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71AA" w14:textId="78852107" w:rsidR="00080512" w:rsidRPr="00CD02FD" w:rsidRDefault="00080512">
      <w:pPr>
        <w:pStyle w:val="ZA"/>
        <w:framePr w:wrap="notBeside"/>
        <w:rPr>
          <w:noProof w:val="0"/>
        </w:rPr>
      </w:pPr>
      <w:bookmarkStart w:id="0" w:name="page1"/>
      <w:r w:rsidRPr="00CD02FD">
        <w:rPr>
          <w:noProof w:val="0"/>
          <w:sz w:val="64"/>
        </w:rPr>
        <w:t xml:space="preserve">3GPP TS </w:t>
      </w:r>
      <w:r w:rsidR="00974CF7" w:rsidRPr="00CD02FD">
        <w:rPr>
          <w:noProof w:val="0"/>
          <w:sz w:val="64"/>
        </w:rPr>
        <w:t>38</w:t>
      </w:r>
      <w:r w:rsidRPr="00CD02FD">
        <w:rPr>
          <w:noProof w:val="0"/>
          <w:sz w:val="64"/>
        </w:rPr>
        <w:t>.</w:t>
      </w:r>
      <w:r w:rsidR="00974CF7" w:rsidRPr="00CD02FD">
        <w:rPr>
          <w:noProof w:val="0"/>
          <w:sz w:val="64"/>
        </w:rPr>
        <w:t>523-</w:t>
      </w:r>
      <w:r w:rsidR="00204D0C" w:rsidRPr="00CD02FD">
        <w:rPr>
          <w:noProof w:val="0"/>
          <w:sz w:val="64"/>
        </w:rPr>
        <w:t>2</w:t>
      </w:r>
      <w:r w:rsidRPr="00CD02FD">
        <w:rPr>
          <w:noProof w:val="0"/>
          <w:sz w:val="64"/>
        </w:rPr>
        <w:t xml:space="preserve"> </w:t>
      </w:r>
      <w:r w:rsidRPr="00CD02FD">
        <w:rPr>
          <w:noProof w:val="0"/>
        </w:rPr>
        <w:t>V</w:t>
      </w:r>
      <w:r w:rsidR="00E76A41" w:rsidRPr="00CD02FD">
        <w:rPr>
          <w:noProof w:val="0"/>
        </w:rPr>
        <w:t>1</w:t>
      </w:r>
      <w:r w:rsidR="00266E37" w:rsidRPr="00CD02FD">
        <w:rPr>
          <w:noProof w:val="0"/>
        </w:rPr>
        <w:t>7</w:t>
      </w:r>
      <w:r w:rsidRPr="00CD02FD">
        <w:rPr>
          <w:noProof w:val="0"/>
        </w:rPr>
        <w:t>.</w:t>
      </w:r>
      <w:r w:rsidR="0026031B">
        <w:rPr>
          <w:noProof w:val="0"/>
        </w:rPr>
        <w:t>6</w:t>
      </w:r>
      <w:r w:rsidRPr="00CD02FD">
        <w:rPr>
          <w:noProof w:val="0"/>
        </w:rPr>
        <w:t>.</w:t>
      </w:r>
      <w:r w:rsidR="00541C44">
        <w:rPr>
          <w:noProof w:val="0"/>
        </w:rPr>
        <w:t>1</w:t>
      </w:r>
      <w:r w:rsidRPr="00CD02FD">
        <w:rPr>
          <w:noProof w:val="0"/>
        </w:rPr>
        <w:t xml:space="preserve"> </w:t>
      </w:r>
      <w:r w:rsidRPr="00CD02FD">
        <w:rPr>
          <w:noProof w:val="0"/>
          <w:sz w:val="32"/>
        </w:rPr>
        <w:t>(</w:t>
      </w:r>
      <w:r w:rsidR="00974CF7" w:rsidRPr="00CD02FD">
        <w:rPr>
          <w:noProof w:val="0"/>
          <w:sz w:val="32"/>
        </w:rPr>
        <w:t>20</w:t>
      </w:r>
      <w:r w:rsidR="00CC00FF" w:rsidRPr="00CD02FD">
        <w:rPr>
          <w:noProof w:val="0"/>
          <w:sz w:val="32"/>
        </w:rPr>
        <w:t>2</w:t>
      </w:r>
      <w:r w:rsidR="0026031B">
        <w:rPr>
          <w:noProof w:val="0"/>
          <w:sz w:val="32"/>
        </w:rPr>
        <w:t>4</w:t>
      </w:r>
      <w:r w:rsidRPr="00CD02FD">
        <w:rPr>
          <w:noProof w:val="0"/>
          <w:sz w:val="32"/>
        </w:rPr>
        <w:t>-</w:t>
      </w:r>
      <w:r w:rsidR="0026031B">
        <w:rPr>
          <w:noProof w:val="0"/>
          <w:sz w:val="32"/>
        </w:rPr>
        <w:t>03</w:t>
      </w:r>
      <w:r w:rsidRPr="00CD02FD">
        <w:rPr>
          <w:noProof w:val="0"/>
          <w:sz w:val="32"/>
        </w:rPr>
        <w:t>)</w:t>
      </w:r>
    </w:p>
    <w:p w14:paraId="045D45DA" w14:textId="77777777" w:rsidR="00080512" w:rsidRPr="00CD02FD" w:rsidRDefault="00080512">
      <w:pPr>
        <w:pStyle w:val="ZB"/>
        <w:framePr w:wrap="notBeside"/>
        <w:rPr>
          <w:noProof w:val="0"/>
        </w:rPr>
      </w:pPr>
      <w:r w:rsidRPr="00CD02FD">
        <w:rPr>
          <w:noProof w:val="0"/>
        </w:rPr>
        <w:t>Technical Specification</w:t>
      </w:r>
    </w:p>
    <w:p w14:paraId="094D6D6D" w14:textId="77777777" w:rsidR="00080512" w:rsidRPr="00CD02FD" w:rsidRDefault="00080512">
      <w:pPr>
        <w:pStyle w:val="ZT"/>
        <w:framePr w:wrap="notBeside"/>
      </w:pPr>
      <w:r w:rsidRPr="00CD02FD">
        <w:t>3rd Generation Partnership Project;</w:t>
      </w:r>
    </w:p>
    <w:p w14:paraId="7A6BAF08" w14:textId="77777777" w:rsidR="00080512" w:rsidRPr="00CD02FD" w:rsidRDefault="00080512">
      <w:pPr>
        <w:pStyle w:val="ZT"/>
        <w:framePr w:wrap="notBeside"/>
      </w:pPr>
      <w:r w:rsidRPr="00CD02FD">
        <w:t xml:space="preserve">Technical Specification Group </w:t>
      </w:r>
      <w:r w:rsidR="00974CF7" w:rsidRPr="00CD02FD">
        <w:t>Radio Access Network</w:t>
      </w:r>
      <w:r w:rsidRPr="00CD02FD">
        <w:t>;</w:t>
      </w:r>
    </w:p>
    <w:p w14:paraId="1026CE34" w14:textId="77777777" w:rsidR="00080512" w:rsidRPr="00CD02FD" w:rsidRDefault="00974CF7">
      <w:pPr>
        <w:pStyle w:val="ZT"/>
        <w:framePr w:wrap="notBeside"/>
      </w:pPr>
      <w:r w:rsidRPr="00CD02FD">
        <w:t>5GS</w:t>
      </w:r>
      <w:r w:rsidR="00080512" w:rsidRPr="00CD02FD">
        <w:t>;</w:t>
      </w:r>
    </w:p>
    <w:p w14:paraId="3BC163F4" w14:textId="77777777" w:rsidR="00080512" w:rsidRPr="00CD02FD" w:rsidRDefault="004259B6">
      <w:pPr>
        <w:pStyle w:val="ZT"/>
        <w:framePr w:wrap="notBeside"/>
      </w:pPr>
      <w:r w:rsidRPr="00CD02FD">
        <w:t>User Equipment (</w:t>
      </w:r>
      <w:r w:rsidR="00974CF7" w:rsidRPr="00CD02FD">
        <w:t>UE</w:t>
      </w:r>
      <w:r w:rsidRPr="00CD02FD">
        <w:t>)</w:t>
      </w:r>
      <w:r w:rsidR="00974CF7" w:rsidRPr="00CD02FD">
        <w:t xml:space="preserve"> conformance specification;</w:t>
      </w:r>
    </w:p>
    <w:p w14:paraId="052450ED" w14:textId="77777777" w:rsidR="004D36DF" w:rsidRPr="00CD02FD" w:rsidRDefault="00204D0C" w:rsidP="00204D0C">
      <w:pPr>
        <w:pStyle w:val="ZT"/>
        <w:framePr w:wrap="notBeside"/>
      </w:pPr>
      <w:r w:rsidRPr="00CD02FD">
        <w:t xml:space="preserve">Part 2: </w:t>
      </w:r>
      <w:r w:rsidR="00FB0B59" w:rsidRPr="00CD02FD">
        <w:rPr>
          <w:snapToGrid w:val="0"/>
        </w:rPr>
        <w:t>Applicability of protocol test cases</w:t>
      </w:r>
    </w:p>
    <w:p w14:paraId="5D4139EF" w14:textId="6786029D" w:rsidR="00080512" w:rsidRPr="00CD02FD" w:rsidRDefault="00FC1192">
      <w:pPr>
        <w:pStyle w:val="ZT"/>
        <w:framePr w:wrap="notBeside"/>
        <w:rPr>
          <w:i/>
          <w:sz w:val="28"/>
        </w:rPr>
      </w:pPr>
      <w:r w:rsidRPr="00CD02FD">
        <w:t>(</w:t>
      </w:r>
      <w:r w:rsidRPr="00CD02FD">
        <w:rPr>
          <w:rStyle w:val="ZGSM"/>
        </w:rPr>
        <w:t xml:space="preserve">Release </w:t>
      </w:r>
      <w:r w:rsidR="00054A22" w:rsidRPr="00CD02FD">
        <w:rPr>
          <w:rStyle w:val="ZGSM"/>
        </w:rPr>
        <w:t>1</w:t>
      </w:r>
      <w:r w:rsidR="00266E37" w:rsidRPr="00CD02FD">
        <w:rPr>
          <w:rStyle w:val="ZGSM"/>
        </w:rPr>
        <w:t>7</w:t>
      </w:r>
      <w:r w:rsidRPr="00CD02FD">
        <w:t>)</w:t>
      </w:r>
    </w:p>
    <w:p w14:paraId="2A587B9D" w14:textId="2584BE66" w:rsidR="00917CCB" w:rsidRPr="00CD02FD" w:rsidRDefault="00B440AB" w:rsidP="00917CCB">
      <w:pPr>
        <w:pStyle w:val="ZU"/>
        <w:framePr w:h="4929" w:hRule="exact" w:wrap="notBeside"/>
        <w:tabs>
          <w:tab w:val="right" w:pos="10206"/>
        </w:tabs>
        <w:jc w:val="left"/>
        <w:rPr>
          <w:noProof w:val="0"/>
        </w:rPr>
      </w:pPr>
      <w:r>
        <w:rPr>
          <w:i/>
        </w:rPr>
        <w:drawing>
          <wp:inline distT="0" distB="0" distL="0" distR="0" wp14:anchorId="11ABAEAA" wp14:editId="46CF9B47">
            <wp:extent cx="1211580"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1580" cy="838200"/>
                    </a:xfrm>
                    <a:prstGeom prst="rect">
                      <a:avLst/>
                    </a:prstGeom>
                    <a:noFill/>
                    <a:ln>
                      <a:noFill/>
                    </a:ln>
                  </pic:spPr>
                </pic:pic>
              </a:graphicData>
            </a:graphic>
          </wp:inline>
        </w:drawing>
      </w:r>
      <w:r w:rsidR="00917CCB" w:rsidRPr="00CD02FD">
        <w:rPr>
          <w:noProof w:val="0"/>
          <w:color w:val="0000FF"/>
        </w:rPr>
        <w:tab/>
      </w:r>
      <w:r>
        <w:drawing>
          <wp:inline distT="0" distB="0" distL="0" distR="0" wp14:anchorId="02587D9D" wp14:editId="75F96D5C">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p w14:paraId="1F8AFE32" w14:textId="77777777" w:rsidR="00080512" w:rsidRPr="00CD02FD" w:rsidRDefault="00080512">
      <w:pPr>
        <w:pStyle w:val="ZU"/>
        <w:framePr w:h="4929" w:hRule="exact" w:wrap="notBeside"/>
        <w:tabs>
          <w:tab w:val="right" w:pos="10206"/>
        </w:tabs>
        <w:jc w:val="left"/>
        <w:rPr>
          <w:noProof w:val="0"/>
        </w:rPr>
      </w:pPr>
    </w:p>
    <w:p w14:paraId="32467492" w14:textId="77777777" w:rsidR="00080512" w:rsidRPr="00CD02FD" w:rsidRDefault="00080512" w:rsidP="00734A5B">
      <w:pPr>
        <w:framePr w:h="1377" w:hRule="exact" w:wrap="notBeside" w:vAnchor="page" w:hAnchor="margin" w:y="15305"/>
        <w:rPr>
          <w:sz w:val="16"/>
        </w:rPr>
      </w:pPr>
      <w:r w:rsidRPr="00CD02FD">
        <w:rPr>
          <w:sz w:val="16"/>
        </w:rPr>
        <w:t>The present document has been developed within the 3</w:t>
      </w:r>
      <w:r w:rsidR="00F04712" w:rsidRPr="00CD02FD">
        <w:rPr>
          <w:sz w:val="16"/>
        </w:rPr>
        <w:t>rd</w:t>
      </w:r>
      <w:r w:rsidRPr="00CD02FD">
        <w:rPr>
          <w:sz w:val="16"/>
        </w:rPr>
        <w:t xml:space="preserve"> Generation Partnership Project (3GPP</w:t>
      </w:r>
      <w:r w:rsidRPr="00CD02FD">
        <w:rPr>
          <w:sz w:val="16"/>
          <w:vertAlign w:val="superscript"/>
        </w:rPr>
        <w:t xml:space="preserve"> TM</w:t>
      </w:r>
      <w:r w:rsidRPr="00CD02FD">
        <w:rPr>
          <w:sz w:val="16"/>
        </w:rPr>
        <w:t>) and may be further elaborated for the purposes of 3GPP..</w:t>
      </w:r>
      <w:r w:rsidRPr="00CD02FD">
        <w:rPr>
          <w:sz w:val="16"/>
        </w:rPr>
        <w:br/>
        <w:t>The present document has not been subject to any approval process by the 3GPP</w:t>
      </w:r>
      <w:r w:rsidRPr="00CD02FD">
        <w:rPr>
          <w:sz w:val="16"/>
          <w:vertAlign w:val="superscript"/>
        </w:rPr>
        <w:t xml:space="preserve"> </w:t>
      </w:r>
      <w:r w:rsidRPr="00CD02FD">
        <w:rPr>
          <w:sz w:val="16"/>
        </w:rPr>
        <w:t>Organizational Partners and shall not be implemented.</w:t>
      </w:r>
      <w:r w:rsidRPr="00CD02FD">
        <w:rPr>
          <w:sz w:val="16"/>
        </w:rPr>
        <w:br/>
        <w:t>This Specification is provided for future development work within 3GPP</w:t>
      </w:r>
      <w:r w:rsidRPr="00CD02FD">
        <w:rPr>
          <w:sz w:val="16"/>
          <w:vertAlign w:val="superscript"/>
        </w:rPr>
        <w:t xml:space="preserve"> </w:t>
      </w:r>
      <w:r w:rsidRPr="00CD02FD">
        <w:rPr>
          <w:sz w:val="16"/>
        </w:rPr>
        <w:t>only. The Organizational Partners accept no liability for any use of this Specification.</w:t>
      </w:r>
      <w:r w:rsidRPr="00CD02FD">
        <w:rPr>
          <w:sz w:val="16"/>
        </w:rPr>
        <w:br/>
        <w:t xml:space="preserve">Specifications and </w:t>
      </w:r>
      <w:r w:rsidR="00F653B8" w:rsidRPr="00CD02FD">
        <w:rPr>
          <w:sz w:val="16"/>
        </w:rPr>
        <w:t>Reports</w:t>
      </w:r>
      <w:r w:rsidRPr="00CD02FD">
        <w:rPr>
          <w:sz w:val="16"/>
        </w:rPr>
        <w:t xml:space="preserve"> for implementation of the 3GPP</w:t>
      </w:r>
      <w:r w:rsidRPr="00CD02FD">
        <w:rPr>
          <w:sz w:val="16"/>
          <w:vertAlign w:val="superscript"/>
        </w:rPr>
        <w:t xml:space="preserve"> TM</w:t>
      </w:r>
      <w:r w:rsidRPr="00CD02FD">
        <w:rPr>
          <w:sz w:val="16"/>
        </w:rPr>
        <w:t xml:space="preserve"> system should be obtained via the 3GPP Organizational Partners' Publications Offices.</w:t>
      </w:r>
    </w:p>
    <w:p w14:paraId="53F2C58D" w14:textId="77777777" w:rsidR="00080512" w:rsidRPr="00CD02FD" w:rsidRDefault="00080512">
      <w:pPr>
        <w:pStyle w:val="ZV"/>
        <w:framePr w:wrap="notBeside"/>
        <w:rPr>
          <w:noProof w:val="0"/>
        </w:rPr>
      </w:pPr>
    </w:p>
    <w:p w14:paraId="23919B20" w14:textId="77777777" w:rsidR="00080512" w:rsidRPr="00CD02FD" w:rsidRDefault="00080512"/>
    <w:bookmarkEnd w:id="0"/>
    <w:p w14:paraId="23F8D97E" w14:textId="77777777" w:rsidR="00080512" w:rsidRPr="00CD02FD" w:rsidRDefault="00080512">
      <w:pPr>
        <w:sectPr w:rsidR="00080512" w:rsidRPr="00CD02FD" w:rsidSect="000C7A95">
          <w:footnotePr>
            <w:numRestart w:val="eachSect"/>
          </w:footnotePr>
          <w:pgSz w:w="11907" w:h="16840"/>
          <w:pgMar w:top="2268" w:right="851" w:bottom="10773" w:left="851" w:header="0" w:footer="0" w:gutter="0"/>
          <w:cols w:space="720"/>
        </w:sectPr>
      </w:pPr>
    </w:p>
    <w:p w14:paraId="1CBC7976" w14:textId="77777777" w:rsidR="00080512" w:rsidRPr="00CD02FD" w:rsidRDefault="00080512">
      <w:bookmarkStart w:id="1" w:name="page2"/>
    </w:p>
    <w:p w14:paraId="058C70AC" w14:textId="77777777" w:rsidR="00080512" w:rsidRPr="00CD02FD" w:rsidRDefault="00080512">
      <w:pPr>
        <w:pStyle w:val="FP"/>
        <w:framePr w:wrap="notBeside" w:hAnchor="margin" w:y="1419"/>
        <w:pBdr>
          <w:bottom w:val="single" w:sz="6" w:space="1" w:color="auto"/>
        </w:pBdr>
        <w:spacing w:before="240"/>
        <w:ind w:left="2835" w:right="2835"/>
        <w:jc w:val="center"/>
      </w:pPr>
      <w:r w:rsidRPr="00CD02FD">
        <w:t>Keywords</w:t>
      </w:r>
    </w:p>
    <w:p w14:paraId="77CB30ED" w14:textId="77777777" w:rsidR="00080512" w:rsidRPr="00CD02FD" w:rsidRDefault="00766253">
      <w:pPr>
        <w:pStyle w:val="FP"/>
        <w:framePr w:wrap="notBeside" w:hAnchor="margin" w:y="1419"/>
        <w:ind w:left="2835" w:right="2835"/>
        <w:jc w:val="center"/>
        <w:rPr>
          <w:rFonts w:ascii="Arial" w:hAnsi="Arial"/>
          <w:sz w:val="18"/>
        </w:rPr>
      </w:pPr>
      <w:r w:rsidRPr="00CD02FD">
        <w:rPr>
          <w:rFonts w:ascii="Arial" w:hAnsi="Arial"/>
          <w:sz w:val="18"/>
        </w:rPr>
        <w:t>5GS, UE, terminal, testing</w:t>
      </w:r>
    </w:p>
    <w:p w14:paraId="4920E803" w14:textId="77777777" w:rsidR="00080512" w:rsidRPr="00CD02FD" w:rsidRDefault="00080512"/>
    <w:p w14:paraId="0E7194EF" w14:textId="77777777" w:rsidR="00080512" w:rsidRPr="00CD02FD" w:rsidRDefault="00080512">
      <w:pPr>
        <w:pStyle w:val="FP"/>
        <w:framePr w:wrap="notBeside" w:hAnchor="margin" w:yAlign="center"/>
        <w:spacing w:after="240"/>
        <w:ind w:left="2835" w:right="2835"/>
        <w:jc w:val="center"/>
        <w:rPr>
          <w:rFonts w:ascii="Arial" w:hAnsi="Arial"/>
          <w:b/>
          <w:i/>
        </w:rPr>
      </w:pPr>
      <w:r w:rsidRPr="00CD02FD">
        <w:rPr>
          <w:rFonts w:ascii="Arial" w:hAnsi="Arial"/>
          <w:b/>
          <w:i/>
        </w:rPr>
        <w:t>3GPP</w:t>
      </w:r>
    </w:p>
    <w:p w14:paraId="366B4022" w14:textId="77777777" w:rsidR="00080512" w:rsidRPr="00CD02FD" w:rsidRDefault="00080512">
      <w:pPr>
        <w:pStyle w:val="FP"/>
        <w:framePr w:wrap="notBeside" w:hAnchor="margin" w:yAlign="center"/>
        <w:pBdr>
          <w:bottom w:val="single" w:sz="6" w:space="1" w:color="auto"/>
        </w:pBdr>
        <w:ind w:left="2835" w:right="2835"/>
        <w:jc w:val="center"/>
      </w:pPr>
      <w:r w:rsidRPr="00CD02FD">
        <w:t>Postal address</w:t>
      </w:r>
    </w:p>
    <w:p w14:paraId="4B8831BE" w14:textId="77777777" w:rsidR="00080512" w:rsidRPr="00CD02FD" w:rsidRDefault="00080512">
      <w:pPr>
        <w:pStyle w:val="FP"/>
        <w:framePr w:wrap="notBeside" w:hAnchor="margin" w:yAlign="center"/>
        <w:ind w:left="2835" w:right="2835"/>
        <w:jc w:val="center"/>
        <w:rPr>
          <w:rFonts w:ascii="Arial" w:hAnsi="Arial"/>
          <w:sz w:val="18"/>
        </w:rPr>
      </w:pPr>
    </w:p>
    <w:p w14:paraId="42E91440" w14:textId="77777777" w:rsidR="00080512" w:rsidRPr="00CD02FD" w:rsidRDefault="00080512">
      <w:pPr>
        <w:pStyle w:val="FP"/>
        <w:framePr w:wrap="notBeside" w:hAnchor="margin" w:yAlign="center"/>
        <w:pBdr>
          <w:bottom w:val="single" w:sz="6" w:space="1" w:color="auto"/>
        </w:pBdr>
        <w:spacing w:before="240"/>
        <w:ind w:left="2835" w:right="2835"/>
        <w:jc w:val="center"/>
      </w:pPr>
      <w:r w:rsidRPr="00CD02FD">
        <w:t>3GPP support office address</w:t>
      </w:r>
    </w:p>
    <w:p w14:paraId="02BAA702" w14:textId="77777777" w:rsidR="00080512" w:rsidRPr="00CD02FD" w:rsidRDefault="00080512">
      <w:pPr>
        <w:pStyle w:val="FP"/>
        <w:framePr w:wrap="notBeside" w:hAnchor="margin" w:yAlign="center"/>
        <w:ind w:left="2835" w:right="2835"/>
        <w:jc w:val="center"/>
        <w:rPr>
          <w:rFonts w:ascii="Arial" w:hAnsi="Arial"/>
          <w:sz w:val="18"/>
        </w:rPr>
      </w:pPr>
      <w:r w:rsidRPr="00CD02FD">
        <w:rPr>
          <w:rFonts w:ascii="Arial" w:hAnsi="Arial"/>
          <w:sz w:val="18"/>
        </w:rPr>
        <w:t>650 Route des Lucioles - Sophia Antipolis</w:t>
      </w:r>
    </w:p>
    <w:p w14:paraId="4DA59D57" w14:textId="77777777" w:rsidR="00080512" w:rsidRPr="00CD02FD" w:rsidRDefault="00080512">
      <w:pPr>
        <w:pStyle w:val="FP"/>
        <w:framePr w:wrap="notBeside" w:hAnchor="margin" w:yAlign="center"/>
        <w:ind w:left="2835" w:right="2835"/>
        <w:jc w:val="center"/>
        <w:rPr>
          <w:rFonts w:ascii="Arial" w:hAnsi="Arial"/>
          <w:sz w:val="18"/>
        </w:rPr>
      </w:pPr>
      <w:r w:rsidRPr="00CD02FD">
        <w:rPr>
          <w:rFonts w:ascii="Arial" w:hAnsi="Arial"/>
          <w:sz w:val="18"/>
        </w:rPr>
        <w:t>Valbonne - FRANCE</w:t>
      </w:r>
    </w:p>
    <w:p w14:paraId="6591F37D" w14:textId="77777777" w:rsidR="00080512" w:rsidRPr="00CD02FD" w:rsidRDefault="00080512">
      <w:pPr>
        <w:pStyle w:val="FP"/>
        <w:framePr w:wrap="notBeside" w:hAnchor="margin" w:yAlign="center"/>
        <w:spacing w:after="20"/>
        <w:ind w:left="2835" w:right="2835"/>
        <w:jc w:val="center"/>
        <w:rPr>
          <w:rFonts w:ascii="Arial" w:hAnsi="Arial"/>
          <w:sz w:val="18"/>
        </w:rPr>
      </w:pPr>
      <w:r w:rsidRPr="00CD02FD">
        <w:rPr>
          <w:rFonts w:ascii="Arial" w:hAnsi="Arial"/>
          <w:sz w:val="18"/>
        </w:rPr>
        <w:t>Tel.: +33 4 92 94 42 00 Fax: +33 4 93 65 47 16</w:t>
      </w:r>
    </w:p>
    <w:p w14:paraId="2B36EDEF" w14:textId="77777777" w:rsidR="00080512" w:rsidRPr="00CD02FD" w:rsidRDefault="00080512">
      <w:pPr>
        <w:pStyle w:val="FP"/>
        <w:framePr w:wrap="notBeside" w:hAnchor="margin" w:yAlign="center"/>
        <w:pBdr>
          <w:bottom w:val="single" w:sz="6" w:space="1" w:color="auto"/>
        </w:pBdr>
        <w:spacing w:before="240"/>
        <w:ind w:left="2835" w:right="2835"/>
        <w:jc w:val="center"/>
      </w:pPr>
      <w:r w:rsidRPr="00CD02FD">
        <w:t>Internet</w:t>
      </w:r>
    </w:p>
    <w:p w14:paraId="7552B666" w14:textId="77777777" w:rsidR="00080512" w:rsidRPr="00CD02FD" w:rsidRDefault="00080512">
      <w:pPr>
        <w:pStyle w:val="FP"/>
        <w:framePr w:wrap="notBeside" w:hAnchor="margin" w:yAlign="center"/>
        <w:ind w:left="2835" w:right="2835"/>
        <w:jc w:val="center"/>
        <w:rPr>
          <w:rFonts w:ascii="Arial" w:hAnsi="Arial"/>
          <w:sz w:val="18"/>
        </w:rPr>
      </w:pPr>
      <w:r w:rsidRPr="00CD02FD">
        <w:rPr>
          <w:rFonts w:ascii="Arial" w:hAnsi="Arial"/>
          <w:sz w:val="18"/>
        </w:rPr>
        <w:t>http://www.3gpp.org</w:t>
      </w:r>
    </w:p>
    <w:p w14:paraId="012C5953" w14:textId="77777777" w:rsidR="00080512" w:rsidRPr="00CD02FD" w:rsidRDefault="00080512"/>
    <w:p w14:paraId="1D6B78C8" w14:textId="77777777" w:rsidR="00080512" w:rsidRPr="00CD02FD"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CD02FD">
        <w:rPr>
          <w:rFonts w:ascii="Arial" w:hAnsi="Arial"/>
          <w:b/>
          <w:i/>
        </w:rPr>
        <w:t>Copyright Notification</w:t>
      </w:r>
    </w:p>
    <w:p w14:paraId="3F0549E7" w14:textId="77777777" w:rsidR="00080512" w:rsidRPr="00CD02FD" w:rsidRDefault="00080512" w:rsidP="00FA1266">
      <w:pPr>
        <w:pStyle w:val="FP"/>
        <w:framePr w:h="3057" w:hRule="exact" w:wrap="notBeside" w:vAnchor="page" w:hAnchor="margin" w:y="12605"/>
        <w:jc w:val="center"/>
      </w:pPr>
      <w:r w:rsidRPr="00CD02FD">
        <w:t>No part may be reproduced except as authorized by written permission.</w:t>
      </w:r>
      <w:r w:rsidRPr="00CD02FD">
        <w:br/>
        <w:t>The copyright and the foregoing restriction extend to reproduction in all media.</w:t>
      </w:r>
    </w:p>
    <w:p w14:paraId="48F0FF91" w14:textId="77777777" w:rsidR="00080512" w:rsidRPr="00CD02FD" w:rsidRDefault="00080512" w:rsidP="00FA1266">
      <w:pPr>
        <w:pStyle w:val="FP"/>
        <w:framePr w:h="3057" w:hRule="exact" w:wrap="notBeside" w:vAnchor="page" w:hAnchor="margin" w:y="12605"/>
        <w:jc w:val="center"/>
      </w:pPr>
    </w:p>
    <w:p w14:paraId="60893B56" w14:textId="2339946D" w:rsidR="00080512" w:rsidRPr="00CD02FD" w:rsidRDefault="00DC309B" w:rsidP="00FA1266">
      <w:pPr>
        <w:pStyle w:val="FP"/>
        <w:framePr w:h="3057" w:hRule="exact" w:wrap="notBeside" w:vAnchor="page" w:hAnchor="margin" w:y="12605"/>
        <w:jc w:val="center"/>
        <w:rPr>
          <w:sz w:val="18"/>
        </w:rPr>
      </w:pPr>
      <w:r w:rsidRPr="00CD02FD">
        <w:rPr>
          <w:sz w:val="18"/>
        </w:rPr>
        <w:t>© 20</w:t>
      </w:r>
      <w:r w:rsidR="00CC00FF" w:rsidRPr="00CD02FD">
        <w:rPr>
          <w:sz w:val="18"/>
        </w:rPr>
        <w:t>2</w:t>
      </w:r>
      <w:r w:rsidR="0026031B">
        <w:rPr>
          <w:sz w:val="18"/>
        </w:rPr>
        <w:t>4</w:t>
      </w:r>
      <w:r w:rsidR="00080512" w:rsidRPr="00CD02FD">
        <w:rPr>
          <w:sz w:val="18"/>
        </w:rPr>
        <w:t>, 3GPP Organizational Partners (ARIB, ATIS, CCSA, ETSI,</w:t>
      </w:r>
      <w:r w:rsidR="00F22EC7" w:rsidRPr="00CD02FD">
        <w:rPr>
          <w:sz w:val="18"/>
        </w:rPr>
        <w:t xml:space="preserve"> TSDSI, </w:t>
      </w:r>
      <w:r w:rsidR="00080512" w:rsidRPr="00CD02FD">
        <w:rPr>
          <w:sz w:val="18"/>
        </w:rPr>
        <w:t>TTA, TTC).</w:t>
      </w:r>
      <w:bookmarkStart w:id="2" w:name="copyrightaddon"/>
      <w:bookmarkEnd w:id="2"/>
    </w:p>
    <w:p w14:paraId="0BB62E08" w14:textId="77777777" w:rsidR="00734A5B" w:rsidRPr="00CD02FD" w:rsidRDefault="00080512" w:rsidP="00FA1266">
      <w:pPr>
        <w:pStyle w:val="FP"/>
        <w:framePr w:h="3057" w:hRule="exact" w:wrap="notBeside" w:vAnchor="page" w:hAnchor="margin" w:y="12605"/>
        <w:jc w:val="center"/>
        <w:rPr>
          <w:sz w:val="18"/>
        </w:rPr>
      </w:pPr>
      <w:r w:rsidRPr="00CD02FD">
        <w:rPr>
          <w:sz w:val="18"/>
        </w:rPr>
        <w:t>All rights reserved.</w:t>
      </w:r>
    </w:p>
    <w:p w14:paraId="6710AFF0" w14:textId="77777777" w:rsidR="00FC1192" w:rsidRPr="00CD02FD" w:rsidRDefault="00FC1192" w:rsidP="00FA1266">
      <w:pPr>
        <w:pStyle w:val="FP"/>
        <w:framePr w:h="3057" w:hRule="exact" w:wrap="notBeside" w:vAnchor="page" w:hAnchor="margin" w:y="12605"/>
        <w:rPr>
          <w:sz w:val="18"/>
        </w:rPr>
      </w:pPr>
    </w:p>
    <w:p w14:paraId="063A6B86" w14:textId="77777777" w:rsidR="00734A5B" w:rsidRPr="00CD02FD" w:rsidRDefault="00734A5B" w:rsidP="00FA1266">
      <w:pPr>
        <w:pStyle w:val="FP"/>
        <w:framePr w:h="3057" w:hRule="exact" w:wrap="notBeside" w:vAnchor="page" w:hAnchor="margin" w:y="12605"/>
        <w:rPr>
          <w:sz w:val="18"/>
        </w:rPr>
      </w:pPr>
      <w:r w:rsidRPr="00CD02FD">
        <w:rPr>
          <w:sz w:val="18"/>
        </w:rPr>
        <w:t>UMTS™ is a Trade Mark of ETSI registered for the benefit of its members</w:t>
      </w:r>
    </w:p>
    <w:p w14:paraId="0A3BA549" w14:textId="77777777" w:rsidR="00080512" w:rsidRPr="00CD02FD" w:rsidRDefault="00734A5B" w:rsidP="00FA1266">
      <w:pPr>
        <w:pStyle w:val="FP"/>
        <w:framePr w:h="3057" w:hRule="exact" w:wrap="notBeside" w:vAnchor="page" w:hAnchor="margin" w:y="12605"/>
        <w:rPr>
          <w:sz w:val="18"/>
        </w:rPr>
      </w:pPr>
      <w:r w:rsidRPr="00CD02FD">
        <w:rPr>
          <w:sz w:val="18"/>
        </w:rPr>
        <w:t>3GPP™ is a Trade Mark of ETSI registered for the benefit of its Members and of the 3GPP Organizational Partners</w:t>
      </w:r>
      <w:r w:rsidR="00080512" w:rsidRPr="00CD02FD">
        <w:rPr>
          <w:sz w:val="18"/>
        </w:rPr>
        <w:br/>
      </w:r>
      <w:r w:rsidR="00FA1266" w:rsidRPr="00CD02FD">
        <w:rPr>
          <w:sz w:val="18"/>
        </w:rPr>
        <w:t>LTE™ is a Trade Mark of ETSI registered for the benefit of its Members and of the 3GPP Organizational Partners</w:t>
      </w:r>
    </w:p>
    <w:p w14:paraId="2D409E70" w14:textId="77777777" w:rsidR="00FA1266" w:rsidRPr="00CD02FD" w:rsidRDefault="00FA1266" w:rsidP="00FA1266">
      <w:pPr>
        <w:pStyle w:val="FP"/>
        <w:framePr w:h="3057" w:hRule="exact" w:wrap="notBeside" w:vAnchor="page" w:hAnchor="margin" w:y="12605"/>
        <w:rPr>
          <w:sz w:val="18"/>
        </w:rPr>
      </w:pPr>
      <w:r w:rsidRPr="00CD02FD">
        <w:rPr>
          <w:sz w:val="18"/>
        </w:rPr>
        <w:t>GSM® and the GSM logo are registered and owned by the GSM Association</w:t>
      </w:r>
    </w:p>
    <w:bookmarkEnd w:id="1"/>
    <w:p w14:paraId="230AFC04" w14:textId="77777777" w:rsidR="00080512" w:rsidRPr="00CD02FD" w:rsidRDefault="00080512">
      <w:pPr>
        <w:pStyle w:val="TT"/>
      </w:pPr>
      <w:r w:rsidRPr="00CD02FD">
        <w:br w:type="page"/>
      </w:r>
      <w:r w:rsidRPr="00CD02FD">
        <w:lastRenderedPageBreak/>
        <w:t>Contents</w:t>
      </w:r>
    </w:p>
    <w:p w14:paraId="73E69662" w14:textId="39DB82CD" w:rsidR="00357E0C" w:rsidRDefault="00BE608E">
      <w:pPr>
        <w:pStyle w:val="TOC1"/>
        <w:rPr>
          <w:rFonts w:ascii="Calibri" w:hAnsi="Calibri"/>
          <w:kern w:val="2"/>
          <w:szCs w:val="22"/>
        </w:rPr>
      </w:pPr>
      <w:r w:rsidRPr="00CD02FD">
        <w:fldChar w:fldCharType="begin" w:fldLock="1"/>
      </w:r>
      <w:r w:rsidRPr="00CD02FD">
        <w:instrText xml:space="preserve"> TOC \o "1-9" </w:instrText>
      </w:r>
      <w:r w:rsidRPr="00CD02FD">
        <w:fldChar w:fldCharType="separate"/>
      </w:r>
      <w:r w:rsidR="00357E0C">
        <w:t>Foreword</w:t>
      </w:r>
      <w:r w:rsidR="00357E0C">
        <w:tab/>
      </w:r>
      <w:r w:rsidR="00357E0C">
        <w:fldChar w:fldCharType="begin" w:fldLock="1"/>
      </w:r>
      <w:r w:rsidR="00357E0C">
        <w:instrText xml:space="preserve"> PAGEREF _Toc146804982 \h </w:instrText>
      </w:r>
      <w:r w:rsidR="00357E0C">
        <w:fldChar w:fldCharType="separate"/>
      </w:r>
      <w:r w:rsidR="00357E0C">
        <w:t>4</w:t>
      </w:r>
      <w:r w:rsidR="00357E0C">
        <w:fldChar w:fldCharType="end"/>
      </w:r>
    </w:p>
    <w:p w14:paraId="7024269C" w14:textId="46CC56D0" w:rsidR="00357E0C" w:rsidRDefault="00357E0C">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_Toc146804983 \h </w:instrText>
      </w:r>
      <w:r>
        <w:fldChar w:fldCharType="separate"/>
      </w:r>
      <w:r>
        <w:t>5</w:t>
      </w:r>
      <w:r>
        <w:fldChar w:fldCharType="end"/>
      </w:r>
    </w:p>
    <w:p w14:paraId="35EA1600" w14:textId="020D5C37" w:rsidR="00357E0C" w:rsidRDefault="00357E0C">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_Toc146804984 \h </w:instrText>
      </w:r>
      <w:r>
        <w:fldChar w:fldCharType="separate"/>
      </w:r>
      <w:r>
        <w:t>5</w:t>
      </w:r>
      <w:r>
        <w:fldChar w:fldCharType="end"/>
      </w:r>
    </w:p>
    <w:p w14:paraId="705AC40E" w14:textId="0C614B08" w:rsidR="00357E0C" w:rsidRDefault="00357E0C">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_Toc146804985 \h </w:instrText>
      </w:r>
      <w:r>
        <w:fldChar w:fldCharType="separate"/>
      </w:r>
      <w:r>
        <w:t>6</w:t>
      </w:r>
      <w:r>
        <w:fldChar w:fldCharType="end"/>
      </w:r>
    </w:p>
    <w:p w14:paraId="652046EB" w14:textId="3513E980" w:rsidR="00357E0C" w:rsidRDefault="00357E0C">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_Toc146804986 \h </w:instrText>
      </w:r>
      <w:r>
        <w:fldChar w:fldCharType="separate"/>
      </w:r>
      <w:r>
        <w:t>6</w:t>
      </w:r>
      <w:r>
        <w:fldChar w:fldCharType="end"/>
      </w:r>
    </w:p>
    <w:p w14:paraId="224D8CB3" w14:textId="79CDF7C8" w:rsidR="00357E0C" w:rsidRDefault="00357E0C">
      <w:pPr>
        <w:pStyle w:val="TOC2"/>
        <w:rPr>
          <w:rFonts w:ascii="Calibri" w:hAnsi="Calibri"/>
          <w:kern w:val="2"/>
          <w:sz w:val="22"/>
          <w:szCs w:val="22"/>
        </w:rPr>
      </w:pPr>
      <w:r>
        <w:t>3.2</w:t>
      </w:r>
      <w:r>
        <w:rPr>
          <w:rFonts w:ascii="Calibri" w:hAnsi="Calibri"/>
          <w:kern w:val="2"/>
          <w:sz w:val="22"/>
          <w:szCs w:val="22"/>
        </w:rPr>
        <w:tab/>
      </w:r>
      <w:r>
        <w:t>Symbols</w:t>
      </w:r>
      <w:r>
        <w:tab/>
      </w:r>
      <w:r>
        <w:fldChar w:fldCharType="begin" w:fldLock="1"/>
      </w:r>
      <w:r>
        <w:instrText xml:space="preserve"> PAGEREF _Toc146804987 \h </w:instrText>
      </w:r>
      <w:r>
        <w:fldChar w:fldCharType="separate"/>
      </w:r>
      <w:r>
        <w:t>6</w:t>
      </w:r>
      <w:r>
        <w:fldChar w:fldCharType="end"/>
      </w:r>
    </w:p>
    <w:p w14:paraId="141B7503" w14:textId="6CEF27DC" w:rsidR="00357E0C" w:rsidRDefault="00357E0C">
      <w:pPr>
        <w:pStyle w:val="TOC2"/>
        <w:rPr>
          <w:rFonts w:ascii="Calibri" w:hAnsi="Calibri"/>
          <w:kern w:val="2"/>
          <w:sz w:val="22"/>
          <w:szCs w:val="22"/>
        </w:rPr>
      </w:pPr>
      <w:r>
        <w:t>3.3</w:t>
      </w:r>
      <w:r>
        <w:rPr>
          <w:rFonts w:ascii="Calibri" w:hAnsi="Calibri"/>
          <w:kern w:val="2"/>
          <w:sz w:val="22"/>
          <w:szCs w:val="22"/>
        </w:rPr>
        <w:tab/>
      </w:r>
      <w:r>
        <w:t>Abbreviations</w:t>
      </w:r>
      <w:r>
        <w:tab/>
      </w:r>
      <w:r>
        <w:fldChar w:fldCharType="begin" w:fldLock="1"/>
      </w:r>
      <w:r>
        <w:instrText xml:space="preserve"> PAGEREF _Toc146804988 \h </w:instrText>
      </w:r>
      <w:r>
        <w:fldChar w:fldCharType="separate"/>
      </w:r>
      <w:r>
        <w:t>6</w:t>
      </w:r>
      <w:r>
        <w:fldChar w:fldCharType="end"/>
      </w:r>
    </w:p>
    <w:p w14:paraId="7C64C097" w14:textId="17415817" w:rsidR="00357E0C" w:rsidRDefault="00357E0C">
      <w:pPr>
        <w:pStyle w:val="TOC1"/>
        <w:rPr>
          <w:rFonts w:ascii="Calibri" w:hAnsi="Calibri"/>
          <w:kern w:val="2"/>
          <w:szCs w:val="22"/>
        </w:rPr>
      </w:pPr>
      <w:r>
        <w:t>4</w:t>
      </w:r>
      <w:r>
        <w:rPr>
          <w:rFonts w:ascii="Calibri" w:hAnsi="Calibri"/>
          <w:kern w:val="2"/>
          <w:szCs w:val="22"/>
        </w:rPr>
        <w:tab/>
      </w:r>
      <w:r>
        <w:t>Recommended Test Case Applicability</w:t>
      </w:r>
      <w:r>
        <w:tab/>
      </w:r>
      <w:r>
        <w:fldChar w:fldCharType="begin" w:fldLock="1"/>
      </w:r>
      <w:r>
        <w:instrText xml:space="preserve"> PAGEREF _Toc146804989 \h </w:instrText>
      </w:r>
      <w:r>
        <w:fldChar w:fldCharType="separate"/>
      </w:r>
      <w:r>
        <w:t>7</w:t>
      </w:r>
      <w:r>
        <w:fldChar w:fldCharType="end"/>
      </w:r>
    </w:p>
    <w:p w14:paraId="403D4C27" w14:textId="6CE5C5AF" w:rsidR="00357E0C" w:rsidRDefault="00357E0C">
      <w:pPr>
        <w:pStyle w:val="TOC2"/>
        <w:rPr>
          <w:rFonts w:ascii="Calibri" w:hAnsi="Calibri"/>
          <w:kern w:val="2"/>
          <w:sz w:val="22"/>
          <w:szCs w:val="22"/>
        </w:rPr>
      </w:pPr>
      <w:r>
        <w:t>4.0</w:t>
      </w:r>
      <w:r>
        <w:rPr>
          <w:rFonts w:ascii="Calibri" w:hAnsi="Calibri"/>
          <w:kern w:val="2"/>
          <w:sz w:val="22"/>
          <w:szCs w:val="22"/>
        </w:rPr>
        <w:tab/>
      </w:r>
      <w:r>
        <w:t>Introduction</w:t>
      </w:r>
      <w:r>
        <w:tab/>
      </w:r>
      <w:r>
        <w:fldChar w:fldCharType="begin" w:fldLock="1"/>
      </w:r>
      <w:r>
        <w:instrText xml:space="preserve"> PAGEREF _Toc146804990 \h </w:instrText>
      </w:r>
      <w:r>
        <w:fldChar w:fldCharType="separate"/>
      </w:r>
      <w:r>
        <w:t>7</w:t>
      </w:r>
      <w:r>
        <w:fldChar w:fldCharType="end"/>
      </w:r>
    </w:p>
    <w:p w14:paraId="0A9F5235" w14:textId="31559EF5" w:rsidR="00357E0C" w:rsidRDefault="00357E0C">
      <w:pPr>
        <w:pStyle w:val="TOC2"/>
        <w:rPr>
          <w:rFonts w:ascii="Calibri" w:hAnsi="Calibri"/>
          <w:kern w:val="2"/>
          <w:sz w:val="22"/>
          <w:szCs w:val="22"/>
        </w:rPr>
      </w:pPr>
      <w:r>
        <w:t>4.1</w:t>
      </w:r>
      <w:r>
        <w:rPr>
          <w:rFonts w:ascii="Calibri" w:hAnsi="Calibri"/>
          <w:kern w:val="2"/>
          <w:sz w:val="22"/>
          <w:szCs w:val="22"/>
        </w:rPr>
        <w:tab/>
      </w:r>
      <w:r>
        <w:t>Protocol conformance test cases applicability</w:t>
      </w:r>
      <w:r>
        <w:tab/>
      </w:r>
      <w:r>
        <w:fldChar w:fldCharType="begin" w:fldLock="1"/>
      </w:r>
      <w:r>
        <w:instrText xml:space="preserve"> PAGEREF _Toc146804991 \h </w:instrText>
      </w:r>
      <w:r>
        <w:fldChar w:fldCharType="separate"/>
      </w:r>
      <w:r>
        <w:t>8</w:t>
      </w:r>
      <w:r>
        <w:fldChar w:fldCharType="end"/>
      </w:r>
    </w:p>
    <w:p w14:paraId="1D216D29" w14:textId="2F6E31A5" w:rsidR="00357E0C" w:rsidRDefault="00357E0C">
      <w:pPr>
        <w:pStyle w:val="TOC2"/>
        <w:rPr>
          <w:rFonts w:ascii="Calibri" w:hAnsi="Calibri"/>
          <w:kern w:val="2"/>
          <w:sz w:val="22"/>
          <w:szCs w:val="22"/>
        </w:rPr>
      </w:pPr>
      <w:r>
        <w:t>4.2</w:t>
      </w:r>
      <w:r>
        <w:rPr>
          <w:rFonts w:ascii="Calibri" w:hAnsi="Calibri"/>
          <w:kern w:val="2"/>
          <w:sz w:val="22"/>
          <w:szCs w:val="22"/>
        </w:rPr>
        <w:tab/>
      </w:r>
      <w:r>
        <w:t>Protocol conformance test cases Applicability Condition</w:t>
      </w:r>
      <w:r>
        <w:tab/>
      </w:r>
      <w:r>
        <w:fldChar w:fldCharType="begin" w:fldLock="1"/>
      </w:r>
      <w:r>
        <w:instrText xml:space="preserve"> PAGEREF _Toc146804992 \h </w:instrText>
      </w:r>
      <w:r>
        <w:fldChar w:fldCharType="separate"/>
      </w:r>
      <w:r>
        <w:t>56</w:t>
      </w:r>
      <w:r>
        <w:fldChar w:fldCharType="end"/>
      </w:r>
    </w:p>
    <w:p w14:paraId="26657053" w14:textId="0B593EC9" w:rsidR="00357E0C" w:rsidRDefault="00357E0C">
      <w:pPr>
        <w:pStyle w:val="TOC2"/>
        <w:rPr>
          <w:rFonts w:ascii="Calibri" w:hAnsi="Calibri"/>
          <w:kern w:val="2"/>
          <w:sz w:val="22"/>
          <w:szCs w:val="22"/>
        </w:rPr>
      </w:pPr>
      <w:r>
        <w:t>4.3</w:t>
      </w:r>
      <w:r>
        <w:rPr>
          <w:rFonts w:ascii="Calibri" w:hAnsi="Calibri"/>
          <w:kern w:val="2"/>
          <w:sz w:val="22"/>
          <w:szCs w:val="22"/>
        </w:rPr>
        <w:tab/>
      </w:r>
      <w:r>
        <w:t>Protocol conformance test cases applicability for Vertical UEs</w:t>
      </w:r>
      <w:r>
        <w:tab/>
      </w:r>
      <w:r>
        <w:fldChar w:fldCharType="begin" w:fldLock="1"/>
      </w:r>
      <w:r>
        <w:instrText xml:space="preserve"> PAGEREF _Toc146804993 \h </w:instrText>
      </w:r>
      <w:r>
        <w:fldChar w:fldCharType="separate"/>
      </w:r>
      <w:r>
        <w:t>69</w:t>
      </w:r>
      <w:r>
        <w:fldChar w:fldCharType="end"/>
      </w:r>
    </w:p>
    <w:p w14:paraId="1C92DCFF" w14:textId="38C20F02" w:rsidR="00357E0C" w:rsidRDefault="00357E0C">
      <w:pPr>
        <w:pStyle w:val="TOC3"/>
        <w:rPr>
          <w:rFonts w:ascii="Calibri" w:hAnsi="Calibri"/>
          <w:kern w:val="2"/>
          <w:sz w:val="22"/>
          <w:szCs w:val="22"/>
        </w:rPr>
      </w:pPr>
      <w:r>
        <w:t>4.3.1</w:t>
      </w:r>
      <w:r>
        <w:rPr>
          <w:rFonts w:ascii="Calibri" w:hAnsi="Calibri"/>
          <w:kern w:val="2"/>
          <w:sz w:val="22"/>
          <w:szCs w:val="22"/>
        </w:rPr>
        <w:tab/>
      </w:r>
      <w:r>
        <w:t>SNPN-only UEs</w:t>
      </w:r>
      <w:r>
        <w:tab/>
      </w:r>
      <w:r>
        <w:fldChar w:fldCharType="begin" w:fldLock="1"/>
      </w:r>
      <w:r>
        <w:instrText xml:space="preserve"> PAGEREF _Toc146804994 \h </w:instrText>
      </w:r>
      <w:r>
        <w:fldChar w:fldCharType="separate"/>
      </w:r>
      <w:r>
        <w:t>69</w:t>
      </w:r>
      <w:r>
        <w:fldChar w:fldCharType="end"/>
      </w:r>
    </w:p>
    <w:p w14:paraId="4934E8FF" w14:textId="630908B2" w:rsidR="00357E0C" w:rsidRDefault="00357E0C" w:rsidP="00357E0C">
      <w:pPr>
        <w:pStyle w:val="TOC8"/>
        <w:rPr>
          <w:rFonts w:ascii="Calibri" w:hAnsi="Calibri"/>
          <w:b w:val="0"/>
          <w:kern w:val="2"/>
          <w:szCs w:val="22"/>
        </w:rPr>
      </w:pPr>
      <w:r>
        <w:t>Annex A (informative): Change history</w:t>
      </w:r>
      <w:r>
        <w:tab/>
      </w:r>
      <w:r>
        <w:fldChar w:fldCharType="begin" w:fldLock="1"/>
      </w:r>
      <w:r>
        <w:instrText xml:space="preserve"> PAGEREF _Toc146804995 \h </w:instrText>
      </w:r>
      <w:r>
        <w:fldChar w:fldCharType="separate"/>
      </w:r>
      <w:r>
        <w:t>73</w:t>
      </w:r>
      <w:r>
        <w:fldChar w:fldCharType="end"/>
      </w:r>
    </w:p>
    <w:p w14:paraId="13629304" w14:textId="0DDB479F" w:rsidR="00080512" w:rsidRPr="00CD02FD" w:rsidRDefault="00BE608E">
      <w:r w:rsidRPr="00CD02FD">
        <w:rPr>
          <w:sz w:val="22"/>
        </w:rPr>
        <w:fldChar w:fldCharType="end"/>
      </w:r>
    </w:p>
    <w:p w14:paraId="47AEAA6A" w14:textId="77777777" w:rsidR="00080512" w:rsidRPr="00CD02FD" w:rsidRDefault="00080512">
      <w:pPr>
        <w:pStyle w:val="Heading1"/>
      </w:pPr>
      <w:r w:rsidRPr="00CD02FD">
        <w:br w:type="page"/>
      </w:r>
      <w:bookmarkStart w:id="3" w:name="_Toc27419182"/>
      <w:bookmarkStart w:id="4" w:name="_Toc36040058"/>
      <w:bookmarkStart w:id="5" w:name="_Toc43900790"/>
      <w:bookmarkStart w:id="6" w:name="_Toc51768013"/>
      <w:bookmarkStart w:id="7" w:name="_Toc58241936"/>
      <w:bookmarkStart w:id="8" w:name="_Toc68076589"/>
      <w:bookmarkStart w:id="9" w:name="_Toc75369779"/>
      <w:bookmarkStart w:id="10" w:name="_Toc90490550"/>
      <w:bookmarkStart w:id="11" w:name="_Toc100141923"/>
      <w:bookmarkStart w:id="12" w:name="_Toc146804982"/>
      <w:r w:rsidRPr="00CD02FD">
        <w:lastRenderedPageBreak/>
        <w:t>Foreword</w:t>
      </w:r>
      <w:bookmarkEnd w:id="3"/>
      <w:bookmarkEnd w:id="4"/>
      <w:bookmarkEnd w:id="5"/>
      <w:bookmarkEnd w:id="6"/>
      <w:bookmarkEnd w:id="7"/>
      <w:bookmarkEnd w:id="8"/>
      <w:bookmarkEnd w:id="9"/>
      <w:bookmarkEnd w:id="10"/>
      <w:bookmarkEnd w:id="11"/>
      <w:bookmarkEnd w:id="12"/>
    </w:p>
    <w:p w14:paraId="12CC738F" w14:textId="77777777" w:rsidR="00080512" w:rsidRPr="00CD02FD" w:rsidRDefault="00080512">
      <w:r w:rsidRPr="00CD02FD">
        <w:t>This Technical Specification has been produced by the 3</w:t>
      </w:r>
      <w:r w:rsidR="00F04712" w:rsidRPr="00CD02FD">
        <w:t>rd</w:t>
      </w:r>
      <w:r w:rsidRPr="00CD02FD">
        <w:t xml:space="preserve"> Generation Partnership Project (3GPP).</w:t>
      </w:r>
    </w:p>
    <w:p w14:paraId="487A00A0" w14:textId="77777777" w:rsidR="00080512" w:rsidRPr="00CD02FD" w:rsidRDefault="00080512">
      <w:r w:rsidRPr="00CD02F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76E580" w14:textId="77777777" w:rsidR="00080512" w:rsidRPr="00CD02FD" w:rsidRDefault="00080512">
      <w:pPr>
        <w:pStyle w:val="B1"/>
      </w:pPr>
      <w:r w:rsidRPr="00CD02FD">
        <w:t>Version x.y.z</w:t>
      </w:r>
    </w:p>
    <w:p w14:paraId="6B4F1E23" w14:textId="77777777" w:rsidR="00080512" w:rsidRPr="00CD02FD" w:rsidRDefault="00080512">
      <w:pPr>
        <w:pStyle w:val="B1"/>
      </w:pPr>
      <w:r w:rsidRPr="00CD02FD">
        <w:t>where:</w:t>
      </w:r>
    </w:p>
    <w:p w14:paraId="55441F39" w14:textId="77777777" w:rsidR="00080512" w:rsidRPr="00CD02FD" w:rsidRDefault="00080512">
      <w:pPr>
        <w:pStyle w:val="B2"/>
      </w:pPr>
      <w:r w:rsidRPr="00CD02FD">
        <w:t>x</w:t>
      </w:r>
      <w:r w:rsidRPr="00CD02FD">
        <w:tab/>
        <w:t>the first digit:</w:t>
      </w:r>
    </w:p>
    <w:p w14:paraId="316EA6F3" w14:textId="77777777" w:rsidR="00080512" w:rsidRPr="00CD02FD" w:rsidRDefault="00080512">
      <w:pPr>
        <w:pStyle w:val="B3"/>
      </w:pPr>
      <w:r w:rsidRPr="00CD02FD">
        <w:t>1</w:t>
      </w:r>
      <w:r w:rsidRPr="00CD02FD">
        <w:tab/>
        <w:t>presented to TSG for information;</w:t>
      </w:r>
    </w:p>
    <w:p w14:paraId="7D077890" w14:textId="77777777" w:rsidR="00080512" w:rsidRPr="00CD02FD" w:rsidRDefault="00080512">
      <w:pPr>
        <w:pStyle w:val="B3"/>
      </w:pPr>
      <w:r w:rsidRPr="00CD02FD">
        <w:t>2</w:t>
      </w:r>
      <w:r w:rsidRPr="00CD02FD">
        <w:tab/>
        <w:t>presented to TSG for approval;</w:t>
      </w:r>
    </w:p>
    <w:p w14:paraId="22A926AC" w14:textId="77777777" w:rsidR="00080512" w:rsidRPr="00CD02FD" w:rsidRDefault="00080512">
      <w:pPr>
        <w:pStyle w:val="B3"/>
      </w:pPr>
      <w:r w:rsidRPr="00CD02FD">
        <w:t>3</w:t>
      </w:r>
      <w:r w:rsidRPr="00CD02FD">
        <w:tab/>
        <w:t>or greater indicates TSG approved document under change control.</w:t>
      </w:r>
    </w:p>
    <w:p w14:paraId="4E3D5FC9" w14:textId="77777777" w:rsidR="00080512" w:rsidRPr="00CD02FD" w:rsidRDefault="00080512">
      <w:pPr>
        <w:pStyle w:val="B2"/>
      </w:pPr>
      <w:r w:rsidRPr="00CD02FD">
        <w:t>y</w:t>
      </w:r>
      <w:r w:rsidRPr="00CD02FD">
        <w:tab/>
        <w:t>the second digit is incremented for all changes of substance, i.e. technical enhancements, corrections, updates, etc.</w:t>
      </w:r>
    </w:p>
    <w:p w14:paraId="239090EA" w14:textId="77777777" w:rsidR="00080512" w:rsidRPr="00CD02FD" w:rsidRDefault="00080512">
      <w:pPr>
        <w:pStyle w:val="B2"/>
      </w:pPr>
      <w:r w:rsidRPr="00CD02FD">
        <w:t>z</w:t>
      </w:r>
      <w:r w:rsidRPr="00CD02FD">
        <w:tab/>
        <w:t>the third digit is incremented when editorial only changes have been incorporated in the document.</w:t>
      </w:r>
    </w:p>
    <w:p w14:paraId="7C143440" w14:textId="77777777" w:rsidR="00C50AEB" w:rsidRPr="00CD02FD" w:rsidRDefault="004F6274" w:rsidP="004F6274">
      <w:r w:rsidRPr="00CD02FD">
        <w:t xml:space="preserve">The present document is part </w:t>
      </w:r>
      <w:r w:rsidR="0064741D" w:rsidRPr="00CD02FD">
        <w:t>2</w:t>
      </w:r>
      <w:r w:rsidRPr="00CD02FD">
        <w:t xml:space="preserve"> of a multi-part </w:t>
      </w:r>
      <w:r w:rsidR="00C50AEB" w:rsidRPr="00CD02FD">
        <w:t xml:space="preserve">deliverable covering the 5G System (5GS) User Equipment (UE) protocol conformance specification, as identified below: </w:t>
      </w:r>
    </w:p>
    <w:p w14:paraId="2E2573E3" w14:textId="77777777" w:rsidR="004F6274" w:rsidRPr="00CD02FD" w:rsidRDefault="004F6274" w:rsidP="004F6274">
      <w:pPr>
        <w:pStyle w:val="B1"/>
      </w:pPr>
      <w:r w:rsidRPr="00CD02FD">
        <w:t>-</w:t>
      </w:r>
      <w:r w:rsidRPr="00CD02FD">
        <w:tab/>
        <w:t>3GPP TS 38.523-1</w:t>
      </w:r>
      <w:r w:rsidR="0064741D" w:rsidRPr="00CD02FD">
        <w:t xml:space="preserve"> [2]</w:t>
      </w:r>
      <w:r w:rsidRPr="00CD02FD">
        <w:t xml:space="preserve">: "5GS; </w:t>
      </w:r>
      <w:r w:rsidR="004259B6" w:rsidRPr="00CD02FD">
        <w:t>User Equipment (</w:t>
      </w:r>
      <w:r w:rsidRPr="00CD02FD">
        <w:t>UE</w:t>
      </w:r>
      <w:r w:rsidR="004259B6" w:rsidRPr="00CD02FD">
        <w:t>)</w:t>
      </w:r>
      <w:r w:rsidRPr="00CD02FD">
        <w:t xml:space="preserve"> conformance specification; Part 1: Protocol".</w:t>
      </w:r>
    </w:p>
    <w:p w14:paraId="6DDB9006" w14:textId="77777777" w:rsidR="005329C6" w:rsidRPr="00CD02FD" w:rsidRDefault="00391FA9" w:rsidP="005329C6">
      <w:pPr>
        <w:pStyle w:val="B1"/>
        <w:rPr>
          <w:b/>
        </w:rPr>
      </w:pPr>
      <w:r w:rsidRPr="00CD02FD">
        <w:rPr>
          <w:b/>
        </w:rPr>
        <w:t>-</w:t>
      </w:r>
      <w:r w:rsidRPr="00CD02FD">
        <w:rPr>
          <w:b/>
        </w:rPr>
        <w:tab/>
        <w:t>3GPP TS 38.523-2</w:t>
      </w:r>
      <w:r w:rsidR="005329C6" w:rsidRPr="00CD02FD">
        <w:rPr>
          <w:b/>
        </w:rPr>
        <w:t xml:space="preserve">: "5GS; </w:t>
      </w:r>
      <w:r w:rsidR="004259B6" w:rsidRPr="00CD02FD">
        <w:rPr>
          <w:b/>
        </w:rPr>
        <w:t>User Equipment (</w:t>
      </w:r>
      <w:r w:rsidR="005329C6" w:rsidRPr="00CD02FD">
        <w:rPr>
          <w:b/>
        </w:rPr>
        <w:t>UE</w:t>
      </w:r>
      <w:r w:rsidR="004259B6" w:rsidRPr="00CD02FD">
        <w:rPr>
          <w:b/>
        </w:rPr>
        <w:t>)</w:t>
      </w:r>
      <w:r w:rsidR="005329C6" w:rsidRPr="00CD02FD">
        <w:rPr>
          <w:b/>
        </w:rPr>
        <w:t xml:space="preserve"> conformance specification; Part </w:t>
      </w:r>
      <w:r w:rsidR="00175A3D" w:rsidRPr="00CD02FD">
        <w:rPr>
          <w:b/>
        </w:rPr>
        <w:t>2</w:t>
      </w:r>
      <w:r w:rsidR="005329C6" w:rsidRPr="00CD02FD">
        <w:rPr>
          <w:b/>
        </w:rPr>
        <w:t xml:space="preserve">: </w:t>
      </w:r>
      <w:r w:rsidR="00FB0B59" w:rsidRPr="00CD02FD">
        <w:rPr>
          <w:b/>
        </w:rPr>
        <w:t>Applicability of protocol test cases</w:t>
      </w:r>
      <w:r w:rsidR="005329C6" w:rsidRPr="00CD02FD">
        <w:rPr>
          <w:b/>
        </w:rPr>
        <w:t>"</w:t>
      </w:r>
      <w:r w:rsidR="0064741D" w:rsidRPr="00CD02FD">
        <w:rPr>
          <w:b/>
        </w:rPr>
        <w:t xml:space="preserve"> (the present document)</w:t>
      </w:r>
      <w:r w:rsidR="005329C6" w:rsidRPr="00CD02FD">
        <w:rPr>
          <w:b/>
        </w:rPr>
        <w:t>.</w:t>
      </w:r>
    </w:p>
    <w:p w14:paraId="1B3117BD" w14:textId="77777777" w:rsidR="004F6274" w:rsidRPr="00CD02FD" w:rsidRDefault="004F6274" w:rsidP="00175A3D">
      <w:pPr>
        <w:pStyle w:val="B1"/>
      </w:pPr>
      <w:r w:rsidRPr="00CD02FD">
        <w:t>-</w:t>
      </w:r>
      <w:r w:rsidRPr="00CD02FD">
        <w:tab/>
        <w:t>3GPP TS 38.523-</w:t>
      </w:r>
      <w:r w:rsidR="00175A3D" w:rsidRPr="00CD02FD">
        <w:t>3</w:t>
      </w:r>
      <w:r w:rsidRPr="00CD02FD">
        <w:t xml:space="preserve"> [</w:t>
      </w:r>
      <w:r w:rsidR="00F65722" w:rsidRPr="00CD02FD">
        <w:t>3</w:t>
      </w:r>
      <w:r w:rsidRPr="00CD02FD">
        <w:t xml:space="preserve">]: "5GS; </w:t>
      </w:r>
      <w:r w:rsidR="004259B6" w:rsidRPr="00CD02FD">
        <w:t>User Equipment (</w:t>
      </w:r>
      <w:r w:rsidRPr="00CD02FD">
        <w:t>UE</w:t>
      </w:r>
      <w:r w:rsidR="004259B6" w:rsidRPr="00CD02FD">
        <w:t>)</w:t>
      </w:r>
      <w:r w:rsidRPr="00CD02FD">
        <w:t xml:space="preserve"> conformance specification; Part </w:t>
      </w:r>
      <w:r w:rsidR="00175A3D" w:rsidRPr="00CD02FD">
        <w:t>3</w:t>
      </w:r>
      <w:r w:rsidRPr="00CD02FD">
        <w:t xml:space="preserve">: </w:t>
      </w:r>
      <w:r w:rsidR="00502247" w:rsidRPr="00CD02FD">
        <w:t xml:space="preserve">Protocol </w:t>
      </w:r>
      <w:r w:rsidR="00175A3D" w:rsidRPr="00CD02FD">
        <w:t>Test Suites</w:t>
      </w:r>
      <w:r w:rsidRPr="00CD02FD">
        <w:t>".</w:t>
      </w:r>
    </w:p>
    <w:p w14:paraId="45687451" w14:textId="77777777" w:rsidR="00080512" w:rsidRPr="00CD02FD" w:rsidRDefault="00080512">
      <w:pPr>
        <w:pStyle w:val="Heading1"/>
      </w:pPr>
      <w:r w:rsidRPr="00CD02FD">
        <w:br w:type="page"/>
      </w:r>
      <w:bookmarkStart w:id="13" w:name="_Toc27419183"/>
      <w:bookmarkStart w:id="14" w:name="_Toc36040059"/>
      <w:bookmarkStart w:id="15" w:name="_Toc43900791"/>
      <w:bookmarkStart w:id="16" w:name="_Toc51768014"/>
      <w:bookmarkStart w:id="17" w:name="_Toc58241937"/>
      <w:bookmarkStart w:id="18" w:name="_Toc68076590"/>
      <w:bookmarkStart w:id="19" w:name="_Toc75369780"/>
      <w:bookmarkStart w:id="20" w:name="_Toc90490551"/>
      <w:bookmarkStart w:id="21" w:name="_Toc100141924"/>
      <w:bookmarkStart w:id="22" w:name="_Toc146804983"/>
      <w:r w:rsidRPr="00CD02FD">
        <w:lastRenderedPageBreak/>
        <w:t>1</w:t>
      </w:r>
      <w:r w:rsidRPr="00CD02FD">
        <w:tab/>
        <w:t>Scope</w:t>
      </w:r>
      <w:bookmarkEnd w:id="13"/>
      <w:bookmarkEnd w:id="14"/>
      <w:bookmarkEnd w:id="15"/>
      <w:bookmarkEnd w:id="16"/>
      <w:bookmarkEnd w:id="17"/>
      <w:bookmarkEnd w:id="18"/>
      <w:bookmarkEnd w:id="19"/>
      <w:bookmarkEnd w:id="20"/>
      <w:bookmarkEnd w:id="21"/>
      <w:bookmarkEnd w:id="22"/>
    </w:p>
    <w:p w14:paraId="53432C47" w14:textId="77777777" w:rsidR="00391FA9" w:rsidRPr="00CD02FD" w:rsidRDefault="00391FA9" w:rsidP="00391FA9">
      <w:pPr>
        <w:rPr>
          <w:rFonts w:eastAsia="SimSun"/>
        </w:rPr>
      </w:pPr>
      <w:r w:rsidRPr="00CD02FD">
        <w:rPr>
          <w:rFonts w:eastAsia="SimSun"/>
        </w:rPr>
        <w:t xml:space="preserve">The present document provides the </w:t>
      </w:r>
      <w:r w:rsidR="00FB0B59" w:rsidRPr="00CD02FD">
        <w:rPr>
          <w:rFonts w:eastAsia="SimSun"/>
        </w:rPr>
        <w:t>applicability of protocol test cases</w:t>
      </w:r>
      <w:r w:rsidRPr="00CD02FD">
        <w:rPr>
          <w:rFonts w:eastAsia="SimSun"/>
        </w:rPr>
        <w:t xml:space="preserve"> proforma for 5G New Radio (NR) User Equipment (UE), in compliance with the relevant requirements.</w:t>
      </w:r>
    </w:p>
    <w:p w14:paraId="53068C5D" w14:textId="77777777" w:rsidR="00391FA9" w:rsidRPr="00CD02FD" w:rsidRDefault="00391FA9" w:rsidP="00391FA9">
      <w:pPr>
        <w:rPr>
          <w:rFonts w:eastAsia="SimSun"/>
        </w:rPr>
      </w:pPr>
      <w:r w:rsidRPr="00CD02FD">
        <w:rPr>
          <w:rFonts w:eastAsia="SimSun"/>
        </w:rPr>
        <w:t>The present document specifies the recommended applicability statement for the test cases included in 3GPP TS 38.523-1 [2] and 3GPP TS 38.523-3 [3]. These applicability statements are based on the features implemented in the UE.</w:t>
      </w:r>
    </w:p>
    <w:p w14:paraId="3D43AD31" w14:textId="77777777" w:rsidR="00391FA9" w:rsidRPr="00CD02FD" w:rsidRDefault="00391FA9" w:rsidP="00391FA9">
      <w:pPr>
        <w:rPr>
          <w:rFonts w:eastAsia="SimSun"/>
        </w:rPr>
      </w:pPr>
      <w:r w:rsidRPr="00CD02FD">
        <w:rPr>
          <w:rFonts w:eastAsia="SimSun"/>
        </w:rPr>
        <w:t>Special conformance testing functions can be found in 3GPP TS 38.509 [5] and 3GPP TS 36.509 [7] and the common test environments are included in 3GPP TS 38.508</w:t>
      </w:r>
      <w:r w:rsidR="00FB0B59" w:rsidRPr="00CD02FD">
        <w:rPr>
          <w:rFonts w:eastAsia="SimSun"/>
        </w:rPr>
        <w:t>-1</w:t>
      </w:r>
      <w:r w:rsidRPr="00CD02FD">
        <w:rPr>
          <w:rFonts w:eastAsia="SimSun"/>
        </w:rPr>
        <w:t xml:space="preserve"> [4] and 3GPP TS 36.508 [6].</w:t>
      </w:r>
    </w:p>
    <w:p w14:paraId="68580FBC" w14:textId="77777777" w:rsidR="00E10BBF" w:rsidRPr="00CD02FD" w:rsidRDefault="00E10BBF" w:rsidP="00E10BBF">
      <w:r w:rsidRPr="00CD02FD">
        <w:t xml:space="preserve">The present document is valid for </w:t>
      </w:r>
      <w:r w:rsidR="00DF732C" w:rsidRPr="00CD02FD">
        <w:t xml:space="preserve">UE implemented </w:t>
      </w:r>
      <w:r w:rsidRPr="00CD02FD">
        <w:t xml:space="preserve">according to 3GPP Releases starting from Release </w:t>
      </w:r>
      <w:r w:rsidR="00B9514C" w:rsidRPr="00CD02FD">
        <w:t>15</w:t>
      </w:r>
      <w:r w:rsidRPr="00CD02FD">
        <w:t xml:space="preserve"> up to the Release indicated on the cover page of the present document.</w:t>
      </w:r>
    </w:p>
    <w:p w14:paraId="15607E75" w14:textId="77777777" w:rsidR="00080512" w:rsidRPr="00CD02FD" w:rsidRDefault="00080512">
      <w:pPr>
        <w:pStyle w:val="Heading1"/>
      </w:pPr>
      <w:bookmarkStart w:id="23" w:name="_Toc27419184"/>
      <w:bookmarkStart w:id="24" w:name="_Toc36040060"/>
      <w:bookmarkStart w:id="25" w:name="_Toc43900792"/>
      <w:bookmarkStart w:id="26" w:name="_Toc51768015"/>
      <w:bookmarkStart w:id="27" w:name="_Toc58241938"/>
      <w:bookmarkStart w:id="28" w:name="_Toc68076591"/>
      <w:bookmarkStart w:id="29" w:name="_Toc75369781"/>
      <w:bookmarkStart w:id="30" w:name="_Toc90490552"/>
      <w:bookmarkStart w:id="31" w:name="_Toc100141925"/>
      <w:bookmarkStart w:id="32" w:name="_Toc146804984"/>
      <w:r w:rsidRPr="00CD02FD">
        <w:t>2</w:t>
      </w:r>
      <w:r w:rsidRPr="00CD02FD">
        <w:tab/>
        <w:t>References</w:t>
      </w:r>
      <w:bookmarkEnd w:id="23"/>
      <w:bookmarkEnd w:id="24"/>
      <w:bookmarkEnd w:id="25"/>
      <w:bookmarkEnd w:id="26"/>
      <w:bookmarkEnd w:id="27"/>
      <w:bookmarkEnd w:id="28"/>
      <w:bookmarkEnd w:id="29"/>
      <w:bookmarkEnd w:id="30"/>
      <w:bookmarkEnd w:id="31"/>
      <w:bookmarkEnd w:id="32"/>
    </w:p>
    <w:p w14:paraId="31E01C35" w14:textId="77777777" w:rsidR="00080512" w:rsidRPr="00CD02FD" w:rsidRDefault="00080512">
      <w:r w:rsidRPr="00CD02FD">
        <w:t>The following documents contain provisions which, through reference in this text, constitute provisions of the present document.</w:t>
      </w:r>
    </w:p>
    <w:p w14:paraId="7DA6DE97" w14:textId="77777777" w:rsidR="00080512" w:rsidRPr="00CD02FD" w:rsidRDefault="00051834" w:rsidP="00051834">
      <w:pPr>
        <w:pStyle w:val="B1"/>
      </w:pPr>
      <w:bookmarkStart w:id="33" w:name="OLE_LINK1"/>
      <w:bookmarkStart w:id="34" w:name="OLE_LINK2"/>
      <w:bookmarkStart w:id="35" w:name="OLE_LINK3"/>
      <w:bookmarkStart w:id="36" w:name="OLE_LINK4"/>
      <w:r w:rsidRPr="00CD02FD">
        <w:t>-</w:t>
      </w:r>
      <w:r w:rsidRPr="00CD02FD">
        <w:tab/>
      </w:r>
      <w:r w:rsidR="00080512" w:rsidRPr="00CD02FD">
        <w:t>References are either specific (identified by date of publication, edition numbe</w:t>
      </w:r>
      <w:r w:rsidR="00DC4DA2" w:rsidRPr="00CD02FD">
        <w:t>r, version number, etc.) or non</w:t>
      </w:r>
      <w:r w:rsidR="00DC4DA2" w:rsidRPr="00CD02FD">
        <w:noBreakHyphen/>
      </w:r>
      <w:r w:rsidR="00080512" w:rsidRPr="00CD02FD">
        <w:t>specific.</w:t>
      </w:r>
    </w:p>
    <w:p w14:paraId="05B62FAF" w14:textId="77777777" w:rsidR="00080512" w:rsidRPr="00CD02FD" w:rsidRDefault="00051834" w:rsidP="00051834">
      <w:pPr>
        <w:pStyle w:val="B1"/>
      </w:pPr>
      <w:r w:rsidRPr="00CD02FD">
        <w:t>-</w:t>
      </w:r>
      <w:r w:rsidRPr="00CD02FD">
        <w:tab/>
      </w:r>
      <w:r w:rsidR="00080512" w:rsidRPr="00CD02FD">
        <w:t>For a specific reference, subsequent revisions do not apply.</w:t>
      </w:r>
    </w:p>
    <w:p w14:paraId="3950048C" w14:textId="77777777" w:rsidR="00080512" w:rsidRPr="00CD02FD" w:rsidRDefault="00051834" w:rsidP="00051834">
      <w:pPr>
        <w:pStyle w:val="B1"/>
      </w:pPr>
      <w:r w:rsidRPr="00CD02FD">
        <w:t>-</w:t>
      </w:r>
      <w:r w:rsidRPr="00CD02FD">
        <w:tab/>
      </w:r>
      <w:r w:rsidR="00080512" w:rsidRPr="00CD02FD">
        <w:t>For a non-specific reference, the latest version applies. In the case of a reference to a 3GPP document (including a GSM document), a non-specific reference implicitly refers to the latest version of that document</w:t>
      </w:r>
      <w:r w:rsidR="00080512" w:rsidRPr="00CD02FD">
        <w:rPr>
          <w:i/>
        </w:rPr>
        <w:t xml:space="preserve"> in the same Release as the present document</w:t>
      </w:r>
      <w:r w:rsidR="00080512" w:rsidRPr="00CD02FD">
        <w:t>.</w:t>
      </w:r>
    </w:p>
    <w:bookmarkEnd w:id="33"/>
    <w:bookmarkEnd w:id="34"/>
    <w:bookmarkEnd w:id="35"/>
    <w:bookmarkEnd w:id="36"/>
    <w:p w14:paraId="4DCB3CA2" w14:textId="77777777" w:rsidR="003A523A" w:rsidRPr="00CD02FD" w:rsidRDefault="003A523A" w:rsidP="00E85B16">
      <w:pPr>
        <w:pStyle w:val="EX"/>
      </w:pPr>
      <w:r w:rsidRPr="00CD02FD">
        <w:t>[1]</w:t>
      </w:r>
      <w:r w:rsidRPr="00CD02FD">
        <w:tab/>
        <w:t>3GPP TR 21.905: "Vocabulary for 3GPP Specifications".</w:t>
      </w:r>
    </w:p>
    <w:p w14:paraId="08E20186" w14:textId="77777777" w:rsidR="00E85B16" w:rsidRPr="00CD02FD" w:rsidRDefault="00E85B16" w:rsidP="00E85B16">
      <w:pPr>
        <w:pStyle w:val="EX"/>
        <w:rPr>
          <w:lang w:eastAsia="x-none"/>
        </w:rPr>
      </w:pPr>
      <w:r w:rsidRPr="00CD02FD">
        <w:t>[</w:t>
      </w:r>
      <w:r w:rsidR="003A523A" w:rsidRPr="00CD02FD">
        <w:t>2</w:t>
      </w:r>
      <w:r w:rsidRPr="00CD02FD">
        <w:t>]</w:t>
      </w:r>
      <w:r w:rsidRPr="00CD02FD">
        <w:tab/>
        <w:t>3GPP TS 38.523-</w:t>
      </w:r>
      <w:r w:rsidR="0064741D" w:rsidRPr="00CD02FD">
        <w:t>1</w:t>
      </w:r>
      <w:r w:rsidRPr="00CD02FD">
        <w:t>: "</w:t>
      </w:r>
      <w:r w:rsidR="00F54C19" w:rsidRPr="00CD02FD">
        <w:t>5GS; User Equipment (UE) conformance specification; Part 1: Protocol</w:t>
      </w:r>
      <w:r w:rsidRPr="00CD02FD">
        <w:t>".</w:t>
      </w:r>
    </w:p>
    <w:p w14:paraId="61613005" w14:textId="77777777" w:rsidR="00E85B16" w:rsidRPr="00CD02FD" w:rsidRDefault="00E85B16" w:rsidP="00E85B16">
      <w:pPr>
        <w:pStyle w:val="EX"/>
      </w:pPr>
      <w:r w:rsidRPr="00CD02FD">
        <w:t>[</w:t>
      </w:r>
      <w:r w:rsidR="003A523A" w:rsidRPr="00CD02FD">
        <w:t>3</w:t>
      </w:r>
      <w:r w:rsidRPr="00CD02FD">
        <w:t>]</w:t>
      </w:r>
      <w:r w:rsidRPr="00CD02FD">
        <w:tab/>
        <w:t>3GPP TS 38.523-</w:t>
      </w:r>
      <w:r w:rsidR="005329C6" w:rsidRPr="00CD02FD">
        <w:t>3</w:t>
      </w:r>
      <w:r w:rsidRPr="00CD02FD">
        <w:t>: "</w:t>
      </w:r>
      <w:r w:rsidR="00F54C19" w:rsidRPr="00CD02FD">
        <w:t>5GS; User Equipment (UE) conformance specification; Part 3: Protocol Test Suites</w:t>
      </w:r>
      <w:r w:rsidRPr="00CD02FD">
        <w:t>".</w:t>
      </w:r>
    </w:p>
    <w:p w14:paraId="687C0E73" w14:textId="77777777" w:rsidR="006D63A0" w:rsidRPr="00CD02FD" w:rsidRDefault="006D63A0" w:rsidP="006D63A0">
      <w:pPr>
        <w:pStyle w:val="EX"/>
      </w:pPr>
      <w:r w:rsidRPr="00CD02FD">
        <w:t>[4]</w:t>
      </w:r>
      <w:r w:rsidRPr="00CD02FD">
        <w:tab/>
        <w:t>3GPP TS 38.508-1: "5GS; User Equipment (UE) conformance specification; Part 1: Common test environment".</w:t>
      </w:r>
    </w:p>
    <w:p w14:paraId="7A433B6C" w14:textId="77777777" w:rsidR="006D63A0" w:rsidRPr="00CD02FD" w:rsidRDefault="006D63A0" w:rsidP="006D63A0">
      <w:pPr>
        <w:pStyle w:val="EX"/>
      </w:pPr>
      <w:r w:rsidRPr="00CD02FD">
        <w:t>[5]</w:t>
      </w:r>
      <w:r w:rsidRPr="00CD02FD">
        <w:tab/>
        <w:t>3GPP TS 38.508-2: "5GS; User Equipment (UE) conformance specification; Part 2: Common Implementation Conformance Statement (ICS) proforma".</w:t>
      </w:r>
    </w:p>
    <w:p w14:paraId="004BA2C9" w14:textId="77777777" w:rsidR="00E85B16" w:rsidRPr="00CD02FD" w:rsidRDefault="00E85B16" w:rsidP="006D63A0">
      <w:pPr>
        <w:pStyle w:val="EX"/>
      </w:pPr>
      <w:r w:rsidRPr="00CD02FD">
        <w:t>[</w:t>
      </w:r>
      <w:bookmarkStart w:id="37" w:name="REF_TS36509"/>
      <w:r w:rsidR="006D63A0" w:rsidRPr="00CD02FD">
        <w:t>6</w:t>
      </w:r>
      <w:bookmarkEnd w:id="37"/>
      <w:r w:rsidRPr="00CD02FD">
        <w:t>]</w:t>
      </w:r>
      <w:r w:rsidRPr="00CD02FD">
        <w:tab/>
        <w:t xml:space="preserve">3GPP TS 38.509: "5GS; Special conformance testing functions for </w:t>
      </w:r>
      <w:r w:rsidR="004259B6" w:rsidRPr="00CD02FD">
        <w:t>User Equipment (</w:t>
      </w:r>
      <w:r w:rsidRPr="00CD02FD">
        <w:t>UE</w:t>
      </w:r>
      <w:r w:rsidR="004259B6" w:rsidRPr="00CD02FD">
        <w:t>)</w:t>
      </w:r>
      <w:r w:rsidRPr="00CD02FD">
        <w:t>".</w:t>
      </w:r>
    </w:p>
    <w:p w14:paraId="70B0B8EE" w14:textId="77777777" w:rsidR="003A523A" w:rsidRPr="00CD02FD" w:rsidRDefault="003A523A" w:rsidP="00E85B16">
      <w:pPr>
        <w:pStyle w:val="EX"/>
      </w:pPr>
      <w:r w:rsidRPr="00CD02FD">
        <w:t>[</w:t>
      </w:r>
      <w:r w:rsidR="006D63A0" w:rsidRPr="00CD02FD">
        <w:t>7</w:t>
      </w:r>
      <w:r w:rsidRPr="00CD02FD">
        <w:t>]</w:t>
      </w:r>
      <w:r w:rsidRPr="00CD02FD">
        <w:tab/>
        <w:t>3GPP TS 36.508: "Evolved Universal Terrestrial Radio Access (E-UTRA) and Evolved Universal Terrestrial Radio Access (E-UTRAN); Common Test Environments for User Equipment (UE) Conformance Testing".</w:t>
      </w:r>
    </w:p>
    <w:p w14:paraId="46B38058" w14:textId="77777777" w:rsidR="003A523A" w:rsidRPr="00CD02FD" w:rsidRDefault="003A523A" w:rsidP="00E85B16">
      <w:pPr>
        <w:pStyle w:val="EX"/>
      </w:pPr>
      <w:r w:rsidRPr="00CD02FD">
        <w:t>[</w:t>
      </w:r>
      <w:r w:rsidR="006D63A0" w:rsidRPr="00CD02FD">
        <w:t>8</w:t>
      </w:r>
      <w:r w:rsidRPr="00CD02FD">
        <w:t>]</w:t>
      </w:r>
      <w:r w:rsidRPr="00CD02FD">
        <w:tab/>
        <w:t>3GPP TS 36.509: "Evolved Universal Terrestrial Radio Access (E-UTRA) and Evolved Universal Terrestrial Radio Access Network (E-UTRAN); Special conformance testing functions for User Equipment (UE)".</w:t>
      </w:r>
    </w:p>
    <w:p w14:paraId="6F4F77D3" w14:textId="77777777" w:rsidR="008C3F35" w:rsidRPr="00CD02FD" w:rsidRDefault="008C3F35" w:rsidP="008C3F35">
      <w:pPr>
        <w:pStyle w:val="EX"/>
      </w:pPr>
      <w:r w:rsidRPr="00CD02FD">
        <w:t>[</w:t>
      </w:r>
      <w:r w:rsidR="006D63A0" w:rsidRPr="00CD02FD">
        <w:t>9</w:t>
      </w:r>
      <w:r w:rsidRPr="00CD02FD">
        <w:t>]</w:t>
      </w:r>
      <w:r w:rsidRPr="00CD02FD">
        <w:tab/>
        <w:t>3GPP TS 34.229-2: "Internet Protocol (IP) multimedia call control protocol based on Session Initiation Protocol (SIP) and Session Description Protocol (SDP);User Equipment (UE) conformance specification; Part 2: Implementation Conformance Statement (ICS) specification".</w:t>
      </w:r>
    </w:p>
    <w:p w14:paraId="56B4BAE9" w14:textId="77777777" w:rsidR="00034D55" w:rsidRPr="00CD02FD" w:rsidRDefault="00034D55" w:rsidP="00034D55">
      <w:pPr>
        <w:pStyle w:val="EX"/>
      </w:pPr>
      <w:r w:rsidRPr="00CD02FD">
        <w:t>[</w:t>
      </w:r>
      <w:r w:rsidR="006D63A0" w:rsidRPr="00CD02FD">
        <w:t>10</w:t>
      </w:r>
      <w:r w:rsidRPr="00CD02FD">
        <w:t>]</w:t>
      </w:r>
      <w:r w:rsidRPr="00CD02FD">
        <w:tab/>
        <w:t>3GPP TS 36.523-2: "Evolved Universal Terrestrial Radio Access (E-UTRA) and Evolved Universal Terrestrial Radio Access (E-UTRAN); User Equipment (UE) conformance specification; Part 2: Implementation Conformance Statement (ICS) proforma specification".</w:t>
      </w:r>
    </w:p>
    <w:p w14:paraId="5DFDD7C3" w14:textId="388EDD2C" w:rsidR="0075046B" w:rsidRPr="00CD02FD" w:rsidRDefault="0075046B" w:rsidP="0075046B">
      <w:pPr>
        <w:pStyle w:val="EX"/>
      </w:pPr>
      <w:r w:rsidRPr="00CD02FD">
        <w:t>[11]</w:t>
      </w:r>
      <w:r w:rsidRPr="00CD02FD">
        <w:tab/>
        <w:t>3GPP TS 34.123-2: "User Equipment (UE) conformance specification; Part 2: Implementation Conformance Statement (ICS) proforma specification".</w:t>
      </w:r>
    </w:p>
    <w:p w14:paraId="6E734DCA" w14:textId="77777777" w:rsidR="006D63A0" w:rsidRPr="00CD02FD" w:rsidRDefault="006D63A0" w:rsidP="00034D55">
      <w:pPr>
        <w:pStyle w:val="EX"/>
      </w:pPr>
    </w:p>
    <w:p w14:paraId="587C33B8" w14:textId="77777777" w:rsidR="00080512" w:rsidRPr="00CD02FD" w:rsidRDefault="00080512">
      <w:pPr>
        <w:pStyle w:val="Heading1"/>
      </w:pPr>
      <w:bookmarkStart w:id="38" w:name="_Toc27419185"/>
      <w:bookmarkStart w:id="39" w:name="_Toc36040061"/>
      <w:bookmarkStart w:id="40" w:name="_Toc43900793"/>
      <w:bookmarkStart w:id="41" w:name="_Toc51768016"/>
      <w:bookmarkStart w:id="42" w:name="_Toc58241939"/>
      <w:bookmarkStart w:id="43" w:name="_Toc68076592"/>
      <w:bookmarkStart w:id="44" w:name="_Toc75369782"/>
      <w:bookmarkStart w:id="45" w:name="_Toc90490553"/>
      <w:bookmarkStart w:id="46" w:name="_Toc100141926"/>
      <w:bookmarkStart w:id="47" w:name="_Toc146804985"/>
      <w:r w:rsidRPr="00CD02FD">
        <w:t>3</w:t>
      </w:r>
      <w:r w:rsidRPr="00CD02FD">
        <w:tab/>
        <w:t xml:space="preserve">Definitions, </w:t>
      </w:r>
      <w:r w:rsidR="008028A4" w:rsidRPr="00CD02FD">
        <w:t>symbols and abbreviations</w:t>
      </w:r>
      <w:bookmarkEnd w:id="38"/>
      <w:bookmarkEnd w:id="39"/>
      <w:bookmarkEnd w:id="40"/>
      <w:bookmarkEnd w:id="41"/>
      <w:bookmarkEnd w:id="42"/>
      <w:bookmarkEnd w:id="43"/>
      <w:bookmarkEnd w:id="44"/>
      <w:bookmarkEnd w:id="45"/>
      <w:bookmarkEnd w:id="46"/>
      <w:bookmarkEnd w:id="47"/>
    </w:p>
    <w:p w14:paraId="2FD90511" w14:textId="77777777" w:rsidR="00080512" w:rsidRPr="00CD02FD" w:rsidRDefault="00080512">
      <w:pPr>
        <w:pStyle w:val="Heading2"/>
      </w:pPr>
      <w:bookmarkStart w:id="48" w:name="_Toc27419186"/>
      <w:bookmarkStart w:id="49" w:name="_Toc36040062"/>
      <w:bookmarkStart w:id="50" w:name="_Toc43900794"/>
      <w:bookmarkStart w:id="51" w:name="_Toc51768017"/>
      <w:bookmarkStart w:id="52" w:name="_Toc58241940"/>
      <w:bookmarkStart w:id="53" w:name="_Toc68076593"/>
      <w:bookmarkStart w:id="54" w:name="_Toc75369783"/>
      <w:bookmarkStart w:id="55" w:name="_Toc90490554"/>
      <w:bookmarkStart w:id="56" w:name="_Toc100141927"/>
      <w:bookmarkStart w:id="57" w:name="_Toc146804986"/>
      <w:r w:rsidRPr="00CD02FD">
        <w:t>3.1</w:t>
      </w:r>
      <w:r w:rsidRPr="00CD02FD">
        <w:tab/>
        <w:t>Definitions</w:t>
      </w:r>
      <w:bookmarkEnd w:id="48"/>
      <w:bookmarkEnd w:id="49"/>
      <w:bookmarkEnd w:id="50"/>
      <w:bookmarkEnd w:id="51"/>
      <w:bookmarkEnd w:id="52"/>
      <w:bookmarkEnd w:id="53"/>
      <w:bookmarkEnd w:id="54"/>
      <w:bookmarkEnd w:id="55"/>
      <w:bookmarkEnd w:id="56"/>
      <w:bookmarkEnd w:id="57"/>
    </w:p>
    <w:p w14:paraId="33A4343E" w14:textId="77777777" w:rsidR="0009179B" w:rsidRPr="00CD02FD" w:rsidRDefault="0009179B" w:rsidP="0009179B">
      <w:r w:rsidRPr="00CD02FD">
        <w:t>For the purposes of the present document, the terms and definitions given in TR 21.905 [5] and the following apply. A term defined in the present document takes precedence over the definition of the same term, if any, in TR 21.905 [5].</w:t>
      </w:r>
    </w:p>
    <w:p w14:paraId="3D750AE9" w14:textId="77777777" w:rsidR="0009179B" w:rsidRPr="00CD02FD" w:rsidRDefault="0009179B" w:rsidP="0009179B">
      <w:pPr>
        <w:rPr>
          <w:rFonts w:eastAsia="SimSun"/>
        </w:rPr>
      </w:pPr>
      <w:r w:rsidRPr="00CD02FD">
        <w:rPr>
          <w:rFonts w:eastAsia="SimSun"/>
          <w:b/>
        </w:rPr>
        <w:t>Implementation Conformance Statement (ICS):</w:t>
      </w:r>
      <w:r w:rsidRPr="00CD02FD">
        <w:rPr>
          <w:rFonts w:eastAsia="SimSun"/>
        </w:rPr>
        <w:t xml:space="preserve"> statement made by the supplier of an implementation or system claimed to conform to a given specification, stating which capabilities have been implemented</w:t>
      </w:r>
    </w:p>
    <w:p w14:paraId="4E30650F" w14:textId="77777777" w:rsidR="0009179B" w:rsidRPr="00CD02FD" w:rsidRDefault="0009179B" w:rsidP="0009179B">
      <w:pPr>
        <w:rPr>
          <w:rFonts w:eastAsia="SimSun"/>
        </w:rPr>
      </w:pPr>
      <w:r w:rsidRPr="00CD02FD">
        <w:rPr>
          <w:rFonts w:eastAsia="SimSun"/>
          <w:b/>
        </w:rPr>
        <w:t>ICS proforma:</w:t>
      </w:r>
      <w:r w:rsidRPr="00CD02FD">
        <w:rPr>
          <w:rFonts w:eastAsia="SimSun"/>
        </w:rPr>
        <w:t xml:space="preserve"> document, in the form of a questionnaire, which when completed for an implementation or system becomes an ICS</w:t>
      </w:r>
    </w:p>
    <w:p w14:paraId="31A1D72D" w14:textId="77777777" w:rsidR="0009179B" w:rsidRPr="00CD02FD" w:rsidRDefault="0009179B" w:rsidP="0009179B">
      <w:pPr>
        <w:rPr>
          <w:rFonts w:eastAsia="SimSun"/>
        </w:rPr>
      </w:pPr>
      <w:r w:rsidRPr="00CD02FD">
        <w:rPr>
          <w:rFonts w:eastAsia="SimSun"/>
          <w:b/>
          <w:bCs/>
        </w:rPr>
        <w:t>Implementation extra Information for Testing (IXIT):</w:t>
      </w:r>
      <w:r w:rsidRPr="00CD02FD">
        <w:rPr>
          <w:rFonts w:eastAsia="SimSun"/>
        </w:rPr>
        <w:t xml:space="preserve"> A statement made by a supplier or implementer of an UEUT which contains or references all of the information (in addition to that given in the ICS) related to the UEUT and its testing environment, which will enable the test laboratory to run an appropriate test suite against the UEUT</w:t>
      </w:r>
    </w:p>
    <w:p w14:paraId="28C8B450" w14:textId="77777777" w:rsidR="0009179B" w:rsidRPr="00CD02FD" w:rsidRDefault="0009179B" w:rsidP="0009179B">
      <w:pPr>
        <w:rPr>
          <w:rFonts w:eastAsia="SimSun"/>
        </w:rPr>
      </w:pPr>
      <w:r w:rsidRPr="00CD02FD">
        <w:rPr>
          <w:rFonts w:eastAsia="SimSun"/>
          <w:b/>
        </w:rPr>
        <w:t>IXIT proforma:</w:t>
      </w:r>
      <w:r w:rsidRPr="00CD02FD">
        <w:rPr>
          <w:rFonts w:eastAsia="SimSun"/>
        </w:rPr>
        <w:t xml:space="preserve"> A document, in the form of a questionnaire, which when completed for an UEUT becomes an IXIT</w:t>
      </w:r>
    </w:p>
    <w:p w14:paraId="36BA282C" w14:textId="77777777" w:rsidR="0009179B" w:rsidRPr="00CD02FD" w:rsidRDefault="0009179B" w:rsidP="0009179B">
      <w:pPr>
        <w:rPr>
          <w:rFonts w:eastAsia="SimSun"/>
        </w:rPr>
      </w:pPr>
      <w:r w:rsidRPr="00CD02FD">
        <w:rPr>
          <w:rFonts w:eastAsia="SimSun"/>
          <w:b/>
          <w:bCs/>
        </w:rPr>
        <w:t>Protocol Implementation Conformance Statement (PICS)</w:t>
      </w:r>
      <w:r w:rsidRPr="00CD02FD">
        <w:rPr>
          <w:rFonts w:eastAsia="SimSun"/>
          <w:b/>
        </w:rPr>
        <w:t>:</w:t>
      </w:r>
      <w:r w:rsidRPr="00CD02FD">
        <w:rPr>
          <w:rFonts w:eastAsia="SimSun"/>
        </w:rPr>
        <w:t xml:space="preserve"> An ICS for an implementation or system claimed to conform to a given protocol specification</w:t>
      </w:r>
    </w:p>
    <w:p w14:paraId="1EA3E1EC" w14:textId="77777777" w:rsidR="0009179B" w:rsidRPr="00CD02FD" w:rsidRDefault="0009179B" w:rsidP="0009179B">
      <w:pPr>
        <w:rPr>
          <w:rFonts w:eastAsia="SimSun"/>
        </w:rPr>
      </w:pPr>
      <w:r w:rsidRPr="00CD02FD">
        <w:rPr>
          <w:rFonts w:eastAsia="SimSun"/>
          <w:b/>
          <w:bCs/>
        </w:rPr>
        <w:t>Protocol Implementation extra Information for Testing (PIXIT)</w:t>
      </w:r>
      <w:r w:rsidRPr="00CD02FD">
        <w:rPr>
          <w:rFonts w:eastAsia="SimSun"/>
          <w:b/>
        </w:rPr>
        <w:t>:</w:t>
      </w:r>
      <w:r w:rsidRPr="00CD02FD">
        <w:rPr>
          <w:rFonts w:eastAsia="SimSun"/>
        </w:rPr>
        <w:t xml:space="preserve"> An IXIT related to testing for conformance to a given protocol specification</w:t>
      </w:r>
    </w:p>
    <w:p w14:paraId="101EEE95" w14:textId="77777777" w:rsidR="0009179B" w:rsidRPr="00CD02FD" w:rsidRDefault="0009179B" w:rsidP="0009179B">
      <w:pPr>
        <w:rPr>
          <w:rFonts w:eastAsia="SimSun"/>
        </w:rPr>
      </w:pPr>
      <w:r w:rsidRPr="00CD02FD">
        <w:rPr>
          <w:rFonts w:eastAsia="SimSun"/>
          <w:b/>
          <w:bCs/>
        </w:rPr>
        <w:t>Static conformance review</w:t>
      </w:r>
      <w:r w:rsidRPr="00CD02FD">
        <w:rPr>
          <w:rFonts w:eastAsia="SimSun"/>
        </w:rPr>
        <w:t>: A review of the extent to which the static conformance requirements are claimed to be supported by the UEUT, by comparing the answers in the ICS(s) with the static conformance requirements expressed in the relevant specification(s)</w:t>
      </w:r>
    </w:p>
    <w:p w14:paraId="0DB3876C" w14:textId="77777777" w:rsidR="00080512" w:rsidRPr="00CD02FD" w:rsidRDefault="00080512">
      <w:pPr>
        <w:pStyle w:val="Heading2"/>
      </w:pPr>
      <w:bookmarkStart w:id="58" w:name="_Toc27419187"/>
      <w:bookmarkStart w:id="59" w:name="_Toc36040063"/>
      <w:bookmarkStart w:id="60" w:name="_Toc43900795"/>
      <w:bookmarkStart w:id="61" w:name="_Toc51768018"/>
      <w:bookmarkStart w:id="62" w:name="_Toc58241941"/>
      <w:bookmarkStart w:id="63" w:name="_Toc68076594"/>
      <w:bookmarkStart w:id="64" w:name="_Toc75369784"/>
      <w:bookmarkStart w:id="65" w:name="_Toc90490555"/>
      <w:bookmarkStart w:id="66" w:name="_Toc100141928"/>
      <w:bookmarkStart w:id="67" w:name="_Toc146804987"/>
      <w:r w:rsidRPr="00CD02FD">
        <w:t>3.2</w:t>
      </w:r>
      <w:r w:rsidRPr="00CD02FD">
        <w:tab/>
        <w:t>Symbols</w:t>
      </w:r>
      <w:bookmarkEnd w:id="58"/>
      <w:bookmarkEnd w:id="59"/>
      <w:bookmarkEnd w:id="60"/>
      <w:bookmarkEnd w:id="61"/>
      <w:bookmarkEnd w:id="62"/>
      <w:bookmarkEnd w:id="63"/>
      <w:bookmarkEnd w:id="64"/>
      <w:bookmarkEnd w:id="65"/>
      <w:bookmarkEnd w:id="66"/>
      <w:bookmarkEnd w:id="67"/>
    </w:p>
    <w:p w14:paraId="3B5F040A" w14:textId="77777777" w:rsidR="00080512" w:rsidRPr="00CD02FD" w:rsidRDefault="00080512">
      <w:pPr>
        <w:keepNext/>
      </w:pPr>
      <w:r w:rsidRPr="00CD02FD">
        <w:t>For the purposes of the present document, the following symbols apply:</w:t>
      </w:r>
    </w:p>
    <w:p w14:paraId="472ACA40" w14:textId="77777777" w:rsidR="00080512" w:rsidRPr="00CD02FD" w:rsidRDefault="00080512">
      <w:pPr>
        <w:pStyle w:val="EW"/>
      </w:pPr>
      <w:r w:rsidRPr="00CD02FD">
        <w:t>&lt;symbol&gt;</w:t>
      </w:r>
      <w:r w:rsidRPr="00CD02FD">
        <w:tab/>
        <w:t>&lt;Explanation&gt;</w:t>
      </w:r>
    </w:p>
    <w:p w14:paraId="4F9DD230" w14:textId="77777777" w:rsidR="00080512" w:rsidRPr="00CD02FD" w:rsidRDefault="00080512">
      <w:pPr>
        <w:pStyle w:val="Heading2"/>
      </w:pPr>
      <w:bookmarkStart w:id="68" w:name="_Toc27419188"/>
      <w:bookmarkStart w:id="69" w:name="_Toc36040064"/>
      <w:bookmarkStart w:id="70" w:name="_Toc43900796"/>
      <w:bookmarkStart w:id="71" w:name="_Toc51768019"/>
      <w:bookmarkStart w:id="72" w:name="_Toc58241942"/>
      <w:bookmarkStart w:id="73" w:name="_Toc68076595"/>
      <w:bookmarkStart w:id="74" w:name="_Toc75369785"/>
      <w:bookmarkStart w:id="75" w:name="_Toc90490556"/>
      <w:bookmarkStart w:id="76" w:name="_Toc100141929"/>
      <w:bookmarkStart w:id="77" w:name="_Toc146804988"/>
      <w:r w:rsidRPr="00CD02FD">
        <w:t>3.3</w:t>
      </w:r>
      <w:r w:rsidRPr="00CD02FD">
        <w:tab/>
        <w:t>Abbreviations</w:t>
      </w:r>
      <w:bookmarkEnd w:id="68"/>
      <w:bookmarkEnd w:id="69"/>
      <w:bookmarkEnd w:id="70"/>
      <w:bookmarkEnd w:id="71"/>
      <w:bookmarkEnd w:id="72"/>
      <w:bookmarkEnd w:id="73"/>
      <w:bookmarkEnd w:id="74"/>
      <w:bookmarkEnd w:id="75"/>
      <w:bookmarkEnd w:id="76"/>
      <w:bookmarkEnd w:id="77"/>
    </w:p>
    <w:p w14:paraId="74956C94" w14:textId="77777777" w:rsidR="00080512" w:rsidRPr="00CD02FD" w:rsidRDefault="00080512">
      <w:pPr>
        <w:keepNext/>
      </w:pPr>
      <w:r w:rsidRPr="00CD02FD">
        <w:t>For the purposes of the present document, the abb</w:t>
      </w:r>
      <w:r w:rsidR="004D3578" w:rsidRPr="00CD02FD">
        <w:t xml:space="preserve">reviations given in </w:t>
      </w:r>
      <w:r w:rsidR="00DF62CD" w:rsidRPr="00CD02FD">
        <w:t xml:space="preserve">3GPP </w:t>
      </w:r>
      <w:r w:rsidR="004D3578" w:rsidRPr="00CD02FD">
        <w:t>TR 21.905 [1</w:t>
      </w:r>
      <w:r w:rsidRPr="00CD02FD">
        <w:t>] and the following apply. An abbreviation defined in the present document takes precedence over the definition of the same abbre</w:t>
      </w:r>
      <w:r w:rsidR="004D3578" w:rsidRPr="00CD02FD">
        <w:t xml:space="preserve">viation, if any, in </w:t>
      </w:r>
      <w:r w:rsidR="00DF62CD" w:rsidRPr="00CD02FD">
        <w:t xml:space="preserve">3GPP </w:t>
      </w:r>
      <w:r w:rsidR="004D3578" w:rsidRPr="00CD02FD">
        <w:t>TR 21.905 [1</w:t>
      </w:r>
      <w:r w:rsidRPr="00CD02FD">
        <w:t>].</w:t>
      </w:r>
    </w:p>
    <w:p w14:paraId="23734E3F" w14:textId="77777777" w:rsidR="009A0093" w:rsidRPr="00CD02FD" w:rsidRDefault="009A0093" w:rsidP="009A0093">
      <w:pPr>
        <w:rPr>
          <w:rFonts w:eastAsia="SimSun"/>
        </w:rPr>
      </w:pPr>
      <w:r w:rsidRPr="00CD02FD">
        <w:rPr>
          <w:rFonts w:eastAsia="SimSun"/>
        </w:rPr>
        <w:t>For the purposes of the present document, the following abbreviations apply:</w:t>
      </w:r>
    </w:p>
    <w:p w14:paraId="198D90B2" w14:textId="77777777" w:rsidR="00F60AB6" w:rsidRPr="00CD02FD" w:rsidRDefault="00F60AB6" w:rsidP="00F60AB6">
      <w:pPr>
        <w:keepLines/>
        <w:spacing w:after="0"/>
        <w:ind w:left="1702" w:hanging="1418"/>
        <w:rPr>
          <w:rFonts w:eastAsia="SimSun"/>
          <w:lang w:eastAsia="x-none"/>
        </w:rPr>
      </w:pPr>
      <w:r w:rsidRPr="00CD02FD">
        <w:rPr>
          <w:rFonts w:eastAsia="SimSun"/>
          <w:lang w:eastAsia="x-none"/>
        </w:rPr>
        <w:t>FFS</w:t>
      </w:r>
      <w:r w:rsidRPr="00CD02FD">
        <w:rPr>
          <w:rFonts w:eastAsia="SimSun"/>
          <w:lang w:eastAsia="x-none"/>
        </w:rPr>
        <w:tab/>
        <w:t>For Further Study</w:t>
      </w:r>
    </w:p>
    <w:p w14:paraId="66F4ACEA" w14:textId="77777777" w:rsidR="009A0093" w:rsidRPr="00CD02FD" w:rsidRDefault="009A0093" w:rsidP="009A0093">
      <w:pPr>
        <w:keepLines/>
        <w:spacing w:after="0"/>
        <w:ind w:left="1702" w:hanging="1418"/>
        <w:rPr>
          <w:rFonts w:eastAsia="SimSun"/>
          <w:lang w:eastAsia="x-none"/>
        </w:rPr>
      </w:pPr>
      <w:r w:rsidRPr="00CD02FD">
        <w:rPr>
          <w:rFonts w:eastAsia="SimSun"/>
          <w:lang w:eastAsia="x-none"/>
        </w:rPr>
        <w:t>ICS</w:t>
      </w:r>
      <w:r w:rsidRPr="00CD02FD">
        <w:rPr>
          <w:rFonts w:eastAsia="SimSun"/>
          <w:lang w:eastAsia="x-none"/>
        </w:rPr>
        <w:tab/>
        <w:t>Implementation Conformance Statement</w:t>
      </w:r>
    </w:p>
    <w:p w14:paraId="539A8C4F" w14:textId="77777777" w:rsidR="009A0093" w:rsidRPr="00CD02FD" w:rsidRDefault="009A0093" w:rsidP="009A0093">
      <w:pPr>
        <w:keepLines/>
        <w:spacing w:after="0"/>
        <w:ind w:left="1702" w:hanging="1418"/>
        <w:rPr>
          <w:rFonts w:eastAsia="SimSun"/>
          <w:lang w:eastAsia="x-none"/>
        </w:rPr>
      </w:pPr>
      <w:r w:rsidRPr="00CD02FD">
        <w:rPr>
          <w:rFonts w:eastAsia="SimSun"/>
          <w:lang w:eastAsia="x-none"/>
        </w:rPr>
        <w:t>IXIT</w:t>
      </w:r>
      <w:r w:rsidRPr="00CD02FD">
        <w:rPr>
          <w:rFonts w:eastAsia="SimSun"/>
          <w:lang w:eastAsia="x-none"/>
        </w:rPr>
        <w:tab/>
        <w:t>Implementation extra Information for Testing</w:t>
      </w:r>
    </w:p>
    <w:p w14:paraId="6B05A3D7" w14:textId="77777777" w:rsidR="009A0093" w:rsidRPr="00CD02FD" w:rsidRDefault="009A0093" w:rsidP="009A0093">
      <w:pPr>
        <w:keepLines/>
        <w:spacing w:after="0"/>
        <w:ind w:left="1702" w:hanging="1418"/>
        <w:rPr>
          <w:rFonts w:eastAsia="SimSun"/>
          <w:lang w:eastAsia="x-none"/>
        </w:rPr>
      </w:pPr>
      <w:r w:rsidRPr="00CD02FD">
        <w:rPr>
          <w:rFonts w:eastAsia="SimSun"/>
          <w:lang w:eastAsia="x-none"/>
        </w:rPr>
        <w:t>PICS</w:t>
      </w:r>
      <w:r w:rsidRPr="00CD02FD">
        <w:rPr>
          <w:rFonts w:eastAsia="SimSun"/>
          <w:lang w:eastAsia="x-none"/>
        </w:rPr>
        <w:tab/>
        <w:t>Protocol Implementation Conformance Statement</w:t>
      </w:r>
    </w:p>
    <w:p w14:paraId="526B5395" w14:textId="77777777" w:rsidR="009A0093" w:rsidRPr="00CD02FD" w:rsidRDefault="009A0093" w:rsidP="009A0093">
      <w:pPr>
        <w:keepLines/>
        <w:spacing w:after="0"/>
        <w:ind w:left="1702" w:hanging="1418"/>
        <w:rPr>
          <w:rFonts w:eastAsia="SimSun"/>
          <w:lang w:eastAsia="x-none"/>
        </w:rPr>
      </w:pPr>
      <w:r w:rsidRPr="00CD02FD">
        <w:rPr>
          <w:rFonts w:eastAsia="SimSun"/>
          <w:lang w:eastAsia="x-none"/>
        </w:rPr>
        <w:t>PIXIT</w:t>
      </w:r>
      <w:r w:rsidRPr="00CD02FD">
        <w:rPr>
          <w:rFonts w:eastAsia="SimSun"/>
          <w:lang w:eastAsia="x-none"/>
        </w:rPr>
        <w:tab/>
        <w:t>Protocol Implementation extra Information for Testing</w:t>
      </w:r>
    </w:p>
    <w:p w14:paraId="7A726B4B" w14:textId="77777777" w:rsidR="009A0093" w:rsidRPr="00CD02FD" w:rsidRDefault="009A0093" w:rsidP="009A0093">
      <w:pPr>
        <w:keepLines/>
        <w:spacing w:after="0"/>
        <w:ind w:left="1702" w:hanging="1418"/>
        <w:rPr>
          <w:rFonts w:eastAsia="SimSun"/>
          <w:lang w:eastAsia="x-none"/>
        </w:rPr>
      </w:pPr>
      <w:r w:rsidRPr="00CD02FD">
        <w:rPr>
          <w:rFonts w:eastAsia="SimSun"/>
          <w:lang w:eastAsia="x-none"/>
        </w:rPr>
        <w:t>SCS</w:t>
      </w:r>
      <w:r w:rsidRPr="00CD02FD">
        <w:rPr>
          <w:rFonts w:eastAsia="SimSun"/>
          <w:lang w:eastAsia="x-none"/>
        </w:rPr>
        <w:tab/>
        <w:t>System Conformance Statement</w:t>
      </w:r>
    </w:p>
    <w:p w14:paraId="128B193B" w14:textId="77777777" w:rsidR="009A0093" w:rsidRPr="00CD02FD" w:rsidRDefault="009A0093" w:rsidP="009A0093">
      <w:pPr>
        <w:keepLines/>
        <w:spacing w:after="0"/>
        <w:ind w:left="1702" w:hanging="1418"/>
        <w:rPr>
          <w:rFonts w:eastAsia="SimSun"/>
          <w:lang w:eastAsia="x-none"/>
        </w:rPr>
      </w:pPr>
      <w:r w:rsidRPr="00CD02FD">
        <w:rPr>
          <w:rFonts w:eastAsia="SimSun"/>
          <w:lang w:eastAsia="x-none"/>
        </w:rPr>
        <w:t>TC</w:t>
      </w:r>
      <w:r w:rsidRPr="00CD02FD">
        <w:rPr>
          <w:rFonts w:eastAsia="SimSun"/>
          <w:lang w:eastAsia="x-none"/>
        </w:rPr>
        <w:tab/>
        <w:t>Test Case</w:t>
      </w:r>
    </w:p>
    <w:p w14:paraId="7D539F02" w14:textId="77777777" w:rsidR="009A0093" w:rsidRPr="00CD02FD" w:rsidRDefault="009A0093" w:rsidP="00F60AB6">
      <w:pPr>
        <w:keepLines/>
        <w:spacing w:after="0"/>
        <w:ind w:left="1702" w:hanging="1418"/>
        <w:rPr>
          <w:rFonts w:eastAsia="SimSun"/>
          <w:lang w:eastAsia="x-none"/>
        </w:rPr>
      </w:pPr>
      <w:r w:rsidRPr="00CD02FD">
        <w:rPr>
          <w:rFonts w:eastAsia="SimSun"/>
          <w:lang w:eastAsia="x-none"/>
        </w:rPr>
        <w:t>UEUT</w:t>
      </w:r>
      <w:r w:rsidRPr="00CD02FD">
        <w:rPr>
          <w:rFonts w:eastAsia="SimSun"/>
          <w:lang w:eastAsia="x-none"/>
        </w:rPr>
        <w:tab/>
        <w:t>User Equipment Under Test</w:t>
      </w:r>
    </w:p>
    <w:p w14:paraId="0C0800DF" w14:textId="77777777" w:rsidR="005233F3" w:rsidRPr="00CD02FD" w:rsidRDefault="005233F3" w:rsidP="005233F3">
      <w:pPr>
        <w:pStyle w:val="Heading1"/>
      </w:pPr>
      <w:bookmarkStart w:id="78" w:name="_Toc27419189"/>
      <w:bookmarkStart w:id="79" w:name="_Toc36040065"/>
      <w:bookmarkStart w:id="80" w:name="_Toc43900797"/>
      <w:bookmarkStart w:id="81" w:name="_Toc51768020"/>
      <w:bookmarkStart w:id="82" w:name="_Toc58241943"/>
      <w:bookmarkStart w:id="83" w:name="_Toc68076596"/>
      <w:bookmarkStart w:id="84" w:name="_Toc75369786"/>
      <w:bookmarkStart w:id="85" w:name="_Toc90490557"/>
      <w:bookmarkStart w:id="86" w:name="_Toc100141930"/>
      <w:bookmarkStart w:id="87" w:name="_Toc146804989"/>
      <w:r w:rsidRPr="00CD02FD">
        <w:lastRenderedPageBreak/>
        <w:t>4</w:t>
      </w:r>
      <w:r w:rsidRPr="00CD02FD">
        <w:tab/>
        <w:t>Recommended Test Case Applicability</w:t>
      </w:r>
      <w:bookmarkEnd w:id="78"/>
      <w:bookmarkEnd w:id="79"/>
      <w:bookmarkEnd w:id="80"/>
      <w:bookmarkEnd w:id="81"/>
      <w:bookmarkEnd w:id="82"/>
      <w:bookmarkEnd w:id="83"/>
      <w:bookmarkEnd w:id="84"/>
      <w:bookmarkEnd w:id="85"/>
      <w:bookmarkEnd w:id="86"/>
      <w:bookmarkEnd w:id="87"/>
    </w:p>
    <w:p w14:paraId="2A162947" w14:textId="77777777" w:rsidR="004259B6" w:rsidRPr="00CD02FD" w:rsidRDefault="004259B6" w:rsidP="004259B6">
      <w:pPr>
        <w:pStyle w:val="Heading2"/>
      </w:pPr>
      <w:bookmarkStart w:id="88" w:name="_Toc27419190"/>
      <w:bookmarkStart w:id="89" w:name="_Toc36040066"/>
      <w:bookmarkStart w:id="90" w:name="_Toc43900798"/>
      <w:bookmarkStart w:id="91" w:name="_Toc51768021"/>
      <w:bookmarkStart w:id="92" w:name="_Toc58241944"/>
      <w:bookmarkStart w:id="93" w:name="_Toc68076597"/>
      <w:bookmarkStart w:id="94" w:name="_Toc75369787"/>
      <w:bookmarkStart w:id="95" w:name="_Toc90490558"/>
      <w:bookmarkStart w:id="96" w:name="_Toc100141931"/>
      <w:bookmarkStart w:id="97" w:name="_Toc146804990"/>
      <w:r w:rsidRPr="00CD02FD">
        <w:t>4.0</w:t>
      </w:r>
      <w:r w:rsidRPr="00CD02FD">
        <w:tab/>
        <w:t>Introduction</w:t>
      </w:r>
      <w:bookmarkEnd w:id="88"/>
      <w:bookmarkEnd w:id="89"/>
      <w:bookmarkEnd w:id="90"/>
      <w:bookmarkEnd w:id="91"/>
      <w:bookmarkEnd w:id="92"/>
      <w:bookmarkEnd w:id="93"/>
      <w:bookmarkEnd w:id="94"/>
      <w:bookmarkEnd w:id="95"/>
      <w:bookmarkEnd w:id="96"/>
      <w:bookmarkEnd w:id="97"/>
    </w:p>
    <w:p w14:paraId="2F3A6076" w14:textId="77777777" w:rsidR="009B2E19" w:rsidRPr="00CD02FD" w:rsidRDefault="009B2E19" w:rsidP="009B2E19">
      <w:r w:rsidRPr="00CD02FD">
        <w:t>The applicability of each individual test is identified in subclause 4.1. This is just a recommendation based on the purpose for which the test case was written.</w:t>
      </w:r>
    </w:p>
    <w:p w14:paraId="6D935645" w14:textId="6D5FD4E6" w:rsidR="009B2E19" w:rsidRPr="00CD02FD" w:rsidRDefault="00AF3F66" w:rsidP="009B2E19">
      <w:r w:rsidRPr="00CD02FD">
        <w:t xml:space="preserve">The applicability of every test is formally expressed by the use of Boolean expressions that are based on parameters (ICS). </w:t>
      </w:r>
      <w:r w:rsidR="009B2E19" w:rsidRPr="00CD02FD">
        <w:t>The parameters (ICS) included in TS 38.508-2 [5] are used in the test case applicability condition without reference. Parameters (ICS) specified in 3GPP TS 36.523-2 [10] and 3GPP TS 34.229-2 [9] shall be referred with proper reference.</w:t>
      </w:r>
      <w:r w:rsidR="00631FF9" w:rsidRPr="00CD02FD">
        <w:t xml:space="preserve"> The parameters (ICS) shall be set according to the capabilities of the UE on the operating band / band combination under test.</w:t>
      </w:r>
    </w:p>
    <w:p w14:paraId="4861993D" w14:textId="467911E3" w:rsidR="009B2E19" w:rsidRPr="00CD02FD" w:rsidRDefault="009B2E19" w:rsidP="009B2E19">
      <w:r w:rsidRPr="00CD02FD">
        <w:t>Additional information related to the Test Case (TC), e.g. affecting its dynamic behaviour or its execution may be provided as well</w:t>
      </w:r>
      <w:r w:rsidR="00737623" w:rsidRPr="00737623">
        <w:t>.</w:t>
      </w:r>
    </w:p>
    <w:p w14:paraId="6340A2E2" w14:textId="77777777" w:rsidR="009B2E19" w:rsidRPr="00CD02FD" w:rsidRDefault="009B2E19" w:rsidP="009B2E19">
      <w:r w:rsidRPr="00CD02FD">
        <w:t>The columns in subclause 4.1 have the following meaning:</w:t>
      </w:r>
    </w:p>
    <w:p w14:paraId="41B59D41" w14:textId="77777777" w:rsidR="009B2E19" w:rsidRPr="00CD02FD" w:rsidRDefault="009B2E19" w:rsidP="009B2E19">
      <w:pPr>
        <w:pStyle w:val="H6"/>
      </w:pPr>
      <w:r w:rsidRPr="00CD02FD">
        <w:t>Clause</w:t>
      </w:r>
    </w:p>
    <w:p w14:paraId="6F5EA8B1" w14:textId="77777777" w:rsidR="009B2E19" w:rsidRPr="00CD02FD" w:rsidRDefault="009B2E19" w:rsidP="009B2E19">
      <w:r w:rsidRPr="00CD02FD">
        <w:t>The clause column indicates the clause number in TS 38.523-1 [2] that contains the test body.</w:t>
      </w:r>
    </w:p>
    <w:p w14:paraId="1D7A8597" w14:textId="77777777" w:rsidR="009B2E19" w:rsidRPr="00CD02FD" w:rsidRDefault="009B2E19" w:rsidP="009B2E19">
      <w:pPr>
        <w:pStyle w:val="H6"/>
      </w:pPr>
      <w:r w:rsidRPr="00CD02FD">
        <w:t>Title</w:t>
      </w:r>
    </w:p>
    <w:p w14:paraId="0063ABEE" w14:textId="77777777" w:rsidR="009B2E19" w:rsidRPr="00CD02FD" w:rsidRDefault="009B2E19" w:rsidP="009B2E19">
      <w:r w:rsidRPr="00CD02FD">
        <w:t>The title column describes the name of the test and contains the clause title of the clause in TS 38.523-1 [2] that contains the test body.</w:t>
      </w:r>
    </w:p>
    <w:p w14:paraId="0AC7742C" w14:textId="77777777" w:rsidR="009B2E19" w:rsidRPr="00CD02FD" w:rsidRDefault="009B2E19" w:rsidP="009B2E19">
      <w:pPr>
        <w:pStyle w:val="H6"/>
      </w:pPr>
      <w:r w:rsidRPr="00CD02FD">
        <w:t>Release</w:t>
      </w:r>
    </w:p>
    <w:p w14:paraId="20C083FF" w14:textId="77777777" w:rsidR="009B2E19" w:rsidRPr="00CD02FD" w:rsidRDefault="009B2E19" w:rsidP="009B2E19">
      <w:r w:rsidRPr="00CD02FD">
        <w:t xml:space="preserve">The release column indicates the earliest release from which the test case is applicable. In some specific cases it may indicate the release(s) for which the TC is </w:t>
      </w:r>
      <w:r w:rsidRPr="00CD02FD">
        <w:rPr>
          <w:b/>
        </w:rPr>
        <w:t>only</w:t>
      </w:r>
      <w:r w:rsidRPr="00CD02FD">
        <w:t xml:space="preserve"> applicable.</w:t>
      </w:r>
    </w:p>
    <w:p w14:paraId="14947E7C" w14:textId="77777777" w:rsidR="009B2E19" w:rsidRPr="00CD02FD" w:rsidRDefault="009B2E19" w:rsidP="009B2E19">
      <w:pPr>
        <w:pStyle w:val="NO"/>
      </w:pPr>
      <w:r w:rsidRPr="00CD02FD">
        <w:t>Note:</w:t>
      </w:r>
      <w:r w:rsidRPr="00CD02FD">
        <w:tab/>
        <w:t>Some exceptions to this interpretation may be indicated in Notes in column 'Number of TC Executions'.</w:t>
      </w:r>
    </w:p>
    <w:p w14:paraId="1FC50FC3" w14:textId="77777777" w:rsidR="009B2E19" w:rsidRPr="00CD02FD" w:rsidRDefault="009B2E19" w:rsidP="009B2E19">
      <w:pPr>
        <w:pStyle w:val="H6"/>
      </w:pPr>
      <w:r w:rsidRPr="00CD02FD">
        <w:t>Applicability - Condition</w:t>
      </w:r>
    </w:p>
    <w:p w14:paraId="65FA6A37" w14:textId="77777777" w:rsidR="009B2E19" w:rsidRPr="00CD02FD" w:rsidRDefault="009B2E19" w:rsidP="009B2E19">
      <w:r w:rsidRPr="00CD02FD">
        <w:t>The following notations are used for the applicability column:</w:t>
      </w:r>
    </w:p>
    <w:p w14:paraId="52C9B548" w14:textId="77777777" w:rsidR="009B2E19" w:rsidRPr="00CD02FD" w:rsidRDefault="009B2E19" w:rsidP="009B2E19">
      <w:pPr>
        <w:pStyle w:val="EX"/>
      </w:pPr>
      <w:r w:rsidRPr="00CD02FD">
        <w:t>R</w:t>
      </w:r>
      <w:r w:rsidRPr="00CD02FD">
        <w:tab/>
        <w:t>recommended - the test case is recommended</w:t>
      </w:r>
    </w:p>
    <w:p w14:paraId="1F3C5F87" w14:textId="77777777" w:rsidR="009B2E19" w:rsidRPr="00CD02FD" w:rsidRDefault="009B2E19" w:rsidP="009B2E19">
      <w:pPr>
        <w:pStyle w:val="EX"/>
      </w:pPr>
      <w:r w:rsidRPr="00CD02FD">
        <w:t>O</w:t>
      </w:r>
      <w:r w:rsidRPr="00CD02FD">
        <w:tab/>
        <w:t>optional – the test case is optional</w:t>
      </w:r>
    </w:p>
    <w:p w14:paraId="6A2985BF" w14:textId="77777777" w:rsidR="009B2E19" w:rsidRPr="00CD02FD" w:rsidRDefault="009B2E19" w:rsidP="009B2E19">
      <w:pPr>
        <w:pStyle w:val="EX"/>
      </w:pPr>
      <w:r w:rsidRPr="00CD02FD">
        <w:t>N/A</w:t>
      </w:r>
      <w:r w:rsidRPr="00CD02FD">
        <w:tab/>
        <w:t>not applicable - in the given context, the test case is not recommended.</w:t>
      </w:r>
    </w:p>
    <w:p w14:paraId="55FCEA12" w14:textId="77777777" w:rsidR="009B2E19" w:rsidRPr="00CD02FD" w:rsidRDefault="009B2E19" w:rsidP="009B2E19">
      <w:pPr>
        <w:pStyle w:val="EX"/>
      </w:pPr>
      <w:r w:rsidRPr="00CD02FD">
        <w:t>Ci</w:t>
      </w:r>
      <w:r w:rsidRPr="00CD02FD">
        <w:tab/>
        <w:t xml:space="preserve">conditional - the test is recommended ("R") or not ("N/A") depending on the support of other items. "i" is an integer identifying </w:t>
      </w:r>
      <w:r w:rsidR="004D36DF" w:rsidRPr="00CD02FD">
        <w:t>a</w:t>
      </w:r>
      <w:r w:rsidRPr="00CD02FD">
        <w:t xml:space="preserve"> unique conditional status expression which is defined immediately following the table. For nested conditional expressions, the syntax "IF ... THEN (IF ... THEN ... ELSE...) ELSE ..." is used to avoid ambiguities.</w:t>
      </w:r>
    </w:p>
    <w:p w14:paraId="62AC8DC7" w14:textId="77777777" w:rsidR="009B2E19" w:rsidRPr="00CD02FD" w:rsidRDefault="009B2E19" w:rsidP="009B2E19">
      <w:pPr>
        <w:pStyle w:val="NO"/>
      </w:pPr>
      <w:r w:rsidRPr="00CD02FD">
        <w:t>NOTE:</w:t>
      </w:r>
      <w:r w:rsidRPr="00CD02FD">
        <w:tab/>
        <w:t>The conditions are defined in subclause 4.2.</w:t>
      </w:r>
    </w:p>
    <w:p w14:paraId="10C7F1F3" w14:textId="77777777" w:rsidR="009B2E19" w:rsidRPr="00CD02FD" w:rsidRDefault="009B2E19" w:rsidP="009B2E19">
      <w:pPr>
        <w:pStyle w:val="H6"/>
      </w:pPr>
      <w:r w:rsidRPr="00CD02FD">
        <w:t>Applicability - Comments</w:t>
      </w:r>
    </w:p>
    <w:p w14:paraId="6199A4E8" w14:textId="77777777" w:rsidR="009B2E19" w:rsidRPr="00CD02FD" w:rsidRDefault="009B2E19" w:rsidP="009B2E19">
      <w:pPr>
        <w:pStyle w:val="B1"/>
      </w:pPr>
      <w:r w:rsidRPr="00CD02FD">
        <w:tab/>
        <w:t>This column contains a verbal description of the condition.</w:t>
      </w:r>
    </w:p>
    <w:p w14:paraId="5E5849DF" w14:textId="77777777" w:rsidR="009B2E19" w:rsidRPr="00CD02FD" w:rsidRDefault="009B2E19" w:rsidP="009B2E19">
      <w:pPr>
        <w:pStyle w:val="H6"/>
      </w:pPr>
      <w:r w:rsidRPr="00CD02FD">
        <w:t>Additional Information - Specific ICS</w:t>
      </w:r>
    </w:p>
    <w:p w14:paraId="7C16D7EF" w14:textId="77777777" w:rsidR="009B2E19" w:rsidRPr="00CD02FD" w:rsidRDefault="009B2E19" w:rsidP="009B2E19">
      <w:pPr>
        <w:pStyle w:val="B1"/>
      </w:pPr>
      <w:r w:rsidRPr="00CD02FD">
        <w:tab/>
        <w:t>This column contains the mnemonics of ICS(s) affecting the dynamic behaviour of the TC.</w:t>
      </w:r>
    </w:p>
    <w:p w14:paraId="1366E98F" w14:textId="77777777" w:rsidR="009B2E19" w:rsidRPr="00CD02FD" w:rsidRDefault="009B2E19" w:rsidP="009B2E19">
      <w:pPr>
        <w:pStyle w:val="H6"/>
      </w:pPr>
      <w:r w:rsidRPr="00CD02FD">
        <w:lastRenderedPageBreak/>
        <w:t>Additional Information - Specific IXIT</w:t>
      </w:r>
    </w:p>
    <w:p w14:paraId="6E1ABEA1" w14:textId="77777777" w:rsidR="009B2E19" w:rsidRPr="00CD02FD" w:rsidRDefault="009B2E19" w:rsidP="009B2E19">
      <w:pPr>
        <w:pStyle w:val="B1"/>
      </w:pPr>
      <w:r w:rsidRPr="00CD02FD">
        <w:tab/>
        <w:t>This column contains the mnemonics of IXIT(s) affecting the dynamic behaviour of the TC.</w:t>
      </w:r>
    </w:p>
    <w:p w14:paraId="131022B9" w14:textId="77777777" w:rsidR="009B2E19" w:rsidRPr="00CD02FD" w:rsidRDefault="009B2E19" w:rsidP="009B2E19">
      <w:pPr>
        <w:pStyle w:val="H6"/>
      </w:pPr>
      <w:r w:rsidRPr="00CD02FD">
        <w:t>Additional Information - Number of TC Executions</w:t>
      </w:r>
    </w:p>
    <w:p w14:paraId="6D10CCF9" w14:textId="77777777" w:rsidR="009B2E19" w:rsidRPr="00CD02FD" w:rsidRDefault="009B2E19" w:rsidP="009B2E19">
      <w:pPr>
        <w:pStyle w:val="B1"/>
      </w:pPr>
      <w:r w:rsidRPr="00CD02FD">
        <w:tab/>
        <w:t>This column contains, wherever applicable, the recommended for certification purposes number of TC executions. It may contain also other information e.g. exceptions to the release applicable to the test. Clarifying notes are listed at the end of the same Table.</w:t>
      </w:r>
    </w:p>
    <w:p w14:paraId="38946E62" w14:textId="77777777" w:rsidR="009B2E19" w:rsidRPr="00CD02FD" w:rsidRDefault="009B2E19" w:rsidP="009B2E19">
      <w:pPr>
        <w:pStyle w:val="H6"/>
      </w:pPr>
      <w:r w:rsidRPr="00CD02FD">
        <w:t>Additional Information - Release other RAT</w:t>
      </w:r>
    </w:p>
    <w:p w14:paraId="315B7E3E" w14:textId="619A7A87" w:rsidR="009B2E19" w:rsidRPr="00CD02FD" w:rsidRDefault="009B2E19" w:rsidP="009B2E19">
      <w:pPr>
        <w:pStyle w:val="B1"/>
      </w:pPr>
      <w:r w:rsidRPr="00CD02FD">
        <w:tab/>
        <w:t>In regard to a particular test case, this column provides information on the release which is used by the simulated network in the other (i.e. non 5GS) RAT(s) where applicable. For each applicable RAT the release shall be indicated in the format 'Rel-X RAT'. When multiple RATs are applicable the entries per RAT shall be separated by a comma. When a value for a 3GPP RAT is not provided but the RAT is in the scope of the test case then for this RAT the release indicated in the Release column applies (per default).</w:t>
      </w:r>
    </w:p>
    <w:p w14:paraId="7E5B738B" w14:textId="2AA0F326" w:rsidR="003B0895" w:rsidRPr="00CD02FD" w:rsidRDefault="003B0895" w:rsidP="005270CE">
      <w:pPr>
        <w:pStyle w:val="NO"/>
      </w:pPr>
      <w:r w:rsidRPr="00CD02FD">
        <w:t>Note:</w:t>
      </w:r>
      <w:r w:rsidRPr="00CD02FD">
        <w:tab/>
        <w:t>Currently for RedCap UEs that set the PICS complying with TS 38.508-2 [5] clause A.4.3.12, Rel-15 test cases and Rel-17 RedCap specific test cases are applicable. Applicability of other Rel-16 and Rel-17 test cases are under further study.</w:t>
      </w:r>
    </w:p>
    <w:p w14:paraId="1E06E5CB" w14:textId="77777777" w:rsidR="00356D76" w:rsidRPr="00CD02FD" w:rsidRDefault="00356D76" w:rsidP="00356D76">
      <w:pPr>
        <w:pStyle w:val="Heading2"/>
      </w:pPr>
      <w:bookmarkStart w:id="98" w:name="_Toc27419191"/>
      <w:bookmarkStart w:id="99" w:name="_Toc36040067"/>
      <w:bookmarkStart w:id="100" w:name="_Toc43900799"/>
      <w:bookmarkStart w:id="101" w:name="_Toc51768022"/>
      <w:bookmarkStart w:id="102" w:name="_Toc58241945"/>
      <w:bookmarkStart w:id="103" w:name="_Toc68076598"/>
      <w:bookmarkStart w:id="104" w:name="_Toc75369788"/>
      <w:bookmarkStart w:id="105" w:name="_Toc90490559"/>
      <w:bookmarkStart w:id="106" w:name="_Toc100141932"/>
      <w:bookmarkStart w:id="107" w:name="_Toc146804991"/>
      <w:r w:rsidRPr="00CD02FD">
        <w:t>4.1</w:t>
      </w:r>
      <w:r w:rsidRPr="00CD02FD">
        <w:tab/>
      </w:r>
      <w:r w:rsidR="009B2E19" w:rsidRPr="00CD02FD">
        <w:t>Protocol conformance test cases</w:t>
      </w:r>
      <w:r w:rsidR="009B2E19" w:rsidRPr="00CD02FD" w:rsidDel="00062F2A">
        <w:t xml:space="preserve"> </w:t>
      </w:r>
      <w:r w:rsidR="009B2E19" w:rsidRPr="00CD02FD">
        <w:t>applicability</w:t>
      </w:r>
      <w:bookmarkEnd w:id="98"/>
      <w:bookmarkEnd w:id="99"/>
      <w:bookmarkEnd w:id="100"/>
      <w:bookmarkEnd w:id="101"/>
      <w:bookmarkEnd w:id="102"/>
      <w:bookmarkEnd w:id="103"/>
      <w:bookmarkEnd w:id="104"/>
      <w:bookmarkEnd w:id="105"/>
      <w:bookmarkEnd w:id="106"/>
      <w:bookmarkEnd w:id="107"/>
    </w:p>
    <w:p w14:paraId="09AA6B59" w14:textId="77777777" w:rsidR="00DB19D0" w:rsidRPr="00CD02FD" w:rsidRDefault="00DB19D0" w:rsidP="00784969">
      <w:pPr>
        <w:pStyle w:val="TH"/>
        <w:rPr>
          <w:rFonts w:eastAsia="SimSun"/>
        </w:rPr>
      </w:pPr>
      <w:r w:rsidRPr="00CD02FD">
        <w:rPr>
          <w:rFonts w:eastAsia="SimSun"/>
        </w:rPr>
        <w:t>Table 4.1-1a: Applicability of Protocol conformance Idle mode test cases, ref. TS 38.523-1 [2]</w:t>
      </w:r>
    </w:p>
    <w:tbl>
      <w:tblPr>
        <w:tblW w:w="10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75"/>
        <w:gridCol w:w="3508"/>
        <w:gridCol w:w="813"/>
        <w:gridCol w:w="1174"/>
        <w:gridCol w:w="3696"/>
      </w:tblGrid>
      <w:tr w:rsidR="00234C0E" w:rsidRPr="00CD02FD" w14:paraId="33B76433" w14:textId="77777777" w:rsidTr="00F86EA8">
        <w:trPr>
          <w:tblHeader/>
          <w:jc w:val="center"/>
        </w:trPr>
        <w:tc>
          <w:tcPr>
            <w:tcW w:w="1175" w:type="dxa"/>
            <w:tcBorders>
              <w:top w:val="single" w:sz="4" w:space="0" w:color="auto"/>
              <w:bottom w:val="single" w:sz="4" w:space="0" w:color="auto"/>
            </w:tcBorders>
          </w:tcPr>
          <w:p w14:paraId="483E1FCD" w14:textId="72758D96" w:rsidR="00234C0E" w:rsidRPr="00CD02FD" w:rsidRDefault="00234C0E" w:rsidP="00234C0E">
            <w:pPr>
              <w:pStyle w:val="TAH"/>
              <w:keepNext w:val="0"/>
              <w:keepLines w:val="0"/>
              <w:rPr>
                <w:sz w:val="16"/>
                <w:szCs w:val="16"/>
                <w:lang w:eastAsia="en-US"/>
              </w:rPr>
            </w:pPr>
            <w:r w:rsidRPr="00CD02FD">
              <w:rPr>
                <w:sz w:val="16"/>
                <w:szCs w:val="16"/>
              </w:rPr>
              <w:t>Clause</w:t>
            </w:r>
          </w:p>
        </w:tc>
        <w:tc>
          <w:tcPr>
            <w:tcW w:w="3508" w:type="dxa"/>
            <w:tcBorders>
              <w:top w:val="single" w:sz="4" w:space="0" w:color="auto"/>
              <w:bottom w:val="single" w:sz="4" w:space="0" w:color="auto"/>
            </w:tcBorders>
          </w:tcPr>
          <w:p w14:paraId="1256D936" w14:textId="22C5B9D8" w:rsidR="00234C0E" w:rsidRPr="00CD02FD" w:rsidRDefault="00234C0E" w:rsidP="00234C0E">
            <w:pPr>
              <w:pStyle w:val="TAH"/>
              <w:keepNext w:val="0"/>
              <w:keepLines w:val="0"/>
              <w:rPr>
                <w:sz w:val="16"/>
                <w:szCs w:val="16"/>
                <w:lang w:eastAsia="en-US"/>
              </w:rPr>
            </w:pPr>
            <w:r w:rsidRPr="00CD02FD">
              <w:rPr>
                <w:sz w:val="16"/>
                <w:szCs w:val="16"/>
              </w:rPr>
              <w:t>TC Title</w:t>
            </w:r>
          </w:p>
        </w:tc>
        <w:tc>
          <w:tcPr>
            <w:tcW w:w="813" w:type="dxa"/>
            <w:tcBorders>
              <w:top w:val="single" w:sz="4" w:space="0" w:color="auto"/>
              <w:bottom w:val="single" w:sz="4" w:space="0" w:color="auto"/>
            </w:tcBorders>
          </w:tcPr>
          <w:p w14:paraId="28D7A903" w14:textId="167751BD" w:rsidR="00234C0E" w:rsidRPr="00CD02FD" w:rsidRDefault="00234C0E" w:rsidP="00234C0E">
            <w:pPr>
              <w:pStyle w:val="TAH"/>
              <w:keepNext w:val="0"/>
              <w:keepLines w:val="0"/>
              <w:rPr>
                <w:sz w:val="16"/>
                <w:szCs w:val="16"/>
                <w:lang w:eastAsia="en-US"/>
              </w:rPr>
            </w:pPr>
            <w:r w:rsidRPr="00CD02FD">
              <w:rPr>
                <w:sz w:val="16"/>
                <w:szCs w:val="16"/>
              </w:rPr>
              <w:t>Release</w:t>
            </w:r>
          </w:p>
        </w:tc>
        <w:tc>
          <w:tcPr>
            <w:tcW w:w="1174" w:type="dxa"/>
            <w:tcBorders>
              <w:bottom w:val="single" w:sz="4" w:space="0" w:color="auto"/>
            </w:tcBorders>
          </w:tcPr>
          <w:p w14:paraId="747B9AFF" w14:textId="7A8770F6" w:rsidR="00234C0E" w:rsidRPr="00CD02FD" w:rsidRDefault="00234C0E" w:rsidP="00234C0E">
            <w:pPr>
              <w:pStyle w:val="TAH"/>
              <w:keepNext w:val="0"/>
              <w:keepLines w:val="0"/>
              <w:rPr>
                <w:sz w:val="16"/>
                <w:szCs w:val="16"/>
                <w:lang w:eastAsia="en-US"/>
              </w:rPr>
            </w:pPr>
            <w:r w:rsidRPr="00CD02FD">
              <w:rPr>
                <w:sz w:val="16"/>
                <w:szCs w:val="16"/>
              </w:rPr>
              <w:t>Applicability Condition</w:t>
            </w:r>
          </w:p>
        </w:tc>
        <w:tc>
          <w:tcPr>
            <w:tcW w:w="3696" w:type="dxa"/>
            <w:tcBorders>
              <w:bottom w:val="single" w:sz="4" w:space="0" w:color="auto"/>
            </w:tcBorders>
          </w:tcPr>
          <w:p w14:paraId="44F630B5" w14:textId="39057B23" w:rsidR="00234C0E" w:rsidRPr="00CD02FD" w:rsidRDefault="00234C0E" w:rsidP="00234C0E">
            <w:pPr>
              <w:pStyle w:val="TAH"/>
              <w:keepNext w:val="0"/>
              <w:keepLines w:val="0"/>
              <w:rPr>
                <w:sz w:val="16"/>
                <w:szCs w:val="16"/>
                <w:lang w:eastAsia="en-US"/>
              </w:rPr>
            </w:pPr>
            <w:r w:rsidRPr="00CD02FD">
              <w:rPr>
                <w:sz w:val="16"/>
                <w:szCs w:val="16"/>
              </w:rPr>
              <w:t>Applicability Comment</w:t>
            </w:r>
          </w:p>
        </w:tc>
      </w:tr>
      <w:tr w:rsidR="00234C0E" w:rsidRPr="00CD02FD" w14:paraId="4AE587E7" w14:textId="77777777" w:rsidTr="00F86EA8">
        <w:trPr>
          <w:jc w:val="center"/>
        </w:trPr>
        <w:tc>
          <w:tcPr>
            <w:tcW w:w="1175" w:type="dxa"/>
            <w:tcBorders>
              <w:bottom w:val="single" w:sz="4" w:space="0" w:color="auto"/>
            </w:tcBorders>
            <w:shd w:val="clear" w:color="auto" w:fill="E6E6E6"/>
          </w:tcPr>
          <w:p w14:paraId="35213C40" w14:textId="1CF9E888" w:rsidR="00234C0E" w:rsidRPr="00CD02FD" w:rsidRDefault="00234C0E" w:rsidP="00234C0E">
            <w:pPr>
              <w:pStyle w:val="TAL"/>
              <w:keepNext w:val="0"/>
              <w:keepLines w:val="0"/>
              <w:rPr>
                <w:b/>
                <w:bCs/>
                <w:sz w:val="16"/>
                <w:szCs w:val="16"/>
                <w:lang w:eastAsia="en-US"/>
              </w:rPr>
            </w:pPr>
            <w:r w:rsidRPr="00CD02FD">
              <w:rPr>
                <w:b/>
                <w:bCs/>
                <w:sz w:val="16"/>
                <w:szCs w:val="16"/>
              </w:rPr>
              <w:t>6</w:t>
            </w:r>
          </w:p>
        </w:tc>
        <w:tc>
          <w:tcPr>
            <w:tcW w:w="3508" w:type="dxa"/>
            <w:tcBorders>
              <w:bottom w:val="single" w:sz="4" w:space="0" w:color="auto"/>
            </w:tcBorders>
            <w:shd w:val="clear" w:color="auto" w:fill="E6E6E6"/>
          </w:tcPr>
          <w:p w14:paraId="57113DFD" w14:textId="3A5A5BFC" w:rsidR="00234C0E" w:rsidRPr="00CD02FD" w:rsidRDefault="00234C0E" w:rsidP="00234C0E">
            <w:pPr>
              <w:pStyle w:val="TAL"/>
              <w:keepNext w:val="0"/>
              <w:keepLines w:val="0"/>
              <w:rPr>
                <w:b/>
                <w:bCs/>
                <w:sz w:val="16"/>
                <w:szCs w:val="16"/>
                <w:lang w:eastAsia="en-US"/>
              </w:rPr>
            </w:pPr>
            <w:r w:rsidRPr="00CD02FD">
              <w:rPr>
                <w:b/>
                <w:sz w:val="16"/>
                <w:szCs w:val="16"/>
              </w:rPr>
              <w:t>Idle mode operations</w:t>
            </w:r>
          </w:p>
        </w:tc>
        <w:tc>
          <w:tcPr>
            <w:tcW w:w="813" w:type="dxa"/>
            <w:tcBorders>
              <w:bottom w:val="single" w:sz="4" w:space="0" w:color="auto"/>
            </w:tcBorders>
            <w:shd w:val="clear" w:color="auto" w:fill="E6E6E6"/>
          </w:tcPr>
          <w:p w14:paraId="4B83EB7A" w14:textId="77777777" w:rsidR="00234C0E" w:rsidRPr="00CD02FD" w:rsidRDefault="00234C0E" w:rsidP="00234C0E">
            <w:pPr>
              <w:pStyle w:val="TAC"/>
              <w:keepNext w:val="0"/>
              <w:keepLines w:val="0"/>
              <w:rPr>
                <w:sz w:val="16"/>
                <w:szCs w:val="16"/>
                <w:lang w:eastAsia="en-US"/>
              </w:rPr>
            </w:pPr>
          </w:p>
        </w:tc>
        <w:tc>
          <w:tcPr>
            <w:tcW w:w="1174" w:type="dxa"/>
            <w:tcBorders>
              <w:bottom w:val="single" w:sz="4" w:space="0" w:color="auto"/>
            </w:tcBorders>
            <w:shd w:val="clear" w:color="auto" w:fill="E6E6E6"/>
          </w:tcPr>
          <w:p w14:paraId="1EED759F" w14:textId="77777777" w:rsidR="00234C0E" w:rsidRPr="00CD02FD" w:rsidRDefault="00234C0E" w:rsidP="00234C0E">
            <w:pPr>
              <w:pStyle w:val="TAC"/>
              <w:keepNext w:val="0"/>
              <w:keepLines w:val="0"/>
              <w:rPr>
                <w:sz w:val="16"/>
                <w:szCs w:val="16"/>
                <w:lang w:eastAsia="en-US"/>
              </w:rPr>
            </w:pPr>
          </w:p>
        </w:tc>
        <w:tc>
          <w:tcPr>
            <w:tcW w:w="3696" w:type="dxa"/>
            <w:tcBorders>
              <w:bottom w:val="single" w:sz="4" w:space="0" w:color="auto"/>
            </w:tcBorders>
            <w:shd w:val="clear" w:color="auto" w:fill="E6E6E6"/>
          </w:tcPr>
          <w:p w14:paraId="16C6277C" w14:textId="77777777" w:rsidR="00234C0E" w:rsidRPr="00CD02FD" w:rsidRDefault="00234C0E" w:rsidP="00234C0E">
            <w:pPr>
              <w:pStyle w:val="TAL"/>
              <w:keepNext w:val="0"/>
              <w:keepLines w:val="0"/>
              <w:rPr>
                <w:sz w:val="16"/>
                <w:szCs w:val="16"/>
                <w:lang w:eastAsia="en-US"/>
              </w:rPr>
            </w:pPr>
          </w:p>
        </w:tc>
      </w:tr>
      <w:tr w:rsidR="00234C0E" w:rsidRPr="00CD02FD" w14:paraId="236E4CFD" w14:textId="77777777" w:rsidTr="00F86EA8">
        <w:trPr>
          <w:jc w:val="center"/>
        </w:trPr>
        <w:tc>
          <w:tcPr>
            <w:tcW w:w="1175" w:type="dxa"/>
            <w:tcBorders>
              <w:bottom w:val="single" w:sz="4" w:space="0" w:color="auto"/>
            </w:tcBorders>
            <w:shd w:val="clear" w:color="auto" w:fill="E6E6E6"/>
          </w:tcPr>
          <w:p w14:paraId="51F72327" w14:textId="77777777" w:rsidR="00234C0E" w:rsidRPr="00CD02FD" w:rsidRDefault="00234C0E" w:rsidP="00234C0E">
            <w:pPr>
              <w:pStyle w:val="TAL"/>
              <w:keepNext w:val="0"/>
              <w:keepLines w:val="0"/>
              <w:rPr>
                <w:b/>
                <w:bCs/>
                <w:sz w:val="16"/>
                <w:szCs w:val="16"/>
                <w:lang w:eastAsia="en-US"/>
              </w:rPr>
            </w:pPr>
            <w:r w:rsidRPr="00CD02FD">
              <w:rPr>
                <w:b/>
                <w:bCs/>
                <w:sz w:val="16"/>
                <w:szCs w:val="16"/>
              </w:rPr>
              <w:t>6.1</w:t>
            </w:r>
          </w:p>
        </w:tc>
        <w:tc>
          <w:tcPr>
            <w:tcW w:w="3508" w:type="dxa"/>
            <w:tcBorders>
              <w:bottom w:val="single" w:sz="4" w:space="0" w:color="auto"/>
            </w:tcBorders>
            <w:shd w:val="clear" w:color="auto" w:fill="E6E6E6"/>
          </w:tcPr>
          <w:p w14:paraId="110C657D" w14:textId="3712FE11" w:rsidR="00234C0E" w:rsidRPr="00CD02FD" w:rsidRDefault="00234C0E" w:rsidP="00234C0E">
            <w:pPr>
              <w:pStyle w:val="TAL"/>
              <w:keepNext w:val="0"/>
              <w:keepLines w:val="0"/>
              <w:rPr>
                <w:b/>
                <w:bCs/>
                <w:sz w:val="16"/>
                <w:szCs w:val="16"/>
                <w:lang w:eastAsia="en-US"/>
              </w:rPr>
            </w:pPr>
            <w:r w:rsidRPr="00CD02FD">
              <w:rPr>
                <w:b/>
                <w:sz w:val="16"/>
                <w:szCs w:val="16"/>
              </w:rPr>
              <w:t>NR idle mode operations</w:t>
            </w:r>
          </w:p>
        </w:tc>
        <w:tc>
          <w:tcPr>
            <w:tcW w:w="813" w:type="dxa"/>
            <w:tcBorders>
              <w:bottom w:val="single" w:sz="4" w:space="0" w:color="auto"/>
            </w:tcBorders>
            <w:shd w:val="clear" w:color="auto" w:fill="E6E6E6"/>
          </w:tcPr>
          <w:p w14:paraId="239E297B" w14:textId="77777777" w:rsidR="00234C0E" w:rsidRPr="00CD02FD" w:rsidRDefault="00234C0E" w:rsidP="00234C0E">
            <w:pPr>
              <w:pStyle w:val="TAC"/>
              <w:keepNext w:val="0"/>
              <w:keepLines w:val="0"/>
              <w:rPr>
                <w:sz w:val="16"/>
                <w:szCs w:val="16"/>
                <w:lang w:eastAsia="en-US"/>
              </w:rPr>
            </w:pPr>
          </w:p>
        </w:tc>
        <w:tc>
          <w:tcPr>
            <w:tcW w:w="1174" w:type="dxa"/>
            <w:tcBorders>
              <w:bottom w:val="single" w:sz="4" w:space="0" w:color="auto"/>
            </w:tcBorders>
            <w:shd w:val="clear" w:color="auto" w:fill="E6E6E6"/>
          </w:tcPr>
          <w:p w14:paraId="05AA0896" w14:textId="77777777" w:rsidR="00234C0E" w:rsidRPr="00CD02FD" w:rsidRDefault="00234C0E" w:rsidP="00234C0E">
            <w:pPr>
              <w:pStyle w:val="TAC"/>
              <w:keepNext w:val="0"/>
              <w:keepLines w:val="0"/>
              <w:rPr>
                <w:sz w:val="16"/>
                <w:szCs w:val="16"/>
                <w:lang w:eastAsia="en-US"/>
              </w:rPr>
            </w:pPr>
          </w:p>
        </w:tc>
        <w:tc>
          <w:tcPr>
            <w:tcW w:w="3696" w:type="dxa"/>
            <w:tcBorders>
              <w:bottom w:val="single" w:sz="4" w:space="0" w:color="auto"/>
            </w:tcBorders>
            <w:shd w:val="clear" w:color="auto" w:fill="E6E6E6"/>
          </w:tcPr>
          <w:p w14:paraId="67181F1B" w14:textId="77777777" w:rsidR="00234C0E" w:rsidRPr="00CD02FD" w:rsidRDefault="00234C0E" w:rsidP="00234C0E">
            <w:pPr>
              <w:pStyle w:val="TAL"/>
              <w:keepNext w:val="0"/>
              <w:keepLines w:val="0"/>
              <w:rPr>
                <w:sz w:val="16"/>
                <w:szCs w:val="16"/>
                <w:lang w:eastAsia="en-US"/>
              </w:rPr>
            </w:pPr>
          </w:p>
        </w:tc>
      </w:tr>
      <w:tr w:rsidR="00234C0E" w:rsidRPr="00CD02FD" w14:paraId="25705543" w14:textId="77777777" w:rsidTr="00F86EA8">
        <w:trPr>
          <w:jc w:val="center"/>
        </w:trPr>
        <w:tc>
          <w:tcPr>
            <w:tcW w:w="1175" w:type="dxa"/>
            <w:tcBorders>
              <w:bottom w:val="single" w:sz="4" w:space="0" w:color="auto"/>
            </w:tcBorders>
            <w:shd w:val="clear" w:color="auto" w:fill="E6E6E6"/>
          </w:tcPr>
          <w:p w14:paraId="598C5B41" w14:textId="77777777" w:rsidR="00234C0E" w:rsidRPr="00CD02FD" w:rsidRDefault="00234C0E" w:rsidP="00234C0E">
            <w:pPr>
              <w:pStyle w:val="TAL"/>
              <w:keepNext w:val="0"/>
              <w:keepLines w:val="0"/>
              <w:rPr>
                <w:b/>
                <w:bCs/>
                <w:sz w:val="16"/>
                <w:szCs w:val="16"/>
                <w:lang w:eastAsia="en-US"/>
              </w:rPr>
            </w:pPr>
            <w:r w:rsidRPr="00CD02FD">
              <w:rPr>
                <w:b/>
                <w:bCs/>
                <w:sz w:val="16"/>
                <w:szCs w:val="16"/>
              </w:rPr>
              <w:t>6.1.1</w:t>
            </w:r>
          </w:p>
        </w:tc>
        <w:tc>
          <w:tcPr>
            <w:tcW w:w="3508" w:type="dxa"/>
            <w:tcBorders>
              <w:bottom w:val="single" w:sz="4" w:space="0" w:color="auto"/>
            </w:tcBorders>
            <w:shd w:val="clear" w:color="auto" w:fill="E6E6E6"/>
          </w:tcPr>
          <w:p w14:paraId="7895A22E" w14:textId="77777777" w:rsidR="00234C0E" w:rsidRPr="00CD02FD" w:rsidRDefault="00234C0E" w:rsidP="00234C0E">
            <w:pPr>
              <w:pStyle w:val="TAL"/>
              <w:keepNext w:val="0"/>
              <w:keepLines w:val="0"/>
              <w:rPr>
                <w:b/>
                <w:bCs/>
                <w:sz w:val="16"/>
                <w:szCs w:val="16"/>
                <w:lang w:eastAsia="en-US"/>
              </w:rPr>
            </w:pPr>
            <w:r w:rsidRPr="00CD02FD">
              <w:rPr>
                <w:b/>
                <w:sz w:val="16"/>
                <w:szCs w:val="16"/>
              </w:rPr>
              <w:t>NG-RAN Only PLMN Selection</w:t>
            </w:r>
          </w:p>
        </w:tc>
        <w:tc>
          <w:tcPr>
            <w:tcW w:w="813" w:type="dxa"/>
            <w:tcBorders>
              <w:bottom w:val="single" w:sz="4" w:space="0" w:color="auto"/>
            </w:tcBorders>
            <w:shd w:val="clear" w:color="auto" w:fill="E6E6E6"/>
          </w:tcPr>
          <w:p w14:paraId="1F7BA930" w14:textId="77777777" w:rsidR="00234C0E" w:rsidRPr="00CD02FD" w:rsidRDefault="00234C0E" w:rsidP="00234C0E">
            <w:pPr>
              <w:pStyle w:val="TAC"/>
              <w:keepNext w:val="0"/>
              <w:keepLines w:val="0"/>
              <w:rPr>
                <w:sz w:val="16"/>
                <w:szCs w:val="16"/>
                <w:lang w:eastAsia="en-US"/>
              </w:rPr>
            </w:pPr>
          </w:p>
        </w:tc>
        <w:tc>
          <w:tcPr>
            <w:tcW w:w="1174" w:type="dxa"/>
            <w:tcBorders>
              <w:bottom w:val="single" w:sz="4" w:space="0" w:color="auto"/>
            </w:tcBorders>
            <w:shd w:val="clear" w:color="auto" w:fill="E6E6E6"/>
          </w:tcPr>
          <w:p w14:paraId="66164E42" w14:textId="77777777" w:rsidR="00234C0E" w:rsidRPr="00CD02FD" w:rsidRDefault="00234C0E" w:rsidP="00234C0E">
            <w:pPr>
              <w:pStyle w:val="TAC"/>
              <w:keepNext w:val="0"/>
              <w:keepLines w:val="0"/>
              <w:rPr>
                <w:sz w:val="16"/>
                <w:szCs w:val="16"/>
                <w:lang w:eastAsia="en-US"/>
              </w:rPr>
            </w:pPr>
          </w:p>
        </w:tc>
        <w:tc>
          <w:tcPr>
            <w:tcW w:w="3696" w:type="dxa"/>
            <w:tcBorders>
              <w:bottom w:val="single" w:sz="4" w:space="0" w:color="auto"/>
            </w:tcBorders>
            <w:shd w:val="clear" w:color="auto" w:fill="E6E6E6"/>
          </w:tcPr>
          <w:p w14:paraId="00C5202F" w14:textId="77777777" w:rsidR="00234C0E" w:rsidRPr="00CD02FD" w:rsidRDefault="00234C0E" w:rsidP="00234C0E">
            <w:pPr>
              <w:pStyle w:val="TAL"/>
              <w:keepNext w:val="0"/>
              <w:keepLines w:val="0"/>
              <w:rPr>
                <w:sz w:val="16"/>
                <w:szCs w:val="16"/>
                <w:lang w:eastAsia="en-US"/>
              </w:rPr>
            </w:pPr>
          </w:p>
        </w:tc>
      </w:tr>
      <w:tr w:rsidR="00234C0E" w:rsidRPr="00CD02FD" w14:paraId="38EA0C1B" w14:textId="77777777" w:rsidTr="00F86EA8">
        <w:trPr>
          <w:jc w:val="center"/>
        </w:trPr>
        <w:tc>
          <w:tcPr>
            <w:tcW w:w="1175" w:type="dxa"/>
            <w:tcBorders>
              <w:bottom w:val="single" w:sz="4" w:space="0" w:color="auto"/>
            </w:tcBorders>
            <w:shd w:val="clear" w:color="auto" w:fill="auto"/>
          </w:tcPr>
          <w:p w14:paraId="6183A8EE" w14:textId="77777777" w:rsidR="00234C0E" w:rsidRPr="00CD02FD" w:rsidRDefault="00234C0E" w:rsidP="00234C0E">
            <w:pPr>
              <w:spacing w:after="0"/>
              <w:rPr>
                <w:rFonts w:ascii="Arial" w:hAnsi="Arial"/>
                <w:bCs/>
                <w:sz w:val="16"/>
                <w:szCs w:val="16"/>
              </w:rPr>
            </w:pPr>
            <w:r w:rsidRPr="00CD02FD">
              <w:rPr>
                <w:rFonts w:ascii="Arial" w:hAnsi="Arial"/>
                <w:bCs/>
                <w:sz w:val="16"/>
                <w:szCs w:val="16"/>
              </w:rPr>
              <w:t>6.1.1.1</w:t>
            </w:r>
          </w:p>
        </w:tc>
        <w:tc>
          <w:tcPr>
            <w:tcW w:w="3508" w:type="dxa"/>
            <w:tcBorders>
              <w:bottom w:val="single" w:sz="4" w:space="0" w:color="auto"/>
            </w:tcBorders>
            <w:shd w:val="clear" w:color="auto" w:fill="auto"/>
          </w:tcPr>
          <w:p w14:paraId="12F4A3A5" w14:textId="77777777" w:rsidR="00234C0E" w:rsidRPr="00CD02FD" w:rsidRDefault="00234C0E" w:rsidP="00234C0E">
            <w:pPr>
              <w:spacing w:after="0"/>
              <w:rPr>
                <w:rFonts w:ascii="Arial" w:hAnsi="Arial"/>
                <w:sz w:val="16"/>
                <w:szCs w:val="16"/>
              </w:rPr>
            </w:pPr>
            <w:r w:rsidRPr="00CD02FD">
              <w:rPr>
                <w:rFonts w:ascii="Arial" w:hAnsi="Arial"/>
                <w:sz w:val="16"/>
                <w:szCs w:val="16"/>
              </w:rPr>
              <w:t>PLMN selection of RPLMN, HPLMN/EHPLMN, UPLMN and OPLMN / Automatic mode</w:t>
            </w:r>
          </w:p>
        </w:tc>
        <w:tc>
          <w:tcPr>
            <w:tcW w:w="813" w:type="dxa"/>
            <w:tcBorders>
              <w:bottom w:val="single" w:sz="4" w:space="0" w:color="auto"/>
            </w:tcBorders>
            <w:shd w:val="clear" w:color="auto" w:fill="auto"/>
          </w:tcPr>
          <w:p w14:paraId="4E369F65" w14:textId="77777777" w:rsidR="00234C0E" w:rsidRPr="00CD02FD" w:rsidRDefault="00234C0E" w:rsidP="00234C0E">
            <w:pPr>
              <w:spacing w:after="0"/>
              <w:jc w:val="center"/>
              <w:rPr>
                <w:rFonts w:ascii="Arial" w:hAnsi="Arial"/>
                <w:sz w:val="16"/>
                <w:szCs w:val="16"/>
              </w:rPr>
            </w:pPr>
            <w:r w:rsidRPr="00CD02FD">
              <w:rPr>
                <w:rFonts w:ascii="Arial" w:hAnsi="Arial"/>
                <w:sz w:val="16"/>
              </w:rPr>
              <w:t>Rel-15</w:t>
            </w:r>
          </w:p>
        </w:tc>
        <w:tc>
          <w:tcPr>
            <w:tcW w:w="1174" w:type="dxa"/>
            <w:tcBorders>
              <w:bottom w:val="single" w:sz="4" w:space="0" w:color="auto"/>
            </w:tcBorders>
            <w:shd w:val="clear" w:color="auto" w:fill="auto"/>
          </w:tcPr>
          <w:p w14:paraId="208DD736" w14:textId="77777777" w:rsidR="00234C0E" w:rsidRPr="00CD02FD" w:rsidRDefault="00234C0E" w:rsidP="00234C0E">
            <w:pPr>
              <w:spacing w:after="0"/>
              <w:jc w:val="center"/>
              <w:rPr>
                <w:rFonts w:ascii="Arial" w:hAnsi="Arial"/>
                <w:sz w:val="16"/>
                <w:szCs w:val="16"/>
              </w:rPr>
            </w:pPr>
            <w:r w:rsidRPr="00CD02FD">
              <w:rPr>
                <w:rFonts w:ascii="Arial" w:hAnsi="Arial"/>
                <w:sz w:val="16"/>
              </w:rPr>
              <w:t>C21</w:t>
            </w:r>
          </w:p>
        </w:tc>
        <w:tc>
          <w:tcPr>
            <w:tcW w:w="3696" w:type="dxa"/>
            <w:tcBorders>
              <w:bottom w:val="single" w:sz="4" w:space="0" w:color="auto"/>
            </w:tcBorders>
            <w:shd w:val="clear" w:color="auto" w:fill="auto"/>
          </w:tcPr>
          <w:p w14:paraId="7C85ED35"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6A24E3F9" w14:textId="77777777" w:rsidTr="00F86EA8">
        <w:trPr>
          <w:jc w:val="center"/>
        </w:trPr>
        <w:tc>
          <w:tcPr>
            <w:tcW w:w="1175" w:type="dxa"/>
            <w:tcBorders>
              <w:bottom w:val="single" w:sz="4" w:space="0" w:color="auto"/>
            </w:tcBorders>
            <w:shd w:val="clear" w:color="auto" w:fill="auto"/>
          </w:tcPr>
          <w:p w14:paraId="05DF3969" w14:textId="77777777" w:rsidR="00234C0E" w:rsidRPr="00CD02FD" w:rsidRDefault="00234C0E" w:rsidP="00234C0E">
            <w:pPr>
              <w:spacing w:after="0"/>
              <w:rPr>
                <w:rFonts w:ascii="Arial" w:hAnsi="Arial"/>
                <w:b/>
                <w:bCs/>
                <w:sz w:val="16"/>
                <w:szCs w:val="16"/>
              </w:rPr>
            </w:pPr>
            <w:r w:rsidRPr="00CD02FD">
              <w:rPr>
                <w:rFonts w:ascii="Arial" w:hAnsi="Arial"/>
                <w:sz w:val="16"/>
                <w:szCs w:val="16"/>
                <w:lang w:eastAsia="zh-CN"/>
              </w:rPr>
              <w:t>6.1.1.2</w:t>
            </w:r>
          </w:p>
        </w:tc>
        <w:tc>
          <w:tcPr>
            <w:tcW w:w="3508" w:type="dxa"/>
            <w:tcBorders>
              <w:bottom w:val="single" w:sz="4" w:space="0" w:color="auto"/>
            </w:tcBorders>
            <w:shd w:val="clear" w:color="auto" w:fill="auto"/>
          </w:tcPr>
          <w:p w14:paraId="5FAA1D33" w14:textId="77777777" w:rsidR="00234C0E" w:rsidRPr="00CD02FD" w:rsidRDefault="00234C0E" w:rsidP="00234C0E">
            <w:pPr>
              <w:spacing w:after="0"/>
              <w:rPr>
                <w:rFonts w:ascii="Arial" w:hAnsi="Arial"/>
                <w:b/>
                <w:sz w:val="16"/>
                <w:szCs w:val="16"/>
              </w:rPr>
            </w:pPr>
            <w:r w:rsidRPr="00CD02FD">
              <w:rPr>
                <w:rFonts w:ascii="Arial" w:hAnsi="Arial"/>
                <w:sz w:val="16"/>
                <w:szCs w:val="16"/>
              </w:rPr>
              <w:t>PLMN selection of "Other PLMN/access technology combinations" / Automatic mode</w:t>
            </w:r>
          </w:p>
        </w:tc>
        <w:tc>
          <w:tcPr>
            <w:tcW w:w="813" w:type="dxa"/>
            <w:tcBorders>
              <w:bottom w:val="single" w:sz="4" w:space="0" w:color="auto"/>
            </w:tcBorders>
            <w:shd w:val="clear" w:color="auto" w:fill="auto"/>
          </w:tcPr>
          <w:p w14:paraId="1C2F263D"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bottom w:val="single" w:sz="4" w:space="0" w:color="auto"/>
            </w:tcBorders>
            <w:shd w:val="clear" w:color="auto" w:fill="auto"/>
          </w:tcPr>
          <w:p w14:paraId="57DABD89"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bottom w:val="single" w:sz="4" w:space="0" w:color="auto"/>
            </w:tcBorders>
            <w:shd w:val="clear" w:color="auto" w:fill="auto"/>
          </w:tcPr>
          <w:p w14:paraId="7DA626A1"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58BBD171" w14:textId="77777777" w:rsidTr="00F86EA8">
        <w:trPr>
          <w:jc w:val="center"/>
        </w:trPr>
        <w:tc>
          <w:tcPr>
            <w:tcW w:w="1175" w:type="dxa"/>
            <w:tcBorders>
              <w:bottom w:val="single" w:sz="4" w:space="0" w:color="auto"/>
            </w:tcBorders>
            <w:shd w:val="clear" w:color="auto" w:fill="auto"/>
          </w:tcPr>
          <w:p w14:paraId="244AC078" w14:textId="77777777" w:rsidR="00234C0E" w:rsidRPr="00CD02FD" w:rsidRDefault="00234C0E" w:rsidP="00234C0E">
            <w:pPr>
              <w:spacing w:after="0"/>
              <w:rPr>
                <w:rFonts w:ascii="Arial" w:hAnsi="Arial"/>
                <w:b/>
                <w:bCs/>
                <w:sz w:val="16"/>
                <w:szCs w:val="16"/>
              </w:rPr>
            </w:pPr>
            <w:r w:rsidRPr="00CD02FD">
              <w:rPr>
                <w:rFonts w:ascii="Arial" w:hAnsi="Arial"/>
                <w:sz w:val="16"/>
                <w:szCs w:val="16"/>
                <w:lang w:eastAsia="zh-CN"/>
              </w:rPr>
              <w:t>6.1.1.3</w:t>
            </w:r>
          </w:p>
        </w:tc>
        <w:tc>
          <w:tcPr>
            <w:tcW w:w="3508" w:type="dxa"/>
            <w:tcBorders>
              <w:bottom w:val="single" w:sz="4" w:space="0" w:color="auto"/>
            </w:tcBorders>
            <w:shd w:val="clear" w:color="auto" w:fill="auto"/>
          </w:tcPr>
          <w:p w14:paraId="62C67C7B" w14:textId="77777777" w:rsidR="00234C0E" w:rsidRPr="00CD02FD" w:rsidRDefault="00234C0E" w:rsidP="00234C0E">
            <w:pPr>
              <w:spacing w:after="0"/>
              <w:rPr>
                <w:rFonts w:ascii="Arial" w:hAnsi="Arial"/>
                <w:b/>
                <w:sz w:val="16"/>
                <w:szCs w:val="16"/>
              </w:rPr>
            </w:pPr>
            <w:r w:rsidRPr="00CD02FD">
              <w:rPr>
                <w:rFonts w:ascii="Arial" w:hAnsi="Arial"/>
                <w:sz w:val="16"/>
                <w:szCs w:val="16"/>
              </w:rPr>
              <w:t>Cell reselection of ePLMN in manual mode</w:t>
            </w:r>
          </w:p>
        </w:tc>
        <w:tc>
          <w:tcPr>
            <w:tcW w:w="813" w:type="dxa"/>
            <w:tcBorders>
              <w:bottom w:val="single" w:sz="4" w:space="0" w:color="auto"/>
            </w:tcBorders>
            <w:shd w:val="clear" w:color="auto" w:fill="auto"/>
          </w:tcPr>
          <w:p w14:paraId="73A2600F"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bottom w:val="single" w:sz="4" w:space="0" w:color="auto"/>
            </w:tcBorders>
            <w:shd w:val="clear" w:color="auto" w:fill="auto"/>
          </w:tcPr>
          <w:p w14:paraId="374C1670"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bottom w:val="single" w:sz="4" w:space="0" w:color="auto"/>
            </w:tcBorders>
            <w:shd w:val="clear" w:color="auto" w:fill="auto"/>
          </w:tcPr>
          <w:p w14:paraId="7D058B3E"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05D8B123" w14:textId="77777777" w:rsidTr="00F86EA8">
        <w:trPr>
          <w:jc w:val="center"/>
        </w:trPr>
        <w:tc>
          <w:tcPr>
            <w:tcW w:w="1175" w:type="dxa"/>
            <w:tcBorders>
              <w:bottom w:val="single" w:sz="4" w:space="0" w:color="auto"/>
            </w:tcBorders>
            <w:shd w:val="clear" w:color="auto" w:fill="auto"/>
          </w:tcPr>
          <w:p w14:paraId="385EC912" w14:textId="77777777" w:rsidR="00234C0E" w:rsidRPr="00CD02FD" w:rsidRDefault="00234C0E" w:rsidP="00234C0E">
            <w:pPr>
              <w:spacing w:after="0"/>
              <w:rPr>
                <w:rFonts w:ascii="Arial" w:hAnsi="Arial"/>
                <w:b/>
                <w:bCs/>
                <w:sz w:val="16"/>
                <w:szCs w:val="16"/>
              </w:rPr>
            </w:pPr>
            <w:r w:rsidRPr="00CD02FD">
              <w:rPr>
                <w:rFonts w:ascii="Arial" w:hAnsi="Arial"/>
                <w:sz w:val="16"/>
                <w:szCs w:val="16"/>
                <w:lang w:eastAsia="zh-CN"/>
              </w:rPr>
              <w:t>6.1.1.4</w:t>
            </w:r>
          </w:p>
        </w:tc>
        <w:tc>
          <w:tcPr>
            <w:tcW w:w="3508" w:type="dxa"/>
            <w:tcBorders>
              <w:bottom w:val="single" w:sz="4" w:space="0" w:color="auto"/>
            </w:tcBorders>
            <w:shd w:val="clear" w:color="auto" w:fill="auto"/>
          </w:tcPr>
          <w:p w14:paraId="27549C65" w14:textId="77777777" w:rsidR="00234C0E" w:rsidRPr="00CD02FD" w:rsidRDefault="00234C0E" w:rsidP="00234C0E">
            <w:pPr>
              <w:spacing w:after="0"/>
              <w:rPr>
                <w:rFonts w:ascii="Arial" w:hAnsi="Arial"/>
                <w:b/>
                <w:sz w:val="16"/>
                <w:szCs w:val="16"/>
              </w:rPr>
            </w:pPr>
            <w:r w:rsidRPr="00CD02FD">
              <w:rPr>
                <w:rFonts w:ascii="Arial" w:hAnsi="Arial"/>
                <w:sz w:val="16"/>
                <w:szCs w:val="16"/>
              </w:rPr>
              <w:t>PLMN selection in shared network environment / Automatic mode</w:t>
            </w:r>
          </w:p>
        </w:tc>
        <w:tc>
          <w:tcPr>
            <w:tcW w:w="813" w:type="dxa"/>
            <w:tcBorders>
              <w:bottom w:val="single" w:sz="4" w:space="0" w:color="auto"/>
            </w:tcBorders>
            <w:shd w:val="clear" w:color="auto" w:fill="auto"/>
          </w:tcPr>
          <w:p w14:paraId="740094E5"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bottom w:val="single" w:sz="4" w:space="0" w:color="auto"/>
            </w:tcBorders>
            <w:shd w:val="clear" w:color="auto" w:fill="auto"/>
          </w:tcPr>
          <w:p w14:paraId="555D1CF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bottom w:val="single" w:sz="4" w:space="0" w:color="auto"/>
            </w:tcBorders>
            <w:shd w:val="clear" w:color="auto" w:fill="auto"/>
          </w:tcPr>
          <w:p w14:paraId="702CE84C"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4E7ACB5C" w14:textId="77777777" w:rsidTr="00F86EA8">
        <w:trPr>
          <w:jc w:val="center"/>
        </w:trPr>
        <w:tc>
          <w:tcPr>
            <w:tcW w:w="1175" w:type="dxa"/>
            <w:tcBorders>
              <w:bottom w:val="single" w:sz="4" w:space="0" w:color="auto"/>
            </w:tcBorders>
            <w:shd w:val="clear" w:color="auto" w:fill="auto"/>
          </w:tcPr>
          <w:p w14:paraId="52FAEF49" w14:textId="1A094ACB"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6.1.1.4a</w:t>
            </w:r>
          </w:p>
        </w:tc>
        <w:tc>
          <w:tcPr>
            <w:tcW w:w="3508" w:type="dxa"/>
            <w:tcBorders>
              <w:bottom w:val="single" w:sz="4" w:space="0" w:color="auto"/>
            </w:tcBorders>
            <w:shd w:val="clear" w:color="auto" w:fill="auto"/>
          </w:tcPr>
          <w:p w14:paraId="7FBA9BDB" w14:textId="7187032B" w:rsidR="00234C0E" w:rsidRPr="00CD02FD" w:rsidRDefault="00234C0E" w:rsidP="00234C0E">
            <w:pPr>
              <w:spacing w:after="0"/>
              <w:rPr>
                <w:rFonts w:ascii="Arial" w:hAnsi="Arial"/>
                <w:sz w:val="16"/>
                <w:szCs w:val="16"/>
              </w:rPr>
            </w:pPr>
            <w:r w:rsidRPr="00CD02FD">
              <w:rPr>
                <w:rFonts w:ascii="Arial" w:hAnsi="Arial"/>
                <w:sz w:val="16"/>
                <w:szCs w:val="16"/>
              </w:rPr>
              <w:t>PLMN selection in shared network environment / Automatic mode / Cells broadcasting multiple PLMN IDs with unique TAC's, RAN areas, and cell identities</w:t>
            </w:r>
          </w:p>
        </w:tc>
        <w:tc>
          <w:tcPr>
            <w:tcW w:w="813" w:type="dxa"/>
            <w:tcBorders>
              <w:bottom w:val="single" w:sz="4" w:space="0" w:color="auto"/>
            </w:tcBorders>
            <w:shd w:val="clear" w:color="auto" w:fill="auto"/>
          </w:tcPr>
          <w:p w14:paraId="34FA26AE" w14:textId="63917604"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bottom w:val="single" w:sz="4" w:space="0" w:color="auto"/>
            </w:tcBorders>
            <w:shd w:val="clear" w:color="auto" w:fill="auto"/>
          </w:tcPr>
          <w:p w14:paraId="7BAAC071" w14:textId="5E6958C9"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bottom w:val="single" w:sz="4" w:space="0" w:color="auto"/>
            </w:tcBorders>
            <w:shd w:val="clear" w:color="auto" w:fill="auto"/>
          </w:tcPr>
          <w:p w14:paraId="60A5AA15" w14:textId="0A7FEEFD"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0032A057" w14:textId="77777777" w:rsidTr="00F86EA8">
        <w:trPr>
          <w:jc w:val="center"/>
        </w:trPr>
        <w:tc>
          <w:tcPr>
            <w:tcW w:w="1175" w:type="dxa"/>
            <w:tcBorders>
              <w:bottom w:val="single" w:sz="4" w:space="0" w:color="auto"/>
            </w:tcBorders>
            <w:shd w:val="clear" w:color="auto" w:fill="auto"/>
          </w:tcPr>
          <w:p w14:paraId="65103333" w14:textId="77777777" w:rsidR="00234C0E" w:rsidRPr="00CD02FD" w:rsidRDefault="00234C0E" w:rsidP="00234C0E">
            <w:pPr>
              <w:spacing w:after="0"/>
              <w:rPr>
                <w:rFonts w:ascii="Arial" w:hAnsi="Arial"/>
                <w:b/>
                <w:bCs/>
                <w:sz w:val="16"/>
                <w:szCs w:val="16"/>
              </w:rPr>
            </w:pPr>
            <w:r w:rsidRPr="00CD02FD">
              <w:rPr>
                <w:rFonts w:ascii="Arial" w:hAnsi="Arial"/>
                <w:sz w:val="16"/>
                <w:szCs w:val="16"/>
                <w:lang w:eastAsia="zh-CN"/>
              </w:rPr>
              <w:t>6.1.1.5</w:t>
            </w:r>
          </w:p>
        </w:tc>
        <w:tc>
          <w:tcPr>
            <w:tcW w:w="3508" w:type="dxa"/>
            <w:tcBorders>
              <w:bottom w:val="single" w:sz="4" w:space="0" w:color="auto"/>
            </w:tcBorders>
            <w:shd w:val="clear" w:color="auto" w:fill="auto"/>
          </w:tcPr>
          <w:p w14:paraId="3989212A" w14:textId="6EA9A472" w:rsidR="00234C0E" w:rsidRPr="00CD02FD" w:rsidRDefault="00234C0E" w:rsidP="00234C0E">
            <w:pPr>
              <w:spacing w:after="0"/>
              <w:rPr>
                <w:rFonts w:ascii="Arial" w:hAnsi="Arial"/>
                <w:b/>
                <w:sz w:val="16"/>
                <w:szCs w:val="16"/>
              </w:rPr>
            </w:pPr>
            <w:r w:rsidRPr="00CD02FD">
              <w:rPr>
                <w:rFonts w:ascii="Arial" w:hAnsi="Arial"/>
                <w:sz w:val="16"/>
                <w:szCs w:val="16"/>
              </w:rPr>
              <w:t>PLMN selection of RPLMN, HPLMN/EHPLMN, UPLMN and OPLMN / Automatic mode / User reselection</w:t>
            </w:r>
          </w:p>
        </w:tc>
        <w:tc>
          <w:tcPr>
            <w:tcW w:w="813" w:type="dxa"/>
            <w:tcBorders>
              <w:bottom w:val="single" w:sz="4" w:space="0" w:color="auto"/>
            </w:tcBorders>
            <w:shd w:val="clear" w:color="auto" w:fill="auto"/>
          </w:tcPr>
          <w:p w14:paraId="5CCA28D7"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bottom w:val="single" w:sz="4" w:space="0" w:color="auto"/>
            </w:tcBorders>
            <w:shd w:val="clear" w:color="auto" w:fill="auto"/>
          </w:tcPr>
          <w:p w14:paraId="528D9F1D"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C36</w:t>
            </w:r>
          </w:p>
        </w:tc>
        <w:tc>
          <w:tcPr>
            <w:tcW w:w="3696" w:type="dxa"/>
            <w:tcBorders>
              <w:bottom w:val="single" w:sz="4" w:space="0" w:color="auto"/>
            </w:tcBorders>
            <w:shd w:val="clear" w:color="auto" w:fill="auto"/>
          </w:tcPr>
          <w:p w14:paraId="1E1E01AA"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user initiated PLMN reselection in automatic mode on NR</w:t>
            </w:r>
          </w:p>
        </w:tc>
      </w:tr>
      <w:tr w:rsidR="00234C0E" w:rsidRPr="00CD02FD" w14:paraId="3064DC9A" w14:textId="77777777" w:rsidTr="00F86EA8">
        <w:trPr>
          <w:jc w:val="center"/>
        </w:trPr>
        <w:tc>
          <w:tcPr>
            <w:tcW w:w="1175" w:type="dxa"/>
            <w:tcBorders>
              <w:bottom w:val="single" w:sz="4" w:space="0" w:color="auto"/>
            </w:tcBorders>
            <w:shd w:val="clear" w:color="auto" w:fill="auto"/>
          </w:tcPr>
          <w:p w14:paraId="313DEB52" w14:textId="77777777" w:rsidR="00234C0E" w:rsidRPr="00CD02FD" w:rsidRDefault="00234C0E" w:rsidP="00234C0E">
            <w:pPr>
              <w:spacing w:after="0"/>
              <w:rPr>
                <w:rFonts w:ascii="Arial" w:hAnsi="Arial"/>
                <w:b/>
                <w:bCs/>
                <w:sz w:val="16"/>
                <w:szCs w:val="16"/>
              </w:rPr>
            </w:pPr>
            <w:r w:rsidRPr="00CD02FD">
              <w:rPr>
                <w:rFonts w:ascii="Arial" w:hAnsi="Arial"/>
                <w:sz w:val="16"/>
                <w:szCs w:val="16"/>
              </w:rPr>
              <w:t>6.1.1.6</w:t>
            </w:r>
          </w:p>
        </w:tc>
        <w:tc>
          <w:tcPr>
            <w:tcW w:w="3508" w:type="dxa"/>
            <w:tcBorders>
              <w:bottom w:val="single" w:sz="4" w:space="0" w:color="auto"/>
            </w:tcBorders>
            <w:shd w:val="clear" w:color="auto" w:fill="auto"/>
          </w:tcPr>
          <w:p w14:paraId="2F7967BB" w14:textId="77777777" w:rsidR="00234C0E" w:rsidRPr="00CD02FD" w:rsidRDefault="00234C0E" w:rsidP="00234C0E">
            <w:pPr>
              <w:spacing w:after="0"/>
              <w:rPr>
                <w:rFonts w:ascii="Arial" w:hAnsi="Arial"/>
                <w:b/>
                <w:sz w:val="16"/>
                <w:szCs w:val="16"/>
              </w:rPr>
            </w:pPr>
            <w:r w:rsidRPr="00CD02FD">
              <w:rPr>
                <w:rFonts w:ascii="Arial" w:hAnsi="Arial"/>
                <w:sz w:val="16"/>
                <w:szCs w:val="16"/>
              </w:rPr>
              <w:t>PLMN selection / Periodic reselection / MinimumPeriodicSearchTimer</w:t>
            </w:r>
          </w:p>
        </w:tc>
        <w:tc>
          <w:tcPr>
            <w:tcW w:w="813" w:type="dxa"/>
            <w:tcBorders>
              <w:bottom w:val="single" w:sz="4" w:space="0" w:color="auto"/>
            </w:tcBorders>
            <w:shd w:val="clear" w:color="auto" w:fill="auto"/>
          </w:tcPr>
          <w:p w14:paraId="5F8D48F9"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bottom w:val="single" w:sz="4" w:space="0" w:color="auto"/>
            </w:tcBorders>
            <w:shd w:val="clear" w:color="auto" w:fill="auto"/>
          </w:tcPr>
          <w:p w14:paraId="4A3562B4"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C34</w:t>
            </w:r>
          </w:p>
        </w:tc>
        <w:tc>
          <w:tcPr>
            <w:tcW w:w="3696" w:type="dxa"/>
            <w:tcBorders>
              <w:bottom w:val="single" w:sz="4" w:space="0" w:color="auto"/>
            </w:tcBorders>
            <w:shd w:val="clear" w:color="auto" w:fill="auto"/>
          </w:tcPr>
          <w:p w14:paraId="7D1882F5"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MinimumPeriodicSearchTimer</w:t>
            </w:r>
          </w:p>
        </w:tc>
      </w:tr>
      <w:tr w:rsidR="00234C0E" w:rsidRPr="00CD02FD" w14:paraId="3EE83BF2" w14:textId="77777777" w:rsidTr="00F86EA8">
        <w:trPr>
          <w:jc w:val="center"/>
        </w:trPr>
        <w:tc>
          <w:tcPr>
            <w:tcW w:w="1175" w:type="dxa"/>
            <w:tcBorders>
              <w:top w:val="single" w:sz="4" w:space="0" w:color="auto"/>
              <w:bottom w:val="single" w:sz="4" w:space="0" w:color="auto"/>
            </w:tcBorders>
            <w:shd w:val="clear" w:color="auto" w:fill="auto"/>
          </w:tcPr>
          <w:p w14:paraId="286FD37E" w14:textId="77777777" w:rsidR="00234C0E" w:rsidRPr="00CD02FD" w:rsidRDefault="00234C0E" w:rsidP="00234C0E">
            <w:pPr>
              <w:pStyle w:val="TAL"/>
              <w:keepNext w:val="0"/>
              <w:keepLines w:val="0"/>
              <w:rPr>
                <w:sz w:val="16"/>
                <w:szCs w:val="16"/>
              </w:rPr>
            </w:pPr>
            <w:r w:rsidRPr="00CD02FD">
              <w:rPr>
                <w:sz w:val="16"/>
                <w:szCs w:val="16"/>
              </w:rPr>
              <w:t>6.1.1.7</w:t>
            </w:r>
          </w:p>
        </w:tc>
        <w:tc>
          <w:tcPr>
            <w:tcW w:w="3508" w:type="dxa"/>
            <w:tcBorders>
              <w:top w:val="single" w:sz="4" w:space="0" w:color="auto"/>
              <w:bottom w:val="single" w:sz="4" w:space="0" w:color="auto"/>
            </w:tcBorders>
            <w:shd w:val="clear" w:color="auto" w:fill="auto"/>
          </w:tcPr>
          <w:p w14:paraId="6511508E" w14:textId="77777777" w:rsidR="00234C0E" w:rsidRPr="00CD02FD" w:rsidRDefault="00234C0E" w:rsidP="00234C0E">
            <w:pPr>
              <w:pStyle w:val="TAL"/>
              <w:keepNext w:val="0"/>
              <w:keepLines w:val="0"/>
              <w:rPr>
                <w:sz w:val="16"/>
                <w:szCs w:val="16"/>
              </w:rPr>
            </w:pPr>
            <w:r w:rsidRPr="00CD02FD">
              <w:rPr>
                <w:sz w:val="16"/>
                <w:szCs w:val="16"/>
              </w:rPr>
              <w:t>PLMN selection of RPLMN or (E)HPLMN; Automatic mode</w:t>
            </w:r>
          </w:p>
        </w:tc>
        <w:tc>
          <w:tcPr>
            <w:tcW w:w="813" w:type="dxa"/>
            <w:tcBorders>
              <w:top w:val="single" w:sz="4" w:space="0" w:color="auto"/>
              <w:bottom w:val="single" w:sz="4" w:space="0" w:color="auto"/>
            </w:tcBorders>
            <w:shd w:val="clear" w:color="auto" w:fill="auto"/>
          </w:tcPr>
          <w:p w14:paraId="644C31DF" w14:textId="7777777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5A22337E" w14:textId="77777777" w:rsidR="00234C0E" w:rsidRPr="00CD02FD" w:rsidDel="00746051" w:rsidRDefault="00234C0E" w:rsidP="00234C0E">
            <w:pPr>
              <w:pStyle w:val="TAL"/>
              <w:keepNext w:val="0"/>
              <w:keepLines w:val="0"/>
              <w:jc w:val="center"/>
              <w:rPr>
                <w:sz w:val="16"/>
                <w:szCs w:val="16"/>
              </w:rPr>
            </w:pPr>
            <w:r w:rsidRPr="00CD02FD">
              <w:rPr>
                <w:sz w:val="16"/>
                <w:szCs w:val="16"/>
              </w:rPr>
              <w:t>C21</w:t>
            </w:r>
          </w:p>
        </w:tc>
        <w:tc>
          <w:tcPr>
            <w:tcW w:w="3696" w:type="dxa"/>
            <w:tcBorders>
              <w:top w:val="single" w:sz="4" w:space="0" w:color="auto"/>
              <w:bottom w:val="single" w:sz="4" w:space="0" w:color="auto"/>
            </w:tcBorders>
            <w:shd w:val="clear" w:color="auto" w:fill="auto"/>
          </w:tcPr>
          <w:p w14:paraId="6D1E4FCC" w14:textId="77777777" w:rsidR="00234C0E" w:rsidRPr="00CD02FD" w:rsidRDefault="00234C0E" w:rsidP="00234C0E">
            <w:pPr>
              <w:pStyle w:val="TAL"/>
              <w:keepNext w:val="0"/>
              <w:keepLines w:val="0"/>
              <w:rPr>
                <w:sz w:val="16"/>
                <w:szCs w:val="16"/>
              </w:rPr>
            </w:pPr>
            <w:r w:rsidRPr="00CD02FD">
              <w:rPr>
                <w:sz w:val="16"/>
                <w:szCs w:val="16"/>
              </w:rPr>
              <w:t>UEs supporting 5G Core</w:t>
            </w:r>
          </w:p>
        </w:tc>
      </w:tr>
      <w:tr w:rsidR="00234C0E" w:rsidRPr="00CD02FD" w14:paraId="49A61FF8" w14:textId="77777777" w:rsidTr="00F86EA8">
        <w:trPr>
          <w:jc w:val="center"/>
        </w:trPr>
        <w:tc>
          <w:tcPr>
            <w:tcW w:w="1175" w:type="dxa"/>
            <w:tcBorders>
              <w:top w:val="single" w:sz="4" w:space="0" w:color="auto"/>
              <w:bottom w:val="single" w:sz="4" w:space="0" w:color="auto"/>
            </w:tcBorders>
            <w:shd w:val="clear" w:color="auto" w:fill="auto"/>
          </w:tcPr>
          <w:p w14:paraId="6E50900C" w14:textId="77777777" w:rsidR="00234C0E" w:rsidRPr="00CD02FD" w:rsidRDefault="00234C0E" w:rsidP="00234C0E">
            <w:pPr>
              <w:pStyle w:val="TAL"/>
              <w:keepNext w:val="0"/>
              <w:keepLines w:val="0"/>
              <w:rPr>
                <w:sz w:val="16"/>
                <w:szCs w:val="16"/>
              </w:rPr>
            </w:pPr>
            <w:r w:rsidRPr="00CD02FD">
              <w:rPr>
                <w:sz w:val="16"/>
                <w:szCs w:val="16"/>
              </w:rPr>
              <w:t>6.1.1.8</w:t>
            </w:r>
          </w:p>
        </w:tc>
        <w:tc>
          <w:tcPr>
            <w:tcW w:w="3508" w:type="dxa"/>
            <w:tcBorders>
              <w:top w:val="single" w:sz="4" w:space="0" w:color="auto"/>
              <w:bottom w:val="single" w:sz="4" w:space="0" w:color="auto"/>
            </w:tcBorders>
            <w:shd w:val="clear" w:color="auto" w:fill="auto"/>
          </w:tcPr>
          <w:p w14:paraId="23B31419" w14:textId="77777777" w:rsidR="00234C0E" w:rsidRPr="00CD02FD" w:rsidRDefault="00234C0E" w:rsidP="00234C0E">
            <w:pPr>
              <w:pStyle w:val="TAL"/>
              <w:keepNext w:val="0"/>
              <w:keepLines w:val="0"/>
              <w:rPr>
                <w:sz w:val="16"/>
                <w:szCs w:val="16"/>
              </w:rPr>
            </w:pPr>
            <w:r w:rsidRPr="00CD02FD">
              <w:rPr>
                <w:sz w:val="16"/>
                <w:szCs w:val="16"/>
              </w:rPr>
              <w:t>PLMN selection of RPLMN or (E)HPLMN; Manual mode</w:t>
            </w:r>
          </w:p>
        </w:tc>
        <w:tc>
          <w:tcPr>
            <w:tcW w:w="813" w:type="dxa"/>
            <w:tcBorders>
              <w:top w:val="single" w:sz="4" w:space="0" w:color="auto"/>
              <w:bottom w:val="single" w:sz="4" w:space="0" w:color="auto"/>
            </w:tcBorders>
            <w:shd w:val="clear" w:color="auto" w:fill="auto"/>
          </w:tcPr>
          <w:p w14:paraId="2816C0C0" w14:textId="7777777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0BED4C09" w14:textId="77777777" w:rsidR="00234C0E" w:rsidRPr="00CD02FD" w:rsidDel="00746051" w:rsidRDefault="00234C0E" w:rsidP="00234C0E">
            <w:pPr>
              <w:pStyle w:val="TAL"/>
              <w:keepNext w:val="0"/>
              <w:keepLines w:val="0"/>
              <w:jc w:val="center"/>
              <w:rPr>
                <w:sz w:val="16"/>
                <w:szCs w:val="16"/>
              </w:rPr>
            </w:pPr>
            <w:r w:rsidRPr="00CD02FD">
              <w:rPr>
                <w:sz w:val="16"/>
                <w:szCs w:val="16"/>
              </w:rPr>
              <w:t>C91</w:t>
            </w:r>
          </w:p>
        </w:tc>
        <w:tc>
          <w:tcPr>
            <w:tcW w:w="3696" w:type="dxa"/>
            <w:tcBorders>
              <w:top w:val="single" w:sz="4" w:space="0" w:color="auto"/>
              <w:bottom w:val="single" w:sz="4" w:space="0" w:color="auto"/>
            </w:tcBorders>
            <w:shd w:val="clear" w:color="auto" w:fill="auto"/>
          </w:tcPr>
          <w:p w14:paraId="298AB748" w14:textId="77777777" w:rsidR="00234C0E" w:rsidRPr="00CD02FD" w:rsidRDefault="00234C0E" w:rsidP="00234C0E">
            <w:pPr>
              <w:pStyle w:val="TAL"/>
              <w:keepNext w:val="0"/>
              <w:keepLines w:val="0"/>
              <w:rPr>
                <w:sz w:val="16"/>
                <w:szCs w:val="16"/>
              </w:rPr>
            </w:pPr>
            <w:r w:rsidRPr="00CD02FD">
              <w:rPr>
                <w:sz w:val="16"/>
                <w:szCs w:val="16"/>
              </w:rPr>
              <w:t>UEs supporting 5G Core and ManualModeNetworkSelectionException</w:t>
            </w:r>
          </w:p>
        </w:tc>
      </w:tr>
      <w:tr w:rsidR="00234C0E" w:rsidRPr="00CD02FD" w14:paraId="68367973" w14:textId="77777777" w:rsidTr="00F86EA8">
        <w:trPr>
          <w:jc w:val="center"/>
        </w:trPr>
        <w:tc>
          <w:tcPr>
            <w:tcW w:w="1175" w:type="dxa"/>
            <w:tcBorders>
              <w:top w:val="single" w:sz="4" w:space="0" w:color="auto"/>
              <w:bottom w:val="single" w:sz="4" w:space="0" w:color="auto"/>
            </w:tcBorders>
            <w:shd w:val="clear" w:color="auto" w:fill="D9D9D9"/>
          </w:tcPr>
          <w:p w14:paraId="05254CA2" w14:textId="77777777" w:rsidR="00234C0E" w:rsidRPr="00CD02FD" w:rsidRDefault="00234C0E" w:rsidP="00234C0E">
            <w:pPr>
              <w:spacing w:after="0"/>
              <w:rPr>
                <w:rFonts w:ascii="Arial" w:hAnsi="Arial"/>
                <w:b/>
                <w:sz w:val="16"/>
                <w:szCs w:val="16"/>
              </w:rPr>
            </w:pPr>
            <w:r w:rsidRPr="00CD02FD">
              <w:rPr>
                <w:rFonts w:ascii="Arial" w:hAnsi="Arial"/>
                <w:b/>
                <w:sz w:val="16"/>
                <w:szCs w:val="16"/>
              </w:rPr>
              <w:t>6.1.2</w:t>
            </w:r>
          </w:p>
        </w:tc>
        <w:tc>
          <w:tcPr>
            <w:tcW w:w="3508" w:type="dxa"/>
            <w:tcBorders>
              <w:top w:val="single" w:sz="4" w:space="0" w:color="auto"/>
              <w:bottom w:val="single" w:sz="4" w:space="0" w:color="auto"/>
            </w:tcBorders>
            <w:shd w:val="clear" w:color="auto" w:fill="D9D9D9"/>
          </w:tcPr>
          <w:p w14:paraId="02F986AC" w14:textId="77777777" w:rsidR="00234C0E" w:rsidRPr="00CD02FD" w:rsidRDefault="00234C0E" w:rsidP="00234C0E">
            <w:pPr>
              <w:spacing w:after="0"/>
              <w:rPr>
                <w:rFonts w:ascii="Arial" w:hAnsi="Arial"/>
                <w:b/>
                <w:sz w:val="16"/>
                <w:szCs w:val="16"/>
              </w:rPr>
            </w:pPr>
            <w:r w:rsidRPr="00CD02FD">
              <w:rPr>
                <w:rFonts w:ascii="Arial" w:hAnsi="Arial"/>
                <w:b/>
                <w:sz w:val="16"/>
                <w:szCs w:val="16"/>
              </w:rPr>
              <w:t>NG-RAN Only Cell Selection</w:t>
            </w:r>
          </w:p>
        </w:tc>
        <w:tc>
          <w:tcPr>
            <w:tcW w:w="813" w:type="dxa"/>
            <w:tcBorders>
              <w:top w:val="single" w:sz="4" w:space="0" w:color="auto"/>
              <w:bottom w:val="single" w:sz="4" w:space="0" w:color="auto"/>
            </w:tcBorders>
            <w:shd w:val="clear" w:color="auto" w:fill="D9D9D9"/>
          </w:tcPr>
          <w:p w14:paraId="39B02138" w14:textId="7777777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D9D9D9"/>
          </w:tcPr>
          <w:p w14:paraId="34F725AF" w14:textId="77777777"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D9D9D9"/>
          </w:tcPr>
          <w:p w14:paraId="086D67DF" w14:textId="77777777" w:rsidR="00234C0E" w:rsidRPr="00CD02FD" w:rsidRDefault="00234C0E" w:rsidP="00234C0E">
            <w:pPr>
              <w:spacing w:after="0"/>
              <w:rPr>
                <w:rFonts w:ascii="Arial" w:hAnsi="Arial"/>
                <w:sz w:val="16"/>
                <w:szCs w:val="16"/>
              </w:rPr>
            </w:pPr>
          </w:p>
        </w:tc>
      </w:tr>
      <w:tr w:rsidR="00234C0E" w:rsidRPr="00CD02FD" w14:paraId="4F746466" w14:textId="77777777" w:rsidTr="00F86EA8">
        <w:trPr>
          <w:jc w:val="center"/>
        </w:trPr>
        <w:tc>
          <w:tcPr>
            <w:tcW w:w="1175" w:type="dxa"/>
            <w:tcBorders>
              <w:top w:val="single" w:sz="4" w:space="0" w:color="auto"/>
              <w:bottom w:val="single" w:sz="4" w:space="0" w:color="auto"/>
            </w:tcBorders>
            <w:shd w:val="clear" w:color="auto" w:fill="auto"/>
          </w:tcPr>
          <w:p w14:paraId="0CDE2DC3" w14:textId="77777777" w:rsidR="00234C0E" w:rsidRPr="00CD02FD" w:rsidRDefault="00234C0E" w:rsidP="00234C0E">
            <w:pPr>
              <w:spacing w:after="0"/>
              <w:rPr>
                <w:rFonts w:ascii="Arial" w:hAnsi="Arial"/>
                <w:b/>
                <w:sz w:val="16"/>
                <w:szCs w:val="16"/>
              </w:rPr>
            </w:pPr>
            <w:r w:rsidRPr="00CD02FD">
              <w:rPr>
                <w:rFonts w:ascii="Arial" w:hAnsi="Arial"/>
                <w:sz w:val="16"/>
                <w:szCs w:val="16"/>
                <w:lang w:eastAsia="zh-CN"/>
              </w:rPr>
              <w:t>6.1.2.1</w:t>
            </w:r>
          </w:p>
        </w:tc>
        <w:tc>
          <w:tcPr>
            <w:tcW w:w="3508" w:type="dxa"/>
            <w:tcBorders>
              <w:top w:val="single" w:sz="4" w:space="0" w:color="auto"/>
              <w:bottom w:val="single" w:sz="4" w:space="0" w:color="auto"/>
            </w:tcBorders>
            <w:shd w:val="clear" w:color="auto" w:fill="auto"/>
          </w:tcPr>
          <w:p w14:paraId="428E446B" w14:textId="42C2C7E7" w:rsidR="00234C0E" w:rsidRPr="00CD02FD" w:rsidRDefault="00234C0E" w:rsidP="00234C0E">
            <w:pPr>
              <w:spacing w:after="0"/>
              <w:rPr>
                <w:rFonts w:ascii="Arial" w:hAnsi="Arial"/>
                <w:b/>
                <w:sz w:val="16"/>
                <w:szCs w:val="16"/>
              </w:rPr>
            </w:pPr>
            <w:r w:rsidRPr="00CD02FD">
              <w:rPr>
                <w:rFonts w:ascii="Arial" w:hAnsi="Arial"/>
                <w:sz w:val="16"/>
                <w:szCs w:val="16"/>
              </w:rPr>
              <w:t>Cell selection / Qrxlevmin &amp; Cell reselection (Intra NR)</w:t>
            </w:r>
          </w:p>
        </w:tc>
        <w:tc>
          <w:tcPr>
            <w:tcW w:w="813" w:type="dxa"/>
            <w:tcBorders>
              <w:top w:val="single" w:sz="4" w:space="0" w:color="auto"/>
              <w:bottom w:val="single" w:sz="4" w:space="0" w:color="auto"/>
            </w:tcBorders>
            <w:shd w:val="clear" w:color="auto" w:fill="auto"/>
          </w:tcPr>
          <w:p w14:paraId="66E387A6"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Rel-15</w:t>
            </w:r>
          </w:p>
        </w:tc>
        <w:tc>
          <w:tcPr>
            <w:tcW w:w="1174" w:type="dxa"/>
            <w:tcBorders>
              <w:top w:val="single" w:sz="4" w:space="0" w:color="auto"/>
              <w:bottom w:val="single" w:sz="4" w:space="0" w:color="auto"/>
            </w:tcBorders>
            <w:shd w:val="clear" w:color="auto" w:fill="auto"/>
          </w:tcPr>
          <w:p w14:paraId="41D7CFC9"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C21</w:t>
            </w:r>
          </w:p>
        </w:tc>
        <w:tc>
          <w:tcPr>
            <w:tcW w:w="3696" w:type="dxa"/>
            <w:tcBorders>
              <w:top w:val="single" w:sz="4" w:space="0" w:color="auto"/>
              <w:bottom w:val="single" w:sz="4" w:space="0" w:color="auto"/>
            </w:tcBorders>
            <w:shd w:val="clear" w:color="auto" w:fill="auto"/>
          </w:tcPr>
          <w:p w14:paraId="0F4B1BC1"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UEs supporting 5G Core</w:t>
            </w:r>
          </w:p>
        </w:tc>
      </w:tr>
      <w:tr w:rsidR="00234C0E" w:rsidRPr="00CD02FD" w14:paraId="6D796FFC" w14:textId="77777777" w:rsidTr="00F86EA8">
        <w:trPr>
          <w:jc w:val="center"/>
        </w:trPr>
        <w:tc>
          <w:tcPr>
            <w:tcW w:w="1175" w:type="dxa"/>
            <w:tcBorders>
              <w:top w:val="single" w:sz="4" w:space="0" w:color="auto"/>
              <w:bottom w:val="single" w:sz="4" w:space="0" w:color="auto"/>
            </w:tcBorders>
            <w:shd w:val="clear" w:color="auto" w:fill="auto"/>
          </w:tcPr>
          <w:p w14:paraId="3F3C7A1E" w14:textId="77777777" w:rsidR="00234C0E" w:rsidRPr="00CD02FD" w:rsidRDefault="00234C0E" w:rsidP="00234C0E">
            <w:pPr>
              <w:spacing w:after="0"/>
              <w:rPr>
                <w:rFonts w:ascii="Arial" w:hAnsi="Arial"/>
                <w:b/>
                <w:sz w:val="16"/>
                <w:szCs w:val="16"/>
              </w:rPr>
            </w:pPr>
            <w:r w:rsidRPr="00CD02FD">
              <w:rPr>
                <w:rFonts w:ascii="Arial" w:hAnsi="Arial"/>
                <w:sz w:val="16"/>
                <w:szCs w:val="16"/>
                <w:lang w:eastAsia="zh-CN"/>
              </w:rPr>
              <w:t>6.1.2.2</w:t>
            </w:r>
          </w:p>
        </w:tc>
        <w:tc>
          <w:tcPr>
            <w:tcW w:w="3508" w:type="dxa"/>
            <w:tcBorders>
              <w:top w:val="single" w:sz="4" w:space="0" w:color="auto"/>
              <w:bottom w:val="single" w:sz="4" w:space="0" w:color="auto"/>
            </w:tcBorders>
            <w:shd w:val="clear" w:color="auto" w:fill="auto"/>
          </w:tcPr>
          <w:p w14:paraId="0E259B4E" w14:textId="457BD052" w:rsidR="00234C0E" w:rsidRPr="00CD02FD" w:rsidRDefault="00234C0E" w:rsidP="00234C0E">
            <w:pPr>
              <w:spacing w:after="0"/>
              <w:rPr>
                <w:rFonts w:ascii="Arial" w:hAnsi="Arial"/>
                <w:b/>
                <w:sz w:val="16"/>
                <w:szCs w:val="16"/>
              </w:rPr>
            </w:pPr>
            <w:r w:rsidRPr="00CD02FD">
              <w:rPr>
                <w:rFonts w:ascii="Arial" w:hAnsi="Arial"/>
                <w:sz w:val="16"/>
                <w:szCs w:val="16"/>
              </w:rPr>
              <w:t>Cell selection / Qqualmin / Intra NR / Serving cell becomes non-suitable (Srxlev &gt; 0, Squal &lt; 0)</w:t>
            </w:r>
          </w:p>
        </w:tc>
        <w:tc>
          <w:tcPr>
            <w:tcW w:w="813" w:type="dxa"/>
            <w:tcBorders>
              <w:top w:val="single" w:sz="4" w:space="0" w:color="auto"/>
              <w:bottom w:val="single" w:sz="4" w:space="0" w:color="auto"/>
            </w:tcBorders>
            <w:shd w:val="clear" w:color="auto" w:fill="auto"/>
          </w:tcPr>
          <w:p w14:paraId="53C3C0F9"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Rel-15</w:t>
            </w:r>
          </w:p>
        </w:tc>
        <w:tc>
          <w:tcPr>
            <w:tcW w:w="1174" w:type="dxa"/>
            <w:tcBorders>
              <w:top w:val="single" w:sz="4" w:space="0" w:color="auto"/>
              <w:bottom w:val="single" w:sz="4" w:space="0" w:color="auto"/>
            </w:tcBorders>
            <w:shd w:val="clear" w:color="auto" w:fill="auto"/>
          </w:tcPr>
          <w:p w14:paraId="17CEEECB"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C21</w:t>
            </w:r>
          </w:p>
        </w:tc>
        <w:tc>
          <w:tcPr>
            <w:tcW w:w="3696" w:type="dxa"/>
            <w:tcBorders>
              <w:top w:val="single" w:sz="4" w:space="0" w:color="auto"/>
              <w:bottom w:val="single" w:sz="4" w:space="0" w:color="auto"/>
            </w:tcBorders>
            <w:shd w:val="clear" w:color="auto" w:fill="auto"/>
          </w:tcPr>
          <w:p w14:paraId="78ABAF85"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UEs supporting 5G Core</w:t>
            </w:r>
          </w:p>
        </w:tc>
      </w:tr>
      <w:tr w:rsidR="00234C0E" w:rsidRPr="00CD02FD" w14:paraId="2A15345E" w14:textId="77777777" w:rsidTr="00F86EA8">
        <w:trPr>
          <w:jc w:val="center"/>
        </w:trPr>
        <w:tc>
          <w:tcPr>
            <w:tcW w:w="1175" w:type="dxa"/>
            <w:tcBorders>
              <w:top w:val="single" w:sz="4" w:space="0" w:color="auto"/>
              <w:bottom w:val="single" w:sz="4" w:space="0" w:color="auto"/>
            </w:tcBorders>
            <w:shd w:val="clear" w:color="auto" w:fill="auto"/>
          </w:tcPr>
          <w:p w14:paraId="66C9FB53" w14:textId="77777777" w:rsidR="00234C0E" w:rsidRPr="00CD02FD" w:rsidRDefault="00234C0E" w:rsidP="00234C0E">
            <w:pPr>
              <w:spacing w:after="0"/>
              <w:rPr>
                <w:rFonts w:ascii="Arial" w:hAnsi="Arial"/>
                <w:b/>
                <w:sz w:val="16"/>
                <w:szCs w:val="16"/>
              </w:rPr>
            </w:pPr>
            <w:r w:rsidRPr="00CD02FD">
              <w:rPr>
                <w:rFonts w:ascii="Arial" w:hAnsi="Arial"/>
                <w:sz w:val="16"/>
                <w:szCs w:val="16"/>
                <w:lang w:eastAsia="zh-CN"/>
              </w:rPr>
              <w:t>6.1.2.3</w:t>
            </w:r>
          </w:p>
        </w:tc>
        <w:tc>
          <w:tcPr>
            <w:tcW w:w="3508" w:type="dxa"/>
            <w:tcBorders>
              <w:top w:val="single" w:sz="4" w:space="0" w:color="auto"/>
              <w:bottom w:val="single" w:sz="4" w:space="0" w:color="auto"/>
            </w:tcBorders>
            <w:shd w:val="clear" w:color="auto" w:fill="auto"/>
          </w:tcPr>
          <w:p w14:paraId="6DBB84D4" w14:textId="6B2E910E" w:rsidR="00234C0E" w:rsidRPr="00CD02FD" w:rsidRDefault="00234C0E" w:rsidP="00234C0E">
            <w:pPr>
              <w:spacing w:after="0"/>
              <w:rPr>
                <w:rFonts w:ascii="Arial" w:hAnsi="Arial"/>
                <w:b/>
                <w:sz w:val="16"/>
                <w:szCs w:val="16"/>
              </w:rPr>
            </w:pPr>
            <w:r w:rsidRPr="00CD02FD">
              <w:rPr>
                <w:rFonts w:ascii="Arial" w:hAnsi="Arial"/>
                <w:sz w:val="16"/>
                <w:szCs w:val="16"/>
              </w:rPr>
              <w:t>Cell selection / Intra NR / Serving cell becomes non-suitable (S&lt;0, MIB Indicated barred)</w:t>
            </w:r>
          </w:p>
        </w:tc>
        <w:tc>
          <w:tcPr>
            <w:tcW w:w="813" w:type="dxa"/>
            <w:tcBorders>
              <w:top w:val="single" w:sz="4" w:space="0" w:color="auto"/>
              <w:bottom w:val="single" w:sz="4" w:space="0" w:color="auto"/>
            </w:tcBorders>
            <w:shd w:val="clear" w:color="auto" w:fill="auto"/>
          </w:tcPr>
          <w:p w14:paraId="4DE3A583"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Rel-15</w:t>
            </w:r>
          </w:p>
        </w:tc>
        <w:tc>
          <w:tcPr>
            <w:tcW w:w="1174" w:type="dxa"/>
            <w:tcBorders>
              <w:top w:val="single" w:sz="4" w:space="0" w:color="auto"/>
              <w:bottom w:val="single" w:sz="4" w:space="0" w:color="auto"/>
            </w:tcBorders>
            <w:shd w:val="clear" w:color="auto" w:fill="auto"/>
          </w:tcPr>
          <w:p w14:paraId="31516D08"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C21</w:t>
            </w:r>
          </w:p>
        </w:tc>
        <w:tc>
          <w:tcPr>
            <w:tcW w:w="3696" w:type="dxa"/>
            <w:tcBorders>
              <w:top w:val="single" w:sz="4" w:space="0" w:color="auto"/>
              <w:bottom w:val="single" w:sz="4" w:space="0" w:color="auto"/>
            </w:tcBorders>
            <w:shd w:val="clear" w:color="auto" w:fill="auto"/>
          </w:tcPr>
          <w:p w14:paraId="1BD0889A"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UEs supporting 5G Core</w:t>
            </w:r>
          </w:p>
        </w:tc>
      </w:tr>
      <w:tr w:rsidR="00234C0E" w:rsidRPr="00CD02FD" w14:paraId="37CF21FA" w14:textId="77777777" w:rsidTr="00F86EA8">
        <w:trPr>
          <w:jc w:val="center"/>
        </w:trPr>
        <w:tc>
          <w:tcPr>
            <w:tcW w:w="1175" w:type="dxa"/>
            <w:tcBorders>
              <w:top w:val="single" w:sz="4" w:space="0" w:color="auto"/>
              <w:bottom w:val="single" w:sz="4" w:space="0" w:color="auto"/>
            </w:tcBorders>
            <w:shd w:val="clear" w:color="auto" w:fill="auto"/>
          </w:tcPr>
          <w:p w14:paraId="72C4AC55" w14:textId="066EEFEB"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6.1.2.3a</w:t>
            </w:r>
          </w:p>
        </w:tc>
        <w:tc>
          <w:tcPr>
            <w:tcW w:w="3508" w:type="dxa"/>
            <w:tcBorders>
              <w:top w:val="single" w:sz="4" w:space="0" w:color="auto"/>
              <w:bottom w:val="single" w:sz="4" w:space="0" w:color="auto"/>
            </w:tcBorders>
            <w:shd w:val="clear" w:color="auto" w:fill="auto"/>
          </w:tcPr>
          <w:p w14:paraId="7E1421C6" w14:textId="68F6AEB6" w:rsidR="00234C0E" w:rsidRPr="00CD02FD" w:rsidRDefault="00234C0E" w:rsidP="00234C0E">
            <w:pPr>
              <w:spacing w:after="0"/>
              <w:rPr>
                <w:rFonts w:ascii="Arial" w:hAnsi="Arial"/>
                <w:sz w:val="16"/>
                <w:szCs w:val="16"/>
              </w:rPr>
            </w:pPr>
            <w:r w:rsidRPr="00CD02FD">
              <w:rPr>
                <w:rFonts w:ascii="Arial" w:hAnsi="Arial"/>
                <w:sz w:val="16"/>
                <w:szCs w:val="16"/>
              </w:rPr>
              <w:t>Intra frequency reselection not allowed</w:t>
            </w:r>
          </w:p>
        </w:tc>
        <w:tc>
          <w:tcPr>
            <w:tcW w:w="813" w:type="dxa"/>
            <w:tcBorders>
              <w:top w:val="single" w:sz="4" w:space="0" w:color="auto"/>
              <w:bottom w:val="single" w:sz="4" w:space="0" w:color="auto"/>
            </w:tcBorders>
            <w:shd w:val="clear" w:color="auto" w:fill="auto"/>
          </w:tcPr>
          <w:p w14:paraId="6560B485" w14:textId="5A9959A0" w:rsidR="00234C0E" w:rsidRPr="00CD02FD" w:rsidRDefault="00234C0E" w:rsidP="00234C0E">
            <w:pPr>
              <w:keepNext/>
              <w:keepLines/>
              <w:spacing w:after="0"/>
              <w:jc w:val="center"/>
              <w:rPr>
                <w:rFonts w:ascii="Arial" w:hAnsi="Arial"/>
                <w:sz w:val="16"/>
                <w:lang w:eastAsia="zh-CN"/>
              </w:rPr>
            </w:pPr>
            <w:r w:rsidRPr="00CD02FD">
              <w:rPr>
                <w:rFonts w:ascii="Arial" w:hAnsi="Arial"/>
                <w:sz w:val="16"/>
                <w:lang w:eastAsia="zh-CN"/>
              </w:rPr>
              <w:t>Rel-15</w:t>
            </w:r>
          </w:p>
        </w:tc>
        <w:tc>
          <w:tcPr>
            <w:tcW w:w="1174" w:type="dxa"/>
            <w:tcBorders>
              <w:top w:val="single" w:sz="4" w:space="0" w:color="auto"/>
              <w:bottom w:val="single" w:sz="4" w:space="0" w:color="auto"/>
            </w:tcBorders>
            <w:shd w:val="clear" w:color="auto" w:fill="auto"/>
          </w:tcPr>
          <w:p w14:paraId="49FA3B71" w14:textId="48104357" w:rsidR="00234C0E" w:rsidRPr="00CD02FD" w:rsidRDefault="00234C0E" w:rsidP="00234C0E">
            <w:pPr>
              <w:keepNext/>
              <w:keepLines/>
              <w:spacing w:after="0"/>
              <w:jc w:val="center"/>
              <w:rPr>
                <w:rFonts w:ascii="Arial" w:hAnsi="Arial"/>
                <w:sz w:val="16"/>
                <w:lang w:eastAsia="zh-CN"/>
              </w:rPr>
            </w:pPr>
            <w:r w:rsidRPr="00CD02FD">
              <w:rPr>
                <w:rFonts w:ascii="Arial" w:hAnsi="Arial"/>
                <w:sz w:val="16"/>
                <w:lang w:eastAsia="zh-CN"/>
              </w:rPr>
              <w:t>C21</w:t>
            </w:r>
          </w:p>
        </w:tc>
        <w:tc>
          <w:tcPr>
            <w:tcW w:w="3696" w:type="dxa"/>
            <w:tcBorders>
              <w:top w:val="single" w:sz="4" w:space="0" w:color="auto"/>
              <w:bottom w:val="single" w:sz="4" w:space="0" w:color="auto"/>
            </w:tcBorders>
            <w:shd w:val="clear" w:color="auto" w:fill="auto"/>
          </w:tcPr>
          <w:p w14:paraId="1FC731D3" w14:textId="32F42FE1"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UEs supporting 5G Core</w:t>
            </w:r>
          </w:p>
        </w:tc>
      </w:tr>
      <w:tr w:rsidR="00234C0E" w:rsidRPr="00CD02FD" w14:paraId="496EC7EB" w14:textId="77777777" w:rsidTr="00F86EA8">
        <w:trPr>
          <w:jc w:val="center"/>
        </w:trPr>
        <w:tc>
          <w:tcPr>
            <w:tcW w:w="1175" w:type="dxa"/>
            <w:tcBorders>
              <w:top w:val="single" w:sz="4" w:space="0" w:color="auto"/>
              <w:bottom w:val="single" w:sz="4" w:space="0" w:color="auto"/>
            </w:tcBorders>
            <w:shd w:val="clear" w:color="auto" w:fill="auto"/>
          </w:tcPr>
          <w:p w14:paraId="0A86CB60" w14:textId="77777777" w:rsidR="00234C0E" w:rsidRPr="00CD02FD" w:rsidRDefault="00234C0E" w:rsidP="00234C0E">
            <w:pPr>
              <w:spacing w:after="0"/>
              <w:rPr>
                <w:rFonts w:ascii="Arial" w:hAnsi="Arial"/>
                <w:b/>
                <w:sz w:val="16"/>
                <w:szCs w:val="16"/>
              </w:rPr>
            </w:pPr>
            <w:r w:rsidRPr="00CD02FD">
              <w:rPr>
                <w:rFonts w:ascii="Arial" w:hAnsi="Arial"/>
                <w:sz w:val="16"/>
                <w:szCs w:val="16"/>
                <w:lang w:eastAsia="zh-CN"/>
              </w:rPr>
              <w:t>6.1.2.4</w:t>
            </w:r>
          </w:p>
        </w:tc>
        <w:tc>
          <w:tcPr>
            <w:tcW w:w="3508" w:type="dxa"/>
            <w:tcBorders>
              <w:top w:val="single" w:sz="4" w:space="0" w:color="auto"/>
              <w:bottom w:val="single" w:sz="4" w:space="0" w:color="auto"/>
            </w:tcBorders>
            <w:shd w:val="clear" w:color="auto" w:fill="auto"/>
          </w:tcPr>
          <w:p w14:paraId="7034D174" w14:textId="77777777" w:rsidR="00234C0E" w:rsidRPr="00CD02FD" w:rsidRDefault="00234C0E" w:rsidP="00234C0E">
            <w:pPr>
              <w:spacing w:after="0"/>
              <w:rPr>
                <w:rFonts w:ascii="Arial" w:hAnsi="Arial"/>
                <w:b/>
                <w:sz w:val="16"/>
                <w:szCs w:val="16"/>
              </w:rPr>
            </w:pPr>
            <w:r w:rsidRPr="00CD02FD">
              <w:rPr>
                <w:rFonts w:ascii="Arial" w:hAnsi="Arial"/>
                <w:sz w:val="16"/>
                <w:szCs w:val="16"/>
                <w:lang w:eastAsia="zh-CN"/>
              </w:rPr>
              <w:t>Cell reselection for interband operation</w:t>
            </w:r>
          </w:p>
        </w:tc>
        <w:tc>
          <w:tcPr>
            <w:tcW w:w="813" w:type="dxa"/>
            <w:tcBorders>
              <w:top w:val="single" w:sz="4" w:space="0" w:color="auto"/>
              <w:bottom w:val="single" w:sz="4" w:space="0" w:color="auto"/>
            </w:tcBorders>
            <w:shd w:val="clear" w:color="auto" w:fill="auto"/>
          </w:tcPr>
          <w:p w14:paraId="35543618" w14:textId="77777777" w:rsidR="00234C0E" w:rsidRPr="00CD02FD" w:rsidRDefault="00234C0E" w:rsidP="00234C0E">
            <w:pPr>
              <w:keepNext/>
              <w:keepLines/>
              <w:spacing w:after="0"/>
              <w:jc w:val="center"/>
              <w:rPr>
                <w:rFonts w:ascii="Arial" w:hAnsi="Arial"/>
                <w:sz w:val="16"/>
              </w:rPr>
            </w:pPr>
            <w:bookmarkStart w:id="108" w:name="_Hlk534214375"/>
            <w:r w:rsidRPr="00CD02FD">
              <w:rPr>
                <w:rFonts w:ascii="Arial" w:hAnsi="Arial"/>
                <w:sz w:val="16"/>
                <w:lang w:eastAsia="zh-CN"/>
              </w:rPr>
              <w:t>Rel-15</w:t>
            </w:r>
            <w:bookmarkEnd w:id="108"/>
          </w:p>
        </w:tc>
        <w:tc>
          <w:tcPr>
            <w:tcW w:w="1174" w:type="dxa"/>
            <w:tcBorders>
              <w:top w:val="single" w:sz="4" w:space="0" w:color="auto"/>
              <w:bottom w:val="single" w:sz="4" w:space="0" w:color="auto"/>
            </w:tcBorders>
            <w:shd w:val="clear" w:color="auto" w:fill="auto"/>
          </w:tcPr>
          <w:p w14:paraId="7AAC005F"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C37</w:t>
            </w:r>
          </w:p>
        </w:tc>
        <w:tc>
          <w:tcPr>
            <w:tcW w:w="3696" w:type="dxa"/>
            <w:tcBorders>
              <w:top w:val="single" w:sz="4" w:space="0" w:color="auto"/>
              <w:bottom w:val="single" w:sz="4" w:space="0" w:color="auto"/>
            </w:tcBorders>
            <w:shd w:val="clear" w:color="auto" w:fill="auto"/>
          </w:tcPr>
          <w:p w14:paraId="33972B8E"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UEs supporting 5G Core and more than 1 FDD or TDD NR band</w:t>
            </w:r>
          </w:p>
        </w:tc>
      </w:tr>
      <w:tr w:rsidR="00234C0E" w:rsidRPr="00CD02FD" w14:paraId="3CB87256" w14:textId="77777777" w:rsidTr="00F86EA8">
        <w:trPr>
          <w:jc w:val="center"/>
        </w:trPr>
        <w:tc>
          <w:tcPr>
            <w:tcW w:w="1175" w:type="dxa"/>
            <w:tcBorders>
              <w:top w:val="single" w:sz="4" w:space="0" w:color="auto"/>
              <w:bottom w:val="single" w:sz="4" w:space="0" w:color="auto"/>
            </w:tcBorders>
            <w:shd w:val="clear" w:color="auto" w:fill="auto"/>
          </w:tcPr>
          <w:p w14:paraId="39F85A56" w14:textId="77777777" w:rsidR="00234C0E" w:rsidRPr="00CD02FD" w:rsidRDefault="00234C0E" w:rsidP="00234C0E">
            <w:pPr>
              <w:spacing w:after="0"/>
              <w:rPr>
                <w:rFonts w:ascii="Arial" w:hAnsi="Arial"/>
                <w:b/>
                <w:sz w:val="16"/>
                <w:szCs w:val="16"/>
              </w:rPr>
            </w:pPr>
            <w:r w:rsidRPr="00CD02FD">
              <w:rPr>
                <w:rFonts w:ascii="Arial" w:hAnsi="Arial"/>
                <w:sz w:val="16"/>
                <w:szCs w:val="16"/>
                <w:lang w:eastAsia="zh-CN"/>
              </w:rPr>
              <w:t>6.1.2.5</w:t>
            </w:r>
          </w:p>
        </w:tc>
        <w:tc>
          <w:tcPr>
            <w:tcW w:w="3508" w:type="dxa"/>
            <w:tcBorders>
              <w:top w:val="single" w:sz="4" w:space="0" w:color="auto"/>
              <w:bottom w:val="single" w:sz="4" w:space="0" w:color="auto"/>
            </w:tcBorders>
            <w:shd w:val="clear" w:color="auto" w:fill="auto"/>
          </w:tcPr>
          <w:p w14:paraId="07AE7887" w14:textId="77777777" w:rsidR="00234C0E" w:rsidRPr="00CD02FD" w:rsidRDefault="00234C0E" w:rsidP="00234C0E">
            <w:pPr>
              <w:spacing w:after="0"/>
              <w:rPr>
                <w:rFonts w:ascii="Arial" w:hAnsi="Arial"/>
                <w:b/>
                <w:sz w:val="16"/>
                <w:szCs w:val="16"/>
              </w:rPr>
            </w:pPr>
            <w:r w:rsidRPr="00CD02FD">
              <w:rPr>
                <w:rFonts w:ascii="Arial" w:hAnsi="Arial"/>
                <w:sz w:val="16"/>
                <w:szCs w:val="16"/>
              </w:rPr>
              <w:t>Cell reselection for interband operation using Pcompensation / Between FDD and TDD</w:t>
            </w:r>
          </w:p>
        </w:tc>
        <w:tc>
          <w:tcPr>
            <w:tcW w:w="813" w:type="dxa"/>
            <w:tcBorders>
              <w:top w:val="single" w:sz="4" w:space="0" w:color="auto"/>
              <w:bottom w:val="single" w:sz="4" w:space="0" w:color="auto"/>
            </w:tcBorders>
            <w:shd w:val="clear" w:color="auto" w:fill="auto"/>
          </w:tcPr>
          <w:p w14:paraId="4B527A01"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361F639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C38</w:t>
            </w:r>
          </w:p>
        </w:tc>
        <w:tc>
          <w:tcPr>
            <w:tcW w:w="3696" w:type="dxa"/>
            <w:tcBorders>
              <w:top w:val="single" w:sz="4" w:space="0" w:color="auto"/>
              <w:bottom w:val="single" w:sz="4" w:space="0" w:color="auto"/>
            </w:tcBorders>
            <w:shd w:val="clear" w:color="auto" w:fill="auto"/>
          </w:tcPr>
          <w:p w14:paraId="6D3C488E"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NR FDD and NR TDD</w:t>
            </w:r>
          </w:p>
        </w:tc>
      </w:tr>
      <w:tr w:rsidR="00234C0E" w:rsidRPr="00CD02FD" w14:paraId="4B2F5FD7" w14:textId="77777777" w:rsidTr="00F86EA8">
        <w:trPr>
          <w:jc w:val="center"/>
        </w:trPr>
        <w:tc>
          <w:tcPr>
            <w:tcW w:w="1175" w:type="dxa"/>
            <w:tcBorders>
              <w:top w:val="single" w:sz="4" w:space="0" w:color="auto"/>
              <w:bottom w:val="single" w:sz="4" w:space="0" w:color="auto"/>
            </w:tcBorders>
            <w:shd w:val="clear" w:color="auto" w:fill="auto"/>
          </w:tcPr>
          <w:p w14:paraId="66A4198F" w14:textId="29E2D936"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6.1.2.7</w:t>
            </w:r>
          </w:p>
        </w:tc>
        <w:tc>
          <w:tcPr>
            <w:tcW w:w="3508" w:type="dxa"/>
            <w:tcBorders>
              <w:top w:val="single" w:sz="4" w:space="0" w:color="auto"/>
              <w:bottom w:val="single" w:sz="4" w:space="0" w:color="auto"/>
            </w:tcBorders>
            <w:shd w:val="clear" w:color="auto" w:fill="auto"/>
          </w:tcPr>
          <w:p w14:paraId="40757DC2" w14:textId="7EB3A5C9" w:rsidR="00234C0E" w:rsidRPr="00CD02FD" w:rsidRDefault="00234C0E" w:rsidP="00234C0E">
            <w:pPr>
              <w:spacing w:after="0"/>
              <w:rPr>
                <w:rFonts w:ascii="Arial" w:hAnsi="Arial"/>
                <w:sz w:val="16"/>
                <w:szCs w:val="16"/>
              </w:rPr>
            </w:pPr>
            <w:r w:rsidRPr="00CD02FD">
              <w:rPr>
                <w:rFonts w:ascii="Arial" w:hAnsi="Arial"/>
                <w:sz w:val="16"/>
                <w:szCs w:val="16"/>
              </w:rPr>
              <w:t>Cell reselection / Equivalent PLMN</w:t>
            </w:r>
          </w:p>
        </w:tc>
        <w:tc>
          <w:tcPr>
            <w:tcW w:w="813" w:type="dxa"/>
            <w:tcBorders>
              <w:top w:val="single" w:sz="4" w:space="0" w:color="auto"/>
              <w:bottom w:val="single" w:sz="4" w:space="0" w:color="auto"/>
            </w:tcBorders>
            <w:shd w:val="clear" w:color="auto" w:fill="auto"/>
          </w:tcPr>
          <w:p w14:paraId="76664A26" w14:textId="4CEC0090" w:rsidR="00234C0E" w:rsidRPr="00CD02FD" w:rsidRDefault="00234C0E" w:rsidP="00234C0E">
            <w:pPr>
              <w:keepNext/>
              <w:keepLines/>
              <w:spacing w:after="0"/>
              <w:jc w:val="center"/>
              <w:rPr>
                <w:rFonts w:ascii="Arial" w:hAnsi="Arial"/>
                <w:sz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4D37895E" w14:textId="14DE6790" w:rsidR="00234C0E" w:rsidRPr="00CD02FD" w:rsidRDefault="00234C0E" w:rsidP="00234C0E">
            <w:pPr>
              <w:keepNext/>
              <w:keepLines/>
              <w:spacing w:after="0"/>
              <w:jc w:val="center"/>
              <w:rPr>
                <w:rFonts w:ascii="Arial" w:hAnsi="Arial"/>
                <w:sz w:val="16"/>
              </w:rPr>
            </w:pPr>
            <w:r w:rsidRPr="00CD02FD">
              <w:rPr>
                <w:rFonts w:ascii="Arial" w:hAnsi="Arial"/>
                <w:sz w:val="16"/>
                <w:szCs w:val="16"/>
                <w:lang w:eastAsia="zh-CN"/>
              </w:rPr>
              <w:t>C21</w:t>
            </w:r>
          </w:p>
        </w:tc>
        <w:tc>
          <w:tcPr>
            <w:tcW w:w="3696" w:type="dxa"/>
            <w:tcBorders>
              <w:top w:val="single" w:sz="4" w:space="0" w:color="auto"/>
              <w:bottom w:val="single" w:sz="4" w:space="0" w:color="auto"/>
            </w:tcBorders>
            <w:shd w:val="clear" w:color="auto" w:fill="auto"/>
          </w:tcPr>
          <w:p w14:paraId="669DB4D6" w14:textId="3337AB39" w:rsidR="00234C0E" w:rsidRPr="00CD02FD" w:rsidRDefault="00234C0E" w:rsidP="00234C0E">
            <w:pPr>
              <w:spacing w:after="0"/>
              <w:rPr>
                <w:rFonts w:ascii="Arial" w:hAnsi="Arial"/>
                <w:sz w:val="16"/>
                <w:szCs w:val="16"/>
              </w:rPr>
            </w:pPr>
            <w:r w:rsidRPr="00CD02FD">
              <w:rPr>
                <w:rFonts w:ascii="Arial" w:hAnsi="Arial"/>
                <w:sz w:val="16"/>
                <w:szCs w:val="16"/>
                <w:lang w:eastAsia="zh-CN"/>
              </w:rPr>
              <w:t>UEs supporting 5G Core</w:t>
            </w:r>
          </w:p>
        </w:tc>
      </w:tr>
      <w:tr w:rsidR="00234C0E" w:rsidRPr="00CD02FD" w14:paraId="21C3DB22" w14:textId="77777777" w:rsidTr="00F86EA8">
        <w:trPr>
          <w:jc w:val="center"/>
        </w:trPr>
        <w:tc>
          <w:tcPr>
            <w:tcW w:w="1175" w:type="dxa"/>
            <w:tcBorders>
              <w:top w:val="single" w:sz="4" w:space="0" w:color="auto"/>
              <w:bottom w:val="single" w:sz="4" w:space="0" w:color="auto"/>
            </w:tcBorders>
            <w:shd w:val="clear" w:color="auto" w:fill="auto"/>
          </w:tcPr>
          <w:p w14:paraId="0B0725BC" w14:textId="77777777"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6.1.2.8</w:t>
            </w:r>
          </w:p>
        </w:tc>
        <w:tc>
          <w:tcPr>
            <w:tcW w:w="3508" w:type="dxa"/>
            <w:tcBorders>
              <w:top w:val="single" w:sz="4" w:space="0" w:color="auto"/>
              <w:bottom w:val="single" w:sz="4" w:space="0" w:color="auto"/>
            </w:tcBorders>
            <w:shd w:val="clear" w:color="auto" w:fill="auto"/>
          </w:tcPr>
          <w:p w14:paraId="2C3F64A1" w14:textId="77777777" w:rsidR="00234C0E" w:rsidRPr="00CD02FD" w:rsidRDefault="00234C0E" w:rsidP="00234C0E">
            <w:pPr>
              <w:spacing w:after="0"/>
              <w:rPr>
                <w:rFonts w:ascii="Arial" w:hAnsi="Arial"/>
                <w:sz w:val="16"/>
                <w:szCs w:val="16"/>
              </w:rPr>
            </w:pPr>
            <w:r w:rsidRPr="00CD02FD">
              <w:rPr>
                <w:rFonts w:ascii="Arial" w:hAnsi="Arial"/>
                <w:sz w:val="16"/>
                <w:szCs w:val="16"/>
              </w:rPr>
              <w:t>Cell reselection / Equivalent PLMN / Single Frequency operation</w:t>
            </w:r>
          </w:p>
        </w:tc>
        <w:tc>
          <w:tcPr>
            <w:tcW w:w="813" w:type="dxa"/>
            <w:tcBorders>
              <w:top w:val="single" w:sz="4" w:space="0" w:color="auto"/>
              <w:bottom w:val="single" w:sz="4" w:space="0" w:color="auto"/>
            </w:tcBorders>
            <w:shd w:val="clear" w:color="auto" w:fill="auto"/>
          </w:tcPr>
          <w:p w14:paraId="17044B55"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Rel-15</w:t>
            </w:r>
          </w:p>
        </w:tc>
        <w:tc>
          <w:tcPr>
            <w:tcW w:w="1174" w:type="dxa"/>
            <w:tcBorders>
              <w:top w:val="single" w:sz="4" w:space="0" w:color="auto"/>
              <w:bottom w:val="single" w:sz="4" w:space="0" w:color="auto"/>
            </w:tcBorders>
            <w:shd w:val="clear" w:color="auto" w:fill="auto"/>
          </w:tcPr>
          <w:p w14:paraId="1ACAC35D" w14:textId="77777777"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C21</w:t>
            </w:r>
          </w:p>
        </w:tc>
        <w:tc>
          <w:tcPr>
            <w:tcW w:w="3696" w:type="dxa"/>
            <w:tcBorders>
              <w:top w:val="single" w:sz="4" w:space="0" w:color="auto"/>
              <w:bottom w:val="single" w:sz="4" w:space="0" w:color="auto"/>
            </w:tcBorders>
            <w:shd w:val="clear" w:color="auto" w:fill="auto"/>
          </w:tcPr>
          <w:p w14:paraId="6FB58533"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UEs supporting 5G Core</w:t>
            </w:r>
          </w:p>
        </w:tc>
      </w:tr>
      <w:tr w:rsidR="00234C0E" w:rsidRPr="00CD02FD" w14:paraId="36972128" w14:textId="77777777" w:rsidTr="00F86EA8">
        <w:trPr>
          <w:jc w:val="center"/>
        </w:trPr>
        <w:tc>
          <w:tcPr>
            <w:tcW w:w="1175" w:type="dxa"/>
            <w:tcBorders>
              <w:top w:val="single" w:sz="4" w:space="0" w:color="auto"/>
              <w:bottom w:val="single" w:sz="4" w:space="0" w:color="auto"/>
            </w:tcBorders>
            <w:shd w:val="clear" w:color="auto" w:fill="auto"/>
          </w:tcPr>
          <w:p w14:paraId="71BA6683" w14:textId="77777777"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6.1.2.9</w:t>
            </w:r>
          </w:p>
        </w:tc>
        <w:tc>
          <w:tcPr>
            <w:tcW w:w="3508" w:type="dxa"/>
            <w:tcBorders>
              <w:top w:val="single" w:sz="4" w:space="0" w:color="auto"/>
              <w:bottom w:val="single" w:sz="4" w:space="0" w:color="auto"/>
            </w:tcBorders>
            <w:shd w:val="clear" w:color="auto" w:fill="auto"/>
          </w:tcPr>
          <w:p w14:paraId="16FBB484" w14:textId="77777777" w:rsidR="00234C0E" w:rsidRPr="00CD02FD" w:rsidRDefault="00234C0E" w:rsidP="00234C0E">
            <w:pPr>
              <w:spacing w:after="0"/>
              <w:rPr>
                <w:rFonts w:ascii="Arial" w:hAnsi="Arial"/>
                <w:sz w:val="16"/>
                <w:szCs w:val="16"/>
              </w:rPr>
            </w:pPr>
            <w:r w:rsidRPr="00CD02FD">
              <w:rPr>
                <w:rFonts w:ascii="Arial" w:hAnsi="Arial"/>
                <w:sz w:val="16"/>
                <w:szCs w:val="16"/>
              </w:rPr>
              <w:t xml:space="preserve">Cell reselection using Qhyst, Qoffset and </w:t>
            </w:r>
            <w:r w:rsidRPr="00CD02FD">
              <w:rPr>
                <w:rFonts w:ascii="Arial" w:hAnsi="Arial"/>
                <w:sz w:val="16"/>
                <w:szCs w:val="16"/>
              </w:rPr>
              <w:lastRenderedPageBreak/>
              <w:t>Treselection</w:t>
            </w:r>
          </w:p>
        </w:tc>
        <w:tc>
          <w:tcPr>
            <w:tcW w:w="813" w:type="dxa"/>
            <w:tcBorders>
              <w:top w:val="single" w:sz="4" w:space="0" w:color="auto"/>
              <w:bottom w:val="single" w:sz="4" w:space="0" w:color="auto"/>
            </w:tcBorders>
            <w:shd w:val="clear" w:color="auto" w:fill="auto"/>
          </w:tcPr>
          <w:p w14:paraId="5148E86B" w14:textId="77777777" w:rsidR="00234C0E" w:rsidRPr="00CD02FD" w:rsidRDefault="00234C0E" w:rsidP="00234C0E">
            <w:pPr>
              <w:keepNext/>
              <w:keepLines/>
              <w:spacing w:after="0"/>
              <w:jc w:val="center"/>
              <w:rPr>
                <w:rFonts w:ascii="Arial" w:hAnsi="Arial"/>
                <w:sz w:val="16"/>
              </w:rPr>
            </w:pPr>
            <w:r w:rsidRPr="00CD02FD">
              <w:rPr>
                <w:rFonts w:ascii="Arial" w:hAnsi="Arial"/>
                <w:sz w:val="16"/>
              </w:rPr>
              <w:lastRenderedPageBreak/>
              <w:t>Rel-15</w:t>
            </w:r>
          </w:p>
        </w:tc>
        <w:tc>
          <w:tcPr>
            <w:tcW w:w="1174" w:type="dxa"/>
            <w:tcBorders>
              <w:top w:val="single" w:sz="4" w:space="0" w:color="auto"/>
              <w:bottom w:val="single" w:sz="4" w:space="0" w:color="auto"/>
            </w:tcBorders>
            <w:shd w:val="clear" w:color="auto" w:fill="auto"/>
          </w:tcPr>
          <w:p w14:paraId="7509411C"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7F13D31E"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6019997F" w14:textId="77777777" w:rsidTr="00F86EA8">
        <w:trPr>
          <w:jc w:val="center"/>
        </w:trPr>
        <w:tc>
          <w:tcPr>
            <w:tcW w:w="1175" w:type="dxa"/>
            <w:tcBorders>
              <w:top w:val="single" w:sz="4" w:space="0" w:color="auto"/>
              <w:bottom w:val="single" w:sz="4" w:space="0" w:color="auto"/>
            </w:tcBorders>
            <w:shd w:val="clear" w:color="auto" w:fill="auto"/>
          </w:tcPr>
          <w:p w14:paraId="5EDFCDBA" w14:textId="77777777" w:rsidR="00234C0E" w:rsidRPr="00CD02FD" w:rsidRDefault="00234C0E" w:rsidP="00234C0E">
            <w:pPr>
              <w:pStyle w:val="TAL"/>
              <w:keepNext w:val="0"/>
              <w:keepLines w:val="0"/>
              <w:rPr>
                <w:rFonts w:cs="Arial"/>
                <w:color w:val="000000"/>
                <w:sz w:val="16"/>
                <w:szCs w:val="16"/>
              </w:rPr>
            </w:pPr>
            <w:r w:rsidRPr="00CD02FD">
              <w:rPr>
                <w:rFonts w:cs="Arial"/>
                <w:color w:val="000000"/>
                <w:sz w:val="16"/>
                <w:szCs w:val="16"/>
              </w:rPr>
              <w:t>6.1.2.11</w:t>
            </w:r>
          </w:p>
        </w:tc>
        <w:tc>
          <w:tcPr>
            <w:tcW w:w="3508" w:type="dxa"/>
            <w:tcBorders>
              <w:top w:val="single" w:sz="4" w:space="0" w:color="auto"/>
              <w:bottom w:val="single" w:sz="4" w:space="0" w:color="auto"/>
            </w:tcBorders>
            <w:shd w:val="clear" w:color="auto" w:fill="auto"/>
          </w:tcPr>
          <w:p w14:paraId="4AE43C60" w14:textId="77777777" w:rsidR="00234C0E" w:rsidRPr="00CD02FD" w:rsidRDefault="00234C0E" w:rsidP="00234C0E">
            <w:pPr>
              <w:spacing w:after="0"/>
              <w:rPr>
                <w:rFonts w:ascii="Arial" w:hAnsi="Arial" w:cs="Arial"/>
                <w:color w:val="000000"/>
                <w:sz w:val="16"/>
                <w:szCs w:val="16"/>
              </w:rPr>
            </w:pPr>
            <w:r w:rsidRPr="00CD02FD">
              <w:rPr>
                <w:rFonts w:ascii="Arial" w:hAnsi="Arial" w:cs="Arial"/>
                <w:color w:val="000000"/>
                <w:sz w:val="16"/>
                <w:szCs w:val="16"/>
              </w:rPr>
              <w:t>Area Specific SIBs using systemInformationAreaID</w:t>
            </w:r>
          </w:p>
        </w:tc>
        <w:tc>
          <w:tcPr>
            <w:tcW w:w="813" w:type="dxa"/>
            <w:tcBorders>
              <w:top w:val="single" w:sz="4" w:space="0" w:color="auto"/>
              <w:bottom w:val="single" w:sz="4" w:space="0" w:color="auto"/>
            </w:tcBorders>
            <w:shd w:val="clear" w:color="auto" w:fill="auto"/>
          </w:tcPr>
          <w:p w14:paraId="30ED069E" w14:textId="77777777" w:rsidR="00234C0E" w:rsidRPr="00CD02FD" w:rsidRDefault="00234C0E" w:rsidP="00234C0E">
            <w:pPr>
              <w:keepNext/>
              <w:keepLines/>
              <w:spacing w:after="0"/>
              <w:jc w:val="center"/>
              <w:rPr>
                <w:rFonts w:ascii="Arial" w:hAnsi="Arial"/>
                <w:sz w:val="16"/>
                <w:lang w:eastAsia="zh-CN"/>
              </w:rPr>
            </w:pPr>
            <w:r w:rsidRPr="00CD02FD">
              <w:rPr>
                <w:rFonts w:ascii="Arial" w:hAnsi="Arial"/>
                <w:sz w:val="16"/>
                <w:lang w:eastAsia="zh-CN"/>
              </w:rPr>
              <w:t>Rel-15</w:t>
            </w:r>
          </w:p>
        </w:tc>
        <w:tc>
          <w:tcPr>
            <w:tcW w:w="1174" w:type="dxa"/>
            <w:tcBorders>
              <w:top w:val="single" w:sz="4" w:space="0" w:color="auto"/>
              <w:bottom w:val="single" w:sz="4" w:space="0" w:color="auto"/>
            </w:tcBorders>
            <w:shd w:val="clear" w:color="auto" w:fill="auto"/>
          </w:tcPr>
          <w:p w14:paraId="1023A9C7" w14:textId="77777777" w:rsidR="00234C0E" w:rsidRPr="00CD02FD" w:rsidRDefault="00234C0E" w:rsidP="00234C0E">
            <w:pPr>
              <w:keepNext/>
              <w:keepLines/>
              <w:spacing w:after="0"/>
              <w:jc w:val="center"/>
              <w:rPr>
                <w:rFonts w:ascii="Arial" w:hAnsi="Arial" w:cs="Arial"/>
                <w:sz w:val="16"/>
                <w:szCs w:val="16"/>
                <w:lang w:eastAsia="zh-CN"/>
              </w:rPr>
            </w:pPr>
            <w:r w:rsidRPr="00CD02FD">
              <w:rPr>
                <w:rFonts w:ascii="Arial" w:hAnsi="Arial"/>
                <w:sz w:val="16"/>
                <w:lang w:eastAsia="zh-CN"/>
              </w:rPr>
              <w:t>C21</w:t>
            </w:r>
          </w:p>
        </w:tc>
        <w:tc>
          <w:tcPr>
            <w:tcW w:w="3696" w:type="dxa"/>
            <w:tcBorders>
              <w:top w:val="single" w:sz="4" w:space="0" w:color="auto"/>
              <w:bottom w:val="single" w:sz="4" w:space="0" w:color="auto"/>
            </w:tcBorders>
            <w:shd w:val="clear" w:color="auto" w:fill="auto"/>
          </w:tcPr>
          <w:p w14:paraId="4334EA9E" w14:textId="77777777" w:rsidR="00234C0E" w:rsidRPr="00CD02FD" w:rsidRDefault="00234C0E" w:rsidP="00234C0E">
            <w:pPr>
              <w:pStyle w:val="TAL"/>
              <w:keepNext w:val="0"/>
              <w:keepLines w:val="0"/>
              <w:rPr>
                <w:rFonts w:cs="Arial"/>
                <w:sz w:val="16"/>
                <w:szCs w:val="16"/>
              </w:rPr>
            </w:pPr>
            <w:r w:rsidRPr="00CD02FD">
              <w:rPr>
                <w:rFonts w:cs="Arial"/>
                <w:sz w:val="16"/>
                <w:szCs w:val="16"/>
              </w:rPr>
              <w:t>UEs supporting 5G Core</w:t>
            </w:r>
          </w:p>
        </w:tc>
      </w:tr>
      <w:tr w:rsidR="00234C0E" w:rsidRPr="00CD02FD" w14:paraId="0B1AE0CC"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51227EC4" w14:textId="77777777" w:rsidR="00234C0E" w:rsidRPr="00CD02FD" w:rsidRDefault="00234C0E" w:rsidP="00234C0E">
            <w:pPr>
              <w:pStyle w:val="TAL"/>
              <w:keepNext w:val="0"/>
              <w:keepLines w:val="0"/>
              <w:rPr>
                <w:color w:val="000000"/>
                <w:sz w:val="16"/>
                <w:szCs w:val="16"/>
              </w:rPr>
            </w:pPr>
            <w:r w:rsidRPr="00CD02FD">
              <w:rPr>
                <w:color w:val="000000"/>
                <w:sz w:val="16"/>
                <w:szCs w:val="16"/>
              </w:rPr>
              <w:t>6.1.2.12</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3366190B" w14:textId="77777777" w:rsidR="00234C0E" w:rsidRPr="00CD02FD" w:rsidRDefault="00234C0E" w:rsidP="00234C0E">
            <w:pPr>
              <w:pStyle w:val="TAL"/>
              <w:keepNext w:val="0"/>
              <w:keepLines w:val="0"/>
              <w:rPr>
                <w:color w:val="000000"/>
                <w:sz w:val="16"/>
                <w:szCs w:val="16"/>
              </w:rPr>
            </w:pPr>
            <w:r w:rsidRPr="00CD02FD">
              <w:rPr>
                <w:color w:val="000000"/>
                <w:sz w:val="16"/>
                <w:szCs w:val="16"/>
              </w:rPr>
              <w:t>Cell reselection using cell status and cell reservations / cellReservedForOtherUse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EDB8DCA" w14:textId="77777777" w:rsidR="00234C0E" w:rsidRPr="00CD02FD" w:rsidRDefault="00234C0E" w:rsidP="00234C0E">
            <w:pPr>
              <w:pStyle w:val="TAL"/>
              <w:keepNext w:val="0"/>
              <w:keepLines w:val="0"/>
              <w:jc w:val="center"/>
              <w:rPr>
                <w:color w:val="000000"/>
                <w:sz w:val="16"/>
                <w:szCs w:val="16"/>
              </w:rPr>
            </w:pPr>
            <w:r w:rsidRPr="00CD02FD">
              <w:rPr>
                <w:color w:val="000000"/>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77DB7391" w14:textId="77777777" w:rsidR="00234C0E" w:rsidRPr="00CD02FD" w:rsidRDefault="00234C0E" w:rsidP="00234C0E">
            <w:pPr>
              <w:pStyle w:val="TAL"/>
              <w:keepNext w:val="0"/>
              <w:keepLines w:val="0"/>
              <w:jc w:val="center"/>
              <w:rPr>
                <w:color w:val="000000"/>
                <w:sz w:val="16"/>
                <w:szCs w:val="16"/>
              </w:rPr>
            </w:pPr>
            <w:r w:rsidRPr="00CD02FD">
              <w:rPr>
                <w:color w:val="000000"/>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38ED852D" w14:textId="0E77C132" w:rsidR="00234C0E" w:rsidRPr="00CD02FD" w:rsidRDefault="00234C0E" w:rsidP="00234C0E">
            <w:pPr>
              <w:pStyle w:val="TAL"/>
              <w:keepNext w:val="0"/>
              <w:keepLines w:val="0"/>
              <w:rPr>
                <w:color w:val="000000"/>
                <w:sz w:val="16"/>
                <w:szCs w:val="16"/>
              </w:rPr>
            </w:pPr>
            <w:r w:rsidRPr="00CD02FD">
              <w:rPr>
                <w:color w:val="000000"/>
                <w:sz w:val="16"/>
                <w:szCs w:val="16"/>
              </w:rPr>
              <w:t>UEs supporting 5G Core</w:t>
            </w:r>
          </w:p>
        </w:tc>
      </w:tr>
      <w:tr w:rsidR="00234C0E" w:rsidRPr="00CD02FD" w14:paraId="2BC6BCA3"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212EB699" w14:textId="77777777" w:rsidR="00234C0E" w:rsidRPr="00CD02FD" w:rsidRDefault="00234C0E" w:rsidP="00234C0E">
            <w:pPr>
              <w:pStyle w:val="TAL"/>
              <w:keepNext w:val="0"/>
              <w:keepLines w:val="0"/>
              <w:rPr>
                <w:color w:val="000000"/>
                <w:sz w:val="16"/>
                <w:szCs w:val="16"/>
              </w:rPr>
            </w:pPr>
            <w:r w:rsidRPr="00CD02FD">
              <w:rPr>
                <w:color w:val="000000"/>
                <w:sz w:val="16"/>
                <w:szCs w:val="16"/>
              </w:rPr>
              <w:t>6.1.2.13</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181FBFCF" w14:textId="3813F325" w:rsidR="00234C0E" w:rsidRPr="00CD02FD" w:rsidRDefault="00234C0E" w:rsidP="00234C0E">
            <w:pPr>
              <w:pStyle w:val="TAL"/>
              <w:keepNext w:val="0"/>
              <w:keepLines w:val="0"/>
              <w:rPr>
                <w:color w:val="000000"/>
                <w:sz w:val="16"/>
                <w:szCs w:val="16"/>
              </w:rPr>
            </w:pPr>
            <w:r w:rsidRPr="00CD02FD">
              <w:rPr>
                <w:color w:val="000000"/>
                <w:sz w:val="16"/>
                <w:szCs w:val="16"/>
              </w:rPr>
              <w:t>Cell reselection using cell status and cell reservations / Access Identity 0, 1, 2 and 12 to 14 - cellReservedForOperatorUse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50E32D5" w14:textId="77777777" w:rsidR="00234C0E" w:rsidRPr="00CD02FD" w:rsidRDefault="00234C0E" w:rsidP="00234C0E">
            <w:pPr>
              <w:pStyle w:val="TAL"/>
              <w:keepNext w:val="0"/>
              <w:keepLines w:val="0"/>
              <w:jc w:val="center"/>
              <w:rPr>
                <w:color w:val="000000"/>
                <w:sz w:val="16"/>
                <w:szCs w:val="16"/>
              </w:rPr>
            </w:pPr>
            <w:r w:rsidRPr="00CD02FD">
              <w:rPr>
                <w:color w:val="000000"/>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CC0C58E" w14:textId="77777777" w:rsidR="00234C0E" w:rsidRPr="00CD02FD" w:rsidRDefault="00234C0E" w:rsidP="00234C0E">
            <w:pPr>
              <w:pStyle w:val="TAL"/>
              <w:keepNext w:val="0"/>
              <w:keepLines w:val="0"/>
              <w:jc w:val="center"/>
              <w:rPr>
                <w:color w:val="000000"/>
                <w:sz w:val="16"/>
                <w:szCs w:val="16"/>
              </w:rPr>
            </w:pPr>
            <w:r w:rsidRPr="00CD02FD">
              <w:rPr>
                <w:color w:val="000000"/>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6A67D0EB" w14:textId="77777777" w:rsidR="00234C0E" w:rsidRPr="00CD02FD" w:rsidRDefault="00234C0E" w:rsidP="00234C0E">
            <w:pPr>
              <w:pStyle w:val="TAL"/>
              <w:keepNext w:val="0"/>
              <w:keepLines w:val="0"/>
              <w:rPr>
                <w:color w:val="000000"/>
                <w:sz w:val="16"/>
                <w:szCs w:val="16"/>
              </w:rPr>
            </w:pPr>
            <w:r w:rsidRPr="00CD02FD">
              <w:rPr>
                <w:color w:val="000000"/>
                <w:sz w:val="16"/>
                <w:szCs w:val="16"/>
              </w:rPr>
              <w:t>UEs supporting 5G Core</w:t>
            </w:r>
          </w:p>
        </w:tc>
      </w:tr>
      <w:tr w:rsidR="00234C0E" w:rsidRPr="00CD02FD" w14:paraId="545E5B7C"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023F76F6" w14:textId="77777777" w:rsidR="00234C0E" w:rsidRPr="00CD02FD" w:rsidRDefault="00234C0E" w:rsidP="00234C0E">
            <w:pPr>
              <w:pStyle w:val="TAL"/>
              <w:keepNext w:val="0"/>
              <w:keepLines w:val="0"/>
              <w:rPr>
                <w:color w:val="000000"/>
                <w:sz w:val="16"/>
                <w:szCs w:val="16"/>
              </w:rPr>
            </w:pPr>
            <w:r w:rsidRPr="00CD02FD">
              <w:rPr>
                <w:color w:val="000000"/>
                <w:sz w:val="16"/>
                <w:szCs w:val="16"/>
              </w:rPr>
              <w:t>6.1.2.14</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57C36241" w14:textId="7063AB74" w:rsidR="00234C0E" w:rsidRPr="00CD02FD" w:rsidRDefault="00234C0E" w:rsidP="00234C0E">
            <w:pPr>
              <w:pStyle w:val="TAL"/>
              <w:keepNext w:val="0"/>
              <w:keepLines w:val="0"/>
              <w:rPr>
                <w:color w:val="000000"/>
                <w:sz w:val="16"/>
                <w:szCs w:val="16"/>
              </w:rPr>
            </w:pPr>
            <w:r w:rsidRPr="00CD02FD">
              <w:rPr>
                <w:color w:val="000000"/>
                <w:sz w:val="16"/>
                <w:szCs w:val="16"/>
              </w:rPr>
              <w:t>Cell reselection using cell status and cell reservations / Access Identity 11 or 15 - cellReservedForOperatorUse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D9D3BDE" w14:textId="77777777" w:rsidR="00234C0E" w:rsidRPr="00CD02FD" w:rsidRDefault="00234C0E" w:rsidP="00234C0E">
            <w:pPr>
              <w:pStyle w:val="TAL"/>
              <w:keepNext w:val="0"/>
              <w:keepLines w:val="0"/>
              <w:jc w:val="center"/>
              <w:rPr>
                <w:color w:val="000000"/>
                <w:sz w:val="16"/>
                <w:szCs w:val="16"/>
              </w:rPr>
            </w:pPr>
            <w:r w:rsidRPr="00CD02FD">
              <w:rPr>
                <w:color w:val="000000"/>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140EA5D8" w14:textId="77777777" w:rsidR="00234C0E" w:rsidRPr="00CD02FD" w:rsidRDefault="00234C0E" w:rsidP="00234C0E">
            <w:pPr>
              <w:pStyle w:val="TAL"/>
              <w:keepNext w:val="0"/>
              <w:keepLines w:val="0"/>
              <w:jc w:val="center"/>
              <w:rPr>
                <w:color w:val="000000"/>
                <w:sz w:val="16"/>
                <w:szCs w:val="16"/>
              </w:rPr>
            </w:pPr>
            <w:r w:rsidRPr="00CD02FD">
              <w:rPr>
                <w:color w:val="000000"/>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10FCFC0E" w14:textId="233B4EDE" w:rsidR="00234C0E" w:rsidRPr="00CD02FD" w:rsidRDefault="00234C0E" w:rsidP="00234C0E">
            <w:pPr>
              <w:pStyle w:val="TAL"/>
              <w:keepNext w:val="0"/>
              <w:keepLines w:val="0"/>
              <w:rPr>
                <w:color w:val="000000"/>
                <w:sz w:val="16"/>
                <w:szCs w:val="16"/>
              </w:rPr>
            </w:pPr>
            <w:r w:rsidRPr="00CD02FD">
              <w:rPr>
                <w:color w:val="000000"/>
                <w:sz w:val="16"/>
                <w:szCs w:val="16"/>
              </w:rPr>
              <w:t>UEs supporting 5G Core</w:t>
            </w:r>
          </w:p>
        </w:tc>
      </w:tr>
      <w:tr w:rsidR="00234C0E" w:rsidRPr="00CD02FD" w14:paraId="02413E19"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42E878F1" w14:textId="77777777" w:rsidR="00234C0E" w:rsidRPr="00CD02FD" w:rsidRDefault="00234C0E" w:rsidP="00234C0E">
            <w:pPr>
              <w:pStyle w:val="TAL"/>
              <w:keepNext w:val="0"/>
              <w:keepLines w:val="0"/>
              <w:rPr>
                <w:sz w:val="16"/>
                <w:szCs w:val="16"/>
              </w:rPr>
            </w:pPr>
            <w:r w:rsidRPr="00CD02FD">
              <w:rPr>
                <w:sz w:val="16"/>
                <w:szCs w:val="16"/>
              </w:rPr>
              <w:t>6.1.2.15</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6B7487AB" w14:textId="77777777" w:rsidR="00234C0E" w:rsidRPr="00CD02FD" w:rsidRDefault="00234C0E" w:rsidP="00234C0E">
            <w:pPr>
              <w:pStyle w:val="TAL"/>
              <w:keepNext w:val="0"/>
              <w:keepLines w:val="0"/>
              <w:rPr>
                <w:sz w:val="16"/>
                <w:szCs w:val="16"/>
              </w:rPr>
            </w:pPr>
            <w:r w:rsidRPr="00CD02FD">
              <w:rPr>
                <w:sz w:val="16"/>
                <w:szCs w:val="16"/>
              </w:rPr>
              <w:t>Cell reselection in shared network environment</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085AE51" w14:textId="7777777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37D5BBA" w14:textId="77777777" w:rsidR="00234C0E" w:rsidRPr="00CD02FD" w:rsidRDefault="00234C0E" w:rsidP="00234C0E">
            <w:pPr>
              <w:pStyle w:val="TAL"/>
              <w:keepNext w:val="0"/>
              <w:keepLines w:val="0"/>
              <w:jc w:val="center"/>
              <w:rPr>
                <w:sz w:val="16"/>
                <w:szCs w:val="16"/>
              </w:rPr>
            </w:pPr>
            <w:r w:rsidRPr="00CD02FD">
              <w:rPr>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0B34C39E" w14:textId="77777777" w:rsidR="00234C0E" w:rsidRPr="00CD02FD" w:rsidRDefault="00234C0E" w:rsidP="00234C0E">
            <w:pPr>
              <w:pStyle w:val="TAL"/>
              <w:keepNext w:val="0"/>
              <w:keepLines w:val="0"/>
              <w:rPr>
                <w:sz w:val="16"/>
                <w:szCs w:val="16"/>
              </w:rPr>
            </w:pPr>
            <w:r w:rsidRPr="00CD02FD">
              <w:rPr>
                <w:sz w:val="16"/>
                <w:szCs w:val="16"/>
              </w:rPr>
              <w:t>UEs supporting 5G Core</w:t>
            </w:r>
          </w:p>
        </w:tc>
      </w:tr>
      <w:tr w:rsidR="00234C0E" w:rsidRPr="00CD02FD" w14:paraId="0222B506"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32A264BA" w14:textId="7416B58C" w:rsidR="00234C0E" w:rsidRPr="00CD02FD" w:rsidRDefault="00234C0E" w:rsidP="00234C0E">
            <w:pPr>
              <w:pStyle w:val="TAL"/>
              <w:keepNext w:val="0"/>
              <w:keepLines w:val="0"/>
              <w:rPr>
                <w:sz w:val="16"/>
                <w:szCs w:val="16"/>
              </w:rPr>
            </w:pPr>
            <w:r w:rsidRPr="00CD02FD">
              <w:rPr>
                <w:sz w:val="16"/>
                <w:szCs w:val="16"/>
              </w:rPr>
              <w:t>6.1.2.15a</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1AFF0911" w14:textId="263FB64B" w:rsidR="00234C0E" w:rsidRPr="00CD02FD" w:rsidRDefault="00234C0E" w:rsidP="00234C0E">
            <w:pPr>
              <w:pStyle w:val="TAL"/>
              <w:keepNext w:val="0"/>
              <w:keepLines w:val="0"/>
              <w:rPr>
                <w:sz w:val="16"/>
                <w:szCs w:val="16"/>
              </w:rPr>
            </w:pPr>
            <w:r w:rsidRPr="00CD02FD">
              <w:rPr>
                <w:sz w:val="16"/>
                <w:szCs w:val="16"/>
              </w:rPr>
              <w:t>Cell reselection in shared network environment / Cells broadcasting multiple PLMN IDs with unique TAC's, RAN areas, and cell identities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50B8E51" w14:textId="75412D9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675F9BA8" w14:textId="607EEB98" w:rsidR="00234C0E" w:rsidRPr="00CD02FD" w:rsidRDefault="00234C0E" w:rsidP="00234C0E">
            <w:pPr>
              <w:pStyle w:val="TAL"/>
              <w:keepNext w:val="0"/>
              <w:keepLines w:val="0"/>
              <w:jc w:val="center"/>
              <w:rPr>
                <w:sz w:val="16"/>
                <w:szCs w:val="16"/>
              </w:rPr>
            </w:pPr>
            <w:r w:rsidRPr="00CD02FD">
              <w:rPr>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59E35AE4" w14:textId="00211C3C" w:rsidR="00234C0E" w:rsidRPr="00CD02FD" w:rsidRDefault="00234C0E" w:rsidP="00234C0E">
            <w:pPr>
              <w:pStyle w:val="TAL"/>
              <w:keepNext w:val="0"/>
              <w:keepLines w:val="0"/>
              <w:rPr>
                <w:sz w:val="16"/>
                <w:szCs w:val="16"/>
              </w:rPr>
            </w:pPr>
            <w:r w:rsidRPr="00CD02FD">
              <w:rPr>
                <w:sz w:val="16"/>
                <w:szCs w:val="16"/>
              </w:rPr>
              <w:t>UEs supporting 5G Core</w:t>
            </w:r>
          </w:p>
        </w:tc>
      </w:tr>
      <w:tr w:rsidR="00234C0E" w:rsidRPr="00CD02FD" w14:paraId="4538D80F"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1BF7F351" w14:textId="77777777" w:rsidR="00234C0E" w:rsidRPr="00CD02FD" w:rsidRDefault="00234C0E" w:rsidP="00234C0E">
            <w:pPr>
              <w:pStyle w:val="TAL"/>
              <w:keepNext w:val="0"/>
              <w:keepLines w:val="0"/>
              <w:rPr>
                <w:sz w:val="16"/>
                <w:szCs w:val="16"/>
              </w:rPr>
            </w:pPr>
            <w:r w:rsidRPr="00CD02FD">
              <w:rPr>
                <w:sz w:val="16"/>
                <w:szCs w:val="16"/>
              </w:rPr>
              <w:t>6.1.2.16</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123E20AE" w14:textId="77777777" w:rsidR="00234C0E" w:rsidRPr="00CD02FD" w:rsidRDefault="00234C0E" w:rsidP="00234C0E">
            <w:pPr>
              <w:pStyle w:val="TAL"/>
              <w:keepNext w:val="0"/>
              <w:keepLines w:val="0"/>
              <w:rPr>
                <w:sz w:val="16"/>
                <w:szCs w:val="16"/>
              </w:rPr>
            </w:pPr>
            <w:r w:rsidRPr="00CD02FD">
              <w:rPr>
                <w:sz w:val="16"/>
                <w:szCs w:val="16"/>
              </w:rPr>
              <w:t>Inter-frequency cell reselection (equal priority)</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4786ACE" w14:textId="7777777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4AA6587F" w14:textId="77777777" w:rsidR="00234C0E" w:rsidRPr="00CD02FD" w:rsidRDefault="00234C0E" w:rsidP="00234C0E">
            <w:pPr>
              <w:pStyle w:val="TAL"/>
              <w:keepNext w:val="0"/>
              <w:keepLines w:val="0"/>
              <w:jc w:val="center"/>
              <w:rPr>
                <w:sz w:val="16"/>
                <w:szCs w:val="16"/>
              </w:rPr>
            </w:pPr>
            <w:r w:rsidRPr="00CD02FD">
              <w:rPr>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6A9DDD1F" w14:textId="77777777" w:rsidR="00234C0E" w:rsidRPr="00CD02FD" w:rsidRDefault="00234C0E" w:rsidP="00234C0E">
            <w:pPr>
              <w:pStyle w:val="TAL"/>
              <w:keepNext w:val="0"/>
              <w:keepLines w:val="0"/>
              <w:rPr>
                <w:sz w:val="16"/>
                <w:szCs w:val="16"/>
              </w:rPr>
            </w:pPr>
            <w:r w:rsidRPr="00CD02FD">
              <w:rPr>
                <w:sz w:val="16"/>
                <w:szCs w:val="16"/>
              </w:rPr>
              <w:t>UEs supporting 5G Core</w:t>
            </w:r>
          </w:p>
        </w:tc>
      </w:tr>
      <w:tr w:rsidR="00234C0E" w:rsidRPr="00CD02FD" w14:paraId="26B993B0"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30C5A392" w14:textId="77777777" w:rsidR="00234C0E" w:rsidRPr="00CD02FD" w:rsidRDefault="00234C0E" w:rsidP="00234C0E">
            <w:pPr>
              <w:pStyle w:val="TAL"/>
              <w:keepNext w:val="0"/>
              <w:keepLines w:val="0"/>
              <w:rPr>
                <w:sz w:val="16"/>
                <w:szCs w:val="16"/>
              </w:rPr>
            </w:pPr>
            <w:r w:rsidRPr="00CD02FD">
              <w:rPr>
                <w:sz w:val="16"/>
                <w:szCs w:val="16"/>
              </w:rPr>
              <w:t>6.1.2.17</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2920F600" w14:textId="77777777" w:rsidR="00234C0E" w:rsidRPr="00CD02FD" w:rsidRDefault="00234C0E" w:rsidP="00234C0E">
            <w:pPr>
              <w:pStyle w:val="TAL"/>
              <w:keepNext w:val="0"/>
              <w:keepLines w:val="0"/>
              <w:rPr>
                <w:sz w:val="16"/>
                <w:szCs w:val="16"/>
              </w:rPr>
            </w:pPr>
            <w:r w:rsidRPr="00CD02FD">
              <w:rPr>
                <w:sz w:val="16"/>
                <w:szCs w:val="16"/>
              </w:rPr>
              <w:t>Cell reselection / Cell-specific reselection parameters provided by the network in a neighbouring cell list</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08A2F4B" w14:textId="7777777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00455386" w14:textId="77777777" w:rsidR="00234C0E" w:rsidRPr="00CD02FD" w:rsidRDefault="00234C0E" w:rsidP="00234C0E">
            <w:pPr>
              <w:pStyle w:val="TAL"/>
              <w:keepNext w:val="0"/>
              <w:keepLines w:val="0"/>
              <w:jc w:val="center"/>
              <w:rPr>
                <w:sz w:val="16"/>
                <w:szCs w:val="16"/>
              </w:rPr>
            </w:pPr>
            <w:r w:rsidRPr="00CD02FD">
              <w:rPr>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7EA1F825" w14:textId="77777777" w:rsidR="00234C0E" w:rsidRPr="00CD02FD" w:rsidRDefault="00234C0E" w:rsidP="00234C0E">
            <w:pPr>
              <w:pStyle w:val="TAL"/>
              <w:keepNext w:val="0"/>
              <w:keepLines w:val="0"/>
              <w:rPr>
                <w:sz w:val="16"/>
                <w:szCs w:val="16"/>
              </w:rPr>
            </w:pPr>
            <w:r w:rsidRPr="00CD02FD">
              <w:rPr>
                <w:sz w:val="16"/>
                <w:szCs w:val="16"/>
              </w:rPr>
              <w:t>UEs supporting 5G Core</w:t>
            </w:r>
          </w:p>
        </w:tc>
      </w:tr>
      <w:tr w:rsidR="00234C0E" w:rsidRPr="00CD02FD" w14:paraId="2E11607F"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38638C8C" w14:textId="77777777" w:rsidR="00234C0E" w:rsidRPr="00CD02FD" w:rsidRDefault="00234C0E" w:rsidP="00234C0E">
            <w:pPr>
              <w:pStyle w:val="TAL"/>
              <w:keepNext w:val="0"/>
              <w:keepLines w:val="0"/>
              <w:rPr>
                <w:sz w:val="16"/>
                <w:szCs w:val="16"/>
              </w:rPr>
            </w:pPr>
            <w:r w:rsidRPr="00CD02FD">
              <w:rPr>
                <w:sz w:val="16"/>
                <w:szCs w:val="16"/>
              </w:rPr>
              <w:t>6.1.2.18</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5E13A6E2" w14:textId="77777777" w:rsidR="00234C0E" w:rsidRPr="00CD02FD" w:rsidRDefault="00234C0E" w:rsidP="00234C0E">
            <w:pPr>
              <w:pStyle w:val="TAL"/>
              <w:keepNext w:val="0"/>
              <w:keepLines w:val="0"/>
              <w:rPr>
                <w:sz w:val="16"/>
                <w:szCs w:val="16"/>
              </w:rPr>
            </w:pPr>
            <w:r w:rsidRPr="00CD02FD">
              <w:rPr>
                <w:sz w:val="16"/>
                <w:szCs w:val="16"/>
              </w:rPr>
              <w:t>Cell reselection, Sintrasearch, Snonintrasearch</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2F605A4" w14:textId="77777777" w:rsidR="00234C0E" w:rsidRPr="00CD02FD" w:rsidRDefault="00234C0E" w:rsidP="00234C0E">
            <w:pPr>
              <w:pStyle w:val="TAL"/>
              <w:keepNext w:val="0"/>
              <w:keepLines w:val="0"/>
              <w:jc w:val="center"/>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234340BE" w14:textId="77777777" w:rsidR="00234C0E" w:rsidRPr="00CD02FD" w:rsidRDefault="00234C0E" w:rsidP="00234C0E">
            <w:pPr>
              <w:pStyle w:val="TAL"/>
              <w:keepNext w:val="0"/>
              <w:keepLines w:val="0"/>
              <w:jc w:val="center"/>
              <w:rPr>
                <w:sz w:val="16"/>
                <w:szCs w:val="16"/>
              </w:rPr>
            </w:pPr>
            <w:r w:rsidRPr="00CD02FD">
              <w:rPr>
                <w:sz w:val="16"/>
                <w:szCs w:val="16"/>
              </w:rPr>
              <w:t>C21</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66177C88" w14:textId="77777777" w:rsidR="00234C0E" w:rsidRPr="00CD02FD" w:rsidRDefault="00234C0E" w:rsidP="00234C0E">
            <w:pPr>
              <w:pStyle w:val="TAL"/>
              <w:keepNext w:val="0"/>
              <w:keepLines w:val="0"/>
              <w:rPr>
                <w:sz w:val="16"/>
                <w:szCs w:val="16"/>
              </w:rPr>
            </w:pPr>
            <w:r w:rsidRPr="00CD02FD">
              <w:rPr>
                <w:sz w:val="16"/>
                <w:szCs w:val="16"/>
              </w:rPr>
              <w:t>UEs supporting 5G Core</w:t>
            </w:r>
          </w:p>
        </w:tc>
      </w:tr>
      <w:tr w:rsidR="00234C0E" w:rsidRPr="00CD02FD" w14:paraId="7A0AC1DA" w14:textId="77777777" w:rsidTr="00F86EA8">
        <w:trPr>
          <w:jc w:val="center"/>
        </w:trPr>
        <w:tc>
          <w:tcPr>
            <w:tcW w:w="1175" w:type="dxa"/>
            <w:tcBorders>
              <w:top w:val="single" w:sz="4" w:space="0" w:color="auto"/>
              <w:bottom w:val="single" w:sz="4" w:space="0" w:color="auto"/>
            </w:tcBorders>
            <w:shd w:val="clear" w:color="auto" w:fill="auto"/>
          </w:tcPr>
          <w:p w14:paraId="6BAFC1F9" w14:textId="77777777" w:rsidR="00234C0E" w:rsidRPr="00CD02FD" w:rsidRDefault="00234C0E" w:rsidP="00234C0E">
            <w:pPr>
              <w:spacing w:after="0"/>
              <w:rPr>
                <w:rFonts w:ascii="Arial" w:hAnsi="Arial"/>
                <w:sz w:val="16"/>
                <w:szCs w:val="16"/>
              </w:rPr>
            </w:pPr>
            <w:r w:rsidRPr="00CD02FD">
              <w:rPr>
                <w:rFonts w:ascii="Arial" w:hAnsi="Arial"/>
                <w:sz w:val="16"/>
                <w:szCs w:val="16"/>
              </w:rPr>
              <w:t>6.1.2.19</w:t>
            </w:r>
          </w:p>
        </w:tc>
        <w:tc>
          <w:tcPr>
            <w:tcW w:w="3508" w:type="dxa"/>
            <w:tcBorders>
              <w:top w:val="single" w:sz="4" w:space="0" w:color="auto"/>
              <w:bottom w:val="single" w:sz="4" w:space="0" w:color="auto"/>
            </w:tcBorders>
            <w:shd w:val="clear" w:color="auto" w:fill="auto"/>
          </w:tcPr>
          <w:p w14:paraId="50B1657E" w14:textId="21CB46A6" w:rsidR="00234C0E" w:rsidRPr="00CD02FD" w:rsidRDefault="00234C0E" w:rsidP="00234C0E">
            <w:pPr>
              <w:spacing w:after="0"/>
              <w:rPr>
                <w:rFonts w:ascii="Arial" w:hAnsi="Arial"/>
                <w:sz w:val="16"/>
                <w:szCs w:val="16"/>
              </w:rPr>
            </w:pPr>
            <w:r w:rsidRPr="00CD02FD">
              <w:rPr>
                <w:rFonts w:ascii="Arial" w:hAnsi="Arial"/>
                <w:sz w:val="16"/>
                <w:szCs w:val="16"/>
              </w:rPr>
              <w:t>Speed dependent cell reselection</w:t>
            </w:r>
          </w:p>
        </w:tc>
        <w:tc>
          <w:tcPr>
            <w:tcW w:w="813" w:type="dxa"/>
            <w:tcBorders>
              <w:top w:val="single" w:sz="4" w:space="0" w:color="auto"/>
              <w:bottom w:val="single" w:sz="4" w:space="0" w:color="auto"/>
            </w:tcBorders>
            <w:shd w:val="clear" w:color="auto" w:fill="auto"/>
          </w:tcPr>
          <w:p w14:paraId="408F6C50"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593B1539"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4AAA1595"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69543ACD" w14:textId="77777777" w:rsidTr="00F86EA8">
        <w:trPr>
          <w:jc w:val="center"/>
        </w:trPr>
        <w:tc>
          <w:tcPr>
            <w:tcW w:w="1175" w:type="dxa"/>
            <w:tcBorders>
              <w:top w:val="single" w:sz="4" w:space="0" w:color="auto"/>
              <w:bottom w:val="single" w:sz="4" w:space="0" w:color="auto"/>
            </w:tcBorders>
            <w:shd w:val="clear" w:color="auto" w:fill="auto"/>
          </w:tcPr>
          <w:p w14:paraId="09BBC867"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6.1.2.20</w:t>
            </w:r>
          </w:p>
        </w:tc>
        <w:tc>
          <w:tcPr>
            <w:tcW w:w="3508" w:type="dxa"/>
            <w:tcBorders>
              <w:top w:val="single" w:sz="4" w:space="0" w:color="auto"/>
              <w:bottom w:val="single" w:sz="4" w:space="0" w:color="auto"/>
            </w:tcBorders>
            <w:shd w:val="clear" w:color="auto" w:fill="auto"/>
          </w:tcPr>
          <w:p w14:paraId="0403C2CE" w14:textId="77777777" w:rsidR="00234C0E" w:rsidRPr="00CD02FD" w:rsidRDefault="00234C0E" w:rsidP="00234C0E">
            <w:pPr>
              <w:spacing w:after="0"/>
              <w:rPr>
                <w:rFonts w:ascii="Arial" w:hAnsi="Arial"/>
                <w:sz w:val="16"/>
                <w:szCs w:val="16"/>
              </w:rPr>
            </w:pPr>
            <w:r w:rsidRPr="00CD02FD">
              <w:rPr>
                <w:rFonts w:ascii="Arial" w:hAnsi="Arial"/>
                <w:sz w:val="16"/>
                <w:szCs w:val="16"/>
              </w:rPr>
              <w:t>Inter-frequency cell reselection according to cell reselection priority provided by SIBs</w:t>
            </w:r>
          </w:p>
        </w:tc>
        <w:tc>
          <w:tcPr>
            <w:tcW w:w="813" w:type="dxa"/>
            <w:tcBorders>
              <w:top w:val="single" w:sz="4" w:space="0" w:color="auto"/>
              <w:bottom w:val="single" w:sz="4" w:space="0" w:color="auto"/>
            </w:tcBorders>
            <w:shd w:val="clear" w:color="auto" w:fill="auto"/>
          </w:tcPr>
          <w:p w14:paraId="1F5512D5"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1DC03F7C"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7350442C"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057D9802" w14:textId="77777777" w:rsidTr="00F86EA8">
        <w:trPr>
          <w:jc w:val="center"/>
        </w:trPr>
        <w:tc>
          <w:tcPr>
            <w:tcW w:w="1175" w:type="dxa"/>
            <w:tcBorders>
              <w:top w:val="single" w:sz="4" w:space="0" w:color="auto"/>
              <w:bottom w:val="single" w:sz="4" w:space="0" w:color="auto"/>
            </w:tcBorders>
            <w:shd w:val="clear" w:color="auto" w:fill="auto"/>
          </w:tcPr>
          <w:p w14:paraId="5F60BD30"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6.1.2.21</w:t>
            </w:r>
          </w:p>
        </w:tc>
        <w:tc>
          <w:tcPr>
            <w:tcW w:w="3508" w:type="dxa"/>
            <w:tcBorders>
              <w:top w:val="single" w:sz="4" w:space="0" w:color="auto"/>
              <w:bottom w:val="single" w:sz="4" w:space="0" w:color="auto"/>
            </w:tcBorders>
            <w:shd w:val="clear" w:color="auto" w:fill="auto"/>
          </w:tcPr>
          <w:p w14:paraId="1D46B7CD" w14:textId="77777777" w:rsidR="00234C0E" w:rsidRPr="00CD02FD" w:rsidRDefault="00234C0E" w:rsidP="00234C0E">
            <w:pPr>
              <w:spacing w:after="0"/>
              <w:rPr>
                <w:rFonts w:ascii="Arial" w:hAnsi="Arial"/>
                <w:sz w:val="16"/>
                <w:szCs w:val="16"/>
              </w:rPr>
            </w:pPr>
            <w:r w:rsidRPr="00CD02FD">
              <w:rPr>
                <w:rFonts w:ascii="Arial" w:hAnsi="Arial"/>
                <w:sz w:val="16"/>
                <w:szCs w:val="16"/>
              </w:rPr>
              <w:t>Cell reselection, SIntraSearchQ and SnonIntraSearchQ</w:t>
            </w:r>
          </w:p>
        </w:tc>
        <w:tc>
          <w:tcPr>
            <w:tcW w:w="813" w:type="dxa"/>
            <w:tcBorders>
              <w:top w:val="single" w:sz="4" w:space="0" w:color="auto"/>
              <w:bottom w:val="single" w:sz="4" w:space="0" w:color="auto"/>
            </w:tcBorders>
            <w:shd w:val="clear" w:color="auto" w:fill="auto"/>
          </w:tcPr>
          <w:p w14:paraId="3D05F363"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2856F47C"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2AEDF285"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7957F83E" w14:textId="77777777" w:rsidTr="00F86EA8">
        <w:trPr>
          <w:jc w:val="center"/>
        </w:trPr>
        <w:tc>
          <w:tcPr>
            <w:tcW w:w="1175" w:type="dxa"/>
            <w:tcBorders>
              <w:top w:val="single" w:sz="4" w:space="0" w:color="auto"/>
              <w:bottom w:val="single" w:sz="4" w:space="0" w:color="auto"/>
            </w:tcBorders>
            <w:shd w:val="clear" w:color="auto" w:fill="auto"/>
          </w:tcPr>
          <w:p w14:paraId="3E3D4757" w14:textId="77777777" w:rsidR="00234C0E" w:rsidRPr="00CD02FD" w:rsidRDefault="00234C0E" w:rsidP="00234C0E">
            <w:pPr>
              <w:spacing w:after="0"/>
              <w:rPr>
                <w:rFonts w:ascii="Arial" w:hAnsi="Arial"/>
                <w:sz w:val="16"/>
                <w:szCs w:val="16"/>
              </w:rPr>
            </w:pPr>
            <w:r w:rsidRPr="00CD02FD">
              <w:rPr>
                <w:rFonts w:ascii="Arial" w:hAnsi="Arial"/>
                <w:sz w:val="16"/>
                <w:szCs w:val="16"/>
                <w:lang w:eastAsia="zh-CN"/>
              </w:rPr>
              <w:t>6.1.2.22</w:t>
            </w:r>
          </w:p>
        </w:tc>
        <w:tc>
          <w:tcPr>
            <w:tcW w:w="3508" w:type="dxa"/>
            <w:tcBorders>
              <w:top w:val="single" w:sz="4" w:space="0" w:color="auto"/>
              <w:bottom w:val="single" w:sz="4" w:space="0" w:color="auto"/>
            </w:tcBorders>
            <w:shd w:val="clear" w:color="auto" w:fill="auto"/>
          </w:tcPr>
          <w:p w14:paraId="4FE69A70" w14:textId="77777777" w:rsidR="00234C0E" w:rsidRPr="00CD02FD" w:rsidRDefault="00234C0E" w:rsidP="00234C0E">
            <w:pPr>
              <w:spacing w:after="0"/>
              <w:rPr>
                <w:rFonts w:ascii="Arial" w:hAnsi="Arial"/>
                <w:sz w:val="16"/>
                <w:szCs w:val="16"/>
              </w:rPr>
            </w:pPr>
            <w:r w:rsidRPr="00CD02FD">
              <w:rPr>
                <w:rFonts w:ascii="Arial" w:hAnsi="Arial"/>
                <w:sz w:val="16"/>
                <w:szCs w:val="16"/>
              </w:rPr>
              <w:t>Inter-frequency cell reselection based on common priority information with parameters ThreshX, HighQ, ThreshX, LowQ and ThreshServing, LowQ</w:t>
            </w:r>
          </w:p>
        </w:tc>
        <w:tc>
          <w:tcPr>
            <w:tcW w:w="813" w:type="dxa"/>
            <w:tcBorders>
              <w:top w:val="single" w:sz="4" w:space="0" w:color="auto"/>
              <w:bottom w:val="single" w:sz="4" w:space="0" w:color="auto"/>
            </w:tcBorders>
            <w:shd w:val="clear" w:color="auto" w:fill="auto"/>
          </w:tcPr>
          <w:p w14:paraId="5CBF9F9D"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3E5B3D93"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4D560DB0"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530C889F" w14:textId="77777777" w:rsidTr="00F86EA8">
        <w:trPr>
          <w:jc w:val="center"/>
        </w:trPr>
        <w:tc>
          <w:tcPr>
            <w:tcW w:w="1175" w:type="dxa"/>
            <w:tcBorders>
              <w:top w:val="single" w:sz="4" w:space="0" w:color="auto"/>
              <w:bottom w:val="single" w:sz="4" w:space="0" w:color="auto"/>
            </w:tcBorders>
            <w:shd w:val="clear" w:color="auto" w:fill="auto"/>
          </w:tcPr>
          <w:p w14:paraId="3EDB6486" w14:textId="77777777"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6.1.2.23</w:t>
            </w:r>
          </w:p>
        </w:tc>
        <w:tc>
          <w:tcPr>
            <w:tcW w:w="3508" w:type="dxa"/>
            <w:tcBorders>
              <w:top w:val="single" w:sz="4" w:space="0" w:color="auto"/>
              <w:bottom w:val="single" w:sz="4" w:space="0" w:color="auto"/>
            </w:tcBorders>
            <w:shd w:val="clear" w:color="auto" w:fill="auto"/>
          </w:tcPr>
          <w:p w14:paraId="01AC4838" w14:textId="7874F5C9" w:rsidR="00234C0E" w:rsidRPr="00CD02FD" w:rsidRDefault="00234C0E" w:rsidP="00234C0E">
            <w:pPr>
              <w:spacing w:after="0"/>
              <w:rPr>
                <w:rFonts w:ascii="Arial" w:hAnsi="Arial"/>
                <w:sz w:val="16"/>
                <w:szCs w:val="16"/>
              </w:rPr>
            </w:pPr>
            <w:r w:rsidRPr="00CD02FD">
              <w:rPr>
                <w:rFonts w:ascii="Arial" w:hAnsi="Arial"/>
                <w:sz w:val="16"/>
                <w:szCs w:val="16"/>
              </w:rPr>
              <w:t>Cell reselection / MFBI</w:t>
            </w:r>
          </w:p>
        </w:tc>
        <w:tc>
          <w:tcPr>
            <w:tcW w:w="813" w:type="dxa"/>
            <w:tcBorders>
              <w:top w:val="single" w:sz="4" w:space="0" w:color="auto"/>
              <w:bottom w:val="single" w:sz="4" w:space="0" w:color="auto"/>
            </w:tcBorders>
            <w:shd w:val="clear" w:color="auto" w:fill="auto"/>
          </w:tcPr>
          <w:p w14:paraId="495B3029"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4A5367FE"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7CC9569C"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434396EA" w14:textId="77777777" w:rsidTr="00F86EA8">
        <w:trPr>
          <w:jc w:val="center"/>
        </w:trPr>
        <w:tc>
          <w:tcPr>
            <w:tcW w:w="1175" w:type="dxa"/>
            <w:tcBorders>
              <w:top w:val="single" w:sz="4" w:space="0" w:color="auto"/>
              <w:bottom w:val="single" w:sz="4" w:space="0" w:color="auto"/>
            </w:tcBorders>
            <w:shd w:val="clear" w:color="auto" w:fill="auto"/>
          </w:tcPr>
          <w:p w14:paraId="3725556A" w14:textId="22FEC9F1" w:rsidR="00234C0E" w:rsidRPr="00CD02FD" w:rsidRDefault="00234C0E" w:rsidP="00234C0E">
            <w:pPr>
              <w:spacing w:after="0"/>
              <w:rPr>
                <w:rFonts w:ascii="Arial" w:hAnsi="Arial"/>
                <w:sz w:val="16"/>
                <w:szCs w:val="16"/>
                <w:lang w:eastAsia="zh-CN"/>
              </w:rPr>
            </w:pPr>
            <w:r w:rsidRPr="00CD02FD">
              <w:rPr>
                <w:rFonts w:ascii="Arial" w:hAnsi="Arial" w:hint="eastAsia"/>
                <w:sz w:val="16"/>
                <w:szCs w:val="16"/>
                <w:lang w:eastAsia="zh-CN"/>
              </w:rPr>
              <w:t>6</w:t>
            </w:r>
            <w:r w:rsidRPr="00CD02FD">
              <w:rPr>
                <w:rFonts w:ascii="Arial" w:hAnsi="Arial"/>
                <w:sz w:val="16"/>
                <w:szCs w:val="16"/>
                <w:lang w:eastAsia="zh-CN"/>
              </w:rPr>
              <w:t>.1.2.24</w:t>
            </w:r>
          </w:p>
        </w:tc>
        <w:tc>
          <w:tcPr>
            <w:tcW w:w="3508" w:type="dxa"/>
            <w:tcBorders>
              <w:top w:val="single" w:sz="4" w:space="0" w:color="auto"/>
              <w:bottom w:val="single" w:sz="4" w:space="0" w:color="auto"/>
            </w:tcBorders>
            <w:shd w:val="clear" w:color="auto" w:fill="auto"/>
          </w:tcPr>
          <w:p w14:paraId="2E4A8525" w14:textId="2395E790" w:rsidR="00234C0E" w:rsidRPr="00CD02FD" w:rsidRDefault="00234C0E" w:rsidP="00234C0E">
            <w:pPr>
              <w:spacing w:after="0"/>
              <w:rPr>
                <w:rFonts w:ascii="Arial" w:hAnsi="Arial"/>
                <w:sz w:val="16"/>
                <w:szCs w:val="16"/>
              </w:rPr>
            </w:pPr>
            <w:r w:rsidRPr="00CD02FD">
              <w:rPr>
                <w:rFonts w:ascii="Arial" w:hAnsi="Arial"/>
                <w:sz w:val="16"/>
                <w:szCs w:val="16"/>
              </w:rPr>
              <w:t>Slice-based cell reselection / Re-seletion priorities provided by SIB16</w:t>
            </w:r>
          </w:p>
        </w:tc>
        <w:tc>
          <w:tcPr>
            <w:tcW w:w="813" w:type="dxa"/>
            <w:tcBorders>
              <w:top w:val="single" w:sz="4" w:space="0" w:color="auto"/>
              <w:bottom w:val="single" w:sz="4" w:space="0" w:color="auto"/>
            </w:tcBorders>
            <w:shd w:val="clear" w:color="auto" w:fill="auto"/>
          </w:tcPr>
          <w:p w14:paraId="7BE2BAC6" w14:textId="48E13DF4" w:rsidR="00234C0E" w:rsidRPr="00CD02FD" w:rsidRDefault="00234C0E" w:rsidP="00234C0E">
            <w:pPr>
              <w:keepNext/>
              <w:keepLines/>
              <w:spacing w:after="0"/>
              <w:jc w:val="center"/>
              <w:rPr>
                <w:rFonts w:ascii="Arial" w:hAnsi="Arial"/>
                <w:sz w:val="16"/>
              </w:rPr>
            </w:pPr>
            <w:r w:rsidRPr="00CD02FD">
              <w:rPr>
                <w:rFonts w:ascii="Arial" w:hAnsi="Arial"/>
                <w:sz w:val="16"/>
              </w:rPr>
              <w:t>Rel-17</w:t>
            </w:r>
          </w:p>
        </w:tc>
        <w:tc>
          <w:tcPr>
            <w:tcW w:w="1174" w:type="dxa"/>
            <w:tcBorders>
              <w:top w:val="single" w:sz="4" w:space="0" w:color="auto"/>
              <w:bottom w:val="single" w:sz="4" w:space="0" w:color="auto"/>
            </w:tcBorders>
            <w:shd w:val="clear" w:color="auto" w:fill="auto"/>
          </w:tcPr>
          <w:p w14:paraId="44243212" w14:textId="0D010751" w:rsidR="00234C0E" w:rsidRPr="00CD02FD" w:rsidRDefault="00234C0E" w:rsidP="00234C0E">
            <w:pPr>
              <w:keepNext/>
              <w:keepLines/>
              <w:spacing w:after="0"/>
              <w:jc w:val="center"/>
              <w:rPr>
                <w:rFonts w:ascii="Arial" w:hAnsi="Arial"/>
                <w:sz w:val="16"/>
                <w:lang w:eastAsia="zh-CN"/>
              </w:rPr>
            </w:pPr>
            <w:r w:rsidRPr="00CD02FD">
              <w:rPr>
                <w:rFonts w:ascii="Arial" w:hAnsi="Arial"/>
                <w:sz w:val="16"/>
                <w:lang w:eastAsia="zh-CN"/>
              </w:rPr>
              <w:t>C240</w:t>
            </w:r>
          </w:p>
        </w:tc>
        <w:tc>
          <w:tcPr>
            <w:tcW w:w="3696" w:type="dxa"/>
            <w:tcBorders>
              <w:top w:val="single" w:sz="4" w:space="0" w:color="auto"/>
              <w:bottom w:val="single" w:sz="4" w:space="0" w:color="auto"/>
            </w:tcBorders>
            <w:shd w:val="clear" w:color="auto" w:fill="auto"/>
          </w:tcPr>
          <w:p w14:paraId="3BA1A4FF" w14:textId="56D6312F" w:rsidR="00234C0E" w:rsidRPr="00CD02FD" w:rsidRDefault="00234C0E" w:rsidP="00234C0E">
            <w:pPr>
              <w:spacing w:after="0"/>
              <w:rPr>
                <w:rFonts w:ascii="Arial" w:hAnsi="Arial"/>
                <w:sz w:val="16"/>
                <w:szCs w:val="16"/>
              </w:rPr>
            </w:pPr>
            <w:r w:rsidRPr="00CD02FD">
              <w:rPr>
                <w:rFonts w:ascii="Arial" w:hAnsi="Arial"/>
                <w:sz w:val="16"/>
                <w:szCs w:val="16"/>
              </w:rPr>
              <w:t>UEs supporting 5G Core and slice based cell reselection</w:t>
            </w:r>
          </w:p>
        </w:tc>
      </w:tr>
      <w:tr w:rsidR="00234C0E" w:rsidRPr="00CD02FD" w14:paraId="21166E93" w14:textId="77777777" w:rsidTr="00F86EA8">
        <w:trPr>
          <w:jc w:val="center"/>
        </w:trPr>
        <w:tc>
          <w:tcPr>
            <w:tcW w:w="1175" w:type="dxa"/>
            <w:tcBorders>
              <w:top w:val="single" w:sz="4" w:space="0" w:color="auto"/>
              <w:bottom w:val="single" w:sz="4" w:space="0" w:color="auto"/>
            </w:tcBorders>
            <w:shd w:val="clear" w:color="auto" w:fill="auto"/>
          </w:tcPr>
          <w:p w14:paraId="2D0BC6A0" w14:textId="28BDB39A" w:rsidR="00234C0E" w:rsidRPr="00CD02FD" w:rsidRDefault="00234C0E" w:rsidP="00234C0E">
            <w:pPr>
              <w:spacing w:after="0"/>
              <w:rPr>
                <w:rFonts w:ascii="Arial" w:hAnsi="Arial"/>
                <w:sz w:val="16"/>
                <w:szCs w:val="16"/>
                <w:lang w:eastAsia="zh-CN"/>
              </w:rPr>
            </w:pPr>
            <w:r w:rsidRPr="00CD02FD">
              <w:rPr>
                <w:rFonts w:ascii="Arial" w:hAnsi="Arial" w:hint="eastAsia"/>
                <w:sz w:val="16"/>
                <w:szCs w:val="16"/>
                <w:lang w:eastAsia="zh-CN"/>
              </w:rPr>
              <w:t>6</w:t>
            </w:r>
            <w:r w:rsidRPr="00CD02FD">
              <w:rPr>
                <w:rFonts w:ascii="Arial" w:hAnsi="Arial"/>
                <w:sz w:val="16"/>
                <w:szCs w:val="16"/>
                <w:lang w:eastAsia="zh-CN"/>
              </w:rPr>
              <w:t>.1.2.25</w:t>
            </w:r>
          </w:p>
        </w:tc>
        <w:tc>
          <w:tcPr>
            <w:tcW w:w="3508" w:type="dxa"/>
            <w:tcBorders>
              <w:top w:val="single" w:sz="4" w:space="0" w:color="auto"/>
              <w:bottom w:val="single" w:sz="4" w:space="0" w:color="auto"/>
            </w:tcBorders>
            <w:shd w:val="clear" w:color="auto" w:fill="auto"/>
          </w:tcPr>
          <w:p w14:paraId="37CFA7D1" w14:textId="109FDD09" w:rsidR="00234C0E" w:rsidRPr="00CD02FD" w:rsidRDefault="00234C0E" w:rsidP="00234C0E">
            <w:pPr>
              <w:spacing w:after="0"/>
              <w:rPr>
                <w:rFonts w:ascii="Arial" w:hAnsi="Arial"/>
                <w:sz w:val="16"/>
                <w:szCs w:val="16"/>
              </w:rPr>
            </w:pPr>
            <w:r w:rsidRPr="00CD02FD">
              <w:rPr>
                <w:rFonts w:ascii="Arial" w:hAnsi="Arial"/>
                <w:sz w:val="16"/>
                <w:szCs w:val="16"/>
              </w:rPr>
              <w:t>Slice-based cell reselection / Re-derive reselection priority for frequency</w:t>
            </w:r>
          </w:p>
        </w:tc>
        <w:tc>
          <w:tcPr>
            <w:tcW w:w="813" w:type="dxa"/>
            <w:tcBorders>
              <w:top w:val="single" w:sz="4" w:space="0" w:color="auto"/>
              <w:bottom w:val="single" w:sz="4" w:space="0" w:color="auto"/>
            </w:tcBorders>
            <w:shd w:val="clear" w:color="auto" w:fill="auto"/>
          </w:tcPr>
          <w:p w14:paraId="3465BF8A" w14:textId="5FEF5DB0" w:rsidR="00234C0E" w:rsidRPr="00CD02FD" w:rsidRDefault="00234C0E" w:rsidP="00234C0E">
            <w:pPr>
              <w:keepNext/>
              <w:keepLines/>
              <w:spacing w:after="0"/>
              <w:jc w:val="center"/>
              <w:rPr>
                <w:rFonts w:ascii="Arial" w:hAnsi="Arial"/>
                <w:sz w:val="16"/>
              </w:rPr>
            </w:pPr>
            <w:r w:rsidRPr="00CD02FD">
              <w:rPr>
                <w:rFonts w:ascii="Arial" w:hAnsi="Arial"/>
                <w:sz w:val="16"/>
              </w:rPr>
              <w:t>Rel-17</w:t>
            </w:r>
          </w:p>
        </w:tc>
        <w:tc>
          <w:tcPr>
            <w:tcW w:w="1174" w:type="dxa"/>
            <w:tcBorders>
              <w:top w:val="single" w:sz="4" w:space="0" w:color="auto"/>
              <w:bottom w:val="single" w:sz="4" w:space="0" w:color="auto"/>
            </w:tcBorders>
            <w:shd w:val="clear" w:color="auto" w:fill="auto"/>
          </w:tcPr>
          <w:p w14:paraId="3E71D6F7" w14:textId="7CEA0459" w:rsidR="00234C0E" w:rsidRPr="00CD02FD" w:rsidRDefault="00234C0E" w:rsidP="00234C0E">
            <w:pPr>
              <w:keepNext/>
              <w:keepLines/>
              <w:spacing w:after="0"/>
              <w:jc w:val="center"/>
              <w:rPr>
                <w:rFonts w:ascii="Arial" w:hAnsi="Arial"/>
                <w:sz w:val="16"/>
                <w:lang w:eastAsia="zh-CN"/>
              </w:rPr>
            </w:pPr>
            <w:r w:rsidRPr="00CD02FD">
              <w:rPr>
                <w:rFonts w:ascii="Arial" w:hAnsi="Arial"/>
                <w:sz w:val="16"/>
                <w:lang w:eastAsia="zh-CN"/>
              </w:rPr>
              <w:t>C240</w:t>
            </w:r>
          </w:p>
        </w:tc>
        <w:tc>
          <w:tcPr>
            <w:tcW w:w="3696" w:type="dxa"/>
            <w:tcBorders>
              <w:top w:val="single" w:sz="4" w:space="0" w:color="auto"/>
              <w:bottom w:val="single" w:sz="4" w:space="0" w:color="auto"/>
            </w:tcBorders>
            <w:shd w:val="clear" w:color="auto" w:fill="auto"/>
          </w:tcPr>
          <w:p w14:paraId="3050A6A9" w14:textId="38B5BB40" w:rsidR="00234C0E" w:rsidRPr="00CD02FD" w:rsidRDefault="00234C0E" w:rsidP="00234C0E">
            <w:pPr>
              <w:spacing w:after="0"/>
              <w:rPr>
                <w:rFonts w:ascii="Arial" w:hAnsi="Arial"/>
                <w:sz w:val="16"/>
                <w:szCs w:val="16"/>
              </w:rPr>
            </w:pPr>
            <w:r w:rsidRPr="00CD02FD">
              <w:rPr>
                <w:rFonts w:ascii="Arial" w:hAnsi="Arial"/>
                <w:sz w:val="16"/>
                <w:szCs w:val="16"/>
              </w:rPr>
              <w:t>UEs supporting 5G Core and slice based cell reselection</w:t>
            </w:r>
          </w:p>
        </w:tc>
      </w:tr>
      <w:tr w:rsidR="00234C0E" w:rsidRPr="00CD02FD" w14:paraId="4D18FE4E" w14:textId="77777777" w:rsidTr="00F86EA8">
        <w:trPr>
          <w:jc w:val="center"/>
        </w:trPr>
        <w:tc>
          <w:tcPr>
            <w:tcW w:w="1175" w:type="dxa"/>
            <w:tcBorders>
              <w:top w:val="single" w:sz="4" w:space="0" w:color="auto"/>
              <w:bottom w:val="single" w:sz="4" w:space="0" w:color="auto"/>
            </w:tcBorders>
            <w:shd w:val="clear" w:color="auto" w:fill="auto"/>
          </w:tcPr>
          <w:p w14:paraId="45086493" w14:textId="406B4DDC"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6.1.2.26</w:t>
            </w:r>
          </w:p>
        </w:tc>
        <w:tc>
          <w:tcPr>
            <w:tcW w:w="3508" w:type="dxa"/>
            <w:tcBorders>
              <w:top w:val="single" w:sz="4" w:space="0" w:color="auto"/>
              <w:bottom w:val="single" w:sz="4" w:space="0" w:color="auto"/>
            </w:tcBorders>
            <w:shd w:val="clear" w:color="auto" w:fill="auto"/>
          </w:tcPr>
          <w:p w14:paraId="6E07420D" w14:textId="6F96C956" w:rsidR="00234C0E" w:rsidRPr="00CD02FD" w:rsidRDefault="00234C0E" w:rsidP="00234C0E">
            <w:pPr>
              <w:spacing w:after="0"/>
              <w:rPr>
                <w:rFonts w:ascii="Arial" w:hAnsi="Arial"/>
                <w:sz w:val="16"/>
                <w:szCs w:val="16"/>
              </w:rPr>
            </w:pPr>
            <w:r w:rsidRPr="00CD02FD">
              <w:rPr>
                <w:rFonts w:ascii="Arial" w:hAnsi="Arial"/>
                <w:sz w:val="16"/>
                <w:szCs w:val="16"/>
              </w:rPr>
              <w:t>Cell Selection / RedCap</w:t>
            </w:r>
          </w:p>
        </w:tc>
        <w:tc>
          <w:tcPr>
            <w:tcW w:w="813" w:type="dxa"/>
            <w:tcBorders>
              <w:top w:val="single" w:sz="4" w:space="0" w:color="auto"/>
              <w:bottom w:val="single" w:sz="4" w:space="0" w:color="auto"/>
            </w:tcBorders>
            <w:shd w:val="clear" w:color="auto" w:fill="auto"/>
          </w:tcPr>
          <w:p w14:paraId="277DE715" w14:textId="06B6CEF9" w:rsidR="00234C0E" w:rsidRPr="00CD02FD" w:rsidRDefault="00234C0E" w:rsidP="00234C0E">
            <w:pPr>
              <w:keepNext/>
              <w:keepLines/>
              <w:spacing w:after="0"/>
              <w:jc w:val="center"/>
              <w:rPr>
                <w:rFonts w:ascii="Arial" w:hAnsi="Arial"/>
                <w:sz w:val="16"/>
              </w:rPr>
            </w:pPr>
            <w:r w:rsidRPr="00CD02FD">
              <w:rPr>
                <w:rFonts w:ascii="Arial" w:hAnsi="Arial"/>
                <w:sz w:val="16"/>
              </w:rPr>
              <w:t>Rel-17</w:t>
            </w:r>
          </w:p>
        </w:tc>
        <w:tc>
          <w:tcPr>
            <w:tcW w:w="1174" w:type="dxa"/>
            <w:tcBorders>
              <w:top w:val="single" w:sz="4" w:space="0" w:color="auto"/>
              <w:bottom w:val="single" w:sz="4" w:space="0" w:color="auto"/>
            </w:tcBorders>
            <w:shd w:val="clear" w:color="auto" w:fill="auto"/>
          </w:tcPr>
          <w:p w14:paraId="2416DBEF" w14:textId="68690FC8" w:rsidR="00234C0E" w:rsidRPr="00CD02FD" w:rsidRDefault="00234C0E" w:rsidP="00234C0E">
            <w:pPr>
              <w:keepNext/>
              <w:keepLines/>
              <w:spacing w:after="0"/>
              <w:jc w:val="center"/>
              <w:rPr>
                <w:rFonts w:ascii="Arial" w:hAnsi="Arial"/>
                <w:sz w:val="16"/>
              </w:rPr>
            </w:pPr>
            <w:r w:rsidRPr="00CD02FD">
              <w:rPr>
                <w:rFonts w:ascii="Arial" w:hAnsi="Arial"/>
                <w:sz w:val="16"/>
                <w:lang w:eastAsia="zh-CN"/>
              </w:rPr>
              <w:t>C212</w:t>
            </w:r>
          </w:p>
        </w:tc>
        <w:tc>
          <w:tcPr>
            <w:tcW w:w="3696" w:type="dxa"/>
            <w:tcBorders>
              <w:top w:val="single" w:sz="4" w:space="0" w:color="auto"/>
              <w:bottom w:val="single" w:sz="4" w:space="0" w:color="auto"/>
            </w:tcBorders>
            <w:shd w:val="clear" w:color="auto" w:fill="auto"/>
          </w:tcPr>
          <w:p w14:paraId="1C00285B" w14:textId="5699756D" w:rsidR="00234C0E" w:rsidRPr="00CD02FD" w:rsidRDefault="00234C0E" w:rsidP="00234C0E">
            <w:pPr>
              <w:spacing w:after="0"/>
              <w:rPr>
                <w:rFonts w:ascii="Arial" w:hAnsi="Arial"/>
                <w:sz w:val="16"/>
                <w:szCs w:val="16"/>
              </w:rPr>
            </w:pPr>
            <w:r w:rsidRPr="00CD02FD">
              <w:rPr>
                <w:rFonts w:ascii="Arial" w:hAnsi="Arial"/>
                <w:sz w:val="16"/>
                <w:szCs w:val="16"/>
              </w:rPr>
              <w:t>UEs supporting 5G Core and RedCap</w:t>
            </w:r>
          </w:p>
        </w:tc>
      </w:tr>
      <w:tr w:rsidR="00234C0E" w:rsidRPr="00CD02FD" w14:paraId="17340A64" w14:textId="77777777" w:rsidTr="00F86EA8">
        <w:trPr>
          <w:jc w:val="center"/>
        </w:trPr>
        <w:tc>
          <w:tcPr>
            <w:tcW w:w="1175" w:type="dxa"/>
            <w:tcBorders>
              <w:top w:val="single" w:sz="4" w:space="0" w:color="auto"/>
              <w:bottom w:val="single" w:sz="4" w:space="0" w:color="auto"/>
            </w:tcBorders>
            <w:shd w:val="clear" w:color="auto" w:fill="auto"/>
          </w:tcPr>
          <w:p w14:paraId="39B62888" w14:textId="5E0426B1" w:rsidR="00234C0E" w:rsidRPr="00CD02FD" w:rsidRDefault="00234C0E" w:rsidP="00234C0E">
            <w:pPr>
              <w:spacing w:after="0"/>
              <w:rPr>
                <w:rFonts w:ascii="Arial" w:hAnsi="Arial"/>
                <w:sz w:val="16"/>
                <w:szCs w:val="16"/>
                <w:lang w:eastAsia="zh-CN"/>
              </w:rPr>
            </w:pPr>
            <w:r w:rsidRPr="00CD02FD">
              <w:rPr>
                <w:rFonts w:ascii="Arial" w:hAnsi="Arial"/>
                <w:sz w:val="16"/>
                <w:szCs w:val="16"/>
                <w:lang w:eastAsia="zh-CN"/>
              </w:rPr>
              <w:t>6.1.2.27</w:t>
            </w:r>
          </w:p>
        </w:tc>
        <w:tc>
          <w:tcPr>
            <w:tcW w:w="3508" w:type="dxa"/>
            <w:tcBorders>
              <w:top w:val="single" w:sz="4" w:space="0" w:color="auto"/>
              <w:bottom w:val="single" w:sz="4" w:space="0" w:color="auto"/>
            </w:tcBorders>
            <w:shd w:val="clear" w:color="auto" w:fill="auto"/>
          </w:tcPr>
          <w:p w14:paraId="1C3DC964" w14:textId="604D48E3" w:rsidR="00234C0E" w:rsidRPr="00CD02FD" w:rsidRDefault="00234C0E" w:rsidP="00234C0E">
            <w:pPr>
              <w:spacing w:after="0"/>
              <w:rPr>
                <w:rFonts w:ascii="Arial" w:hAnsi="Arial"/>
                <w:sz w:val="16"/>
                <w:szCs w:val="16"/>
              </w:rPr>
            </w:pPr>
            <w:r w:rsidRPr="00CD02FD">
              <w:rPr>
                <w:rFonts w:ascii="Arial" w:hAnsi="Arial"/>
                <w:sz w:val="16"/>
                <w:szCs w:val="16"/>
              </w:rPr>
              <w:t>Cell reselection / inter-frequency / RedCap</w:t>
            </w:r>
          </w:p>
        </w:tc>
        <w:tc>
          <w:tcPr>
            <w:tcW w:w="813" w:type="dxa"/>
            <w:tcBorders>
              <w:top w:val="single" w:sz="4" w:space="0" w:color="auto"/>
              <w:bottom w:val="single" w:sz="4" w:space="0" w:color="auto"/>
            </w:tcBorders>
            <w:shd w:val="clear" w:color="auto" w:fill="auto"/>
          </w:tcPr>
          <w:p w14:paraId="0963CEF5" w14:textId="0FF21E95" w:rsidR="00234C0E" w:rsidRPr="00CD02FD" w:rsidRDefault="00234C0E" w:rsidP="00234C0E">
            <w:pPr>
              <w:keepNext/>
              <w:keepLines/>
              <w:spacing w:after="0"/>
              <w:jc w:val="center"/>
              <w:rPr>
                <w:rFonts w:ascii="Arial" w:hAnsi="Arial"/>
                <w:sz w:val="16"/>
              </w:rPr>
            </w:pPr>
            <w:r w:rsidRPr="00CD02FD">
              <w:rPr>
                <w:rFonts w:ascii="Arial" w:hAnsi="Arial"/>
                <w:sz w:val="16"/>
              </w:rPr>
              <w:t>Rel-17</w:t>
            </w:r>
          </w:p>
        </w:tc>
        <w:tc>
          <w:tcPr>
            <w:tcW w:w="1174" w:type="dxa"/>
            <w:tcBorders>
              <w:top w:val="single" w:sz="4" w:space="0" w:color="auto"/>
              <w:bottom w:val="single" w:sz="4" w:space="0" w:color="auto"/>
            </w:tcBorders>
            <w:shd w:val="clear" w:color="auto" w:fill="auto"/>
          </w:tcPr>
          <w:p w14:paraId="5507475F" w14:textId="568C061B" w:rsidR="00234C0E" w:rsidRPr="00CD02FD" w:rsidRDefault="00234C0E" w:rsidP="00234C0E">
            <w:pPr>
              <w:keepNext/>
              <w:keepLines/>
              <w:spacing w:after="0"/>
              <w:jc w:val="center"/>
              <w:rPr>
                <w:rFonts w:ascii="Arial" w:hAnsi="Arial"/>
                <w:sz w:val="16"/>
                <w:lang w:eastAsia="zh-CN"/>
              </w:rPr>
            </w:pPr>
            <w:r w:rsidRPr="00CD02FD">
              <w:rPr>
                <w:rFonts w:ascii="Arial" w:hAnsi="Arial"/>
                <w:sz w:val="16"/>
                <w:lang w:eastAsia="zh-CN"/>
              </w:rPr>
              <w:t>C212</w:t>
            </w:r>
          </w:p>
        </w:tc>
        <w:tc>
          <w:tcPr>
            <w:tcW w:w="3696" w:type="dxa"/>
            <w:tcBorders>
              <w:top w:val="single" w:sz="4" w:space="0" w:color="auto"/>
              <w:bottom w:val="single" w:sz="4" w:space="0" w:color="auto"/>
            </w:tcBorders>
            <w:shd w:val="clear" w:color="auto" w:fill="auto"/>
          </w:tcPr>
          <w:p w14:paraId="1349F476" w14:textId="54D31AB1" w:rsidR="00234C0E" w:rsidRPr="00CD02FD" w:rsidRDefault="00234C0E" w:rsidP="00234C0E">
            <w:pPr>
              <w:spacing w:after="0"/>
              <w:rPr>
                <w:rFonts w:ascii="Arial" w:hAnsi="Arial"/>
                <w:sz w:val="16"/>
                <w:szCs w:val="16"/>
              </w:rPr>
            </w:pPr>
            <w:r w:rsidRPr="00CD02FD">
              <w:rPr>
                <w:rFonts w:ascii="Arial" w:hAnsi="Arial"/>
                <w:sz w:val="16"/>
                <w:szCs w:val="16"/>
              </w:rPr>
              <w:t>UEs supporting 5G Core and RedCap</w:t>
            </w:r>
          </w:p>
        </w:tc>
      </w:tr>
      <w:tr w:rsidR="00234C0E" w:rsidRPr="00CD02FD" w14:paraId="593E240F" w14:textId="77777777" w:rsidTr="00F86EA8">
        <w:trPr>
          <w:jc w:val="center"/>
        </w:trPr>
        <w:tc>
          <w:tcPr>
            <w:tcW w:w="1175" w:type="dxa"/>
            <w:tcBorders>
              <w:top w:val="single" w:sz="4" w:space="0" w:color="auto"/>
              <w:bottom w:val="single" w:sz="4" w:space="0" w:color="auto"/>
            </w:tcBorders>
            <w:shd w:val="clear" w:color="auto" w:fill="D9D9D9"/>
          </w:tcPr>
          <w:p w14:paraId="22E20F9C" w14:textId="77777777" w:rsidR="00234C0E" w:rsidRPr="00CD02FD" w:rsidRDefault="00234C0E" w:rsidP="00234C0E">
            <w:pPr>
              <w:spacing w:after="0"/>
              <w:rPr>
                <w:rFonts w:ascii="Arial" w:hAnsi="Arial"/>
                <w:b/>
                <w:sz w:val="16"/>
                <w:szCs w:val="16"/>
                <w:lang w:eastAsia="zh-CN"/>
              </w:rPr>
            </w:pPr>
            <w:r w:rsidRPr="00CD02FD">
              <w:rPr>
                <w:rFonts w:ascii="Arial" w:hAnsi="Arial"/>
                <w:b/>
                <w:sz w:val="16"/>
                <w:szCs w:val="16"/>
                <w:lang w:eastAsia="zh-CN"/>
              </w:rPr>
              <w:t>6.2</w:t>
            </w:r>
          </w:p>
        </w:tc>
        <w:tc>
          <w:tcPr>
            <w:tcW w:w="3508" w:type="dxa"/>
            <w:tcBorders>
              <w:top w:val="single" w:sz="4" w:space="0" w:color="auto"/>
              <w:bottom w:val="single" w:sz="4" w:space="0" w:color="auto"/>
            </w:tcBorders>
            <w:shd w:val="clear" w:color="auto" w:fill="D9D9D9"/>
          </w:tcPr>
          <w:p w14:paraId="557D90F6" w14:textId="0E621650" w:rsidR="00234C0E" w:rsidRPr="00CD02FD" w:rsidRDefault="00234C0E" w:rsidP="00234C0E">
            <w:pPr>
              <w:spacing w:after="0"/>
              <w:rPr>
                <w:rFonts w:ascii="Arial" w:hAnsi="Arial"/>
                <w:b/>
                <w:sz w:val="16"/>
                <w:szCs w:val="16"/>
              </w:rPr>
            </w:pPr>
            <w:r w:rsidRPr="00CD02FD">
              <w:rPr>
                <w:rFonts w:ascii="Arial" w:hAnsi="Arial"/>
                <w:b/>
                <w:sz w:val="16"/>
                <w:szCs w:val="16"/>
              </w:rPr>
              <w:t>Multi-mode environment</w:t>
            </w:r>
          </w:p>
        </w:tc>
        <w:tc>
          <w:tcPr>
            <w:tcW w:w="813" w:type="dxa"/>
            <w:tcBorders>
              <w:top w:val="single" w:sz="4" w:space="0" w:color="auto"/>
              <w:bottom w:val="single" w:sz="4" w:space="0" w:color="auto"/>
            </w:tcBorders>
            <w:shd w:val="clear" w:color="auto" w:fill="D9D9D9"/>
          </w:tcPr>
          <w:p w14:paraId="4D2F1D89" w14:textId="7777777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D9D9D9"/>
          </w:tcPr>
          <w:p w14:paraId="238CE764" w14:textId="77777777"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D9D9D9"/>
          </w:tcPr>
          <w:p w14:paraId="6F9599E7" w14:textId="77777777" w:rsidR="00234C0E" w:rsidRPr="00CD02FD" w:rsidRDefault="00234C0E" w:rsidP="00234C0E">
            <w:pPr>
              <w:spacing w:after="0"/>
              <w:rPr>
                <w:rFonts w:ascii="Arial" w:hAnsi="Arial"/>
                <w:sz w:val="16"/>
                <w:szCs w:val="16"/>
              </w:rPr>
            </w:pPr>
          </w:p>
        </w:tc>
      </w:tr>
      <w:tr w:rsidR="00234C0E" w:rsidRPr="00CD02FD" w14:paraId="0B5246EF" w14:textId="77777777" w:rsidTr="00F86EA8">
        <w:trPr>
          <w:jc w:val="center"/>
        </w:trPr>
        <w:tc>
          <w:tcPr>
            <w:tcW w:w="1175" w:type="dxa"/>
            <w:tcBorders>
              <w:top w:val="single" w:sz="4" w:space="0" w:color="auto"/>
              <w:bottom w:val="single" w:sz="4" w:space="0" w:color="auto"/>
            </w:tcBorders>
            <w:shd w:val="clear" w:color="auto" w:fill="D9D9D9"/>
          </w:tcPr>
          <w:p w14:paraId="3FFA3814" w14:textId="77777777" w:rsidR="00234C0E" w:rsidRPr="00CD02FD" w:rsidRDefault="00234C0E" w:rsidP="00234C0E">
            <w:pPr>
              <w:spacing w:after="0"/>
              <w:rPr>
                <w:rFonts w:ascii="Arial" w:hAnsi="Arial"/>
                <w:sz w:val="16"/>
                <w:szCs w:val="16"/>
              </w:rPr>
            </w:pPr>
            <w:r w:rsidRPr="00CD02FD">
              <w:rPr>
                <w:rFonts w:ascii="Arial" w:hAnsi="Arial"/>
                <w:b/>
                <w:bCs/>
                <w:sz w:val="16"/>
                <w:szCs w:val="16"/>
              </w:rPr>
              <w:t>6.2.1</w:t>
            </w:r>
          </w:p>
        </w:tc>
        <w:tc>
          <w:tcPr>
            <w:tcW w:w="3508" w:type="dxa"/>
            <w:tcBorders>
              <w:top w:val="single" w:sz="4" w:space="0" w:color="auto"/>
              <w:bottom w:val="single" w:sz="4" w:space="0" w:color="auto"/>
            </w:tcBorders>
            <w:shd w:val="clear" w:color="auto" w:fill="D9D9D9"/>
          </w:tcPr>
          <w:p w14:paraId="7D462EEE" w14:textId="63FEC3E4" w:rsidR="00234C0E" w:rsidRPr="00CD02FD" w:rsidRDefault="00234C0E" w:rsidP="00234C0E">
            <w:pPr>
              <w:spacing w:after="0"/>
              <w:rPr>
                <w:rFonts w:ascii="Arial" w:hAnsi="Arial"/>
                <w:sz w:val="16"/>
                <w:szCs w:val="16"/>
              </w:rPr>
            </w:pPr>
            <w:r w:rsidRPr="00CD02FD">
              <w:rPr>
                <w:rFonts w:ascii="Arial" w:hAnsi="Arial"/>
                <w:b/>
                <w:sz w:val="16"/>
                <w:szCs w:val="16"/>
              </w:rPr>
              <w:t>Inter-RAT PLMN selection</w:t>
            </w:r>
          </w:p>
        </w:tc>
        <w:tc>
          <w:tcPr>
            <w:tcW w:w="813" w:type="dxa"/>
            <w:tcBorders>
              <w:top w:val="single" w:sz="4" w:space="0" w:color="auto"/>
              <w:bottom w:val="single" w:sz="4" w:space="0" w:color="auto"/>
            </w:tcBorders>
            <w:shd w:val="clear" w:color="auto" w:fill="D9D9D9"/>
          </w:tcPr>
          <w:p w14:paraId="08834E3C" w14:textId="7777777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D9D9D9"/>
          </w:tcPr>
          <w:p w14:paraId="305D0B52" w14:textId="77777777"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D9D9D9"/>
          </w:tcPr>
          <w:p w14:paraId="7C88131D" w14:textId="77777777" w:rsidR="00234C0E" w:rsidRPr="00CD02FD" w:rsidRDefault="00234C0E" w:rsidP="00234C0E">
            <w:pPr>
              <w:spacing w:after="0"/>
              <w:rPr>
                <w:rFonts w:ascii="Arial" w:hAnsi="Arial"/>
                <w:sz w:val="16"/>
                <w:szCs w:val="16"/>
              </w:rPr>
            </w:pPr>
          </w:p>
        </w:tc>
      </w:tr>
      <w:tr w:rsidR="00234C0E" w:rsidRPr="00CD02FD" w14:paraId="4A9CC3D8" w14:textId="77777777" w:rsidTr="00F86EA8">
        <w:trPr>
          <w:jc w:val="center"/>
        </w:trPr>
        <w:tc>
          <w:tcPr>
            <w:tcW w:w="1175" w:type="dxa"/>
            <w:tcBorders>
              <w:top w:val="single" w:sz="4" w:space="0" w:color="auto"/>
              <w:bottom w:val="single" w:sz="4" w:space="0" w:color="auto"/>
            </w:tcBorders>
            <w:shd w:val="clear" w:color="auto" w:fill="auto"/>
          </w:tcPr>
          <w:p w14:paraId="6E77FAFD" w14:textId="77777777" w:rsidR="00234C0E" w:rsidRPr="00CD02FD" w:rsidRDefault="00234C0E" w:rsidP="00234C0E">
            <w:pPr>
              <w:spacing w:after="0"/>
              <w:rPr>
                <w:rFonts w:ascii="Arial" w:hAnsi="Arial"/>
                <w:sz w:val="16"/>
                <w:szCs w:val="16"/>
              </w:rPr>
            </w:pPr>
            <w:r w:rsidRPr="00CD02FD">
              <w:rPr>
                <w:rFonts w:ascii="Arial" w:hAnsi="Arial"/>
                <w:sz w:val="16"/>
                <w:szCs w:val="16"/>
              </w:rPr>
              <w:t>6.2.1.1</w:t>
            </w:r>
          </w:p>
        </w:tc>
        <w:tc>
          <w:tcPr>
            <w:tcW w:w="3508" w:type="dxa"/>
            <w:tcBorders>
              <w:top w:val="single" w:sz="4" w:space="0" w:color="auto"/>
              <w:bottom w:val="single" w:sz="4" w:space="0" w:color="auto"/>
            </w:tcBorders>
            <w:shd w:val="clear" w:color="auto" w:fill="auto"/>
          </w:tcPr>
          <w:p w14:paraId="0BE4B6A5" w14:textId="77777777" w:rsidR="00234C0E" w:rsidRPr="00CD02FD" w:rsidRDefault="00234C0E" w:rsidP="00234C0E">
            <w:pPr>
              <w:spacing w:after="0"/>
              <w:rPr>
                <w:rFonts w:ascii="Arial" w:hAnsi="Arial"/>
                <w:sz w:val="16"/>
                <w:szCs w:val="16"/>
              </w:rPr>
            </w:pPr>
            <w:r w:rsidRPr="00CD02FD">
              <w:rPr>
                <w:rFonts w:ascii="Arial" w:hAnsi="Arial"/>
                <w:sz w:val="16"/>
                <w:szCs w:val="16"/>
              </w:rPr>
              <w:t>Inter-RAT PLMN Selection / Selection of correct RAT for OPLMN / Automatic mode</w:t>
            </w:r>
          </w:p>
        </w:tc>
        <w:tc>
          <w:tcPr>
            <w:tcW w:w="813" w:type="dxa"/>
            <w:tcBorders>
              <w:top w:val="single" w:sz="4" w:space="0" w:color="auto"/>
              <w:bottom w:val="single" w:sz="4" w:space="0" w:color="auto"/>
            </w:tcBorders>
            <w:shd w:val="clear" w:color="auto" w:fill="auto"/>
          </w:tcPr>
          <w:p w14:paraId="603F9FCC"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03E2365F"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184C8526"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572E3BAE" w14:textId="77777777" w:rsidTr="00F86EA8">
        <w:trPr>
          <w:jc w:val="center"/>
        </w:trPr>
        <w:tc>
          <w:tcPr>
            <w:tcW w:w="1175" w:type="dxa"/>
            <w:tcBorders>
              <w:top w:val="single" w:sz="4" w:space="0" w:color="auto"/>
              <w:bottom w:val="single" w:sz="4" w:space="0" w:color="auto"/>
            </w:tcBorders>
            <w:shd w:val="clear" w:color="auto" w:fill="auto"/>
          </w:tcPr>
          <w:p w14:paraId="7B12026B" w14:textId="77777777" w:rsidR="00234C0E" w:rsidRPr="00CD02FD" w:rsidRDefault="00234C0E" w:rsidP="00234C0E">
            <w:pPr>
              <w:spacing w:after="0"/>
              <w:rPr>
                <w:rFonts w:ascii="Arial" w:hAnsi="Arial"/>
                <w:sz w:val="16"/>
                <w:szCs w:val="16"/>
              </w:rPr>
            </w:pPr>
            <w:r w:rsidRPr="00CD02FD">
              <w:rPr>
                <w:rFonts w:ascii="Arial" w:hAnsi="Arial"/>
                <w:sz w:val="16"/>
                <w:szCs w:val="16"/>
              </w:rPr>
              <w:t>6.2.1.2</w:t>
            </w:r>
          </w:p>
        </w:tc>
        <w:tc>
          <w:tcPr>
            <w:tcW w:w="3508" w:type="dxa"/>
            <w:tcBorders>
              <w:top w:val="single" w:sz="4" w:space="0" w:color="auto"/>
              <w:bottom w:val="single" w:sz="4" w:space="0" w:color="auto"/>
            </w:tcBorders>
            <w:shd w:val="clear" w:color="auto" w:fill="auto"/>
          </w:tcPr>
          <w:p w14:paraId="7CF3B19D" w14:textId="77777777" w:rsidR="00234C0E" w:rsidRPr="00CD02FD" w:rsidRDefault="00234C0E" w:rsidP="00234C0E">
            <w:pPr>
              <w:spacing w:after="0"/>
              <w:rPr>
                <w:rFonts w:ascii="Arial" w:hAnsi="Arial"/>
                <w:sz w:val="16"/>
                <w:szCs w:val="16"/>
              </w:rPr>
            </w:pPr>
            <w:r w:rsidRPr="00CD02FD">
              <w:rPr>
                <w:rFonts w:ascii="Arial" w:hAnsi="Arial"/>
                <w:sz w:val="16"/>
                <w:szCs w:val="16"/>
              </w:rPr>
              <w:t>Inter-RAT PLMN Selection / Selection of correct RAT for UPLMN / Automatic mode</w:t>
            </w:r>
          </w:p>
        </w:tc>
        <w:tc>
          <w:tcPr>
            <w:tcW w:w="813" w:type="dxa"/>
            <w:tcBorders>
              <w:top w:val="single" w:sz="4" w:space="0" w:color="auto"/>
              <w:bottom w:val="single" w:sz="4" w:space="0" w:color="auto"/>
            </w:tcBorders>
            <w:shd w:val="clear" w:color="auto" w:fill="auto"/>
          </w:tcPr>
          <w:p w14:paraId="2BF1BFDC"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745A1D15"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401A9761"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0F935342" w14:textId="77777777" w:rsidTr="00F86EA8">
        <w:trPr>
          <w:jc w:val="center"/>
        </w:trPr>
        <w:tc>
          <w:tcPr>
            <w:tcW w:w="1175" w:type="dxa"/>
            <w:tcBorders>
              <w:top w:val="single" w:sz="4" w:space="0" w:color="auto"/>
              <w:bottom w:val="single" w:sz="4" w:space="0" w:color="auto"/>
            </w:tcBorders>
            <w:shd w:val="clear" w:color="auto" w:fill="auto"/>
          </w:tcPr>
          <w:p w14:paraId="23B45B14" w14:textId="77777777" w:rsidR="00234C0E" w:rsidRPr="00CD02FD" w:rsidRDefault="00234C0E" w:rsidP="00234C0E">
            <w:pPr>
              <w:spacing w:after="0"/>
              <w:rPr>
                <w:rFonts w:ascii="Arial" w:hAnsi="Arial"/>
                <w:sz w:val="16"/>
                <w:szCs w:val="16"/>
              </w:rPr>
            </w:pPr>
            <w:r w:rsidRPr="00CD02FD">
              <w:rPr>
                <w:rFonts w:ascii="Arial" w:hAnsi="Arial"/>
                <w:sz w:val="16"/>
                <w:szCs w:val="16"/>
              </w:rPr>
              <w:t>6.2.1.3</w:t>
            </w:r>
          </w:p>
        </w:tc>
        <w:tc>
          <w:tcPr>
            <w:tcW w:w="3508" w:type="dxa"/>
            <w:tcBorders>
              <w:top w:val="single" w:sz="4" w:space="0" w:color="auto"/>
              <w:bottom w:val="single" w:sz="4" w:space="0" w:color="auto"/>
            </w:tcBorders>
            <w:shd w:val="clear" w:color="auto" w:fill="auto"/>
          </w:tcPr>
          <w:p w14:paraId="5916D213" w14:textId="77777777" w:rsidR="00234C0E" w:rsidRPr="00CD02FD" w:rsidRDefault="00234C0E" w:rsidP="00234C0E">
            <w:pPr>
              <w:spacing w:after="0"/>
              <w:rPr>
                <w:rFonts w:ascii="Arial" w:hAnsi="Arial"/>
                <w:sz w:val="16"/>
                <w:szCs w:val="16"/>
              </w:rPr>
            </w:pPr>
            <w:r w:rsidRPr="00CD02FD">
              <w:rPr>
                <w:rFonts w:ascii="Arial" w:hAnsi="Arial"/>
                <w:sz w:val="16"/>
                <w:szCs w:val="16"/>
              </w:rPr>
              <w:t>Inter-RAT PLMN Selection / Selection of correct PLMN and RAT in shared network environment / Automatic mode</w:t>
            </w:r>
          </w:p>
        </w:tc>
        <w:tc>
          <w:tcPr>
            <w:tcW w:w="813" w:type="dxa"/>
            <w:tcBorders>
              <w:top w:val="single" w:sz="4" w:space="0" w:color="auto"/>
              <w:bottom w:val="single" w:sz="4" w:space="0" w:color="auto"/>
            </w:tcBorders>
            <w:shd w:val="clear" w:color="auto" w:fill="auto"/>
          </w:tcPr>
          <w:p w14:paraId="5B860B80"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40741D38"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4191C084"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3D69E71B" w14:textId="77777777" w:rsidTr="00F86EA8">
        <w:trPr>
          <w:jc w:val="center"/>
        </w:trPr>
        <w:tc>
          <w:tcPr>
            <w:tcW w:w="1175" w:type="dxa"/>
            <w:tcBorders>
              <w:top w:val="single" w:sz="4" w:space="0" w:color="auto"/>
              <w:bottom w:val="single" w:sz="4" w:space="0" w:color="auto"/>
            </w:tcBorders>
            <w:shd w:val="clear" w:color="auto" w:fill="auto"/>
          </w:tcPr>
          <w:p w14:paraId="21EDD382" w14:textId="77777777" w:rsidR="00234C0E" w:rsidRPr="00CD02FD" w:rsidRDefault="00234C0E" w:rsidP="00234C0E">
            <w:pPr>
              <w:spacing w:after="0"/>
              <w:rPr>
                <w:rFonts w:ascii="Arial" w:hAnsi="Arial"/>
                <w:sz w:val="16"/>
                <w:szCs w:val="16"/>
              </w:rPr>
            </w:pPr>
            <w:r w:rsidRPr="00CD02FD">
              <w:rPr>
                <w:rFonts w:ascii="Arial" w:hAnsi="Arial"/>
                <w:sz w:val="16"/>
                <w:szCs w:val="16"/>
              </w:rPr>
              <w:t>6.2.1.4</w:t>
            </w:r>
          </w:p>
        </w:tc>
        <w:tc>
          <w:tcPr>
            <w:tcW w:w="3508" w:type="dxa"/>
            <w:tcBorders>
              <w:top w:val="single" w:sz="4" w:space="0" w:color="auto"/>
              <w:bottom w:val="single" w:sz="4" w:space="0" w:color="auto"/>
            </w:tcBorders>
            <w:shd w:val="clear" w:color="auto" w:fill="auto"/>
          </w:tcPr>
          <w:p w14:paraId="3BD7F579" w14:textId="77777777" w:rsidR="00234C0E" w:rsidRPr="00CD02FD" w:rsidRDefault="00234C0E" w:rsidP="00234C0E">
            <w:pPr>
              <w:spacing w:after="0"/>
              <w:rPr>
                <w:rFonts w:ascii="Arial" w:hAnsi="Arial"/>
                <w:sz w:val="16"/>
                <w:szCs w:val="16"/>
              </w:rPr>
            </w:pPr>
            <w:r w:rsidRPr="00CD02FD">
              <w:rPr>
                <w:rFonts w:ascii="Arial" w:hAnsi="Arial"/>
                <w:sz w:val="16"/>
                <w:szCs w:val="16"/>
              </w:rPr>
              <w:t>Inter-RAT PLMN Selection / Selection of correct RAT from the OPLMN list / Manual mode</w:t>
            </w:r>
          </w:p>
        </w:tc>
        <w:tc>
          <w:tcPr>
            <w:tcW w:w="813" w:type="dxa"/>
            <w:tcBorders>
              <w:top w:val="single" w:sz="4" w:space="0" w:color="auto"/>
              <w:bottom w:val="single" w:sz="4" w:space="0" w:color="auto"/>
            </w:tcBorders>
            <w:shd w:val="clear" w:color="auto" w:fill="auto"/>
          </w:tcPr>
          <w:p w14:paraId="66F0F53A"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44FC9CD8"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2A19DE17"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43EF3845" w14:textId="77777777" w:rsidTr="00F86EA8">
        <w:trPr>
          <w:jc w:val="center"/>
        </w:trPr>
        <w:tc>
          <w:tcPr>
            <w:tcW w:w="1175" w:type="dxa"/>
            <w:tcBorders>
              <w:top w:val="single" w:sz="4" w:space="0" w:color="auto"/>
              <w:bottom w:val="single" w:sz="4" w:space="0" w:color="auto"/>
            </w:tcBorders>
            <w:shd w:val="clear" w:color="auto" w:fill="auto"/>
          </w:tcPr>
          <w:p w14:paraId="22D3CCFA" w14:textId="77777777" w:rsidR="00234C0E" w:rsidRPr="00CD02FD" w:rsidRDefault="00234C0E" w:rsidP="00234C0E">
            <w:pPr>
              <w:spacing w:after="0"/>
              <w:rPr>
                <w:rFonts w:ascii="Arial" w:hAnsi="Arial"/>
                <w:sz w:val="16"/>
                <w:szCs w:val="16"/>
              </w:rPr>
            </w:pPr>
            <w:r w:rsidRPr="00CD02FD">
              <w:rPr>
                <w:rFonts w:ascii="Arial" w:hAnsi="Arial"/>
                <w:sz w:val="16"/>
                <w:szCs w:val="16"/>
              </w:rPr>
              <w:t>6.2.1.5</w:t>
            </w:r>
          </w:p>
        </w:tc>
        <w:tc>
          <w:tcPr>
            <w:tcW w:w="3508" w:type="dxa"/>
            <w:tcBorders>
              <w:top w:val="single" w:sz="4" w:space="0" w:color="auto"/>
              <w:bottom w:val="single" w:sz="4" w:space="0" w:color="auto"/>
            </w:tcBorders>
            <w:shd w:val="clear" w:color="auto" w:fill="auto"/>
          </w:tcPr>
          <w:p w14:paraId="326B6851" w14:textId="3FADF0F2" w:rsidR="00234C0E" w:rsidRPr="00CD02FD" w:rsidRDefault="00234C0E" w:rsidP="00234C0E">
            <w:pPr>
              <w:spacing w:after="0"/>
              <w:rPr>
                <w:rFonts w:ascii="Arial" w:hAnsi="Arial"/>
                <w:sz w:val="16"/>
                <w:szCs w:val="16"/>
              </w:rPr>
            </w:pPr>
            <w:r w:rsidRPr="00CD02FD">
              <w:rPr>
                <w:rFonts w:ascii="Arial" w:hAnsi="Arial"/>
                <w:sz w:val="16"/>
                <w:szCs w:val="16"/>
              </w:rPr>
              <w:t>Inter-RAT Background HPLMN Search / Search for correct RAT for HPLMN / Automatic mode</w:t>
            </w:r>
          </w:p>
        </w:tc>
        <w:tc>
          <w:tcPr>
            <w:tcW w:w="813" w:type="dxa"/>
            <w:tcBorders>
              <w:top w:val="single" w:sz="4" w:space="0" w:color="auto"/>
              <w:bottom w:val="single" w:sz="4" w:space="0" w:color="auto"/>
            </w:tcBorders>
            <w:shd w:val="clear" w:color="auto" w:fill="auto"/>
          </w:tcPr>
          <w:p w14:paraId="5D8DA891"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1E88A4E9"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7B2B3723"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3CF91F73" w14:textId="77777777" w:rsidTr="00F86EA8">
        <w:trPr>
          <w:jc w:val="center"/>
        </w:trPr>
        <w:tc>
          <w:tcPr>
            <w:tcW w:w="1175" w:type="dxa"/>
            <w:tcBorders>
              <w:top w:val="single" w:sz="4" w:space="0" w:color="auto"/>
              <w:bottom w:val="single" w:sz="4" w:space="0" w:color="auto"/>
            </w:tcBorders>
            <w:shd w:val="clear" w:color="auto" w:fill="D9D9D9"/>
          </w:tcPr>
          <w:p w14:paraId="4B4E80F6" w14:textId="77777777"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6.2.2</w:t>
            </w:r>
          </w:p>
        </w:tc>
        <w:tc>
          <w:tcPr>
            <w:tcW w:w="3508" w:type="dxa"/>
            <w:tcBorders>
              <w:top w:val="single" w:sz="4" w:space="0" w:color="auto"/>
              <w:bottom w:val="single" w:sz="4" w:space="0" w:color="auto"/>
            </w:tcBorders>
            <w:shd w:val="clear" w:color="auto" w:fill="D9D9D9"/>
          </w:tcPr>
          <w:p w14:paraId="1DB64BAA" w14:textId="77777777" w:rsidR="00234C0E" w:rsidRPr="00CD02FD" w:rsidRDefault="00234C0E" w:rsidP="00234C0E">
            <w:pPr>
              <w:spacing w:after="0"/>
              <w:rPr>
                <w:rFonts w:ascii="Arial" w:hAnsi="Arial"/>
                <w:b/>
                <w:bCs/>
                <w:color w:val="000000"/>
                <w:sz w:val="16"/>
                <w:szCs w:val="16"/>
              </w:rPr>
            </w:pPr>
            <w:r w:rsidRPr="00CD02FD">
              <w:rPr>
                <w:rFonts w:ascii="Arial" w:hAnsi="Arial"/>
                <w:b/>
                <w:bCs/>
                <w:color w:val="000000"/>
                <w:sz w:val="16"/>
                <w:szCs w:val="16"/>
              </w:rPr>
              <w:t>Inter-RAT Cell Selection</w:t>
            </w:r>
          </w:p>
        </w:tc>
        <w:tc>
          <w:tcPr>
            <w:tcW w:w="813" w:type="dxa"/>
            <w:tcBorders>
              <w:top w:val="single" w:sz="4" w:space="0" w:color="auto"/>
              <w:bottom w:val="single" w:sz="4" w:space="0" w:color="auto"/>
            </w:tcBorders>
            <w:shd w:val="clear" w:color="auto" w:fill="D9D9D9"/>
          </w:tcPr>
          <w:p w14:paraId="75817A9E" w14:textId="77777777" w:rsidR="00234C0E" w:rsidRPr="00CD02FD" w:rsidRDefault="00234C0E" w:rsidP="00234C0E">
            <w:pPr>
              <w:keepNext/>
              <w:keepLines/>
              <w:spacing w:after="0"/>
              <w:jc w:val="center"/>
              <w:rPr>
                <w:rFonts w:ascii="Arial" w:hAnsi="Arial"/>
                <w:color w:val="000000"/>
                <w:sz w:val="16"/>
              </w:rPr>
            </w:pPr>
          </w:p>
        </w:tc>
        <w:tc>
          <w:tcPr>
            <w:tcW w:w="1174" w:type="dxa"/>
            <w:tcBorders>
              <w:top w:val="single" w:sz="4" w:space="0" w:color="auto"/>
              <w:bottom w:val="single" w:sz="4" w:space="0" w:color="auto"/>
            </w:tcBorders>
            <w:shd w:val="clear" w:color="auto" w:fill="D9D9D9"/>
          </w:tcPr>
          <w:p w14:paraId="0349F2A4" w14:textId="77777777" w:rsidR="00234C0E" w:rsidRPr="00CD02FD" w:rsidRDefault="00234C0E" w:rsidP="00234C0E">
            <w:pPr>
              <w:keepNext/>
              <w:keepLines/>
              <w:spacing w:after="0"/>
              <w:jc w:val="center"/>
              <w:rPr>
                <w:rFonts w:ascii="Arial" w:hAnsi="Arial"/>
                <w:color w:val="000000"/>
                <w:sz w:val="16"/>
              </w:rPr>
            </w:pPr>
          </w:p>
        </w:tc>
        <w:tc>
          <w:tcPr>
            <w:tcW w:w="3696" w:type="dxa"/>
            <w:tcBorders>
              <w:top w:val="single" w:sz="4" w:space="0" w:color="auto"/>
              <w:bottom w:val="single" w:sz="4" w:space="0" w:color="auto"/>
            </w:tcBorders>
            <w:shd w:val="clear" w:color="auto" w:fill="D9D9D9"/>
          </w:tcPr>
          <w:p w14:paraId="46EE3F24" w14:textId="77777777" w:rsidR="00234C0E" w:rsidRPr="00CD02FD" w:rsidRDefault="00234C0E" w:rsidP="00234C0E">
            <w:pPr>
              <w:spacing w:after="0"/>
              <w:rPr>
                <w:rFonts w:ascii="Arial" w:hAnsi="Arial"/>
                <w:b/>
                <w:color w:val="000000"/>
                <w:sz w:val="16"/>
                <w:szCs w:val="16"/>
              </w:rPr>
            </w:pPr>
          </w:p>
        </w:tc>
      </w:tr>
      <w:tr w:rsidR="00234C0E" w:rsidRPr="00CD02FD" w14:paraId="63C59F52" w14:textId="77777777" w:rsidTr="00F86EA8">
        <w:trPr>
          <w:jc w:val="center"/>
        </w:trPr>
        <w:tc>
          <w:tcPr>
            <w:tcW w:w="1175" w:type="dxa"/>
            <w:tcBorders>
              <w:top w:val="single" w:sz="4" w:space="0" w:color="auto"/>
              <w:bottom w:val="single" w:sz="4" w:space="0" w:color="auto"/>
            </w:tcBorders>
            <w:shd w:val="clear" w:color="auto" w:fill="auto"/>
          </w:tcPr>
          <w:p w14:paraId="3C384150" w14:textId="77777777" w:rsidR="00234C0E" w:rsidRPr="00CD02FD" w:rsidRDefault="00234C0E" w:rsidP="00234C0E">
            <w:pPr>
              <w:spacing w:after="0"/>
              <w:rPr>
                <w:rFonts w:ascii="Arial" w:hAnsi="Arial"/>
                <w:sz w:val="16"/>
                <w:szCs w:val="16"/>
              </w:rPr>
            </w:pPr>
            <w:r w:rsidRPr="00CD02FD">
              <w:rPr>
                <w:rFonts w:ascii="Arial" w:hAnsi="Arial"/>
                <w:sz w:val="16"/>
                <w:szCs w:val="16"/>
              </w:rPr>
              <w:t>6.2.2.1</w:t>
            </w:r>
          </w:p>
        </w:tc>
        <w:tc>
          <w:tcPr>
            <w:tcW w:w="3508" w:type="dxa"/>
            <w:tcBorders>
              <w:top w:val="single" w:sz="4" w:space="0" w:color="auto"/>
              <w:bottom w:val="single" w:sz="4" w:space="0" w:color="auto"/>
            </w:tcBorders>
            <w:shd w:val="clear" w:color="auto" w:fill="auto"/>
          </w:tcPr>
          <w:p w14:paraId="552E7F4A" w14:textId="77777777" w:rsidR="00234C0E" w:rsidRPr="00CD02FD" w:rsidRDefault="00234C0E" w:rsidP="00234C0E">
            <w:pPr>
              <w:spacing w:after="0"/>
              <w:rPr>
                <w:rFonts w:ascii="Arial" w:hAnsi="Arial"/>
                <w:sz w:val="16"/>
                <w:szCs w:val="16"/>
              </w:rPr>
            </w:pPr>
            <w:r w:rsidRPr="00CD02FD">
              <w:rPr>
                <w:rFonts w:ascii="Arial" w:hAnsi="Arial"/>
                <w:sz w:val="16"/>
                <w:szCs w:val="16"/>
              </w:rPr>
              <w:t>Inter-RAT cell selection / From NR RRC_IDLE to EUTRA_Idle / Serving cell becomes non-suitable</w:t>
            </w:r>
          </w:p>
        </w:tc>
        <w:tc>
          <w:tcPr>
            <w:tcW w:w="813" w:type="dxa"/>
            <w:tcBorders>
              <w:top w:val="single" w:sz="4" w:space="0" w:color="auto"/>
              <w:bottom w:val="single" w:sz="4" w:space="0" w:color="auto"/>
            </w:tcBorders>
            <w:shd w:val="clear" w:color="auto" w:fill="auto"/>
          </w:tcPr>
          <w:p w14:paraId="73D622EE"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7906F79F"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1B569603"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637E5F98" w14:textId="77777777" w:rsidTr="00F86EA8">
        <w:trPr>
          <w:jc w:val="center"/>
        </w:trPr>
        <w:tc>
          <w:tcPr>
            <w:tcW w:w="1175" w:type="dxa"/>
            <w:tcBorders>
              <w:top w:val="single" w:sz="4" w:space="0" w:color="auto"/>
              <w:bottom w:val="single" w:sz="4" w:space="0" w:color="auto"/>
            </w:tcBorders>
            <w:shd w:val="clear" w:color="auto" w:fill="auto"/>
          </w:tcPr>
          <w:p w14:paraId="2F7DE967" w14:textId="77777777" w:rsidR="00234C0E" w:rsidRPr="00CD02FD" w:rsidRDefault="00234C0E" w:rsidP="00234C0E">
            <w:pPr>
              <w:spacing w:after="0"/>
              <w:rPr>
                <w:rFonts w:ascii="Arial" w:hAnsi="Arial"/>
                <w:sz w:val="16"/>
                <w:szCs w:val="16"/>
              </w:rPr>
            </w:pPr>
            <w:r w:rsidRPr="00CD02FD">
              <w:rPr>
                <w:rFonts w:ascii="Arial" w:hAnsi="Arial"/>
                <w:sz w:val="16"/>
                <w:szCs w:val="16"/>
              </w:rPr>
              <w:t>6.2.2.2</w:t>
            </w:r>
          </w:p>
        </w:tc>
        <w:tc>
          <w:tcPr>
            <w:tcW w:w="3508" w:type="dxa"/>
            <w:tcBorders>
              <w:top w:val="single" w:sz="4" w:space="0" w:color="auto"/>
              <w:bottom w:val="single" w:sz="4" w:space="0" w:color="auto"/>
            </w:tcBorders>
            <w:shd w:val="clear" w:color="auto" w:fill="auto"/>
          </w:tcPr>
          <w:p w14:paraId="0C6FDB61" w14:textId="77777777" w:rsidR="00234C0E" w:rsidRPr="00CD02FD" w:rsidRDefault="00234C0E" w:rsidP="00234C0E">
            <w:pPr>
              <w:spacing w:after="0"/>
              <w:rPr>
                <w:rFonts w:ascii="Arial" w:hAnsi="Arial"/>
                <w:sz w:val="16"/>
                <w:szCs w:val="16"/>
              </w:rPr>
            </w:pPr>
            <w:r w:rsidRPr="00CD02FD">
              <w:rPr>
                <w:rFonts w:ascii="Arial" w:hAnsi="Arial"/>
                <w:sz w:val="16"/>
                <w:szCs w:val="16"/>
              </w:rPr>
              <w:t>Inter-RAT cell selection / From E-UTRA_Idle to NR RRC_IDLE / Serving cell becomes non-suitable</w:t>
            </w:r>
          </w:p>
        </w:tc>
        <w:tc>
          <w:tcPr>
            <w:tcW w:w="813" w:type="dxa"/>
            <w:tcBorders>
              <w:top w:val="single" w:sz="4" w:space="0" w:color="auto"/>
              <w:bottom w:val="single" w:sz="4" w:space="0" w:color="auto"/>
            </w:tcBorders>
            <w:shd w:val="clear" w:color="auto" w:fill="auto"/>
          </w:tcPr>
          <w:p w14:paraId="3A3FCC3D"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3C8B1C3F"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3FC77FCB"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7500279A" w14:textId="77777777" w:rsidTr="00F86EA8">
        <w:trPr>
          <w:jc w:val="center"/>
        </w:trPr>
        <w:tc>
          <w:tcPr>
            <w:tcW w:w="1175" w:type="dxa"/>
            <w:tcBorders>
              <w:top w:val="single" w:sz="4" w:space="0" w:color="auto"/>
              <w:bottom w:val="single" w:sz="4" w:space="0" w:color="auto"/>
            </w:tcBorders>
            <w:shd w:val="clear" w:color="auto" w:fill="D9D9D9"/>
          </w:tcPr>
          <w:p w14:paraId="022623B0" w14:textId="77777777"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6.2.3</w:t>
            </w:r>
          </w:p>
        </w:tc>
        <w:tc>
          <w:tcPr>
            <w:tcW w:w="3508" w:type="dxa"/>
            <w:tcBorders>
              <w:top w:val="single" w:sz="4" w:space="0" w:color="auto"/>
              <w:bottom w:val="single" w:sz="4" w:space="0" w:color="auto"/>
            </w:tcBorders>
            <w:shd w:val="clear" w:color="auto" w:fill="D9D9D9"/>
          </w:tcPr>
          <w:p w14:paraId="0C33C5C5" w14:textId="77777777" w:rsidR="00234C0E" w:rsidRPr="00CD02FD" w:rsidRDefault="00234C0E" w:rsidP="00234C0E">
            <w:pPr>
              <w:spacing w:after="0"/>
              <w:rPr>
                <w:rFonts w:ascii="Arial" w:hAnsi="Arial"/>
                <w:b/>
                <w:color w:val="000000"/>
                <w:sz w:val="16"/>
                <w:szCs w:val="16"/>
              </w:rPr>
            </w:pPr>
            <w:r w:rsidRPr="00CD02FD">
              <w:rPr>
                <w:rFonts w:ascii="Arial" w:hAnsi="Arial"/>
                <w:b/>
                <w:bCs/>
                <w:color w:val="000000"/>
                <w:sz w:val="16"/>
                <w:szCs w:val="16"/>
              </w:rPr>
              <w:t>Inter-RAT Cell Reselection</w:t>
            </w:r>
          </w:p>
        </w:tc>
        <w:tc>
          <w:tcPr>
            <w:tcW w:w="813" w:type="dxa"/>
            <w:tcBorders>
              <w:top w:val="single" w:sz="4" w:space="0" w:color="auto"/>
              <w:bottom w:val="single" w:sz="4" w:space="0" w:color="auto"/>
            </w:tcBorders>
            <w:shd w:val="clear" w:color="auto" w:fill="D9D9D9"/>
          </w:tcPr>
          <w:p w14:paraId="3936DE33" w14:textId="77777777" w:rsidR="00234C0E" w:rsidRPr="00CD02FD" w:rsidRDefault="00234C0E" w:rsidP="00234C0E">
            <w:pPr>
              <w:keepNext/>
              <w:keepLines/>
              <w:spacing w:after="0"/>
              <w:jc w:val="center"/>
              <w:rPr>
                <w:rFonts w:ascii="Arial" w:hAnsi="Arial"/>
                <w:color w:val="000000"/>
                <w:sz w:val="16"/>
              </w:rPr>
            </w:pPr>
          </w:p>
        </w:tc>
        <w:tc>
          <w:tcPr>
            <w:tcW w:w="1174" w:type="dxa"/>
            <w:tcBorders>
              <w:top w:val="single" w:sz="4" w:space="0" w:color="auto"/>
              <w:bottom w:val="single" w:sz="4" w:space="0" w:color="auto"/>
            </w:tcBorders>
            <w:shd w:val="clear" w:color="auto" w:fill="D9D9D9"/>
          </w:tcPr>
          <w:p w14:paraId="08F72DE0" w14:textId="77777777" w:rsidR="00234C0E" w:rsidRPr="00CD02FD" w:rsidRDefault="00234C0E" w:rsidP="00234C0E">
            <w:pPr>
              <w:keepNext/>
              <w:keepLines/>
              <w:spacing w:after="0"/>
              <w:jc w:val="center"/>
              <w:rPr>
                <w:rFonts w:ascii="Arial" w:hAnsi="Arial"/>
                <w:color w:val="000000"/>
                <w:sz w:val="16"/>
              </w:rPr>
            </w:pPr>
          </w:p>
        </w:tc>
        <w:tc>
          <w:tcPr>
            <w:tcW w:w="3696" w:type="dxa"/>
            <w:tcBorders>
              <w:top w:val="single" w:sz="4" w:space="0" w:color="auto"/>
              <w:bottom w:val="single" w:sz="4" w:space="0" w:color="auto"/>
            </w:tcBorders>
            <w:shd w:val="clear" w:color="auto" w:fill="D9D9D9"/>
          </w:tcPr>
          <w:p w14:paraId="0DA7AF63" w14:textId="77777777" w:rsidR="00234C0E" w:rsidRPr="00CD02FD" w:rsidRDefault="00234C0E" w:rsidP="00234C0E">
            <w:pPr>
              <w:spacing w:after="0"/>
              <w:rPr>
                <w:rFonts w:ascii="Arial" w:hAnsi="Arial"/>
                <w:b/>
                <w:color w:val="000000"/>
                <w:sz w:val="16"/>
                <w:szCs w:val="16"/>
              </w:rPr>
            </w:pPr>
          </w:p>
        </w:tc>
      </w:tr>
      <w:tr w:rsidR="00234C0E" w:rsidRPr="00CD02FD" w14:paraId="2C5B4DAA" w14:textId="77777777" w:rsidTr="00F86EA8">
        <w:trPr>
          <w:jc w:val="center"/>
        </w:trPr>
        <w:tc>
          <w:tcPr>
            <w:tcW w:w="1175" w:type="dxa"/>
            <w:tcBorders>
              <w:top w:val="single" w:sz="4" w:space="0" w:color="auto"/>
              <w:bottom w:val="single" w:sz="4" w:space="0" w:color="auto"/>
            </w:tcBorders>
            <w:shd w:val="clear" w:color="auto" w:fill="auto"/>
          </w:tcPr>
          <w:p w14:paraId="21FC3975" w14:textId="77777777" w:rsidR="00234C0E" w:rsidRPr="00CD02FD" w:rsidRDefault="00234C0E" w:rsidP="00234C0E">
            <w:pPr>
              <w:spacing w:after="0"/>
              <w:rPr>
                <w:rFonts w:ascii="Arial" w:hAnsi="Arial"/>
                <w:sz w:val="16"/>
                <w:szCs w:val="16"/>
              </w:rPr>
            </w:pPr>
            <w:r w:rsidRPr="00CD02FD">
              <w:rPr>
                <w:rFonts w:ascii="Arial" w:hAnsi="Arial"/>
                <w:sz w:val="16"/>
                <w:szCs w:val="16"/>
              </w:rPr>
              <w:t>6.2.3.1</w:t>
            </w:r>
          </w:p>
        </w:tc>
        <w:tc>
          <w:tcPr>
            <w:tcW w:w="3508" w:type="dxa"/>
            <w:tcBorders>
              <w:top w:val="single" w:sz="4" w:space="0" w:color="auto"/>
              <w:bottom w:val="single" w:sz="4" w:space="0" w:color="auto"/>
            </w:tcBorders>
            <w:shd w:val="clear" w:color="auto" w:fill="auto"/>
          </w:tcPr>
          <w:p w14:paraId="6434F061" w14:textId="39F3A6BE"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E-UTRA_IDLE to NR RRC_IDLE (lower priority &amp; higher priority, Srxlev based)</w:t>
            </w:r>
          </w:p>
        </w:tc>
        <w:tc>
          <w:tcPr>
            <w:tcW w:w="813" w:type="dxa"/>
            <w:tcBorders>
              <w:top w:val="single" w:sz="4" w:space="0" w:color="auto"/>
              <w:bottom w:val="single" w:sz="4" w:space="0" w:color="auto"/>
            </w:tcBorders>
            <w:shd w:val="clear" w:color="auto" w:fill="auto"/>
          </w:tcPr>
          <w:p w14:paraId="5DF69FE3"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5960C1D2"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6FF886E1"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47EBDDA5" w14:textId="77777777" w:rsidTr="00F86EA8">
        <w:trPr>
          <w:jc w:val="center"/>
        </w:trPr>
        <w:tc>
          <w:tcPr>
            <w:tcW w:w="1175" w:type="dxa"/>
            <w:tcBorders>
              <w:top w:val="single" w:sz="4" w:space="0" w:color="auto"/>
              <w:bottom w:val="single" w:sz="4" w:space="0" w:color="auto"/>
            </w:tcBorders>
            <w:shd w:val="clear" w:color="auto" w:fill="auto"/>
          </w:tcPr>
          <w:p w14:paraId="45BF4A33" w14:textId="77777777" w:rsidR="00234C0E" w:rsidRPr="00CD02FD" w:rsidRDefault="00234C0E" w:rsidP="00234C0E">
            <w:pPr>
              <w:spacing w:after="0"/>
              <w:rPr>
                <w:rFonts w:ascii="Arial" w:hAnsi="Arial"/>
                <w:sz w:val="16"/>
                <w:szCs w:val="16"/>
              </w:rPr>
            </w:pPr>
            <w:r w:rsidRPr="00CD02FD">
              <w:rPr>
                <w:rFonts w:ascii="Arial" w:hAnsi="Arial"/>
                <w:sz w:val="16"/>
                <w:szCs w:val="16"/>
              </w:rPr>
              <w:t>6.2.3.2</w:t>
            </w:r>
          </w:p>
        </w:tc>
        <w:tc>
          <w:tcPr>
            <w:tcW w:w="3508" w:type="dxa"/>
            <w:tcBorders>
              <w:top w:val="single" w:sz="4" w:space="0" w:color="auto"/>
              <w:bottom w:val="single" w:sz="4" w:space="0" w:color="auto"/>
            </w:tcBorders>
            <w:shd w:val="clear" w:color="auto" w:fill="auto"/>
          </w:tcPr>
          <w:p w14:paraId="568E5F64" w14:textId="53508F67"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E-UTRA_IDLE to NR RRC_IDLE (lower priority &amp; higher priority, Squal based)</w:t>
            </w:r>
          </w:p>
        </w:tc>
        <w:tc>
          <w:tcPr>
            <w:tcW w:w="813" w:type="dxa"/>
            <w:tcBorders>
              <w:top w:val="single" w:sz="4" w:space="0" w:color="auto"/>
              <w:bottom w:val="single" w:sz="4" w:space="0" w:color="auto"/>
            </w:tcBorders>
            <w:shd w:val="clear" w:color="auto" w:fill="auto"/>
          </w:tcPr>
          <w:p w14:paraId="2EEE6981"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0B523C1A"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6CD87ACC"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7F830C1F" w14:textId="77777777" w:rsidTr="00F86EA8">
        <w:trPr>
          <w:jc w:val="center"/>
        </w:trPr>
        <w:tc>
          <w:tcPr>
            <w:tcW w:w="1175" w:type="dxa"/>
            <w:tcBorders>
              <w:top w:val="single" w:sz="4" w:space="0" w:color="auto"/>
              <w:bottom w:val="single" w:sz="4" w:space="0" w:color="auto"/>
            </w:tcBorders>
            <w:shd w:val="clear" w:color="auto" w:fill="auto"/>
          </w:tcPr>
          <w:p w14:paraId="3EA2CE65" w14:textId="77777777" w:rsidR="00234C0E" w:rsidRPr="00CD02FD" w:rsidRDefault="00234C0E" w:rsidP="00234C0E">
            <w:pPr>
              <w:spacing w:after="0"/>
              <w:rPr>
                <w:rFonts w:ascii="Arial" w:hAnsi="Arial"/>
                <w:sz w:val="16"/>
                <w:szCs w:val="16"/>
              </w:rPr>
            </w:pPr>
            <w:r w:rsidRPr="00CD02FD">
              <w:rPr>
                <w:rFonts w:ascii="Arial" w:hAnsi="Arial"/>
                <w:sz w:val="16"/>
                <w:szCs w:val="16"/>
              </w:rPr>
              <w:t>6.2.3.3</w:t>
            </w:r>
          </w:p>
        </w:tc>
        <w:tc>
          <w:tcPr>
            <w:tcW w:w="3508" w:type="dxa"/>
            <w:tcBorders>
              <w:top w:val="single" w:sz="4" w:space="0" w:color="auto"/>
              <w:bottom w:val="single" w:sz="4" w:space="0" w:color="auto"/>
            </w:tcBorders>
            <w:shd w:val="clear" w:color="auto" w:fill="auto"/>
          </w:tcPr>
          <w:p w14:paraId="06D4CF2A" w14:textId="549A4E17"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NR RRC_IDLE to E-UTRA_IDLE (lower priority &amp; higher priority, Srxlev based)</w:t>
            </w:r>
          </w:p>
        </w:tc>
        <w:tc>
          <w:tcPr>
            <w:tcW w:w="813" w:type="dxa"/>
            <w:tcBorders>
              <w:top w:val="single" w:sz="4" w:space="0" w:color="auto"/>
              <w:bottom w:val="single" w:sz="4" w:space="0" w:color="auto"/>
            </w:tcBorders>
            <w:shd w:val="clear" w:color="auto" w:fill="auto"/>
          </w:tcPr>
          <w:p w14:paraId="2D1C22E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2B73A494"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0E7D7F23"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0921CE96" w14:textId="77777777" w:rsidTr="00F86EA8">
        <w:trPr>
          <w:jc w:val="center"/>
        </w:trPr>
        <w:tc>
          <w:tcPr>
            <w:tcW w:w="1175" w:type="dxa"/>
            <w:tcBorders>
              <w:top w:val="single" w:sz="4" w:space="0" w:color="auto"/>
              <w:bottom w:val="single" w:sz="4" w:space="0" w:color="auto"/>
            </w:tcBorders>
            <w:shd w:val="clear" w:color="auto" w:fill="auto"/>
          </w:tcPr>
          <w:p w14:paraId="6174FA1F" w14:textId="77777777" w:rsidR="00234C0E" w:rsidRPr="00CD02FD" w:rsidRDefault="00234C0E" w:rsidP="00234C0E">
            <w:pPr>
              <w:spacing w:after="0"/>
              <w:rPr>
                <w:rFonts w:ascii="Arial" w:hAnsi="Arial"/>
                <w:sz w:val="16"/>
                <w:szCs w:val="16"/>
              </w:rPr>
            </w:pPr>
            <w:r w:rsidRPr="00CD02FD">
              <w:rPr>
                <w:rFonts w:ascii="Arial" w:hAnsi="Arial"/>
                <w:sz w:val="16"/>
                <w:szCs w:val="16"/>
              </w:rPr>
              <w:t>6.2.3.4</w:t>
            </w:r>
          </w:p>
        </w:tc>
        <w:tc>
          <w:tcPr>
            <w:tcW w:w="3508" w:type="dxa"/>
            <w:tcBorders>
              <w:top w:val="single" w:sz="4" w:space="0" w:color="auto"/>
              <w:bottom w:val="single" w:sz="4" w:space="0" w:color="auto"/>
            </w:tcBorders>
            <w:shd w:val="clear" w:color="auto" w:fill="auto"/>
          </w:tcPr>
          <w:p w14:paraId="5FAC50A6" w14:textId="3EB2A2DF"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NR RRC_IDLE to E-UTRA_IDLE (lower priority &amp; higher priority, Squal based)</w:t>
            </w:r>
          </w:p>
        </w:tc>
        <w:tc>
          <w:tcPr>
            <w:tcW w:w="813" w:type="dxa"/>
            <w:tcBorders>
              <w:top w:val="single" w:sz="4" w:space="0" w:color="auto"/>
              <w:bottom w:val="single" w:sz="4" w:space="0" w:color="auto"/>
            </w:tcBorders>
            <w:shd w:val="clear" w:color="auto" w:fill="auto"/>
          </w:tcPr>
          <w:p w14:paraId="709EE4E4"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1ABFF0F2"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508B3FF7"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4A4F9F9A" w14:textId="77777777" w:rsidTr="00F86EA8">
        <w:trPr>
          <w:jc w:val="center"/>
        </w:trPr>
        <w:tc>
          <w:tcPr>
            <w:tcW w:w="1175" w:type="dxa"/>
            <w:tcBorders>
              <w:top w:val="single" w:sz="4" w:space="0" w:color="auto"/>
              <w:bottom w:val="single" w:sz="4" w:space="0" w:color="auto"/>
            </w:tcBorders>
            <w:shd w:val="clear" w:color="auto" w:fill="auto"/>
          </w:tcPr>
          <w:p w14:paraId="70FEFA86" w14:textId="77777777" w:rsidR="00234C0E" w:rsidRPr="00CD02FD" w:rsidRDefault="00234C0E" w:rsidP="00234C0E">
            <w:pPr>
              <w:spacing w:after="0"/>
              <w:rPr>
                <w:rFonts w:ascii="Arial" w:hAnsi="Arial"/>
                <w:sz w:val="16"/>
                <w:szCs w:val="16"/>
              </w:rPr>
            </w:pPr>
            <w:r w:rsidRPr="00CD02FD">
              <w:rPr>
                <w:rFonts w:ascii="Arial" w:hAnsi="Arial"/>
                <w:sz w:val="16"/>
                <w:szCs w:val="16"/>
              </w:rPr>
              <w:t>6.2.3.5</w:t>
            </w:r>
          </w:p>
        </w:tc>
        <w:tc>
          <w:tcPr>
            <w:tcW w:w="3508" w:type="dxa"/>
            <w:tcBorders>
              <w:top w:val="single" w:sz="4" w:space="0" w:color="auto"/>
              <w:bottom w:val="single" w:sz="4" w:space="0" w:color="auto"/>
            </w:tcBorders>
            <w:shd w:val="clear" w:color="auto" w:fill="auto"/>
          </w:tcPr>
          <w:p w14:paraId="00DDE311" w14:textId="661F08AC"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NR RRC_IDLE to E-UTRA_IDLE according to RAT priority provided by dedicated signalling (RRCRelease)</w:t>
            </w:r>
          </w:p>
        </w:tc>
        <w:tc>
          <w:tcPr>
            <w:tcW w:w="813" w:type="dxa"/>
            <w:tcBorders>
              <w:top w:val="single" w:sz="4" w:space="0" w:color="auto"/>
              <w:bottom w:val="single" w:sz="4" w:space="0" w:color="auto"/>
            </w:tcBorders>
            <w:shd w:val="clear" w:color="auto" w:fill="auto"/>
          </w:tcPr>
          <w:p w14:paraId="5B5CA45E"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0C1A95E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72F55F22"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538F241A" w14:textId="77777777" w:rsidTr="00F86EA8">
        <w:trPr>
          <w:jc w:val="center"/>
        </w:trPr>
        <w:tc>
          <w:tcPr>
            <w:tcW w:w="1175" w:type="dxa"/>
            <w:tcBorders>
              <w:top w:val="single" w:sz="4" w:space="0" w:color="auto"/>
              <w:bottom w:val="single" w:sz="4" w:space="0" w:color="auto"/>
            </w:tcBorders>
            <w:shd w:val="clear" w:color="auto" w:fill="auto"/>
          </w:tcPr>
          <w:p w14:paraId="6BAAA159" w14:textId="77777777" w:rsidR="00234C0E" w:rsidRPr="00CD02FD" w:rsidRDefault="00234C0E" w:rsidP="00234C0E">
            <w:pPr>
              <w:spacing w:after="0"/>
              <w:rPr>
                <w:rFonts w:ascii="Arial" w:hAnsi="Arial"/>
                <w:sz w:val="16"/>
                <w:szCs w:val="16"/>
              </w:rPr>
            </w:pPr>
            <w:r w:rsidRPr="00CD02FD">
              <w:rPr>
                <w:rFonts w:ascii="Arial" w:hAnsi="Arial"/>
                <w:sz w:val="16"/>
                <w:szCs w:val="16"/>
              </w:rPr>
              <w:t>6.2.3.6</w:t>
            </w:r>
          </w:p>
        </w:tc>
        <w:tc>
          <w:tcPr>
            <w:tcW w:w="3508" w:type="dxa"/>
            <w:tcBorders>
              <w:top w:val="single" w:sz="4" w:space="0" w:color="auto"/>
              <w:bottom w:val="single" w:sz="4" w:space="0" w:color="auto"/>
            </w:tcBorders>
            <w:shd w:val="clear" w:color="auto" w:fill="auto"/>
          </w:tcPr>
          <w:p w14:paraId="0BFCBB56" w14:textId="4F9C8926"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E-UTRA_IDLE to NR RRC_IDLE according to RAT priority provided by dedicated signalling (RRConnRelease)</w:t>
            </w:r>
          </w:p>
        </w:tc>
        <w:tc>
          <w:tcPr>
            <w:tcW w:w="813" w:type="dxa"/>
            <w:tcBorders>
              <w:top w:val="single" w:sz="4" w:space="0" w:color="auto"/>
              <w:bottom w:val="single" w:sz="4" w:space="0" w:color="auto"/>
            </w:tcBorders>
            <w:shd w:val="clear" w:color="auto" w:fill="auto"/>
          </w:tcPr>
          <w:p w14:paraId="79AB8A3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44E22DC2"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340233EF"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6CCF25E3" w14:textId="77777777" w:rsidTr="00F86EA8">
        <w:trPr>
          <w:jc w:val="center"/>
        </w:trPr>
        <w:tc>
          <w:tcPr>
            <w:tcW w:w="1175" w:type="dxa"/>
            <w:tcBorders>
              <w:top w:val="single" w:sz="4" w:space="0" w:color="auto"/>
              <w:bottom w:val="single" w:sz="4" w:space="0" w:color="auto"/>
            </w:tcBorders>
            <w:shd w:val="clear" w:color="auto" w:fill="auto"/>
          </w:tcPr>
          <w:p w14:paraId="3568CFD7" w14:textId="77777777" w:rsidR="00234C0E" w:rsidRPr="00CD02FD" w:rsidRDefault="00234C0E" w:rsidP="00234C0E">
            <w:pPr>
              <w:spacing w:after="0"/>
              <w:rPr>
                <w:rFonts w:ascii="Arial" w:hAnsi="Arial"/>
                <w:sz w:val="16"/>
                <w:szCs w:val="16"/>
              </w:rPr>
            </w:pPr>
            <w:r w:rsidRPr="00CD02FD">
              <w:rPr>
                <w:rFonts w:ascii="Arial" w:hAnsi="Arial"/>
                <w:sz w:val="16"/>
                <w:szCs w:val="16"/>
              </w:rPr>
              <w:t>6.2.3.7</w:t>
            </w:r>
          </w:p>
        </w:tc>
        <w:tc>
          <w:tcPr>
            <w:tcW w:w="3508" w:type="dxa"/>
            <w:tcBorders>
              <w:top w:val="single" w:sz="4" w:space="0" w:color="auto"/>
              <w:bottom w:val="single" w:sz="4" w:space="0" w:color="auto"/>
            </w:tcBorders>
            <w:shd w:val="clear" w:color="auto" w:fill="auto"/>
          </w:tcPr>
          <w:p w14:paraId="10FA2F25" w14:textId="4EA7A5E8"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NR RRC_IDLE to E-UTRA RRC_IDLE, Snonintrasearch</w:t>
            </w:r>
          </w:p>
        </w:tc>
        <w:tc>
          <w:tcPr>
            <w:tcW w:w="813" w:type="dxa"/>
            <w:tcBorders>
              <w:top w:val="single" w:sz="4" w:space="0" w:color="auto"/>
              <w:bottom w:val="single" w:sz="4" w:space="0" w:color="auto"/>
            </w:tcBorders>
            <w:shd w:val="clear" w:color="auto" w:fill="auto"/>
          </w:tcPr>
          <w:p w14:paraId="68EF4F38"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3FBEFAB3"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1CA47953"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243AC676" w14:textId="77777777" w:rsidTr="00F86EA8">
        <w:trPr>
          <w:jc w:val="center"/>
        </w:trPr>
        <w:tc>
          <w:tcPr>
            <w:tcW w:w="1175" w:type="dxa"/>
            <w:tcBorders>
              <w:top w:val="single" w:sz="4" w:space="0" w:color="auto"/>
              <w:bottom w:val="single" w:sz="4" w:space="0" w:color="auto"/>
            </w:tcBorders>
            <w:shd w:val="clear" w:color="auto" w:fill="auto"/>
          </w:tcPr>
          <w:p w14:paraId="61ED7345" w14:textId="77777777" w:rsidR="00234C0E" w:rsidRPr="00CD02FD" w:rsidRDefault="00234C0E" w:rsidP="00234C0E">
            <w:pPr>
              <w:spacing w:after="0"/>
              <w:rPr>
                <w:rFonts w:ascii="Arial" w:hAnsi="Arial"/>
                <w:sz w:val="16"/>
                <w:szCs w:val="16"/>
              </w:rPr>
            </w:pPr>
            <w:r w:rsidRPr="00CD02FD">
              <w:rPr>
                <w:rFonts w:ascii="Arial" w:hAnsi="Arial"/>
                <w:sz w:val="16"/>
                <w:szCs w:val="16"/>
              </w:rPr>
              <w:t>6.2.3.8</w:t>
            </w:r>
          </w:p>
        </w:tc>
        <w:tc>
          <w:tcPr>
            <w:tcW w:w="3508" w:type="dxa"/>
            <w:tcBorders>
              <w:top w:val="single" w:sz="4" w:space="0" w:color="auto"/>
              <w:bottom w:val="single" w:sz="4" w:space="0" w:color="auto"/>
            </w:tcBorders>
            <w:shd w:val="clear" w:color="auto" w:fill="auto"/>
          </w:tcPr>
          <w:p w14:paraId="6D6BF701" w14:textId="2E6BA820"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E-UTRA RRC_IDLE to NR RRC_Idle, Snonintrasearch</w:t>
            </w:r>
          </w:p>
        </w:tc>
        <w:tc>
          <w:tcPr>
            <w:tcW w:w="813" w:type="dxa"/>
            <w:tcBorders>
              <w:top w:val="single" w:sz="4" w:space="0" w:color="auto"/>
              <w:bottom w:val="single" w:sz="4" w:space="0" w:color="auto"/>
            </w:tcBorders>
            <w:shd w:val="clear" w:color="auto" w:fill="auto"/>
          </w:tcPr>
          <w:p w14:paraId="61EFD281"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486B837E"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5FA05070"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219B20CB" w14:textId="77777777" w:rsidTr="00F86EA8">
        <w:trPr>
          <w:jc w:val="center"/>
        </w:trPr>
        <w:tc>
          <w:tcPr>
            <w:tcW w:w="1175" w:type="dxa"/>
            <w:tcBorders>
              <w:top w:val="single" w:sz="4" w:space="0" w:color="auto"/>
              <w:bottom w:val="single" w:sz="4" w:space="0" w:color="auto"/>
            </w:tcBorders>
            <w:shd w:val="clear" w:color="auto" w:fill="auto"/>
          </w:tcPr>
          <w:p w14:paraId="7DDC5450" w14:textId="77777777" w:rsidR="00234C0E" w:rsidRPr="00CD02FD" w:rsidRDefault="00234C0E" w:rsidP="00234C0E">
            <w:pPr>
              <w:spacing w:after="0"/>
              <w:rPr>
                <w:rFonts w:ascii="Arial" w:hAnsi="Arial"/>
                <w:sz w:val="16"/>
                <w:szCs w:val="16"/>
              </w:rPr>
            </w:pPr>
            <w:r w:rsidRPr="00CD02FD">
              <w:rPr>
                <w:rFonts w:ascii="Arial" w:hAnsi="Arial"/>
                <w:sz w:val="16"/>
                <w:szCs w:val="16"/>
              </w:rPr>
              <w:t>6.2.3.9</w:t>
            </w:r>
          </w:p>
        </w:tc>
        <w:tc>
          <w:tcPr>
            <w:tcW w:w="3508" w:type="dxa"/>
            <w:tcBorders>
              <w:top w:val="single" w:sz="4" w:space="0" w:color="auto"/>
              <w:bottom w:val="single" w:sz="4" w:space="0" w:color="auto"/>
            </w:tcBorders>
            <w:shd w:val="clear" w:color="auto" w:fill="auto"/>
          </w:tcPr>
          <w:p w14:paraId="089B6ACA" w14:textId="4235BE16" w:rsidR="00234C0E" w:rsidRPr="00CD02FD" w:rsidRDefault="00234C0E" w:rsidP="00234C0E">
            <w:pPr>
              <w:spacing w:after="0"/>
              <w:rPr>
                <w:rFonts w:ascii="Arial" w:hAnsi="Arial"/>
                <w:sz w:val="16"/>
                <w:szCs w:val="16"/>
              </w:rPr>
            </w:pPr>
            <w:r w:rsidRPr="00CD02FD">
              <w:rPr>
                <w:rFonts w:ascii="Arial" w:hAnsi="Arial"/>
                <w:sz w:val="16"/>
                <w:szCs w:val="16"/>
              </w:rPr>
              <w:t>Void</w:t>
            </w:r>
          </w:p>
        </w:tc>
        <w:tc>
          <w:tcPr>
            <w:tcW w:w="813" w:type="dxa"/>
            <w:tcBorders>
              <w:top w:val="single" w:sz="4" w:space="0" w:color="auto"/>
              <w:bottom w:val="single" w:sz="4" w:space="0" w:color="auto"/>
            </w:tcBorders>
            <w:shd w:val="clear" w:color="auto" w:fill="auto"/>
          </w:tcPr>
          <w:p w14:paraId="4D5C863F" w14:textId="22CA178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auto"/>
          </w:tcPr>
          <w:p w14:paraId="719707EF" w14:textId="3DF55F19"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auto"/>
          </w:tcPr>
          <w:p w14:paraId="4A184EFD" w14:textId="094E1FBF" w:rsidR="00234C0E" w:rsidRPr="00CD02FD" w:rsidRDefault="00234C0E" w:rsidP="00234C0E">
            <w:pPr>
              <w:spacing w:after="0"/>
              <w:rPr>
                <w:rFonts w:ascii="Arial" w:hAnsi="Arial"/>
                <w:sz w:val="16"/>
                <w:szCs w:val="16"/>
              </w:rPr>
            </w:pPr>
          </w:p>
        </w:tc>
      </w:tr>
      <w:tr w:rsidR="00234C0E" w:rsidRPr="00CD02FD" w14:paraId="0B431A85" w14:textId="77777777" w:rsidTr="00F86EA8">
        <w:trPr>
          <w:jc w:val="center"/>
        </w:trPr>
        <w:tc>
          <w:tcPr>
            <w:tcW w:w="1175" w:type="dxa"/>
            <w:tcBorders>
              <w:top w:val="single" w:sz="4" w:space="0" w:color="auto"/>
              <w:bottom w:val="single" w:sz="4" w:space="0" w:color="auto"/>
            </w:tcBorders>
            <w:shd w:val="clear" w:color="auto" w:fill="auto"/>
          </w:tcPr>
          <w:p w14:paraId="5745E044" w14:textId="77777777" w:rsidR="00234C0E" w:rsidRPr="00CD02FD" w:rsidRDefault="00234C0E" w:rsidP="00234C0E">
            <w:pPr>
              <w:spacing w:after="0"/>
              <w:rPr>
                <w:rFonts w:ascii="Arial" w:hAnsi="Arial"/>
                <w:sz w:val="16"/>
                <w:szCs w:val="16"/>
              </w:rPr>
            </w:pPr>
            <w:r w:rsidRPr="00CD02FD">
              <w:rPr>
                <w:rFonts w:ascii="Arial" w:hAnsi="Arial"/>
                <w:sz w:val="16"/>
                <w:szCs w:val="16"/>
              </w:rPr>
              <w:t>6.2.3.10</w:t>
            </w:r>
          </w:p>
        </w:tc>
        <w:tc>
          <w:tcPr>
            <w:tcW w:w="3508" w:type="dxa"/>
            <w:tcBorders>
              <w:top w:val="single" w:sz="4" w:space="0" w:color="auto"/>
              <w:bottom w:val="single" w:sz="4" w:space="0" w:color="auto"/>
            </w:tcBorders>
            <w:shd w:val="clear" w:color="auto" w:fill="auto"/>
          </w:tcPr>
          <w:p w14:paraId="2EB96659" w14:textId="43464867"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E-UTRA_IDLE to NR RRC_IDLE / schedulingInfoList-v12j0</w:t>
            </w:r>
          </w:p>
        </w:tc>
        <w:tc>
          <w:tcPr>
            <w:tcW w:w="813" w:type="dxa"/>
            <w:tcBorders>
              <w:top w:val="single" w:sz="4" w:space="0" w:color="auto"/>
              <w:bottom w:val="single" w:sz="4" w:space="0" w:color="auto"/>
            </w:tcBorders>
            <w:shd w:val="clear" w:color="auto" w:fill="auto"/>
          </w:tcPr>
          <w:p w14:paraId="19982F6A"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7E5FA921"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36E85CF6"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131E7682" w14:textId="77777777" w:rsidTr="00F86EA8">
        <w:trPr>
          <w:jc w:val="center"/>
        </w:trPr>
        <w:tc>
          <w:tcPr>
            <w:tcW w:w="1175" w:type="dxa"/>
            <w:tcBorders>
              <w:top w:val="single" w:sz="4" w:space="0" w:color="auto"/>
              <w:bottom w:val="single" w:sz="4" w:space="0" w:color="auto"/>
            </w:tcBorders>
            <w:shd w:val="clear" w:color="auto" w:fill="auto"/>
          </w:tcPr>
          <w:p w14:paraId="285D08EE" w14:textId="77777777" w:rsidR="00234C0E" w:rsidRPr="00CD02FD" w:rsidRDefault="00234C0E" w:rsidP="00234C0E">
            <w:pPr>
              <w:spacing w:after="0"/>
              <w:rPr>
                <w:rFonts w:ascii="Arial" w:hAnsi="Arial"/>
                <w:sz w:val="16"/>
                <w:szCs w:val="16"/>
              </w:rPr>
            </w:pPr>
            <w:r w:rsidRPr="00CD02FD">
              <w:rPr>
                <w:rFonts w:ascii="Arial" w:hAnsi="Arial"/>
                <w:sz w:val="16"/>
                <w:szCs w:val="16"/>
              </w:rPr>
              <w:t>6.2.3.11</w:t>
            </w:r>
          </w:p>
        </w:tc>
        <w:tc>
          <w:tcPr>
            <w:tcW w:w="3508" w:type="dxa"/>
            <w:tcBorders>
              <w:top w:val="single" w:sz="4" w:space="0" w:color="auto"/>
              <w:bottom w:val="single" w:sz="4" w:space="0" w:color="auto"/>
            </w:tcBorders>
            <w:shd w:val="clear" w:color="auto" w:fill="auto"/>
          </w:tcPr>
          <w:p w14:paraId="142C572C" w14:textId="7A5469D6" w:rsidR="00234C0E" w:rsidRPr="00CD02FD" w:rsidRDefault="00234C0E" w:rsidP="00234C0E">
            <w:pPr>
              <w:spacing w:after="0"/>
              <w:rPr>
                <w:rFonts w:ascii="Arial" w:hAnsi="Arial"/>
                <w:sz w:val="16"/>
                <w:szCs w:val="16"/>
              </w:rPr>
            </w:pPr>
            <w:r w:rsidRPr="00CD02FD">
              <w:rPr>
                <w:rFonts w:ascii="Arial" w:hAnsi="Arial"/>
                <w:sz w:val="16"/>
                <w:szCs w:val="16"/>
              </w:rPr>
              <w:t>Inter-RAT cell reselection / From E-UTRA_IDLE to NR RRC_IDLE / schedulingInfoListExt-r12</w:t>
            </w:r>
          </w:p>
        </w:tc>
        <w:tc>
          <w:tcPr>
            <w:tcW w:w="813" w:type="dxa"/>
            <w:tcBorders>
              <w:top w:val="single" w:sz="4" w:space="0" w:color="auto"/>
              <w:bottom w:val="single" w:sz="4" w:space="0" w:color="auto"/>
            </w:tcBorders>
            <w:shd w:val="clear" w:color="auto" w:fill="auto"/>
          </w:tcPr>
          <w:p w14:paraId="0418FC1E"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4D8CC92A"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C32</w:t>
            </w:r>
          </w:p>
        </w:tc>
        <w:tc>
          <w:tcPr>
            <w:tcW w:w="3696" w:type="dxa"/>
            <w:tcBorders>
              <w:top w:val="single" w:sz="4" w:space="0" w:color="auto"/>
              <w:bottom w:val="single" w:sz="4" w:space="0" w:color="auto"/>
            </w:tcBorders>
            <w:shd w:val="clear" w:color="auto" w:fill="auto"/>
          </w:tcPr>
          <w:p w14:paraId="2D0E27ED"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w:t>
            </w:r>
          </w:p>
        </w:tc>
      </w:tr>
      <w:tr w:rsidR="00234C0E" w:rsidRPr="00CD02FD" w14:paraId="77D0D8B0" w14:textId="77777777" w:rsidTr="00F86EA8">
        <w:trPr>
          <w:jc w:val="center"/>
        </w:trPr>
        <w:tc>
          <w:tcPr>
            <w:tcW w:w="1175" w:type="dxa"/>
            <w:tcBorders>
              <w:top w:val="single" w:sz="4" w:space="0" w:color="auto"/>
              <w:bottom w:val="single" w:sz="4" w:space="0" w:color="auto"/>
            </w:tcBorders>
            <w:shd w:val="clear" w:color="auto" w:fill="D9D9D9"/>
          </w:tcPr>
          <w:p w14:paraId="12B510AD" w14:textId="77777777" w:rsidR="00234C0E" w:rsidRPr="00CD02FD" w:rsidRDefault="00234C0E" w:rsidP="00234C0E">
            <w:pPr>
              <w:spacing w:after="0"/>
              <w:rPr>
                <w:rFonts w:ascii="Arial" w:hAnsi="Arial"/>
                <w:b/>
                <w:sz w:val="16"/>
                <w:szCs w:val="16"/>
              </w:rPr>
            </w:pPr>
            <w:r w:rsidRPr="00CD02FD">
              <w:rPr>
                <w:rFonts w:ascii="Arial" w:hAnsi="Arial"/>
                <w:b/>
                <w:sz w:val="16"/>
                <w:szCs w:val="16"/>
              </w:rPr>
              <w:t>6.3</w:t>
            </w:r>
          </w:p>
        </w:tc>
        <w:tc>
          <w:tcPr>
            <w:tcW w:w="3508" w:type="dxa"/>
            <w:tcBorders>
              <w:top w:val="single" w:sz="4" w:space="0" w:color="auto"/>
              <w:bottom w:val="single" w:sz="4" w:space="0" w:color="auto"/>
            </w:tcBorders>
            <w:shd w:val="clear" w:color="auto" w:fill="D9D9D9"/>
          </w:tcPr>
          <w:p w14:paraId="474D8035" w14:textId="77777777" w:rsidR="00234C0E" w:rsidRPr="00CD02FD" w:rsidRDefault="00234C0E" w:rsidP="00234C0E">
            <w:pPr>
              <w:spacing w:after="0"/>
              <w:rPr>
                <w:rFonts w:ascii="Arial" w:hAnsi="Arial"/>
                <w:b/>
                <w:sz w:val="16"/>
                <w:szCs w:val="16"/>
              </w:rPr>
            </w:pPr>
            <w:r w:rsidRPr="00CD02FD">
              <w:rPr>
                <w:rFonts w:ascii="Arial" w:hAnsi="Arial"/>
                <w:b/>
                <w:sz w:val="16"/>
                <w:szCs w:val="16"/>
              </w:rPr>
              <w:t>5GS Steering of Roaming</w:t>
            </w:r>
          </w:p>
        </w:tc>
        <w:tc>
          <w:tcPr>
            <w:tcW w:w="813" w:type="dxa"/>
            <w:tcBorders>
              <w:top w:val="single" w:sz="4" w:space="0" w:color="auto"/>
              <w:bottom w:val="single" w:sz="4" w:space="0" w:color="auto"/>
            </w:tcBorders>
            <w:shd w:val="clear" w:color="auto" w:fill="D9D9D9"/>
          </w:tcPr>
          <w:p w14:paraId="033C5669" w14:textId="7777777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D9D9D9"/>
          </w:tcPr>
          <w:p w14:paraId="3CCBB5DD" w14:textId="77777777"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D9D9D9"/>
          </w:tcPr>
          <w:p w14:paraId="6E0CB035" w14:textId="77777777" w:rsidR="00234C0E" w:rsidRPr="00CD02FD" w:rsidRDefault="00234C0E" w:rsidP="00234C0E">
            <w:pPr>
              <w:spacing w:after="0"/>
              <w:rPr>
                <w:rFonts w:ascii="Arial" w:hAnsi="Arial"/>
                <w:b/>
                <w:sz w:val="16"/>
                <w:szCs w:val="16"/>
              </w:rPr>
            </w:pPr>
          </w:p>
        </w:tc>
      </w:tr>
      <w:tr w:rsidR="00234C0E" w:rsidRPr="00CD02FD" w14:paraId="4B22A7C8" w14:textId="77777777" w:rsidTr="00F86EA8">
        <w:trPr>
          <w:jc w:val="center"/>
        </w:trPr>
        <w:tc>
          <w:tcPr>
            <w:tcW w:w="1175" w:type="dxa"/>
            <w:tcBorders>
              <w:top w:val="single" w:sz="4" w:space="0" w:color="auto"/>
              <w:bottom w:val="single" w:sz="4" w:space="0" w:color="auto"/>
            </w:tcBorders>
            <w:shd w:val="clear" w:color="auto" w:fill="D9D9D9"/>
          </w:tcPr>
          <w:p w14:paraId="2215C675" w14:textId="77777777" w:rsidR="00234C0E" w:rsidRPr="00CD02FD" w:rsidRDefault="00234C0E" w:rsidP="00234C0E">
            <w:pPr>
              <w:spacing w:after="0"/>
              <w:rPr>
                <w:rFonts w:ascii="Arial" w:hAnsi="Arial"/>
                <w:b/>
                <w:sz w:val="16"/>
                <w:szCs w:val="16"/>
              </w:rPr>
            </w:pPr>
            <w:r w:rsidRPr="00CD02FD">
              <w:rPr>
                <w:rFonts w:ascii="Arial" w:hAnsi="Arial"/>
                <w:b/>
                <w:sz w:val="16"/>
                <w:szCs w:val="16"/>
              </w:rPr>
              <w:t>6.3.1</w:t>
            </w:r>
          </w:p>
        </w:tc>
        <w:tc>
          <w:tcPr>
            <w:tcW w:w="3508" w:type="dxa"/>
            <w:tcBorders>
              <w:top w:val="single" w:sz="4" w:space="0" w:color="auto"/>
              <w:bottom w:val="single" w:sz="4" w:space="0" w:color="auto"/>
            </w:tcBorders>
            <w:shd w:val="clear" w:color="auto" w:fill="D9D9D9"/>
          </w:tcPr>
          <w:p w14:paraId="386B4D59" w14:textId="77777777" w:rsidR="00234C0E" w:rsidRPr="00CD02FD" w:rsidRDefault="00234C0E" w:rsidP="00234C0E">
            <w:pPr>
              <w:spacing w:after="0"/>
              <w:rPr>
                <w:rFonts w:ascii="Arial" w:hAnsi="Arial"/>
                <w:b/>
                <w:sz w:val="16"/>
                <w:szCs w:val="16"/>
              </w:rPr>
            </w:pPr>
            <w:r w:rsidRPr="00CD02FD">
              <w:rPr>
                <w:rFonts w:ascii="Arial" w:hAnsi="Arial"/>
                <w:b/>
                <w:bCs/>
                <w:sz w:val="16"/>
                <w:szCs w:val="16"/>
              </w:rPr>
              <w:t>Steering of Roaming</w:t>
            </w:r>
          </w:p>
        </w:tc>
        <w:tc>
          <w:tcPr>
            <w:tcW w:w="813" w:type="dxa"/>
            <w:tcBorders>
              <w:top w:val="single" w:sz="4" w:space="0" w:color="auto"/>
              <w:bottom w:val="single" w:sz="4" w:space="0" w:color="auto"/>
            </w:tcBorders>
            <w:shd w:val="clear" w:color="auto" w:fill="D9D9D9"/>
          </w:tcPr>
          <w:p w14:paraId="078316D1" w14:textId="7777777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D9D9D9"/>
          </w:tcPr>
          <w:p w14:paraId="4B0F0E57" w14:textId="77777777"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D9D9D9"/>
          </w:tcPr>
          <w:p w14:paraId="1BA60536" w14:textId="77777777" w:rsidR="00234C0E" w:rsidRPr="00CD02FD" w:rsidRDefault="00234C0E" w:rsidP="00234C0E">
            <w:pPr>
              <w:spacing w:after="0"/>
              <w:rPr>
                <w:rFonts w:ascii="Arial" w:hAnsi="Arial"/>
                <w:b/>
                <w:sz w:val="16"/>
                <w:szCs w:val="16"/>
              </w:rPr>
            </w:pPr>
          </w:p>
        </w:tc>
      </w:tr>
      <w:tr w:rsidR="00234C0E" w:rsidRPr="00CD02FD" w14:paraId="5D9756FB" w14:textId="77777777" w:rsidTr="00F86EA8">
        <w:trPr>
          <w:jc w:val="center"/>
        </w:trPr>
        <w:tc>
          <w:tcPr>
            <w:tcW w:w="1175" w:type="dxa"/>
            <w:tcBorders>
              <w:top w:val="single" w:sz="4" w:space="0" w:color="auto"/>
              <w:bottom w:val="single" w:sz="4" w:space="0" w:color="auto"/>
            </w:tcBorders>
            <w:shd w:val="clear" w:color="auto" w:fill="auto"/>
          </w:tcPr>
          <w:p w14:paraId="0B8B8238" w14:textId="77777777" w:rsidR="00234C0E" w:rsidRPr="00CD02FD" w:rsidRDefault="00234C0E" w:rsidP="00234C0E">
            <w:pPr>
              <w:spacing w:after="0"/>
              <w:rPr>
                <w:rFonts w:ascii="Arial" w:hAnsi="Arial"/>
                <w:sz w:val="16"/>
                <w:szCs w:val="16"/>
              </w:rPr>
            </w:pPr>
            <w:r w:rsidRPr="00CD02FD">
              <w:rPr>
                <w:rFonts w:ascii="Arial" w:hAnsi="Arial"/>
                <w:sz w:val="16"/>
                <w:szCs w:val="16"/>
              </w:rPr>
              <w:t>6.3.1.1</w:t>
            </w:r>
          </w:p>
        </w:tc>
        <w:tc>
          <w:tcPr>
            <w:tcW w:w="3508" w:type="dxa"/>
            <w:tcBorders>
              <w:top w:val="single" w:sz="4" w:space="0" w:color="auto"/>
              <w:bottom w:val="single" w:sz="4" w:space="0" w:color="auto"/>
            </w:tcBorders>
            <w:shd w:val="clear" w:color="auto" w:fill="auto"/>
          </w:tcPr>
          <w:p w14:paraId="020F5AAA" w14:textId="5EC24098" w:rsidR="00234C0E" w:rsidRPr="00CD02FD" w:rsidRDefault="00234C0E" w:rsidP="00234C0E">
            <w:pPr>
              <w:spacing w:after="0"/>
              <w:rPr>
                <w:rFonts w:ascii="Arial" w:hAnsi="Arial"/>
                <w:b/>
                <w:bCs/>
                <w:sz w:val="16"/>
                <w:szCs w:val="16"/>
              </w:rPr>
            </w:pPr>
            <w:r w:rsidRPr="00CD02FD">
              <w:rPr>
                <w:rFonts w:ascii="Arial" w:hAnsi="Arial"/>
                <w:sz w:val="16"/>
                <w:szCs w:val="16"/>
              </w:rPr>
              <w:t>Steering of UE in roaming during registration/security check successful using List Type 1</w:t>
            </w:r>
          </w:p>
        </w:tc>
        <w:tc>
          <w:tcPr>
            <w:tcW w:w="813" w:type="dxa"/>
            <w:tcBorders>
              <w:top w:val="single" w:sz="4" w:space="0" w:color="auto"/>
              <w:bottom w:val="single" w:sz="4" w:space="0" w:color="auto"/>
            </w:tcBorders>
            <w:shd w:val="clear" w:color="auto" w:fill="auto"/>
          </w:tcPr>
          <w:p w14:paraId="2215E7B4"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3D66A3DC"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25A8F3A2"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07BD9617" w14:textId="77777777" w:rsidTr="00F86EA8">
        <w:trPr>
          <w:jc w:val="center"/>
        </w:trPr>
        <w:tc>
          <w:tcPr>
            <w:tcW w:w="1175" w:type="dxa"/>
            <w:tcBorders>
              <w:top w:val="single" w:sz="4" w:space="0" w:color="auto"/>
              <w:bottom w:val="single" w:sz="4" w:space="0" w:color="auto"/>
            </w:tcBorders>
            <w:shd w:val="clear" w:color="auto" w:fill="auto"/>
          </w:tcPr>
          <w:p w14:paraId="11F0BFD1" w14:textId="77777777" w:rsidR="00234C0E" w:rsidRPr="00CD02FD" w:rsidRDefault="00234C0E" w:rsidP="00234C0E">
            <w:pPr>
              <w:spacing w:after="0"/>
              <w:rPr>
                <w:rFonts w:ascii="Arial" w:hAnsi="Arial"/>
                <w:sz w:val="16"/>
                <w:szCs w:val="16"/>
              </w:rPr>
            </w:pPr>
            <w:r w:rsidRPr="00CD02FD">
              <w:rPr>
                <w:rFonts w:ascii="Arial" w:hAnsi="Arial"/>
                <w:sz w:val="16"/>
                <w:szCs w:val="16"/>
              </w:rPr>
              <w:t>6.3.1.2</w:t>
            </w:r>
          </w:p>
        </w:tc>
        <w:tc>
          <w:tcPr>
            <w:tcW w:w="3508" w:type="dxa"/>
            <w:tcBorders>
              <w:top w:val="single" w:sz="4" w:space="0" w:color="auto"/>
              <w:bottom w:val="single" w:sz="4" w:space="0" w:color="auto"/>
            </w:tcBorders>
            <w:shd w:val="clear" w:color="auto" w:fill="auto"/>
          </w:tcPr>
          <w:p w14:paraId="5BFB663A" w14:textId="77777777" w:rsidR="00234C0E" w:rsidRPr="00CD02FD" w:rsidRDefault="00234C0E" w:rsidP="00234C0E">
            <w:pPr>
              <w:spacing w:after="0"/>
              <w:rPr>
                <w:rFonts w:ascii="Arial" w:hAnsi="Arial"/>
                <w:sz w:val="16"/>
                <w:szCs w:val="16"/>
              </w:rPr>
            </w:pPr>
            <w:r w:rsidRPr="00CD02FD">
              <w:rPr>
                <w:rFonts w:ascii="Arial" w:hAnsi="Arial"/>
                <w:sz w:val="16"/>
                <w:szCs w:val="16"/>
              </w:rPr>
              <w:t>Steering of UE in roaming during registration/security check successful but SOR Transparent container indicates ACK has been NOT been requested</w:t>
            </w:r>
          </w:p>
        </w:tc>
        <w:tc>
          <w:tcPr>
            <w:tcW w:w="813" w:type="dxa"/>
            <w:tcBorders>
              <w:top w:val="single" w:sz="4" w:space="0" w:color="auto"/>
              <w:bottom w:val="single" w:sz="4" w:space="0" w:color="auto"/>
            </w:tcBorders>
            <w:shd w:val="clear" w:color="auto" w:fill="auto"/>
          </w:tcPr>
          <w:p w14:paraId="568DACD7"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142C91EB"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0CE6A7BC"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6831CCE7" w14:textId="77777777" w:rsidTr="00F86EA8">
        <w:trPr>
          <w:jc w:val="center"/>
        </w:trPr>
        <w:tc>
          <w:tcPr>
            <w:tcW w:w="1175" w:type="dxa"/>
            <w:tcBorders>
              <w:top w:val="single" w:sz="4" w:space="0" w:color="auto"/>
              <w:bottom w:val="single" w:sz="4" w:space="0" w:color="auto"/>
            </w:tcBorders>
            <w:shd w:val="clear" w:color="auto" w:fill="auto"/>
          </w:tcPr>
          <w:p w14:paraId="0F33AC14" w14:textId="77777777" w:rsidR="00234C0E" w:rsidRPr="00CD02FD" w:rsidRDefault="00234C0E" w:rsidP="00234C0E">
            <w:pPr>
              <w:spacing w:after="0"/>
              <w:rPr>
                <w:rFonts w:ascii="Arial" w:hAnsi="Arial"/>
                <w:sz w:val="16"/>
                <w:szCs w:val="16"/>
              </w:rPr>
            </w:pPr>
            <w:r w:rsidRPr="00CD02FD">
              <w:rPr>
                <w:rFonts w:ascii="Arial" w:hAnsi="Arial"/>
                <w:sz w:val="16"/>
                <w:szCs w:val="16"/>
              </w:rPr>
              <w:t>6.3.1.3</w:t>
            </w:r>
          </w:p>
        </w:tc>
        <w:tc>
          <w:tcPr>
            <w:tcW w:w="3508" w:type="dxa"/>
            <w:tcBorders>
              <w:top w:val="single" w:sz="4" w:space="0" w:color="auto"/>
              <w:bottom w:val="single" w:sz="4" w:space="0" w:color="auto"/>
            </w:tcBorders>
            <w:shd w:val="clear" w:color="auto" w:fill="auto"/>
          </w:tcPr>
          <w:p w14:paraId="4C5D25D3" w14:textId="16FC3FC5" w:rsidR="00234C0E" w:rsidRPr="00CD02FD" w:rsidRDefault="00234C0E" w:rsidP="00234C0E">
            <w:pPr>
              <w:spacing w:after="0"/>
              <w:rPr>
                <w:rFonts w:ascii="Arial" w:hAnsi="Arial"/>
                <w:sz w:val="16"/>
                <w:szCs w:val="16"/>
              </w:rPr>
            </w:pPr>
            <w:r w:rsidRPr="00CD02FD">
              <w:rPr>
                <w:rFonts w:ascii="Arial" w:hAnsi="Arial"/>
                <w:sz w:val="16"/>
                <w:szCs w:val="16"/>
              </w:rPr>
              <w:t>Steering of UE in roaming during registration/security check unsuccessful/Automatic mode</w:t>
            </w:r>
          </w:p>
        </w:tc>
        <w:tc>
          <w:tcPr>
            <w:tcW w:w="813" w:type="dxa"/>
            <w:tcBorders>
              <w:top w:val="single" w:sz="4" w:space="0" w:color="auto"/>
              <w:bottom w:val="single" w:sz="4" w:space="0" w:color="auto"/>
            </w:tcBorders>
            <w:shd w:val="clear" w:color="auto" w:fill="auto"/>
          </w:tcPr>
          <w:p w14:paraId="2C80F01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69874D10"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06A44D30"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7C2B7109" w14:textId="77777777" w:rsidTr="00F86EA8">
        <w:trPr>
          <w:jc w:val="center"/>
        </w:trPr>
        <w:tc>
          <w:tcPr>
            <w:tcW w:w="1175" w:type="dxa"/>
            <w:tcBorders>
              <w:top w:val="single" w:sz="4" w:space="0" w:color="auto"/>
              <w:bottom w:val="single" w:sz="4" w:space="0" w:color="auto"/>
            </w:tcBorders>
            <w:shd w:val="clear" w:color="auto" w:fill="auto"/>
          </w:tcPr>
          <w:p w14:paraId="598EA909" w14:textId="77777777" w:rsidR="00234C0E" w:rsidRPr="00CD02FD" w:rsidRDefault="00234C0E" w:rsidP="00234C0E">
            <w:pPr>
              <w:spacing w:after="0"/>
              <w:rPr>
                <w:rFonts w:ascii="Arial" w:hAnsi="Arial"/>
                <w:sz w:val="16"/>
                <w:szCs w:val="16"/>
              </w:rPr>
            </w:pPr>
            <w:r w:rsidRPr="00CD02FD">
              <w:rPr>
                <w:rFonts w:ascii="Arial" w:hAnsi="Arial"/>
                <w:sz w:val="16"/>
                <w:szCs w:val="16"/>
              </w:rPr>
              <w:t>6.3.1.4</w:t>
            </w:r>
          </w:p>
        </w:tc>
        <w:tc>
          <w:tcPr>
            <w:tcW w:w="3508" w:type="dxa"/>
            <w:tcBorders>
              <w:top w:val="single" w:sz="4" w:space="0" w:color="auto"/>
              <w:bottom w:val="single" w:sz="4" w:space="0" w:color="auto"/>
            </w:tcBorders>
            <w:shd w:val="clear" w:color="auto" w:fill="auto"/>
          </w:tcPr>
          <w:p w14:paraId="50F7A66B" w14:textId="0D78DF1A" w:rsidR="00234C0E" w:rsidRPr="00CD02FD" w:rsidRDefault="00234C0E" w:rsidP="00234C0E">
            <w:pPr>
              <w:spacing w:after="0"/>
              <w:rPr>
                <w:rFonts w:ascii="Arial" w:hAnsi="Arial"/>
                <w:sz w:val="16"/>
                <w:szCs w:val="16"/>
              </w:rPr>
            </w:pPr>
            <w:r w:rsidRPr="00CD02FD">
              <w:rPr>
                <w:rFonts w:ascii="Arial" w:hAnsi="Arial"/>
                <w:sz w:val="16"/>
                <w:szCs w:val="16"/>
              </w:rPr>
              <w:t>Steering of UE in roaming during registration/security check unsuccessful/Manual mode</w:t>
            </w:r>
          </w:p>
        </w:tc>
        <w:tc>
          <w:tcPr>
            <w:tcW w:w="813" w:type="dxa"/>
            <w:tcBorders>
              <w:top w:val="single" w:sz="4" w:space="0" w:color="auto"/>
              <w:bottom w:val="single" w:sz="4" w:space="0" w:color="auto"/>
            </w:tcBorders>
            <w:shd w:val="clear" w:color="auto" w:fill="auto"/>
          </w:tcPr>
          <w:p w14:paraId="47B84324"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02F4A7FB"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7EDCEADF"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4D2C010C" w14:textId="77777777" w:rsidTr="00F86EA8">
        <w:trPr>
          <w:jc w:val="center"/>
        </w:trPr>
        <w:tc>
          <w:tcPr>
            <w:tcW w:w="1175" w:type="dxa"/>
            <w:tcBorders>
              <w:top w:val="single" w:sz="4" w:space="0" w:color="auto"/>
              <w:bottom w:val="single" w:sz="4" w:space="0" w:color="auto"/>
            </w:tcBorders>
            <w:shd w:val="clear" w:color="auto" w:fill="auto"/>
          </w:tcPr>
          <w:p w14:paraId="299C5923" w14:textId="77777777" w:rsidR="00234C0E" w:rsidRPr="00CD02FD" w:rsidRDefault="00234C0E" w:rsidP="00234C0E">
            <w:pPr>
              <w:spacing w:after="0"/>
              <w:rPr>
                <w:rFonts w:ascii="Arial" w:hAnsi="Arial"/>
                <w:sz w:val="16"/>
                <w:szCs w:val="16"/>
              </w:rPr>
            </w:pPr>
            <w:r w:rsidRPr="00CD02FD">
              <w:rPr>
                <w:rFonts w:ascii="Arial" w:eastAsia="SimSun" w:hAnsi="Arial"/>
                <w:sz w:val="16"/>
                <w:szCs w:val="16"/>
              </w:rPr>
              <w:t>6.3.1.5</w:t>
            </w:r>
          </w:p>
        </w:tc>
        <w:tc>
          <w:tcPr>
            <w:tcW w:w="3508" w:type="dxa"/>
            <w:tcBorders>
              <w:top w:val="single" w:sz="4" w:space="0" w:color="auto"/>
              <w:bottom w:val="single" w:sz="4" w:space="0" w:color="auto"/>
            </w:tcBorders>
            <w:shd w:val="clear" w:color="auto" w:fill="auto"/>
          </w:tcPr>
          <w:p w14:paraId="6E1458B9" w14:textId="77777777" w:rsidR="00234C0E" w:rsidRPr="00CD02FD" w:rsidRDefault="00234C0E" w:rsidP="00234C0E">
            <w:pPr>
              <w:spacing w:after="0"/>
              <w:rPr>
                <w:rFonts w:ascii="Arial" w:hAnsi="Arial"/>
                <w:sz w:val="16"/>
                <w:szCs w:val="16"/>
              </w:rPr>
            </w:pPr>
            <w:r w:rsidRPr="00CD02FD">
              <w:rPr>
                <w:rFonts w:ascii="Arial" w:eastAsia="SimSun" w:hAnsi="Arial"/>
                <w:sz w:val="16"/>
                <w:szCs w:val="16"/>
              </w:rPr>
              <w:t>Steering of UE in roaming during registration/UE configured to receive Steering of Roaming information but does not receive Steering of Roaming from Network</w:t>
            </w:r>
          </w:p>
        </w:tc>
        <w:tc>
          <w:tcPr>
            <w:tcW w:w="813" w:type="dxa"/>
            <w:tcBorders>
              <w:top w:val="single" w:sz="4" w:space="0" w:color="auto"/>
              <w:bottom w:val="single" w:sz="4" w:space="0" w:color="auto"/>
            </w:tcBorders>
            <w:shd w:val="clear" w:color="auto" w:fill="auto"/>
          </w:tcPr>
          <w:p w14:paraId="1D9C9636" w14:textId="77777777" w:rsidR="00234C0E" w:rsidRPr="00CD02FD" w:rsidRDefault="00234C0E" w:rsidP="00234C0E">
            <w:pPr>
              <w:keepNext/>
              <w:keepLines/>
              <w:spacing w:after="0"/>
              <w:jc w:val="center"/>
              <w:rPr>
                <w:rFonts w:ascii="Arial" w:hAnsi="Arial"/>
                <w:sz w:val="16"/>
              </w:rPr>
            </w:pPr>
            <w:r w:rsidRPr="00CD02FD">
              <w:rPr>
                <w:rFonts w:ascii="Arial" w:eastAsia="SimSun" w:hAnsi="Arial"/>
                <w:sz w:val="16"/>
              </w:rPr>
              <w:t>Rel-15</w:t>
            </w:r>
          </w:p>
        </w:tc>
        <w:tc>
          <w:tcPr>
            <w:tcW w:w="1174" w:type="dxa"/>
            <w:tcBorders>
              <w:top w:val="single" w:sz="4" w:space="0" w:color="auto"/>
              <w:bottom w:val="single" w:sz="4" w:space="0" w:color="auto"/>
            </w:tcBorders>
            <w:shd w:val="clear" w:color="auto" w:fill="auto"/>
          </w:tcPr>
          <w:p w14:paraId="1B3B69C4" w14:textId="77777777" w:rsidR="00234C0E" w:rsidRPr="00CD02FD" w:rsidRDefault="00234C0E" w:rsidP="00234C0E">
            <w:pPr>
              <w:keepNext/>
              <w:keepLines/>
              <w:spacing w:after="0"/>
              <w:jc w:val="center"/>
              <w:rPr>
                <w:rFonts w:ascii="Arial" w:hAnsi="Arial"/>
                <w:sz w:val="16"/>
              </w:rPr>
            </w:pPr>
            <w:r w:rsidRPr="00CD02FD">
              <w:rPr>
                <w:rFonts w:ascii="Arial" w:eastAsia="SimSun" w:hAnsi="Arial"/>
                <w:sz w:val="16"/>
              </w:rPr>
              <w:t>C21</w:t>
            </w:r>
          </w:p>
        </w:tc>
        <w:tc>
          <w:tcPr>
            <w:tcW w:w="3696" w:type="dxa"/>
            <w:tcBorders>
              <w:top w:val="single" w:sz="4" w:space="0" w:color="auto"/>
              <w:bottom w:val="single" w:sz="4" w:space="0" w:color="auto"/>
            </w:tcBorders>
            <w:shd w:val="clear" w:color="auto" w:fill="auto"/>
          </w:tcPr>
          <w:p w14:paraId="51553701" w14:textId="77777777" w:rsidR="00234C0E" w:rsidRPr="00CD02FD" w:rsidRDefault="00234C0E" w:rsidP="00234C0E">
            <w:pPr>
              <w:spacing w:after="0"/>
              <w:rPr>
                <w:rFonts w:ascii="Arial" w:hAnsi="Arial"/>
                <w:sz w:val="16"/>
                <w:szCs w:val="16"/>
              </w:rPr>
            </w:pPr>
            <w:r w:rsidRPr="00CD02FD">
              <w:rPr>
                <w:rFonts w:ascii="Arial" w:eastAsia="SimSun" w:hAnsi="Arial"/>
                <w:sz w:val="16"/>
                <w:szCs w:val="16"/>
              </w:rPr>
              <w:t>UEs supporting 5G Core</w:t>
            </w:r>
          </w:p>
        </w:tc>
      </w:tr>
      <w:tr w:rsidR="00234C0E" w:rsidRPr="00CD02FD" w14:paraId="401C3027" w14:textId="77777777" w:rsidTr="00F86EA8">
        <w:trPr>
          <w:jc w:val="center"/>
        </w:trPr>
        <w:tc>
          <w:tcPr>
            <w:tcW w:w="1175" w:type="dxa"/>
            <w:tcBorders>
              <w:top w:val="single" w:sz="4" w:space="0" w:color="auto"/>
              <w:bottom w:val="single" w:sz="4" w:space="0" w:color="auto"/>
            </w:tcBorders>
            <w:shd w:val="clear" w:color="auto" w:fill="auto"/>
          </w:tcPr>
          <w:p w14:paraId="2C31017A" w14:textId="77777777" w:rsidR="00234C0E" w:rsidRPr="00CD02FD" w:rsidRDefault="00234C0E" w:rsidP="00234C0E">
            <w:pPr>
              <w:spacing w:after="0"/>
              <w:rPr>
                <w:rFonts w:ascii="Arial" w:hAnsi="Arial"/>
                <w:sz w:val="16"/>
                <w:szCs w:val="16"/>
              </w:rPr>
            </w:pPr>
            <w:r w:rsidRPr="00CD02FD">
              <w:rPr>
                <w:rFonts w:ascii="Arial" w:eastAsia="SimSun" w:hAnsi="Arial"/>
                <w:sz w:val="16"/>
                <w:szCs w:val="16"/>
              </w:rPr>
              <w:t>6.3.1.7</w:t>
            </w:r>
          </w:p>
        </w:tc>
        <w:tc>
          <w:tcPr>
            <w:tcW w:w="3508" w:type="dxa"/>
            <w:tcBorders>
              <w:top w:val="single" w:sz="4" w:space="0" w:color="auto"/>
              <w:bottom w:val="single" w:sz="4" w:space="0" w:color="auto"/>
            </w:tcBorders>
            <w:shd w:val="clear" w:color="auto" w:fill="auto"/>
          </w:tcPr>
          <w:p w14:paraId="6F12702C" w14:textId="77777777" w:rsidR="00234C0E" w:rsidRPr="00CD02FD" w:rsidRDefault="00234C0E" w:rsidP="00234C0E">
            <w:pPr>
              <w:spacing w:after="0"/>
              <w:rPr>
                <w:rFonts w:ascii="Arial" w:hAnsi="Arial"/>
                <w:sz w:val="16"/>
                <w:szCs w:val="16"/>
              </w:rPr>
            </w:pPr>
            <w:r w:rsidRPr="00CD02FD">
              <w:rPr>
                <w:rFonts w:ascii="Arial" w:eastAsia="SimSun" w:hAnsi="Arial"/>
                <w:sz w:val="16"/>
                <w:szCs w:val="16"/>
              </w:rPr>
              <w:t>Steering of UE in roaming during registration/security check unsuccessful but emergency service pending to be activated</w:t>
            </w:r>
          </w:p>
        </w:tc>
        <w:tc>
          <w:tcPr>
            <w:tcW w:w="813" w:type="dxa"/>
            <w:tcBorders>
              <w:top w:val="single" w:sz="4" w:space="0" w:color="auto"/>
              <w:bottom w:val="single" w:sz="4" w:space="0" w:color="auto"/>
            </w:tcBorders>
            <w:shd w:val="clear" w:color="auto" w:fill="auto"/>
          </w:tcPr>
          <w:p w14:paraId="3166336F" w14:textId="77777777" w:rsidR="00234C0E" w:rsidRPr="00CD02FD" w:rsidRDefault="00234C0E" w:rsidP="00234C0E">
            <w:pPr>
              <w:keepNext/>
              <w:keepLines/>
              <w:spacing w:after="0"/>
              <w:jc w:val="center"/>
              <w:rPr>
                <w:rFonts w:ascii="Arial" w:hAnsi="Arial"/>
                <w:sz w:val="16"/>
              </w:rPr>
            </w:pPr>
            <w:r w:rsidRPr="00CD02FD">
              <w:rPr>
                <w:rFonts w:ascii="Arial" w:eastAsia="SimSun" w:hAnsi="Arial"/>
                <w:sz w:val="16"/>
              </w:rPr>
              <w:t>Rel-15</w:t>
            </w:r>
          </w:p>
        </w:tc>
        <w:tc>
          <w:tcPr>
            <w:tcW w:w="1174" w:type="dxa"/>
            <w:tcBorders>
              <w:top w:val="single" w:sz="4" w:space="0" w:color="auto"/>
              <w:bottom w:val="single" w:sz="4" w:space="0" w:color="auto"/>
            </w:tcBorders>
            <w:shd w:val="clear" w:color="auto" w:fill="auto"/>
          </w:tcPr>
          <w:p w14:paraId="38CFEF15" w14:textId="283E3ED9" w:rsidR="00234C0E" w:rsidRPr="00CD02FD" w:rsidRDefault="00234C0E" w:rsidP="00234C0E">
            <w:pPr>
              <w:keepNext/>
              <w:keepLines/>
              <w:spacing w:after="0"/>
              <w:jc w:val="center"/>
              <w:rPr>
                <w:rFonts w:ascii="Arial" w:hAnsi="Arial"/>
                <w:sz w:val="16"/>
              </w:rPr>
            </w:pPr>
            <w:r w:rsidRPr="00CD02FD">
              <w:rPr>
                <w:rFonts w:ascii="Arial" w:eastAsia="SimSun" w:hAnsi="Arial"/>
                <w:sz w:val="16"/>
              </w:rPr>
              <w:t>C92</w:t>
            </w:r>
          </w:p>
        </w:tc>
        <w:tc>
          <w:tcPr>
            <w:tcW w:w="3696" w:type="dxa"/>
            <w:tcBorders>
              <w:top w:val="single" w:sz="4" w:space="0" w:color="auto"/>
              <w:bottom w:val="single" w:sz="4" w:space="0" w:color="auto"/>
            </w:tcBorders>
            <w:shd w:val="clear" w:color="auto" w:fill="auto"/>
          </w:tcPr>
          <w:p w14:paraId="1C13D697" w14:textId="64AF0412" w:rsidR="00234C0E" w:rsidRPr="00CD02FD" w:rsidRDefault="00234C0E" w:rsidP="00234C0E">
            <w:pPr>
              <w:spacing w:after="0"/>
              <w:rPr>
                <w:rFonts w:ascii="Arial" w:hAnsi="Arial"/>
                <w:sz w:val="16"/>
                <w:szCs w:val="16"/>
              </w:rPr>
            </w:pPr>
            <w:r w:rsidRPr="00CD02FD">
              <w:rPr>
                <w:rFonts w:ascii="Arial" w:eastAsia="SimSun" w:hAnsi="Arial"/>
                <w:sz w:val="16"/>
                <w:szCs w:val="16"/>
              </w:rPr>
              <w:t>UEs supporting 5G Core and emergency services in NR connected to 5GCN</w:t>
            </w:r>
          </w:p>
        </w:tc>
      </w:tr>
      <w:tr w:rsidR="00234C0E" w:rsidRPr="00CD02FD" w14:paraId="59E1A005" w14:textId="77777777" w:rsidTr="00F86EA8">
        <w:trPr>
          <w:jc w:val="center"/>
        </w:trPr>
        <w:tc>
          <w:tcPr>
            <w:tcW w:w="1175" w:type="dxa"/>
            <w:tcBorders>
              <w:top w:val="single" w:sz="4" w:space="0" w:color="auto"/>
              <w:bottom w:val="single" w:sz="4" w:space="0" w:color="auto"/>
            </w:tcBorders>
            <w:shd w:val="clear" w:color="auto" w:fill="auto"/>
          </w:tcPr>
          <w:p w14:paraId="14702515" w14:textId="77777777" w:rsidR="00234C0E" w:rsidRPr="00CD02FD" w:rsidRDefault="00234C0E" w:rsidP="00234C0E">
            <w:pPr>
              <w:spacing w:after="0"/>
              <w:rPr>
                <w:rFonts w:ascii="Arial" w:hAnsi="Arial"/>
                <w:sz w:val="16"/>
                <w:szCs w:val="16"/>
              </w:rPr>
            </w:pPr>
            <w:r w:rsidRPr="00CD02FD">
              <w:rPr>
                <w:rFonts w:ascii="Arial" w:hAnsi="Arial"/>
                <w:sz w:val="16"/>
                <w:szCs w:val="16"/>
              </w:rPr>
              <w:t>6.3.1.8</w:t>
            </w:r>
          </w:p>
        </w:tc>
        <w:tc>
          <w:tcPr>
            <w:tcW w:w="3508" w:type="dxa"/>
            <w:tcBorders>
              <w:top w:val="single" w:sz="4" w:space="0" w:color="auto"/>
              <w:bottom w:val="single" w:sz="4" w:space="0" w:color="auto"/>
            </w:tcBorders>
            <w:shd w:val="clear" w:color="auto" w:fill="auto"/>
          </w:tcPr>
          <w:p w14:paraId="2D4B5319" w14:textId="16D60F7B" w:rsidR="00234C0E" w:rsidRPr="00CD02FD" w:rsidRDefault="00234C0E" w:rsidP="00234C0E">
            <w:pPr>
              <w:spacing w:after="0"/>
              <w:rPr>
                <w:rFonts w:ascii="Arial" w:hAnsi="Arial"/>
                <w:sz w:val="16"/>
                <w:szCs w:val="16"/>
              </w:rPr>
            </w:pPr>
            <w:r w:rsidRPr="00CD02FD">
              <w:rPr>
                <w:rFonts w:ascii="Arial" w:hAnsi="Arial"/>
                <w:sz w:val="16"/>
                <w:szCs w:val="16"/>
              </w:rPr>
              <w:t>Steering of UE in roaming after registration/Automatic PLMN selection mode</w:t>
            </w:r>
          </w:p>
        </w:tc>
        <w:tc>
          <w:tcPr>
            <w:tcW w:w="813" w:type="dxa"/>
            <w:tcBorders>
              <w:top w:val="single" w:sz="4" w:space="0" w:color="auto"/>
              <w:bottom w:val="single" w:sz="4" w:space="0" w:color="auto"/>
            </w:tcBorders>
            <w:shd w:val="clear" w:color="auto" w:fill="auto"/>
          </w:tcPr>
          <w:p w14:paraId="3DBFAFF6"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7DCE4DF3"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6E915E75"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4BA2B672" w14:textId="77777777" w:rsidTr="00F86EA8">
        <w:trPr>
          <w:jc w:val="center"/>
        </w:trPr>
        <w:tc>
          <w:tcPr>
            <w:tcW w:w="1175" w:type="dxa"/>
            <w:tcBorders>
              <w:top w:val="single" w:sz="4" w:space="0" w:color="auto"/>
              <w:bottom w:val="single" w:sz="4" w:space="0" w:color="auto"/>
            </w:tcBorders>
            <w:shd w:val="clear" w:color="auto" w:fill="auto"/>
          </w:tcPr>
          <w:p w14:paraId="3FC4C0D9" w14:textId="77777777" w:rsidR="00234C0E" w:rsidRPr="00CD02FD" w:rsidRDefault="00234C0E" w:rsidP="00234C0E">
            <w:pPr>
              <w:spacing w:after="0"/>
              <w:rPr>
                <w:rFonts w:ascii="Arial" w:hAnsi="Arial"/>
                <w:sz w:val="16"/>
                <w:szCs w:val="16"/>
              </w:rPr>
            </w:pPr>
            <w:r w:rsidRPr="00CD02FD">
              <w:rPr>
                <w:rFonts w:ascii="Arial" w:hAnsi="Arial"/>
                <w:sz w:val="16"/>
                <w:szCs w:val="16"/>
              </w:rPr>
              <w:t>6.3.1.9</w:t>
            </w:r>
          </w:p>
        </w:tc>
        <w:tc>
          <w:tcPr>
            <w:tcW w:w="3508" w:type="dxa"/>
            <w:tcBorders>
              <w:top w:val="single" w:sz="4" w:space="0" w:color="auto"/>
              <w:bottom w:val="single" w:sz="4" w:space="0" w:color="auto"/>
            </w:tcBorders>
            <w:shd w:val="clear" w:color="auto" w:fill="auto"/>
          </w:tcPr>
          <w:p w14:paraId="7A272749" w14:textId="3D900C30" w:rsidR="00234C0E" w:rsidRPr="00CD02FD" w:rsidRDefault="00234C0E" w:rsidP="00234C0E">
            <w:pPr>
              <w:spacing w:after="0"/>
              <w:rPr>
                <w:rFonts w:ascii="Arial" w:hAnsi="Arial"/>
                <w:sz w:val="16"/>
                <w:szCs w:val="16"/>
              </w:rPr>
            </w:pPr>
            <w:r w:rsidRPr="00CD02FD">
              <w:rPr>
                <w:rFonts w:ascii="Arial" w:hAnsi="Arial"/>
                <w:sz w:val="16"/>
                <w:szCs w:val="16"/>
              </w:rPr>
              <w:t>Steering of UE in roaming after registration/Manual PLMN selection mode</w:t>
            </w:r>
          </w:p>
        </w:tc>
        <w:tc>
          <w:tcPr>
            <w:tcW w:w="813" w:type="dxa"/>
            <w:tcBorders>
              <w:top w:val="single" w:sz="4" w:space="0" w:color="auto"/>
              <w:bottom w:val="single" w:sz="4" w:space="0" w:color="auto"/>
            </w:tcBorders>
            <w:shd w:val="clear" w:color="auto" w:fill="auto"/>
          </w:tcPr>
          <w:p w14:paraId="4B1B0F49" w14:textId="77777777"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68262F6B" w14:textId="77777777"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1BF61C27"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21D5238E" w14:textId="77777777" w:rsidTr="00F86EA8">
        <w:trPr>
          <w:jc w:val="center"/>
        </w:trPr>
        <w:tc>
          <w:tcPr>
            <w:tcW w:w="1175" w:type="dxa"/>
            <w:tcBorders>
              <w:top w:val="single" w:sz="4" w:space="0" w:color="auto"/>
              <w:bottom w:val="single" w:sz="4" w:space="0" w:color="auto"/>
            </w:tcBorders>
            <w:shd w:val="clear" w:color="auto" w:fill="auto"/>
          </w:tcPr>
          <w:p w14:paraId="50EC4C13" w14:textId="1CC6413C" w:rsidR="00234C0E" w:rsidRPr="00CD02FD" w:rsidRDefault="00234C0E" w:rsidP="00234C0E">
            <w:pPr>
              <w:spacing w:after="0"/>
              <w:rPr>
                <w:rFonts w:ascii="Arial" w:hAnsi="Arial"/>
                <w:sz w:val="16"/>
                <w:szCs w:val="16"/>
              </w:rPr>
            </w:pPr>
            <w:r w:rsidRPr="00CD02FD">
              <w:rPr>
                <w:rFonts w:ascii="Arial" w:hAnsi="Arial"/>
                <w:sz w:val="16"/>
                <w:szCs w:val="16"/>
              </w:rPr>
              <w:t>6.3.1.10</w:t>
            </w:r>
          </w:p>
        </w:tc>
        <w:tc>
          <w:tcPr>
            <w:tcW w:w="3508" w:type="dxa"/>
            <w:tcBorders>
              <w:top w:val="single" w:sz="4" w:space="0" w:color="auto"/>
              <w:bottom w:val="single" w:sz="4" w:space="0" w:color="auto"/>
            </w:tcBorders>
            <w:shd w:val="clear" w:color="auto" w:fill="auto"/>
          </w:tcPr>
          <w:p w14:paraId="142F673F" w14:textId="7CC14F2B" w:rsidR="00234C0E" w:rsidRPr="00CD02FD" w:rsidRDefault="00234C0E" w:rsidP="00234C0E">
            <w:pPr>
              <w:spacing w:after="0"/>
              <w:rPr>
                <w:rFonts w:ascii="Arial" w:hAnsi="Arial"/>
                <w:sz w:val="16"/>
                <w:szCs w:val="16"/>
              </w:rPr>
            </w:pPr>
            <w:r w:rsidRPr="00CD02FD">
              <w:rPr>
                <w:rFonts w:ascii="Arial" w:hAnsi="Arial"/>
                <w:sz w:val="16"/>
                <w:szCs w:val="16"/>
              </w:rPr>
              <w:t>Steering of UE in roaming during mobility update registration</w:t>
            </w:r>
          </w:p>
        </w:tc>
        <w:tc>
          <w:tcPr>
            <w:tcW w:w="813" w:type="dxa"/>
            <w:tcBorders>
              <w:top w:val="single" w:sz="4" w:space="0" w:color="auto"/>
              <w:bottom w:val="single" w:sz="4" w:space="0" w:color="auto"/>
            </w:tcBorders>
            <w:shd w:val="clear" w:color="auto" w:fill="auto"/>
          </w:tcPr>
          <w:p w14:paraId="79989667" w14:textId="1F07238D" w:rsidR="00234C0E" w:rsidRPr="00CD02FD" w:rsidRDefault="00234C0E" w:rsidP="00234C0E">
            <w:pPr>
              <w:keepNext/>
              <w:keepLines/>
              <w:spacing w:after="0"/>
              <w:jc w:val="center"/>
              <w:rPr>
                <w:rFonts w:ascii="Arial" w:hAnsi="Arial"/>
                <w:sz w:val="16"/>
              </w:rPr>
            </w:pPr>
            <w:r w:rsidRPr="00CD02FD">
              <w:rPr>
                <w:rFonts w:ascii="Arial" w:hAnsi="Arial"/>
                <w:sz w:val="16"/>
              </w:rPr>
              <w:t>Rel-15</w:t>
            </w:r>
          </w:p>
        </w:tc>
        <w:tc>
          <w:tcPr>
            <w:tcW w:w="1174" w:type="dxa"/>
            <w:tcBorders>
              <w:top w:val="single" w:sz="4" w:space="0" w:color="auto"/>
              <w:bottom w:val="single" w:sz="4" w:space="0" w:color="auto"/>
            </w:tcBorders>
            <w:shd w:val="clear" w:color="auto" w:fill="auto"/>
          </w:tcPr>
          <w:p w14:paraId="6DCEE84C" w14:textId="6FEBA6AC" w:rsidR="00234C0E" w:rsidRPr="00CD02FD" w:rsidRDefault="00234C0E" w:rsidP="00234C0E">
            <w:pPr>
              <w:keepNext/>
              <w:keepLines/>
              <w:spacing w:after="0"/>
              <w:jc w:val="center"/>
              <w:rPr>
                <w:rFonts w:ascii="Arial" w:hAnsi="Arial"/>
                <w:sz w:val="16"/>
              </w:rPr>
            </w:pPr>
            <w:r w:rsidRPr="00CD02FD">
              <w:rPr>
                <w:rFonts w:ascii="Arial" w:hAnsi="Arial"/>
                <w:sz w:val="16"/>
              </w:rPr>
              <w:t>C21</w:t>
            </w:r>
          </w:p>
        </w:tc>
        <w:tc>
          <w:tcPr>
            <w:tcW w:w="3696" w:type="dxa"/>
            <w:tcBorders>
              <w:top w:val="single" w:sz="4" w:space="0" w:color="auto"/>
              <w:bottom w:val="single" w:sz="4" w:space="0" w:color="auto"/>
            </w:tcBorders>
            <w:shd w:val="clear" w:color="auto" w:fill="auto"/>
          </w:tcPr>
          <w:p w14:paraId="35B2A79E" w14:textId="3E65F524" w:rsidR="00234C0E" w:rsidRPr="00CD02FD" w:rsidRDefault="00234C0E" w:rsidP="00234C0E">
            <w:pPr>
              <w:spacing w:after="0"/>
              <w:rPr>
                <w:rFonts w:ascii="Arial" w:hAnsi="Arial"/>
                <w:sz w:val="16"/>
                <w:szCs w:val="16"/>
              </w:rPr>
            </w:pPr>
            <w:r w:rsidRPr="00CD02FD">
              <w:rPr>
                <w:rFonts w:ascii="Arial" w:hAnsi="Arial"/>
                <w:sz w:val="16"/>
                <w:szCs w:val="16"/>
              </w:rPr>
              <w:t>UEs supporting 5G Core</w:t>
            </w:r>
          </w:p>
        </w:tc>
      </w:tr>
      <w:tr w:rsidR="00234C0E" w:rsidRPr="00CD02FD" w14:paraId="21AD8F40" w14:textId="77777777" w:rsidTr="00F86EA8">
        <w:trPr>
          <w:jc w:val="center"/>
        </w:trPr>
        <w:tc>
          <w:tcPr>
            <w:tcW w:w="1175" w:type="dxa"/>
            <w:tcBorders>
              <w:top w:val="single" w:sz="4" w:space="0" w:color="auto"/>
              <w:bottom w:val="single" w:sz="4" w:space="0" w:color="auto"/>
            </w:tcBorders>
            <w:shd w:val="clear" w:color="auto" w:fill="D9D9D9"/>
          </w:tcPr>
          <w:p w14:paraId="0AB8CED0" w14:textId="452F3E2D" w:rsidR="00234C0E" w:rsidRPr="00CD02FD" w:rsidRDefault="00234C0E" w:rsidP="00234C0E">
            <w:pPr>
              <w:spacing w:after="0"/>
              <w:rPr>
                <w:rFonts w:ascii="Arial" w:hAnsi="Arial"/>
                <w:sz w:val="16"/>
                <w:szCs w:val="16"/>
              </w:rPr>
            </w:pPr>
            <w:r w:rsidRPr="00CD02FD">
              <w:rPr>
                <w:rFonts w:ascii="Arial" w:eastAsia="Yu Mincho" w:hAnsi="Arial"/>
                <w:b/>
                <w:sz w:val="16"/>
                <w:szCs w:val="16"/>
              </w:rPr>
              <w:t>6.3.2</w:t>
            </w:r>
          </w:p>
        </w:tc>
        <w:tc>
          <w:tcPr>
            <w:tcW w:w="3508" w:type="dxa"/>
            <w:tcBorders>
              <w:top w:val="single" w:sz="4" w:space="0" w:color="auto"/>
              <w:bottom w:val="single" w:sz="4" w:space="0" w:color="auto"/>
            </w:tcBorders>
            <w:shd w:val="clear" w:color="auto" w:fill="D9D9D9"/>
          </w:tcPr>
          <w:p w14:paraId="6EE2AA2C" w14:textId="40711725" w:rsidR="00234C0E" w:rsidRPr="00CD02FD" w:rsidRDefault="00234C0E" w:rsidP="00234C0E">
            <w:pPr>
              <w:spacing w:after="0"/>
              <w:rPr>
                <w:rFonts w:ascii="Arial" w:hAnsi="Arial"/>
                <w:sz w:val="16"/>
                <w:szCs w:val="16"/>
              </w:rPr>
            </w:pPr>
            <w:r w:rsidRPr="00CD02FD">
              <w:rPr>
                <w:rFonts w:ascii="Arial" w:eastAsia="Yu Mincho" w:hAnsi="Arial"/>
                <w:b/>
                <w:bCs/>
                <w:sz w:val="16"/>
                <w:szCs w:val="16"/>
              </w:rPr>
              <w:t>Steering of Roaming with using SOR-CMCI</w:t>
            </w:r>
          </w:p>
        </w:tc>
        <w:tc>
          <w:tcPr>
            <w:tcW w:w="813" w:type="dxa"/>
            <w:tcBorders>
              <w:top w:val="single" w:sz="4" w:space="0" w:color="auto"/>
              <w:bottom w:val="single" w:sz="4" w:space="0" w:color="auto"/>
            </w:tcBorders>
            <w:shd w:val="clear" w:color="auto" w:fill="D9D9D9"/>
          </w:tcPr>
          <w:p w14:paraId="08A74510" w14:textId="77777777" w:rsidR="00234C0E" w:rsidRPr="00CD02FD" w:rsidRDefault="00234C0E" w:rsidP="00234C0E">
            <w:pPr>
              <w:keepNext/>
              <w:keepLines/>
              <w:spacing w:after="0"/>
              <w:jc w:val="center"/>
              <w:rPr>
                <w:rFonts w:ascii="Arial" w:hAnsi="Arial"/>
                <w:sz w:val="16"/>
              </w:rPr>
            </w:pPr>
          </w:p>
        </w:tc>
        <w:tc>
          <w:tcPr>
            <w:tcW w:w="1174" w:type="dxa"/>
            <w:tcBorders>
              <w:top w:val="single" w:sz="4" w:space="0" w:color="auto"/>
              <w:bottom w:val="single" w:sz="4" w:space="0" w:color="auto"/>
            </w:tcBorders>
            <w:shd w:val="clear" w:color="auto" w:fill="D9D9D9"/>
          </w:tcPr>
          <w:p w14:paraId="141119A8" w14:textId="77777777" w:rsidR="00234C0E" w:rsidRPr="00CD02FD" w:rsidRDefault="00234C0E" w:rsidP="00234C0E">
            <w:pPr>
              <w:keepNext/>
              <w:keepLines/>
              <w:spacing w:after="0"/>
              <w:jc w:val="center"/>
              <w:rPr>
                <w:rFonts w:ascii="Arial" w:hAnsi="Arial"/>
                <w:sz w:val="16"/>
              </w:rPr>
            </w:pPr>
          </w:p>
        </w:tc>
        <w:tc>
          <w:tcPr>
            <w:tcW w:w="3696" w:type="dxa"/>
            <w:tcBorders>
              <w:top w:val="single" w:sz="4" w:space="0" w:color="auto"/>
              <w:bottom w:val="single" w:sz="4" w:space="0" w:color="auto"/>
            </w:tcBorders>
            <w:shd w:val="clear" w:color="auto" w:fill="D9D9D9"/>
          </w:tcPr>
          <w:p w14:paraId="6F120743" w14:textId="77777777" w:rsidR="00234C0E" w:rsidRPr="00CD02FD" w:rsidRDefault="00234C0E" w:rsidP="00234C0E">
            <w:pPr>
              <w:spacing w:after="0"/>
              <w:rPr>
                <w:rFonts w:ascii="Arial" w:hAnsi="Arial"/>
                <w:sz w:val="16"/>
                <w:szCs w:val="16"/>
              </w:rPr>
            </w:pPr>
          </w:p>
        </w:tc>
      </w:tr>
      <w:tr w:rsidR="00234C0E" w:rsidRPr="00CD02FD" w14:paraId="52E1A019" w14:textId="77777777" w:rsidTr="00F86EA8">
        <w:trPr>
          <w:jc w:val="center"/>
        </w:trPr>
        <w:tc>
          <w:tcPr>
            <w:tcW w:w="1175" w:type="dxa"/>
            <w:tcBorders>
              <w:top w:val="single" w:sz="4" w:space="0" w:color="auto"/>
              <w:bottom w:val="single" w:sz="4" w:space="0" w:color="auto"/>
            </w:tcBorders>
            <w:shd w:val="clear" w:color="auto" w:fill="auto"/>
          </w:tcPr>
          <w:p w14:paraId="29BF17F3" w14:textId="4D91B544" w:rsidR="00234C0E" w:rsidRPr="00CD02FD" w:rsidRDefault="00234C0E" w:rsidP="00234C0E">
            <w:pPr>
              <w:spacing w:after="0"/>
              <w:rPr>
                <w:rFonts w:ascii="Arial" w:hAnsi="Arial"/>
                <w:sz w:val="16"/>
                <w:szCs w:val="16"/>
              </w:rPr>
            </w:pPr>
            <w:r w:rsidRPr="00CD02FD">
              <w:rPr>
                <w:rFonts w:ascii="Arial" w:eastAsia="Yu Mincho" w:hAnsi="Arial"/>
                <w:sz w:val="16"/>
                <w:szCs w:val="16"/>
              </w:rPr>
              <w:t>6.3.2.1</w:t>
            </w:r>
          </w:p>
        </w:tc>
        <w:tc>
          <w:tcPr>
            <w:tcW w:w="3508" w:type="dxa"/>
            <w:tcBorders>
              <w:top w:val="single" w:sz="4" w:space="0" w:color="auto"/>
              <w:bottom w:val="single" w:sz="4" w:space="0" w:color="auto"/>
            </w:tcBorders>
            <w:shd w:val="clear" w:color="auto" w:fill="auto"/>
          </w:tcPr>
          <w:p w14:paraId="23067FCC" w14:textId="69E3CED6" w:rsidR="00234C0E" w:rsidRPr="00CD02FD" w:rsidRDefault="00234C0E" w:rsidP="00234C0E">
            <w:pPr>
              <w:spacing w:after="0"/>
              <w:rPr>
                <w:rFonts w:ascii="Arial" w:hAnsi="Arial"/>
                <w:sz w:val="16"/>
                <w:szCs w:val="16"/>
              </w:rPr>
            </w:pPr>
            <w:r w:rsidRPr="00CD02FD">
              <w:rPr>
                <w:rFonts w:ascii="Arial" w:eastAsia="Yu Mincho" w:hAnsi="Arial"/>
                <w:sz w:val="16"/>
                <w:szCs w:val="16"/>
              </w:rPr>
              <w:t>Steering of UE in roaming after registration / SOR-CMCI rule / DNN of the PDU session / DL NAS transport</w:t>
            </w:r>
          </w:p>
        </w:tc>
        <w:tc>
          <w:tcPr>
            <w:tcW w:w="813" w:type="dxa"/>
            <w:tcBorders>
              <w:top w:val="single" w:sz="4" w:space="0" w:color="auto"/>
              <w:bottom w:val="single" w:sz="4" w:space="0" w:color="auto"/>
            </w:tcBorders>
            <w:shd w:val="clear" w:color="auto" w:fill="auto"/>
          </w:tcPr>
          <w:p w14:paraId="4B6189A1" w14:textId="6382DF7A"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Rel-17</w:t>
            </w:r>
          </w:p>
        </w:tc>
        <w:tc>
          <w:tcPr>
            <w:tcW w:w="1174" w:type="dxa"/>
            <w:tcBorders>
              <w:top w:val="single" w:sz="4" w:space="0" w:color="auto"/>
              <w:bottom w:val="single" w:sz="4" w:space="0" w:color="auto"/>
            </w:tcBorders>
            <w:shd w:val="clear" w:color="auto" w:fill="auto"/>
          </w:tcPr>
          <w:p w14:paraId="77E9BB21" w14:textId="2EC42F33"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C21</w:t>
            </w:r>
          </w:p>
        </w:tc>
        <w:tc>
          <w:tcPr>
            <w:tcW w:w="3696" w:type="dxa"/>
            <w:tcBorders>
              <w:top w:val="single" w:sz="4" w:space="0" w:color="auto"/>
              <w:bottom w:val="single" w:sz="4" w:space="0" w:color="auto"/>
            </w:tcBorders>
            <w:shd w:val="clear" w:color="auto" w:fill="auto"/>
          </w:tcPr>
          <w:p w14:paraId="5CBCD26E" w14:textId="3753963D" w:rsidR="00234C0E" w:rsidRPr="00CD02FD" w:rsidRDefault="00234C0E" w:rsidP="00234C0E">
            <w:pPr>
              <w:spacing w:after="0"/>
              <w:rPr>
                <w:rFonts w:ascii="Arial" w:hAnsi="Arial"/>
                <w:sz w:val="16"/>
                <w:szCs w:val="16"/>
              </w:rPr>
            </w:pPr>
            <w:r w:rsidRPr="00CD02FD">
              <w:rPr>
                <w:rFonts w:ascii="Arial" w:eastAsia="Yu Mincho" w:hAnsi="Arial"/>
                <w:sz w:val="16"/>
                <w:szCs w:val="16"/>
              </w:rPr>
              <w:t>UEs supporting 5G Core</w:t>
            </w:r>
          </w:p>
        </w:tc>
      </w:tr>
      <w:tr w:rsidR="00234C0E" w:rsidRPr="00CD02FD" w14:paraId="1815D7A2" w14:textId="77777777" w:rsidTr="00F86EA8">
        <w:trPr>
          <w:jc w:val="center"/>
        </w:trPr>
        <w:tc>
          <w:tcPr>
            <w:tcW w:w="1175" w:type="dxa"/>
            <w:tcBorders>
              <w:top w:val="single" w:sz="4" w:space="0" w:color="auto"/>
              <w:bottom w:val="single" w:sz="4" w:space="0" w:color="auto"/>
            </w:tcBorders>
            <w:shd w:val="clear" w:color="auto" w:fill="auto"/>
          </w:tcPr>
          <w:p w14:paraId="6106FFEC" w14:textId="1CB76C6B" w:rsidR="00234C0E" w:rsidRPr="00CD02FD" w:rsidRDefault="00234C0E" w:rsidP="00234C0E">
            <w:pPr>
              <w:spacing w:after="0"/>
              <w:rPr>
                <w:rFonts w:ascii="Arial" w:hAnsi="Arial"/>
                <w:sz w:val="16"/>
                <w:szCs w:val="16"/>
              </w:rPr>
            </w:pPr>
            <w:r w:rsidRPr="00CD02FD">
              <w:rPr>
                <w:rFonts w:ascii="Arial" w:eastAsia="Yu Mincho" w:hAnsi="Arial"/>
                <w:sz w:val="16"/>
                <w:szCs w:val="16"/>
              </w:rPr>
              <w:t>6.3.2.2</w:t>
            </w:r>
          </w:p>
        </w:tc>
        <w:tc>
          <w:tcPr>
            <w:tcW w:w="3508" w:type="dxa"/>
            <w:tcBorders>
              <w:top w:val="single" w:sz="4" w:space="0" w:color="auto"/>
              <w:bottom w:val="single" w:sz="4" w:space="0" w:color="auto"/>
            </w:tcBorders>
            <w:shd w:val="clear" w:color="auto" w:fill="auto"/>
          </w:tcPr>
          <w:p w14:paraId="6494E67D" w14:textId="43C6F892" w:rsidR="00234C0E" w:rsidRPr="00CD02FD" w:rsidRDefault="00234C0E" w:rsidP="00234C0E">
            <w:pPr>
              <w:spacing w:after="0"/>
              <w:rPr>
                <w:rFonts w:ascii="Arial" w:hAnsi="Arial"/>
                <w:sz w:val="16"/>
                <w:szCs w:val="16"/>
              </w:rPr>
            </w:pPr>
            <w:r w:rsidRPr="00CD02FD">
              <w:rPr>
                <w:rFonts w:ascii="Arial" w:eastAsia="Yu Mincho" w:hAnsi="Arial"/>
                <w:sz w:val="16"/>
                <w:szCs w:val="16"/>
              </w:rPr>
              <w:t>Steering of UE in roaming after registration / SOR-CMCI rule / MMTEL voice call / DL NAS transport</w:t>
            </w:r>
          </w:p>
        </w:tc>
        <w:tc>
          <w:tcPr>
            <w:tcW w:w="813" w:type="dxa"/>
            <w:tcBorders>
              <w:top w:val="single" w:sz="4" w:space="0" w:color="auto"/>
              <w:bottom w:val="single" w:sz="4" w:space="0" w:color="auto"/>
            </w:tcBorders>
            <w:shd w:val="clear" w:color="auto" w:fill="auto"/>
          </w:tcPr>
          <w:p w14:paraId="3F5B2D84" w14:textId="433ADF9E"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Rel-17</w:t>
            </w:r>
          </w:p>
        </w:tc>
        <w:tc>
          <w:tcPr>
            <w:tcW w:w="1174" w:type="dxa"/>
            <w:tcBorders>
              <w:top w:val="single" w:sz="4" w:space="0" w:color="auto"/>
              <w:bottom w:val="single" w:sz="4" w:space="0" w:color="auto"/>
            </w:tcBorders>
            <w:shd w:val="clear" w:color="auto" w:fill="auto"/>
          </w:tcPr>
          <w:p w14:paraId="27EDEE35" w14:textId="6B55B7F9" w:rsidR="00234C0E" w:rsidRPr="00CD02FD" w:rsidRDefault="00234C0E" w:rsidP="00234C0E">
            <w:pPr>
              <w:keepNext/>
              <w:keepLines/>
              <w:spacing w:after="0"/>
              <w:jc w:val="center"/>
              <w:rPr>
                <w:rFonts w:ascii="Arial" w:hAnsi="Arial"/>
                <w:sz w:val="16"/>
              </w:rPr>
            </w:pPr>
            <w:r w:rsidRPr="00CD02FD">
              <w:rPr>
                <w:rFonts w:ascii="Arial" w:hAnsi="Arial" w:cs="Arial"/>
                <w:sz w:val="16"/>
                <w:szCs w:val="16"/>
              </w:rPr>
              <w:t>C234</w:t>
            </w:r>
          </w:p>
        </w:tc>
        <w:tc>
          <w:tcPr>
            <w:tcW w:w="3696" w:type="dxa"/>
            <w:tcBorders>
              <w:top w:val="single" w:sz="4" w:space="0" w:color="auto"/>
              <w:bottom w:val="single" w:sz="4" w:space="0" w:color="auto"/>
            </w:tcBorders>
            <w:shd w:val="clear" w:color="auto" w:fill="auto"/>
          </w:tcPr>
          <w:p w14:paraId="6DD82524" w14:textId="02558DF3" w:rsidR="00234C0E" w:rsidRPr="00CD02FD" w:rsidRDefault="00234C0E" w:rsidP="00234C0E">
            <w:pPr>
              <w:spacing w:after="0"/>
              <w:rPr>
                <w:rFonts w:ascii="Arial" w:hAnsi="Arial"/>
                <w:sz w:val="16"/>
                <w:szCs w:val="16"/>
              </w:rPr>
            </w:pPr>
            <w:r w:rsidRPr="00CD02FD">
              <w:rPr>
                <w:rFonts w:ascii="Arial" w:hAnsi="Arial" w:cs="Arial"/>
                <w:sz w:val="16"/>
                <w:szCs w:val="16"/>
              </w:rPr>
              <w:t>NR and IMS voice over NR and MTSI Speech and preconditions and NG.114 v1.0</w:t>
            </w:r>
          </w:p>
        </w:tc>
      </w:tr>
      <w:tr w:rsidR="00234C0E" w:rsidRPr="00CD02FD" w14:paraId="2E25FD51" w14:textId="77777777" w:rsidTr="00F86EA8">
        <w:trPr>
          <w:jc w:val="center"/>
        </w:trPr>
        <w:tc>
          <w:tcPr>
            <w:tcW w:w="1175" w:type="dxa"/>
            <w:tcBorders>
              <w:top w:val="single" w:sz="4" w:space="0" w:color="auto"/>
              <w:bottom w:val="single" w:sz="4" w:space="0" w:color="auto"/>
            </w:tcBorders>
            <w:shd w:val="clear" w:color="auto" w:fill="auto"/>
          </w:tcPr>
          <w:p w14:paraId="18C6AAE3" w14:textId="27336478" w:rsidR="00234C0E" w:rsidRPr="00CD02FD" w:rsidRDefault="00234C0E" w:rsidP="00234C0E">
            <w:pPr>
              <w:spacing w:after="0"/>
              <w:rPr>
                <w:rFonts w:ascii="Arial" w:hAnsi="Arial"/>
                <w:sz w:val="16"/>
                <w:szCs w:val="16"/>
              </w:rPr>
            </w:pPr>
            <w:r w:rsidRPr="00CD02FD">
              <w:rPr>
                <w:rFonts w:ascii="Arial" w:eastAsia="Yu Mincho" w:hAnsi="Arial"/>
                <w:sz w:val="16"/>
                <w:szCs w:val="16"/>
              </w:rPr>
              <w:t>6.3.2.3</w:t>
            </w:r>
          </w:p>
        </w:tc>
        <w:tc>
          <w:tcPr>
            <w:tcW w:w="3508" w:type="dxa"/>
            <w:tcBorders>
              <w:top w:val="single" w:sz="4" w:space="0" w:color="auto"/>
              <w:bottom w:val="single" w:sz="4" w:space="0" w:color="auto"/>
            </w:tcBorders>
            <w:shd w:val="clear" w:color="auto" w:fill="auto"/>
          </w:tcPr>
          <w:p w14:paraId="18969179" w14:textId="79A2041E" w:rsidR="00234C0E" w:rsidRPr="00CD02FD" w:rsidRDefault="00234C0E" w:rsidP="00234C0E">
            <w:pPr>
              <w:spacing w:after="0"/>
              <w:rPr>
                <w:rFonts w:ascii="Arial" w:hAnsi="Arial"/>
                <w:sz w:val="16"/>
                <w:szCs w:val="16"/>
              </w:rPr>
            </w:pPr>
            <w:r w:rsidRPr="00CD02FD">
              <w:rPr>
                <w:rFonts w:ascii="Arial" w:eastAsia="Yu Mincho" w:hAnsi="Arial"/>
                <w:sz w:val="16"/>
                <w:szCs w:val="16"/>
              </w:rPr>
              <w:t>Steering of UE in roaming after registration / SOR-CMCI rule / match all / DL NAS transport</w:t>
            </w:r>
          </w:p>
        </w:tc>
        <w:tc>
          <w:tcPr>
            <w:tcW w:w="813" w:type="dxa"/>
            <w:tcBorders>
              <w:top w:val="single" w:sz="4" w:space="0" w:color="auto"/>
              <w:bottom w:val="single" w:sz="4" w:space="0" w:color="auto"/>
            </w:tcBorders>
            <w:shd w:val="clear" w:color="auto" w:fill="auto"/>
          </w:tcPr>
          <w:p w14:paraId="63577B9D" w14:textId="5784F067"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Rel-17</w:t>
            </w:r>
          </w:p>
        </w:tc>
        <w:tc>
          <w:tcPr>
            <w:tcW w:w="1174" w:type="dxa"/>
            <w:tcBorders>
              <w:top w:val="single" w:sz="4" w:space="0" w:color="auto"/>
              <w:bottom w:val="single" w:sz="4" w:space="0" w:color="auto"/>
            </w:tcBorders>
            <w:shd w:val="clear" w:color="auto" w:fill="auto"/>
          </w:tcPr>
          <w:p w14:paraId="2E2E19C4" w14:textId="220782DA"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C21</w:t>
            </w:r>
          </w:p>
        </w:tc>
        <w:tc>
          <w:tcPr>
            <w:tcW w:w="3696" w:type="dxa"/>
            <w:tcBorders>
              <w:top w:val="single" w:sz="4" w:space="0" w:color="auto"/>
              <w:bottom w:val="single" w:sz="4" w:space="0" w:color="auto"/>
            </w:tcBorders>
            <w:shd w:val="clear" w:color="auto" w:fill="auto"/>
          </w:tcPr>
          <w:p w14:paraId="399F44FA" w14:textId="15339A19" w:rsidR="00234C0E" w:rsidRPr="00CD02FD" w:rsidRDefault="00234C0E" w:rsidP="00234C0E">
            <w:pPr>
              <w:spacing w:after="0"/>
              <w:rPr>
                <w:rFonts w:ascii="Arial" w:hAnsi="Arial"/>
                <w:sz w:val="16"/>
                <w:szCs w:val="16"/>
              </w:rPr>
            </w:pPr>
            <w:r w:rsidRPr="00CD02FD">
              <w:rPr>
                <w:rFonts w:ascii="Arial" w:eastAsia="Yu Mincho" w:hAnsi="Arial"/>
                <w:sz w:val="16"/>
                <w:szCs w:val="16"/>
              </w:rPr>
              <w:t>UEs supporting 5G Core</w:t>
            </w:r>
          </w:p>
        </w:tc>
      </w:tr>
      <w:tr w:rsidR="00234C0E" w:rsidRPr="00CD02FD" w14:paraId="39F9210A" w14:textId="77777777" w:rsidTr="00F86EA8">
        <w:trPr>
          <w:jc w:val="center"/>
        </w:trPr>
        <w:tc>
          <w:tcPr>
            <w:tcW w:w="1175" w:type="dxa"/>
            <w:tcBorders>
              <w:top w:val="single" w:sz="4" w:space="0" w:color="auto"/>
              <w:bottom w:val="single" w:sz="4" w:space="0" w:color="auto"/>
            </w:tcBorders>
            <w:shd w:val="clear" w:color="auto" w:fill="auto"/>
          </w:tcPr>
          <w:p w14:paraId="6C6730B0" w14:textId="77AB6DB2" w:rsidR="00234C0E" w:rsidRPr="00CD02FD" w:rsidRDefault="00234C0E" w:rsidP="00234C0E">
            <w:pPr>
              <w:spacing w:after="0"/>
              <w:rPr>
                <w:rFonts w:ascii="Arial" w:hAnsi="Arial"/>
                <w:sz w:val="16"/>
                <w:szCs w:val="16"/>
              </w:rPr>
            </w:pPr>
            <w:r w:rsidRPr="00CD02FD">
              <w:rPr>
                <w:rFonts w:ascii="Arial" w:eastAsia="Yu Mincho" w:hAnsi="Arial"/>
                <w:sz w:val="16"/>
                <w:szCs w:val="16"/>
              </w:rPr>
              <w:t>6.3.2.4</w:t>
            </w:r>
          </w:p>
        </w:tc>
        <w:tc>
          <w:tcPr>
            <w:tcW w:w="3508" w:type="dxa"/>
            <w:tcBorders>
              <w:top w:val="single" w:sz="4" w:space="0" w:color="auto"/>
              <w:bottom w:val="single" w:sz="4" w:space="0" w:color="auto"/>
            </w:tcBorders>
            <w:shd w:val="clear" w:color="auto" w:fill="auto"/>
          </w:tcPr>
          <w:p w14:paraId="4DC3C2BA" w14:textId="069C43D9" w:rsidR="00234C0E" w:rsidRPr="00CD02FD" w:rsidRDefault="00234C0E" w:rsidP="00234C0E">
            <w:pPr>
              <w:spacing w:after="0"/>
              <w:rPr>
                <w:rFonts w:ascii="Arial" w:hAnsi="Arial"/>
                <w:sz w:val="16"/>
                <w:szCs w:val="16"/>
              </w:rPr>
            </w:pPr>
            <w:r w:rsidRPr="00CD02FD">
              <w:rPr>
                <w:rFonts w:ascii="Arial" w:eastAsia="Yu Mincho" w:hAnsi="Arial"/>
                <w:sz w:val="16"/>
                <w:szCs w:val="16"/>
              </w:rPr>
              <w:t>Steering of UE in roaming after registration / SOR-CMCI rule / DNN of the PDU session / update Tsor-cm Timer / DL NAS transport</w:t>
            </w:r>
          </w:p>
        </w:tc>
        <w:tc>
          <w:tcPr>
            <w:tcW w:w="813" w:type="dxa"/>
            <w:tcBorders>
              <w:top w:val="single" w:sz="4" w:space="0" w:color="auto"/>
              <w:bottom w:val="single" w:sz="4" w:space="0" w:color="auto"/>
            </w:tcBorders>
            <w:shd w:val="clear" w:color="auto" w:fill="auto"/>
          </w:tcPr>
          <w:p w14:paraId="6A123DE6" w14:textId="33E38AD0"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Rel-17</w:t>
            </w:r>
          </w:p>
        </w:tc>
        <w:tc>
          <w:tcPr>
            <w:tcW w:w="1174" w:type="dxa"/>
            <w:tcBorders>
              <w:top w:val="single" w:sz="4" w:space="0" w:color="auto"/>
              <w:bottom w:val="single" w:sz="4" w:space="0" w:color="auto"/>
            </w:tcBorders>
            <w:shd w:val="clear" w:color="auto" w:fill="auto"/>
          </w:tcPr>
          <w:p w14:paraId="58DD82B6" w14:textId="3B512322"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C21</w:t>
            </w:r>
          </w:p>
        </w:tc>
        <w:tc>
          <w:tcPr>
            <w:tcW w:w="3696" w:type="dxa"/>
            <w:tcBorders>
              <w:top w:val="single" w:sz="4" w:space="0" w:color="auto"/>
              <w:bottom w:val="single" w:sz="4" w:space="0" w:color="auto"/>
            </w:tcBorders>
            <w:shd w:val="clear" w:color="auto" w:fill="auto"/>
          </w:tcPr>
          <w:p w14:paraId="44EC5802" w14:textId="32BD9376" w:rsidR="00234C0E" w:rsidRPr="00CD02FD" w:rsidRDefault="00234C0E" w:rsidP="00234C0E">
            <w:pPr>
              <w:spacing w:after="0"/>
              <w:rPr>
                <w:rFonts w:ascii="Arial" w:hAnsi="Arial"/>
                <w:sz w:val="16"/>
                <w:szCs w:val="16"/>
              </w:rPr>
            </w:pPr>
            <w:r w:rsidRPr="00CD02FD">
              <w:rPr>
                <w:rFonts w:ascii="Arial" w:eastAsia="Yu Mincho" w:hAnsi="Arial"/>
                <w:sz w:val="16"/>
                <w:szCs w:val="16"/>
              </w:rPr>
              <w:t>UEs supporting 5G Core</w:t>
            </w:r>
          </w:p>
        </w:tc>
      </w:tr>
      <w:tr w:rsidR="00234C0E" w:rsidRPr="00CD02FD" w14:paraId="7DFC2D73" w14:textId="77777777" w:rsidTr="00F86EA8">
        <w:trPr>
          <w:jc w:val="center"/>
        </w:trPr>
        <w:tc>
          <w:tcPr>
            <w:tcW w:w="1175" w:type="dxa"/>
            <w:tcBorders>
              <w:top w:val="single" w:sz="4" w:space="0" w:color="auto"/>
              <w:bottom w:val="single" w:sz="4" w:space="0" w:color="auto"/>
            </w:tcBorders>
            <w:shd w:val="clear" w:color="auto" w:fill="auto"/>
          </w:tcPr>
          <w:p w14:paraId="5D5F4F78" w14:textId="2DCEF3FB" w:rsidR="00234C0E" w:rsidRPr="00CD02FD" w:rsidRDefault="00234C0E" w:rsidP="00234C0E">
            <w:pPr>
              <w:spacing w:after="0"/>
              <w:rPr>
                <w:rFonts w:ascii="Arial" w:hAnsi="Arial"/>
                <w:sz w:val="16"/>
                <w:szCs w:val="16"/>
              </w:rPr>
            </w:pPr>
            <w:r w:rsidRPr="00CD02FD">
              <w:rPr>
                <w:rFonts w:ascii="Arial" w:eastAsia="SimSun" w:hAnsi="Arial"/>
                <w:sz w:val="16"/>
                <w:szCs w:val="16"/>
              </w:rPr>
              <w:t>6.3.2.5</w:t>
            </w:r>
          </w:p>
        </w:tc>
        <w:tc>
          <w:tcPr>
            <w:tcW w:w="3508" w:type="dxa"/>
            <w:tcBorders>
              <w:top w:val="single" w:sz="4" w:space="0" w:color="auto"/>
              <w:bottom w:val="single" w:sz="4" w:space="0" w:color="auto"/>
            </w:tcBorders>
            <w:shd w:val="clear" w:color="auto" w:fill="auto"/>
          </w:tcPr>
          <w:p w14:paraId="2C788536" w14:textId="77729D0D" w:rsidR="00234C0E" w:rsidRPr="00CD02FD" w:rsidRDefault="00234C0E" w:rsidP="00234C0E">
            <w:pPr>
              <w:spacing w:after="0"/>
              <w:rPr>
                <w:rFonts w:ascii="Arial" w:hAnsi="Arial"/>
                <w:sz w:val="16"/>
                <w:szCs w:val="16"/>
              </w:rPr>
            </w:pPr>
            <w:r w:rsidRPr="00CD02FD">
              <w:rPr>
                <w:rFonts w:ascii="Arial" w:eastAsia="Yu Mincho" w:hAnsi="Arial"/>
                <w:sz w:val="16"/>
                <w:szCs w:val="16"/>
              </w:rPr>
              <w:t>Steering of UE in roaming after registration / SOR-CMCI rule / DNN of the PDU session / store SOR-CMCI in ME / DL NAS transport</w:t>
            </w:r>
          </w:p>
        </w:tc>
        <w:tc>
          <w:tcPr>
            <w:tcW w:w="813" w:type="dxa"/>
            <w:tcBorders>
              <w:top w:val="single" w:sz="4" w:space="0" w:color="auto"/>
              <w:bottom w:val="single" w:sz="4" w:space="0" w:color="auto"/>
            </w:tcBorders>
            <w:shd w:val="clear" w:color="auto" w:fill="auto"/>
          </w:tcPr>
          <w:p w14:paraId="269B418F" w14:textId="02FFF6C2"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Rel-17</w:t>
            </w:r>
          </w:p>
        </w:tc>
        <w:tc>
          <w:tcPr>
            <w:tcW w:w="1174" w:type="dxa"/>
            <w:tcBorders>
              <w:top w:val="single" w:sz="4" w:space="0" w:color="auto"/>
              <w:bottom w:val="single" w:sz="4" w:space="0" w:color="auto"/>
            </w:tcBorders>
            <w:shd w:val="clear" w:color="auto" w:fill="auto"/>
          </w:tcPr>
          <w:p w14:paraId="2D2ED5BB" w14:textId="30AA2DD8" w:rsidR="00234C0E" w:rsidRPr="00CD02FD" w:rsidRDefault="00234C0E" w:rsidP="00234C0E">
            <w:pPr>
              <w:keepNext/>
              <w:keepLines/>
              <w:spacing w:after="0"/>
              <w:jc w:val="center"/>
              <w:rPr>
                <w:rFonts w:ascii="Arial" w:hAnsi="Arial"/>
                <w:sz w:val="16"/>
              </w:rPr>
            </w:pPr>
            <w:r w:rsidRPr="00CD02FD">
              <w:rPr>
                <w:rFonts w:ascii="Arial" w:eastAsia="Yu Mincho" w:hAnsi="Arial"/>
                <w:sz w:val="16"/>
              </w:rPr>
              <w:t>C21</w:t>
            </w:r>
          </w:p>
        </w:tc>
        <w:tc>
          <w:tcPr>
            <w:tcW w:w="3696" w:type="dxa"/>
            <w:tcBorders>
              <w:top w:val="single" w:sz="4" w:space="0" w:color="auto"/>
              <w:bottom w:val="single" w:sz="4" w:space="0" w:color="auto"/>
            </w:tcBorders>
            <w:shd w:val="clear" w:color="auto" w:fill="auto"/>
          </w:tcPr>
          <w:p w14:paraId="78CA250C" w14:textId="0BAD883F" w:rsidR="00234C0E" w:rsidRPr="00CD02FD" w:rsidRDefault="00234C0E" w:rsidP="00234C0E">
            <w:pPr>
              <w:spacing w:after="0"/>
              <w:rPr>
                <w:rFonts w:ascii="Arial" w:hAnsi="Arial"/>
                <w:sz w:val="16"/>
                <w:szCs w:val="16"/>
              </w:rPr>
            </w:pPr>
            <w:r w:rsidRPr="00CD02FD">
              <w:rPr>
                <w:rFonts w:ascii="Arial" w:eastAsia="Yu Mincho" w:hAnsi="Arial"/>
                <w:sz w:val="16"/>
                <w:szCs w:val="16"/>
              </w:rPr>
              <w:t>UEs supporting 5G Core</w:t>
            </w:r>
          </w:p>
        </w:tc>
      </w:tr>
      <w:tr w:rsidR="00234C0E" w:rsidRPr="00CD02FD" w14:paraId="29115B1B" w14:textId="77777777" w:rsidTr="00F86EA8">
        <w:trPr>
          <w:jc w:val="center"/>
        </w:trPr>
        <w:tc>
          <w:tcPr>
            <w:tcW w:w="1175" w:type="dxa"/>
            <w:tcBorders>
              <w:top w:val="single" w:sz="4" w:space="0" w:color="auto"/>
              <w:bottom w:val="single" w:sz="4" w:space="0" w:color="auto"/>
            </w:tcBorders>
            <w:shd w:val="clear" w:color="auto" w:fill="auto"/>
          </w:tcPr>
          <w:p w14:paraId="4F5A3082" w14:textId="099B54EC" w:rsidR="00234C0E" w:rsidRPr="00CD02FD" w:rsidRDefault="00234C0E" w:rsidP="00234C0E">
            <w:pPr>
              <w:spacing w:after="0"/>
              <w:rPr>
                <w:rFonts w:ascii="Arial" w:eastAsia="SimSun" w:hAnsi="Arial"/>
                <w:sz w:val="16"/>
                <w:szCs w:val="16"/>
              </w:rPr>
            </w:pPr>
            <w:r w:rsidRPr="00CD02FD">
              <w:rPr>
                <w:rFonts w:ascii="Arial" w:eastAsia="SimSun" w:hAnsi="Arial"/>
                <w:sz w:val="16"/>
                <w:szCs w:val="16"/>
              </w:rPr>
              <w:t>6.3.2.6</w:t>
            </w:r>
          </w:p>
        </w:tc>
        <w:tc>
          <w:tcPr>
            <w:tcW w:w="3508" w:type="dxa"/>
            <w:tcBorders>
              <w:top w:val="single" w:sz="4" w:space="0" w:color="auto"/>
              <w:bottom w:val="single" w:sz="4" w:space="0" w:color="auto"/>
            </w:tcBorders>
            <w:shd w:val="clear" w:color="auto" w:fill="auto"/>
          </w:tcPr>
          <w:p w14:paraId="5203D5D9" w14:textId="780414A3" w:rsidR="00234C0E" w:rsidRPr="00CD02FD" w:rsidRDefault="00234C0E" w:rsidP="00234C0E">
            <w:pPr>
              <w:spacing w:after="0"/>
              <w:rPr>
                <w:rFonts w:ascii="Arial" w:eastAsia="Yu Mincho" w:hAnsi="Arial"/>
                <w:sz w:val="16"/>
                <w:szCs w:val="16"/>
              </w:rPr>
            </w:pPr>
            <w:r w:rsidRPr="00CD02FD">
              <w:rPr>
                <w:rFonts w:ascii="Arial" w:eastAsia="Yu Mincho" w:hAnsi="Arial"/>
                <w:sz w:val="16"/>
                <w:szCs w:val="16"/>
              </w:rPr>
              <w:t>Steering of UE in roaming after registration / SOR-CMCI rule / match all / Emergency call / DL NAS transport</w:t>
            </w:r>
          </w:p>
        </w:tc>
        <w:tc>
          <w:tcPr>
            <w:tcW w:w="813" w:type="dxa"/>
            <w:tcBorders>
              <w:top w:val="single" w:sz="4" w:space="0" w:color="auto"/>
              <w:bottom w:val="single" w:sz="4" w:space="0" w:color="auto"/>
            </w:tcBorders>
            <w:shd w:val="clear" w:color="auto" w:fill="auto"/>
          </w:tcPr>
          <w:p w14:paraId="782FD1E0" w14:textId="05AABEE3" w:rsidR="00234C0E" w:rsidRPr="00CD02FD" w:rsidRDefault="00234C0E" w:rsidP="00234C0E">
            <w:pPr>
              <w:keepNext/>
              <w:keepLines/>
              <w:spacing w:after="0"/>
              <w:jc w:val="center"/>
              <w:rPr>
                <w:rFonts w:ascii="Arial" w:eastAsia="Yu Mincho" w:hAnsi="Arial"/>
                <w:sz w:val="16"/>
              </w:rPr>
            </w:pPr>
            <w:r w:rsidRPr="00CD02FD">
              <w:rPr>
                <w:rFonts w:ascii="Arial" w:eastAsia="Yu Mincho" w:hAnsi="Arial"/>
                <w:sz w:val="16"/>
              </w:rPr>
              <w:t>Rel-17</w:t>
            </w:r>
          </w:p>
        </w:tc>
        <w:tc>
          <w:tcPr>
            <w:tcW w:w="1174" w:type="dxa"/>
            <w:tcBorders>
              <w:top w:val="single" w:sz="4" w:space="0" w:color="auto"/>
              <w:bottom w:val="single" w:sz="4" w:space="0" w:color="auto"/>
            </w:tcBorders>
            <w:shd w:val="clear" w:color="auto" w:fill="auto"/>
          </w:tcPr>
          <w:p w14:paraId="5D937BBB" w14:textId="1DF3E434" w:rsidR="00234C0E" w:rsidRPr="00CD02FD" w:rsidRDefault="00234C0E" w:rsidP="00234C0E">
            <w:pPr>
              <w:keepNext/>
              <w:keepLines/>
              <w:spacing w:after="0"/>
              <w:jc w:val="center"/>
              <w:rPr>
                <w:rFonts w:ascii="Arial" w:eastAsia="Yu Mincho" w:hAnsi="Arial"/>
                <w:sz w:val="16"/>
              </w:rPr>
            </w:pPr>
            <w:r w:rsidRPr="00CD02FD">
              <w:rPr>
                <w:rFonts w:ascii="Arial" w:eastAsia="Yu Mincho" w:hAnsi="Arial"/>
                <w:sz w:val="16"/>
              </w:rPr>
              <w:t>C92</w:t>
            </w:r>
          </w:p>
        </w:tc>
        <w:tc>
          <w:tcPr>
            <w:tcW w:w="3696" w:type="dxa"/>
            <w:tcBorders>
              <w:top w:val="single" w:sz="4" w:space="0" w:color="auto"/>
              <w:bottom w:val="single" w:sz="4" w:space="0" w:color="auto"/>
            </w:tcBorders>
            <w:shd w:val="clear" w:color="auto" w:fill="auto"/>
          </w:tcPr>
          <w:p w14:paraId="7DFE8A6C" w14:textId="01F42F25" w:rsidR="00234C0E" w:rsidRPr="00CD02FD" w:rsidRDefault="00234C0E" w:rsidP="00234C0E">
            <w:pPr>
              <w:spacing w:after="0"/>
              <w:rPr>
                <w:rFonts w:ascii="Arial" w:eastAsia="Yu Mincho" w:hAnsi="Arial"/>
                <w:sz w:val="16"/>
                <w:szCs w:val="16"/>
              </w:rPr>
            </w:pPr>
            <w:r w:rsidRPr="00CD02FD">
              <w:rPr>
                <w:rFonts w:ascii="Arial" w:eastAsia="Yu Mincho" w:hAnsi="Arial"/>
                <w:sz w:val="16"/>
                <w:szCs w:val="16"/>
              </w:rPr>
              <w:t xml:space="preserve">UEs supporting 5G Core </w:t>
            </w:r>
            <w:r w:rsidRPr="00CD02FD">
              <w:rPr>
                <w:rFonts w:ascii="Arial" w:eastAsia="SimSun" w:hAnsi="Arial"/>
                <w:sz w:val="16"/>
                <w:szCs w:val="16"/>
              </w:rPr>
              <w:t>and emergency services in NR connected to 5GCN</w:t>
            </w:r>
          </w:p>
        </w:tc>
      </w:tr>
      <w:tr w:rsidR="00234C0E" w:rsidRPr="00CD02FD" w14:paraId="775A04E2" w14:textId="77777777" w:rsidTr="00F86EA8">
        <w:trPr>
          <w:jc w:val="center"/>
        </w:trPr>
        <w:tc>
          <w:tcPr>
            <w:tcW w:w="1175" w:type="dxa"/>
            <w:tcBorders>
              <w:top w:val="single" w:sz="4" w:space="0" w:color="auto"/>
              <w:bottom w:val="single" w:sz="4" w:space="0" w:color="auto"/>
            </w:tcBorders>
            <w:shd w:val="clear" w:color="auto" w:fill="D9D9D9"/>
          </w:tcPr>
          <w:p w14:paraId="3C3E08AF" w14:textId="77777777"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6.4</w:t>
            </w:r>
          </w:p>
        </w:tc>
        <w:tc>
          <w:tcPr>
            <w:tcW w:w="3508" w:type="dxa"/>
            <w:tcBorders>
              <w:top w:val="single" w:sz="4" w:space="0" w:color="auto"/>
              <w:bottom w:val="single" w:sz="4" w:space="0" w:color="auto"/>
            </w:tcBorders>
            <w:shd w:val="clear" w:color="auto" w:fill="D9D9D9"/>
          </w:tcPr>
          <w:p w14:paraId="32DFF02D" w14:textId="77777777"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UE Procedures in RRC_INACTIVE state</w:t>
            </w:r>
          </w:p>
        </w:tc>
        <w:tc>
          <w:tcPr>
            <w:tcW w:w="813" w:type="dxa"/>
            <w:tcBorders>
              <w:top w:val="single" w:sz="4" w:space="0" w:color="auto"/>
              <w:bottom w:val="single" w:sz="4" w:space="0" w:color="auto"/>
            </w:tcBorders>
            <w:shd w:val="clear" w:color="auto" w:fill="D9D9D9"/>
          </w:tcPr>
          <w:p w14:paraId="540DB694" w14:textId="77777777" w:rsidR="00234C0E" w:rsidRPr="00CD02FD" w:rsidRDefault="00234C0E" w:rsidP="00234C0E">
            <w:pPr>
              <w:keepNext/>
              <w:keepLines/>
              <w:spacing w:after="0"/>
              <w:jc w:val="center"/>
              <w:rPr>
                <w:rFonts w:ascii="Arial" w:hAnsi="Arial"/>
                <w:color w:val="000000"/>
                <w:sz w:val="16"/>
              </w:rPr>
            </w:pPr>
          </w:p>
        </w:tc>
        <w:tc>
          <w:tcPr>
            <w:tcW w:w="1174" w:type="dxa"/>
            <w:tcBorders>
              <w:top w:val="single" w:sz="4" w:space="0" w:color="auto"/>
              <w:bottom w:val="single" w:sz="4" w:space="0" w:color="auto"/>
            </w:tcBorders>
            <w:shd w:val="clear" w:color="auto" w:fill="D9D9D9"/>
          </w:tcPr>
          <w:p w14:paraId="2D222981" w14:textId="77777777" w:rsidR="00234C0E" w:rsidRPr="00CD02FD" w:rsidRDefault="00234C0E" w:rsidP="00234C0E">
            <w:pPr>
              <w:keepNext/>
              <w:keepLines/>
              <w:spacing w:after="0"/>
              <w:jc w:val="center"/>
              <w:rPr>
                <w:rFonts w:ascii="Arial" w:hAnsi="Arial"/>
                <w:color w:val="000000"/>
                <w:sz w:val="16"/>
              </w:rPr>
            </w:pPr>
          </w:p>
        </w:tc>
        <w:tc>
          <w:tcPr>
            <w:tcW w:w="3696" w:type="dxa"/>
            <w:tcBorders>
              <w:top w:val="single" w:sz="4" w:space="0" w:color="auto"/>
              <w:bottom w:val="single" w:sz="4" w:space="0" w:color="auto"/>
            </w:tcBorders>
            <w:shd w:val="clear" w:color="auto" w:fill="D9D9D9"/>
          </w:tcPr>
          <w:p w14:paraId="129EF642" w14:textId="77777777" w:rsidR="00234C0E" w:rsidRPr="00CD02FD" w:rsidRDefault="00234C0E" w:rsidP="00234C0E">
            <w:pPr>
              <w:spacing w:after="0"/>
              <w:rPr>
                <w:rFonts w:ascii="Arial" w:hAnsi="Arial"/>
                <w:b/>
                <w:color w:val="000000"/>
                <w:sz w:val="16"/>
                <w:szCs w:val="16"/>
              </w:rPr>
            </w:pPr>
          </w:p>
        </w:tc>
      </w:tr>
      <w:tr w:rsidR="00234C0E" w:rsidRPr="00CD02FD" w14:paraId="6B00E064" w14:textId="77777777" w:rsidTr="00F86EA8">
        <w:trPr>
          <w:jc w:val="center"/>
        </w:trPr>
        <w:tc>
          <w:tcPr>
            <w:tcW w:w="1175" w:type="dxa"/>
            <w:tcBorders>
              <w:top w:val="single" w:sz="4" w:space="0" w:color="auto"/>
              <w:bottom w:val="single" w:sz="4" w:space="0" w:color="auto"/>
            </w:tcBorders>
            <w:shd w:val="clear" w:color="auto" w:fill="D9D9D9"/>
          </w:tcPr>
          <w:p w14:paraId="537A5A2C" w14:textId="77777777"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6.4</w:t>
            </w:r>
            <w:r w:rsidRPr="00CD02FD">
              <w:rPr>
                <w:rFonts w:ascii="Arial" w:hAnsi="Arial"/>
                <w:b/>
                <w:bCs/>
                <w:color w:val="000000"/>
                <w:sz w:val="16"/>
                <w:szCs w:val="16"/>
              </w:rPr>
              <w:t>.1</w:t>
            </w:r>
          </w:p>
        </w:tc>
        <w:tc>
          <w:tcPr>
            <w:tcW w:w="3508" w:type="dxa"/>
            <w:tcBorders>
              <w:top w:val="single" w:sz="4" w:space="0" w:color="auto"/>
              <w:bottom w:val="single" w:sz="4" w:space="0" w:color="auto"/>
            </w:tcBorders>
            <w:shd w:val="clear" w:color="auto" w:fill="D9D9D9"/>
          </w:tcPr>
          <w:p w14:paraId="17E21E6E" w14:textId="77777777"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NG-RAN Only PLMN Selection in RRC_INACTIVE state</w:t>
            </w:r>
          </w:p>
        </w:tc>
        <w:tc>
          <w:tcPr>
            <w:tcW w:w="813" w:type="dxa"/>
            <w:tcBorders>
              <w:top w:val="single" w:sz="4" w:space="0" w:color="auto"/>
              <w:bottom w:val="single" w:sz="4" w:space="0" w:color="auto"/>
            </w:tcBorders>
            <w:shd w:val="clear" w:color="auto" w:fill="D9D9D9"/>
          </w:tcPr>
          <w:p w14:paraId="58B630A2" w14:textId="77777777" w:rsidR="00234C0E" w:rsidRPr="00CD02FD" w:rsidRDefault="00234C0E" w:rsidP="00234C0E">
            <w:pPr>
              <w:keepNext/>
              <w:keepLines/>
              <w:spacing w:after="0"/>
              <w:jc w:val="center"/>
              <w:rPr>
                <w:rFonts w:ascii="Arial" w:hAnsi="Arial"/>
                <w:color w:val="000000"/>
                <w:sz w:val="16"/>
              </w:rPr>
            </w:pPr>
          </w:p>
        </w:tc>
        <w:tc>
          <w:tcPr>
            <w:tcW w:w="1174" w:type="dxa"/>
            <w:tcBorders>
              <w:top w:val="single" w:sz="4" w:space="0" w:color="auto"/>
              <w:bottom w:val="single" w:sz="4" w:space="0" w:color="auto"/>
            </w:tcBorders>
            <w:shd w:val="clear" w:color="auto" w:fill="D9D9D9"/>
          </w:tcPr>
          <w:p w14:paraId="6074AC6A" w14:textId="77777777" w:rsidR="00234C0E" w:rsidRPr="00CD02FD" w:rsidRDefault="00234C0E" w:rsidP="00234C0E">
            <w:pPr>
              <w:keepNext/>
              <w:keepLines/>
              <w:spacing w:after="0"/>
              <w:jc w:val="center"/>
              <w:rPr>
                <w:rFonts w:ascii="Arial" w:hAnsi="Arial"/>
                <w:color w:val="000000"/>
                <w:sz w:val="16"/>
              </w:rPr>
            </w:pPr>
          </w:p>
        </w:tc>
        <w:tc>
          <w:tcPr>
            <w:tcW w:w="3696" w:type="dxa"/>
            <w:tcBorders>
              <w:top w:val="single" w:sz="4" w:space="0" w:color="auto"/>
              <w:bottom w:val="single" w:sz="4" w:space="0" w:color="auto"/>
            </w:tcBorders>
            <w:shd w:val="clear" w:color="auto" w:fill="D9D9D9"/>
          </w:tcPr>
          <w:p w14:paraId="7707381E" w14:textId="77777777" w:rsidR="00234C0E" w:rsidRPr="00CD02FD" w:rsidRDefault="00234C0E" w:rsidP="00234C0E">
            <w:pPr>
              <w:spacing w:after="0"/>
              <w:rPr>
                <w:rFonts w:ascii="Arial" w:hAnsi="Arial"/>
                <w:b/>
                <w:color w:val="000000"/>
                <w:sz w:val="16"/>
                <w:szCs w:val="16"/>
              </w:rPr>
            </w:pPr>
          </w:p>
        </w:tc>
      </w:tr>
      <w:tr w:rsidR="00234C0E" w:rsidRPr="00CD02FD" w14:paraId="33435737" w14:textId="77777777" w:rsidTr="00F86EA8">
        <w:trPr>
          <w:jc w:val="center"/>
        </w:trPr>
        <w:tc>
          <w:tcPr>
            <w:tcW w:w="1175" w:type="dxa"/>
            <w:tcBorders>
              <w:top w:val="single" w:sz="4" w:space="0" w:color="auto"/>
              <w:bottom w:val="single" w:sz="4" w:space="0" w:color="auto"/>
            </w:tcBorders>
            <w:shd w:val="clear" w:color="auto" w:fill="auto"/>
          </w:tcPr>
          <w:p w14:paraId="1BAD4229" w14:textId="77777777" w:rsidR="00234C0E" w:rsidRPr="00CD02FD" w:rsidRDefault="00234C0E" w:rsidP="00234C0E">
            <w:pPr>
              <w:spacing w:after="0"/>
              <w:rPr>
                <w:rFonts w:ascii="Arial" w:hAnsi="Arial"/>
                <w:sz w:val="16"/>
                <w:szCs w:val="16"/>
              </w:rPr>
            </w:pPr>
            <w:r w:rsidRPr="00CD02FD">
              <w:rPr>
                <w:rFonts w:ascii="Arial" w:hAnsi="Arial"/>
                <w:sz w:val="16"/>
                <w:szCs w:val="16"/>
              </w:rPr>
              <w:t>6.4.1.1</w:t>
            </w:r>
          </w:p>
        </w:tc>
        <w:tc>
          <w:tcPr>
            <w:tcW w:w="3508" w:type="dxa"/>
            <w:tcBorders>
              <w:top w:val="single" w:sz="4" w:space="0" w:color="auto"/>
              <w:bottom w:val="single" w:sz="4" w:space="0" w:color="auto"/>
            </w:tcBorders>
            <w:shd w:val="clear" w:color="auto" w:fill="auto"/>
          </w:tcPr>
          <w:p w14:paraId="60CFCCAD" w14:textId="29F472B8" w:rsidR="00234C0E" w:rsidRPr="00CD02FD" w:rsidRDefault="00234C0E" w:rsidP="00234C0E">
            <w:pPr>
              <w:spacing w:after="0"/>
              <w:rPr>
                <w:rFonts w:ascii="Arial" w:hAnsi="Arial"/>
                <w:sz w:val="16"/>
                <w:szCs w:val="16"/>
              </w:rPr>
            </w:pPr>
            <w:r w:rsidRPr="00CD02FD">
              <w:rPr>
                <w:rFonts w:ascii="Arial" w:hAnsi="Arial"/>
                <w:sz w:val="16"/>
                <w:szCs w:val="16"/>
              </w:rPr>
              <w:t>PLMN Selection / Higher priority/HPLMN in Automatic PLMN Selection mode</w:t>
            </w:r>
          </w:p>
        </w:tc>
        <w:tc>
          <w:tcPr>
            <w:tcW w:w="813" w:type="dxa"/>
            <w:tcBorders>
              <w:top w:val="single" w:sz="4" w:space="0" w:color="auto"/>
              <w:bottom w:val="single" w:sz="4" w:space="0" w:color="auto"/>
            </w:tcBorders>
            <w:shd w:val="clear" w:color="auto" w:fill="auto"/>
          </w:tcPr>
          <w:p w14:paraId="1EEBE204" w14:textId="77777777" w:rsidR="00234C0E" w:rsidRPr="00CD02FD" w:rsidRDefault="00234C0E" w:rsidP="00234C0E">
            <w:pPr>
              <w:keepNext/>
              <w:keepLines/>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5A4A6CC6" w14:textId="6E15BED7" w:rsidR="00234C0E" w:rsidRPr="00CD02FD" w:rsidRDefault="00234C0E" w:rsidP="00234C0E">
            <w:pPr>
              <w:keepNext/>
              <w:keepLines/>
              <w:spacing w:after="0"/>
              <w:jc w:val="center"/>
              <w:rPr>
                <w:rFonts w:ascii="Arial" w:hAnsi="Arial"/>
                <w:sz w:val="16"/>
                <w:szCs w:val="16"/>
              </w:rPr>
            </w:pPr>
            <w:r w:rsidRPr="00CD02FD">
              <w:rPr>
                <w:rFonts w:ascii="Arial" w:hAnsi="Arial"/>
                <w:sz w:val="16"/>
                <w:szCs w:val="16"/>
              </w:rPr>
              <w:t>C109</w:t>
            </w:r>
          </w:p>
        </w:tc>
        <w:tc>
          <w:tcPr>
            <w:tcW w:w="3696" w:type="dxa"/>
            <w:tcBorders>
              <w:top w:val="single" w:sz="4" w:space="0" w:color="auto"/>
              <w:bottom w:val="single" w:sz="4" w:space="0" w:color="auto"/>
            </w:tcBorders>
            <w:shd w:val="clear" w:color="auto" w:fill="auto"/>
          </w:tcPr>
          <w:p w14:paraId="743BC00B" w14:textId="2AAAC629" w:rsidR="00234C0E" w:rsidRPr="00CD02FD" w:rsidRDefault="00234C0E" w:rsidP="00234C0E">
            <w:pPr>
              <w:spacing w:after="0"/>
              <w:rPr>
                <w:rFonts w:ascii="Arial" w:hAnsi="Arial"/>
                <w:sz w:val="16"/>
                <w:szCs w:val="16"/>
              </w:rPr>
            </w:pPr>
            <w:r w:rsidRPr="00CD02FD">
              <w:rPr>
                <w:rFonts w:ascii="Arial" w:hAnsi="Arial"/>
                <w:sz w:val="16"/>
                <w:szCs w:val="16"/>
              </w:rPr>
              <w:t>UEs supporting 5G Core and RRC_INACTIVE</w:t>
            </w:r>
          </w:p>
        </w:tc>
      </w:tr>
      <w:tr w:rsidR="00234C0E" w:rsidRPr="00CD02FD" w14:paraId="3B69E101" w14:textId="77777777" w:rsidTr="00F86EA8">
        <w:trPr>
          <w:jc w:val="center"/>
        </w:trPr>
        <w:tc>
          <w:tcPr>
            <w:tcW w:w="1175" w:type="dxa"/>
            <w:tcBorders>
              <w:top w:val="single" w:sz="4" w:space="0" w:color="auto"/>
              <w:bottom w:val="single" w:sz="4" w:space="0" w:color="auto"/>
            </w:tcBorders>
            <w:shd w:val="clear" w:color="auto" w:fill="auto"/>
          </w:tcPr>
          <w:p w14:paraId="39759E24" w14:textId="77777777" w:rsidR="00234C0E" w:rsidRPr="00CD02FD" w:rsidRDefault="00234C0E" w:rsidP="00234C0E">
            <w:pPr>
              <w:spacing w:after="0"/>
              <w:rPr>
                <w:rFonts w:ascii="Arial" w:hAnsi="Arial"/>
                <w:sz w:val="16"/>
                <w:szCs w:val="16"/>
              </w:rPr>
            </w:pPr>
            <w:r w:rsidRPr="00CD02FD">
              <w:rPr>
                <w:rFonts w:ascii="Arial" w:hAnsi="Arial"/>
                <w:sz w:val="16"/>
                <w:szCs w:val="16"/>
              </w:rPr>
              <w:t>6.4.1.2</w:t>
            </w:r>
          </w:p>
        </w:tc>
        <w:tc>
          <w:tcPr>
            <w:tcW w:w="3508" w:type="dxa"/>
            <w:tcBorders>
              <w:top w:val="single" w:sz="4" w:space="0" w:color="auto"/>
              <w:bottom w:val="single" w:sz="4" w:space="0" w:color="auto"/>
            </w:tcBorders>
            <w:shd w:val="clear" w:color="auto" w:fill="auto"/>
          </w:tcPr>
          <w:p w14:paraId="704097A7" w14:textId="77777777" w:rsidR="00234C0E" w:rsidRPr="00CD02FD" w:rsidRDefault="00234C0E" w:rsidP="00234C0E">
            <w:pPr>
              <w:spacing w:after="0"/>
              <w:rPr>
                <w:rFonts w:ascii="Arial" w:hAnsi="Arial"/>
                <w:sz w:val="16"/>
                <w:szCs w:val="16"/>
              </w:rPr>
            </w:pPr>
            <w:r w:rsidRPr="00CD02FD">
              <w:rPr>
                <w:rFonts w:ascii="Arial" w:hAnsi="Arial"/>
                <w:sz w:val="16"/>
                <w:szCs w:val="16"/>
              </w:rPr>
              <w:t>Cell reselection of ePLMN in manual mode</w:t>
            </w:r>
          </w:p>
        </w:tc>
        <w:tc>
          <w:tcPr>
            <w:tcW w:w="813" w:type="dxa"/>
            <w:tcBorders>
              <w:top w:val="single" w:sz="4" w:space="0" w:color="auto"/>
              <w:bottom w:val="single" w:sz="4" w:space="0" w:color="auto"/>
            </w:tcBorders>
            <w:shd w:val="clear" w:color="auto" w:fill="auto"/>
          </w:tcPr>
          <w:p w14:paraId="7906D3EE" w14:textId="77777777" w:rsidR="00234C0E" w:rsidRPr="00CD02FD" w:rsidRDefault="00234C0E" w:rsidP="00234C0E">
            <w:pPr>
              <w:keepNext/>
              <w:keepLines/>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15FD51D1" w14:textId="6EC3D34E" w:rsidR="00234C0E" w:rsidRPr="00CD02FD" w:rsidRDefault="00234C0E" w:rsidP="00234C0E">
            <w:pPr>
              <w:keepNext/>
              <w:keepLines/>
              <w:spacing w:after="0"/>
              <w:jc w:val="center"/>
              <w:rPr>
                <w:rFonts w:ascii="Arial" w:hAnsi="Arial"/>
                <w:sz w:val="16"/>
                <w:szCs w:val="16"/>
              </w:rPr>
            </w:pPr>
            <w:r w:rsidRPr="00CD02FD">
              <w:rPr>
                <w:rFonts w:ascii="Arial" w:hAnsi="Arial"/>
                <w:sz w:val="16"/>
                <w:szCs w:val="16"/>
              </w:rPr>
              <w:t>C109</w:t>
            </w:r>
          </w:p>
        </w:tc>
        <w:tc>
          <w:tcPr>
            <w:tcW w:w="3696" w:type="dxa"/>
            <w:tcBorders>
              <w:top w:val="single" w:sz="4" w:space="0" w:color="auto"/>
              <w:bottom w:val="single" w:sz="4" w:space="0" w:color="auto"/>
            </w:tcBorders>
            <w:shd w:val="clear" w:color="auto" w:fill="auto"/>
          </w:tcPr>
          <w:p w14:paraId="3238783F" w14:textId="505512EF" w:rsidR="00234C0E" w:rsidRPr="00CD02FD" w:rsidRDefault="00234C0E" w:rsidP="00234C0E">
            <w:pPr>
              <w:spacing w:after="0"/>
              <w:rPr>
                <w:rFonts w:ascii="Arial" w:hAnsi="Arial"/>
                <w:sz w:val="16"/>
                <w:szCs w:val="16"/>
              </w:rPr>
            </w:pPr>
            <w:r w:rsidRPr="00CD02FD">
              <w:rPr>
                <w:rFonts w:ascii="Arial" w:hAnsi="Arial"/>
                <w:sz w:val="16"/>
                <w:szCs w:val="16"/>
              </w:rPr>
              <w:t>UEs supporting 5G Core and RRC_INACTIVE</w:t>
            </w:r>
          </w:p>
        </w:tc>
      </w:tr>
      <w:tr w:rsidR="00234C0E" w:rsidRPr="00CD02FD" w14:paraId="752608DB" w14:textId="77777777" w:rsidTr="00F86EA8">
        <w:trPr>
          <w:jc w:val="center"/>
        </w:trPr>
        <w:tc>
          <w:tcPr>
            <w:tcW w:w="1175" w:type="dxa"/>
            <w:tcBorders>
              <w:top w:val="single" w:sz="4" w:space="0" w:color="auto"/>
              <w:bottom w:val="single" w:sz="4" w:space="0" w:color="auto"/>
            </w:tcBorders>
            <w:shd w:val="clear" w:color="auto" w:fill="D9D9D9"/>
          </w:tcPr>
          <w:p w14:paraId="67E9AE37" w14:textId="77777777" w:rsidR="00234C0E" w:rsidRPr="00CD02FD" w:rsidRDefault="00234C0E" w:rsidP="00234C0E">
            <w:pPr>
              <w:spacing w:after="0"/>
              <w:rPr>
                <w:rFonts w:ascii="Arial" w:hAnsi="Arial"/>
                <w:b/>
                <w:color w:val="000000"/>
                <w:sz w:val="16"/>
                <w:szCs w:val="16"/>
              </w:rPr>
            </w:pPr>
            <w:r w:rsidRPr="00CD02FD">
              <w:rPr>
                <w:rFonts w:ascii="Arial" w:hAnsi="Arial"/>
                <w:b/>
                <w:bCs/>
                <w:color w:val="000000"/>
                <w:sz w:val="16"/>
                <w:szCs w:val="16"/>
              </w:rPr>
              <w:t>6.4.2</w:t>
            </w:r>
          </w:p>
        </w:tc>
        <w:tc>
          <w:tcPr>
            <w:tcW w:w="3508" w:type="dxa"/>
            <w:tcBorders>
              <w:top w:val="single" w:sz="4" w:space="0" w:color="auto"/>
              <w:bottom w:val="single" w:sz="4" w:space="0" w:color="auto"/>
            </w:tcBorders>
            <w:shd w:val="clear" w:color="auto" w:fill="D9D9D9"/>
          </w:tcPr>
          <w:p w14:paraId="0ACD5F6E" w14:textId="10E16793" w:rsidR="00234C0E" w:rsidRPr="00CD02FD" w:rsidRDefault="00234C0E" w:rsidP="00234C0E">
            <w:pPr>
              <w:spacing w:after="0"/>
              <w:rPr>
                <w:rFonts w:ascii="Arial" w:hAnsi="Arial"/>
                <w:b/>
                <w:color w:val="000000"/>
                <w:sz w:val="16"/>
                <w:szCs w:val="16"/>
              </w:rPr>
            </w:pPr>
            <w:r w:rsidRPr="00CD02FD">
              <w:rPr>
                <w:rFonts w:ascii="Arial" w:hAnsi="Arial"/>
                <w:b/>
                <w:color w:val="000000"/>
                <w:sz w:val="16"/>
                <w:szCs w:val="16"/>
              </w:rPr>
              <w:t>Cell Selection / Qrxlevmin &amp; Cell Reselection (Intra NR in RRC_INACTIVE state</w:t>
            </w:r>
          </w:p>
        </w:tc>
        <w:tc>
          <w:tcPr>
            <w:tcW w:w="813" w:type="dxa"/>
            <w:tcBorders>
              <w:top w:val="single" w:sz="4" w:space="0" w:color="auto"/>
              <w:bottom w:val="single" w:sz="4" w:space="0" w:color="auto"/>
            </w:tcBorders>
            <w:shd w:val="clear" w:color="auto" w:fill="D9D9D9"/>
          </w:tcPr>
          <w:p w14:paraId="03D2C493" w14:textId="77777777" w:rsidR="00234C0E" w:rsidRPr="00CD02FD" w:rsidRDefault="00234C0E" w:rsidP="00234C0E">
            <w:pPr>
              <w:keepNext/>
              <w:keepLines/>
              <w:spacing w:after="0"/>
              <w:jc w:val="center"/>
              <w:rPr>
                <w:rFonts w:ascii="Arial" w:hAnsi="Arial"/>
                <w:color w:val="000000"/>
                <w:sz w:val="16"/>
              </w:rPr>
            </w:pPr>
          </w:p>
        </w:tc>
        <w:tc>
          <w:tcPr>
            <w:tcW w:w="1174" w:type="dxa"/>
            <w:tcBorders>
              <w:top w:val="single" w:sz="4" w:space="0" w:color="auto"/>
              <w:bottom w:val="single" w:sz="4" w:space="0" w:color="auto"/>
            </w:tcBorders>
            <w:shd w:val="clear" w:color="auto" w:fill="D9D9D9"/>
          </w:tcPr>
          <w:p w14:paraId="47CBE510" w14:textId="77777777" w:rsidR="00234C0E" w:rsidRPr="00CD02FD" w:rsidRDefault="00234C0E" w:rsidP="00234C0E">
            <w:pPr>
              <w:keepNext/>
              <w:keepLines/>
              <w:spacing w:after="0"/>
              <w:jc w:val="center"/>
              <w:rPr>
                <w:rFonts w:ascii="Arial" w:hAnsi="Arial"/>
                <w:color w:val="000000"/>
                <w:sz w:val="16"/>
              </w:rPr>
            </w:pPr>
          </w:p>
        </w:tc>
        <w:tc>
          <w:tcPr>
            <w:tcW w:w="3696" w:type="dxa"/>
            <w:tcBorders>
              <w:top w:val="single" w:sz="4" w:space="0" w:color="auto"/>
              <w:bottom w:val="single" w:sz="4" w:space="0" w:color="auto"/>
            </w:tcBorders>
            <w:shd w:val="clear" w:color="auto" w:fill="D9D9D9"/>
          </w:tcPr>
          <w:p w14:paraId="741F7059" w14:textId="77777777" w:rsidR="00234C0E" w:rsidRPr="00CD02FD" w:rsidRDefault="00234C0E" w:rsidP="00234C0E">
            <w:pPr>
              <w:spacing w:after="0"/>
              <w:rPr>
                <w:rFonts w:ascii="Arial" w:hAnsi="Arial"/>
                <w:b/>
                <w:color w:val="000000"/>
                <w:sz w:val="16"/>
                <w:szCs w:val="16"/>
              </w:rPr>
            </w:pPr>
          </w:p>
        </w:tc>
      </w:tr>
      <w:tr w:rsidR="00234C0E" w:rsidRPr="00CD02FD" w14:paraId="11F69D99" w14:textId="77777777" w:rsidTr="00F86EA8">
        <w:trPr>
          <w:jc w:val="center"/>
        </w:trPr>
        <w:tc>
          <w:tcPr>
            <w:tcW w:w="1175" w:type="dxa"/>
            <w:tcBorders>
              <w:top w:val="single" w:sz="4" w:space="0" w:color="auto"/>
              <w:bottom w:val="single" w:sz="4" w:space="0" w:color="auto"/>
            </w:tcBorders>
            <w:shd w:val="clear" w:color="auto" w:fill="auto"/>
          </w:tcPr>
          <w:p w14:paraId="4F2EA395" w14:textId="77777777"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6.4.2.1</w:t>
            </w:r>
          </w:p>
        </w:tc>
        <w:tc>
          <w:tcPr>
            <w:tcW w:w="3508" w:type="dxa"/>
            <w:tcBorders>
              <w:top w:val="single" w:sz="4" w:space="0" w:color="auto"/>
              <w:bottom w:val="single" w:sz="4" w:space="0" w:color="auto"/>
            </w:tcBorders>
            <w:shd w:val="clear" w:color="auto" w:fill="auto"/>
          </w:tcPr>
          <w:p w14:paraId="4B4665DE" w14:textId="61E74D0D"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Cell Selection / Qrxlevmin &amp; Cell Reselection (Intra NR in RRC_INACTIVE state)</w:t>
            </w:r>
          </w:p>
        </w:tc>
        <w:tc>
          <w:tcPr>
            <w:tcW w:w="813" w:type="dxa"/>
            <w:tcBorders>
              <w:top w:val="single" w:sz="4" w:space="0" w:color="auto"/>
              <w:bottom w:val="single" w:sz="4" w:space="0" w:color="auto"/>
            </w:tcBorders>
            <w:shd w:val="clear" w:color="auto" w:fill="auto"/>
          </w:tcPr>
          <w:p w14:paraId="66BECE36" w14:textId="77777777"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Rel-15</w:t>
            </w:r>
          </w:p>
        </w:tc>
        <w:tc>
          <w:tcPr>
            <w:tcW w:w="1174" w:type="dxa"/>
            <w:tcBorders>
              <w:top w:val="single" w:sz="4" w:space="0" w:color="auto"/>
              <w:bottom w:val="single" w:sz="4" w:space="0" w:color="auto"/>
            </w:tcBorders>
            <w:shd w:val="clear" w:color="auto" w:fill="auto"/>
          </w:tcPr>
          <w:p w14:paraId="40F9E248" w14:textId="23CB7F20"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C109</w:t>
            </w:r>
          </w:p>
        </w:tc>
        <w:tc>
          <w:tcPr>
            <w:tcW w:w="3696" w:type="dxa"/>
            <w:tcBorders>
              <w:top w:val="single" w:sz="4" w:space="0" w:color="auto"/>
              <w:bottom w:val="single" w:sz="4" w:space="0" w:color="auto"/>
            </w:tcBorders>
            <w:shd w:val="clear" w:color="auto" w:fill="auto"/>
          </w:tcPr>
          <w:p w14:paraId="4D6AB6E0" w14:textId="0E5B6356"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UEs supporting 5G Core</w:t>
            </w:r>
            <w:r w:rsidRPr="00CD02FD">
              <w:rPr>
                <w:rFonts w:ascii="Arial" w:hAnsi="Arial"/>
                <w:sz w:val="16"/>
                <w:szCs w:val="16"/>
              </w:rPr>
              <w:t xml:space="preserve"> and RRC_INACTIVE</w:t>
            </w:r>
          </w:p>
        </w:tc>
      </w:tr>
      <w:tr w:rsidR="00234C0E" w:rsidRPr="00CD02FD" w14:paraId="20052894" w14:textId="77777777" w:rsidTr="00F86EA8">
        <w:trPr>
          <w:jc w:val="center"/>
        </w:trPr>
        <w:tc>
          <w:tcPr>
            <w:tcW w:w="1175" w:type="dxa"/>
            <w:tcBorders>
              <w:top w:val="single" w:sz="4" w:space="0" w:color="auto"/>
              <w:bottom w:val="single" w:sz="4" w:space="0" w:color="auto"/>
            </w:tcBorders>
            <w:shd w:val="clear" w:color="auto" w:fill="auto"/>
          </w:tcPr>
          <w:p w14:paraId="3D08B17A" w14:textId="77777777"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6.4.2.2</w:t>
            </w:r>
          </w:p>
        </w:tc>
        <w:tc>
          <w:tcPr>
            <w:tcW w:w="3508" w:type="dxa"/>
            <w:tcBorders>
              <w:top w:val="single" w:sz="4" w:space="0" w:color="auto"/>
              <w:bottom w:val="single" w:sz="4" w:space="0" w:color="auto"/>
            </w:tcBorders>
            <w:shd w:val="clear" w:color="auto" w:fill="auto"/>
          </w:tcPr>
          <w:p w14:paraId="118D6652" w14:textId="77777777"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Inter-frequency cell reselection according to cell reselection priority provided by SIBs in RRC_INACTIVE state</w:t>
            </w:r>
          </w:p>
        </w:tc>
        <w:tc>
          <w:tcPr>
            <w:tcW w:w="813" w:type="dxa"/>
            <w:tcBorders>
              <w:top w:val="single" w:sz="4" w:space="0" w:color="auto"/>
              <w:bottom w:val="single" w:sz="4" w:space="0" w:color="auto"/>
            </w:tcBorders>
            <w:shd w:val="clear" w:color="auto" w:fill="auto"/>
          </w:tcPr>
          <w:p w14:paraId="789B18D3" w14:textId="77777777"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Rel-15</w:t>
            </w:r>
          </w:p>
        </w:tc>
        <w:tc>
          <w:tcPr>
            <w:tcW w:w="1174" w:type="dxa"/>
            <w:tcBorders>
              <w:top w:val="single" w:sz="4" w:space="0" w:color="auto"/>
              <w:bottom w:val="single" w:sz="4" w:space="0" w:color="auto"/>
            </w:tcBorders>
            <w:shd w:val="clear" w:color="auto" w:fill="auto"/>
          </w:tcPr>
          <w:p w14:paraId="711449F7" w14:textId="23A9DBC8"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C109</w:t>
            </w:r>
          </w:p>
        </w:tc>
        <w:tc>
          <w:tcPr>
            <w:tcW w:w="3696" w:type="dxa"/>
            <w:tcBorders>
              <w:top w:val="single" w:sz="4" w:space="0" w:color="auto"/>
              <w:bottom w:val="single" w:sz="4" w:space="0" w:color="auto"/>
            </w:tcBorders>
            <w:shd w:val="clear" w:color="auto" w:fill="auto"/>
          </w:tcPr>
          <w:p w14:paraId="3266778D" w14:textId="6B8C65DB"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UEs supporting 5G Core</w:t>
            </w:r>
            <w:r w:rsidRPr="00CD02FD">
              <w:rPr>
                <w:rFonts w:ascii="Arial" w:hAnsi="Arial"/>
                <w:sz w:val="16"/>
                <w:szCs w:val="16"/>
              </w:rPr>
              <w:t xml:space="preserve"> and RRC_INACTIVE</w:t>
            </w:r>
          </w:p>
        </w:tc>
      </w:tr>
      <w:tr w:rsidR="00234C0E" w:rsidRPr="00CD02FD" w14:paraId="62A415B0" w14:textId="77777777" w:rsidTr="00F86EA8">
        <w:trPr>
          <w:jc w:val="center"/>
        </w:trPr>
        <w:tc>
          <w:tcPr>
            <w:tcW w:w="1175" w:type="dxa"/>
            <w:tcBorders>
              <w:top w:val="single" w:sz="4" w:space="0" w:color="auto"/>
              <w:bottom w:val="single" w:sz="4" w:space="0" w:color="auto"/>
            </w:tcBorders>
            <w:shd w:val="clear" w:color="auto" w:fill="auto"/>
          </w:tcPr>
          <w:p w14:paraId="37279F5A" w14:textId="4DF4A4CF" w:rsidR="00234C0E" w:rsidRPr="00CD02FD" w:rsidRDefault="00234C0E" w:rsidP="00234C0E">
            <w:pPr>
              <w:spacing w:after="0"/>
              <w:rPr>
                <w:rFonts w:ascii="Arial" w:hAnsi="Arial"/>
                <w:color w:val="000000"/>
                <w:sz w:val="16"/>
                <w:szCs w:val="16"/>
              </w:rPr>
            </w:pPr>
            <w:r w:rsidRPr="00CD02FD">
              <w:rPr>
                <w:rFonts w:ascii="Arial" w:hAnsi="Arial" w:hint="eastAsia"/>
                <w:color w:val="000000"/>
                <w:sz w:val="16"/>
                <w:szCs w:val="16"/>
                <w:lang w:eastAsia="zh-CN"/>
              </w:rPr>
              <w:t>6.</w:t>
            </w:r>
            <w:r w:rsidRPr="00CD02FD">
              <w:rPr>
                <w:rFonts w:ascii="Arial" w:hAnsi="Arial"/>
                <w:color w:val="000000"/>
                <w:sz w:val="16"/>
                <w:szCs w:val="16"/>
                <w:lang w:eastAsia="zh-CN"/>
              </w:rPr>
              <w:t>4.2.3</w:t>
            </w:r>
          </w:p>
        </w:tc>
        <w:tc>
          <w:tcPr>
            <w:tcW w:w="3508" w:type="dxa"/>
            <w:tcBorders>
              <w:top w:val="single" w:sz="4" w:space="0" w:color="auto"/>
              <w:bottom w:val="single" w:sz="4" w:space="0" w:color="auto"/>
            </w:tcBorders>
            <w:shd w:val="clear" w:color="auto" w:fill="auto"/>
          </w:tcPr>
          <w:p w14:paraId="061917BD" w14:textId="786761BD"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Slice-based cell reselection in RRC_INACTIVE state / Re-selection priorities provided by SIB16</w:t>
            </w:r>
          </w:p>
        </w:tc>
        <w:tc>
          <w:tcPr>
            <w:tcW w:w="813" w:type="dxa"/>
            <w:tcBorders>
              <w:top w:val="single" w:sz="4" w:space="0" w:color="auto"/>
              <w:bottom w:val="single" w:sz="4" w:space="0" w:color="auto"/>
            </w:tcBorders>
            <w:shd w:val="clear" w:color="auto" w:fill="auto"/>
          </w:tcPr>
          <w:p w14:paraId="0BB0718C" w14:textId="2BB41322"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sz w:val="16"/>
              </w:rPr>
              <w:t>Rel-17</w:t>
            </w:r>
          </w:p>
        </w:tc>
        <w:tc>
          <w:tcPr>
            <w:tcW w:w="1174" w:type="dxa"/>
            <w:tcBorders>
              <w:top w:val="single" w:sz="4" w:space="0" w:color="auto"/>
              <w:bottom w:val="single" w:sz="4" w:space="0" w:color="auto"/>
            </w:tcBorders>
            <w:shd w:val="clear" w:color="auto" w:fill="auto"/>
          </w:tcPr>
          <w:p w14:paraId="0B00D111" w14:textId="3EDA7C86" w:rsidR="00234C0E" w:rsidRPr="00CD02FD" w:rsidRDefault="00234C0E" w:rsidP="00234C0E">
            <w:pPr>
              <w:keepNext/>
              <w:keepLines/>
              <w:spacing w:after="0"/>
              <w:jc w:val="center"/>
              <w:rPr>
                <w:rFonts w:ascii="Arial" w:hAnsi="Arial"/>
                <w:color w:val="000000"/>
                <w:sz w:val="16"/>
                <w:szCs w:val="16"/>
              </w:rPr>
            </w:pPr>
            <w:r w:rsidRPr="00CD02FD">
              <w:rPr>
                <w:rFonts w:ascii="Arial" w:hAnsi="Arial"/>
                <w:sz w:val="16"/>
                <w:lang w:eastAsia="zh-CN"/>
              </w:rPr>
              <w:t>C241</w:t>
            </w:r>
          </w:p>
        </w:tc>
        <w:tc>
          <w:tcPr>
            <w:tcW w:w="3696" w:type="dxa"/>
            <w:tcBorders>
              <w:top w:val="single" w:sz="4" w:space="0" w:color="auto"/>
              <w:bottom w:val="single" w:sz="4" w:space="0" w:color="auto"/>
            </w:tcBorders>
            <w:shd w:val="clear" w:color="auto" w:fill="auto"/>
          </w:tcPr>
          <w:p w14:paraId="39613E69" w14:textId="0828D2E9"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UEs supporting 5G Core</w:t>
            </w:r>
            <w:r w:rsidRPr="00CD02FD">
              <w:rPr>
                <w:rFonts w:ascii="Arial" w:hAnsi="Arial"/>
                <w:sz w:val="16"/>
                <w:szCs w:val="16"/>
              </w:rPr>
              <w:t xml:space="preserve"> and RRC_INACTIVE and slice based cell reselection</w:t>
            </w:r>
          </w:p>
        </w:tc>
      </w:tr>
      <w:tr w:rsidR="00234C0E" w:rsidRPr="00CD02FD" w14:paraId="2A56E72B" w14:textId="77777777" w:rsidTr="00F86EA8">
        <w:trPr>
          <w:jc w:val="center"/>
        </w:trPr>
        <w:tc>
          <w:tcPr>
            <w:tcW w:w="1175" w:type="dxa"/>
            <w:tcBorders>
              <w:top w:val="single" w:sz="4" w:space="0" w:color="auto"/>
              <w:bottom w:val="single" w:sz="4" w:space="0" w:color="auto"/>
            </w:tcBorders>
            <w:shd w:val="clear" w:color="auto" w:fill="D9D9D9"/>
          </w:tcPr>
          <w:p w14:paraId="00F26CC4" w14:textId="77777777" w:rsidR="00234C0E" w:rsidRPr="00CD02FD" w:rsidRDefault="00234C0E" w:rsidP="00234C0E">
            <w:pPr>
              <w:spacing w:after="0"/>
              <w:rPr>
                <w:rFonts w:ascii="Arial" w:hAnsi="Arial"/>
                <w:color w:val="000000"/>
                <w:sz w:val="16"/>
                <w:szCs w:val="16"/>
              </w:rPr>
            </w:pPr>
            <w:r w:rsidRPr="00CD02FD">
              <w:rPr>
                <w:rFonts w:ascii="Arial" w:hAnsi="Arial"/>
                <w:b/>
                <w:bCs/>
                <w:color w:val="000000"/>
                <w:sz w:val="16"/>
                <w:szCs w:val="16"/>
              </w:rPr>
              <w:t>6.4.3</w:t>
            </w:r>
          </w:p>
        </w:tc>
        <w:tc>
          <w:tcPr>
            <w:tcW w:w="3508" w:type="dxa"/>
            <w:tcBorders>
              <w:top w:val="single" w:sz="4" w:space="0" w:color="auto"/>
              <w:bottom w:val="single" w:sz="4" w:space="0" w:color="auto"/>
            </w:tcBorders>
            <w:shd w:val="clear" w:color="auto" w:fill="D9D9D9"/>
          </w:tcPr>
          <w:p w14:paraId="6F435B1D" w14:textId="77777777" w:rsidR="00234C0E" w:rsidRPr="00CD02FD" w:rsidRDefault="00234C0E" w:rsidP="00234C0E">
            <w:pPr>
              <w:spacing w:after="0"/>
              <w:rPr>
                <w:rFonts w:ascii="Arial" w:hAnsi="Arial"/>
                <w:color w:val="000000"/>
                <w:sz w:val="16"/>
                <w:szCs w:val="16"/>
              </w:rPr>
            </w:pPr>
            <w:r w:rsidRPr="00CD02FD">
              <w:rPr>
                <w:rFonts w:ascii="Arial" w:hAnsi="Arial"/>
                <w:b/>
                <w:color w:val="000000"/>
                <w:sz w:val="16"/>
                <w:szCs w:val="16"/>
              </w:rPr>
              <w:t>Inter-RAT Cell Reselection</w:t>
            </w:r>
          </w:p>
        </w:tc>
        <w:tc>
          <w:tcPr>
            <w:tcW w:w="813" w:type="dxa"/>
            <w:tcBorders>
              <w:top w:val="single" w:sz="4" w:space="0" w:color="auto"/>
              <w:bottom w:val="single" w:sz="4" w:space="0" w:color="auto"/>
            </w:tcBorders>
            <w:shd w:val="clear" w:color="auto" w:fill="D9D9D9"/>
          </w:tcPr>
          <w:p w14:paraId="060B656B" w14:textId="77777777" w:rsidR="00234C0E" w:rsidRPr="00CD02FD" w:rsidRDefault="00234C0E" w:rsidP="00234C0E">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7E3E7EE0" w14:textId="77777777" w:rsidR="00234C0E" w:rsidRPr="00CD02FD" w:rsidRDefault="00234C0E" w:rsidP="00234C0E">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3E9662BE" w14:textId="77777777" w:rsidR="00234C0E" w:rsidRPr="00CD02FD" w:rsidRDefault="00234C0E" w:rsidP="00234C0E">
            <w:pPr>
              <w:spacing w:after="0"/>
              <w:rPr>
                <w:rFonts w:ascii="Arial" w:hAnsi="Arial"/>
                <w:color w:val="000000"/>
                <w:sz w:val="16"/>
                <w:szCs w:val="16"/>
              </w:rPr>
            </w:pPr>
          </w:p>
        </w:tc>
      </w:tr>
      <w:tr w:rsidR="00234C0E" w:rsidRPr="00CD02FD" w14:paraId="0F6BAE3E" w14:textId="77777777" w:rsidTr="00F86EA8">
        <w:trPr>
          <w:jc w:val="center"/>
        </w:trPr>
        <w:tc>
          <w:tcPr>
            <w:tcW w:w="1175" w:type="dxa"/>
            <w:tcBorders>
              <w:top w:val="single" w:sz="4" w:space="0" w:color="auto"/>
              <w:bottom w:val="single" w:sz="4" w:space="0" w:color="auto"/>
            </w:tcBorders>
            <w:shd w:val="clear" w:color="auto" w:fill="auto"/>
          </w:tcPr>
          <w:p w14:paraId="62EF35C9" w14:textId="77777777"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6.4.3.1</w:t>
            </w:r>
          </w:p>
        </w:tc>
        <w:tc>
          <w:tcPr>
            <w:tcW w:w="3508" w:type="dxa"/>
            <w:tcBorders>
              <w:top w:val="single" w:sz="4" w:space="0" w:color="auto"/>
              <w:bottom w:val="single" w:sz="4" w:space="0" w:color="auto"/>
            </w:tcBorders>
            <w:shd w:val="clear" w:color="auto" w:fill="auto"/>
          </w:tcPr>
          <w:p w14:paraId="0DEF3FB5" w14:textId="5A305571"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Inter-RAT cell reselection From NR RRC_INACTIVE to E-UTRA RRC_IDLE (lower priority &amp; higher priority, Srxlev based)</w:t>
            </w:r>
          </w:p>
        </w:tc>
        <w:tc>
          <w:tcPr>
            <w:tcW w:w="813" w:type="dxa"/>
            <w:tcBorders>
              <w:top w:val="single" w:sz="4" w:space="0" w:color="auto"/>
              <w:bottom w:val="single" w:sz="4" w:space="0" w:color="auto"/>
            </w:tcBorders>
            <w:shd w:val="clear" w:color="auto" w:fill="auto"/>
          </w:tcPr>
          <w:p w14:paraId="2E6BB482" w14:textId="77777777"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Rel-15</w:t>
            </w:r>
          </w:p>
        </w:tc>
        <w:tc>
          <w:tcPr>
            <w:tcW w:w="1174" w:type="dxa"/>
            <w:tcBorders>
              <w:top w:val="single" w:sz="4" w:space="0" w:color="auto"/>
              <w:bottom w:val="single" w:sz="4" w:space="0" w:color="auto"/>
            </w:tcBorders>
            <w:shd w:val="clear" w:color="auto" w:fill="auto"/>
          </w:tcPr>
          <w:p w14:paraId="74F8AA14" w14:textId="3E8A3EA3"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C110</w:t>
            </w:r>
          </w:p>
        </w:tc>
        <w:tc>
          <w:tcPr>
            <w:tcW w:w="3696" w:type="dxa"/>
            <w:tcBorders>
              <w:top w:val="single" w:sz="4" w:space="0" w:color="auto"/>
              <w:bottom w:val="single" w:sz="4" w:space="0" w:color="auto"/>
            </w:tcBorders>
            <w:shd w:val="clear" w:color="auto" w:fill="auto"/>
          </w:tcPr>
          <w:p w14:paraId="02A1ACB8" w14:textId="6111F2F3" w:rsidR="00234C0E" w:rsidRPr="00CD02FD" w:rsidRDefault="00234C0E" w:rsidP="00234C0E">
            <w:pPr>
              <w:spacing w:after="0"/>
              <w:rPr>
                <w:rFonts w:ascii="Arial" w:hAnsi="Arial"/>
                <w:color w:val="000000"/>
                <w:sz w:val="16"/>
                <w:szCs w:val="16"/>
              </w:rPr>
            </w:pPr>
            <w:r w:rsidRPr="00CD02FD">
              <w:rPr>
                <w:rFonts w:ascii="Arial" w:hAnsi="Arial"/>
                <w:color w:val="000000"/>
                <w:sz w:val="16"/>
                <w:szCs w:val="16"/>
              </w:rPr>
              <w:t>UEs supporting 5G Core and E-UTRA</w:t>
            </w:r>
            <w:r w:rsidRPr="00CD02FD">
              <w:rPr>
                <w:rFonts w:ascii="Arial" w:hAnsi="Arial"/>
                <w:sz w:val="16"/>
                <w:szCs w:val="16"/>
              </w:rPr>
              <w:t xml:space="preserve"> and RRC_INACTIVE</w:t>
            </w:r>
          </w:p>
        </w:tc>
      </w:tr>
      <w:tr w:rsidR="00234C0E" w:rsidRPr="00CD02FD" w14:paraId="16501682" w14:textId="77777777" w:rsidTr="00F86EA8">
        <w:trPr>
          <w:jc w:val="center"/>
        </w:trPr>
        <w:tc>
          <w:tcPr>
            <w:tcW w:w="1175" w:type="dxa"/>
            <w:tcBorders>
              <w:top w:val="single" w:sz="4" w:space="0" w:color="auto"/>
              <w:bottom w:val="single" w:sz="4" w:space="0" w:color="auto"/>
            </w:tcBorders>
            <w:shd w:val="clear" w:color="auto" w:fill="D9D9D9"/>
          </w:tcPr>
          <w:p w14:paraId="40614E61" w14:textId="7C0E754C" w:rsidR="00234C0E" w:rsidRPr="00CD02FD" w:rsidRDefault="00234C0E" w:rsidP="00234C0E">
            <w:pPr>
              <w:spacing w:after="0"/>
              <w:rPr>
                <w:rFonts w:ascii="Arial" w:hAnsi="Arial"/>
                <w:color w:val="000000"/>
                <w:sz w:val="16"/>
                <w:szCs w:val="16"/>
              </w:rPr>
            </w:pPr>
            <w:r w:rsidRPr="00CD02FD">
              <w:rPr>
                <w:rFonts w:ascii="Arial" w:hAnsi="Arial"/>
                <w:b/>
                <w:bCs/>
                <w:color w:val="000000"/>
                <w:sz w:val="16"/>
                <w:szCs w:val="16"/>
              </w:rPr>
              <w:t>6.5</w:t>
            </w:r>
          </w:p>
        </w:tc>
        <w:tc>
          <w:tcPr>
            <w:tcW w:w="3508" w:type="dxa"/>
            <w:tcBorders>
              <w:top w:val="single" w:sz="4" w:space="0" w:color="auto"/>
              <w:bottom w:val="single" w:sz="4" w:space="0" w:color="auto"/>
            </w:tcBorders>
            <w:shd w:val="clear" w:color="auto" w:fill="D9D9D9"/>
          </w:tcPr>
          <w:p w14:paraId="7008B34E" w14:textId="51B6CEC8" w:rsidR="00234C0E" w:rsidRPr="00CD02FD" w:rsidRDefault="00234C0E" w:rsidP="00234C0E">
            <w:pPr>
              <w:spacing w:after="0"/>
              <w:rPr>
                <w:rFonts w:ascii="Arial" w:hAnsi="Arial"/>
                <w:color w:val="000000"/>
                <w:sz w:val="16"/>
                <w:szCs w:val="16"/>
              </w:rPr>
            </w:pPr>
            <w:r w:rsidRPr="00CD02FD">
              <w:rPr>
                <w:rFonts w:ascii="Arial" w:hAnsi="Arial"/>
                <w:b/>
                <w:color w:val="000000"/>
                <w:sz w:val="16"/>
                <w:szCs w:val="16"/>
              </w:rPr>
              <w:t>SNPN and CAG Selection</w:t>
            </w:r>
          </w:p>
        </w:tc>
        <w:tc>
          <w:tcPr>
            <w:tcW w:w="813" w:type="dxa"/>
            <w:tcBorders>
              <w:top w:val="single" w:sz="4" w:space="0" w:color="auto"/>
              <w:bottom w:val="single" w:sz="4" w:space="0" w:color="auto"/>
            </w:tcBorders>
            <w:shd w:val="clear" w:color="auto" w:fill="D9D9D9"/>
          </w:tcPr>
          <w:p w14:paraId="18D3AFE6" w14:textId="77777777" w:rsidR="00234C0E" w:rsidRPr="00CD02FD" w:rsidRDefault="00234C0E" w:rsidP="00234C0E">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0C0FC813" w14:textId="77777777" w:rsidR="00234C0E" w:rsidRPr="00CD02FD" w:rsidRDefault="00234C0E" w:rsidP="00234C0E">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547B393F" w14:textId="77777777" w:rsidR="00234C0E" w:rsidRPr="00CD02FD" w:rsidRDefault="00234C0E" w:rsidP="00234C0E">
            <w:pPr>
              <w:spacing w:after="0"/>
              <w:rPr>
                <w:rFonts w:ascii="Arial" w:hAnsi="Arial"/>
                <w:color w:val="000000"/>
                <w:sz w:val="16"/>
                <w:szCs w:val="16"/>
              </w:rPr>
            </w:pPr>
          </w:p>
        </w:tc>
      </w:tr>
      <w:tr w:rsidR="00234C0E" w:rsidRPr="00CD02FD" w14:paraId="30CDA5CE" w14:textId="77777777" w:rsidTr="00F86EA8">
        <w:trPr>
          <w:jc w:val="center"/>
        </w:trPr>
        <w:tc>
          <w:tcPr>
            <w:tcW w:w="1175" w:type="dxa"/>
            <w:tcBorders>
              <w:top w:val="single" w:sz="4" w:space="0" w:color="auto"/>
              <w:bottom w:val="single" w:sz="4" w:space="0" w:color="auto"/>
            </w:tcBorders>
            <w:shd w:val="clear" w:color="auto" w:fill="D9D9D9"/>
          </w:tcPr>
          <w:p w14:paraId="73B82CC3" w14:textId="6D27B754" w:rsidR="00234C0E" w:rsidRPr="00CD02FD" w:rsidRDefault="00234C0E" w:rsidP="00234C0E">
            <w:pPr>
              <w:spacing w:after="0"/>
              <w:rPr>
                <w:rFonts w:ascii="Arial" w:hAnsi="Arial"/>
                <w:color w:val="000000"/>
                <w:sz w:val="16"/>
                <w:szCs w:val="16"/>
              </w:rPr>
            </w:pPr>
            <w:r w:rsidRPr="00CD02FD">
              <w:rPr>
                <w:rFonts w:ascii="Arial" w:hAnsi="Arial"/>
                <w:b/>
                <w:sz w:val="16"/>
                <w:szCs w:val="16"/>
              </w:rPr>
              <w:t>6.5.1</w:t>
            </w:r>
          </w:p>
        </w:tc>
        <w:tc>
          <w:tcPr>
            <w:tcW w:w="3508" w:type="dxa"/>
            <w:tcBorders>
              <w:top w:val="single" w:sz="4" w:space="0" w:color="auto"/>
              <w:bottom w:val="single" w:sz="4" w:space="0" w:color="auto"/>
            </w:tcBorders>
            <w:shd w:val="clear" w:color="auto" w:fill="D9D9D9"/>
          </w:tcPr>
          <w:p w14:paraId="7B9A2C46" w14:textId="27B10834" w:rsidR="00234C0E" w:rsidRPr="00CD02FD" w:rsidRDefault="00234C0E" w:rsidP="00234C0E">
            <w:pPr>
              <w:spacing w:after="0"/>
              <w:rPr>
                <w:rFonts w:ascii="Arial" w:hAnsi="Arial"/>
                <w:color w:val="000000"/>
                <w:sz w:val="16"/>
                <w:szCs w:val="16"/>
              </w:rPr>
            </w:pPr>
            <w:r w:rsidRPr="00CD02FD">
              <w:rPr>
                <w:rFonts w:ascii="Arial" w:hAnsi="Arial"/>
                <w:b/>
                <w:bCs/>
                <w:sz w:val="16"/>
                <w:szCs w:val="16"/>
              </w:rPr>
              <w:t>SNPN Only Selection</w:t>
            </w:r>
          </w:p>
        </w:tc>
        <w:tc>
          <w:tcPr>
            <w:tcW w:w="813" w:type="dxa"/>
            <w:tcBorders>
              <w:top w:val="single" w:sz="4" w:space="0" w:color="auto"/>
              <w:bottom w:val="single" w:sz="4" w:space="0" w:color="auto"/>
            </w:tcBorders>
            <w:shd w:val="clear" w:color="auto" w:fill="D9D9D9"/>
          </w:tcPr>
          <w:p w14:paraId="64A167F2" w14:textId="77777777" w:rsidR="00234C0E" w:rsidRPr="00CD02FD" w:rsidRDefault="00234C0E" w:rsidP="00234C0E">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1F1DAC1F" w14:textId="77777777" w:rsidR="00234C0E" w:rsidRPr="00CD02FD" w:rsidRDefault="00234C0E" w:rsidP="00234C0E">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5060E8BE" w14:textId="77777777" w:rsidR="00234C0E" w:rsidRPr="00CD02FD" w:rsidRDefault="00234C0E" w:rsidP="00234C0E">
            <w:pPr>
              <w:spacing w:after="0"/>
              <w:rPr>
                <w:rFonts w:ascii="Arial" w:hAnsi="Arial"/>
                <w:color w:val="000000"/>
                <w:sz w:val="16"/>
                <w:szCs w:val="16"/>
              </w:rPr>
            </w:pPr>
          </w:p>
        </w:tc>
      </w:tr>
      <w:tr w:rsidR="00234C0E" w:rsidRPr="00CD02FD" w14:paraId="7339AAD6" w14:textId="77777777" w:rsidTr="00F86EA8">
        <w:trPr>
          <w:jc w:val="center"/>
        </w:trPr>
        <w:tc>
          <w:tcPr>
            <w:tcW w:w="1175" w:type="dxa"/>
            <w:tcBorders>
              <w:top w:val="single" w:sz="4" w:space="0" w:color="auto"/>
              <w:bottom w:val="single" w:sz="4" w:space="0" w:color="auto"/>
            </w:tcBorders>
            <w:shd w:val="clear" w:color="auto" w:fill="auto"/>
          </w:tcPr>
          <w:p w14:paraId="552080E5" w14:textId="4D9481F1" w:rsidR="00234C0E" w:rsidRPr="00CD02FD" w:rsidRDefault="00234C0E" w:rsidP="00234C0E">
            <w:pPr>
              <w:spacing w:after="0"/>
              <w:rPr>
                <w:rFonts w:ascii="Arial" w:hAnsi="Arial"/>
                <w:color w:val="000000"/>
                <w:sz w:val="16"/>
                <w:szCs w:val="16"/>
              </w:rPr>
            </w:pPr>
            <w:r w:rsidRPr="00CD02FD">
              <w:rPr>
                <w:rFonts w:ascii="Arial" w:hAnsi="Arial"/>
                <w:sz w:val="16"/>
                <w:szCs w:val="16"/>
              </w:rPr>
              <w:t>6.5.1.1</w:t>
            </w:r>
          </w:p>
        </w:tc>
        <w:tc>
          <w:tcPr>
            <w:tcW w:w="3508" w:type="dxa"/>
            <w:tcBorders>
              <w:top w:val="single" w:sz="4" w:space="0" w:color="auto"/>
              <w:bottom w:val="single" w:sz="4" w:space="0" w:color="auto"/>
            </w:tcBorders>
            <w:shd w:val="clear" w:color="auto" w:fill="auto"/>
          </w:tcPr>
          <w:p w14:paraId="5AFDB61E" w14:textId="5549C63A" w:rsidR="00234C0E" w:rsidRPr="00CD02FD" w:rsidRDefault="00234C0E" w:rsidP="00234C0E">
            <w:pPr>
              <w:spacing w:after="0"/>
              <w:rPr>
                <w:rFonts w:ascii="Arial" w:hAnsi="Arial"/>
                <w:color w:val="000000"/>
                <w:sz w:val="16"/>
                <w:szCs w:val="16"/>
              </w:rPr>
            </w:pPr>
            <w:r w:rsidRPr="00CD02FD">
              <w:rPr>
                <w:rFonts w:ascii="Arial" w:hAnsi="Arial"/>
                <w:sz w:val="16"/>
                <w:szCs w:val="16"/>
              </w:rPr>
              <w:t>SNPN Selection in Manual Mode</w:t>
            </w:r>
          </w:p>
        </w:tc>
        <w:tc>
          <w:tcPr>
            <w:tcW w:w="813" w:type="dxa"/>
            <w:tcBorders>
              <w:top w:val="single" w:sz="4" w:space="0" w:color="auto"/>
              <w:bottom w:val="single" w:sz="4" w:space="0" w:color="auto"/>
            </w:tcBorders>
            <w:shd w:val="clear" w:color="auto" w:fill="auto"/>
          </w:tcPr>
          <w:p w14:paraId="52409070" w14:textId="0A468A72"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11F1F5FA" w14:textId="4F39F60E"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C131</w:t>
            </w:r>
          </w:p>
        </w:tc>
        <w:tc>
          <w:tcPr>
            <w:tcW w:w="3696" w:type="dxa"/>
            <w:tcBorders>
              <w:top w:val="single" w:sz="4" w:space="0" w:color="auto"/>
              <w:bottom w:val="single" w:sz="4" w:space="0" w:color="auto"/>
            </w:tcBorders>
            <w:shd w:val="clear" w:color="auto" w:fill="auto"/>
          </w:tcPr>
          <w:p w14:paraId="0A7630C5" w14:textId="7DA14B3A" w:rsidR="00234C0E" w:rsidRPr="00CD02FD" w:rsidRDefault="00234C0E" w:rsidP="00234C0E">
            <w:pPr>
              <w:spacing w:after="0"/>
              <w:rPr>
                <w:rFonts w:ascii="Arial" w:hAnsi="Arial"/>
                <w:color w:val="000000"/>
                <w:sz w:val="16"/>
                <w:szCs w:val="16"/>
              </w:rPr>
            </w:pPr>
            <w:r w:rsidRPr="00CD02FD">
              <w:rPr>
                <w:rFonts w:ascii="Arial" w:hAnsi="Arial"/>
                <w:sz w:val="16"/>
                <w:szCs w:val="16"/>
              </w:rPr>
              <w:t>UEs supporting 5G Core and SNPN</w:t>
            </w:r>
          </w:p>
        </w:tc>
      </w:tr>
      <w:tr w:rsidR="00234C0E" w:rsidRPr="00CD02FD" w14:paraId="116834AD" w14:textId="77777777" w:rsidTr="00F86EA8">
        <w:trPr>
          <w:jc w:val="center"/>
        </w:trPr>
        <w:tc>
          <w:tcPr>
            <w:tcW w:w="1175" w:type="dxa"/>
            <w:tcBorders>
              <w:top w:val="single" w:sz="4" w:space="0" w:color="auto"/>
              <w:bottom w:val="single" w:sz="4" w:space="0" w:color="auto"/>
            </w:tcBorders>
            <w:shd w:val="clear" w:color="auto" w:fill="auto"/>
          </w:tcPr>
          <w:p w14:paraId="347205C7" w14:textId="2FCFEF99" w:rsidR="00234C0E" w:rsidRPr="00CD02FD" w:rsidRDefault="00234C0E" w:rsidP="00234C0E">
            <w:pPr>
              <w:spacing w:after="0"/>
              <w:rPr>
                <w:rFonts w:ascii="Arial" w:hAnsi="Arial"/>
                <w:color w:val="000000"/>
                <w:sz w:val="16"/>
                <w:szCs w:val="16"/>
              </w:rPr>
            </w:pPr>
            <w:r w:rsidRPr="00CD02FD">
              <w:rPr>
                <w:rFonts w:ascii="Arial" w:hAnsi="Arial"/>
                <w:sz w:val="16"/>
                <w:szCs w:val="16"/>
              </w:rPr>
              <w:t>6.5.1.2</w:t>
            </w:r>
          </w:p>
        </w:tc>
        <w:tc>
          <w:tcPr>
            <w:tcW w:w="3508" w:type="dxa"/>
            <w:tcBorders>
              <w:top w:val="single" w:sz="4" w:space="0" w:color="auto"/>
              <w:bottom w:val="single" w:sz="4" w:space="0" w:color="auto"/>
            </w:tcBorders>
            <w:shd w:val="clear" w:color="auto" w:fill="auto"/>
          </w:tcPr>
          <w:p w14:paraId="15546947" w14:textId="5727A06A" w:rsidR="00234C0E" w:rsidRPr="00CD02FD" w:rsidRDefault="00234C0E" w:rsidP="00234C0E">
            <w:pPr>
              <w:spacing w:after="0"/>
              <w:rPr>
                <w:rFonts w:ascii="Arial" w:hAnsi="Arial"/>
                <w:color w:val="000000"/>
                <w:sz w:val="16"/>
                <w:szCs w:val="16"/>
              </w:rPr>
            </w:pPr>
            <w:r w:rsidRPr="00CD02FD">
              <w:rPr>
                <w:rFonts w:ascii="Arial" w:hAnsi="Arial"/>
                <w:sz w:val="16"/>
                <w:szCs w:val="16"/>
              </w:rPr>
              <w:t>SNPN Selection in Automatic Mode</w:t>
            </w:r>
          </w:p>
        </w:tc>
        <w:tc>
          <w:tcPr>
            <w:tcW w:w="813" w:type="dxa"/>
            <w:tcBorders>
              <w:top w:val="single" w:sz="4" w:space="0" w:color="auto"/>
              <w:bottom w:val="single" w:sz="4" w:space="0" w:color="auto"/>
            </w:tcBorders>
            <w:shd w:val="clear" w:color="auto" w:fill="auto"/>
          </w:tcPr>
          <w:p w14:paraId="6257954B" w14:textId="2641E890"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5507498B" w14:textId="49839EEC"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C131</w:t>
            </w:r>
          </w:p>
        </w:tc>
        <w:tc>
          <w:tcPr>
            <w:tcW w:w="3696" w:type="dxa"/>
            <w:tcBorders>
              <w:top w:val="single" w:sz="4" w:space="0" w:color="auto"/>
              <w:bottom w:val="single" w:sz="4" w:space="0" w:color="auto"/>
            </w:tcBorders>
            <w:shd w:val="clear" w:color="auto" w:fill="auto"/>
          </w:tcPr>
          <w:p w14:paraId="139D3789" w14:textId="5974AFEE" w:rsidR="00234C0E" w:rsidRPr="00CD02FD" w:rsidRDefault="00234C0E" w:rsidP="00234C0E">
            <w:pPr>
              <w:spacing w:after="0"/>
              <w:rPr>
                <w:rFonts w:ascii="Arial" w:hAnsi="Arial"/>
                <w:color w:val="000000"/>
                <w:sz w:val="16"/>
                <w:szCs w:val="16"/>
              </w:rPr>
            </w:pPr>
            <w:r w:rsidRPr="00CD02FD">
              <w:rPr>
                <w:rFonts w:ascii="Arial" w:hAnsi="Arial"/>
                <w:sz w:val="16"/>
                <w:szCs w:val="16"/>
              </w:rPr>
              <w:t>UEs supporting 5G Core and SNPN</w:t>
            </w:r>
          </w:p>
        </w:tc>
      </w:tr>
      <w:tr w:rsidR="00234C0E" w:rsidRPr="00CD02FD" w14:paraId="5885025C" w14:textId="77777777" w:rsidTr="00F86EA8">
        <w:trPr>
          <w:jc w:val="center"/>
        </w:trPr>
        <w:tc>
          <w:tcPr>
            <w:tcW w:w="1175" w:type="dxa"/>
            <w:tcBorders>
              <w:top w:val="single" w:sz="4" w:space="0" w:color="auto"/>
              <w:bottom w:val="single" w:sz="4" w:space="0" w:color="auto"/>
            </w:tcBorders>
            <w:shd w:val="clear" w:color="auto" w:fill="auto"/>
          </w:tcPr>
          <w:p w14:paraId="23431CDC" w14:textId="50C4BEF9" w:rsidR="00234C0E" w:rsidRPr="00CD02FD" w:rsidRDefault="00234C0E" w:rsidP="00234C0E">
            <w:pPr>
              <w:spacing w:after="0"/>
              <w:rPr>
                <w:rFonts w:ascii="Arial" w:hAnsi="Arial"/>
                <w:sz w:val="16"/>
                <w:szCs w:val="16"/>
              </w:rPr>
            </w:pPr>
            <w:r w:rsidRPr="00CD02FD">
              <w:rPr>
                <w:rFonts w:ascii="Arial" w:hAnsi="Arial"/>
                <w:sz w:val="16"/>
                <w:szCs w:val="16"/>
              </w:rPr>
              <w:t>6.5.1.3</w:t>
            </w:r>
          </w:p>
        </w:tc>
        <w:tc>
          <w:tcPr>
            <w:tcW w:w="3508" w:type="dxa"/>
            <w:tcBorders>
              <w:top w:val="single" w:sz="4" w:space="0" w:color="auto"/>
              <w:bottom w:val="single" w:sz="4" w:space="0" w:color="auto"/>
            </w:tcBorders>
            <w:shd w:val="clear" w:color="auto" w:fill="auto"/>
          </w:tcPr>
          <w:p w14:paraId="60B6DA51" w14:textId="26DF2AFA" w:rsidR="00234C0E" w:rsidRPr="00CD02FD" w:rsidRDefault="00234C0E" w:rsidP="00234C0E">
            <w:pPr>
              <w:spacing w:after="0"/>
              <w:rPr>
                <w:rFonts w:ascii="Arial" w:hAnsi="Arial"/>
                <w:sz w:val="16"/>
                <w:szCs w:val="16"/>
              </w:rPr>
            </w:pPr>
            <w:r w:rsidRPr="00CD02FD">
              <w:rPr>
                <w:rFonts w:ascii="Arial" w:hAnsi="Arial"/>
                <w:sz w:val="16"/>
                <w:szCs w:val="16"/>
              </w:rPr>
              <w:t>SNPN / User Reselection in Automatic Mode</w:t>
            </w:r>
          </w:p>
        </w:tc>
        <w:tc>
          <w:tcPr>
            <w:tcW w:w="813" w:type="dxa"/>
            <w:tcBorders>
              <w:top w:val="single" w:sz="4" w:space="0" w:color="auto"/>
              <w:bottom w:val="single" w:sz="4" w:space="0" w:color="auto"/>
            </w:tcBorders>
            <w:shd w:val="clear" w:color="auto" w:fill="auto"/>
          </w:tcPr>
          <w:p w14:paraId="61E250AE" w14:textId="5A808E76"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423E1BB2" w14:textId="731E15CB"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C167</w:t>
            </w:r>
          </w:p>
        </w:tc>
        <w:tc>
          <w:tcPr>
            <w:tcW w:w="3696" w:type="dxa"/>
            <w:tcBorders>
              <w:top w:val="single" w:sz="4" w:space="0" w:color="auto"/>
              <w:bottom w:val="single" w:sz="4" w:space="0" w:color="auto"/>
            </w:tcBorders>
            <w:shd w:val="clear" w:color="auto" w:fill="auto"/>
          </w:tcPr>
          <w:p w14:paraId="63B95880" w14:textId="6ABE4EB0" w:rsidR="00234C0E" w:rsidRPr="00CD02FD" w:rsidRDefault="00234C0E" w:rsidP="00234C0E">
            <w:pPr>
              <w:spacing w:after="0"/>
              <w:rPr>
                <w:rFonts w:ascii="Arial" w:hAnsi="Arial"/>
                <w:sz w:val="16"/>
                <w:szCs w:val="16"/>
              </w:rPr>
            </w:pPr>
            <w:r w:rsidRPr="00CD02FD">
              <w:rPr>
                <w:rFonts w:ascii="Arial" w:hAnsi="Arial"/>
                <w:sz w:val="16"/>
                <w:szCs w:val="16"/>
              </w:rPr>
              <w:t>UEs supporting 5G Core and SNPN and user initiated SNPN reselection in automatic mode on NR</w:t>
            </w:r>
          </w:p>
        </w:tc>
      </w:tr>
      <w:tr w:rsidR="00234C0E" w:rsidRPr="00CD02FD" w14:paraId="3D97E1AC" w14:textId="77777777" w:rsidTr="00F86EA8">
        <w:trPr>
          <w:jc w:val="center"/>
        </w:trPr>
        <w:tc>
          <w:tcPr>
            <w:tcW w:w="1175" w:type="dxa"/>
            <w:tcBorders>
              <w:top w:val="single" w:sz="4" w:space="0" w:color="auto"/>
              <w:bottom w:val="single" w:sz="4" w:space="0" w:color="auto"/>
            </w:tcBorders>
            <w:shd w:val="clear" w:color="auto" w:fill="D9D9D9"/>
          </w:tcPr>
          <w:p w14:paraId="307E699A" w14:textId="6C8E2263" w:rsidR="00234C0E" w:rsidRPr="00CD02FD" w:rsidRDefault="00234C0E" w:rsidP="00234C0E">
            <w:pPr>
              <w:spacing w:after="0"/>
              <w:rPr>
                <w:rFonts w:ascii="Arial" w:hAnsi="Arial"/>
                <w:color w:val="000000"/>
                <w:sz w:val="16"/>
                <w:szCs w:val="16"/>
              </w:rPr>
            </w:pPr>
            <w:r w:rsidRPr="00CD02FD">
              <w:rPr>
                <w:rFonts w:ascii="Arial" w:hAnsi="Arial"/>
                <w:b/>
                <w:sz w:val="16"/>
                <w:szCs w:val="16"/>
              </w:rPr>
              <w:t>6.5.2</w:t>
            </w:r>
          </w:p>
        </w:tc>
        <w:tc>
          <w:tcPr>
            <w:tcW w:w="3508" w:type="dxa"/>
            <w:tcBorders>
              <w:top w:val="single" w:sz="4" w:space="0" w:color="auto"/>
              <w:bottom w:val="single" w:sz="4" w:space="0" w:color="auto"/>
            </w:tcBorders>
            <w:shd w:val="clear" w:color="auto" w:fill="D9D9D9"/>
          </w:tcPr>
          <w:p w14:paraId="7CA61195" w14:textId="23CA2382" w:rsidR="00234C0E" w:rsidRPr="00CD02FD" w:rsidRDefault="00234C0E" w:rsidP="00234C0E">
            <w:pPr>
              <w:spacing w:after="0"/>
              <w:rPr>
                <w:rFonts w:ascii="Arial" w:hAnsi="Arial"/>
                <w:color w:val="000000"/>
                <w:sz w:val="16"/>
                <w:szCs w:val="16"/>
              </w:rPr>
            </w:pPr>
            <w:r w:rsidRPr="00CD02FD">
              <w:rPr>
                <w:rFonts w:ascii="Arial" w:hAnsi="Arial"/>
                <w:b/>
                <w:bCs/>
                <w:sz w:val="16"/>
                <w:szCs w:val="16"/>
              </w:rPr>
              <w:t>CAG (Closed Acccess Group)</w:t>
            </w:r>
          </w:p>
        </w:tc>
        <w:tc>
          <w:tcPr>
            <w:tcW w:w="813" w:type="dxa"/>
            <w:tcBorders>
              <w:top w:val="single" w:sz="4" w:space="0" w:color="auto"/>
              <w:bottom w:val="single" w:sz="4" w:space="0" w:color="auto"/>
            </w:tcBorders>
            <w:shd w:val="clear" w:color="auto" w:fill="D9D9D9"/>
          </w:tcPr>
          <w:p w14:paraId="09FD7CC4" w14:textId="77777777" w:rsidR="00234C0E" w:rsidRPr="00CD02FD" w:rsidRDefault="00234C0E" w:rsidP="00234C0E">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5CA81397" w14:textId="77777777" w:rsidR="00234C0E" w:rsidRPr="00CD02FD" w:rsidRDefault="00234C0E" w:rsidP="00234C0E">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37045E06" w14:textId="77777777" w:rsidR="00234C0E" w:rsidRPr="00CD02FD" w:rsidRDefault="00234C0E" w:rsidP="00234C0E">
            <w:pPr>
              <w:spacing w:after="0"/>
              <w:rPr>
                <w:rFonts w:ascii="Arial" w:hAnsi="Arial"/>
                <w:color w:val="000000"/>
                <w:sz w:val="16"/>
                <w:szCs w:val="16"/>
              </w:rPr>
            </w:pPr>
          </w:p>
        </w:tc>
      </w:tr>
      <w:tr w:rsidR="00234C0E" w:rsidRPr="00CD02FD" w14:paraId="1FBBA8A2" w14:textId="77777777" w:rsidTr="00F86EA8">
        <w:trPr>
          <w:jc w:val="center"/>
        </w:trPr>
        <w:tc>
          <w:tcPr>
            <w:tcW w:w="1175" w:type="dxa"/>
            <w:tcBorders>
              <w:top w:val="single" w:sz="4" w:space="0" w:color="auto"/>
              <w:bottom w:val="single" w:sz="4" w:space="0" w:color="auto"/>
            </w:tcBorders>
            <w:shd w:val="clear" w:color="auto" w:fill="auto"/>
          </w:tcPr>
          <w:p w14:paraId="4D5A2DA1" w14:textId="1CC0E94D" w:rsidR="00234C0E" w:rsidRPr="00CD02FD" w:rsidRDefault="00234C0E" w:rsidP="00234C0E">
            <w:pPr>
              <w:spacing w:after="0"/>
              <w:rPr>
                <w:rFonts w:ascii="Arial" w:hAnsi="Arial"/>
                <w:color w:val="000000"/>
                <w:sz w:val="16"/>
                <w:szCs w:val="16"/>
              </w:rPr>
            </w:pPr>
            <w:r w:rsidRPr="00CD02FD">
              <w:rPr>
                <w:rFonts w:ascii="Arial" w:hAnsi="Arial"/>
                <w:sz w:val="16"/>
                <w:szCs w:val="16"/>
              </w:rPr>
              <w:t>6.5.2.1</w:t>
            </w:r>
          </w:p>
        </w:tc>
        <w:tc>
          <w:tcPr>
            <w:tcW w:w="3508" w:type="dxa"/>
            <w:tcBorders>
              <w:top w:val="single" w:sz="4" w:space="0" w:color="auto"/>
              <w:bottom w:val="single" w:sz="4" w:space="0" w:color="auto"/>
            </w:tcBorders>
            <w:shd w:val="clear" w:color="auto" w:fill="auto"/>
          </w:tcPr>
          <w:p w14:paraId="17955846" w14:textId="2FC2F5DB" w:rsidR="00234C0E" w:rsidRPr="00CD02FD" w:rsidRDefault="00234C0E" w:rsidP="00234C0E">
            <w:pPr>
              <w:spacing w:after="0"/>
              <w:rPr>
                <w:rFonts w:ascii="Arial" w:hAnsi="Arial"/>
                <w:color w:val="000000"/>
                <w:sz w:val="16"/>
                <w:szCs w:val="16"/>
              </w:rPr>
            </w:pPr>
            <w:r w:rsidRPr="00CD02FD">
              <w:rPr>
                <w:rFonts w:ascii="Arial" w:hAnsi="Arial"/>
                <w:sz w:val="16"/>
                <w:szCs w:val="16"/>
              </w:rPr>
              <w:t>CAG Selection in Manual Mode</w:t>
            </w:r>
          </w:p>
        </w:tc>
        <w:tc>
          <w:tcPr>
            <w:tcW w:w="813" w:type="dxa"/>
            <w:tcBorders>
              <w:top w:val="single" w:sz="4" w:space="0" w:color="auto"/>
              <w:bottom w:val="single" w:sz="4" w:space="0" w:color="auto"/>
            </w:tcBorders>
            <w:shd w:val="clear" w:color="auto" w:fill="auto"/>
          </w:tcPr>
          <w:p w14:paraId="576846A7" w14:textId="655EA5F4"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566B4A9C" w14:textId="7B1161D8"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C132</w:t>
            </w:r>
          </w:p>
        </w:tc>
        <w:tc>
          <w:tcPr>
            <w:tcW w:w="3696" w:type="dxa"/>
            <w:tcBorders>
              <w:top w:val="single" w:sz="4" w:space="0" w:color="auto"/>
              <w:bottom w:val="single" w:sz="4" w:space="0" w:color="auto"/>
            </w:tcBorders>
            <w:shd w:val="clear" w:color="auto" w:fill="auto"/>
          </w:tcPr>
          <w:p w14:paraId="6D1A299F" w14:textId="64E3A45C" w:rsidR="00234C0E" w:rsidRPr="00CD02FD" w:rsidRDefault="00234C0E" w:rsidP="00234C0E">
            <w:pPr>
              <w:spacing w:after="0"/>
              <w:rPr>
                <w:rFonts w:ascii="Arial" w:hAnsi="Arial"/>
                <w:color w:val="000000"/>
                <w:sz w:val="16"/>
                <w:szCs w:val="16"/>
              </w:rPr>
            </w:pPr>
            <w:r w:rsidRPr="00CD02FD">
              <w:rPr>
                <w:rFonts w:ascii="Arial" w:hAnsi="Arial"/>
                <w:sz w:val="16"/>
                <w:szCs w:val="16"/>
              </w:rPr>
              <w:t>UEs supporting 5G Core and CAG</w:t>
            </w:r>
          </w:p>
        </w:tc>
      </w:tr>
      <w:tr w:rsidR="00234C0E" w:rsidRPr="00CD02FD" w14:paraId="7775A388" w14:textId="77777777" w:rsidTr="00F86EA8">
        <w:trPr>
          <w:jc w:val="center"/>
        </w:trPr>
        <w:tc>
          <w:tcPr>
            <w:tcW w:w="1175" w:type="dxa"/>
            <w:tcBorders>
              <w:top w:val="single" w:sz="4" w:space="0" w:color="auto"/>
              <w:bottom w:val="single" w:sz="4" w:space="0" w:color="auto"/>
            </w:tcBorders>
            <w:shd w:val="clear" w:color="auto" w:fill="auto"/>
          </w:tcPr>
          <w:p w14:paraId="6C2EB540" w14:textId="0C25583C" w:rsidR="00234C0E" w:rsidRPr="00CD02FD" w:rsidRDefault="00234C0E" w:rsidP="00234C0E">
            <w:pPr>
              <w:spacing w:after="0"/>
              <w:rPr>
                <w:rFonts w:ascii="Arial" w:hAnsi="Arial"/>
                <w:color w:val="000000"/>
                <w:sz w:val="16"/>
                <w:szCs w:val="16"/>
              </w:rPr>
            </w:pPr>
            <w:r w:rsidRPr="00CD02FD">
              <w:rPr>
                <w:rFonts w:ascii="Arial" w:hAnsi="Arial"/>
                <w:sz w:val="16"/>
                <w:szCs w:val="16"/>
              </w:rPr>
              <w:t>6.5.2.2</w:t>
            </w:r>
          </w:p>
        </w:tc>
        <w:tc>
          <w:tcPr>
            <w:tcW w:w="3508" w:type="dxa"/>
            <w:tcBorders>
              <w:top w:val="single" w:sz="4" w:space="0" w:color="auto"/>
              <w:bottom w:val="single" w:sz="4" w:space="0" w:color="auto"/>
            </w:tcBorders>
            <w:shd w:val="clear" w:color="auto" w:fill="auto"/>
          </w:tcPr>
          <w:p w14:paraId="56EC38E8" w14:textId="0FB69E1D" w:rsidR="00234C0E" w:rsidRPr="00CD02FD" w:rsidRDefault="00234C0E" w:rsidP="00234C0E">
            <w:pPr>
              <w:spacing w:after="0"/>
              <w:rPr>
                <w:rFonts w:ascii="Arial" w:hAnsi="Arial"/>
                <w:color w:val="000000"/>
                <w:sz w:val="16"/>
                <w:szCs w:val="16"/>
              </w:rPr>
            </w:pPr>
            <w:r w:rsidRPr="00CD02FD">
              <w:rPr>
                <w:rFonts w:ascii="Arial" w:hAnsi="Arial"/>
                <w:sz w:val="16"/>
                <w:szCs w:val="16"/>
              </w:rPr>
              <w:t>CAG Selection in Automatic Mode</w:t>
            </w:r>
          </w:p>
        </w:tc>
        <w:tc>
          <w:tcPr>
            <w:tcW w:w="813" w:type="dxa"/>
            <w:tcBorders>
              <w:top w:val="single" w:sz="4" w:space="0" w:color="auto"/>
              <w:bottom w:val="single" w:sz="4" w:space="0" w:color="auto"/>
            </w:tcBorders>
            <w:shd w:val="clear" w:color="auto" w:fill="auto"/>
          </w:tcPr>
          <w:p w14:paraId="3F500269" w14:textId="6BDC675E"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7B793FB9" w14:textId="01768121"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C132</w:t>
            </w:r>
          </w:p>
        </w:tc>
        <w:tc>
          <w:tcPr>
            <w:tcW w:w="3696" w:type="dxa"/>
            <w:tcBorders>
              <w:top w:val="single" w:sz="4" w:space="0" w:color="auto"/>
              <w:bottom w:val="single" w:sz="4" w:space="0" w:color="auto"/>
            </w:tcBorders>
            <w:shd w:val="clear" w:color="auto" w:fill="auto"/>
          </w:tcPr>
          <w:p w14:paraId="758E8448" w14:textId="3A448BC1" w:rsidR="00234C0E" w:rsidRPr="00CD02FD" w:rsidRDefault="00234C0E" w:rsidP="00234C0E">
            <w:pPr>
              <w:spacing w:after="0"/>
              <w:rPr>
                <w:rFonts w:ascii="Arial" w:hAnsi="Arial"/>
                <w:color w:val="000000"/>
                <w:sz w:val="16"/>
                <w:szCs w:val="16"/>
              </w:rPr>
            </w:pPr>
            <w:r w:rsidRPr="00CD02FD">
              <w:rPr>
                <w:rFonts w:ascii="Arial" w:hAnsi="Arial"/>
                <w:sz w:val="16"/>
                <w:szCs w:val="16"/>
              </w:rPr>
              <w:t>UEs supporting 5G Core and CAG</w:t>
            </w:r>
          </w:p>
        </w:tc>
      </w:tr>
      <w:tr w:rsidR="00234C0E" w:rsidRPr="00CD02FD" w14:paraId="4DD950DE" w14:textId="77777777" w:rsidTr="00F86EA8">
        <w:trPr>
          <w:jc w:val="center"/>
        </w:trPr>
        <w:tc>
          <w:tcPr>
            <w:tcW w:w="1175" w:type="dxa"/>
            <w:tcBorders>
              <w:top w:val="single" w:sz="4" w:space="0" w:color="auto"/>
              <w:bottom w:val="single" w:sz="4" w:space="0" w:color="auto"/>
            </w:tcBorders>
            <w:shd w:val="clear" w:color="auto" w:fill="auto"/>
          </w:tcPr>
          <w:p w14:paraId="38E70E04" w14:textId="16ACF10E" w:rsidR="00234C0E" w:rsidRPr="00CD02FD" w:rsidRDefault="00234C0E" w:rsidP="00234C0E">
            <w:pPr>
              <w:spacing w:after="0"/>
              <w:rPr>
                <w:rFonts w:ascii="Arial" w:hAnsi="Arial"/>
                <w:sz w:val="16"/>
                <w:szCs w:val="16"/>
              </w:rPr>
            </w:pPr>
            <w:r w:rsidRPr="00CD02FD">
              <w:rPr>
                <w:rFonts w:ascii="Arial" w:hAnsi="Arial"/>
                <w:sz w:val="16"/>
                <w:szCs w:val="16"/>
              </w:rPr>
              <w:t>6.5.2.3</w:t>
            </w:r>
          </w:p>
        </w:tc>
        <w:tc>
          <w:tcPr>
            <w:tcW w:w="3508" w:type="dxa"/>
            <w:tcBorders>
              <w:top w:val="single" w:sz="4" w:space="0" w:color="auto"/>
              <w:bottom w:val="single" w:sz="4" w:space="0" w:color="auto"/>
            </w:tcBorders>
            <w:shd w:val="clear" w:color="auto" w:fill="auto"/>
          </w:tcPr>
          <w:p w14:paraId="13118879" w14:textId="03A876B6" w:rsidR="00234C0E" w:rsidRPr="00CD02FD" w:rsidRDefault="00234C0E" w:rsidP="00234C0E">
            <w:pPr>
              <w:spacing w:after="0"/>
              <w:rPr>
                <w:rFonts w:ascii="Arial" w:hAnsi="Arial"/>
                <w:sz w:val="16"/>
                <w:szCs w:val="16"/>
              </w:rPr>
            </w:pPr>
            <w:r w:rsidRPr="00CD02FD">
              <w:rPr>
                <w:rFonts w:ascii="Arial" w:hAnsi="Arial"/>
                <w:sz w:val="16"/>
                <w:szCs w:val="16"/>
              </w:rPr>
              <w:t>CAG / Limited Service / No Suitable cell</w:t>
            </w:r>
          </w:p>
        </w:tc>
        <w:tc>
          <w:tcPr>
            <w:tcW w:w="813" w:type="dxa"/>
            <w:tcBorders>
              <w:top w:val="single" w:sz="4" w:space="0" w:color="auto"/>
              <w:bottom w:val="single" w:sz="4" w:space="0" w:color="auto"/>
            </w:tcBorders>
            <w:shd w:val="clear" w:color="auto" w:fill="auto"/>
          </w:tcPr>
          <w:p w14:paraId="22AD3558" w14:textId="70DEE8AD"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69E42AF6" w14:textId="32911668"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C132</w:t>
            </w:r>
          </w:p>
        </w:tc>
        <w:tc>
          <w:tcPr>
            <w:tcW w:w="3696" w:type="dxa"/>
            <w:tcBorders>
              <w:top w:val="single" w:sz="4" w:space="0" w:color="auto"/>
              <w:bottom w:val="single" w:sz="4" w:space="0" w:color="auto"/>
            </w:tcBorders>
            <w:shd w:val="clear" w:color="auto" w:fill="auto"/>
          </w:tcPr>
          <w:p w14:paraId="71510FD5" w14:textId="03155A71" w:rsidR="00234C0E" w:rsidRPr="00CD02FD" w:rsidRDefault="00234C0E" w:rsidP="00234C0E">
            <w:pPr>
              <w:spacing w:after="0"/>
              <w:rPr>
                <w:rFonts w:ascii="Arial" w:hAnsi="Arial"/>
                <w:sz w:val="16"/>
                <w:szCs w:val="16"/>
              </w:rPr>
            </w:pPr>
            <w:r w:rsidRPr="00CD02FD">
              <w:rPr>
                <w:rFonts w:ascii="Arial" w:hAnsi="Arial"/>
                <w:sz w:val="16"/>
                <w:szCs w:val="16"/>
              </w:rPr>
              <w:t>UEs supporting 5G Core and CAG</w:t>
            </w:r>
          </w:p>
        </w:tc>
      </w:tr>
      <w:tr w:rsidR="00234C0E" w:rsidRPr="00CD02FD" w14:paraId="26252420" w14:textId="77777777" w:rsidTr="00F86EA8">
        <w:trPr>
          <w:jc w:val="center"/>
        </w:trPr>
        <w:tc>
          <w:tcPr>
            <w:tcW w:w="1175" w:type="dxa"/>
            <w:tcBorders>
              <w:top w:val="single" w:sz="4" w:space="0" w:color="auto"/>
              <w:bottom w:val="single" w:sz="4" w:space="0" w:color="auto"/>
            </w:tcBorders>
            <w:shd w:val="clear" w:color="auto" w:fill="auto"/>
          </w:tcPr>
          <w:p w14:paraId="2ACC5744" w14:textId="2E002C0A" w:rsidR="00234C0E" w:rsidRPr="00CD02FD" w:rsidRDefault="00234C0E" w:rsidP="00234C0E">
            <w:pPr>
              <w:spacing w:after="0"/>
              <w:rPr>
                <w:rFonts w:ascii="Arial" w:hAnsi="Arial"/>
                <w:sz w:val="16"/>
                <w:szCs w:val="16"/>
              </w:rPr>
            </w:pPr>
            <w:r w:rsidRPr="00CD02FD">
              <w:rPr>
                <w:rFonts w:ascii="Arial" w:hAnsi="Arial"/>
                <w:sz w:val="16"/>
                <w:szCs w:val="16"/>
              </w:rPr>
              <w:t>6.5.2.4</w:t>
            </w:r>
          </w:p>
        </w:tc>
        <w:tc>
          <w:tcPr>
            <w:tcW w:w="3508" w:type="dxa"/>
            <w:tcBorders>
              <w:top w:val="single" w:sz="4" w:space="0" w:color="auto"/>
              <w:bottom w:val="single" w:sz="4" w:space="0" w:color="auto"/>
            </w:tcBorders>
            <w:shd w:val="clear" w:color="auto" w:fill="auto"/>
          </w:tcPr>
          <w:p w14:paraId="7C3C9069" w14:textId="57A63A32" w:rsidR="00234C0E" w:rsidRPr="00CD02FD" w:rsidRDefault="00234C0E" w:rsidP="00234C0E">
            <w:pPr>
              <w:spacing w:after="0"/>
              <w:rPr>
                <w:rFonts w:ascii="Arial" w:hAnsi="Arial"/>
                <w:sz w:val="16"/>
                <w:szCs w:val="16"/>
              </w:rPr>
            </w:pPr>
            <w:r w:rsidRPr="00CD02FD">
              <w:rPr>
                <w:rFonts w:ascii="Arial" w:hAnsi="Arial"/>
                <w:sz w:val="16"/>
                <w:szCs w:val="16"/>
              </w:rPr>
              <w:t>CAG / cell reselection / Within allowed CAG/ non-CAG cell to CAG cell</w:t>
            </w:r>
          </w:p>
        </w:tc>
        <w:tc>
          <w:tcPr>
            <w:tcW w:w="813" w:type="dxa"/>
            <w:tcBorders>
              <w:top w:val="single" w:sz="4" w:space="0" w:color="auto"/>
              <w:bottom w:val="single" w:sz="4" w:space="0" w:color="auto"/>
            </w:tcBorders>
            <w:shd w:val="clear" w:color="auto" w:fill="auto"/>
          </w:tcPr>
          <w:p w14:paraId="3A7CFBA3" w14:textId="1F1383B5" w:rsidR="00234C0E" w:rsidRPr="00CD02FD" w:rsidRDefault="00234C0E" w:rsidP="00234C0E">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67CE80D7" w14:textId="71209DA0" w:rsidR="00234C0E" w:rsidRPr="00CD02FD" w:rsidRDefault="00234C0E" w:rsidP="00234C0E">
            <w:pPr>
              <w:keepNext/>
              <w:keepLines/>
              <w:spacing w:after="0"/>
              <w:jc w:val="center"/>
              <w:rPr>
                <w:rFonts w:ascii="Arial" w:hAnsi="Arial"/>
                <w:color w:val="000000"/>
                <w:sz w:val="16"/>
                <w:szCs w:val="16"/>
              </w:rPr>
            </w:pPr>
            <w:r w:rsidRPr="00CD02FD">
              <w:rPr>
                <w:rFonts w:ascii="Arial" w:hAnsi="Arial"/>
                <w:color w:val="000000"/>
                <w:sz w:val="16"/>
                <w:szCs w:val="16"/>
              </w:rPr>
              <w:t>C168</w:t>
            </w:r>
          </w:p>
        </w:tc>
        <w:tc>
          <w:tcPr>
            <w:tcW w:w="3696" w:type="dxa"/>
            <w:tcBorders>
              <w:top w:val="single" w:sz="4" w:space="0" w:color="auto"/>
              <w:bottom w:val="single" w:sz="4" w:space="0" w:color="auto"/>
            </w:tcBorders>
            <w:shd w:val="clear" w:color="auto" w:fill="auto"/>
          </w:tcPr>
          <w:p w14:paraId="7831B622" w14:textId="6D6C6527" w:rsidR="00234C0E" w:rsidRPr="00CD02FD" w:rsidRDefault="00234C0E" w:rsidP="00234C0E">
            <w:pPr>
              <w:spacing w:after="0"/>
              <w:rPr>
                <w:rFonts w:ascii="Arial" w:hAnsi="Arial"/>
                <w:sz w:val="16"/>
                <w:szCs w:val="16"/>
              </w:rPr>
            </w:pPr>
            <w:r w:rsidRPr="00CD02FD">
              <w:rPr>
                <w:rFonts w:ascii="Arial" w:hAnsi="Arial"/>
                <w:sz w:val="16"/>
                <w:szCs w:val="16"/>
              </w:rPr>
              <w:t>UEs supporting 5G Core and CAG and Autonomous search function on NR</w:t>
            </w:r>
          </w:p>
        </w:tc>
      </w:tr>
      <w:tr w:rsidR="008534B3" w:rsidRPr="00CD02FD" w14:paraId="0B96BF4E" w14:textId="77777777" w:rsidTr="00F86EA8">
        <w:trPr>
          <w:jc w:val="center"/>
        </w:trPr>
        <w:tc>
          <w:tcPr>
            <w:tcW w:w="1175" w:type="dxa"/>
            <w:tcBorders>
              <w:top w:val="single" w:sz="4" w:space="0" w:color="auto"/>
              <w:bottom w:val="single" w:sz="4" w:space="0" w:color="auto"/>
            </w:tcBorders>
            <w:shd w:val="clear" w:color="auto" w:fill="auto"/>
          </w:tcPr>
          <w:p w14:paraId="3ABE2B5F" w14:textId="5C683D45" w:rsidR="008534B3" w:rsidRPr="00CD02FD" w:rsidRDefault="008534B3" w:rsidP="008534B3">
            <w:pPr>
              <w:spacing w:after="0"/>
              <w:rPr>
                <w:rFonts w:ascii="Arial" w:hAnsi="Arial"/>
                <w:sz w:val="16"/>
                <w:szCs w:val="16"/>
              </w:rPr>
            </w:pPr>
            <w:r w:rsidRPr="00CD02FD">
              <w:rPr>
                <w:rFonts w:ascii="Arial" w:hAnsi="Arial"/>
                <w:sz w:val="16"/>
                <w:szCs w:val="16"/>
              </w:rPr>
              <w:t>6.5.2.5</w:t>
            </w:r>
          </w:p>
        </w:tc>
        <w:tc>
          <w:tcPr>
            <w:tcW w:w="3508" w:type="dxa"/>
            <w:tcBorders>
              <w:top w:val="single" w:sz="4" w:space="0" w:color="auto"/>
              <w:bottom w:val="single" w:sz="4" w:space="0" w:color="auto"/>
            </w:tcBorders>
            <w:shd w:val="clear" w:color="auto" w:fill="auto"/>
          </w:tcPr>
          <w:p w14:paraId="2C92AA6A" w14:textId="26035723" w:rsidR="008534B3" w:rsidRPr="00CD02FD" w:rsidRDefault="008534B3" w:rsidP="008534B3">
            <w:pPr>
              <w:spacing w:after="0"/>
              <w:rPr>
                <w:rFonts w:ascii="Arial" w:hAnsi="Arial"/>
                <w:sz w:val="16"/>
                <w:szCs w:val="16"/>
              </w:rPr>
            </w:pPr>
            <w:r w:rsidRPr="00CD02FD">
              <w:rPr>
                <w:rFonts w:ascii="Arial" w:hAnsi="Arial"/>
                <w:sz w:val="16"/>
                <w:szCs w:val="16"/>
              </w:rPr>
              <w:t>Void</w:t>
            </w:r>
          </w:p>
        </w:tc>
        <w:tc>
          <w:tcPr>
            <w:tcW w:w="813" w:type="dxa"/>
            <w:tcBorders>
              <w:top w:val="single" w:sz="4" w:space="0" w:color="auto"/>
              <w:bottom w:val="single" w:sz="4" w:space="0" w:color="auto"/>
            </w:tcBorders>
            <w:shd w:val="clear" w:color="auto" w:fill="auto"/>
          </w:tcPr>
          <w:p w14:paraId="11A06240" w14:textId="77777777" w:rsidR="008534B3" w:rsidRPr="00CD02FD" w:rsidRDefault="008534B3" w:rsidP="008534B3">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auto"/>
          </w:tcPr>
          <w:p w14:paraId="50E5FE80" w14:textId="77777777" w:rsidR="008534B3" w:rsidRPr="00CD02FD" w:rsidRDefault="008534B3" w:rsidP="008534B3">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auto"/>
          </w:tcPr>
          <w:p w14:paraId="226158C2" w14:textId="77777777" w:rsidR="008534B3" w:rsidRPr="00CD02FD" w:rsidRDefault="008534B3" w:rsidP="008534B3">
            <w:pPr>
              <w:spacing w:after="0"/>
              <w:rPr>
                <w:rFonts w:ascii="Arial" w:hAnsi="Arial"/>
                <w:sz w:val="16"/>
                <w:szCs w:val="16"/>
              </w:rPr>
            </w:pPr>
          </w:p>
        </w:tc>
      </w:tr>
      <w:tr w:rsidR="008534B3" w:rsidRPr="00CD02FD" w14:paraId="7F5F121C" w14:textId="77777777" w:rsidTr="00F86EA8">
        <w:trPr>
          <w:jc w:val="center"/>
        </w:trPr>
        <w:tc>
          <w:tcPr>
            <w:tcW w:w="1175" w:type="dxa"/>
            <w:tcBorders>
              <w:top w:val="single" w:sz="4" w:space="0" w:color="auto"/>
              <w:bottom w:val="single" w:sz="4" w:space="0" w:color="auto"/>
            </w:tcBorders>
            <w:shd w:val="clear" w:color="auto" w:fill="auto"/>
          </w:tcPr>
          <w:p w14:paraId="0ACC7CB1" w14:textId="69328FBC" w:rsidR="008534B3" w:rsidRPr="00CD02FD" w:rsidRDefault="008534B3" w:rsidP="008534B3">
            <w:pPr>
              <w:spacing w:after="0"/>
              <w:rPr>
                <w:rFonts w:ascii="Arial" w:hAnsi="Arial"/>
                <w:sz w:val="16"/>
                <w:szCs w:val="16"/>
              </w:rPr>
            </w:pPr>
            <w:r w:rsidRPr="00CD02FD">
              <w:rPr>
                <w:rFonts w:ascii="Arial" w:hAnsi="Arial"/>
                <w:sz w:val="16"/>
                <w:szCs w:val="16"/>
              </w:rPr>
              <w:t>6.5.2.6</w:t>
            </w:r>
          </w:p>
        </w:tc>
        <w:tc>
          <w:tcPr>
            <w:tcW w:w="3508" w:type="dxa"/>
            <w:tcBorders>
              <w:top w:val="single" w:sz="4" w:space="0" w:color="auto"/>
              <w:bottom w:val="single" w:sz="4" w:space="0" w:color="auto"/>
            </w:tcBorders>
            <w:shd w:val="clear" w:color="auto" w:fill="auto"/>
          </w:tcPr>
          <w:p w14:paraId="61D84660" w14:textId="53C11E13" w:rsidR="008534B3" w:rsidRPr="00CD02FD" w:rsidRDefault="008534B3" w:rsidP="008534B3">
            <w:pPr>
              <w:spacing w:after="0"/>
              <w:rPr>
                <w:rFonts w:ascii="Arial" w:hAnsi="Arial"/>
                <w:sz w:val="16"/>
                <w:szCs w:val="16"/>
              </w:rPr>
            </w:pPr>
            <w:r w:rsidRPr="00CD02FD">
              <w:rPr>
                <w:rFonts w:ascii="Arial" w:hAnsi="Arial"/>
                <w:sz w:val="16"/>
                <w:szCs w:val="16"/>
              </w:rPr>
              <w:t>CAG / Cell Reservation</w:t>
            </w:r>
          </w:p>
        </w:tc>
        <w:tc>
          <w:tcPr>
            <w:tcW w:w="813" w:type="dxa"/>
            <w:tcBorders>
              <w:top w:val="single" w:sz="4" w:space="0" w:color="auto"/>
              <w:bottom w:val="single" w:sz="4" w:space="0" w:color="auto"/>
            </w:tcBorders>
            <w:shd w:val="clear" w:color="auto" w:fill="auto"/>
          </w:tcPr>
          <w:p w14:paraId="4110B3EE" w14:textId="32ABA5A1"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38D3903F" w14:textId="7DFDEC73"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C132</w:t>
            </w:r>
          </w:p>
        </w:tc>
        <w:tc>
          <w:tcPr>
            <w:tcW w:w="3696" w:type="dxa"/>
            <w:tcBorders>
              <w:top w:val="single" w:sz="4" w:space="0" w:color="auto"/>
              <w:bottom w:val="single" w:sz="4" w:space="0" w:color="auto"/>
            </w:tcBorders>
            <w:shd w:val="clear" w:color="auto" w:fill="auto"/>
          </w:tcPr>
          <w:p w14:paraId="2751921C" w14:textId="1164E540" w:rsidR="008534B3" w:rsidRPr="00CD02FD" w:rsidRDefault="008534B3" w:rsidP="008534B3">
            <w:pPr>
              <w:spacing w:after="0"/>
              <w:rPr>
                <w:rFonts w:ascii="Arial" w:hAnsi="Arial"/>
                <w:sz w:val="16"/>
                <w:szCs w:val="16"/>
              </w:rPr>
            </w:pPr>
            <w:r w:rsidRPr="00CD02FD">
              <w:rPr>
                <w:rFonts w:ascii="Arial" w:hAnsi="Arial"/>
                <w:sz w:val="16"/>
                <w:szCs w:val="16"/>
              </w:rPr>
              <w:t>UEs supporting 5G Core and CAG</w:t>
            </w:r>
          </w:p>
        </w:tc>
      </w:tr>
      <w:tr w:rsidR="001E40AE" w:rsidRPr="00CD02FD" w14:paraId="6194CA1E" w14:textId="77777777" w:rsidTr="00F86EA8">
        <w:trPr>
          <w:jc w:val="center"/>
        </w:trPr>
        <w:tc>
          <w:tcPr>
            <w:tcW w:w="1175" w:type="dxa"/>
            <w:tcBorders>
              <w:top w:val="single" w:sz="4" w:space="0" w:color="auto"/>
              <w:bottom w:val="single" w:sz="4" w:space="0" w:color="auto"/>
            </w:tcBorders>
            <w:shd w:val="clear" w:color="auto" w:fill="D9D9D9"/>
          </w:tcPr>
          <w:p w14:paraId="117FBD76" w14:textId="66BB8A43" w:rsidR="008534B3" w:rsidRPr="00CD02FD" w:rsidRDefault="008534B3" w:rsidP="008534B3">
            <w:pPr>
              <w:spacing w:after="0"/>
              <w:rPr>
                <w:rFonts w:ascii="Arial" w:hAnsi="Arial"/>
                <w:sz w:val="16"/>
                <w:szCs w:val="16"/>
              </w:rPr>
            </w:pPr>
            <w:r w:rsidRPr="00CD02FD">
              <w:rPr>
                <w:rFonts w:ascii="Arial" w:eastAsia="DengXian" w:hAnsi="Arial"/>
                <w:b/>
                <w:sz w:val="16"/>
                <w:szCs w:val="16"/>
              </w:rPr>
              <w:t>6.5.3</w:t>
            </w:r>
          </w:p>
        </w:tc>
        <w:tc>
          <w:tcPr>
            <w:tcW w:w="3508" w:type="dxa"/>
            <w:tcBorders>
              <w:top w:val="single" w:sz="4" w:space="0" w:color="auto"/>
              <w:bottom w:val="single" w:sz="4" w:space="0" w:color="auto"/>
            </w:tcBorders>
            <w:shd w:val="clear" w:color="auto" w:fill="D9D9D9"/>
          </w:tcPr>
          <w:p w14:paraId="6C942065" w14:textId="43B40727" w:rsidR="008534B3" w:rsidRPr="00CD02FD" w:rsidRDefault="008534B3" w:rsidP="008534B3">
            <w:pPr>
              <w:spacing w:after="0"/>
              <w:rPr>
                <w:rFonts w:ascii="Arial" w:hAnsi="Arial"/>
                <w:sz w:val="16"/>
                <w:szCs w:val="16"/>
              </w:rPr>
            </w:pPr>
            <w:r w:rsidRPr="00CD02FD">
              <w:rPr>
                <w:rFonts w:ascii="Arial" w:eastAsia="DengXian" w:hAnsi="Arial"/>
                <w:b/>
                <w:bCs/>
                <w:sz w:val="16"/>
                <w:szCs w:val="16"/>
              </w:rPr>
              <w:t>SNPN Selection</w:t>
            </w:r>
          </w:p>
        </w:tc>
        <w:tc>
          <w:tcPr>
            <w:tcW w:w="813" w:type="dxa"/>
            <w:tcBorders>
              <w:top w:val="single" w:sz="4" w:space="0" w:color="auto"/>
              <w:bottom w:val="single" w:sz="4" w:space="0" w:color="auto"/>
            </w:tcBorders>
            <w:shd w:val="clear" w:color="auto" w:fill="D9D9D9"/>
          </w:tcPr>
          <w:p w14:paraId="09ABBC4E" w14:textId="77777777" w:rsidR="008534B3" w:rsidRPr="00CD02FD" w:rsidRDefault="008534B3" w:rsidP="008534B3">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1C63A852" w14:textId="77777777" w:rsidR="008534B3" w:rsidRPr="00CD02FD" w:rsidRDefault="008534B3" w:rsidP="008534B3">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363D1D2B" w14:textId="77777777" w:rsidR="008534B3" w:rsidRPr="00CD02FD" w:rsidRDefault="008534B3" w:rsidP="008534B3">
            <w:pPr>
              <w:spacing w:after="0"/>
              <w:rPr>
                <w:rFonts w:ascii="Arial" w:hAnsi="Arial"/>
                <w:sz w:val="16"/>
                <w:szCs w:val="16"/>
              </w:rPr>
            </w:pPr>
          </w:p>
        </w:tc>
      </w:tr>
      <w:tr w:rsidR="008534B3" w:rsidRPr="00CD02FD" w14:paraId="7EF8FA37" w14:textId="77777777" w:rsidTr="00F86EA8">
        <w:trPr>
          <w:jc w:val="center"/>
        </w:trPr>
        <w:tc>
          <w:tcPr>
            <w:tcW w:w="1175" w:type="dxa"/>
            <w:tcBorders>
              <w:top w:val="single" w:sz="4" w:space="0" w:color="auto"/>
              <w:bottom w:val="single" w:sz="4" w:space="0" w:color="auto"/>
            </w:tcBorders>
            <w:shd w:val="clear" w:color="auto" w:fill="auto"/>
          </w:tcPr>
          <w:p w14:paraId="7732528B" w14:textId="6C8342B3" w:rsidR="008534B3" w:rsidRPr="00CD02FD" w:rsidRDefault="008534B3" w:rsidP="008534B3">
            <w:pPr>
              <w:spacing w:after="0"/>
              <w:rPr>
                <w:rFonts w:ascii="Arial" w:hAnsi="Arial"/>
                <w:sz w:val="16"/>
                <w:szCs w:val="16"/>
              </w:rPr>
            </w:pPr>
            <w:r w:rsidRPr="00CD02FD">
              <w:rPr>
                <w:rFonts w:ascii="Arial" w:eastAsia="DengXian" w:hAnsi="Arial"/>
                <w:sz w:val="16"/>
                <w:szCs w:val="16"/>
              </w:rPr>
              <w:t>6.5.3.1</w:t>
            </w:r>
          </w:p>
        </w:tc>
        <w:tc>
          <w:tcPr>
            <w:tcW w:w="3508" w:type="dxa"/>
            <w:tcBorders>
              <w:top w:val="single" w:sz="4" w:space="0" w:color="auto"/>
              <w:bottom w:val="single" w:sz="4" w:space="0" w:color="auto"/>
            </w:tcBorders>
            <w:shd w:val="clear" w:color="auto" w:fill="auto"/>
          </w:tcPr>
          <w:p w14:paraId="60958CDD" w14:textId="02A2BD93" w:rsidR="008534B3" w:rsidRPr="00CD02FD" w:rsidRDefault="008534B3" w:rsidP="008534B3">
            <w:pPr>
              <w:spacing w:after="0"/>
              <w:rPr>
                <w:rFonts w:ascii="Arial" w:hAnsi="Arial"/>
                <w:sz w:val="16"/>
                <w:szCs w:val="16"/>
              </w:rPr>
            </w:pPr>
            <w:r w:rsidRPr="00CD02FD">
              <w:rPr>
                <w:rFonts w:ascii="Arial" w:eastAsia="DengXian" w:hAnsi="Arial"/>
                <w:sz w:val="16"/>
                <w:szCs w:val="16"/>
              </w:rPr>
              <w:t>SNPN Selection in Manual Mode / Using credentials from a credentials holder</w:t>
            </w:r>
          </w:p>
        </w:tc>
        <w:tc>
          <w:tcPr>
            <w:tcW w:w="813" w:type="dxa"/>
            <w:tcBorders>
              <w:top w:val="single" w:sz="4" w:space="0" w:color="auto"/>
              <w:bottom w:val="single" w:sz="4" w:space="0" w:color="auto"/>
            </w:tcBorders>
            <w:shd w:val="clear" w:color="auto" w:fill="auto"/>
          </w:tcPr>
          <w:p w14:paraId="6449E98D" w14:textId="384F5D49"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eastAsia="DengXian" w:hAnsi="Arial"/>
                <w:color w:val="000000"/>
                <w:sz w:val="16"/>
                <w:szCs w:val="16"/>
              </w:rPr>
              <w:t>Rel-17</w:t>
            </w:r>
          </w:p>
        </w:tc>
        <w:tc>
          <w:tcPr>
            <w:tcW w:w="1174" w:type="dxa"/>
            <w:tcBorders>
              <w:top w:val="single" w:sz="4" w:space="0" w:color="auto"/>
              <w:bottom w:val="single" w:sz="4" w:space="0" w:color="auto"/>
            </w:tcBorders>
            <w:shd w:val="clear" w:color="auto" w:fill="auto"/>
          </w:tcPr>
          <w:p w14:paraId="0291BC50" w14:textId="57BA8BCB" w:rsidR="008534B3" w:rsidRPr="00CD02FD" w:rsidRDefault="008534B3" w:rsidP="008534B3">
            <w:pPr>
              <w:keepNext/>
              <w:keepLines/>
              <w:spacing w:after="0"/>
              <w:jc w:val="center"/>
              <w:rPr>
                <w:rFonts w:ascii="Arial" w:hAnsi="Arial"/>
                <w:color w:val="000000"/>
                <w:sz w:val="16"/>
                <w:szCs w:val="16"/>
              </w:rPr>
            </w:pPr>
            <w:r w:rsidRPr="00CD02FD">
              <w:rPr>
                <w:rFonts w:ascii="Arial" w:eastAsia="DengXian" w:hAnsi="Arial"/>
                <w:color w:val="000000"/>
                <w:sz w:val="16"/>
                <w:szCs w:val="16"/>
              </w:rPr>
              <w:t>C304</w:t>
            </w:r>
          </w:p>
        </w:tc>
        <w:tc>
          <w:tcPr>
            <w:tcW w:w="3696" w:type="dxa"/>
            <w:tcBorders>
              <w:top w:val="single" w:sz="4" w:space="0" w:color="auto"/>
              <w:bottom w:val="single" w:sz="4" w:space="0" w:color="auto"/>
            </w:tcBorders>
            <w:shd w:val="clear" w:color="auto" w:fill="auto"/>
          </w:tcPr>
          <w:p w14:paraId="2BF206BB" w14:textId="2A91C629" w:rsidR="008534B3" w:rsidRPr="00CD02FD" w:rsidRDefault="008534B3" w:rsidP="008534B3">
            <w:pPr>
              <w:spacing w:after="0"/>
              <w:rPr>
                <w:rFonts w:ascii="Arial" w:hAnsi="Arial"/>
                <w:sz w:val="16"/>
                <w:szCs w:val="16"/>
              </w:rPr>
            </w:pPr>
            <w:r w:rsidRPr="00CD02FD">
              <w:rPr>
                <w:rFonts w:ascii="Arial" w:eastAsia="DengXian" w:hAnsi="Arial"/>
                <w:color w:val="000000"/>
                <w:sz w:val="16"/>
                <w:szCs w:val="16"/>
              </w:rPr>
              <w:t>UEs supporting 5G Core and access using credentials assigned by a Credentials Holder separate from the SNPN</w:t>
            </w:r>
          </w:p>
        </w:tc>
      </w:tr>
      <w:tr w:rsidR="008534B3" w:rsidRPr="00CD02FD" w14:paraId="69698025" w14:textId="77777777" w:rsidTr="00F86EA8">
        <w:trPr>
          <w:jc w:val="center"/>
        </w:trPr>
        <w:tc>
          <w:tcPr>
            <w:tcW w:w="1175" w:type="dxa"/>
            <w:tcBorders>
              <w:top w:val="single" w:sz="4" w:space="0" w:color="auto"/>
              <w:bottom w:val="single" w:sz="4" w:space="0" w:color="auto"/>
            </w:tcBorders>
            <w:shd w:val="clear" w:color="auto" w:fill="auto"/>
          </w:tcPr>
          <w:p w14:paraId="317D94CB" w14:textId="356BDD73" w:rsidR="008534B3" w:rsidRPr="00CD02FD" w:rsidRDefault="008534B3" w:rsidP="008534B3">
            <w:pPr>
              <w:spacing w:after="0"/>
              <w:rPr>
                <w:rFonts w:ascii="Arial" w:hAnsi="Arial"/>
                <w:sz w:val="16"/>
                <w:szCs w:val="16"/>
              </w:rPr>
            </w:pPr>
            <w:r w:rsidRPr="00CD02FD">
              <w:rPr>
                <w:rFonts w:ascii="Arial" w:eastAsia="DengXian" w:hAnsi="Arial"/>
                <w:sz w:val="16"/>
                <w:szCs w:val="16"/>
              </w:rPr>
              <w:t>6.5.3.2</w:t>
            </w:r>
          </w:p>
        </w:tc>
        <w:tc>
          <w:tcPr>
            <w:tcW w:w="3508" w:type="dxa"/>
            <w:tcBorders>
              <w:top w:val="single" w:sz="4" w:space="0" w:color="auto"/>
              <w:bottom w:val="single" w:sz="4" w:space="0" w:color="auto"/>
            </w:tcBorders>
            <w:shd w:val="clear" w:color="auto" w:fill="auto"/>
          </w:tcPr>
          <w:p w14:paraId="39C2082A" w14:textId="061B545B" w:rsidR="008534B3" w:rsidRPr="00CD02FD" w:rsidRDefault="008534B3" w:rsidP="008534B3">
            <w:pPr>
              <w:spacing w:after="0"/>
              <w:rPr>
                <w:rFonts w:ascii="Arial" w:hAnsi="Arial"/>
                <w:sz w:val="16"/>
                <w:szCs w:val="16"/>
              </w:rPr>
            </w:pPr>
            <w:r w:rsidRPr="00CD02FD">
              <w:rPr>
                <w:rFonts w:ascii="Arial" w:eastAsia="DengXian" w:hAnsi="Arial"/>
                <w:sz w:val="16"/>
                <w:szCs w:val="16"/>
              </w:rPr>
              <w:t>SNPN Selection in Manual Mode / Onboarding services in SNPN</w:t>
            </w:r>
          </w:p>
        </w:tc>
        <w:tc>
          <w:tcPr>
            <w:tcW w:w="813" w:type="dxa"/>
            <w:tcBorders>
              <w:top w:val="single" w:sz="4" w:space="0" w:color="auto"/>
              <w:bottom w:val="single" w:sz="4" w:space="0" w:color="auto"/>
            </w:tcBorders>
            <w:shd w:val="clear" w:color="auto" w:fill="auto"/>
          </w:tcPr>
          <w:p w14:paraId="63BFF39F" w14:textId="617FD6C9"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eastAsia="DengXian" w:hAnsi="Arial"/>
                <w:color w:val="000000"/>
                <w:sz w:val="16"/>
                <w:szCs w:val="16"/>
              </w:rPr>
              <w:t>Rel-17</w:t>
            </w:r>
          </w:p>
        </w:tc>
        <w:tc>
          <w:tcPr>
            <w:tcW w:w="1174" w:type="dxa"/>
            <w:tcBorders>
              <w:top w:val="single" w:sz="4" w:space="0" w:color="auto"/>
              <w:bottom w:val="single" w:sz="4" w:space="0" w:color="auto"/>
            </w:tcBorders>
            <w:shd w:val="clear" w:color="auto" w:fill="auto"/>
          </w:tcPr>
          <w:p w14:paraId="55F1F5B9" w14:textId="005FD1E9" w:rsidR="008534B3" w:rsidRPr="00CD02FD" w:rsidRDefault="008534B3" w:rsidP="008534B3">
            <w:pPr>
              <w:keepNext/>
              <w:keepLines/>
              <w:spacing w:after="0"/>
              <w:jc w:val="center"/>
              <w:rPr>
                <w:rFonts w:ascii="Arial" w:hAnsi="Arial"/>
                <w:color w:val="000000"/>
                <w:sz w:val="16"/>
                <w:szCs w:val="16"/>
              </w:rPr>
            </w:pPr>
            <w:r w:rsidRPr="00CD02FD">
              <w:rPr>
                <w:rFonts w:ascii="Arial" w:eastAsia="DengXian" w:hAnsi="Arial"/>
                <w:color w:val="000000"/>
                <w:sz w:val="16"/>
                <w:szCs w:val="16"/>
              </w:rPr>
              <w:t>C305</w:t>
            </w:r>
          </w:p>
        </w:tc>
        <w:tc>
          <w:tcPr>
            <w:tcW w:w="3696" w:type="dxa"/>
            <w:tcBorders>
              <w:top w:val="single" w:sz="4" w:space="0" w:color="auto"/>
              <w:bottom w:val="single" w:sz="4" w:space="0" w:color="auto"/>
            </w:tcBorders>
            <w:shd w:val="clear" w:color="auto" w:fill="auto"/>
          </w:tcPr>
          <w:p w14:paraId="3E6CA7AD" w14:textId="770498E7" w:rsidR="008534B3" w:rsidRPr="00CD02FD" w:rsidRDefault="008534B3" w:rsidP="008534B3">
            <w:pPr>
              <w:spacing w:after="0"/>
              <w:rPr>
                <w:rFonts w:ascii="Arial" w:hAnsi="Arial"/>
                <w:sz w:val="16"/>
                <w:szCs w:val="16"/>
              </w:rPr>
            </w:pPr>
            <w:r w:rsidRPr="00CD02FD">
              <w:rPr>
                <w:rFonts w:ascii="Arial" w:eastAsia="DengXian" w:hAnsi="Arial"/>
                <w:color w:val="000000"/>
                <w:sz w:val="16"/>
                <w:szCs w:val="16"/>
              </w:rPr>
              <w:t>UEs supporting 5G Core and onboarding services in SNPN</w:t>
            </w:r>
          </w:p>
        </w:tc>
      </w:tr>
      <w:tr w:rsidR="008534B3" w:rsidRPr="00CD02FD" w14:paraId="6CA12202" w14:textId="77777777" w:rsidTr="00F86EA8">
        <w:trPr>
          <w:jc w:val="center"/>
        </w:trPr>
        <w:tc>
          <w:tcPr>
            <w:tcW w:w="1175" w:type="dxa"/>
            <w:tcBorders>
              <w:top w:val="single" w:sz="4" w:space="0" w:color="auto"/>
              <w:bottom w:val="single" w:sz="4" w:space="0" w:color="auto"/>
            </w:tcBorders>
            <w:shd w:val="clear" w:color="auto" w:fill="auto"/>
          </w:tcPr>
          <w:p w14:paraId="6EF3246E" w14:textId="066ADE25" w:rsidR="008534B3" w:rsidRPr="00CD02FD" w:rsidRDefault="008534B3" w:rsidP="008534B3">
            <w:pPr>
              <w:spacing w:after="0"/>
              <w:rPr>
                <w:rFonts w:ascii="Arial" w:hAnsi="Arial"/>
                <w:sz w:val="16"/>
                <w:szCs w:val="16"/>
              </w:rPr>
            </w:pPr>
            <w:r w:rsidRPr="00CD02FD">
              <w:rPr>
                <w:rFonts w:ascii="Arial" w:eastAsia="DengXian" w:hAnsi="Arial"/>
                <w:sz w:val="16"/>
                <w:szCs w:val="16"/>
              </w:rPr>
              <w:t>6.5.3.3</w:t>
            </w:r>
          </w:p>
        </w:tc>
        <w:tc>
          <w:tcPr>
            <w:tcW w:w="3508" w:type="dxa"/>
            <w:tcBorders>
              <w:top w:val="single" w:sz="4" w:space="0" w:color="auto"/>
              <w:bottom w:val="single" w:sz="4" w:space="0" w:color="auto"/>
            </w:tcBorders>
            <w:shd w:val="clear" w:color="auto" w:fill="auto"/>
          </w:tcPr>
          <w:p w14:paraId="00C98035" w14:textId="4CD8D57B" w:rsidR="008534B3" w:rsidRPr="00CD02FD" w:rsidRDefault="008534B3" w:rsidP="008534B3">
            <w:pPr>
              <w:spacing w:after="0"/>
              <w:rPr>
                <w:rFonts w:ascii="Arial" w:hAnsi="Arial"/>
                <w:sz w:val="16"/>
                <w:szCs w:val="16"/>
              </w:rPr>
            </w:pPr>
            <w:r w:rsidRPr="00CD02FD">
              <w:rPr>
                <w:rFonts w:ascii="Arial" w:eastAsia="DengXian" w:hAnsi="Arial"/>
                <w:sz w:val="16"/>
                <w:szCs w:val="16"/>
              </w:rPr>
              <w:t>SNPN Selection in Manual Mode / Switch to Automatic Mode</w:t>
            </w:r>
          </w:p>
        </w:tc>
        <w:tc>
          <w:tcPr>
            <w:tcW w:w="813" w:type="dxa"/>
            <w:tcBorders>
              <w:top w:val="single" w:sz="4" w:space="0" w:color="auto"/>
              <w:bottom w:val="single" w:sz="4" w:space="0" w:color="auto"/>
            </w:tcBorders>
            <w:shd w:val="clear" w:color="auto" w:fill="auto"/>
          </w:tcPr>
          <w:p w14:paraId="4D4828A0" w14:textId="3582B7AF"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eastAsia="DengXian" w:hAnsi="Arial"/>
                <w:color w:val="000000"/>
                <w:sz w:val="16"/>
                <w:szCs w:val="16"/>
              </w:rPr>
              <w:t>Rel-17</w:t>
            </w:r>
          </w:p>
        </w:tc>
        <w:tc>
          <w:tcPr>
            <w:tcW w:w="1174" w:type="dxa"/>
            <w:tcBorders>
              <w:top w:val="single" w:sz="4" w:space="0" w:color="auto"/>
              <w:bottom w:val="single" w:sz="4" w:space="0" w:color="auto"/>
            </w:tcBorders>
            <w:shd w:val="clear" w:color="auto" w:fill="auto"/>
          </w:tcPr>
          <w:p w14:paraId="644B64E1" w14:textId="72CD92E8" w:rsidR="008534B3" w:rsidRPr="00CD02FD" w:rsidRDefault="008534B3" w:rsidP="008534B3">
            <w:pPr>
              <w:keepNext/>
              <w:keepLines/>
              <w:spacing w:after="0"/>
              <w:jc w:val="center"/>
              <w:rPr>
                <w:rFonts w:ascii="Arial" w:hAnsi="Arial"/>
                <w:color w:val="000000"/>
                <w:sz w:val="16"/>
                <w:szCs w:val="16"/>
              </w:rPr>
            </w:pPr>
            <w:r w:rsidRPr="00CD02FD">
              <w:rPr>
                <w:rFonts w:ascii="Arial" w:eastAsia="DengXian" w:hAnsi="Arial"/>
                <w:color w:val="000000"/>
                <w:sz w:val="16"/>
                <w:szCs w:val="16"/>
              </w:rPr>
              <w:t>C306</w:t>
            </w:r>
          </w:p>
        </w:tc>
        <w:tc>
          <w:tcPr>
            <w:tcW w:w="3696" w:type="dxa"/>
            <w:tcBorders>
              <w:top w:val="single" w:sz="4" w:space="0" w:color="auto"/>
              <w:bottom w:val="single" w:sz="4" w:space="0" w:color="auto"/>
            </w:tcBorders>
            <w:shd w:val="clear" w:color="auto" w:fill="auto"/>
          </w:tcPr>
          <w:p w14:paraId="3B6A007A" w14:textId="5389C26B" w:rsidR="008534B3" w:rsidRPr="00CD02FD" w:rsidRDefault="008534B3" w:rsidP="008534B3">
            <w:pPr>
              <w:spacing w:after="0"/>
              <w:rPr>
                <w:rFonts w:ascii="Arial" w:hAnsi="Arial"/>
                <w:sz w:val="16"/>
                <w:szCs w:val="16"/>
              </w:rPr>
            </w:pPr>
            <w:r w:rsidRPr="00CD02FD">
              <w:rPr>
                <w:rFonts w:ascii="Arial" w:eastAsia="DengXian" w:hAnsi="Arial"/>
                <w:sz w:val="16"/>
                <w:szCs w:val="16"/>
              </w:rPr>
              <w:t>UEs supporting 5G Core and emergency services in SNPN</w:t>
            </w:r>
          </w:p>
        </w:tc>
      </w:tr>
      <w:tr w:rsidR="008534B3" w:rsidRPr="00CD02FD" w14:paraId="4B8D4660" w14:textId="77777777" w:rsidTr="00F86EA8">
        <w:trPr>
          <w:jc w:val="center"/>
        </w:trPr>
        <w:tc>
          <w:tcPr>
            <w:tcW w:w="1175" w:type="dxa"/>
            <w:tcBorders>
              <w:top w:val="single" w:sz="4" w:space="0" w:color="auto"/>
              <w:bottom w:val="single" w:sz="4" w:space="0" w:color="auto"/>
            </w:tcBorders>
            <w:shd w:val="clear" w:color="auto" w:fill="auto"/>
          </w:tcPr>
          <w:p w14:paraId="3DC7EA14" w14:textId="66F471B0" w:rsidR="008534B3" w:rsidRPr="00CD02FD" w:rsidRDefault="008534B3" w:rsidP="008534B3">
            <w:pPr>
              <w:spacing w:after="0"/>
              <w:rPr>
                <w:rFonts w:ascii="Arial" w:hAnsi="Arial"/>
                <w:sz w:val="16"/>
                <w:szCs w:val="16"/>
              </w:rPr>
            </w:pPr>
            <w:r w:rsidRPr="00CD02FD">
              <w:rPr>
                <w:rFonts w:ascii="Arial" w:eastAsia="DengXian" w:hAnsi="Arial"/>
                <w:sz w:val="16"/>
                <w:szCs w:val="16"/>
              </w:rPr>
              <w:t>6.5.3.4</w:t>
            </w:r>
          </w:p>
        </w:tc>
        <w:tc>
          <w:tcPr>
            <w:tcW w:w="3508" w:type="dxa"/>
            <w:tcBorders>
              <w:top w:val="single" w:sz="4" w:space="0" w:color="auto"/>
              <w:bottom w:val="single" w:sz="4" w:space="0" w:color="auto"/>
            </w:tcBorders>
            <w:shd w:val="clear" w:color="auto" w:fill="auto"/>
          </w:tcPr>
          <w:p w14:paraId="396BDAE1" w14:textId="4ABA5F94" w:rsidR="008534B3" w:rsidRPr="00CD02FD" w:rsidRDefault="008534B3" w:rsidP="008534B3">
            <w:pPr>
              <w:spacing w:after="0"/>
              <w:rPr>
                <w:rFonts w:ascii="Arial" w:hAnsi="Arial"/>
                <w:sz w:val="16"/>
                <w:szCs w:val="16"/>
              </w:rPr>
            </w:pPr>
            <w:r w:rsidRPr="00CD02FD">
              <w:rPr>
                <w:rFonts w:ascii="Arial" w:eastAsia="DengXian" w:hAnsi="Arial"/>
                <w:sz w:val="16"/>
                <w:szCs w:val="16"/>
              </w:rPr>
              <w:t>SNPN Selection in Automatic Mode / Onboarding services in SNPN</w:t>
            </w:r>
          </w:p>
        </w:tc>
        <w:tc>
          <w:tcPr>
            <w:tcW w:w="813" w:type="dxa"/>
            <w:tcBorders>
              <w:top w:val="single" w:sz="4" w:space="0" w:color="auto"/>
              <w:bottom w:val="single" w:sz="4" w:space="0" w:color="auto"/>
            </w:tcBorders>
            <w:shd w:val="clear" w:color="auto" w:fill="auto"/>
          </w:tcPr>
          <w:p w14:paraId="79B8CCDD" w14:textId="6AF18728"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eastAsia="DengXian" w:hAnsi="Arial"/>
                <w:color w:val="000000"/>
                <w:sz w:val="16"/>
                <w:szCs w:val="16"/>
              </w:rPr>
              <w:t>Rel-17</w:t>
            </w:r>
          </w:p>
        </w:tc>
        <w:tc>
          <w:tcPr>
            <w:tcW w:w="1174" w:type="dxa"/>
            <w:tcBorders>
              <w:top w:val="single" w:sz="4" w:space="0" w:color="auto"/>
              <w:bottom w:val="single" w:sz="4" w:space="0" w:color="auto"/>
            </w:tcBorders>
            <w:shd w:val="clear" w:color="auto" w:fill="auto"/>
          </w:tcPr>
          <w:p w14:paraId="41984667" w14:textId="4EDAF3EE" w:rsidR="008534B3" w:rsidRPr="00CD02FD" w:rsidRDefault="008534B3" w:rsidP="008534B3">
            <w:pPr>
              <w:keepNext/>
              <w:keepLines/>
              <w:spacing w:after="0"/>
              <w:jc w:val="center"/>
              <w:rPr>
                <w:rFonts w:ascii="Arial" w:hAnsi="Arial"/>
                <w:color w:val="000000"/>
                <w:sz w:val="16"/>
                <w:szCs w:val="16"/>
              </w:rPr>
            </w:pPr>
            <w:r w:rsidRPr="00CD02FD">
              <w:rPr>
                <w:rFonts w:ascii="Arial" w:eastAsia="DengXian" w:hAnsi="Arial"/>
                <w:color w:val="000000"/>
                <w:sz w:val="16"/>
                <w:szCs w:val="16"/>
              </w:rPr>
              <w:t>C305</w:t>
            </w:r>
          </w:p>
        </w:tc>
        <w:tc>
          <w:tcPr>
            <w:tcW w:w="3696" w:type="dxa"/>
            <w:tcBorders>
              <w:top w:val="single" w:sz="4" w:space="0" w:color="auto"/>
              <w:bottom w:val="single" w:sz="4" w:space="0" w:color="auto"/>
            </w:tcBorders>
            <w:shd w:val="clear" w:color="auto" w:fill="auto"/>
          </w:tcPr>
          <w:p w14:paraId="09D1AAAC" w14:textId="40CCC89A" w:rsidR="008534B3" w:rsidRPr="00CD02FD" w:rsidRDefault="008534B3" w:rsidP="008534B3">
            <w:pPr>
              <w:spacing w:after="0"/>
              <w:rPr>
                <w:rFonts w:ascii="Arial" w:hAnsi="Arial"/>
                <w:sz w:val="16"/>
                <w:szCs w:val="16"/>
              </w:rPr>
            </w:pPr>
            <w:r w:rsidRPr="00CD02FD">
              <w:rPr>
                <w:rFonts w:ascii="Arial" w:eastAsia="DengXian" w:hAnsi="Arial"/>
                <w:sz w:val="16"/>
                <w:szCs w:val="16"/>
              </w:rPr>
              <w:t>UEs supporting 5G Core and onboarding services in SNPN</w:t>
            </w:r>
          </w:p>
        </w:tc>
      </w:tr>
      <w:tr w:rsidR="008534B3" w:rsidRPr="00CD02FD" w14:paraId="52B0FFD5" w14:textId="77777777" w:rsidTr="00F86EA8">
        <w:trPr>
          <w:jc w:val="center"/>
        </w:trPr>
        <w:tc>
          <w:tcPr>
            <w:tcW w:w="1175" w:type="dxa"/>
            <w:tcBorders>
              <w:top w:val="single" w:sz="4" w:space="0" w:color="auto"/>
              <w:bottom w:val="single" w:sz="4" w:space="0" w:color="auto"/>
            </w:tcBorders>
            <w:shd w:val="clear" w:color="auto" w:fill="auto"/>
          </w:tcPr>
          <w:p w14:paraId="26F5B85F" w14:textId="55A18DEA" w:rsidR="008534B3" w:rsidRPr="00CD02FD" w:rsidRDefault="008534B3" w:rsidP="008534B3">
            <w:pPr>
              <w:spacing w:after="0"/>
              <w:rPr>
                <w:rFonts w:ascii="Arial" w:eastAsia="DengXian" w:hAnsi="Arial"/>
                <w:sz w:val="16"/>
                <w:szCs w:val="16"/>
              </w:rPr>
            </w:pPr>
            <w:r w:rsidRPr="00CD02FD">
              <w:rPr>
                <w:rFonts w:ascii="Arial" w:eastAsia="DengXian" w:hAnsi="Arial"/>
                <w:sz w:val="16"/>
                <w:szCs w:val="16"/>
              </w:rPr>
              <w:t>6.5.3.5</w:t>
            </w:r>
          </w:p>
        </w:tc>
        <w:tc>
          <w:tcPr>
            <w:tcW w:w="3508" w:type="dxa"/>
            <w:tcBorders>
              <w:top w:val="single" w:sz="4" w:space="0" w:color="auto"/>
              <w:bottom w:val="single" w:sz="4" w:space="0" w:color="auto"/>
            </w:tcBorders>
            <w:shd w:val="clear" w:color="auto" w:fill="auto"/>
          </w:tcPr>
          <w:p w14:paraId="3BAEEEE0" w14:textId="31CE3801" w:rsidR="008534B3" w:rsidRPr="00CD02FD" w:rsidRDefault="008534B3" w:rsidP="008534B3">
            <w:pPr>
              <w:spacing w:after="0"/>
              <w:rPr>
                <w:rFonts w:ascii="Arial" w:eastAsia="DengXian" w:hAnsi="Arial"/>
                <w:sz w:val="16"/>
                <w:szCs w:val="16"/>
              </w:rPr>
            </w:pPr>
            <w:r w:rsidRPr="00CD02FD">
              <w:rPr>
                <w:rFonts w:ascii="Arial" w:eastAsia="DengXian" w:hAnsi="Arial"/>
                <w:sz w:val="16"/>
                <w:szCs w:val="16"/>
              </w:rPr>
              <w:t>SNPN Selection in Automatic Mode / Using credentials from a credentials holder</w:t>
            </w:r>
          </w:p>
        </w:tc>
        <w:tc>
          <w:tcPr>
            <w:tcW w:w="813" w:type="dxa"/>
            <w:tcBorders>
              <w:top w:val="single" w:sz="4" w:space="0" w:color="auto"/>
              <w:bottom w:val="single" w:sz="4" w:space="0" w:color="auto"/>
            </w:tcBorders>
            <w:shd w:val="clear" w:color="auto" w:fill="auto"/>
          </w:tcPr>
          <w:p w14:paraId="410EE376" w14:textId="4F474AB7" w:rsidR="008534B3" w:rsidRPr="00CD02FD" w:rsidRDefault="008534B3" w:rsidP="008534B3">
            <w:pPr>
              <w:keepNext/>
              <w:keepLines/>
              <w:tabs>
                <w:tab w:val="center" w:pos="337"/>
              </w:tabs>
              <w:spacing w:after="0"/>
              <w:jc w:val="center"/>
              <w:rPr>
                <w:rFonts w:ascii="Arial" w:eastAsia="DengXian" w:hAnsi="Arial"/>
                <w:color w:val="000000"/>
                <w:sz w:val="16"/>
                <w:szCs w:val="16"/>
              </w:rPr>
            </w:pPr>
            <w:r w:rsidRPr="00CD02FD">
              <w:rPr>
                <w:rFonts w:ascii="Arial" w:eastAsia="DengXian" w:hAnsi="Arial"/>
                <w:color w:val="000000"/>
                <w:sz w:val="16"/>
                <w:szCs w:val="16"/>
              </w:rPr>
              <w:t>Rel-17</w:t>
            </w:r>
          </w:p>
        </w:tc>
        <w:tc>
          <w:tcPr>
            <w:tcW w:w="1174" w:type="dxa"/>
            <w:tcBorders>
              <w:top w:val="single" w:sz="4" w:space="0" w:color="auto"/>
              <w:bottom w:val="single" w:sz="4" w:space="0" w:color="auto"/>
            </w:tcBorders>
            <w:shd w:val="clear" w:color="auto" w:fill="auto"/>
          </w:tcPr>
          <w:p w14:paraId="733908C5" w14:textId="7D0A2BD6" w:rsidR="008534B3" w:rsidRPr="00CD02FD" w:rsidRDefault="008534B3" w:rsidP="008534B3">
            <w:pPr>
              <w:keepNext/>
              <w:keepLines/>
              <w:spacing w:after="0"/>
              <w:jc w:val="center"/>
              <w:rPr>
                <w:rFonts w:ascii="Arial" w:eastAsia="DengXian" w:hAnsi="Arial"/>
                <w:color w:val="000000"/>
                <w:sz w:val="16"/>
                <w:szCs w:val="16"/>
              </w:rPr>
            </w:pPr>
            <w:r w:rsidRPr="00CD02FD">
              <w:rPr>
                <w:rFonts w:ascii="Arial" w:eastAsia="DengXian" w:hAnsi="Arial"/>
                <w:color w:val="000000"/>
                <w:sz w:val="16"/>
                <w:szCs w:val="16"/>
              </w:rPr>
              <w:t>C304</w:t>
            </w:r>
          </w:p>
        </w:tc>
        <w:tc>
          <w:tcPr>
            <w:tcW w:w="3696" w:type="dxa"/>
            <w:tcBorders>
              <w:top w:val="single" w:sz="4" w:space="0" w:color="auto"/>
              <w:bottom w:val="single" w:sz="4" w:space="0" w:color="auto"/>
            </w:tcBorders>
            <w:shd w:val="clear" w:color="auto" w:fill="auto"/>
          </w:tcPr>
          <w:p w14:paraId="6E1264C6" w14:textId="0A40BD63" w:rsidR="008534B3" w:rsidRPr="00CD02FD" w:rsidRDefault="008534B3" w:rsidP="008534B3">
            <w:pPr>
              <w:spacing w:after="0"/>
              <w:rPr>
                <w:rFonts w:ascii="Arial" w:eastAsia="DengXian" w:hAnsi="Arial"/>
                <w:sz w:val="16"/>
                <w:szCs w:val="16"/>
              </w:rPr>
            </w:pPr>
            <w:r w:rsidRPr="00CD02FD">
              <w:rPr>
                <w:rFonts w:ascii="Arial" w:eastAsia="DengXian" w:hAnsi="Arial"/>
                <w:sz w:val="16"/>
                <w:szCs w:val="16"/>
              </w:rPr>
              <w:t>UEs supporting 5G Core and accessing SNPN using credentials assigned by a Credentials Holder separate from the SNPN</w:t>
            </w:r>
          </w:p>
        </w:tc>
      </w:tr>
      <w:tr w:rsidR="008534B3" w:rsidRPr="00CD02FD" w14:paraId="19237245" w14:textId="77777777" w:rsidTr="00F86EA8">
        <w:trPr>
          <w:jc w:val="center"/>
        </w:trPr>
        <w:tc>
          <w:tcPr>
            <w:tcW w:w="1175" w:type="dxa"/>
            <w:tcBorders>
              <w:top w:val="single" w:sz="4" w:space="0" w:color="auto"/>
              <w:bottom w:val="single" w:sz="4" w:space="0" w:color="auto"/>
            </w:tcBorders>
            <w:shd w:val="clear" w:color="auto" w:fill="auto"/>
          </w:tcPr>
          <w:p w14:paraId="44396FBE" w14:textId="70AE3031" w:rsidR="008534B3" w:rsidRPr="00CD02FD" w:rsidRDefault="008534B3" w:rsidP="008534B3">
            <w:pPr>
              <w:spacing w:after="0"/>
              <w:rPr>
                <w:rFonts w:ascii="Arial" w:eastAsia="DengXian" w:hAnsi="Arial"/>
                <w:sz w:val="16"/>
                <w:szCs w:val="16"/>
              </w:rPr>
            </w:pPr>
            <w:r w:rsidRPr="00CD02FD">
              <w:rPr>
                <w:rFonts w:ascii="Arial" w:hAnsi="Arial"/>
                <w:sz w:val="16"/>
                <w:szCs w:val="16"/>
              </w:rPr>
              <w:t>6.5.3.6</w:t>
            </w:r>
          </w:p>
        </w:tc>
        <w:tc>
          <w:tcPr>
            <w:tcW w:w="3508" w:type="dxa"/>
            <w:tcBorders>
              <w:top w:val="single" w:sz="4" w:space="0" w:color="auto"/>
              <w:bottom w:val="single" w:sz="4" w:space="0" w:color="auto"/>
            </w:tcBorders>
            <w:shd w:val="clear" w:color="auto" w:fill="auto"/>
          </w:tcPr>
          <w:p w14:paraId="6A80A410" w14:textId="657BAE9A" w:rsidR="008534B3" w:rsidRPr="00CD02FD" w:rsidRDefault="008534B3" w:rsidP="008534B3">
            <w:pPr>
              <w:spacing w:after="0"/>
              <w:rPr>
                <w:rFonts w:ascii="Arial" w:eastAsia="DengXian" w:hAnsi="Arial"/>
                <w:sz w:val="16"/>
                <w:szCs w:val="16"/>
              </w:rPr>
            </w:pPr>
            <w:r w:rsidRPr="00CD02FD">
              <w:rPr>
                <w:rFonts w:ascii="Arial" w:hAnsi="Arial" w:cs="Arial"/>
                <w:color w:val="000000"/>
                <w:sz w:val="16"/>
                <w:szCs w:val="16"/>
              </w:rPr>
              <w:t>SNPN / Limited service / No valid subscriber data</w:t>
            </w:r>
          </w:p>
        </w:tc>
        <w:tc>
          <w:tcPr>
            <w:tcW w:w="813" w:type="dxa"/>
            <w:tcBorders>
              <w:top w:val="single" w:sz="4" w:space="0" w:color="auto"/>
              <w:bottom w:val="single" w:sz="4" w:space="0" w:color="auto"/>
            </w:tcBorders>
            <w:shd w:val="clear" w:color="auto" w:fill="auto"/>
          </w:tcPr>
          <w:p w14:paraId="6422E40F" w14:textId="54E62BE0" w:rsidR="008534B3" w:rsidRPr="00CD02FD" w:rsidRDefault="008534B3" w:rsidP="008534B3">
            <w:pPr>
              <w:keepNext/>
              <w:keepLines/>
              <w:tabs>
                <w:tab w:val="center" w:pos="337"/>
              </w:tabs>
              <w:spacing w:after="0"/>
              <w:jc w:val="center"/>
              <w:rPr>
                <w:rFonts w:ascii="Arial" w:eastAsia="DengXian" w:hAnsi="Arial"/>
                <w:color w:val="000000"/>
                <w:sz w:val="16"/>
                <w:szCs w:val="16"/>
              </w:rPr>
            </w:pPr>
            <w:r w:rsidRPr="00CD02FD">
              <w:rPr>
                <w:rFonts w:ascii="Arial" w:hAnsi="Arial"/>
                <w:color w:val="000000"/>
                <w:sz w:val="16"/>
                <w:szCs w:val="16"/>
              </w:rPr>
              <w:t>Rel-17</w:t>
            </w:r>
          </w:p>
        </w:tc>
        <w:tc>
          <w:tcPr>
            <w:tcW w:w="1174" w:type="dxa"/>
            <w:tcBorders>
              <w:top w:val="single" w:sz="4" w:space="0" w:color="auto"/>
              <w:bottom w:val="single" w:sz="4" w:space="0" w:color="auto"/>
            </w:tcBorders>
            <w:shd w:val="clear" w:color="auto" w:fill="auto"/>
          </w:tcPr>
          <w:p w14:paraId="29940305" w14:textId="1D2E19BA" w:rsidR="008534B3" w:rsidRPr="00CD02FD" w:rsidRDefault="008534B3" w:rsidP="008534B3">
            <w:pPr>
              <w:keepNext/>
              <w:keepLines/>
              <w:spacing w:after="0"/>
              <w:jc w:val="center"/>
              <w:rPr>
                <w:rFonts w:ascii="Arial" w:eastAsia="DengXian" w:hAnsi="Arial"/>
                <w:color w:val="000000"/>
                <w:sz w:val="16"/>
                <w:szCs w:val="16"/>
              </w:rPr>
            </w:pPr>
            <w:r w:rsidRPr="00CD02FD">
              <w:rPr>
                <w:rFonts w:ascii="Arial" w:eastAsia="DengXian" w:hAnsi="Arial"/>
                <w:color w:val="000000"/>
                <w:sz w:val="16"/>
                <w:szCs w:val="16"/>
              </w:rPr>
              <w:t>C305</w:t>
            </w:r>
          </w:p>
        </w:tc>
        <w:tc>
          <w:tcPr>
            <w:tcW w:w="3696" w:type="dxa"/>
            <w:tcBorders>
              <w:top w:val="single" w:sz="4" w:space="0" w:color="auto"/>
              <w:bottom w:val="single" w:sz="4" w:space="0" w:color="auto"/>
            </w:tcBorders>
            <w:shd w:val="clear" w:color="auto" w:fill="auto"/>
          </w:tcPr>
          <w:p w14:paraId="2E449C0D" w14:textId="0C9DB6E3" w:rsidR="008534B3" w:rsidRPr="00CD02FD" w:rsidRDefault="008534B3" w:rsidP="008534B3">
            <w:pPr>
              <w:spacing w:after="0"/>
              <w:rPr>
                <w:rFonts w:ascii="Arial" w:eastAsia="DengXian" w:hAnsi="Arial"/>
                <w:sz w:val="16"/>
                <w:szCs w:val="16"/>
              </w:rPr>
            </w:pPr>
            <w:r w:rsidRPr="00CD02FD">
              <w:rPr>
                <w:rFonts w:ascii="Arial" w:hAnsi="Arial" w:cs="Arial"/>
                <w:sz w:val="16"/>
                <w:szCs w:val="16"/>
              </w:rPr>
              <w:t xml:space="preserve">UEs supporting 5G Core and </w:t>
            </w:r>
            <w:r w:rsidRPr="00CD02FD">
              <w:rPr>
                <w:rFonts w:ascii="Arial" w:hAnsi="Arial" w:cs="Arial"/>
                <w:sz w:val="16"/>
                <w:szCs w:val="16"/>
                <w:lang w:eastAsia="zh-CN"/>
              </w:rPr>
              <w:t>Onboarding SNPN (hence supports Default UE Credentials)</w:t>
            </w:r>
          </w:p>
        </w:tc>
      </w:tr>
      <w:tr w:rsidR="008534B3" w:rsidRPr="00CD02FD" w14:paraId="45CD7DAE" w14:textId="77777777" w:rsidTr="00F86EA8">
        <w:trPr>
          <w:jc w:val="center"/>
        </w:trPr>
        <w:tc>
          <w:tcPr>
            <w:tcW w:w="1175" w:type="dxa"/>
            <w:tcBorders>
              <w:top w:val="single" w:sz="4" w:space="0" w:color="auto"/>
              <w:bottom w:val="single" w:sz="4" w:space="0" w:color="auto"/>
            </w:tcBorders>
            <w:shd w:val="clear" w:color="auto" w:fill="auto"/>
          </w:tcPr>
          <w:p w14:paraId="247D7E14" w14:textId="197DCC6D" w:rsidR="008534B3" w:rsidRPr="00CD02FD" w:rsidRDefault="008534B3" w:rsidP="008534B3">
            <w:pPr>
              <w:spacing w:after="0"/>
              <w:rPr>
                <w:rFonts w:ascii="Arial" w:eastAsia="DengXian" w:hAnsi="Arial"/>
                <w:sz w:val="16"/>
                <w:szCs w:val="16"/>
              </w:rPr>
            </w:pPr>
            <w:r w:rsidRPr="00CD02FD">
              <w:rPr>
                <w:rFonts w:ascii="Arial" w:hAnsi="Arial"/>
                <w:sz w:val="16"/>
                <w:szCs w:val="16"/>
              </w:rPr>
              <w:t>6.5.3.7</w:t>
            </w:r>
          </w:p>
        </w:tc>
        <w:tc>
          <w:tcPr>
            <w:tcW w:w="3508" w:type="dxa"/>
            <w:tcBorders>
              <w:top w:val="single" w:sz="4" w:space="0" w:color="auto"/>
              <w:bottom w:val="single" w:sz="4" w:space="0" w:color="auto"/>
            </w:tcBorders>
            <w:shd w:val="clear" w:color="auto" w:fill="auto"/>
          </w:tcPr>
          <w:p w14:paraId="7D5A9044" w14:textId="0A1840A7" w:rsidR="008534B3" w:rsidRPr="00CD02FD" w:rsidRDefault="008534B3" w:rsidP="008534B3">
            <w:pPr>
              <w:spacing w:after="0"/>
              <w:rPr>
                <w:rFonts w:ascii="Arial" w:eastAsia="DengXian" w:hAnsi="Arial"/>
                <w:sz w:val="16"/>
                <w:szCs w:val="16"/>
              </w:rPr>
            </w:pPr>
            <w:r w:rsidRPr="00CD02FD">
              <w:rPr>
                <w:rFonts w:ascii="Arial" w:hAnsi="Arial" w:cs="Arial"/>
                <w:color w:val="000000"/>
                <w:sz w:val="16"/>
                <w:szCs w:val="16"/>
              </w:rPr>
              <w:t>SNPN / User Reselection in Automatic Mode / Using credentials from a credentials holder</w:t>
            </w:r>
          </w:p>
        </w:tc>
        <w:tc>
          <w:tcPr>
            <w:tcW w:w="813" w:type="dxa"/>
            <w:tcBorders>
              <w:top w:val="single" w:sz="4" w:space="0" w:color="auto"/>
              <w:bottom w:val="single" w:sz="4" w:space="0" w:color="auto"/>
            </w:tcBorders>
            <w:shd w:val="clear" w:color="auto" w:fill="auto"/>
          </w:tcPr>
          <w:p w14:paraId="165D7A17" w14:textId="5F74EBFB" w:rsidR="008534B3" w:rsidRPr="00CD02FD" w:rsidRDefault="008534B3" w:rsidP="008534B3">
            <w:pPr>
              <w:keepNext/>
              <w:keepLines/>
              <w:tabs>
                <w:tab w:val="center" w:pos="337"/>
              </w:tabs>
              <w:spacing w:after="0"/>
              <w:jc w:val="center"/>
              <w:rPr>
                <w:rFonts w:ascii="Arial" w:eastAsia="DengXian" w:hAnsi="Arial"/>
                <w:color w:val="000000"/>
                <w:sz w:val="16"/>
                <w:szCs w:val="16"/>
              </w:rPr>
            </w:pPr>
            <w:r w:rsidRPr="00CD02FD">
              <w:rPr>
                <w:rFonts w:ascii="Arial" w:hAnsi="Arial"/>
                <w:color w:val="000000"/>
                <w:sz w:val="16"/>
                <w:szCs w:val="16"/>
              </w:rPr>
              <w:t>Rel-17</w:t>
            </w:r>
          </w:p>
        </w:tc>
        <w:tc>
          <w:tcPr>
            <w:tcW w:w="1174" w:type="dxa"/>
            <w:tcBorders>
              <w:top w:val="single" w:sz="4" w:space="0" w:color="auto"/>
              <w:bottom w:val="single" w:sz="4" w:space="0" w:color="auto"/>
            </w:tcBorders>
            <w:shd w:val="clear" w:color="auto" w:fill="auto"/>
          </w:tcPr>
          <w:p w14:paraId="1B2181B9" w14:textId="238DE78F" w:rsidR="008534B3" w:rsidRPr="00CD02FD" w:rsidRDefault="008534B3" w:rsidP="008534B3">
            <w:pPr>
              <w:keepNext/>
              <w:keepLines/>
              <w:spacing w:after="0"/>
              <w:jc w:val="center"/>
              <w:rPr>
                <w:rFonts w:ascii="Arial" w:eastAsia="DengXian" w:hAnsi="Arial"/>
                <w:color w:val="000000"/>
                <w:sz w:val="16"/>
                <w:szCs w:val="16"/>
              </w:rPr>
            </w:pPr>
            <w:r w:rsidRPr="00CD02FD">
              <w:rPr>
                <w:rFonts w:ascii="Arial" w:eastAsia="DengXian" w:hAnsi="Arial"/>
                <w:color w:val="000000"/>
                <w:sz w:val="16"/>
                <w:szCs w:val="16"/>
              </w:rPr>
              <w:t>C307</w:t>
            </w:r>
          </w:p>
        </w:tc>
        <w:tc>
          <w:tcPr>
            <w:tcW w:w="3696" w:type="dxa"/>
            <w:tcBorders>
              <w:top w:val="single" w:sz="4" w:space="0" w:color="auto"/>
              <w:bottom w:val="single" w:sz="4" w:space="0" w:color="auto"/>
            </w:tcBorders>
            <w:shd w:val="clear" w:color="auto" w:fill="auto"/>
          </w:tcPr>
          <w:p w14:paraId="6F7A66FA" w14:textId="15F91798" w:rsidR="008534B3" w:rsidRPr="00CD02FD" w:rsidRDefault="008534B3" w:rsidP="008534B3">
            <w:pPr>
              <w:spacing w:after="0"/>
              <w:rPr>
                <w:rFonts w:ascii="Arial" w:eastAsia="DengXian" w:hAnsi="Arial"/>
                <w:sz w:val="16"/>
                <w:szCs w:val="16"/>
              </w:rPr>
            </w:pPr>
            <w:r w:rsidRPr="00CD02FD">
              <w:rPr>
                <w:rFonts w:ascii="Arial" w:hAnsi="Arial"/>
                <w:sz w:val="16"/>
                <w:szCs w:val="16"/>
              </w:rPr>
              <w:t>UE</w:t>
            </w:r>
            <w:r w:rsidRPr="00CD02FD">
              <w:rPr>
                <w:rFonts w:ascii="Arial" w:hAnsi="Arial" w:cs="Arial"/>
                <w:sz w:val="16"/>
                <w:szCs w:val="16"/>
              </w:rPr>
              <w:t xml:space="preserve">s supporting 5G Core and </w:t>
            </w:r>
            <w:r w:rsidRPr="00CD02FD">
              <w:rPr>
                <w:rFonts w:ascii="Arial" w:hAnsi="Arial" w:cs="Arial"/>
                <w:sz w:val="16"/>
                <w:szCs w:val="16"/>
                <w:lang w:eastAsia="zh-CN"/>
              </w:rPr>
              <w:t xml:space="preserve">accessing SNPN using credentials from a Credentials Holder and </w:t>
            </w:r>
            <w:r w:rsidRPr="00CD02FD">
              <w:rPr>
                <w:rFonts w:ascii="Arial" w:hAnsi="Arial" w:cs="Arial"/>
                <w:sz w:val="16"/>
                <w:szCs w:val="16"/>
              </w:rPr>
              <w:t>user initiated SNPN reselection in automatic mode on NR</w:t>
            </w:r>
          </w:p>
        </w:tc>
      </w:tr>
      <w:tr w:rsidR="008534B3" w:rsidRPr="00CD02FD" w14:paraId="23B22000" w14:textId="77777777" w:rsidTr="00F86EA8">
        <w:trPr>
          <w:jc w:val="center"/>
        </w:trPr>
        <w:tc>
          <w:tcPr>
            <w:tcW w:w="1175" w:type="dxa"/>
            <w:tcBorders>
              <w:top w:val="single" w:sz="4" w:space="0" w:color="auto"/>
              <w:bottom w:val="single" w:sz="4" w:space="0" w:color="auto"/>
            </w:tcBorders>
            <w:shd w:val="clear" w:color="auto" w:fill="auto"/>
          </w:tcPr>
          <w:p w14:paraId="742AE858" w14:textId="100AD001" w:rsidR="008534B3" w:rsidRPr="00CD02FD" w:rsidRDefault="008534B3" w:rsidP="008534B3">
            <w:pPr>
              <w:spacing w:after="0"/>
              <w:rPr>
                <w:rFonts w:ascii="Arial" w:eastAsia="DengXian" w:hAnsi="Arial"/>
                <w:sz w:val="16"/>
                <w:szCs w:val="16"/>
              </w:rPr>
            </w:pPr>
            <w:r w:rsidRPr="00CD02FD">
              <w:rPr>
                <w:rFonts w:ascii="Arial" w:hAnsi="Arial"/>
                <w:sz w:val="16"/>
                <w:szCs w:val="16"/>
              </w:rPr>
              <w:t>6.5.3.8</w:t>
            </w:r>
          </w:p>
        </w:tc>
        <w:tc>
          <w:tcPr>
            <w:tcW w:w="3508" w:type="dxa"/>
            <w:tcBorders>
              <w:top w:val="single" w:sz="4" w:space="0" w:color="auto"/>
              <w:bottom w:val="single" w:sz="4" w:space="0" w:color="auto"/>
            </w:tcBorders>
            <w:shd w:val="clear" w:color="auto" w:fill="auto"/>
          </w:tcPr>
          <w:p w14:paraId="2D206D9C" w14:textId="09DA692B" w:rsidR="008534B3" w:rsidRPr="00CD02FD" w:rsidRDefault="008534B3" w:rsidP="008534B3">
            <w:pPr>
              <w:spacing w:after="0"/>
              <w:rPr>
                <w:rFonts w:ascii="Arial" w:eastAsia="DengXian" w:hAnsi="Arial"/>
                <w:sz w:val="16"/>
                <w:szCs w:val="16"/>
              </w:rPr>
            </w:pPr>
            <w:r w:rsidRPr="00CD02FD">
              <w:rPr>
                <w:rFonts w:ascii="Arial" w:hAnsi="Arial" w:cs="Arial"/>
                <w:color w:val="000000"/>
                <w:sz w:val="16"/>
                <w:szCs w:val="16"/>
              </w:rPr>
              <w:t>SNPN / cell reselection for IMS emergency services</w:t>
            </w:r>
          </w:p>
        </w:tc>
        <w:tc>
          <w:tcPr>
            <w:tcW w:w="813" w:type="dxa"/>
            <w:tcBorders>
              <w:top w:val="single" w:sz="4" w:space="0" w:color="auto"/>
              <w:bottom w:val="single" w:sz="4" w:space="0" w:color="auto"/>
            </w:tcBorders>
            <w:shd w:val="clear" w:color="auto" w:fill="auto"/>
          </w:tcPr>
          <w:p w14:paraId="5019B40A" w14:textId="1B014FF2" w:rsidR="008534B3" w:rsidRPr="00CD02FD" w:rsidRDefault="008534B3" w:rsidP="008534B3">
            <w:pPr>
              <w:keepNext/>
              <w:keepLines/>
              <w:tabs>
                <w:tab w:val="center" w:pos="337"/>
              </w:tabs>
              <w:spacing w:after="0"/>
              <w:jc w:val="center"/>
              <w:rPr>
                <w:rFonts w:ascii="Arial" w:eastAsia="DengXian" w:hAnsi="Arial"/>
                <w:color w:val="000000"/>
                <w:sz w:val="16"/>
                <w:szCs w:val="16"/>
              </w:rPr>
            </w:pPr>
            <w:r w:rsidRPr="00CD02FD">
              <w:rPr>
                <w:rFonts w:ascii="Arial" w:hAnsi="Arial"/>
                <w:color w:val="000000"/>
                <w:sz w:val="16"/>
                <w:szCs w:val="16"/>
              </w:rPr>
              <w:t>Rel-17</w:t>
            </w:r>
          </w:p>
        </w:tc>
        <w:tc>
          <w:tcPr>
            <w:tcW w:w="1174" w:type="dxa"/>
            <w:tcBorders>
              <w:top w:val="single" w:sz="4" w:space="0" w:color="auto"/>
              <w:bottom w:val="single" w:sz="4" w:space="0" w:color="auto"/>
            </w:tcBorders>
            <w:shd w:val="clear" w:color="auto" w:fill="auto"/>
          </w:tcPr>
          <w:p w14:paraId="051CD095" w14:textId="1C64A8AB" w:rsidR="008534B3" w:rsidRPr="00CD02FD" w:rsidRDefault="008534B3" w:rsidP="008534B3">
            <w:pPr>
              <w:keepNext/>
              <w:keepLines/>
              <w:spacing w:after="0"/>
              <w:jc w:val="center"/>
              <w:rPr>
                <w:rFonts w:ascii="Arial" w:eastAsia="DengXian" w:hAnsi="Arial"/>
                <w:color w:val="000000"/>
                <w:sz w:val="16"/>
                <w:szCs w:val="16"/>
              </w:rPr>
            </w:pPr>
            <w:r w:rsidRPr="00CD02FD">
              <w:rPr>
                <w:rFonts w:ascii="Arial" w:eastAsia="DengXian" w:hAnsi="Arial"/>
                <w:color w:val="000000"/>
                <w:sz w:val="16"/>
                <w:szCs w:val="16"/>
              </w:rPr>
              <w:t>C306</w:t>
            </w:r>
          </w:p>
        </w:tc>
        <w:tc>
          <w:tcPr>
            <w:tcW w:w="3696" w:type="dxa"/>
            <w:tcBorders>
              <w:top w:val="single" w:sz="4" w:space="0" w:color="auto"/>
              <w:bottom w:val="single" w:sz="4" w:space="0" w:color="auto"/>
            </w:tcBorders>
            <w:shd w:val="clear" w:color="auto" w:fill="auto"/>
          </w:tcPr>
          <w:p w14:paraId="3D7A9BA7" w14:textId="5CA772F9" w:rsidR="008534B3" w:rsidRPr="00CD02FD" w:rsidRDefault="008534B3" w:rsidP="008534B3">
            <w:pPr>
              <w:spacing w:after="0"/>
              <w:rPr>
                <w:rFonts w:ascii="Arial" w:eastAsia="DengXian" w:hAnsi="Arial"/>
                <w:sz w:val="16"/>
                <w:szCs w:val="16"/>
              </w:rPr>
            </w:pPr>
            <w:r w:rsidRPr="00CD02FD">
              <w:rPr>
                <w:rFonts w:ascii="Arial" w:hAnsi="Arial" w:cs="Arial"/>
                <w:sz w:val="16"/>
                <w:szCs w:val="16"/>
              </w:rPr>
              <w:t xml:space="preserve">UEs supporting 5G Core and emergency services </w:t>
            </w:r>
            <w:r w:rsidRPr="00CD02FD">
              <w:rPr>
                <w:rFonts w:ascii="Arial" w:hAnsi="Arial" w:cs="Arial"/>
                <w:sz w:val="16"/>
                <w:szCs w:val="16"/>
                <w:lang w:eastAsia="ja-JP"/>
              </w:rPr>
              <w:t>in NR connected to 5GCN in SNPN Access mode</w:t>
            </w:r>
          </w:p>
        </w:tc>
      </w:tr>
      <w:tr w:rsidR="008534B3" w:rsidRPr="00CD02FD" w14:paraId="0E795A78" w14:textId="77777777" w:rsidTr="00F86EA8">
        <w:trPr>
          <w:jc w:val="center"/>
        </w:trPr>
        <w:tc>
          <w:tcPr>
            <w:tcW w:w="1175" w:type="dxa"/>
            <w:tcBorders>
              <w:top w:val="single" w:sz="4" w:space="0" w:color="auto"/>
              <w:bottom w:val="single" w:sz="4" w:space="0" w:color="auto"/>
            </w:tcBorders>
            <w:shd w:val="clear" w:color="auto" w:fill="auto"/>
          </w:tcPr>
          <w:p w14:paraId="39BC9CB9" w14:textId="1EF2A5E8" w:rsidR="008534B3" w:rsidRPr="00CD02FD" w:rsidRDefault="008534B3" w:rsidP="008534B3">
            <w:pPr>
              <w:spacing w:after="0"/>
              <w:rPr>
                <w:rFonts w:ascii="Arial" w:eastAsia="DengXian" w:hAnsi="Arial"/>
                <w:sz w:val="16"/>
                <w:szCs w:val="16"/>
              </w:rPr>
            </w:pPr>
            <w:r w:rsidRPr="00CD02FD">
              <w:rPr>
                <w:rFonts w:ascii="Arial" w:hAnsi="Arial"/>
                <w:sz w:val="16"/>
                <w:szCs w:val="16"/>
              </w:rPr>
              <w:t>6.5.3.9</w:t>
            </w:r>
          </w:p>
        </w:tc>
        <w:tc>
          <w:tcPr>
            <w:tcW w:w="3508" w:type="dxa"/>
            <w:tcBorders>
              <w:top w:val="single" w:sz="4" w:space="0" w:color="auto"/>
              <w:bottom w:val="single" w:sz="4" w:space="0" w:color="auto"/>
            </w:tcBorders>
            <w:shd w:val="clear" w:color="auto" w:fill="auto"/>
          </w:tcPr>
          <w:p w14:paraId="13D5378E" w14:textId="5DD37AE3" w:rsidR="008534B3" w:rsidRPr="00CD02FD" w:rsidRDefault="008534B3" w:rsidP="008534B3">
            <w:pPr>
              <w:spacing w:after="0"/>
              <w:rPr>
                <w:rFonts w:ascii="Arial" w:eastAsia="DengXian" w:hAnsi="Arial"/>
                <w:sz w:val="16"/>
                <w:szCs w:val="16"/>
              </w:rPr>
            </w:pPr>
            <w:r w:rsidRPr="00CD02FD">
              <w:rPr>
                <w:rFonts w:ascii="Arial" w:hAnsi="Arial" w:cs="Arial"/>
                <w:color w:val="000000"/>
                <w:sz w:val="16"/>
                <w:szCs w:val="16"/>
              </w:rPr>
              <w:t>SNPN / cell reselection / SNPN to PLMN</w:t>
            </w:r>
          </w:p>
        </w:tc>
        <w:tc>
          <w:tcPr>
            <w:tcW w:w="813" w:type="dxa"/>
            <w:tcBorders>
              <w:top w:val="single" w:sz="4" w:space="0" w:color="auto"/>
              <w:bottom w:val="single" w:sz="4" w:space="0" w:color="auto"/>
            </w:tcBorders>
            <w:shd w:val="clear" w:color="auto" w:fill="auto"/>
          </w:tcPr>
          <w:p w14:paraId="75C10DF6" w14:textId="151E4CDB" w:rsidR="008534B3" w:rsidRPr="00CD02FD" w:rsidRDefault="008534B3" w:rsidP="008534B3">
            <w:pPr>
              <w:keepNext/>
              <w:keepLines/>
              <w:tabs>
                <w:tab w:val="center" w:pos="337"/>
              </w:tabs>
              <w:spacing w:after="0"/>
              <w:jc w:val="center"/>
              <w:rPr>
                <w:rFonts w:ascii="Arial" w:eastAsia="DengXian" w:hAnsi="Arial"/>
                <w:color w:val="000000"/>
                <w:sz w:val="16"/>
                <w:szCs w:val="16"/>
              </w:rPr>
            </w:pPr>
            <w:r w:rsidRPr="00CD02FD">
              <w:rPr>
                <w:rFonts w:ascii="Arial" w:hAnsi="Arial"/>
                <w:color w:val="000000"/>
                <w:sz w:val="16"/>
                <w:szCs w:val="16"/>
              </w:rPr>
              <w:t>Rel-17</w:t>
            </w:r>
          </w:p>
        </w:tc>
        <w:tc>
          <w:tcPr>
            <w:tcW w:w="1174" w:type="dxa"/>
            <w:tcBorders>
              <w:top w:val="single" w:sz="4" w:space="0" w:color="auto"/>
              <w:bottom w:val="single" w:sz="4" w:space="0" w:color="auto"/>
            </w:tcBorders>
            <w:shd w:val="clear" w:color="auto" w:fill="auto"/>
          </w:tcPr>
          <w:p w14:paraId="0A418C3C" w14:textId="467720BC" w:rsidR="008534B3" w:rsidRPr="00CD02FD" w:rsidRDefault="008534B3" w:rsidP="008534B3">
            <w:pPr>
              <w:keepNext/>
              <w:keepLines/>
              <w:spacing w:after="0"/>
              <w:jc w:val="center"/>
              <w:rPr>
                <w:rFonts w:ascii="Arial" w:eastAsia="DengXian" w:hAnsi="Arial"/>
                <w:color w:val="000000"/>
                <w:sz w:val="16"/>
                <w:szCs w:val="16"/>
              </w:rPr>
            </w:pPr>
            <w:r w:rsidRPr="00CD02FD">
              <w:rPr>
                <w:rFonts w:ascii="Arial" w:eastAsia="DengXian" w:hAnsi="Arial"/>
                <w:color w:val="000000"/>
                <w:sz w:val="16"/>
                <w:szCs w:val="16"/>
              </w:rPr>
              <w:t>C308</w:t>
            </w:r>
          </w:p>
        </w:tc>
        <w:tc>
          <w:tcPr>
            <w:tcW w:w="3696" w:type="dxa"/>
            <w:tcBorders>
              <w:top w:val="single" w:sz="4" w:space="0" w:color="auto"/>
              <w:bottom w:val="single" w:sz="4" w:space="0" w:color="auto"/>
            </w:tcBorders>
            <w:shd w:val="clear" w:color="auto" w:fill="auto"/>
          </w:tcPr>
          <w:p w14:paraId="0FAD82A3" w14:textId="632FA875" w:rsidR="008534B3" w:rsidRPr="00CD02FD" w:rsidRDefault="008534B3" w:rsidP="008534B3">
            <w:pPr>
              <w:spacing w:after="0"/>
              <w:rPr>
                <w:rFonts w:ascii="Arial" w:eastAsia="DengXian" w:hAnsi="Arial"/>
                <w:sz w:val="16"/>
                <w:szCs w:val="16"/>
              </w:rPr>
            </w:pPr>
            <w:r w:rsidRPr="00CD02FD">
              <w:rPr>
                <w:rFonts w:ascii="Arial" w:hAnsi="Arial" w:cs="Arial"/>
                <w:sz w:val="16"/>
                <w:szCs w:val="16"/>
              </w:rPr>
              <w:t xml:space="preserve">UEs supporting 5G Core and PLMN access in SNPN Access mode and emergency services </w:t>
            </w:r>
            <w:r w:rsidRPr="00CD02FD">
              <w:rPr>
                <w:rFonts w:ascii="Arial" w:hAnsi="Arial" w:cs="Arial"/>
                <w:sz w:val="16"/>
                <w:szCs w:val="16"/>
                <w:lang w:eastAsia="ja-JP"/>
              </w:rPr>
              <w:t>in NR connected to 5GCN in SNPN Access mode</w:t>
            </w:r>
            <w:r w:rsidRPr="00CD02FD">
              <w:rPr>
                <w:rFonts w:cs="Arial"/>
                <w:sz w:val="16"/>
                <w:szCs w:val="16"/>
                <w:lang w:eastAsia="ja-JP"/>
              </w:rPr>
              <w:t xml:space="preserve"> </w:t>
            </w:r>
            <w:r w:rsidRPr="00CD02FD">
              <w:rPr>
                <w:rFonts w:ascii="Arial" w:hAnsi="Arial" w:cs="Arial"/>
                <w:sz w:val="16"/>
                <w:szCs w:val="16"/>
                <w:lang w:eastAsia="ja-JP"/>
              </w:rPr>
              <w:t>And IMS voice over NR</w:t>
            </w:r>
          </w:p>
        </w:tc>
      </w:tr>
      <w:tr w:rsidR="008534B3" w:rsidRPr="00CD02FD" w14:paraId="47068527" w14:textId="77777777" w:rsidTr="00F86EA8">
        <w:trPr>
          <w:jc w:val="center"/>
        </w:trPr>
        <w:tc>
          <w:tcPr>
            <w:tcW w:w="1175" w:type="dxa"/>
            <w:tcBorders>
              <w:top w:val="single" w:sz="4" w:space="0" w:color="auto"/>
              <w:bottom w:val="single" w:sz="4" w:space="0" w:color="auto"/>
            </w:tcBorders>
            <w:shd w:val="clear" w:color="auto" w:fill="D9D9D9"/>
          </w:tcPr>
          <w:p w14:paraId="4DBAACEA" w14:textId="4E5B262F" w:rsidR="008534B3" w:rsidRPr="00CD02FD" w:rsidRDefault="008534B3" w:rsidP="008534B3">
            <w:pPr>
              <w:spacing w:after="0"/>
              <w:rPr>
                <w:rFonts w:ascii="Arial" w:hAnsi="Arial"/>
                <w:sz w:val="16"/>
                <w:szCs w:val="16"/>
              </w:rPr>
            </w:pPr>
            <w:r w:rsidRPr="00CD02FD">
              <w:rPr>
                <w:rFonts w:ascii="Arial" w:hAnsi="Arial" w:cs="Arial"/>
                <w:b/>
                <w:bCs/>
                <w:sz w:val="16"/>
                <w:szCs w:val="16"/>
              </w:rPr>
              <w:t>6.6</w:t>
            </w:r>
          </w:p>
        </w:tc>
        <w:tc>
          <w:tcPr>
            <w:tcW w:w="3508" w:type="dxa"/>
            <w:tcBorders>
              <w:top w:val="single" w:sz="4" w:space="0" w:color="auto"/>
              <w:bottom w:val="single" w:sz="4" w:space="0" w:color="auto"/>
            </w:tcBorders>
            <w:shd w:val="clear" w:color="auto" w:fill="D9D9D9"/>
          </w:tcPr>
          <w:p w14:paraId="0D887144" w14:textId="5BD21EB2" w:rsidR="008534B3" w:rsidRPr="00CD02FD" w:rsidRDefault="008534B3" w:rsidP="008534B3">
            <w:pPr>
              <w:spacing w:after="0"/>
              <w:rPr>
                <w:rFonts w:ascii="Arial" w:hAnsi="Arial"/>
                <w:sz w:val="16"/>
                <w:szCs w:val="16"/>
              </w:rPr>
            </w:pPr>
            <w:r w:rsidRPr="00CD02FD">
              <w:rPr>
                <w:rFonts w:ascii="Arial" w:hAnsi="Arial" w:cs="Arial"/>
                <w:b/>
                <w:sz w:val="16"/>
                <w:szCs w:val="16"/>
              </w:rPr>
              <w:t>NR Shared Spectrum idle mode operations</w:t>
            </w:r>
          </w:p>
        </w:tc>
        <w:tc>
          <w:tcPr>
            <w:tcW w:w="813" w:type="dxa"/>
            <w:tcBorders>
              <w:top w:val="single" w:sz="4" w:space="0" w:color="auto"/>
              <w:bottom w:val="single" w:sz="4" w:space="0" w:color="auto"/>
            </w:tcBorders>
            <w:shd w:val="clear" w:color="auto" w:fill="D9D9D9"/>
          </w:tcPr>
          <w:p w14:paraId="466DF287" w14:textId="77777777" w:rsidR="008534B3" w:rsidRPr="00CD02FD" w:rsidRDefault="008534B3" w:rsidP="008534B3">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02FE010F" w14:textId="77777777" w:rsidR="008534B3" w:rsidRPr="00CD02FD" w:rsidRDefault="008534B3" w:rsidP="008534B3">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657B5205" w14:textId="77777777" w:rsidR="008534B3" w:rsidRPr="00CD02FD" w:rsidRDefault="008534B3" w:rsidP="008534B3">
            <w:pPr>
              <w:spacing w:after="0"/>
              <w:rPr>
                <w:rFonts w:ascii="Arial" w:hAnsi="Arial"/>
                <w:sz w:val="16"/>
                <w:szCs w:val="16"/>
              </w:rPr>
            </w:pPr>
          </w:p>
        </w:tc>
      </w:tr>
      <w:tr w:rsidR="008534B3" w:rsidRPr="00CD02FD" w14:paraId="26F3A24B" w14:textId="77777777" w:rsidTr="00F86EA8">
        <w:trPr>
          <w:jc w:val="center"/>
        </w:trPr>
        <w:tc>
          <w:tcPr>
            <w:tcW w:w="1175" w:type="dxa"/>
            <w:tcBorders>
              <w:top w:val="single" w:sz="4" w:space="0" w:color="auto"/>
              <w:bottom w:val="single" w:sz="4" w:space="0" w:color="auto"/>
            </w:tcBorders>
            <w:shd w:val="clear" w:color="auto" w:fill="D9D9D9"/>
          </w:tcPr>
          <w:p w14:paraId="1436C6EF" w14:textId="11957906" w:rsidR="008534B3" w:rsidRPr="00CD02FD" w:rsidRDefault="008534B3" w:rsidP="008534B3">
            <w:pPr>
              <w:spacing w:after="0"/>
              <w:rPr>
                <w:rFonts w:ascii="Arial" w:hAnsi="Arial"/>
                <w:sz w:val="16"/>
                <w:szCs w:val="16"/>
              </w:rPr>
            </w:pPr>
            <w:r w:rsidRPr="00CD02FD">
              <w:rPr>
                <w:rFonts w:ascii="Arial" w:hAnsi="Arial" w:cs="Arial"/>
                <w:b/>
                <w:bCs/>
                <w:sz w:val="16"/>
                <w:szCs w:val="16"/>
              </w:rPr>
              <w:t>6.6.1</w:t>
            </w:r>
          </w:p>
        </w:tc>
        <w:tc>
          <w:tcPr>
            <w:tcW w:w="3508" w:type="dxa"/>
            <w:tcBorders>
              <w:top w:val="single" w:sz="4" w:space="0" w:color="auto"/>
              <w:bottom w:val="single" w:sz="4" w:space="0" w:color="auto"/>
            </w:tcBorders>
            <w:shd w:val="clear" w:color="auto" w:fill="D9D9D9"/>
          </w:tcPr>
          <w:p w14:paraId="147A6ABC" w14:textId="5C4C24FE" w:rsidR="008534B3" w:rsidRPr="00CD02FD" w:rsidRDefault="008534B3" w:rsidP="008534B3">
            <w:pPr>
              <w:spacing w:after="0"/>
              <w:rPr>
                <w:rFonts w:ascii="Arial" w:hAnsi="Arial"/>
                <w:sz w:val="16"/>
                <w:szCs w:val="16"/>
              </w:rPr>
            </w:pPr>
            <w:r w:rsidRPr="00CD02FD">
              <w:rPr>
                <w:rFonts w:ascii="Arial" w:hAnsi="Arial" w:cs="Arial"/>
                <w:b/>
                <w:sz w:val="16"/>
                <w:szCs w:val="16"/>
              </w:rPr>
              <w:t>NR Shared Spectrum cell selection</w:t>
            </w:r>
          </w:p>
        </w:tc>
        <w:tc>
          <w:tcPr>
            <w:tcW w:w="813" w:type="dxa"/>
            <w:tcBorders>
              <w:top w:val="single" w:sz="4" w:space="0" w:color="auto"/>
              <w:bottom w:val="single" w:sz="4" w:space="0" w:color="auto"/>
            </w:tcBorders>
            <w:shd w:val="clear" w:color="auto" w:fill="D9D9D9"/>
          </w:tcPr>
          <w:p w14:paraId="375D72B5" w14:textId="77777777" w:rsidR="008534B3" w:rsidRPr="00CD02FD" w:rsidRDefault="008534B3" w:rsidP="008534B3">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D9D9D9"/>
          </w:tcPr>
          <w:p w14:paraId="17065D60" w14:textId="77777777" w:rsidR="008534B3" w:rsidRPr="00CD02FD" w:rsidRDefault="008534B3" w:rsidP="008534B3">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D9D9D9"/>
          </w:tcPr>
          <w:p w14:paraId="6A38FA9F" w14:textId="77777777" w:rsidR="008534B3" w:rsidRPr="00CD02FD" w:rsidRDefault="008534B3" w:rsidP="008534B3">
            <w:pPr>
              <w:spacing w:after="0"/>
              <w:rPr>
                <w:rFonts w:ascii="Arial" w:hAnsi="Arial"/>
                <w:sz w:val="16"/>
                <w:szCs w:val="16"/>
              </w:rPr>
            </w:pPr>
          </w:p>
        </w:tc>
      </w:tr>
      <w:tr w:rsidR="008534B3" w:rsidRPr="00CD02FD" w14:paraId="346C284B" w14:textId="77777777" w:rsidTr="00F86EA8">
        <w:trPr>
          <w:jc w:val="center"/>
        </w:trPr>
        <w:tc>
          <w:tcPr>
            <w:tcW w:w="1175" w:type="dxa"/>
            <w:tcBorders>
              <w:top w:val="single" w:sz="4" w:space="0" w:color="auto"/>
              <w:bottom w:val="single" w:sz="4" w:space="0" w:color="auto"/>
            </w:tcBorders>
            <w:shd w:val="clear" w:color="auto" w:fill="auto"/>
          </w:tcPr>
          <w:p w14:paraId="2BC2B5B4" w14:textId="674928FD" w:rsidR="008534B3" w:rsidRPr="00CD02FD" w:rsidRDefault="008534B3" w:rsidP="008534B3">
            <w:pPr>
              <w:spacing w:after="0"/>
              <w:rPr>
                <w:rFonts w:ascii="Arial" w:hAnsi="Arial"/>
                <w:sz w:val="16"/>
                <w:szCs w:val="16"/>
              </w:rPr>
            </w:pPr>
            <w:r w:rsidRPr="00CD02FD">
              <w:rPr>
                <w:rFonts w:ascii="Arial" w:hAnsi="Arial" w:cs="Arial"/>
                <w:bCs/>
                <w:sz w:val="16"/>
                <w:szCs w:val="16"/>
              </w:rPr>
              <w:t>6.6.1.1</w:t>
            </w:r>
          </w:p>
        </w:tc>
        <w:tc>
          <w:tcPr>
            <w:tcW w:w="3508" w:type="dxa"/>
            <w:tcBorders>
              <w:top w:val="single" w:sz="4" w:space="0" w:color="auto"/>
              <w:bottom w:val="single" w:sz="4" w:space="0" w:color="auto"/>
            </w:tcBorders>
            <w:shd w:val="clear" w:color="auto" w:fill="auto"/>
          </w:tcPr>
          <w:p w14:paraId="67C19520" w14:textId="7CB665D2" w:rsidR="008534B3" w:rsidRPr="00CD02FD" w:rsidRDefault="008534B3" w:rsidP="008534B3">
            <w:pPr>
              <w:spacing w:after="0"/>
              <w:rPr>
                <w:rFonts w:ascii="Arial" w:hAnsi="Arial"/>
                <w:sz w:val="16"/>
                <w:szCs w:val="16"/>
              </w:rPr>
            </w:pPr>
            <w:r w:rsidRPr="00CD02FD">
              <w:rPr>
                <w:rFonts w:ascii="Arial" w:hAnsi="Arial" w:cs="Arial"/>
                <w:sz w:val="16"/>
                <w:szCs w:val="16"/>
              </w:rPr>
              <w:t>Cell selection / next strongest cell / Intra frequency reselection not allowed</w:t>
            </w:r>
          </w:p>
        </w:tc>
        <w:tc>
          <w:tcPr>
            <w:tcW w:w="813" w:type="dxa"/>
            <w:tcBorders>
              <w:top w:val="single" w:sz="4" w:space="0" w:color="auto"/>
              <w:bottom w:val="single" w:sz="4" w:space="0" w:color="auto"/>
            </w:tcBorders>
            <w:shd w:val="clear" w:color="auto" w:fill="auto"/>
          </w:tcPr>
          <w:p w14:paraId="0882EB8F" w14:textId="7C6D296A"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219374E3" w14:textId="0AAC700B"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C217</w:t>
            </w:r>
          </w:p>
        </w:tc>
        <w:tc>
          <w:tcPr>
            <w:tcW w:w="3696" w:type="dxa"/>
            <w:tcBorders>
              <w:top w:val="single" w:sz="4" w:space="0" w:color="auto"/>
              <w:bottom w:val="single" w:sz="4" w:space="0" w:color="auto"/>
            </w:tcBorders>
            <w:shd w:val="clear" w:color="auto" w:fill="auto"/>
          </w:tcPr>
          <w:p w14:paraId="30F7FB30" w14:textId="1BED7CBB"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standalone shared spectrum channel access</w:t>
            </w:r>
          </w:p>
        </w:tc>
      </w:tr>
      <w:tr w:rsidR="008534B3" w:rsidRPr="00CD02FD" w14:paraId="3CF8D765" w14:textId="77777777" w:rsidTr="00F86EA8">
        <w:trPr>
          <w:jc w:val="center"/>
        </w:trPr>
        <w:tc>
          <w:tcPr>
            <w:tcW w:w="1175" w:type="dxa"/>
            <w:tcBorders>
              <w:top w:val="single" w:sz="4" w:space="0" w:color="auto"/>
              <w:bottom w:val="single" w:sz="4" w:space="0" w:color="auto"/>
            </w:tcBorders>
            <w:shd w:val="clear" w:color="auto" w:fill="auto"/>
          </w:tcPr>
          <w:p w14:paraId="40C28F8B" w14:textId="12A00F87"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6.6.1.2</w:t>
            </w:r>
          </w:p>
        </w:tc>
        <w:tc>
          <w:tcPr>
            <w:tcW w:w="3508" w:type="dxa"/>
            <w:tcBorders>
              <w:top w:val="single" w:sz="4" w:space="0" w:color="auto"/>
              <w:bottom w:val="single" w:sz="4" w:space="0" w:color="auto"/>
            </w:tcBorders>
            <w:shd w:val="clear" w:color="auto" w:fill="auto"/>
          </w:tcPr>
          <w:p w14:paraId="0309A53C" w14:textId="21807B85" w:rsidR="008534B3" w:rsidRPr="00CD02FD" w:rsidRDefault="008534B3" w:rsidP="008534B3">
            <w:pPr>
              <w:spacing w:after="0"/>
              <w:rPr>
                <w:rFonts w:ascii="Arial" w:hAnsi="Arial" w:cs="Arial"/>
                <w:sz w:val="16"/>
                <w:szCs w:val="16"/>
              </w:rPr>
            </w:pPr>
            <w:r w:rsidRPr="00CD02FD">
              <w:rPr>
                <w:rFonts w:ascii="Arial" w:hAnsi="Arial" w:cs="Arial"/>
                <w:sz w:val="16"/>
                <w:szCs w:val="16"/>
              </w:rPr>
              <w:t>Cell selection / next strongest cell / Intra frequency reselection not allowed / RRC Inactive</w:t>
            </w:r>
          </w:p>
        </w:tc>
        <w:tc>
          <w:tcPr>
            <w:tcW w:w="813" w:type="dxa"/>
            <w:tcBorders>
              <w:top w:val="single" w:sz="4" w:space="0" w:color="auto"/>
              <w:bottom w:val="single" w:sz="4" w:space="0" w:color="auto"/>
            </w:tcBorders>
            <w:shd w:val="clear" w:color="auto" w:fill="auto"/>
          </w:tcPr>
          <w:p w14:paraId="2414AB31" w14:textId="590F701C"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47F839B7" w14:textId="404CD75C"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C247</w:t>
            </w:r>
          </w:p>
        </w:tc>
        <w:tc>
          <w:tcPr>
            <w:tcW w:w="3696" w:type="dxa"/>
            <w:tcBorders>
              <w:top w:val="single" w:sz="4" w:space="0" w:color="auto"/>
              <w:bottom w:val="single" w:sz="4" w:space="0" w:color="auto"/>
            </w:tcBorders>
            <w:shd w:val="clear" w:color="auto" w:fill="auto"/>
          </w:tcPr>
          <w:p w14:paraId="18CAF3D4" w14:textId="5EEEC18E"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standalone shared spectrum channel access and RRC_INACTIVE</w:t>
            </w:r>
          </w:p>
        </w:tc>
      </w:tr>
      <w:tr w:rsidR="008534B3" w:rsidRPr="00CD02FD" w14:paraId="5C7228B5" w14:textId="77777777" w:rsidTr="00F86EA8">
        <w:trPr>
          <w:jc w:val="center"/>
        </w:trPr>
        <w:tc>
          <w:tcPr>
            <w:tcW w:w="1175" w:type="dxa"/>
            <w:tcBorders>
              <w:top w:val="single" w:sz="4" w:space="0" w:color="auto"/>
              <w:bottom w:val="single" w:sz="4" w:space="0" w:color="auto"/>
            </w:tcBorders>
            <w:shd w:val="clear" w:color="auto" w:fill="BFBFBF"/>
          </w:tcPr>
          <w:p w14:paraId="1CD64ED0" w14:textId="4E3F7829" w:rsidR="008534B3" w:rsidRPr="00CD02FD" w:rsidRDefault="008534B3" w:rsidP="008534B3">
            <w:pPr>
              <w:spacing w:after="0"/>
              <w:rPr>
                <w:rFonts w:ascii="Arial" w:hAnsi="Arial" w:cs="Arial"/>
                <w:bCs/>
                <w:sz w:val="16"/>
                <w:szCs w:val="16"/>
              </w:rPr>
            </w:pPr>
            <w:r w:rsidRPr="00CD02FD">
              <w:rPr>
                <w:rFonts w:ascii="Arial" w:hAnsi="Arial" w:cs="Arial"/>
                <w:b/>
                <w:sz w:val="16"/>
                <w:szCs w:val="16"/>
              </w:rPr>
              <w:t>6.6.2</w:t>
            </w:r>
          </w:p>
        </w:tc>
        <w:tc>
          <w:tcPr>
            <w:tcW w:w="3508" w:type="dxa"/>
            <w:tcBorders>
              <w:top w:val="single" w:sz="4" w:space="0" w:color="auto"/>
              <w:bottom w:val="single" w:sz="4" w:space="0" w:color="auto"/>
            </w:tcBorders>
            <w:shd w:val="clear" w:color="auto" w:fill="BFBFBF"/>
          </w:tcPr>
          <w:p w14:paraId="649A436C" w14:textId="6C679047" w:rsidR="008534B3" w:rsidRPr="00CD02FD" w:rsidRDefault="008534B3" w:rsidP="008534B3">
            <w:pPr>
              <w:spacing w:after="0"/>
              <w:rPr>
                <w:rFonts w:ascii="Arial" w:hAnsi="Arial" w:cs="Arial"/>
                <w:sz w:val="16"/>
                <w:szCs w:val="16"/>
              </w:rPr>
            </w:pPr>
            <w:r w:rsidRPr="00CD02FD">
              <w:rPr>
                <w:rFonts w:ascii="Arial" w:hAnsi="Arial" w:cs="Arial"/>
                <w:b/>
                <w:bCs/>
                <w:sz w:val="16"/>
                <w:szCs w:val="16"/>
              </w:rPr>
              <w:t>NR Shared Spectrum cell reselection</w:t>
            </w:r>
          </w:p>
        </w:tc>
        <w:tc>
          <w:tcPr>
            <w:tcW w:w="813" w:type="dxa"/>
            <w:tcBorders>
              <w:top w:val="single" w:sz="4" w:space="0" w:color="auto"/>
              <w:bottom w:val="single" w:sz="4" w:space="0" w:color="auto"/>
            </w:tcBorders>
            <w:shd w:val="clear" w:color="auto" w:fill="BFBFBF"/>
          </w:tcPr>
          <w:p w14:paraId="0D19797A" w14:textId="77777777" w:rsidR="008534B3" w:rsidRPr="00CD02FD" w:rsidRDefault="008534B3" w:rsidP="008534B3">
            <w:pPr>
              <w:keepNext/>
              <w:keepLines/>
              <w:tabs>
                <w:tab w:val="center" w:pos="337"/>
              </w:tabs>
              <w:spacing w:after="0"/>
              <w:jc w:val="center"/>
              <w:rPr>
                <w:rFonts w:ascii="Arial" w:hAnsi="Arial"/>
                <w:color w:val="000000"/>
                <w:sz w:val="16"/>
                <w:szCs w:val="16"/>
              </w:rPr>
            </w:pPr>
          </w:p>
        </w:tc>
        <w:tc>
          <w:tcPr>
            <w:tcW w:w="1174" w:type="dxa"/>
            <w:tcBorders>
              <w:top w:val="single" w:sz="4" w:space="0" w:color="auto"/>
              <w:bottom w:val="single" w:sz="4" w:space="0" w:color="auto"/>
            </w:tcBorders>
            <w:shd w:val="clear" w:color="auto" w:fill="BFBFBF"/>
          </w:tcPr>
          <w:p w14:paraId="2555FEBC" w14:textId="77777777" w:rsidR="008534B3" w:rsidRPr="00CD02FD" w:rsidRDefault="008534B3" w:rsidP="008534B3">
            <w:pPr>
              <w:keepNext/>
              <w:keepLines/>
              <w:spacing w:after="0"/>
              <w:jc w:val="center"/>
              <w:rPr>
                <w:rFonts w:ascii="Arial" w:hAnsi="Arial"/>
                <w:color w:val="000000"/>
                <w:sz w:val="16"/>
                <w:szCs w:val="16"/>
              </w:rPr>
            </w:pPr>
          </w:p>
        </w:tc>
        <w:tc>
          <w:tcPr>
            <w:tcW w:w="3696" w:type="dxa"/>
            <w:tcBorders>
              <w:top w:val="single" w:sz="4" w:space="0" w:color="auto"/>
              <w:bottom w:val="single" w:sz="4" w:space="0" w:color="auto"/>
            </w:tcBorders>
            <w:shd w:val="clear" w:color="auto" w:fill="BFBFBF"/>
          </w:tcPr>
          <w:p w14:paraId="6F1A3BB9" w14:textId="77777777" w:rsidR="008534B3" w:rsidRPr="00CD02FD" w:rsidRDefault="008534B3" w:rsidP="008534B3">
            <w:pPr>
              <w:spacing w:after="0"/>
              <w:rPr>
                <w:rFonts w:ascii="Arial" w:hAnsi="Arial"/>
                <w:sz w:val="16"/>
                <w:szCs w:val="16"/>
              </w:rPr>
            </w:pPr>
          </w:p>
        </w:tc>
      </w:tr>
      <w:tr w:rsidR="008534B3" w:rsidRPr="00CD02FD" w14:paraId="07B62126" w14:textId="77777777" w:rsidTr="00F86EA8">
        <w:trPr>
          <w:jc w:val="center"/>
        </w:trPr>
        <w:tc>
          <w:tcPr>
            <w:tcW w:w="1175" w:type="dxa"/>
            <w:tcBorders>
              <w:top w:val="single" w:sz="4" w:space="0" w:color="auto"/>
              <w:bottom w:val="single" w:sz="4" w:space="0" w:color="auto"/>
            </w:tcBorders>
            <w:shd w:val="clear" w:color="auto" w:fill="auto"/>
          </w:tcPr>
          <w:p w14:paraId="4D7194E4" w14:textId="15E5BF56"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6.6.2.1</w:t>
            </w:r>
          </w:p>
        </w:tc>
        <w:tc>
          <w:tcPr>
            <w:tcW w:w="3508" w:type="dxa"/>
            <w:tcBorders>
              <w:top w:val="single" w:sz="4" w:space="0" w:color="auto"/>
              <w:bottom w:val="single" w:sz="4" w:space="0" w:color="auto"/>
            </w:tcBorders>
            <w:shd w:val="clear" w:color="auto" w:fill="auto"/>
          </w:tcPr>
          <w:p w14:paraId="1969DD5A" w14:textId="29E9F154" w:rsidR="008534B3" w:rsidRPr="00CD02FD" w:rsidRDefault="008534B3" w:rsidP="008534B3">
            <w:pPr>
              <w:spacing w:after="0"/>
              <w:rPr>
                <w:rFonts w:ascii="Arial" w:hAnsi="Arial" w:cs="Arial"/>
                <w:sz w:val="16"/>
                <w:szCs w:val="16"/>
              </w:rPr>
            </w:pPr>
            <w:r w:rsidRPr="00CD02FD">
              <w:rPr>
                <w:rFonts w:ascii="Arial" w:hAnsi="Arial" w:cs="Arial"/>
                <w:sz w:val="16"/>
                <w:szCs w:val="16"/>
              </w:rPr>
              <w:t>Cell reselection / next best cell / intra frequency</w:t>
            </w:r>
          </w:p>
        </w:tc>
        <w:tc>
          <w:tcPr>
            <w:tcW w:w="813" w:type="dxa"/>
            <w:tcBorders>
              <w:top w:val="single" w:sz="4" w:space="0" w:color="auto"/>
              <w:bottom w:val="single" w:sz="4" w:space="0" w:color="auto"/>
            </w:tcBorders>
            <w:shd w:val="clear" w:color="auto" w:fill="auto"/>
          </w:tcPr>
          <w:p w14:paraId="0D5D761A" w14:textId="0EDBE801"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558883F5" w14:textId="25602297"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C217</w:t>
            </w:r>
          </w:p>
        </w:tc>
        <w:tc>
          <w:tcPr>
            <w:tcW w:w="3696" w:type="dxa"/>
            <w:tcBorders>
              <w:top w:val="single" w:sz="4" w:space="0" w:color="auto"/>
              <w:bottom w:val="single" w:sz="4" w:space="0" w:color="auto"/>
            </w:tcBorders>
            <w:shd w:val="clear" w:color="auto" w:fill="auto"/>
          </w:tcPr>
          <w:p w14:paraId="713B36E7" w14:textId="741BC57B"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standalone shared spectrum channel access</w:t>
            </w:r>
          </w:p>
        </w:tc>
      </w:tr>
      <w:tr w:rsidR="008534B3" w:rsidRPr="00CD02FD" w14:paraId="2F4F9789" w14:textId="77777777" w:rsidTr="00F86EA8">
        <w:trPr>
          <w:jc w:val="center"/>
        </w:trPr>
        <w:tc>
          <w:tcPr>
            <w:tcW w:w="1175" w:type="dxa"/>
            <w:tcBorders>
              <w:top w:val="single" w:sz="4" w:space="0" w:color="auto"/>
              <w:bottom w:val="single" w:sz="4" w:space="0" w:color="auto"/>
            </w:tcBorders>
            <w:shd w:val="clear" w:color="auto" w:fill="auto"/>
          </w:tcPr>
          <w:p w14:paraId="4D3A237B" w14:textId="77777777"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6.6.2.2</w:t>
            </w:r>
          </w:p>
        </w:tc>
        <w:tc>
          <w:tcPr>
            <w:tcW w:w="3508" w:type="dxa"/>
            <w:tcBorders>
              <w:top w:val="single" w:sz="4" w:space="0" w:color="auto"/>
              <w:bottom w:val="single" w:sz="4" w:space="0" w:color="auto"/>
            </w:tcBorders>
            <w:shd w:val="clear" w:color="auto" w:fill="auto"/>
          </w:tcPr>
          <w:p w14:paraId="4A6FF3D5" w14:textId="77777777" w:rsidR="008534B3" w:rsidRPr="00CD02FD" w:rsidRDefault="008534B3" w:rsidP="008534B3">
            <w:pPr>
              <w:spacing w:after="0"/>
              <w:rPr>
                <w:rFonts w:ascii="Arial" w:hAnsi="Arial" w:cs="Arial"/>
                <w:sz w:val="16"/>
                <w:szCs w:val="16"/>
              </w:rPr>
            </w:pPr>
            <w:r w:rsidRPr="00CD02FD">
              <w:rPr>
                <w:rFonts w:ascii="Arial" w:hAnsi="Arial" w:cs="Arial"/>
                <w:sz w:val="16"/>
                <w:szCs w:val="16"/>
              </w:rPr>
              <w:t>Cell reselection / next best cell not suitable / inter frequency</w:t>
            </w:r>
          </w:p>
        </w:tc>
        <w:tc>
          <w:tcPr>
            <w:tcW w:w="813" w:type="dxa"/>
            <w:tcBorders>
              <w:top w:val="single" w:sz="4" w:space="0" w:color="auto"/>
              <w:bottom w:val="single" w:sz="4" w:space="0" w:color="auto"/>
            </w:tcBorders>
            <w:shd w:val="clear" w:color="auto" w:fill="auto"/>
          </w:tcPr>
          <w:p w14:paraId="43EA1D87" w14:textId="77777777"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077B9425" w14:textId="77777777"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C217</w:t>
            </w:r>
          </w:p>
        </w:tc>
        <w:tc>
          <w:tcPr>
            <w:tcW w:w="3696" w:type="dxa"/>
            <w:tcBorders>
              <w:top w:val="single" w:sz="4" w:space="0" w:color="auto"/>
              <w:bottom w:val="single" w:sz="4" w:space="0" w:color="auto"/>
            </w:tcBorders>
            <w:shd w:val="clear" w:color="auto" w:fill="auto"/>
          </w:tcPr>
          <w:p w14:paraId="2AEF0996" w14:textId="77777777"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standalone shared spectrum channel access</w:t>
            </w:r>
          </w:p>
        </w:tc>
      </w:tr>
      <w:tr w:rsidR="008534B3" w:rsidRPr="00CD02FD" w14:paraId="1407E6E4" w14:textId="77777777" w:rsidTr="00F86EA8">
        <w:trPr>
          <w:jc w:val="center"/>
        </w:trPr>
        <w:tc>
          <w:tcPr>
            <w:tcW w:w="1175" w:type="dxa"/>
            <w:tcBorders>
              <w:top w:val="single" w:sz="4" w:space="0" w:color="auto"/>
              <w:bottom w:val="single" w:sz="4" w:space="0" w:color="auto"/>
            </w:tcBorders>
            <w:shd w:val="clear" w:color="auto" w:fill="auto"/>
          </w:tcPr>
          <w:p w14:paraId="6867247A" w14:textId="6873FC96"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6.6.2.3</w:t>
            </w:r>
          </w:p>
        </w:tc>
        <w:tc>
          <w:tcPr>
            <w:tcW w:w="3508" w:type="dxa"/>
            <w:tcBorders>
              <w:top w:val="single" w:sz="4" w:space="0" w:color="auto"/>
              <w:bottom w:val="single" w:sz="4" w:space="0" w:color="auto"/>
            </w:tcBorders>
            <w:shd w:val="clear" w:color="auto" w:fill="auto"/>
          </w:tcPr>
          <w:p w14:paraId="57EF5DDF" w14:textId="44ADFEE7" w:rsidR="008534B3" w:rsidRPr="00CD02FD" w:rsidRDefault="008534B3" w:rsidP="008534B3">
            <w:pPr>
              <w:spacing w:after="0"/>
              <w:rPr>
                <w:rFonts w:ascii="Arial" w:hAnsi="Arial" w:cs="Arial"/>
                <w:sz w:val="16"/>
                <w:szCs w:val="16"/>
              </w:rPr>
            </w:pPr>
            <w:r w:rsidRPr="00CD02FD">
              <w:rPr>
                <w:rFonts w:ascii="Arial" w:hAnsi="Arial" w:cs="Arial"/>
                <w:sz w:val="16"/>
                <w:szCs w:val="16"/>
              </w:rPr>
              <w:t>Cell reselection / next best cell / intra frequency / RRC Inactive</w:t>
            </w:r>
          </w:p>
        </w:tc>
        <w:tc>
          <w:tcPr>
            <w:tcW w:w="813" w:type="dxa"/>
            <w:tcBorders>
              <w:top w:val="single" w:sz="4" w:space="0" w:color="auto"/>
              <w:bottom w:val="single" w:sz="4" w:space="0" w:color="auto"/>
            </w:tcBorders>
            <w:shd w:val="clear" w:color="auto" w:fill="auto"/>
          </w:tcPr>
          <w:p w14:paraId="14F11007" w14:textId="6218B9C9"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bottom w:val="single" w:sz="4" w:space="0" w:color="auto"/>
            </w:tcBorders>
            <w:shd w:val="clear" w:color="auto" w:fill="auto"/>
          </w:tcPr>
          <w:p w14:paraId="7F00921D" w14:textId="34E460C4"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C247</w:t>
            </w:r>
          </w:p>
        </w:tc>
        <w:tc>
          <w:tcPr>
            <w:tcW w:w="3696" w:type="dxa"/>
            <w:tcBorders>
              <w:top w:val="single" w:sz="4" w:space="0" w:color="auto"/>
              <w:bottom w:val="single" w:sz="4" w:space="0" w:color="auto"/>
            </w:tcBorders>
            <w:shd w:val="clear" w:color="auto" w:fill="auto"/>
          </w:tcPr>
          <w:p w14:paraId="53F25DDE" w14:textId="2883D7FE"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standalone shared spectrum channel access and RRC_INACTIVE</w:t>
            </w:r>
          </w:p>
        </w:tc>
      </w:tr>
      <w:tr w:rsidR="008534B3" w:rsidRPr="00CD02FD" w14:paraId="534D3243"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61390BB5" w14:textId="77777777"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6.6.2.4</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6482F9F1" w14:textId="77777777" w:rsidR="008534B3" w:rsidRPr="00CD02FD" w:rsidRDefault="008534B3" w:rsidP="008534B3">
            <w:pPr>
              <w:spacing w:after="0"/>
              <w:rPr>
                <w:rFonts w:ascii="Arial" w:hAnsi="Arial" w:cs="Arial"/>
                <w:sz w:val="16"/>
                <w:szCs w:val="16"/>
              </w:rPr>
            </w:pPr>
            <w:r w:rsidRPr="00CD02FD">
              <w:rPr>
                <w:rFonts w:ascii="Arial" w:hAnsi="Arial" w:cs="Arial"/>
                <w:sz w:val="16"/>
                <w:szCs w:val="16"/>
              </w:rPr>
              <w:t>Cell reselection / next best cell not suitable / inter frequency / RRC Inactive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FBB6E91" w14:textId="77777777"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248D6640" w14:textId="77777777"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C247</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5F987A38" w14:textId="77777777"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standalone shared spectrum channel access and RRC_INACTIVE</w:t>
            </w:r>
          </w:p>
        </w:tc>
      </w:tr>
      <w:tr w:rsidR="001226E8" w:rsidRPr="00CD02FD" w14:paraId="06E020D8" w14:textId="77777777">
        <w:trPr>
          <w:jc w:val="center"/>
        </w:trPr>
        <w:tc>
          <w:tcPr>
            <w:tcW w:w="1175" w:type="dxa"/>
            <w:tcBorders>
              <w:top w:val="single" w:sz="4" w:space="0" w:color="auto"/>
              <w:left w:val="single" w:sz="4" w:space="0" w:color="auto"/>
              <w:bottom w:val="single" w:sz="4" w:space="0" w:color="auto"/>
              <w:right w:val="single" w:sz="4" w:space="0" w:color="auto"/>
            </w:tcBorders>
            <w:shd w:val="clear" w:color="auto" w:fill="BFBFBF"/>
          </w:tcPr>
          <w:p w14:paraId="0E45CD90" w14:textId="77777777" w:rsidR="008534B3" w:rsidRPr="00CD02FD" w:rsidRDefault="008534B3" w:rsidP="008534B3">
            <w:pPr>
              <w:spacing w:after="0"/>
              <w:rPr>
                <w:rFonts w:ascii="Arial" w:hAnsi="Arial" w:cs="Arial"/>
                <w:b/>
                <w:sz w:val="16"/>
                <w:szCs w:val="16"/>
              </w:rPr>
            </w:pPr>
            <w:r w:rsidRPr="00CD02FD">
              <w:rPr>
                <w:rFonts w:ascii="Arial" w:hAnsi="Arial" w:cs="Arial"/>
                <w:b/>
                <w:sz w:val="16"/>
                <w:szCs w:val="16"/>
              </w:rPr>
              <w:t>6.7</w:t>
            </w:r>
          </w:p>
        </w:tc>
        <w:tc>
          <w:tcPr>
            <w:tcW w:w="3508" w:type="dxa"/>
            <w:tcBorders>
              <w:top w:val="single" w:sz="4" w:space="0" w:color="auto"/>
              <w:left w:val="single" w:sz="4" w:space="0" w:color="auto"/>
              <w:bottom w:val="single" w:sz="4" w:space="0" w:color="auto"/>
              <w:right w:val="single" w:sz="4" w:space="0" w:color="auto"/>
            </w:tcBorders>
            <w:shd w:val="clear" w:color="auto" w:fill="BFBFBF"/>
          </w:tcPr>
          <w:p w14:paraId="26EBCFDA" w14:textId="77777777" w:rsidR="008534B3" w:rsidRPr="00CD02FD" w:rsidRDefault="008534B3" w:rsidP="008534B3">
            <w:pPr>
              <w:spacing w:after="0"/>
              <w:rPr>
                <w:rFonts w:ascii="Arial" w:hAnsi="Arial" w:cs="Arial"/>
                <w:b/>
                <w:sz w:val="16"/>
                <w:szCs w:val="16"/>
              </w:rPr>
            </w:pPr>
            <w:r w:rsidRPr="00CD02FD">
              <w:rPr>
                <w:rFonts w:ascii="Arial" w:hAnsi="Arial" w:cs="Arial"/>
                <w:b/>
                <w:sz w:val="16"/>
                <w:szCs w:val="16"/>
              </w:rPr>
              <w:t>NTN Idle mode operations</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3F919D0F" w14:textId="77777777" w:rsidR="008534B3" w:rsidRPr="00CD02FD" w:rsidRDefault="008534B3" w:rsidP="008534B3">
            <w:pPr>
              <w:keepNext/>
              <w:keepLines/>
              <w:tabs>
                <w:tab w:val="center" w:pos="337"/>
              </w:tabs>
              <w:spacing w:after="0"/>
              <w:jc w:val="center"/>
              <w:rPr>
                <w:rFonts w:ascii="Arial" w:hAnsi="Arial"/>
                <w:b/>
                <w:color w:val="000000"/>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5043317F" w14:textId="77777777" w:rsidR="008534B3" w:rsidRPr="00CD02FD" w:rsidRDefault="008534B3" w:rsidP="008534B3">
            <w:pPr>
              <w:keepNext/>
              <w:keepLines/>
              <w:spacing w:after="0"/>
              <w:jc w:val="center"/>
              <w:rPr>
                <w:rFonts w:ascii="Arial" w:hAnsi="Arial"/>
                <w:b/>
                <w:color w:val="000000"/>
                <w:sz w:val="16"/>
                <w:szCs w:val="16"/>
              </w:rPr>
            </w:pPr>
          </w:p>
        </w:tc>
        <w:tc>
          <w:tcPr>
            <w:tcW w:w="3696" w:type="dxa"/>
            <w:tcBorders>
              <w:top w:val="single" w:sz="4" w:space="0" w:color="auto"/>
              <w:left w:val="single" w:sz="4" w:space="0" w:color="auto"/>
              <w:bottom w:val="single" w:sz="4" w:space="0" w:color="auto"/>
              <w:right w:val="single" w:sz="4" w:space="0" w:color="auto"/>
            </w:tcBorders>
            <w:shd w:val="clear" w:color="auto" w:fill="BFBFBF"/>
          </w:tcPr>
          <w:p w14:paraId="3CCEC84D" w14:textId="77777777" w:rsidR="008534B3" w:rsidRPr="00CD02FD" w:rsidRDefault="008534B3" w:rsidP="008534B3">
            <w:pPr>
              <w:spacing w:after="0"/>
              <w:rPr>
                <w:rFonts w:ascii="Arial" w:hAnsi="Arial"/>
                <w:b/>
                <w:sz w:val="16"/>
                <w:szCs w:val="16"/>
              </w:rPr>
            </w:pPr>
          </w:p>
        </w:tc>
      </w:tr>
      <w:tr w:rsidR="001226E8" w:rsidRPr="00CD02FD" w14:paraId="7B88C3BB" w14:textId="77777777">
        <w:trPr>
          <w:jc w:val="center"/>
        </w:trPr>
        <w:tc>
          <w:tcPr>
            <w:tcW w:w="1175" w:type="dxa"/>
            <w:tcBorders>
              <w:top w:val="single" w:sz="4" w:space="0" w:color="auto"/>
              <w:left w:val="single" w:sz="4" w:space="0" w:color="auto"/>
              <w:bottom w:val="single" w:sz="4" w:space="0" w:color="auto"/>
              <w:right w:val="single" w:sz="4" w:space="0" w:color="auto"/>
            </w:tcBorders>
            <w:shd w:val="clear" w:color="auto" w:fill="BFBFBF"/>
          </w:tcPr>
          <w:p w14:paraId="32C85035" w14:textId="77777777"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6.7.1</w:t>
            </w:r>
          </w:p>
        </w:tc>
        <w:tc>
          <w:tcPr>
            <w:tcW w:w="3508" w:type="dxa"/>
            <w:tcBorders>
              <w:top w:val="single" w:sz="4" w:space="0" w:color="auto"/>
              <w:left w:val="single" w:sz="4" w:space="0" w:color="auto"/>
              <w:bottom w:val="single" w:sz="4" w:space="0" w:color="auto"/>
              <w:right w:val="single" w:sz="4" w:space="0" w:color="auto"/>
            </w:tcBorders>
            <w:shd w:val="clear" w:color="auto" w:fill="BFBFBF"/>
          </w:tcPr>
          <w:p w14:paraId="49B9DB05" w14:textId="77777777" w:rsidR="008534B3" w:rsidRPr="00CD02FD" w:rsidRDefault="008534B3" w:rsidP="008534B3">
            <w:pPr>
              <w:spacing w:after="0"/>
              <w:rPr>
                <w:rFonts w:ascii="Arial" w:hAnsi="Arial" w:cs="Arial"/>
                <w:sz w:val="16"/>
                <w:szCs w:val="16"/>
              </w:rPr>
            </w:pPr>
            <w:r w:rsidRPr="00CD02FD">
              <w:rPr>
                <w:rFonts w:ascii="Arial" w:hAnsi="Arial" w:cs="Arial"/>
                <w:sz w:val="16"/>
                <w:szCs w:val="16"/>
              </w:rPr>
              <w:t>NTN cell Seleciton</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7A141984" w14:textId="77777777" w:rsidR="008534B3" w:rsidRPr="00CD02FD" w:rsidRDefault="008534B3" w:rsidP="008534B3">
            <w:pPr>
              <w:keepNext/>
              <w:keepLines/>
              <w:tabs>
                <w:tab w:val="center" w:pos="337"/>
              </w:tabs>
              <w:spacing w:after="0"/>
              <w:jc w:val="center"/>
              <w:rPr>
                <w:rFonts w:ascii="Arial" w:hAnsi="Arial"/>
                <w:color w:val="000000"/>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7023E0D3" w14:textId="77777777" w:rsidR="008534B3" w:rsidRPr="00CD02FD" w:rsidRDefault="008534B3" w:rsidP="008534B3">
            <w:pPr>
              <w:keepNext/>
              <w:keepLines/>
              <w:spacing w:after="0"/>
              <w:jc w:val="center"/>
              <w:rPr>
                <w:rFonts w:ascii="Arial" w:hAnsi="Arial"/>
                <w:color w:val="000000"/>
                <w:sz w:val="16"/>
                <w:szCs w:val="16"/>
              </w:rPr>
            </w:pPr>
          </w:p>
        </w:tc>
        <w:tc>
          <w:tcPr>
            <w:tcW w:w="3696" w:type="dxa"/>
            <w:tcBorders>
              <w:top w:val="single" w:sz="4" w:space="0" w:color="auto"/>
              <w:left w:val="single" w:sz="4" w:space="0" w:color="auto"/>
              <w:bottom w:val="single" w:sz="4" w:space="0" w:color="auto"/>
              <w:right w:val="single" w:sz="4" w:space="0" w:color="auto"/>
            </w:tcBorders>
            <w:shd w:val="clear" w:color="auto" w:fill="BFBFBF"/>
          </w:tcPr>
          <w:p w14:paraId="2B74F2DE" w14:textId="77777777" w:rsidR="008534B3" w:rsidRPr="00CD02FD" w:rsidRDefault="008534B3" w:rsidP="008534B3">
            <w:pPr>
              <w:spacing w:after="0"/>
              <w:rPr>
                <w:rFonts w:ascii="Arial" w:hAnsi="Arial"/>
                <w:sz w:val="16"/>
                <w:szCs w:val="16"/>
              </w:rPr>
            </w:pPr>
          </w:p>
        </w:tc>
      </w:tr>
      <w:tr w:rsidR="008534B3" w:rsidRPr="00CD02FD" w14:paraId="21061F43"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553E0730" w14:textId="77777777"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6.7.1.1</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47A69753" w14:textId="77777777" w:rsidR="008534B3" w:rsidRPr="00CD02FD" w:rsidRDefault="008534B3" w:rsidP="008534B3">
            <w:pPr>
              <w:spacing w:after="0"/>
              <w:rPr>
                <w:rFonts w:ascii="Arial" w:hAnsi="Arial" w:cs="Arial"/>
                <w:sz w:val="16"/>
                <w:szCs w:val="16"/>
              </w:rPr>
            </w:pPr>
            <w:r w:rsidRPr="00CD02FD">
              <w:rPr>
                <w:rFonts w:ascii="Arial" w:hAnsi="Arial" w:cs="Arial"/>
                <w:sz w:val="16"/>
                <w:szCs w:val="16"/>
              </w:rPr>
              <w:t>Cell Selection / GNSS location / NTN</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D0831A7" w14:textId="77777777"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1E65C017" w14:textId="1BFDAA9D"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C309</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408705D3" w14:textId="77777777"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NTN access</w:t>
            </w:r>
          </w:p>
        </w:tc>
      </w:tr>
      <w:tr w:rsidR="008534B3" w:rsidRPr="00CD02FD" w14:paraId="59D9B99E"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29CAE16D" w14:textId="77777777" w:rsidR="008534B3" w:rsidRPr="00CD02FD" w:rsidRDefault="008534B3" w:rsidP="008534B3">
            <w:pPr>
              <w:spacing w:after="0"/>
              <w:rPr>
                <w:rFonts w:ascii="Arial" w:hAnsi="Arial" w:cs="Arial"/>
                <w:bCs/>
                <w:sz w:val="16"/>
                <w:szCs w:val="16"/>
              </w:rPr>
            </w:pPr>
            <w:r w:rsidRPr="00CD02FD">
              <w:rPr>
                <w:rFonts w:ascii="Arial" w:hAnsi="Arial" w:cs="Arial"/>
                <w:bCs/>
                <w:sz w:val="16"/>
                <w:szCs w:val="16"/>
              </w:rPr>
              <w:t>6.7.1.2</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6736E757" w14:textId="77777777" w:rsidR="008534B3" w:rsidRPr="00CD02FD" w:rsidRDefault="008534B3" w:rsidP="008534B3">
            <w:pPr>
              <w:spacing w:after="0"/>
              <w:rPr>
                <w:rFonts w:ascii="Arial" w:hAnsi="Arial" w:cs="Arial"/>
                <w:sz w:val="16"/>
                <w:szCs w:val="16"/>
              </w:rPr>
            </w:pPr>
            <w:r w:rsidRPr="00CD02FD">
              <w:rPr>
                <w:rFonts w:ascii="Arial" w:hAnsi="Arial" w:cs="Arial"/>
                <w:sz w:val="16"/>
                <w:szCs w:val="16"/>
              </w:rPr>
              <w:t>Cell Selection / MultiTAC / NTN / trackingAreaList-r17</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055DF27" w14:textId="77777777" w:rsidR="008534B3" w:rsidRPr="00CD02FD" w:rsidRDefault="008534B3" w:rsidP="008534B3">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395EC03F" w14:textId="609E8D09" w:rsidR="008534B3" w:rsidRPr="00CD02FD" w:rsidRDefault="008534B3" w:rsidP="008534B3">
            <w:pPr>
              <w:keepNext/>
              <w:keepLines/>
              <w:spacing w:after="0"/>
              <w:jc w:val="center"/>
              <w:rPr>
                <w:rFonts w:ascii="Arial" w:hAnsi="Arial"/>
                <w:color w:val="000000"/>
                <w:sz w:val="16"/>
                <w:szCs w:val="16"/>
              </w:rPr>
            </w:pPr>
            <w:r w:rsidRPr="00CD02FD">
              <w:rPr>
                <w:rFonts w:ascii="Arial" w:hAnsi="Arial"/>
                <w:color w:val="000000"/>
                <w:sz w:val="16"/>
                <w:szCs w:val="16"/>
              </w:rPr>
              <w:t>C309</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03020C01" w14:textId="77777777" w:rsidR="008534B3" w:rsidRPr="00CD02FD" w:rsidRDefault="008534B3" w:rsidP="008534B3">
            <w:pPr>
              <w:spacing w:after="0"/>
              <w:rPr>
                <w:rFonts w:ascii="Arial" w:hAnsi="Arial"/>
                <w:sz w:val="16"/>
                <w:szCs w:val="16"/>
              </w:rPr>
            </w:pPr>
            <w:r w:rsidRPr="00CD02FD">
              <w:rPr>
                <w:rFonts w:ascii="Arial" w:hAnsi="Arial"/>
                <w:sz w:val="16"/>
                <w:szCs w:val="16"/>
              </w:rPr>
              <w:t>UEs supporting 5G Core and NR NTN access</w:t>
            </w:r>
          </w:p>
        </w:tc>
      </w:tr>
      <w:tr w:rsidR="00F86EA8" w:rsidRPr="00CD02FD" w14:paraId="79B30ABE" w14:textId="77777777" w:rsidTr="00F86EA8">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4A5FCCDE" w14:textId="77777777" w:rsidR="00F86EA8" w:rsidRPr="00CD02FD" w:rsidRDefault="00F86EA8" w:rsidP="008D3550">
            <w:pPr>
              <w:spacing w:after="0"/>
              <w:rPr>
                <w:rFonts w:ascii="Arial" w:hAnsi="Arial" w:cs="Arial"/>
                <w:bCs/>
                <w:sz w:val="16"/>
                <w:szCs w:val="16"/>
              </w:rPr>
            </w:pPr>
            <w:r>
              <w:rPr>
                <w:rFonts w:ascii="Arial" w:hAnsi="Arial" w:cs="Arial"/>
                <w:bCs/>
                <w:sz w:val="16"/>
                <w:szCs w:val="16"/>
              </w:rPr>
              <w:t>6.7.1.3</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58433DC8" w14:textId="77777777" w:rsidR="00F86EA8" w:rsidRPr="00CD02FD" w:rsidRDefault="00F86EA8" w:rsidP="008D3550">
            <w:pPr>
              <w:spacing w:after="0"/>
              <w:rPr>
                <w:rFonts w:ascii="Arial" w:hAnsi="Arial" w:cs="Arial"/>
                <w:sz w:val="16"/>
                <w:szCs w:val="16"/>
              </w:rPr>
            </w:pPr>
            <w:r w:rsidRPr="008D3550">
              <w:rPr>
                <w:rFonts w:ascii="Arial" w:hAnsi="Arial" w:cs="Arial"/>
                <w:sz w:val="16"/>
                <w:szCs w:val="16"/>
              </w:rPr>
              <w:t>Cell Selection / Serving cell becomes non-suitable (CellBarredNTN)</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6A61965" w14:textId="77777777" w:rsidR="00F86EA8" w:rsidRPr="00CD02FD" w:rsidRDefault="00F86EA8" w:rsidP="008D3550">
            <w:pPr>
              <w:keepNext/>
              <w:keepLines/>
              <w:tabs>
                <w:tab w:val="center" w:pos="337"/>
              </w:tabs>
              <w:spacing w:after="0"/>
              <w:jc w:val="center"/>
              <w:rPr>
                <w:rFonts w:ascii="Arial" w:hAnsi="Arial"/>
                <w:color w:val="000000"/>
                <w:sz w:val="16"/>
                <w:szCs w:val="16"/>
              </w:rPr>
            </w:pPr>
            <w:r w:rsidRPr="00CD02FD">
              <w:rPr>
                <w:rFonts w:ascii="Arial" w:hAnsi="Arial"/>
                <w:color w:val="000000"/>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4D28F535" w14:textId="77777777" w:rsidR="00F86EA8" w:rsidRPr="00CD02FD" w:rsidRDefault="00F86EA8" w:rsidP="008D3550">
            <w:pPr>
              <w:keepNext/>
              <w:keepLines/>
              <w:spacing w:after="0"/>
              <w:jc w:val="center"/>
              <w:rPr>
                <w:rFonts w:ascii="Arial" w:hAnsi="Arial"/>
                <w:color w:val="000000"/>
                <w:sz w:val="16"/>
                <w:szCs w:val="16"/>
              </w:rPr>
            </w:pPr>
            <w:r w:rsidRPr="00CD02FD">
              <w:rPr>
                <w:rFonts w:ascii="Arial" w:hAnsi="Arial"/>
                <w:color w:val="000000"/>
                <w:sz w:val="16"/>
                <w:szCs w:val="16"/>
              </w:rPr>
              <w:t>C309</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3753D0F7" w14:textId="77777777" w:rsidR="00F86EA8" w:rsidRPr="00CD02FD" w:rsidRDefault="00F86EA8" w:rsidP="008D3550">
            <w:pPr>
              <w:spacing w:after="0"/>
              <w:rPr>
                <w:rFonts w:ascii="Arial" w:hAnsi="Arial"/>
                <w:sz w:val="16"/>
                <w:szCs w:val="16"/>
              </w:rPr>
            </w:pPr>
            <w:r w:rsidRPr="00CD02FD">
              <w:rPr>
                <w:rFonts w:ascii="Arial" w:hAnsi="Arial"/>
                <w:sz w:val="16"/>
                <w:szCs w:val="16"/>
              </w:rPr>
              <w:t>UEs supporting 5G Core and NR NTN access</w:t>
            </w:r>
          </w:p>
        </w:tc>
      </w:tr>
      <w:tr w:rsidR="00FA49B7" w:rsidRPr="004678C1" w14:paraId="28F7243F" w14:textId="77777777" w:rsidTr="00FA49B7">
        <w:trPr>
          <w:jc w:val="center"/>
        </w:trPr>
        <w:tc>
          <w:tcPr>
            <w:tcW w:w="1175" w:type="dxa"/>
            <w:tcBorders>
              <w:top w:val="single" w:sz="4" w:space="0" w:color="auto"/>
              <w:left w:val="single" w:sz="4" w:space="0" w:color="auto"/>
              <w:bottom w:val="single" w:sz="4" w:space="0" w:color="auto"/>
              <w:right w:val="single" w:sz="4" w:space="0" w:color="auto"/>
            </w:tcBorders>
            <w:shd w:val="clear" w:color="auto" w:fill="auto"/>
          </w:tcPr>
          <w:p w14:paraId="28A35641" w14:textId="77777777" w:rsidR="00FA49B7" w:rsidRPr="004678C1" w:rsidRDefault="00FA49B7" w:rsidP="004E4C05">
            <w:pPr>
              <w:spacing w:after="0"/>
              <w:rPr>
                <w:rFonts w:ascii="Arial" w:hAnsi="Arial" w:cs="Arial"/>
                <w:bCs/>
                <w:sz w:val="16"/>
                <w:szCs w:val="16"/>
              </w:rPr>
            </w:pPr>
            <w:r w:rsidRPr="004678C1">
              <w:rPr>
                <w:rFonts w:ascii="Arial" w:hAnsi="Arial" w:cs="Arial"/>
                <w:bCs/>
                <w:sz w:val="16"/>
                <w:szCs w:val="16"/>
              </w:rPr>
              <w:t>6.7.1.4</w:t>
            </w:r>
          </w:p>
        </w:tc>
        <w:tc>
          <w:tcPr>
            <w:tcW w:w="3508" w:type="dxa"/>
            <w:tcBorders>
              <w:top w:val="single" w:sz="4" w:space="0" w:color="auto"/>
              <w:left w:val="single" w:sz="4" w:space="0" w:color="auto"/>
              <w:bottom w:val="single" w:sz="4" w:space="0" w:color="auto"/>
              <w:right w:val="single" w:sz="4" w:space="0" w:color="auto"/>
            </w:tcBorders>
            <w:shd w:val="clear" w:color="auto" w:fill="auto"/>
          </w:tcPr>
          <w:p w14:paraId="1D30B383" w14:textId="77777777" w:rsidR="00FA49B7" w:rsidRPr="004678C1" w:rsidRDefault="00FA49B7" w:rsidP="004E4C05">
            <w:pPr>
              <w:spacing w:after="0"/>
              <w:rPr>
                <w:rFonts w:ascii="Arial" w:hAnsi="Arial" w:cs="Arial"/>
                <w:sz w:val="16"/>
                <w:szCs w:val="16"/>
              </w:rPr>
            </w:pPr>
            <w:r w:rsidRPr="004678C1">
              <w:rPr>
                <w:rFonts w:ascii="Arial" w:hAnsi="Arial" w:cs="Arial"/>
                <w:sz w:val="16"/>
                <w:szCs w:val="16"/>
              </w:rPr>
              <w:t>NR-NTN / PLMN selection / Periodic reselection / MinimumPeriodicSearchTimer test case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0636F65" w14:textId="77777777" w:rsidR="00FA49B7" w:rsidRPr="004678C1" w:rsidRDefault="00FA49B7" w:rsidP="004E4C05">
            <w:pPr>
              <w:keepNext/>
              <w:keepLines/>
              <w:tabs>
                <w:tab w:val="center" w:pos="337"/>
              </w:tabs>
              <w:spacing w:after="0"/>
              <w:jc w:val="center"/>
              <w:rPr>
                <w:rFonts w:ascii="Arial" w:hAnsi="Arial"/>
                <w:color w:val="000000"/>
                <w:sz w:val="16"/>
                <w:szCs w:val="16"/>
              </w:rPr>
            </w:pPr>
            <w:r w:rsidRPr="004678C1">
              <w:rPr>
                <w:rFonts w:ascii="Arial" w:hAnsi="Arial"/>
                <w:color w:val="000000"/>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31B5687C" w14:textId="77777777" w:rsidR="00FA49B7" w:rsidRPr="004678C1" w:rsidRDefault="00FA49B7" w:rsidP="004E4C05">
            <w:pPr>
              <w:keepNext/>
              <w:keepLines/>
              <w:spacing w:after="0"/>
              <w:jc w:val="center"/>
              <w:rPr>
                <w:rFonts w:ascii="Arial" w:hAnsi="Arial"/>
                <w:color w:val="000000"/>
                <w:sz w:val="16"/>
                <w:szCs w:val="16"/>
              </w:rPr>
            </w:pPr>
            <w:r w:rsidRPr="004678C1">
              <w:rPr>
                <w:rFonts w:ascii="Arial" w:hAnsi="Arial"/>
                <w:color w:val="000000"/>
                <w:sz w:val="16"/>
                <w:szCs w:val="16"/>
              </w:rPr>
              <w:t>C309</w:t>
            </w:r>
          </w:p>
        </w:tc>
        <w:tc>
          <w:tcPr>
            <w:tcW w:w="3696" w:type="dxa"/>
            <w:tcBorders>
              <w:top w:val="single" w:sz="4" w:space="0" w:color="auto"/>
              <w:left w:val="single" w:sz="4" w:space="0" w:color="auto"/>
              <w:bottom w:val="single" w:sz="4" w:space="0" w:color="auto"/>
              <w:right w:val="single" w:sz="4" w:space="0" w:color="auto"/>
            </w:tcBorders>
            <w:shd w:val="clear" w:color="auto" w:fill="auto"/>
          </w:tcPr>
          <w:p w14:paraId="17761B04" w14:textId="77777777" w:rsidR="00FA49B7" w:rsidRPr="004678C1" w:rsidRDefault="00FA49B7" w:rsidP="004E4C05">
            <w:pPr>
              <w:spacing w:after="0"/>
              <w:rPr>
                <w:rFonts w:ascii="Arial" w:hAnsi="Arial"/>
                <w:sz w:val="16"/>
                <w:szCs w:val="16"/>
              </w:rPr>
            </w:pPr>
            <w:r w:rsidRPr="004678C1">
              <w:rPr>
                <w:rFonts w:ascii="Arial" w:hAnsi="Arial"/>
                <w:sz w:val="16"/>
                <w:szCs w:val="16"/>
              </w:rPr>
              <w:t>UEs supporting 5G Core and NR NTN access</w:t>
            </w:r>
          </w:p>
        </w:tc>
      </w:tr>
    </w:tbl>
    <w:p w14:paraId="31083820" w14:textId="77777777" w:rsidR="00A11C1E" w:rsidRPr="00CD02FD" w:rsidRDefault="00A11C1E" w:rsidP="00167DB7"/>
    <w:p w14:paraId="235DE590" w14:textId="77777777" w:rsidR="00167DB7" w:rsidRPr="00CD02FD" w:rsidRDefault="00167DB7" w:rsidP="00784969">
      <w:pPr>
        <w:pStyle w:val="TH"/>
        <w:rPr>
          <w:rFonts w:eastAsia="SimSun"/>
        </w:rPr>
      </w:pPr>
      <w:bookmarkStart w:id="109" w:name="_Hlk511903087"/>
      <w:r w:rsidRPr="00CD02FD">
        <w:rPr>
          <w:rFonts w:eastAsia="SimSun"/>
        </w:rPr>
        <w:t>Table 4.1-1b</w:t>
      </w:r>
      <w:bookmarkEnd w:id="109"/>
      <w:r w:rsidRPr="00CD02FD">
        <w:rPr>
          <w:rFonts w:eastAsia="SimSun"/>
        </w:rPr>
        <w:t xml:space="preserve">: </w:t>
      </w:r>
      <w:r w:rsidR="006940FE" w:rsidRPr="00CD02FD">
        <w:rPr>
          <w:rFonts w:eastAsia="SimSun"/>
        </w:rPr>
        <w:t>Additional</w:t>
      </w:r>
      <w:r w:rsidRPr="00CD02FD">
        <w:rPr>
          <w:rFonts w:eastAsia="SimSun"/>
        </w:rPr>
        <w:t xml:space="preserve"> Information of Applicability of Protocol conformance Idle mode test cases, ref. TS 38.523-1 [2]</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7"/>
        <w:gridCol w:w="2340"/>
        <w:gridCol w:w="2250"/>
        <w:gridCol w:w="1903"/>
        <w:gridCol w:w="2483"/>
      </w:tblGrid>
      <w:tr w:rsidR="00167DB7" w:rsidRPr="00CD02FD" w14:paraId="21E90799" w14:textId="77777777" w:rsidTr="0067755D">
        <w:trPr>
          <w:tblHeader/>
          <w:jc w:val="center"/>
        </w:trPr>
        <w:tc>
          <w:tcPr>
            <w:tcW w:w="1137" w:type="dxa"/>
            <w:tcBorders>
              <w:top w:val="single" w:sz="4" w:space="0" w:color="auto"/>
              <w:bottom w:val="single" w:sz="4" w:space="0" w:color="auto"/>
            </w:tcBorders>
          </w:tcPr>
          <w:p w14:paraId="643C9928" w14:textId="77777777" w:rsidR="00167DB7" w:rsidRPr="00CD02FD" w:rsidRDefault="00167DB7" w:rsidP="009B2E16">
            <w:pPr>
              <w:pStyle w:val="TAH"/>
              <w:keepNext w:val="0"/>
              <w:keepLines w:val="0"/>
              <w:rPr>
                <w:sz w:val="16"/>
                <w:szCs w:val="16"/>
                <w:lang w:eastAsia="en-US"/>
              </w:rPr>
            </w:pPr>
            <w:r w:rsidRPr="00CD02FD">
              <w:rPr>
                <w:sz w:val="16"/>
                <w:szCs w:val="16"/>
                <w:lang w:eastAsia="en-US"/>
              </w:rPr>
              <w:t>Clause</w:t>
            </w:r>
          </w:p>
        </w:tc>
        <w:tc>
          <w:tcPr>
            <w:tcW w:w="2340" w:type="dxa"/>
            <w:tcBorders>
              <w:top w:val="single" w:sz="4" w:space="0" w:color="auto"/>
              <w:bottom w:val="single" w:sz="4" w:space="0" w:color="auto"/>
            </w:tcBorders>
          </w:tcPr>
          <w:p w14:paraId="03CC7731" w14:textId="77777777" w:rsidR="00167DB7" w:rsidRPr="00CD02FD" w:rsidRDefault="00167DB7" w:rsidP="009B2E16">
            <w:pPr>
              <w:pStyle w:val="TAH"/>
              <w:keepNext w:val="0"/>
              <w:keepLines w:val="0"/>
              <w:rPr>
                <w:sz w:val="16"/>
                <w:szCs w:val="16"/>
                <w:lang w:eastAsia="en-US"/>
              </w:rPr>
            </w:pPr>
            <w:r w:rsidRPr="00CD02FD">
              <w:rPr>
                <w:sz w:val="16"/>
                <w:szCs w:val="16"/>
                <w:lang w:eastAsia="en-US"/>
              </w:rPr>
              <w:t>Specific ICS</w:t>
            </w:r>
          </w:p>
        </w:tc>
        <w:tc>
          <w:tcPr>
            <w:tcW w:w="2250" w:type="dxa"/>
            <w:tcBorders>
              <w:top w:val="single" w:sz="4" w:space="0" w:color="auto"/>
              <w:bottom w:val="single" w:sz="4" w:space="0" w:color="auto"/>
            </w:tcBorders>
          </w:tcPr>
          <w:p w14:paraId="5605363E" w14:textId="77777777" w:rsidR="00167DB7" w:rsidRPr="00CD02FD" w:rsidRDefault="00167DB7" w:rsidP="009B2E16">
            <w:pPr>
              <w:pStyle w:val="TAH"/>
              <w:keepNext w:val="0"/>
              <w:keepLines w:val="0"/>
              <w:rPr>
                <w:sz w:val="16"/>
                <w:szCs w:val="16"/>
                <w:lang w:eastAsia="en-US"/>
              </w:rPr>
            </w:pPr>
            <w:r w:rsidRPr="00CD02FD">
              <w:rPr>
                <w:sz w:val="16"/>
                <w:szCs w:val="16"/>
                <w:lang w:eastAsia="en-US"/>
              </w:rPr>
              <w:t>Specific IXIT</w:t>
            </w:r>
          </w:p>
        </w:tc>
        <w:tc>
          <w:tcPr>
            <w:tcW w:w="1903" w:type="dxa"/>
            <w:tcBorders>
              <w:top w:val="single" w:sz="4" w:space="0" w:color="auto"/>
              <w:bottom w:val="single" w:sz="4" w:space="0" w:color="auto"/>
            </w:tcBorders>
          </w:tcPr>
          <w:p w14:paraId="20FEBF25" w14:textId="77777777" w:rsidR="00167DB7" w:rsidRPr="00CD02FD" w:rsidRDefault="00167DB7" w:rsidP="009B2E16">
            <w:pPr>
              <w:pStyle w:val="TAC"/>
              <w:keepNext w:val="0"/>
              <w:keepLines w:val="0"/>
              <w:rPr>
                <w:b/>
                <w:sz w:val="16"/>
                <w:szCs w:val="16"/>
                <w:lang w:eastAsia="en-US"/>
              </w:rPr>
            </w:pPr>
            <w:r w:rsidRPr="00CD02FD">
              <w:rPr>
                <w:b/>
                <w:sz w:val="16"/>
                <w:szCs w:val="16"/>
                <w:lang w:eastAsia="en-US"/>
              </w:rPr>
              <w:t>Number of TC Executions</w:t>
            </w:r>
          </w:p>
        </w:tc>
        <w:tc>
          <w:tcPr>
            <w:tcW w:w="2483" w:type="dxa"/>
            <w:tcBorders>
              <w:top w:val="single" w:sz="4" w:space="0" w:color="auto"/>
              <w:bottom w:val="single" w:sz="4" w:space="0" w:color="auto"/>
            </w:tcBorders>
          </w:tcPr>
          <w:p w14:paraId="67F7A104" w14:textId="77777777" w:rsidR="00167DB7" w:rsidRPr="00CD02FD" w:rsidRDefault="00167DB7" w:rsidP="009B2E16">
            <w:pPr>
              <w:pStyle w:val="TAC"/>
              <w:keepNext w:val="0"/>
              <w:keepLines w:val="0"/>
              <w:rPr>
                <w:b/>
                <w:sz w:val="16"/>
                <w:szCs w:val="16"/>
                <w:lang w:eastAsia="en-US"/>
              </w:rPr>
            </w:pPr>
            <w:r w:rsidRPr="00CD02FD">
              <w:rPr>
                <w:b/>
                <w:sz w:val="16"/>
                <w:szCs w:val="16"/>
                <w:lang w:eastAsia="en-US"/>
              </w:rPr>
              <w:t>Release other RAT</w:t>
            </w:r>
          </w:p>
        </w:tc>
      </w:tr>
      <w:tr w:rsidR="00DB3631" w:rsidRPr="00CD02FD" w14:paraId="5FFBDF9B" w14:textId="77777777" w:rsidTr="0067755D">
        <w:trPr>
          <w:tblHeader/>
          <w:jc w:val="center"/>
        </w:trPr>
        <w:tc>
          <w:tcPr>
            <w:tcW w:w="1137" w:type="dxa"/>
            <w:tcBorders>
              <w:top w:val="single" w:sz="4" w:space="0" w:color="auto"/>
              <w:bottom w:val="single" w:sz="4" w:space="0" w:color="auto"/>
            </w:tcBorders>
            <w:shd w:val="clear" w:color="auto" w:fill="E7E6E6"/>
          </w:tcPr>
          <w:p w14:paraId="03D536B4" w14:textId="77777777" w:rsidR="00DB3631" w:rsidRPr="00CD02FD" w:rsidRDefault="00DB3631" w:rsidP="00DB3631">
            <w:pPr>
              <w:overflowPunct/>
              <w:autoSpaceDE/>
              <w:autoSpaceDN/>
              <w:adjustRightInd/>
              <w:spacing w:after="0"/>
              <w:textAlignment w:val="auto"/>
              <w:rPr>
                <w:rFonts w:ascii="Arial" w:eastAsia="SimSun" w:hAnsi="Arial"/>
                <w:b/>
                <w:sz w:val="16"/>
                <w:szCs w:val="16"/>
                <w:lang w:eastAsia="en-US"/>
              </w:rPr>
            </w:pPr>
            <w:r w:rsidRPr="00CD02FD">
              <w:rPr>
                <w:rFonts w:ascii="Arial" w:eastAsia="SimSun" w:hAnsi="Arial"/>
                <w:b/>
                <w:bCs/>
                <w:sz w:val="16"/>
                <w:szCs w:val="16"/>
                <w:lang w:eastAsia="en-US"/>
              </w:rPr>
              <w:t>6</w:t>
            </w:r>
          </w:p>
        </w:tc>
        <w:tc>
          <w:tcPr>
            <w:tcW w:w="2340" w:type="dxa"/>
            <w:shd w:val="clear" w:color="auto" w:fill="E7E6E6"/>
          </w:tcPr>
          <w:p w14:paraId="25A03AC2"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E7E6E6"/>
          </w:tcPr>
          <w:p w14:paraId="0EFAF421"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E7E6E6"/>
          </w:tcPr>
          <w:p w14:paraId="4C744CAF"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E7E6E6"/>
          </w:tcPr>
          <w:p w14:paraId="24AEC658"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r>
      <w:tr w:rsidR="00DB3631" w:rsidRPr="00CD02FD" w14:paraId="2C22F993" w14:textId="77777777" w:rsidTr="0067755D">
        <w:trPr>
          <w:tblHeader/>
          <w:jc w:val="center"/>
        </w:trPr>
        <w:tc>
          <w:tcPr>
            <w:tcW w:w="1137" w:type="dxa"/>
            <w:tcBorders>
              <w:top w:val="single" w:sz="4" w:space="0" w:color="auto"/>
              <w:bottom w:val="single" w:sz="4" w:space="0" w:color="auto"/>
            </w:tcBorders>
            <w:shd w:val="clear" w:color="auto" w:fill="E7E6E6"/>
          </w:tcPr>
          <w:p w14:paraId="5CBE1BA4" w14:textId="77777777" w:rsidR="00DB3631" w:rsidRPr="00CD02FD" w:rsidRDefault="00DB3631" w:rsidP="00DB3631">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b/>
                <w:bCs/>
                <w:sz w:val="16"/>
                <w:szCs w:val="16"/>
                <w:lang w:eastAsia="en-US"/>
              </w:rPr>
              <w:t>6.1</w:t>
            </w:r>
          </w:p>
        </w:tc>
        <w:tc>
          <w:tcPr>
            <w:tcW w:w="2340" w:type="dxa"/>
            <w:shd w:val="clear" w:color="auto" w:fill="E7E6E6"/>
          </w:tcPr>
          <w:p w14:paraId="043756B9"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E7E6E6"/>
          </w:tcPr>
          <w:p w14:paraId="5A069926"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E7E6E6"/>
          </w:tcPr>
          <w:p w14:paraId="4A2E2B82"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E7E6E6"/>
          </w:tcPr>
          <w:p w14:paraId="6847F8DC" w14:textId="77777777" w:rsidR="00DB3631" w:rsidRPr="00CD02FD" w:rsidRDefault="00DB3631" w:rsidP="00DB3631">
            <w:pPr>
              <w:overflowPunct/>
              <w:autoSpaceDE/>
              <w:autoSpaceDN/>
              <w:adjustRightInd/>
              <w:spacing w:after="0"/>
              <w:jc w:val="center"/>
              <w:textAlignment w:val="auto"/>
              <w:rPr>
                <w:rFonts w:ascii="Arial" w:eastAsia="SimSun" w:hAnsi="Arial"/>
                <w:b/>
                <w:sz w:val="16"/>
                <w:szCs w:val="16"/>
                <w:lang w:eastAsia="en-US"/>
              </w:rPr>
            </w:pPr>
          </w:p>
        </w:tc>
      </w:tr>
      <w:tr w:rsidR="00B861AA" w:rsidRPr="00CD02FD" w14:paraId="7E8FE358" w14:textId="77777777" w:rsidTr="0067755D">
        <w:trPr>
          <w:tblHeader/>
          <w:jc w:val="center"/>
        </w:trPr>
        <w:tc>
          <w:tcPr>
            <w:tcW w:w="1137" w:type="dxa"/>
            <w:tcBorders>
              <w:top w:val="single" w:sz="4" w:space="0" w:color="auto"/>
              <w:bottom w:val="single" w:sz="4" w:space="0" w:color="auto"/>
            </w:tcBorders>
            <w:shd w:val="clear" w:color="auto" w:fill="auto"/>
          </w:tcPr>
          <w:p w14:paraId="0A6559FF" w14:textId="5A616585" w:rsidR="00B861AA" w:rsidRPr="00CD02FD" w:rsidRDefault="00B861AA" w:rsidP="00B861AA">
            <w:pPr>
              <w:pStyle w:val="TAL"/>
              <w:rPr>
                <w:sz w:val="16"/>
                <w:szCs w:val="16"/>
              </w:rPr>
            </w:pPr>
            <w:r w:rsidRPr="00CD02FD">
              <w:rPr>
                <w:sz w:val="16"/>
                <w:szCs w:val="16"/>
                <w:lang w:eastAsia="zh-CN"/>
              </w:rPr>
              <w:t>6.1.1.4a</w:t>
            </w:r>
          </w:p>
        </w:tc>
        <w:tc>
          <w:tcPr>
            <w:tcW w:w="2340" w:type="dxa"/>
            <w:shd w:val="clear" w:color="auto" w:fill="auto"/>
          </w:tcPr>
          <w:p w14:paraId="6D3A53A4" w14:textId="77777777" w:rsidR="00B861AA" w:rsidRPr="00CD02FD" w:rsidRDefault="00B861AA" w:rsidP="00B861AA">
            <w:pPr>
              <w:pStyle w:val="TAL"/>
              <w:rPr>
                <w:rFonts w:eastAsia="SimSun"/>
                <w:b/>
                <w:sz w:val="16"/>
                <w:szCs w:val="16"/>
                <w:lang w:eastAsia="en-US"/>
              </w:rPr>
            </w:pPr>
          </w:p>
        </w:tc>
        <w:tc>
          <w:tcPr>
            <w:tcW w:w="2250" w:type="dxa"/>
            <w:shd w:val="clear" w:color="auto" w:fill="auto"/>
          </w:tcPr>
          <w:p w14:paraId="71A7A9C5" w14:textId="77777777" w:rsidR="00B861AA" w:rsidRPr="00CD02FD" w:rsidRDefault="00B861AA" w:rsidP="00B861AA">
            <w:pPr>
              <w:pStyle w:val="TAL"/>
              <w:rPr>
                <w:rFonts w:eastAsia="SimSun"/>
                <w:b/>
                <w:sz w:val="16"/>
                <w:szCs w:val="16"/>
                <w:lang w:eastAsia="en-US"/>
              </w:rPr>
            </w:pPr>
          </w:p>
        </w:tc>
        <w:tc>
          <w:tcPr>
            <w:tcW w:w="1903" w:type="dxa"/>
            <w:shd w:val="clear" w:color="auto" w:fill="auto"/>
          </w:tcPr>
          <w:p w14:paraId="4828D9AF" w14:textId="65807A47" w:rsidR="00B861AA" w:rsidRPr="00CD02FD" w:rsidRDefault="00B861AA" w:rsidP="00B861AA">
            <w:pPr>
              <w:pStyle w:val="TAL"/>
              <w:rPr>
                <w:sz w:val="16"/>
                <w:szCs w:val="16"/>
              </w:rPr>
            </w:pPr>
            <w:r w:rsidRPr="00CD02FD">
              <w:rPr>
                <w:sz w:val="16"/>
                <w:szCs w:val="16"/>
              </w:rPr>
              <w:t>If test case 6.1.1.4 has been executed, then test case 6.1.1.4a need not to be executed (Note 1)</w:t>
            </w:r>
          </w:p>
        </w:tc>
        <w:tc>
          <w:tcPr>
            <w:tcW w:w="2483" w:type="dxa"/>
            <w:shd w:val="clear" w:color="auto" w:fill="auto"/>
          </w:tcPr>
          <w:p w14:paraId="6233F6CC" w14:textId="77777777" w:rsidR="00B861AA" w:rsidRPr="00CD02FD" w:rsidRDefault="00B861AA" w:rsidP="00B861AA">
            <w:pPr>
              <w:pStyle w:val="TAL"/>
              <w:rPr>
                <w:rFonts w:eastAsia="SimSun"/>
                <w:b/>
                <w:sz w:val="16"/>
                <w:szCs w:val="16"/>
                <w:lang w:eastAsia="en-US"/>
              </w:rPr>
            </w:pPr>
          </w:p>
        </w:tc>
      </w:tr>
      <w:tr w:rsidR="00B861AA" w:rsidRPr="00CD02FD" w14:paraId="6F29C8E6" w14:textId="77777777" w:rsidTr="0067755D">
        <w:trPr>
          <w:tblHeader/>
          <w:jc w:val="center"/>
        </w:trPr>
        <w:tc>
          <w:tcPr>
            <w:tcW w:w="1137" w:type="dxa"/>
            <w:tcBorders>
              <w:top w:val="single" w:sz="4" w:space="0" w:color="auto"/>
              <w:bottom w:val="single" w:sz="4" w:space="0" w:color="auto"/>
            </w:tcBorders>
            <w:shd w:val="clear" w:color="auto" w:fill="auto"/>
          </w:tcPr>
          <w:p w14:paraId="1F92398B" w14:textId="0CDFE344" w:rsidR="00B861AA" w:rsidRPr="00CD02FD" w:rsidRDefault="00B861AA" w:rsidP="00B861AA">
            <w:pPr>
              <w:pStyle w:val="TAL"/>
              <w:rPr>
                <w:sz w:val="16"/>
                <w:szCs w:val="16"/>
              </w:rPr>
            </w:pPr>
            <w:r w:rsidRPr="00CD02FD">
              <w:rPr>
                <w:sz w:val="16"/>
                <w:szCs w:val="16"/>
              </w:rPr>
              <w:t>6.1.2.8</w:t>
            </w:r>
          </w:p>
        </w:tc>
        <w:tc>
          <w:tcPr>
            <w:tcW w:w="2340" w:type="dxa"/>
            <w:shd w:val="clear" w:color="auto" w:fill="auto"/>
          </w:tcPr>
          <w:p w14:paraId="47B65FAA" w14:textId="77777777" w:rsidR="00B861AA" w:rsidRPr="00CD02FD" w:rsidRDefault="00B861AA" w:rsidP="00B861AA">
            <w:pPr>
              <w:pStyle w:val="TAL"/>
              <w:rPr>
                <w:rFonts w:eastAsia="SimSun"/>
                <w:b/>
                <w:sz w:val="16"/>
                <w:szCs w:val="16"/>
                <w:lang w:eastAsia="en-US"/>
              </w:rPr>
            </w:pPr>
          </w:p>
        </w:tc>
        <w:tc>
          <w:tcPr>
            <w:tcW w:w="2250" w:type="dxa"/>
            <w:shd w:val="clear" w:color="auto" w:fill="auto"/>
          </w:tcPr>
          <w:p w14:paraId="3A80D240" w14:textId="77777777" w:rsidR="00B861AA" w:rsidRPr="00CD02FD" w:rsidRDefault="00B861AA" w:rsidP="00B861AA">
            <w:pPr>
              <w:pStyle w:val="TAL"/>
              <w:rPr>
                <w:rFonts w:eastAsia="SimSun"/>
                <w:b/>
                <w:sz w:val="16"/>
                <w:szCs w:val="16"/>
                <w:lang w:eastAsia="en-US"/>
              </w:rPr>
            </w:pPr>
          </w:p>
        </w:tc>
        <w:tc>
          <w:tcPr>
            <w:tcW w:w="1903" w:type="dxa"/>
            <w:shd w:val="clear" w:color="auto" w:fill="auto"/>
          </w:tcPr>
          <w:p w14:paraId="7B0EC4C0" w14:textId="041E69A5" w:rsidR="00B861AA" w:rsidRPr="00CD02FD" w:rsidRDefault="00B861AA" w:rsidP="00B861AA">
            <w:pPr>
              <w:pStyle w:val="TAL"/>
              <w:rPr>
                <w:sz w:val="16"/>
                <w:szCs w:val="16"/>
              </w:rPr>
            </w:pPr>
            <w:r w:rsidRPr="00CD02FD">
              <w:rPr>
                <w:sz w:val="16"/>
                <w:szCs w:val="16"/>
              </w:rPr>
              <w:t>If test case 6.1.2.7 has been executed then test case 6.1.2.8 needs not to be executed</w:t>
            </w:r>
          </w:p>
        </w:tc>
        <w:tc>
          <w:tcPr>
            <w:tcW w:w="2483" w:type="dxa"/>
            <w:shd w:val="clear" w:color="auto" w:fill="auto"/>
          </w:tcPr>
          <w:p w14:paraId="009F0259" w14:textId="77777777" w:rsidR="00B861AA" w:rsidRPr="00CD02FD" w:rsidRDefault="00B861AA" w:rsidP="00B861AA">
            <w:pPr>
              <w:pStyle w:val="TAL"/>
              <w:rPr>
                <w:rFonts w:eastAsia="SimSun"/>
                <w:b/>
                <w:sz w:val="16"/>
                <w:szCs w:val="16"/>
                <w:lang w:eastAsia="en-US"/>
              </w:rPr>
            </w:pPr>
          </w:p>
        </w:tc>
      </w:tr>
      <w:tr w:rsidR="00B861AA" w:rsidRPr="00CD02FD" w14:paraId="33D67B35" w14:textId="77777777" w:rsidTr="0067755D">
        <w:trPr>
          <w:tblHeader/>
          <w:jc w:val="center"/>
        </w:trPr>
        <w:tc>
          <w:tcPr>
            <w:tcW w:w="1137" w:type="dxa"/>
            <w:tcBorders>
              <w:top w:val="single" w:sz="4" w:space="0" w:color="auto"/>
              <w:bottom w:val="single" w:sz="4" w:space="0" w:color="auto"/>
            </w:tcBorders>
            <w:shd w:val="clear" w:color="auto" w:fill="auto"/>
          </w:tcPr>
          <w:p w14:paraId="17C76B77" w14:textId="6915485C" w:rsidR="00B861AA" w:rsidRPr="00CD02FD" w:rsidRDefault="00B861AA" w:rsidP="00B861AA">
            <w:pPr>
              <w:pStyle w:val="TAL"/>
              <w:rPr>
                <w:sz w:val="16"/>
                <w:szCs w:val="16"/>
              </w:rPr>
            </w:pPr>
            <w:r w:rsidRPr="00CD02FD">
              <w:rPr>
                <w:sz w:val="16"/>
                <w:szCs w:val="16"/>
              </w:rPr>
              <w:t>6.1.2.15a</w:t>
            </w:r>
          </w:p>
        </w:tc>
        <w:tc>
          <w:tcPr>
            <w:tcW w:w="2340" w:type="dxa"/>
            <w:shd w:val="clear" w:color="auto" w:fill="auto"/>
          </w:tcPr>
          <w:p w14:paraId="587267DB" w14:textId="77777777" w:rsidR="00B861AA" w:rsidRPr="00CD02FD" w:rsidRDefault="00B861AA" w:rsidP="00B861AA">
            <w:pPr>
              <w:pStyle w:val="TAL"/>
              <w:rPr>
                <w:rFonts w:eastAsia="SimSun"/>
                <w:b/>
                <w:sz w:val="16"/>
                <w:szCs w:val="16"/>
                <w:lang w:eastAsia="en-US"/>
              </w:rPr>
            </w:pPr>
          </w:p>
        </w:tc>
        <w:tc>
          <w:tcPr>
            <w:tcW w:w="2250" w:type="dxa"/>
            <w:shd w:val="clear" w:color="auto" w:fill="auto"/>
          </w:tcPr>
          <w:p w14:paraId="38071C2B" w14:textId="77777777" w:rsidR="00B861AA" w:rsidRPr="00CD02FD" w:rsidRDefault="00B861AA" w:rsidP="00B861AA">
            <w:pPr>
              <w:pStyle w:val="TAL"/>
              <w:rPr>
                <w:rFonts w:eastAsia="SimSun"/>
                <w:b/>
                <w:sz w:val="16"/>
                <w:szCs w:val="16"/>
                <w:lang w:eastAsia="en-US"/>
              </w:rPr>
            </w:pPr>
          </w:p>
        </w:tc>
        <w:tc>
          <w:tcPr>
            <w:tcW w:w="1903" w:type="dxa"/>
            <w:shd w:val="clear" w:color="auto" w:fill="auto"/>
          </w:tcPr>
          <w:p w14:paraId="03D06EC6" w14:textId="7085DAC5" w:rsidR="00B861AA" w:rsidRPr="00CD02FD" w:rsidRDefault="00B861AA" w:rsidP="00B861AA">
            <w:pPr>
              <w:pStyle w:val="TAL"/>
              <w:rPr>
                <w:sz w:val="16"/>
                <w:szCs w:val="16"/>
              </w:rPr>
            </w:pPr>
            <w:r w:rsidRPr="00CD02FD">
              <w:rPr>
                <w:sz w:val="16"/>
                <w:szCs w:val="16"/>
              </w:rPr>
              <w:t>If test case 6.1.2.15 has been executed, then test case 6.1.2.15a need not to be executed (Note 1)</w:t>
            </w:r>
          </w:p>
        </w:tc>
        <w:tc>
          <w:tcPr>
            <w:tcW w:w="2483" w:type="dxa"/>
            <w:shd w:val="clear" w:color="auto" w:fill="auto"/>
          </w:tcPr>
          <w:p w14:paraId="6E364A8A" w14:textId="77777777" w:rsidR="00B861AA" w:rsidRPr="00CD02FD" w:rsidRDefault="00B861AA" w:rsidP="00B861AA">
            <w:pPr>
              <w:pStyle w:val="TAL"/>
              <w:rPr>
                <w:rFonts w:eastAsia="SimSun"/>
                <w:b/>
                <w:sz w:val="16"/>
                <w:szCs w:val="16"/>
                <w:lang w:eastAsia="en-US"/>
              </w:rPr>
            </w:pPr>
          </w:p>
        </w:tc>
      </w:tr>
      <w:tr w:rsidR="00B861AA" w:rsidRPr="00CD02FD" w14:paraId="03F75D96" w14:textId="77777777" w:rsidTr="0067755D">
        <w:trPr>
          <w:tblHeader/>
          <w:jc w:val="center"/>
        </w:trPr>
        <w:tc>
          <w:tcPr>
            <w:tcW w:w="1137" w:type="dxa"/>
            <w:tcBorders>
              <w:top w:val="single" w:sz="4" w:space="0" w:color="auto"/>
              <w:bottom w:val="single" w:sz="4" w:space="0" w:color="auto"/>
            </w:tcBorders>
            <w:shd w:val="clear" w:color="auto" w:fill="auto"/>
          </w:tcPr>
          <w:p w14:paraId="6BE10A2F" w14:textId="54BA11D3" w:rsidR="00B861AA" w:rsidRPr="00CD02FD" w:rsidRDefault="00B861AA" w:rsidP="00B861AA">
            <w:pPr>
              <w:pStyle w:val="TAL"/>
              <w:rPr>
                <w:sz w:val="16"/>
                <w:szCs w:val="16"/>
              </w:rPr>
            </w:pPr>
            <w:r w:rsidRPr="00CD02FD">
              <w:rPr>
                <w:sz w:val="16"/>
                <w:szCs w:val="16"/>
              </w:rPr>
              <w:t>6.1.2.23</w:t>
            </w:r>
          </w:p>
        </w:tc>
        <w:tc>
          <w:tcPr>
            <w:tcW w:w="2340" w:type="dxa"/>
            <w:shd w:val="clear" w:color="auto" w:fill="auto"/>
          </w:tcPr>
          <w:p w14:paraId="3350AA95" w14:textId="77777777" w:rsidR="00B861AA" w:rsidRPr="00CD02FD" w:rsidRDefault="00B861AA" w:rsidP="00B861AA">
            <w:pPr>
              <w:pStyle w:val="TAL"/>
              <w:rPr>
                <w:rFonts w:eastAsia="SimSun"/>
                <w:b/>
                <w:sz w:val="16"/>
                <w:szCs w:val="16"/>
                <w:lang w:eastAsia="en-US"/>
              </w:rPr>
            </w:pPr>
          </w:p>
        </w:tc>
        <w:tc>
          <w:tcPr>
            <w:tcW w:w="2250" w:type="dxa"/>
            <w:shd w:val="clear" w:color="auto" w:fill="auto"/>
          </w:tcPr>
          <w:p w14:paraId="38ACD332" w14:textId="014AB48E" w:rsidR="00B861AA" w:rsidRPr="00CD02FD" w:rsidRDefault="00B861AA" w:rsidP="00B861AA">
            <w:pPr>
              <w:pStyle w:val="TAL"/>
              <w:rPr>
                <w:rFonts w:eastAsia="SimSun"/>
                <w:b/>
                <w:sz w:val="16"/>
                <w:szCs w:val="16"/>
                <w:lang w:eastAsia="en-US"/>
              </w:rPr>
            </w:pPr>
            <w:r w:rsidRPr="00CD02FD">
              <w:rPr>
                <w:sz w:val="16"/>
                <w:szCs w:val="16"/>
              </w:rPr>
              <w:t>px_NR_OverlappingNotSupportedBand_MFBI</w:t>
            </w:r>
          </w:p>
        </w:tc>
        <w:tc>
          <w:tcPr>
            <w:tcW w:w="1903" w:type="dxa"/>
            <w:shd w:val="clear" w:color="auto" w:fill="auto"/>
          </w:tcPr>
          <w:p w14:paraId="592F006D" w14:textId="77777777" w:rsidR="00B861AA" w:rsidRPr="00CD02FD" w:rsidRDefault="00B861AA" w:rsidP="00B861AA">
            <w:pPr>
              <w:pStyle w:val="TAL"/>
              <w:rPr>
                <w:sz w:val="16"/>
                <w:szCs w:val="16"/>
              </w:rPr>
            </w:pPr>
          </w:p>
        </w:tc>
        <w:tc>
          <w:tcPr>
            <w:tcW w:w="2483" w:type="dxa"/>
            <w:shd w:val="clear" w:color="auto" w:fill="auto"/>
          </w:tcPr>
          <w:p w14:paraId="7B303893" w14:textId="77777777" w:rsidR="00B861AA" w:rsidRPr="00CD02FD" w:rsidRDefault="00B861AA" w:rsidP="00B861AA">
            <w:pPr>
              <w:pStyle w:val="TAL"/>
              <w:rPr>
                <w:rFonts w:eastAsia="SimSun"/>
                <w:b/>
                <w:sz w:val="16"/>
                <w:szCs w:val="16"/>
                <w:lang w:eastAsia="en-US"/>
              </w:rPr>
            </w:pPr>
          </w:p>
        </w:tc>
      </w:tr>
      <w:tr w:rsidR="00B861AA" w:rsidRPr="00CD02FD" w14:paraId="2193B862" w14:textId="77777777" w:rsidTr="0067755D">
        <w:trPr>
          <w:tblHeader/>
          <w:jc w:val="center"/>
        </w:trPr>
        <w:tc>
          <w:tcPr>
            <w:tcW w:w="1137" w:type="dxa"/>
            <w:tcBorders>
              <w:top w:val="single" w:sz="4" w:space="0" w:color="auto"/>
              <w:bottom w:val="single" w:sz="4" w:space="0" w:color="auto"/>
            </w:tcBorders>
            <w:shd w:val="clear" w:color="auto" w:fill="E7E6E6"/>
          </w:tcPr>
          <w:p w14:paraId="54CD3439" w14:textId="77777777" w:rsidR="00B861AA" w:rsidRPr="00CD02FD" w:rsidRDefault="00B861AA" w:rsidP="00B861AA">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b/>
                <w:bCs/>
                <w:sz w:val="16"/>
                <w:szCs w:val="16"/>
                <w:lang w:eastAsia="en-US"/>
              </w:rPr>
              <w:t>6.2</w:t>
            </w:r>
          </w:p>
        </w:tc>
        <w:tc>
          <w:tcPr>
            <w:tcW w:w="2340" w:type="dxa"/>
            <w:shd w:val="clear" w:color="auto" w:fill="E7E6E6"/>
          </w:tcPr>
          <w:p w14:paraId="5F5954E8"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E7E6E6"/>
          </w:tcPr>
          <w:p w14:paraId="011B3F32"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E7E6E6"/>
          </w:tcPr>
          <w:p w14:paraId="0D541EC2"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E7E6E6"/>
          </w:tcPr>
          <w:p w14:paraId="6F2CB7CA"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r>
      <w:tr w:rsidR="00B861AA" w:rsidRPr="00CD02FD" w14:paraId="147BA770" w14:textId="77777777" w:rsidTr="0067755D">
        <w:trPr>
          <w:tblHeader/>
          <w:jc w:val="center"/>
        </w:trPr>
        <w:tc>
          <w:tcPr>
            <w:tcW w:w="1137" w:type="dxa"/>
            <w:tcBorders>
              <w:top w:val="single" w:sz="4" w:space="0" w:color="auto"/>
              <w:bottom w:val="single" w:sz="4" w:space="0" w:color="auto"/>
            </w:tcBorders>
            <w:shd w:val="clear" w:color="auto" w:fill="E7E6E6"/>
          </w:tcPr>
          <w:p w14:paraId="3B154A5D" w14:textId="77777777" w:rsidR="00B861AA" w:rsidRPr="00CD02FD" w:rsidRDefault="00B861AA" w:rsidP="00B861AA">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b/>
                <w:bCs/>
                <w:sz w:val="16"/>
                <w:szCs w:val="16"/>
                <w:lang w:eastAsia="en-US"/>
              </w:rPr>
              <w:t>6.2.1</w:t>
            </w:r>
          </w:p>
        </w:tc>
        <w:tc>
          <w:tcPr>
            <w:tcW w:w="2340" w:type="dxa"/>
            <w:shd w:val="clear" w:color="auto" w:fill="E7E6E6"/>
          </w:tcPr>
          <w:p w14:paraId="3AD2A58E"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E7E6E6"/>
          </w:tcPr>
          <w:p w14:paraId="3E261546"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E7E6E6"/>
          </w:tcPr>
          <w:p w14:paraId="560AEC5B"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E7E6E6"/>
          </w:tcPr>
          <w:p w14:paraId="7C1A354C"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r>
      <w:tr w:rsidR="00B861AA" w:rsidRPr="00CD02FD" w14:paraId="6681EBC6" w14:textId="77777777" w:rsidTr="0067755D">
        <w:trPr>
          <w:tblHeader/>
          <w:jc w:val="center"/>
        </w:trPr>
        <w:tc>
          <w:tcPr>
            <w:tcW w:w="1137" w:type="dxa"/>
            <w:tcBorders>
              <w:top w:val="single" w:sz="4" w:space="0" w:color="auto"/>
              <w:bottom w:val="single" w:sz="4" w:space="0" w:color="auto"/>
            </w:tcBorders>
            <w:shd w:val="clear" w:color="auto" w:fill="auto"/>
          </w:tcPr>
          <w:p w14:paraId="66D32CDB" w14:textId="77777777" w:rsidR="00B861AA" w:rsidRPr="00CD02FD" w:rsidRDefault="00B861AA" w:rsidP="00B861AA">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sz w:val="16"/>
                <w:szCs w:val="16"/>
                <w:lang w:eastAsia="en-US"/>
              </w:rPr>
              <w:t>6.2.1.1</w:t>
            </w:r>
          </w:p>
        </w:tc>
        <w:tc>
          <w:tcPr>
            <w:tcW w:w="2340" w:type="dxa"/>
            <w:shd w:val="clear" w:color="auto" w:fill="auto"/>
          </w:tcPr>
          <w:p w14:paraId="4E6CBE1A"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auto"/>
          </w:tcPr>
          <w:p w14:paraId="3CC5BE8B"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auto"/>
          </w:tcPr>
          <w:p w14:paraId="092B9ED6"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auto"/>
          </w:tcPr>
          <w:p w14:paraId="69791E07"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B861AA" w:rsidRPr="00CD02FD" w14:paraId="5E701E88" w14:textId="77777777" w:rsidTr="0067755D">
        <w:trPr>
          <w:tblHeader/>
          <w:jc w:val="center"/>
        </w:trPr>
        <w:tc>
          <w:tcPr>
            <w:tcW w:w="1137" w:type="dxa"/>
            <w:tcBorders>
              <w:top w:val="single" w:sz="4" w:space="0" w:color="auto"/>
              <w:bottom w:val="single" w:sz="4" w:space="0" w:color="auto"/>
            </w:tcBorders>
            <w:shd w:val="clear" w:color="auto" w:fill="auto"/>
          </w:tcPr>
          <w:p w14:paraId="213F0717" w14:textId="77777777" w:rsidR="00B861AA" w:rsidRPr="00CD02FD" w:rsidRDefault="00B861AA" w:rsidP="00B861AA">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sz w:val="16"/>
                <w:szCs w:val="16"/>
                <w:lang w:eastAsia="en-US"/>
              </w:rPr>
              <w:t>6.2.1.2</w:t>
            </w:r>
          </w:p>
        </w:tc>
        <w:tc>
          <w:tcPr>
            <w:tcW w:w="2340" w:type="dxa"/>
            <w:shd w:val="clear" w:color="auto" w:fill="auto"/>
          </w:tcPr>
          <w:p w14:paraId="09FFB003"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auto"/>
          </w:tcPr>
          <w:p w14:paraId="31100E79"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auto"/>
          </w:tcPr>
          <w:p w14:paraId="50081850"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auto"/>
          </w:tcPr>
          <w:p w14:paraId="6199A587"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B861AA" w:rsidRPr="00CD02FD" w14:paraId="3DA02E22" w14:textId="77777777" w:rsidTr="0067755D">
        <w:trPr>
          <w:tblHeader/>
          <w:jc w:val="center"/>
        </w:trPr>
        <w:tc>
          <w:tcPr>
            <w:tcW w:w="1137" w:type="dxa"/>
            <w:tcBorders>
              <w:top w:val="single" w:sz="4" w:space="0" w:color="auto"/>
              <w:bottom w:val="single" w:sz="4" w:space="0" w:color="auto"/>
            </w:tcBorders>
            <w:shd w:val="clear" w:color="auto" w:fill="auto"/>
          </w:tcPr>
          <w:p w14:paraId="0E50363B" w14:textId="77777777" w:rsidR="00B861AA" w:rsidRPr="00CD02FD" w:rsidRDefault="00B861AA" w:rsidP="00B861AA">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sz w:val="16"/>
                <w:szCs w:val="16"/>
                <w:lang w:eastAsia="en-US"/>
              </w:rPr>
              <w:t>6.2.1.3</w:t>
            </w:r>
          </w:p>
        </w:tc>
        <w:tc>
          <w:tcPr>
            <w:tcW w:w="2340" w:type="dxa"/>
            <w:shd w:val="clear" w:color="auto" w:fill="auto"/>
          </w:tcPr>
          <w:p w14:paraId="363D1B59"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auto"/>
          </w:tcPr>
          <w:p w14:paraId="614EFBB9"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auto"/>
          </w:tcPr>
          <w:p w14:paraId="2E1BD29B"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auto"/>
          </w:tcPr>
          <w:p w14:paraId="7C6B5B72"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B861AA" w:rsidRPr="00CD02FD" w14:paraId="5C64D51A" w14:textId="77777777" w:rsidTr="0067755D">
        <w:trPr>
          <w:tblHeader/>
          <w:jc w:val="center"/>
        </w:trPr>
        <w:tc>
          <w:tcPr>
            <w:tcW w:w="1137" w:type="dxa"/>
            <w:tcBorders>
              <w:top w:val="single" w:sz="4" w:space="0" w:color="auto"/>
              <w:bottom w:val="single" w:sz="4" w:space="0" w:color="auto"/>
            </w:tcBorders>
            <w:shd w:val="clear" w:color="auto" w:fill="auto"/>
          </w:tcPr>
          <w:p w14:paraId="4516A2CC" w14:textId="77777777" w:rsidR="00B861AA" w:rsidRPr="00CD02FD" w:rsidRDefault="00B861AA" w:rsidP="00B861AA">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sz w:val="16"/>
                <w:szCs w:val="16"/>
                <w:lang w:eastAsia="en-US"/>
              </w:rPr>
              <w:t>6.2.1.4</w:t>
            </w:r>
          </w:p>
        </w:tc>
        <w:tc>
          <w:tcPr>
            <w:tcW w:w="2340" w:type="dxa"/>
            <w:shd w:val="clear" w:color="auto" w:fill="auto"/>
          </w:tcPr>
          <w:p w14:paraId="10703ACA" w14:textId="739D39DE"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r w:rsidRPr="00CD02FD">
              <w:rPr>
                <w:rFonts w:ascii="Arial" w:hAnsi="Arial" w:cs="Arial"/>
                <w:sz w:val="16"/>
                <w:szCs w:val="16"/>
              </w:rPr>
              <w:t>[10] pc_Available_PLMNs_AcT_Ind</w:t>
            </w:r>
          </w:p>
        </w:tc>
        <w:tc>
          <w:tcPr>
            <w:tcW w:w="2250" w:type="dxa"/>
            <w:shd w:val="clear" w:color="auto" w:fill="auto"/>
          </w:tcPr>
          <w:p w14:paraId="3C8C0038"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auto"/>
          </w:tcPr>
          <w:p w14:paraId="61F13DF5"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auto"/>
          </w:tcPr>
          <w:p w14:paraId="7EE2C321"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B861AA" w:rsidRPr="00CD02FD" w14:paraId="2A475C67" w14:textId="77777777" w:rsidTr="0067755D">
        <w:trPr>
          <w:tblHeader/>
          <w:jc w:val="center"/>
        </w:trPr>
        <w:tc>
          <w:tcPr>
            <w:tcW w:w="1137" w:type="dxa"/>
            <w:tcBorders>
              <w:top w:val="single" w:sz="4" w:space="0" w:color="auto"/>
              <w:bottom w:val="single" w:sz="4" w:space="0" w:color="auto"/>
            </w:tcBorders>
            <w:shd w:val="clear" w:color="auto" w:fill="auto"/>
          </w:tcPr>
          <w:p w14:paraId="23503A10" w14:textId="77777777" w:rsidR="00B861AA" w:rsidRPr="00CD02FD" w:rsidRDefault="00B861AA" w:rsidP="00B861AA">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sz w:val="16"/>
                <w:szCs w:val="16"/>
                <w:lang w:eastAsia="en-US"/>
              </w:rPr>
              <w:t>6.2.1.5</w:t>
            </w:r>
          </w:p>
        </w:tc>
        <w:tc>
          <w:tcPr>
            <w:tcW w:w="2340" w:type="dxa"/>
            <w:shd w:val="clear" w:color="auto" w:fill="auto"/>
          </w:tcPr>
          <w:p w14:paraId="57D035B4"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250" w:type="dxa"/>
            <w:shd w:val="clear" w:color="auto" w:fill="auto"/>
          </w:tcPr>
          <w:p w14:paraId="69A91593"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1903" w:type="dxa"/>
            <w:shd w:val="clear" w:color="auto" w:fill="auto"/>
          </w:tcPr>
          <w:p w14:paraId="16ADAAC8"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p>
        </w:tc>
        <w:tc>
          <w:tcPr>
            <w:tcW w:w="2483" w:type="dxa"/>
            <w:shd w:val="clear" w:color="auto" w:fill="auto"/>
          </w:tcPr>
          <w:p w14:paraId="1F7D703B" w14:textId="77777777" w:rsidR="00B861AA" w:rsidRPr="00CD02FD" w:rsidRDefault="00B861AA" w:rsidP="00B861AA">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B861AA" w:rsidRPr="00CD02FD" w14:paraId="5CED9E0A" w14:textId="77777777" w:rsidTr="0067755D">
        <w:trPr>
          <w:tblHeader/>
          <w:jc w:val="center"/>
        </w:trPr>
        <w:tc>
          <w:tcPr>
            <w:tcW w:w="1137" w:type="dxa"/>
            <w:tcBorders>
              <w:top w:val="single" w:sz="4" w:space="0" w:color="auto"/>
              <w:bottom w:val="single" w:sz="4" w:space="0" w:color="auto"/>
            </w:tcBorders>
            <w:shd w:val="clear" w:color="auto" w:fill="D0CECE"/>
          </w:tcPr>
          <w:p w14:paraId="0EB0B483" w14:textId="77777777" w:rsidR="00B861AA" w:rsidRPr="00CD02FD" w:rsidRDefault="00B861AA" w:rsidP="00B861AA">
            <w:pPr>
              <w:spacing w:after="0"/>
              <w:rPr>
                <w:rFonts w:ascii="Arial" w:hAnsi="Arial"/>
                <w:sz w:val="16"/>
                <w:szCs w:val="16"/>
              </w:rPr>
            </w:pPr>
            <w:r w:rsidRPr="00CD02FD">
              <w:rPr>
                <w:rFonts w:ascii="Arial" w:hAnsi="Arial"/>
                <w:b/>
                <w:color w:val="000000"/>
                <w:sz w:val="16"/>
                <w:szCs w:val="16"/>
              </w:rPr>
              <w:t>6.2.2</w:t>
            </w:r>
          </w:p>
        </w:tc>
        <w:tc>
          <w:tcPr>
            <w:tcW w:w="2340" w:type="dxa"/>
            <w:shd w:val="clear" w:color="auto" w:fill="D0CECE"/>
          </w:tcPr>
          <w:p w14:paraId="2C09B7F1"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0BE274CA"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09A733DD"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6E7D6DE3" w14:textId="77777777" w:rsidR="00B861AA" w:rsidRPr="00CD02FD" w:rsidRDefault="00B861AA" w:rsidP="00B861AA">
            <w:pPr>
              <w:spacing w:after="0"/>
              <w:jc w:val="center"/>
              <w:rPr>
                <w:rFonts w:ascii="Arial" w:hAnsi="Arial"/>
                <w:sz w:val="16"/>
                <w:szCs w:val="16"/>
              </w:rPr>
            </w:pPr>
          </w:p>
        </w:tc>
      </w:tr>
      <w:tr w:rsidR="00B861AA" w:rsidRPr="00CD02FD" w14:paraId="64611EB7" w14:textId="77777777" w:rsidTr="0067755D">
        <w:trPr>
          <w:tblHeader/>
          <w:jc w:val="center"/>
        </w:trPr>
        <w:tc>
          <w:tcPr>
            <w:tcW w:w="1137" w:type="dxa"/>
            <w:tcBorders>
              <w:top w:val="single" w:sz="4" w:space="0" w:color="auto"/>
              <w:bottom w:val="single" w:sz="4" w:space="0" w:color="auto"/>
            </w:tcBorders>
            <w:shd w:val="clear" w:color="auto" w:fill="D0CECE"/>
          </w:tcPr>
          <w:p w14:paraId="22D4DA26" w14:textId="77777777" w:rsidR="00B861AA" w:rsidRPr="00CD02FD" w:rsidRDefault="00B861AA" w:rsidP="00B861AA">
            <w:pPr>
              <w:spacing w:after="0"/>
              <w:rPr>
                <w:rFonts w:ascii="Arial" w:hAnsi="Arial"/>
                <w:sz w:val="16"/>
                <w:szCs w:val="16"/>
              </w:rPr>
            </w:pPr>
            <w:r w:rsidRPr="00CD02FD">
              <w:rPr>
                <w:rFonts w:ascii="Arial" w:hAnsi="Arial"/>
                <w:b/>
                <w:color w:val="000000"/>
                <w:sz w:val="16"/>
                <w:szCs w:val="16"/>
              </w:rPr>
              <w:t>6.2.3</w:t>
            </w:r>
          </w:p>
        </w:tc>
        <w:tc>
          <w:tcPr>
            <w:tcW w:w="2340" w:type="dxa"/>
            <w:shd w:val="clear" w:color="auto" w:fill="D0CECE"/>
          </w:tcPr>
          <w:p w14:paraId="5AC1A896"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526D78F4"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4CC60926"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6459CED8" w14:textId="77777777" w:rsidR="00B861AA" w:rsidRPr="00CD02FD" w:rsidRDefault="00B861AA" w:rsidP="00B861AA">
            <w:pPr>
              <w:spacing w:after="0"/>
              <w:jc w:val="center"/>
              <w:rPr>
                <w:rFonts w:ascii="Arial" w:hAnsi="Arial"/>
                <w:sz w:val="16"/>
                <w:szCs w:val="16"/>
              </w:rPr>
            </w:pPr>
          </w:p>
        </w:tc>
      </w:tr>
      <w:tr w:rsidR="00B861AA" w:rsidRPr="00CD02FD" w14:paraId="02BEBF88" w14:textId="77777777" w:rsidTr="0067755D">
        <w:trPr>
          <w:tblHeader/>
          <w:jc w:val="center"/>
        </w:trPr>
        <w:tc>
          <w:tcPr>
            <w:tcW w:w="1137" w:type="dxa"/>
            <w:tcBorders>
              <w:top w:val="single" w:sz="4" w:space="0" w:color="auto"/>
              <w:bottom w:val="single" w:sz="4" w:space="0" w:color="auto"/>
            </w:tcBorders>
            <w:shd w:val="clear" w:color="auto" w:fill="auto"/>
          </w:tcPr>
          <w:p w14:paraId="7CE4420C"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6.2.3.1</w:t>
            </w:r>
          </w:p>
        </w:tc>
        <w:tc>
          <w:tcPr>
            <w:tcW w:w="2340" w:type="dxa"/>
            <w:shd w:val="clear" w:color="auto" w:fill="auto"/>
          </w:tcPr>
          <w:p w14:paraId="5BC6B1F4"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70A5D78C"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254B0402"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49E574CD"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76F2673F" w14:textId="77777777" w:rsidTr="0067755D">
        <w:trPr>
          <w:tblHeader/>
          <w:jc w:val="center"/>
        </w:trPr>
        <w:tc>
          <w:tcPr>
            <w:tcW w:w="1137" w:type="dxa"/>
            <w:tcBorders>
              <w:top w:val="single" w:sz="4" w:space="0" w:color="auto"/>
              <w:bottom w:val="single" w:sz="4" w:space="0" w:color="auto"/>
            </w:tcBorders>
            <w:shd w:val="clear" w:color="auto" w:fill="auto"/>
          </w:tcPr>
          <w:p w14:paraId="6AC67CD3"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6.2.3.2</w:t>
            </w:r>
          </w:p>
        </w:tc>
        <w:tc>
          <w:tcPr>
            <w:tcW w:w="2340" w:type="dxa"/>
            <w:shd w:val="clear" w:color="auto" w:fill="auto"/>
          </w:tcPr>
          <w:p w14:paraId="5BAFA23D"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7BEFEB2D"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3E1E2891"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26070909"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5B0A5777" w14:textId="77777777" w:rsidTr="0067755D">
        <w:trPr>
          <w:tblHeader/>
          <w:jc w:val="center"/>
        </w:trPr>
        <w:tc>
          <w:tcPr>
            <w:tcW w:w="1137" w:type="dxa"/>
            <w:tcBorders>
              <w:top w:val="single" w:sz="4" w:space="0" w:color="auto"/>
              <w:bottom w:val="single" w:sz="4" w:space="0" w:color="auto"/>
            </w:tcBorders>
            <w:shd w:val="clear" w:color="auto" w:fill="auto"/>
          </w:tcPr>
          <w:p w14:paraId="4C6FD8F1"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6.2.3.3</w:t>
            </w:r>
          </w:p>
        </w:tc>
        <w:tc>
          <w:tcPr>
            <w:tcW w:w="2340" w:type="dxa"/>
            <w:shd w:val="clear" w:color="auto" w:fill="auto"/>
          </w:tcPr>
          <w:p w14:paraId="79E27588"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7FC3D664"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1704C16D"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2C7D3942"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432121C8" w14:textId="77777777" w:rsidTr="0067755D">
        <w:trPr>
          <w:tblHeader/>
          <w:jc w:val="center"/>
        </w:trPr>
        <w:tc>
          <w:tcPr>
            <w:tcW w:w="1137" w:type="dxa"/>
            <w:tcBorders>
              <w:top w:val="single" w:sz="4" w:space="0" w:color="auto"/>
              <w:bottom w:val="single" w:sz="4" w:space="0" w:color="auto"/>
            </w:tcBorders>
            <w:shd w:val="clear" w:color="auto" w:fill="auto"/>
          </w:tcPr>
          <w:p w14:paraId="36CA5CCD"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6.2.3.4</w:t>
            </w:r>
          </w:p>
        </w:tc>
        <w:tc>
          <w:tcPr>
            <w:tcW w:w="2340" w:type="dxa"/>
            <w:shd w:val="clear" w:color="auto" w:fill="auto"/>
          </w:tcPr>
          <w:p w14:paraId="0C5705E2"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018967AD"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0F5B10A6"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339A57A5"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76BB4ABC" w14:textId="77777777" w:rsidTr="0067755D">
        <w:trPr>
          <w:tblHeader/>
          <w:jc w:val="center"/>
        </w:trPr>
        <w:tc>
          <w:tcPr>
            <w:tcW w:w="1137" w:type="dxa"/>
            <w:tcBorders>
              <w:top w:val="single" w:sz="4" w:space="0" w:color="auto"/>
              <w:bottom w:val="single" w:sz="4" w:space="0" w:color="auto"/>
            </w:tcBorders>
            <w:shd w:val="clear" w:color="auto" w:fill="auto"/>
          </w:tcPr>
          <w:p w14:paraId="6919C6C4"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6.2.3.5</w:t>
            </w:r>
          </w:p>
        </w:tc>
        <w:tc>
          <w:tcPr>
            <w:tcW w:w="2340" w:type="dxa"/>
            <w:shd w:val="clear" w:color="auto" w:fill="auto"/>
          </w:tcPr>
          <w:p w14:paraId="1CEB2BEA"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05007A44"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7E5F3666"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25B6F3FF"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69CC18E6" w14:textId="77777777" w:rsidTr="0067755D">
        <w:trPr>
          <w:tblHeader/>
          <w:jc w:val="center"/>
        </w:trPr>
        <w:tc>
          <w:tcPr>
            <w:tcW w:w="1137" w:type="dxa"/>
            <w:tcBorders>
              <w:top w:val="single" w:sz="4" w:space="0" w:color="auto"/>
              <w:bottom w:val="single" w:sz="4" w:space="0" w:color="auto"/>
            </w:tcBorders>
            <w:shd w:val="clear" w:color="auto" w:fill="auto"/>
          </w:tcPr>
          <w:p w14:paraId="0A2F0AFB"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6.2.3.6</w:t>
            </w:r>
          </w:p>
        </w:tc>
        <w:tc>
          <w:tcPr>
            <w:tcW w:w="2340" w:type="dxa"/>
            <w:shd w:val="clear" w:color="auto" w:fill="auto"/>
          </w:tcPr>
          <w:p w14:paraId="49C4FC40"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250DFE84"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24E9CA92"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380D1ADB"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0DC5BDF2" w14:textId="77777777" w:rsidTr="0067755D">
        <w:trPr>
          <w:tblHeader/>
          <w:jc w:val="center"/>
        </w:trPr>
        <w:tc>
          <w:tcPr>
            <w:tcW w:w="1137" w:type="dxa"/>
            <w:tcBorders>
              <w:top w:val="single" w:sz="4" w:space="0" w:color="auto"/>
              <w:bottom w:val="single" w:sz="4" w:space="0" w:color="auto"/>
            </w:tcBorders>
            <w:shd w:val="clear" w:color="auto" w:fill="auto"/>
          </w:tcPr>
          <w:p w14:paraId="55E42B7C"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6.2.3.7</w:t>
            </w:r>
          </w:p>
        </w:tc>
        <w:tc>
          <w:tcPr>
            <w:tcW w:w="2340" w:type="dxa"/>
            <w:shd w:val="clear" w:color="auto" w:fill="auto"/>
          </w:tcPr>
          <w:p w14:paraId="2D651E85"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1B50B26E"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01D9DED6"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1E46660D"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42CE81FD" w14:textId="77777777" w:rsidTr="0067755D">
        <w:trPr>
          <w:tblHeader/>
          <w:jc w:val="center"/>
        </w:trPr>
        <w:tc>
          <w:tcPr>
            <w:tcW w:w="1137" w:type="dxa"/>
            <w:tcBorders>
              <w:top w:val="single" w:sz="4" w:space="0" w:color="auto"/>
              <w:bottom w:val="single" w:sz="4" w:space="0" w:color="auto"/>
            </w:tcBorders>
            <w:shd w:val="clear" w:color="auto" w:fill="auto"/>
          </w:tcPr>
          <w:p w14:paraId="7614A063" w14:textId="77777777" w:rsidR="00B861AA" w:rsidRPr="00CD02FD" w:rsidRDefault="00B861AA" w:rsidP="00B861AA">
            <w:pPr>
              <w:spacing w:after="0"/>
              <w:rPr>
                <w:rFonts w:ascii="Arial" w:hAnsi="Arial"/>
                <w:b/>
                <w:color w:val="000000"/>
                <w:sz w:val="16"/>
                <w:szCs w:val="16"/>
              </w:rPr>
            </w:pPr>
            <w:r w:rsidRPr="00CD02FD">
              <w:rPr>
                <w:rFonts w:ascii="Arial" w:hAnsi="Arial"/>
                <w:sz w:val="16"/>
                <w:szCs w:val="16"/>
              </w:rPr>
              <w:t>6.2.3.8</w:t>
            </w:r>
          </w:p>
        </w:tc>
        <w:tc>
          <w:tcPr>
            <w:tcW w:w="2340" w:type="dxa"/>
            <w:shd w:val="clear" w:color="auto" w:fill="auto"/>
          </w:tcPr>
          <w:p w14:paraId="1059EE01"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650C4F8A"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24543D4C"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4EC0501F"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B861AA" w:rsidRPr="00CD02FD" w14:paraId="6698E090" w14:textId="77777777" w:rsidTr="0067755D">
        <w:trPr>
          <w:tblHeader/>
          <w:jc w:val="center"/>
        </w:trPr>
        <w:tc>
          <w:tcPr>
            <w:tcW w:w="1137" w:type="dxa"/>
            <w:tcBorders>
              <w:top w:val="single" w:sz="4" w:space="0" w:color="auto"/>
              <w:bottom w:val="single" w:sz="4" w:space="0" w:color="auto"/>
            </w:tcBorders>
            <w:shd w:val="clear" w:color="auto" w:fill="D0CECE"/>
          </w:tcPr>
          <w:p w14:paraId="7A53BAFE" w14:textId="77777777" w:rsidR="00B861AA" w:rsidRPr="00CD02FD" w:rsidRDefault="00B861AA" w:rsidP="00B861AA">
            <w:pPr>
              <w:spacing w:after="0"/>
              <w:rPr>
                <w:rFonts w:ascii="Arial" w:hAnsi="Arial"/>
                <w:sz w:val="16"/>
                <w:szCs w:val="16"/>
              </w:rPr>
            </w:pPr>
            <w:r w:rsidRPr="00CD02FD">
              <w:rPr>
                <w:rFonts w:ascii="Arial" w:hAnsi="Arial"/>
                <w:b/>
                <w:sz w:val="16"/>
                <w:szCs w:val="16"/>
              </w:rPr>
              <w:t>6.3</w:t>
            </w:r>
          </w:p>
        </w:tc>
        <w:tc>
          <w:tcPr>
            <w:tcW w:w="2340" w:type="dxa"/>
            <w:shd w:val="clear" w:color="auto" w:fill="D0CECE"/>
          </w:tcPr>
          <w:p w14:paraId="79399D3A"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3251BD1F"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04D11C44"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6536138C" w14:textId="77777777" w:rsidR="00B861AA" w:rsidRPr="00CD02FD" w:rsidRDefault="00B861AA" w:rsidP="00B861AA">
            <w:pPr>
              <w:spacing w:after="0"/>
              <w:jc w:val="center"/>
              <w:rPr>
                <w:rFonts w:ascii="Arial" w:hAnsi="Arial"/>
                <w:sz w:val="16"/>
                <w:szCs w:val="16"/>
              </w:rPr>
            </w:pPr>
          </w:p>
        </w:tc>
      </w:tr>
      <w:tr w:rsidR="00B861AA" w:rsidRPr="00CD02FD" w14:paraId="7D1F18B7" w14:textId="77777777" w:rsidTr="0067755D">
        <w:trPr>
          <w:tblHeader/>
          <w:jc w:val="center"/>
        </w:trPr>
        <w:tc>
          <w:tcPr>
            <w:tcW w:w="1137" w:type="dxa"/>
            <w:tcBorders>
              <w:top w:val="single" w:sz="4" w:space="0" w:color="auto"/>
              <w:bottom w:val="single" w:sz="4" w:space="0" w:color="auto"/>
            </w:tcBorders>
            <w:shd w:val="clear" w:color="auto" w:fill="D0CECE"/>
          </w:tcPr>
          <w:p w14:paraId="11EBD413" w14:textId="77777777" w:rsidR="00B861AA" w:rsidRPr="00CD02FD" w:rsidRDefault="00B861AA" w:rsidP="00B861AA">
            <w:pPr>
              <w:spacing w:after="0"/>
              <w:rPr>
                <w:rFonts w:ascii="Arial" w:hAnsi="Arial"/>
                <w:b/>
                <w:sz w:val="16"/>
                <w:szCs w:val="16"/>
              </w:rPr>
            </w:pPr>
            <w:r w:rsidRPr="00CD02FD">
              <w:rPr>
                <w:rFonts w:ascii="Arial" w:hAnsi="Arial"/>
                <w:b/>
                <w:sz w:val="16"/>
                <w:szCs w:val="16"/>
              </w:rPr>
              <w:t>6.3.1</w:t>
            </w:r>
          </w:p>
        </w:tc>
        <w:tc>
          <w:tcPr>
            <w:tcW w:w="2340" w:type="dxa"/>
            <w:shd w:val="clear" w:color="auto" w:fill="D0CECE"/>
          </w:tcPr>
          <w:p w14:paraId="1F3395A0"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18FFE1DC"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2B887A62"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2DCBC3B1" w14:textId="77777777" w:rsidR="00B861AA" w:rsidRPr="00CD02FD" w:rsidRDefault="00B861AA" w:rsidP="00B861AA">
            <w:pPr>
              <w:spacing w:after="0"/>
              <w:jc w:val="center"/>
              <w:rPr>
                <w:rFonts w:ascii="Arial" w:hAnsi="Arial"/>
                <w:sz w:val="16"/>
                <w:szCs w:val="16"/>
              </w:rPr>
            </w:pPr>
          </w:p>
        </w:tc>
      </w:tr>
      <w:tr w:rsidR="00B861AA" w:rsidRPr="00CD02FD" w14:paraId="47A6F10F" w14:textId="77777777" w:rsidTr="0067755D">
        <w:trPr>
          <w:tblHeader/>
          <w:jc w:val="center"/>
        </w:trPr>
        <w:tc>
          <w:tcPr>
            <w:tcW w:w="1137" w:type="dxa"/>
            <w:tcBorders>
              <w:top w:val="single" w:sz="4" w:space="0" w:color="auto"/>
              <w:bottom w:val="single" w:sz="4" w:space="0" w:color="auto"/>
            </w:tcBorders>
            <w:shd w:val="clear" w:color="auto" w:fill="auto"/>
          </w:tcPr>
          <w:p w14:paraId="1DC758F5" w14:textId="27F936A9" w:rsidR="00B861AA" w:rsidRPr="00CD02FD" w:rsidRDefault="00B861AA" w:rsidP="00B861AA">
            <w:pPr>
              <w:spacing w:after="0"/>
              <w:rPr>
                <w:rFonts w:ascii="Arial" w:hAnsi="Arial"/>
                <w:b/>
                <w:sz w:val="16"/>
                <w:szCs w:val="16"/>
              </w:rPr>
            </w:pPr>
            <w:r w:rsidRPr="00CD02FD">
              <w:rPr>
                <w:rFonts w:ascii="Arial" w:hAnsi="Arial"/>
                <w:sz w:val="16"/>
                <w:szCs w:val="16"/>
              </w:rPr>
              <w:t>6.3.1.2</w:t>
            </w:r>
          </w:p>
        </w:tc>
        <w:tc>
          <w:tcPr>
            <w:tcW w:w="2340" w:type="dxa"/>
            <w:shd w:val="clear" w:color="auto" w:fill="auto"/>
          </w:tcPr>
          <w:p w14:paraId="03AC61A9" w14:textId="1EB2BA74" w:rsidR="00B861AA" w:rsidRPr="00CD02FD" w:rsidRDefault="00B861AA" w:rsidP="00B861AA">
            <w:pPr>
              <w:spacing w:after="0"/>
              <w:jc w:val="center"/>
              <w:rPr>
                <w:rFonts w:ascii="Arial" w:hAnsi="Arial"/>
                <w:b/>
                <w:sz w:val="16"/>
                <w:szCs w:val="16"/>
              </w:rPr>
            </w:pPr>
            <w:r w:rsidRPr="00CD02FD">
              <w:rPr>
                <w:rFonts w:ascii="Arial" w:hAnsi="Arial"/>
                <w:sz w:val="16"/>
                <w:szCs w:val="16"/>
              </w:rPr>
              <w:t>pc_SOR_ACKNotReqLocalRel</w:t>
            </w:r>
          </w:p>
        </w:tc>
        <w:tc>
          <w:tcPr>
            <w:tcW w:w="2250" w:type="dxa"/>
            <w:shd w:val="clear" w:color="auto" w:fill="auto"/>
          </w:tcPr>
          <w:p w14:paraId="072B3BC8"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20A121A7"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6094CDC5" w14:textId="77777777" w:rsidR="00B861AA" w:rsidRPr="00CD02FD" w:rsidRDefault="00B861AA" w:rsidP="00B861AA">
            <w:pPr>
              <w:spacing w:after="0"/>
              <w:jc w:val="center"/>
              <w:rPr>
                <w:rFonts w:ascii="Arial" w:hAnsi="Arial"/>
                <w:sz w:val="16"/>
                <w:szCs w:val="16"/>
              </w:rPr>
            </w:pPr>
          </w:p>
        </w:tc>
      </w:tr>
      <w:tr w:rsidR="00B861AA" w:rsidRPr="00CD02FD" w14:paraId="6377EC0D" w14:textId="77777777" w:rsidTr="0067755D">
        <w:trPr>
          <w:tblHeader/>
          <w:jc w:val="center"/>
        </w:trPr>
        <w:tc>
          <w:tcPr>
            <w:tcW w:w="1137" w:type="dxa"/>
            <w:tcBorders>
              <w:top w:val="single" w:sz="4" w:space="0" w:color="auto"/>
              <w:bottom w:val="single" w:sz="4" w:space="0" w:color="auto"/>
            </w:tcBorders>
            <w:shd w:val="clear" w:color="auto" w:fill="D0CECE"/>
          </w:tcPr>
          <w:p w14:paraId="2D042642" w14:textId="77777777" w:rsidR="00B861AA" w:rsidRPr="00CD02FD" w:rsidRDefault="00B861AA" w:rsidP="00B861AA">
            <w:pPr>
              <w:spacing w:after="0"/>
              <w:rPr>
                <w:rFonts w:ascii="Arial" w:hAnsi="Arial"/>
                <w:b/>
                <w:sz w:val="16"/>
                <w:szCs w:val="16"/>
              </w:rPr>
            </w:pPr>
            <w:r w:rsidRPr="00CD02FD">
              <w:rPr>
                <w:rFonts w:ascii="Arial" w:hAnsi="Arial"/>
                <w:b/>
                <w:color w:val="000000"/>
                <w:sz w:val="16"/>
                <w:szCs w:val="16"/>
              </w:rPr>
              <w:t>6.4</w:t>
            </w:r>
          </w:p>
        </w:tc>
        <w:tc>
          <w:tcPr>
            <w:tcW w:w="2340" w:type="dxa"/>
            <w:shd w:val="clear" w:color="auto" w:fill="D0CECE"/>
          </w:tcPr>
          <w:p w14:paraId="133C7C89"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12823CFC"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296A3F47"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6C0A5551" w14:textId="77777777" w:rsidR="00B861AA" w:rsidRPr="00CD02FD" w:rsidRDefault="00B861AA" w:rsidP="00B861AA">
            <w:pPr>
              <w:spacing w:after="0"/>
              <w:jc w:val="center"/>
              <w:rPr>
                <w:rFonts w:ascii="Arial" w:hAnsi="Arial"/>
                <w:sz w:val="16"/>
                <w:szCs w:val="16"/>
              </w:rPr>
            </w:pPr>
          </w:p>
        </w:tc>
      </w:tr>
      <w:tr w:rsidR="00B861AA" w:rsidRPr="00CD02FD" w14:paraId="2FC35C37" w14:textId="77777777" w:rsidTr="0067755D">
        <w:trPr>
          <w:tblHeader/>
          <w:jc w:val="center"/>
        </w:trPr>
        <w:tc>
          <w:tcPr>
            <w:tcW w:w="1137" w:type="dxa"/>
            <w:tcBorders>
              <w:top w:val="single" w:sz="4" w:space="0" w:color="auto"/>
              <w:bottom w:val="single" w:sz="4" w:space="0" w:color="auto"/>
            </w:tcBorders>
            <w:shd w:val="clear" w:color="auto" w:fill="D0CECE"/>
          </w:tcPr>
          <w:p w14:paraId="0AA790A8" w14:textId="77777777" w:rsidR="00B861AA" w:rsidRPr="00CD02FD" w:rsidRDefault="00B861AA" w:rsidP="00B861AA">
            <w:pPr>
              <w:spacing w:after="0"/>
              <w:rPr>
                <w:rFonts w:ascii="Arial" w:hAnsi="Arial"/>
                <w:b/>
                <w:color w:val="000000"/>
                <w:sz w:val="16"/>
                <w:szCs w:val="16"/>
              </w:rPr>
            </w:pPr>
            <w:r w:rsidRPr="00CD02FD">
              <w:rPr>
                <w:rFonts w:ascii="Arial" w:hAnsi="Arial"/>
                <w:b/>
                <w:color w:val="000000"/>
                <w:sz w:val="16"/>
                <w:szCs w:val="16"/>
              </w:rPr>
              <w:t>6.4</w:t>
            </w:r>
            <w:r w:rsidRPr="00CD02FD">
              <w:rPr>
                <w:rFonts w:ascii="Arial" w:hAnsi="Arial"/>
                <w:b/>
                <w:bCs/>
                <w:color w:val="000000"/>
                <w:sz w:val="16"/>
                <w:szCs w:val="16"/>
              </w:rPr>
              <w:t>.1</w:t>
            </w:r>
          </w:p>
        </w:tc>
        <w:tc>
          <w:tcPr>
            <w:tcW w:w="2340" w:type="dxa"/>
            <w:shd w:val="clear" w:color="auto" w:fill="D0CECE"/>
          </w:tcPr>
          <w:p w14:paraId="59654004"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1C55C221"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21053C50"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60E7981C" w14:textId="77777777" w:rsidR="00B861AA" w:rsidRPr="00CD02FD" w:rsidRDefault="00B861AA" w:rsidP="00B861AA">
            <w:pPr>
              <w:spacing w:after="0"/>
              <w:jc w:val="center"/>
              <w:rPr>
                <w:rFonts w:ascii="Arial" w:hAnsi="Arial"/>
                <w:sz w:val="16"/>
                <w:szCs w:val="16"/>
              </w:rPr>
            </w:pPr>
          </w:p>
        </w:tc>
      </w:tr>
      <w:tr w:rsidR="00B861AA" w:rsidRPr="00CD02FD" w14:paraId="702AF851" w14:textId="77777777" w:rsidTr="0067755D">
        <w:trPr>
          <w:tblHeader/>
          <w:jc w:val="center"/>
        </w:trPr>
        <w:tc>
          <w:tcPr>
            <w:tcW w:w="1137" w:type="dxa"/>
            <w:tcBorders>
              <w:top w:val="single" w:sz="4" w:space="0" w:color="auto"/>
              <w:bottom w:val="single" w:sz="4" w:space="0" w:color="auto"/>
            </w:tcBorders>
            <w:shd w:val="clear" w:color="auto" w:fill="D0CECE"/>
          </w:tcPr>
          <w:p w14:paraId="74B56EFD" w14:textId="77777777" w:rsidR="00B861AA" w:rsidRPr="00CD02FD" w:rsidRDefault="00B861AA" w:rsidP="00B861AA">
            <w:pPr>
              <w:spacing w:after="0"/>
              <w:rPr>
                <w:rFonts w:ascii="Arial" w:hAnsi="Arial"/>
                <w:b/>
                <w:color w:val="000000"/>
                <w:sz w:val="16"/>
                <w:szCs w:val="16"/>
              </w:rPr>
            </w:pPr>
            <w:r w:rsidRPr="00CD02FD">
              <w:rPr>
                <w:rFonts w:ascii="Arial" w:hAnsi="Arial"/>
                <w:b/>
                <w:bCs/>
                <w:color w:val="000000"/>
                <w:sz w:val="16"/>
                <w:szCs w:val="16"/>
              </w:rPr>
              <w:t>6.4.2</w:t>
            </w:r>
          </w:p>
        </w:tc>
        <w:tc>
          <w:tcPr>
            <w:tcW w:w="2340" w:type="dxa"/>
            <w:shd w:val="clear" w:color="auto" w:fill="D0CECE"/>
          </w:tcPr>
          <w:p w14:paraId="6F6FC4E9"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2DE21927"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55EBC668"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51276A6F" w14:textId="77777777" w:rsidR="00B861AA" w:rsidRPr="00CD02FD" w:rsidRDefault="00B861AA" w:rsidP="00B861AA">
            <w:pPr>
              <w:spacing w:after="0"/>
              <w:jc w:val="center"/>
              <w:rPr>
                <w:rFonts w:ascii="Arial" w:hAnsi="Arial"/>
                <w:sz w:val="16"/>
                <w:szCs w:val="16"/>
              </w:rPr>
            </w:pPr>
          </w:p>
        </w:tc>
      </w:tr>
      <w:tr w:rsidR="00B861AA" w:rsidRPr="00CD02FD" w14:paraId="6E944214" w14:textId="77777777" w:rsidTr="0067755D">
        <w:trPr>
          <w:tblHeader/>
          <w:jc w:val="center"/>
        </w:trPr>
        <w:tc>
          <w:tcPr>
            <w:tcW w:w="1137" w:type="dxa"/>
            <w:tcBorders>
              <w:top w:val="single" w:sz="4" w:space="0" w:color="auto"/>
              <w:bottom w:val="single" w:sz="4" w:space="0" w:color="auto"/>
            </w:tcBorders>
            <w:shd w:val="clear" w:color="auto" w:fill="D0CECE"/>
          </w:tcPr>
          <w:p w14:paraId="3B852D05" w14:textId="77777777" w:rsidR="00B861AA" w:rsidRPr="00CD02FD" w:rsidRDefault="00B861AA" w:rsidP="00B861AA">
            <w:pPr>
              <w:spacing w:after="0"/>
              <w:rPr>
                <w:rFonts w:ascii="Arial" w:hAnsi="Arial"/>
                <w:b/>
                <w:color w:val="000000"/>
                <w:sz w:val="16"/>
                <w:szCs w:val="16"/>
              </w:rPr>
            </w:pPr>
            <w:r w:rsidRPr="00CD02FD">
              <w:rPr>
                <w:rFonts w:ascii="Arial" w:hAnsi="Arial"/>
                <w:b/>
                <w:bCs/>
                <w:color w:val="000000"/>
                <w:sz w:val="16"/>
                <w:szCs w:val="16"/>
              </w:rPr>
              <w:t>6.4.3</w:t>
            </w:r>
          </w:p>
        </w:tc>
        <w:tc>
          <w:tcPr>
            <w:tcW w:w="2340" w:type="dxa"/>
            <w:shd w:val="clear" w:color="auto" w:fill="D0CECE"/>
          </w:tcPr>
          <w:p w14:paraId="7F1CDA60" w14:textId="77777777" w:rsidR="00B861AA" w:rsidRPr="00CD02FD" w:rsidRDefault="00B861AA" w:rsidP="00B861AA">
            <w:pPr>
              <w:spacing w:after="0"/>
              <w:jc w:val="center"/>
              <w:rPr>
                <w:rFonts w:ascii="Arial" w:hAnsi="Arial"/>
                <w:b/>
                <w:sz w:val="16"/>
                <w:szCs w:val="16"/>
              </w:rPr>
            </w:pPr>
          </w:p>
        </w:tc>
        <w:tc>
          <w:tcPr>
            <w:tcW w:w="2250" w:type="dxa"/>
            <w:shd w:val="clear" w:color="auto" w:fill="D0CECE"/>
          </w:tcPr>
          <w:p w14:paraId="10F2929C" w14:textId="77777777" w:rsidR="00B861AA" w:rsidRPr="00CD02FD" w:rsidRDefault="00B861AA" w:rsidP="00B861AA">
            <w:pPr>
              <w:spacing w:after="0"/>
              <w:jc w:val="center"/>
              <w:rPr>
                <w:rFonts w:ascii="Arial" w:hAnsi="Arial"/>
                <w:b/>
                <w:sz w:val="16"/>
                <w:szCs w:val="16"/>
              </w:rPr>
            </w:pPr>
          </w:p>
        </w:tc>
        <w:tc>
          <w:tcPr>
            <w:tcW w:w="1903" w:type="dxa"/>
            <w:shd w:val="clear" w:color="auto" w:fill="D0CECE"/>
          </w:tcPr>
          <w:p w14:paraId="44EF165B" w14:textId="77777777" w:rsidR="00B861AA" w:rsidRPr="00CD02FD" w:rsidRDefault="00B861AA" w:rsidP="00B861AA">
            <w:pPr>
              <w:spacing w:after="0"/>
              <w:jc w:val="center"/>
              <w:rPr>
                <w:rFonts w:ascii="Arial" w:hAnsi="Arial"/>
                <w:b/>
                <w:sz w:val="16"/>
                <w:szCs w:val="16"/>
              </w:rPr>
            </w:pPr>
          </w:p>
        </w:tc>
        <w:tc>
          <w:tcPr>
            <w:tcW w:w="2483" w:type="dxa"/>
            <w:shd w:val="clear" w:color="auto" w:fill="D0CECE"/>
          </w:tcPr>
          <w:p w14:paraId="233976EE" w14:textId="77777777" w:rsidR="00B861AA" w:rsidRPr="00CD02FD" w:rsidRDefault="00B861AA" w:rsidP="00B861AA">
            <w:pPr>
              <w:spacing w:after="0"/>
              <w:jc w:val="center"/>
              <w:rPr>
                <w:rFonts w:ascii="Arial" w:hAnsi="Arial"/>
                <w:sz w:val="16"/>
                <w:szCs w:val="16"/>
              </w:rPr>
            </w:pPr>
          </w:p>
        </w:tc>
      </w:tr>
      <w:tr w:rsidR="00B861AA" w:rsidRPr="00CD02FD" w14:paraId="3955865A" w14:textId="77777777" w:rsidTr="0067755D">
        <w:trPr>
          <w:tblHeader/>
          <w:jc w:val="center"/>
        </w:trPr>
        <w:tc>
          <w:tcPr>
            <w:tcW w:w="1137" w:type="dxa"/>
            <w:tcBorders>
              <w:top w:val="single" w:sz="4" w:space="0" w:color="auto"/>
              <w:bottom w:val="single" w:sz="4" w:space="0" w:color="auto"/>
            </w:tcBorders>
            <w:shd w:val="clear" w:color="auto" w:fill="auto"/>
          </w:tcPr>
          <w:p w14:paraId="48B7ED41" w14:textId="77777777" w:rsidR="00B861AA" w:rsidRPr="00CD02FD" w:rsidRDefault="00B861AA" w:rsidP="00B861AA">
            <w:pPr>
              <w:spacing w:after="0"/>
              <w:rPr>
                <w:rFonts w:ascii="Arial" w:hAnsi="Arial"/>
                <w:b/>
                <w:bCs/>
                <w:color w:val="000000"/>
                <w:sz w:val="16"/>
                <w:szCs w:val="16"/>
              </w:rPr>
            </w:pPr>
            <w:r w:rsidRPr="00CD02FD">
              <w:rPr>
                <w:rFonts w:ascii="Arial" w:hAnsi="Arial"/>
                <w:color w:val="000000"/>
                <w:sz w:val="16"/>
                <w:szCs w:val="16"/>
              </w:rPr>
              <w:t>6.4.3.1</w:t>
            </w:r>
          </w:p>
        </w:tc>
        <w:tc>
          <w:tcPr>
            <w:tcW w:w="2340" w:type="dxa"/>
            <w:shd w:val="clear" w:color="auto" w:fill="auto"/>
          </w:tcPr>
          <w:p w14:paraId="5315B758" w14:textId="77777777" w:rsidR="00B861AA" w:rsidRPr="00CD02FD" w:rsidRDefault="00B861AA" w:rsidP="00B861AA">
            <w:pPr>
              <w:spacing w:after="0"/>
              <w:jc w:val="center"/>
              <w:rPr>
                <w:rFonts w:ascii="Arial" w:hAnsi="Arial"/>
                <w:b/>
                <w:sz w:val="16"/>
                <w:szCs w:val="16"/>
              </w:rPr>
            </w:pPr>
          </w:p>
        </w:tc>
        <w:tc>
          <w:tcPr>
            <w:tcW w:w="2250" w:type="dxa"/>
            <w:shd w:val="clear" w:color="auto" w:fill="auto"/>
          </w:tcPr>
          <w:p w14:paraId="032797EB" w14:textId="77777777" w:rsidR="00B861AA" w:rsidRPr="00CD02FD" w:rsidRDefault="00B861AA" w:rsidP="00B861AA">
            <w:pPr>
              <w:spacing w:after="0"/>
              <w:jc w:val="center"/>
              <w:rPr>
                <w:rFonts w:ascii="Arial" w:hAnsi="Arial"/>
                <w:b/>
                <w:sz w:val="16"/>
                <w:szCs w:val="16"/>
              </w:rPr>
            </w:pPr>
          </w:p>
        </w:tc>
        <w:tc>
          <w:tcPr>
            <w:tcW w:w="1903" w:type="dxa"/>
            <w:shd w:val="clear" w:color="auto" w:fill="auto"/>
          </w:tcPr>
          <w:p w14:paraId="20FBC9E5" w14:textId="77777777" w:rsidR="00B861AA" w:rsidRPr="00CD02FD" w:rsidRDefault="00B861AA" w:rsidP="00B861AA">
            <w:pPr>
              <w:spacing w:after="0"/>
              <w:jc w:val="center"/>
              <w:rPr>
                <w:rFonts w:ascii="Arial" w:hAnsi="Arial"/>
                <w:b/>
                <w:sz w:val="16"/>
                <w:szCs w:val="16"/>
              </w:rPr>
            </w:pPr>
          </w:p>
        </w:tc>
        <w:tc>
          <w:tcPr>
            <w:tcW w:w="2483" w:type="dxa"/>
            <w:shd w:val="clear" w:color="auto" w:fill="auto"/>
          </w:tcPr>
          <w:p w14:paraId="767D2085" w14:textId="77777777" w:rsidR="00B861AA" w:rsidRPr="00CD02FD" w:rsidRDefault="00B861AA" w:rsidP="00B861AA">
            <w:pPr>
              <w:spacing w:after="0"/>
              <w:jc w:val="center"/>
              <w:rPr>
                <w:rFonts w:ascii="Arial" w:hAnsi="Arial"/>
                <w:sz w:val="16"/>
                <w:szCs w:val="16"/>
              </w:rPr>
            </w:pPr>
            <w:r w:rsidRPr="00CD02FD">
              <w:rPr>
                <w:rFonts w:ascii="Arial" w:hAnsi="Arial"/>
                <w:sz w:val="16"/>
                <w:szCs w:val="16"/>
              </w:rPr>
              <w:t>Rel-15 E-UTRA</w:t>
            </w:r>
          </w:p>
        </w:tc>
      </w:tr>
      <w:tr w:rsidR="0067755D" w:rsidRPr="00CD02FD" w14:paraId="0B1636D4" w14:textId="77777777" w:rsidTr="0067755D">
        <w:trPr>
          <w:tblHeader/>
          <w:jc w:val="center"/>
        </w:trPr>
        <w:tc>
          <w:tcPr>
            <w:tcW w:w="10113" w:type="dxa"/>
            <w:gridSpan w:val="5"/>
            <w:tcBorders>
              <w:top w:val="single" w:sz="4" w:space="0" w:color="auto"/>
              <w:bottom w:val="single" w:sz="4" w:space="0" w:color="auto"/>
            </w:tcBorders>
            <w:shd w:val="clear" w:color="auto" w:fill="auto"/>
          </w:tcPr>
          <w:p w14:paraId="5ECA1F0E" w14:textId="036982E8" w:rsidR="0067755D" w:rsidRPr="00CD02FD" w:rsidRDefault="0067755D" w:rsidP="0067755D">
            <w:pPr>
              <w:pStyle w:val="TAN"/>
              <w:rPr>
                <w:sz w:val="16"/>
                <w:szCs w:val="16"/>
              </w:rPr>
            </w:pPr>
            <w:r w:rsidRPr="00CD02FD">
              <w:t>Note 1:</w:t>
            </w:r>
            <w:r w:rsidRPr="00CD02FD">
              <w:tab/>
              <w:t>The two TCs verify the same core spec requirement(s) however in a different cell configuration to address different network deployments i.e., Cells broadcasting multiple PLMN IDs with unique TAC's, RAN areas, and cell identities</w:t>
            </w:r>
          </w:p>
        </w:tc>
      </w:tr>
    </w:tbl>
    <w:p w14:paraId="2110043D" w14:textId="77777777" w:rsidR="00167DB7" w:rsidRPr="00CD02FD" w:rsidRDefault="00167DB7" w:rsidP="00167DB7"/>
    <w:p w14:paraId="7E7F4DF5" w14:textId="77777777" w:rsidR="00167DB7" w:rsidRPr="00CD02FD" w:rsidRDefault="00167DB7" w:rsidP="00784969">
      <w:pPr>
        <w:pStyle w:val="TH"/>
        <w:rPr>
          <w:rFonts w:eastAsia="SimSun"/>
        </w:rPr>
      </w:pPr>
      <w:bookmarkStart w:id="110" w:name="_Hlk515458350"/>
      <w:r w:rsidRPr="00CD02FD">
        <w:rPr>
          <w:rFonts w:eastAsia="SimSun"/>
        </w:rPr>
        <w:t>Table 4.1-2a: Applicability of Protocol conformance Layer 2 test cases, ref. TS 38.523-1 [2]</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62"/>
        <w:gridCol w:w="3505"/>
        <w:gridCol w:w="810"/>
        <w:gridCol w:w="1170"/>
        <w:gridCol w:w="3592"/>
      </w:tblGrid>
      <w:tr w:rsidR="00234C0E" w:rsidRPr="00CD02FD" w14:paraId="627B3C9E" w14:textId="77777777" w:rsidTr="00CF6F65">
        <w:trPr>
          <w:tblHeader/>
          <w:jc w:val="center"/>
        </w:trPr>
        <w:tc>
          <w:tcPr>
            <w:tcW w:w="1162" w:type="dxa"/>
            <w:tcBorders>
              <w:top w:val="single" w:sz="4" w:space="0" w:color="auto"/>
              <w:bottom w:val="single" w:sz="4" w:space="0" w:color="auto"/>
            </w:tcBorders>
          </w:tcPr>
          <w:bookmarkEnd w:id="110"/>
          <w:p w14:paraId="50ABAB33" w14:textId="4005FCBC" w:rsidR="00234C0E" w:rsidRPr="00CD02FD" w:rsidRDefault="00234C0E" w:rsidP="00234C0E">
            <w:pPr>
              <w:pStyle w:val="TAH"/>
              <w:keepNext w:val="0"/>
              <w:keepLines w:val="0"/>
              <w:rPr>
                <w:sz w:val="16"/>
                <w:szCs w:val="16"/>
                <w:lang w:eastAsia="en-US"/>
              </w:rPr>
            </w:pPr>
            <w:r w:rsidRPr="00CD02FD">
              <w:rPr>
                <w:sz w:val="16"/>
                <w:szCs w:val="16"/>
              </w:rPr>
              <w:t>Clause</w:t>
            </w:r>
          </w:p>
        </w:tc>
        <w:tc>
          <w:tcPr>
            <w:tcW w:w="3505" w:type="dxa"/>
            <w:tcBorders>
              <w:top w:val="single" w:sz="4" w:space="0" w:color="auto"/>
              <w:bottom w:val="single" w:sz="4" w:space="0" w:color="auto"/>
            </w:tcBorders>
          </w:tcPr>
          <w:p w14:paraId="64D393A0" w14:textId="40BD870C" w:rsidR="00234C0E" w:rsidRPr="00CD02FD" w:rsidRDefault="00234C0E" w:rsidP="00234C0E">
            <w:pPr>
              <w:pStyle w:val="TAH"/>
              <w:keepNext w:val="0"/>
              <w:keepLines w:val="0"/>
              <w:rPr>
                <w:sz w:val="16"/>
                <w:szCs w:val="16"/>
                <w:lang w:eastAsia="en-US"/>
              </w:rPr>
            </w:pPr>
            <w:r w:rsidRPr="00CD02FD">
              <w:rPr>
                <w:sz w:val="16"/>
                <w:szCs w:val="16"/>
              </w:rPr>
              <w:t>TC Title</w:t>
            </w:r>
          </w:p>
        </w:tc>
        <w:tc>
          <w:tcPr>
            <w:tcW w:w="810" w:type="dxa"/>
            <w:tcBorders>
              <w:top w:val="single" w:sz="4" w:space="0" w:color="auto"/>
              <w:bottom w:val="single" w:sz="4" w:space="0" w:color="auto"/>
            </w:tcBorders>
          </w:tcPr>
          <w:p w14:paraId="23D341A2" w14:textId="41F2AD87" w:rsidR="00234C0E" w:rsidRPr="00CD02FD" w:rsidRDefault="00234C0E" w:rsidP="00234C0E">
            <w:pPr>
              <w:pStyle w:val="TAH"/>
              <w:keepNext w:val="0"/>
              <w:keepLines w:val="0"/>
              <w:rPr>
                <w:sz w:val="16"/>
                <w:szCs w:val="16"/>
                <w:lang w:eastAsia="en-US"/>
              </w:rPr>
            </w:pPr>
            <w:r w:rsidRPr="00CD02FD">
              <w:rPr>
                <w:sz w:val="16"/>
                <w:szCs w:val="16"/>
              </w:rPr>
              <w:t>Release</w:t>
            </w:r>
          </w:p>
        </w:tc>
        <w:tc>
          <w:tcPr>
            <w:tcW w:w="1170" w:type="dxa"/>
            <w:tcBorders>
              <w:bottom w:val="single" w:sz="4" w:space="0" w:color="auto"/>
            </w:tcBorders>
          </w:tcPr>
          <w:p w14:paraId="7A89BBE4" w14:textId="15F7E98A" w:rsidR="00234C0E" w:rsidRPr="00CD02FD" w:rsidRDefault="00234C0E" w:rsidP="00234C0E">
            <w:pPr>
              <w:pStyle w:val="TAH"/>
              <w:keepNext w:val="0"/>
              <w:keepLines w:val="0"/>
              <w:rPr>
                <w:sz w:val="16"/>
                <w:szCs w:val="16"/>
                <w:lang w:eastAsia="en-US"/>
              </w:rPr>
            </w:pPr>
            <w:r w:rsidRPr="00CD02FD">
              <w:rPr>
                <w:sz w:val="16"/>
                <w:szCs w:val="16"/>
              </w:rPr>
              <w:t>Applicability Condition</w:t>
            </w:r>
          </w:p>
        </w:tc>
        <w:tc>
          <w:tcPr>
            <w:tcW w:w="3592" w:type="dxa"/>
            <w:tcBorders>
              <w:bottom w:val="single" w:sz="4" w:space="0" w:color="auto"/>
            </w:tcBorders>
          </w:tcPr>
          <w:p w14:paraId="10FA0414" w14:textId="62C71046" w:rsidR="00234C0E" w:rsidRPr="00CD02FD" w:rsidRDefault="00234C0E" w:rsidP="00234C0E">
            <w:pPr>
              <w:pStyle w:val="TAH"/>
              <w:keepNext w:val="0"/>
              <w:keepLines w:val="0"/>
              <w:rPr>
                <w:sz w:val="16"/>
                <w:szCs w:val="16"/>
                <w:lang w:eastAsia="en-US"/>
              </w:rPr>
            </w:pPr>
            <w:r w:rsidRPr="00CD02FD">
              <w:rPr>
                <w:sz w:val="16"/>
                <w:szCs w:val="16"/>
              </w:rPr>
              <w:t>Applicability Comment</w:t>
            </w:r>
          </w:p>
        </w:tc>
      </w:tr>
      <w:tr w:rsidR="00234C0E" w:rsidRPr="00CD02FD" w14:paraId="389F23C6" w14:textId="77777777" w:rsidTr="00CF6F65">
        <w:trPr>
          <w:jc w:val="center"/>
        </w:trPr>
        <w:tc>
          <w:tcPr>
            <w:tcW w:w="1162" w:type="dxa"/>
            <w:tcBorders>
              <w:bottom w:val="single" w:sz="4" w:space="0" w:color="auto"/>
            </w:tcBorders>
            <w:shd w:val="clear" w:color="auto" w:fill="E6E6E6"/>
          </w:tcPr>
          <w:p w14:paraId="5564BA90" w14:textId="4E697648" w:rsidR="00234C0E" w:rsidRPr="00CD02FD" w:rsidRDefault="00234C0E" w:rsidP="00234C0E">
            <w:pPr>
              <w:pStyle w:val="TAL"/>
              <w:keepNext w:val="0"/>
              <w:keepLines w:val="0"/>
              <w:rPr>
                <w:b/>
                <w:bCs/>
                <w:sz w:val="16"/>
                <w:szCs w:val="16"/>
                <w:lang w:eastAsia="en-US"/>
              </w:rPr>
            </w:pPr>
            <w:r w:rsidRPr="00CD02FD">
              <w:rPr>
                <w:b/>
                <w:bCs/>
                <w:sz w:val="16"/>
                <w:szCs w:val="16"/>
                <w:lang w:eastAsia="en-US"/>
              </w:rPr>
              <w:t>7</w:t>
            </w:r>
          </w:p>
        </w:tc>
        <w:tc>
          <w:tcPr>
            <w:tcW w:w="3505" w:type="dxa"/>
            <w:tcBorders>
              <w:bottom w:val="single" w:sz="4" w:space="0" w:color="auto"/>
            </w:tcBorders>
            <w:shd w:val="clear" w:color="auto" w:fill="E6E6E6"/>
          </w:tcPr>
          <w:p w14:paraId="14560374" w14:textId="3EEB916F" w:rsidR="00234C0E" w:rsidRPr="00CD02FD" w:rsidRDefault="00234C0E" w:rsidP="00234C0E">
            <w:pPr>
              <w:pStyle w:val="TAL"/>
              <w:keepNext w:val="0"/>
              <w:keepLines w:val="0"/>
              <w:rPr>
                <w:b/>
                <w:bCs/>
                <w:sz w:val="16"/>
                <w:szCs w:val="16"/>
                <w:lang w:eastAsia="en-US"/>
              </w:rPr>
            </w:pPr>
            <w:r w:rsidRPr="00CD02FD">
              <w:rPr>
                <w:b/>
                <w:bCs/>
                <w:sz w:val="16"/>
                <w:szCs w:val="16"/>
                <w:lang w:eastAsia="en-US"/>
              </w:rPr>
              <w:t>Layer 2</w:t>
            </w:r>
          </w:p>
        </w:tc>
        <w:tc>
          <w:tcPr>
            <w:tcW w:w="810" w:type="dxa"/>
            <w:tcBorders>
              <w:bottom w:val="single" w:sz="4" w:space="0" w:color="auto"/>
            </w:tcBorders>
            <w:shd w:val="clear" w:color="auto" w:fill="E6E6E6"/>
          </w:tcPr>
          <w:p w14:paraId="42CF2426" w14:textId="77777777" w:rsidR="00234C0E" w:rsidRPr="00CD02FD" w:rsidRDefault="00234C0E" w:rsidP="00234C0E">
            <w:pPr>
              <w:pStyle w:val="TAC"/>
              <w:keepNext w:val="0"/>
              <w:keepLines w:val="0"/>
              <w:rPr>
                <w:sz w:val="16"/>
                <w:szCs w:val="16"/>
                <w:lang w:eastAsia="en-US"/>
              </w:rPr>
            </w:pPr>
          </w:p>
        </w:tc>
        <w:tc>
          <w:tcPr>
            <w:tcW w:w="1170" w:type="dxa"/>
            <w:tcBorders>
              <w:bottom w:val="single" w:sz="4" w:space="0" w:color="auto"/>
            </w:tcBorders>
            <w:shd w:val="clear" w:color="auto" w:fill="E6E6E6"/>
          </w:tcPr>
          <w:p w14:paraId="1FAAA9B0" w14:textId="77777777" w:rsidR="00234C0E" w:rsidRPr="00CD02FD" w:rsidRDefault="00234C0E" w:rsidP="00234C0E">
            <w:pPr>
              <w:pStyle w:val="TAC"/>
              <w:keepNext w:val="0"/>
              <w:keepLines w:val="0"/>
              <w:rPr>
                <w:sz w:val="16"/>
                <w:szCs w:val="16"/>
                <w:lang w:eastAsia="en-US"/>
              </w:rPr>
            </w:pPr>
          </w:p>
        </w:tc>
        <w:tc>
          <w:tcPr>
            <w:tcW w:w="3592" w:type="dxa"/>
            <w:tcBorders>
              <w:bottom w:val="single" w:sz="4" w:space="0" w:color="auto"/>
            </w:tcBorders>
            <w:shd w:val="clear" w:color="auto" w:fill="E6E6E6"/>
          </w:tcPr>
          <w:p w14:paraId="713C7D48" w14:textId="77777777" w:rsidR="00234C0E" w:rsidRPr="00CD02FD" w:rsidRDefault="00234C0E" w:rsidP="00234C0E">
            <w:pPr>
              <w:pStyle w:val="TAL"/>
              <w:keepNext w:val="0"/>
              <w:keepLines w:val="0"/>
              <w:rPr>
                <w:sz w:val="16"/>
                <w:szCs w:val="16"/>
                <w:lang w:eastAsia="en-US"/>
              </w:rPr>
            </w:pPr>
          </w:p>
        </w:tc>
      </w:tr>
      <w:tr w:rsidR="00234C0E" w:rsidRPr="00CD02FD" w14:paraId="1B2AF075" w14:textId="77777777" w:rsidTr="00CF6F65">
        <w:trPr>
          <w:jc w:val="center"/>
        </w:trPr>
        <w:tc>
          <w:tcPr>
            <w:tcW w:w="1162" w:type="dxa"/>
            <w:tcBorders>
              <w:bottom w:val="single" w:sz="4" w:space="0" w:color="auto"/>
            </w:tcBorders>
            <w:shd w:val="clear" w:color="auto" w:fill="E6E6E6"/>
          </w:tcPr>
          <w:p w14:paraId="4634B847" w14:textId="6E371621" w:rsidR="00234C0E" w:rsidRPr="00CD02FD" w:rsidRDefault="00234C0E" w:rsidP="00234C0E">
            <w:pPr>
              <w:pStyle w:val="TAL"/>
              <w:keepNext w:val="0"/>
              <w:keepLines w:val="0"/>
              <w:rPr>
                <w:b/>
                <w:bCs/>
                <w:sz w:val="16"/>
                <w:szCs w:val="16"/>
                <w:lang w:eastAsia="en-US"/>
              </w:rPr>
            </w:pPr>
            <w:r w:rsidRPr="00CD02FD">
              <w:rPr>
                <w:b/>
                <w:bCs/>
                <w:sz w:val="16"/>
                <w:szCs w:val="16"/>
                <w:lang w:eastAsia="en-US"/>
              </w:rPr>
              <w:t>7.1</w:t>
            </w:r>
          </w:p>
        </w:tc>
        <w:tc>
          <w:tcPr>
            <w:tcW w:w="3505" w:type="dxa"/>
            <w:tcBorders>
              <w:bottom w:val="single" w:sz="4" w:space="0" w:color="auto"/>
            </w:tcBorders>
            <w:shd w:val="clear" w:color="auto" w:fill="E6E6E6"/>
          </w:tcPr>
          <w:p w14:paraId="6F8E52EF" w14:textId="5258E2C7" w:rsidR="00234C0E" w:rsidRPr="00CD02FD" w:rsidRDefault="00234C0E" w:rsidP="00234C0E">
            <w:pPr>
              <w:pStyle w:val="TAL"/>
              <w:keepNext w:val="0"/>
              <w:keepLines w:val="0"/>
              <w:rPr>
                <w:b/>
                <w:bCs/>
                <w:sz w:val="16"/>
                <w:szCs w:val="16"/>
                <w:lang w:eastAsia="en-US"/>
              </w:rPr>
            </w:pPr>
            <w:r w:rsidRPr="00CD02FD">
              <w:rPr>
                <w:b/>
                <w:bCs/>
                <w:sz w:val="16"/>
                <w:szCs w:val="16"/>
                <w:lang w:eastAsia="en-US"/>
              </w:rPr>
              <w:t>NR Layer 2</w:t>
            </w:r>
          </w:p>
        </w:tc>
        <w:tc>
          <w:tcPr>
            <w:tcW w:w="810" w:type="dxa"/>
            <w:tcBorders>
              <w:bottom w:val="single" w:sz="4" w:space="0" w:color="auto"/>
            </w:tcBorders>
            <w:shd w:val="clear" w:color="auto" w:fill="E6E6E6"/>
          </w:tcPr>
          <w:p w14:paraId="42107E2E" w14:textId="77777777" w:rsidR="00234C0E" w:rsidRPr="00CD02FD" w:rsidRDefault="00234C0E" w:rsidP="00234C0E">
            <w:pPr>
              <w:pStyle w:val="TAC"/>
              <w:keepNext w:val="0"/>
              <w:keepLines w:val="0"/>
              <w:rPr>
                <w:sz w:val="16"/>
                <w:szCs w:val="16"/>
                <w:lang w:eastAsia="en-US"/>
              </w:rPr>
            </w:pPr>
          </w:p>
        </w:tc>
        <w:tc>
          <w:tcPr>
            <w:tcW w:w="1170" w:type="dxa"/>
            <w:tcBorders>
              <w:bottom w:val="single" w:sz="4" w:space="0" w:color="auto"/>
            </w:tcBorders>
            <w:shd w:val="clear" w:color="auto" w:fill="E6E6E6"/>
          </w:tcPr>
          <w:p w14:paraId="0DC57F29" w14:textId="77777777" w:rsidR="00234C0E" w:rsidRPr="00CD02FD" w:rsidRDefault="00234C0E" w:rsidP="00234C0E">
            <w:pPr>
              <w:pStyle w:val="TAC"/>
              <w:keepNext w:val="0"/>
              <w:keepLines w:val="0"/>
              <w:rPr>
                <w:sz w:val="16"/>
                <w:szCs w:val="16"/>
                <w:lang w:eastAsia="en-US"/>
              </w:rPr>
            </w:pPr>
          </w:p>
        </w:tc>
        <w:tc>
          <w:tcPr>
            <w:tcW w:w="3592" w:type="dxa"/>
            <w:tcBorders>
              <w:bottom w:val="single" w:sz="4" w:space="0" w:color="auto"/>
            </w:tcBorders>
            <w:shd w:val="clear" w:color="auto" w:fill="E6E6E6"/>
          </w:tcPr>
          <w:p w14:paraId="6CABF034" w14:textId="77777777" w:rsidR="00234C0E" w:rsidRPr="00CD02FD" w:rsidRDefault="00234C0E" w:rsidP="00234C0E">
            <w:pPr>
              <w:pStyle w:val="TAL"/>
              <w:keepNext w:val="0"/>
              <w:keepLines w:val="0"/>
              <w:rPr>
                <w:sz w:val="16"/>
                <w:szCs w:val="16"/>
                <w:lang w:eastAsia="en-US"/>
              </w:rPr>
            </w:pPr>
          </w:p>
        </w:tc>
      </w:tr>
      <w:tr w:rsidR="00234C0E" w:rsidRPr="00CD02FD" w14:paraId="42DF3E97" w14:textId="77777777" w:rsidTr="00CF6F65">
        <w:trPr>
          <w:jc w:val="center"/>
        </w:trPr>
        <w:tc>
          <w:tcPr>
            <w:tcW w:w="1162" w:type="dxa"/>
            <w:tcBorders>
              <w:bottom w:val="single" w:sz="4" w:space="0" w:color="auto"/>
            </w:tcBorders>
            <w:shd w:val="clear" w:color="auto" w:fill="E6E6E6"/>
          </w:tcPr>
          <w:p w14:paraId="630B8C13" w14:textId="3700D09F" w:rsidR="00234C0E" w:rsidRPr="00CD02FD" w:rsidRDefault="00234C0E" w:rsidP="00234C0E">
            <w:pPr>
              <w:pStyle w:val="TAL"/>
              <w:keepNext w:val="0"/>
              <w:keepLines w:val="0"/>
              <w:rPr>
                <w:b/>
                <w:bCs/>
                <w:sz w:val="16"/>
                <w:szCs w:val="16"/>
                <w:lang w:eastAsia="en-US"/>
              </w:rPr>
            </w:pPr>
            <w:r w:rsidRPr="00CD02FD">
              <w:rPr>
                <w:b/>
                <w:bCs/>
                <w:sz w:val="16"/>
                <w:szCs w:val="16"/>
                <w:lang w:eastAsia="en-US"/>
              </w:rPr>
              <w:t>7.1.1</w:t>
            </w:r>
          </w:p>
        </w:tc>
        <w:tc>
          <w:tcPr>
            <w:tcW w:w="3505" w:type="dxa"/>
            <w:tcBorders>
              <w:bottom w:val="single" w:sz="4" w:space="0" w:color="auto"/>
            </w:tcBorders>
            <w:shd w:val="clear" w:color="auto" w:fill="E6E6E6"/>
          </w:tcPr>
          <w:p w14:paraId="4D09A12C" w14:textId="355045EB" w:rsidR="00234C0E" w:rsidRPr="00CD02FD" w:rsidRDefault="00234C0E" w:rsidP="00234C0E">
            <w:pPr>
              <w:pStyle w:val="TAL"/>
              <w:keepNext w:val="0"/>
              <w:keepLines w:val="0"/>
              <w:rPr>
                <w:b/>
                <w:bCs/>
                <w:sz w:val="16"/>
                <w:szCs w:val="16"/>
                <w:lang w:eastAsia="en-US"/>
              </w:rPr>
            </w:pPr>
            <w:r w:rsidRPr="00CD02FD">
              <w:rPr>
                <w:b/>
                <w:bCs/>
                <w:sz w:val="16"/>
                <w:szCs w:val="16"/>
                <w:lang w:eastAsia="en-US"/>
              </w:rPr>
              <w:t>MAC</w:t>
            </w:r>
          </w:p>
        </w:tc>
        <w:tc>
          <w:tcPr>
            <w:tcW w:w="810" w:type="dxa"/>
            <w:tcBorders>
              <w:bottom w:val="single" w:sz="4" w:space="0" w:color="auto"/>
            </w:tcBorders>
            <w:shd w:val="clear" w:color="auto" w:fill="E6E6E6"/>
          </w:tcPr>
          <w:p w14:paraId="057900E3" w14:textId="77777777" w:rsidR="00234C0E" w:rsidRPr="00CD02FD" w:rsidRDefault="00234C0E" w:rsidP="00234C0E">
            <w:pPr>
              <w:pStyle w:val="TAC"/>
              <w:keepNext w:val="0"/>
              <w:keepLines w:val="0"/>
              <w:rPr>
                <w:sz w:val="16"/>
                <w:szCs w:val="16"/>
                <w:lang w:eastAsia="en-US"/>
              </w:rPr>
            </w:pPr>
          </w:p>
        </w:tc>
        <w:tc>
          <w:tcPr>
            <w:tcW w:w="1170" w:type="dxa"/>
            <w:tcBorders>
              <w:bottom w:val="single" w:sz="4" w:space="0" w:color="auto"/>
            </w:tcBorders>
            <w:shd w:val="clear" w:color="auto" w:fill="E6E6E6"/>
          </w:tcPr>
          <w:p w14:paraId="0E23A729" w14:textId="77777777" w:rsidR="00234C0E" w:rsidRPr="00CD02FD" w:rsidRDefault="00234C0E" w:rsidP="00234C0E">
            <w:pPr>
              <w:pStyle w:val="TAC"/>
              <w:keepNext w:val="0"/>
              <w:keepLines w:val="0"/>
              <w:rPr>
                <w:sz w:val="16"/>
                <w:szCs w:val="16"/>
                <w:lang w:eastAsia="en-US"/>
              </w:rPr>
            </w:pPr>
          </w:p>
        </w:tc>
        <w:tc>
          <w:tcPr>
            <w:tcW w:w="3592" w:type="dxa"/>
            <w:tcBorders>
              <w:bottom w:val="single" w:sz="4" w:space="0" w:color="auto"/>
            </w:tcBorders>
            <w:shd w:val="clear" w:color="auto" w:fill="E6E6E6"/>
          </w:tcPr>
          <w:p w14:paraId="08D08732" w14:textId="77777777" w:rsidR="00234C0E" w:rsidRPr="00CD02FD" w:rsidRDefault="00234C0E" w:rsidP="00234C0E">
            <w:pPr>
              <w:pStyle w:val="TAL"/>
              <w:keepNext w:val="0"/>
              <w:keepLines w:val="0"/>
              <w:rPr>
                <w:sz w:val="16"/>
                <w:szCs w:val="16"/>
                <w:lang w:eastAsia="en-US"/>
              </w:rPr>
            </w:pPr>
          </w:p>
        </w:tc>
      </w:tr>
      <w:tr w:rsidR="00234C0E" w:rsidRPr="00CD02FD" w14:paraId="36BB4487" w14:textId="77777777" w:rsidTr="00CF6F65">
        <w:trPr>
          <w:jc w:val="center"/>
        </w:trPr>
        <w:tc>
          <w:tcPr>
            <w:tcW w:w="1162" w:type="dxa"/>
            <w:tcBorders>
              <w:bottom w:val="single" w:sz="4" w:space="0" w:color="auto"/>
            </w:tcBorders>
            <w:shd w:val="clear" w:color="auto" w:fill="E6E6E6"/>
          </w:tcPr>
          <w:p w14:paraId="2F0B77EB" w14:textId="77777777" w:rsidR="00234C0E" w:rsidRPr="00CD02FD" w:rsidRDefault="00234C0E" w:rsidP="00234C0E">
            <w:pPr>
              <w:pStyle w:val="TAL"/>
              <w:keepNext w:val="0"/>
              <w:keepLines w:val="0"/>
              <w:rPr>
                <w:b/>
                <w:bCs/>
                <w:sz w:val="16"/>
                <w:szCs w:val="16"/>
                <w:lang w:eastAsia="en-US"/>
              </w:rPr>
            </w:pPr>
            <w:r w:rsidRPr="00CD02FD">
              <w:rPr>
                <w:b/>
                <w:bCs/>
                <w:sz w:val="16"/>
                <w:szCs w:val="16"/>
                <w:lang w:eastAsia="en-US"/>
              </w:rPr>
              <w:t>7.1.1.1</w:t>
            </w:r>
          </w:p>
        </w:tc>
        <w:tc>
          <w:tcPr>
            <w:tcW w:w="3505" w:type="dxa"/>
            <w:tcBorders>
              <w:bottom w:val="single" w:sz="4" w:space="0" w:color="auto"/>
            </w:tcBorders>
            <w:shd w:val="clear" w:color="auto" w:fill="E6E6E6"/>
          </w:tcPr>
          <w:p w14:paraId="66044610" w14:textId="77777777" w:rsidR="00234C0E" w:rsidRPr="00CD02FD" w:rsidRDefault="00234C0E" w:rsidP="00234C0E">
            <w:pPr>
              <w:pStyle w:val="TAL"/>
              <w:rPr>
                <w:b/>
                <w:bCs/>
                <w:sz w:val="16"/>
                <w:szCs w:val="16"/>
                <w:lang w:eastAsia="en-US"/>
              </w:rPr>
            </w:pPr>
            <w:r w:rsidRPr="00CD02FD">
              <w:rPr>
                <w:b/>
                <w:sz w:val="16"/>
                <w:szCs w:val="16"/>
                <w:lang w:eastAsia="sv-SE"/>
              </w:rPr>
              <w:t>Random Access Procedures</w:t>
            </w:r>
          </w:p>
        </w:tc>
        <w:tc>
          <w:tcPr>
            <w:tcW w:w="810" w:type="dxa"/>
            <w:tcBorders>
              <w:bottom w:val="single" w:sz="4" w:space="0" w:color="auto"/>
            </w:tcBorders>
            <w:shd w:val="clear" w:color="auto" w:fill="E6E6E6"/>
          </w:tcPr>
          <w:p w14:paraId="4D00CFE5" w14:textId="77777777" w:rsidR="00234C0E" w:rsidRPr="00CD02FD" w:rsidRDefault="00234C0E" w:rsidP="00234C0E">
            <w:pPr>
              <w:pStyle w:val="TAC"/>
              <w:keepNext w:val="0"/>
              <w:keepLines w:val="0"/>
              <w:rPr>
                <w:sz w:val="16"/>
                <w:szCs w:val="16"/>
                <w:lang w:eastAsia="en-US"/>
              </w:rPr>
            </w:pPr>
          </w:p>
        </w:tc>
        <w:tc>
          <w:tcPr>
            <w:tcW w:w="1170" w:type="dxa"/>
            <w:tcBorders>
              <w:bottom w:val="single" w:sz="4" w:space="0" w:color="auto"/>
            </w:tcBorders>
            <w:shd w:val="clear" w:color="auto" w:fill="E6E6E6"/>
          </w:tcPr>
          <w:p w14:paraId="3334563D" w14:textId="77777777" w:rsidR="00234C0E" w:rsidRPr="00CD02FD" w:rsidRDefault="00234C0E" w:rsidP="00234C0E">
            <w:pPr>
              <w:pStyle w:val="TAC"/>
              <w:keepNext w:val="0"/>
              <w:keepLines w:val="0"/>
              <w:rPr>
                <w:sz w:val="16"/>
                <w:szCs w:val="16"/>
                <w:lang w:eastAsia="en-US"/>
              </w:rPr>
            </w:pPr>
          </w:p>
        </w:tc>
        <w:tc>
          <w:tcPr>
            <w:tcW w:w="3592" w:type="dxa"/>
            <w:tcBorders>
              <w:bottom w:val="single" w:sz="4" w:space="0" w:color="auto"/>
            </w:tcBorders>
            <w:shd w:val="clear" w:color="auto" w:fill="E6E6E6"/>
          </w:tcPr>
          <w:p w14:paraId="79DD3806" w14:textId="77777777" w:rsidR="00234C0E" w:rsidRPr="00CD02FD" w:rsidRDefault="00234C0E" w:rsidP="00234C0E">
            <w:pPr>
              <w:pStyle w:val="TAL"/>
              <w:keepNext w:val="0"/>
              <w:keepLines w:val="0"/>
              <w:rPr>
                <w:sz w:val="16"/>
                <w:szCs w:val="16"/>
                <w:lang w:eastAsia="en-US"/>
              </w:rPr>
            </w:pPr>
          </w:p>
        </w:tc>
      </w:tr>
      <w:tr w:rsidR="00234C0E" w:rsidRPr="00CD02FD" w14:paraId="5CC18F76" w14:textId="77777777" w:rsidTr="00CF6F65">
        <w:trPr>
          <w:jc w:val="center"/>
        </w:trPr>
        <w:tc>
          <w:tcPr>
            <w:tcW w:w="1162" w:type="dxa"/>
            <w:tcBorders>
              <w:bottom w:val="single" w:sz="4" w:space="0" w:color="auto"/>
            </w:tcBorders>
            <w:shd w:val="clear" w:color="auto" w:fill="auto"/>
          </w:tcPr>
          <w:p w14:paraId="4940BCBE" w14:textId="77777777" w:rsidR="00234C0E" w:rsidRPr="00CD02FD" w:rsidRDefault="00234C0E" w:rsidP="00234C0E">
            <w:pPr>
              <w:pStyle w:val="TAL"/>
              <w:keepNext w:val="0"/>
              <w:keepLines w:val="0"/>
              <w:rPr>
                <w:bCs/>
                <w:sz w:val="16"/>
                <w:szCs w:val="16"/>
                <w:lang w:eastAsia="en-US"/>
              </w:rPr>
            </w:pPr>
            <w:r w:rsidRPr="00CD02FD">
              <w:rPr>
                <w:bCs/>
                <w:sz w:val="16"/>
                <w:szCs w:val="16"/>
                <w:lang w:eastAsia="en-US"/>
              </w:rPr>
              <w:t>7.1.1.1.1</w:t>
            </w:r>
          </w:p>
        </w:tc>
        <w:tc>
          <w:tcPr>
            <w:tcW w:w="3505" w:type="dxa"/>
            <w:tcBorders>
              <w:bottom w:val="single" w:sz="4" w:space="0" w:color="auto"/>
            </w:tcBorders>
            <w:shd w:val="clear" w:color="auto" w:fill="auto"/>
          </w:tcPr>
          <w:p w14:paraId="5395ACB9" w14:textId="77777777" w:rsidR="00234C0E" w:rsidRPr="00CD02FD" w:rsidRDefault="00234C0E" w:rsidP="00234C0E">
            <w:pPr>
              <w:pStyle w:val="TAL"/>
              <w:rPr>
                <w:sz w:val="16"/>
                <w:szCs w:val="16"/>
                <w:lang w:eastAsia="sv-SE"/>
              </w:rPr>
            </w:pPr>
            <w:r w:rsidRPr="00CD02FD">
              <w:rPr>
                <w:sz w:val="16"/>
                <w:szCs w:val="16"/>
                <w:lang w:eastAsia="sv-SE"/>
              </w:rPr>
              <w:t>Correct selection of RACH parameters / Random access preamble and PRACH resource explicitly signalled to the UE by RRC / contention free random access procedure</w:t>
            </w:r>
          </w:p>
        </w:tc>
        <w:tc>
          <w:tcPr>
            <w:tcW w:w="810" w:type="dxa"/>
            <w:tcBorders>
              <w:bottom w:val="single" w:sz="4" w:space="0" w:color="auto"/>
            </w:tcBorders>
            <w:shd w:val="clear" w:color="auto" w:fill="auto"/>
          </w:tcPr>
          <w:p w14:paraId="30101E08"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755CF72A" w14:textId="77777777" w:rsidR="00234C0E" w:rsidRPr="00CD02FD" w:rsidRDefault="00234C0E" w:rsidP="00234C0E">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0A82F36F" w14:textId="77777777" w:rsidR="00234C0E" w:rsidRPr="00CD02FD" w:rsidRDefault="00234C0E" w:rsidP="00234C0E">
            <w:pPr>
              <w:pStyle w:val="TAL"/>
              <w:keepNext w:val="0"/>
              <w:keepLines w:val="0"/>
              <w:rPr>
                <w:sz w:val="16"/>
                <w:szCs w:val="16"/>
                <w:lang w:eastAsia="en-US"/>
              </w:rPr>
            </w:pPr>
            <w:r w:rsidRPr="00CD02FD">
              <w:rPr>
                <w:sz w:val="16"/>
                <w:szCs w:val="16"/>
                <w:lang w:eastAsia="en-US"/>
              </w:rPr>
              <w:t>UEs supporting 5GS</w:t>
            </w:r>
          </w:p>
        </w:tc>
      </w:tr>
      <w:tr w:rsidR="00234C0E" w:rsidRPr="00CD02FD" w14:paraId="24C5006D" w14:textId="77777777" w:rsidTr="00CF6F65">
        <w:trPr>
          <w:jc w:val="center"/>
        </w:trPr>
        <w:tc>
          <w:tcPr>
            <w:tcW w:w="1162" w:type="dxa"/>
            <w:tcBorders>
              <w:bottom w:val="single" w:sz="4" w:space="0" w:color="auto"/>
            </w:tcBorders>
            <w:shd w:val="clear" w:color="auto" w:fill="auto"/>
          </w:tcPr>
          <w:p w14:paraId="08A98D2B" w14:textId="77777777" w:rsidR="00234C0E" w:rsidRPr="00CD02FD" w:rsidRDefault="00234C0E" w:rsidP="00234C0E">
            <w:pPr>
              <w:pStyle w:val="TAL"/>
              <w:keepNext w:val="0"/>
              <w:keepLines w:val="0"/>
              <w:rPr>
                <w:bCs/>
                <w:sz w:val="16"/>
                <w:szCs w:val="16"/>
                <w:lang w:eastAsia="en-US"/>
              </w:rPr>
            </w:pPr>
            <w:r w:rsidRPr="00CD02FD">
              <w:rPr>
                <w:bCs/>
                <w:sz w:val="16"/>
                <w:szCs w:val="16"/>
                <w:lang w:eastAsia="en-US"/>
              </w:rPr>
              <w:t>7.1.1.1.1a</w:t>
            </w:r>
          </w:p>
        </w:tc>
        <w:tc>
          <w:tcPr>
            <w:tcW w:w="3505" w:type="dxa"/>
            <w:tcBorders>
              <w:bottom w:val="single" w:sz="4" w:space="0" w:color="auto"/>
            </w:tcBorders>
            <w:shd w:val="clear" w:color="auto" w:fill="auto"/>
          </w:tcPr>
          <w:p w14:paraId="6B99624A" w14:textId="77777777" w:rsidR="00234C0E" w:rsidRPr="00CD02FD" w:rsidRDefault="00234C0E" w:rsidP="00234C0E">
            <w:pPr>
              <w:pStyle w:val="TAL"/>
              <w:rPr>
                <w:sz w:val="16"/>
                <w:szCs w:val="16"/>
                <w:lang w:eastAsia="sv-SE"/>
              </w:rPr>
            </w:pPr>
            <w:r w:rsidRPr="00CD02FD">
              <w:rPr>
                <w:sz w:val="16"/>
                <w:szCs w:val="16"/>
              </w:rPr>
              <w:t>Correct selection of RACH parameters / Random access preamble and PRACH resource explicitly signalled to the UE by PDCCH Order / contention free random access procedure</w:t>
            </w:r>
          </w:p>
        </w:tc>
        <w:tc>
          <w:tcPr>
            <w:tcW w:w="810" w:type="dxa"/>
            <w:tcBorders>
              <w:bottom w:val="single" w:sz="4" w:space="0" w:color="auto"/>
            </w:tcBorders>
            <w:shd w:val="clear" w:color="auto" w:fill="auto"/>
          </w:tcPr>
          <w:p w14:paraId="765CAF82"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5CC60D87" w14:textId="77777777" w:rsidR="00234C0E" w:rsidRPr="00CD02FD" w:rsidRDefault="00234C0E" w:rsidP="00234C0E">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3501E543" w14:textId="77777777" w:rsidR="00234C0E" w:rsidRPr="00CD02FD" w:rsidRDefault="00234C0E" w:rsidP="00234C0E">
            <w:pPr>
              <w:pStyle w:val="TAL"/>
              <w:keepNext w:val="0"/>
              <w:keepLines w:val="0"/>
              <w:rPr>
                <w:sz w:val="16"/>
                <w:szCs w:val="16"/>
                <w:lang w:eastAsia="en-US"/>
              </w:rPr>
            </w:pPr>
            <w:r w:rsidRPr="00CD02FD">
              <w:rPr>
                <w:sz w:val="16"/>
                <w:szCs w:val="16"/>
                <w:lang w:eastAsia="en-US"/>
              </w:rPr>
              <w:t>UEs supporting 5GS</w:t>
            </w:r>
          </w:p>
        </w:tc>
      </w:tr>
      <w:tr w:rsidR="00234C0E" w:rsidRPr="00CD02FD" w14:paraId="5FB98EF4" w14:textId="77777777" w:rsidTr="00CF6F65">
        <w:trPr>
          <w:jc w:val="center"/>
        </w:trPr>
        <w:tc>
          <w:tcPr>
            <w:tcW w:w="1162" w:type="dxa"/>
            <w:tcBorders>
              <w:bottom w:val="single" w:sz="4" w:space="0" w:color="auto"/>
            </w:tcBorders>
            <w:shd w:val="clear" w:color="auto" w:fill="auto"/>
          </w:tcPr>
          <w:p w14:paraId="34AE1B35" w14:textId="77777777" w:rsidR="00234C0E" w:rsidRPr="00CD02FD" w:rsidRDefault="00234C0E" w:rsidP="00234C0E">
            <w:pPr>
              <w:pStyle w:val="TAL"/>
              <w:keepNext w:val="0"/>
              <w:keepLines w:val="0"/>
              <w:rPr>
                <w:bCs/>
                <w:sz w:val="16"/>
                <w:szCs w:val="16"/>
                <w:lang w:eastAsia="en-US"/>
              </w:rPr>
            </w:pPr>
            <w:r w:rsidRPr="00CD02FD">
              <w:rPr>
                <w:bCs/>
                <w:sz w:val="16"/>
                <w:szCs w:val="16"/>
                <w:lang w:eastAsia="en-US"/>
              </w:rPr>
              <w:t>7.1.1.1.2</w:t>
            </w:r>
          </w:p>
        </w:tc>
        <w:tc>
          <w:tcPr>
            <w:tcW w:w="3505" w:type="dxa"/>
            <w:tcBorders>
              <w:bottom w:val="single" w:sz="4" w:space="0" w:color="auto"/>
            </w:tcBorders>
            <w:shd w:val="clear" w:color="auto" w:fill="auto"/>
          </w:tcPr>
          <w:p w14:paraId="16569048" w14:textId="5899BF4B" w:rsidR="00234C0E" w:rsidRPr="00CD02FD" w:rsidRDefault="00234C0E" w:rsidP="00234C0E">
            <w:pPr>
              <w:pStyle w:val="TAL"/>
              <w:keepNext w:val="0"/>
              <w:keepLines w:val="0"/>
              <w:rPr>
                <w:b/>
                <w:bCs/>
                <w:sz w:val="16"/>
                <w:szCs w:val="16"/>
                <w:lang w:eastAsia="en-US"/>
              </w:rPr>
            </w:pPr>
            <w:r w:rsidRPr="00CD02FD">
              <w:rPr>
                <w:sz w:val="16"/>
                <w:szCs w:val="16"/>
                <w:lang w:eastAsia="en-US"/>
              </w:rPr>
              <w:t>Random access procedure / Successful / C-RNTI Based / Preamble selected by MAC itself</w:t>
            </w:r>
          </w:p>
        </w:tc>
        <w:tc>
          <w:tcPr>
            <w:tcW w:w="810" w:type="dxa"/>
            <w:tcBorders>
              <w:bottom w:val="single" w:sz="4" w:space="0" w:color="auto"/>
            </w:tcBorders>
            <w:shd w:val="clear" w:color="auto" w:fill="auto"/>
          </w:tcPr>
          <w:p w14:paraId="11E9CD56"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5177120A" w14:textId="77777777" w:rsidR="00234C0E" w:rsidRPr="00CD02FD" w:rsidRDefault="00234C0E" w:rsidP="00234C0E">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5FFBF381" w14:textId="77777777" w:rsidR="00234C0E" w:rsidRPr="00CD02FD" w:rsidRDefault="00234C0E" w:rsidP="00234C0E">
            <w:pPr>
              <w:pStyle w:val="TAL"/>
              <w:keepNext w:val="0"/>
              <w:keepLines w:val="0"/>
              <w:rPr>
                <w:sz w:val="16"/>
                <w:szCs w:val="16"/>
                <w:lang w:eastAsia="en-US"/>
              </w:rPr>
            </w:pPr>
            <w:r w:rsidRPr="00CD02FD">
              <w:rPr>
                <w:sz w:val="16"/>
                <w:szCs w:val="16"/>
                <w:lang w:eastAsia="en-US"/>
              </w:rPr>
              <w:t>UEs supporting 5GS</w:t>
            </w:r>
          </w:p>
        </w:tc>
      </w:tr>
      <w:tr w:rsidR="00234C0E" w:rsidRPr="00CD02FD" w14:paraId="57FF5B48" w14:textId="77777777" w:rsidTr="00CF6F65">
        <w:trPr>
          <w:jc w:val="center"/>
        </w:trPr>
        <w:tc>
          <w:tcPr>
            <w:tcW w:w="1162" w:type="dxa"/>
            <w:tcBorders>
              <w:bottom w:val="single" w:sz="4" w:space="0" w:color="auto"/>
            </w:tcBorders>
            <w:shd w:val="clear" w:color="auto" w:fill="auto"/>
          </w:tcPr>
          <w:p w14:paraId="6CAE007A" w14:textId="77777777" w:rsidR="00234C0E" w:rsidRPr="00CD02FD" w:rsidRDefault="00234C0E" w:rsidP="00234C0E">
            <w:pPr>
              <w:pStyle w:val="TAL"/>
              <w:keepNext w:val="0"/>
              <w:keepLines w:val="0"/>
              <w:rPr>
                <w:bCs/>
                <w:sz w:val="16"/>
                <w:szCs w:val="16"/>
                <w:lang w:eastAsia="en-US"/>
              </w:rPr>
            </w:pPr>
            <w:r w:rsidRPr="00CD02FD">
              <w:rPr>
                <w:bCs/>
                <w:sz w:val="16"/>
                <w:szCs w:val="16"/>
                <w:lang w:eastAsia="zh-CN"/>
              </w:rPr>
              <w:t>7.1.1.1.3</w:t>
            </w:r>
          </w:p>
        </w:tc>
        <w:tc>
          <w:tcPr>
            <w:tcW w:w="3505" w:type="dxa"/>
            <w:tcBorders>
              <w:bottom w:val="single" w:sz="4" w:space="0" w:color="auto"/>
            </w:tcBorders>
            <w:shd w:val="clear" w:color="auto" w:fill="auto"/>
          </w:tcPr>
          <w:p w14:paraId="6A55405A" w14:textId="77777777" w:rsidR="00234C0E" w:rsidRPr="00CD02FD" w:rsidRDefault="00234C0E" w:rsidP="00234C0E">
            <w:pPr>
              <w:pStyle w:val="TAL"/>
              <w:keepNext w:val="0"/>
              <w:keepLines w:val="0"/>
              <w:rPr>
                <w:sz w:val="16"/>
                <w:szCs w:val="16"/>
                <w:lang w:eastAsia="en-US"/>
              </w:rPr>
            </w:pPr>
            <w:r w:rsidRPr="00CD02FD">
              <w:rPr>
                <w:sz w:val="16"/>
                <w:szCs w:val="16"/>
                <w:lang w:eastAsia="en-US"/>
              </w:rPr>
              <w:t>Random access procedure / Successful / SI request</w:t>
            </w:r>
          </w:p>
        </w:tc>
        <w:tc>
          <w:tcPr>
            <w:tcW w:w="810" w:type="dxa"/>
            <w:tcBorders>
              <w:bottom w:val="single" w:sz="4" w:space="0" w:color="auto"/>
            </w:tcBorders>
            <w:shd w:val="clear" w:color="auto" w:fill="auto"/>
          </w:tcPr>
          <w:p w14:paraId="6392BC99"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0F5A15BF" w14:textId="0036F620" w:rsidR="00234C0E" w:rsidRPr="00CD02FD" w:rsidRDefault="00234C0E" w:rsidP="00234C0E">
            <w:pPr>
              <w:pStyle w:val="TAC"/>
              <w:keepNext w:val="0"/>
              <w:keepLines w:val="0"/>
              <w:rPr>
                <w:sz w:val="16"/>
                <w:szCs w:val="16"/>
                <w:lang w:eastAsia="en-US"/>
              </w:rPr>
            </w:pPr>
            <w:r w:rsidRPr="00CD02FD">
              <w:rPr>
                <w:sz w:val="16"/>
                <w:szCs w:val="16"/>
                <w:lang w:eastAsia="zh-CN"/>
              </w:rPr>
              <w:t>C21</w:t>
            </w:r>
          </w:p>
        </w:tc>
        <w:tc>
          <w:tcPr>
            <w:tcW w:w="3592" w:type="dxa"/>
            <w:tcBorders>
              <w:bottom w:val="single" w:sz="4" w:space="0" w:color="auto"/>
            </w:tcBorders>
            <w:shd w:val="clear" w:color="auto" w:fill="auto"/>
          </w:tcPr>
          <w:p w14:paraId="0E0103E7" w14:textId="578CDA54" w:rsidR="00234C0E" w:rsidRPr="00CD02FD" w:rsidRDefault="00234C0E" w:rsidP="00234C0E">
            <w:pPr>
              <w:pStyle w:val="TAL"/>
              <w:keepNext w:val="0"/>
              <w:keepLines w:val="0"/>
              <w:rPr>
                <w:sz w:val="16"/>
                <w:szCs w:val="16"/>
                <w:lang w:eastAsia="en-US"/>
              </w:rPr>
            </w:pPr>
            <w:r w:rsidRPr="00CD02FD">
              <w:rPr>
                <w:sz w:val="16"/>
                <w:szCs w:val="16"/>
                <w:lang w:eastAsia="en-US"/>
              </w:rPr>
              <w:t>UEs supporting 5G Core</w:t>
            </w:r>
          </w:p>
        </w:tc>
      </w:tr>
      <w:tr w:rsidR="00234C0E" w:rsidRPr="00CD02FD" w14:paraId="52BEF960" w14:textId="77777777" w:rsidTr="00CF6F65">
        <w:trPr>
          <w:jc w:val="center"/>
        </w:trPr>
        <w:tc>
          <w:tcPr>
            <w:tcW w:w="1162" w:type="dxa"/>
            <w:tcBorders>
              <w:bottom w:val="single" w:sz="4" w:space="0" w:color="auto"/>
            </w:tcBorders>
            <w:shd w:val="clear" w:color="auto" w:fill="auto"/>
          </w:tcPr>
          <w:p w14:paraId="7A5DB2FE" w14:textId="77777777" w:rsidR="00234C0E" w:rsidRPr="00CD02FD" w:rsidRDefault="00234C0E" w:rsidP="00234C0E">
            <w:pPr>
              <w:pStyle w:val="TAL"/>
              <w:keepNext w:val="0"/>
              <w:keepLines w:val="0"/>
              <w:rPr>
                <w:bCs/>
                <w:sz w:val="16"/>
                <w:szCs w:val="16"/>
                <w:lang w:eastAsia="en-US"/>
              </w:rPr>
            </w:pPr>
            <w:r w:rsidRPr="00CD02FD">
              <w:rPr>
                <w:bCs/>
                <w:sz w:val="16"/>
                <w:szCs w:val="16"/>
                <w:lang w:eastAsia="zh-CN"/>
              </w:rPr>
              <w:t>7.1.1.1.4</w:t>
            </w:r>
          </w:p>
        </w:tc>
        <w:tc>
          <w:tcPr>
            <w:tcW w:w="3505" w:type="dxa"/>
            <w:tcBorders>
              <w:bottom w:val="single" w:sz="4" w:space="0" w:color="auto"/>
            </w:tcBorders>
            <w:shd w:val="clear" w:color="auto" w:fill="auto"/>
          </w:tcPr>
          <w:p w14:paraId="77A8B24E" w14:textId="5891D645" w:rsidR="00234C0E" w:rsidRPr="00CD02FD" w:rsidRDefault="00234C0E" w:rsidP="00234C0E">
            <w:pPr>
              <w:pStyle w:val="TAL"/>
              <w:keepNext w:val="0"/>
              <w:keepLines w:val="0"/>
              <w:rPr>
                <w:sz w:val="16"/>
                <w:szCs w:val="16"/>
                <w:lang w:eastAsia="en-US"/>
              </w:rPr>
            </w:pPr>
            <w:r w:rsidRPr="00CD02FD">
              <w:rPr>
                <w:sz w:val="16"/>
                <w:szCs w:val="16"/>
                <w:lang w:eastAsia="en-US"/>
              </w:rPr>
              <w:t>Random access procedure / Successful / Beam Failure / Preamble selected by MAC itself / non-Contention Free RACH procedure</w:t>
            </w:r>
          </w:p>
        </w:tc>
        <w:tc>
          <w:tcPr>
            <w:tcW w:w="810" w:type="dxa"/>
            <w:tcBorders>
              <w:bottom w:val="single" w:sz="4" w:space="0" w:color="auto"/>
            </w:tcBorders>
            <w:shd w:val="clear" w:color="auto" w:fill="auto"/>
          </w:tcPr>
          <w:p w14:paraId="1DCD5A3E"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6A0BB265" w14:textId="77777777" w:rsidR="00234C0E" w:rsidRPr="00CD02FD" w:rsidRDefault="00234C0E" w:rsidP="00234C0E">
            <w:pPr>
              <w:pStyle w:val="TAC"/>
              <w:keepNext w:val="0"/>
              <w:keepLines w:val="0"/>
              <w:rPr>
                <w:sz w:val="16"/>
                <w:szCs w:val="16"/>
                <w:lang w:eastAsia="en-US"/>
              </w:rPr>
            </w:pPr>
            <w:r w:rsidRPr="00CD02FD">
              <w:rPr>
                <w:sz w:val="16"/>
                <w:szCs w:val="16"/>
                <w:lang w:eastAsia="zh-CN"/>
              </w:rPr>
              <w:t>R</w:t>
            </w:r>
          </w:p>
        </w:tc>
        <w:tc>
          <w:tcPr>
            <w:tcW w:w="3592" w:type="dxa"/>
            <w:tcBorders>
              <w:bottom w:val="single" w:sz="4" w:space="0" w:color="auto"/>
            </w:tcBorders>
            <w:shd w:val="clear" w:color="auto" w:fill="auto"/>
          </w:tcPr>
          <w:p w14:paraId="5DC7BD88" w14:textId="77777777" w:rsidR="00234C0E" w:rsidRPr="00CD02FD" w:rsidRDefault="00234C0E" w:rsidP="00234C0E">
            <w:pPr>
              <w:pStyle w:val="TAL"/>
              <w:keepNext w:val="0"/>
              <w:keepLines w:val="0"/>
              <w:rPr>
                <w:sz w:val="16"/>
                <w:szCs w:val="16"/>
                <w:lang w:eastAsia="en-US"/>
              </w:rPr>
            </w:pPr>
            <w:r w:rsidRPr="00CD02FD">
              <w:rPr>
                <w:sz w:val="16"/>
                <w:szCs w:val="16"/>
                <w:lang w:eastAsia="en-US"/>
              </w:rPr>
              <w:t>UEs supporting 5GS</w:t>
            </w:r>
          </w:p>
        </w:tc>
      </w:tr>
      <w:tr w:rsidR="00234C0E" w:rsidRPr="00CD02FD" w14:paraId="37812DF5" w14:textId="77777777" w:rsidTr="00CF6F65">
        <w:trPr>
          <w:jc w:val="center"/>
        </w:trPr>
        <w:tc>
          <w:tcPr>
            <w:tcW w:w="1162" w:type="dxa"/>
            <w:tcBorders>
              <w:bottom w:val="single" w:sz="4" w:space="0" w:color="auto"/>
            </w:tcBorders>
            <w:shd w:val="clear" w:color="auto" w:fill="auto"/>
          </w:tcPr>
          <w:p w14:paraId="0371B218" w14:textId="77777777" w:rsidR="00234C0E" w:rsidRPr="00CD02FD" w:rsidRDefault="00234C0E" w:rsidP="00234C0E">
            <w:pPr>
              <w:pStyle w:val="TAL"/>
              <w:keepNext w:val="0"/>
              <w:keepLines w:val="0"/>
              <w:rPr>
                <w:bCs/>
                <w:sz w:val="16"/>
                <w:szCs w:val="16"/>
                <w:lang w:eastAsia="en-US"/>
              </w:rPr>
            </w:pPr>
            <w:r w:rsidRPr="00CD02FD">
              <w:rPr>
                <w:bCs/>
                <w:sz w:val="16"/>
                <w:szCs w:val="16"/>
                <w:lang w:eastAsia="zh-CN"/>
              </w:rPr>
              <w:t>7.1.1.1.5</w:t>
            </w:r>
          </w:p>
        </w:tc>
        <w:tc>
          <w:tcPr>
            <w:tcW w:w="3505" w:type="dxa"/>
            <w:tcBorders>
              <w:bottom w:val="single" w:sz="4" w:space="0" w:color="auto"/>
            </w:tcBorders>
            <w:shd w:val="clear" w:color="auto" w:fill="auto"/>
          </w:tcPr>
          <w:p w14:paraId="3BC9EA82" w14:textId="77777777" w:rsidR="00234C0E" w:rsidRPr="00CD02FD" w:rsidRDefault="00234C0E" w:rsidP="00234C0E">
            <w:pPr>
              <w:pStyle w:val="TAL"/>
              <w:keepNext w:val="0"/>
              <w:keepLines w:val="0"/>
              <w:rPr>
                <w:sz w:val="16"/>
                <w:szCs w:val="16"/>
                <w:lang w:eastAsia="en-US"/>
              </w:rPr>
            </w:pPr>
            <w:r w:rsidRPr="00CD02FD">
              <w:rPr>
                <w:sz w:val="16"/>
                <w:szCs w:val="16"/>
                <w:lang w:eastAsia="en-US"/>
              </w:rPr>
              <w:t>Random access procedure / Successful / Supplementary Uplink</w:t>
            </w:r>
          </w:p>
        </w:tc>
        <w:tc>
          <w:tcPr>
            <w:tcW w:w="810" w:type="dxa"/>
            <w:tcBorders>
              <w:bottom w:val="single" w:sz="4" w:space="0" w:color="auto"/>
            </w:tcBorders>
            <w:shd w:val="clear" w:color="auto" w:fill="auto"/>
          </w:tcPr>
          <w:p w14:paraId="4C364203"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588F3D30" w14:textId="77777777" w:rsidR="00234C0E" w:rsidRPr="00CD02FD" w:rsidRDefault="00234C0E" w:rsidP="00234C0E">
            <w:pPr>
              <w:pStyle w:val="TAC"/>
              <w:keepNext w:val="0"/>
              <w:keepLines w:val="0"/>
              <w:rPr>
                <w:sz w:val="16"/>
                <w:szCs w:val="16"/>
                <w:lang w:eastAsia="en-US"/>
              </w:rPr>
            </w:pPr>
            <w:r w:rsidRPr="00CD02FD">
              <w:rPr>
                <w:sz w:val="16"/>
                <w:szCs w:val="16"/>
                <w:lang w:eastAsia="zh-CN"/>
              </w:rPr>
              <w:t>C28</w:t>
            </w:r>
          </w:p>
        </w:tc>
        <w:tc>
          <w:tcPr>
            <w:tcW w:w="3592" w:type="dxa"/>
            <w:tcBorders>
              <w:bottom w:val="single" w:sz="4" w:space="0" w:color="auto"/>
            </w:tcBorders>
            <w:shd w:val="clear" w:color="auto" w:fill="auto"/>
          </w:tcPr>
          <w:p w14:paraId="0A2B3AF3" w14:textId="77777777" w:rsidR="00234C0E" w:rsidRPr="00CD02FD" w:rsidRDefault="00234C0E" w:rsidP="00234C0E">
            <w:pPr>
              <w:pStyle w:val="TAL"/>
              <w:keepNext w:val="0"/>
              <w:keepLines w:val="0"/>
              <w:rPr>
                <w:sz w:val="16"/>
                <w:szCs w:val="16"/>
                <w:lang w:eastAsia="en-US"/>
              </w:rPr>
            </w:pPr>
            <w:r w:rsidRPr="00CD02FD">
              <w:rPr>
                <w:sz w:val="16"/>
                <w:szCs w:val="16"/>
                <w:lang w:eastAsia="en-US"/>
              </w:rPr>
              <w:t>UEs supporting 5GS and supplemental uplink with dynamic switch</w:t>
            </w:r>
          </w:p>
        </w:tc>
      </w:tr>
      <w:tr w:rsidR="00234C0E" w:rsidRPr="00CD02FD" w14:paraId="22DCCE97" w14:textId="77777777" w:rsidTr="00CF6F65">
        <w:trPr>
          <w:jc w:val="center"/>
        </w:trPr>
        <w:tc>
          <w:tcPr>
            <w:tcW w:w="1162" w:type="dxa"/>
            <w:tcBorders>
              <w:bottom w:val="single" w:sz="4" w:space="0" w:color="auto"/>
            </w:tcBorders>
            <w:shd w:val="clear" w:color="auto" w:fill="auto"/>
          </w:tcPr>
          <w:p w14:paraId="71CCD3E3" w14:textId="77777777" w:rsidR="00234C0E" w:rsidRPr="00CD02FD" w:rsidRDefault="00234C0E" w:rsidP="00234C0E">
            <w:pPr>
              <w:pStyle w:val="TAL"/>
              <w:keepNext w:val="0"/>
              <w:keepLines w:val="0"/>
              <w:rPr>
                <w:bCs/>
                <w:sz w:val="16"/>
                <w:szCs w:val="16"/>
                <w:lang w:eastAsia="zh-CN"/>
              </w:rPr>
            </w:pPr>
            <w:r w:rsidRPr="00CD02FD">
              <w:rPr>
                <w:bCs/>
                <w:sz w:val="16"/>
                <w:szCs w:val="16"/>
                <w:lang w:eastAsia="zh-CN"/>
              </w:rPr>
              <w:t>7.1.1.1.6</w:t>
            </w:r>
          </w:p>
        </w:tc>
        <w:tc>
          <w:tcPr>
            <w:tcW w:w="3505" w:type="dxa"/>
            <w:tcBorders>
              <w:bottom w:val="single" w:sz="4" w:space="0" w:color="auto"/>
            </w:tcBorders>
            <w:shd w:val="clear" w:color="auto" w:fill="auto"/>
          </w:tcPr>
          <w:p w14:paraId="59E99B08" w14:textId="1BDCE276" w:rsidR="00234C0E" w:rsidRPr="00CD02FD" w:rsidRDefault="00234C0E" w:rsidP="00234C0E">
            <w:pPr>
              <w:pStyle w:val="TAL"/>
              <w:keepNext w:val="0"/>
              <w:keepLines w:val="0"/>
              <w:rPr>
                <w:sz w:val="16"/>
                <w:szCs w:val="16"/>
                <w:lang w:eastAsia="en-US"/>
              </w:rPr>
            </w:pPr>
            <w:r w:rsidRPr="00CD02FD">
              <w:rPr>
                <w:sz w:val="16"/>
                <w:szCs w:val="16"/>
                <w:lang w:eastAsia="en-US"/>
              </w:rPr>
              <w:t>Random access procedure / Successful / Temporary C-RNTI Based / Preamble selected by MAC itself</w:t>
            </w:r>
          </w:p>
        </w:tc>
        <w:tc>
          <w:tcPr>
            <w:tcW w:w="810" w:type="dxa"/>
            <w:tcBorders>
              <w:bottom w:val="single" w:sz="4" w:space="0" w:color="auto"/>
            </w:tcBorders>
            <w:shd w:val="clear" w:color="auto" w:fill="auto"/>
          </w:tcPr>
          <w:p w14:paraId="71ED6D93" w14:textId="77777777" w:rsidR="00234C0E" w:rsidRPr="00CD02FD" w:rsidRDefault="00234C0E" w:rsidP="00234C0E">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3C91A148" w14:textId="77777777" w:rsidR="00234C0E" w:rsidRPr="00CD02FD" w:rsidRDefault="00234C0E" w:rsidP="00234C0E">
            <w:pPr>
              <w:pStyle w:val="TAC"/>
              <w:keepNext w:val="0"/>
              <w:keepLines w:val="0"/>
              <w:rPr>
                <w:sz w:val="16"/>
                <w:szCs w:val="16"/>
                <w:lang w:eastAsia="zh-CN"/>
              </w:rPr>
            </w:pPr>
            <w:r w:rsidRPr="00CD02FD">
              <w:rPr>
                <w:sz w:val="16"/>
                <w:szCs w:val="16"/>
                <w:lang w:eastAsia="zh-CN"/>
              </w:rPr>
              <w:t>R</w:t>
            </w:r>
          </w:p>
        </w:tc>
        <w:tc>
          <w:tcPr>
            <w:tcW w:w="3592" w:type="dxa"/>
            <w:tcBorders>
              <w:bottom w:val="single" w:sz="4" w:space="0" w:color="auto"/>
            </w:tcBorders>
            <w:shd w:val="clear" w:color="auto" w:fill="auto"/>
          </w:tcPr>
          <w:p w14:paraId="39E50AD1" w14:textId="77777777" w:rsidR="00234C0E" w:rsidRPr="00CD02FD" w:rsidRDefault="00234C0E" w:rsidP="00234C0E">
            <w:pPr>
              <w:pStyle w:val="TAL"/>
              <w:keepNext w:val="0"/>
              <w:keepLines w:val="0"/>
              <w:rPr>
                <w:sz w:val="16"/>
                <w:szCs w:val="16"/>
                <w:lang w:eastAsia="en-US"/>
              </w:rPr>
            </w:pPr>
            <w:r w:rsidRPr="00CD02FD">
              <w:rPr>
                <w:sz w:val="16"/>
                <w:szCs w:val="16"/>
                <w:lang w:eastAsia="en-US"/>
              </w:rPr>
              <w:t>UEs supporting 5GS</w:t>
            </w:r>
          </w:p>
        </w:tc>
      </w:tr>
      <w:tr w:rsidR="00234C0E" w:rsidRPr="00CD02FD" w14:paraId="24806D51" w14:textId="77777777" w:rsidTr="00CF6F65">
        <w:trPr>
          <w:jc w:val="center"/>
        </w:trPr>
        <w:tc>
          <w:tcPr>
            <w:tcW w:w="1162" w:type="dxa"/>
            <w:tcBorders>
              <w:bottom w:val="single" w:sz="4" w:space="0" w:color="auto"/>
            </w:tcBorders>
            <w:shd w:val="clear" w:color="auto" w:fill="auto"/>
          </w:tcPr>
          <w:p w14:paraId="694293BC" w14:textId="2E3ED05D" w:rsidR="00234C0E" w:rsidRPr="00CD02FD" w:rsidRDefault="00234C0E" w:rsidP="00234C0E">
            <w:pPr>
              <w:pStyle w:val="TAL"/>
              <w:keepNext w:val="0"/>
              <w:keepLines w:val="0"/>
              <w:rPr>
                <w:bCs/>
                <w:sz w:val="16"/>
                <w:szCs w:val="16"/>
                <w:lang w:eastAsia="zh-CN"/>
              </w:rPr>
            </w:pPr>
            <w:r w:rsidRPr="00CD02FD">
              <w:rPr>
                <w:bCs/>
                <w:sz w:val="16"/>
                <w:szCs w:val="16"/>
                <w:lang w:eastAsia="zh-CN"/>
              </w:rPr>
              <w:t>7.1.1.1.7</w:t>
            </w:r>
          </w:p>
        </w:tc>
        <w:tc>
          <w:tcPr>
            <w:tcW w:w="3505" w:type="dxa"/>
            <w:tcBorders>
              <w:bottom w:val="single" w:sz="4" w:space="0" w:color="auto"/>
            </w:tcBorders>
            <w:shd w:val="clear" w:color="auto" w:fill="auto"/>
          </w:tcPr>
          <w:p w14:paraId="3A2A72D5" w14:textId="3ACC5E1F" w:rsidR="00234C0E" w:rsidRPr="00CD02FD" w:rsidRDefault="00234C0E" w:rsidP="00234C0E">
            <w:pPr>
              <w:pStyle w:val="TAL"/>
              <w:keepNext w:val="0"/>
              <w:keepLines w:val="0"/>
              <w:rPr>
                <w:sz w:val="16"/>
                <w:szCs w:val="16"/>
                <w:lang w:eastAsia="en-US"/>
              </w:rPr>
            </w:pPr>
            <w:r w:rsidRPr="00CD02FD">
              <w:rPr>
                <w:sz w:val="16"/>
                <w:szCs w:val="16"/>
                <w:lang w:eastAsia="en-US"/>
              </w:rPr>
              <w:t>Random access procedure / 2-step RACH / RA_TYPE selection</w:t>
            </w:r>
          </w:p>
        </w:tc>
        <w:tc>
          <w:tcPr>
            <w:tcW w:w="810" w:type="dxa"/>
            <w:tcBorders>
              <w:bottom w:val="single" w:sz="4" w:space="0" w:color="auto"/>
            </w:tcBorders>
            <w:shd w:val="clear" w:color="auto" w:fill="auto"/>
          </w:tcPr>
          <w:p w14:paraId="09841F90" w14:textId="4D439909" w:rsidR="00234C0E" w:rsidRPr="00CD02FD" w:rsidRDefault="00234C0E" w:rsidP="00234C0E">
            <w:pPr>
              <w:pStyle w:val="TAC"/>
              <w:keepNext w:val="0"/>
              <w:keepLines w:val="0"/>
              <w:rPr>
                <w:sz w:val="16"/>
                <w:szCs w:val="16"/>
                <w:lang w:eastAsia="en-US"/>
              </w:rPr>
            </w:pPr>
            <w:r w:rsidRPr="00CD02FD">
              <w:rPr>
                <w:sz w:val="16"/>
                <w:szCs w:val="16"/>
                <w:lang w:eastAsia="en-US"/>
              </w:rPr>
              <w:t>Rel-16</w:t>
            </w:r>
          </w:p>
        </w:tc>
        <w:tc>
          <w:tcPr>
            <w:tcW w:w="1170" w:type="dxa"/>
            <w:tcBorders>
              <w:bottom w:val="single" w:sz="4" w:space="0" w:color="auto"/>
            </w:tcBorders>
            <w:shd w:val="clear" w:color="auto" w:fill="auto"/>
          </w:tcPr>
          <w:p w14:paraId="2CBB840C" w14:textId="3552DCF1" w:rsidR="00234C0E" w:rsidRPr="00CD02FD" w:rsidRDefault="00234C0E" w:rsidP="00234C0E">
            <w:pPr>
              <w:pStyle w:val="TAC"/>
              <w:keepNext w:val="0"/>
              <w:keepLines w:val="0"/>
              <w:rPr>
                <w:sz w:val="16"/>
                <w:szCs w:val="16"/>
                <w:lang w:eastAsia="zh-CN"/>
              </w:rPr>
            </w:pPr>
            <w:r w:rsidRPr="00CD02FD">
              <w:rPr>
                <w:rFonts w:cs="Arial"/>
                <w:sz w:val="16"/>
                <w:szCs w:val="16"/>
              </w:rPr>
              <w:t>C135</w:t>
            </w:r>
          </w:p>
        </w:tc>
        <w:tc>
          <w:tcPr>
            <w:tcW w:w="3592" w:type="dxa"/>
            <w:tcBorders>
              <w:bottom w:val="single" w:sz="4" w:space="0" w:color="auto"/>
            </w:tcBorders>
            <w:shd w:val="clear" w:color="auto" w:fill="auto"/>
          </w:tcPr>
          <w:p w14:paraId="30C584B2" w14:textId="1BF8C68B" w:rsidR="00234C0E" w:rsidRPr="00CD02FD" w:rsidRDefault="00234C0E" w:rsidP="00234C0E">
            <w:pPr>
              <w:pStyle w:val="TAL"/>
              <w:keepNext w:val="0"/>
              <w:keepLines w:val="0"/>
              <w:rPr>
                <w:sz w:val="16"/>
                <w:szCs w:val="16"/>
                <w:lang w:eastAsia="en-US"/>
              </w:rPr>
            </w:pPr>
            <w:r w:rsidRPr="00CD02FD">
              <w:rPr>
                <w:sz w:val="16"/>
                <w:szCs w:val="16"/>
                <w:lang w:eastAsia="en-US"/>
              </w:rPr>
              <w:t>UEs supporting 2-Step RACH</w:t>
            </w:r>
          </w:p>
        </w:tc>
      </w:tr>
      <w:tr w:rsidR="00234C0E" w:rsidRPr="00CD02FD" w14:paraId="52D5F656" w14:textId="77777777" w:rsidTr="00CF6F65">
        <w:trPr>
          <w:jc w:val="center"/>
        </w:trPr>
        <w:tc>
          <w:tcPr>
            <w:tcW w:w="1162" w:type="dxa"/>
            <w:tcBorders>
              <w:bottom w:val="single" w:sz="4" w:space="0" w:color="auto"/>
            </w:tcBorders>
            <w:shd w:val="clear" w:color="auto" w:fill="auto"/>
          </w:tcPr>
          <w:p w14:paraId="315D6E0F" w14:textId="6AEB5476" w:rsidR="00234C0E" w:rsidRPr="00CD02FD" w:rsidRDefault="00234C0E" w:rsidP="00234C0E">
            <w:pPr>
              <w:pStyle w:val="TAL"/>
              <w:keepNext w:val="0"/>
              <w:keepLines w:val="0"/>
              <w:rPr>
                <w:bCs/>
                <w:sz w:val="16"/>
                <w:szCs w:val="16"/>
                <w:lang w:eastAsia="zh-CN"/>
              </w:rPr>
            </w:pPr>
            <w:r w:rsidRPr="00CD02FD">
              <w:rPr>
                <w:bCs/>
                <w:sz w:val="16"/>
                <w:szCs w:val="16"/>
                <w:lang w:eastAsia="zh-CN"/>
              </w:rPr>
              <w:t>7.1.1.1.8</w:t>
            </w:r>
          </w:p>
        </w:tc>
        <w:tc>
          <w:tcPr>
            <w:tcW w:w="3505" w:type="dxa"/>
            <w:tcBorders>
              <w:bottom w:val="single" w:sz="4" w:space="0" w:color="auto"/>
            </w:tcBorders>
            <w:shd w:val="clear" w:color="auto" w:fill="auto"/>
          </w:tcPr>
          <w:p w14:paraId="6854143B" w14:textId="61141C84" w:rsidR="00234C0E" w:rsidRPr="00CD02FD" w:rsidRDefault="00234C0E" w:rsidP="00234C0E">
            <w:pPr>
              <w:pStyle w:val="TAL"/>
              <w:keepNext w:val="0"/>
              <w:keepLines w:val="0"/>
              <w:rPr>
                <w:sz w:val="16"/>
                <w:szCs w:val="16"/>
                <w:lang w:eastAsia="en-US"/>
              </w:rPr>
            </w:pPr>
            <w:r w:rsidRPr="00CD02FD">
              <w:rPr>
                <w:sz w:val="16"/>
                <w:szCs w:val="16"/>
                <w:lang w:eastAsia="en-US"/>
              </w:rPr>
              <w:t>Correct selection of RACH parameters / 2-step RACH/MSGA and PRACH resource explicitly signalled to the UE by RRC / contention free random access procedure</w:t>
            </w:r>
          </w:p>
        </w:tc>
        <w:tc>
          <w:tcPr>
            <w:tcW w:w="810" w:type="dxa"/>
            <w:tcBorders>
              <w:bottom w:val="single" w:sz="4" w:space="0" w:color="auto"/>
            </w:tcBorders>
            <w:shd w:val="clear" w:color="auto" w:fill="auto"/>
          </w:tcPr>
          <w:p w14:paraId="7C991304" w14:textId="5B96D249" w:rsidR="00234C0E" w:rsidRPr="00CD02FD" w:rsidRDefault="00234C0E" w:rsidP="00234C0E">
            <w:pPr>
              <w:pStyle w:val="TAC"/>
              <w:keepNext w:val="0"/>
              <w:keepLines w:val="0"/>
              <w:rPr>
                <w:sz w:val="16"/>
                <w:szCs w:val="16"/>
                <w:lang w:eastAsia="en-US"/>
              </w:rPr>
            </w:pPr>
            <w:r w:rsidRPr="00CD02FD">
              <w:rPr>
                <w:sz w:val="16"/>
                <w:szCs w:val="16"/>
                <w:lang w:eastAsia="en-US"/>
              </w:rPr>
              <w:t>Rel-16</w:t>
            </w:r>
          </w:p>
        </w:tc>
        <w:tc>
          <w:tcPr>
            <w:tcW w:w="1170" w:type="dxa"/>
            <w:tcBorders>
              <w:bottom w:val="single" w:sz="4" w:space="0" w:color="auto"/>
            </w:tcBorders>
            <w:shd w:val="clear" w:color="auto" w:fill="auto"/>
          </w:tcPr>
          <w:p w14:paraId="177B7CC3" w14:textId="440E2EA9" w:rsidR="00234C0E" w:rsidRPr="00CD02FD" w:rsidRDefault="00234C0E" w:rsidP="00234C0E">
            <w:pPr>
              <w:pStyle w:val="TAC"/>
              <w:keepNext w:val="0"/>
              <w:keepLines w:val="0"/>
              <w:rPr>
                <w:sz w:val="16"/>
                <w:szCs w:val="16"/>
                <w:lang w:eastAsia="zh-CN"/>
              </w:rPr>
            </w:pPr>
            <w:r w:rsidRPr="00CD02FD">
              <w:rPr>
                <w:rFonts w:cs="Arial"/>
                <w:sz w:val="16"/>
                <w:szCs w:val="16"/>
              </w:rPr>
              <w:t>C135</w:t>
            </w:r>
          </w:p>
        </w:tc>
        <w:tc>
          <w:tcPr>
            <w:tcW w:w="3592" w:type="dxa"/>
            <w:tcBorders>
              <w:bottom w:val="single" w:sz="4" w:space="0" w:color="auto"/>
            </w:tcBorders>
            <w:shd w:val="clear" w:color="auto" w:fill="auto"/>
          </w:tcPr>
          <w:p w14:paraId="776E0580" w14:textId="31E579DF" w:rsidR="00234C0E" w:rsidRPr="00CD02FD" w:rsidRDefault="00234C0E" w:rsidP="00234C0E">
            <w:pPr>
              <w:pStyle w:val="TAL"/>
              <w:keepNext w:val="0"/>
              <w:keepLines w:val="0"/>
              <w:rPr>
                <w:sz w:val="16"/>
                <w:szCs w:val="16"/>
                <w:lang w:eastAsia="en-US"/>
              </w:rPr>
            </w:pPr>
            <w:r w:rsidRPr="00CD02FD">
              <w:rPr>
                <w:sz w:val="16"/>
                <w:szCs w:val="16"/>
                <w:lang w:eastAsia="en-US"/>
              </w:rPr>
              <w:t>UEs supporting 2-Step RACH</w:t>
            </w:r>
          </w:p>
        </w:tc>
      </w:tr>
      <w:tr w:rsidR="00234C0E" w:rsidRPr="00CD02FD" w14:paraId="1BACBCB5" w14:textId="77777777" w:rsidTr="00CF6F65">
        <w:trPr>
          <w:jc w:val="center"/>
        </w:trPr>
        <w:tc>
          <w:tcPr>
            <w:tcW w:w="1162" w:type="dxa"/>
            <w:tcBorders>
              <w:bottom w:val="single" w:sz="4" w:space="0" w:color="auto"/>
            </w:tcBorders>
            <w:shd w:val="clear" w:color="auto" w:fill="auto"/>
          </w:tcPr>
          <w:p w14:paraId="468208E6" w14:textId="7F199A6F" w:rsidR="00234C0E" w:rsidRPr="00CD02FD" w:rsidRDefault="00234C0E" w:rsidP="00234C0E">
            <w:pPr>
              <w:pStyle w:val="TAL"/>
              <w:keepNext w:val="0"/>
              <w:keepLines w:val="0"/>
              <w:rPr>
                <w:bCs/>
                <w:sz w:val="16"/>
                <w:szCs w:val="16"/>
                <w:lang w:eastAsia="zh-CN"/>
              </w:rPr>
            </w:pPr>
            <w:r w:rsidRPr="00CD02FD">
              <w:rPr>
                <w:bCs/>
                <w:sz w:val="16"/>
                <w:szCs w:val="16"/>
                <w:lang w:eastAsia="zh-CN"/>
              </w:rPr>
              <w:t>7.1.1.1.9</w:t>
            </w:r>
          </w:p>
        </w:tc>
        <w:tc>
          <w:tcPr>
            <w:tcW w:w="3505" w:type="dxa"/>
            <w:tcBorders>
              <w:bottom w:val="single" w:sz="4" w:space="0" w:color="auto"/>
            </w:tcBorders>
            <w:shd w:val="clear" w:color="auto" w:fill="auto"/>
          </w:tcPr>
          <w:p w14:paraId="059C35A7" w14:textId="14467FD9" w:rsidR="00234C0E" w:rsidRPr="00CD02FD" w:rsidRDefault="00234C0E" w:rsidP="00234C0E">
            <w:pPr>
              <w:pStyle w:val="TAL"/>
              <w:keepNext w:val="0"/>
              <w:keepLines w:val="0"/>
              <w:rPr>
                <w:sz w:val="16"/>
                <w:szCs w:val="16"/>
                <w:lang w:eastAsia="en-US"/>
              </w:rPr>
            </w:pPr>
            <w:r w:rsidRPr="00CD02FD">
              <w:rPr>
                <w:bCs/>
                <w:sz w:val="16"/>
                <w:szCs w:val="16"/>
                <w:lang w:eastAsia="zh-CN"/>
              </w:rPr>
              <w:t>Random access procedure / Successful / 2-step RACH/C-RNTI Based / Preamble selected by MAC itself</w:t>
            </w:r>
          </w:p>
        </w:tc>
        <w:tc>
          <w:tcPr>
            <w:tcW w:w="810" w:type="dxa"/>
            <w:tcBorders>
              <w:bottom w:val="single" w:sz="4" w:space="0" w:color="auto"/>
            </w:tcBorders>
            <w:shd w:val="clear" w:color="auto" w:fill="auto"/>
          </w:tcPr>
          <w:p w14:paraId="54C2EFD4" w14:textId="6FA3747B" w:rsidR="00234C0E" w:rsidRPr="00CD02FD" w:rsidRDefault="00234C0E" w:rsidP="00234C0E">
            <w:pPr>
              <w:pStyle w:val="TAC"/>
              <w:keepNext w:val="0"/>
              <w:keepLines w:val="0"/>
              <w:rPr>
                <w:sz w:val="16"/>
                <w:szCs w:val="16"/>
                <w:lang w:eastAsia="en-US"/>
              </w:rPr>
            </w:pPr>
            <w:r w:rsidRPr="00CD02FD">
              <w:rPr>
                <w:sz w:val="16"/>
                <w:szCs w:val="16"/>
              </w:rPr>
              <w:t>Rel-16</w:t>
            </w:r>
          </w:p>
        </w:tc>
        <w:tc>
          <w:tcPr>
            <w:tcW w:w="1170" w:type="dxa"/>
            <w:tcBorders>
              <w:bottom w:val="single" w:sz="4" w:space="0" w:color="auto"/>
            </w:tcBorders>
            <w:shd w:val="clear" w:color="auto" w:fill="auto"/>
          </w:tcPr>
          <w:p w14:paraId="55777FA4" w14:textId="6CB88BEA" w:rsidR="00234C0E" w:rsidRPr="00CD02FD" w:rsidRDefault="00234C0E" w:rsidP="00234C0E">
            <w:pPr>
              <w:pStyle w:val="TAC"/>
              <w:keepNext w:val="0"/>
              <w:keepLines w:val="0"/>
              <w:rPr>
                <w:rFonts w:cs="Arial"/>
                <w:sz w:val="16"/>
                <w:szCs w:val="16"/>
              </w:rPr>
            </w:pPr>
            <w:r w:rsidRPr="00CD02FD">
              <w:rPr>
                <w:rFonts w:cs="Arial"/>
                <w:sz w:val="16"/>
                <w:szCs w:val="16"/>
              </w:rPr>
              <w:t>C1</w:t>
            </w:r>
            <w:r w:rsidRPr="00CD02FD">
              <w:rPr>
                <w:sz w:val="16"/>
                <w:szCs w:val="16"/>
                <w:lang w:eastAsia="zh-CN"/>
              </w:rPr>
              <w:t>35</w:t>
            </w:r>
          </w:p>
        </w:tc>
        <w:tc>
          <w:tcPr>
            <w:tcW w:w="3592" w:type="dxa"/>
            <w:tcBorders>
              <w:bottom w:val="single" w:sz="4" w:space="0" w:color="auto"/>
            </w:tcBorders>
            <w:shd w:val="clear" w:color="auto" w:fill="auto"/>
          </w:tcPr>
          <w:p w14:paraId="6468986F" w14:textId="4B811C67" w:rsidR="00234C0E" w:rsidRPr="00CD02FD" w:rsidRDefault="00234C0E" w:rsidP="00234C0E">
            <w:pPr>
              <w:pStyle w:val="TAL"/>
              <w:keepNext w:val="0"/>
              <w:keepLines w:val="0"/>
              <w:rPr>
                <w:sz w:val="16"/>
                <w:szCs w:val="16"/>
                <w:lang w:eastAsia="en-US"/>
              </w:rPr>
            </w:pPr>
            <w:r w:rsidRPr="00CD02FD">
              <w:rPr>
                <w:sz w:val="16"/>
                <w:szCs w:val="16"/>
              </w:rPr>
              <w:t>UEs supporting 2-Step RACH</w:t>
            </w:r>
          </w:p>
        </w:tc>
      </w:tr>
      <w:tr w:rsidR="00234C0E" w:rsidRPr="00CD02FD" w14:paraId="2B25ADA9" w14:textId="77777777" w:rsidTr="00CF6F65">
        <w:trPr>
          <w:jc w:val="center"/>
        </w:trPr>
        <w:tc>
          <w:tcPr>
            <w:tcW w:w="1162" w:type="dxa"/>
            <w:tcBorders>
              <w:bottom w:val="single" w:sz="4" w:space="0" w:color="auto"/>
            </w:tcBorders>
            <w:shd w:val="clear" w:color="auto" w:fill="auto"/>
          </w:tcPr>
          <w:p w14:paraId="6A546479" w14:textId="42C11CA1" w:rsidR="00234C0E" w:rsidRPr="00CD02FD" w:rsidRDefault="00234C0E" w:rsidP="00234C0E">
            <w:pPr>
              <w:pStyle w:val="TAL"/>
              <w:keepNext w:val="0"/>
              <w:keepLines w:val="0"/>
              <w:rPr>
                <w:bCs/>
                <w:sz w:val="16"/>
                <w:szCs w:val="16"/>
                <w:lang w:eastAsia="zh-CN"/>
              </w:rPr>
            </w:pPr>
            <w:r w:rsidRPr="00CD02FD">
              <w:rPr>
                <w:bCs/>
                <w:sz w:val="16"/>
                <w:szCs w:val="16"/>
              </w:rPr>
              <w:t>7.1.1.1.9a</w:t>
            </w:r>
          </w:p>
        </w:tc>
        <w:tc>
          <w:tcPr>
            <w:tcW w:w="3505" w:type="dxa"/>
            <w:tcBorders>
              <w:bottom w:val="single" w:sz="4" w:space="0" w:color="auto"/>
            </w:tcBorders>
            <w:shd w:val="clear" w:color="auto" w:fill="auto"/>
          </w:tcPr>
          <w:p w14:paraId="429F58A3" w14:textId="05742F19" w:rsidR="00234C0E" w:rsidRPr="00CD02FD" w:rsidRDefault="00234C0E" w:rsidP="00234C0E">
            <w:pPr>
              <w:pStyle w:val="TAL"/>
              <w:keepNext w:val="0"/>
              <w:keepLines w:val="0"/>
              <w:rPr>
                <w:bCs/>
                <w:sz w:val="16"/>
                <w:szCs w:val="16"/>
                <w:lang w:eastAsia="zh-CN"/>
              </w:rPr>
            </w:pPr>
            <w:r w:rsidRPr="00CD02FD">
              <w:rPr>
                <w:bCs/>
                <w:sz w:val="16"/>
                <w:szCs w:val="16"/>
              </w:rPr>
              <w:t>Random access procedure / 2-step RACH / Successful / RRC_IDLE</w:t>
            </w:r>
          </w:p>
        </w:tc>
        <w:tc>
          <w:tcPr>
            <w:tcW w:w="810" w:type="dxa"/>
            <w:tcBorders>
              <w:bottom w:val="single" w:sz="4" w:space="0" w:color="auto"/>
            </w:tcBorders>
            <w:shd w:val="clear" w:color="auto" w:fill="auto"/>
          </w:tcPr>
          <w:p w14:paraId="76184785" w14:textId="553F870E" w:rsidR="00234C0E" w:rsidRPr="00CD02FD" w:rsidRDefault="00234C0E" w:rsidP="00234C0E">
            <w:pPr>
              <w:pStyle w:val="TAC"/>
              <w:keepNext w:val="0"/>
              <w:keepLines w:val="0"/>
              <w:rPr>
                <w:sz w:val="16"/>
                <w:szCs w:val="16"/>
              </w:rPr>
            </w:pPr>
            <w:r w:rsidRPr="00CD02FD">
              <w:rPr>
                <w:sz w:val="16"/>
                <w:szCs w:val="16"/>
              </w:rPr>
              <w:t>Rel-16</w:t>
            </w:r>
          </w:p>
        </w:tc>
        <w:tc>
          <w:tcPr>
            <w:tcW w:w="1170" w:type="dxa"/>
            <w:tcBorders>
              <w:bottom w:val="single" w:sz="4" w:space="0" w:color="auto"/>
            </w:tcBorders>
            <w:shd w:val="clear" w:color="auto" w:fill="auto"/>
          </w:tcPr>
          <w:p w14:paraId="1C7C9F25" w14:textId="55B1C26D" w:rsidR="00234C0E" w:rsidRPr="00CD02FD" w:rsidRDefault="00234C0E" w:rsidP="00234C0E">
            <w:pPr>
              <w:pStyle w:val="TAC"/>
              <w:keepNext w:val="0"/>
              <w:keepLines w:val="0"/>
              <w:rPr>
                <w:rFonts w:cs="Arial"/>
                <w:sz w:val="16"/>
                <w:szCs w:val="16"/>
              </w:rPr>
            </w:pPr>
            <w:r w:rsidRPr="00CD02FD">
              <w:rPr>
                <w:rFonts w:cs="Arial"/>
                <w:sz w:val="16"/>
                <w:szCs w:val="16"/>
              </w:rPr>
              <w:t>C1</w:t>
            </w:r>
            <w:r w:rsidRPr="00CD02FD">
              <w:rPr>
                <w:sz w:val="16"/>
                <w:szCs w:val="16"/>
              </w:rPr>
              <w:t>35</w:t>
            </w:r>
            <w:r w:rsidR="00A4003A" w:rsidRPr="00A4003A">
              <w:rPr>
                <w:sz w:val="16"/>
                <w:szCs w:val="16"/>
              </w:rPr>
              <w:t>A</w:t>
            </w:r>
          </w:p>
        </w:tc>
        <w:tc>
          <w:tcPr>
            <w:tcW w:w="3592" w:type="dxa"/>
            <w:tcBorders>
              <w:bottom w:val="single" w:sz="4" w:space="0" w:color="auto"/>
            </w:tcBorders>
            <w:shd w:val="clear" w:color="auto" w:fill="auto"/>
          </w:tcPr>
          <w:p w14:paraId="73F22295" w14:textId="031C0D09" w:rsidR="00234C0E" w:rsidRPr="00CD02FD" w:rsidRDefault="00234C0E" w:rsidP="00234C0E">
            <w:pPr>
              <w:pStyle w:val="TAL"/>
              <w:keepNext w:val="0"/>
              <w:keepLines w:val="0"/>
              <w:rPr>
                <w:sz w:val="16"/>
                <w:szCs w:val="16"/>
              </w:rPr>
            </w:pPr>
            <w:r w:rsidRPr="00CD02FD">
              <w:rPr>
                <w:sz w:val="16"/>
                <w:szCs w:val="16"/>
              </w:rPr>
              <w:t xml:space="preserve">UEs supporting </w:t>
            </w:r>
            <w:r w:rsidR="00A4003A" w:rsidRPr="00A4003A">
              <w:rPr>
                <w:sz w:val="16"/>
                <w:szCs w:val="16"/>
              </w:rPr>
              <w:t xml:space="preserve">5G Core and </w:t>
            </w:r>
            <w:r w:rsidRPr="00CD02FD">
              <w:rPr>
                <w:sz w:val="16"/>
                <w:szCs w:val="16"/>
              </w:rPr>
              <w:t>2-Step RACH</w:t>
            </w:r>
          </w:p>
        </w:tc>
      </w:tr>
      <w:tr w:rsidR="00234C0E" w:rsidRPr="00CD02FD" w14:paraId="1B585C39" w14:textId="77777777" w:rsidTr="00CF6F65">
        <w:trPr>
          <w:jc w:val="center"/>
        </w:trPr>
        <w:tc>
          <w:tcPr>
            <w:tcW w:w="1162" w:type="dxa"/>
            <w:tcBorders>
              <w:bottom w:val="single" w:sz="4" w:space="0" w:color="auto"/>
            </w:tcBorders>
            <w:shd w:val="clear" w:color="auto" w:fill="auto"/>
          </w:tcPr>
          <w:p w14:paraId="2836413A" w14:textId="6DFFC016" w:rsidR="00234C0E" w:rsidRPr="00CD02FD" w:rsidRDefault="00234C0E" w:rsidP="00234C0E">
            <w:pPr>
              <w:pStyle w:val="TAL"/>
              <w:keepNext w:val="0"/>
              <w:keepLines w:val="0"/>
              <w:rPr>
                <w:bCs/>
                <w:sz w:val="16"/>
                <w:szCs w:val="16"/>
                <w:lang w:eastAsia="zh-CN"/>
              </w:rPr>
            </w:pPr>
            <w:r w:rsidRPr="00CD02FD">
              <w:rPr>
                <w:bCs/>
                <w:sz w:val="16"/>
                <w:szCs w:val="16"/>
                <w:lang w:eastAsia="zh-CN"/>
              </w:rPr>
              <w:t>7.1.1.1.10</w:t>
            </w:r>
          </w:p>
        </w:tc>
        <w:tc>
          <w:tcPr>
            <w:tcW w:w="3505" w:type="dxa"/>
            <w:tcBorders>
              <w:bottom w:val="single" w:sz="4" w:space="0" w:color="auto"/>
            </w:tcBorders>
            <w:shd w:val="clear" w:color="auto" w:fill="auto"/>
          </w:tcPr>
          <w:p w14:paraId="44710777" w14:textId="077902E8" w:rsidR="00234C0E" w:rsidRPr="00CD02FD" w:rsidRDefault="00234C0E" w:rsidP="00234C0E">
            <w:pPr>
              <w:pStyle w:val="TAL"/>
              <w:keepNext w:val="0"/>
              <w:keepLines w:val="0"/>
              <w:rPr>
                <w:sz w:val="16"/>
                <w:szCs w:val="16"/>
                <w:lang w:eastAsia="en-US"/>
              </w:rPr>
            </w:pPr>
            <w:r w:rsidRPr="00CD02FD">
              <w:rPr>
                <w:bCs/>
                <w:sz w:val="16"/>
                <w:szCs w:val="16"/>
                <w:lang w:eastAsia="zh-CN"/>
              </w:rPr>
              <w:t>Random access procedure / 2-step RACH/not complete/ RA_TYPE to 4-stepRA</w:t>
            </w:r>
          </w:p>
        </w:tc>
        <w:tc>
          <w:tcPr>
            <w:tcW w:w="810" w:type="dxa"/>
            <w:tcBorders>
              <w:bottom w:val="single" w:sz="4" w:space="0" w:color="auto"/>
            </w:tcBorders>
            <w:shd w:val="clear" w:color="auto" w:fill="auto"/>
          </w:tcPr>
          <w:p w14:paraId="3F383F51" w14:textId="48713BF2" w:rsidR="00234C0E" w:rsidRPr="00CD02FD" w:rsidRDefault="00234C0E" w:rsidP="00234C0E">
            <w:pPr>
              <w:pStyle w:val="TAC"/>
              <w:keepNext w:val="0"/>
              <w:keepLines w:val="0"/>
              <w:rPr>
                <w:sz w:val="16"/>
                <w:szCs w:val="16"/>
                <w:lang w:eastAsia="en-US"/>
              </w:rPr>
            </w:pPr>
            <w:r w:rsidRPr="00CD02FD">
              <w:rPr>
                <w:sz w:val="16"/>
                <w:szCs w:val="16"/>
              </w:rPr>
              <w:t>Rel-16</w:t>
            </w:r>
          </w:p>
        </w:tc>
        <w:tc>
          <w:tcPr>
            <w:tcW w:w="1170" w:type="dxa"/>
            <w:tcBorders>
              <w:bottom w:val="single" w:sz="4" w:space="0" w:color="auto"/>
            </w:tcBorders>
            <w:shd w:val="clear" w:color="auto" w:fill="auto"/>
          </w:tcPr>
          <w:p w14:paraId="6BE1CD28" w14:textId="3B159F90" w:rsidR="00234C0E" w:rsidRPr="00CD02FD" w:rsidRDefault="00234C0E" w:rsidP="00234C0E">
            <w:pPr>
              <w:pStyle w:val="TAC"/>
              <w:keepNext w:val="0"/>
              <w:keepLines w:val="0"/>
              <w:rPr>
                <w:rFonts w:cs="Arial"/>
                <w:sz w:val="16"/>
                <w:szCs w:val="16"/>
              </w:rPr>
            </w:pPr>
            <w:r w:rsidRPr="00CD02FD">
              <w:rPr>
                <w:rFonts w:cs="Arial"/>
                <w:sz w:val="16"/>
                <w:szCs w:val="16"/>
              </w:rPr>
              <w:t>C1</w:t>
            </w:r>
            <w:r w:rsidRPr="00CD02FD">
              <w:rPr>
                <w:sz w:val="16"/>
                <w:szCs w:val="16"/>
                <w:lang w:eastAsia="zh-CN"/>
              </w:rPr>
              <w:t>35</w:t>
            </w:r>
          </w:p>
        </w:tc>
        <w:tc>
          <w:tcPr>
            <w:tcW w:w="3592" w:type="dxa"/>
            <w:tcBorders>
              <w:bottom w:val="single" w:sz="4" w:space="0" w:color="auto"/>
            </w:tcBorders>
            <w:shd w:val="clear" w:color="auto" w:fill="auto"/>
          </w:tcPr>
          <w:p w14:paraId="5088635A" w14:textId="332B84B1" w:rsidR="00234C0E" w:rsidRPr="00CD02FD" w:rsidRDefault="00234C0E" w:rsidP="00234C0E">
            <w:pPr>
              <w:pStyle w:val="TAL"/>
              <w:keepNext w:val="0"/>
              <w:keepLines w:val="0"/>
              <w:rPr>
                <w:sz w:val="16"/>
                <w:szCs w:val="16"/>
                <w:lang w:eastAsia="en-US"/>
              </w:rPr>
            </w:pPr>
            <w:r w:rsidRPr="00CD02FD">
              <w:rPr>
                <w:sz w:val="16"/>
                <w:szCs w:val="16"/>
              </w:rPr>
              <w:t>UEs supporting 2-Step RACH</w:t>
            </w:r>
          </w:p>
        </w:tc>
      </w:tr>
      <w:tr w:rsidR="00CD02FD" w:rsidRPr="00CD02FD" w14:paraId="4976FC84" w14:textId="77777777" w:rsidTr="00CF6F65">
        <w:trPr>
          <w:jc w:val="center"/>
        </w:trPr>
        <w:tc>
          <w:tcPr>
            <w:tcW w:w="1162" w:type="dxa"/>
            <w:tcBorders>
              <w:bottom w:val="single" w:sz="4" w:space="0" w:color="auto"/>
            </w:tcBorders>
            <w:shd w:val="clear" w:color="auto" w:fill="auto"/>
          </w:tcPr>
          <w:p w14:paraId="2550B803" w14:textId="7930D231" w:rsidR="00CD02FD" w:rsidRPr="00CD02FD" w:rsidRDefault="00CD02FD" w:rsidP="00CD02FD">
            <w:pPr>
              <w:pStyle w:val="TAL"/>
              <w:keepNext w:val="0"/>
              <w:keepLines w:val="0"/>
              <w:rPr>
                <w:bCs/>
                <w:sz w:val="16"/>
                <w:szCs w:val="16"/>
                <w:lang w:eastAsia="zh-CN"/>
              </w:rPr>
            </w:pPr>
            <w:r w:rsidRPr="00CD02FD">
              <w:rPr>
                <w:bCs/>
                <w:sz w:val="16"/>
                <w:szCs w:val="16"/>
              </w:rPr>
              <w:t>7.1.1.1.10a</w:t>
            </w:r>
          </w:p>
        </w:tc>
        <w:tc>
          <w:tcPr>
            <w:tcW w:w="3505" w:type="dxa"/>
            <w:tcBorders>
              <w:bottom w:val="single" w:sz="4" w:space="0" w:color="auto"/>
            </w:tcBorders>
            <w:shd w:val="clear" w:color="auto" w:fill="auto"/>
          </w:tcPr>
          <w:p w14:paraId="24B004F0" w14:textId="60FC9603" w:rsidR="00CD02FD" w:rsidRPr="00CD02FD" w:rsidRDefault="00CD02FD" w:rsidP="00CD02FD">
            <w:pPr>
              <w:pStyle w:val="TAL"/>
              <w:keepNext w:val="0"/>
              <w:keepLines w:val="0"/>
              <w:rPr>
                <w:bCs/>
                <w:sz w:val="16"/>
                <w:szCs w:val="16"/>
                <w:lang w:eastAsia="zh-CN"/>
              </w:rPr>
            </w:pPr>
            <w:r w:rsidRPr="00CD02FD">
              <w:rPr>
                <w:bCs/>
                <w:sz w:val="16"/>
                <w:szCs w:val="16"/>
              </w:rPr>
              <w:t>Random access procedure / 2-step RACH/ Fallback for CBRA</w:t>
            </w:r>
          </w:p>
        </w:tc>
        <w:tc>
          <w:tcPr>
            <w:tcW w:w="810" w:type="dxa"/>
            <w:tcBorders>
              <w:bottom w:val="single" w:sz="4" w:space="0" w:color="auto"/>
            </w:tcBorders>
            <w:shd w:val="clear" w:color="auto" w:fill="auto"/>
          </w:tcPr>
          <w:p w14:paraId="0FBA275C" w14:textId="5513E6CD" w:rsidR="00CD02FD" w:rsidRPr="00CD02FD" w:rsidRDefault="00CD02FD" w:rsidP="00CD02FD">
            <w:pPr>
              <w:pStyle w:val="TAC"/>
              <w:keepNext w:val="0"/>
              <w:keepLines w:val="0"/>
              <w:rPr>
                <w:sz w:val="16"/>
                <w:szCs w:val="16"/>
              </w:rPr>
            </w:pPr>
            <w:r w:rsidRPr="00CD02FD">
              <w:rPr>
                <w:sz w:val="16"/>
                <w:szCs w:val="16"/>
              </w:rPr>
              <w:t>Rel-16</w:t>
            </w:r>
          </w:p>
        </w:tc>
        <w:tc>
          <w:tcPr>
            <w:tcW w:w="1170" w:type="dxa"/>
            <w:tcBorders>
              <w:bottom w:val="single" w:sz="4" w:space="0" w:color="auto"/>
            </w:tcBorders>
            <w:shd w:val="clear" w:color="auto" w:fill="auto"/>
          </w:tcPr>
          <w:p w14:paraId="7384A26D" w14:textId="152CAF75" w:rsidR="00CD02FD" w:rsidRPr="00CD02FD" w:rsidRDefault="00CD02FD" w:rsidP="00CD02FD">
            <w:pPr>
              <w:pStyle w:val="TAC"/>
              <w:keepNext w:val="0"/>
              <w:keepLines w:val="0"/>
              <w:rPr>
                <w:rFonts w:cs="Arial"/>
                <w:sz w:val="16"/>
                <w:szCs w:val="16"/>
              </w:rPr>
            </w:pPr>
            <w:r w:rsidRPr="00CD02FD">
              <w:rPr>
                <w:rFonts w:cs="Arial"/>
                <w:sz w:val="16"/>
                <w:szCs w:val="16"/>
              </w:rPr>
              <w:t>C1</w:t>
            </w:r>
            <w:r w:rsidRPr="00CD02FD">
              <w:rPr>
                <w:sz w:val="16"/>
                <w:szCs w:val="16"/>
              </w:rPr>
              <w:t>35</w:t>
            </w:r>
            <w:r w:rsidR="00A4003A" w:rsidRPr="00A4003A">
              <w:rPr>
                <w:sz w:val="16"/>
                <w:szCs w:val="16"/>
              </w:rPr>
              <w:t>A</w:t>
            </w:r>
          </w:p>
        </w:tc>
        <w:tc>
          <w:tcPr>
            <w:tcW w:w="3592" w:type="dxa"/>
            <w:tcBorders>
              <w:bottom w:val="single" w:sz="4" w:space="0" w:color="auto"/>
            </w:tcBorders>
            <w:shd w:val="clear" w:color="auto" w:fill="auto"/>
          </w:tcPr>
          <w:p w14:paraId="42581DAB" w14:textId="0457F7D3" w:rsidR="00CD02FD" w:rsidRPr="00CD02FD" w:rsidRDefault="00CD02FD" w:rsidP="00CD02FD">
            <w:pPr>
              <w:pStyle w:val="TAL"/>
              <w:keepNext w:val="0"/>
              <w:keepLines w:val="0"/>
              <w:rPr>
                <w:sz w:val="16"/>
                <w:szCs w:val="16"/>
              </w:rPr>
            </w:pPr>
            <w:r w:rsidRPr="00CD02FD">
              <w:rPr>
                <w:sz w:val="16"/>
                <w:szCs w:val="16"/>
              </w:rPr>
              <w:t xml:space="preserve">UEs supporting </w:t>
            </w:r>
            <w:r w:rsidR="00A4003A" w:rsidRPr="00A4003A">
              <w:rPr>
                <w:sz w:val="16"/>
                <w:szCs w:val="16"/>
              </w:rPr>
              <w:t xml:space="preserve">5G Core and </w:t>
            </w:r>
            <w:r w:rsidRPr="00CD02FD">
              <w:rPr>
                <w:sz w:val="16"/>
                <w:szCs w:val="16"/>
              </w:rPr>
              <w:t>2-Step RACH</w:t>
            </w:r>
          </w:p>
        </w:tc>
      </w:tr>
      <w:tr w:rsidR="00CD02FD" w:rsidRPr="00CD02FD" w14:paraId="467AE830" w14:textId="77777777" w:rsidTr="00CF6F65">
        <w:trPr>
          <w:jc w:val="center"/>
        </w:trPr>
        <w:tc>
          <w:tcPr>
            <w:tcW w:w="1162" w:type="dxa"/>
            <w:tcBorders>
              <w:bottom w:val="single" w:sz="4" w:space="0" w:color="auto"/>
            </w:tcBorders>
            <w:shd w:val="clear" w:color="auto" w:fill="auto"/>
          </w:tcPr>
          <w:p w14:paraId="23B36655" w14:textId="41D6D4C1" w:rsidR="00CD02FD" w:rsidRPr="00CD02FD" w:rsidRDefault="00CD02FD" w:rsidP="00CD02FD">
            <w:pPr>
              <w:pStyle w:val="TAL"/>
              <w:keepNext w:val="0"/>
              <w:keepLines w:val="0"/>
              <w:rPr>
                <w:bCs/>
                <w:sz w:val="16"/>
                <w:szCs w:val="16"/>
                <w:lang w:eastAsia="zh-CN"/>
              </w:rPr>
            </w:pPr>
            <w:r w:rsidRPr="00CD02FD">
              <w:rPr>
                <w:sz w:val="16"/>
                <w:szCs w:val="16"/>
              </w:rPr>
              <w:t>7.1.1.1.11</w:t>
            </w:r>
          </w:p>
        </w:tc>
        <w:tc>
          <w:tcPr>
            <w:tcW w:w="3505" w:type="dxa"/>
            <w:tcBorders>
              <w:bottom w:val="single" w:sz="4" w:space="0" w:color="auto"/>
            </w:tcBorders>
            <w:shd w:val="clear" w:color="auto" w:fill="auto"/>
          </w:tcPr>
          <w:p w14:paraId="34698E04" w14:textId="69ACD9C3" w:rsidR="00CD02FD" w:rsidRPr="00CD02FD" w:rsidRDefault="00CD02FD" w:rsidP="00CD02FD">
            <w:pPr>
              <w:pStyle w:val="TAL"/>
              <w:keepNext w:val="0"/>
              <w:keepLines w:val="0"/>
              <w:rPr>
                <w:bCs/>
                <w:sz w:val="16"/>
                <w:szCs w:val="16"/>
                <w:lang w:eastAsia="zh-CN"/>
              </w:rPr>
            </w:pPr>
            <w:r w:rsidRPr="00CD02FD">
              <w:rPr>
                <w:sz w:val="16"/>
                <w:szCs w:val="16"/>
              </w:rPr>
              <w:t>Random access procedure / Successful / Slice specific RACH configuration</w:t>
            </w:r>
          </w:p>
        </w:tc>
        <w:tc>
          <w:tcPr>
            <w:tcW w:w="810" w:type="dxa"/>
            <w:tcBorders>
              <w:bottom w:val="single" w:sz="4" w:space="0" w:color="auto"/>
            </w:tcBorders>
            <w:shd w:val="clear" w:color="auto" w:fill="auto"/>
          </w:tcPr>
          <w:p w14:paraId="5079FFB3" w14:textId="272AEC07"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73536478" w14:textId="70FDEC40" w:rsidR="00CD02FD" w:rsidRPr="00CD02FD" w:rsidRDefault="00CD02FD" w:rsidP="00CD02FD">
            <w:pPr>
              <w:pStyle w:val="TAC"/>
              <w:keepNext w:val="0"/>
              <w:keepLines w:val="0"/>
              <w:rPr>
                <w:rFonts w:cs="Arial"/>
                <w:sz w:val="16"/>
                <w:szCs w:val="16"/>
              </w:rPr>
            </w:pPr>
            <w:r w:rsidRPr="00CD02FD">
              <w:rPr>
                <w:sz w:val="16"/>
                <w:szCs w:val="16"/>
              </w:rPr>
              <w:t>C262</w:t>
            </w:r>
          </w:p>
        </w:tc>
        <w:tc>
          <w:tcPr>
            <w:tcW w:w="3592" w:type="dxa"/>
            <w:tcBorders>
              <w:bottom w:val="single" w:sz="4" w:space="0" w:color="auto"/>
            </w:tcBorders>
            <w:shd w:val="clear" w:color="auto" w:fill="auto"/>
          </w:tcPr>
          <w:p w14:paraId="614245C1" w14:textId="0055E827" w:rsidR="00CD02FD" w:rsidRPr="00CD02FD" w:rsidRDefault="00CD02FD" w:rsidP="00CD02FD">
            <w:pPr>
              <w:pStyle w:val="TAL"/>
              <w:keepNext w:val="0"/>
              <w:keepLines w:val="0"/>
              <w:rPr>
                <w:sz w:val="16"/>
                <w:szCs w:val="16"/>
              </w:rPr>
            </w:pPr>
            <w:r w:rsidRPr="00CD02FD">
              <w:rPr>
                <w:sz w:val="16"/>
                <w:szCs w:val="16"/>
              </w:rPr>
              <w:t>UEs supporting slice-based RACH partitioning and slice-based RACH prioritisation</w:t>
            </w:r>
          </w:p>
        </w:tc>
      </w:tr>
      <w:tr w:rsidR="00CD02FD" w:rsidRPr="00CD02FD" w14:paraId="4E379F6C" w14:textId="77777777" w:rsidTr="00CF6F65">
        <w:trPr>
          <w:jc w:val="center"/>
        </w:trPr>
        <w:tc>
          <w:tcPr>
            <w:tcW w:w="1162" w:type="dxa"/>
            <w:tcBorders>
              <w:bottom w:val="single" w:sz="4" w:space="0" w:color="auto"/>
            </w:tcBorders>
            <w:shd w:val="clear" w:color="auto" w:fill="auto"/>
          </w:tcPr>
          <w:p w14:paraId="053B954B" w14:textId="7AB7DDC1" w:rsidR="00CD02FD" w:rsidRPr="00CD02FD" w:rsidRDefault="00CD02FD" w:rsidP="00CD02FD">
            <w:pPr>
              <w:pStyle w:val="TAL"/>
              <w:keepNext w:val="0"/>
              <w:keepLines w:val="0"/>
              <w:rPr>
                <w:bCs/>
                <w:sz w:val="16"/>
                <w:szCs w:val="16"/>
                <w:lang w:eastAsia="zh-CN"/>
              </w:rPr>
            </w:pPr>
            <w:r w:rsidRPr="00CD02FD">
              <w:rPr>
                <w:sz w:val="16"/>
                <w:szCs w:val="16"/>
              </w:rPr>
              <w:t>7.1.1.1.12</w:t>
            </w:r>
          </w:p>
        </w:tc>
        <w:tc>
          <w:tcPr>
            <w:tcW w:w="3505" w:type="dxa"/>
            <w:tcBorders>
              <w:bottom w:val="single" w:sz="4" w:space="0" w:color="auto"/>
            </w:tcBorders>
            <w:shd w:val="clear" w:color="auto" w:fill="auto"/>
          </w:tcPr>
          <w:p w14:paraId="59DB1278" w14:textId="7AC34127" w:rsidR="00CD02FD" w:rsidRPr="00CD02FD" w:rsidRDefault="00CD02FD" w:rsidP="00CD02FD">
            <w:pPr>
              <w:pStyle w:val="TAL"/>
              <w:keepNext w:val="0"/>
              <w:keepLines w:val="0"/>
              <w:rPr>
                <w:bCs/>
                <w:sz w:val="16"/>
                <w:szCs w:val="16"/>
                <w:lang w:eastAsia="zh-CN"/>
              </w:rPr>
            </w:pPr>
            <w:r w:rsidRPr="00CD02FD">
              <w:rPr>
                <w:sz w:val="16"/>
                <w:szCs w:val="16"/>
              </w:rPr>
              <w:t>Random access procedure / Successful / ra-PrioritizationForSlicing</w:t>
            </w:r>
          </w:p>
        </w:tc>
        <w:tc>
          <w:tcPr>
            <w:tcW w:w="810" w:type="dxa"/>
            <w:tcBorders>
              <w:bottom w:val="single" w:sz="4" w:space="0" w:color="auto"/>
            </w:tcBorders>
            <w:shd w:val="clear" w:color="auto" w:fill="auto"/>
          </w:tcPr>
          <w:p w14:paraId="44607696" w14:textId="2FA77020"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43B22F09" w14:textId="4BD5DC6D" w:rsidR="00CD02FD" w:rsidRPr="00CD02FD" w:rsidRDefault="00CD02FD" w:rsidP="00CD02FD">
            <w:pPr>
              <w:pStyle w:val="TAC"/>
              <w:keepNext w:val="0"/>
              <w:keepLines w:val="0"/>
              <w:rPr>
                <w:rFonts w:cs="Arial"/>
                <w:sz w:val="16"/>
                <w:szCs w:val="16"/>
              </w:rPr>
            </w:pPr>
            <w:r w:rsidRPr="00CD02FD">
              <w:rPr>
                <w:sz w:val="16"/>
                <w:szCs w:val="16"/>
              </w:rPr>
              <w:t>C263</w:t>
            </w:r>
          </w:p>
        </w:tc>
        <w:tc>
          <w:tcPr>
            <w:tcW w:w="3592" w:type="dxa"/>
            <w:tcBorders>
              <w:bottom w:val="single" w:sz="4" w:space="0" w:color="auto"/>
            </w:tcBorders>
            <w:shd w:val="clear" w:color="auto" w:fill="auto"/>
          </w:tcPr>
          <w:p w14:paraId="25C33E3E" w14:textId="2799C2FD" w:rsidR="00CD02FD" w:rsidRPr="00CD02FD" w:rsidRDefault="00CD02FD" w:rsidP="00CD02FD">
            <w:pPr>
              <w:pStyle w:val="TAL"/>
              <w:keepNext w:val="0"/>
              <w:keepLines w:val="0"/>
              <w:rPr>
                <w:sz w:val="16"/>
                <w:szCs w:val="16"/>
              </w:rPr>
            </w:pPr>
            <w:r w:rsidRPr="00CD02FD">
              <w:rPr>
                <w:sz w:val="16"/>
                <w:szCs w:val="16"/>
              </w:rPr>
              <w:t>UEs supporting slice-based RACH partitioning, slice-based RACH prioritisation and RACH prioritisation for Access Identity 1</w:t>
            </w:r>
          </w:p>
        </w:tc>
      </w:tr>
      <w:tr w:rsidR="00CD02FD" w:rsidRPr="00CD02FD" w14:paraId="3F7FB2FB" w14:textId="77777777" w:rsidTr="00CF6F65">
        <w:trPr>
          <w:jc w:val="center"/>
        </w:trPr>
        <w:tc>
          <w:tcPr>
            <w:tcW w:w="1162" w:type="dxa"/>
            <w:tcBorders>
              <w:bottom w:val="single" w:sz="4" w:space="0" w:color="auto"/>
            </w:tcBorders>
            <w:shd w:val="clear" w:color="auto" w:fill="auto"/>
          </w:tcPr>
          <w:p w14:paraId="243B2CF2" w14:textId="50DA3A27" w:rsidR="00CD02FD" w:rsidRPr="00CD02FD" w:rsidRDefault="00CD02FD" w:rsidP="00CD02FD">
            <w:pPr>
              <w:pStyle w:val="TAL"/>
              <w:keepNext w:val="0"/>
              <w:keepLines w:val="0"/>
              <w:rPr>
                <w:bCs/>
                <w:sz w:val="16"/>
                <w:szCs w:val="16"/>
                <w:lang w:eastAsia="zh-CN"/>
              </w:rPr>
            </w:pPr>
            <w:r w:rsidRPr="00CD02FD">
              <w:rPr>
                <w:sz w:val="16"/>
                <w:szCs w:val="16"/>
              </w:rPr>
              <w:t>7.1.1.1.13</w:t>
            </w:r>
          </w:p>
        </w:tc>
        <w:tc>
          <w:tcPr>
            <w:tcW w:w="3505" w:type="dxa"/>
            <w:tcBorders>
              <w:bottom w:val="single" w:sz="4" w:space="0" w:color="auto"/>
            </w:tcBorders>
            <w:shd w:val="clear" w:color="auto" w:fill="auto"/>
          </w:tcPr>
          <w:p w14:paraId="0D38170F" w14:textId="5EF5C6A1" w:rsidR="00CD02FD" w:rsidRPr="00CD02FD" w:rsidRDefault="00CD02FD" w:rsidP="00CD02FD">
            <w:pPr>
              <w:pStyle w:val="TAL"/>
              <w:keepNext w:val="0"/>
              <w:keepLines w:val="0"/>
              <w:rPr>
                <w:bCs/>
                <w:sz w:val="16"/>
                <w:szCs w:val="16"/>
                <w:lang w:eastAsia="zh-CN"/>
              </w:rPr>
            </w:pPr>
            <w:r w:rsidRPr="00CD02FD">
              <w:rPr>
                <w:sz w:val="16"/>
                <w:szCs w:val="16"/>
              </w:rPr>
              <w:t>Random access procedure / Successful / Slice specific RACH configuration / 2-step RACH</w:t>
            </w:r>
          </w:p>
        </w:tc>
        <w:tc>
          <w:tcPr>
            <w:tcW w:w="810" w:type="dxa"/>
            <w:tcBorders>
              <w:bottom w:val="single" w:sz="4" w:space="0" w:color="auto"/>
            </w:tcBorders>
            <w:shd w:val="clear" w:color="auto" w:fill="auto"/>
          </w:tcPr>
          <w:p w14:paraId="3BD95771" w14:textId="15D1EDE0"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1BFC5E59" w14:textId="7637A4DC" w:rsidR="00CD02FD" w:rsidRPr="00CD02FD" w:rsidRDefault="00CD02FD" w:rsidP="00CD02FD">
            <w:pPr>
              <w:pStyle w:val="TAC"/>
              <w:keepNext w:val="0"/>
              <w:keepLines w:val="0"/>
              <w:rPr>
                <w:rFonts w:cs="Arial"/>
                <w:sz w:val="16"/>
                <w:szCs w:val="16"/>
              </w:rPr>
            </w:pPr>
            <w:r w:rsidRPr="00CD02FD">
              <w:rPr>
                <w:sz w:val="16"/>
                <w:szCs w:val="16"/>
              </w:rPr>
              <w:t>C264</w:t>
            </w:r>
          </w:p>
        </w:tc>
        <w:tc>
          <w:tcPr>
            <w:tcW w:w="3592" w:type="dxa"/>
            <w:tcBorders>
              <w:bottom w:val="single" w:sz="4" w:space="0" w:color="auto"/>
            </w:tcBorders>
            <w:shd w:val="clear" w:color="auto" w:fill="auto"/>
          </w:tcPr>
          <w:p w14:paraId="3BBC3D12" w14:textId="4B3096BC" w:rsidR="00CD02FD" w:rsidRPr="00CD02FD" w:rsidRDefault="00CD02FD" w:rsidP="00CD02FD">
            <w:pPr>
              <w:pStyle w:val="TAL"/>
              <w:keepNext w:val="0"/>
              <w:keepLines w:val="0"/>
              <w:rPr>
                <w:sz w:val="16"/>
                <w:szCs w:val="16"/>
              </w:rPr>
            </w:pPr>
            <w:r w:rsidRPr="00CD02FD">
              <w:rPr>
                <w:sz w:val="16"/>
                <w:szCs w:val="16"/>
              </w:rPr>
              <w:t>UEs supporting 2-Step RACH, slice-based RACH partitioning and slice-based RACH prioritisation</w:t>
            </w:r>
          </w:p>
        </w:tc>
      </w:tr>
      <w:tr w:rsidR="00CD02FD" w:rsidRPr="00CD02FD" w14:paraId="3759A94C" w14:textId="77777777" w:rsidTr="00CF6F65">
        <w:trPr>
          <w:jc w:val="center"/>
        </w:trPr>
        <w:tc>
          <w:tcPr>
            <w:tcW w:w="1162" w:type="dxa"/>
            <w:tcBorders>
              <w:bottom w:val="single" w:sz="4" w:space="0" w:color="auto"/>
            </w:tcBorders>
            <w:shd w:val="clear" w:color="auto" w:fill="auto"/>
          </w:tcPr>
          <w:p w14:paraId="3583CA8E" w14:textId="2213943F" w:rsidR="00CD02FD" w:rsidRPr="00CD02FD" w:rsidRDefault="00CD02FD" w:rsidP="00CD02FD">
            <w:pPr>
              <w:pStyle w:val="TAL"/>
              <w:keepNext w:val="0"/>
              <w:keepLines w:val="0"/>
              <w:rPr>
                <w:bCs/>
                <w:sz w:val="16"/>
                <w:szCs w:val="16"/>
                <w:lang w:eastAsia="zh-CN"/>
              </w:rPr>
            </w:pPr>
            <w:r w:rsidRPr="00CD02FD">
              <w:rPr>
                <w:sz w:val="16"/>
                <w:szCs w:val="16"/>
              </w:rPr>
              <w:t>7.1.1.1.14</w:t>
            </w:r>
          </w:p>
        </w:tc>
        <w:tc>
          <w:tcPr>
            <w:tcW w:w="3505" w:type="dxa"/>
            <w:tcBorders>
              <w:bottom w:val="single" w:sz="4" w:space="0" w:color="auto"/>
            </w:tcBorders>
            <w:shd w:val="clear" w:color="auto" w:fill="auto"/>
          </w:tcPr>
          <w:p w14:paraId="1BFE6C33" w14:textId="642B0894" w:rsidR="00CD02FD" w:rsidRPr="00CD02FD" w:rsidRDefault="00CD02FD" w:rsidP="00CD02FD">
            <w:pPr>
              <w:pStyle w:val="TAL"/>
              <w:keepNext w:val="0"/>
              <w:keepLines w:val="0"/>
              <w:rPr>
                <w:bCs/>
                <w:sz w:val="16"/>
                <w:szCs w:val="16"/>
                <w:lang w:eastAsia="zh-CN"/>
              </w:rPr>
            </w:pPr>
            <w:r w:rsidRPr="00CD02FD">
              <w:rPr>
                <w:sz w:val="16"/>
                <w:szCs w:val="16"/>
              </w:rPr>
              <w:t>Random access procedure / Successful / ra-PrioritizationForSlicingTwoStep / 2-step RACH</w:t>
            </w:r>
          </w:p>
        </w:tc>
        <w:tc>
          <w:tcPr>
            <w:tcW w:w="810" w:type="dxa"/>
            <w:tcBorders>
              <w:bottom w:val="single" w:sz="4" w:space="0" w:color="auto"/>
            </w:tcBorders>
            <w:shd w:val="clear" w:color="auto" w:fill="auto"/>
          </w:tcPr>
          <w:p w14:paraId="0A89A65D" w14:textId="61F511D8"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5DBFFC59" w14:textId="4124FFA8" w:rsidR="00CD02FD" w:rsidRPr="00CD02FD" w:rsidRDefault="00CD02FD" w:rsidP="00CD02FD">
            <w:pPr>
              <w:pStyle w:val="TAC"/>
              <w:keepNext w:val="0"/>
              <w:keepLines w:val="0"/>
              <w:rPr>
                <w:rFonts w:cs="Arial"/>
                <w:sz w:val="16"/>
                <w:szCs w:val="16"/>
              </w:rPr>
            </w:pPr>
            <w:r w:rsidRPr="00CD02FD">
              <w:rPr>
                <w:sz w:val="16"/>
                <w:szCs w:val="16"/>
              </w:rPr>
              <w:t>C265</w:t>
            </w:r>
          </w:p>
        </w:tc>
        <w:tc>
          <w:tcPr>
            <w:tcW w:w="3592" w:type="dxa"/>
            <w:tcBorders>
              <w:bottom w:val="single" w:sz="4" w:space="0" w:color="auto"/>
            </w:tcBorders>
            <w:shd w:val="clear" w:color="auto" w:fill="auto"/>
          </w:tcPr>
          <w:p w14:paraId="2940D5E0" w14:textId="3B62249B" w:rsidR="00CD02FD" w:rsidRPr="00CD02FD" w:rsidRDefault="00CD02FD" w:rsidP="00CD02FD">
            <w:pPr>
              <w:pStyle w:val="TAL"/>
              <w:keepNext w:val="0"/>
              <w:keepLines w:val="0"/>
              <w:rPr>
                <w:sz w:val="16"/>
                <w:szCs w:val="16"/>
              </w:rPr>
            </w:pPr>
            <w:r w:rsidRPr="00CD02FD">
              <w:rPr>
                <w:sz w:val="16"/>
                <w:szCs w:val="16"/>
              </w:rPr>
              <w:t>UEs supporting 2-Step RACH, slice-based RACH partitioning, slice-based RACH prioritisation and RACH prioritisation for Access Identity 1</w:t>
            </w:r>
          </w:p>
        </w:tc>
      </w:tr>
      <w:tr w:rsidR="00CD02FD" w:rsidRPr="00CD02FD" w14:paraId="467006EA" w14:textId="77777777" w:rsidTr="00CF6F65">
        <w:trPr>
          <w:jc w:val="center"/>
        </w:trPr>
        <w:tc>
          <w:tcPr>
            <w:tcW w:w="1162" w:type="dxa"/>
            <w:tcBorders>
              <w:bottom w:val="single" w:sz="4" w:space="0" w:color="auto"/>
            </w:tcBorders>
            <w:shd w:val="clear" w:color="auto" w:fill="auto"/>
          </w:tcPr>
          <w:p w14:paraId="0F030A36" w14:textId="1AEA6112" w:rsidR="00CD02FD" w:rsidRPr="00CD02FD" w:rsidRDefault="00CD02FD" w:rsidP="00CD02FD">
            <w:pPr>
              <w:pStyle w:val="TAL"/>
              <w:keepNext w:val="0"/>
              <w:keepLines w:val="0"/>
              <w:rPr>
                <w:sz w:val="16"/>
                <w:szCs w:val="16"/>
              </w:rPr>
            </w:pPr>
            <w:r w:rsidRPr="00CD02FD">
              <w:rPr>
                <w:sz w:val="16"/>
                <w:szCs w:val="16"/>
              </w:rPr>
              <w:t>7.1.1.1.15</w:t>
            </w:r>
          </w:p>
        </w:tc>
        <w:tc>
          <w:tcPr>
            <w:tcW w:w="3505" w:type="dxa"/>
            <w:tcBorders>
              <w:bottom w:val="single" w:sz="4" w:space="0" w:color="auto"/>
            </w:tcBorders>
            <w:shd w:val="clear" w:color="auto" w:fill="auto"/>
          </w:tcPr>
          <w:p w14:paraId="02AB68E7" w14:textId="2C9AA0EB" w:rsidR="00CD02FD" w:rsidRPr="00CD02FD" w:rsidRDefault="00CD02FD" w:rsidP="00CD02FD">
            <w:pPr>
              <w:pStyle w:val="TAL"/>
              <w:keepNext w:val="0"/>
              <w:keepLines w:val="0"/>
              <w:rPr>
                <w:sz w:val="16"/>
                <w:szCs w:val="16"/>
              </w:rPr>
            </w:pPr>
            <w:r w:rsidRPr="00CD02FD">
              <w:rPr>
                <w:sz w:val="16"/>
                <w:szCs w:val="16"/>
              </w:rPr>
              <w:t xml:space="preserve">Random access procedure / RedCap UE </w:t>
            </w:r>
            <w:r w:rsidRPr="00CD02FD">
              <w:rPr>
                <w:rFonts w:hint="eastAsia"/>
                <w:sz w:val="16"/>
                <w:szCs w:val="16"/>
              </w:rPr>
              <w:t>/</w:t>
            </w:r>
            <w:r w:rsidRPr="00CD02FD">
              <w:rPr>
                <w:sz w:val="16"/>
                <w:szCs w:val="16"/>
              </w:rPr>
              <w:t xml:space="preserve"> SI request</w:t>
            </w:r>
          </w:p>
        </w:tc>
        <w:tc>
          <w:tcPr>
            <w:tcW w:w="810" w:type="dxa"/>
            <w:tcBorders>
              <w:bottom w:val="single" w:sz="4" w:space="0" w:color="auto"/>
            </w:tcBorders>
            <w:shd w:val="clear" w:color="auto" w:fill="auto"/>
          </w:tcPr>
          <w:p w14:paraId="04E40AA3" w14:textId="431C25BF"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3B78C2D8" w14:textId="29E0EA14" w:rsidR="00CD02FD" w:rsidRPr="00CD02FD" w:rsidRDefault="00CD02FD" w:rsidP="00CD02FD">
            <w:pPr>
              <w:pStyle w:val="TAC"/>
              <w:keepNext w:val="0"/>
              <w:keepLines w:val="0"/>
              <w:rPr>
                <w:sz w:val="16"/>
                <w:szCs w:val="16"/>
              </w:rPr>
            </w:pPr>
            <w:r w:rsidRPr="00CD02FD">
              <w:rPr>
                <w:rFonts w:cs="Arial"/>
                <w:sz w:val="16"/>
                <w:szCs w:val="16"/>
              </w:rPr>
              <w:t>C212</w:t>
            </w:r>
          </w:p>
        </w:tc>
        <w:tc>
          <w:tcPr>
            <w:tcW w:w="3592" w:type="dxa"/>
            <w:tcBorders>
              <w:bottom w:val="single" w:sz="4" w:space="0" w:color="auto"/>
            </w:tcBorders>
            <w:shd w:val="clear" w:color="auto" w:fill="auto"/>
          </w:tcPr>
          <w:p w14:paraId="22D7A8B6" w14:textId="3480C500" w:rsidR="00CD02FD" w:rsidRPr="00CD02FD" w:rsidRDefault="00CD02FD" w:rsidP="00CD02FD">
            <w:pPr>
              <w:pStyle w:val="TAL"/>
              <w:keepNext w:val="0"/>
              <w:keepLines w:val="0"/>
              <w:rPr>
                <w:sz w:val="16"/>
                <w:szCs w:val="16"/>
              </w:rPr>
            </w:pPr>
            <w:r w:rsidRPr="00CD02FD">
              <w:rPr>
                <w:sz w:val="16"/>
                <w:szCs w:val="16"/>
              </w:rPr>
              <w:t>UEs supporting 5G Core and RedCap</w:t>
            </w:r>
          </w:p>
        </w:tc>
      </w:tr>
      <w:tr w:rsidR="00CD02FD" w:rsidRPr="00CD02FD" w14:paraId="16C329FE" w14:textId="77777777" w:rsidTr="00CF6F65">
        <w:trPr>
          <w:jc w:val="center"/>
        </w:trPr>
        <w:tc>
          <w:tcPr>
            <w:tcW w:w="1162" w:type="dxa"/>
            <w:tcBorders>
              <w:bottom w:val="single" w:sz="4" w:space="0" w:color="auto"/>
            </w:tcBorders>
            <w:shd w:val="clear" w:color="auto" w:fill="auto"/>
          </w:tcPr>
          <w:p w14:paraId="1BDB44C5" w14:textId="02167F7F" w:rsidR="00CD02FD" w:rsidRPr="00CD02FD" w:rsidRDefault="00CD02FD" w:rsidP="00CD02FD">
            <w:pPr>
              <w:pStyle w:val="TAL"/>
              <w:keepNext w:val="0"/>
              <w:keepLines w:val="0"/>
              <w:rPr>
                <w:sz w:val="16"/>
                <w:szCs w:val="16"/>
              </w:rPr>
            </w:pPr>
            <w:r w:rsidRPr="00CD02FD">
              <w:rPr>
                <w:bCs/>
                <w:sz w:val="16"/>
                <w:szCs w:val="16"/>
                <w:lang w:eastAsia="zh-CN"/>
              </w:rPr>
              <w:t>7.1.1.1.16</w:t>
            </w:r>
          </w:p>
        </w:tc>
        <w:tc>
          <w:tcPr>
            <w:tcW w:w="3505" w:type="dxa"/>
            <w:tcBorders>
              <w:bottom w:val="single" w:sz="4" w:space="0" w:color="auto"/>
            </w:tcBorders>
            <w:shd w:val="clear" w:color="auto" w:fill="auto"/>
          </w:tcPr>
          <w:p w14:paraId="45E9FA4E" w14:textId="3425CA02" w:rsidR="00CD02FD" w:rsidRPr="00CD02FD" w:rsidRDefault="00CD02FD" w:rsidP="00CD02FD">
            <w:pPr>
              <w:pStyle w:val="TAL"/>
              <w:keepNext w:val="0"/>
              <w:keepLines w:val="0"/>
              <w:rPr>
                <w:sz w:val="16"/>
                <w:szCs w:val="16"/>
              </w:rPr>
            </w:pPr>
            <w:r w:rsidRPr="00CD02FD">
              <w:rPr>
                <w:bCs/>
                <w:sz w:val="16"/>
                <w:szCs w:val="16"/>
                <w:lang w:eastAsia="zh-CN"/>
              </w:rPr>
              <w:t>Random access procedure / RedCap UE identification / Msg3-based / CCCH1</w:t>
            </w:r>
          </w:p>
        </w:tc>
        <w:tc>
          <w:tcPr>
            <w:tcW w:w="810" w:type="dxa"/>
            <w:tcBorders>
              <w:bottom w:val="single" w:sz="4" w:space="0" w:color="auto"/>
            </w:tcBorders>
            <w:shd w:val="clear" w:color="auto" w:fill="auto"/>
          </w:tcPr>
          <w:p w14:paraId="3C3459C7" w14:textId="28C38247"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3F650029" w14:textId="6F699636" w:rsidR="00CD02FD" w:rsidRPr="00CD02FD" w:rsidRDefault="00CD02FD" w:rsidP="00CD02FD">
            <w:pPr>
              <w:pStyle w:val="TAC"/>
              <w:keepNext w:val="0"/>
              <w:keepLines w:val="0"/>
              <w:rPr>
                <w:sz w:val="16"/>
                <w:szCs w:val="16"/>
              </w:rPr>
            </w:pPr>
            <w:r w:rsidRPr="00CD02FD">
              <w:rPr>
                <w:rFonts w:cs="Arial"/>
                <w:sz w:val="16"/>
                <w:szCs w:val="16"/>
              </w:rPr>
              <w:t>C212a</w:t>
            </w:r>
          </w:p>
        </w:tc>
        <w:tc>
          <w:tcPr>
            <w:tcW w:w="3592" w:type="dxa"/>
            <w:tcBorders>
              <w:bottom w:val="single" w:sz="4" w:space="0" w:color="auto"/>
            </w:tcBorders>
            <w:shd w:val="clear" w:color="auto" w:fill="auto"/>
          </w:tcPr>
          <w:p w14:paraId="20C3E8B5" w14:textId="40B48D34" w:rsidR="00CD02FD" w:rsidRPr="00CD02FD" w:rsidRDefault="00CD02FD" w:rsidP="00CD02FD">
            <w:pPr>
              <w:pStyle w:val="TAL"/>
              <w:keepNext w:val="0"/>
              <w:keepLines w:val="0"/>
              <w:rPr>
                <w:sz w:val="16"/>
                <w:szCs w:val="16"/>
              </w:rPr>
            </w:pPr>
            <w:r w:rsidRPr="00CD02FD">
              <w:rPr>
                <w:sz w:val="16"/>
                <w:szCs w:val="16"/>
              </w:rPr>
              <w:t>UEs supporting 5G Core and RedCap and RRC_INACTIVE</w:t>
            </w:r>
          </w:p>
        </w:tc>
      </w:tr>
      <w:tr w:rsidR="00CD02FD" w:rsidRPr="00CD02FD" w14:paraId="2A6AF0D6" w14:textId="77777777" w:rsidTr="00CF6F65">
        <w:trPr>
          <w:jc w:val="center"/>
        </w:trPr>
        <w:tc>
          <w:tcPr>
            <w:tcW w:w="1162" w:type="dxa"/>
            <w:tcBorders>
              <w:bottom w:val="single" w:sz="4" w:space="0" w:color="auto"/>
            </w:tcBorders>
            <w:shd w:val="clear" w:color="auto" w:fill="auto"/>
          </w:tcPr>
          <w:p w14:paraId="1453F311" w14:textId="6999D9D5" w:rsidR="00CD02FD" w:rsidRPr="00CD02FD" w:rsidRDefault="00CD02FD" w:rsidP="00CD02FD">
            <w:pPr>
              <w:pStyle w:val="TAL"/>
              <w:keepNext w:val="0"/>
              <w:keepLines w:val="0"/>
              <w:rPr>
                <w:sz w:val="16"/>
                <w:szCs w:val="16"/>
              </w:rPr>
            </w:pPr>
            <w:r w:rsidRPr="00CD02FD">
              <w:rPr>
                <w:bCs/>
                <w:sz w:val="16"/>
                <w:szCs w:val="16"/>
                <w:lang w:eastAsia="zh-CN"/>
              </w:rPr>
              <w:t>7.1.1.1.17</w:t>
            </w:r>
          </w:p>
        </w:tc>
        <w:tc>
          <w:tcPr>
            <w:tcW w:w="3505" w:type="dxa"/>
            <w:tcBorders>
              <w:bottom w:val="single" w:sz="4" w:space="0" w:color="auto"/>
            </w:tcBorders>
            <w:shd w:val="clear" w:color="auto" w:fill="auto"/>
          </w:tcPr>
          <w:p w14:paraId="73A084DA" w14:textId="4E46A754" w:rsidR="00CD02FD" w:rsidRPr="00CD02FD" w:rsidRDefault="00CD02FD" w:rsidP="00CD02FD">
            <w:pPr>
              <w:pStyle w:val="TAL"/>
              <w:keepNext w:val="0"/>
              <w:keepLines w:val="0"/>
              <w:rPr>
                <w:sz w:val="16"/>
                <w:szCs w:val="16"/>
              </w:rPr>
            </w:pPr>
            <w:r w:rsidRPr="00CD02FD">
              <w:rPr>
                <w:bCs/>
                <w:sz w:val="16"/>
                <w:szCs w:val="16"/>
                <w:lang w:eastAsia="zh-CN"/>
              </w:rPr>
              <w:t>Random access procedure / RedCap UE identification</w:t>
            </w:r>
          </w:p>
        </w:tc>
        <w:tc>
          <w:tcPr>
            <w:tcW w:w="810" w:type="dxa"/>
            <w:tcBorders>
              <w:bottom w:val="single" w:sz="4" w:space="0" w:color="auto"/>
            </w:tcBorders>
            <w:shd w:val="clear" w:color="auto" w:fill="auto"/>
          </w:tcPr>
          <w:p w14:paraId="70158971" w14:textId="078E3163" w:rsidR="00CD02FD" w:rsidRPr="00CD02FD" w:rsidRDefault="00CD02FD" w:rsidP="00CD02FD">
            <w:pPr>
              <w:pStyle w:val="TAC"/>
              <w:keepNext w:val="0"/>
              <w:keepLines w:val="0"/>
              <w:rPr>
                <w:sz w:val="16"/>
                <w:szCs w:val="16"/>
              </w:rPr>
            </w:pPr>
            <w:r w:rsidRPr="00CD02FD">
              <w:rPr>
                <w:sz w:val="16"/>
                <w:szCs w:val="16"/>
              </w:rPr>
              <w:t>Rel-17</w:t>
            </w:r>
          </w:p>
        </w:tc>
        <w:tc>
          <w:tcPr>
            <w:tcW w:w="1170" w:type="dxa"/>
            <w:tcBorders>
              <w:bottom w:val="single" w:sz="4" w:space="0" w:color="auto"/>
            </w:tcBorders>
            <w:shd w:val="clear" w:color="auto" w:fill="auto"/>
          </w:tcPr>
          <w:p w14:paraId="0546A3C6" w14:textId="75095DB5" w:rsidR="00CD02FD" w:rsidRPr="00CD02FD" w:rsidRDefault="00CD02FD" w:rsidP="00CD02FD">
            <w:pPr>
              <w:pStyle w:val="TAC"/>
              <w:keepNext w:val="0"/>
              <w:keepLines w:val="0"/>
              <w:rPr>
                <w:sz w:val="16"/>
                <w:szCs w:val="16"/>
              </w:rPr>
            </w:pPr>
            <w:r w:rsidRPr="00CD02FD">
              <w:rPr>
                <w:rFonts w:cs="Arial"/>
                <w:sz w:val="16"/>
                <w:szCs w:val="16"/>
              </w:rPr>
              <w:t>C212</w:t>
            </w:r>
          </w:p>
        </w:tc>
        <w:tc>
          <w:tcPr>
            <w:tcW w:w="3592" w:type="dxa"/>
            <w:tcBorders>
              <w:bottom w:val="single" w:sz="4" w:space="0" w:color="auto"/>
            </w:tcBorders>
            <w:shd w:val="clear" w:color="auto" w:fill="auto"/>
          </w:tcPr>
          <w:p w14:paraId="02058FD1" w14:textId="035CD22F" w:rsidR="00CD02FD" w:rsidRPr="00CD02FD" w:rsidRDefault="00CD02FD" w:rsidP="00CD02FD">
            <w:pPr>
              <w:pStyle w:val="TAL"/>
              <w:keepNext w:val="0"/>
              <w:keepLines w:val="0"/>
              <w:rPr>
                <w:sz w:val="16"/>
                <w:szCs w:val="16"/>
              </w:rPr>
            </w:pPr>
            <w:r w:rsidRPr="00CD02FD">
              <w:rPr>
                <w:sz w:val="16"/>
                <w:szCs w:val="16"/>
              </w:rPr>
              <w:t>UEs supporting 5G Core and RedCap</w:t>
            </w:r>
          </w:p>
        </w:tc>
      </w:tr>
      <w:tr w:rsidR="00CD02FD" w:rsidRPr="00CD02FD" w14:paraId="50B5A256" w14:textId="77777777" w:rsidTr="00CF6F65">
        <w:trPr>
          <w:jc w:val="center"/>
        </w:trPr>
        <w:tc>
          <w:tcPr>
            <w:tcW w:w="1162" w:type="dxa"/>
            <w:tcBorders>
              <w:bottom w:val="single" w:sz="4" w:space="0" w:color="auto"/>
            </w:tcBorders>
            <w:shd w:val="clear" w:color="auto" w:fill="auto"/>
          </w:tcPr>
          <w:p w14:paraId="65E8435C" w14:textId="1AF7F811" w:rsidR="00CD02FD" w:rsidRPr="00CD02FD" w:rsidRDefault="00CD02FD" w:rsidP="00CD02FD">
            <w:pPr>
              <w:pStyle w:val="TAL"/>
              <w:keepNext w:val="0"/>
              <w:keepLines w:val="0"/>
              <w:rPr>
                <w:sz w:val="16"/>
                <w:szCs w:val="16"/>
              </w:rPr>
            </w:pPr>
            <w:r w:rsidRPr="00CD02FD">
              <w:rPr>
                <w:rFonts w:hint="eastAsia"/>
                <w:bCs/>
                <w:sz w:val="16"/>
                <w:szCs w:val="16"/>
                <w:lang w:eastAsia="zh-CN"/>
              </w:rPr>
              <w:t>7</w:t>
            </w:r>
            <w:r w:rsidRPr="00CD02FD">
              <w:rPr>
                <w:bCs/>
                <w:sz w:val="16"/>
                <w:szCs w:val="16"/>
                <w:lang w:eastAsia="zh-CN"/>
              </w:rPr>
              <w:t>.1.1.1.18</w:t>
            </w:r>
          </w:p>
        </w:tc>
        <w:tc>
          <w:tcPr>
            <w:tcW w:w="3505" w:type="dxa"/>
            <w:tcBorders>
              <w:bottom w:val="single" w:sz="4" w:space="0" w:color="auto"/>
            </w:tcBorders>
            <w:shd w:val="clear" w:color="auto" w:fill="auto"/>
          </w:tcPr>
          <w:p w14:paraId="1A6D1BC2" w14:textId="35F47759" w:rsidR="00CD02FD" w:rsidRPr="00CD02FD" w:rsidRDefault="00CD02FD" w:rsidP="00CD02FD">
            <w:pPr>
              <w:pStyle w:val="TAL"/>
              <w:keepNext w:val="0"/>
              <w:keepLines w:val="0"/>
              <w:rPr>
                <w:sz w:val="16"/>
                <w:szCs w:val="16"/>
              </w:rPr>
            </w:pPr>
            <w:r w:rsidRPr="00CD02FD">
              <w:rPr>
                <w:bCs/>
                <w:sz w:val="16"/>
                <w:szCs w:val="16"/>
                <w:lang w:eastAsia="zh-CN"/>
              </w:rPr>
              <w:t xml:space="preserve">Random access procedure / Msg3 </w:t>
            </w:r>
            <w:r w:rsidRPr="00CD02FD">
              <w:rPr>
                <w:rFonts w:hint="eastAsia"/>
                <w:bCs/>
                <w:sz w:val="16"/>
                <w:szCs w:val="16"/>
                <w:lang w:eastAsia="zh-CN"/>
              </w:rPr>
              <w:t>r</w:t>
            </w:r>
            <w:r w:rsidRPr="00CD02FD">
              <w:rPr>
                <w:bCs/>
                <w:sz w:val="16"/>
                <w:szCs w:val="16"/>
                <w:lang w:eastAsia="zh-CN"/>
              </w:rPr>
              <w:t>epetition indication / Random access resources selection</w:t>
            </w:r>
          </w:p>
        </w:tc>
        <w:tc>
          <w:tcPr>
            <w:tcW w:w="810" w:type="dxa"/>
            <w:tcBorders>
              <w:bottom w:val="single" w:sz="4" w:space="0" w:color="auto"/>
            </w:tcBorders>
            <w:shd w:val="clear" w:color="auto" w:fill="auto"/>
          </w:tcPr>
          <w:p w14:paraId="66CE9433" w14:textId="7E935CA2" w:rsidR="00CD02FD" w:rsidRPr="00CD02FD" w:rsidRDefault="00CD02FD" w:rsidP="00CD02FD">
            <w:pPr>
              <w:pStyle w:val="TAC"/>
              <w:keepNext w:val="0"/>
              <w:keepLines w:val="0"/>
              <w:rPr>
                <w:sz w:val="16"/>
                <w:szCs w:val="16"/>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1E18679C" w14:textId="7655A1BE" w:rsidR="00CD02FD" w:rsidRPr="00CD02FD" w:rsidRDefault="00CD02FD" w:rsidP="00CD02FD">
            <w:pPr>
              <w:pStyle w:val="TAC"/>
              <w:keepNext w:val="0"/>
              <w:keepLines w:val="0"/>
              <w:rPr>
                <w:sz w:val="16"/>
                <w:szCs w:val="16"/>
              </w:rPr>
            </w:pPr>
            <w:r w:rsidRPr="00CD02FD">
              <w:rPr>
                <w:rFonts w:cs="Arial"/>
                <w:sz w:val="16"/>
                <w:szCs w:val="16"/>
                <w:lang w:eastAsia="zh-CN"/>
              </w:rPr>
              <w:t>C211</w:t>
            </w:r>
          </w:p>
        </w:tc>
        <w:tc>
          <w:tcPr>
            <w:tcW w:w="3592" w:type="dxa"/>
            <w:tcBorders>
              <w:bottom w:val="single" w:sz="4" w:space="0" w:color="auto"/>
            </w:tcBorders>
            <w:shd w:val="clear" w:color="auto" w:fill="auto"/>
          </w:tcPr>
          <w:p w14:paraId="294B818C" w14:textId="4E2AEFA2" w:rsidR="00CD02FD" w:rsidRPr="00CD02FD" w:rsidRDefault="00CD02FD" w:rsidP="00CD02FD">
            <w:pPr>
              <w:pStyle w:val="TAL"/>
              <w:keepNext w:val="0"/>
              <w:keepLines w:val="0"/>
              <w:rPr>
                <w:sz w:val="16"/>
                <w:szCs w:val="16"/>
              </w:rPr>
            </w:pPr>
            <w:r w:rsidRPr="00CD02FD">
              <w:rPr>
                <w:rFonts w:cs="Arial"/>
                <w:sz w:val="16"/>
                <w:szCs w:val="16"/>
              </w:rPr>
              <w:t>UEs supporting repetition of Message 3 PUSCH</w:t>
            </w:r>
          </w:p>
        </w:tc>
      </w:tr>
      <w:tr w:rsidR="005B6FD3" w:rsidRPr="00CD02FD" w14:paraId="3423DA69" w14:textId="77777777" w:rsidTr="00CF6F65">
        <w:trPr>
          <w:jc w:val="center"/>
        </w:trPr>
        <w:tc>
          <w:tcPr>
            <w:tcW w:w="1162" w:type="dxa"/>
            <w:tcBorders>
              <w:bottom w:val="single" w:sz="4" w:space="0" w:color="auto"/>
            </w:tcBorders>
            <w:shd w:val="clear" w:color="auto" w:fill="auto"/>
          </w:tcPr>
          <w:p w14:paraId="559BAFA5" w14:textId="2AAFADBF" w:rsidR="005B6FD3" w:rsidRPr="00CD02FD" w:rsidRDefault="005B6FD3" w:rsidP="005B6FD3">
            <w:pPr>
              <w:pStyle w:val="TAL"/>
              <w:keepNext w:val="0"/>
              <w:keepLines w:val="0"/>
              <w:rPr>
                <w:bCs/>
                <w:sz w:val="16"/>
                <w:szCs w:val="16"/>
                <w:lang w:eastAsia="zh-CN"/>
              </w:rPr>
            </w:pPr>
            <w:r>
              <w:rPr>
                <w:rFonts w:hint="eastAsia"/>
                <w:bCs/>
                <w:sz w:val="16"/>
                <w:szCs w:val="16"/>
                <w:lang w:eastAsia="zh-CN"/>
              </w:rPr>
              <w:t>7</w:t>
            </w:r>
            <w:r>
              <w:rPr>
                <w:bCs/>
                <w:sz w:val="16"/>
                <w:szCs w:val="16"/>
                <w:lang w:eastAsia="zh-CN"/>
              </w:rPr>
              <w:t>.1.1.1.19</w:t>
            </w:r>
          </w:p>
        </w:tc>
        <w:tc>
          <w:tcPr>
            <w:tcW w:w="3505" w:type="dxa"/>
            <w:tcBorders>
              <w:bottom w:val="single" w:sz="4" w:space="0" w:color="auto"/>
            </w:tcBorders>
            <w:shd w:val="clear" w:color="auto" w:fill="auto"/>
          </w:tcPr>
          <w:p w14:paraId="50AE35B1" w14:textId="30A9463D" w:rsidR="005B6FD3" w:rsidRPr="00CD02FD" w:rsidRDefault="005B6FD3" w:rsidP="005B6FD3">
            <w:pPr>
              <w:pStyle w:val="TAL"/>
              <w:keepNext w:val="0"/>
              <w:keepLines w:val="0"/>
              <w:rPr>
                <w:bCs/>
                <w:sz w:val="16"/>
                <w:szCs w:val="16"/>
                <w:lang w:eastAsia="zh-CN"/>
              </w:rPr>
            </w:pPr>
            <w:r w:rsidRPr="00210574">
              <w:rPr>
                <w:bCs/>
                <w:sz w:val="16"/>
                <w:szCs w:val="16"/>
                <w:lang w:eastAsia="zh-CN"/>
              </w:rPr>
              <w:t>Random access procedure / Successful / Beam Failure / Unified TCI</w:t>
            </w:r>
          </w:p>
        </w:tc>
        <w:tc>
          <w:tcPr>
            <w:tcW w:w="810" w:type="dxa"/>
            <w:tcBorders>
              <w:bottom w:val="single" w:sz="4" w:space="0" w:color="auto"/>
            </w:tcBorders>
            <w:shd w:val="clear" w:color="auto" w:fill="auto"/>
          </w:tcPr>
          <w:p w14:paraId="464E9E98" w14:textId="68F8616F" w:rsidR="005B6FD3" w:rsidRPr="00CD02FD" w:rsidRDefault="005B6FD3" w:rsidP="005B6FD3">
            <w:pPr>
              <w:pStyle w:val="TAC"/>
              <w:keepNext w:val="0"/>
              <w:keepLines w:val="0"/>
              <w:rPr>
                <w:sz w:val="16"/>
                <w:szCs w:val="16"/>
                <w:lang w:eastAsia="zh-CN"/>
              </w:rPr>
            </w:pPr>
            <w:r>
              <w:rPr>
                <w:rFonts w:hint="eastAsia"/>
                <w:sz w:val="16"/>
                <w:szCs w:val="16"/>
                <w:lang w:eastAsia="zh-CN"/>
              </w:rPr>
              <w:t>R</w:t>
            </w:r>
            <w:r>
              <w:rPr>
                <w:sz w:val="16"/>
                <w:szCs w:val="16"/>
                <w:lang w:eastAsia="zh-CN"/>
              </w:rPr>
              <w:t>el-17</w:t>
            </w:r>
          </w:p>
        </w:tc>
        <w:tc>
          <w:tcPr>
            <w:tcW w:w="1170" w:type="dxa"/>
            <w:tcBorders>
              <w:bottom w:val="single" w:sz="4" w:space="0" w:color="auto"/>
            </w:tcBorders>
            <w:shd w:val="clear" w:color="auto" w:fill="auto"/>
          </w:tcPr>
          <w:p w14:paraId="5126F825" w14:textId="0AEE5B5A" w:rsidR="005B6FD3" w:rsidRPr="00CD02FD" w:rsidRDefault="005B6FD3" w:rsidP="005B6FD3">
            <w:pPr>
              <w:pStyle w:val="TAC"/>
              <w:keepNext w:val="0"/>
              <w:keepLines w:val="0"/>
              <w:rPr>
                <w:rFonts w:cs="Arial"/>
                <w:sz w:val="16"/>
                <w:szCs w:val="16"/>
                <w:lang w:eastAsia="zh-CN"/>
              </w:rPr>
            </w:pPr>
            <w:r>
              <w:rPr>
                <w:rFonts w:cs="Arial"/>
                <w:sz w:val="16"/>
                <w:szCs w:val="16"/>
                <w:lang w:eastAsia="zh-CN"/>
              </w:rPr>
              <w:t>C311</w:t>
            </w:r>
          </w:p>
        </w:tc>
        <w:tc>
          <w:tcPr>
            <w:tcW w:w="3592" w:type="dxa"/>
            <w:tcBorders>
              <w:bottom w:val="single" w:sz="4" w:space="0" w:color="auto"/>
            </w:tcBorders>
            <w:shd w:val="clear" w:color="auto" w:fill="auto"/>
          </w:tcPr>
          <w:p w14:paraId="5F0A95DB" w14:textId="7FD50649" w:rsidR="005B6FD3" w:rsidRPr="00CD02FD" w:rsidRDefault="005B6FD3" w:rsidP="005B6FD3">
            <w:pPr>
              <w:pStyle w:val="TAL"/>
              <w:keepNext w:val="0"/>
              <w:keepLines w:val="0"/>
              <w:rPr>
                <w:rFonts w:cs="Arial"/>
                <w:sz w:val="16"/>
                <w:szCs w:val="16"/>
              </w:rPr>
            </w:pPr>
            <w:r w:rsidRPr="00CD02FD">
              <w:rPr>
                <w:sz w:val="16"/>
                <w:szCs w:val="16"/>
              </w:rPr>
              <w:t>UEs supporting 5GS</w:t>
            </w:r>
            <w:r>
              <w:rPr>
                <w:sz w:val="16"/>
                <w:szCs w:val="16"/>
              </w:rPr>
              <w:t xml:space="preserve"> and </w:t>
            </w:r>
            <w:r w:rsidRPr="002E249F">
              <w:rPr>
                <w:sz w:val="16"/>
                <w:szCs w:val="16"/>
              </w:rPr>
              <w:t>unified TCI state operation with joint DL/UL TCI update for intra-cell beam management</w:t>
            </w:r>
          </w:p>
        </w:tc>
      </w:tr>
      <w:tr w:rsidR="005B6FD3" w:rsidRPr="00CD02FD" w14:paraId="5B5061D3" w14:textId="77777777" w:rsidTr="00CF6F65">
        <w:trPr>
          <w:jc w:val="center"/>
        </w:trPr>
        <w:tc>
          <w:tcPr>
            <w:tcW w:w="1162" w:type="dxa"/>
            <w:tcBorders>
              <w:bottom w:val="single" w:sz="4" w:space="0" w:color="auto"/>
            </w:tcBorders>
            <w:shd w:val="clear" w:color="auto" w:fill="E6E6E6"/>
          </w:tcPr>
          <w:p w14:paraId="0BEE4875"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7.1.1.2</w:t>
            </w:r>
          </w:p>
        </w:tc>
        <w:tc>
          <w:tcPr>
            <w:tcW w:w="3505" w:type="dxa"/>
            <w:tcBorders>
              <w:bottom w:val="single" w:sz="4" w:space="0" w:color="auto"/>
            </w:tcBorders>
            <w:shd w:val="clear" w:color="auto" w:fill="E6E6E6"/>
          </w:tcPr>
          <w:p w14:paraId="4F5E5C90"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Downlink Data Transfer</w:t>
            </w:r>
          </w:p>
        </w:tc>
        <w:tc>
          <w:tcPr>
            <w:tcW w:w="810" w:type="dxa"/>
            <w:tcBorders>
              <w:bottom w:val="single" w:sz="4" w:space="0" w:color="auto"/>
            </w:tcBorders>
            <w:shd w:val="clear" w:color="auto" w:fill="E6E6E6"/>
          </w:tcPr>
          <w:p w14:paraId="7211D2A8" w14:textId="77777777" w:rsidR="005B6FD3" w:rsidRPr="00CD02FD" w:rsidRDefault="005B6FD3" w:rsidP="005B6FD3">
            <w:pPr>
              <w:pStyle w:val="TAC"/>
              <w:keepNext w:val="0"/>
              <w:keepLines w:val="0"/>
              <w:rPr>
                <w:sz w:val="16"/>
                <w:szCs w:val="16"/>
                <w:lang w:eastAsia="en-US"/>
              </w:rPr>
            </w:pPr>
          </w:p>
        </w:tc>
        <w:tc>
          <w:tcPr>
            <w:tcW w:w="1170" w:type="dxa"/>
            <w:tcBorders>
              <w:bottom w:val="single" w:sz="4" w:space="0" w:color="auto"/>
            </w:tcBorders>
            <w:shd w:val="clear" w:color="auto" w:fill="E6E6E6"/>
          </w:tcPr>
          <w:p w14:paraId="30CB68C6" w14:textId="77777777" w:rsidR="005B6FD3" w:rsidRPr="00CD02FD" w:rsidRDefault="005B6FD3" w:rsidP="005B6FD3">
            <w:pPr>
              <w:pStyle w:val="TAC"/>
              <w:keepNext w:val="0"/>
              <w:keepLines w:val="0"/>
              <w:rPr>
                <w:sz w:val="16"/>
                <w:szCs w:val="16"/>
                <w:lang w:eastAsia="en-US"/>
              </w:rPr>
            </w:pPr>
          </w:p>
        </w:tc>
        <w:tc>
          <w:tcPr>
            <w:tcW w:w="3592" w:type="dxa"/>
            <w:tcBorders>
              <w:bottom w:val="single" w:sz="4" w:space="0" w:color="auto"/>
            </w:tcBorders>
            <w:shd w:val="clear" w:color="auto" w:fill="E6E6E6"/>
          </w:tcPr>
          <w:p w14:paraId="067F4395" w14:textId="77777777" w:rsidR="005B6FD3" w:rsidRPr="00CD02FD" w:rsidRDefault="005B6FD3" w:rsidP="005B6FD3">
            <w:pPr>
              <w:pStyle w:val="TAL"/>
              <w:keepNext w:val="0"/>
              <w:keepLines w:val="0"/>
              <w:rPr>
                <w:sz w:val="16"/>
                <w:szCs w:val="16"/>
                <w:lang w:eastAsia="en-US"/>
              </w:rPr>
            </w:pPr>
          </w:p>
        </w:tc>
      </w:tr>
      <w:tr w:rsidR="005B6FD3" w:rsidRPr="00CD02FD" w14:paraId="3CB56332" w14:textId="77777777" w:rsidTr="00CF6F65">
        <w:trPr>
          <w:jc w:val="center"/>
        </w:trPr>
        <w:tc>
          <w:tcPr>
            <w:tcW w:w="1162" w:type="dxa"/>
            <w:tcBorders>
              <w:bottom w:val="single" w:sz="4" w:space="0" w:color="auto"/>
            </w:tcBorders>
            <w:shd w:val="clear" w:color="auto" w:fill="auto"/>
          </w:tcPr>
          <w:p w14:paraId="35C5CC6C"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7.1.1.2.1</w:t>
            </w:r>
          </w:p>
        </w:tc>
        <w:tc>
          <w:tcPr>
            <w:tcW w:w="3505" w:type="dxa"/>
            <w:tcBorders>
              <w:bottom w:val="single" w:sz="4" w:space="0" w:color="auto"/>
            </w:tcBorders>
            <w:shd w:val="clear" w:color="auto" w:fill="auto"/>
          </w:tcPr>
          <w:p w14:paraId="00400CE0"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Handling of DL MAC PDU / Assignment / HARQ process</w:t>
            </w:r>
          </w:p>
        </w:tc>
        <w:tc>
          <w:tcPr>
            <w:tcW w:w="810" w:type="dxa"/>
            <w:tcBorders>
              <w:bottom w:val="single" w:sz="4" w:space="0" w:color="auto"/>
            </w:tcBorders>
            <w:shd w:val="clear" w:color="auto" w:fill="auto"/>
          </w:tcPr>
          <w:p w14:paraId="343AA559"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48E6151C" w14:textId="77777777" w:rsidR="005B6FD3" w:rsidRPr="00CD02FD" w:rsidRDefault="005B6FD3" w:rsidP="005B6FD3">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3DC4A9DD"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486403E2" w14:textId="77777777" w:rsidTr="00CF6F65">
        <w:trPr>
          <w:jc w:val="center"/>
        </w:trPr>
        <w:tc>
          <w:tcPr>
            <w:tcW w:w="1162" w:type="dxa"/>
            <w:tcBorders>
              <w:bottom w:val="single" w:sz="4" w:space="0" w:color="auto"/>
            </w:tcBorders>
            <w:shd w:val="clear" w:color="auto" w:fill="auto"/>
          </w:tcPr>
          <w:p w14:paraId="15AB3BD3"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7.1.1.2.2</w:t>
            </w:r>
          </w:p>
        </w:tc>
        <w:tc>
          <w:tcPr>
            <w:tcW w:w="3505" w:type="dxa"/>
            <w:tcBorders>
              <w:bottom w:val="single" w:sz="4" w:space="0" w:color="auto"/>
            </w:tcBorders>
            <w:shd w:val="clear" w:color="auto" w:fill="auto"/>
          </w:tcPr>
          <w:p w14:paraId="6522CC24"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Handling of DL HARQ process PDSCH Aggregation</w:t>
            </w:r>
          </w:p>
        </w:tc>
        <w:tc>
          <w:tcPr>
            <w:tcW w:w="810" w:type="dxa"/>
            <w:tcBorders>
              <w:bottom w:val="single" w:sz="4" w:space="0" w:color="auto"/>
            </w:tcBorders>
            <w:shd w:val="clear" w:color="auto" w:fill="auto"/>
          </w:tcPr>
          <w:p w14:paraId="02FE6DA7"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75C15AB5" w14:textId="77777777" w:rsidR="005B6FD3" w:rsidRPr="00CD02FD" w:rsidRDefault="005B6FD3" w:rsidP="005B6FD3">
            <w:pPr>
              <w:pStyle w:val="TAC"/>
              <w:keepNext w:val="0"/>
              <w:keepLines w:val="0"/>
              <w:rPr>
                <w:sz w:val="16"/>
                <w:szCs w:val="16"/>
                <w:lang w:eastAsia="en-US"/>
              </w:rPr>
            </w:pPr>
            <w:r w:rsidRPr="00CD02FD">
              <w:rPr>
                <w:sz w:val="16"/>
                <w:szCs w:val="16"/>
                <w:lang w:eastAsia="en-US"/>
              </w:rPr>
              <w:t>C20</w:t>
            </w:r>
          </w:p>
        </w:tc>
        <w:tc>
          <w:tcPr>
            <w:tcW w:w="3592" w:type="dxa"/>
            <w:tcBorders>
              <w:bottom w:val="single" w:sz="4" w:space="0" w:color="auto"/>
            </w:tcBorders>
            <w:shd w:val="clear" w:color="auto" w:fill="auto"/>
          </w:tcPr>
          <w:p w14:paraId="15C1D70E"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r w:rsidRPr="00CD02FD">
              <w:rPr>
                <w:sz w:val="16"/>
                <w:szCs w:val="16"/>
              </w:rPr>
              <w:t xml:space="preserve"> and PDSCH aggregation</w:t>
            </w:r>
          </w:p>
        </w:tc>
      </w:tr>
      <w:tr w:rsidR="005B6FD3" w:rsidRPr="00CD02FD" w14:paraId="342D5FB2" w14:textId="77777777" w:rsidTr="00CF6F65">
        <w:trPr>
          <w:jc w:val="center"/>
        </w:trPr>
        <w:tc>
          <w:tcPr>
            <w:tcW w:w="1162" w:type="dxa"/>
            <w:tcBorders>
              <w:bottom w:val="single" w:sz="4" w:space="0" w:color="auto"/>
            </w:tcBorders>
            <w:shd w:val="clear" w:color="auto" w:fill="auto"/>
          </w:tcPr>
          <w:p w14:paraId="3FF5E019" w14:textId="77777777" w:rsidR="005B6FD3" w:rsidRPr="00CD02FD" w:rsidRDefault="005B6FD3" w:rsidP="005B6FD3">
            <w:pPr>
              <w:pStyle w:val="TAL"/>
              <w:keepNext w:val="0"/>
              <w:keepLines w:val="0"/>
              <w:rPr>
                <w:bCs/>
                <w:sz w:val="16"/>
                <w:szCs w:val="16"/>
                <w:lang w:eastAsia="en-US"/>
              </w:rPr>
            </w:pPr>
            <w:r w:rsidRPr="00CD02FD">
              <w:rPr>
                <w:bCs/>
                <w:sz w:val="16"/>
                <w:szCs w:val="16"/>
                <w:lang w:eastAsia="zh-CN"/>
              </w:rPr>
              <w:t>7.1.1.2.3</w:t>
            </w:r>
          </w:p>
        </w:tc>
        <w:tc>
          <w:tcPr>
            <w:tcW w:w="3505" w:type="dxa"/>
            <w:tcBorders>
              <w:bottom w:val="single" w:sz="4" w:space="0" w:color="auto"/>
            </w:tcBorders>
            <w:shd w:val="clear" w:color="auto" w:fill="auto"/>
          </w:tcPr>
          <w:p w14:paraId="56A3079B"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HARQ process handling / CCCH</w:t>
            </w:r>
          </w:p>
        </w:tc>
        <w:tc>
          <w:tcPr>
            <w:tcW w:w="810" w:type="dxa"/>
            <w:tcBorders>
              <w:bottom w:val="single" w:sz="4" w:space="0" w:color="auto"/>
            </w:tcBorders>
            <w:shd w:val="clear" w:color="auto" w:fill="auto"/>
          </w:tcPr>
          <w:p w14:paraId="4767AE0F"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6F8D4CBD" w14:textId="77777777" w:rsidR="005B6FD3" w:rsidRPr="00CD02FD" w:rsidRDefault="005B6FD3" w:rsidP="005B6FD3">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1AC5DFF4"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1B366CB6" w14:textId="77777777" w:rsidTr="00CF6F65">
        <w:trPr>
          <w:jc w:val="center"/>
        </w:trPr>
        <w:tc>
          <w:tcPr>
            <w:tcW w:w="1162" w:type="dxa"/>
            <w:tcBorders>
              <w:bottom w:val="single" w:sz="4" w:space="0" w:color="auto"/>
            </w:tcBorders>
            <w:shd w:val="clear" w:color="auto" w:fill="auto"/>
          </w:tcPr>
          <w:p w14:paraId="4BBCF127" w14:textId="50ECD523" w:rsidR="005B6FD3" w:rsidRPr="00CD02FD" w:rsidRDefault="005B6FD3" w:rsidP="005B6FD3">
            <w:pPr>
              <w:pStyle w:val="TAL"/>
              <w:keepNext w:val="0"/>
              <w:keepLines w:val="0"/>
              <w:rPr>
                <w:bCs/>
                <w:sz w:val="16"/>
                <w:szCs w:val="16"/>
                <w:lang w:eastAsia="zh-CN"/>
              </w:rPr>
            </w:pPr>
            <w:r w:rsidRPr="00CD02FD">
              <w:rPr>
                <w:bCs/>
                <w:sz w:val="16"/>
                <w:szCs w:val="16"/>
                <w:lang w:eastAsia="zh-CN"/>
              </w:rPr>
              <w:t>7.1.1.2.4</w:t>
            </w:r>
          </w:p>
        </w:tc>
        <w:tc>
          <w:tcPr>
            <w:tcW w:w="3505" w:type="dxa"/>
            <w:tcBorders>
              <w:bottom w:val="single" w:sz="4" w:space="0" w:color="auto"/>
            </w:tcBorders>
            <w:shd w:val="clear" w:color="auto" w:fill="auto"/>
          </w:tcPr>
          <w:p w14:paraId="2A7C3591"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HARQ process handling / BCCH</w:t>
            </w:r>
          </w:p>
        </w:tc>
        <w:tc>
          <w:tcPr>
            <w:tcW w:w="810" w:type="dxa"/>
            <w:tcBorders>
              <w:bottom w:val="single" w:sz="4" w:space="0" w:color="auto"/>
            </w:tcBorders>
            <w:shd w:val="clear" w:color="auto" w:fill="auto"/>
          </w:tcPr>
          <w:p w14:paraId="7A1FD1B1"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31BC6139" w14:textId="77777777" w:rsidR="005B6FD3" w:rsidRPr="00CD02FD" w:rsidRDefault="005B6FD3" w:rsidP="005B6FD3">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22EA8D2B"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08B9A64E" w14:textId="77777777" w:rsidTr="00CF6F65">
        <w:trPr>
          <w:jc w:val="center"/>
        </w:trPr>
        <w:tc>
          <w:tcPr>
            <w:tcW w:w="1162" w:type="dxa"/>
            <w:tcBorders>
              <w:bottom w:val="single" w:sz="4" w:space="0" w:color="auto"/>
            </w:tcBorders>
            <w:shd w:val="clear" w:color="auto" w:fill="auto"/>
          </w:tcPr>
          <w:p w14:paraId="3D8DE80D" w14:textId="3D097BCB" w:rsidR="005B6FD3" w:rsidRPr="00CD02FD" w:rsidRDefault="005B6FD3" w:rsidP="005B6FD3">
            <w:pPr>
              <w:pStyle w:val="TAL"/>
              <w:keepNext w:val="0"/>
              <w:keepLines w:val="0"/>
              <w:rPr>
                <w:b/>
                <w:bCs/>
                <w:sz w:val="16"/>
                <w:szCs w:val="16"/>
                <w:lang w:eastAsia="en-US"/>
              </w:rPr>
            </w:pPr>
            <w:r w:rsidRPr="00CD02FD">
              <w:rPr>
                <w:bCs/>
                <w:sz w:val="16"/>
                <w:szCs w:val="16"/>
                <w:lang w:eastAsia="zh-CN"/>
              </w:rPr>
              <w:t>7.1.1.2.5</w:t>
            </w:r>
          </w:p>
        </w:tc>
        <w:tc>
          <w:tcPr>
            <w:tcW w:w="3505" w:type="dxa"/>
            <w:tcBorders>
              <w:bottom w:val="single" w:sz="4" w:space="0" w:color="auto"/>
            </w:tcBorders>
            <w:shd w:val="clear" w:color="auto" w:fill="auto"/>
          </w:tcPr>
          <w:p w14:paraId="080C0C40" w14:textId="2FDEE2FA" w:rsidR="005B6FD3" w:rsidRPr="00CD02FD" w:rsidRDefault="005B6FD3" w:rsidP="005B6FD3">
            <w:pPr>
              <w:pStyle w:val="TAL"/>
              <w:keepNext w:val="0"/>
              <w:keepLines w:val="0"/>
              <w:rPr>
                <w:b/>
                <w:bCs/>
                <w:sz w:val="16"/>
                <w:szCs w:val="16"/>
                <w:lang w:eastAsia="en-US"/>
              </w:rPr>
            </w:pPr>
            <w:r w:rsidRPr="00CD02FD">
              <w:rPr>
                <w:sz w:val="16"/>
                <w:szCs w:val="16"/>
              </w:rPr>
              <w:t>Correct HARQ process handling / DL grant prioritization</w:t>
            </w:r>
          </w:p>
        </w:tc>
        <w:tc>
          <w:tcPr>
            <w:tcW w:w="810" w:type="dxa"/>
            <w:tcBorders>
              <w:bottom w:val="single" w:sz="4" w:space="0" w:color="auto"/>
            </w:tcBorders>
            <w:shd w:val="clear" w:color="auto" w:fill="auto"/>
          </w:tcPr>
          <w:p w14:paraId="513E9857" w14:textId="14B66E8F" w:rsidR="005B6FD3" w:rsidRPr="00CD02FD" w:rsidRDefault="005B6FD3" w:rsidP="005B6FD3">
            <w:pPr>
              <w:pStyle w:val="TAC"/>
              <w:keepNext w:val="0"/>
              <w:keepLines w:val="0"/>
              <w:rPr>
                <w:sz w:val="16"/>
                <w:szCs w:val="16"/>
                <w:lang w:eastAsia="en-US"/>
              </w:rPr>
            </w:pPr>
            <w:r w:rsidRPr="00CD02FD">
              <w:rPr>
                <w:sz w:val="16"/>
                <w:szCs w:val="16"/>
              </w:rPr>
              <w:t>Rel-16</w:t>
            </w:r>
          </w:p>
        </w:tc>
        <w:tc>
          <w:tcPr>
            <w:tcW w:w="1170" w:type="dxa"/>
            <w:tcBorders>
              <w:bottom w:val="single" w:sz="4" w:space="0" w:color="auto"/>
            </w:tcBorders>
            <w:shd w:val="clear" w:color="auto" w:fill="auto"/>
          </w:tcPr>
          <w:p w14:paraId="69671812" w14:textId="005812F4" w:rsidR="005B6FD3" w:rsidRPr="00CD02FD" w:rsidRDefault="005B6FD3" w:rsidP="005B6FD3">
            <w:pPr>
              <w:pStyle w:val="TAC"/>
              <w:keepNext w:val="0"/>
              <w:keepLines w:val="0"/>
              <w:rPr>
                <w:sz w:val="16"/>
                <w:szCs w:val="16"/>
                <w:lang w:eastAsia="en-US"/>
              </w:rPr>
            </w:pPr>
            <w:r w:rsidRPr="00CD02FD">
              <w:rPr>
                <w:sz w:val="16"/>
                <w:szCs w:val="16"/>
                <w:lang w:eastAsia="en-US"/>
              </w:rPr>
              <w:t>C179</w:t>
            </w:r>
          </w:p>
        </w:tc>
        <w:tc>
          <w:tcPr>
            <w:tcW w:w="3592" w:type="dxa"/>
            <w:tcBorders>
              <w:bottom w:val="single" w:sz="4" w:space="0" w:color="auto"/>
            </w:tcBorders>
            <w:shd w:val="clear" w:color="auto" w:fill="auto"/>
          </w:tcPr>
          <w:p w14:paraId="33135BE8" w14:textId="0D3192E2" w:rsidR="005B6FD3" w:rsidRPr="00CD02FD" w:rsidRDefault="005B6FD3" w:rsidP="005B6FD3">
            <w:pPr>
              <w:pStyle w:val="TAL"/>
              <w:keepNext w:val="0"/>
              <w:keepLines w:val="0"/>
              <w:rPr>
                <w:sz w:val="16"/>
                <w:szCs w:val="16"/>
                <w:lang w:eastAsia="en-US"/>
              </w:rPr>
            </w:pPr>
            <w:r w:rsidRPr="00CD02FD">
              <w:rPr>
                <w:sz w:val="16"/>
                <w:szCs w:val="16"/>
                <w:lang w:eastAsia="en-US"/>
              </w:rPr>
              <w:t>UEs supporting DCI DL Priority Indicator</w:t>
            </w:r>
          </w:p>
        </w:tc>
      </w:tr>
      <w:tr w:rsidR="005B6FD3" w:rsidRPr="00CD02FD" w14:paraId="4C3AA3CB" w14:textId="77777777" w:rsidTr="00CF6F65">
        <w:trPr>
          <w:jc w:val="center"/>
        </w:trPr>
        <w:tc>
          <w:tcPr>
            <w:tcW w:w="1162" w:type="dxa"/>
            <w:tcBorders>
              <w:bottom w:val="single" w:sz="4" w:space="0" w:color="auto"/>
            </w:tcBorders>
            <w:shd w:val="clear" w:color="auto" w:fill="auto"/>
          </w:tcPr>
          <w:p w14:paraId="173E5BBC" w14:textId="72EA7A0A" w:rsidR="005B6FD3" w:rsidRPr="00CD02FD" w:rsidRDefault="005B6FD3" w:rsidP="005B6FD3">
            <w:pPr>
              <w:pStyle w:val="TAL"/>
              <w:keepNext w:val="0"/>
              <w:keepLines w:val="0"/>
              <w:rPr>
                <w:bCs/>
                <w:sz w:val="16"/>
                <w:szCs w:val="16"/>
                <w:lang w:eastAsia="zh-CN"/>
              </w:rPr>
            </w:pPr>
            <w:r w:rsidRPr="00CD02FD">
              <w:rPr>
                <w:rFonts w:hint="eastAsia"/>
                <w:bCs/>
                <w:sz w:val="16"/>
                <w:szCs w:val="16"/>
                <w:lang w:eastAsia="zh-CN"/>
              </w:rPr>
              <w:t>7</w:t>
            </w:r>
            <w:r w:rsidRPr="00CD02FD">
              <w:rPr>
                <w:bCs/>
                <w:sz w:val="16"/>
                <w:szCs w:val="16"/>
                <w:lang w:eastAsia="zh-CN"/>
              </w:rPr>
              <w:t>.1.1.2.6</w:t>
            </w:r>
          </w:p>
        </w:tc>
        <w:tc>
          <w:tcPr>
            <w:tcW w:w="3505" w:type="dxa"/>
            <w:tcBorders>
              <w:bottom w:val="single" w:sz="4" w:space="0" w:color="auto"/>
            </w:tcBorders>
            <w:shd w:val="clear" w:color="auto" w:fill="auto"/>
          </w:tcPr>
          <w:p w14:paraId="4E51F8D0" w14:textId="2858BCB5" w:rsidR="005B6FD3" w:rsidRPr="00CD02FD" w:rsidRDefault="005B6FD3" w:rsidP="005B6FD3">
            <w:pPr>
              <w:pStyle w:val="TAL"/>
              <w:keepNext w:val="0"/>
              <w:keepLines w:val="0"/>
              <w:rPr>
                <w:sz w:val="16"/>
                <w:szCs w:val="16"/>
              </w:rPr>
            </w:pPr>
            <w:r w:rsidRPr="00CD02FD">
              <w:rPr>
                <w:sz w:val="16"/>
                <w:szCs w:val="16"/>
              </w:rPr>
              <w:t>Correct HARQ process handling / dynamic PUCCH repetition indication</w:t>
            </w:r>
          </w:p>
        </w:tc>
        <w:tc>
          <w:tcPr>
            <w:tcW w:w="810" w:type="dxa"/>
            <w:tcBorders>
              <w:bottom w:val="single" w:sz="4" w:space="0" w:color="auto"/>
            </w:tcBorders>
            <w:shd w:val="clear" w:color="auto" w:fill="auto"/>
          </w:tcPr>
          <w:p w14:paraId="39C32246" w14:textId="6F4C34F5" w:rsidR="005B6FD3" w:rsidRPr="00CD02FD" w:rsidRDefault="005B6FD3" w:rsidP="005B6FD3">
            <w:pPr>
              <w:pStyle w:val="TAC"/>
              <w:keepNext w:val="0"/>
              <w:keepLines w:val="0"/>
              <w:rPr>
                <w:sz w:val="16"/>
                <w:szCs w:val="16"/>
              </w:rPr>
            </w:pPr>
            <w:r w:rsidRPr="00CD02FD">
              <w:rPr>
                <w:rFonts w:hint="eastAsia"/>
                <w:sz w:val="16"/>
                <w:szCs w:val="16"/>
                <w:lang w:eastAsia="zh-CN"/>
              </w:rPr>
              <w:t>Rel-</w:t>
            </w:r>
            <w:r w:rsidRPr="00CD02FD">
              <w:rPr>
                <w:sz w:val="16"/>
                <w:szCs w:val="16"/>
              </w:rPr>
              <w:t>17</w:t>
            </w:r>
          </w:p>
        </w:tc>
        <w:tc>
          <w:tcPr>
            <w:tcW w:w="1170" w:type="dxa"/>
            <w:tcBorders>
              <w:bottom w:val="single" w:sz="4" w:space="0" w:color="auto"/>
            </w:tcBorders>
            <w:shd w:val="clear" w:color="auto" w:fill="auto"/>
          </w:tcPr>
          <w:p w14:paraId="0E06A1B0" w14:textId="4D4709A6" w:rsidR="005B6FD3" w:rsidRPr="00CD02FD" w:rsidRDefault="005B6FD3" w:rsidP="005B6FD3">
            <w:pPr>
              <w:pStyle w:val="TAC"/>
              <w:keepNext w:val="0"/>
              <w:keepLines w:val="0"/>
              <w:rPr>
                <w:sz w:val="16"/>
                <w:szCs w:val="16"/>
                <w:lang w:eastAsia="en-US"/>
              </w:rPr>
            </w:pPr>
            <w:r w:rsidRPr="00CD02FD">
              <w:rPr>
                <w:sz w:val="16"/>
                <w:szCs w:val="16"/>
              </w:rPr>
              <w:t>C287</w:t>
            </w:r>
          </w:p>
        </w:tc>
        <w:tc>
          <w:tcPr>
            <w:tcW w:w="3592" w:type="dxa"/>
            <w:tcBorders>
              <w:bottom w:val="single" w:sz="4" w:space="0" w:color="auto"/>
            </w:tcBorders>
            <w:shd w:val="clear" w:color="auto" w:fill="auto"/>
          </w:tcPr>
          <w:p w14:paraId="2F7590A4" w14:textId="4B70957D" w:rsidR="005B6FD3" w:rsidRPr="00CD02FD" w:rsidRDefault="005B6FD3" w:rsidP="005B6FD3">
            <w:pPr>
              <w:pStyle w:val="TAL"/>
              <w:keepNext w:val="0"/>
              <w:keepLines w:val="0"/>
              <w:rPr>
                <w:sz w:val="16"/>
                <w:szCs w:val="16"/>
                <w:lang w:eastAsia="en-US"/>
              </w:rPr>
            </w:pPr>
            <w:r w:rsidRPr="00CD02FD">
              <w:rPr>
                <w:sz w:val="16"/>
                <w:szCs w:val="16"/>
              </w:rPr>
              <w:t>UEs supporting dynamic indication of PUCCH repetition</w:t>
            </w:r>
          </w:p>
        </w:tc>
      </w:tr>
      <w:tr w:rsidR="005B6FD3" w:rsidRPr="00CD02FD" w14:paraId="6246311E" w14:textId="77777777" w:rsidTr="00CF6F65">
        <w:trPr>
          <w:jc w:val="center"/>
        </w:trPr>
        <w:tc>
          <w:tcPr>
            <w:tcW w:w="1162" w:type="dxa"/>
            <w:tcBorders>
              <w:bottom w:val="single" w:sz="4" w:space="0" w:color="auto"/>
            </w:tcBorders>
            <w:shd w:val="clear" w:color="auto" w:fill="auto"/>
          </w:tcPr>
          <w:p w14:paraId="15285055" w14:textId="77777777" w:rsidR="005B6FD3" w:rsidRPr="00CD02FD" w:rsidRDefault="005B6FD3" w:rsidP="008D3550">
            <w:pPr>
              <w:pStyle w:val="TAL"/>
              <w:keepNext w:val="0"/>
              <w:keepLines w:val="0"/>
              <w:rPr>
                <w:bCs/>
                <w:sz w:val="16"/>
                <w:szCs w:val="16"/>
                <w:lang w:eastAsia="zh-CN"/>
              </w:rPr>
            </w:pPr>
            <w:r>
              <w:rPr>
                <w:rFonts w:hint="eastAsia"/>
                <w:bCs/>
                <w:sz w:val="16"/>
                <w:szCs w:val="16"/>
                <w:lang w:eastAsia="zh-CN"/>
              </w:rPr>
              <w:t>7</w:t>
            </w:r>
            <w:r>
              <w:rPr>
                <w:bCs/>
                <w:sz w:val="16"/>
                <w:szCs w:val="16"/>
                <w:lang w:eastAsia="zh-CN"/>
              </w:rPr>
              <w:t>.1.1.2.7</w:t>
            </w:r>
          </w:p>
        </w:tc>
        <w:tc>
          <w:tcPr>
            <w:tcW w:w="3505" w:type="dxa"/>
            <w:tcBorders>
              <w:bottom w:val="single" w:sz="4" w:space="0" w:color="auto"/>
            </w:tcBorders>
            <w:shd w:val="clear" w:color="auto" w:fill="auto"/>
          </w:tcPr>
          <w:p w14:paraId="469E97BB" w14:textId="77777777" w:rsidR="005B6FD3" w:rsidRPr="00CD02FD" w:rsidRDefault="005B6FD3" w:rsidP="008D3550">
            <w:pPr>
              <w:pStyle w:val="TAL"/>
              <w:keepNext w:val="0"/>
              <w:keepLines w:val="0"/>
              <w:rPr>
                <w:sz w:val="16"/>
                <w:szCs w:val="16"/>
              </w:rPr>
            </w:pPr>
            <w:r w:rsidRPr="0087618B">
              <w:rPr>
                <w:sz w:val="16"/>
                <w:szCs w:val="16"/>
              </w:rPr>
              <w:t>Correct HARQ process handling / Unified TCI Activation</w:t>
            </w:r>
          </w:p>
        </w:tc>
        <w:tc>
          <w:tcPr>
            <w:tcW w:w="810" w:type="dxa"/>
            <w:tcBorders>
              <w:bottom w:val="single" w:sz="4" w:space="0" w:color="auto"/>
            </w:tcBorders>
            <w:shd w:val="clear" w:color="auto" w:fill="auto"/>
          </w:tcPr>
          <w:p w14:paraId="4D2FCC61" w14:textId="77777777" w:rsidR="005B6FD3" w:rsidRPr="00CD02FD" w:rsidRDefault="005B6FD3" w:rsidP="008D3550">
            <w:pPr>
              <w:pStyle w:val="TAC"/>
              <w:keepNext w:val="0"/>
              <w:keepLines w:val="0"/>
              <w:rPr>
                <w:sz w:val="16"/>
                <w:szCs w:val="16"/>
                <w:lang w:eastAsia="zh-CN"/>
              </w:rPr>
            </w:pPr>
            <w:r>
              <w:rPr>
                <w:rFonts w:hint="eastAsia"/>
                <w:sz w:val="16"/>
                <w:szCs w:val="16"/>
                <w:lang w:eastAsia="zh-CN"/>
              </w:rPr>
              <w:t>R</w:t>
            </w:r>
            <w:r>
              <w:rPr>
                <w:sz w:val="16"/>
                <w:szCs w:val="16"/>
                <w:lang w:eastAsia="zh-CN"/>
              </w:rPr>
              <w:t>el-17</w:t>
            </w:r>
          </w:p>
        </w:tc>
        <w:tc>
          <w:tcPr>
            <w:tcW w:w="1170" w:type="dxa"/>
            <w:tcBorders>
              <w:bottom w:val="single" w:sz="4" w:space="0" w:color="auto"/>
            </w:tcBorders>
            <w:shd w:val="clear" w:color="auto" w:fill="auto"/>
          </w:tcPr>
          <w:p w14:paraId="3DC09136" w14:textId="3C21EC39" w:rsidR="005B6FD3" w:rsidRPr="00CD02FD" w:rsidRDefault="005B6FD3" w:rsidP="008D3550">
            <w:pPr>
              <w:pStyle w:val="TAC"/>
              <w:keepNext w:val="0"/>
              <w:keepLines w:val="0"/>
              <w:rPr>
                <w:sz w:val="16"/>
                <w:szCs w:val="16"/>
                <w:lang w:eastAsia="zh-CN"/>
              </w:rPr>
            </w:pPr>
            <w:r>
              <w:rPr>
                <w:sz w:val="16"/>
                <w:szCs w:val="16"/>
                <w:lang w:eastAsia="zh-CN"/>
              </w:rPr>
              <w:t>C312</w:t>
            </w:r>
          </w:p>
        </w:tc>
        <w:tc>
          <w:tcPr>
            <w:tcW w:w="3592" w:type="dxa"/>
            <w:tcBorders>
              <w:bottom w:val="single" w:sz="4" w:space="0" w:color="auto"/>
            </w:tcBorders>
            <w:shd w:val="clear" w:color="auto" w:fill="auto"/>
          </w:tcPr>
          <w:p w14:paraId="1F8F94A5" w14:textId="77777777" w:rsidR="005B6FD3" w:rsidRPr="00CD02FD" w:rsidRDefault="005B6FD3" w:rsidP="008D3550">
            <w:pPr>
              <w:pStyle w:val="TAL"/>
              <w:keepNext w:val="0"/>
              <w:keepLines w:val="0"/>
              <w:rPr>
                <w:sz w:val="16"/>
                <w:szCs w:val="16"/>
              </w:rPr>
            </w:pPr>
            <w:r w:rsidRPr="00CD02FD">
              <w:rPr>
                <w:sz w:val="16"/>
                <w:szCs w:val="16"/>
              </w:rPr>
              <w:t>UEs supportin</w:t>
            </w:r>
            <w:r w:rsidRPr="00B52280">
              <w:rPr>
                <w:sz w:val="16"/>
                <w:szCs w:val="16"/>
              </w:rPr>
              <w:t xml:space="preserve">g 5GS and </w:t>
            </w:r>
            <w:r w:rsidRPr="00B52280">
              <w:rPr>
                <w:sz w:val="16"/>
                <w:szCs w:val="16"/>
                <w:lang w:eastAsia="zh-CN" w:bidi="ar"/>
              </w:rPr>
              <w:t>unified separate TCI with multi-MAC-CE</w:t>
            </w:r>
          </w:p>
        </w:tc>
      </w:tr>
      <w:tr w:rsidR="005B6FD3" w:rsidRPr="00CD02FD" w14:paraId="1061E6E2" w14:textId="77777777" w:rsidTr="00CF6F65">
        <w:trPr>
          <w:jc w:val="center"/>
        </w:trPr>
        <w:tc>
          <w:tcPr>
            <w:tcW w:w="1162" w:type="dxa"/>
            <w:tcBorders>
              <w:bottom w:val="single" w:sz="4" w:space="0" w:color="auto"/>
            </w:tcBorders>
            <w:shd w:val="clear" w:color="auto" w:fill="E6E6E6"/>
          </w:tcPr>
          <w:p w14:paraId="11F53D8A"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7.1.1.3</w:t>
            </w:r>
          </w:p>
        </w:tc>
        <w:tc>
          <w:tcPr>
            <w:tcW w:w="3505" w:type="dxa"/>
            <w:tcBorders>
              <w:bottom w:val="single" w:sz="4" w:space="0" w:color="auto"/>
            </w:tcBorders>
            <w:shd w:val="clear" w:color="auto" w:fill="E6E6E6"/>
          </w:tcPr>
          <w:p w14:paraId="08468C30"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Uplink Data Transfer</w:t>
            </w:r>
          </w:p>
        </w:tc>
        <w:tc>
          <w:tcPr>
            <w:tcW w:w="810" w:type="dxa"/>
            <w:tcBorders>
              <w:bottom w:val="single" w:sz="4" w:space="0" w:color="auto"/>
            </w:tcBorders>
            <w:shd w:val="clear" w:color="auto" w:fill="E6E6E6"/>
          </w:tcPr>
          <w:p w14:paraId="157CB1A1" w14:textId="77777777" w:rsidR="005B6FD3" w:rsidRPr="00CD02FD" w:rsidRDefault="005B6FD3" w:rsidP="005B6FD3">
            <w:pPr>
              <w:pStyle w:val="TAC"/>
              <w:keepNext w:val="0"/>
              <w:keepLines w:val="0"/>
              <w:rPr>
                <w:sz w:val="16"/>
                <w:szCs w:val="16"/>
                <w:lang w:eastAsia="en-US"/>
              </w:rPr>
            </w:pPr>
          </w:p>
        </w:tc>
        <w:tc>
          <w:tcPr>
            <w:tcW w:w="1170" w:type="dxa"/>
            <w:tcBorders>
              <w:bottom w:val="single" w:sz="4" w:space="0" w:color="auto"/>
            </w:tcBorders>
            <w:shd w:val="clear" w:color="auto" w:fill="E6E6E6"/>
          </w:tcPr>
          <w:p w14:paraId="6BB73D0F" w14:textId="77777777" w:rsidR="005B6FD3" w:rsidRPr="00CD02FD" w:rsidRDefault="005B6FD3" w:rsidP="005B6FD3">
            <w:pPr>
              <w:pStyle w:val="TAC"/>
              <w:keepNext w:val="0"/>
              <w:keepLines w:val="0"/>
              <w:rPr>
                <w:sz w:val="16"/>
                <w:szCs w:val="16"/>
                <w:lang w:eastAsia="en-US"/>
              </w:rPr>
            </w:pPr>
          </w:p>
        </w:tc>
        <w:tc>
          <w:tcPr>
            <w:tcW w:w="3592" w:type="dxa"/>
            <w:tcBorders>
              <w:bottom w:val="single" w:sz="4" w:space="0" w:color="auto"/>
            </w:tcBorders>
            <w:shd w:val="clear" w:color="auto" w:fill="E6E6E6"/>
          </w:tcPr>
          <w:p w14:paraId="6FAE64E7" w14:textId="77777777" w:rsidR="005B6FD3" w:rsidRPr="00CD02FD" w:rsidRDefault="005B6FD3" w:rsidP="005B6FD3">
            <w:pPr>
              <w:pStyle w:val="TAL"/>
              <w:keepNext w:val="0"/>
              <w:keepLines w:val="0"/>
              <w:rPr>
                <w:sz w:val="16"/>
                <w:szCs w:val="16"/>
                <w:lang w:eastAsia="en-US"/>
              </w:rPr>
            </w:pPr>
          </w:p>
        </w:tc>
      </w:tr>
      <w:tr w:rsidR="005B6FD3" w:rsidRPr="00CD02FD" w14:paraId="02758904" w14:textId="77777777" w:rsidTr="00CF6F65">
        <w:trPr>
          <w:jc w:val="center"/>
        </w:trPr>
        <w:tc>
          <w:tcPr>
            <w:tcW w:w="1162" w:type="dxa"/>
            <w:tcBorders>
              <w:bottom w:val="single" w:sz="4" w:space="0" w:color="auto"/>
            </w:tcBorders>
            <w:shd w:val="clear" w:color="auto" w:fill="auto"/>
          </w:tcPr>
          <w:p w14:paraId="16E33469" w14:textId="77777777" w:rsidR="005B6FD3" w:rsidRPr="00CD02FD" w:rsidRDefault="005B6FD3" w:rsidP="005B6FD3">
            <w:pPr>
              <w:pStyle w:val="TAL"/>
              <w:keepNext w:val="0"/>
              <w:keepLines w:val="0"/>
              <w:rPr>
                <w:b/>
                <w:bCs/>
                <w:sz w:val="16"/>
                <w:szCs w:val="16"/>
                <w:lang w:eastAsia="en-US"/>
              </w:rPr>
            </w:pPr>
            <w:r w:rsidRPr="00CD02FD">
              <w:rPr>
                <w:bCs/>
                <w:sz w:val="16"/>
                <w:szCs w:val="16"/>
                <w:lang w:eastAsia="en-US"/>
              </w:rPr>
              <w:t>7.1.1.3.1</w:t>
            </w:r>
          </w:p>
        </w:tc>
        <w:tc>
          <w:tcPr>
            <w:tcW w:w="3505" w:type="dxa"/>
            <w:tcBorders>
              <w:bottom w:val="single" w:sz="4" w:space="0" w:color="auto"/>
            </w:tcBorders>
            <w:shd w:val="clear" w:color="auto" w:fill="auto"/>
          </w:tcPr>
          <w:p w14:paraId="255E5E7D" w14:textId="77777777" w:rsidR="005B6FD3" w:rsidRPr="00CD02FD" w:rsidRDefault="005B6FD3" w:rsidP="005B6FD3">
            <w:pPr>
              <w:pStyle w:val="TAL"/>
              <w:keepNext w:val="0"/>
              <w:keepLines w:val="0"/>
              <w:rPr>
                <w:b/>
                <w:bCs/>
                <w:sz w:val="16"/>
                <w:szCs w:val="16"/>
                <w:lang w:eastAsia="en-US"/>
              </w:rPr>
            </w:pPr>
            <w:r w:rsidRPr="00CD02FD">
              <w:rPr>
                <w:bCs/>
                <w:sz w:val="16"/>
                <w:szCs w:val="16"/>
                <w:lang w:eastAsia="en-US"/>
              </w:rPr>
              <w:t>Correct Handling of UL MAC PDU / Assignment / HARQ process</w:t>
            </w:r>
          </w:p>
        </w:tc>
        <w:tc>
          <w:tcPr>
            <w:tcW w:w="810" w:type="dxa"/>
            <w:tcBorders>
              <w:bottom w:val="single" w:sz="4" w:space="0" w:color="auto"/>
            </w:tcBorders>
            <w:shd w:val="clear" w:color="auto" w:fill="auto"/>
          </w:tcPr>
          <w:p w14:paraId="305B99AF"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452391DC" w14:textId="77777777" w:rsidR="005B6FD3" w:rsidRPr="00CD02FD" w:rsidRDefault="005B6FD3" w:rsidP="005B6FD3">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009F831C"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07105B24" w14:textId="77777777" w:rsidTr="00CF6F65">
        <w:trPr>
          <w:jc w:val="center"/>
        </w:trPr>
        <w:tc>
          <w:tcPr>
            <w:tcW w:w="1162" w:type="dxa"/>
            <w:tcBorders>
              <w:bottom w:val="single" w:sz="4" w:space="0" w:color="auto"/>
            </w:tcBorders>
            <w:shd w:val="clear" w:color="auto" w:fill="auto"/>
          </w:tcPr>
          <w:p w14:paraId="721608A3"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7.1.1.3.2</w:t>
            </w:r>
          </w:p>
        </w:tc>
        <w:tc>
          <w:tcPr>
            <w:tcW w:w="3505" w:type="dxa"/>
            <w:tcBorders>
              <w:bottom w:val="single" w:sz="4" w:space="0" w:color="auto"/>
            </w:tcBorders>
            <w:shd w:val="clear" w:color="auto" w:fill="auto"/>
          </w:tcPr>
          <w:p w14:paraId="525644AB"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Logical channel prioritization handling</w:t>
            </w:r>
          </w:p>
        </w:tc>
        <w:tc>
          <w:tcPr>
            <w:tcW w:w="810" w:type="dxa"/>
            <w:tcBorders>
              <w:bottom w:val="single" w:sz="4" w:space="0" w:color="auto"/>
            </w:tcBorders>
            <w:shd w:val="clear" w:color="auto" w:fill="auto"/>
          </w:tcPr>
          <w:p w14:paraId="5295318E"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409B01D5" w14:textId="77777777" w:rsidR="005B6FD3" w:rsidRPr="00CD02FD" w:rsidRDefault="005B6FD3" w:rsidP="005B6FD3">
            <w:pPr>
              <w:pStyle w:val="TAC"/>
              <w:keepNext w:val="0"/>
              <w:keepLines w:val="0"/>
              <w:rPr>
                <w:sz w:val="16"/>
                <w:szCs w:val="16"/>
                <w:lang w:eastAsia="en-US"/>
              </w:rPr>
            </w:pPr>
            <w:r w:rsidRPr="00CD02FD">
              <w:rPr>
                <w:sz w:val="16"/>
                <w:szCs w:val="16"/>
                <w:lang w:eastAsia="en-US"/>
              </w:rPr>
              <w:t>C02</w:t>
            </w:r>
          </w:p>
        </w:tc>
        <w:tc>
          <w:tcPr>
            <w:tcW w:w="3592" w:type="dxa"/>
            <w:tcBorders>
              <w:bottom w:val="single" w:sz="4" w:space="0" w:color="auto"/>
            </w:tcBorders>
            <w:shd w:val="clear" w:color="auto" w:fill="auto"/>
          </w:tcPr>
          <w:p w14:paraId="15A21BC7"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RLC UM Mode</w:t>
            </w:r>
          </w:p>
        </w:tc>
      </w:tr>
      <w:tr w:rsidR="005B6FD3" w:rsidRPr="00CD02FD" w14:paraId="05882C9E" w14:textId="77777777" w:rsidTr="00CF6F65">
        <w:trPr>
          <w:jc w:val="center"/>
        </w:trPr>
        <w:tc>
          <w:tcPr>
            <w:tcW w:w="1162" w:type="dxa"/>
            <w:tcBorders>
              <w:bottom w:val="single" w:sz="4" w:space="0" w:color="auto"/>
            </w:tcBorders>
            <w:shd w:val="clear" w:color="auto" w:fill="auto"/>
          </w:tcPr>
          <w:p w14:paraId="19853040" w14:textId="77777777" w:rsidR="005B6FD3" w:rsidRPr="00CD02FD" w:rsidRDefault="005B6FD3" w:rsidP="005B6FD3">
            <w:pPr>
              <w:pStyle w:val="TAL"/>
              <w:keepNext w:val="0"/>
              <w:keepLines w:val="0"/>
              <w:rPr>
                <w:bCs/>
                <w:sz w:val="16"/>
                <w:szCs w:val="16"/>
              </w:rPr>
            </w:pPr>
            <w:r w:rsidRPr="00CD02FD">
              <w:rPr>
                <w:bCs/>
                <w:sz w:val="16"/>
                <w:szCs w:val="16"/>
              </w:rPr>
              <w:t>7.1.1.3.2b</w:t>
            </w:r>
          </w:p>
        </w:tc>
        <w:tc>
          <w:tcPr>
            <w:tcW w:w="3505" w:type="dxa"/>
            <w:tcBorders>
              <w:bottom w:val="single" w:sz="4" w:space="0" w:color="auto"/>
            </w:tcBorders>
            <w:shd w:val="clear" w:color="auto" w:fill="auto"/>
          </w:tcPr>
          <w:p w14:paraId="2598B542" w14:textId="77777777" w:rsidR="005B6FD3" w:rsidRPr="00CD02FD" w:rsidRDefault="005B6FD3" w:rsidP="005B6FD3">
            <w:pPr>
              <w:pStyle w:val="TAL"/>
              <w:keepNext w:val="0"/>
              <w:keepLines w:val="0"/>
              <w:rPr>
                <w:bCs/>
                <w:sz w:val="16"/>
                <w:szCs w:val="16"/>
              </w:rPr>
            </w:pPr>
            <w:r w:rsidRPr="00CD02FD">
              <w:rPr>
                <w:bCs/>
                <w:sz w:val="16"/>
                <w:szCs w:val="16"/>
              </w:rPr>
              <w:t>Logical channel prioritization handling with Mapping restrictions</w:t>
            </w:r>
          </w:p>
        </w:tc>
        <w:tc>
          <w:tcPr>
            <w:tcW w:w="810" w:type="dxa"/>
            <w:tcBorders>
              <w:bottom w:val="single" w:sz="4" w:space="0" w:color="auto"/>
            </w:tcBorders>
            <w:shd w:val="clear" w:color="auto" w:fill="auto"/>
          </w:tcPr>
          <w:p w14:paraId="6E6E6CAE" w14:textId="77777777" w:rsidR="005B6FD3" w:rsidRPr="00CD02FD" w:rsidRDefault="005B6FD3" w:rsidP="005B6FD3">
            <w:pPr>
              <w:pStyle w:val="TAC"/>
              <w:keepNext w:val="0"/>
              <w:keepLines w:val="0"/>
              <w:rPr>
                <w:sz w:val="16"/>
                <w:szCs w:val="16"/>
              </w:rPr>
            </w:pPr>
            <w:r w:rsidRPr="00CD02FD">
              <w:rPr>
                <w:sz w:val="16"/>
                <w:szCs w:val="16"/>
              </w:rPr>
              <w:t>Rel-15</w:t>
            </w:r>
          </w:p>
        </w:tc>
        <w:tc>
          <w:tcPr>
            <w:tcW w:w="1170" w:type="dxa"/>
            <w:tcBorders>
              <w:bottom w:val="single" w:sz="4" w:space="0" w:color="auto"/>
            </w:tcBorders>
            <w:shd w:val="clear" w:color="auto" w:fill="auto"/>
          </w:tcPr>
          <w:p w14:paraId="1D4C48E6" w14:textId="0663EE7B" w:rsidR="005B6FD3" w:rsidRPr="00CD02FD" w:rsidRDefault="005B6FD3" w:rsidP="005B6FD3">
            <w:pPr>
              <w:pStyle w:val="TAC"/>
              <w:keepNext w:val="0"/>
              <w:keepLines w:val="0"/>
              <w:rPr>
                <w:sz w:val="16"/>
                <w:szCs w:val="16"/>
              </w:rPr>
            </w:pPr>
            <w:r w:rsidRPr="00CD02FD">
              <w:rPr>
                <w:sz w:val="16"/>
                <w:szCs w:val="16"/>
              </w:rPr>
              <w:t>C175</w:t>
            </w:r>
          </w:p>
        </w:tc>
        <w:tc>
          <w:tcPr>
            <w:tcW w:w="3592" w:type="dxa"/>
            <w:tcBorders>
              <w:bottom w:val="single" w:sz="4" w:space="0" w:color="auto"/>
            </w:tcBorders>
            <w:shd w:val="clear" w:color="auto" w:fill="auto"/>
          </w:tcPr>
          <w:p w14:paraId="1295526F" w14:textId="76FDC4E6" w:rsidR="005B6FD3" w:rsidRPr="00CD02FD" w:rsidRDefault="005B6FD3" w:rsidP="005B6FD3">
            <w:pPr>
              <w:pStyle w:val="TAL"/>
              <w:keepNext w:val="0"/>
              <w:keepLines w:val="0"/>
              <w:rPr>
                <w:sz w:val="16"/>
                <w:szCs w:val="16"/>
              </w:rPr>
            </w:pPr>
            <w:r w:rsidRPr="00CD02FD">
              <w:rPr>
                <w:sz w:val="16"/>
                <w:szCs w:val="16"/>
              </w:rPr>
              <w:t>UEs supporting 5GS and selection of logical channels for each UL grant based on RRC configured restriction</w:t>
            </w:r>
          </w:p>
        </w:tc>
      </w:tr>
      <w:tr w:rsidR="005B6FD3" w:rsidRPr="00CD02FD" w14:paraId="68520DC0" w14:textId="77777777" w:rsidTr="00CF6F65">
        <w:trPr>
          <w:jc w:val="center"/>
        </w:trPr>
        <w:tc>
          <w:tcPr>
            <w:tcW w:w="1162" w:type="dxa"/>
            <w:tcBorders>
              <w:bottom w:val="single" w:sz="4" w:space="0" w:color="auto"/>
            </w:tcBorders>
            <w:shd w:val="clear" w:color="auto" w:fill="auto"/>
          </w:tcPr>
          <w:p w14:paraId="54245707"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7.1.1.3.3</w:t>
            </w:r>
          </w:p>
        </w:tc>
        <w:tc>
          <w:tcPr>
            <w:tcW w:w="3505" w:type="dxa"/>
            <w:tcBorders>
              <w:bottom w:val="single" w:sz="4" w:space="0" w:color="auto"/>
            </w:tcBorders>
            <w:shd w:val="clear" w:color="auto" w:fill="auto"/>
          </w:tcPr>
          <w:p w14:paraId="112B9923"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handling of MAC control information / Scheduling requests</w:t>
            </w:r>
          </w:p>
        </w:tc>
        <w:tc>
          <w:tcPr>
            <w:tcW w:w="810" w:type="dxa"/>
            <w:tcBorders>
              <w:bottom w:val="single" w:sz="4" w:space="0" w:color="auto"/>
            </w:tcBorders>
            <w:shd w:val="clear" w:color="auto" w:fill="auto"/>
          </w:tcPr>
          <w:p w14:paraId="509E9547" w14:textId="77777777" w:rsidR="005B6FD3" w:rsidRPr="00CD02FD" w:rsidRDefault="005B6FD3" w:rsidP="005B6FD3">
            <w:pPr>
              <w:pStyle w:val="TAC"/>
              <w:keepNext w:val="0"/>
              <w:keepLines w:val="0"/>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6ED19C28" w14:textId="77777777" w:rsidR="005B6FD3" w:rsidRPr="00CD02FD" w:rsidRDefault="005B6FD3" w:rsidP="005B6FD3">
            <w:pPr>
              <w:pStyle w:val="TAC"/>
              <w:keepNext w:val="0"/>
              <w:keepLines w:val="0"/>
              <w:rPr>
                <w:sz w:val="16"/>
                <w:szCs w:val="16"/>
                <w:lang w:eastAsia="en-US"/>
              </w:rPr>
            </w:pPr>
            <w:r w:rsidRPr="00CD02FD">
              <w:rPr>
                <w:sz w:val="16"/>
                <w:szCs w:val="16"/>
              </w:rPr>
              <w:t>C53</w:t>
            </w:r>
          </w:p>
        </w:tc>
        <w:tc>
          <w:tcPr>
            <w:tcW w:w="3592" w:type="dxa"/>
            <w:tcBorders>
              <w:bottom w:val="single" w:sz="4" w:space="0" w:color="auto"/>
            </w:tcBorders>
            <w:shd w:val="clear" w:color="auto" w:fill="auto"/>
          </w:tcPr>
          <w:p w14:paraId="7A60A2CA"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r w:rsidRPr="00CD02FD">
              <w:rPr>
                <w:sz w:val="16"/>
                <w:szCs w:val="16"/>
              </w:rPr>
              <w:t xml:space="preserve"> and Logical Channel SR-Delay Timer</w:t>
            </w:r>
          </w:p>
        </w:tc>
      </w:tr>
      <w:tr w:rsidR="005B6FD3" w:rsidRPr="00CD02FD" w14:paraId="61915BDB" w14:textId="77777777" w:rsidTr="00CF6F65">
        <w:trPr>
          <w:jc w:val="center"/>
        </w:trPr>
        <w:tc>
          <w:tcPr>
            <w:tcW w:w="1162" w:type="dxa"/>
            <w:tcBorders>
              <w:bottom w:val="single" w:sz="4" w:space="0" w:color="auto"/>
            </w:tcBorders>
            <w:shd w:val="clear" w:color="auto" w:fill="auto"/>
          </w:tcPr>
          <w:p w14:paraId="2EE66E05"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7.1.1.3.4</w:t>
            </w:r>
          </w:p>
        </w:tc>
        <w:tc>
          <w:tcPr>
            <w:tcW w:w="3505" w:type="dxa"/>
            <w:tcBorders>
              <w:bottom w:val="single" w:sz="4" w:space="0" w:color="auto"/>
            </w:tcBorders>
            <w:shd w:val="clear" w:color="auto" w:fill="auto"/>
          </w:tcPr>
          <w:p w14:paraId="5917858A"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handling of MAC control information / Buffer status / UL data arrive in the UE Tx buffer / Regular BSR</w:t>
            </w:r>
          </w:p>
        </w:tc>
        <w:tc>
          <w:tcPr>
            <w:tcW w:w="810" w:type="dxa"/>
            <w:tcBorders>
              <w:bottom w:val="single" w:sz="4" w:space="0" w:color="auto"/>
            </w:tcBorders>
            <w:shd w:val="clear" w:color="auto" w:fill="auto"/>
          </w:tcPr>
          <w:p w14:paraId="766AE329" w14:textId="77777777" w:rsidR="005B6FD3" w:rsidRPr="00CD02FD" w:rsidRDefault="005B6FD3" w:rsidP="005B6FD3">
            <w:pPr>
              <w:pStyle w:val="TAC"/>
              <w:keepNext w:val="0"/>
              <w:keepLines w:val="0"/>
              <w:rPr>
                <w:bCs/>
                <w:sz w:val="16"/>
                <w:szCs w:val="16"/>
                <w:lang w:eastAsia="en-US"/>
              </w:rPr>
            </w:pPr>
            <w:r w:rsidRPr="00CD02FD">
              <w:rPr>
                <w:bCs/>
                <w:sz w:val="16"/>
                <w:szCs w:val="16"/>
                <w:lang w:eastAsia="en-US"/>
              </w:rPr>
              <w:t>Rel-15</w:t>
            </w:r>
          </w:p>
        </w:tc>
        <w:tc>
          <w:tcPr>
            <w:tcW w:w="1170" w:type="dxa"/>
            <w:tcBorders>
              <w:bottom w:val="single" w:sz="4" w:space="0" w:color="auto"/>
            </w:tcBorders>
            <w:shd w:val="clear" w:color="auto" w:fill="auto"/>
          </w:tcPr>
          <w:p w14:paraId="7D99888A" w14:textId="77777777" w:rsidR="005B6FD3" w:rsidRPr="00CD02FD" w:rsidRDefault="005B6FD3" w:rsidP="005B6FD3">
            <w:pPr>
              <w:pStyle w:val="TAC"/>
              <w:keepNext w:val="0"/>
              <w:keepLines w:val="0"/>
              <w:rPr>
                <w:bCs/>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0617FEA9"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UEs supporting 5GS</w:t>
            </w:r>
          </w:p>
        </w:tc>
      </w:tr>
      <w:tr w:rsidR="005B6FD3" w:rsidRPr="00CD02FD" w14:paraId="0D89D8EB" w14:textId="77777777" w:rsidTr="00CF6F65">
        <w:trPr>
          <w:jc w:val="center"/>
        </w:trPr>
        <w:tc>
          <w:tcPr>
            <w:tcW w:w="1162" w:type="dxa"/>
            <w:tcBorders>
              <w:bottom w:val="single" w:sz="4" w:space="0" w:color="auto"/>
            </w:tcBorders>
            <w:shd w:val="clear" w:color="auto" w:fill="auto"/>
          </w:tcPr>
          <w:p w14:paraId="207DBED2"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7.1.1.3.5</w:t>
            </w:r>
          </w:p>
        </w:tc>
        <w:tc>
          <w:tcPr>
            <w:tcW w:w="3505" w:type="dxa"/>
            <w:tcBorders>
              <w:bottom w:val="single" w:sz="4" w:space="0" w:color="auto"/>
            </w:tcBorders>
            <w:shd w:val="clear" w:color="auto" w:fill="auto"/>
          </w:tcPr>
          <w:p w14:paraId="130E4519"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handling of MAC control information / Buffer Status / UL resources are allocated / Padding BSR</w:t>
            </w:r>
          </w:p>
        </w:tc>
        <w:tc>
          <w:tcPr>
            <w:tcW w:w="810" w:type="dxa"/>
            <w:tcBorders>
              <w:bottom w:val="single" w:sz="4" w:space="0" w:color="auto"/>
            </w:tcBorders>
            <w:shd w:val="clear" w:color="auto" w:fill="auto"/>
          </w:tcPr>
          <w:p w14:paraId="257D9C83" w14:textId="77777777" w:rsidR="005B6FD3" w:rsidRPr="00CD02FD" w:rsidRDefault="005B6FD3" w:rsidP="005B6FD3">
            <w:pPr>
              <w:pStyle w:val="TAC"/>
              <w:keepNext w:val="0"/>
              <w:keepLines w:val="0"/>
              <w:rPr>
                <w:bCs/>
                <w:sz w:val="16"/>
                <w:szCs w:val="16"/>
                <w:lang w:eastAsia="en-US"/>
              </w:rPr>
            </w:pPr>
            <w:r w:rsidRPr="00CD02FD">
              <w:rPr>
                <w:bCs/>
                <w:sz w:val="16"/>
                <w:szCs w:val="16"/>
                <w:lang w:eastAsia="en-US"/>
              </w:rPr>
              <w:t>Rel-15</w:t>
            </w:r>
          </w:p>
        </w:tc>
        <w:tc>
          <w:tcPr>
            <w:tcW w:w="1170" w:type="dxa"/>
            <w:tcBorders>
              <w:bottom w:val="single" w:sz="4" w:space="0" w:color="auto"/>
            </w:tcBorders>
            <w:shd w:val="clear" w:color="auto" w:fill="auto"/>
          </w:tcPr>
          <w:p w14:paraId="5EEA0B8E" w14:textId="77777777" w:rsidR="005B6FD3" w:rsidRPr="00CD02FD" w:rsidRDefault="005B6FD3" w:rsidP="005B6FD3">
            <w:pPr>
              <w:pStyle w:val="TAC"/>
              <w:keepNext w:val="0"/>
              <w:keepLines w:val="0"/>
              <w:rPr>
                <w:bCs/>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53CA28BE"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UEs supporting 5GS</w:t>
            </w:r>
          </w:p>
        </w:tc>
      </w:tr>
      <w:tr w:rsidR="005B6FD3" w:rsidRPr="00CD02FD" w14:paraId="541EC417" w14:textId="77777777" w:rsidTr="00CF6F65">
        <w:trPr>
          <w:jc w:val="center"/>
        </w:trPr>
        <w:tc>
          <w:tcPr>
            <w:tcW w:w="1162" w:type="dxa"/>
            <w:tcBorders>
              <w:bottom w:val="single" w:sz="4" w:space="0" w:color="auto"/>
            </w:tcBorders>
            <w:shd w:val="clear" w:color="auto" w:fill="auto"/>
          </w:tcPr>
          <w:p w14:paraId="7C536551"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7.1.1.3.6</w:t>
            </w:r>
          </w:p>
        </w:tc>
        <w:tc>
          <w:tcPr>
            <w:tcW w:w="3505" w:type="dxa"/>
            <w:tcBorders>
              <w:bottom w:val="single" w:sz="4" w:space="0" w:color="auto"/>
            </w:tcBorders>
            <w:shd w:val="clear" w:color="auto" w:fill="auto"/>
          </w:tcPr>
          <w:p w14:paraId="2662CC3D"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Correct handling of MAC control information / Buffer status / Periodic BSR timer expires</w:t>
            </w:r>
          </w:p>
        </w:tc>
        <w:tc>
          <w:tcPr>
            <w:tcW w:w="810" w:type="dxa"/>
            <w:tcBorders>
              <w:bottom w:val="single" w:sz="4" w:space="0" w:color="auto"/>
            </w:tcBorders>
            <w:shd w:val="clear" w:color="auto" w:fill="auto"/>
          </w:tcPr>
          <w:p w14:paraId="374204B8" w14:textId="77777777" w:rsidR="005B6FD3" w:rsidRPr="00CD02FD" w:rsidRDefault="005B6FD3" w:rsidP="005B6FD3">
            <w:pPr>
              <w:pStyle w:val="TAC"/>
              <w:keepNext w:val="0"/>
              <w:keepLines w:val="0"/>
              <w:rPr>
                <w:bCs/>
                <w:sz w:val="16"/>
                <w:szCs w:val="16"/>
                <w:lang w:eastAsia="en-US"/>
              </w:rPr>
            </w:pPr>
            <w:r w:rsidRPr="00CD02FD">
              <w:rPr>
                <w:bCs/>
                <w:sz w:val="16"/>
                <w:szCs w:val="16"/>
                <w:lang w:eastAsia="en-US"/>
              </w:rPr>
              <w:t>Rel-15</w:t>
            </w:r>
          </w:p>
        </w:tc>
        <w:tc>
          <w:tcPr>
            <w:tcW w:w="1170" w:type="dxa"/>
            <w:tcBorders>
              <w:bottom w:val="single" w:sz="4" w:space="0" w:color="auto"/>
            </w:tcBorders>
            <w:shd w:val="clear" w:color="auto" w:fill="auto"/>
          </w:tcPr>
          <w:p w14:paraId="7ABBE866" w14:textId="77777777" w:rsidR="005B6FD3" w:rsidRPr="00CD02FD" w:rsidRDefault="005B6FD3" w:rsidP="005B6FD3">
            <w:pPr>
              <w:pStyle w:val="TAC"/>
              <w:keepNext w:val="0"/>
              <w:keepLines w:val="0"/>
              <w:rPr>
                <w:bCs/>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15CF7DEE"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UEs supporting 5GS</w:t>
            </w:r>
          </w:p>
        </w:tc>
      </w:tr>
      <w:tr w:rsidR="005B6FD3" w:rsidRPr="00CD02FD" w14:paraId="6D2A43CD" w14:textId="77777777" w:rsidTr="00CF6F65">
        <w:trPr>
          <w:jc w:val="center"/>
        </w:trPr>
        <w:tc>
          <w:tcPr>
            <w:tcW w:w="1162" w:type="dxa"/>
            <w:tcBorders>
              <w:bottom w:val="single" w:sz="4" w:space="0" w:color="auto"/>
            </w:tcBorders>
            <w:shd w:val="clear" w:color="auto" w:fill="auto"/>
          </w:tcPr>
          <w:p w14:paraId="636B1876" w14:textId="563C2F74" w:rsidR="005B6FD3" w:rsidRPr="00CD02FD" w:rsidRDefault="005B6FD3" w:rsidP="005B6FD3">
            <w:pPr>
              <w:pStyle w:val="TAL"/>
              <w:keepNext w:val="0"/>
              <w:keepLines w:val="0"/>
              <w:rPr>
                <w:bCs/>
                <w:sz w:val="16"/>
                <w:szCs w:val="16"/>
                <w:lang w:eastAsia="en-US"/>
              </w:rPr>
            </w:pPr>
            <w:r w:rsidRPr="00CD02FD">
              <w:rPr>
                <w:bCs/>
                <w:sz w:val="16"/>
                <w:szCs w:val="16"/>
                <w:lang w:eastAsia="en-US"/>
              </w:rPr>
              <w:t>7.1.1.3.7</w:t>
            </w:r>
          </w:p>
        </w:tc>
        <w:tc>
          <w:tcPr>
            <w:tcW w:w="3505" w:type="dxa"/>
            <w:tcBorders>
              <w:bottom w:val="single" w:sz="4" w:space="0" w:color="auto"/>
            </w:tcBorders>
            <w:shd w:val="clear" w:color="auto" w:fill="auto"/>
          </w:tcPr>
          <w:p w14:paraId="1E9654DD" w14:textId="5DF55007" w:rsidR="005B6FD3" w:rsidRPr="00CD02FD" w:rsidRDefault="005B6FD3" w:rsidP="005B6FD3">
            <w:pPr>
              <w:pStyle w:val="TAL"/>
              <w:keepNext w:val="0"/>
              <w:keepLines w:val="0"/>
              <w:rPr>
                <w:bCs/>
                <w:sz w:val="16"/>
                <w:szCs w:val="16"/>
                <w:lang w:eastAsia="en-US"/>
              </w:rPr>
            </w:pPr>
            <w:r w:rsidRPr="00CD02FD">
              <w:rPr>
                <w:sz w:val="16"/>
                <w:szCs w:val="16"/>
              </w:rPr>
              <w:t>UE power headroom reporting / Periodic reporting / DL pathloss change reporting</w:t>
            </w:r>
          </w:p>
        </w:tc>
        <w:tc>
          <w:tcPr>
            <w:tcW w:w="810" w:type="dxa"/>
            <w:tcBorders>
              <w:bottom w:val="single" w:sz="4" w:space="0" w:color="auto"/>
            </w:tcBorders>
            <w:shd w:val="clear" w:color="auto" w:fill="auto"/>
          </w:tcPr>
          <w:p w14:paraId="08426EA4" w14:textId="270C030C" w:rsidR="005B6FD3" w:rsidRPr="00CD02FD" w:rsidRDefault="005B6FD3" w:rsidP="005B6FD3">
            <w:pPr>
              <w:pStyle w:val="TAC"/>
              <w:keepNext w:val="0"/>
              <w:keepLines w:val="0"/>
              <w:rPr>
                <w:bCs/>
                <w:sz w:val="16"/>
                <w:szCs w:val="16"/>
                <w:lang w:eastAsia="en-US"/>
              </w:rPr>
            </w:pPr>
            <w:r w:rsidRPr="00CD02FD">
              <w:rPr>
                <w:bCs/>
                <w:sz w:val="16"/>
                <w:szCs w:val="16"/>
                <w:lang w:eastAsia="en-US"/>
              </w:rPr>
              <w:t>Rel-15</w:t>
            </w:r>
          </w:p>
        </w:tc>
        <w:tc>
          <w:tcPr>
            <w:tcW w:w="1170" w:type="dxa"/>
            <w:tcBorders>
              <w:bottom w:val="single" w:sz="4" w:space="0" w:color="auto"/>
            </w:tcBorders>
            <w:shd w:val="clear" w:color="auto" w:fill="auto"/>
          </w:tcPr>
          <w:p w14:paraId="779B4093" w14:textId="12DDA96C" w:rsidR="005B6FD3" w:rsidRPr="00CD02FD" w:rsidRDefault="005B6FD3" w:rsidP="005B6FD3">
            <w:pPr>
              <w:pStyle w:val="TAC"/>
              <w:keepNext w:val="0"/>
              <w:keepLines w:val="0"/>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1A092DAF" w14:textId="5CB94157" w:rsidR="005B6FD3" w:rsidRPr="00CD02FD" w:rsidRDefault="005B6FD3" w:rsidP="005B6FD3">
            <w:pPr>
              <w:pStyle w:val="TAL"/>
              <w:keepNext w:val="0"/>
              <w:keepLines w:val="0"/>
              <w:rPr>
                <w:bCs/>
                <w:sz w:val="16"/>
                <w:szCs w:val="16"/>
                <w:lang w:eastAsia="en-US"/>
              </w:rPr>
            </w:pPr>
            <w:r w:rsidRPr="00CD02FD">
              <w:rPr>
                <w:bCs/>
                <w:sz w:val="16"/>
                <w:szCs w:val="16"/>
                <w:lang w:eastAsia="en-US"/>
              </w:rPr>
              <w:t>UEs supporting 5GS</w:t>
            </w:r>
          </w:p>
        </w:tc>
      </w:tr>
      <w:tr w:rsidR="005B6FD3" w:rsidRPr="00CD02FD" w14:paraId="58B66C11" w14:textId="77777777" w:rsidTr="00CF6F65">
        <w:trPr>
          <w:jc w:val="center"/>
        </w:trPr>
        <w:tc>
          <w:tcPr>
            <w:tcW w:w="1162" w:type="dxa"/>
            <w:tcBorders>
              <w:bottom w:val="single" w:sz="4" w:space="0" w:color="auto"/>
            </w:tcBorders>
            <w:shd w:val="clear" w:color="auto" w:fill="D9D9D9"/>
          </w:tcPr>
          <w:p w14:paraId="7C056AAB" w14:textId="072AD2A8" w:rsidR="005B6FD3" w:rsidRPr="00CD02FD" w:rsidRDefault="005B6FD3" w:rsidP="005B6FD3">
            <w:pPr>
              <w:pStyle w:val="TAL"/>
              <w:keepNext w:val="0"/>
              <w:keepLines w:val="0"/>
              <w:rPr>
                <w:bCs/>
                <w:sz w:val="16"/>
                <w:szCs w:val="16"/>
                <w:lang w:eastAsia="en-US"/>
              </w:rPr>
            </w:pPr>
            <w:r w:rsidRPr="00CD02FD">
              <w:rPr>
                <w:b/>
                <w:bCs/>
                <w:sz w:val="16"/>
                <w:szCs w:val="16"/>
                <w:lang w:eastAsia="en-US"/>
              </w:rPr>
              <w:t>7.1.1.3.8</w:t>
            </w:r>
          </w:p>
        </w:tc>
        <w:tc>
          <w:tcPr>
            <w:tcW w:w="3505" w:type="dxa"/>
            <w:tcBorders>
              <w:bottom w:val="single" w:sz="4" w:space="0" w:color="auto"/>
            </w:tcBorders>
            <w:shd w:val="clear" w:color="auto" w:fill="D9D9D9"/>
          </w:tcPr>
          <w:p w14:paraId="76DA2E9C" w14:textId="10E02A6F" w:rsidR="005B6FD3" w:rsidRPr="00CD02FD" w:rsidRDefault="005B6FD3" w:rsidP="005B6FD3">
            <w:pPr>
              <w:pStyle w:val="TAL"/>
              <w:keepNext w:val="0"/>
              <w:keepLines w:val="0"/>
              <w:rPr>
                <w:sz w:val="16"/>
                <w:szCs w:val="16"/>
              </w:rPr>
            </w:pPr>
            <w:r w:rsidRPr="00CD02FD">
              <w:rPr>
                <w:b/>
                <w:bCs/>
                <w:sz w:val="16"/>
                <w:szCs w:val="16"/>
                <w:lang w:eastAsia="en-US"/>
              </w:rPr>
              <w:t>UE power headroom reporting / SCell activation / DL pathloss change reporting</w:t>
            </w:r>
          </w:p>
        </w:tc>
        <w:tc>
          <w:tcPr>
            <w:tcW w:w="810" w:type="dxa"/>
            <w:tcBorders>
              <w:bottom w:val="single" w:sz="4" w:space="0" w:color="auto"/>
            </w:tcBorders>
            <w:shd w:val="clear" w:color="auto" w:fill="D9D9D9"/>
          </w:tcPr>
          <w:p w14:paraId="2B3B06B1" w14:textId="77777777" w:rsidR="005B6FD3" w:rsidRPr="00CD02FD" w:rsidRDefault="005B6FD3" w:rsidP="005B6FD3">
            <w:pPr>
              <w:pStyle w:val="TAC"/>
              <w:keepNext w:val="0"/>
              <w:keepLines w:val="0"/>
              <w:rPr>
                <w:bCs/>
                <w:sz w:val="16"/>
                <w:szCs w:val="16"/>
                <w:lang w:eastAsia="en-US"/>
              </w:rPr>
            </w:pPr>
          </w:p>
        </w:tc>
        <w:tc>
          <w:tcPr>
            <w:tcW w:w="1170" w:type="dxa"/>
            <w:tcBorders>
              <w:bottom w:val="single" w:sz="4" w:space="0" w:color="auto"/>
            </w:tcBorders>
            <w:shd w:val="clear" w:color="auto" w:fill="D9D9D9"/>
          </w:tcPr>
          <w:p w14:paraId="127C7D0F" w14:textId="77777777" w:rsidR="005B6FD3" w:rsidRPr="00CD02FD" w:rsidRDefault="005B6FD3" w:rsidP="005B6FD3">
            <w:pPr>
              <w:pStyle w:val="TAC"/>
              <w:keepNext w:val="0"/>
              <w:keepLines w:val="0"/>
              <w:rPr>
                <w:sz w:val="16"/>
                <w:szCs w:val="16"/>
                <w:lang w:eastAsia="en-US"/>
              </w:rPr>
            </w:pPr>
          </w:p>
        </w:tc>
        <w:tc>
          <w:tcPr>
            <w:tcW w:w="3592" w:type="dxa"/>
            <w:tcBorders>
              <w:bottom w:val="single" w:sz="4" w:space="0" w:color="auto"/>
            </w:tcBorders>
            <w:shd w:val="clear" w:color="auto" w:fill="D9D9D9"/>
          </w:tcPr>
          <w:p w14:paraId="4CD66A3C" w14:textId="77777777" w:rsidR="005B6FD3" w:rsidRPr="00CD02FD" w:rsidRDefault="005B6FD3" w:rsidP="005B6FD3">
            <w:pPr>
              <w:pStyle w:val="TAL"/>
              <w:keepNext w:val="0"/>
              <w:keepLines w:val="0"/>
              <w:rPr>
                <w:bCs/>
                <w:sz w:val="16"/>
                <w:szCs w:val="16"/>
                <w:lang w:eastAsia="en-US"/>
              </w:rPr>
            </w:pPr>
          </w:p>
        </w:tc>
      </w:tr>
      <w:tr w:rsidR="005B6FD3" w:rsidRPr="00CD02FD" w14:paraId="3B0A7302" w14:textId="77777777" w:rsidTr="00CF6F65">
        <w:trPr>
          <w:jc w:val="center"/>
        </w:trPr>
        <w:tc>
          <w:tcPr>
            <w:tcW w:w="1162" w:type="dxa"/>
            <w:tcBorders>
              <w:bottom w:val="nil"/>
            </w:tcBorders>
            <w:shd w:val="clear" w:color="auto" w:fill="auto"/>
          </w:tcPr>
          <w:p w14:paraId="0386E405"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7.1.1.3.8</w:t>
            </w:r>
            <w:r w:rsidRPr="00CD02FD">
              <w:rPr>
                <w:bCs/>
                <w:sz w:val="16"/>
                <w:szCs w:val="16"/>
              </w:rPr>
              <w:t>.1</w:t>
            </w:r>
          </w:p>
        </w:tc>
        <w:tc>
          <w:tcPr>
            <w:tcW w:w="3505" w:type="dxa"/>
            <w:tcBorders>
              <w:bottom w:val="nil"/>
            </w:tcBorders>
            <w:shd w:val="clear" w:color="auto" w:fill="auto"/>
          </w:tcPr>
          <w:p w14:paraId="68E6450B" w14:textId="77777777" w:rsidR="005B6FD3" w:rsidRPr="00CD02FD" w:rsidRDefault="005B6FD3" w:rsidP="005B6FD3">
            <w:pPr>
              <w:pStyle w:val="TAL"/>
              <w:keepNext w:val="0"/>
              <w:keepLines w:val="0"/>
              <w:rPr>
                <w:sz w:val="16"/>
                <w:szCs w:val="16"/>
              </w:rPr>
            </w:pPr>
            <w:r w:rsidRPr="00CD02FD">
              <w:rPr>
                <w:sz w:val="16"/>
                <w:szCs w:val="16"/>
              </w:rPr>
              <w:t>UE power headroom reporting / SCell activation / DL pathloss change reporting / Intra-band Contiguous CA</w:t>
            </w:r>
          </w:p>
        </w:tc>
        <w:tc>
          <w:tcPr>
            <w:tcW w:w="810" w:type="dxa"/>
            <w:tcBorders>
              <w:bottom w:val="nil"/>
            </w:tcBorders>
            <w:shd w:val="clear" w:color="auto" w:fill="auto"/>
          </w:tcPr>
          <w:p w14:paraId="64F39DCC" w14:textId="77777777" w:rsidR="005B6FD3" w:rsidRPr="00CD02FD" w:rsidRDefault="005B6FD3" w:rsidP="005B6FD3">
            <w:pPr>
              <w:pStyle w:val="TAC"/>
              <w:keepNext w:val="0"/>
              <w:keepLines w:val="0"/>
              <w:rPr>
                <w:bCs/>
                <w:sz w:val="16"/>
                <w:szCs w:val="16"/>
                <w:lang w:eastAsia="en-US"/>
              </w:rPr>
            </w:pPr>
            <w:r w:rsidRPr="00CD02FD">
              <w:rPr>
                <w:bCs/>
                <w:sz w:val="16"/>
                <w:szCs w:val="16"/>
                <w:lang w:eastAsia="en-US"/>
              </w:rPr>
              <w:t>Rel-15</w:t>
            </w:r>
          </w:p>
        </w:tc>
        <w:tc>
          <w:tcPr>
            <w:tcW w:w="1170" w:type="dxa"/>
            <w:tcBorders>
              <w:bottom w:val="single" w:sz="4" w:space="0" w:color="auto"/>
            </w:tcBorders>
            <w:shd w:val="clear" w:color="auto" w:fill="auto"/>
          </w:tcPr>
          <w:p w14:paraId="70F97D0A" w14:textId="77777777" w:rsidR="005B6FD3" w:rsidRPr="00CD02FD" w:rsidRDefault="005B6FD3" w:rsidP="005B6FD3">
            <w:pPr>
              <w:pStyle w:val="TAC"/>
              <w:keepNext w:val="0"/>
              <w:keepLines w:val="0"/>
              <w:rPr>
                <w:sz w:val="16"/>
                <w:szCs w:val="16"/>
                <w:lang w:eastAsia="en-US"/>
              </w:rPr>
            </w:pPr>
            <w:r w:rsidRPr="00CD02FD">
              <w:rPr>
                <w:sz w:val="16"/>
                <w:szCs w:val="16"/>
              </w:rPr>
              <w:t>C81</w:t>
            </w:r>
          </w:p>
        </w:tc>
        <w:tc>
          <w:tcPr>
            <w:tcW w:w="3592" w:type="dxa"/>
            <w:tcBorders>
              <w:bottom w:val="single" w:sz="4" w:space="0" w:color="auto"/>
            </w:tcBorders>
            <w:shd w:val="clear" w:color="auto" w:fill="auto"/>
          </w:tcPr>
          <w:p w14:paraId="2E3ED1FC" w14:textId="2CE35F41" w:rsidR="005B6FD3" w:rsidRPr="00CD02FD" w:rsidRDefault="005B6FD3" w:rsidP="005B6FD3">
            <w:pPr>
              <w:pStyle w:val="TAL"/>
              <w:keepNext w:val="0"/>
              <w:keepLines w:val="0"/>
              <w:rPr>
                <w:bCs/>
                <w:sz w:val="16"/>
                <w:szCs w:val="16"/>
                <w:lang w:eastAsia="en-US"/>
              </w:rPr>
            </w:pPr>
            <w:r w:rsidRPr="00CD02FD">
              <w:rPr>
                <w:sz w:val="16"/>
                <w:szCs w:val="16"/>
              </w:rPr>
              <w:t xml:space="preserve">UEs supporting 5GCore </w:t>
            </w:r>
            <w:r w:rsidRPr="00CD02FD">
              <w:rPr>
                <w:rFonts w:cs="Arial"/>
                <w:sz w:val="16"/>
                <w:szCs w:val="16"/>
              </w:rPr>
              <w:t>and intra-band contiguous CA and UL NR CA with 2 carriers</w:t>
            </w:r>
          </w:p>
        </w:tc>
      </w:tr>
      <w:tr w:rsidR="005B6FD3" w:rsidRPr="00CD02FD" w14:paraId="12115E20" w14:textId="77777777" w:rsidTr="00CF6F65">
        <w:trPr>
          <w:jc w:val="center"/>
        </w:trPr>
        <w:tc>
          <w:tcPr>
            <w:tcW w:w="1162" w:type="dxa"/>
            <w:tcBorders>
              <w:top w:val="nil"/>
              <w:bottom w:val="single" w:sz="4" w:space="0" w:color="auto"/>
            </w:tcBorders>
            <w:shd w:val="clear" w:color="auto" w:fill="auto"/>
          </w:tcPr>
          <w:p w14:paraId="0308C157" w14:textId="77777777" w:rsidR="005B6FD3" w:rsidRPr="00CD02FD" w:rsidRDefault="005B6FD3" w:rsidP="005B6FD3">
            <w:pPr>
              <w:pStyle w:val="TAL"/>
              <w:keepNext w:val="0"/>
              <w:keepLines w:val="0"/>
              <w:rPr>
                <w:bCs/>
                <w:sz w:val="16"/>
                <w:szCs w:val="16"/>
                <w:lang w:eastAsia="en-US"/>
              </w:rPr>
            </w:pPr>
          </w:p>
        </w:tc>
        <w:tc>
          <w:tcPr>
            <w:tcW w:w="3505" w:type="dxa"/>
            <w:tcBorders>
              <w:top w:val="nil"/>
              <w:bottom w:val="single" w:sz="4" w:space="0" w:color="auto"/>
            </w:tcBorders>
            <w:shd w:val="clear" w:color="auto" w:fill="auto"/>
          </w:tcPr>
          <w:p w14:paraId="01EDCC26" w14:textId="77777777" w:rsidR="005B6FD3" w:rsidRPr="00CD02FD" w:rsidRDefault="005B6FD3" w:rsidP="005B6FD3">
            <w:pPr>
              <w:pStyle w:val="TAL"/>
              <w:keepNext w:val="0"/>
              <w:keepLines w:val="0"/>
              <w:rPr>
                <w:sz w:val="16"/>
                <w:szCs w:val="16"/>
              </w:rPr>
            </w:pPr>
          </w:p>
        </w:tc>
        <w:tc>
          <w:tcPr>
            <w:tcW w:w="810" w:type="dxa"/>
            <w:tcBorders>
              <w:top w:val="nil"/>
              <w:bottom w:val="single" w:sz="4" w:space="0" w:color="auto"/>
            </w:tcBorders>
            <w:shd w:val="clear" w:color="auto" w:fill="auto"/>
          </w:tcPr>
          <w:p w14:paraId="1ABD815C" w14:textId="77777777" w:rsidR="005B6FD3" w:rsidRPr="00CD02FD" w:rsidRDefault="005B6FD3" w:rsidP="005B6FD3">
            <w:pPr>
              <w:pStyle w:val="TAC"/>
              <w:keepNext w:val="0"/>
              <w:keepLines w:val="0"/>
              <w:rPr>
                <w:bCs/>
                <w:sz w:val="16"/>
                <w:szCs w:val="16"/>
                <w:lang w:eastAsia="en-US"/>
              </w:rPr>
            </w:pPr>
          </w:p>
        </w:tc>
        <w:tc>
          <w:tcPr>
            <w:tcW w:w="1170" w:type="dxa"/>
            <w:tcBorders>
              <w:bottom w:val="single" w:sz="4" w:space="0" w:color="auto"/>
            </w:tcBorders>
            <w:shd w:val="clear" w:color="auto" w:fill="auto"/>
          </w:tcPr>
          <w:p w14:paraId="73186FB2" w14:textId="72A1D0B8" w:rsidR="005B6FD3" w:rsidRPr="00CD02FD" w:rsidRDefault="005B6FD3" w:rsidP="005B6FD3">
            <w:pPr>
              <w:pStyle w:val="TAC"/>
              <w:keepNext w:val="0"/>
              <w:keepLines w:val="0"/>
              <w:rPr>
                <w:sz w:val="16"/>
                <w:szCs w:val="16"/>
              </w:rPr>
            </w:pPr>
            <w:r w:rsidRPr="00CD02FD">
              <w:rPr>
                <w:sz w:val="16"/>
                <w:szCs w:val="16"/>
                <w:lang w:eastAsia="zh-CN"/>
              </w:rPr>
              <w:t>C81A</w:t>
            </w:r>
          </w:p>
        </w:tc>
        <w:tc>
          <w:tcPr>
            <w:tcW w:w="3592" w:type="dxa"/>
            <w:tcBorders>
              <w:bottom w:val="single" w:sz="4" w:space="0" w:color="auto"/>
            </w:tcBorders>
            <w:shd w:val="clear" w:color="auto" w:fill="auto"/>
          </w:tcPr>
          <w:p w14:paraId="0B81EA97" w14:textId="44D11269" w:rsidR="005B6FD3" w:rsidRPr="00CD02FD" w:rsidRDefault="005B6FD3" w:rsidP="005B6FD3">
            <w:pPr>
              <w:pStyle w:val="TAL"/>
              <w:keepNext w:val="0"/>
              <w:keepLines w:val="0"/>
              <w:rPr>
                <w:sz w:val="16"/>
                <w:szCs w:val="16"/>
              </w:rPr>
            </w:pPr>
            <w:r w:rsidRPr="00CD02FD">
              <w:rPr>
                <w:sz w:val="16"/>
                <w:szCs w:val="16"/>
              </w:rPr>
              <w:t xml:space="preserve">UEs supporting EN-DC </w:t>
            </w:r>
            <w:r w:rsidRPr="00CD02FD">
              <w:rPr>
                <w:rFonts w:cs="Arial"/>
                <w:sz w:val="16"/>
                <w:szCs w:val="16"/>
              </w:rPr>
              <w:t xml:space="preserve">and intra-band contiguous CA and </w:t>
            </w:r>
            <w:r w:rsidRPr="00CD02FD">
              <w:rPr>
                <w:sz w:val="16"/>
                <w:szCs w:val="16"/>
              </w:rPr>
              <w:t>EN-DC with 2 NR UL carriers</w:t>
            </w:r>
          </w:p>
        </w:tc>
      </w:tr>
      <w:tr w:rsidR="005B6FD3" w:rsidRPr="00CD02FD" w14:paraId="486FCBB9" w14:textId="77777777" w:rsidTr="00CF6F65">
        <w:trPr>
          <w:jc w:val="center"/>
        </w:trPr>
        <w:tc>
          <w:tcPr>
            <w:tcW w:w="1162" w:type="dxa"/>
            <w:tcBorders>
              <w:bottom w:val="nil"/>
            </w:tcBorders>
            <w:shd w:val="clear" w:color="auto" w:fill="auto"/>
          </w:tcPr>
          <w:p w14:paraId="1AEAF1FD" w14:textId="77777777" w:rsidR="005B6FD3" w:rsidRPr="00CD02FD" w:rsidRDefault="005B6FD3" w:rsidP="005B6FD3">
            <w:pPr>
              <w:pStyle w:val="TAL"/>
              <w:keepNext w:val="0"/>
              <w:keepLines w:val="0"/>
              <w:rPr>
                <w:bCs/>
                <w:sz w:val="16"/>
                <w:szCs w:val="16"/>
              </w:rPr>
            </w:pPr>
            <w:r w:rsidRPr="00CD02FD">
              <w:rPr>
                <w:bCs/>
                <w:sz w:val="16"/>
                <w:szCs w:val="16"/>
              </w:rPr>
              <w:t>7.1.1.3.8.2</w:t>
            </w:r>
          </w:p>
        </w:tc>
        <w:tc>
          <w:tcPr>
            <w:tcW w:w="3505" w:type="dxa"/>
            <w:tcBorders>
              <w:bottom w:val="nil"/>
            </w:tcBorders>
            <w:shd w:val="clear" w:color="auto" w:fill="auto"/>
          </w:tcPr>
          <w:p w14:paraId="42523DB8" w14:textId="1BE9C19D" w:rsidR="005B6FD3" w:rsidRPr="00CD02FD" w:rsidRDefault="005B6FD3" w:rsidP="005B6FD3">
            <w:pPr>
              <w:pStyle w:val="TAL"/>
              <w:keepNext w:val="0"/>
              <w:keepLines w:val="0"/>
              <w:rPr>
                <w:sz w:val="16"/>
                <w:szCs w:val="16"/>
              </w:rPr>
            </w:pPr>
            <w:r w:rsidRPr="00CD02FD">
              <w:rPr>
                <w:sz w:val="16"/>
                <w:szCs w:val="16"/>
              </w:rPr>
              <w:t xml:space="preserve">UE power headroom reporting / SCell activation / DL pathloss change reporting </w:t>
            </w:r>
            <w:r w:rsidRPr="00CD02FD">
              <w:t>/ Inter-band CA</w:t>
            </w:r>
          </w:p>
        </w:tc>
        <w:tc>
          <w:tcPr>
            <w:tcW w:w="810" w:type="dxa"/>
            <w:tcBorders>
              <w:bottom w:val="nil"/>
            </w:tcBorders>
            <w:shd w:val="clear" w:color="auto" w:fill="auto"/>
          </w:tcPr>
          <w:p w14:paraId="68168845" w14:textId="77777777" w:rsidR="005B6FD3" w:rsidRPr="00CD02FD" w:rsidRDefault="005B6FD3" w:rsidP="005B6FD3">
            <w:pPr>
              <w:pStyle w:val="TAC"/>
              <w:keepNext w:val="0"/>
              <w:keepLines w:val="0"/>
              <w:rPr>
                <w:bCs/>
                <w:sz w:val="16"/>
                <w:szCs w:val="16"/>
              </w:rPr>
            </w:pPr>
            <w:r w:rsidRPr="00CD02FD">
              <w:rPr>
                <w:bCs/>
                <w:sz w:val="16"/>
                <w:szCs w:val="16"/>
              </w:rPr>
              <w:t>Rel-15</w:t>
            </w:r>
          </w:p>
        </w:tc>
        <w:tc>
          <w:tcPr>
            <w:tcW w:w="1170" w:type="dxa"/>
            <w:tcBorders>
              <w:bottom w:val="single" w:sz="4" w:space="0" w:color="auto"/>
            </w:tcBorders>
            <w:shd w:val="clear" w:color="auto" w:fill="auto"/>
          </w:tcPr>
          <w:p w14:paraId="4376A365" w14:textId="77777777" w:rsidR="005B6FD3" w:rsidRPr="00CD02FD" w:rsidRDefault="005B6FD3" w:rsidP="005B6FD3">
            <w:pPr>
              <w:pStyle w:val="TAC"/>
              <w:keepNext w:val="0"/>
              <w:keepLines w:val="0"/>
              <w:rPr>
                <w:sz w:val="16"/>
                <w:szCs w:val="16"/>
              </w:rPr>
            </w:pPr>
            <w:r w:rsidRPr="00CD02FD">
              <w:rPr>
                <w:sz w:val="16"/>
                <w:szCs w:val="16"/>
              </w:rPr>
              <w:t>C82</w:t>
            </w:r>
          </w:p>
        </w:tc>
        <w:tc>
          <w:tcPr>
            <w:tcW w:w="3592" w:type="dxa"/>
            <w:tcBorders>
              <w:bottom w:val="single" w:sz="4" w:space="0" w:color="auto"/>
            </w:tcBorders>
            <w:shd w:val="clear" w:color="auto" w:fill="auto"/>
          </w:tcPr>
          <w:p w14:paraId="39673BD9" w14:textId="487A3662" w:rsidR="005B6FD3" w:rsidRPr="00CD02FD" w:rsidRDefault="005B6FD3" w:rsidP="005B6FD3">
            <w:pPr>
              <w:pStyle w:val="TAL"/>
              <w:keepNext w:val="0"/>
              <w:keepLines w:val="0"/>
              <w:rPr>
                <w:bCs/>
                <w:sz w:val="16"/>
                <w:szCs w:val="16"/>
              </w:rPr>
            </w:pPr>
            <w:r w:rsidRPr="00CD02FD">
              <w:rPr>
                <w:sz w:val="16"/>
                <w:szCs w:val="16"/>
              </w:rPr>
              <w:t xml:space="preserve">UEs supporting 5GCore </w:t>
            </w:r>
            <w:r w:rsidRPr="00CD02FD">
              <w:rPr>
                <w:rFonts w:cs="Arial"/>
                <w:sz w:val="16"/>
                <w:szCs w:val="16"/>
              </w:rPr>
              <w:t>and inter-band CA and UL NR CA with 2 carriers</w:t>
            </w:r>
          </w:p>
        </w:tc>
      </w:tr>
      <w:tr w:rsidR="005B6FD3" w:rsidRPr="00CD02FD" w14:paraId="5886418F" w14:textId="77777777" w:rsidTr="00CF6F65">
        <w:trPr>
          <w:jc w:val="center"/>
        </w:trPr>
        <w:tc>
          <w:tcPr>
            <w:tcW w:w="1162" w:type="dxa"/>
            <w:tcBorders>
              <w:top w:val="nil"/>
              <w:bottom w:val="single" w:sz="4" w:space="0" w:color="auto"/>
            </w:tcBorders>
            <w:shd w:val="clear" w:color="auto" w:fill="auto"/>
          </w:tcPr>
          <w:p w14:paraId="4EBE5A44" w14:textId="77777777" w:rsidR="005B6FD3" w:rsidRPr="00CD02FD" w:rsidRDefault="005B6FD3" w:rsidP="005B6FD3">
            <w:pPr>
              <w:pStyle w:val="TAL"/>
              <w:keepNext w:val="0"/>
              <w:keepLines w:val="0"/>
              <w:rPr>
                <w:bCs/>
                <w:sz w:val="16"/>
                <w:szCs w:val="16"/>
              </w:rPr>
            </w:pPr>
          </w:p>
        </w:tc>
        <w:tc>
          <w:tcPr>
            <w:tcW w:w="3505" w:type="dxa"/>
            <w:tcBorders>
              <w:top w:val="nil"/>
              <w:bottom w:val="single" w:sz="4" w:space="0" w:color="auto"/>
            </w:tcBorders>
            <w:shd w:val="clear" w:color="auto" w:fill="auto"/>
          </w:tcPr>
          <w:p w14:paraId="7799B7F8" w14:textId="77777777" w:rsidR="005B6FD3" w:rsidRPr="00CD02FD" w:rsidRDefault="005B6FD3" w:rsidP="005B6FD3">
            <w:pPr>
              <w:pStyle w:val="TAL"/>
              <w:keepNext w:val="0"/>
              <w:keepLines w:val="0"/>
              <w:rPr>
                <w:sz w:val="16"/>
                <w:szCs w:val="16"/>
              </w:rPr>
            </w:pPr>
          </w:p>
        </w:tc>
        <w:tc>
          <w:tcPr>
            <w:tcW w:w="810" w:type="dxa"/>
            <w:tcBorders>
              <w:top w:val="nil"/>
              <w:bottom w:val="single" w:sz="4" w:space="0" w:color="auto"/>
            </w:tcBorders>
            <w:shd w:val="clear" w:color="auto" w:fill="auto"/>
          </w:tcPr>
          <w:p w14:paraId="5F339A0E" w14:textId="77777777" w:rsidR="005B6FD3" w:rsidRPr="00CD02FD" w:rsidRDefault="005B6FD3" w:rsidP="005B6FD3">
            <w:pPr>
              <w:pStyle w:val="TAC"/>
              <w:keepNext w:val="0"/>
              <w:keepLines w:val="0"/>
              <w:rPr>
                <w:bCs/>
                <w:sz w:val="16"/>
                <w:szCs w:val="16"/>
              </w:rPr>
            </w:pPr>
          </w:p>
        </w:tc>
        <w:tc>
          <w:tcPr>
            <w:tcW w:w="1170" w:type="dxa"/>
            <w:tcBorders>
              <w:bottom w:val="single" w:sz="4" w:space="0" w:color="auto"/>
            </w:tcBorders>
            <w:shd w:val="clear" w:color="auto" w:fill="auto"/>
          </w:tcPr>
          <w:p w14:paraId="59A9F9C1" w14:textId="7D56087C" w:rsidR="005B6FD3" w:rsidRPr="00CD02FD" w:rsidRDefault="005B6FD3" w:rsidP="005B6FD3">
            <w:pPr>
              <w:pStyle w:val="TAC"/>
              <w:keepNext w:val="0"/>
              <w:keepLines w:val="0"/>
              <w:rPr>
                <w:sz w:val="16"/>
                <w:szCs w:val="16"/>
              </w:rPr>
            </w:pPr>
            <w:r w:rsidRPr="00CD02FD">
              <w:rPr>
                <w:sz w:val="16"/>
                <w:szCs w:val="16"/>
                <w:lang w:eastAsia="zh-CN"/>
              </w:rPr>
              <w:t>C82A</w:t>
            </w:r>
          </w:p>
        </w:tc>
        <w:tc>
          <w:tcPr>
            <w:tcW w:w="3592" w:type="dxa"/>
            <w:tcBorders>
              <w:bottom w:val="single" w:sz="4" w:space="0" w:color="auto"/>
            </w:tcBorders>
            <w:shd w:val="clear" w:color="auto" w:fill="auto"/>
          </w:tcPr>
          <w:p w14:paraId="68DF45D1" w14:textId="68906977" w:rsidR="005B6FD3" w:rsidRPr="00CD02FD" w:rsidRDefault="005B6FD3" w:rsidP="005B6FD3">
            <w:pPr>
              <w:pStyle w:val="TAL"/>
              <w:keepNext w:val="0"/>
              <w:keepLines w:val="0"/>
              <w:rPr>
                <w:sz w:val="16"/>
                <w:szCs w:val="16"/>
              </w:rPr>
            </w:pPr>
            <w:r w:rsidRPr="00CD02FD">
              <w:rPr>
                <w:sz w:val="16"/>
                <w:szCs w:val="16"/>
              </w:rPr>
              <w:t xml:space="preserve">UEs supporting EN-DC </w:t>
            </w:r>
            <w:r w:rsidRPr="00CD02FD">
              <w:rPr>
                <w:rFonts w:cs="Arial"/>
                <w:sz w:val="16"/>
                <w:szCs w:val="16"/>
              </w:rPr>
              <w:t xml:space="preserve">and inter-band CA and </w:t>
            </w:r>
            <w:r w:rsidRPr="00CD02FD">
              <w:rPr>
                <w:sz w:val="16"/>
                <w:szCs w:val="16"/>
              </w:rPr>
              <w:t>EN-DC with 2 NR UL carriers</w:t>
            </w:r>
          </w:p>
        </w:tc>
      </w:tr>
      <w:tr w:rsidR="005B6FD3" w:rsidRPr="00CD02FD" w14:paraId="001A5A08" w14:textId="77777777" w:rsidTr="00CF6F65">
        <w:trPr>
          <w:jc w:val="center"/>
        </w:trPr>
        <w:tc>
          <w:tcPr>
            <w:tcW w:w="1162" w:type="dxa"/>
            <w:tcBorders>
              <w:bottom w:val="nil"/>
            </w:tcBorders>
            <w:shd w:val="clear" w:color="auto" w:fill="auto"/>
          </w:tcPr>
          <w:p w14:paraId="03E75486" w14:textId="77777777" w:rsidR="005B6FD3" w:rsidRPr="00CD02FD" w:rsidRDefault="005B6FD3" w:rsidP="005B6FD3">
            <w:pPr>
              <w:pStyle w:val="TAL"/>
              <w:keepNext w:val="0"/>
              <w:keepLines w:val="0"/>
              <w:rPr>
                <w:bCs/>
                <w:sz w:val="16"/>
                <w:szCs w:val="16"/>
              </w:rPr>
            </w:pPr>
            <w:r w:rsidRPr="00CD02FD">
              <w:rPr>
                <w:bCs/>
                <w:sz w:val="16"/>
                <w:szCs w:val="16"/>
              </w:rPr>
              <w:t>7.1.1.3.8.3</w:t>
            </w:r>
          </w:p>
        </w:tc>
        <w:tc>
          <w:tcPr>
            <w:tcW w:w="3505" w:type="dxa"/>
            <w:tcBorders>
              <w:bottom w:val="nil"/>
            </w:tcBorders>
            <w:shd w:val="clear" w:color="auto" w:fill="auto"/>
          </w:tcPr>
          <w:p w14:paraId="5CA243C3" w14:textId="71B56718" w:rsidR="005B6FD3" w:rsidRPr="00CD02FD" w:rsidRDefault="005B6FD3" w:rsidP="005B6FD3">
            <w:pPr>
              <w:pStyle w:val="TAL"/>
              <w:keepNext w:val="0"/>
              <w:keepLines w:val="0"/>
              <w:rPr>
                <w:sz w:val="16"/>
                <w:szCs w:val="16"/>
              </w:rPr>
            </w:pPr>
            <w:r w:rsidRPr="00CD02FD">
              <w:rPr>
                <w:sz w:val="16"/>
                <w:szCs w:val="16"/>
              </w:rPr>
              <w:t>UE power headroom reporting / SCell activation / DL pathloss change reporting / Intra-band non Contiguous CA</w:t>
            </w:r>
          </w:p>
        </w:tc>
        <w:tc>
          <w:tcPr>
            <w:tcW w:w="810" w:type="dxa"/>
            <w:tcBorders>
              <w:bottom w:val="nil"/>
            </w:tcBorders>
            <w:shd w:val="clear" w:color="auto" w:fill="auto"/>
          </w:tcPr>
          <w:p w14:paraId="580E7AB0" w14:textId="77777777" w:rsidR="005B6FD3" w:rsidRPr="00CD02FD" w:rsidRDefault="005B6FD3" w:rsidP="005B6FD3">
            <w:pPr>
              <w:pStyle w:val="TAC"/>
              <w:keepNext w:val="0"/>
              <w:keepLines w:val="0"/>
              <w:rPr>
                <w:bCs/>
                <w:sz w:val="16"/>
                <w:szCs w:val="16"/>
              </w:rPr>
            </w:pPr>
            <w:r w:rsidRPr="00CD02FD">
              <w:rPr>
                <w:bCs/>
                <w:sz w:val="16"/>
                <w:szCs w:val="16"/>
              </w:rPr>
              <w:t>Rel-15</w:t>
            </w:r>
          </w:p>
        </w:tc>
        <w:tc>
          <w:tcPr>
            <w:tcW w:w="1170" w:type="dxa"/>
            <w:tcBorders>
              <w:bottom w:val="single" w:sz="4" w:space="0" w:color="auto"/>
            </w:tcBorders>
            <w:shd w:val="clear" w:color="auto" w:fill="auto"/>
          </w:tcPr>
          <w:p w14:paraId="3E858C87" w14:textId="77777777" w:rsidR="005B6FD3" w:rsidRPr="00CD02FD" w:rsidRDefault="005B6FD3" w:rsidP="005B6FD3">
            <w:pPr>
              <w:pStyle w:val="TAC"/>
              <w:keepNext w:val="0"/>
              <w:keepLines w:val="0"/>
              <w:rPr>
                <w:sz w:val="16"/>
                <w:szCs w:val="16"/>
              </w:rPr>
            </w:pPr>
            <w:r w:rsidRPr="00CD02FD">
              <w:rPr>
                <w:sz w:val="16"/>
                <w:szCs w:val="16"/>
              </w:rPr>
              <w:t>C83</w:t>
            </w:r>
          </w:p>
        </w:tc>
        <w:tc>
          <w:tcPr>
            <w:tcW w:w="3592" w:type="dxa"/>
            <w:tcBorders>
              <w:bottom w:val="single" w:sz="4" w:space="0" w:color="auto"/>
            </w:tcBorders>
            <w:shd w:val="clear" w:color="auto" w:fill="auto"/>
          </w:tcPr>
          <w:p w14:paraId="246CE1AC" w14:textId="73A20EC0" w:rsidR="005B6FD3" w:rsidRPr="00CD02FD" w:rsidRDefault="005B6FD3" w:rsidP="005B6FD3">
            <w:pPr>
              <w:pStyle w:val="TAL"/>
              <w:keepNext w:val="0"/>
              <w:keepLines w:val="0"/>
              <w:rPr>
                <w:bCs/>
                <w:sz w:val="16"/>
                <w:szCs w:val="16"/>
              </w:rPr>
            </w:pPr>
            <w:r w:rsidRPr="00CD02FD">
              <w:rPr>
                <w:sz w:val="16"/>
                <w:szCs w:val="16"/>
              </w:rPr>
              <w:t xml:space="preserve">UEs supporting 5GCore </w:t>
            </w:r>
            <w:r w:rsidRPr="00CD02FD">
              <w:rPr>
                <w:rFonts w:cs="Arial"/>
                <w:sz w:val="16"/>
                <w:szCs w:val="16"/>
              </w:rPr>
              <w:t>and intra-band non-contiguous CA and UL NR CA with 2 carriers</w:t>
            </w:r>
          </w:p>
        </w:tc>
      </w:tr>
      <w:tr w:rsidR="005B6FD3" w:rsidRPr="00CD02FD" w14:paraId="3BA0D1DF" w14:textId="77777777" w:rsidTr="00CF6F65">
        <w:trPr>
          <w:jc w:val="center"/>
        </w:trPr>
        <w:tc>
          <w:tcPr>
            <w:tcW w:w="1162" w:type="dxa"/>
            <w:tcBorders>
              <w:top w:val="nil"/>
              <w:bottom w:val="single" w:sz="4" w:space="0" w:color="auto"/>
            </w:tcBorders>
            <w:shd w:val="clear" w:color="auto" w:fill="auto"/>
          </w:tcPr>
          <w:p w14:paraId="21B048AF" w14:textId="77777777" w:rsidR="005B6FD3" w:rsidRPr="00CD02FD" w:rsidRDefault="005B6FD3" w:rsidP="005B6FD3">
            <w:pPr>
              <w:pStyle w:val="TAL"/>
              <w:keepNext w:val="0"/>
              <w:keepLines w:val="0"/>
              <w:rPr>
                <w:bCs/>
                <w:sz w:val="16"/>
                <w:szCs w:val="16"/>
              </w:rPr>
            </w:pPr>
          </w:p>
        </w:tc>
        <w:tc>
          <w:tcPr>
            <w:tcW w:w="3505" w:type="dxa"/>
            <w:tcBorders>
              <w:top w:val="nil"/>
              <w:bottom w:val="single" w:sz="4" w:space="0" w:color="auto"/>
            </w:tcBorders>
            <w:shd w:val="clear" w:color="auto" w:fill="auto"/>
          </w:tcPr>
          <w:p w14:paraId="02E13739" w14:textId="77777777" w:rsidR="005B6FD3" w:rsidRPr="00CD02FD" w:rsidRDefault="005B6FD3" w:rsidP="005B6FD3">
            <w:pPr>
              <w:pStyle w:val="TAL"/>
              <w:keepNext w:val="0"/>
              <w:keepLines w:val="0"/>
              <w:rPr>
                <w:sz w:val="16"/>
                <w:szCs w:val="16"/>
              </w:rPr>
            </w:pPr>
          </w:p>
        </w:tc>
        <w:tc>
          <w:tcPr>
            <w:tcW w:w="810" w:type="dxa"/>
            <w:tcBorders>
              <w:top w:val="nil"/>
              <w:bottom w:val="single" w:sz="4" w:space="0" w:color="auto"/>
            </w:tcBorders>
            <w:shd w:val="clear" w:color="auto" w:fill="auto"/>
          </w:tcPr>
          <w:p w14:paraId="15102A6D" w14:textId="77777777" w:rsidR="005B6FD3" w:rsidRPr="00CD02FD" w:rsidRDefault="005B6FD3" w:rsidP="005B6FD3">
            <w:pPr>
              <w:pStyle w:val="TAC"/>
              <w:keepNext w:val="0"/>
              <w:keepLines w:val="0"/>
              <w:rPr>
                <w:bCs/>
                <w:sz w:val="16"/>
                <w:szCs w:val="16"/>
              </w:rPr>
            </w:pPr>
          </w:p>
        </w:tc>
        <w:tc>
          <w:tcPr>
            <w:tcW w:w="1170" w:type="dxa"/>
            <w:tcBorders>
              <w:bottom w:val="single" w:sz="4" w:space="0" w:color="auto"/>
            </w:tcBorders>
            <w:shd w:val="clear" w:color="auto" w:fill="auto"/>
          </w:tcPr>
          <w:p w14:paraId="28384B3A" w14:textId="46D013EA" w:rsidR="005B6FD3" w:rsidRPr="00CD02FD" w:rsidRDefault="005B6FD3" w:rsidP="005B6FD3">
            <w:pPr>
              <w:pStyle w:val="TAC"/>
              <w:keepNext w:val="0"/>
              <w:keepLines w:val="0"/>
              <w:rPr>
                <w:sz w:val="16"/>
                <w:szCs w:val="16"/>
              </w:rPr>
            </w:pPr>
            <w:r w:rsidRPr="00CD02FD">
              <w:rPr>
                <w:sz w:val="16"/>
                <w:szCs w:val="16"/>
                <w:lang w:eastAsia="zh-CN"/>
              </w:rPr>
              <w:t>C83A</w:t>
            </w:r>
          </w:p>
        </w:tc>
        <w:tc>
          <w:tcPr>
            <w:tcW w:w="3592" w:type="dxa"/>
            <w:tcBorders>
              <w:bottom w:val="single" w:sz="4" w:space="0" w:color="auto"/>
            </w:tcBorders>
            <w:shd w:val="clear" w:color="auto" w:fill="auto"/>
          </w:tcPr>
          <w:p w14:paraId="12AAC052" w14:textId="3798CCC1" w:rsidR="005B6FD3" w:rsidRPr="00CD02FD" w:rsidRDefault="005B6FD3" w:rsidP="005B6FD3">
            <w:pPr>
              <w:pStyle w:val="TAL"/>
              <w:keepNext w:val="0"/>
              <w:keepLines w:val="0"/>
              <w:rPr>
                <w:sz w:val="16"/>
                <w:szCs w:val="16"/>
              </w:rPr>
            </w:pPr>
            <w:r w:rsidRPr="00CD02FD">
              <w:rPr>
                <w:sz w:val="16"/>
                <w:szCs w:val="16"/>
              </w:rPr>
              <w:t xml:space="preserve">UEs supporting EN-DC </w:t>
            </w:r>
            <w:r w:rsidRPr="00CD02FD">
              <w:rPr>
                <w:rFonts w:cs="Arial"/>
                <w:sz w:val="16"/>
                <w:szCs w:val="16"/>
              </w:rPr>
              <w:t xml:space="preserve">and intra-band non-contiguous CA and </w:t>
            </w:r>
            <w:r w:rsidRPr="00CD02FD">
              <w:rPr>
                <w:sz w:val="16"/>
                <w:szCs w:val="16"/>
              </w:rPr>
              <w:t>EN-DC with 2 NR UL carriers</w:t>
            </w:r>
          </w:p>
        </w:tc>
      </w:tr>
      <w:tr w:rsidR="005B6FD3" w:rsidRPr="00CD02FD" w14:paraId="06C23BE9" w14:textId="77777777" w:rsidTr="00CF6F65">
        <w:trPr>
          <w:jc w:val="center"/>
        </w:trPr>
        <w:tc>
          <w:tcPr>
            <w:tcW w:w="1162" w:type="dxa"/>
            <w:tcBorders>
              <w:bottom w:val="single" w:sz="4" w:space="0" w:color="auto"/>
            </w:tcBorders>
            <w:shd w:val="clear" w:color="auto" w:fill="auto"/>
          </w:tcPr>
          <w:p w14:paraId="0DFC9085"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7.1.1.3.9</w:t>
            </w:r>
          </w:p>
        </w:tc>
        <w:tc>
          <w:tcPr>
            <w:tcW w:w="3505" w:type="dxa"/>
            <w:tcBorders>
              <w:bottom w:val="single" w:sz="4" w:space="0" w:color="auto"/>
            </w:tcBorders>
            <w:shd w:val="clear" w:color="auto" w:fill="auto"/>
          </w:tcPr>
          <w:p w14:paraId="2D40E6DB" w14:textId="271A9148" w:rsidR="005B6FD3" w:rsidRPr="00CD02FD" w:rsidRDefault="005B6FD3" w:rsidP="005B6FD3">
            <w:pPr>
              <w:pStyle w:val="PlainText"/>
              <w:rPr>
                <w:rFonts w:ascii="Arial" w:hAnsi="Arial" w:cs="Times New Roman"/>
                <w:sz w:val="16"/>
                <w:szCs w:val="16"/>
                <w:lang w:eastAsia="x-none"/>
              </w:rPr>
            </w:pPr>
            <w:r w:rsidRPr="00CD02FD">
              <w:rPr>
                <w:rFonts w:ascii="Arial" w:hAnsi="Arial" w:cs="Times New Roman"/>
                <w:sz w:val="16"/>
                <w:szCs w:val="16"/>
                <w:lang w:eastAsia="x-none"/>
              </w:rPr>
              <w:t>Correct Handling of UL HARQ process</w:t>
            </w:r>
            <w:r w:rsidRPr="00CD02FD">
              <w:rPr>
                <w:rFonts w:ascii="Arial" w:hAnsi="Arial"/>
                <w:sz w:val="16"/>
                <w:szCs w:val="16"/>
                <w:lang w:eastAsia="x-none"/>
              </w:rPr>
              <w:t xml:space="preserve"> / PUSCH Repetition Type A </w:t>
            </w:r>
            <w:r w:rsidRPr="00CD02FD">
              <w:rPr>
                <w:rFonts w:ascii="Arial" w:hAnsi="Arial" w:cs="Times New Roman"/>
                <w:sz w:val="16"/>
                <w:szCs w:val="16"/>
                <w:lang w:eastAsia="x-none"/>
              </w:rPr>
              <w:t>/ PUSCH Aggregation</w:t>
            </w:r>
          </w:p>
        </w:tc>
        <w:tc>
          <w:tcPr>
            <w:tcW w:w="810" w:type="dxa"/>
            <w:tcBorders>
              <w:bottom w:val="single" w:sz="4" w:space="0" w:color="auto"/>
            </w:tcBorders>
            <w:shd w:val="clear" w:color="auto" w:fill="auto"/>
          </w:tcPr>
          <w:p w14:paraId="2DE52BAB" w14:textId="77777777" w:rsidR="005B6FD3" w:rsidRPr="00CD02FD" w:rsidRDefault="005B6FD3" w:rsidP="005B6FD3">
            <w:pPr>
              <w:pStyle w:val="TAC"/>
              <w:keepNext w:val="0"/>
              <w:keepLines w:val="0"/>
              <w:rPr>
                <w:bCs/>
                <w:sz w:val="16"/>
                <w:szCs w:val="16"/>
                <w:lang w:eastAsia="en-US"/>
              </w:rPr>
            </w:pPr>
            <w:r w:rsidRPr="00CD02FD">
              <w:rPr>
                <w:bCs/>
                <w:sz w:val="16"/>
                <w:szCs w:val="16"/>
                <w:lang w:eastAsia="en-US"/>
              </w:rPr>
              <w:t>Rel-15</w:t>
            </w:r>
          </w:p>
        </w:tc>
        <w:tc>
          <w:tcPr>
            <w:tcW w:w="1170" w:type="dxa"/>
            <w:tcBorders>
              <w:bottom w:val="single" w:sz="4" w:space="0" w:color="auto"/>
            </w:tcBorders>
            <w:shd w:val="clear" w:color="auto" w:fill="auto"/>
          </w:tcPr>
          <w:p w14:paraId="4BC90F72" w14:textId="77777777" w:rsidR="005B6FD3" w:rsidRPr="00CD02FD" w:rsidRDefault="005B6FD3" w:rsidP="005B6FD3">
            <w:pPr>
              <w:pStyle w:val="TAC"/>
              <w:keepNext w:val="0"/>
              <w:keepLines w:val="0"/>
              <w:rPr>
                <w:sz w:val="16"/>
                <w:szCs w:val="16"/>
                <w:lang w:eastAsia="en-US"/>
              </w:rPr>
            </w:pPr>
            <w:r w:rsidRPr="00CD02FD">
              <w:rPr>
                <w:sz w:val="16"/>
                <w:szCs w:val="16"/>
              </w:rPr>
              <w:t>C51</w:t>
            </w:r>
          </w:p>
        </w:tc>
        <w:tc>
          <w:tcPr>
            <w:tcW w:w="3592" w:type="dxa"/>
            <w:tcBorders>
              <w:bottom w:val="single" w:sz="4" w:space="0" w:color="auto"/>
            </w:tcBorders>
            <w:shd w:val="clear" w:color="auto" w:fill="auto"/>
          </w:tcPr>
          <w:p w14:paraId="7B625776" w14:textId="77777777" w:rsidR="005B6FD3" w:rsidRPr="00CD02FD" w:rsidRDefault="005B6FD3" w:rsidP="005B6FD3">
            <w:pPr>
              <w:pStyle w:val="TAL"/>
              <w:keepNext w:val="0"/>
              <w:keepLines w:val="0"/>
              <w:rPr>
                <w:bCs/>
                <w:sz w:val="16"/>
                <w:szCs w:val="16"/>
                <w:lang w:eastAsia="en-US"/>
              </w:rPr>
            </w:pPr>
            <w:r w:rsidRPr="00CD02FD">
              <w:rPr>
                <w:bCs/>
                <w:sz w:val="16"/>
                <w:szCs w:val="16"/>
                <w:lang w:eastAsia="en-US"/>
              </w:rPr>
              <w:t>UEs supporting 5GS</w:t>
            </w:r>
            <w:r w:rsidRPr="00CD02FD">
              <w:rPr>
                <w:bCs/>
                <w:sz w:val="16"/>
                <w:szCs w:val="16"/>
              </w:rPr>
              <w:t xml:space="preserve"> and PUSCH aggregation</w:t>
            </w:r>
          </w:p>
        </w:tc>
      </w:tr>
      <w:tr w:rsidR="005B6FD3" w:rsidRPr="00CD02FD" w14:paraId="36CF8CB3" w14:textId="77777777" w:rsidTr="00CF6F65">
        <w:trPr>
          <w:jc w:val="center"/>
        </w:trPr>
        <w:tc>
          <w:tcPr>
            <w:tcW w:w="1162" w:type="dxa"/>
            <w:tcBorders>
              <w:bottom w:val="single" w:sz="4" w:space="0" w:color="auto"/>
            </w:tcBorders>
            <w:shd w:val="clear" w:color="auto" w:fill="auto"/>
          </w:tcPr>
          <w:p w14:paraId="64811ECD" w14:textId="77777777" w:rsidR="005B6FD3" w:rsidRPr="00CD02FD" w:rsidRDefault="005B6FD3" w:rsidP="005B6FD3">
            <w:pPr>
              <w:pStyle w:val="TAL"/>
              <w:keepNext w:val="0"/>
              <w:keepLines w:val="0"/>
              <w:rPr>
                <w:bCs/>
                <w:sz w:val="16"/>
                <w:szCs w:val="16"/>
                <w:lang w:eastAsia="en-US"/>
              </w:rPr>
            </w:pPr>
            <w:r w:rsidRPr="00CD02FD">
              <w:rPr>
                <w:rFonts w:cs="Arial"/>
                <w:bCs/>
                <w:sz w:val="16"/>
                <w:szCs w:val="16"/>
              </w:rPr>
              <w:t>7.1.1.3.10</w:t>
            </w:r>
          </w:p>
        </w:tc>
        <w:tc>
          <w:tcPr>
            <w:tcW w:w="3505" w:type="dxa"/>
            <w:tcBorders>
              <w:bottom w:val="single" w:sz="4" w:space="0" w:color="auto"/>
            </w:tcBorders>
            <w:shd w:val="clear" w:color="auto" w:fill="auto"/>
          </w:tcPr>
          <w:p w14:paraId="4887916A" w14:textId="77777777" w:rsidR="005B6FD3" w:rsidRPr="00CD02FD" w:rsidRDefault="005B6FD3" w:rsidP="005B6FD3">
            <w:pPr>
              <w:pStyle w:val="PlainText"/>
              <w:rPr>
                <w:rFonts w:ascii="Arial" w:hAnsi="Arial" w:cs="Times New Roman"/>
                <w:sz w:val="16"/>
                <w:szCs w:val="16"/>
                <w:lang w:eastAsia="x-none"/>
              </w:rPr>
            </w:pPr>
            <w:r w:rsidRPr="00CD02FD">
              <w:rPr>
                <w:rFonts w:ascii="Arial" w:hAnsi="Arial" w:cs="Arial"/>
                <w:sz w:val="16"/>
                <w:szCs w:val="16"/>
                <w:lang w:eastAsia="zh-CN"/>
              </w:rPr>
              <w:t>Correct Handling of HARQ process / Multiple CORESETPoolIndex</w:t>
            </w:r>
          </w:p>
        </w:tc>
        <w:tc>
          <w:tcPr>
            <w:tcW w:w="810" w:type="dxa"/>
            <w:tcBorders>
              <w:bottom w:val="single" w:sz="4" w:space="0" w:color="auto"/>
            </w:tcBorders>
            <w:shd w:val="clear" w:color="auto" w:fill="auto"/>
          </w:tcPr>
          <w:p w14:paraId="13E25B6A" w14:textId="77777777" w:rsidR="005B6FD3" w:rsidRPr="00CD02FD" w:rsidRDefault="005B6FD3" w:rsidP="005B6FD3">
            <w:pPr>
              <w:pStyle w:val="TAC"/>
              <w:keepNext w:val="0"/>
              <w:keepLines w:val="0"/>
              <w:rPr>
                <w:bCs/>
                <w:sz w:val="16"/>
                <w:szCs w:val="16"/>
                <w:lang w:eastAsia="en-US"/>
              </w:rPr>
            </w:pPr>
            <w:r w:rsidRPr="00CD02FD">
              <w:rPr>
                <w:rFonts w:cs="Arial"/>
                <w:bCs/>
                <w:sz w:val="16"/>
                <w:szCs w:val="16"/>
              </w:rPr>
              <w:t>Rel-16</w:t>
            </w:r>
          </w:p>
        </w:tc>
        <w:tc>
          <w:tcPr>
            <w:tcW w:w="1170" w:type="dxa"/>
            <w:tcBorders>
              <w:bottom w:val="single" w:sz="4" w:space="0" w:color="auto"/>
            </w:tcBorders>
            <w:shd w:val="clear" w:color="auto" w:fill="auto"/>
          </w:tcPr>
          <w:p w14:paraId="6DD9A50E" w14:textId="77777777" w:rsidR="005B6FD3" w:rsidRPr="00CD02FD" w:rsidRDefault="005B6FD3" w:rsidP="005B6FD3">
            <w:pPr>
              <w:pStyle w:val="TAC"/>
              <w:keepNext w:val="0"/>
              <w:keepLines w:val="0"/>
              <w:rPr>
                <w:sz w:val="16"/>
                <w:szCs w:val="16"/>
              </w:rPr>
            </w:pPr>
            <w:r w:rsidRPr="00CD02FD">
              <w:rPr>
                <w:rFonts w:cs="Arial"/>
                <w:sz w:val="16"/>
                <w:szCs w:val="16"/>
              </w:rPr>
              <w:t>C107</w:t>
            </w:r>
          </w:p>
        </w:tc>
        <w:tc>
          <w:tcPr>
            <w:tcW w:w="3592" w:type="dxa"/>
            <w:tcBorders>
              <w:bottom w:val="single" w:sz="4" w:space="0" w:color="auto"/>
            </w:tcBorders>
            <w:shd w:val="clear" w:color="auto" w:fill="auto"/>
          </w:tcPr>
          <w:p w14:paraId="519E0917" w14:textId="77777777" w:rsidR="005B6FD3" w:rsidRPr="00CD02FD" w:rsidRDefault="005B6FD3" w:rsidP="005B6FD3">
            <w:pPr>
              <w:pStyle w:val="TAL"/>
              <w:keepNext w:val="0"/>
              <w:keepLines w:val="0"/>
              <w:rPr>
                <w:bCs/>
                <w:sz w:val="16"/>
                <w:szCs w:val="16"/>
                <w:lang w:eastAsia="en-US"/>
              </w:rPr>
            </w:pPr>
            <w:r w:rsidRPr="00CD02FD">
              <w:rPr>
                <w:rFonts w:cs="Arial"/>
                <w:bCs/>
                <w:sz w:val="16"/>
                <w:szCs w:val="16"/>
              </w:rPr>
              <w:t>UEs supporting 5GS and multi-DCI based Multi-TRP</w:t>
            </w:r>
          </w:p>
        </w:tc>
      </w:tr>
      <w:tr w:rsidR="005B6FD3" w:rsidRPr="00CD02FD" w14:paraId="0A830596" w14:textId="77777777" w:rsidTr="00CF6F65">
        <w:trPr>
          <w:jc w:val="center"/>
        </w:trPr>
        <w:tc>
          <w:tcPr>
            <w:tcW w:w="1162" w:type="dxa"/>
            <w:tcBorders>
              <w:bottom w:val="single" w:sz="4" w:space="0" w:color="auto"/>
            </w:tcBorders>
            <w:shd w:val="clear" w:color="auto" w:fill="auto"/>
          </w:tcPr>
          <w:p w14:paraId="528B3447" w14:textId="5C526A81" w:rsidR="005B6FD3" w:rsidRPr="00CD02FD" w:rsidRDefault="005B6FD3" w:rsidP="005B6FD3">
            <w:pPr>
              <w:pStyle w:val="TAL"/>
              <w:keepNext w:val="0"/>
              <w:keepLines w:val="0"/>
              <w:rPr>
                <w:rFonts w:cs="Arial"/>
                <w:bCs/>
                <w:sz w:val="16"/>
                <w:szCs w:val="16"/>
              </w:rPr>
            </w:pPr>
            <w:r w:rsidRPr="00CD02FD">
              <w:rPr>
                <w:rFonts w:cs="Arial"/>
                <w:bCs/>
                <w:sz w:val="16"/>
                <w:szCs w:val="16"/>
              </w:rPr>
              <w:t>7.1.1.3.11</w:t>
            </w:r>
          </w:p>
        </w:tc>
        <w:tc>
          <w:tcPr>
            <w:tcW w:w="3505" w:type="dxa"/>
            <w:tcBorders>
              <w:bottom w:val="single" w:sz="4" w:space="0" w:color="auto"/>
            </w:tcBorders>
            <w:shd w:val="clear" w:color="auto" w:fill="auto"/>
          </w:tcPr>
          <w:p w14:paraId="416167DA" w14:textId="60CCB56C" w:rsidR="005B6FD3" w:rsidRPr="00CD02FD" w:rsidRDefault="005B6FD3" w:rsidP="005B6FD3">
            <w:pPr>
              <w:pStyle w:val="TAL"/>
              <w:rPr>
                <w:rFonts w:cs="Arial"/>
                <w:sz w:val="16"/>
                <w:szCs w:val="16"/>
                <w:lang w:eastAsia="zh-CN"/>
              </w:rPr>
            </w:pPr>
            <w:r w:rsidRPr="00CD02FD">
              <w:rPr>
                <w:sz w:val="16"/>
                <w:szCs w:val="16"/>
                <w:lang w:eastAsia="zh-CN"/>
              </w:rPr>
              <w:t>Correct handling of UL grant prioritization</w:t>
            </w:r>
          </w:p>
        </w:tc>
        <w:tc>
          <w:tcPr>
            <w:tcW w:w="810" w:type="dxa"/>
            <w:tcBorders>
              <w:bottom w:val="single" w:sz="4" w:space="0" w:color="auto"/>
            </w:tcBorders>
            <w:shd w:val="clear" w:color="auto" w:fill="auto"/>
          </w:tcPr>
          <w:p w14:paraId="50D9EACA" w14:textId="2858D2EB" w:rsidR="005B6FD3" w:rsidRPr="00CD02FD" w:rsidRDefault="005B6FD3" w:rsidP="005B6FD3">
            <w:pPr>
              <w:pStyle w:val="TAC"/>
              <w:keepNext w:val="0"/>
              <w:keepLines w:val="0"/>
              <w:rPr>
                <w:rFonts w:cs="Arial"/>
                <w:bCs/>
                <w:sz w:val="16"/>
                <w:szCs w:val="16"/>
              </w:rPr>
            </w:pPr>
            <w:r w:rsidRPr="00CD02FD">
              <w:rPr>
                <w:rFonts w:cs="Arial"/>
                <w:bCs/>
                <w:sz w:val="16"/>
                <w:szCs w:val="16"/>
              </w:rPr>
              <w:t>Rel-16</w:t>
            </w:r>
          </w:p>
        </w:tc>
        <w:tc>
          <w:tcPr>
            <w:tcW w:w="1170" w:type="dxa"/>
            <w:tcBorders>
              <w:bottom w:val="single" w:sz="4" w:space="0" w:color="auto"/>
            </w:tcBorders>
            <w:shd w:val="clear" w:color="auto" w:fill="auto"/>
          </w:tcPr>
          <w:p w14:paraId="531123FE" w14:textId="6E09A504" w:rsidR="005B6FD3" w:rsidRPr="00CD02FD" w:rsidRDefault="005B6FD3" w:rsidP="005B6FD3">
            <w:pPr>
              <w:pStyle w:val="TAC"/>
              <w:keepNext w:val="0"/>
              <w:keepLines w:val="0"/>
              <w:rPr>
                <w:rFonts w:cs="Arial"/>
                <w:sz w:val="16"/>
                <w:szCs w:val="16"/>
              </w:rPr>
            </w:pPr>
            <w:r w:rsidRPr="00CD02FD">
              <w:rPr>
                <w:rFonts w:cs="Arial"/>
                <w:sz w:val="16"/>
                <w:szCs w:val="16"/>
                <w:lang w:eastAsia="zh-CN"/>
              </w:rPr>
              <w:t>C114</w:t>
            </w:r>
          </w:p>
        </w:tc>
        <w:tc>
          <w:tcPr>
            <w:tcW w:w="3592" w:type="dxa"/>
            <w:tcBorders>
              <w:bottom w:val="single" w:sz="4" w:space="0" w:color="auto"/>
            </w:tcBorders>
            <w:shd w:val="clear" w:color="auto" w:fill="auto"/>
          </w:tcPr>
          <w:p w14:paraId="539EB498" w14:textId="085D0BE5" w:rsidR="005B6FD3" w:rsidRPr="00CD02FD" w:rsidRDefault="005B6FD3" w:rsidP="005B6FD3">
            <w:pPr>
              <w:pStyle w:val="TAL"/>
              <w:keepNext w:val="0"/>
              <w:keepLines w:val="0"/>
              <w:rPr>
                <w:rFonts w:cs="Arial"/>
                <w:bCs/>
                <w:sz w:val="16"/>
                <w:szCs w:val="16"/>
              </w:rPr>
            </w:pPr>
            <w:r w:rsidRPr="00CD02FD">
              <w:rPr>
                <w:rFonts w:cs="Arial"/>
                <w:bCs/>
                <w:sz w:val="16"/>
                <w:szCs w:val="16"/>
                <w:lang w:eastAsia="zh-CN"/>
              </w:rPr>
              <w:t>UEs supporting 5GS and LCH-based UL grant prioritization</w:t>
            </w:r>
          </w:p>
        </w:tc>
      </w:tr>
      <w:tr w:rsidR="005B6FD3" w:rsidRPr="00CD02FD" w14:paraId="24517BA5" w14:textId="77777777" w:rsidTr="00CF6F65">
        <w:trPr>
          <w:jc w:val="center"/>
        </w:trPr>
        <w:tc>
          <w:tcPr>
            <w:tcW w:w="1162" w:type="dxa"/>
            <w:tcBorders>
              <w:bottom w:val="single" w:sz="4" w:space="0" w:color="auto"/>
            </w:tcBorders>
            <w:shd w:val="clear" w:color="auto" w:fill="auto"/>
          </w:tcPr>
          <w:p w14:paraId="1A3AE371" w14:textId="3CB788E6" w:rsidR="005B6FD3" w:rsidRPr="00CD02FD" w:rsidRDefault="005B6FD3" w:rsidP="005B6FD3">
            <w:pPr>
              <w:pStyle w:val="TAL"/>
              <w:keepNext w:val="0"/>
              <w:keepLines w:val="0"/>
              <w:rPr>
                <w:rFonts w:cs="Arial"/>
                <w:bCs/>
                <w:sz w:val="16"/>
                <w:szCs w:val="16"/>
              </w:rPr>
            </w:pPr>
            <w:r w:rsidRPr="00CD02FD">
              <w:rPr>
                <w:bCs/>
                <w:sz w:val="16"/>
                <w:szCs w:val="16"/>
                <w:lang w:eastAsia="zh-CN"/>
              </w:rPr>
              <w:t>7.1.1.3.12</w:t>
            </w:r>
          </w:p>
        </w:tc>
        <w:tc>
          <w:tcPr>
            <w:tcW w:w="3505" w:type="dxa"/>
            <w:tcBorders>
              <w:bottom w:val="single" w:sz="4" w:space="0" w:color="auto"/>
            </w:tcBorders>
            <w:shd w:val="clear" w:color="auto" w:fill="auto"/>
          </w:tcPr>
          <w:p w14:paraId="60342643" w14:textId="680BA59C" w:rsidR="005B6FD3" w:rsidRPr="00CD02FD" w:rsidRDefault="005B6FD3" w:rsidP="005B6FD3">
            <w:pPr>
              <w:pStyle w:val="TAL"/>
              <w:rPr>
                <w:sz w:val="16"/>
                <w:szCs w:val="16"/>
                <w:lang w:eastAsia="zh-CN"/>
              </w:rPr>
            </w:pPr>
            <w:r w:rsidRPr="00CD02FD">
              <w:rPr>
                <w:sz w:val="16"/>
                <w:szCs w:val="16"/>
                <w:lang w:eastAsia="en-US"/>
              </w:rPr>
              <w:t>Correct Handling of UL HARQ process / PUSCH Repetition Type B</w:t>
            </w:r>
          </w:p>
        </w:tc>
        <w:tc>
          <w:tcPr>
            <w:tcW w:w="810" w:type="dxa"/>
            <w:tcBorders>
              <w:bottom w:val="single" w:sz="4" w:space="0" w:color="auto"/>
            </w:tcBorders>
            <w:shd w:val="clear" w:color="auto" w:fill="auto"/>
          </w:tcPr>
          <w:p w14:paraId="4BACCBBB" w14:textId="21DD4B82" w:rsidR="005B6FD3" w:rsidRPr="00CD02FD" w:rsidRDefault="005B6FD3" w:rsidP="005B6FD3">
            <w:pPr>
              <w:pStyle w:val="TAC"/>
              <w:keepNext w:val="0"/>
              <w:keepLines w:val="0"/>
              <w:rPr>
                <w:rFonts w:cs="Arial"/>
                <w:bCs/>
                <w:sz w:val="16"/>
                <w:szCs w:val="16"/>
              </w:rPr>
            </w:pPr>
            <w:r w:rsidRPr="00CD02FD">
              <w:rPr>
                <w:sz w:val="16"/>
                <w:szCs w:val="16"/>
                <w:lang w:eastAsia="en-US"/>
              </w:rPr>
              <w:t>Rel-16</w:t>
            </w:r>
          </w:p>
        </w:tc>
        <w:tc>
          <w:tcPr>
            <w:tcW w:w="1170" w:type="dxa"/>
            <w:tcBorders>
              <w:bottom w:val="single" w:sz="4" w:space="0" w:color="auto"/>
            </w:tcBorders>
            <w:shd w:val="clear" w:color="auto" w:fill="auto"/>
          </w:tcPr>
          <w:p w14:paraId="3F109448" w14:textId="41A67B0A" w:rsidR="005B6FD3" w:rsidRPr="00CD02FD" w:rsidRDefault="005B6FD3" w:rsidP="005B6FD3">
            <w:pPr>
              <w:pStyle w:val="TAC"/>
              <w:keepNext w:val="0"/>
              <w:keepLines w:val="0"/>
              <w:rPr>
                <w:rFonts w:cs="Arial"/>
                <w:sz w:val="16"/>
                <w:szCs w:val="16"/>
                <w:lang w:eastAsia="zh-CN"/>
              </w:rPr>
            </w:pPr>
            <w:r w:rsidRPr="00CD02FD">
              <w:rPr>
                <w:rFonts w:cs="Arial"/>
                <w:sz w:val="16"/>
                <w:szCs w:val="16"/>
              </w:rPr>
              <w:t>C134</w:t>
            </w:r>
          </w:p>
        </w:tc>
        <w:tc>
          <w:tcPr>
            <w:tcW w:w="3592" w:type="dxa"/>
            <w:tcBorders>
              <w:bottom w:val="single" w:sz="4" w:space="0" w:color="auto"/>
            </w:tcBorders>
            <w:shd w:val="clear" w:color="auto" w:fill="auto"/>
          </w:tcPr>
          <w:p w14:paraId="7A1575B4" w14:textId="2ACB0D0B" w:rsidR="005B6FD3" w:rsidRPr="00CD02FD" w:rsidRDefault="005B6FD3" w:rsidP="005B6FD3">
            <w:pPr>
              <w:pStyle w:val="TAL"/>
              <w:keepNext w:val="0"/>
              <w:keepLines w:val="0"/>
              <w:rPr>
                <w:rFonts w:cs="Arial"/>
                <w:bCs/>
                <w:sz w:val="16"/>
                <w:szCs w:val="16"/>
                <w:lang w:eastAsia="zh-CN"/>
              </w:rPr>
            </w:pPr>
            <w:r w:rsidRPr="00CD02FD">
              <w:rPr>
                <w:sz w:val="16"/>
                <w:szCs w:val="16"/>
                <w:lang w:eastAsia="en-US"/>
              </w:rPr>
              <w:t xml:space="preserve">UEs supporting </w:t>
            </w:r>
            <w:r w:rsidRPr="00CD02FD">
              <w:rPr>
                <w:rFonts w:cs="Arial"/>
                <w:sz w:val="16"/>
                <w:szCs w:val="16"/>
              </w:rPr>
              <w:t>PUSCH repetition type B</w:t>
            </w:r>
          </w:p>
        </w:tc>
      </w:tr>
      <w:tr w:rsidR="005B6FD3" w:rsidRPr="00CD02FD" w14:paraId="6577D53B" w14:textId="77777777" w:rsidTr="00CF6F65">
        <w:trPr>
          <w:jc w:val="center"/>
        </w:trPr>
        <w:tc>
          <w:tcPr>
            <w:tcW w:w="1162" w:type="dxa"/>
            <w:tcBorders>
              <w:bottom w:val="single" w:sz="4" w:space="0" w:color="auto"/>
            </w:tcBorders>
            <w:shd w:val="clear" w:color="auto" w:fill="auto"/>
          </w:tcPr>
          <w:p w14:paraId="6788E6DB" w14:textId="119DF1E1" w:rsidR="005B6FD3" w:rsidRPr="00CD02FD" w:rsidRDefault="005B6FD3" w:rsidP="005B6FD3">
            <w:pPr>
              <w:pStyle w:val="TAL"/>
              <w:keepNext w:val="0"/>
              <w:keepLines w:val="0"/>
              <w:rPr>
                <w:b/>
                <w:bCs/>
                <w:sz w:val="16"/>
                <w:szCs w:val="16"/>
                <w:lang w:eastAsia="en-US"/>
              </w:rPr>
            </w:pPr>
            <w:r w:rsidRPr="00CD02FD">
              <w:rPr>
                <w:bCs/>
                <w:sz w:val="16"/>
                <w:szCs w:val="16"/>
                <w:lang w:eastAsia="zh-CN"/>
              </w:rPr>
              <w:t>7.1.1.3.13</w:t>
            </w:r>
          </w:p>
        </w:tc>
        <w:tc>
          <w:tcPr>
            <w:tcW w:w="3505" w:type="dxa"/>
            <w:tcBorders>
              <w:bottom w:val="single" w:sz="4" w:space="0" w:color="auto"/>
            </w:tcBorders>
            <w:shd w:val="clear" w:color="auto" w:fill="auto"/>
          </w:tcPr>
          <w:p w14:paraId="0A0D5B92" w14:textId="7354FC55" w:rsidR="005B6FD3" w:rsidRPr="00CD02FD" w:rsidRDefault="005B6FD3" w:rsidP="005B6FD3">
            <w:pPr>
              <w:pStyle w:val="TAL"/>
              <w:keepNext w:val="0"/>
              <w:keepLines w:val="0"/>
              <w:rPr>
                <w:b/>
                <w:bCs/>
                <w:sz w:val="16"/>
                <w:szCs w:val="16"/>
                <w:lang w:eastAsia="en-US"/>
              </w:rPr>
            </w:pPr>
            <w:r w:rsidRPr="00CD02FD">
              <w:rPr>
                <w:sz w:val="16"/>
                <w:szCs w:val="16"/>
                <w:lang w:eastAsia="en-US"/>
              </w:rPr>
              <w:t>Logical channel prioritization handling with Mapping restrictions / physical layer priority</w:t>
            </w:r>
          </w:p>
        </w:tc>
        <w:tc>
          <w:tcPr>
            <w:tcW w:w="810" w:type="dxa"/>
            <w:tcBorders>
              <w:bottom w:val="single" w:sz="4" w:space="0" w:color="auto"/>
            </w:tcBorders>
            <w:shd w:val="clear" w:color="auto" w:fill="auto"/>
          </w:tcPr>
          <w:p w14:paraId="3D7E94C1" w14:textId="1E61408B" w:rsidR="005B6FD3" w:rsidRPr="00CD02FD" w:rsidRDefault="005B6FD3" w:rsidP="005B6FD3">
            <w:pPr>
              <w:pStyle w:val="TAC"/>
              <w:keepNext w:val="0"/>
              <w:keepLines w:val="0"/>
              <w:rPr>
                <w:sz w:val="16"/>
                <w:szCs w:val="16"/>
                <w:lang w:eastAsia="en-US"/>
              </w:rPr>
            </w:pPr>
            <w:r w:rsidRPr="00CD02FD">
              <w:rPr>
                <w:sz w:val="16"/>
                <w:szCs w:val="16"/>
                <w:lang w:eastAsia="en-US"/>
              </w:rPr>
              <w:t>Rel-16</w:t>
            </w:r>
          </w:p>
        </w:tc>
        <w:tc>
          <w:tcPr>
            <w:tcW w:w="1170" w:type="dxa"/>
            <w:tcBorders>
              <w:bottom w:val="single" w:sz="4" w:space="0" w:color="auto"/>
            </w:tcBorders>
            <w:shd w:val="clear" w:color="auto" w:fill="auto"/>
          </w:tcPr>
          <w:p w14:paraId="3C1D8A1A" w14:textId="20CDF1F6" w:rsidR="005B6FD3" w:rsidRPr="00CD02FD" w:rsidRDefault="005B6FD3" w:rsidP="005B6FD3">
            <w:pPr>
              <w:pStyle w:val="TAC"/>
              <w:keepNext w:val="0"/>
              <w:keepLines w:val="0"/>
              <w:rPr>
                <w:sz w:val="16"/>
                <w:szCs w:val="16"/>
                <w:lang w:eastAsia="en-US"/>
              </w:rPr>
            </w:pPr>
            <w:r w:rsidRPr="00CD02FD">
              <w:rPr>
                <w:rFonts w:cs="Arial"/>
                <w:sz w:val="16"/>
                <w:szCs w:val="16"/>
              </w:rPr>
              <w:t>C180</w:t>
            </w:r>
          </w:p>
        </w:tc>
        <w:tc>
          <w:tcPr>
            <w:tcW w:w="3592" w:type="dxa"/>
            <w:tcBorders>
              <w:bottom w:val="single" w:sz="4" w:space="0" w:color="auto"/>
            </w:tcBorders>
            <w:shd w:val="clear" w:color="auto" w:fill="auto"/>
          </w:tcPr>
          <w:p w14:paraId="5447E70E" w14:textId="577E27B2" w:rsidR="005B6FD3" w:rsidRPr="00CD02FD" w:rsidRDefault="005B6FD3" w:rsidP="005B6FD3">
            <w:pPr>
              <w:pStyle w:val="TAL"/>
              <w:keepNext w:val="0"/>
              <w:keepLines w:val="0"/>
              <w:rPr>
                <w:sz w:val="16"/>
                <w:szCs w:val="16"/>
                <w:lang w:eastAsia="en-US"/>
              </w:rPr>
            </w:pPr>
            <w:r w:rsidRPr="00CD02FD">
              <w:rPr>
                <w:sz w:val="16"/>
                <w:szCs w:val="16"/>
                <w:lang w:eastAsia="en-US"/>
              </w:rPr>
              <w:t>UEs supporting DCI UL Priority Indicator and LCH grant prioritisation</w:t>
            </w:r>
          </w:p>
        </w:tc>
      </w:tr>
      <w:tr w:rsidR="005B6FD3" w:rsidRPr="00CD02FD" w14:paraId="41CD876D" w14:textId="77777777" w:rsidTr="00CF6F65">
        <w:trPr>
          <w:jc w:val="center"/>
        </w:trPr>
        <w:tc>
          <w:tcPr>
            <w:tcW w:w="1162" w:type="dxa"/>
            <w:tcBorders>
              <w:bottom w:val="single" w:sz="4" w:space="0" w:color="auto"/>
            </w:tcBorders>
            <w:shd w:val="clear" w:color="auto" w:fill="D9D9D9"/>
          </w:tcPr>
          <w:p w14:paraId="37BA0564" w14:textId="284BFB44" w:rsidR="005B6FD3" w:rsidRPr="00CD02FD" w:rsidRDefault="005B6FD3" w:rsidP="005B6FD3">
            <w:pPr>
              <w:pStyle w:val="TAL"/>
              <w:keepNext w:val="0"/>
              <w:keepLines w:val="0"/>
              <w:rPr>
                <w:bCs/>
                <w:sz w:val="16"/>
                <w:szCs w:val="16"/>
                <w:lang w:eastAsia="zh-CN"/>
              </w:rPr>
            </w:pPr>
            <w:r w:rsidRPr="00CD02FD">
              <w:rPr>
                <w:rFonts w:hint="eastAsia"/>
                <w:b/>
                <w:bCs/>
                <w:sz w:val="16"/>
                <w:szCs w:val="16"/>
                <w:lang w:eastAsia="zh-CN"/>
              </w:rPr>
              <w:t>7</w:t>
            </w:r>
            <w:r w:rsidRPr="00CD02FD">
              <w:rPr>
                <w:b/>
                <w:bCs/>
                <w:sz w:val="16"/>
                <w:szCs w:val="16"/>
                <w:lang w:eastAsia="zh-CN"/>
              </w:rPr>
              <w:t>.1.1.3.14</w:t>
            </w:r>
          </w:p>
        </w:tc>
        <w:tc>
          <w:tcPr>
            <w:tcW w:w="3505" w:type="dxa"/>
            <w:tcBorders>
              <w:bottom w:val="single" w:sz="4" w:space="0" w:color="auto"/>
            </w:tcBorders>
            <w:shd w:val="clear" w:color="auto" w:fill="D9D9D9"/>
          </w:tcPr>
          <w:p w14:paraId="766D9F99" w14:textId="05F31788" w:rsidR="005B6FD3" w:rsidRPr="00CD02FD" w:rsidRDefault="005B6FD3" w:rsidP="005B6FD3">
            <w:pPr>
              <w:pStyle w:val="TAL"/>
              <w:keepNext w:val="0"/>
              <w:keepLines w:val="0"/>
              <w:rPr>
                <w:sz w:val="16"/>
                <w:szCs w:val="16"/>
                <w:lang w:eastAsia="en-US"/>
              </w:rPr>
            </w:pPr>
            <w:r w:rsidRPr="00CD02FD">
              <w:rPr>
                <w:b/>
                <w:bCs/>
                <w:sz w:val="16"/>
                <w:szCs w:val="16"/>
              </w:rPr>
              <w:t>Correct Handling of UL HARQ process / PUSCH Repetition Type A enhancement</w:t>
            </w:r>
          </w:p>
        </w:tc>
        <w:tc>
          <w:tcPr>
            <w:tcW w:w="810" w:type="dxa"/>
            <w:tcBorders>
              <w:bottom w:val="single" w:sz="4" w:space="0" w:color="auto"/>
            </w:tcBorders>
            <w:shd w:val="clear" w:color="auto" w:fill="D9D9D9"/>
          </w:tcPr>
          <w:p w14:paraId="66909B5A" w14:textId="77777777" w:rsidR="005B6FD3" w:rsidRPr="00CD02FD" w:rsidRDefault="005B6FD3" w:rsidP="005B6FD3">
            <w:pPr>
              <w:pStyle w:val="TAC"/>
              <w:keepNext w:val="0"/>
              <w:keepLines w:val="0"/>
              <w:rPr>
                <w:sz w:val="16"/>
                <w:szCs w:val="16"/>
                <w:lang w:eastAsia="en-US"/>
              </w:rPr>
            </w:pPr>
          </w:p>
        </w:tc>
        <w:tc>
          <w:tcPr>
            <w:tcW w:w="1170" w:type="dxa"/>
            <w:tcBorders>
              <w:bottom w:val="single" w:sz="4" w:space="0" w:color="auto"/>
            </w:tcBorders>
            <w:shd w:val="clear" w:color="auto" w:fill="D9D9D9"/>
          </w:tcPr>
          <w:p w14:paraId="54A4C5C1" w14:textId="77777777" w:rsidR="005B6FD3" w:rsidRPr="00CD02FD" w:rsidRDefault="005B6FD3" w:rsidP="005B6FD3">
            <w:pPr>
              <w:pStyle w:val="TAC"/>
              <w:keepNext w:val="0"/>
              <w:keepLines w:val="0"/>
              <w:rPr>
                <w:rFonts w:cs="Arial"/>
                <w:sz w:val="16"/>
                <w:szCs w:val="16"/>
              </w:rPr>
            </w:pPr>
          </w:p>
        </w:tc>
        <w:tc>
          <w:tcPr>
            <w:tcW w:w="3592" w:type="dxa"/>
            <w:tcBorders>
              <w:bottom w:val="single" w:sz="4" w:space="0" w:color="auto"/>
            </w:tcBorders>
            <w:shd w:val="clear" w:color="auto" w:fill="D9D9D9"/>
          </w:tcPr>
          <w:p w14:paraId="504352D5" w14:textId="77777777" w:rsidR="005B6FD3" w:rsidRPr="00CD02FD" w:rsidRDefault="005B6FD3" w:rsidP="005B6FD3">
            <w:pPr>
              <w:pStyle w:val="TAL"/>
              <w:keepNext w:val="0"/>
              <w:keepLines w:val="0"/>
              <w:rPr>
                <w:sz w:val="16"/>
                <w:szCs w:val="16"/>
                <w:lang w:eastAsia="en-US"/>
              </w:rPr>
            </w:pPr>
          </w:p>
        </w:tc>
      </w:tr>
      <w:tr w:rsidR="005B6FD3" w:rsidRPr="00CD02FD" w14:paraId="342DD341" w14:textId="77777777" w:rsidTr="00CF6F65">
        <w:trPr>
          <w:jc w:val="center"/>
        </w:trPr>
        <w:tc>
          <w:tcPr>
            <w:tcW w:w="1162" w:type="dxa"/>
            <w:tcBorders>
              <w:bottom w:val="single" w:sz="4" w:space="0" w:color="auto"/>
            </w:tcBorders>
            <w:shd w:val="clear" w:color="auto" w:fill="auto"/>
          </w:tcPr>
          <w:p w14:paraId="20BC1D2B" w14:textId="59DA6162" w:rsidR="005B6FD3" w:rsidRPr="00CD02FD" w:rsidRDefault="005B6FD3" w:rsidP="005B6FD3">
            <w:pPr>
              <w:pStyle w:val="TAL"/>
              <w:keepNext w:val="0"/>
              <w:keepLines w:val="0"/>
              <w:rPr>
                <w:bCs/>
                <w:sz w:val="16"/>
                <w:szCs w:val="16"/>
                <w:lang w:eastAsia="zh-CN"/>
              </w:rPr>
            </w:pPr>
            <w:r w:rsidRPr="00CD02FD">
              <w:rPr>
                <w:sz w:val="16"/>
                <w:szCs w:val="16"/>
              </w:rPr>
              <w:t>7.1.1.3.14.1</w:t>
            </w:r>
          </w:p>
        </w:tc>
        <w:tc>
          <w:tcPr>
            <w:tcW w:w="3505" w:type="dxa"/>
            <w:tcBorders>
              <w:bottom w:val="single" w:sz="4" w:space="0" w:color="auto"/>
            </w:tcBorders>
            <w:shd w:val="clear" w:color="auto" w:fill="auto"/>
          </w:tcPr>
          <w:p w14:paraId="6BB7C8C5" w14:textId="29D6CBCD" w:rsidR="005B6FD3" w:rsidRPr="00CD02FD" w:rsidRDefault="005B6FD3" w:rsidP="005B6FD3">
            <w:pPr>
              <w:pStyle w:val="TAL"/>
              <w:keepNext w:val="0"/>
              <w:keepLines w:val="0"/>
              <w:rPr>
                <w:sz w:val="16"/>
                <w:szCs w:val="16"/>
                <w:lang w:eastAsia="en-US"/>
              </w:rPr>
            </w:pPr>
            <w:r w:rsidRPr="00CD02FD">
              <w:rPr>
                <w:sz w:val="16"/>
                <w:szCs w:val="16"/>
              </w:rPr>
              <w:t>Correct Handling of UL HARQ process / PUSCH Repetition Type A enhancement / Increased maximum repetition number / dynamic grant</w:t>
            </w:r>
          </w:p>
        </w:tc>
        <w:tc>
          <w:tcPr>
            <w:tcW w:w="810" w:type="dxa"/>
            <w:tcBorders>
              <w:bottom w:val="single" w:sz="4" w:space="0" w:color="auto"/>
            </w:tcBorders>
            <w:shd w:val="clear" w:color="auto" w:fill="auto"/>
          </w:tcPr>
          <w:p w14:paraId="049E18B8" w14:textId="30553584" w:rsidR="005B6FD3" w:rsidRPr="00CD02FD" w:rsidRDefault="005B6FD3" w:rsidP="005B6FD3">
            <w:pPr>
              <w:pStyle w:val="TAC"/>
              <w:keepNext w:val="0"/>
              <w:keepLines w:val="0"/>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4026F4BB" w14:textId="4E8F5026" w:rsidR="005B6FD3" w:rsidRPr="00CD02FD" w:rsidRDefault="005B6FD3" w:rsidP="005B6FD3">
            <w:pPr>
              <w:pStyle w:val="TAC"/>
              <w:keepNext w:val="0"/>
              <w:keepLines w:val="0"/>
              <w:rPr>
                <w:rFonts w:cs="Arial"/>
                <w:sz w:val="16"/>
                <w:szCs w:val="16"/>
              </w:rPr>
            </w:pPr>
            <w:r w:rsidRPr="00CD02FD">
              <w:rPr>
                <w:sz w:val="16"/>
                <w:szCs w:val="16"/>
              </w:rPr>
              <w:t>C288</w:t>
            </w:r>
          </w:p>
        </w:tc>
        <w:tc>
          <w:tcPr>
            <w:tcW w:w="3592" w:type="dxa"/>
            <w:tcBorders>
              <w:bottom w:val="single" w:sz="4" w:space="0" w:color="auto"/>
            </w:tcBorders>
            <w:shd w:val="clear" w:color="auto" w:fill="auto"/>
          </w:tcPr>
          <w:p w14:paraId="31877204" w14:textId="307DFF40"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increased maximum number of PUSCH Type A repetitions and dynamic indication of the number of repetitions for PUSCH</w:t>
            </w:r>
          </w:p>
        </w:tc>
      </w:tr>
      <w:tr w:rsidR="005B6FD3" w:rsidRPr="00CD02FD" w14:paraId="1DF15E8D" w14:textId="77777777" w:rsidTr="00CF6F65">
        <w:trPr>
          <w:jc w:val="center"/>
        </w:trPr>
        <w:tc>
          <w:tcPr>
            <w:tcW w:w="1162" w:type="dxa"/>
            <w:tcBorders>
              <w:bottom w:val="single" w:sz="4" w:space="0" w:color="auto"/>
            </w:tcBorders>
            <w:shd w:val="clear" w:color="auto" w:fill="auto"/>
          </w:tcPr>
          <w:p w14:paraId="18413C48" w14:textId="6CB616EF" w:rsidR="005B6FD3" w:rsidRPr="00CD02FD" w:rsidRDefault="005B6FD3" w:rsidP="005B6FD3">
            <w:pPr>
              <w:pStyle w:val="TAL"/>
              <w:keepNext w:val="0"/>
              <w:keepLines w:val="0"/>
              <w:rPr>
                <w:bCs/>
                <w:sz w:val="16"/>
                <w:szCs w:val="16"/>
                <w:lang w:eastAsia="zh-CN"/>
              </w:rPr>
            </w:pPr>
            <w:r w:rsidRPr="00CD02FD">
              <w:rPr>
                <w:sz w:val="16"/>
                <w:szCs w:val="16"/>
              </w:rPr>
              <w:t>7.1.1.3.14.2</w:t>
            </w:r>
          </w:p>
        </w:tc>
        <w:tc>
          <w:tcPr>
            <w:tcW w:w="3505" w:type="dxa"/>
            <w:tcBorders>
              <w:bottom w:val="single" w:sz="4" w:space="0" w:color="auto"/>
            </w:tcBorders>
            <w:shd w:val="clear" w:color="auto" w:fill="auto"/>
          </w:tcPr>
          <w:p w14:paraId="19B25BFE" w14:textId="209AC31D" w:rsidR="005B6FD3" w:rsidRPr="00CD02FD" w:rsidRDefault="005B6FD3" w:rsidP="005B6FD3">
            <w:pPr>
              <w:pStyle w:val="TAL"/>
              <w:keepNext w:val="0"/>
              <w:keepLines w:val="0"/>
              <w:rPr>
                <w:sz w:val="16"/>
                <w:szCs w:val="16"/>
                <w:lang w:eastAsia="en-US"/>
              </w:rPr>
            </w:pPr>
            <w:r w:rsidRPr="00CD02FD">
              <w:rPr>
                <w:sz w:val="16"/>
                <w:szCs w:val="16"/>
              </w:rPr>
              <w:t>Correct Handling of UL HARQ process / PUSCH Repetition Type A enhancement / Increased maximum repetition number / configured grant</w:t>
            </w:r>
          </w:p>
        </w:tc>
        <w:tc>
          <w:tcPr>
            <w:tcW w:w="810" w:type="dxa"/>
            <w:tcBorders>
              <w:bottom w:val="single" w:sz="4" w:space="0" w:color="auto"/>
            </w:tcBorders>
            <w:shd w:val="clear" w:color="auto" w:fill="auto"/>
          </w:tcPr>
          <w:p w14:paraId="6A7FE956" w14:textId="6C3C05C6" w:rsidR="005B6FD3" w:rsidRPr="00CD02FD" w:rsidRDefault="005B6FD3" w:rsidP="005B6FD3">
            <w:pPr>
              <w:pStyle w:val="TAC"/>
              <w:keepNext w:val="0"/>
              <w:keepLines w:val="0"/>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48278A6E" w14:textId="30B7448C" w:rsidR="005B6FD3" w:rsidRPr="00CD02FD" w:rsidRDefault="005B6FD3" w:rsidP="005B6FD3">
            <w:pPr>
              <w:pStyle w:val="TAC"/>
              <w:keepNext w:val="0"/>
              <w:keepLines w:val="0"/>
              <w:rPr>
                <w:rFonts w:cs="Arial"/>
                <w:sz w:val="16"/>
                <w:szCs w:val="16"/>
              </w:rPr>
            </w:pPr>
            <w:r w:rsidRPr="00CD02FD">
              <w:rPr>
                <w:sz w:val="16"/>
                <w:szCs w:val="16"/>
              </w:rPr>
              <w:t>C289</w:t>
            </w:r>
          </w:p>
        </w:tc>
        <w:tc>
          <w:tcPr>
            <w:tcW w:w="3592" w:type="dxa"/>
            <w:tcBorders>
              <w:bottom w:val="single" w:sz="4" w:space="0" w:color="auto"/>
            </w:tcBorders>
            <w:shd w:val="clear" w:color="auto" w:fill="auto"/>
          </w:tcPr>
          <w:p w14:paraId="2FF67B9F" w14:textId="554FEEA5"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increased maximum number of PUSCH Type A repetitions and PUSCH transmissions with configured grant</w:t>
            </w:r>
          </w:p>
        </w:tc>
      </w:tr>
      <w:tr w:rsidR="005B6FD3" w:rsidRPr="00CD02FD" w14:paraId="0A874446" w14:textId="77777777" w:rsidTr="00CF6F65">
        <w:trPr>
          <w:jc w:val="center"/>
        </w:trPr>
        <w:tc>
          <w:tcPr>
            <w:tcW w:w="1162" w:type="dxa"/>
            <w:tcBorders>
              <w:bottom w:val="single" w:sz="4" w:space="0" w:color="auto"/>
            </w:tcBorders>
            <w:shd w:val="clear" w:color="auto" w:fill="auto"/>
          </w:tcPr>
          <w:p w14:paraId="3065C739" w14:textId="7683207B" w:rsidR="005B6FD3" w:rsidRPr="00CD02FD" w:rsidRDefault="005B6FD3" w:rsidP="005B6FD3">
            <w:pPr>
              <w:pStyle w:val="TAL"/>
              <w:keepNext w:val="0"/>
              <w:keepLines w:val="0"/>
              <w:rPr>
                <w:bCs/>
                <w:sz w:val="16"/>
                <w:szCs w:val="16"/>
                <w:lang w:eastAsia="zh-CN"/>
              </w:rPr>
            </w:pPr>
            <w:r w:rsidRPr="00CD02FD">
              <w:rPr>
                <w:sz w:val="16"/>
                <w:szCs w:val="16"/>
              </w:rPr>
              <w:t>7.1.1.3.14.3</w:t>
            </w:r>
          </w:p>
        </w:tc>
        <w:tc>
          <w:tcPr>
            <w:tcW w:w="3505" w:type="dxa"/>
            <w:tcBorders>
              <w:bottom w:val="single" w:sz="4" w:space="0" w:color="auto"/>
            </w:tcBorders>
            <w:shd w:val="clear" w:color="auto" w:fill="auto"/>
          </w:tcPr>
          <w:p w14:paraId="4B989C84" w14:textId="1F820825" w:rsidR="005B6FD3" w:rsidRPr="00CD02FD" w:rsidRDefault="005B6FD3" w:rsidP="005B6FD3">
            <w:pPr>
              <w:pStyle w:val="TAL"/>
              <w:keepNext w:val="0"/>
              <w:keepLines w:val="0"/>
              <w:rPr>
                <w:sz w:val="16"/>
                <w:szCs w:val="16"/>
                <w:lang w:eastAsia="en-US"/>
              </w:rPr>
            </w:pPr>
            <w:r w:rsidRPr="00CD02FD">
              <w:rPr>
                <w:sz w:val="16"/>
                <w:szCs w:val="16"/>
              </w:rPr>
              <w:t>Correct Handling of UL HARQ process / PUSCH Repetition Type A enhancement / repetition based on available slots / dynamic grant</w:t>
            </w:r>
          </w:p>
        </w:tc>
        <w:tc>
          <w:tcPr>
            <w:tcW w:w="810" w:type="dxa"/>
            <w:tcBorders>
              <w:bottom w:val="single" w:sz="4" w:space="0" w:color="auto"/>
            </w:tcBorders>
            <w:shd w:val="clear" w:color="auto" w:fill="auto"/>
          </w:tcPr>
          <w:p w14:paraId="38B94061" w14:textId="5A7F37DA" w:rsidR="005B6FD3" w:rsidRPr="00CD02FD" w:rsidRDefault="005B6FD3" w:rsidP="005B6FD3">
            <w:pPr>
              <w:pStyle w:val="TAC"/>
              <w:keepNext w:val="0"/>
              <w:keepLines w:val="0"/>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35E7AD91" w14:textId="14BDDD6E" w:rsidR="005B6FD3" w:rsidRPr="00CD02FD" w:rsidRDefault="005B6FD3" w:rsidP="005B6FD3">
            <w:pPr>
              <w:pStyle w:val="TAC"/>
              <w:keepNext w:val="0"/>
              <w:keepLines w:val="0"/>
              <w:rPr>
                <w:rFonts w:cs="Arial"/>
                <w:sz w:val="16"/>
                <w:szCs w:val="16"/>
              </w:rPr>
            </w:pPr>
            <w:r w:rsidRPr="00CD02FD">
              <w:rPr>
                <w:sz w:val="16"/>
                <w:szCs w:val="16"/>
              </w:rPr>
              <w:t>C290</w:t>
            </w:r>
          </w:p>
        </w:tc>
        <w:tc>
          <w:tcPr>
            <w:tcW w:w="3592" w:type="dxa"/>
            <w:tcBorders>
              <w:bottom w:val="single" w:sz="4" w:space="0" w:color="auto"/>
            </w:tcBorders>
            <w:shd w:val="clear" w:color="auto" w:fill="auto"/>
          </w:tcPr>
          <w:p w14:paraId="13FA75D6" w14:textId="3DE415AD"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PUSCH repetitions based on available slots and dynamic indication of the number of repetitions for PUSCH</w:t>
            </w:r>
          </w:p>
        </w:tc>
      </w:tr>
      <w:tr w:rsidR="005B6FD3" w:rsidRPr="00CD02FD" w14:paraId="37CB08D5" w14:textId="77777777" w:rsidTr="00CF6F65">
        <w:trPr>
          <w:jc w:val="center"/>
        </w:trPr>
        <w:tc>
          <w:tcPr>
            <w:tcW w:w="1162" w:type="dxa"/>
            <w:tcBorders>
              <w:bottom w:val="single" w:sz="4" w:space="0" w:color="auto"/>
            </w:tcBorders>
            <w:shd w:val="clear" w:color="auto" w:fill="auto"/>
          </w:tcPr>
          <w:p w14:paraId="47A32B5F" w14:textId="72206403" w:rsidR="005B6FD3" w:rsidRPr="00CD02FD" w:rsidRDefault="005B6FD3" w:rsidP="005B6FD3">
            <w:pPr>
              <w:pStyle w:val="TAL"/>
              <w:keepNext w:val="0"/>
              <w:keepLines w:val="0"/>
              <w:rPr>
                <w:bCs/>
                <w:sz w:val="16"/>
                <w:szCs w:val="16"/>
                <w:lang w:eastAsia="zh-CN"/>
              </w:rPr>
            </w:pPr>
            <w:r w:rsidRPr="00CD02FD">
              <w:rPr>
                <w:sz w:val="16"/>
                <w:szCs w:val="16"/>
              </w:rPr>
              <w:t>7.1.1.3.14.4</w:t>
            </w:r>
          </w:p>
        </w:tc>
        <w:tc>
          <w:tcPr>
            <w:tcW w:w="3505" w:type="dxa"/>
            <w:tcBorders>
              <w:bottom w:val="single" w:sz="4" w:space="0" w:color="auto"/>
            </w:tcBorders>
            <w:shd w:val="clear" w:color="auto" w:fill="auto"/>
          </w:tcPr>
          <w:p w14:paraId="59C3B1D4" w14:textId="5FA9C2F2" w:rsidR="005B6FD3" w:rsidRPr="00CD02FD" w:rsidRDefault="005B6FD3" w:rsidP="005B6FD3">
            <w:pPr>
              <w:pStyle w:val="TAL"/>
              <w:keepNext w:val="0"/>
              <w:keepLines w:val="0"/>
              <w:rPr>
                <w:sz w:val="16"/>
                <w:szCs w:val="16"/>
                <w:lang w:eastAsia="en-US"/>
              </w:rPr>
            </w:pPr>
            <w:r w:rsidRPr="00CD02FD">
              <w:rPr>
                <w:sz w:val="16"/>
                <w:szCs w:val="16"/>
              </w:rPr>
              <w:t>Correct Handling of UL HARQ process / PUSCH Repetition Type A enhancement / repetition based on available slots / configured grant</w:t>
            </w:r>
          </w:p>
        </w:tc>
        <w:tc>
          <w:tcPr>
            <w:tcW w:w="810" w:type="dxa"/>
            <w:tcBorders>
              <w:bottom w:val="single" w:sz="4" w:space="0" w:color="auto"/>
            </w:tcBorders>
            <w:shd w:val="clear" w:color="auto" w:fill="auto"/>
          </w:tcPr>
          <w:p w14:paraId="4389F572" w14:textId="0EA8A17F" w:rsidR="005B6FD3" w:rsidRPr="00CD02FD" w:rsidRDefault="005B6FD3" w:rsidP="005B6FD3">
            <w:pPr>
              <w:pStyle w:val="TAC"/>
              <w:keepNext w:val="0"/>
              <w:keepLines w:val="0"/>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1E99F1AE" w14:textId="39776543" w:rsidR="005B6FD3" w:rsidRPr="00CD02FD" w:rsidRDefault="005B6FD3" w:rsidP="005B6FD3">
            <w:pPr>
              <w:pStyle w:val="TAC"/>
              <w:keepNext w:val="0"/>
              <w:keepLines w:val="0"/>
              <w:rPr>
                <w:rFonts w:cs="Arial"/>
                <w:sz w:val="16"/>
                <w:szCs w:val="16"/>
              </w:rPr>
            </w:pPr>
            <w:r w:rsidRPr="00CD02FD">
              <w:rPr>
                <w:sz w:val="16"/>
                <w:szCs w:val="16"/>
              </w:rPr>
              <w:t>C291</w:t>
            </w:r>
          </w:p>
        </w:tc>
        <w:tc>
          <w:tcPr>
            <w:tcW w:w="3592" w:type="dxa"/>
            <w:tcBorders>
              <w:bottom w:val="single" w:sz="4" w:space="0" w:color="auto"/>
            </w:tcBorders>
            <w:shd w:val="clear" w:color="auto" w:fill="auto"/>
          </w:tcPr>
          <w:p w14:paraId="12D95CD5" w14:textId="4DFDF632"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PUSCH repetitions based on available slots and PUSCH transmissions with configured grant</w:t>
            </w:r>
          </w:p>
        </w:tc>
      </w:tr>
      <w:tr w:rsidR="005B6FD3" w:rsidRPr="00CD02FD" w14:paraId="3FBB62FD" w14:textId="77777777" w:rsidTr="00CF6F65">
        <w:trPr>
          <w:jc w:val="center"/>
        </w:trPr>
        <w:tc>
          <w:tcPr>
            <w:tcW w:w="1162" w:type="dxa"/>
            <w:tcBorders>
              <w:bottom w:val="single" w:sz="4" w:space="0" w:color="auto"/>
            </w:tcBorders>
            <w:shd w:val="clear" w:color="auto" w:fill="D9D9D9"/>
          </w:tcPr>
          <w:p w14:paraId="4B1609FD" w14:textId="22DAB4CE" w:rsidR="005B6FD3" w:rsidRPr="00CD02FD" w:rsidRDefault="005B6FD3" w:rsidP="005B6FD3">
            <w:pPr>
              <w:pStyle w:val="TAL"/>
              <w:keepNext w:val="0"/>
              <w:keepLines w:val="0"/>
              <w:rPr>
                <w:bCs/>
                <w:sz w:val="16"/>
                <w:szCs w:val="16"/>
                <w:lang w:eastAsia="zh-CN"/>
              </w:rPr>
            </w:pPr>
            <w:r w:rsidRPr="00CD02FD">
              <w:rPr>
                <w:rFonts w:hint="eastAsia"/>
                <w:b/>
                <w:bCs/>
                <w:sz w:val="16"/>
                <w:szCs w:val="16"/>
                <w:lang w:eastAsia="zh-CN"/>
              </w:rPr>
              <w:t>7</w:t>
            </w:r>
            <w:r w:rsidRPr="00CD02FD">
              <w:rPr>
                <w:b/>
                <w:bCs/>
                <w:sz w:val="16"/>
                <w:szCs w:val="16"/>
                <w:lang w:eastAsia="zh-CN"/>
              </w:rPr>
              <w:t>.1.1.3.15</w:t>
            </w:r>
          </w:p>
        </w:tc>
        <w:tc>
          <w:tcPr>
            <w:tcW w:w="3505" w:type="dxa"/>
            <w:tcBorders>
              <w:bottom w:val="single" w:sz="4" w:space="0" w:color="auto"/>
            </w:tcBorders>
            <w:shd w:val="clear" w:color="auto" w:fill="D9D9D9"/>
          </w:tcPr>
          <w:p w14:paraId="278A09BA" w14:textId="3B57181B" w:rsidR="005B6FD3" w:rsidRPr="00CD02FD" w:rsidRDefault="005B6FD3" w:rsidP="005B6FD3">
            <w:pPr>
              <w:pStyle w:val="TAL"/>
              <w:keepNext w:val="0"/>
              <w:keepLines w:val="0"/>
              <w:rPr>
                <w:sz w:val="16"/>
                <w:szCs w:val="16"/>
                <w:lang w:eastAsia="en-US"/>
              </w:rPr>
            </w:pPr>
            <w:r w:rsidRPr="00CD02FD">
              <w:rPr>
                <w:b/>
                <w:bCs/>
                <w:sz w:val="16"/>
                <w:szCs w:val="16"/>
              </w:rPr>
              <w:t>Correct Handling of UL HARQ process / TBoMS procedure</w:t>
            </w:r>
          </w:p>
        </w:tc>
        <w:tc>
          <w:tcPr>
            <w:tcW w:w="810" w:type="dxa"/>
            <w:tcBorders>
              <w:bottom w:val="single" w:sz="4" w:space="0" w:color="auto"/>
            </w:tcBorders>
            <w:shd w:val="clear" w:color="auto" w:fill="D9D9D9"/>
          </w:tcPr>
          <w:p w14:paraId="75A3DDBD" w14:textId="77777777" w:rsidR="005B6FD3" w:rsidRPr="00CD02FD" w:rsidRDefault="005B6FD3" w:rsidP="005B6FD3">
            <w:pPr>
              <w:pStyle w:val="TAC"/>
              <w:keepNext w:val="0"/>
              <w:keepLines w:val="0"/>
              <w:rPr>
                <w:sz w:val="16"/>
                <w:szCs w:val="16"/>
                <w:lang w:eastAsia="en-US"/>
              </w:rPr>
            </w:pPr>
          </w:p>
        </w:tc>
        <w:tc>
          <w:tcPr>
            <w:tcW w:w="1170" w:type="dxa"/>
            <w:tcBorders>
              <w:bottom w:val="single" w:sz="4" w:space="0" w:color="auto"/>
            </w:tcBorders>
            <w:shd w:val="clear" w:color="auto" w:fill="D9D9D9"/>
          </w:tcPr>
          <w:p w14:paraId="2A7E8C34" w14:textId="77777777" w:rsidR="005B6FD3" w:rsidRPr="00CD02FD" w:rsidRDefault="005B6FD3" w:rsidP="005B6FD3">
            <w:pPr>
              <w:pStyle w:val="TAC"/>
              <w:keepNext w:val="0"/>
              <w:keepLines w:val="0"/>
              <w:rPr>
                <w:rFonts w:cs="Arial"/>
                <w:sz w:val="16"/>
                <w:szCs w:val="16"/>
              </w:rPr>
            </w:pPr>
          </w:p>
        </w:tc>
        <w:tc>
          <w:tcPr>
            <w:tcW w:w="3592" w:type="dxa"/>
            <w:tcBorders>
              <w:bottom w:val="single" w:sz="4" w:space="0" w:color="auto"/>
            </w:tcBorders>
            <w:shd w:val="clear" w:color="auto" w:fill="D9D9D9"/>
          </w:tcPr>
          <w:p w14:paraId="53D57A23" w14:textId="77777777" w:rsidR="005B6FD3" w:rsidRPr="00CD02FD" w:rsidRDefault="005B6FD3" w:rsidP="005B6FD3">
            <w:pPr>
              <w:pStyle w:val="TAL"/>
              <w:keepNext w:val="0"/>
              <w:keepLines w:val="0"/>
              <w:rPr>
                <w:sz w:val="16"/>
                <w:szCs w:val="16"/>
                <w:lang w:eastAsia="en-US"/>
              </w:rPr>
            </w:pPr>
          </w:p>
        </w:tc>
      </w:tr>
      <w:tr w:rsidR="005B6FD3" w:rsidRPr="00CD02FD" w14:paraId="0E5AF8A2" w14:textId="77777777" w:rsidTr="00CF6F65">
        <w:trPr>
          <w:jc w:val="center"/>
        </w:trPr>
        <w:tc>
          <w:tcPr>
            <w:tcW w:w="1162" w:type="dxa"/>
            <w:tcBorders>
              <w:bottom w:val="single" w:sz="4" w:space="0" w:color="auto"/>
            </w:tcBorders>
            <w:shd w:val="clear" w:color="auto" w:fill="auto"/>
          </w:tcPr>
          <w:p w14:paraId="09022A56" w14:textId="17449269" w:rsidR="005B6FD3" w:rsidRPr="00CD02FD" w:rsidRDefault="005B6FD3" w:rsidP="005B6FD3">
            <w:pPr>
              <w:pStyle w:val="TAL"/>
              <w:keepNext w:val="0"/>
              <w:keepLines w:val="0"/>
              <w:rPr>
                <w:bCs/>
                <w:sz w:val="16"/>
                <w:szCs w:val="16"/>
                <w:lang w:eastAsia="zh-CN"/>
              </w:rPr>
            </w:pPr>
            <w:r w:rsidRPr="00CD02FD">
              <w:rPr>
                <w:rFonts w:hint="eastAsia"/>
                <w:sz w:val="16"/>
                <w:szCs w:val="16"/>
                <w:lang w:eastAsia="zh-CN"/>
              </w:rPr>
              <w:t>7</w:t>
            </w:r>
            <w:r w:rsidRPr="00CD02FD">
              <w:rPr>
                <w:sz w:val="16"/>
                <w:szCs w:val="16"/>
                <w:lang w:eastAsia="zh-CN"/>
              </w:rPr>
              <w:t>.1.1.3.15.1</w:t>
            </w:r>
          </w:p>
        </w:tc>
        <w:tc>
          <w:tcPr>
            <w:tcW w:w="3505" w:type="dxa"/>
            <w:tcBorders>
              <w:bottom w:val="single" w:sz="4" w:space="0" w:color="auto"/>
            </w:tcBorders>
            <w:shd w:val="clear" w:color="auto" w:fill="auto"/>
          </w:tcPr>
          <w:p w14:paraId="331EEA54" w14:textId="3CB18E60" w:rsidR="005B6FD3" w:rsidRPr="00CD02FD" w:rsidRDefault="005B6FD3" w:rsidP="005B6FD3">
            <w:pPr>
              <w:pStyle w:val="TAL"/>
              <w:keepNext w:val="0"/>
              <w:keepLines w:val="0"/>
              <w:rPr>
                <w:sz w:val="16"/>
                <w:szCs w:val="16"/>
                <w:lang w:eastAsia="en-US"/>
              </w:rPr>
            </w:pPr>
            <w:r w:rsidRPr="00CD02FD">
              <w:rPr>
                <w:sz w:val="16"/>
                <w:szCs w:val="16"/>
              </w:rPr>
              <w:t>Correct Handling of UL HARQ process / TBoMS procedure / DG and CG based transmission</w:t>
            </w:r>
          </w:p>
        </w:tc>
        <w:tc>
          <w:tcPr>
            <w:tcW w:w="810" w:type="dxa"/>
            <w:tcBorders>
              <w:bottom w:val="single" w:sz="4" w:space="0" w:color="auto"/>
            </w:tcBorders>
            <w:shd w:val="clear" w:color="auto" w:fill="auto"/>
          </w:tcPr>
          <w:p w14:paraId="44105E20" w14:textId="02AFD69D" w:rsidR="005B6FD3" w:rsidRPr="00CD02FD" w:rsidRDefault="005B6FD3" w:rsidP="005B6FD3">
            <w:pPr>
              <w:pStyle w:val="TAC"/>
              <w:keepNext w:val="0"/>
              <w:keepLines w:val="0"/>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42F7C1A6" w14:textId="7FE04935" w:rsidR="005B6FD3" w:rsidRPr="00CD02FD" w:rsidRDefault="005B6FD3" w:rsidP="005B6FD3">
            <w:pPr>
              <w:pStyle w:val="TAC"/>
              <w:keepNext w:val="0"/>
              <w:keepLines w:val="0"/>
              <w:rPr>
                <w:rFonts w:cs="Arial"/>
                <w:sz w:val="16"/>
                <w:szCs w:val="16"/>
              </w:rPr>
            </w:pPr>
            <w:r w:rsidRPr="00CD02FD">
              <w:rPr>
                <w:sz w:val="16"/>
                <w:szCs w:val="16"/>
              </w:rPr>
              <w:t>C292</w:t>
            </w:r>
          </w:p>
        </w:tc>
        <w:tc>
          <w:tcPr>
            <w:tcW w:w="3592" w:type="dxa"/>
            <w:tcBorders>
              <w:bottom w:val="single" w:sz="4" w:space="0" w:color="auto"/>
            </w:tcBorders>
            <w:shd w:val="clear" w:color="auto" w:fill="auto"/>
          </w:tcPr>
          <w:p w14:paraId="35CCD6D8" w14:textId="70489BDF"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TB processing over multi-slot PUSCH</w:t>
            </w:r>
          </w:p>
        </w:tc>
      </w:tr>
      <w:tr w:rsidR="005B6FD3" w:rsidRPr="00CD02FD" w14:paraId="40BB585D" w14:textId="77777777" w:rsidTr="00CF6F65">
        <w:trPr>
          <w:jc w:val="center"/>
        </w:trPr>
        <w:tc>
          <w:tcPr>
            <w:tcW w:w="1162" w:type="dxa"/>
            <w:tcBorders>
              <w:bottom w:val="single" w:sz="4" w:space="0" w:color="auto"/>
            </w:tcBorders>
            <w:shd w:val="clear" w:color="auto" w:fill="auto"/>
          </w:tcPr>
          <w:p w14:paraId="2AD9E256" w14:textId="2C90B2B9" w:rsidR="005B6FD3" w:rsidRPr="00CD02FD" w:rsidRDefault="005B6FD3" w:rsidP="005B6FD3">
            <w:pPr>
              <w:pStyle w:val="TAL"/>
              <w:keepNext w:val="0"/>
              <w:keepLines w:val="0"/>
              <w:rPr>
                <w:bCs/>
                <w:sz w:val="16"/>
                <w:szCs w:val="16"/>
                <w:lang w:eastAsia="zh-CN"/>
              </w:rPr>
            </w:pPr>
            <w:r w:rsidRPr="00CD02FD">
              <w:rPr>
                <w:rFonts w:hint="eastAsia"/>
                <w:sz w:val="16"/>
                <w:szCs w:val="16"/>
                <w:lang w:eastAsia="zh-CN"/>
              </w:rPr>
              <w:t>7</w:t>
            </w:r>
            <w:r w:rsidRPr="00CD02FD">
              <w:rPr>
                <w:sz w:val="16"/>
                <w:szCs w:val="16"/>
                <w:lang w:eastAsia="zh-CN"/>
              </w:rPr>
              <w:t>.1.1.3.15.2</w:t>
            </w:r>
          </w:p>
        </w:tc>
        <w:tc>
          <w:tcPr>
            <w:tcW w:w="3505" w:type="dxa"/>
            <w:tcBorders>
              <w:bottom w:val="single" w:sz="4" w:space="0" w:color="auto"/>
            </w:tcBorders>
            <w:shd w:val="clear" w:color="auto" w:fill="auto"/>
          </w:tcPr>
          <w:p w14:paraId="03CCBAC3" w14:textId="46252EA9" w:rsidR="005B6FD3" w:rsidRPr="00CD02FD" w:rsidRDefault="005B6FD3" w:rsidP="005B6FD3">
            <w:pPr>
              <w:pStyle w:val="TAL"/>
              <w:keepNext w:val="0"/>
              <w:keepLines w:val="0"/>
              <w:rPr>
                <w:sz w:val="16"/>
                <w:szCs w:val="16"/>
                <w:lang w:eastAsia="en-US"/>
              </w:rPr>
            </w:pPr>
            <w:r w:rsidRPr="00CD02FD">
              <w:rPr>
                <w:sz w:val="16"/>
                <w:szCs w:val="16"/>
              </w:rPr>
              <w:t>Correct Handling of UL HARQ process / TBoMS procedure / Repetition of TBoMS</w:t>
            </w:r>
          </w:p>
        </w:tc>
        <w:tc>
          <w:tcPr>
            <w:tcW w:w="810" w:type="dxa"/>
            <w:tcBorders>
              <w:bottom w:val="single" w:sz="4" w:space="0" w:color="auto"/>
            </w:tcBorders>
            <w:shd w:val="clear" w:color="auto" w:fill="auto"/>
          </w:tcPr>
          <w:p w14:paraId="6025832F" w14:textId="1B7BDFDD" w:rsidR="005B6FD3" w:rsidRPr="00CD02FD" w:rsidRDefault="005B6FD3" w:rsidP="005B6FD3">
            <w:pPr>
              <w:pStyle w:val="TAC"/>
              <w:keepNext w:val="0"/>
              <w:keepLines w:val="0"/>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1A2692B2" w14:textId="1529568E" w:rsidR="005B6FD3" w:rsidRPr="00CD02FD" w:rsidRDefault="005B6FD3" w:rsidP="005B6FD3">
            <w:pPr>
              <w:pStyle w:val="TAC"/>
              <w:keepNext w:val="0"/>
              <w:keepLines w:val="0"/>
              <w:rPr>
                <w:rFonts w:cs="Arial"/>
                <w:sz w:val="16"/>
                <w:szCs w:val="16"/>
              </w:rPr>
            </w:pPr>
            <w:r w:rsidRPr="00CD02FD">
              <w:rPr>
                <w:sz w:val="16"/>
                <w:szCs w:val="16"/>
              </w:rPr>
              <w:t>C293</w:t>
            </w:r>
          </w:p>
        </w:tc>
        <w:tc>
          <w:tcPr>
            <w:tcW w:w="3592" w:type="dxa"/>
            <w:tcBorders>
              <w:bottom w:val="single" w:sz="4" w:space="0" w:color="auto"/>
            </w:tcBorders>
            <w:shd w:val="clear" w:color="auto" w:fill="auto"/>
          </w:tcPr>
          <w:p w14:paraId="54D66A5D" w14:textId="3440A5E8"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repetition of TB processing over multi-slot PUSCH</w:t>
            </w:r>
          </w:p>
        </w:tc>
      </w:tr>
      <w:tr w:rsidR="005B6FD3" w:rsidRPr="00CD02FD" w14:paraId="385764E6" w14:textId="77777777" w:rsidTr="00CF6F65">
        <w:trPr>
          <w:jc w:val="center"/>
        </w:trPr>
        <w:tc>
          <w:tcPr>
            <w:tcW w:w="1162" w:type="dxa"/>
            <w:tcBorders>
              <w:bottom w:val="single" w:sz="4" w:space="0" w:color="auto"/>
            </w:tcBorders>
            <w:shd w:val="clear" w:color="auto" w:fill="D9D9D9"/>
          </w:tcPr>
          <w:p w14:paraId="43D0879D" w14:textId="1545D59C" w:rsidR="005B6FD3" w:rsidRPr="00CD02FD" w:rsidRDefault="005B6FD3" w:rsidP="005B6FD3">
            <w:pPr>
              <w:pStyle w:val="TAL"/>
              <w:keepNext w:val="0"/>
              <w:keepLines w:val="0"/>
              <w:rPr>
                <w:b/>
                <w:bCs/>
                <w:sz w:val="16"/>
                <w:szCs w:val="16"/>
                <w:lang w:eastAsia="zh-CN"/>
              </w:rPr>
            </w:pPr>
            <w:r w:rsidRPr="00CD02FD">
              <w:rPr>
                <w:b/>
                <w:bCs/>
                <w:sz w:val="16"/>
                <w:szCs w:val="16"/>
              </w:rPr>
              <w:t>7.1.1.3.16</w:t>
            </w:r>
          </w:p>
        </w:tc>
        <w:tc>
          <w:tcPr>
            <w:tcW w:w="3505" w:type="dxa"/>
            <w:tcBorders>
              <w:bottom w:val="single" w:sz="4" w:space="0" w:color="auto"/>
            </w:tcBorders>
            <w:shd w:val="clear" w:color="auto" w:fill="D9D9D9"/>
          </w:tcPr>
          <w:p w14:paraId="31EF7A90" w14:textId="332075C0" w:rsidR="005B6FD3" w:rsidRPr="00CD02FD" w:rsidRDefault="005B6FD3" w:rsidP="005B6FD3">
            <w:pPr>
              <w:pStyle w:val="TAL"/>
              <w:keepNext w:val="0"/>
              <w:keepLines w:val="0"/>
              <w:rPr>
                <w:b/>
                <w:bCs/>
                <w:sz w:val="16"/>
                <w:szCs w:val="16"/>
                <w:lang w:eastAsia="en-US"/>
              </w:rPr>
            </w:pPr>
            <w:r w:rsidRPr="00CD02FD">
              <w:rPr>
                <w:b/>
                <w:bCs/>
                <w:sz w:val="16"/>
                <w:szCs w:val="16"/>
              </w:rPr>
              <w:t>Correct Handling of UL grant / DRB configured with survival time</w:t>
            </w:r>
          </w:p>
        </w:tc>
        <w:tc>
          <w:tcPr>
            <w:tcW w:w="810" w:type="dxa"/>
            <w:tcBorders>
              <w:bottom w:val="single" w:sz="4" w:space="0" w:color="auto"/>
            </w:tcBorders>
            <w:shd w:val="clear" w:color="auto" w:fill="D9D9D9"/>
          </w:tcPr>
          <w:p w14:paraId="4B3DA8B3" w14:textId="77777777" w:rsidR="005B6FD3" w:rsidRPr="00CD02FD" w:rsidRDefault="005B6FD3" w:rsidP="005B6FD3">
            <w:pPr>
              <w:pStyle w:val="TAC"/>
              <w:keepNext w:val="0"/>
              <w:keepLines w:val="0"/>
              <w:rPr>
                <w:b/>
                <w:bCs/>
                <w:sz w:val="16"/>
                <w:szCs w:val="16"/>
                <w:lang w:eastAsia="en-US"/>
              </w:rPr>
            </w:pPr>
          </w:p>
        </w:tc>
        <w:tc>
          <w:tcPr>
            <w:tcW w:w="1170" w:type="dxa"/>
            <w:tcBorders>
              <w:bottom w:val="single" w:sz="4" w:space="0" w:color="auto"/>
            </w:tcBorders>
            <w:shd w:val="clear" w:color="auto" w:fill="D9D9D9"/>
          </w:tcPr>
          <w:p w14:paraId="177DB252" w14:textId="77777777" w:rsidR="005B6FD3" w:rsidRPr="00CD02FD" w:rsidRDefault="005B6FD3" w:rsidP="005B6FD3">
            <w:pPr>
              <w:pStyle w:val="TAC"/>
              <w:keepNext w:val="0"/>
              <w:keepLines w:val="0"/>
              <w:rPr>
                <w:rFonts w:cs="Arial"/>
                <w:b/>
                <w:bCs/>
                <w:sz w:val="16"/>
                <w:szCs w:val="16"/>
              </w:rPr>
            </w:pPr>
          </w:p>
        </w:tc>
        <w:tc>
          <w:tcPr>
            <w:tcW w:w="3592" w:type="dxa"/>
            <w:tcBorders>
              <w:bottom w:val="single" w:sz="4" w:space="0" w:color="auto"/>
            </w:tcBorders>
            <w:shd w:val="clear" w:color="auto" w:fill="D9D9D9"/>
          </w:tcPr>
          <w:p w14:paraId="4C2EBEB8" w14:textId="77777777" w:rsidR="005B6FD3" w:rsidRPr="00CD02FD" w:rsidRDefault="005B6FD3" w:rsidP="005B6FD3">
            <w:pPr>
              <w:pStyle w:val="TAL"/>
              <w:keepNext w:val="0"/>
              <w:keepLines w:val="0"/>
              <w:rPr>
                <w:b/>
                <w:bCs/>
                <w:sz w:val="16"/>
                <w:szCs w:val="16"/>
                <w:lang w:eastAsia="en-US"/>
              </w:rPr>
            </w:pPr>
          </w:p>
        </w:tc>
      </w:tr>
      <w:tr w:rsidR="005B6FD3" w:rsidRPr="00CD02FD" w14:paraId="3635AACF" w14:textId="77777777" w:rsidTr="00CF6F65">
        <w:trPr>
          <w:jc w:val="center"/>
        </w:trPr>
        <w:tc>
          <w:tcPr>
            <w:tcW w:w="1162" w:type="dxa"/>
            <w:tcBorders>
              <w:bottom w:val="single" w:sz="4" w:space="0" w:color="auto"/>
            </w:tcBorders>
            <w:shd w:val="clear" w:color="auto" w:fill="auto"/>
          </w:tcPr>
          <w:p w14:paraId="67F2CFC7" w14:textId="7F520370" w:rsidR="005B6FD3" w:rsidRPr="00CD02FD" w:rsidRDefault="005B6FD3" w:rsidP="005B6FD3">
            <w:pPr>
              <w:pStyle w:val="TAL"/>
              <w:keepNext w:val="0"/>
              <w:keepLines w:val="0"/>
              <w:rPr>
                <w:bCs/>
                <w:sz w:val="16"/>
                <w:szCs w:val="16"/>
                <w:lang w:eastAsia="zh-CN"/>
              </w:rPr>
            </w:pPr>
            <w:r w:rsidRPr="00CD02FD">
              <w:rPr>
                <w:sz w:val="16"/>
                <w:szCs w:val="16"/>
              </w:rPr>
              <w:t>7.1.1.3.16.1</w:t>
            </w:r>
          </w:p>
        </w:tc>
        <w:tc>
          <w:tcPr>
            <w:tcW w:w="3505" w:type="dxa"/>
            <w:tcBorders>
              <w:bottom w:val="single" w:sz="4" w:space="0" w:color="auto"/>
            </w:tcBorders>
            <w:shd w:val="clear" w:color="auto" w:fill="auto"/>
          </w:tcPr>
          <w:p w14:paraId="6919F861" w14:textId="085AE4D7" w:rsidR="005B6FD3" w:rsidRPr="00CD02FD" w:rsidRDefault="005B6FD3" w:rsidP="005B6FD3">
            <w:pPr>
              <w:pStyle w:val="TAL"/>
              <w:keepNext w:val="0"/>
              <w:keepLines w:val="0"/>
              <w:rPr>
                <w:sz w:val="16"/>
                <w:szCs w:val="16"/>
                <w:lang w:eastAsia="en-US"/>
              </w:rPr>
            </w:pPr>
            <w:r w:rsidRPr="00CD02FD">
              <w:rPr>
                <w:sz w:val="16"/>
                <w:szCs w:val="16"/>
              </w:rPr>
              <w:t>Correct Handling of UL grant / DRB configured with survival time / Split DRB</w:t>
            </w:r>
          </w:p>
        </w:tc>
        <w:tc>
          <w:tcPr>
            <w:tcW w:w="810" w:type="dxa"/>
            <w:tcBorders>
              <w:bottom w:val="single" w:sz="4" w:space="0" w:color="auto"/>
            </w:tcBorders>
            <w:shd w:val="clear" w:color="auto" w:fill="auto"/>
          </w:tcPr>
          <w:p w14:paraId="245AA171" w14:textId="2209B70B" w:rsidR="005B6FD3" w:rsidRPr="00CD02FD" w:rsidRDefault="005B6FD3" w:rsidP="005B6FD3">
            <w:pPr>
              <w:pStyle w:val="TAC"/>
              <w:keepNext w:val="0"/>
              <w:keepLines w:val="0"/>
              <w:rPr>
                <w:sz w:val="16"/>
                <w:szCs w:val="16"/>
                <w:lang w:eastAsia="en-US"/>
              </w:rPr>
            </w:pPr>
            <w:r w:rsidRPr="00CD02FD">
              <w:rPr>
                <w:sz w:val="16"/>
                <w:szCs w:val="16"/>
              </w:rPr>
              <w:t>Rel-17</w:t>
            </w:r>
          </w:p>
        </w:tc>
        <w:tc>
          <w:tcPr>
            <w:tcW w:w="1170" w:type="dxa"/>
            <w:tcBorders>
              <w:bottom w:val="single" w:sz="4" w:space="0" w:color="auto"/>
            </w:tcBorders>
            <w:shd w:val="clear" w:color="auto" w:fill="auto"/>
          </w:tcPr>
          <w:p w14:paraId="43F03DB9" w14:textId="5C55B787" w:rsidR="005B6FD3" w:rsidRPr="00CD02FD" w:rsidRDefault="005B6FD3" w:rsidP="005B6FD3">
            <w:pPr>
              <w:pStyle w:val="TAC"/>
              <w:keepNext w:val="0"/>
              <w:keepLines w:val="0"/>
              <w:rPr>
                <w:rFonts w:cs="Arial"/>
                <w:sz w:val="16"/>
                <w:szCs w:val="16"/>
              </w:rPr>
            </w:pPr>
            <w:r w:rsidRPr="00CD02FD">
              <w:rPr>
                <w:sz w:val="16"/>
                <w:szCs w:val="16"/>
              </w:rPr>
              <w:t>C256</w:t>
            </w:r>
          </w:p>
        </w:tc>
        <w:tc>
          <w:tcPr>
            <w:tcW w:w="3592" w:type="dxa"/>
            <w:tcBorders>
              <w:bottom w:val="single" w:sz="4" w:space="0" w:color="auto"/>
            </w:tcBorders>
            <w:shd w:val="clear" w:color="auto" w:fill="auto"/>
          </w:tcPr>
          <w:p w14:paraId="727CBB98" w14:textId="7FBCD253" w:rsidR="005B6FD3" w:rsidRPr="00CD02FD" w:rsidRDefault="005B6FD3" w:rsidP="005B6FD3">
            <w:pPr>
              <w:pStyle w:val="TAL"/>
              <w:keepNext w:val="0"/>
              <w:keepLines w:val="0"/>
              <w:rPr>
                <w:sz w:val="16"/>
                <w:szCs w:val="16"/>
                <w:lang w:eastAsia="en-US"/>
              </w:rPr>
            </w:pPr>
            <w:r w:rsidRPr="00CD02FD">
              <w:rPr>
                <w:sz w:val="16"/>
                <w:szCs w:val="16"/>
              </w:rPr>
              <w:t>UEs supporting services with survival time and NR-DC and PDCP-duplication over split DRB</w:t>
            </w:r>
          </w:p>
        </w:tc>
      </w:tr>
      <w:tr w:rsidR="005B6FD3" w:rsidRPr="00CD02FD" w14:paraId="309409C3" w14:textId="77777777" w:rsidTr="00CF6F65">
        <w:trPr>
          <w:jc w:val="center"/>
        </w:trPr>
        <w:tc>
          <w:tcPr>
            <w:tcW w:w="1162" w:type="dxa"/>
            <w:tcBorders>
              <w:bottom w:val="single" w:sz="4" w:space="0" w:color="auto"/>
            </w:tcBorders>
            <w:shd w:val="clear" w:color="auto" w:fill="auto"/>
          </w:tcPr>
          <w:p w14:paraId="0599EA66" w14:textId="09DDAA66" w:rsidR="005B6FD3" w:rsidRPr="00CD02FD" w:rsidRDefault="005B6FD3" w:rsidP="005B6FD3">
            <w:pPr>
              <w:pStyle w:val="TAL"/>
              <w:keepNext w:val="0"/>
              <w:keepLines w:val="0"/>
              <w:rPr>
                <w:bCs/>
                <w:sz w:val="16"/>
                <w:szCs w:val="16"/>
                <w:lang w:eastAsia="zh-CN"/>
              </w:rPr>
            </w:pPr>
            <w:r w:rsidRPr="00CD02FD">
              <w:rPr>
                <w:sz w:val="16"/>
                <w:szCs w:val="16"/>
              </w:rPr>
              <w:t>7.1.1.3.16.2</w:t>
            </w:r>
          </w:p>
        </w:tc>
        <w:tc>
          <w:tcPr>
            <w:tcW w:w="3505" w:type="dxa"/>
            <w:tcBorders>
              <w:bottom w:val="single" w:sz="4" w:space="0" w:color="auto"/>
            </w:tcBorders>
            <w:shd w:val="clear" w:color="auto" w:fill="auto"/>
          </w:tcPr>
          <w:p w14:paraId="7CC21109" w14:textId="17DEC26E" w:rsidR="005B6FD3" w:rsidRPr="00CD02FD" w:rsidRDefault="005B6FD3" w:rsidP="005B6FD3">
            <w:pPr>
              <w:pStyle w:val="TAL"/>
              <w:keepNext w:val="0"/>
              <w:keepLines w:val="0"/>
              <w:rPr>
                <w:sz w:val="16"/>
                <w:szCs w:val="16"/>
                <w:lang w:eastAsia="en-US"/>
              </w:rPr>
            </w:pPr>
            <w:r w:rsidRPr="00CD02FD">
              <w:rPr>
                <w:sz w:val="16"/>
                <w:szCs w:val="16"/>
              </w:rPr>
              <w:t>Correct Handling of UL grant / DRB configured with survival time / MCG or SCG DRB / Intra-band contiguous CA</w:t>
            </w:r>
          </w:p>
        </w:tc>
        <w:tc>
          <w:tcPr>
            <w:tcW w:w="810" w:type="dxa"/>
            <w:tcBorders>
              <w:bottom w:val="single" w:sz="4" w:space="0" w:color="auto"/>
            </w:tcBorders>
            <w:shd w:val="clear" w:color="auto" w:fill="auto"/>
          </w:tcPr>
          <w:p w14:paraId="3C147923" w14:textId="57D5B25A" w:rsidR="005B6FD3" w:rsidRPr="00CD02FD" w:rsidRDefault="005B6FD3" w:rsidP="005B6FD3">
            <w:pPr>
              <w:pStyle w:val="TAC"/>
              <w:keepNext w:val="0"/>
              <w:keepLines w:val="0"/>
              <w:rPr>
                <w:sz w:val="16"/>
                <w:szCs w:val="16"/>
                <w:lang w:eastAsia="en-US"/>
              </w:rPr>
            </w:pPr>
            <w:r w:rsidRPr="00CD02FD">
              <w:rPr>
                <w:sz w:val="16"/>
                <w:szCs w:val="16"/>
              </w:rPr>
              <w:t>Rel-17</w:t>
            </w:r>
          </w:p>
        </w:tc>
        <w:tc>
          <w:tcPr>
            <w:tcW w:w="1170" w:type="dxa"/>
            <w:tcBorders>
              <w:bottom w:val="single" w:sz="4" w:space="0" w:color="auto"/>
            </w:tcBorders>
            <w:shd w:val="clear" w:color="auto" w:fill="auto"/>
          </w:tcPr>
          <w:p w14:paraId="7877F8B8" w14:textId="1A4297E0" w:rsidR="005B6FD3" w:rsidRPr="00CD02FD" w:rsidRDefault="005B6FD3" w:rsidP="005B6FD3">
            <w:pPr>
              <w:pStyle w:val="TAC"/>
              <w:keepNext w:val="0"/>
              <w:keepLines w:val="0"/>
              <w:rPr>
                <w:rFonts w:cs="Arial"/>
                <w:sz w:val="16"/>
                <w:szCs w:val="16"/>
              </w:rPr>
            </w:pPr>
            <w:r w:rsidRPr="00CD02FD">
              <w:rPr>
                <w:sz w:val="16"/>
                <w:szCs w:val="16"/>
              </w:rPr>
              <w:t>C257</w:t>
            </w:r>
          </w:p>
        </w:tc>
        <w:tc>
          <w:tcPr>
            <w:tcW w:w="3592" w:type="dxa"/>
            <w:tcBorders>
              <w:bottom w:val="single" w:sz="4" w:space="0" w:color="auto"/>
            </w:tcBorders>
            <w:shd w:val="clear" w:color="auto" w:fill="auto"/>
          </w:tcPr>
          <w:p w14:paraId="2D8DB636" w14:textId="67F97ECC" w:rsidR="005B6FD3" w:rsidRPr="00CD02FD" w:rsidRDefault="005B6FD3" w:rsidP="005B6FD3">
            <w:pPr>
              <w:pStyle w:val="TAL"/>
              <w:keepNext w:val="0"/>
              <w:keepLines w:val="0"/>
              <w:rPr>
                <w:sz w:val="16"/>
                <w:szCs w:val="16"/>
                <w:lang w:eastAsia="en-US"/>
              </w:rPr>
            </w:pPr>
            <w:r w:rsidRPr="00CD02FD">
              <w:rPr>
                <w:sz w:val="16"/>
                <w:szCs w:val="16"/>
              </w:rPr>
              <w:t>UEs supporting services with survival time and intra-band contiguous CA and CA-based PDCP duplication over MCG or SCG DRB</w:t>
            </w:r>
          </w:p>
        </w:tc>
      </w:tr>
      <w:tr w:rsidR="005B6FD3" w:rsidRPr="00CD02FD" w14:paraId="730F2270" w14:textId="77777777" w:rsidTr="00CF6F65">
        <w:trPr>
          <w:jc w:val="center"/>
        </w:trPr>
        <w:tc>
          <w:tcPr>
            <w:tcW w:w="1162" w:type="dxa"/>
            <w:tcBorders>
              <w:bottom w:val="single" w:sz="4" w:space="0" w:color="auto"/>
            </w:tcBorders>
            <w:shd w:val="clear" w:color="auto" w:fill="auto"/>
          </w:tcPr>
          <w:p w14:paraId="42BB8B61" w14:textId="698252EA" w:rsidR="005B6FD3" w:rsidRPr="00CD02FD" w:rsidRDefault="005B6FD3" w:rsidP="005B6FD3">
            <w:pPr>
              <w:pStyle w:val="TAL"/>
              <w:keepNext w:val="0"/>
              <w:keepLines w:val="0"/>
              <w:rPr>
                <w:bCs/>
                <w:sz w:val="16"/>
                <w:szCs w:val="16"/>
                <w:lang w:eastAsia="zh-CN"/>
              </w:rPr>
            </w:pPr>
            <w:r w:rsidRPr="00CD02FD">
              <w:rPr>
                <w:sz w:val="16"/>
                <w:szCs w:val="16"/>
              </w:rPr>
              <w:t>7.1.1.3.16.3</w:t>
            </w:r>
          </w:p>
        </w:tc>
        <w:tc>
          <w:tcPr>
            <w:tcW w:w="3505" w:type="dxa"/>
            <w:tcBorders>
              <w:bottom w:val="single" w:sz="4" w:space="0" w:color="auto"/>
            </w:tcBorders>
            <w:shd w:val="clear" w:color="auto" w:fill="auto"/>
          </w:tcPr>
          <w:p w14:paraId="2FDEEBE5" w14:textId="47B3D00C" w:rsidR="005B6FD3" w:rsidRPr="00CD02FD" w:rsidRDefault="005B6FD3" w:rsidP="005B6FD3">
            <w:pPr>
              <w:pStyle w:val="TAL"/>
              <w:keepNext w:val="0"/>
              <w:keepLines w:val="0"/>
              <w:rPr>
                <w:sz w:val="16"/>
                <w:szCs w:val="16"/>
                <w:lang w:eastAsia="en-US"/>
              </w:rPr>
            </w:pPr>
            <w:r w:rsidRPr="00CD02FD">
              <w:rPr>
                <w:sz w:val="16"/>
                <w:szCs w:val="16"/>
              </w:rPr>
              <w:t>Correct Handling of UL grant / DRB configured with survival time / MCG or SCG DRB / Intra-band non-contiguous CA</w:t>
            </w:r>
          </w:p>
        </w:tc>
        <w:tc>
          <w:tcPr>
            <w:tcW w:w="810" w:type="dxa"/>
            <w:tcBorders>
              <w:bottom w:val="single" w:sz="4" w:space="0" w:color="auto"/>
            </w:tcBorders>
            <w:shd w:val="clear" w:color="auto" w:fill="auto"/>
          </w:tcPr>
          <w:p w14:paraId="160C7A00" w14:textId="58412B8F" w:rsidR="005B6FD3" w:rsidRPr="00CD02FD" w:rsidRDefault="005B6FD3" w:rsidP="005B6FD3">
            <w:pPr>
              <w:pStyle w:val="TAC"/>
              <w:keepNext w:val="0"/>
              <w:keepLines w:val="0"/>
              <w:rPr>
                <w:sz w:val="16"/>
                <w:szCs w:val="16"/>
                <w:lang w:eastAsia="en-US"/>
              </w:rPr>
            </w:pPr>
            <w:r w:rsidRPr="00CD02FD">
              <w:rPr>
                <w:sz w:val="16"/>
                <w:szCs w:val="16"/>
              </w:rPr>
              <w:t>Rel-17</w:t>
            </w:r>
          </w:p>
        </w:tc>
        <w:tc>
          <w:tcPr>
            <w:tcW w:w="1170" w:type="dxa"/>
            <w:tcBorders>
              <w:bottom w:val="single" w:sz="4" w:space="0" w:color="auto"/>
            </w:tcBorders>
            <w:shd w:val="clear" w:color="auto" w:fill="auto"/>
          </w:tcPr>
          <w:p w14:paraId="77B10240" w14:textId="73E14DEC" w:rsidR="005B6FD3" w:rsidRPr="00CD02FD" w:rsidRDefault="005B6FD3" w:rsidP="005B6FD3">
            <w:pPr>
              <w:pStyle w:val="TAC"/>
              <w:keepNext w:val="0"/>
              <w:keepLines w:val="0"/>
              <w:rPr>
                <w:rFonts w:cs="Arial"/>
                <w:sz w:val="16"/>
                <w:szCs w:val="16"/>
              </w:rPr>
            </w:pPr>
            <w:r w:rsidRPr="00CD02FD">
              <w:rPr>
                <w:sz w:val="16"/>
                <w:szCs w:val="16"/>
              </w:rPr>
              <w:t>C258</w:t>
            </w:r>
          </w:p>
        </w:tc>
        <w:tc>
          <w:tcPr>
            <w:tcW w:w="3592" w:type="dxa"/>
            <w:tcBorders>
              <w:bottom w:val="single" w:sz="4" w:space="0" w:color="auto"/>
            </w:tcBorders>
            <w:shd w:val="clear" w:color="auto" w:fill="auto"/>
          </w:tcPr>
          <w:p w14:paraId="5CB0508D" w14:textId="0A0A0572" w:rsidR="005B6FD3" w:rsidRPr="00CD02FD" w:rsidRDefault="005B6FD3" w:rsidP="005B6FD3">
            <w:pPr>
              <w:pStyle w:val="TAL"/>
              <w:keepNext w:val="0"/>
              <w:keepLines w:val="0"/>
              <w:rPr>
                <w:sz w:val="16"/>
                <w:szCs w:val="16"/>
                <w:lang w:eastAsia="en-US"/>
              </w:rPr>
            </w:pPr>
            <w:r w:rsidRPr="00CD02FD">
              <w:rPr>
                <w:sz w:val="16"/>
                <w:szCs w:val="16"/>
              </w:rPr>
              <w:t>UEs supporting services with survival time and intra-band non-contiguous CA and CA-based PDCP duplication over MCG or SCG DRB</w:t>
            </w:r>
          </w:p>
        </w:tc>
      </w:tr>
      <w:tr w:rsidR="005B6FD3" w:rsidRPr="00CD02FD" w14:paraId="3FB50994" w14:textId="77777777" w:rsidTr="00CF6F65">
        <w:trPr>
          <w:jc w:val="center"/>
        </w:trPr>
        <w:tc>
          <w:tcPr>
            <w:tcW w:w="1162" w:type="dxa"/>
            <w:tcBorders>
              <w:bottom w:val="single" w:sz="4" w:space="0" w:color="auto"/>
            </w:tcBorders>
            <w:shd w:val="clear" w:color="auto" w:fill="auto"/>
          </w:tcPr>
          <w:p w14:paraId="6BA5CA93" w14:textId="3D7FA5CE" w:rsidR="005B6FD3" w:rsidRPr="00CD02FD" w:rsidRDefault="005B6FD3" w:rsidP="005B6FD3">
            <w:pPr>
              <w:pStyle w:val="TAL"/>
              <w:keepNext w:val="0"/>
              <w:keepLines w:val="0"/>
              <w:rPr>
                <w:bCs/>
                <w:sz w:val="16"/>
                <w:szCs w:val="16"/>
                <w:lang w:eastAsia="zh-CN"/>
              </w:rPr>
            </w:pPr>
            <w:r w:rsidRPr="00CD02FD">
              <w:rPr>
                <w:sz w:val="16"/>
                <w:szCs w:val="16"/>
              </w:rPr>
              <w:t>7.1.1.3.16.4</w:t>
            </w:r>
          </w:p>
        </w:tc>
        <w:tc>
          <w:tcPr>
            <w:tcW w:w="3505" w:type="dxa"/>
            <w:tcBorders>
              <w:bottom w:val="single" w:sz="4" w:space="0" w:color="auto"/>
            </w:tcBorders>
            <w:shd w:val="clear" w:color="auto" w:fill="auto"/>
          </w:tcPr>
          <w:p w14:paraId="52595214" w14:textId="65089CEF" w:rsidR="005B6FD3" w:rsidRPr="00CD02FD" w:rsidRDefault="005B6FD3" w:rsidP="005B6FD3">
            <w:pPr>
              <w:pStyle w:val="TAL"/>
              <w:keepNext w:val="0"/>
              <w:keepLines w:val="0"/>
              <w:rPr>
                <w:sz w:val="16"/>
                <w:szCs w:val="16"/>
                <w:lang w:eastAsia="en-US"/>
              </w:rPr>
            </w:pPr>
            <w:r w:rsidRPr="00CD02FD">
              <w:rPr>
                <w:sz w:val="16"/>
                <w:szCs w:val="16"/>
              </w:rPr>
              <w:t>Correct Handling of UL grant / DRB configured with survival time / MCG or SCG DRB / Inter-band CA</w:t>
            </w:r>
          </w:p>
        </w:tc>
        <w:tc>
          <w:tcPr>
            <w:tcW w:w="810" w:type="dxa"/>
            <w:tcBorders>
              <w:bottom w:val="single" w:sz="4" w:space="0" w:color="auto"/>
            </w:tcBorders>
            <w:shd w:val="clear" w:color="auto" w:fill="auto"/>
          </w:tcPr>
          <w:p w14:paraId="47AE99AA" w14:textId="16797982" w:rsidR="005B6FD3" w:rsidRPr="00CD02FD" w:rsidRDefault="005B6FD3" w:rsidP="005B6FD3">
            <w:pPr>
              <w:pStyle w:val="TAC"/>
              <w:keepNext w:val="0"/>
              <w:keepLines w:val="0"/>
              <w:rPr>
                <w:sz w:val="16"/>
                <w:szCs w:val="16"/>
                <w:lang w:eastAsia="en-US"/>
              </w:rPr>
            </w:pPr>
            <w:r w:rsidRPr="00CD02FD">
              <w:rPr>
                <w:sz w:val="16"/>
                <w:szCs w:val="16"/>
              </w:rPr>
              <w:t>Rel-17</w:t>
            </w:r>
          </w:p>
        </w:tc>
        <w:tc>
          <w:tcPr>
            <w:tcW w:w="1170" w:type="dxa"/>
            <w:tcBorders>
              <w:bottom w:val="single" w:sz="4" w:space="0" w:color="auto"/>
            </w:tcBorders>
            <w:shd w:val="clear" w:color="auto" w:fill="auto"/>
          </w:tcPr>
          <w:p w14:paraId="1049E4C7" w14:textId="2D5223E7" w:rsidR="005B6FD3" w:rsidRPr="00CD02FD" w:rsidRDefault="005B6FD3" w:rsidP="005B6FD3">
            <w:pPr>
              <w:pStyle w:val="TAC"/>
              <w:keepNext w:val="0"/>
              <w:keepLines w:val="0"/>
              <w:rPr>
                <w:rFonts w:cs="Arial"/>
                <w:sz w:val="16"/>
                <w:szCs w:val="16"/>
              </w:rPr>
            </w:pPr>
            <w:r w:rsidRPr="00CD02FD">
              <w:rPr>
                <w:sz w:val="16"/>
                <w:szCs w:val="16"/>
              </w:rPr>
              <w:t>C259</w:t>
            </w:r>
          </w:p>
        </w:tc>
        <w:tc>
          <w:tcPr>
            <w:tcW w:w="3592" w:type="dxa"/>
            <w:tcBorders>
              <w:bottom w:val="single" w:sz="4" w:space="0" w:color="auto"/>
            </w:tcBorders>
            <w:shd w:val="clear" w:color="auto" w:fill="auto"/>
          </w:tcPr>
          <w:p w14:paraId="7DDA6DD9" w14:textId="58D17182" w:rsidR="005B6FD3" w:rsidRPr="00CD02FD" w:rsidRDefault="005B6FD3" w:rsidP="005B6FD3">
            <w:pPr>
              <w:pStyle w:val="TAL"/>
              <w:keepNext w:val="0"/>
              <w:keepLines w:val="0"/>
              <w:rPr>
                <w:sz w:val="16"/>
                <w:szCs w:val="16"/>
                <w:lang w:eastAsia="en-US"/>
              </w:rPr>
            </w:pPr>
            <w:r w:rsidRPr="00CD02FD">
              <w:rPr>
                <w:sz w:val="16"/>
                <w:szCs w:val="16"/>
              </w:rPr>
              <w:t>UEs supporting services with survival time and inter-band CA and CA-based PDCP duplication over MCG or SCG DRB</w:t>
            </w:r>
          </w:p>
        </w:tc>
      </w:tr>
      <w:tr w:rsidR="005B6FD3" w:rsidRPr="00CD02FD" w14:paraId="1A2DCCDD" w14:textId="77777777" w:rsidTr="00CF6F65">
        <w:trPr>
          <w:jc w:val="center"/>
        </w:trPr>
        <w:tc>
          <w:tcPr>
            <w:tcW w:w="1162" w:type="dxa"/>
            <w:tcBorders>
              <w:bottom w:val="single" w:sz="4" w:space="0" w:color="auto"/>
            </w:tcBorders>
            <w:shd w:val="clear" w:color="auto" w:fill="E6E6E6"/>
          </w:tcPr>
          <w:p w14:paraId="53558498"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7.1.1.4</w:t>
            </w:r>
          </w:p>
        </w:tc>
        <w:tc>
          <w:tcPr>
            <w:tcW w:w="3505" w:type="dxa"/>
            <w:tcBorders>
              <w:bottom w:val="single" w:sz="4" w:space="0" w:color="auto"/>
            </w:tcBorders>
            <w:shd w:val="clear" w:color="auto" w:fill="E6E6E6"/>
          </w:tcPr>
          <w:p w14:paraId="12CCA5B2"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Transport Size Selection</w:t>
            </w:r>
          </w:p>
        </w:tc>
        <w:tc>
          <w:tcPr>
            <w:tcW w:w="810" w:type="dxa"/>
            <w:tcBorders>
              <w:bottom w:val="single" w:sz="4" w:space="0" w:color="auto"/>
            </w:tcBorders>
            <w:shd w:val="clear" w:color="auto" w:fill="E6E6E6"/>
          </w:tcPr>
          <w:p w14:paraId="4FFD5569" w14:textId="77777777" w:rsidR="005B6FD3" w:rsidRPr="00CD02FD" w:rsidRDefault="005B6FD3" w:rsidP="005B6FD3">
            <w:pPr>
              <w:pStyle w:val="TAC"/>
              <w:keepNext w:val="0"/>
              <w:keepLines w:val="0"/>
              <w:rPr>
                <w:sz w:val="16"/>
                <w:szCs w:val="16"/>
                <w:lang w:eastAsia="en-US"/>
              </w:rPr>
            </w:pPr>
          </w:p>
        </w:tc>
        <w:tc>
          <w:tcPr>
            <w:tcW w:w="1170" w:type="dxa"/>
            <w:tcBorders>
              <w:bottom w:val="single" w:sz="4" w:space="0" w:color="auto"/>
            </w:tcBorders>
            <w:shd w:val="clear" w:color="auto" w:fill="E6E6E6"/>
          </w:tcPr>
          <w:p w14:paraId="44C27C61" w14:textId="77777777" w:rsidR="005B6FD3" w:rsidRPr="00CD02FD" w:rsidRDefault="005B6FD3" w:rsidP="005B6FD3">
            <w:pPr>
              <w:pStyle w:val="TAC"/>
              <w:keepNext w:val="0"/>
              <w:keepLines w:val="0"/>
              <w:rPr>
                <w:sz w:val="16"/>
                <w:szCs w:val="16"/>
                <w:lang w:eastAsia="en-US"/>
              </w:rPr>
            </w:pPr>
          </w:p>
        </w:tc>
        <w:tc>
          <w:tcPr>
            <w:tcW w:w="3592" w:type="dxa"/>
            <w:tcBorders>
              <w:bottom w:val="single" w:sz="4" w:space="0" w:color="auto"/>
            </w:tcBorders>
            <w:shd w:val="clear" w:color="auto" w:fill="E6E6E6"/>
          </w:tcPr>
          <w:p w14:paraId="742A69E8" w14:textId="77777777" w:rsidR="005B6FD3" w:rsidRPr="00CD02FD" w:rsidRDefault="005B6FD3" w:rsidP="005B6FD3">
            <w:pPr>
              <w:pStyle w:val="TAL"/>
              <w:keepNext w:val="0"/>
              <w:keepLines w:val="0"/>
              <w:rPr>
                <w:sz w:val="16"/>
                <w:szCs w:val="16"/>
                <w:lang w:eastAsia="en-US"/>
              </w:rPr>
            </w:pPr>
          </w:p>
        </w:tc>
      </w:tr>
      <w:tr w:rsidR="005B6FD3" w:rsidRPr="00CD02FD" w14:paraId="44E4DD00" w14:textId="77777777" w:rsidTr="00CF6F65">
        <w:trPr>
          <w:jc w:val="center"/>
        </w:trPr>
        <w:tc>
          <w:tcPr>
            <w:tcW w:w="1162" w:type="dxa"/>
            <w:tcBorders>
              <w:bottom w:val="single" w:sz="4" w:space="0" w:color="auto"/>
            </w:tcBorders>
            <w:shd w:val="clear" w:color="auto" w:fill="E6E6E6"/>
          </w:tcPr>
          <w:p w14:paraId="6A18FD32"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7.1.1.4.1</w:t>
            </w:r>
          </w:p>
        </w:tc>
        <w:tc>
          <w:tcPr>
            <w:tcW w:w="3505" w:type="dxa"/>
            <w:tcBorders>
              <w:bottom w:val="single" w:sz="4" w:space="0" w:color="auto"/>
            </w:tcBorders>
            <w:shd w:val="clear" w:color="auto" w:fill="E6E6E6"/>
          </w:tcPr>
          <w:p w14:paraId="5BB648DF" w14:textId="77777777" w:rsidR="005B6FD3" w:rsidRPr="00CD02FD" w:rsidRDefault="005B6FD3" w:rsidP="005B6FD3">
            <w:pPr>
              <w:pStyle w:val="TAL"/>
              <w:keepNext w:val="0"/>
              <w:keepLines w:val="0"/>
              <w:rPr>
                <w:b/>
                <w:bCs/>
                <w:sz w:val="16"/>
                <w:szCs w:val="16"/>
                <w:lang w:eastAsia="en-US"/>
              </w:rPr>
            </w:pPr>
            <w:r w:rsidRPr="00CD02FD">
              <w:rPr>
                <w:b/>
                <w:bCs/>
                <w:sz w:val="16"/>
                <w:szCs w:val="16"/>
                <w:lang w:eastAsia="en-US"/>
              </w:rPr>
              <w:t>DL-SCH Transport Block Size Selection</w:t>
            </w:r>
          </w:p>
        </w:tc>
        <w:tc>
          <w:tcPr>
            <w:tcW w:w="810" w:type="dxa"/>
            <w:tcBorders>
              <w:bottom w:val="single" w:sz="4" w:space="0" w:color="auto"/>
            </w:tcBorders>
            <w:shd w:val="clear" w:color="auto" w:fill="E6E6E6"/>
          </w:tcPr>
          <w:p w14:paraId="7B166774" w14:textId="77777777" w:rsidR="005B6FD3" w:rsidRPr="00CD02FD" w:rsidRDefault="005B6FD3" w:rsidP="005B6FD3">
            <w:pPr>
              <w:pStyle w:val="TAC"/>
              <w:keepNext w:val="0"/>
              <w:keepLines w:val="0"/>
              <w:rPr>
                <w:sz w:val="16"/>
                <w:szCs w:val="16"/>
                <w:lang w:eastAsia="en-US"/>
              </w:rPr>
            </w:pPr>
          </w:p>
        </w:tc>
        <w:tc>
          <w:tcPr>
            <w:tcW w:w="1170" w:type="dxa"/>
            <w:tcBorders>
              <w:bottom w:val="single" w:sz="4" w:space="0" w:color="auto"/>
            </w:tcBorders>
            <w:shd w:val="clear" w:color="auto" w:fill="E6E6E6"/>
          </w:tcPr>
          <w:p w14:paraId="258BC22E" w14:textId="77777777" w:rsidR="005B6FD3" w:rsidRPr="00CD02FD" w:rsidRDefault="005B6FD3" w:rsidP="005B6FD3">
            <w:pPr>
              <w:pStyle w:val="TAC"/>
              <w:keepNext w:val="0"/>
              <w:keepLines w:val="0"/>
              <w:rPr>
                <w:sz w:val="16"/>
                <w:szCs w:val="16"/>
                <w:lang w:eastAsia="en-US"/>
              </w:rPr>
            </w:pPr>
          </w:p>
        </w:tc>
        <w:tc>
          <w:tcPr>
            <w:tcW w:w="3592" w:type="dxa"/>
            <w:tcBorders>
              <w:bottom w:val="single" w:sz="4" w:space="0" w:color="auto"/>
            </w:tcBorders>
            <w:shd w:val="clear" w:color="auto" w:fill="E6E6E6"/>
          </w:tcPr>
          <w:p w14:paraId="7DA52E0E" w14:textId="77777777" w:rsidR="005B6FD3" w:rsidRPr="00CD02FD" w:rsidRDefault="005B6FD3" w:rsidP="005B6FD3">
            <w:pPr>
              <w:pStyle w:val="TAL"/>
              <w:keepNext w:val="0"/>
              <w:keepLines w:val="0"/>
              <w:rPr>
                <w:sz w:val="16"/>
                <w:szCs w:val="16"/>
                <w:lang w:eastAsia="en-US"/>
              </w:rPr>
            </w:pPr>
          </w:p>
        </w:tc>
      </w:tr>
      <w:tr w:rsidR="005B6FD3" w:rsidRPr="00CD02FD" w14:paraId="04AB488E" w14:textId="77777777" w:rsidTr="00CF6F65">
        <w:trPr>
          <w:jc w:val="center"/>
        </w:trPr>
        <w:tc>
          <w:tcPr>
            <w:tcW w:w="1162" w:type="dxa"/>
            <w:tcBorders>
              <w:bottom w:val="single" w:sz="4" w:space="0" w:color="auto"/>
            </w:tcBorders>
            <w:shd w:val="clear" w:color="auto" w:fill="auto"/>
          </w:tcPr>
          <w:p w14:paraId="1AFF240A"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7.1.1.4.1.1</w:t>
            </w:r>
          </w:p>
        </w:tc>
        <w:tc>
          <w:tcPr>
            <w:tcW w:w="3505" w:type="dxa"/>
            <w:tcBorders>
              <w:bottom w:val="single" w:sz="4" w:space="0" w:color="auto"/>
            </w:tcBorders>
            <w:shd w:val="clear" w:color="auto" w:fill="auto"/>
          </w:tcPr>
          <w:p w14:paraId="491661B5" w14:textId="77777777" w:rsidR="005B6FD3" w:rsidRPr="00CD02FD" w:rsidRDefault="005B6FD3" w:rsidP="005B6FD3">
            <w:pPr>
              <w:pStyle w:val="TAL"/>
              <w:keepNext w:val="0"/>
              <w:keepLines w:val="0"/>
              <w:rPr>
                <w:sz w:val="16"/>
                <w:szCs w:val="16"/>
                <w:lang w:eastAsia="en-US"/>
              </w:rPr>
            </w:pPr>
            <w:r w:rsidRPr="00CD02FD">
              <w:rPr>
                <w:sz w:val="16"/>
                <w:szCs w:val="16"/>
                <w:lang w:eastAsia="en-US"/>
              </w:rPr>
              <w:t>DL-SCH Transport Block Size selection / DCI format 1_0</w:t>
            </w:r>
          </w:p>
        </w:tc>
        <w:tc>
          <w:tcPr>
            <w:tcW w:w="810" w:type="dxa"/>
            <w:tcBorders>
              <w:bottom w:val="single" w:sz="4" w:space="0" w:color="auto"/>
            </w:tcBorders>
            <w:shd w:val="clear" w:color="auto" w:fill="auto"/>
          </w:tcPr>
          <w:p w14:paraId="7AAF40EE"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305AE50B" w14:textId="0077A2FF" w:rsidR="005B6FD3" w:rsidRPr="00CD02FD" w:rsidRDefault="005B6FD3" w:rsidP="005B6FD3">
            <w:pPr>
              <w:pStyle w:val="TAL"/>
              <w:keepNext w:val="0"/>
              <w:keepLines w:val="0"/>
              <w:jc w:val="center"/>
              <w:rPr>
                <w:sz w:val="16"/>
                <w:szCs w:val="16"/>
                <w:lang w:eastAsia="en-US"/>
              </w:rPr>
            </w:pPr>
            <w:r w:rsidRPr="00CD02FD">
              <w:rPr>
                <w:sz w:val="16"/>
                <w:szCs w:val="16"/>
              </w:rPr>
              <w:t>R</w:t>
            </w:r>
          </w:p>
        </w:tc>
        <w:tc>
          <w:tcPr>
            <w:tcW w:w="3592" w:type="dxa"/>
            <w:tcBorders>
              <w:bottom w:val="single" w:sz="4" w:space="0" w:color="auto"/>
            </w:tcBorders>
            <w:shd w:val="clear" w:color="auto" w:fill="auto"/>
          </w:tcPr>
          <w:p w14:paraId="2A11B721"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4CE7D59D" w14:textId="77777777" w:rsidTr="00CF6F65">
        <w:trPr>
          <w:jc w:val="center"/>
        </w:trPr>
        <w:tc>
          <w:tcPr>
            <w:tcW w:w="1162" w:type="dxa"/>
            <w:tcBorders>
              <w:bottom w:val="single" w:sz="4" w:space="0" w:color="auto"/>
            </w:tcBorders>
            <w:shd w:val="clear" w:color="auto" w:fill="auto"/>
          </w:tcPr>
          <w:p w14:paraId="6A1054EE" w14:textId="76519668" w:rsidR="005B6FD3" w:rsidRPr="00CD02FD" w:rsidRDefault="005B6FD3" w:rsidP="005B6FD3">
            <w:pPr>
              <w:pStyle w:val="TAL"/>
              <w:keepNext w:val="0"/>
              <w:keepLines w:val="0"/>
              <w:rPr>
                <w:sz w:val="16"/>
                <w:szCs w:val="16"/>
                <w:lang w:eastAsia="en-US"/>
              </w:rPr>
            </w:pPr>
            <w:r w:rsidRPr="00CD02FD">
              <w:rPr>
                <w:sz w:val="16"/>
                <w:szCs w:val="16"/>
                <w:lang w:eastAsia="en-US"/>
              </w:rPr>
              <w:t>7.1.1.4.1.2</w:t>
            </w:r>
          </w:p>
        </w:tc>
        <w:tc>
          <w:tcPr>
            <w:tcW w:w="3505" w:type="dxa"/>
            <w:tcBorders>
              <w:bottom w:val="single" w:sz="4" w:space="0" w:color="auto"/>
            </w:tcBorders>
            <w:shd w:val="clear" w:color="auto" w:fill="auto"/>
          </w:tcPr>
          <w:p w14:paraId="0F972BD2" w14:textId="330409F2" w:rsidR="005B6FD3" w:rsidRPr="00CD02FD" w:rsidRDefault="005B6FD3" w:rsidP="005B6FD3">
            <w:pPr>
              <w:pStyle w:val="TAL"/>
              <w:keepNext w:val="0"/>
              <w:keepLines w:val="0"/>
              <w:rPr>
                <w:sz w:val="16"/>
                <w:szCs w:val="16"/>
                <w:lang w:eastAsia="en-US"/>
              </w:rPr>
            </w:pPr>
            <w:r w:rsidRPr="00CD02FD">
              <w:rPr>
                <w:sz w:val="16"/>
                <w:szCs w:val="16"/>
                <w:lang w:eastAsia="en-US"/>
              </w:rPr>
              <w:t>Void</w:t>
            </w:r>
          </w:p>
        </w:tc>
        <w:tc>
          <w:tcPr>
            <w:tcW w:w="810" w:type="dxa"/>
            <w:tcBorders>
              <w:bottom w:val="single" w:sz="4" w:space="0" w:color="auto"/>
            </w:tcBorders>
            <w:shd w:val="clear" w:color="auto" w:fill="auto"/>
          </w:tcPr>
          <w:p w14:paraId="3578C658" w14:textId="77777777" w:rsidR="005B6FD3" w:rsidRPr="00CD02FD" w:rsidRDefault="005B6FD3" w:rsidP="005B6FD3">
            <w:pPr>
              <w:pStyle w:val="TAL"/>
              <w:keepNext w:val="0"/>
              <w:keepLines w:val="0"/>
              <w:jc w:val="center"/>
              <w:rPr>
                <w:sz w:val="16"/>
                <w:szCs w:val="16"/>
                <w:lang w:eastAsia="en-US"/>
              </w:rPr>
            </w:pPr>
          </w:p>
        </w:tc>
        <w:tc>
          <w:tcPr>
            <w:tcW w:w="1170" w:type="dxa"/>
            <w:tcBorders>
              <w:bottom w:val="single" w:sz="4" w:space="0" w:color="auto"/>
            </w:tcBorders>
            <w:shd w:val="clear" w:color="auto" w:fill="auto"/>
          </w:tcPr>
          <w:p w14:paraId="755DFA81" w14:textId="77777777" w:rsidR="005B6FD3" w:rsidRPr="00CD02FD" w:rsidRDefault="005B6FD3" w:rsidP="005B6FD3">
            <w:pPr>
              <w:pStyle w:val="TAL"/>
              <w:keepNext w:val="0"/>
              <w:keepLines w:val="0"/>
              <w:jc w:val="center"/>
              <w:rPr>
                <w:sz w:val="16"/>
                <w:szCs w:val="16"/>
              </w:rPr>
            </w:pPr>
          </w:p>
        </w:tc>
        <w:tc>
          <w:tcPr>
            <w:tcW w:w="3592" w:type="dxa"/>
            <w:tcBorders>
              <w:bottom w:val="single" w:sz="4" w:space="0" w:color="auto"/>
            </w:tcBorders>
            <w:shd w:val="clear" w:color="auto" w:fill="auto"/>
          </w:tcPr>
          <w:p w14:paraId="31600D37" w14:textId="77777777" w:rsidR="005B6FD3" w:rsidRPr="00CD02FD" w:rsidRDefault="005B6FD3" w:rsidP="005B6FD3">
            <w:pPr>
              <w:pStyle w:val="TAL"/>
              <w:keepNext w:val="0"/>
              <w:keepLines w:val="0"/>
              <w:rPr>
                <w:sz w:val="16"/>
                <w:szCs w:val="16"/>
                <w:lang w:eastAsia="en-US"/>
              </w:rPr>
            </w:pPr>
          </w:p>
        </w:tc>
      </w:tr>
      <w:tr w:rsidR="005B6FD3" w:rsidRPr="00CD02FD" w14:paraId="151A7681" w14:textId="77777777" w:rsidTr="00CF6F65">
        <w:trPr>
          <w:jc w:val="center"/>
        </w:trPr>
        <w:tc>
          <w:tcPr>
            <w:tcW w:w="1162" w:type="dxa"/>
            <w:tcBorders>
              <w:bottom w:val="single" w:sz="4" w:space="0" w:color="auto"/>
            </w:tcBorders>
            <w:shd w:val="clear" w:color="auto" w:fill="auto"/>
          </w:tcPr>
          <w:p w14:paraId="3A0B21B7"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7.1.1.4.1.3</w:t>
            </w:r>
          </w:p>
        </w:tc>
        <w:tc>
          <w:tcPr>
            <w:tcW w:w="3505" w:type="dxa"/>
            <w:tcBorders>
              <w:bottom w:val="single" w:sz="4" w:space="0" w:color="auto"/>
            </w:tcBorders>
            <w:shd w:val="clear" w:color="auto" w:fill="auto"/>
          </w:tcPr>
          <w:p w14:paraId="581930D0" w14:textId="77777777" w:rsidR="005B6FD3" w:rsidRPr="00CD02FD" w:rsidRDefault="005B6FD3" w:rsidP="005B6FD3">
            <w:pPr>
              <w:pStyle w:val="TAL"/>
              <w:keepNext w:val="0"/>
              <w:keepLines w:val="0"/>
              <w:rPr>
                <w:sz w:val="16"/>
                <w:szCs w:val="16"/>
                <w:lang w:eastAsia="en-US"/>
              </w:rPr>
            </w:pPr>
            <w:r w:rsidRPr="00CD02FD">
              <w:rPr>
                <w:sz w:val="16"/>
                <w:szCs w:val="16"/>
                <w:lang w:eastAsia="en-US"/>
              </w:rPr>
              <w:t>DL-SCH transport block size selection / DCI format 1_1 / RA type 0/RA Type 1 / 2 Codewords enabled</w:t>
            </w:r>
          </w:p>
        </w:tc>
        <w:tc>
          <w:tcPr>
            <w:tcW w:w="810" w:type="dxa"/>
            <w:tcBorders>
              <w:bottom w:val="single" w:sz="4" w:space="0" w:color="auto"/>
            </w:tcBorders>
            <w:shd w:val="clear" w:color="auto" w:fill="auto"/>
          </w:tcPr>
          <w:p w14:paraId="59727267"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169BC744" w14:textId="08B4B26F" w:rsidR="005B6FD3" w:rsidRPr="00CD02FD" w:rsidRDefault="005B6FD3" w:rsidP="005B6FD3">
            <w:pPr>
              <w:pStyle w:val="TAL"/>
              <w:keepNext w:val="0"/>
              <w:keepLines w:val="0"/>
              <w:jc w:val="center"/>
              <w:rPr>
                <w:sz w:val="16"/>
                <w:szCs w:val="16"/>
                <w:lang w:eastAsia="en-US"/>
              </w:rPr>
            </w:pPr>
            <w:r w:rsidRPr="00CD02FD">
              <w:rPr>
                <w:sz w:val="16"/>
                <w:szCs w:val="16"/>
                <w:lang w:eastAsia="en-US"/>
              </w:rPr>
              <w:t>C64</w:t>
            </w:r>
          </w:p>
        </w:tc>
        <w:tc>
          <w:tcPr>
            <w:tcW w:w="3592" w:type="dxa"/>
            <w:tcBorders>
              <w:bottom w:val="single" w:sz="4" w:space="0" w:color="auto"/>
            </w:tcBorders>
            <w:shd w:val="clear" w:color="auto" w:fill="auto"/>
          </w:tcPr>
          <w:p w14:paraId="71383A1E" w14:textId="22986883" w:rsidR="005B6FD3" w:rsidRPr="00CD02FD" w:rsidRDefault="005B6FD3" w:rsidP="005B6FD3">
            <w:pPr>
              <w:pStyle w:val="TAL"/>
              <w:keepNext w:val="0"/>
              <w:keepLines w:val="0"/>
              <w:rPr>
                <w:bCs/>
                <w:sz w:val="16"/>
                <w:szCs w:val="16"/>
                <w:lang w:eastAsia="en-US"/>
              </w:rPr>
            </w:pPr>
            <w:r w:rsidRPr="00CD02FD">
              <w:rPr>
                <w:bCs/>
                <w:sz w:val="16"/>
                <w:szCs w:val="16"/>
                <w:lang w:eastAsia="en-US"/>
              </w:rPr>
              <w:t xml:space="preserve">UEs supporting 5GS </w:t>
            </w:r>
            <w:r w:rsidRPr="00CD02FD">
              <w:rPr>
                <w:bCs/>
                <w:sz w:val="16"/>
                <w:szCs w:val="16"/>
              </w:rPr>
              <w:t xml:space="preserve">and </w:t>
            </w:r>
            <w:r w:rsidRPr="00CD02FD">
              <w:rPr>
                <w:rFonts w:cs="Arial"/>
                <w:sz w:val="16"/>
                <w:szCs w:val="16"/>
              </w:rPr>
              <w:t>The maximum number of spatial multiplexing layer(s) supported by the UE for DL reception is 8 Layers. For single CC standalone NR, it is mandatory with capability signalling to support at least 4 MIMO layers in the bands where 4Rx is specified as mandatory for the given UE and at least 2 MIMO layers in FR2. If absent, the UE doesn’t support MIMO on this carrier</w:t>
            </w:r>
          </w:p>
        </w:tc>
      </w:tr>
      <w:tr w:rsidR="005B6FD3" w:rsidRPr="00CD02FD" w14:paraId="3E0BDD07" w14:textId="77777777" w:rsidTr="00CF6F65">
        <w:trPr>
          <w:jc w:val="center"/>
        </w:trPr>
        <w:tc>
          <w:tcPr>
            <w:tcW w:w="1162" w:type="dxa"/>
            <w:tcBorders>
              <w:bottom w:val="single" w:sz="4" w:space="0" w:color="auto"/>
            </w:tcBorders>
            <w:shd w:val="clear" w:color="auto" w:fill="auto"/>
          </w:tcPr>
          <w:p w14:paraId="3340F207"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7.1.1.4.1.4</w:t>
            </w:r>
          </w:p>
        </w:tc>
        <w:tc>
          <w:tcPr>
            <w:tcW w:w="3505" w:type="dxa"/>
            <w:tcBorders>
              <w:bottom w:val="single" w:sz="4" w:space="0" w:color="auto"/>
            </w:tcBorders>
            <w:shd w:val="clear" w:color="auto" w:fill="auto"/>
          </w:tcPr>
          <w:p w14:paraId="5D91D51A" w14:textId="77777777" w:rsidR="005B6FD3" w:rsidRPr="00CD02FD" w:rsidRDefault="005B6FD3" w:rsidP="005B6FD3">
            <w:pPr>
              <w:pStyle w:val="TAL"/>
              <w:keepNext w:val="0"/>
              <w:keepLines w:val="0"/>
              <w:rPr>
                <w:sz w:val="16"/>
                <w:szCs w:val="16"/>
                <w:lang w:eastAsia="en-US"/>
              </w:rPr>
            </w:pPr>
            <w:r w:rsidRPr="00CD02FD">
              <w:rPr>
                <w:sz w:val="16"/>
                <w:szCs w:val="16"/>
                <w:lang w:eastAsia="en-US"/>
              </w:rPr>
              <w:t>DL-SCH transport block size selection / DCI format 1_1 / RA type 0/RA Type 1 / 2 Codewords enabled / 256QAM</w:t>
            </w:r>
          </w:p>
        </w:tc>
        <w:tc>
          <w:tcPr>
            <w:tcW w:w="810" w:type="dxa"/>
            <w:tcBorders>
              <w:bottom w:val="single" w:sz="4" w:space="0" w:color="auto"/>
            </w:tcBorders>
            <w:shd w:val="clear" w:color="auto" w:fill="auto"/>
          </w:tcPr>
          <w:p w14:paraId="3EA92920"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7A9B92ED"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C65</w:t>
            </w:r>
          </w:p>
        </w:tc>
        <w:tc>
          <w:tcPr>
            <w:tcW w:w="3592" w:type="dxa"/>
            <w:tcBorders>
              <w:bottom w:val="single" w:sz="4" w:space="0" w:color="auto"/>
            </w:tcBorders>
            <w:shd w:val="clear" w:color="auto" w:fill="auto"/>
          </w:tcPr>
          <w:p w14:paraId="3D609A4A" w14:textId="10DA2C9D" w:rsidR="005B6FD3" w:rsidRPr="00CD02FD" w:rsidRDefault="005B6FD3" w:rsidP="005B6FD3">
            <w:pPr>
              <w:pStyle w:val="TAL"/>
              <w:keepNext w:val="0"/>
              <w:keepLines w:val="0"/>
              <w:rPr>
                <w:bCs/>
                <w:sz w:val="16"/>
                <w:szCs w:val="16"/>
                <w:lang w:eastAsia="en-US"/>
              </w:rPr>
            </w:pPr>
            <w:r w:rsidRPr="00CD02FD">
              <w:rPr>
                <w:bCs/>
                <w:sz w:val="16"/>
                <w:szCs w:val="16"/>
                <w:lang w:eastAsia="en-US"/>
              </w:rPr>
              <w:t xml:space="preserve">UEs supporting 5GS </w:t>
            </w:r>
            <w:r w:rsidRPr="00CD02FD">
              <w:rPr>
                <w:bCs/>
                <w:sz w:val="16"/>
                <w:szCs w:val="16"/>
              </w:rPr>
              <w:t xml:space="preserve">and </w:t>
            </w:r>
            <w:r w:rsidRPr="00CD02FD">
              <w:rPr>
                <w:rFonts w:cs="Arial"/>
                <w:sz w:val="16"/>
                <w:szCs w:val="16"/>
              </w:rPr>
              <w:t xml:space="preserve">The maximum number of spatial multiplexing layer(s) supported by the UE for DL reception is 8 Layers. For single CC standalone NR, it is mandatory with capability signalling to support at least 4 MIMO layers in the bands where 4Rx is specified as mandatory for the given UE and at least 2 MIMO layers in FR2. If absent, the UE doesn’t support MIMO on this carrier </w:t>
            </w:r>
            <w:r w:rsidRPr="00CD02FD">
              <w:rPr>
                <w:bCs/>
                <w:sz w:val="16"/>
                <w:szCs w:val="16"/>
                <w:lang w:eastAsia="en-US"/>
              </w:rPr>
              <w:t>and 256QAM for PUSCH</w:t>
            </w:r>
          </w:p>
        </w:tc>
      </w:tr>
      <w:tr w:rsidR="005B6FD3" w:rsidRPr="00CD02FD" w14:paraId="3F35D6A2" w14:textId="77777777" w:rsidTr="00CF6F65">
        <w:trPr>
          <w:jc w:val="center"/>
        </w:trPr>
        <w:tc>
          <w:tcPr>
            <w:tcW w:w="1162" w:type="dxa"/>
            <w:tcBorders>
              <w:bottom w:val="single" w:sz="4" w:space="0" w:color="auto"/>
            </w:tcBorders>
            <w:shd w:val="clear" w:color="auto" w:fill="auto"/>
          </w:tcPr>
          <w:p w14:paraId="42E52F94" w14:textId="40810DC7" w:rsidR="005B6FD3" w:rsidRPr="00CD02FD" w:rsidRDefault="005B6FD3" w:rsidP="005B6FD3">
            <w:pPr>
              <w:pStyle w:val="TAL"/>
              <w:keepNext w:val="0"/>
              <w:keepLines w:val="0"/>
              <w:rPr>
                <w:sz w:val="16"/>
                <w:szCs w:val="16"/>
                <w:lang w:eastAsia="en-US"/>
              </w:rPr>
            </w:pPr>
            <w:r w:rsidRPr="00CD02FD">
              <w:rPr>
                <w:sz w:val="16"/>
                <w:szCs w:val="16"/>
                <w:lang w:eastAsia="en-US"/>
              </w:rPr>
              <w:t>7.1.1.4.1.5</w:t>
            </w:r>
          </w:p>
        </w:tc>
        <w:tc>
          <w:tcPr>
            <w:tcW w:w="3505" w:type="dxa"/>
            <w:tcBorders>
              <w:bottom w:val="single" w:sz="4" w:space="0" w:color="auto"/>
            </w:tcBorders>
            <w:shd w:val="clear" w:color="auto" w:fill="auto"/>
          </w:tcPr>
          <w:p w14:paraId="6D5F1A87" w14:textId="31FA5B2B" w:rsidR="005B6FD3" w:rsidRPr="00CD02FD" w:rsidRDefault="005B6FD3" w:rsidP="005B6FD3">
            <w:pPr>
              <w:pStyle w:val="TAL"/>
              <w:keepNext w:val="0"/>
              <w:keepLines w:val="0"/>
              <w:rPr>
                <w:sz w:val="16"/>
                <w:szCs w:val="16"/>
                <w:lang w:eastAsia="en-US"/>
              </w:rPr>
            </w:pPr>
            <w:r w:rsidRPr="00CD02FD">
              <w:rPr>
                <w:sz w:val="16"/>
                <w:szCs w:val="16"/>
                <w:lang w:eastAsia="en-US"/>
              </w:rPr>
              <w:t>DL-SCH transport block size selection / DCI format 1_2</w:t>
            </w:r>
          </w:p>
        </w:tc>
        <w:tc>
          <w:tcPr>
            <w:tcW w:w="810" w:type="dxa"/>
            <w:tcBorders>
              <w:bottom w:val="single" w:sz="4" w:space="0" w:color="auto"/>
            </w:tcBorders>
            <w:shd w:val="clear" w:color="auto" w:fill="auto"/>
          </w:tcPr>
          <w:p w14:paraId="74899E1B" w14:textId="6C884C39" w:rsidR="005B6FD3" w:rsidRPr="00CD02FD" w:rsidRDefault="005B6FD3" w:rsidP="005B6FD3">
            <w:pPr>
              <w:pStyle w:val="TAL"/>
              <w:keepNext w:val="0"/>
              <w:keepLines w:val="0"/>
              <w:jc w:val="center"/>
              <w:rPr>
                <w:sz w:val="16"/>
                <w:szCs w:val="16"/>
                <w:lang w:eastAsia="en-US"/>
              </w:rPr>
            </w:pPr>
            <w:r w:rsidRPr="00CD02FD">
              <w:rPr>
                <w:sz w:val="16"/>
                <w:szCs w:val="16"/>
                <w:lang w:eastAsia="en-US"/>
              </w:rPr>
              <w:t>Rel-16</w:t>
            </w:r>
          </w:p>
        </w:tc>
        <w:tc>
          <w:tcPr>
            <w:tcW w:w="1170" w:type="dxa"/>
            <w:tcBorders>
              <w:bottom w:val="single" w:sz="4" w:space="0" w:color="auto"/>
            </w:tcBorders>
            <w:shd w:val="clear" w:color="auto" w:fill="auto"/>
          </w:tcPr>
          <w:p w14:paraId="5E8375C1" w14:textId="1EE2A238" w:rsidR="005B6FD3" w:rsidRPr="00CD02FD" w:rsidRDefault="005B6FD3" w:rsidP="005B6FD3">
            <w:pPr>
              <w:pStyle w:val="TAL"/>
              <w:keepNext w:val="0"/>
              <w:keepLines w:val="0"/>
              <w:jc w:val="center"/>
              <w:rPr>
                <w:sz w:val="16"/>
                <w:szCs w:val="16"/>
                <w:lang w:eastAsia="en-US"/>
              </w:rPr>
            </w:pPr>
            <w:r w:rsidRPr="00CD02FD">
              <w:rPr>
                <w:rFonts w:cs="Arial"/>
                <w:sz w:val="16"/>
                <w:szCs w:val="16"/>
              </w:rPr>
              <w:t>C146</w:t>
            </w:r>
          </w:p>
        </w:tc>
        <w:tc>
          <w:tcPr>
            <w:tcW w:w="3592" w:type="dxa"/>
            <w:tcBorders>
              <w:bottom w:val="single" w:sz="4" w:space="0" w:color="auto"/>
            </w:tcBorders>
            <w:shd w:val="clear" w:color="auto" w:fill="auto"/>
          </w:tcPr>
          <w:p w14:paraId="7449685E" w14:textId="2B741A4C" w:rsidR="005B6FD3" w:rsidRPr="00CD02FD" w:rsidRDefault="005B6FD3" w:rsidP="005B6FD3">
            <w:pPr>
              <w:pStyle w:val="TAL"/>
              <w:keepNext w:val="0"/>
              <w:keepLines w:val="0"/>
              <w:rPr>
                <w:bCs/>
                <w:sz w:val="16"/>
                <w:szCs w:val="16"/>
                <w:lang w:eastAsia="en-US"/>
              </w:rPr>
            </w:pPr>
            <w:r w:rsidRPr="00CD02FD">
              <w:rPr>
                <w:rFonts w:cs="Arial"/>
                <w:sz w:val="16"/>
                <w:szCs w:val="16"/>
              </w:rPr>
              <w:t>Ues supporting monitoring DCI format 1_2 for DL scheduling and monitoring DCI format 0_2 for UL scheduling</w:t>
            </w:r>
          </w:p>
        </w:tc>
      </w:tr>
      <w:tr w:rsidR="005B6FD3" w:rsidRPr="00CD02FD" w14:paraId="0F267094" w14:textId="77777777" w:rsidTr="00CF6F65">
        <w:trPr>
          <w:jc w:val="center"/>
        </w:trPr>
        <w:tc>
          <w:tcPr>
            <w:tcW w:w="1162" w:type="dxa"/>
            <w:tcBorders>
              <w:bottom w:val="single" w:sz="4" w:space="0" w:color="auto"/>
            </w:tcBorders>
            <w:shd w:val="clear" w:color="auto" w:fill="D9D9D9"/>
          </w:tcPr>
          <w:p w14:paraId="682B2EB5" w14:textId="77777777" w:rsidR="005B6FD3" w:rsidRPr="00CD02FD" w:rsidRDefault="005B6FD3" w:rsidP="005B6FD3">
            <w:pPr>
              <w:pStyle w:val="TAL"/>
              <w:keepNext w:val="0"/>
              <w:keepLines w:val="0"/>
              <w:rPr>
                <w:sz w:val="16"/>
                <w:szCs w:val="16"/>
                <w:lang w:eastAsia="en-US"/>
              </w:rPr>
            </w:pPr>
            <w:r w:rsidRPr="00CD02FD">
              <w:rPr>
                <w:b/>
                <w:bCs/>
                <w:sz w:val="16"/>
                <w:szCs w:val="16"/>
                <w:lang w:eastAsia="en-US"/>
              </w:rPr>
              <w:t>7.1.1.4.2</w:t>
            </w:r>
          </w:p>
        </w:tc>
        <w:tc>
          <w:tcPr>
            <w:tcW w:w="3505" w:type="dxa"/>
            <w:tcBorders>
              <w:bottom w:val="single" w:sz="4" w:space="0" w:color="auto"/>
            </w:tcBorders>
            <w:shd w:val="clear" w:color="auto" w:fill="D9D9D9"/>
          </w:tcPr>
          <w:p w14:paraId="5BABB570" w14:textId="77777777" w:rsidR="005B6FD3" w:rsidRPr="00CD02FD" w:rsidRDefault="005B6FD3" w:rsidP="005B6FD3">
            <w:pPr>
              <w:pStyle w:val="TAL"/>
              <w:keepNext w:val="0"/>
              <w:keepLines w:val="0"/>
              <w:rPr>
                <w:sz w:val="16"/>
                <w:szCs w:val="16"/>
                <w:lang w:eastAsia="en-US"/>
              </w:rPr>
            </w:pPr>
            <w:r w:rsidRPr="00CD02FD">
              <w:rPr>
                <w:b/>
                <w:bCs/>
                <w:sz w:val="16"/>
                <w:szCs w:val="16"/>
                <w:lang w:eastAsia="en-US"/>
              </w:rPr>
              <w:t>UL-SCH Transport Block Size Selection</w:t>
            </w:r>
          </w:p>
        </w:tc>
        <w:tc>
          <w:tcPr>
            <w:tcW w:w="810" w:type="dxa"/>
            <w:tcBorders>
              <w:bottom w:val="single" w:sz="4" w:space="0" w:color="auto"/>
            </w:tcBorders>
            <w:shd w:val="clear" w:color="auto" w:fill="D9D9D9"/>
          </w:tcPr>
          <w:p w14:paraId="655C61CD" w14:textId="77777777" w:rsidR="005B6FD3" w:rsidRPr="00CD02FD" w:rsidRDefault="005B6FD3" w:rsidP="005B6FD3">
            <w:pPr>
              <w:pStyle w:val="TAL"/>
              <w:keepNext w:val="0"/>
              <w:keepLines w:val="0"/>
              <w:jc w:val="center"/>
              <w:rPr>
                <w:sz w:val="16"/>
                <w:szCs w:val="16"/>
                <w:lang w:eastAsia="en-US"/>
              </w:rPr>
            </w:pPr>
          </w:p>
        </w:tc>
        <w:tc>
          <w:tcPr>
            <w:tcW w:w="1170" w:type="dxa"/>
            <w:tcBorders>
              <w:bottom w:val="single" w:sz="4" w:space="0" w:color="auto"/>
            </w:tcBorders>
            <w:shd w:val="clear" w:color="auto" w:fill="D9D9D9"/>
          </w:tcPr>
          <w:p w14:paraId="2420E6B1" w14:textId="77777777" w:rsidR="005B6FD3" w:rsidRPr="00CD02FD" w:rsidDel="00C9715B" w:rsidRDefault="005B6FD3" w:rsidP="005B6FD3">
            <w:pPr>
              <w:pStyle w:val="TAL"/>
              <w:keepNext w:val="0"/>
              <w:keepLines w:val="0"/>
              <w:jc w:val="center"/>
              <w:rPr>
                <w:sz w:val="16"/>
                <w:szCs w:val="16"/>
                <w:lang w:eastAsia="en-US"/>
              </w:rPr>
            </w:pPr>
          </w:p>
        </w:tc>
        <w:tc>
          <w:tcPr>
            <w:tcW w:w="3592" w:type="dxa"/>
            <w:tcBorders>
              <w:bottom w:val="single" w:sz="4" w:space="0" w:color="auto"/>
            </w:tcBorders>
            <w:shd w:val="clear" w:color="auto" w:fill="D9D9D9"/>
          </w:tcPr>
          <w:p w14:paraId="1D3ED963" w14:textId="77777777" w:rsidR="005B6FD3" w:rsidRPr="00CD02FD" w:rsidRDefault="005B6FD3" w:rsidP="005B6FD3">
            <w:pPr>
              <w:pStyle w:val="TAL"/>
              <w:keepNext w:val="0"/>
              <w:keepLines w:val="0"/>
              <w:rPr>
                <w:sz w:val="16"/>
                <w:szCs w:val="16"/>
                <w:lang w:eastAsia="en-US"/>
              </w:rPr>
            </w:pPr>
          </w:p>
        </w:tc>
      </w:tr>
      <w:tr w:rsidR="005B6FD3" w:rsidRPr="00CD02FD" w14:paraId="262D8A71" w14:textId="77777777" w:rsidTr="00CF6F65">
        <w:trPr>
          <w:jc w:val="center"/>
        </w:trPr>
        <w:tc>
          <w:tcPr>
            <w:tcW w:w="1162" w:type="dxa"/>
            <w:tcBorders>
              <w:bottom w:val="single" w:sz="4" w:space="0" w:color="auto"/>
            </w:tcBorders>
            <w:shd w:val="clear" w:color="auto" w:fill="auto"/>
          </w:tcPr>
          <w:p w14:paraId="50B9876D"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7.1.1.4.2.1</w:t>
            </w:r>
          </w:p>
        </w:tc>
        <w:tc>
          <w:tcPr>
            <w:tcW w:w="3505" w:type="dxa"/>
            <w:tcBorders>
              <w:bottom w:val="single" w:sz="4" w:space="0" w:color="auto"/>
            </w:tcBorders>
            <w:shd w:val="clear" w:color="auto" w:fill="auto"/>
          </w:tcPr>
          <w:p w14:paraId="788D3A22" w14:textId="77777777" w:rsidR="005B6FD3" w:rsidRPr="00CD02FD" w:rsidRDefault="005B6FD3" w:rsidP="005B6FD3">
            <w:pPr>
              <w:pStyle w:val="TAL"/>
              <w:keepNext w:val="0"/>
              <w:keepLines w:val="0"/>
              <w:rPr>
                <w:sz w:val="16"/>
                <w:szCs w:val="16"/>
                <w:lang w:eastAsia="en-US"/>
              </w:rPr>
            </w:pPr>
            <w:r w:rsidRPr="00CD02FD">
              <w:rPr>
                <w:sz w:val="16"/>
                <w:szCs w:val="16"/>
                <w:lang w:eastAsia="en-US"/>
              </w:rPr>
              <w:t xml:space="preserve">UL-SCH Transport Block Size selection / DCI format </w:t>
            </w:r>
            <w:r w:rsidRPr="00CD02FD">
              <w:rPr>
                <w:sz w:val="16"/>
                <w:szCs w:val="16"/>
              </w:rPr>
              <w:t>0</w:t>
            </w:r>
            <w:r w:rsidRPr="00CD02FD">
              <w:rPr>
                <w:sz w:val="16"/>
                <w:szCs w:val="16"/>
                <w:lang w:eastAsia="en-US"/>
              </w:rPr>
              <w:t xml:space="preserve">_0 / </w:t>
            </w:r>
            <w:r w:rsidRPr="00CD02FD">
              <w:rPr>
                <w:lang w:eastAsia="en-US"/>
              </w:rPr>
              <w:t>Transform precoding disabled</w:t>
            </w:r>
          </w:p>
        </w:tc>
        <w:tc>
          <w:tcPr>
            <w:tcW w:w="810" w:type="dxa"/>
            <w:tcBorders>
              <w:bottom w:val="single" w:sz="4" w:space="0" w:color="auto"/>
            </w:tcBorders>
            <w:shd w:val="clear" w:color="auto" w:fill="auto"/>
          </w:tcPr>
          <w:p w14:paraId="5CFC2CE0"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51527766" w14:textId="28B97CED" w:rsidR="005B6FD3" w:rsidRPr="00CD02FD" w:rsidDel="00C9715B" w:rsidRDefault="005B6FD3" w:rsidP="005B6FD3">
            <w:pPr>
              <w:pStyle w:val="TAL"/>
              <w:keepNext w:val="0"/>
              <w:keepLines w:val="0"/>
              <w:jc w:val="center"/>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63BB5EB7" w14:textId="6EFA6870"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3B59EA42" w14:textId="77777777" w:rsidTr="00CF6F65">
        <w:trPr>
          <w:jc w:val="center"/>
        </w:trPr>
        <w:tc>
          <w:tcPr>
            <w:tcW w:w="1162" w:type="dxa"/>
            <w:tcBorders>
              <w:bottom w:val="single" w:sz="4" w:space="0" w:color="auto"/>
            </w:tcBorders>
            <w:shd w:val="clear" w:color="auto" w:fill="auto"/>
          </w:tcPr>
          <w:p w14:paraId="6DB06558" w14:textId="0F6A56D0" w:rsidR="005B6FD3" w:rsidRPr="00CD02FD" w:rsidRDefault="005B6FD3" w:rsidP="005B6FD3">
            <w:pPr>
              <w:pStyle w:val="TAL"/>
              <w:keepNext w:val="0"/>
              <w:keepLines w:val="0"/>
              <w:rPr>
                <w:sz w:val="16"/>
                <w:szCs w:val="16"/>
                <w:lang w:eastAsia="en-US"/>
              </w:rPr>
            </w:pPr>
            <w:r w:rsidRPr="00CD02FD">
              <w:rPr>
                <w:sz w:val="16"/>
                <w:szCs w:val="16"/>
                <w:lang w:eastAsia="en-US"/>
              </w:rPr>
              <w:t>7.1.1.4.2.2</w:t>
            </w:r>
          </w:p>
        </w:tc>
        <w:tc>
          <w:tcPr>
            <w:tcW w:w="3505" w:type="dxa"/>
            <w:tcBorders>
              <w:bottom w:val="single" w:sz="4" w:space="0" w:color="auto"/>
            </w:tcBorders>
            <w:shd w:val="clear" w:color="auto" w:fill="auto"/>
          </w:tcPr>
          <w:p w14:paraId="232CD57C" w14:textId="7D911FA8" w:rsidR="005B6FD3" w:rsidRPr="00CD02FD" w:rsidRDefault="005B6FD3" w:rsidP="005B6FD3">
            <w:pPr>
              <w:pStyle w:val="TAL"/>
              <w:keepNext w:val="0"/>
              <w:keepLines w:val="0"/>
              <w:rPr>
                <w:sz w:val="16"/>
                <w:szCs w:val="16"/>
                <w:lang w:eastAsia="en-US"/>
              </w:rPr>
            </w:pPr>
            <w:r w:rsidRPr="00CD02FD">
              <w:rPr>
                <w:sz w:val="16"/>
                <w:szCs w:val="16"/>
                <w:lang w:eastAsia="en-US"/>
              </w:rPr>
              <w:t>Void</w:t>
            </w:r>
          </w:p>
        </w:tc>
        <w:tc>
          <w:tcPr>
            <w:tcW w:w="810" w:type="dxa"/>
            <w:tcBorders>
              <w:bottom w:val="single" w:sz="4" w:space="0" w:color="auto"/>
            </w:tcBorders>
            <w:shd w:val="clear" w:color="auto" w:fill="auto"/>
          </w:tcPr>
          <w:p w14:paraId="0A06BAE9" w14:textId="77777777" w:rsidR="005B6FD3" w:rsidRPr="00CD02FD" w:rsidRDefault="005B6FD3" w:rsidP="005B6FD3">
            <w:pPr>
              <w:pStyle w:val="TAL"/>
              <w:keepNext w:val="0"/>
              <w:keepLines w:val="0"/>
              <w:jc w:val="center"/>
              <w:rPr>
                <w:sz w:val="16"/>
                <w:szCs w:val="16"/>
                <w:lang w:eastAsia="en-US"/>
              </w:rPr>
            </w:pPr>
          </w:p>
        </w:tc>
        <w:tc>
          <w:tcPr>
            <w:tcW w:w="1170" w:type="dxa"/>
            <w:tcBorders>
              <w:bottom w:val="single" w:sz="4" w:space="0" w:color="auto"/>
            </w:tcBorders>
            <w:shd w:val="clear" w:color="auto" w:fill="auto"/>
          </w:tcPr>
          <w:p w14:paraId="3F3D2D59" w14:textId="77777777" w:rsidR="005B6FD3" w:rsidRPr="00CD02FD" w:rsidRDefault="005B6FD3" w:rsidP="005B6FD3">
            <w:pPr>
              <w:pStyle w:val="TAL"/>
              <w:keepNext w:val="0"/>
              <w:keepLines w:val="0"/>
              <w:jc w:val="center"/>
              <w:rPr>
                <w:sz w:val="16"/>
                <w:szCs w:val="16"/>
                <w:lang w:eastAsia="en-US"/>
              </w:rPr>
            </w:pPr>
          </w:p>
        </w:tc>
        <w:tc>
          <w:tcPr>
            <w:tcW w:w="3592" w:type="dxa"/>
            <w:tcBorders>
              <w:bottom w:val="single" w:sz="4" w:space="0" w:color="auto"/>
            </w:tcBorders>
            <w:shd w:val="clear" w:color="auto" w:fill="auto"/>
          </w:tcPr>
          <w:p w14:paraId="29018BB8" w14:textId="77777777" w:rsidR="005B6FD3" w:rsidRPr="00CD02FD" w:rsidRDefault="005B6FD3" w:rsidP="005B6FD3">
            <w:pPr>
              <w:pStyle w:val="TAL"/>
              <w:keepNext w:val="0"/>
              <w:keepLines w:val="0"/>
              <w:rPr>
                <w:sz w:val="16"/>
                <w:szCs w:val="16"/>
                <w:lang w:eastAsia="en-US"/>
              </w:rPr>
            </w:pPr>
          </w:p>
        </w:tc>
      </w:tr>
      <w:tr w:rsidR="005B6FD3" w:rsidRPr="00CD02FD" w14:paraId="1001CE21" w14:textId="77777777" w:rsidTr="00CF6F65">
        <w:trPr>
          <w:jc w:val="center"/>
        </w:trPr>
        <w:tc>
          <w:tcPr>
            <w:tcW w:w="1162" w:type="dxa"/>
            <w:tcBorders>
              <w:bottom w:val="single" w:sz="4" w:space="0" w:color="auto"/>
            </w:tcBorders>
            <w:shd w:val="clear" w:color="auto" w:fill="auto"/>
          </w:tcPr>
          <w:p w14:paraId="3C24E379"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7.1.1.4.2.3</w:t>
            </w:r>
          </w:p>
        </w:tc>
        <w:tc>
          <w:tcPr>
            <w:tcW w:w="3505" w:type="dxa"/>
            <w:tcBorders>
              <w:bottom w:val="single" w:sz="4" w:space="0" w:color="auto"/>
            </w:tcBorders>
            <w:shd w:val="clear" w:color="auto" w:fill="auto"/>
          </w:tcPr>
          <w:p w14:paraId="6E376B4D" w14:textId="77777777" w:rsidR="005B6FD3" w:rsidRPr="00CD02FD" w:rsidRDefault="005B6FD3" w:rsidP="005B6FD3">
            <w:pPr>
              <w:pStyle w:val="TAL"/>
              <w:keepNext w:val="0"/>
              <w:keepLines w:val="0"/>
              <w:rPr>
                <w:sz w:val="16"/>
                <w:szCs w:val="16"/>
                <w:lang w:eastAsia="en-US"/>
              </w:rPr>
            </w:pPr>
            <w:r w:rsidRPr="00CD02FD">
              <w:rPr>
                <w:sz w:val="16"/>
                <w:szCs w:val="16"/>
                <w:lang w:eastAsia="en-US"/>
              </w:rPr>
              <w:t xml:space="preserve">UL-SCH transport block size selection / DCI format </w:t>
            </w:r>
            <w:r w:rsidRPr="00CD02FD">
              <w:rPr>
                <w:sz w:val="16"/>
                <w:szCs w:val="16"/>
              </w:rPr>
              <w:t>0</w:t>
            </w:r>
            <w:r w:rsidRPr="00CD02FD">
              <w:rPr>
                <w:sz w:val="16"/>
                <w:szCs w:val="16"/>
                <w:lang w:eastAsia="en-US"/>
              </w:rPr>
              <w:t xml:space="preserve">_1 / RA type 0/RA Type </w:t>
            </w:r>
            <w:r w:rsidRPr="00CD02FD">
              <w:rPr>
                <w:sz w:val="16"/>
                <w:szCs w:val="16"/>
              </w:rPr>
              <w:t xml:space="preserve">1 </w:t>
            </w:r>
            <w:r w:rsidRPr="00CD02FD">
              <w:rPr>
                <w:sz w:val="16"/>
                <w:szCs w:val="16"/>
                <w:lang w:eastAsia="en-US"/>
              </w:rPr>
              <w:t xml:space="preserve">/ </w:t>
            </w:r>
            <w:r w:rsidRPr="00CD02FD">
              <w:rPr>
                <w:lang w:eastAsia="en-US"/>
              </w:rPr>
              <w:t>Transform precoding disabled</w:t>
            </w:r>
          </w:p>
        </w:tc>
        <w:tc>
          <w:tcPr>
            <w:tcW w:w="810" w:type="dxa"/>
            <w:tcBorders>
              <w:bottom w:val="single" w:sz="4" w:space="0" w:color="auto"/>
            </w:tcBorders>
            <w:shd w:val="clear" w:color="auto" w:fill="auto"/>
          </w:tcPr>
          <w:p w14:paraId="5F1C5AB6"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5DD0EE21" w14:textId="17857073" w:rsidR="005B6FD3" w:rsidRPr="00CD02FD" w:rsidDel="00C9715B" w:rsidRDefault="005B6FD3" w:rsidP="005B6FD3">
            <w:pPr>
              <w:pStyle w:val="TAL"/>
              <w:keepNext w:val="0"/>
              <w:keepLines w:val="0"/>
              <w:jc w:val="center"/>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334C450D" w14:textId="7537A4A5"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11240B7E" w14:textId="77777777" w:rsidTr="00CF6F65">
        <w:trPr>
          <w:jc w:val="center"/>
        </w:trPr>
        <w:tc>
          <w:tcPr>
            <w:tcW w:w="1162" w:type="dxa"/>
            <w:tcBorders>
              <w:bottom w:val="single" w:sz="4" w:space="0" w:color="auto"/>
            </w:tcBorders>
            <w:shd w:val="clear" w:color="auto" w:fill="auto"/>
          </w:tcPr>
          <w:p w14:paraId="304D89A0"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7.1.1.4.2.4</w:t>
            </w:r>
          </w:p>
        </w:tc>
        <w:tc>
          <w:tcPr>
            <w:tcW w:w="3505" w:type="dxa"/>
            <w:tcBorders>
              <w:bottom w:val="single" w:sz="4" w:space="0" w:color="auto"/>
            </w:tcBorders>
            <w:shd w:val="clear" w:color="auto" w:fill="auto"/>
          </w:tcPr>
          <w:p w14:paraId="29A59D76" w14:textId="71C50322" w:rsidR="005B6FD3" w:rsidRPr="00CD02FD" w:rsidRDefault="005B6FD3" w:rsidP="005B6FD3">
            <w:pPr>
              <w:pStyle w:val="TAL"/>
              <w:rPr>
                <w:sz w:val="16"/>
                <w:szCs w:val="16"/>
              </w:rPr>
            </w:pPr>
            <w:r w:rsidRPr="00CD02FD">
              <w:rPr>
                <w:sz w:val="16"/>
                <w:szCs w:val="16"/>
              </w:rPr>
              <w:t>UL-SCH transport block size selection / DCI format 0_1 / RA type 0/RA Type 1 / 256QAM / Transform precoding disabled</w:t>
            </w:r>
          </w:p>
        </w:tc>
        <w:tc>
          <w:tcPr>
            <w:tcW w:w="810" w:type="dxa"/>
            <w:tcBorders>
              <w:bottom w:val="single" w:sz="4" w:space="0" w:color="auto"/>
            </w:tcBorders>
            <w:shd w:val="clear" w:color="auto" w:fill="auto"/>
          </w:tcPr>
          <w:p w14:paraId="519685A4"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1691D340" w14:textId="77777777" w:rsidR="005B6FD3" w:rsidRPr="00CD02FD" w:rsidDel="00C9715B" w:rsidRDefault="005B6FD3" w:rsidP="005B6FD3">
            <w:pPr>
              <w:pStyle w:val="TAL"/>
              <w:keepNext w:val="0"/>
              <w:keepLines w:val="0"/>
              <w:jc w:val="center"/>
              <w:rPr>
                <w:sz w:val="16"/>
                <w:szCs w:val="16"/>
                <w:lang w:eastAsia="en-US"/>
              </w:rPr>
            </w:pPr>
            <w:r w:rsidRPr="00CD02FD">
              <w:rPr>
                <w:sz w:val="16"/>
                <w:szCs w:val="16"/>
                <w:lang w:eastAsia="en-US"/>
              </w:rPr>
              <w:t>C11</w:t>
            </w:r>
          </w:p>
        </w:tc>
        <w:tc>
          <w:tcPr>
            <w:tcW w:w="3592" w:type="dxa"/>
            <w:tcBorders>
              <w:bottom w:val="single" w:sz="4" w:space="0" w:color="auto"/>
            </w:tcBorders>
            <w:shd w:val="clear" w:color="auto" w:fill="auto"/>
          </w:tcPr>
          <w:p w14:paraId="7361FC96" w14:textId="72B448F9"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256QAM for PDSCH for FR1/FR2</w:t>
            </w:r>
          </w:p>
        </w:tc>
      </w:tr>
      <w:tr w:rsidR="005B6FD3" w:rsidRPr="00CD02FD" w14:paraId="6C21E62E" w14:textId="77777777" w:rsidTr="00CF6F65">
        <w:trPr>
          <w:jc w:val="center"/>
        </w:trPr>
        <w:tc>
          <w:tcPr>
            <w:tcW w:w="1162" w:type="dxa"/>
            <w:tcBorders>
              <w:bottom w:val="single" w:sz="4" w:space="0" w:color="auto"/>
            </w:tcBorders>
            <w:shd w:val="clear" w:color="auto" w:fill="auto"/>
          </w:tcPr>
          <w:p w14:paraId="2ED9A423"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7.1.1.4.2.5</w:t>
            </w:r>
          </w:p>
        </w:tc>
        <w:tc>
          <w:tcPr>
            <w:tcW w:w="3505" w:type="dxa"/>
            <w:tcBorders>
              <w:bottom w:val="single" w:sz="4" w:space="0" w:color="auto"/>
            </w:tcBorders>
            <w:shd w:val="clear" w:color="auto" w:fill="auto"/>
          </w:tcPr>
          <w:p w14:paraId="6E7A9181" w14:textId="77777777" w:rsidR="005B6FD3" w:rsidRPr="00CD02FD" w:rsidRDefault="005B6FD3" w:rsidP="005B6FD3">
            <w:pPr>
              <w:pStyle w:val="TAL"/>
              <w:keepNext w:val="0"/>
              <w:keepLines w:val="0"/>
              <w:rPr>
                <w:sz w:val="16"/>
                <w:szCs w:val="16"/>
                <w:lang w:eastAsia="en-US"/>
              </w:rPr>
            </w:pPr>
            <w:r w:rsidRPr="00CD02FD">
              <w:rPr>
                <w:sz w:val="16"/>
                <w:szCs w:val="16"/>
                <w:lang w:eastAsia="en-US"/>
              </w:rPr>
              <w:t>UL-SCH Transport Block Size selection / DCI format 0_0 / Transform precoding and 64QAM</w:t>
            </w:r>
          </w:p>
        </w:tc>
        <w:tc>
          <w:tcPr>
            <w:tcW w:w="810" w:type="dxa"/>
            <w:tcBorders>
              <w:bottom w:val="single" w:sz="4" w:space="0" w:color="auto"/>
            </w:tcBorders>
            <w:shd w:val="clear" w:color="auto" w:fill="auto"/>
          </w:tcPr>
          <w:p w14:paraId="6F2CE3F1"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28318BEA" w14:textId="09605C31" w:rsidR="005B6FD3" w:rsidRPr="00CD02FD" w:rsidRDefault="005B6FD3" w:rsidP="005B6FD3">
            <w:pPr>
              <w:pStyle w:val="TAL"/>
              <w:keepNext w:val="0"/>
              <w:keepLines w:val="0"/>
              <w:jc w:val="center"/>
              <w:rPr>
                <w:sz w:val="16"/>
                <w:szCs w:val="16"/>
                <w:lang w:eastAsia="en-US"/>
              </w:rPr>
            </w:pPr>
            <w:r w:rsidRPr="00CD02FD">
              <w:rPr>
                <w:sz w:val="16"/>
                <w:szCs w:val="16"/>
                <w:lang w:eastAsia="en-US"/>
              </w:rPr>
              <w:t>R</w:t>
            </w:r>
          </w:p>
        </w:tc>
        <w:tc>
          <w:tcPr>
            <w:tcW w:w="3592" w:type="dxa"/>
            <w:tcBorders>
              <w:bottom w:val="single" w:sz="4" w:space="0" w:color="auto"/>
            </w:tcBorders>
            <w:shd w:val="clear" w:color="auto" w:fill="auto"/>
          </w:tcPr>
          <w:p w14:paraId="0FD15120" w14:textId="0E3CBFFD"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p>
        </w:tc>
      </w:tr>
      <w:tr w:rsidR="005B6FD3" w:rsidRPr="00CD02FD" w14:paraId="5F06BE81" w14:textId="77777777" w:rsidTr="00CF6F65">
        <w:trPr>
          <w:jc w:val="center"/>
        </w:trPr>
        <w:tc>
          <w:tcPr>
            <w:tcW w:w="1162" w:type="dxa"/>
            <w:tcBorders>
              <w:bottom w:val="single" w:sz="4" w:space="0" w:color="auto"/>
            </w:tcBorders>
            <w:shd w:val="clear" w:color="auto" w:fill="auto"/>
          </w:tcPr>
          <w:p w14:paraId="05197110" w14:textId="644AE635" w:rsidR="005B6FD3" w:rsidRPr="00CD02FD" w:rsidRDefault="005B6FD3" w:rsidP="005B6FD3">
            <w:pPr>
              <w:pStyle w:val="TAL"/>
              <w:keepNext w:val="0"/>
              <w:keepLines w:val="0"/>
              <w:rPr>
                <w:sz w:val="16"/>
                <w:szCs w:val="16"/>
                <w:lang w:eastAsia="en-US"/>
              </w:rPr>
            </w:pPr>
            <w:r w:rsidRPr="00CD02FD">
              <w:rPr>
                <w:sz w:val="16"/>
                <w:szCs w:val="16"/>
                <w:lang w:eastAsia="en-US"/>
              </w:rPr>
              <w:t>7.1.1.4.2.6</w:t>
            </w:r>
          </w:p>
        </w:tc>
        <w:tc>
          <w:tcPr>
            <w:tcW w:w="3505" w:type="dxa"/>
            <w:tcBorders>
              <w:bottom w:val="single" w:sz="4" w:space="0" w:color="auto"/>
            </w:tcBorders>
            <w:shd w:val="clear" w:color="auto" w:fill="auto"/>
          </w:tcPr>
          <w:p w14:paraId="3C1323E4" w14:textId="286E7B1D" w:rsidR="005B6FD3" w:rsidRPr="00CD02FD" w:rsidRDefault="005B6FD3" w:rsidP="005B6FD3">
            <w:pPr>
              <w:pStyle w:val="TAL"/>
              <w:keepNext w:val="0"/>
              <w:keepLines w:val="0"/>
              <w:rPr>
                <w:sz w:val="16"/>
                <w:szCs w:val="16"/>
                <w:lang w:eastAsia="en-US"/>
              </w:rPr>
            </w:pPr>
            <w:r w:rsidRPr="00CD02FD">
              <w:rPr>
                <w:sz w:val="16"/>
                <w:szCs w:val="16"/>
                <w:lang w:eastAsia="en-US"/>
              </w:rPr>
              <w:t>UL-SCH Transport Block Size selection / DCI format 0_2</w:t>
            </w:r>
          </w:p>
        </w:tc>
        <w:tc>
          <w:tcPr>
            <w:tcW w:w="810" w:type="dxa"/>
            <w:tcBorders>
              <w:bottom w:val="single" w:sz="4" w:space="0" w:color="auto"/>
            </w:tcBorders>
            <w:shd w:val="clear" w:color="auto" w:fill="auto"/>
          </w:tcPr>
          <w:p w14:paraId="4554C631" w14:textId="3175C4AE" w:rsidR="005B6FD3" w:rsidRPr="00CD02FD" w:rsidRDefault="005B6FD3" w:rsidP="005B6FD3">
            <w:pPr>
              <w:pStyle w:val="TAL"/>
              <w:keepNext w:val="0"/>
              <w:keepLines w:val="0"/>
              <w:jc w:val="center"/>
              <w:rPr>
                <w:sz w:val="16"/>
                <w:szCs w:val="16"/>
                <w:lang w:eastAsia="en-US"/>
              </w:rPr>
            </w:pPr>
            <w:r w:rsidRPr="00CD02FD">
              <w:rPr>
                <w:sz w:val="16"/>
                <w:szCs w:val="16"/>
                <w:lang w:eastAsia="en-US"/>
              </w:rPr>
              <w:t>Rel-16</w:t>
            </w:r>
          </w:p>
        </w:tc>
        <w:tc>
          <w:tcPr>
            <w:tcW w:w="1170" w:type="dxa"/>
            <w:tcBorders>
              <w:bottom w:val="single" w:sz="4" w:space="0" w:color="auto"/>
            </w:tcBorders>
            <w:shd w:val="clear" w:color="auto" w:fill="auto"/>
          </w:tcPr>
          <w:p w14:paraId="604410A7" w14:textId="4B9DFBBD" w:rsidR="005B6FD3" w:rsidRPr="00CD02FD" w:rsidRDefault="005B6FD3" w:rsidP="005B6FD3">
            <w:pPr>
              <w:pStyle w:val="TAL"/>
              <w:keepNext w:val="0"/>
              <w:keepLines w:val="0"/>
              <w:jc w:val="center"/>
              <w:rPr>
                <w:sz w:val="16"/>
                <w:szCs w:val="16"/>
                <w:lang w:eastAsia="en-US"/>
              </w:rPr>
            </w:pPr>
            <w:r w:rsidRPr="00CD02FD">
              <w:rPr>
                <w:rFonts w:cs="Arial"/>
                <w:sz w:val="16"/>
                <w:szCs w:val="16"/>
              </w:rPr>
              <w:t>C146</w:t>
            </w:r>
          </w:p>
        </w:tc>
        <w:tc>
          <w:tcPr>
            <w:tcW w:w="3592" w:type="dxa"/>
            <w:tcBorders>
              <w:bottom w:val="single" w:sz="4" w:space="0" w:color="auto"/>
            </w:tcBorders>
            <w:shd w:val="clear" w:color="auto" w:fill="auto"/>
          </w:tcPr>
          <w:p w14:paraId="2E3FC21E" w14:textId="69AE28F6" w:rsidR="005B6FD3" w:rsidRPr="00CD02FD" w:rsidRDefault="005B6FD3" w:rsidP="005B6FD3">
            <w:pPr>
              <w:pStyle w:val="TAL"/>
              <w:keepNext w:val="0"/>
              <w:keepLines w:val="0"/>
              <w:rPr>
                <w:sz w:val="16"/>
                <w:szCs w:val="16"/>
                <w:lang w:eastAsia="en-US"/>
              </w:rPr>
            </w:pPr>
            <w:r w:rsidRPr="00CD02FD">
              <w:rPr>
                <w:rFonts w:cs="Arial"/>
                <w:sz w:val="16"/>
                <w:szCs w:val="16"/>
              </w:rPr>
              <w:t>UEs supporting monitoring DCI format 1_2 for DL scheduling and monitoring DCI format 0_2 for UL scheduling</w:t>
            </w:r>
          </w:p>
        </w:tc>
      </w:tr>
      <w:tr w:rsidR="005B6FD3" w:rsidRPr="00CD02FD" w14:paraId="620E1F1C" w14:textId="77777777" w:rsidTr="00CF6F65">
        <w:trPr>
          <w:jc w:val="center"/>
        </w:trPr>
        <w:tc>
          <w:tcPr>
            <w:tcW w:w="1162" w:type="dxa"/>
            <w:tcBorders>
              <w:bottom w:val="single" w:sz="4" w:space="0" w:color="auto"/>
            </w:tcBorders>
            <w:shd w:val="clear" w:color="auto" w:fill="auto"/>
          </w:tcPr>
          <w:p w14:paraId="72DBCD1F" w14:textId="2EF1AC7E" w:rsidR="005B6FD3" w:rsidRPr="00CD02FD" w:rsidRDefault="005B6FD3" w:rsidP="005B6FD3">
            <w:pPr>
              <w:pStyle w:val="TAL"/>
              <w:keepNext w:val="0"/>
              <w:keepLines w:val="0"/>
              <w:rPr>
                <w:sz w:val="16"/>
                <w:szCs w:val="16"/>
                <w:lang w:eastAsia="en-US"/>
              </w:rPr>
            </w:pPr>
            <w:r w:rsidRPr="00CD02FD">
              <w:rPr>
                <w:rFonts w:hint="eastAsia"/>
                <w:sz w:val="16"/>
                <w:szCs w:val="16"/>
                <w:lang w:eastAsia="zh-CN"/>
              </w:rPr>
              <w:t>7</w:t>
            </w:r>
            <w:r w:rsidRPr="00CD02FD">
              <w:rPr>
                <w:sz w:val="16"/>
                <w:szCs w:val="16"/>
                <w:lang w:eastAsia="zh-CN"/>
              </w:rPr>
              <w:t>.1.1.4.2.7</w:t>
            </w:r>
          </w:p>
        </w:tc>
        <w:tc>
          <w:tcPr>
            <w:tcW w:w="3505" w:type="dxa"/>
            <w:tcBorders>
              <w:bottom w:val="single" w:sz="4" w:space="0" w:color="auto"/>
            </w:tcBorders>
            <w:shd w:val="clear" w:color="auto" w:fill="auto"/>
          </w:tcPr>
          <w:p w14:paraId="75591159" w14:textId="0873233C" w:rsidR="005B6FD3" w:rsidRPr="00CD02FD" w:rsidRDefault="005B6FD3" w:rsidP="005B6FD3">
            <w:pPr>
              <w:pStyle w:val="TAL"/>
              <w:keepNext w:val="0"/>
              <w:keepLines w:val="0"/>
              <w:rPr>
                <w:sz w:val="16"/>
                <w:szCs w:val="16"/>
                <w:lang w:eastAsia="en-US"/>
              </w:rPr>
            </w:pPr>
            <w:r w:rsidRPr="00CD02FD">
              <w:rPr>
                <w:sz w:val="16"/>
                <w:szCs w:val="16"/>
              </w:rPr>
              <w:t>UL-SCH Transport Block Size selection / TBoMS procedure</w:t>
            </w:r>
          </w:p>
        </w:tc>
        <w:tc>
          <w:tcPr>
            <w:tcW w:w="810" w:type="dxa"/>
            <w:tcBorders>
              <w:bottom w:val="single" w:sz="4" w:space="0" w:color="auto"/>
            </w:tcBorders>
            <w:shd w:val="clear" w:color="auto" w:fill="auto"/>
          </w:tcPr>
          <w:p w14:paraId="74FB8388" w14:textId="441B76E2" w:rsidR="005B6FD3" w:rsidRPr="00CD02FD" w:rsidRDefault="005B6FD3" w:rsidP="005B6FD3">
            <w:pPr>
              <w:pStyle w:val="TAL"/>
              <w:keepNext w:val="0"/>
              <w:keepLines w:val="0"/>
              <w:jc w:val="center"/>
              <w:rPr>
                <w:sz w:val="16"/>
                <w:szCs w:val="16"/>
                <w:lang w:eastAsia="en-US"/>
              </w:rPr>
            </w:pPr>
            <w:r w:rsidRPr="00CD02FD">
              <w:rPr>
                <w:rFonts w:hint="eastAsia"/>
                <w:sz w:val="16"/>
                <w:szCs w:val="16"/>
                <w:lang w:eastAsia="zh-CN"/>
              </w:rPr>
              <w:t>R</w:t>
            </w:r>
            <w:r w:rsidRPr="00CD02FD">
              <w:rPr>
                <w:sz w:val="16"/>
                <w:szCs w:val="16"/>
                <w:lang w:eastAsia="zh-CN"/>
              </w:rPr>
              <w:t>el-17</w:t>
            </w:r>
          </w:p>
        </w:tc>
        <w:tc>
          <w:tcPr>
            <w:tcW w:w="1170" w:type="dxa"/>
            <w:tcBorders>
              <w:bottom w:val="single" w:sz="4" w:space="0" w:color="auto"/>
            </w:tcBorders>
            <w:shd w:val="clear" w:color="auto" w:fill="auto"/>
          </w:tcPr>
          <w:p w14:paraId="6FF1F084" w14:textId="7132A077" w:rsidR="005B6FD3" w:rsidRPr="00CD02FD" w:rsidRDefault="005B6FD3" w:rsidP="005B6FD3">
            <w:pPr>
              <w:pStyle w:val="TAL"/>
              <w:keepNext w:val="0"/>
              <w:keepLines w:val="0"/>
              <w:jc w:val="center"/>
              <w:rPr>
                <w:rFonts w:cs="Arial"/>
                <w:sz w:val="16"/>
                <w:szCs w:val="16"/>
              </w:rPr>
            </w:pPr>
            <w:r w:rsidRPr="00CD02FD">
              <w:rPr>
                <w:sz w:val="16"/>
                <w:szCs w:val="16"/>
              </w:rPr>
              <w:t>C292</w:t>
            </w:r>
          </w:p>
        </w:tc>
        <w:tc>
          <w:tcPr>
            <w:tcW w:w="3592" w:type="dxa"/>
            <w:tcBorders>
              <w:bottom w:val="single" w:sz="4" w:space="0" w:color="auto"/>
            </w:tcBorders>
            <w:shd w:val="clear" w:color="auto" w:fill="auto"/>
          </w:tcPr>
          <w:p w14:paraId="2FA4D863" w14:textId="3531C284" w:rsidR="005B6FD3" w:rsidRPr="00CD02FD" w:rsidRDefault="005B6FD3" w:rsidP="005B6FD3">
            <w:pPr>
              <w:pStyle w:val="TAL"/>
              <w:keepNext w:val="0"/>
              <w:keepLines w:val="0"/>
              <w:rPr>
                <w:rFonts w:cs="Arial"/>
                <w:sz w:val="16"/>
                <w:szCs w:val="16"/>
              </w:rPr>
            </w:pPr>
            <w:r w:rsidRPr="00CD02FD">
              <w:rPr>
                <w:rFonts w:hint="eastAsia"/>
                <w:sz w:val="16"/>
                <w:szCs w:val="16"/>
                <w:lang w:eastAsia="zh-CN"/>
              </w:rPr>
              <w:t>U</w:t>
            </w:r>
            <w:r w:rsidRPr="00CD02FD">
              <w:rPr>
                <w:sz w:val="16"/>
                <w:szCs w:val="16"/>
                <w:lang w:eastAsia="zh-CN"/>
              </w:rPr>
              <w:t xml:space="preserve">Es </w:t>
            </w:r>
            <w:r w:rsidRPr="00CD02FD">
              <w:rPr>
                <w:bCs/>
                <w:sz w:val="16"/>
                <w:szCs w:val="16"/>
              </w:rPr>
              <w:t>supporting TB processing over multi-slot PUSCH</w:t>
            </w:r>
          </w:p>
        </w:tc>
      </w:tr>
      <w:tr w:rsidR="005B6FD3" w:rsidRPr="00CD02FD" w14:paraId="3B00123B" w14:textId="77777777" w:rsidTr="00CF6F65">
        <w:trPr>
          <w:jc w:val="center"/>
        </w:trPr>
        <w:tc>
          <w:tcPr>
            <w:tcW w:w="1162" w:type="dxa"/>
            <w:tcBorders>
              <w:bottom w:val="single" w:sz="4" w:space="0" w:color="auto"/>
            </w:tcBorders>
            <w:shd w:val="clear" w:color="auto" w:fill="E7E6E6"/>
          </w:tcPr>
          <w:p w14:paraId="6B885D55" w14:textId="77777777" w:rsidR="005B6FD3" w:rsidRPr="00CD02FD" w:rsidRDefault="005B6FD3" w:rsidP="005B6FD3">
            <w:pPr>
              <w:pStyle w:val="TAL"/>
              <w:keepNext w:val="0"/>
              <w:keepLines w:val="0"/>
              <w:rPr>
                <w:b/>
                <w:sz w:val="16"/>
                <w:szCs w:val="16"/>
                <w:lang w:eastAsia="en-US"/>
              </w:rPr>
            </w:pPr>
            <w:r w:rsidRPr="00CD02FD">
              <w:rPr>
                <w:b/>
                <w:sz w:val="16"/>
                <w:szCs w:val="16"/>
                <w:lang w:eastAsia="en-US"/>
              </w:rPr>
              <w:t>7.1.1.5</w:t>
            </w:r>
          </w:p>
        </w:tc>
        <w:tc>
          <w:tcPr>
            <w:tcW w:w="3505" w:type="dxa"/>
            <w:tcBorders>
              <w:bottom w:val="single" w:sz="4" w:space="0" w:color="auto"/>
            </w:tcBorders>
            <w:shd w:val="clear" w:color="auto" w:fill="E7E6E6"/>
          </w:tcPr>
          <w:p w14:paraId="69717200" w14:textId="77777777" w:rsidR="005B6FD3" w:rsidRPr="00CD02FD" w:rsidRDefault="005B6FD3" w:rsidP="005B6FD3">
            <w:pPr>
              <w:pStyle w:val="TAL"/>
              <w:keepNext w:val="0"/>
              <w:keepLines w:val="0"/>
              <w:rPr>
                <w:b/>
                <w:sz w:val="16"/>
                <w:szCs w:val="16"/>
                <w:lang w:eastAsia="en-US"/>
              </w:rPr>
            </w:pPr>
            <w:r w:rsidRPr="00CD02FD">
              <w:rPr>
                <w:b/>
                <w:sz w:val="16"/>
                <w:szCs w:val="16"/>
                <w:lang w:eastAsia="en-US"/>
              </w:rPr>
              <w:t>Discontinuous reception</w:t>
            </w:r>
          </w:p>
        </w:tc>
        <w:tc>
          <w:tcPr>
            <w:tcW w:w="810" w:type="dxa"/>
            <w:tcBorders>
              <w:bottom w:val="single" w:sz="4" w:space="0" w:color="auto"/>
            </w:tcBorders>
            <w:shd w:val="clear" w:color="auto" w:fill="E7E6E6"/>
          </w:tcPr>
          <w:p w14:paraId="402F4809" w14:textId="77777777" w:rsidR="005B6FD3" w:rsidRPr="00CD02FD" w:rsidRDefault="005B6FD3" w:rsidP="005B6FD3">
            <w:pPr>
              <w:pStyle w:val="TAL"/>
              <w:keepNext w:val="0"/>
              <w:keepLines w:val="0"/>
              <w:jc w:val="center"/>
              <w:rPr>
                <w:b/>
                <w:sz w:val="16"/>
                <w:szCs w:val="16"/>
                <w:lang w:eastAsia="en-US"/>
              </w:rPr>
            </w:pPr>
          </w:p>
        </w:tc>
        <w:tc>
          <w:tcPr>
            <w:tcW w:w="1170" w:type="dxa"/>
            <w:tcBorders>
              <w:bottom w:val="single" w:sz="4" w:space="0" w:color="auto"/>
            </w:tcBorders>
            <w:shd w:val="clear" w:color="auto" w:fill="E7E6E6"/>
          </w:tcPr>
          <w:p w14:paraId="70EB5988" w14:textId="77777777" w:rsidR="005B6FD3" w:rsidRPr="00CD02FD" w:rsidRDefault="005B6FD3" w:rsidP="005B6FD3">
            <w:pPr>
              <w:pStyle w:val="TAL"/>
              <w:keepNext w:val="0"/>
              <w:keepLines w:val="0"/>
              <w:jc w:val="center"/>
              <w:rPr>
                <w:b/>
                <w:sz w:val="16"/>
                <w:szCs w:val="16"/>
                <w:lang w:eastAsia="en-US"/>
              </w:rPr>
            </w:pPr>
          </w:p>
        </w:tc>
        <w:tc>
          <w:tcPr>
            <w:tcW w:w="3592" w:type="dxa"/>
            <w:tcBorders>
              <w:bottom w:val="single" w:sz="4" w:space="0" w:color="auto"/>
            </w:tcBorders>
            <w:shd w:val="clear" w:color="auto" w:fill="E7E6E6"/>
          </w:tcPr>
          <w:p w14:paraId="0FD6B590" w14:textId="77777777" w:rsidR="005B6FD3" w:rsidRPr="00CD02FD" w:rsidRDefault="005B6FD3" w:rsidP="005B6FD3">
            <w:pPr>
              <w:pStyle w:val="TAL"/>
              <w:keepNext w:val="0"/>
              <w:keepLines w:val="0"/>
              <w:rPr>
                <w:b/>
                <w:sz w:val="16"/>
                <w:szCs w:val="16"/>
                <w:lang w:eastAsia="en-US"/>
              </w:rPr>
            </w:pPr>
          </w:p>
        </w:tc>
      </w:tr>
      <w:tr w:rsidR="005B6FD3" w:rsidRPr="00CD02FD" w14:paraId="6FAD6B37" w14:textId="77777777" w:rsidTr="00CF6F65">
        <w:trPr>
          <w:jc w:val="center"/>
        </w:trPr>
        <w:tc>
          <w:tcPr>
            <w:tcW w:w="1162" w:type="dxa"/>
            <w:tcBorders>
              <w:bottom w:val="single" w:sz="4" w:space="0" w:color="auto"/>
            </w:tcBorders>
            <w:shd w:val="clear" w:color="auto" w:fill="auto"/>
          </w:tcPr>
          <w:p w14:paraId="0CC82EC3"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7.1.1.5.1</w:t>
            </w:r>
          </w:p>
        </w:tc>
        <w:tc>
          <w:tcPr>
            <w:tcW w:w="3505" w:type="dxa"/>
            <w:tcBorders>
              <w:bottom w:val="single" w:sz="4" w:space="0" w:color="auto"/>
            </w:tcBorders>
            <w:shd w:val="clear" w:color="auto" w:fill="auto"/>
          </w:tcPr>
          <w:p w14:paraId="76B6B3B2" w14:textId="77777777" w:rsidR="005B6FD3" w:rsidRPr="00CD02FD" w:rsidRDefault="005B6FD3" w:rsidP="005B6FD3">
            <w:pPr>
              <w:pStyle w:val="TAL"/>
              <w:keepNext w:val="0"/>
              <w:keepLines w:val="0"/>
              <w:rPr>
                <w:sz w:val="16"/>
                <w:szCs w:val="16"/>
                <w:lang w:eastAsia="en-US"/>
              </w:rPr>
            </w:pPr>
            <w:r w:rsidRPr="00CD02FD">
              <w:rPr>
                <w:sz w:val="16"/>
                <w:szCs w:val="16"/>
                <w:lang w:eastAsia="en-US"/>
              </w:rPr>
              <w:t>DRX operation / Short cycle not configured / Parameters configured by RRC</w:t>
            </w:r>
          </w:p>
        </w:tc>
        <w:tc>
          <w:tcPr>
            <w:tcW w:w="810" w:type="dxa"/>
            <w:tcBorders>
              <w:bottom w:val="single" w:sz="4" w:space="0" w:color="auto"/>
            </w:tcBorders>
            <w:shd w:val="clear" w:color="auto" w:fill="auto"/>
          </w:tcPr>
          <w:p w14:paraId="5A18B118"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bottom w:val="single" w:sz="4" w:space="0" w:color="auto"/>
            </w:tcBorders>
            <w:shd w:val="clear" w:color="auto" w:fill="auto"/>
          </w:tcPr>
          <w:p w14:paraId="004EC242"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C03</w:t>
            </w:r>
          </w:p>
        </w:tc>
        <w:tc>
          <w:tcPr>
            <w:tcW w:w="3592" w:type="dxa"/>
            <w:tcBorders>
              <w:bottom w:val="single" w:sz="4" w:space="0" w:color="auto"/>
            </w:tcBorders>
            <w:shd w:val="clear" w:color="auto" w:fill="auto"/>
          </w:tcPr>
          <w:p w14:paraId="687F1DF7"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long DRX cycle</w:t>
            </w:r>
          </w:p>
        </w:tc>
      </w:tr>
      <w:tr w:rsidR="005B6FD3" w:rsidRPr="00CD02FD" w14:paraId="37F7B465"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6AF70714"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7.1.1.5.2</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21D76BE6" w14:textId="77777777" w:rsidR="005B6FD3" w:rsidRPr="00CD02FD" w:rsidRDefault="005B6FD3" w:rsidP="005B6FD3">
            <w:pPr>
              <w:pStyle w:val="TAL"/>
              <w:keepNext w:val="0"/>
              <w:keepLines w:val="0"/>
              <w:rPr>
                <w:sz w:val="16"/>
                <w:szCs w:val="16"/>
                <w:lang w:eastAsia="en-US"/>
              </w:rPr>
            </w:pPr>
            <w:r w:rsidRPr="00CD02FD">
              <w:rPr>
                <w:sz w:val="16"/>
                <w:szCs w:val="16"/>
                <w:lang w:eastAsia="en-US"/>
              </w:rPr>
              <w:t>DRX operation / Short cycle not configured / Long DRX command MAC control element reception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053241B"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09CF992"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C03</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11F471B"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long DRX cycle</w:t>
            </w:r>
          </w:p>
        </w:tc>
      </w:tr>
      <w:tr w:rsidR="005B6FD3" w:rsidRPr="00CD02FD" w14:paraId="7AD8900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4D05B83"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7.1.1.5.3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38537BBE" w14:textId="77777777" w:rsidR="005B6FD3" w:rsidRPr="00CD02FD" w:rsidRDefault="005B6FD3" w:rsidP="005B6FD3">
            <w:pPr>
              <w:pStyle w:val="TAL"/>
              <w:keepNext w:val="0"/>
              <w:keepLines w:val="0"/>
              <w:rPr>
                <w:sz w:val="16"/>
                <w:szCs w:val="16"/>
                <w:lang w:eastAsia="en-US"/>
              </w:rPr>
            </w:pPr>
            <w:r w:rsidRPr="00CD02FD">
              <w:rPr>
                <w:sz w:val="16"/>
                <w:szCs w:val="16"/>
                <w:lang w:eastAsia="en-US"/>
              </w:rPr>
              <w:t>DRX operation / Short cycle configured / Parameters configured by RRC</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5BF08FA"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CC860AC"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C04</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E317814"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short DRX cycle</w:t>
            </w:r>
          </w:p>
        </w:tc>
      </w:tr>
      <w:tr w:rsidR="005B6FD3" w:rsidRPr="00CD02FD" w14:paraId="64FDDB0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611B1511"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7.1.1.5.4</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67041EFD" w14:textId="2E163314" w:rsidR="005B6FD3" w:rsidRPr="00CD02FD" w:rsidRDefault="005B6FD3" w:rsidP="005B6FD3">
            <w:pPr>
              <w:pStyle w:val="TAL"/>
              <w:keepNext w:val="0"/>
              <w:keepLines w:val="0"/>
              <w:rPr>
                <w:sz w:val="16"/>
                <w:szCs w:val="16"/>
                <w:lang w:eastAsia="en-US"/>
              </w:rPr>
            </w:pPr>
            <w:r w:rsidRPr="00CD02FD">
              <w:rPr>
                <w:sz w:val="16"/>
                <w:szCs w:val="16"/>
              </w:rPr>
              <w:t>DRX operation / Short cycle configured / DRX command MAC control element reception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425CCBE"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2C6007"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C04</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66CBF91"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short DRX cycle</w:t>
            </w:r>
          </w:p>
        </w:tc>
      </w:tr>
      <w:tr w:rsidR="005B6FD3" w:rsidRPr="00CD02FD" w14:paraId="79CE89B8"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79C905C4" w14:textId="77777777" w:rsidR="005B6FD3" w:rsidRPr="00CD02FD" w:rsidRDefault="005B6FD3" w:rsidP="005B6FD3">
            <w:pPr>
              <w:pStyle w:val="TAL"/>
              <w:keepNext w:val="0"/>
              <w:keepLines w:val="0"/>
              <w:rPr>
                <w:sz w:val="16"/>
                <w:szCs w:val="16"/>
                <w:lang w:eastAsia="ja-JP"/>
              </w:rPr>
            </w:pPr>
            <w:r w:rsidRPr="00CD02FD">
              <w:rPr>
                <w:sz w:val="16"/>
                <w:szCs w:val="16"/>
                <w:lang w:eastAsia="ja-JP"/>
              </w:rPr>
              <w:t>7.1.1.5.5</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2FEF2910" w14:textId="24B24655" w:rsidR="005B6FD3" w:rsidRPr="00CD02FD" w:rsidRDefault="005B6FD3" w:rsidP="005B6FD3">
            <w:pPr>
              <w:pStyle w:val="TAL"/>
              <w:keepNext w:val="0"/>
              <w:keepLines w:val="0"/>
              <w:rPr>
                <w:sz w:val="16"/>
                <w:szCs w:val="16"/>
                <w:lang w:eastAsia="ja-JP"/>
              </w:rPr>
            </w:pPr>
            <w:r w:rsidRPr="00CD02FD">
              <w:rPr>
                <w:sz w:val="16"/>
                <w:szCs w:val="16"/>
                <w:lang w:eastAsia="ja-JP"/>
              </w:rPr>
              <w:t>DRX operation / Short cycle configured / Long DRX command MAC control element reception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5072435" w14:textId="77777777" w:rsidR="005B6FD3" w:rsidRPr="00CD02FD" w:rsidRDefault="005B6FD3" w:rsidP="005B6FD3">
            <w:pPr>
              <w:pStyle w:val="TAL"/>
              <w:keepNext w:val="0"/>
              <w:keepLines w:val="0"/>
              <w:jc w:val="center"/>
              <w:rPr>
                <w:sz w:val="16"/>
                <w:szCs w:val="16"/>
                <w:lang w:eastAsia="ja-JP"/>
              </w:rPr>
            </w:pPr>
            <w:r w:rsidRPr="00CD02FD">
              <w:rPr>
                <w:sz w:val="16"/>
                <w:szCs w:val="16"/>
                <w:lang w:eastAsia="ja-JP"/>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04AD1D" w14:textId="77777777" w:rsidR="005B6FD3" w:rsidRPr="00CD02FD" w:rsidRDefault="005B6FD3" w:rsidP="005B6FD3">
            <w:pPr>
              <w:pStyle w:val="TAL"/>
              <w:keepNext w:val="0"/>
              <w:keepLines w:val="0"/>
              <w:jc w:val="center"/>
              <w:rPr>
                <w:sz w:val="16"/>
                <w:szCs w:val="16"/>
                <w:lang w:eastAsia="ja-JP"/>
              </w:rPr>
            </w:pPr>
            <w:r w:rsidRPr="00CD02FD">
              <w:rPr>
                <w:sz w:val="16"/>
                <w:szCs w:val="16"/>
                <w:lang w:eastAsia="ja-JP"/>
              </w:rPr>
              <w:t>C70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47223A7" w14:textId="77777777" w:rsidR="005B6FD3" w:rsidRPr="00CD02FD" w:rsidRDefault="005B6FD3" w:rsidP="005B6FD3">
            <w:pPr>
              <w:pStyle w:val="TAL"/>
              <w:keepNext w:val="0"/>
              <w:keepLines w:val="0"/>
              <w:rPr>
                <w:sz w:val="16"/>
                <w:szCs w:val="16"/>
                <w:lang w:eastAsia="ja-JP"/>
              </w:rPr>
            </w:pPr>
            <w:r w:rsidRPr="00CD02FD">
              <w:rPr>
                <w:sz w:val="16"/>
                <w:szCs w:val="16"/>
                <w:lang w:eastAsia="ja-JP"/>
              </w:rPr>
              <w:t>UEs supporting 5GS and long DRX cycle and short DRX cycle</w:t>
            </w:r>
          </w:p>
        </w:tc>
      </w:tr>
      <w:tr w:rsidR="005B6FD3" w:rsidRPr="00CD02FD" w14:paraId="50FB0642"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03863FB3" w14:textId="77777777" w:rsidR="005B6FD3" w:rsidRPr="00CD02FD" w:rsidRDefault="005B6FD3" w:rsidP="005B6FD3">
            <w:pPr>
              <w:pStyle w:val="TAL"/>
              <w:keepNext w:val="0"/>
              <w:keepLines w:val="0"/>
              <w:rPr>
                <w:b/>
                <w:sz w:val="16"/>
                <w:szCs w:val="16"/>
                <w:lang w:eastAsia="en-US"/>
              </w:rPr>
            </w:pPr>
            <w:r w:rsidRPr="00CD02FD">
              <w:rPr>
                <w:b/>
                <w:sz w:val="16"/>
                <w:szCs w:val="16"/>
                <w:lang w:eastAsia="en-US"/>
              </w:rPr>
              <w:t>7.1.1.6</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50466036" w14:textId="77777777" w:rsidR="005B6FD3" w:rsidRPr="00CD02FD" w:rsidRDefault="005B6FD3" w:rsidP="005B6FD3">
            <w:pPr>
              <w:pStyle w:val="TAL"/>
              <w:keepNext w:val="0"/>
              <w:keepLines w:val="0"/>
              <w:rPr>
                <w:b/>
                <w:sz w:val="16"/>
                <w:szCs w:val="16"/>
                <w:lang w:eastAsia="en-US"/>
              </w:rPr>
            </w:pPr>
            <w:r w:rsidRPr="00CD02FD">
              <w:rPr>
                <w:b/>
                <w:sz w:val="16"/>
                <w:szCs w:val="16"/>
                <w:lang w:eastAsia="en-US"/>
              </w:rPr>
              <w:t>Semi-Persistent Scheduling</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36E5DB93" w14:textId="77777777" w:rsidR="005B6FD3" w:rsidRPr="00CD02FD" w:rsidRDefault="005B6FD3" w:rsidP="005B6FD3">
            <w:pPr>
              <w:pStyle w:val="TAL"/>
              <w:keepNext w:val="0"/>
              <w:keepLines w:val="0"/>
              <w:jc w:val="center"/>
              <w:rPr>
                <w:b/>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2B2555B8" w14:textId="77777777" w:rsidR="005B6FD3" w:rsidRPr="00CD02FD" w:rsidRDefault="005B6FD3" w:rsidP="005B6FD3">
            <w:pPr>
              <w:pStyle w:val="TAL"/>
              <w:keepNext w:val="0"/>
              <w:keepLines w:val="0"/>
              <w:jc w:val="center"/>
              <w:rPr>
                <w:b/>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525639FA" w14:textId="77777777" w:rsidR="005B6FD3" w:rsidRPr="00CD02FD" w:rsidRDefault="005B6FD3" w:rsidP="005B6FD3">
            <w:pPr>
              <w:pStyle w:val="TAL"/>
              <w:keepNext w:val="0"/>
              <w:keepLines w:val="0"/>
              <w:rPr>
                <w:b/>
                <w:sz w:val="16"/>
                <w:szCs w:val="16"/>
                <w:lang w:eastAsia="en-US"/>
              </w:rPr>
            </w:pPr>
          </w:p>
        </w:tc>
      </w:tr>
      <w:tr w:rsidR="005B6FD3" w:rsidRPr="00CD02FD" w14:paraId="7E62E6FB"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492BF508"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7.1.1.6.1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366412B1" w14:textId="77777777" w:rsidR="005B6FD3" w:rsidRPr="00CD02FD" w:rsidRDefault="005B6FD3" w:rsidP="005B6FD3">
            <w:pPr>
              <w:pStyle w:val="TAL"/>
              <w:keepNext w:val="0"/>
              <w:keepLines w:val="0"/>
              <w:rPr>
                <w:sz w:val="16"/>
                <w:szCs w:val="16"/>
                <w:lang w:eastAsia="en-US"/>
              </w:rPr>
            </w:pPr>
            <w:r w:rsidRPr="00CD02FD">
              <w:rPr>
                <w:sz w:val="16"/>
                <w:szCs w:val="16"/>
                <w:lang w:eastAsia="en-US"/>
              </w:rPr>
              <w:t>Correct handling of DL assignment / Semi-persistent case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82DE186"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31A79F"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C17</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2F865B7"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 PDSCH reception based on semi-persistent scheduling</w:t>
            </w:r>
          </w:p>
        </w:tc>
      </w:tr>
      <w:tr w:rsidR="005B6FD3" w:rsidRPr="00CD02FD" w14:paraId="725E390B"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34432A8"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7.1.1.6.2</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5A581A17" w14:textId="77777777" w:rsidR="005B6FD3" w:rsidRPr="00CD02FD" w:rsidRDefault="005B6FD3" w:rsidP="005B6FD3">
            <w:pPr>
              <w:pStyle w:val="TAL"/>
              <w:keepNext w:val="0"/>
              <w:keepLines w:val="0"/>
              <w:rPr>
                <w:sz w:val="16"/>
                <w:szCs w:val="16"/>
                <w:lang w:eastAsia="en-US"/>
              </w:rPr>
            </w:pPr>
            <w:r w:rsidRPr="00CD02FD">
              <w:rPr>
                <w:sz w:val="16"/>
                <w:szCs w:val="16"/>
                <w:lang w:eastAsia="en-US"/>
              </w:rPr>
              <w:t>Correct handling of UL grant / configured grant Type 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0EDD401"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EAD034"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C18</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1422A51"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w:t>
            </w:r>
            <w:r w:rsidRPr="00CD02FD">
              <w:rPr>
                <w:sz w:val="16"/>
                <w:szCs w:val="16"/>
              </w:rPr>
              <w:t xml:space="preserve"> Type 1 PUSCH transmissions with configured grant</w:t>
            </w:r>
          </w:p>
        </w:tc>
      </w:tr>
      <w:tr w:rsidR="005B6FD3" w:rsidRPr="00CD02FD" w14:paraId="7438B416"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23BF501C" w14:textId="77777777" w:rsidR="005B6FD3" w:rsidRPr="00CD02FD" w:rsidRDefault="005B6FD3" w:rsidP="005B6FD3">
            <w:pPr>
              <w:pStyle w:val="TAL"/>
              <w:keepNext w:val="0"/>
              <w:keepLines w:val="0"/>
              <w:rPr>
                <w:sz w:val="16"/>
                <w:szCs w:val="16"/>
                <w:lang w:eastAsia="en-US"/>
              </w:rPr>
            </w:pPr>
            <w:r w:rsidRPr="00CD02FD">
              <w:rPr>
                <w:sz w:val="16"/>
                <w:szCs w:val="16"/>
                <w:lang w:eastAsia="en-US"/>
              </w:rPr>
              <w:t>7.1.1.6.3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7D711869" w14:textId="77777777" w:rsidR="005B6FD3" w:rsidRPr="00CD02FD" w:rsidRDefault="005B6FD3" w:rsidP="005B6FD3">
            <w:pPr>
              <w:pStyle w:val="TAL"/>
              <w:keepNext w:val="0"/>
              <w:keepLines w:val="0"/>
              <w:rPr>
                <w:sz w:val="16"/>
                <w:szCs w:val="16"/>
                <w:lang w:eastAsia="en-US"/>
              </w:rPr>
            </w:pPr>
            <w:r w:rsidRPr="00CD02FD">
              <w:rPr>
                <w:sz w:val="16"/>
                <w:szCs w:val="16"/>
                <w:lang w:eastAsia="en-US"/>
              </w:rPr>
              <w:t>Correct handling of UL grant / configured grant Type 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C276F7"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D5AE7A1" w14:textId="77777777" w:rsidR="005B6FD3" w:rsidRPr="00CD02FD" w:rsidRDefault="005B6FD3" w:rsidP="005B6FD3">
            <w:pPr>
              <w:pStyle w:val="TAL"/>
              <w:keepNext w:val="0"/>
              <w:keepLines w:val="0"/>
              <w:jc w:val="center"/>
              <w:rPr>
                <w:sz w:val="16"/>
                <w:szCs w:val="16"/>
                <w:lang w:eastAsia="en-US"/>
              </w:rPr>
            </w:pPr>
            <w:r w:rsidRPr="00CD02FD">
              <w:rPr>
                <w:sz w:val="16"/>
                <w:szCs w:val="16"/>
                <w:lang w:eastAsia="en-US"/>
              </w:rPr>
              <w:t>C19</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374D5BE" w14:textId="77777777" w:rsidR="005B6FD3" w:rsidRPr="00CD02FD" w:rsidRDefault="005B6FD3" w:rsidP="005B6FD3">
            <w:pPr>
              <w:pStyle w:val="TAL"/>
              <w:keepNext w:val="0"/>
              <w:keepLines w:val="0"/>
              <w:rPr>
                <w:sz w:val="16"/>
                <w:szCs w:val="16"/>
                <w:lang w:eastAsia="en-US"/>
              </w:rPr>
            </w:pPr>
            <w:r w:rsidRPr="00CD02FD">
              <w:rPr>
                <w:sz w:val="16"/>
                <w:szCs w:val="16"/>
                <w:lang w:eastAsia="en-US"/>
              </w:rPr>
              <w:t>UEs supporting 5GS and</w:t>
            </w:r>
            <w:r w:rsidRPr="00CD02FD">
              <w:rPr>
                <w:sz w:val="16"/>
                <w:szCs w:val="16"/>
              </w:rPr>
              <w:t xml:space="preserve"> Type 2 PUSCH transmissions with configured grant</w:t>
            </w:r>
          </w:p>
        </w:tc>
      </w:tr>
      <w:tr w:rsidR="005B6FD3" w:rsidRPr="00CD02FD" w14:paraId="326BDC89"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5188F039" w14:textId="6421FFEF" w:rsidR="005B6FD3" w:rsidRPr="00CD02FD" w:rsidRDefault="005B6FD3" w:rsidP="005B6FD3">
            <w:pPr>
              <w:pStyle w:val="TAL"/>
              <w:keepNext w:val="0"/>
              <w:keepLines w:val="0"/>
              <w:rPr>
                <w:sz w:val="16"/>
                <w:szCs w:val="16"/>
                <w:lang w:eastAsia="en-US"/>
              </w:rPr>
            </w:pPr>
            <w:r w:rsidRPr="00CD02FD">
              <w:rPr>
                <w:rFonts w:cs="Arial"/>
                <w:bCs/>
                <w:sz w:val="16"/>
                <w:szCs w:val="16"/>
              </w:rPr>
              <w:t>7.1.1.6.4</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0D748F61" w14:textId="07644FEA" w:rsidR="005B6FD3" w:rsidRPr="00CD02FD" w:rsidRDefault="005B6FD3" w:rsidP="005B6FD3">
            <w:pPr>
              <w:pStyle w:val="TAL"/>
              <w:keepNext w:val="0"/>
              <w:keepLines w:val="0"/>
              <w:rPr>
                <w:sz w:val="16"/>
                <w:szCs w:val="16"/>
                <w:lang w:eastAsia="en-US"/>
              </w:rPr>
            </w:pPr>
            <w:r w:rsidRPr="00CD02FD">
              <w:rPr>
                <w:rFonts w:cs="Arial"/>
                <w:bCs/>
                <w:sz w:val="16"/>
                <w:szCs w:val="16"/>
              </w:rPr>
              <w:t>Correct handling of DL assignment / Multi Semi-persistent configuration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BAD3974" w14:textId="2E5A808D" w:rsidR="005B6FD3" w:rsidRPr="00CD02FD" w:rsidRDefault="005B6FD3" w:rsidP="005B6FD3">
            <w:pPr>
              <w:pStyle w:val="TAL"/>
              <w:keepNext w:val="0"/>
              <w:keepLines w:val="0"/>
              <w:jc w:val="center"/>
              <w:rPr>
                <w:sz w:val="16"/>
                <w:szCs w:val="16"/>
                <w:lang w:eastAsia="en-US"/>
              </w:rPr>
            </w:pPr>
            <w:r w:rsidRPr="00CD02FD">
              <w:rPr>
                <w:rFonts w:cs="Arial"/>
                <w:bCs/>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20057" w14:textId="34BDC0C7" w:rsidR="005B6FD3" w:rsidRPr="00CD02FD" w:rsidRDefault="005B6FD3" w:rsidP="005B6FD3">
            <w:pPr>
              <w:pStyle w:val="TAL"/>
              <w:keepNext w:val="0"/>
              <w:keepLines w:val="0"/>
              <w:jc w:val="center"/>
              <w:rPr>
                <w:sz w:val="16"/>
                <w:szCs w:val="16"/>
                <w:lang w:eastAsia="en-US"/>
              </w:rPr>
            </w:pPr>
            <w:r w:rsidRPr="00CD02FD">
              <w:rPr>
                <w:rFonts w:cs="Arial"/>
                <w:bCs/>
                <w:sz w:val="16"/>
                <w:szCs w:val="16"/>
              </w:rPr>
              <w:t>C113</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953E458" w14:textId="1E47D108" w:rsidR="005B6FD3" w:rsidRPr="00CD02FD" w:rsidRDefault="005B6FD3" w:rsidP="005B6FD3">
            <w:pPr>
              <w:pStyle w:val="TAL"/>
              <w:keepNext w:val="0"/>
              <w:keepLines w:val="0"/>
              <w:rPr>
                <w:sz w:val="16"/>
                <w:szCs w:val="16"/>
                <w:lang w:eastAsia="en-US"/>
              </w:rPr>
            </w:pPr>
            <w:r w:rsidRPr="00CD02FD">
              <w:rPr>
                <w:rFonts w:cs="Arial"/>
                <w:bCs/>
                <w:sz w:val="16"/>
                <w:szCs w:val="16"/>
              </w:rPr>
              <w:t>UEs supporting 5G Core and PDSCH reception based on semi-persistent scheduling and up to 8 configured SPS configurations in a BWP of a serving cell and up to 32 configured SPS configurations in a cell group</w:t>
            </w:r>
          </w:p>
        </w:tc>
      </w:tr>
      <w:tr w:rsidR="005B6FD3" w:rsidRPr="00CD02FD" w14:paraId="336EE1B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45BDA8D8" w14:textId="27FD3D84" w:rsidR="005B6FD3" w:rsidRPr="00CD02FD" w:rsidRDefault="005B6FD3" w:rsidP="005B6FD3">
            <w:pPr>
              <w:pStyle w:val="TAL"/>
              <w:keepNext w:val="0"/>
              <w:keepLines w:val="0"/>
              <w:rPr>
                <w:rFonts w:cs="Arial"/>
                <w:bCs/>
                <w:sz w:val="16"/>
                <w:szCs w:val="16"/>
              </w:rPr>
            </w:pPr>
            <w:r w:rsidRPr="00CD02FD">
              <w:rPr>
                <w:rFonts w:eastAsia="SimSun" w:cs="Arial"/>
                <w:bCs/>
                <w:sz w:val="16"/>
                <w:szCs w:val="16"/>
                <w:lang w:eastAsia="en-US"/>
              </w:rPr>
              <w:t>7.1.1.6.5</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180347BA" w14:textId="392DC253" w:rsidR="005B6FD3" w:rsidRPr="00CD02FD" w:rsidRDefault="005B6FD3" w:rsidP="005B6FD3">
            <w:pPr>
              <w:pStyle w:val="TAL"/>
              <w:keepNext w:val="0"/>
              <w:keepLines w:val="0"/>
              <w:rPr>
                <w:rFonts w:cs="Arial"/>
                <w:bCs/>
                <w:sz w:val="16"/>
                <w:szCs w:val="16"/>
              </w:rPr>
            </w:pPr>
            <w:r w:rsidRPr="00CD02FD">
              <w:rPr>
                <w:rFonts w:eastAsia="SimSun" w:cs="Arial"/>
                <w:bCs/>
                <w:sz w:val="16"/>
                <w:szCs w:val="16"/>
                <w:lang w:eastAsia="en-US"/>
              </w:rPr>
              <w:t>Correct handling of UL grant / Multi configured uplink grants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0E37B91" w14:textId="2B84CE09" w:rsidR="005B6FD3" w:rsidRPr="00CD02FD" w:rsidRDefault="005B6FD3" w:rsidP="005B6FD3">
            <w:pPr>
              <w:pStyle w:val="TAL"/>
              <w:keepNext w:val="0"/>
              <w:keepLines w:val="0"/>
              <w:jc w:val="center"/>
              <w:rPr>
                <w:rFonts w:cs="Arial"/>
                <w:bCs/>
                <w:sz w:val="16"/>
                <w:szCs w:val="16"/>
              </w:rPr>
            </w:pPr>
            <w:r w:rsidRPr="00CD02FD">
              <w:rPr>
                <w:rFonts w:eastAsia="SimSun" w:cs="Arial"/>
                <w:bCs/>
                <w:sz w:val="16"/>
                <w:szCs w:val="16"/>
                <w:lang w:eastAsia="en-US"/>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085114" w14:textId="203FD6B7" w:rsidR="005B6FD3" w:rsidRPr="00CD02FD" w:rsidRDefault="005B6FD3" w:rsidP="005B6FD3">
            <w:pPr>
              <w:pStyle w:val="TAL"/>
              <w:keepNext w:val="0"/>
              <w:keepLines w:val="0"/>
              <w:jc w:val="center"/>
              <w:rPr>
                <w:rFonts w:cs="Arial"/>
                <w:bCs/>
                <w:sz w:val="16"/>
                <w:szCs w:val="16"/>
              </w:rPr>
            </w:pPr>
            <w:r w:rsidRPr="00CD02FD">
              <w:rPr>
                <w:rFonts w:eastAsia="SimSun" w:cs="Arial"/>
                <w:bCs/>
                <w:sz w:val="16"/>
                <w:szCs w:val="16"/>
                <w:lang w:eastAsia="zh-CN"/>
              </w:rPr>
              <w:t>C142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41B3937" w14:textId="2749672E" w:rsidR="005B6FD3" w:rsidRPr="00CD02FD" w:rsidRDefault="005B6FD3" w:rsidP="005B6FD3">
            <w:pPr>
              <w:pStyle w:val="TAL"/>
              <w:keepNext w:val="0"/>
              <w:keepLines w:val="0"/>
              <w:rPr>
                <w:rFonts w:cs="Arial"/>
                <w:bCs/>
                <w:sz w:val="16"/>
                <w:szCs w:val="16"/>
              </w:rPr>
            </w:pPr>
            <w:r w:rsidRPr="00CD02FD">
              <w:rPr>
                <w:rFonts w:eastAsia="SimSun" w:cs="Arial"/>
                <w:bCs/>
                <w:sz w:val="16"/>
                <w:szCs w:val="16"/>
                <w:lang w:eastAsia="en-US"/>
              </w:rPr>
              <w:t>UEs supporting 5G</w:t>
            </w:r>
            <w:r w:rsidRPr="00CD02FD">
              <w:rPr>
                <w:rFonts w:eastAsia="SimSun" w:cs="Arial"/>
                <w:bCs/>
                <w:sz w:val="16"/>
                <w:szCs w:val="16"/>
              </w:rPr>
              <w:t xml:space="preserve"> Core</w:t>
            </w:r>
            <w:r w:rsidRPr="00CD02FD">
              <w:rPr>
                <w:rFonts w:eastAsia="SimSun" w:cs="Arial"/>
                <w:bCs/>
                <w:sz w:val="16"/>
                <w:szCs w:val="16"/>
                <w:lang w:eastAsia="en-US"/>
              </w:rPr>
              <w:t xml:space="preserve"> and </w:t>
            </w:r>
            <w:r w:rsidRPr="00CD02FD">
              <w:rPr>
                <w:rFonts w:eastAsia="SimSun"/>
                <w:sz w:val="16"/>
                <w:szCs w:val="16"/>
                <w:lang w:eastAsia="en-US"/>
              </w:rPr>
              <w:t>PUSCH transmissions on multiple configured uplink grants</w:t>
            </w:r>
          </w:p>
        </w:tc>
      </w:tr>
      <w:tr w:rsidR="005B6FD3" w:rsidRPr="00CD02FD" w14:paraId="1D3040D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3E619692" w14:textId="77777777" w:rsidR="005B6FD3" w:rsidRPr="00CD02FD" w:rsidRDefault="005B6FD3" w:rsidP="005B6FD3">
            <w:pPr>
              <w:pStyle w:val="TAL"/>
              <w:keepNext w:val="0"/>
              <w:keepLines w:val="0"/>
              <w:rPr>
                <w:b/>
                <w:sz w:val="16"/>
                <w:szCs w:val="16"/>
                <w:lang w:eastAsia="en-US"/>
              </w:rPr>
            </w:pPr>
            <w:r w:rsidRPr="00CD02FD">
              <w:rPr>
                <w:b/>
                <w:sz w:val="16"/>
                <w:szCs w:val="16"/>
                <w:lang w:eastAsia="en-US"/>
              </w:rPr>
              <w:t>7.1.1.7</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40DA2C24" w14:textId="6640E9F7" w:rsidR="005B6FD3" w:rsidRPr="00CD02FD" w:rsidRDefault="005B6FD3" w:rsidP="005B6FD3">
            <w:pPr>
              <w:pStyle w:val="TAL"/>
              <w:keepNext w:val="0"/>
              <w:keepLines w:val="0"/>
              <w:rPr>
                <w:sz w:val="16"/>
                <w:szCs w:val="16"/>
                <w:lang w:eastAsia="en-US"/>
              </w:rPr>
            </w:pPr>
            <w:r w:rsidRPr="00CD02FD">
              <w:rPr>
                <w:b/>
                <w:sz w:val="16"/>
              </w:rPr>
              <w:t>Activation/Deactivation of SCells</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0CDC3766" w14:textId="77777777" w:rsidR="005B6FD3" w:rsidRPr="00CD02FD" w:rsidRDefault="005B6FD3" w:rsidP="005B6FD3">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7746011E" w14:textId="77777777" w:rsidR="005B6FD3" w:rsidRPr="00CD02FD" w:rsidRDefault="005B6FD3" w:rsidP="005B6FD3">
            <w:pPr>
              <w:pStyle w:val="TAL"/>
              <w:keepNext w:val="0"/>
              <w:keepLines w:val="0"/>
              <w:jc w:val="center"/>
              <w:rPr>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53A5DD86" w14:textId="77777777" w:rsidR="005B6FD3" w:rsidRPr="00CD02FD" w:rsidRDefault="005B6FD3" w:rsidP="005B6FD3">
            <w:pPr>
              <w:pStyle w:val="TAL"/>
              <w:keepNext w:val="0"/>
              <w:keepLines w:val="0"/>
              <w:rPr>
                <w:sz w:val="16"/>
                <w:szCs w:val="16"/>
                <w:lang w:eastAsia="en-US"/>
              </w:rPr>
            </w:pPr>
          </w:p>
        </w:tc>
      </w:tr>
      <w:tr w:rsidR="005B6FD3" w:rsidRPr="00CD02FD" w14:paraId="4F7F536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1ACC74E1" w14:textId="21D386D8" w:rsidR="005B6FD3" w:rsidRPr="00CD02FD" w:rsidRDefault="005B6FD3" w:rsidP="005B6FD3">
            <w:pPr>
              <w:pStyle w:val="TAL"/>
              <w:keepNext w:val="0"/>
              <w:keepLines w:val="0"/>
              <w:rPr>
                <w:sz w:val="16"/>
                <w:szCs w:val="16"/>
                <w:lang w:eastAsia="en-US"/>
              </w:rPr>
            </w:pPr>
            <w:r w:rsidRPr="00CD02FD">
              <w:rPr>
                <w:b/>
                <w:sz w:val="16"/>
                <w:szCs w:val="16"/>
                <w:lang w:eastAsia="en-US"/>
              </w:rPr>
              <w:t>7.1.1.7.1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30AC8D58" w14:textId="4AE8D3E0" w:rsidR="005B6FD3" w:rsidRPr="00CD02FD" w:rsidRDefault="005B6FD3" w:rsidP="005B6FD3">
            <w:pPr>
              <w:pStyle w:val="TAL"/>
              <w:keepNext w:val="0"/>
              <w:keepLines w:val="0"/>
              <w:rPr>
                <w:sz w:val="16"/>
                <w:szCs w:val="16"/>
                <w:lang w:eastAsia="en-US"/>
              </w:rPr>
            </w:pPr>
            <w:r w:rsidRPr="00CD02FD">
              <w:rPr>
                <w:b/>
                <w:sz w:val="16"/>
              </w:rPr>
              <w:t>Activation/Deactivation of SCells / Activation/Deactivation MAC control element reception / sCellDeactivationTimer</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6B725E2" w14:textId="77777777" w:rsidR="005B6FD3" w:rsidRPr="00CD02FD" w:rsidRDefault="005B6FD3" w:rsidP="005B6FD3">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3542CB" w14:textId="77777777" w:rsidR="005B6FD3" w:rsidRPr="00CD02FD" w:rsidRDefault="005B6FD3" w:rsidP="005B6FD3">
            <w:pPr>
              <w:pStyle w:val="TAL"/>
              <w:keepNext w:val="0"/>
              <w:keepLines w:val="0"/>
              <w:jc w:val="center"/>
              <w:rPr>
                <w:sz w:val="16"/>
                <w:szCs w:val="16"/>
              </w:rP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5502A9A" w14:textId="77777777" w:rsidR="005B6FD3" w:rsidRPr="00CD02FD" w:rsidRDefault="005B6FD3" w:rsidP="005B6FD3">
            <w:pPr>
              <w:pStyle w:val="TAL"/>
              <w:keepNext w:val="0"/>
              <w:keepLines w:val="0"/>
              <w:rPr>
                <w:sz w:val="16"/>
                <w:szCs w:val="16"/>
                <w:lang w:eastAsia="en-US"/>
              </w:rPr>
            </w:pPr>
          </w:p>
        </w:tc>
      </w:tr>
      <w:tr w:rsidR="005B6FD3" w:rsidRPr="00CD02FD" w14:paraId="34D54979" w14:textId="77777777" w:rsidTr="00CF6F65">
        <w:trPr>
          <w:jc w:val="center"/>
        </w:trPr>
        <w:tc>
          <w:tcPr>
            <w:tcW w:w="1162" w:type="dxa"/>
            <w:tcBorders>
              <w:top w:val="single" w:sz="4" w:space="0" w:color="auto"/>
              <w:left w:val="single" w:sz="4" w:space="0" w:color="auto"/>
              <w:bottom w:val="nil"/>
              <w:right w:val="single" w:sz="4" w:space="0" w:color="auto"/>
            </w:tcBorders>
            <w:shd w:val="clear" w:color="auto" w:fill="auto"/>
          </w:tcPr>
          <w:p w14:paraId="32A569CA" w14:textId="6115162F" w:rsidR="005B6FD3" w:rsidRPr="00CD02FD" w:rsidRDefault="005B6FD3" w:rsidP="005B6FD3">
            <w:pPr>
              <w:pStyle w:val="TAL"/>
              <w:keepNext w:val="0"/>
              <w:keepLines w:val="0"/>
              <w:rPr>
                <w:sz w:val="16"/>
                <w:szCs w:val="16"/>
                <w:lang w:eastAsia="en-US"/>
              </w:rPr>
            </w:pPr>
            <w:r w:rsidRPr="00CD02FD">
              <w:rPr>
                <w:sz w:val="16"/>
                <w:szCs w:val="16"/>
                <w:lang w:eastAsia="en-US"/>
              </w:rPr>
              <w:t>7.1.1.7.1.1</w:t>
            </w:r>
          </w:p>
        </w:tc>
        <w:tc>
          <w:tcPr>
            <w:tcW w:w="3505" w:type="dxa"/>
            <w:tcBorders>
              <w:top w:val="single" w:sz="4" w:space="0" w:color="auto"/>
              <w:left w:val="single" w:sz="4" w:space="0" w:color="auto"/>
              <w:bottom w:val="nil"/>
              <w:right w:val="single" w:sz="4" w:space="0" w:color="auto"/>
            </w:tcBorders>
            <w:shd w:val="clear" w:color="auto" w:fill="auto"/>
          </w:tcPr>
          <w:p w14:paraId="0ED8413A" w14:textId="0100F2CD" w:rsidR="005B6FD3" w:rsidRPr="00CD02FD" w:rsidRDefault="005B6FD3" w:rsidP="005B6FD3">
            <w:pPr>
              <w:pStyle w:val="TAL"/>
              <w:keepNext w:val="0"/>
              <w:keepLines w:val="0"/>
              <w:rPr>
                <w:sz w:val="16"/>
                <w:szCs w:val="16"/>
                <w:lang w:eastAsia="en-US"/>
              </w:rPr>
            </w:pPr>
            <w:r w:rsidRPr="00CD02FD">
              <w:rPr>
                <w:sz w:val="16"/>
                <w:szCs w:val="16"/>
                <w:lang w:eastAsia="en-US"/>
              </w:rPr>
              <w:t>Activation/Deactivation of SCells / Activation/Deactivation MAC control element reception / sCellDeactivationTimer /</w:t>
            </w:r>
            <w:r w:rsidRPr="00CD02FD">
              <w:rPr>
                <w:sz w:val="16"/>
                <w:szCs w:val="16"/>
              </w:rPr>
              <w:t xml:space="preserve"> Intra-band Contiguous CA</w:t>
            </w:r>
          </w:p>
        </w:tc>
        <w:tc>
          <w:tcPr>
            <w:tcW w:w="810" w:type="dxa"/>
            <w:tcBorders>
              <w:top w:val="single" w:sz="4" w:space="0" w:color="auto"/>
              <w:left w:val="single" w:sz="4" w:space="0" w:color="auto"/>
              <w:bottom w:val="nil"/>
              <w:right w:val="single" w:sz="4" w:space="0" w:color="auto"/>
            </w:tcBorders>
            <w:shd w:val="clear" w:color="auto" w:fill="auto"/>
          </w:tcPr>
          <w:p w14:paraId="194B158E" w14:textId="1C6F6144" w:rsidR="005B6FD3" w:rsidRPr="00CD02FD" w:rsidRDefault="005B6FD3" w:rsidP="005B6FD3">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086A700" w14:textId="77F3296B" w:rsidR="005B6FD3" w:rsidRPr="00CD02FD" w:rsidRDefault="005B6FD3" w:rsidP="005B6FD3">
            <w:pPr>
              <w:pStyle w:val="TAL"/>
              <w:keepNext w:val="0"/>
              <w:keepLines w:val="0"/>
              <w:jc w:val="center"/>
              <w:rPr>
                <w:sz w:val="16"/>
                <w:szCs w:val="16"/>
              </w:rPr>
            </w:pPr>
            <w:r w:rsidRPr="00CD02FD">
              <w:rPr>
                <w:sz w:val="16"/>
                <w:szCs w:val="16"/>
              </w:rPr>
              <w:t>C44</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8C1909A" w14:textId="4688F0A9" w:rsidR="005B6FD3" w:rsidRPr="00CD02FD" w:rsidRDefault="005B6FD3" w:rsidP="005B6FD3">
            <w:pPr>
              <w:pStyle w:val="TAL"/>
              <w:keepNext w:val="0"/>
              <w:keepLines w:val="0"/>
              <w:rPr>
                <w:sz w:val="16"/>
                <w:szCs w:val="16"/>
                <w:lang w:eastAsia="en-US"/>
              </w:rPr>
            </w:pPr>
            <w:r w:rsidRPr="00CD02FD">
              <w:rPr>
                <w:sz w:val="16"/>
                <w:szCs w:val="16"/>
                <w:lang w:eastAsia="en-US"/>
              </w:rPr>
              <w:t>UEs supporting 5GS</w:t>
            </w:r>
            <w:r w:rsidRPr="00CD02FD">
              <w:rPr>
                <w:sz w:val="16"/>
                <w:szCs w:val="16"/>
              </w:rPr>
              <w:t xml:space="preserve"> </w:t>
            </w:r>
            <w:r w:rsidRPr="00CD02FD">
              <w:rPr>
                <w:rFonts w:cs="Arial"/>
                <w:sz w:val="16"/>
                <w:szCs w:val="16"/>
              </w:rPr>
              <w:t>and intra-band contiguous CA</w:t>
            </w:r>
          </w:p>
        </w:tc>
      </w:tr>
      <w:tr w:rsidR="00CF6F65" w:rsidRPr="00CD02FD" w14:paraId="23F3E447" w14:textId="77777777" w:rsidTr="00CF6F65">
        <w:trPr>
          <w:jc w:val="center"/>
        </w:trPr>
        <w:tc>
          <w:tcPr>
            <w:tcW w:w="1162" w:type="dxa"/>
            <w:tcBorders>
              <w:top w:val="nil"/>
              <w:left w:val="single" w:sz="4" w:space="0" w:color="auto"/>
              <w:bottom w:val="single" w:sz="4" w:space="0" w:color="auto"/>
              <w:right w:val="single" w:sz="4" w:space="0" w:color="auto"/>
            </w:tcBorders>
            <w:shd w:val="clear" w:color="auto" w:fill="auto"/>
          </w:tcPr>
          <w:p w14:paraId="62ADFCD9" w14:textId="77777777" w:rsidR="00CF6F65" w:rsidRPr="00CD02FD" w:rsidRDefault="00CF6F65" w:rsidP="00CF6F65">
            <w:pPr>
              <w:pStyle w:val="TAL"/>
              <w:keepNext w:val="0"/>
              <w:keepLines w:val="0"/>
              <w:rPr>
                <w:sz w:val="16"/>
                <w:szCs w:val="16"/>
                <w:lang w:eastAsia="en-US"/>
              </w:rPr>
            </w:pPr>
          </w:p>
        </w:tc>
        <w:tc>
          <w:tcPr>
            <w:tcW w:w="3505" w:type="dxa"/>
            <w:tcBorders>
              <w:top w:val="nil"/>
              <w:left w:val="single" w:sz="4" w:space="0" w:color="auto"/>
              <w:bottom w:val="single" w:sz="4" w:space="0" w:color="auto"/>
              <w:right w:val="single" w:sz="4" w:space="0" w:color="auto"/>
            </w:tcBorders>
            <w:shd w:val="clear" w:color="auto" w:fill="auto"/>
          </w:tcPr>
          <w:p w14:paraId="47C9EA4C" w14:textId="77777777" w:rsidR="00CF6F65" w:rsidRPr="00CD02FD" w:rsidRDefault="00CF6F65" w:rsidP="00CF6F65">
            <w:pPr>
              <w:pStyle w:val="TAL"/>
              <w:keepNext w:val="0"/>
              <w:keepLines w:val="0"/>
              <w:rPr>
                <w:sz w:val="16"/>
                <w:szCs w:val="16"/>
                <w:lang w:eastAsia="en-US"/>
              </w:rPr>
            </w:pPr>
          </w:p>
        </w:tc>
        <w:tc>
          <w:tcPr>
            <w:tcW w:w="810" w:type="dxa"/>
            <w:tcBorders>
              <w:top w:val="nil"/>
              <w:left w:val="single" w:sz="4" w:space="0" w:color="auto"/>
              <w:bottom w:val="single" w:sz="4" w:space="0" w:color="auto"/>
              <w:right w:val="single" w:sz="4" w:space="0" w:color="auto"/>
            </w:tcBorders>
            <w:shd w:val="clear" w:color="auto" w:fill="auto"/>
          </w:tcPr>
          <w:p w14:paraId="282E3ACE" w14:textId="77777777" w:rsidR="00CF6F65" w:rsidRPr="00CD02FD" w:rsidRDefault="00CF6F65" w:rsidP="00CF6F65">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92B878" w14:textId="20654F82" w:rsidR="00CF6F65" w:rsidRPr="00CD02FD" w:rsidRDefault="00CF6F65" w:rsidP="00CF6F65">
            <w:pPr>
              <w:pStyle w:val="TAL"/>
              <w:keepNext w:val="0"/>
              <w:keepLines w:val="0"/>
              <w:jc w:val="center"/>
              <w:rPr>
                <w:sz w:val="16"/>
                <w:szCs w:val="16"/>
              </w:rPr>
            </w:pPr>
            <w:r>
              <w:rPr>
                <w:sz w:val="16"/>
                <w:szCs w:val="16"/>
              </w:rPr>
              <w:t>C44A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7BB9FF2" w14:textId="69A7FFF9" w:rsidR="00CF6F65" w:rsidRPr="00CD02FD" w:rsidRDefault="00CF6F65" w:rsidP="00CF6F65">
            <w:pPr>
              <w:pStyle w:val="TAL"/>
              <w:keepNext w:val="0"/>
              <w:keepLines w:val="0"/>
              <w:rPr>
                <w:sz w:val="16"/>
                <w:szCs w:val="16"/>
                <w:lang w:eastAsia="en-US"/>
              </w:rPr>
            </w:pPr>
            <w:r w:rsidRPr="00CD02FD">
              <w:rPr>
                <w:rFonts w:cs="Arial"/>
                <w:sz w:val="16"/>
                <w:szCs w:val="16"/>
                <w:lang w:eastAsia="en-US"/>
              </w:rPr>
              <w:t xml:space="preserve">UEs supporting EN-DC </w:t>
            </w:r>
            <w:r w:rsidRPr="00CD02FD">
              <w:rPr>
                <w:rFonts w:cs="Arial"/>
                <w:sz w:val="16"/>
                <w:szCs w:val="16"/>
              </w:rPr>
              <w:t>and intra-band contiguous CA</w:t>
            </w:r>
            <w:r>
              <w:rPr>
                <w:rFonts w:cs="Arial"/>
                <w:sz w:val="16"/>
                <w:szCs w:val="16"/>
              </w:rPr>
              <w:t xml:space="preserve"> </w:t>
            </w:r>
            <w:r w:rsidRPr="00CD02FD">
              <w:rPr>
                <w:rFonts w:cs="Arial"/>
                <w:sz w:val="16"/>
                <w:szCs w:val="16"/>
              </w:rPr>
              <w:t xml:space="preserve">and </w:t>
            </w:r>
            <w:r w:rsidRPr="00CD02FD">
              <w:rPr>
                <w:sz w:val="16"/>
                <w:szCs w:val="16"/>
              </w:rPr>
              <w:t xml:space="preserve">EN-DC with 2 NR </w:t>
            </w:r>
            <w:r>
              <w:rPr>
                <w:sz w:val="16"/>
                <w:szCs w:val="16"/>
              </w:rPr>
              <w:t>DL</w:t>
            </w:r>
            <w:r w:rsidRPr="00CD02FD">
              <w:rPr>
                <w:sz w:val="16"/>
                <w:szCs w:val="16"/>
              </w:rPr>
              <w:t xml:space="preserve"> carriers</w:t>
            </w:r>
          </w:p>
        </w:tc>
      </w:tr>
      <w:tr w:rsidR="00CF6F65" w:rsidRPr="00CD02FD" w14:paraId="19CCAF3F" w14:textId="77777777" w:rsidTr="00CF6F65">
        <w:trPr>
          <w:jc w:val="center"/>
        </w:trPr>
        <w:tc>
          <w:tcPr>
            <w:tcW w:w="1162" w:type="dxa"/>
            <w:tcBorders>
              <w:top w:val="single" w:sz="4" w:space="0" w:color="auto"/>
              <w:left w:val="single" w:sz="4" w:space="0" w:color="auto"/>
              <w:bottom w:val="nil"/>
              <w:right w:val="single" w:sz="4" w:space="0" w:color="auto"/>
            </w:tcBorders>
            <w:shd w:val="clear" w:color="auto" w:fill="auto"/>
          </w:tcPr>
          <w:p w14:paraId="0B1E88C9" w14:textId="77777777" w:rsidR="00CF6F65" w:rsidRPr="00CD02FD" w:rsidRDefault="00CF6F65" w:rsidP="00CF6F65">
            <w:pPr>
              <w:pStyle w:val="TAL"/>
              <w:keepNext w:val="0"/>
              <w:keepLines w:val="0"/>
              <w:rPr>
                <w:sz w:val="16"/>
                <w:szCs w:val="16"/>
                <w:lang w:eastAsia="en-US"/>
              </w:rPr>
            </w:pPr>
            <w:r w:rsidRPr="00CD02FD">
              <w:rPr>
                <w:sz w:val="16"/>
                <w:szCs w:val="16"/>
                <w:lang w:eastAsia="en-US"/>
              </w:rPr>
              <w:t>7.1.1.7.1.2</w:t>
            </w:r>
          </w:p>
        </w:tc>
        <w:tc>
          <w:tcPr>
            <w:tcW w:w="3505" w:type="dxa"/>
            <w:tcBorders>
              <w:top w:val="single" w:sz="4" w:space="0" w:color="auto"/>
              <w:left w:val="single" w:sz="4" w:space="0" w:color="auto"/>
              <w:bottom w:val="nil"/>
              <w:right w:val="single" w:sz="4" w:space="0" w:color="auto"/>
            </w:tcBorders>
            <w:shd w:val="clear" w:color="auto" w:fill="auto"/>
          </w:tcPr>
          <w:p w14:paraId="2D723600" w14:textId="77777777" w:rsidR="00CF6F65" w:rsidRPr="00CD02FD" w:rsidRDefault="00CF6F65" w:rsidP="00CF6F65">
            <w:pPr>
              <w:pStyle w:val="TAL"/>
              <w:keepNext w:val="0"/>
              <w:keepLines w:val="0"/>
              <w:rPr>
                <w:sz w:val="16"/>
                <w:szCs w:val="16"/>
                <w:lang w:eastAsia="en-US"/>
              </w:rPr>
            </w:pPr>
            <w:r w:rsidRPr="00CD02FD">
              <w:rPr>
                <w:sz w:val="16"/>
                <w:szCs w:val="16"/>
                <w:lang w:eastAsia="en-US"/>
              </w:rPr>
              <w:t>Activation/Deactivation of SCells / Activation/Deactivation MAC control element reception / sCellDeactivationTimer /</w:t>
            </w:r>
            <w:r w:rsidRPr="00CD02FD">
              <w:rPr>
                <w:sz w:val="16"/>
                <w:szCs w:val="16"/>
              </w:rPr>
              <w:t xml:space="preserve"> Inter-band CA</w:t>
            </w:r>
          </w:p>
        </w:tc>
        <w:tc>
          <w:tcPr>
            <w:tcW w:w="810" w:type="dxa"/>
            <w:tcBorders>
              <w:top w:val="single" w:sz="4" w:space="0" w:color="auto"/>
              <w:left w:val="single" w:sz="4" w:space="0" w:color="auto"/>
              <w:bottom w:val="nil"/>
              <w:right w:val="single" w:sz="4" w:space="0" w:color="auto"/>
            </w:tcBorders>
            <w:shd w:val="clear" w:color="auto" w:fill="auto"/>
          </w:tcPr>
          <w:p w14:paraId="118E7392"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F46C27" w14:textId="77777777" w:rsidR="00CF6F65" w:rsidRPr="00CD02FD" w:rsidRDefault="00CF6F65" w:rsidP="00CF6F65">
            <w:pPr>
              <w:pStyle w:val="TAL"/>
              <w:keepNext w:val="0"/>
              <w:keepLines w:val="0"/>
              <w:jc w:val="center"/>
              <w:rPr>
                <w:sz w:val="16"/>
                <w:szCs w:val="16"/>
                <w:lang w:eastAsia="en-US"/>
              </w:rPr>
            </w:pPr>
            <w:r w:rsidRPr="00CD02FD">
              <w:rPr>
                <w:sz w:val="16"/>
                <w:szCs w:val="16"/>
              </w:rPr>
              <w:t>C45</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BE5CBEA"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r w:rsidRPr="00CD02FD">
              <w:rPr>
                <w:sz w:val="16"/>
                <w:szCs w:val="16"/>
              </w:rPr>
              <w:t xml:space="preserve"> </w:t>
            </w:r>
            <w:r w:rsidRPr="00CD02FD">
              <w:rPr>
                <w:rFonts w:cs="Arial"/>
                <w:sz w:val="16"/>
                <w:szCs w:val="16"/>
              </w:rPr>
              <w:t>and inter-band CA</w:t>
            </w:r>
          </w:p>
        </w:tc>
      </w:tr>
      <w:tr w:rsidR="00CF6F65" w:rsidRPr="00CD02FD" w14:paraId="2BEEA134" w14:textId="77777777" w:rsidTr="00CF6F65">
        <w:trPr>
          <w:jc w:val="center"/>
        </w:trPr>
        <w:tc>
          <w:tcPr>
            <w:tcW w:w="1162" w:type="dxa"/>
            <w:tcBorders>
              <w:top w:val="nil"/>
              <w:left w:val="single" w:sz="4" w:space="0" w:color="auto"/>
              <w:bottom w:val="single" w:sz="4" w:space="0" w:color="auto"/>
              <w:right w:val="single" w:sz="4" w:space="0" w:color="auto"/>
            </w:tcBorders>
            <w:shd w:val="clear" w:color="auto" w:fill="auto"/>
          </w:tcPr>
          <w:p w14:paraId="790E5EF0" w14:textId="77777777" w:rsidR="00CF6F65" w:rsidRPr="00CD02FD" w:rsidRDefault="00CF6F65" w:rsidP="00CF6F65">
            <w:pPr>
              <w:pStyle w:val="TAL"/>
              <w:keepNext w:val="0"/>
              <w:keepLines w:val="0"/>
              <w:rPr>
                <w:sz w:val="16"/>
                <w:szCs w:val="16"/>
                <w:lang w:eastAsia="en-US"/>
              </w:rPr>
            </w:pPr>
          </w:p>
        </w:tc>
        <w:tc>
          <w:tcPr>
            <w:tcW w:w="3505" w:type="dxa"/>
            <w:tcBorders>
              <w:top w:val="nil"/>
              <w:left w:val="single" w:sz="4" w:space="0" w:color="auto"/>
              <w:bottom w:val="single" w:sz="4" w:space="0" w:color="auto"/>
              <w:right w:val="single" w:sz="4" w:space="0" w:color="auto"/>
            </w:tcBorders>
            <w:shd w:val="clear" w:color="auto" w:fill="auto"/>
          </w:tcPr>
          <w:p w14:paraId="375D27E1" w14:textId="77777777" w:rsidR="00CF6F65" w:rsidRPr="00CD02FD" w:rsidRDefault="00CF6F65" w:rsidP="00CF6F65">
            <w:pPr>
              <w:pStyle w:val="TAL"/>
              <w:keepNext w:val="0"/>
              <w:keepLines w:val="0"/>
              <w:rPr>
                <w:sz w:val="16"/>
                <w:szCs w:val="16"/>
                <w:lang w:eastAsia="en-US"/>
              </w:rPr>
            </w:pPr>
          </w:p>
        </w:tc>
        <w:tc>
          <w:tcPr>
            <w:tcW w:w="810" w:type="dxa"/>
            <w:tcBorders>
              <w:top w:val="nil"/>
              <w:left w:val="single" w:sz="4" w:space="0" w:color="auto"/>
              <w:bottom w:val="single" w:sz="4" w:space="0" w:color="auto"/>
              <w:right w:val="single" w:sz="4" w:space="0" w:color="auto"/>
            </w:tcBorders>
            <w:shd w:val="clear" w:color="auto" w:fill="auto"/>
          </w:tcPr>
          <w:p w14:paraId="0BCFC4F9" w14:textId="77777777" w:rsidR="00CF6F65" w:rsidRPr="00CD02FD" w:rsidRDefault="00CF6F65" w:rsidP="00CF6F65">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CC43CF4" w14:textId="56CB2C9D" w:rsidR="00CF6F65" w:rsidRPr="00CD02FD" w:rsidRDefault="00CF6F65" w:rsidP="00CF6F65">
            <w:pPr>
              <w:pStyle w:val="TAL"/>
              <w:keepNext w:val="0"/>
              <w:keepLines w:val="0"/>
              <w:jc w:val="center"/>
              <w:rPr>
                <w:sz w:val="16"/>
                <w:szCs w:val="16"/>
              </w:rPr>
            </w:pPr>
            <w:r>
              <w:rPr>
                <w:sz w:val="16"/>
                <w:szCs w:val="16"/>
              </w:rPr>
              <w:t>C45A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F6334D5" w14:textId="4B7B657E" w:rsidR="00CF6F65" w:rsidRPr="00CD02FD" w:rsidRDefault="00CF6F65" w:rsidP="00CF6F65">
            <w:pPr>
              <w:pStyle w:val="TAL"/>
              <w:keepNext w:val="0"/>
              <w:keepLines w:val="0"/>
              <w:rPr>
                <w:sz w:val="16"/>
                <w:szCs w:val="16"/>
                <w:lang w:eastAsia="en-US"/>
              </w:rPr>
            </w:pPr>
            <w:r w:rsidRPr="00CD02FD">
              <w:rPr>
                <w:rFonts w:cs="Arial"/>
                <w:sz w:val="16"/>
                <w:szCs w:val="16"/>
                <w:lang w:eastAsia="en-US"/>
              </w:rPr>
              <w:t xml:space="preserve">UEs supporting EN-DC </w:t>
            </w:r>
            <w:r w:rsidRPr="00CD02FD">
              <w:rPr>
                <w:rFonts w:cs="Arial"/>
                <w:sz w:val="16"/>
                <w:szCs w:val="16"/>
              </w:rPr>
              <w:t>and inter-band CA</w:t>
            </w:r>
            <w:r>
              <w:rPr>
                <w:rFonts w:cs="Arial"/>
                <w:sz w:val="16"/>
                <w:szCs w:val="16"/>
              </w:rPr>
              <w:t xml:space="preserve"> </w:t>
            </w:r>
            <w:r w:rsidRPr="00CD02FD">
              <w:rPr>
                <w:rFonts w:cs="Arial"/>
                <w:sz w:val="16"/>
                <w:szCs w:val="16"/>
              </w:rPr>
              <w:t xml:space="preserve">and </w:t>
            </w:r>
            <w:r w:rsidRPr="00CD02FD">
              <w:rPr>
                <w:sz w:val="16"/>
                <w:szCs w:val="16"/>
              </w:rPr>
              <w:t xml:space="preserve">EN-DC with 2 NR </w:t>
            </w:r>
            <w:r>
              <w:rPr>
                <w:sz w:val="16"/>
                <w:szCs w:val="16"/>
              </w:rPr>
              <w:t>DL</w:t>
            </w:r>
            <w:r w:rsidRPr="00CD02FD">
              <w:rPr>
                <w:sz w:val="16"/>
                <w:szCs w:val="16"/>
              </w:rPr>
              <w:t xml:space="preserve"> carriers</w:t>
            </w:r>
          </w:p>
        </w:tc>
      </w:tr>
      <w:tr w:rsidR="00CF6F65" w:rsidRPr="00CD02FD" w14:paraId="4262F98F" w14:textId="77777777" w:rsidTr="00CF6F65">
        <w:trPr>
          <w:jc w:val="center"/>
        </w:trPr>
        <w:tc>
          <w:tcPr>
            <w:tcW w:w="1162" w:type="dxa"/>
            <w:tcBorders>
              <w:top w:val="single" w:sz="4" w:space="0" w:color="auto"/>
              <w:left w:val="single" w:sz="4" w:space="0" w:color="auto"/>
              <w:bottom w:val="nil"/>
              <w:right w:val="single" w:sz="4" w:space="0" w:color="auto"/>
            </w:tcBorders>
            <w:shd w:val="clear" w:color="auto" w:fill="auto"/>
          </w:tcPr>
          <w:p w14:paraId="5C6BB231" w14:textId="77777777" w:rsidR="00CF6F65" w:rsidRPr="00CD02FD" w:rsidRDefault="00CF6F65" w:rsidP="00CF6F65">
            <w:pPr>
              <w:pStyle w:val="TAL"/>
              <w:keepNext w:val="0"/>
              <w:keepLines w:val="0"/>
              <w:rPr>
                <w:sz w:val="16"/>
                <w:szCs w:val="16"/>
                <w:lang w:eastAsia="en-US"/>
              </w:rPr>
            </w:pPr>
            <w:r w:rsidRPr="00CD02FD">
              <w:rPr>
                <w:sz w:val="16"/>
                <w:szCs w:val="16"/>
                <w:lang w:eastAsia="en-US"/>
              </w:rPr>
              <w:t>7.1.1.7.1.3</w:t>
            </w:r>
          </w:p>
        </w:tc>
        <w:tc>
          <w:tcPr>
            <w:tcW w:w="3505" w:type="dxa"/>
            <w:tcBorders>
              <w:top w:val="single" w:sz="4" w:space="0" w:color="auto"/>
              <w:left w:val="single" w:sz="4" w:space="0" w:color="auto"/>
              <w:bottom w:val="nil"/>
              <w:right w:val="single" w:sz="4" w:space="0" w:color="auto"/>
            </w:tcBorders>
            <w:shd w:val="clear" w:color="auto" w:fill="auto"/>
          </w:tcPr>
          <w:p w14:paraId="2A9FE562" w14:textId="77777777" w:rsidR="00CF6F65" w:rsidRPr="00CD02FD" w:rsidRDefault="00CF6F65" w:rsidP="00CF6F65">
            <w:pPr>
              <w:pStyle w:val="TAL"/>
              <w:keepNext w:val="0"/>
              <w:keepLines w:val="0"/>
              <w:rPr>
                <w:sz w:val="16"/>
                <w:szCs w:val="16"/>
                <w:lang w:eastAsia="en-US"/>
              </w:rPr>
            </w:pPr>
            <w:r w:rsidRPr="00CD02FD">
              <w:rPr>
                <w:sz w:val="16"/>
                <w:szCs w:val="16"/>
                <w:lang w:eastAsia="en-US"/>
              </w:rPr>
              <w:t>Activation/Deactivation of SCells / Activation/Deactivation MAC control element reception / sCellDeactivationTimer</w:t>
            </w:r>
            <w:r w:rsidRPr="00CD02FD">
              <w:rPr>
                <w:sz w:val="16"/>
                <w:szCs w:val="16"/>
              </w:rPr>
              <w:t xml:space="preserve"> / Intra-band non-Contiguous CA</w:t>
            </w:r>
          </w:p>
        </w:tc>
        <w:tc>
          <w:tcPr>
            <w:tcW w:w="810" w:type="dxa"/>
            <w:tcBorders>
              <w:top w:val="single" w:sz="4" w:space="0" w:color="auto"/>
              <w:left w:val="single" w:sz="4" w:space="0" w:color="auto"/>
              <w:bottom w:val="nil"/>
              <w:right w:val="single" w:sz="4" w:space="0" w:color="auto"/>
            </w:tcBorders>
            <w:shd w:val="clear" w:color="auto" w:fill="auto"/>
          </w:tcPr>
          <w:p w14:paraId="532FA370"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59DDA6C" w14:textId="77777777" w:rsidR="00CF6F65" w:rsidRPr="00CD02FD" w:rsidRDefault="00CF6F65" w:rsidP="00CF6F65">
            <w:pPr>
              <w:pStyle w:val="TAL"/>
              <w:keepNext w:val="0"/>
              <w:keepLines w:val="0"/>
              <w:jc w:val="center"/>
              <w:rPr>
                <w:sz w:val="16"/>
                <w:szCs w:val="16"/>
                <w:lang w:eastAsia="en-US"/>
              </w:rPr>
            </w:pPr>
            <w:r w:rsidRPr="00CD02FD">
              <w:rPr>
                <w:sz w:val="16"/>
                <w:szCs w:val="16"/>
              </w:rPr>
              <w:t>C46</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3D16029"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r w:rsidRPr="00CD02FD">
              <w:rPr>
                <w:sz w:val="16"/>
                <w:szCs w:val="16"/>
              </w:rPr>
              <w:t xml:space="preserve"> </w:t>
            </w:r>
            <w:r w:rsidRPr="00CD02FD">
              <w:rPr>
                <w:rFonts w:cs="Arial"/>
                <w:sz w:val="16"/>
                <w:szCs w:val="16"/>
              </w:rPr>
              <w:t>and intra-band non-contiguous CA</w:t>
            </w:r>
          </w:p>
        </w:tc>
      </w:tr>
      <w:tr w:rsidR="00CF6F65" w:rsidRPr="00CD02FD" w14:paraId="52B2731D" w14:textId="77777777" w:rsidTr="00CF6F65">
        <w:trPr>
          <w:jc w:val="center"/>
        </w:trPr>
        <w:tc>
          <w:tcPr>
            <w:tcW w:w="1162" w:type="dxa"/>
            <w:tcBorders>
              <w:top w:val="nil"/>
              <w:left w:val="single" w:sz="4" w:space="0" w:color="auto"/>
              <w:bottom w:val="single" w:sz="4" w:space="0" w:color="auto"/>
              <w:right w:val="single" w:sz="4" w:space="0" w:color="auto"/>
            </w:tcBorders>
            <w:shd w:val="clear" w:color="auto" w:fill="auto"/>
          </w:tcPr>
          <w:p w14:paraId="42E15374" w14:textId="77777777" w:rsidR="00CF6F65" w:rsidRPr="00CD02FD" w:rsidRDefault="00CF6F65" w:rsidP="00CF6F65">
            <w:pPr>
              <w:pStyle w:val="TAL"/>
              <w:keepNext w:val="0"/>
              <w:keepLines w:val="0"/>
              <w:rPr>
                <w:sz w:val="16"/>
                <w:szCs w:val="16"/>
                <w:lang w:eastAsia="en-US"/>
              </w:rPr>
            </w:pPr>
          </w:p>
        </w:tc>
        <w:tc>
          <w:tcPr>
            <w:tcW w:w="3505" w:type="dxa"/>
            <w:tcBorders>
              <w:top w:val="nil"/>
              <w:left w:val="single" w:sz="4" w:space="0" w:color="auto"/>
              <w:bottom w:val="single" w:sz="4" w:space="0" w:color="auto"/>
              <w:right w:val="single" w:sz="4" w:space="0" w:color="auto"/>
            </w:tcBorders>
            <w:shd w:val="clear" w:color="auto" w:fill="auto"/>
          </w:tcPr>
          <w:p w14:paraId="594B51D2" w14:textId="77777777" w:rsidR="00CF6F65" w:rsidRPr="00CD02FD" w:rsidRDefault="00CF6F65" w:rsidP="00CF6F65">
            <w:pPr>
              <w:pStyle w:val="TAL"/>
              <w:keepNext w:val="0"/>
              <w:keepLines w:val="0"/>
              <w:rPr>
                <w:sz w:val="16"/>
                <w:szCs w:val="16"/>
                <w:lang w:eastAsia="en-US"/>
              </w:rPr>
            </w:pPr>
          </w:p>
        </w:tc>
        <w:tc>
          <w:tcPr>
            <w:tcW w:w="810" w:type="dxa"/>
            <w:tcBorders>
              <w:top w:val="nil"/>
              <w:left w:val="single" w:sz="4" w:space="0" w:color="auto"/>
              <w:bottom w:val="single" w:sz="4" w:space="0" w:color="auto"/>
              <w:right w:val="single" w:sz="4" w:space="0" w:color="auto"/>
            </w:tcBorders>
            <w:shd w:val="clear" w:color="auto" w:fill="auto"/>
          </w:tcPr>
          <w:p w14:paraId="398EC679" w14:textId="77777777" w:rsidR="00CF6F65" w:rsidRPr="00CD02FD" w:rsidRDefault="00CF6F65" w:rsidP="00CF6F65">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560D9FD" w14:textId="661778FC" w:rsidR="00CF6F65" w:rsidRPr="00CD02FD" w:rsidRDefault="00CF6F65" w:rsidP="00CF6F65">
            <w:pPr>
              <w:pStyle w:val="TAL"/>
              <w:keepNext w:val="0"/>
              <w:keepLines w:val="0"/>
              <w:jc w:val="center"/>
              <w:rPr>
                <w:sz w:val="16"/>
                <w:szCs w:val="16"/>
              </w:rPr>
            </w:pPr>
            <w:r>
              <w:rPr>
                <w:sz w:val="16"/>
                <w:szCs w:val="16"/>
              </w:rPr>
              <w:t>C46A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F978411" w14:textId="2D893EE7" w:rsidR="00CF6F65" w:rsidRPr="00CD02FD" w:rsidRDefault="00CF6F65" w:rsidP="00CF6F65">
            <w:pPr>
              <w:pStyle w:val="TAL"/>
              <w:keepNext w:val="0"/>
              <w:keepLines w:val="0"/>
              <w:rPr>
                <w:sz w:val="16"/>
                <w:szCs w:val="16"/>
                <w:lang w:eastAsia="en-US"/>
              </w:rPr>
            </w:pPr>
            <w:r w:rsidRPr="00CD02FD">
              <w:rPr>
                <w:rFonts w:cs="Arial"/>
                <w:sz w:val="16"/>
                <w:szCs w:val="16"/>
                <w:lang w:eastAsia="en-US"/>
              </w:rPr>
              <w:t xml:space="preserve">UEs supporting EN-DC </w:t>
            </w:r>
            <w:r w:rsidRPr="00CD02FD">
              <w:rPr>
                <w:rFonts w:cs="Arial"/>
                <w:sz w:val="16"/>
                <w:szCs w:val="16"/>
              </w:rPr>
              <w:t>and intra-band non-contiguous CA</w:t>
            </w:r>
            <w:r>
              <w:rPr>
                <w:rFonts w:cs="Arial"/>
                <w:sz w:val="16"/>
                <w:szCs w:val="16"/>
              </w:rPr>
              <w:t xml:space="preserve"> </w:t>
            </w:r>
            <w:r w:rsidRPr="00CD02FD">
              <w:rPr>
                <w:rFonts w:cs="Arial"/>
                <w:sz w:val="16"/>
                <w:szCs w:val="16"/>
              </w:rPr>
              <w:t xml:space="preserve">and </w:t>
            </w:r>
            <w:r w:rsidRPr="00CD02FD">
              <w:rPr>
                <w:sz w:val="16"/>
                <w:szCs w:val="16"/>
              </w:rPr>
              <w:t xml:space="preserve">EN-DC with 2 NR </w:t>
            </w:r>
            <w:r>
              <w:rPr>
                <w:sz w:val="16"/>
                <w:szCs w:val="16"/>
              </w:rPr>
              <w:t>DL</w:t>
            </w:r>
            <w:r w:rsidRPr="00CD02FD">
              <w:rPr>
                <w:sz w:val="16"/>
                <w:szCs w:val="16"/>
              </w:rPr>
              <w:t xml:space="preserve"> carriers</w:t>
            </w:r>
          </w:p>
        </w:tc>
      </w:tr>
      <w:tr w:rsidR="00CF6F65" w:rsidRPr="00CD02FD" w14:paraId="6B8A82CE"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6A0CB5BE" w14:textId="77777777" w:rsidR="00CF6F65" w:rsidRPr="00CD02FD" w:rsidRDefault="00CF6F65" w:rsidP="00CF6F65">
            <w:pPr>
              <w:pStyle w:val="TAL"/>
              <w:keepNext w:val="0"/>
              <w:keepLines w:val="0"/>
              <w:rPr>
                <w:sz w:val="16"/>
                <w:szCs w:val="16"/>
                <w:lang w:eastAsia="en-US"/>
              </w:rPr>
            </w:pPr>
            <w:r w:rsidRPr="00CD02FD">
              <w:rPr>
                <w:b/>
                <w:sz w:val="16"/>
                <w:szCs w:val="16"/>
                <w:lang w:eastAsia="en-US"/>
              </w:rPr>
              <w:t>7.1.1.8</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04A52F37" w14:textId="77777777" w:rsidR="00CF6F65" w:rsidRPr="00CD02FD" w:rsidRDefault="00CF6F65" w:rsidP="00CF6F65">
            <w:pPr>
              <w:pStyle w:val="TAL"/>
              <w:keepNext w:val="0"/>
              <w:keepLines w:val="0"/>
              <w:rPr>
                <w:sz w:val="16"/>
                <w:szCs w:val="16"/>
                <w:lang w:eastAsia="en-US"/>
              </w:rPr>
            </w:pPr>
            <w:r w:rsidRPr="00CD02FD">
              <w:rPr>
                <w:b/>
                <w:bCs/>
                <w:sz w:val="16"/>
                <w:szCs w:val="16"/>
              </w:rPr>
              <w:t>Bandwidth Part (BWP) operation</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501107C1" w14:textId="77777777" w:rsidR="00CF6F65" w:rsidRPr="00CD02FD" w:rsidRDefault="00CF6F65" w:rsidP="00CF6F65">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3863487C" w14:textId="77777777" w:rsidR="00CF6F65" w:rsidRPr="00CD02FD" w:rsidRDefault="00CF6F65" w:rsidP="00CF6F65">
            <w:pPr>
              <w:pStyle w:val="TAL"/>
              <w:keepNext w:val="0"/>
              <w:keepLines w:val="0"/>
              <w:jc w:val="center"/>
              <w:rPr>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53E0A0ED" w14:textId="77777777" w:rsidR="00CF6F65" w:rsidRPr="00CD02FD" w:rsidRDefault="00CF6F65" w:rsidP="00CF6F65">
            <w:pPr>
              <w:pStyle w:val="TAL"/>
              <w:keepNext w:val="0"/>
              <w:keepLines w:val="0"/>
              <w:rPr>
                <w:sz w:val="16"/>
                <w:szCs w:val="16"/>
                <w:lang w:eastAsia="en-US"/>
              </w:rPr>
            </w:pPr>
          </w:p>
        </w:tc>
      </w:tr>
      <w:tr w:rsidR="00CF6F65" w:rsidRPr="00CD02FD" w14:paraId="2741F618"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BC90974" w14:textId="77777777" w:rsidR="00CF6F65" w:rsidRPr="00CD02FD" w:rsidRDefault="00CF6F65" w:rsidP="00CF6F65">
            <w:pPr>
              <w:pStyle w:val="TAL"/>
              <w:keepNext w:val="0"/>
              <w:keepLines w:val="0"/>
              <w:rPr>
                <w:sz w:val="16"/>
                <w:szCs w:val="16"/>
                <w:lang w:eastAsia="en-US"/>
              </w:rPr>
            </w:pPr>
            <w:r w:rsidRPr="00CD02FD">
              <w:rPr>
                <w:sz w:val="16"/>
                <w:szCs w:val="16"/>
                <w:lang w:eastAsia="en-US"/>
              </w:rPr>
              <w:t>7.1.1.8.1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2A7C8148" w14:textId="77777777" w:rsidR="00CF6F65" w:rsidRPr="00CD02FD" w:rsidRDefault="00CF6F65" w:rsidP="00CF6F65">
            <w:pPr>
              <w:pStyle w:val="TAL"/>
              <w:keepNext w:val="0"/>
              <w:keepLines w:val="0"/>
              <w:rPr>
                <w:sz w:val="16"/>
                <w:szCs w:val="16"/>
                <w:lang w:eastAsia="en-US"/>
              </w:rPr>
            </w:pPr>
            <w:r w:rsidRPr="00CD02FD">
              <w:rPr>
                <w:sz w:val="16"/>
                <w:szCs w:val="16"/>
                <w:lang w:eastAsia="en-US"/>
              </w:rPr>
              <w:t>Bandwidth Part (BWP) operation UL/DL</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5786E58"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82DC882" w14:textId="77777777" w:rsidR="00CF6F65" w:rsidRPr="00CD02FD" w:rsidRDefault="00CF6F65" w:rsidP="00CF6F65">
            <w:pPr>
              <w:pStyle w:val="TAL"/>
              <w:keepNext w:val="0"/>
              <w:keepLines w:val="0"/>
              <w:jc w:val="center"/>
              <w:rPr>
                <w:sz w:val="16"/>
                <w:szCs w:val="16"/>
                <w:lang w:eastAsia="en-US"/>
              </w:rPr>
            </w:pPr>
            <w:r w:rsidRPr="00CD02FD">
              <w:rPr>
                <w:sz w:val="16"/>
                <w:szCs w:val="16"/>
              </w:rPr>
              <w:t>C66</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F721951" w14:textId="2E709FA9"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r w:rsidRPr="00CD02FD">
              <w:rPr>
                <w:sz w:val="16"/>
                <w:szCs w:val="16"/>
              </w:rPr>
              <w:t xml:space="preserve"> and (DCI and timer based active BWP switching delay type1 or type2)</w:t>
            </w:r>
            <w:r w:rsidRPr="00CD02FD">
              <w:t xml:space="preserve"> </w:t>
            </w:r>
            <w:r w:rsidRPr="00CD02FD">
              <w:rPr>
                <w:sz w:val="16"/>
                <w:szCs w:val="16"/>
              </w:rPr>
              <w:t>and ((BWP adaptation upto2 NR FR1 FDD or NR FR1 TDD or NR FR2) or (BWP adaptation up to 4 NR FR1 FDD or NR FR1 TDD or NR FR2))</w:t>
            </w:r>
          </w:p>
        </w:tc>
      </w:tr>
      <w:tr w:rsidR="00CF6F65" w:rsidRPr="00CD02FD" w14:paraId="77BF624E"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24C6EA10" w14:textId="0E402638" w:rsidR="00CF6F65" w:rsidRPr="00CD02FD" w:rsidRDefault="00CF6F65" w:rsidP="00CF6F65">
            <w:pPr>
              <w:pStyle w:val="TAL"/>
              <w:keepNext w:val="0"/>
              <w:keepLines w:val="0"/>
              <w:rPr>
                <w:sz w:val="16"/>
                <w:szCs w:val="16"/>
                <w:lang w:eastAsia="en-US"/>
              </w:rPr>
            </w:pPr>
            <w:r w:rsidRPr="00CD02FD">
              <w:rPr>
                <w:sz w:val="16"/>
                <w:szCs w:val="16"/>
              </w:rPr>
              <w:t>7.1.1.8.3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7E0E3AC2" w14:textId="4E06D855" w:rsidR="00CF6F65" w:rsidRPr="00CD02FD" w:rsidRDefault="00CF6F65" w:rsidP="00CF6F65">
            <w:pPr>
              <w:pStyle w:val="TAL"/>
              <w:keepNext w:val="0"/>
              <w:keepLines w:val="0"/>
              <w:rPr>
                <w:sz w:val="16"/>
                <w:szCs w:val="16"/>
                <w:lang w:eastAsia="en-US"/>
              </w:rPr>
            </w:pPr>
            <w:r w:rsidRPr="00CD02FD">
              <w:rPr>
                <w:sz w:val="16"/>
                <w:szCs w:val="16"/>
              </w:rPr>
              <w:t>Separate BWP / IDLE / RedCap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2F1183F" w14:textId="77A6123D" w:rsidR="00CF6F65" w:rsidRPr="00CD02FD" w:rsidRDefault="00CF6F65" w:rsidP="00CF6F65">
            <w:pPr>
              <w:pStyle w:val="TAL"/>
              <w:keepNext w:val="0"/>
              <w:keepLines w:val="0"/>
              <w:jc w:val="center"/>
              <w:rPr>
                <w:sz w:val="16"/>
                <w:szCs w:val="16"/>
                <w:lang w:eastAsia="en-US"/>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63BCE6C" w14:textId="39169470" w:rsidR="00CF6F65" w:rsidRPr="00CD02FD" w:rsidRDefault="00CF6F65" w:rsidP="00CF6F65">
            <w:pPr>
              <w:pStyle w:val="TAL"/>
              <w:keepNext w:val="0"/>
              <w:keepLines w:val="0"/>
              <w:jc w:val="center"/>
              <w:rPr>
                <w:sz w:val="16"/>
                <w:szCs w:val="16"/>
              </w:rPr>
            </w:pPr>
            <w:r w:rsidRPr="00CD02FD">
              <w:rPr>
                <w:sz w:val="16"/>
                <w:szCs w:val="16"/>
              </w:rPr>
              <w:t>C212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F6B0583" w14:textId="32496448" w:rsidR="00CF6F65" w:rsidRPr="00CD02FD" w:rsidRDefault="00CF6F65" w:rsidP="00CF6F65">
            <w:pPr>
              <w:pStyle w:val="TAL"/>
              <w:keepNext w:val="0"/>
              <w:keepLines w:val="0"/>
              <w:rPr>
                <w:sz w:val="16"/>
                <w:szCs w:val="16"/>
                <w:lang w:eastAsia="en-US"/>
              </w:rPr>
            </w:pPr>
            <w:r w:rsidRPr="00CD02FD">
              <w:rPr>
                <w:sz w:val="16"/>
                <w:szCs w:val="16"/>
              </w:rPr>
              <w:t>UEs supporting 5G Core and RedCap</w:t>
            </w:r>
          </w:p>
        </w:tc>
      </w:tr>
      <w:tr w:rsidR="00CF6F65" w:rsidRPr="00CD02FD" w14:paraId="5FF2ACF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67AB790C" w14:textId="5B1C0098" w:rsidR="00CF6F65" w:rsidRPr="00CD02FD" w:rsidRDefault="00CF6F65" w:rsidP="00CF6F65">
            <w:pPr>
              <w:pStyle w:val="TAL"/>
              <w:keepNext w:val="0"/>
              <w:keepLines w:val="0"/>
              <w:rPr>
                <w:sz w:val="16"/>
                <w:szCs w:val="16"/>
              </w:rPr>
            </w:pPr>
            <w:r w:rsidRPr="00CD02FD">
              <w:rPr>
                <w:sz w:val="16"/>
                <w:szCs w:val="16"/>
              </w:rPr>
              <w:t>7.1.1.8.4</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384F9C8C" w14:textId="5C4FAFE4" w:rsidR="00CF6F65" w:rsidRPr="00CD02FD" w:rsidRDefault="00CF6F65" w:rsidP="00CF6F65">
            <w:pPr>
              <w:pStyle w:val="TAL"/>
              <w:keepNext w:val="0"/>
              <w:keepLines w:val="0"/>
              <w:rPr>
                <w:sz w:val="16"/>
                <w:szCs w:val="16"/>
              </w:rPr>
            </w:pPr>
            <w:r w:rsidRPr="00CD02FD">
              <w:rPr>
                <w:sz w:val="16"/>
                <w:szCs w:val="16"/>
              </w:rPr>
              <w:t>Separate BWP / RedCap-specific initial DL BWP without CORESET#0 / NCD-SSB</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13582DF" w14:textId="781BB483" w:rsidR="00CF6F65" w:rsidRPr="00CD02FD" w:rsidRDefault="00CF6F65" w:rsidP="00CF6F65">
            <w:pPr>
              <w:pStyle w:val="TAL"/>
              <w:keepNext w:val="0"/>
              <w:keepLines w:val="0"/>
              <w:jc w:val="center"/>
              <w:rPr>
                <w:sz w:val="16"/>
                <w:szCs w:val="16"/>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CEA80F3" w14:textId="59E8FB00" w:rsidR="00CF6F65" w:rsidRPr="00CD02FD" w:rsidRDefault="00CF6F65" w:rsidP="00CF6F65">
            <w:pPr>
              <w:pStyle w:val="TAL"/>
              <w:keepNext w:val="0"/>
              <w:keepLines w:val="0"/>
              <w:jc w:val="center"/>
              <w:rPr>
                <w:sz w:val="16"/>
                <w:szCs w:val="16"/>
              </w:rPr>
            </w:pPr>
            <w:r w:rsidRPr="00CD02FD">
              <w:rPr>
                <w:sz w:val="16"/>
                <w:szCs w:val="16"/>
              </w:rPr>
              <w:t>C212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B61BF3F" w14:textId="59F2211D" w:rsidR="00CF6F65" w:rsidRPr="00CD02FD" w:rsidRDefault="00CF6F65" w:rsidP="00CF6F65">
            <w:pPr>
              <w:pStyle w:val="TAL"/>
              <w:keepNext w:val="0"/>
              <w:keepLines w:val="0"/>
              <w:rPr>
                <w:sz w:val="16"/>
                <w:szCs w:val="16"/>
              </w:rPr>
            </w:pPr>
            <w:r w:rsidRPr="00CD02FD">
              <w:rPr>
                <w:sz w:val="16"/>
                <w:szCs w:val="16"/>
              </w:rPr>
              <w:t>UEs supporting 5G Core and RedCap</w:t>
            </w:r>
          </w:p>
        </w:tc>
      </w:tr>
      <w:tr w:rsidR="00CF6F65" w:rsidRPr="00CD02FD" w14:paraId="16F7D6D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288ABD01" w14:textId="77777777" w:rsidR="00CF6F65" w:rsidRPr="00CD02FD" w:rsidRDefault="00CF6F65" w:rsidP="00CF6F65">
            <w:pPr>
              <w:pStyle w:val="TAL"/>
              <w:keepNext w:val="0"/>
              <w:keepLines w:val="0"/>
              <w:rPr>
                <w:b/>
                <w:sz w:val="16"/>
                <w:szCs w:val="16"/>
                <w:lang w:eastAsia="en-US"/>
              </w:rPr>
            </w:pPr>
            <w:r w:rsidRPr="00CD02FD">
              <w:rPr>
                <w:b/>
                <w:sz w:val="16"/>
                <w:szCs w:val="16"/>
                <w:lang w:eastAsia="en-US"/>
              </w:rPr>
              <w:t>7.1.1.9</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6D81915F" w14:textId="77777777" w:rsidR="00CF6F65" w:rsidRPr="00CD02FD" w:rsidRDefault="00CF6F65" w:rsidP="00CF6F65">
            <w:pPr>
              <w:pStyle w:val="TAL"/>
              <w:keepNext w:val="0"/>
              <w:keepLines w:val="0"/>
              <w:rPr>
                <w:b/>
                <w:sz w:val="16"/>
                <w:szCs w:val="16"/>
                <w:lang w:eastAsia="en-US"/>
              </w:rPr>
            </w:pPr>
            <w:r w:rsidRPr="00CD02FD">
              <w:rPr>
                <w:b/>
                <w:sz w:val="16"/>
              </w:rPr>
              <w:t>MAC Reconfiguration and Reset</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1EB2EAB1" w14:textId="77777777" w:rsidR="00CF6F65" w:rsidRPr="00CD02FD" w:rsidRDefault="00CF6F65" w:rsidP="00CF6F65">
            <w:pPr>
              <w:pStyle w:val="TAL"/>
              <w:keepNext w:val="0"/>
              <w:keepLines w:val="0"/>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50E24178" w14:textId="77777777" w:rsidR="00CF6F65" w:rsidRPr="00CD02FD" w:rsidRDefault="00CF6F65" w:rsidP="00CF6F65">
            <w:pPr>
              <w:pStyle w:val="TAL"/>
              <w:keepNext w:val="0"/>
              <w:keepLines w:val="0"/>
              <w:jc w:val="center"/>
              <w:rPr>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12F68924" w14:textId="77777777" w:rsidR="00CF6F65" w:rsidRPr="00CD02FD" w:rsidRDefault="00CF6F65" w:rsidP="00CF6F65">
            <w:pPr>
              <w:pStyle w:val="TAL"/>
              <w:keepNext w:val="0"/>
              <w:keepLines w:val="0"/>
              <w:rPr>
                <w:sz w:val="16"/>
                <w:szCs w:val="16"/>
                <w:lang w:eastAsia="en-US"/>
              </w:rPr>
            </w:pPr>
          </w:p>
        </w:tc>
      </w:tr>
      <w:tr w:rsidR="00CF6F65" w:rsidRPr="00CD02FD" w14:paraId="4B857D36"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CF8ADE6" w14:textId="77777777" w:rsidR="00CF6F65" w:rsidRPr="00CD02FD" w:rsidRDefault="00CF6F65" w:rsidP="00CF6F65">
            <w:pPr>
              <w:pStyle w:val="TAL"/>
              <w:keepNext w:val="0"/>
              <w:keepLines w:val="0"/>
              <w:rPr>
                <w:sz w:val="16"/>
                <w:szCs w:val="16"/>
                <w:lang w:eastAsia="en-US"/>
              </w:rPr>
            </w:pPr>
            <w:r w:rsidRPr="00CD02FD">
              <w:rPr>
                <w:sz w:val="16"/>
                <w:szCs w:val="16"/>
                <w:lang w:eastAsia="en-US"/>
              </w:rPr>
              <w:t>7.1.1.9.1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2B341D35" w14:textId="77777777" w:rsidR="00CF6F65" w:rsidRPr="00CD02FD" w:rsidRDefault="00CF6F65" w:rsidP="00CF6F65">
            <w:pPr>
              <w:pStyle w:val="TAL"/>
              <w:keepNext w:val="0"/>
              <w:keepLines w:val="0"/>
              <w:rPr>
                <w:sz w:val="16"/>
                <w:szCs w:val="16"/>
                <w:lang w:eastAsia="en-US"/>
              </w:rPr>
            </w:pPr>
            <w:r w:rsidRPr="00CD02FD">
              <w:rPr>
                <w:sz w:val="16"/>
                <w:szCs w:val="16"/>
                <w:lang w:eastAsia="en-US"/>
              </w:rPr>
              <w:t>MAC Reset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9514D21"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089A6C"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818D3E2"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04F15C2F"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5B2160F9" w14:textId="77777777" w:rsidR="00CF6F65" w:rsidRPr="00CD02FD" w:rsidRDefault="00CF6F65" w:rsidP="00CF6F65">
            <w:pPr>
              <w:pStyle w:val="TAL"/>
              <w:keepNext w:val="0"/>
              <w:keepLines w:val="0"/>
              <w:rPr>
                <w:sz w:val="16"/>
                <w:szCs w:val="16"/>
              </w:rPr>
            </w:pPr>
            <w:r w:rsidRPr="00CD02FD">
              <w:rPr>
                <w:b/>
                <w:sz w:val="16"/>
                <w:szCs w:val="16"/>
              </w:rPr>
              <w:t>7.1.1.10</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2A9220ED" w14:textId="77777777" w:rsidR="00CF6F65" w:rsidRPr="00CD02FD" w:rsidRDefault="00CF6F65" w:rsidP="00CF6F65">
            <w:pPr>
              <w:pStyle w:val="TAL"/>
              <w:keepNext w:val="0"/>
              <w:keepLines w:val="0"/>
              <w:rPr>
                <w:sz w:val="16"/>
                <w:szCs w:val="16"/>
              </w:rPr>
            </w:pPr>
            <w:r w:rsidRPr="00CD02FD">
              <w:rPr>
                <w:b/>
                <w:sz w:val="16"/>
              </w:rPr>
              <w:t>Other Procedures</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4305F03A" w14:textId="77777777" w:rsidR="00CF6F65" w:rsidRPr="00CD02FD" w:rsidRDefault="00CF6F65" w:rsidP="00CF6F65">
            <w:pPr>
              <w:pStyle w:val="TAL"/>
              <w:keepNext w:val="0"/>
              <w:keepLines w:val="0"/>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55DDA986" w14:textId="77777777" w:rsidR="00CF6F65" w:rsidRPr="00CD02FD" w:rsidRDefault="00CF6F65" w:rsidP="00CF6F65">
            <w:pPr>
              <w:pStyle w:val="TAL"/>
              <w:keepNext w:val="0"/>
              <w:keepLines w:val="0"/>
              <w:jc w:val="center"/>
              <w:rPr>
                <w:sz w:val="16"/>
                <w:szCs w:val="16"/>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33BD6C52" w14:textId="77777777" w:rsidR="00CF6F65" w:rsidRPr="00CD02FD" w:rsidRDefault="00CF6F65" w:rsidP="00CF6F65">
            <w:pPr>
              <w:pStyle w:val="TAL"/>
              <w:keepNext w:val="0"/>
              <w:keepLines w:val="0"/>
              <w:rPr>
                <w:sz w:val="16"/>
                <w:szCs w:val="16"/>
              </w:rPr>
            </w:pPr>
          </w:p>
        </w:tc>
      </w:tr>
      <w:tr w:rsidR="00CF6F65" w:rsidRPr="00CD02FD" w14:paraId="2202A7DE"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A6A3B1C" w14:textId="77777777" w:rsidR="00CF6F65" w:rsidRPr="00CD02FD" w:rsidRDefault="00CF6F65" w:rsidP="00CF6F65">
            <w:pPr>
              <w:pStyle w:val="TAL"/>
              <w:keepNext w:val="0"/>
              <w:keepLines w:val="0"/>
              <w:rPr>
                <w:sz w:val="16"/>
                <w:szCs w:val="16"/>
              </w:rPr>
            </w:pPr>
            <w:r w:rsidRPr="00CD02FD">
              <w:rPr>
                <w:sz w:val="16"/>
                <w:szCs w:val="16"/>
              </w:rPr>
              <w:t>7.1.1.10.1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186A7851" w14:textId="77777777" w:rsidR="00CF6F65" w:rsidRPr="00CD02FD" w:rsidRDefault="00CF6F65" w:rsidP="00CF6F65">
            <w:pPr>
              <w:pStyle w:val="TAL"/>
              <w:keepNext w:val="0"/>
              <w:keepLines w:val="0"/>
              <w:rPr>
                <w:sz w:val="16"/>
                <w:szCs w:val="16"/>
              </w:rPr>
            </w:pPr>
            <w:r w:rsidRPr="00CD02FD">
              <w:rPr>
                <w:sz w:val="16"/>
                <w:szCs w:val="16"/>
              </w:rPr>
              <w:t>DataInactivityTimer expiry</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796786B" w14:textId="77777777" w:rsidR="00CF6F65" w:rsidRPr="00CD02FD" w:rsidRDefault="00CF6F65" w:rsidP="00CF6F65">
            <w:pPr>
              <w:pStyle w:val="TAL"/>
              <w:keepNext w:val="0"/>
              <w:keepLines w:val="0"/>
              <w:jc w:val="center"/>
              <w:rPr>
                <w:sz w:val="16"/>
                <w:szCs w:val="16"/>
              </w:rPr>
            </w:pPr>
            <w:r w:rsidRPr="00CD02FD">
              <w:rPr>
                <w:sz w:val="16"/>
                <w:szCs w:val="16"/>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296752A" w14:textId="77777777" w:rsidR="00CF6F65" w:rsidRPr="00CD02FD" w:rsidRDefault="00CF6F65" w:rsidP="00CF6F65">
            <w:pPr>
              <w:pStyle w:val="TAL"/>
              <w:keepNext w:val="0"/>
              <w:keepLines w:val="0"/>
              <w:jc w:val="center"/>
              <w:rPr>
                <w:sz w:val="16"/>
                <w:szCs w:val="16"/>
              </w:rPr>
            </w:pPr>
            <w:r w:rsidRPr="00CD02FD">
              <w:rPr>
                <w:sz w:val="16"/>
                <w:szCs w:val="16"/>
              </w:rPr>
              <w:t>C21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119B35D" w14:textId="77777777" w:rsidR="00CF6F65" w:rsidRPr="00CD02FD" w:rsidRDefault="00CF6F65" w:rsidP="00CF6F65">
            <w:pPr>
              <w:pStyle w:val="TAL"/>
              <w:keepNext w:val="0"/>
              <w:keepLines w:val="0"/>
              <w:rPr>
                <w:sz w:val="16"/>
                <w:szCs w:val="16"/>
              </w:rPr>
            </w:pPr>
            <w:r w:rsidRPr="00CD02FD">
              <w:rPr>
                <w:sz w:val="16"/>
                <w:szCs w:val="16"/>
              </w:rPr>
              <w:t>UEs supporting 5G Core</w:t>
            </w:r>
          </w:p>
        </w:tc>
      </w:tr>
      <w:tr w:rsidR="00CF6F65" w:rsidRPr="00CD02FD" w14:paraId="1EA313D9"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5AEEA226" w14:textId="77777777" w:rsidR="00CF6F65" w:rsidRPr="00CD02FD" w:rsidRDefault="00CF6F65" w:rsidP="00CF6F65">
            <w:pPr>
              <w:pStyle w:val="TAL"/>
              <w:keepNext w:val="0"/>
              <w:keepLines w:val="0"/>
              <w:rPr>
                <w:sz w:val="16"/>
                <w:szCs w:val="16"/>
              </w:rPr>
            </w:pPr>
            <w:r w:rsidRPr="00CD02FD">
              <w:rPr>
                <w:sz w:val="16"/>
                <w:szCs w:val="16"/>
              </w:rPr>
              <w:t>7.1.1.10.2</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0FCF75FB" w14:textId="77777777" w:rsidR="00CF6F65" w:rsidRPr="00CD02FD" w:rsidRDefault="00CF6F65" w:rsidP="00CF6F65">
            <w:pPr>
              <w:pStyle w:val="TAL"/>
              <w:keepNext w:val="0"/>
              <w:keepLines w:val="0"/>
              <w:rPr>
                <w:sz w:val="16"/>
                <w:szCs w:val="16"/>
              </w:rPr>
            </w:pPr>
            <w:r w:rsidRPr="00CD02FD">
              <w:rPr>
                <w:sz w:val="16"/>
                <w:szCs w:val="16"/>
              </w:rPr>
              <w:t>Recommended Bit Rate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4EDE06C" w14:textId="77777777" w:rsidR="00CF6F65" w:rsidRPr="00CD02FD" w:rsidRDefault="00CF6F65" w:rsidP="00CF6F65">
            <w:pPr>
              <w:pStyle w:val="TAL"/>
              <w:keepNext w:val="0"/>
              <w:keepLines w:val="0"/>
              <w:jc w:val="center"/>
              <w:rPr>
                <w:sz w:val="16"/>
                <w:szCs w:val="16"/>
              </w:rPr>
            </w:pPr>
            <w:r w:rsidRPr="00CD02FD">
              <w:rPr>
                <w:sz w:val="16"/>
                <w:szCs w:val="16"/>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4C75897" w14:textId="77777777" w:rsidR="00CF6F65" w:rsidRPr="00CD02FD" w:rsidRDefault="00CF6F65" w:rsidP="00CF6F65">
            <w:pPr>
              <w:pStyle w:val="TAL"/>
              <w:keepNext w:val="0"/>
              <w:keepLines w:val="0"/>
              <w:jc w:val="center"/>
              <w:rPr>
                <w:sz w:val="16"/>
                <w:szCs w:val="16"/>
              </w:rPr>
            </w:pPr>
            <w:r w:rsidRPr="00CD02FD">
              <w:rPr>
                <w:sz w:val="16"/>
                <w:szCs w:val="16"/>
              </w:rPr>
              <w:t>C100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E9E6C06" w14:textId="16906701" w:rsidR="00CF6F65" w:rsidRPr="00CD02FD" w:rsidRDefault="00CF6F65" w:rsidP="00CF6F65">
            <w:pPr>
              <w:pStyle w:val="TAL"/>
              <w:keepNext w:val="0"/>
              <w:keepLines w:val="0"/>
              <w:rPr>
                <w:sz w:val="16"/>
                <w:szCs w:val="16"/>
              </w:rPr>
            </w:pPr>
            <w:r w:rsidRPr="00CD02FD">
              <w:rPr>
                <w:sz w:val="16"/>
                <w:szCs w:val="16"/>
              </w:rPr>
              <w:t>UEs supporting 5G Core and MTSI speech and bit rate recommendation query message</w:t>
            </w:r>
          </w:p>
        </w:tc>
      </w:tr>
      <w:tr w:rsidR="00CF6F65" w:rsidRPr="00CD02FD" w14:paraId="1A6832B8"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41764388" w14:textId="0D51A121" w:rsidR="00CF6F65" w:rsidRPr="00CD02FD" w:rsidRDefault="00CF6F65" w:rsidP="00CF6F65">
            <w:pPr>
              <w:pStyle w:val="TAL"/>
              <w:keepNext w:val="0"/>
              <w:keepLines w:val="0"/>
              <w:rPr>
                <w:sz w:val="16"/>
                <w:szCs w:val="16"/>
              </w:rPr>
            </w:pPr>
            <w:r w:rsidRPr="00CD02FD">
              <w:rPr>
                <w:sz w:val="16"/>
                <w:szCs w:val="16"/>
              </w:rPr>
              <w:t>7.1.1.10.3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7109A101" w14:textId="0F9F35F3" w:rsidR="00CF6F65" w:rsidRPr="00CD02FD" w:rsidRDefault="00CF6F65" w:rsidP="00CF6F65">
            <w:pPr>
              <w:pStyle w:val="TAL"/>
              <w:keepNext w:val="0"/>
              <w:keepLines w:val="0"/>
              <w:rPr>
                <w:sz w:val="16"/>
                <w:szCs w:val="16"/>
              </w:rPr>
            </w:pPr>
            <w:r w:rsidRPr="00CD02FD">
              <w:rPr>
                <w:sz w:val="16"/>
                <w:szCs w:val="16"/>
              </w:rPr>
              <w:t>NR CA / LBT failure on Scell / MAC CE indication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9729316" w14:textId="69E55F46" w:rsidR="00CF6F65" w:rsidRPr="00CD02FD" w:rsidRDefault="00CF6F65" w:rsidP="00CF6F65">
            <w:pPr>
              <w:pStyle w:val="TAL"/>
              <w:keepNext w:val="0"/>
              <w:keepLines w:val="0"/>
              <w:jc w:val="center"/>
              <w:rPr>
                <w:sz w:val="16"/>
                <w:szCs w:val="16"/>
              </w:rPr>
            </w:pPr>
            <w:r w:rsidRPr="00CD02FD">
              <w:rPr>
                <w:rFonts w:cs="Arial"/>
                <w:bCs/>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815FDF" w14:textId="641C240B" w:rsidR="00CF6F65" w:rsidRPr="00CD02FD" w:rsidRDefault="00CF6F65" w:rsidP="00CF6F65">
            <w:pPr>
              <w:pStyle w:val="TAL"/>
              <w:keepNext w:val="0"/>
              <w:keepLines w:val="0"/>
              <w:jc w:val="center"/>
              <w:rPr>
                <w:sz w:val="16"/>
                <w:szCs w:val="16"/>
              </w:rPr>
            </w:pPr>
            <w:r w:rsidRPr="00CD02FD">
              <w:rPr>
                <w:sz w:val="16"/>
                <w:szCs w:val="16"/>
              </w:rPr>
              <w:t>C300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D47E6A6" w14:textId="4CCC54A5" w:rsidR="00CF6F65" w:rsidRPr="00CD02FD" w:rsidRDefault="00CF6F65" w:rsidP="00CF6F65">
            <w:pPr>
              <w:pStyle w:val="TAL"/>
              <w:keepNext w:val="0"/>
              <w:keepLines w:val="0"/>
              <w:rPr>
                <w:sz w:val="16"/>
                <w:szCs w:val="16"/>
              </w:rPr>
            </w:pPr>
            <w:r w:rsidRPr="00CD02FD">
              <w:rPr>
                <w:rFonts w:cs="Arial"/>
                <w:sz w:val="16"/>
                <w:szCs w:val="16"/>
              </w:rPr>
              <w:t>UEs supporting 5G Core and NR CA with NR shared spectrum channel access and UL NR CA with 2 carriers</w:t>
            </w:r>
          </w:p>
        </w:tc>
      </w:tr>
      <w:tr w:rsidR="00B72693" w:rsidRPr="00CD02FD" w14:paraId="4F00F09F"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50867330" w14:textId="764C6E5B" w:rsidR="00B72693" w:rsidRPr="00CD02FD" w:rsidRDefault="00B72693" w:rsidP="00B72693">
            <w:pPr>
              <w:pStyle w:val="TAL"/>
              <w:keepNext w:val="0"/>
              <w:keepLines w:val="0"/>
              <w:rPr>
                <w:sz w:val="16"/>
                <w:szCs w:val="16"/>
              </w:rPr>
            </w:pPr>
            <w:r w:rsidRPr="00B16837">
              <w:rPr>
                <w:sz w:val="16"/>
                <w:szCs w:val="16"/>
              </w:rPr>
              <w:t>7.1.1.10.4</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50FDC64A" w14:textId="6D329A4F" w:rsidR="00B72693" w:rsidRPr="00CD02FD" w:rsidRDefault="00B72693" w:rsidP="00B72693">
            <w:pPr>
              <w:pStyle w:val="TAL"/>
              <w:keepNext w:val="0"/>
              <w:keepLines w:val="0"/>
              <w:rPr>
                <w:sz w:val="16"/>
                <w:szCs w:val="16"/>
              </w:rPr>
            </w:pPr>
            <w:r w:rsidRPr="00B16837">
              <w:rPr>
                <w:sz w:val="16"/>
                <w:szCs w:val="16"/>
              </w:rPr>
              <w:t>NTN / UE specific TA report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2ACD428" w14:textId="4956AF47" w:rsidR="00B72693" w:rsidRPr="00CD02FD" w:rsidRDefault="00B72693" w:rsidP="00B72693">
            <w:pPr>
              <w:pStyle w:val="TAL"/>
              <w:keepNext w:val="0"/>
              <w:keepLines w:val="0"/>
              <w:jc w:val="center"/>
              <w:rPr>
                <w:rFonts w:cs="Arial"/>
                <w:bCs/>
                <w:sz w:val="16"/>
                <w:szCs w:val="16"/>
              </w:rPr>
            </w:pPr>
            <w:r w:rsidRPr="00B16837">
              <w:rPr>
                <w:rFonts w:cs="Arial"/>
                <w:bCs/>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53E31E" w14:textId="17A90103" w:rsidR="00B72693" w:rsidRPr="00CD02FD" w:rsidRDefault="00B72693" w:rsidP="00B72693">
            <w:pPr>
              <w:pStyle w:val="TAL"/>
              <w:keepNext w:val="0"/>
              <w:keepLines w:val="0"/>
              <w:jc w:val="center"/>
              <w:rPr>
                <w:sz w:val="16"/>
                <w:szCs w:val="16"/>
              </w:rPr>
            </w:pPr>
            <w:r>
              <w:rPr>
                <w:sz w:val="16"/>
                <w:szCs w:val="16"/>
              </w:rPr>
              <w:t>C321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C3CAE8B" w14:textId="12953E83" w:rsidR="00B72693" w:rsidRPr="00CD02FD" w:rsidRDefault="00B72693" w:rsidP="00B72693">
            <w:pPr>
              <w:pStyle w:val="TAL"/>
              <w:keepNext w:val="0"/>
              <w:keepLines w:val="0"/>
              <w:rPr>
                <w:rFonts w:cs="Arial"/>
                <w:sz w:val="16"/>
                <w:szCs w:val="16"/>
              </w:rPr>
            </w:pPr>
            <w:r w:rsidRPr="00B16837">
              <w:rPr>
                <w:sz w:val="16"/>
                <w:szCs w:val="16"/>
              </w:rPr>
              <w:t>UEs supporting 5G Core and NR NTN access and UE reporting of information related to TA pre-compensation</w:t>
            </w:r>
          </w:p>
        </w:tc>
      </w:tr>
      <w:tr w:rsidR="00CF6F65" w:rsidRPr="00CD02FD" w14:paraId="2D47A8D6"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713D346F" w14:textId="77777777" w:rsidR="00CF6F65" w:rsidRPr="00CD02FD" w:rsidRDefault="00CF6F65" w:rsidP="00CF6F65">
            <w:pPr>
              <w:pStyle w:val="TAL"/>
              <w:keepNext w:val="0"/>
              <w:keepLines w:val="0"/>
              <w:rPr>
                <w:sz w:val="16"/>
                <w:szCs w:val="16"/>
              </w:rPr>
            </w:pPr>
            <w:r w:rsidRPr="00CD02FD">
              <w:rPr>
                <w:b/>
                <w:sz w:val="16"/>
                <w:szCs w:val="16"/>
              </w:rPr>
              <w:t>7.1.1.11</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541186E6" w14:textId="77777777" w:rsidR="00CF6F65" w:rsidRPr="00CD02FD" w:rsidRDefault="00CF6F65" w:rsidP="00CF6F65">
            <w:pPr>
              <w:pStyle w:val="TAL"/>
              <w:keepNext w:val="0"/>
              <w:keepLines w:val="0"/>
              <w:rPr>
                <w:sz w:val="16"/>
                <w:szCs w:val="16"/>
              </w:rPr>
            </w:pPr>
            <w:r w:rsidRPr="00CD02FD">
              <w:rPr>
                <w:b/>
                <w:sz w:val="16"/>
              </w:rPr>
              <w:t>NR Dual Connectivity</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3F711A12" w14:textId="77777777" w:rsidR="00CF6F65" w:rsidRPr="00CD02FD" w:rsidRDefault="00CF6F65" w:rsidP="00CF6F65">
            <w:pPr>
              <w:pStyle w:val="TAL"/>
              <w:keepNext w:val="0"/>
              <w:keepLines w:val="0"/>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7101E952" w14:textId="77777777" w:rsidR="00CF6F65" w:rsidRPr="00CD02FD" w:rsidRDefault="00CF6F65" w:rsidP="00CF6F65">
            <w:pPr>
              <w:pStyle w:val="TAL"/>
              <w:keepNext w:val="0"/>
              <w:keepLines w:val="0"/>
              <w:jc w:val="center"/>
              <w:rPr>
                <w:sz w:val="16"/>
                <w:szCs w:val="16"/>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7160E53F" w14:textId="77777777" w:rsidR="00CF6F65" w:rsidRPr="00CD02FD" w:rsidRDefault="00CF6F65" w:rsidP="00CF6F65">
            <w:pPr>
              <w:pStyle w:val="TAL"/>
              <w:keepNext w:val="0"/>
              <w:keepLines w:val="0"/>
              <w:rPr>
                <w:sz w:val="16"/>
                <w:szCs w:val="16"/>
              </w:rPr>
            </w:pPr>
          </w:p>
        </w:tc>
      </w:tr>
      <w:tr w:rsidR="00CF6F65" w:rsidRPr="00CD02FD" w14:paraId="5172A70F"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124D277" w14:textId="77777777" w:rsidR="00CF6F65" w:rsidRPr="00CD02FD" w:rsidRDefault="00CF6F65" w:rsidP="00CF6F65">
            <w:pPr>
              <w:pStyle w:val="TAL"/>
              <w:keepNext w:val="0"/>
              <w:keepLines w:val="0"/>
              <w:rPr>
                <w:sz w:val="16"/>
                <w:szCs w:val="16"/>
              </w:rPr>
            </w:pPr>
            <w:r w:rsidRPr="00CD02FD">
              <w:rPr>
                <w:sz w:val="16"/>
                <w:szCs w:val="16"/>
              </w:rPr>
              <w:t>7.1.1.11.1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6CAAE5F6" w14:textId="77777777" w:rsidR="00CF6F65" w:rsidRPr="00CD02FD" w:rsidRDefault="00CF6F65" w:rsidP="00CF6F65">
            <w:pPr>
              <w:pStyle w:val="TAL"/>
              <w:keepNext w:val="0"/>
              <w:keepLines w:val="0"/>
              <w:rPr>
                <w:sz w:val="16"/>
                <w:szCs w:val="16"/>
              </w:rPr>
            </w:pPr>
            <w:r w:rsidRPr="00CD02FD">
              <w:rPr>
                <w:sz w:val="16"/>
                <w:szCs w:val="16"/>
              </w:rPr>
              <w:t>DC power headroom reporting / PSCell activation and DL pathloss change reporting</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44FA30" w14:textId="77777777" w:rsidR="00CF6F65" w:rsidRPr="00CD02FD" w:rsidRDefault="00CF6F65" w:rsidP="00CF6F65">
            <w:pPr>
              <w:pStyle w:val="TAL"/>
              <w:keepNext w:val="0"/>
              <w:keepLines w:val="0"/>
              <w:jc w:val="center"/>
              <w:rPr>
                <w:sz w:val="16"/>
                <w:szCs w:val="16"/>
              </w:rPr>
            </w:pPr>
            <w:r w:rsidRPr="00CD02FD">
              <w:rPr>
                <w:sz w:val="16"/>
                <w:szCs w:val="16"/>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3EEBF7" w14:textId="77777777" w:rsidR="00CF6F65" w:rsidRPr="00CD02FD" w:rsidRDefault="00CF6F65" w:rsidP="00CF6F65">
            <w:pPr>
              <w:pStyle w:val="TAL"/>
              <w:keepNext w:val="0"/>
              <w:keepLines w:val="0"/>
              <w:jc w:val="center"/>
              <w:rPr>
                <w:sz w:val="16"/>
                <w:szCs w:val="16"/>
              </w:rPr>
            </w:pPr>
            <w:r w:rsidRPr="00CD02FD">
              <w:rPr>
                <w:sz w:val="16"/>
                <w:szCs w:val="16"/>
              </w:rPr>
              <w:t>C80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0EF2531" w14:textId="77777777" w:rsidR="00CF6F65" w:rsidRPr="00CD02FD" w:rsidRDefault="00CF6F65" w:rsidP="00CF6F65">
            <w:pPr>
              <w:pStyle w:val="TAL"/>
              <w:keepNext w:val="0"/>
              <w:keepLines w:val="0"/>
              <w:rPr>
                <w:sz w:val="16"/>
                <w:szCs w:val="16"/>
              </w:rPr>
            </w:pPr>
            <w:r w:rsidRPr="00CD02FD">
              <w:rPr>
                <w:sz w:val="16"/>
                <w:szCs w:val="16"/>
              </w:rPr>
              <w:t>UEs supporting NR-DC</w:t>
            </w:r>
          </w:p>
        </w:tc>
      </w:tr>
      <w:tr w:rsidR="00CF6F65" w:rsidRPr="00CD02FD" w14:paraId="512C331D"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367FD79F" w14:textId="77777777" w:rsidR="00CF6F65" w:rsidRPr="00CD02FD" w:rsidRDefault="00CF6F65" w:rsidP="00CF6F65">
            <w:pPr>
              <w:pStyle w:val="TAL"/>
              <w:keepNext w:val="0"/>
              <w:keepLines w:val="0"/>
              <w:rPr>
                <w:sz w:val="16"/>
                <w:szCs w:val="16"/>
              </w:rPr>
            </w:pPr>
            <w:r w:rsidRPr="00CD02FD">
              <w:rPr>
                <w:b/>
                <w:sz w:val="16"/>
                <w:szCs w:val="16"/>
              </w:rPr>
              <w:t>7.1.1.12</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617FBB30" w14:textId="77777777" w:rsidR="00CF6F65" w:rsidRPr="00CD02FD" w:rsidRDefault="00CF6F65" w:rsidP="00CF6F65">
            <w:pPr>
              <w:pStyle w:val="TAL"/>
              <w:keepNext w:val="0"/>
              <w:keepLines w:val="0"/>
              <w:rPr>
                <w:b/>
                <w:bCs/>
                <w:sz w:val="16"/>
                <w:szCs w:val="16"/>
              </w:rPr>
            </w:pPr>
            <w:r w:rsidRPr="00CD02FD">
              <w:rPr>
                <w:b/>
                <w:bCs/>
                <w:sz w:val="16"/>
                <w:szCs w:val="16"/>
              </w:rPr>
              <w:t>UE Power Saving</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7C3D04C3" w14:textId="77777777" w:rsidR="00CF6F65" w:rsidRPr="00CD02FD" w:rsidRDefault="00CF6F65" w:rsidP="00CF6F65">
            <w:pPr>
              <w:pStyle w:val="TAL"/>
              <w:keepNext w:val="0"/>
              <w:keepLines w:val="0"/>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4BECB55C" w14:textId="77777777" w:rsidR="00CF6F65" w:rsidRPr="00CD02FD" w:rsidRDefault="00CF6F65" w:rsidP="00CF6F65">
            <w:pPr>
              <w:pStyle w:val="TAL"/>
              <w:keepNext w:val="0"/>
              <w:keepLines w:val="0"/>
              <w:jc w:val="center"/>
              <w:rPr>
                <w:sz w:val="16"/>
                <w:szCs w:val="16"/>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52F66276" w14:textId="77777777" w:rsidR="00CF6F65" w:rsidRPr="00CD02FD" w:rsidRDefault="00CF6F65" w:rsidP="00CF6F65">
            <w:pPr>
              <w:pStyle w:val="TAL"/>
              <w:keepNext w:val="0"/>
              <w:keepLines w:val="0"/>
              <w:rPr>
                <w:sz w:val="16"/>
                <w:szCs w:val="16"/>
              </w:rPr>
            </w:pPr>
          </w:p>
        </w:tc>
      </w:tr>
      <w:tr w:rsidR="00CF6F65" w:rsidRPr="00CD02FD" w14:paraId="726547C9"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27B1CF1B" w14:textId="77777777" w:rsidR="00CF6F65" w:rsidRPr="00CD02FD" w:rsidRDefault="00CF6F65" w:rsidP="00CF6F65">
            <w:pPr>
              <w:pStyle w:val="TAL"/>
              <w:keepNext w:val="0"/>
              <w:keepLines w:val="0"/>
              <w:rPr>
                <w:sz w:val="16"/>
                <w:szCs w:val="16"/>
              </w:rPr>
            </w:pPr>
            <w:r w:rsidRPr="00CD02FD">
              <w:rPr>
                <w:sz w:val="16"/>
                <w:szCs w:val="16"/>
              </w:rPr>
              <w:t>7.1.1.12.1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6B63040A" w14:textId="6B7F91C9" w:rsidR="00CF6F65" w:rsidRPr="00CD02FD" w:rsidRDefault="00CF6F65" w:rsidP="00CF6F65">
            <w:pPr>
              <w:pStyle w:val="TAL"/>
              <w:keepNext w:val="0"/>
              <w:keepLines w:val="0"/>
              <w:rPr>
                <w:sz w:val="16"/>
                <w:szCs w:val="16"/>
              </w:rPr>
            </w:pPr>
            <w:r w:rsidRPr="00CD02FD">
              <w:rPr>
                <w:sz w:val="16"/>
                <w:szCs w:val="16"/>
                <w:lang w:eastAsia="zh-CN"/>
              </w:rPr>
              <w:t xml:space="preserve"> Void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09EED8A" w14:textId="1808B3F3" w:rsidR="00CF6F65" w:rsidRPr="00CD02FD" w:rsidRDefault="00CF6F65" w:rsidP="00CF6F65">
            <w:pPr>
              <w:pStyle w:val="TAL"/>
              <w:keepNext w:val="0"/>
              <w:keepLines w:val="0"/>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0BB559" w14:textId="20EC225C" w:rsidR="00CF6F65" w:rsidRPr="00CD02FD" w:rsidRDefault="00CF6F65" w:rsidP="00CF6F65">
            <w:pPr>
              <w:pStyle w:val="TAL"/>
              <w:keepNext w:val="0"/>
              <w:keepLines w:val="0"/>
              <w:jc w:val="center"/>
              <w:rPr>
                <w:sz w:val="16"/>
                <w:szCs w:val="16"/>
              </w:rP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8391EF3" w14:textId="1DEED5ED" w:rsidR="00CF6F65" w:rsidRPr="00CD02FD" w:rsidRDefault="00CF6F65" w:rsidP="00CF6F65">
            <w:pPr>
              <w:pStyle w:val="TAL"/>
              <w:keepNext w:val="0"/>
              <w:keepLines w:val="0"/>
              <w:rPr>
                <w:sz w:val="16"/>
                <w:szCs w:val="16"/>
              </w:rPr>
            </w:pPr>
          </w:p>
        </w:tc>
      </w:tr>
      <w:tr w:rsidR="00CF6F65" w:rsidRPr="00CD02FD" w14:paraId="216A4503"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27FDF5C" w14:textId="77777777" w:rsidR="00CF6F65" w:rsidRPr="00CD02FD" w:rsidRDefault="00CF6F65" w:rsidP="00CF6F65">
            <w:pPr>
              <w:pStyle w:val="TAL"/>
              <w:keepNext w:val="0"/>
              <w:keepLines w:val="0"/>
              <w:rPr>
                <w:sz w:val="16"/>
                <w:szCs w:val="16"/>
              </w:rPr>
            </w:pPr>
            <w:r w:rsidRPr="00CD02FD">
              <w:rPr>
                <w:sz w:val="16"/>
                <w:szCs w:val="16"/>
              </w:rPr>
              <w:t>7.1.1.12.3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6EA89147" w14:textId="77777777" w:rsidR="00CF6F65" w:rsidRPr="00CD02FD" w:rsidRDefault="00CF6F65" w:rsidP="00CF6F65">
            <w:pPr>
              <w:pStyle w:val="TAL"/>
              <w:keepNext w:val="0"/>
              <w:keepLines w:val="0"/>
              <w:rPr>
                <w:sz w:val="16"/>
                <w:szCs w:val="16"/>
              </w:rPr>
            </w:pPr>
            <w:r w:rsidRPr="00CD02FD">
              <w:rPr>
                <w:sz w:val="16"/>
                <w:szCs w:val="16"/>
              </w:rPr>
              <w:t>DRX adaptation / UE wakeup indication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3DA4E39" w14:textId="77777777" w:rsidR="00CF6F65" w:rsidRPr="00CD02FD" w:rsidRDefault="00CF6F65" w:rsidP="00CF6F65">
            <w:pPr>
              <w:pStyle w:val="TAL"/>
              <w:keepNext w:val="0"/>
              <w:keepLines w:val="0"/>
              <w:jc w:val="center"/>
              <w:rPr>
                <w:sz w:val="16"/>
                <w:szCs w:val="16"/>
              </w:rPr>
            </w:pPr>
            <w:r w:rsidRPr="00CD02FD">
              <w:rPr>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8F7BD3E" w14:textId="77777777" w:rsidR="00CF6F65" w:rsidRPr="00CD02FD" w:rsidRDefault="00CF6F65" w:rsidP="00CF6F65">
            <w:pPr>
              <w:pStyle w:val="TAL"/>
              <w:keepNext w:val="0"/>
              <w:keepLines w:val="0"/>
              <w:jc w:val="center"/>
              <w:rPr>
                <w:sz w:val="16"/>
                <w:szCs w:val="16"/>
              </w:rPr>
            </w:pPr>
            <w:r w:rsidRPr="00CD02FD">
              <w:rPr>
                <w:sz w:val="16"/>
                <w:szCs w:val="16"/>
                <w:lang w:eastAsia="zh-CN"/>
              </w:rPr>
              <w:t>C103</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323D9E0" w14:textId="77777777" w:rsidR="00CF6F65" w:rsidRPr="00CD02FD" w:rsidRDefault="00CF6F65" w:rsidP="00CF6F65">
            <w:pPr>
              <w:pStyle w:val="TAL"/>
              <w:keepNext w:val="0"/>
              <w:keepLines w:val="0"/>
              <w:rPr>
                <w:sz w:val="16"/>
                <w:szCs w:val="16"/>
              </w:rPr>
            </w:pPr>
            <w:r w:rsidRPr="00CD02FD">
              <w:rPr>
                <w:rFonts w:cs="Arial"/>
                <w:sz w:val="16"/>
                <w:szCs w:val="16"/>
                <w:lang w:eastAsia="zh-CN"/>
              </w:rPr>
              <w:t>UEs supporting 5GS and Long DRX Cycle and DRX adaptation</w:t>
            </w:r>
          </w:p>
        </w:tc>
      </w:tr>
      <w:tr w:rsidR="00CF6F65" w:rsidRPr="00CD02FD" w14:paraId="30D2C17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72893EC5" w14:textId="77777777" w:rsidR="00CF6F65" w:rsidRPr="00CD02FD" w:rsidRDefault="00CF6F65" w:rsidP="00CF6F65">
            <w:pPr>
              <w:pStyle w:val="TAL"/>
              <w:keepNext w:val="0"/>
              <w:keepLines w:val="0"/>
              <w:rPr>
                <w:sz w:val="16"/>
                <w:szCs w:val="16"/>
              </w:rPr>
            </w:pPr>
            <w:r w:rsidRPr="00CD02FD">
              <w:rPr>
                <w:sz w:val="16"/>
                <w:szCs w:val="16"/>
                <w:lang w:eastAsia="zh-CN"/>
              </w:rPr>
              <w:t>7.1.1.12.4.1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163A069A" w14:textId="77777777" w:rsidR="00CF6F65" w:rsidRPr="00CD02FD" w:rsidRDefault="00CF6F65" w:rsidP="00CF6F65">
            <w:pPr>
              <w:pStyle w:val="TAL"/>
              <w:keepNext w:val="0"/>
              <w:keepLines w:val="0"/>
              <w:rPr>
                <w:sz w:val="16"/>
                <w:szCs w:val="16"/>
              </w:rPr>
            </w:pPr>
            <w:r w:rsidRPr="00CD02FD">
              <w:rPr>
                <w:sz w:val="16"/>
                <w:szCs w:val="16"/>
                <w:lang w:eastAsia="zh-CN"/>
              </w:rPr>
              <w:t>DRX adaptation / SCell dormancy indication / Intra-band Contiguous CA</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B1BFF50" w14:textId="77777777" w:rsidR="00CF6F65" w:rsidRPr="00CD02FD" w:rsidRDefault="00CF6F65" w:rsidP="00CF6F65">
            <w:pPr>
              <w:pStyle w:val="TAL"/>
              <w:keepNext w:val="0"/>
              <w:keepLines w:val="0"/>
              <w:jc w:val="center"/>
              <w:rPr>
                <w:sz w:val="16"/>
                <w:szCs w:val="16"/>
              </w:rPr>
            </w:pPr>
            <w:r w:rsidRPr="00CD02FD">
              <w:rPr>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C1E70D7" w14:textId="22153D10" w:rsidR="00CF6F65" w:rsidRPr="00CD02FD" w:rsidRDefault="00CF6F65" w:rsidP="00CF6F65">
            <w:pPr>
              <w:pStyle w:val="TAL"/>
              <w:keepNext w:val="0"/>
              <w:keepLines w:val="0"/>
              <w:jc w:val="center"/>
              <w:rPr>
                <w:sz w:val="16"/>
                <w:szCs w:val="16"/>
                <w:lang w:eastAsia="zh-CN"/>
              </w:rPr>
            </w:pPr>
            <w:r w:rsidRPr="00CD02FD">
              <w:rPr>
                <w:rFonts w:cs="Arial"/>
                <w:sz w:val="16"/>
                <w:szCs w:val="16"/>
                <w:lang w:eastAsia="zh-CN"/>
              </w:rPr>
              <w:t>C118</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6DB943E" w14:textId="09179AC2"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 xml:space="preserve">UEs supporting 5GS and Long DRX Cycle and DRX adaptation and SCell Dormancy indication outside active time </w:t>
            </w:r>
            <w:r w:rsidRPr="00CD02FD">
              <w:rPr>
                <w:rFonts w:cs="Arial"/>
                <w:sz w:val="16"/>
                <w:szCs w:val="16"/>
              </w:rPr>
              <w:t>and intra-band contiguous CA</w:t>
            </w:r>
          </w:p>
        </w:tc>
      </w:tr>
      <w:tr w:rsidR="00CF6F65" w:rsidRPr="00CD02FD" w14:paraId="08BD230F"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20552C94" w14:textId="77777777" w:rsidR="00CF6F65" w:rsidRPr="00CD02FD" w:rsidRDefault="00CF6F65" w:rsidP="00CF6F65">
            <w:pPr>
              <w:pStyle w:val="TAL"/>
              <w:keepNext w:val="0"/>
              <w:keepLines w:val="0"/>
              <w:rPr>
                <w:sz w:val="16"/>
                <w:szCs w:val="16"/>
              </w:rPr>
            </w:pPr>
            <w:r w:rsidRPr="00CD02FD">
              <w:rPr>
                <w:sz w:val="16"/>
                <w:szCs w:val="16"/>
                <w:lang w:eastAsia="zh-CN"/>
              </w:rPr>
              <w:t>7.1.1.12.4.2</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7E9BF9A3" w14:textId="77777777" w:rsidR="00CF6F65" w:rsidRPr="00CD02FD" w:rsidRDefault="00CF6F65" w:rsidP="00CF6F65">
            <w:pPr>
              <w:pStyle w:val="TAL"/>
              <w:keepNext w:val="0"/>
              <w:keepLines w:val="0"/>
              <w:rPr>
                <w:sz w:val="16"/>
                <w:szCs w:val="16"/>
              </w:rPr>
            </w:pPr>
            <w:r w:rsidRPr="00CD02FD">
              <w:rPr>
                <w:sz w:val="16"/>
                <w:szCs w:val="16"/>
                <w:lang w:eastAsia="zh-CN"/>
              </w:rPr>
              <w:t>DRX adaptation / SCell dormancy indication / Intra-band non Contiguous CA</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0C4D42E" w14:textId="77777777" w:rsidR="00CF6F65" w:rsidRPr="00CD02FD" w:rsidRDefault="00CF6F65" w:rsidP="00CF6F65">
            <w:pPr>
              <w:pStyle w:val="TAL"/>
              <w:keepNext w:val="0"/>
              <w:keepLines w:val="0"/>
              <w:jc w:val="center"/>
              <w:rPr>
                <w:sz w:val="16"/>
                <w:szCs w:val="16"/>
              </w:rPr>
            </w:pPr>
            <w:r w:rsidRPr="00CD02FD">
              <w:rPr>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0CCD30" w14:textId="11438526" w:rsidR="00CF6F65" w:rsidRPr="00CD02FD" w:rsidRDefault="00CF6F65" w:rsidP="00CF6F65">
            <w:pPr>
              <w:pStyle w:val="TAL"/>
              <w:keepNext w:val="0"/>
              <w:keepLines w:val="0"/>
              <w:jc w:val="center"/>
              <w:rPr>
                <w:sz w:val="16"/>
                <w:szCs w:val="16"/>
                <w:lang w:eastAsia="zh-CN"/>
              </w:rPr>
            </w:pPr>
            <w:r w:rsidRPr="00CD02FD">
              <w:rPr>
                <w:rFonts w:cs="Arial"/>
                <w:sz w:val="16"/>
                <w:szCs w:val="16"/>
                <w:lang w:eastAsia="zh-CN"/>
              </w:rPr>
              <w:t>C119</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8289A88" w14:textId="207D9732"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 xml:space="preserve">UEs supporting 5GS and Long DRX Cycle and DRX adaptation and SCell Dormancy indication outside active time </w:t>
            </w:r>
            <w:r w:rsidRPr="00CD02FD">
              <w:rPr>
                <w:rFonts w:cs="Arial"/>
                <w:sz w:val="16"/>
                <w:szCs w:val="16"/>
              </w:rPr>
              <w:t xml:space="preserve">and </w:t>
            </w:r>
            <w:r w:rsidRPr="00CD02FD">
              <w:rPr>
                <w:sz w:val="16"/>
                <w:szCs w:val="16"/>
                <w:lang w:eastAsia="zh-CN"/>
              </w:rPr>
              <w:t>intra-band non-contiguous CA</w:t>
            </w:r>
          </w:p>
        </w:tc>
      </w:tr>
      <w:tr w:rsidR="00CF6F65" w:rsidRPr="00CD02FD" w14:paraId="0DC48E65"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5AF6AD25" w14:textId="77777777" w:rsidR="00CF6F65" w:rsidRPr="00CD02FD" w:rsidRDefault="00CF6F65" w:rsidP="00CF6F65">
            <w:pPr>
              <w:pStyle w:val="TAL"/>
              <w:keepNext w:val="0"/>
              <w:keepLines w:val="0"/>
              <w:rPr>
                <w:sz w:val="16"/>
                <w:szCs w:val="16"/>
              </w:rPr>
            </w:pPr>
            <w:r w:rsidRPr="00CD02FD">
              <w:rPr>
                <w:sz w:val="16"/>
                <w:szCs w:val="16"/>
                <w:lang w:eastAsia="zh-CN"/>
              </w:rPr>
              <w:t>7.1.1.12.4.3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445D5535" w14:textId="77777777" w:rsidR="00CF6F65" w:rsidRPr="00CD02FD" w:rsidRDefault="00CF6F65" w:rsidP="00CF6F65">
            <w:pPr>
              <w:pStyle w:val="TAL"/>
              <w:keepNext w:val="0"/>
              <w:keepLines w:val="0"/>
              <w:rPr>
                <w:sz w:val="16"/>
                <w:szCs w:val="16"/>
              </w:rPr>
            </w:pPr>
            <w:r w:rsidRPr="00CD02FD">
              <w:rPr>
                <w:sz w:val="16"/>
                <w:szCs w:val="16"/>
                <w:lang w:eastAsia="zh-CN"/>
              </w:rPr>
              <w:t>DRX adaptation / SCell dormancy indication / Inter-band CA</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B9ABA41" w14:textId="77777777" w:rsidR="00CF6F65" w:rsidRPr="00CD02FD" w:rsidRDefault="00CF6F65" w:rsidP="00CF6F65">
            <w:pPr>
              <w:pStyle w:val="TAL"/>
              <w:keepNext w:val="0"/>
              <w:keepLines w:val="0"/>
              <w:jc w:val="center"/>
              <w:rPr>
                <w:sz w:val="16"/>
                <w:szCs w:val="16"/>
              </w:rPr>
            </w:pPr>
            <w:r w:rsidRPr="00CD02FD">
              <w:rPr>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9E82DF4" w14:textId="4F99BF17" w:rsidR="00CF6F65" w:rsidRPr="00CD02FD" w:rsidRDefault="00CF6F65" w:rsidP="00CF6F65">
            <w:pPr>
              <w:pStyle w:val="TAL"/>
              <w:keepNext w:val="0"/>
              <w:keepLines w:val="0"/>
              <w:jc w:val="center"/>
              <w:rPr>
                <w:sz w:val="16"/>
                <w:szCs w:val="16"/>
                <w:lang w:eastAsia="zh-CN"/>
              </w:rPr>
            </w:pPr>
            <w:r w:rsidRPr="00CD02FD">
              <w:rPr>
                <w:rFonts w:cs="Arial"/>
                <w:sz w:val="16"/>
                <w:szCs w:val="16"/>
                <w:lang w:eastAsia="zh-CN"/>
              </w:rPr>
              <w:t>C120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B37910E" w14:textId="57B2706E"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 xml:space="preserve">UEs supporting 5GS and Long DRX Cycle and DRX adaptation and SCell Dormancy indication outside active time </w:t>
            </w:r>
            <w:r w:rsidRPr="00CD02FD">
              <w:rPr>
                <w:rFonts w:cs="Arial"/>
                <w:sz w:val="16"/>
                <w:szCs w:val="16"/>
              </w:rPr>
              <w:t>and</w:t>
            </w:r>
            <w:r w:rsidRPr="00CD02FD">
              <w:rPr>
                <w:rFonts w:cs="Arial"/>
                <w:sz w:val="16"/>
                <w:szCs w:val="16"/>
                <w:lang w:eastAsia="zh-CN"/>
              </w:rPr>
              <w:t xml:space="preserve"> </w:t>
            </w:r>
            <w:r w:rsidRPr="00CD02FD">
              <w:rPr>
                <w:sz w:val="16"/>
                <w:szCs w:val="16"/>
                <w:lang w:eastAsia="zh-CN"/>
              </w:rPr>
              <w:t>inter-band CA</w:t>
            </w:r>
          </w:p>
        </w:tc>
      </w:tr>
      <w:tr w:rsidR="00CF6F65" w:rsidRPr="00CD02FD" w14:paraId="73DBE4D2"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519D33D3" w14:textId="1C7698B7" w:rsidR="00CF6F65" w:rsidRPr="00CD02FD" w:rsidRDefault="00CF6F65" w:rsidP="00CF6F65">
            <w:pPr>
              <w:pStyle w:val="TAL"/>
              <w:keepNext w:val="0"/>
              <w:keepLines w:val="0"/>
              <w:rPr>
                <w:sz w:val="16"/>
                <w:szCs w:val="16"/>
                <w:lang w:eastAsia="zh-CN"/>
              </w:rPr>
            </w:pPr>
            <w:r w:rsidRPr="00CD02FD">
              <w:rPr>
                <w:b/>
                <w:sz w:val="16"/>
                <w:szCs w:val="16"/>
              </w:rPr>
              <w:t>7.1.1.13</w:t>
            </w:r>
          </w:p>
        </w:tc>
        <w:tc>
          <w:tcPr>
            <w:tcW w:w="3505" w:type="dxa"/>
            <w:tcBorders>
              <w:top w:val="single" w:sz="4" w:space="0" w:color="auto"/>
              <w:left w:val="single" w:sz="4" w:space="0" w:color="auto"/>
              <w:bottom w:val="single" w:sz="4" w:space="0" w:color="auto"/>
              <w:right w:val="single" w:sz="4" w:space="0" w:color="auto"/>
            </w:tcBorders>
            <w:shd w:val="clear" w:color="auto" w:fill="D9D9D9"/>
          </w:tcPr>
          <w:p w14:paraId="16DA13A6" w14:textId="0CCD64FF" w:rsidR="00CF6F65" w:rsidRPr="00CD02FD" w:rsidRDefault="00CF6F65" w:rsidP="00CF6F65">
            <w:pPr>
              <w:pStyle w:val="TAL"/>
              <w:keepNext w:val="0"/>
              <w:keepLines w:val="0"/>
              <w:rPr>
                <w:sz w:val="16"/>
                <w:szCs w:val="16"/>
                <w:lang w:eastAsia="zh-CN"/>
              </w:rPr>
            </w:pPr>
            <w:r w:rsidRPr="00CD02FD">
              <w:rPr>
                <w:b/>
                <w:bCs/>
                <w:sz w:val="16"/>
                <w:szCs w:val="16"/>
              </w:rPr>
              <w:t>SDT</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473093A8" w14:textId="77777777" w:rsidR="00CF6F65" w:rsidRPr="00CD02FD" w:rsidRDefault="00CF6F65" w:rsidP="00CF6F65">
            <w:pPr>
              <w:pStyle w:val="TAL"/>
              <w:keepNext w:val="0"/>
              <w:keepLines w:val="0"/>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2D9D7165" w14:textId="77777777" w:rsidR="00CF6F65" w:rsidRPr="00CD02FD" w:rsidRDefault="00CF6F65" w:rsidP="00CF6F65">
            <w:pPr>
              <w:pStyle w:val="TAL"/>
              <w:keepNext w:val="0"/>
              <w:keepLines w:val="0"/>
              <w:jc w:val="center"/>
              <w:rPr>
                <w:rFonts w:cs="Arial"/>
                <w:sz w:val="16"/>
                <w:szCs w:val="16"/>
                <w:lang w:eastAsia="zh-CN"/>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0C13EF9C" w14:textId="77777777" w:rsidR="00CF6F65" w:rsidRPr="00CD02FD" w:rsidRDefault="00CF6F65" w:rsidP="00CF6F65">
            <w:pPr>
              <w:pStyle w:val="TAL"/>
              <w:keepNext w:val="0"/>
              <w:keepLines w:val="0"/>
              <w:rPr>
                <w:rFonts w:cs="Arial"/>
                <w:sz w:val="16"/>
                <w:szCs w:val="16"/>
                <w:lang w:eastAsia="zh-CN"/>
              </w:rPr>
            </w:pPr>
          </w:p>
        </w:tc>
      </w:tr>
      <w:tr w:rsidR="00CF6F65" w:rsidRPr="00CD02FD" w14:paraId="10ADE264"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00B614EA" w14:textId="3EA84D2C" w:rsidR="00CF6F65" w:rsidRPr="00CD02FD" w:rsidRDefault="00CF6F65" w:rsidP="00CF6F65">
            <w:pPr>
              <w:pStyle w:val="TAL"/>
              <w:keepNext w:val="0"/>
              <w:keepLines w:val="0"/>
              <w:rPr>
                <w:sz w:val="16"/>
                <w:szCs w:val="16"/>
                <w:lang w:eastAsia="zh-CN"/>
              </w:rPr>
            </w:pPr>
            <w:r w:rsidRPr="00CD02FD">
              <w:rPr>
                <w:sz w:val="16"/>
                <w:szCs w:val="16"/>
              </w:rPr>
              <w:t>7.1.1.13.1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644CF36D" w14:textId="6F2AD77A" w:rsidR="00CF6F65" w:rsidRPr="00CD02FD" w:rsidRDefault="00CF6F65" w:rsidP="00CF6F65">
            <w:pPr>
              <w:pStyle w:val="TAL"/>
              <w:keepNext w:val="0"/>
              <w:keepLines w:val="0"/>
              <w:rPr>
                <w:sz w:val="16"/>
                <w:szCs w:val="16"/>
                <w:lang w:eastAsia="zh-CN"/>
              </w:rPr>
            </w:pPr>
            <w:r w:rsidRPr="00CD02FD">
              <w:rPr>
                <w:sz w:val="16"/>
                <w:szCs w:val="16"/>
                <w:lang w:eastAsia="zh-CN"/>
              </w:rPr>
              <w:t>RA Based SDT / 2-step RACH / Successful</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23930F" w14:textId="3BB4DEAB" w:rsidR="00CF6F65" w:rsidRPr="00CD02FD" w:rsidRDefault="00CF6F65" w:rsidP="00CF6F65">
            <w:pPr>
              <w:pStyle w:val="TAL"/>
              <w:keepNext w:val="0"/>
              <w:keepLines w:val="0"/>
              <w:jc w:val="center"/>
              <w:rPr>
                <w:sz w:val="16"/>
                <w:szCs w:val="16"/>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CD926C" w14:textId="4470D075"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C232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B770956" w14:textId="3715C88B" w:rsidR="00CF6F65" w:rsidRPr="00CD02FD" w:rsidRDefault="00CF6F65" w:rsidP="00CF6F65">
            <w:pPr>
              <w:pStyle w:val="TAL"/>
              <w:keepNext w:val="0"/>
              <w:keepLines w:val="0"/>
              <w:rPr>
                <w:rFonts w:cs="Arial"/>
                <w:sz w:val="16"/>
                <w:szCs w:val="16"/>
                <w:lang w:eastAsia="zh-CN"/>
              </w:rPr>
            </w:pPr>
            <w:r w:rsidRPr="00CD02FD">
              <w:rPr>
                <w:sz w:val="16"/>
                <w:szCs w:val="16"/>
                <w:lang w:eastAsia="en-US"/>
              </w:rPr>
              <w:t>UEs Supporting 2-Step RACH</w:t>
            </w:r>
            <w:r w:rsidRPr="00CD02FD">
              <w:rPr>
                <w:rFonts w:cs="Arial"/>
                <w:sz w:val="16"/>
                <w:szCs w:val="16"/>
                <w:lang w:eastAsia="zh-CN"/>
              </w:rPr>
              <w:t xml:space="preserve"> and Random access SDT</w:t>
            </w:r>
          </w:p>
        </w:tc>
      </w:tr>
      <w:tr w:rsidR="00CF6F65" w:rsidRPr="00CD02FD" w14:paraId="2B50E4A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10F84DCB" w14:textId="59BB4A0C" w:rsidR="00CF6F65" w:rsidRPr="00CD02FD" w:rsidRDefault="00CF6F65" w:rsidP="00CF6F65">
            <w:pPr>
              <w:pStyle w:val="TAL"/>
              <w:keepNext w:val="0"/>
              <w:keepLines w:val="0"/>
              <w:rPr>
                <w:sz w:val="16"/>
                <w:szCs w:val="16"/>
                <w:lang w:eastAsia="zh-CN"/>
              </w:rPr>
            </w:pPr>
            <w:r w:rsidRPr="00CD02FD">
              <w:rPr>
                <w:sz w:val="16"/>
                <w:szCs w:val="16"/>
              </w:rPr>
              <w:t>7.1.1.13.2</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20CD21AA" w14:textId="6027C83D" w:rsidR="00CF6F65" w:rsidRPr="00CD02FD" w:rsidRDefault="00CF6F65" w:rsidP="00CF6F65">
            <w:pPr>
              <w:pStyle w:val="TAL"/>
              <w:keepNext w:val="0"/>
              <w:keepLines w:val="0"/>
              <w:rPr>
                <w:sz w:val="16"/>
                <w:szCs w:val="16"/>
                <w:lang w:eastAsia="zh-CN"/>
              </w:rPr>
            </w:pPr>
            <w:r w:rsidRPr="00CD02FD">
              <w:rPr>
                <w:sz w:val="16"/>
                <w:szCs w:val="16"/>
                <w:lang w:eastAsia="zh-CN"/>
              </w:rPr>
              <w:t>RA Based SDT / 4-step RACH / Successful</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8914415" w14:textId="0BB6FE55" w:rsidR="00CF6F65" w:rsidRPr="00CD02FD" w:rsidRDefault="00CF6F65" w:rsidP="00CF6F65">
            <w:pPr>
              <w:pStyle w:val="TAL"/>
              <w:keepNext w:val="0"/>
              <w:keepLines w:val="0"/>
              <w:jc w:val="center"/>
              <w:rPr>
                <w:sz w:val="16"/>
                <w:szCs w:val="16"/>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EDC4D9" w14:textId="2EB8E14C"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C233</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7A5B655" w14:textId="08B877E6"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UEs supporting Random Access SDT</w:t>
            </w:r>
          </w:p>
        </w:tc>
      </w:tr>
      <w:tr w:rsidR="00CF6F65" w:rsidRPr="00CD02FD" w14:paraId="529BC1E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0ED227B9" w14:textId="559B4335" w:rsidR="00CF6F65" w:rsidRPr="00CD02FD" w:rsidRDefault="00CF6F65" w:rsidP="00CF6F65">
            <w:pPr>
              <w:pStyle w:val="TAL"/>
              <w:keepNext w:val="0"/>
              <w:keepLines w:val="0"/>
              <w:rPr>
                <w:sz w:val="16"/>
                <w:szCs w:val="16"/>
              </w:rPr>
            </w:pPr>
            <w:r w:rsidRPr="00CD02FD">
              <w:rPr>
                <w:sz w:val="16"/>
                <w:szCs w:val="16"/>
              </w:rPr>
              <w:t>7.1.1.13.3</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2F4A8E9E" w14:textId="7EA4A561" w:rsidR="00CF6F65" w:rsidRPr="00CD02FD" w:rsidRDefault="00CF6F65" w:rsidP="00CF6F65">
            <w:pPr>
              <w:pStyle w:val="TAL"/>
              <w:keepNext w:val="0"/>
              <w:keepLines w:val="0"/>
              <w:rPr>
                <w:sz w:val="16"/>
                <w:szCs w:val="16"/>
                <w:lang w:eastAsia="zh-CN"/>
              </w:rPr>
            </w:pPr>
            <w:r w:rsidRPr="00CD02FD">
              <w:rPr>
                <w:sz w:val="16"/>
                <w:szCs w:val="16"/>
                <w:lang w:eastAsia="zh-CN"/>
              </w:rPr>
              <w:t>RA Based SDT / 2-step RACH / not complete / RA_TYPE to 4-stepRA</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A4E15E5" w14:textId="5CE51B77" w:rsidR="00CF6F65" w:rsidRPr="00CD02FD" w:rsidRDefault="00CF6F65" w:rsidP="00CF6F65">
            <w:pPr>
              <w:pStyle w:val="TAL"/>
              <w:keepNext w:val="0"/>
              <w:keepLines w:val="0"/>
              <w:jc w:val="center"/>
              <w:rPr>
                <w:sz w:val="16"/>
                <w:szCs w:val="16"/>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0AACB83" w14:textId="5C5B942C"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C232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34E017C" w14:textId="4050440F" w:rsidR="00CF6F65" w:rsidRPr="00CD02FD" w:rsidRDefault="00CF6F65" w:rsidP="00CF6F65">
            <w:pPr>
              <w:pStyle w:val="TAL"/>
              <w:keepNext w:val="0"/>
              <w:keepLines w:val="0"/>
              <w:rPr>
                <w:rFonts w:cs="Arial"/>
                <w:sz w:val="16"/>
                <w:szCs w:val="16"/>
                <w:lang w:eastAsia="zh-CN"/>
              </w:rPr>
            </w:pPr>
            <w:r w:rsidRPr="00CD02FD">
              <w:rPr>
                <w:sz w:val="16"/>
                <w:szCs w:val="16"/>
                <w:lang w:eastAsia="en-US"/>
              </w:rPr>
              <w:t>UEs Supporting 2-Step RACH</w:t>
            </w:r>
            <w:r w:rsidRPr="00CD02FD">
              <w:rPr>
                <w:rFonts w:cs="Arial"/>
                <w:sz w:val="16"/>
                <w:szCs w:val="16"/>
                <w:lang w:eastAsia="zh-CN"/>
              </w:rPr>
              <w:t xml:space="preserve"> and Random access SDT</w:t>
            </w:r>
          </w:p>
        </w:tc>
      </w:tr>
      <w:tr w:rsidR="00CF6F65" w:rsidRPr="00CD02FD" w14:paraId="1F928033"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1293A857" w14:textId="624FD8C0" w:rsidR="00CF6F65" w:rsidRPr="00CD02FD" w:rsidRDefault="00CF6F65" w:rsidP="00CF6F65">
            <w:pPr>
              <w:pStyle w:val="TAL"/>
              <w:keepNext w:val="0"/>
              <w:keepLines w:val="0"/>
              <w:rPr>
                <w:sz w:val="16"/>
                <w:szCs w:val="16"/>
              </w:rPr>
            </w:pPr>
            <w:r w:rsidRPr="00CD02FD">
              <w:rPr>
                <w:sz w:val="16"/>
                <w:szCs w:val="16"/>
              </w:rPr>
              <w:t>7.1.1.13.4</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45ADD80A" w14:textId="2C3B2DC5" w:rsidR="00CF6F65" w:rsidRPr="00CD02FD" w:rsidRDefault="00CF6F65" w:rsidP="00CF6F65">
            <w:pPr>
              <w:pStyle w:val="TAL"/>
              <w:keepNext w:val="0"/>
              <w:keepLines w:val="0"/>
              <w:rPr>
                <w:sz w:val="16"/>
                <w:szCs w:val="16"/>
                <w:lang w:eastAsia="zh-CN"/>
              </w:rPr>
            </w:pPr>
            <w:r w:rsidRPr="00CD02FD">
              <w:rPr>
                <w:sz w:val="16"/>
                <w:szCs w:val="16"/>
                <w:lang w:eastAsia="zh-CN"/>
              </w:rPr>
              <w:t>RA Based SDT / 4-step RA based SDT / Time Alignment Timer expiry</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945C795" w14:textId="7557A73E" w:rsidR="00CF6F65" w:rsidRPr="00CD02FD" w:rsidRDefault="00CF6F65" w:rsidP="00CF6F65">
            <w:pPr>
              <w:pStyle w:val="TAL"/>
              <w:keepNext w:val="0"/>
              <w:keepLines w:val="0"/>
              <w:jc w:val="center"/>
              <w:rPr>
                <w:sz w:val="16"/>
                <w:szCs w:val="16"/>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50671B3" w14:textId="3EB7FD12"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C233</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344C050" w14:textId="337465A5"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UEs supporting Random Access SDT</w:t>
            </w:r>
          </w:p>
        </w:tc>
      </w:tr>
      <w:tr w:rsidR="00CF6F65" w:rsidRPr="00CD02FD" w14:paraId="145B2583"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7E5CA36" w14:textId="132342D6" w:rsidR="00CF6F65" w:rsidRPr="00CD02FD" w:rsidRDefault="00CF6F65" w:rsidP="00CF6F65">
            <w:pPr>
              <w:pStyle w:val="TAL"/>
              <w:keepNext w:val="0"/>
              <w:keepLines w:val="0"/>
              <w:rPr>
                <w:sz w:val="16"/>
                <w:szCs w:val="16"/>
              </w:rPr>
            </w:pPr>
            <w:r w:rsidRPr="00CD02FD">
              <w:rPr>
                <w:sz w:val="16"/>
                <w:szCs w:val="16"/>
              </w:rPr>
              <w:t>7.1.1.13.5</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058B3B8F" w14:textId="4AC7D22D" w:rsidR="00CF6F65" w:rsidRPr="00CD02FD" w:rsidRDefault="00CF6F65" w:rsidP="00CF6F65">
            <w:pPr>
              <w:pStyle w:val="TAL"/>
              <w:keepNext w:val="0"/>
              <w:keepLines w:val="0"/>
              <w:rPr>
                <w:sz w:val="16"/>
                <w:szCs w:val="16"/>
                <w:lang w:eastAsia="zh-CN"/>
              </w:rPr>
            </w:pPr>
            <w:r w:rsidRPr="00CD02FD">
              <w:rPr>
                <w:sz w:val="16"/>
                <w:szCs w:val="16"/>
              </w:rPr>
              <w:t>RA Based SDT/ CG Based SDT/ cg-SDT-TimeAlignmentTimer</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788A6E" w14:textId="6ED6D84B" w:rsidR="00CF6F65" w:rsidRPr="00CD02FD" w:rsidRDefault="00CF6F65" w:rsidP="00CF6F65">
            <w:pPr>
              <w:pStyle w:val="TAL"/>
              <w:keepNext w:val="0"/>
              <w:keepLines w:val="0"/>
              <w:jc w:val="center"/>
              <w:rPr>
                <w:sz w:val="16"/>
                <w:szCs w:val="16"/>
              </w:rPr>
            </w:pPr>
            <w:r w:rsidRPr="00CD02FD">
              <w:rPr>
                <w:sz w:val="16"/>
                <w:szCs w:val="16"/>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3819E" w14:textId="1959DB8A" w:rsidR="00CF6F65" w:rsidRPr="00CD02FD" w:rsidRDefault="00CF6F65" w:rsidP="00CF6F65">
            <w:pPr>
              <w:pStyle w:val="TAL"/>
              <w:keepNext w:val="0"/>
              <w:keepLines w:val="0"/>
              <w:jc w:val="center"/>
              <w:rPr>
                <w:rFonts w:cs="Arial"/>
                <w:sz w:val="16"/>
                <w:szCs w:val="16"/>
                <w:lang w:eastAsia="zh-CN"/>
              </w:rPr>
            </w:pPr>
            <w:r w:rsidRPr="00CD02FD">
              <w:rPr>
                <w:sz w:val="16"/>
                <w:szCs w:val="16"/>
              </w:rPr>
              <w:t>C269</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4705433" w14:textId="2E8AFE70" w:rsidR="00CF6F65" w:rsidRPr="00CD02FD" w:rsidRDefault="00CF6F65" w:rsidP="00CF6F65">
            <w:pPr>
              <w:pStyle w:val="TAL"/>
              <w:keepNext w:val="0"/>
              <w:keepLines w:val="0"/>
              <w:rPr>
                <w:rFonts w:cs="Arial"/>
                <w:sz w:val="16"/>
                <w:szCs w:val="16"/>
                <w:lang w:eastAsia="zh-CN"/>
              </w:rPr>
            </w:pPr>
            <w:r w:rsidRPr="00CD02FD">
              <w:rPr>
                <w:sz w:val="16"/>
                <w:szCs w:val="16"/>
              </w:rPr>
              <w:t>UEs supporting 5G Core and SDT via Configured Grant Type 1 in RRC_INACTIVE state.</w:t>
            </w:r>
          </w:p>
        </w:tc>
      </w:tr>
      <w:tr w:rsidR="00CF6F65" w:rsidRPr="00CD02FD" w14:paraId="3923078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tcPr>
          <w:p w14:paraId="04E64761" w14:textId="77777777" w:rsidR="00CF6F65" w:rsidRPr="00CD02FD" w:rsidRDefault="00CF6F65" w:rsidP="00CF6F65">
            <w:pPr>
              <w:pStyle w:val="TAL"/>
              <w:keepNext w:val="0"/>
              <w:keepLines w:val="0"/>
              <w:rPr>
                <w:b/>
                <w:sz w:val="16"/>
                <w:szCs w:val="16"/>
                <w:lang w:eastAsia="en-US"/>
              </w:rPr>
            </w:pPr>
            <w:r w:rsidRPr="00CD02FD">
              <w:rPr>
                <w:b/>
                <w:sz w:val="16"/>
                <w:szCs w:val="16"/>
                <w:lang w:eastAsia="en-US"/>
              </w:rPr>
              <w:t>7.1.2</w:t>
            </w:r>
          </w:p>
        </w:tc>
        <w:tc>
          <w:tcPr>
            <w:tcW w:w="3505" w:type="dxa"/>
            <w:tcBorders>
              <w:top w:val="single" w:sz="4" w:space="0" w:color="auto"/>
              <w:left w:val="single" w:sz="4" w:space="0" w:color="auto"/>
              <w:bottom w:val="single" w:sz="4" w:space="0" w:color="auto"/>
              <w:right w:val="single" w:sz="4" w:space="0" w:color="auto"/>
            </w:tcBorders>
            <w:shd w:val="clear" w:color="auto" w:fill="E7E6E6"/>
          </w:tcPr>
          <w:p w14:paraId="114D0C10" w14:textId="77777777" w:rsidR="00CF6F65" w:rsidRPr="00CD02FD" w:rsidRDefault="00CF6F65" w:rsidP="00CF6F65">
            <w:pPr>
              <w:pStyle w:val="TAL"/>
              <w:keepNext w:val="0"/>
              <w:keepLines w:val="0"/>
              <w:rPr>
                <w:b/>
                <w:sz w:val="16"/>
                <w:szCs w:val="16"/>
                <w:lang w:eastAsia="en-US"/>
              </w:rPr>
            </w:pPr>
            <w:r w:rsidRPr="00CD02FD">
              <w:rPr>
                <w:b/>
                <w:sz w:val="16"/>
                <w:szCs w:val="16"/>
                <w:lang w:eastAsia="en-US"/>
              </w:rPr>
              <w:t>RLC</w:t>
            </w:r>
          </w:p>
        </w:tc>
        <w:tc>
          <w:tcPr>
            <w:tcW w:w="810" w:type="dxa"/>
            <w:tcBorders>
              <w:top w:val="single" w:sz="4" w:space="0" w:color="auto"/>
              <w:left w:val="single" w:sz="4" w:space="0" w:color="auto"/>
              <w:bottom w:val="single" w:sz="4" w:space="0" w:color="auto"/>
              <w:right w:val="single" w:sz="4" w:space="0" w:color="auto"/>
            </w:tcBorders>
            <w:shd w:val="clear" w:color="auto" w:fill="E7E6E6"/>
          </w:tcPr>
          <w:p w14:paraId="53D481A7" w14:textId="77777777" w:rsidR="00CF6F65" w:rsidRPr="00CD02FD" w:rsidRDefault="00CF6F65" w:rsidP="00CF6F65">
            <w:pPr>
              <w:pStyle w:val="TAL"/>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1A7EB438" w14:textId="77777777" w:rsidR="00CF6F65" w:rsidRPr="00CD02FD" w:rsidRDefault="00CF6F65" w:rsidP="00CF6F65">
            <w:pPr>
              <w:pStyle w:val="TAL"/>
              <w:jc w:val="center"/>
              <w:rPr>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09D485F0" w14:textId="77777777" w:rsidR="00CF6F65" w:rsidRPr="00CD02FD" w:rsidRDefault="00CF6F65" w:rsidP="00CF6F65">
            <w:pPr>
              <w:pStyle w:val="TAL"/>
              <w:keepNext w:val="0"/>
              <w:keepLines w:val="0"/>
              <w:rPr>
                <w:sz w:val="16"/>
                <w:szCs w:val="16"/>
                <w:lang w:eastAsia="en-US"/>
              </w:rPr>
            </w:pPr>
          </w:p>
        </w:tc>
      </w:tr>
      <w:tr w:rsidR="00CF6F65" w:rsidRPr="00CD02FD" w14:paraId="5AD8544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tcPr>
          <w:p w14:paraId="0FE3A600" w14:textId="77777777" w:rsidR="00CF6F65" w:rsidRPr="00CD02FD" w:rsidRDefault="00CF6F65" w:rsidP="00CF6F65">
            <w:pPr>
              <w:pStyle w:val="TAL"/>
              <w:keepNext w:val="0"/>
              <w:keepLines w:val="0"/>
              <w:rPr>
                <w:b/>
                <w:sz w:val="16"/>
                <w:szCs w:val="16"/>
                <w:lang w:eastAsia="en-US"/>
              </w:rPr>
            </w:pPr>
            <w:r w:rsidRPr="00CD02FD">
              <w:rPr>
                <w:b/>
                <w:sz w:val="16"/>
                <w:szCs w:val="16"/>
                <w:lang w:eastAsia="en-US"/>
              </w:rPr>
              <w:t>7.1.2.2</w:t>
            </w:r>
          </w:p>
        </w:tc>
        <w:tc>
          <w:tcPr>
            <w:tcW w:w="3505" w:type="dxa"/>
            <w:tcBorders>
              <w:top w:val="single" w:sz="4" w:space="0" w:color="auto"/>
              <w:left w:val="single" w:sz="4" w:space="0" w:color="auto"/>
              <w:bottom w:val="single" w:sz="4" w:space="0" w:color="auto"/>
              <w:right w:val="single" w:sz="4" w:space="0" w:color="auto"/>
            </w:tcBorders>
            <w:shd w:val="clear" w:color="auto" w:fill="E7E6E6"/>
          </w:tcPr>
          <w:p w14:paraId="2B640214" w14:textId="77777777" w:rsidR="00CF6F65" w:rsidRPr="00CD02FD" w:rsidRDefault="00CF6F65" w:rsidP="00CF6F65">
            <w:pPr>
              <w:pStyle w:val="TAL"/>
              <w:keepNext w:val="0"/>
              <w:keepLines w:val="0"/>
              <w:rPr>
                <w:b/>
                <w:sz w:val="16"/>
                <w:szCs w:val="16"/>
                <w:lang w:eastAsia="en-US"/>
              </w:rPr>
            </w:pPr>
            <w:r w:rsidRPr="00CD02FD">
              <w:rPr>
                <w:b/>
                <w:sz w:val="16"/>
                <w:szCs w:val="16"/>
                <w:lang w:eastAsia="en-US"/>
              </w:rPr>
              <w:t>RLC Unacknowledged Mode</w:t>
            </w:r>
          </w:p>
        </w:tc>
        <w:tc>
          <w:tcPr>
            <w:tcW w:w="810" w:type="dxa"/>
            <w:tcBorders>
              <w:top w:val="single" w:sz="4" w:space="0" w:color="auto"/>
              <w:left w:val="single" w:sz="4" w:space="0" w:color="auto"/>
              <w:bottom w:val="single" w:sz="4" w:space="0" w:color="auto"/>
              <w:right w:val="single" w:sz="4" w:space="0" w:color="auto"/>
            </w:tcBorders>
            <w:shd w:val="clear" w:color="auto" w:fill="E7E6E6"/>
          </w:tcPr>
          <w:p w14:paraId="36B075F5" w14:textId="77777777" w:rsidR="00CF6F65" w:rsidRPr="00CD02FD" w:rsidRDefault="00CF6F65" w:rsidP="00CF6F65">
            <w:pPr>
              <w:pStyle w:val="TAL"/>
              <w:jc w:val="center"/>
              <w:rPr>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2AAA16CA" w14:textId="77777777" w:rsidR="00CF6F65" w:rsidRPr="00CD02FD" w:rsidRDefault="00CF6F65" w:rsidP="00CF6F65">
            <w:pPr>
              <w:pStyle w:val="TAL"/>
              <w:jc w:val="center"/>
              <w:rPr>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5A39149B" w14:textId="77777777" w:rsidR="00CF6F65" w:rsidRPr="00CD02FD" w:rsidRDefault="00CF6F65" w:rsidP="00CF6F65">
            <w:pPr>
              <w:pStyle w:val="TAL"/>
              <w:keepNext w:val="0"/>
              <w:keepLines w:val="0"/>
              <w:rPr>
                <w:sz w:val="16"/>
                <w:szCs w:val="16"/>
                <w:lang w:eastAsia="en-US"/>
              </w:rPr>
            </w:pPr>
          </w:p>
        </w:tc>
      </w:tr>
      <w:tr w:rsidR="00CF6F65" w:rsidRPr="00CD02FD" w14:paraId="66197BE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38250234"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7.1.2.2.1</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7ED24E64"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UM RLC / Segmentation and reassembly / 6-bit SN / Segmentation Info (SI) field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51659CC" w14:textId="77777777" w:rsidR="00CF6F65" w:rsidRPr="00CD02FD" w:rsidRDefault="00CF6F65" w:rsidP="00CF6F65">
            <w:pPr>
              <w:pStyle w:val="TAL"/>
              <w:keepNext w:val="0"/>
              <w:keepLines w:val="0"/>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7FD089" w14:textId="77777777" w:rsidR="00CF6F65" w:rsidRPr="00CD02FD" w:rsidRDefault="00CF6F65" w:rsidP="00CF6F65">
            <w:pPr>
              <w:pStyle w:val="TAL"/>
              <w:keepNext w:val="0"/>
              <w:keepLines w:val="0"/>
              <w:jc w:val="center"/>
              <w:rPr>
                <w:rFonts w:eastAsia="SimSun"/>
                <w:sz w:val="16"/>
                <w:szCs w:val="16"/>
                <w:lang w:eastAsia="zh-CN"/>
              </w:rPr>
            </w:pPr>
            <w:r w:rsidRPr="00CD02FD">
              <w:rPr>
                <w:rFonts w:eastAsia="SimSun"/>
                <w:sz w:val="16"/>
                <w:szCs w:val="16"/>
                <w:lang w:eastAsia="zh-CN"/>
              </w:rPr>
              <w:t>C05</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36FE10D"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UEs supporting 5GS and RLC UM with 6-bit length of RLC sequence number</w:t>
            </w:r>
          </w:p>
        </w:tc>
      </w:tr>
      <w:tr w:rsidR="00CF6F65" w:rsidRPr="00CD02FD" w14:paraId="1E722B67"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tcPr>
          <w:p w14:paraId="7AB40285"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7.1.2.2.2</w:t>
            </w:r>
          </w:p>
        </w:tc>
        <w:tc>
          <w:tcPr>
            <w:tcW w:w="3505" w:type="dxa"/>
            <w:tcBorders>
              <w:top w:val="single" w:sz="4" w:space="0" w:color="auto"/>
              <w:left w:val="single" w:sz="4" w:space="0" w:color="auto"/>
              <w:bottom w:val="single" w:sz="4" w:space="0" w:color="auto"/>
              <w:right w:val="single" w:sz="4" w:space="0" w:color="auto"/>
            </w:tcBorders>
            <w:shd w:val="clear" w:color="auto" w:fill="auto"/>
          </w:tcPr>
          <w:p w14:paraId="66D196D5"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UM RLC / Segmentation and reassembly / 12-bit SN / Segmentation Info (SI) field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1946696" w14:textId="77777777" w:rsidR="00CF6F65" w:rsidRPr="00CD02FD" w:rsidRDefault="00CF6F65" w:rsidP="00CF6F65">
            <w:pPr>
              <w:pStyle w:val="TAL"/>
              <w:keepNext w:val="0"/>
              <w:keepLines w:val="0"/>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304FFA" w14:textId="77777777" w:rsidR="00CF6F65" w:rsidRPr="00CD02FD" w:rsidRDefault="00CF6F65" w:rsidP="00CF6F65">
            <w:pPr>
              <w:pStyle w:val="TAL"/>
              <w:keepNext w:val="0"/>
              <w:keepLines w:val="0"/>
              <w:jc w:val="center"/>
              <w:rPr>
                <w:rFonts w:eastAsia="SimSun"/>
                <w:sz w:val="16"/>
                <w:szCs w:val="16"/>
                <w:lang w:eastAsia="zh-CN"/>
              </w:rPr>
            </w:pPr>
            <w:r w:rsidRPr="00CD02FD">
              <w:rPr>
                <w:rFonts w:eastAsia="SimSun"/>
                <w:sz w:val="16"/>
                <w:szCs w:val="16"/>
                <w:lang w:eastAsia="zh-CN"/>
              </w:rPr>
              <w:t>C06</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978E83D"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UEs supporting 5GS and RLC UM with 12-bit length of RLC sequence number</w:t>
            </w:r>
          </w:p>
        </w:tc>
      </w:tr>
      <w:tr w:rsidR="00CF6F65" w:rsidRPr="00CD02FD" w14:paraId="2E15676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1CF7CD96"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7.1.2.2.3</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6996ABB0"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UM RLC / 6-bit SN / Correct use of sequence numbering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445619E" w14:textId="77777777" w:rsidR="00CF6F65" w:rsidRPr="00CD02FD" w:rsidRDefault="00CF6F65" w:rsidP="00CF6F65">
            <w:pPr>
              <w:pStyle w:val="TAL"/>
              <w:keepNext w:val="0"/>
              <w:keepLines w:val="0"/>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BECCB5"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C05</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6BFFB38"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UM with 6-bit length of RLC sequence number</w:t>
            </w:r>
          </w:p>
        </w:tc>
      </w:tr>
      <w:tr w:rsidR="00CF6F65" w:rsidRPr="00CD02FD" w14:paraId="3CCE15F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062D1FB5"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7.1.2.2.4</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C262033"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UM RLC / 12-bit SN / Correct use of sequence numbering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DADF5E8" w14:textId="77777777" w:rsidR="00CF6F65" w:rsidRPr="00CD02FD" w:rsidRDefault="00CF6F65" w:rsidP="00CF6F65">
            <w:pPr>
              <w:pStyle w:val="TAL"/>
              <w:keepNext w:val="0"/>
              <w:keepLines w:val="0"/>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BF93A9"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C06</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1906DB9"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UM with 12-bit length of RLC sequence number</w:t>
            </w:r>
          </w:p>
        </w:tc>
      </w:tr>
      <w:tr w:rsidR="00CF6F65" w:rsidRPr="00CD02FD" w14:paraId="3D11A7D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492CA02F"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7.1.2.2.5</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5009F88D"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UM RLC / Receive Window operation and t-Reassembly expiry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9910C05" w14:textId="77777777" w:rsidR="00CF6F65" w:rsidRPr="00CD02FD" w:rsidRDefault="00CF6F65" w:rsidP="00CF6F65">
            <w:pPr>
              <w:pStyle w:val="TAL"/>
              <w:keepNext w:val="0"/>
              <w:keepLines w:val="0"/>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C86EAA4"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EE472B7"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UM Mode</w:t>
            </w:r>
          </w:p>
        </w:tc>
      </w:tr>
      <w:tr w:rsidR="00B72693" w:rsidRPr="00CD02FD" w14:paraId="0CD33177"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06921D57" w14:textId="45A8822E" w:rsidR="00B72693" w:rsidRPr="00CD02FD" w:rsidRDefault="00B72693" w:rsidP="00B72693">
            <w:pPr>
              <w:pStyle w:val="TAL"/>
              <w:keepNext w:val="0"/>
              <w:keepLines w:val="0"/>
              <w:rPr>
                <w:rFonts w:eastAsia="SimSun"/>
                <w:sz w:val="16"/>
                <w:szCs w:val="16"/>
                <w:lang w:eastAsia="zh-CN"/>
              </w:rPr>
            </w:pPr>
            <w:r w:rsidRPr="00B16837">
              <w:rPr>
                <w:rFonts w:eastAsia="SimSun"/>
                <w:sz w:val="16"/>
                <w:szCs w:val="16"/>
                <w:lang w:eastAsia="zh-CN"/>
              </w:rPr>
              <w:t>7.1.2.2.5a</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2E7C39A5" w14:textId="6C96EB5C" w:rsidR="00B72693" w:rsidRPr="00CD02FD" w:rsidRDefault="00B72693" w:rsidP="00B72693">
            <w:pPr>
              <w:pStyle w:val="TAL"/>
              <w:keepNext w:val="0"/>
              <w:keepLines w:val="0"/>
              <w:rPr>
                <w:rFonts w:eastAsia="SimSun"/>
                <w:sz w:val="16"/>
                <w:szCs w:val="16"/>
                <w:lang w:eastAsia="zh-CN"/>
              </w:rPr>
            </w:pPr>
            <w:r w:rsidRPr="00B16837">
              <w:rPr>
                <w:rFonts w:eastAsia="SimSun"/>
                <w:sz w:val="16"/>
                <w:szCs w:val="16"/>
                <w:lang w:eastAsia="zh-CN"/>
              </w:rPr>
              <w:t>UM RLC / NR NTN / t-Reassembly expiry / t-ReassemblyExt-r17 configured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EBC3AC4" w14:textId="74D021A7" w:rsidR="00B72693" w:rsidRPr="00CD02FD" w:rsidRDefault="00B72693" w:rsidP="00B72693">
            <w:pPr>
              <w:pStyle w:val="TAL"/>
              <w:keepNext w:val="0"/>
              <w:keepLines w:val="0"/>
              <w:jc w:val="center"/>
              <w:rPr>
                <w:rFonts w:eastAsia="SimSun"/>
                <w:sz w:val="16"/>
                <w:szCs w:val="16"/>
                <w:lang w:eastAsia="zh-CN"/>
              </w:rPr>
            </w:pPr>
            <w:r w:rsidRPr="00B16837">
              <w:rPr>
                <w:rFonts w:eastAsia="SimSun"/>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276A83" w14:textId="69532FB2" w:rsidR="00B72693" w:rsidRPr="00CD02FD" w:rsidRDefault="00B72693" w:rsidP="00B72693">
            <w:pPr>
              <w:pStyle w:val="TAL"/>
              <w:keepNext w:val="0"/>
              <w:keepLines w:val="0"/>
              <w:jc w:val="center"/>
              <w:rPr>
                <w:sz w:val="16"/>
                <w:szCs w:val="16"/>
                <w:lang w:eastAsia="en-US"/>
              </w:rPr>
            </w:pPr>
            <w:r>
              <w:rPr>
                <w:sz w:val="16"/>
                <w:szCs w:val="16"/>
                <w:lang w:eastAsia="en-US"/>
              </w:rPr>
              <w:t>C322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12E006C" w14:textId="1B13DA7C" w:rsidR="00B72693" w:rsidRPr="00CD02FD" w:rsidRDefault="00B72693" w:rsidP="00B72693">
            <w:pPr>
              <w:pStyle w:val="TAL"/>
              <w:keepNext w:val="0"/>
              <w:keepLines w:val="0"/>
              <w:rPr>
                <w:sz w:val="16"/>
                <w:szCs w:val="16"/>
                <w:lang w:eastAsia="en-US"/>
              </w:rPr>
            </w:pPr>
            <w:r w:rsidRPr="00B16837">
              <w:rPr>
                <w:sz w:val="16"/>
                <w:szCs w:val="16"/>
                <w:lang w:eastAsia="en-US"/>
              </w:rPr>
              <w:t>UEs supporting 5G Core and NR NTN access and RLC UM Mode</w:t>
            </w:r>
          </w:p>
        </w:tc>
      </w:tr>
      <w:tr w:rsidR="00CF6F65" w:rsidRPr="00CD02FD" w14:paraId="20410ECD"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69613A13"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7.1.2.2.6</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51FDC99C"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UM RLC / RLC re-establishment procedure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02C564B" w14:textId="77777777" w:rsidR="00CF6F65" w:rsidRPr="00CD02FD" w:rsidRDefault="00CF6F65" w:rsidP="00CF6F65">
            <w:pPr>
              <w:pStyle w:val="TAL"/>
              <w:keepNext w:val="0"/>
              <w:keepLines w:val="0"/>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F72EF3"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8D0E07E"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UM Mode</w:t>
            </w:r>
          </w:p>
        </w:tc>
      </w:tr>
      <w:tr w:rsidR="00CF6F65" w:rsidRPr="00CD02FD" w14:paraId="7CEB909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7AE19DD2" w14:textId="77777777" w:rsidR="00CF6F65" w:rsidRPr="00CD02FD" w:rsidRDefault="00CF6F65" w:rsidP="00CF6F65">
            <w:pPr>
              <w:pStyle w:val="TAL"/>
              <w:keepNext w:val="0"/>
              <w:keepLines w:val="0"/>
              <w:rPr>
                <w:rFonts w:eastAsia="SimSun"/>
                <w:b/>
                <w:sz w:val="16"/>
                <w:szCs w:val="16"/>
                <w:lang w:eastAsia="zh-CN"/>
              </w:rPr>
            </w:pPr>
            <w:r w:rsidRPr="00CD02FD">
              <w:rPr>
                <w:rFonts w:eastAsia="SimSun"/>
                <w:b/>
                <w:sz w:val="16"/>
                <w:szCs w:val="16"/>
                <w:lang w:eastAsia="zh-CN"/>
              </w:rPr>
              <w:t>7.1.2.3</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3C7068D7" w14:textId="77777777" w:rsidR="00CF6F65" w:rsidRPr="00CD02FD" w:rsidRDefault="00CF6F65" w:rsidP="00CF6F65">
            <w:pPr>
              <w:pStyle w:val="TAL"/>
              <w:keepNext w:val="0"/>
              <w:keepLines w:val="0"/>
              <w:rPr>
                <w:rFonts w:eastAsia="SimSun"/>
                <w:b/>
                <w:sz w:val="16"/>
                <w:szCs w:val="16"/>
                <w:lang w:eastAsia="zh-CN"/>
              </w:rPr>
            </w:pPr>
            <w:r w:rsidRPr="00CD02FD">
              <w:rPr>
                <w:rFonts w:eastAsia="SimSun"/>
                <w:b/>
                <w:sz w:val="16"/>
                <w:szCs w:val="16"/>
                <w:lang w:eastAsia="zh-CN"/>
              </w:rPr>
              <w:t>RLC Acknowledged Mode</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3F72DB25" w14:textId="77777777" w:rsidR="00CF6F65" w:rsidRPr="00CD02FD" w:rsidRDefault="00CF6F65" w:rsidP="00CF6F65">
            <w:pPr>
              <w:pStyle w:val="TAL"/>
              <w:keepNext w:val="0"/>
              <w:keepLines w:val="0"/>
              <w:jc w:val="center"/>
              <w:rPr>
                <w:rFonts w:eastAsia="SimSun"/>
                <w:b/>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344DE885" w14:textId="77777777" w:rsidR="00CF6F65" w:rsidRPr="00CD02FD" w:rsidRDefault="00CF6F65" w:rsidP="00CF6F65">
            <w:pPr>
              <w:pStyle w:val="TAL"/>
              <w:keepNext w:val="0"/>
              <w:keepLines w:val="0"/>
              <w:jc w:val="center"/>
              <w:rPr>
                <w:b/>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2BDDF422" w14:textId="77777777" w:rsidR="00CF6F65" w:rsidRPr="00CD02FD" w:rsidRDefault="00CF6F65" w:rsidP="00CF6F65">
            <w:pPr>
              <w:pStyle w:val="TAL"/>
              <w:keepNext w:val="0"/>
              <w:keepLines w:val="0"/>
              <w:rPr>
                <w:b/>
                <w:sz w:val="16"/>
                <w:szCs w:val="16"/>
                <w:lang w:eastAsia="en-US"/>
              </w:rPr>
            </w:pPr>
          </w:p>
        </w:tc>
      </w:tr>
      <w:tr w:rsidR="00CF6F65" w:rsidRPr="00CD02FD" w14:paraId="57301EC2"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416112B"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7.1.2.3.1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D9DA0A0"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AM RLC / 12-bit SN / Segmentation and reassembly / Segmentation Info (SI) field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327D34B" w14:textId="77777777" w:rsidR="00CF6F65" w:rsidRPr="00CD02FD" w:rsidRDefault="00CF6F65" w:rsidP="00CF6F65">
            <w:pPr>
              <w:pStyle w:val="TAL"/>
              <w:keepNext w:val="0"/>
              <w:keepLines w:val="0"/>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E1D4CA"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C07</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7AD1CA1"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AM with 12-bit length of RLC sequence number</w:t>
            </w:r>
          </w:p>
        </w:tc>
      </w:tr>
      <w:tr w:rsidR="00CF6F65" w:rsidRPr="00CD02FD" w14:paraId="191F36D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6C18E33F"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7.1.2.3.2</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11D2E1E0"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AM RLC / 18-bit SN / Segmentation and reassembly / Segmentation Info (SI) field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22FF6C2" w14:textId="77777777" w:rsidR="00CF6F65" w:rsidRPr="00CD02FD" w:rsidRDefault="00CF6F65" w:rsidP="00CF6F65">
            <w:pPr>
              <w:pStyle w:val="TAL"/>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51A6D01" w14:textId="05A7E339" w:rsidR="00CF6F65" w:rsidRPr="00CD02FD" w:rsidRDefault="00CF6F65" w:rsidP="00CF6F65">
            <w:pPr>
              <w:pStyle w:val="TAL"/>
              <w:jc w:val="center"/>
              <w:rPr>
                <w:sz w:val="16"/>
                <w:szCs w:val="16"/>
                <w:lang w:eastAsia="en-US"/>
              </w:rPr>
            </w:pPr>
            <w:r w:rsidRPr="00CD02FD">
              <w:rPr>
                <w:sz w:val="16"/>
                <w:szCs w:val="16"/>
                <w:lang w:eastAsia="en-US"/>
              </w:rPr>
              <w:t>C07A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1D4BB38" w14:textId="43F59919"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AM with 18-bit length of RLC sequence number</w:t>
            </w:r>
          </w:p>
        </w:tc>
      </w:tr>
      <w:tr w:rsidR="00CF6F65" w:rsidRPr="00CD02FD" w14:paraId="677475C2"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5D880510"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7.1.2.3.3</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63715AC"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AM RLC / 12-bit SN / Correct use of sequence numbering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A473FAD" w14:textId="77777777" w:rsidR="00CF6F65" w:rsidRPr="00CD02FD" w:rsidRDefault="00CF6F65" w:rsidP="00CF6F65">
            <w:pPr>
              <w:pStyle w:val="TAL"/>
              <w:keepNext w:val="0"/>
              <w:keepLines w:val="0"/>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62A1AC"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C07</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4E10473"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AM with 12-bit length of RLC sequence number</w:t>
            </w:r>
          </w:p>
        </w:tc>
      </w:tr>
      <w:tr w:rsidR="00CF6F65" w:rsidRPr="00CD02FD" w14:paraId="749FEFD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9D68657"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7.1.2.3.4</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35ECA2E7"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AM RLC / 18-bit SN / Correct use of sequence numbering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3255F4" w14:textId="77777777" w:rsidR="00CF6F65" w:rsidRPr="00CD02FD" w:rsidRDefault="00CF6F65" w:rsidP="00CF6F65">
            <w:pPr>
              <w:pStyle w:val="TAL"/>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01849E7" w14:textId="14C4C78B" w:rsidR="00CF6F65" w:rsidRPr="00CD02FD" w:rsidRDefault="00CF6F65" w:rsidP="00CF6F65">
            <w:pPr>
              <w:pStyle w:val="TAL"/>
              <w:jc w:val="center"/>
              <w:rPr>
                <w:sz w:val="16"/>
                <w:szCs w:val="16"/>
                <w:lang w:eastAsia="en-US"/>
              </w:rPr>
            </w:pPr>
            <w:r w:rsidRPr="00CD02FD">
              <w:rPr>
                <w:sz w:val="16"/>
                <w:szCs w:val="16"/>
                <w:lang w:eastAsia="en-US"/>
              </w:rPr>
              <w:t>C07A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ED82212" w14:textId="364A968B"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w:t>
            </w:r>
            <w:r w:rsidRPr="00737623">
              <w:rPr>
                <w:sz w:val="16"/>
                <w:szCs w:val="16"/>
                <w:lang w:eastAsia="en-US"/>
              </w:rPr>
              <w:t xml:space="preserve"> </w:t>
            </w:r>
            <w:r w:rsidRPr="00CD02FD">
              <w:rPr>
                <w:sz w:val="16"/>
                <w:szCs w:val="16"/>
                <w:lang w:eastAsia="en-US"/>
              </w:rPr>
              <w:t>and RLC AM with 18-bit length of RLC sequence number</w:t>
            </w:r>
          </w:p>
        </w:tc>
      </w:tr>
      <w:tr w:rsidR="00CF6F65" w:rsidRPr="00CD02FD" w14:paraId="5DB421D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6C018B1"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7.1.2.3.5</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2800A35"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AM RLC / 12-bit SN / Control of transmit window / Control of receive window</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51446CF"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ED257A" w14:textId="77777777" w:rsidR="00CF6F65" w:rsidRPr="00CD02FD" w:rsidRDefault="00CF6F65" w:rsidP="00CF6F65">
            <w:pPr>
              <w:pStyle w:val="TAL"/>
              <w:jc w:val="center"/>
              <w:rPr>
                <w:sz w:val="16"/>
                <w:szCs w:val="16"/>
                <w:lang w:eastAsia="en-US"/>
              </w:rPr>
            </w:pPr>
            <w:r w:rsidRPr="00CD02FD">
              <w:rPr>
                <w:sz w:val="16"/>
                <w:szCs w:val="16"/>
              </w:rPr>
              <w:t>C07</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5C3A596" w14:textId="77777777" w:rsidR="00CF6F65" w:rsidRPr="00CD02FD" w:rsidRDefault="00CF6F65" w:rsidP="00CF6F65">
            <w:pPr>
              <w:pStyle w:val="TAL"/>
              <w:keepNext w:val="0"/>
              <w:keepLines w:val="0"/>
              <w:rPr>
                <w:sz w:val="16"/>
                <w:szCs w:val="16"/>
                <w:lang w:eastAsia="en-US"/>
              </w:rPr>
            </w:pPr>
            <w:r w:rsidRPr="00CD02FD">
              <w:rPr>
                <w:sz w:val="16"/>
                <w:szCs w:val="16"/>
              </w:rPr>
              <w:t>UEs supporting 5GS and RLC AM with 12-bit length of RLC sequence number</w:t>
            </w:r>
          </w:p>
        </w:tc>
      </w:tr>
      <w:tr w:rsidR="00CF6F65" w:rsidRPr="00CD02FD" w14:paraId="27801456"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62821CD9"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7.1.2.3.5a</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3499AD70"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AM RLC / 18-bit SN / Control of transmit window / Control of receive window</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69F7E27"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B75731" w14:textId="007ED8FE" w:rsidR="00CF6F65" w:rsidRPr="00CD02FD" w:rsidRDefault="00CF6F65" w:rsidP="00CF6F65">
            <w:pPr>
              <w:pStyle w:val="TAL"/>
              <w:jc w:val="center"/>
              <w:rPr>
                <w:sz w:val="16"/>
                <w:szCs w:val="16"/>
              </w:rPr>
            </w:pPr>
            <w:r w:rsidRPr="00CD02FD">
              <w:rPr>
                <w:sz w:val="16"/>
                <w:szCs w:val="16"/>
                <w:lang w:eastAsia="en-US"/>
              </w:rPr>
              <w:t>C07A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798AF0C" w14:textId="5DFE5945" w:rsidR="00CF6F65" w:rsidRPr="00CD02FD" w:rsidRDefault="00CF6F65" w:rsidP="00CF6F65">
            <w:pPr>
              <w:pStyle w:val="TAL"/>
              <w:keepNext w:val="0"/>
              <w:keepLines w:val="0"/>
              <w:rPr>
                <w:sz w:val="16"/>
                <w:szCs w:val="16"/>
              </w:rPr>
            </w:pPr>
            <w:r w:rsidRPr="00CD02FD">
              <w:rPr>
                <w:sz w:val="16"/>
                <w:szCs w:val="16"/>
              </w:rPr>
              <w:t>UEs supporting 5GS</w:t>
            </w:r>
            <w:r w:rsidRPr="00CD02FD">
              <w:t xml:space="preserve"> </w:t>
            </w:r>
            <w:r w:rsidRPr="00CD02FD">
              <w:rPr>
                <w:sz w:val="16"/>
                <w:szCs w:val="16"/>
              </w:rPr>
              <w:t>and RLC AM with 18-bit length of RLC sequence number</w:t>
            </w:r>
          </w:p>
        </w:tc>
      </w:tr>
      <w:tr w:rsidR="00CF6F65" w:rsidRPr="00CD02FD" w14:paraId="08BC127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798EAD3"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7.1.2.3.6</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0759AB6"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AM RLC / Polling for status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BD0DE8"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CB7CA9"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67A3124"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0749D987"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21C1CCB"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7.1.2.3.7</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7B8963DF"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AM RLC / Receiver status triggers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0C950D4"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2EC7BC"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BB12E4B"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733935D4"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72AC146"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7.1.2.3.8</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7E455ADD"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AM RLC / Reconfiguration of RLC parameters by upper layers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5BBD894"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08F30"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3321415"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231FD322"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4D2FBCD"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7.1.2.3.9</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5D12D5FE"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AM RLC / Reassembling of AMD PDUs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6A8481E"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0E36E61" w14:textId="77777777" w:rsidR="00CF6F65" w:rsidRPr="00CD02FD" w:rsidDel="00865AEC"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00E6404"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30A006F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16F3857D"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7.1.2.3.10</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1754C07D"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AM RLC / Re-transmission of RLC PDU with and without re-segmentation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969381B" w14:textId="77777777" w:rsidR="00CF6F65" w:rsidRPr="00CD02FD" w:rsidRDefault="00CF6F65" w:rsidP="00CF6F65">
            <w:pPr>
              <w:pStyle w:val="TAL"/>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49A1C3B"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739D4A7"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4DED3FFE"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0638656A"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7.1.2.3.11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3C9736A6" w14:textId="77777777" w:rsidR="00CF6F65" w:rsidRPr="00CD02FD" w:rsidRDefault="00CF6F65" w:rsidP="00CF6F65">
            <w:pPr>
              <w:pStyle w:val="TAL"/>
              <w:keepNext w:val="0"/>
              <w:keepLines w:val="0"/>
              <w:rPr>
                <w:b/>
                <w:sz w:val="16"/>
                <w:szCs w:val="16"/>
                <w:lang w:eastAsia="en-US"/>
              </w:rPr>
            </w:pPr>
            <w:r w:rsidRPr="00CD02FD">
              <w:rPr>
                <w:rFonts w:eastAsia="SimSun"/>
                <w:sz w:val="16"/>
                <w:szCs w:val="16"/>
                <w:lang w:eastAsia="zh-CN"/>
              </w:rPr>
              <w:t>AM RLC / RLC re-establishment procedure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0185F6A" w14:textId="77777777" w:rsidR="00CF6F65" w:rsidRPr="00CD02FD" w:rsidRDefault="00CF6F65" w:rsidP="00CF6F65">
            <w:pPr>
              <w:pStyle w:val="TAL"/>
              <w:jc w:val="center"/>
              <w:rPr>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112892"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74E3252"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36F9B0BB"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21BCC2B3"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7.1.3</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6186152E"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PDCP</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6FE782D7" w14:textId="77777777" w:rsidR="00CF6F65" w:rsidRPr="00CD02FD" w:rsidRDefault="00CF6F65" w:rsidP="00CF6F65">
            <w:pPr>
              <w:pStyle w:val="TAL"/>
              <w:jc w:val="center"/>
              <w:rPr>
                <w:b/>
                <w:bCs/>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1F9358FC" w14:textId="77777777" w:rsidR="00CF6F65" w:rsidRPr="00CD02FD" w:rsidRDefault="00CF6F65" w:rsidP="00CF6F65">
            <w:pPr>
              <w:pStyle w:val="TAL"/>
              <w:jc w:val="center"/>
              <w:rPr>
                <w:b/>
                <w:bCs/>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72C97E28" w14:textId="77777777" w:rsidR="00CF6F65" w:rsidRPr="00CD02FD" w:rsidRDefault="00CF6F65" w:rsidP="00CF6F65">
            <w:pPr>
              <w:pStyle w:val="TAL"/>
              <w:keepNext w:val="0"/>
              <w:keepLines w:val="0"/>
              <w:rPr>
                <w:b/>
                <w:bCs/>
                <w:sz w:val="16"/>
                <w:szCs w:val="16"/>
                <w:lang w:eastAsia="en-US"/>
              </w:rPr>
            </w:pPr>
          </w:p>
        </w:tc>
      </w:tr>
      <w:tr w:rsidR="00CF6F65" w:rsidRPr="00CD02FD" w14:paraId="2117955E"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23FDB480"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7.1.3.1</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57025FAD"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Maintenance of PDCP sequence numbers for radio bearers</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111D4D23" w14:textId="77777777" w:rsidR="00CF6F65" w:rsidRPr="00CD02FD" w:rsidRDefault="00CF6F65" w:rsidP="00CF6F65">
            <w:pPr>
              <w:pStyle w:val="TAL"/>
              <w:jc w:val="center"/>
              <w:rPr>
                <w:b/>
                <w:bCs/>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2C24F0A9" w14:textId="77777777" w:rsidR="00CF6F65" w:rsidRPr="00CD02FD" w:rsidRDefault="00CF6F65" w:rsidP="00CF6F65">
            <w:pPr>
              <w:pStyle w:val="TAL"/>
              <w:jc w:val="center"/>
              <w:rPr>
                <w:b/>
                <w:bCs/>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20315F09" w14:textId="77777777" w:rsidR="00CF6F65" w:rsidRPr="00CD02FD" w:rsidRDefault="00CF6F65" w:rsidP="00CF6F65">
            <w:pPr>
              <w:pStyle w:val="TAL"/>
              <w:keepNext w:val="0"/>
              <w:keepLines w:val="0"/>
              <w:rPr>
                <w:b/>
                <w:bCs/>
                <w:sz w:val="16"/>
                <w:szCs w:val="16"/>
                <w:lang w:eastAsia="en-US"/>
              </w:rPr>
            </w:pPr>
          </w:p>
        </w:tc>
      </w:tr>
      <w:tr w:rsidR="00CF6F65" w:rsidRPr="00CD02FD" w14:paraId="6B80F75F"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20C9FA5D"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7.1.3.1.1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7F9672A3"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Maintenance of PDCP sequence numbers / User plane / 12-bit SN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9B8C18A" w14:textId="77777777" w:rsidR="00CF6F65" w:rsidRPr="00CD02FD" w:rsidRDefault="00CF6F65" w:rsidP="00CF6F65">
            <w:pPr>
              <w:pStyle w:val="TAL"/>
              <w:jc w:val="center"/>
              <w:rPr>
                <w:bCs/>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E59B61" w14:textId="77777777" w:rsidR="00CF6F65" w:rsidRPr="00CD02FD" w:rsidRDefault="00CF6F65" w:rsidP="00CF6F65">
            <w:pPr>
              <w:pStyle w:val="TAL"/>
              <w:jc w:val="center"/>
              <w:rPr>
                <w:bCs/>
                <w:sz w:val="16"/>
                <w:szCs w:val="16"/>
                <w:lang w:eastAsia="en-US"/>
              </w:rPr>
            </w:pPr>
            <w:r w:rsidRPr="00CD02FD">
              <w:rPr>
                <w:sz w:val="16"/>
                <w:szCs w:val="16"/>
                <w:lang w:eastAsia="en-US"/>
              </w:rPr>
              <w:t>C08</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686C6AF" w14:textId="77777777" w:rsidR="00CF6F65" w:rsidRPr="00CD02FD" w:rsidRDefault="00CF6F65" w:rsidP="00CF6F65">
            <w:pPr>
              <w:pStyle w:val="TAL"/>
              <w:keepNext w:val="0"/>
              <w:keepLines w:val="0"/>
              <w:rPr>
                <w:bCs/>
                <w:sz w:val="16"/>
                <w:szCs w:val="16"/>
                <w:lang w:eastAsia="en-US"/>
              </w:rPr>
            </w:pPr>
            <w:r w:rsidRPr="00CD02FD">
              <w:rPr>
                <w:sz w:val="16"/>
                <w:szCs w:val="16"/>
                <w:lang w:eastAsia="en-US"/>
              </w:rPr>
              <w:t>UEs supporting 5GS and 12-bit length of PDCP sequence number</w:t>
            </w:r>
          </w:p>
        </w:tc>
      </w:tr>
      <w:tr w:rsidR="00CF6F65" w:rsidRPr="00CD02FD" w14:paraId="43C7B6E6"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4D9EE282"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7.1.3.1.2</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63647DC0"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Maintenance of PDCP sequence numbers / User plane / 18-bit SN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1391781" w14:textId="77777777" w:rsidR="00CF6F65" w:rsidRPr="00CD02FD" w:rsidRDefault="00CF6F65" w:rsidP="00CF6F65">
            <w:pPr>
              <w:pStyle w:val="TAL"/>
              <w:jc w:val="center"/>
              <w:rPr>
                <w:bCs/>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4760CB" w14:textId="1D573F33" w:rsidR="00CF6F65" w:rsidRPr="00CD02FD" w:rsidRDefault="00CF6F65" w:rsidP="00CF6F65">
            <w:pPr>
              <w:pStyle w:val="TAL"/>
              <w:jc w:val="center"/>
              <w:rPr>
                <w:bCs/>
                <w:sz w:val="16"/>
                <w:szCs w:val="16"/>
                <w:lang w:eastAsia="en-US"/>
              </w:rPr>
            </w:pPr>
            <w:r w:rsidRPr="00CD02FD">
              <w:rPr>
                <w:sz w:val="16"/>
                <w:szCs w:val="16"/>
                <w:lang w:eastAsia="en-US"/>
              </w:rPr>
              <w:t>C08A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B5916AD" w14:textId="19F4A5C2" w:rsidR="00CF6F65" w:rsidRPr="00CD02FD" w:rsidRDefault="00CF6F65" w:rsidP="00CF6F65">
            <w:pPr>
              <w:pStyle w:val="TAL"/>
              <w:keepNext w:val="0"/>
              <w:keepLines w:val="0"/>
              <w:rPr>
                <w:bCs/>
                <w:sz w:val="16"/>
                <w:szCs w:val="16"/>
                <w:lang w:eastAsia="en-US"/>
              </w:rPr>
            </w:pPr>
            <w:r w:rsidRPr="00CD02FD">
              <w:rPr>
                <w:sz w:val="16"/>
                <w:szCs w:val="16"/>
                <w:lang w:eastAsia="en-US"/>
              </w:rPr>
              <w:t>UEs supporting 5GS</w:t>
            </w:r>
            <w:r w:rsidRPr="00CD02FD">
              <w:t xml:space="preserve"> </w:t>
            </w:r>
            <w:r w:rsidRPr="00CD02FD">
              <w:rPr>
                <w:sz w:val="16"/>
                <w:szCs w:val="16"/>
                <w:lang w:eastAsia="en-US"/>
              </w:rPr>
              <w:t>and 18-bit length of PDCP sequence number</w:t>
            </w:r>
          </w:p>
        </w:tc>
      </w:tr>
      <w:tr w:rsidR="00CF6F65" w:rsidRPr="00CD02FD" w14:paraId="12AA2104"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5FC07D67"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7.</w:t>
            </w:r>
            <w:r w:rsidRPr="00CD02FD">
              <w:rPr>
                <w:bCs/>
                <w:sz w:val="16"/>
                <w:szCs w:val="16"/>
                <w:lang w:eastAsia="en-US"/>
              </w:rPr>
              <w:t>1.</w:t>
            </w:r>
            <w:r w:rsidRPr="00CD02FD">
              <w:rPr>
                <w:b/>
                <w:bCs/>
                <w:sz w:val="16"/>
                <w:szCs w:val="16"/>
                <w:lang w:eastAsia="en-US"/>
              </w:rPr>
              <w:t>3.2</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7697CF2D" w14:textId="635CA6AF" w:rsidR="00CF6F65" w:rsidRPr="00CD02FD" w:rsidRDefault="00CF6F65" w:rsidP="00CF6F65">
            <w:pPr>
              <w:pStyle w:val="TAL"/>
              <w:keepNext w:val="0"/>
              <w:keepLines w:val="0"/>
              <w:rPr>
                <w:b/>
                <w:bCs/>
                <w:sz w:val="16"/>
                <w:szCs w:val="16"/>
                <w:lang w:eastAsia="en-US"/>
              </w:rPr>
            </w:pPr>
            <w:r w:rsidRPr="00CD02FD">
              <w:rPr>
                <w:b/>
                <w:bCs/>
                <w:sz w:val="16"/>
                <w:szCs w:val="16"/>
                <w:lang w:eastAsia="en-US"/>
              </w:rPr>
              <w:t>PDCP Integrity protection</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38F3EDBB" w14:textId="77777777" w:rsidR="00CF6F65" w:rsidRPr="00CD02FD" w:rsidRDefault="00CF6F65" w:rsidP="00CF6F65">
            <w:pPr>
              <w:pStyle w:val="TAL"/>
              <w:jc w:val="center"/>
              <w:rPr>
                <w:b/>
                <w:bCs/>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00F3E67F" w14:textId="77777777" w:rsidR="00CF6F65" w:rsidRPr="00CD02FD" w:rsidRDefault="00CF6F65" w:rsidP="00CF6F65">
            <w:pPr>
              <w:pStyle w:val="TAL"/>
              <w:jc w:val="center"/>
              <w:rPr>
                <w:b/>
                <w:bCs/>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27DE3529" w14:textId="77777777" w:rsidR="00CF6F65" w:rsidRPr="00CD02FD" w:rsidRDefault="00CF6F65" w:rsidP="00CF6F65">
            <w:pPr>
              <w:pStyle w:val="TAL"/>
              <w:keepNext w:val="0"/>
              <w:keepLines w:val="0"/>
              <w:rPr>
                <w:b/>
                <w:bCs/>
                <w:sz w:val="16"/>
                <w:szCs w:val="16"/>
                <w:lang w:eastAsia="en-US"/>
              </w:rPr>
            </w:pPr>
          </w:p>
        </w:tc>
      </w:tr>
      <w:tr w:rsidR="00CF6F65" w:rsidRPr="00CD02FD" w14:paraId="51DA2B8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23C1617F"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7.1.3.2.1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CC60876"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 xml:space="preserve">Integrity protection / Correct functionality of </w:t>
            </w:r>
            <w:r w:rsidRPr="00CD02FD">
              <w:rPr>
                <w:bCs/>
                <w:sz w:val="16"/>
                <w:szCs w:val="16"/>
              </w:rPr>
              <w:t xml:space="preserve">integrity </w:t>
            </w:r>
            <w:r w:rsidRPr="00CD02FD">
              <w:rPr>
                <w:bCs/>
                <w:sz w:val="16"/>
                <w:szCs w:val="16"/>
                <w:lang w:eastAsia="en-US"/>
              </w:rPr>
              <w:t>algorithm SNOW3G / SRB / DRB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43F655A" w14:textId="77777777" w:rsidR="00CF6F65" w:rsidRPr="00CD02FD" w:rsidRDefault="00CF6F65" w:rsidP="00CF6F65">
            <w:pPr>
              <w:pStyle w:val="TAL"/>
              <w:jc w:val="center"/>
              <w:rPr>
                <w:bCs/>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F2024FB" w14:textId="77777777" w:rsidR="00CF6F65" w:rsidRPr="00CD02FD" w:rsidRDefault="00CF6F65" w:rsidP="00CF6F65">
            <w:pPr>
              <w:pStyle w:val="TAL"/>
              <w:jc w:val="center"/>
              <w:rPr>
                <w:bCs/>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F37919E" w14:textId="77777777" w:rsidR="00CF6F65" w:rsidRPr="00CD02FD" w:rsidRDefault="00CF6F65" w:rsidP="00CF6F65">
            <w:pPr>
              <w:pStyle w:val="TAL"/>
              <w:keepNext w:val="0"/>
              <w:keepLines w:val="0"/>
              <w:rPr>
                <w:bCs/>
                <w:sz w:val="16"/>
                <w:szCs w:val="16"/>
                <w:lang w:eastAsia="en-US"/>
              </w:rPr>
            </w:pPr>
            <w:r w:rsidRPr="00CD02FD">
              <w:rPr>
                <w:sz w:val="16"/>
                <w:szCs w:val="16"/>
                <w:lang w:eastAsia="en-US"/>
              </w:rPr>
              <w:t>UEs supporting 5GS</w:t>
            </w:r>
          </w:p>
        </w:tc>
      </w:tr>
      <w:tr w:rsidR="00CF6F65" w:rsidRPr="00CD02FD" w14:paraId="6EDDA048"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9C568D6"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7.1.3.2.2</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65539E73"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 xml:space="preserve">Integrity protection / Correct functionality of </w:t>
            </w:r>
            <w:r w:rsidRPr="00CD02FD">
              <w:rPr>
                <w:bCs/>
                <w:sz w:val="16"/>
                <w:szCs w:val="16"/>
              </w:rPr>
              <w:t xml:space="preserve">integrity </w:t>
            </w:r>
            <w:r w:rsidRPr="00CD02FD">
              <w:rPr>
                <w:bCs/>
                <w:sz w:val="16"/>
                <w:szCs w:val="16"/>
                <w:lang w:eastAsia="en-US"/>
              </w:rPr>
              <w:t>algorithm AES / SRB / DRB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3F29145" w14:textId="77777777" w:rsidR="00CF6F65" w:rsidRPr="00CD02FD" w:rsidRDefault="00CF6F65" w:rsidP="00CF6F65">
            <w:pPr>
              <w:pStyle w:val="TAL"/>
              <w:jc w:val="center"/>
              <w:rPr>
                <w:bCs/>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BBE8B3" w14:textId="77777777" w:rsidR="00CF6F65" w:rsidRPr="00CD02FD" w:rsidRDefault="00CF6F65" w:rsidP="00CF6F65">
            <w:pPr>
              <w:pStyle w:val="TAL"/>
              <w:jc w:val="center"/>
              <w:rPr>
                <w:bCs/>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2DACC55" w14:textId="77777777" w:rsidR="00CF6F65" w:rsidRPr="00CD02FD" w:rsidRDefault="00CF6F65" w:rsidP="00CF6F65">
            <w:pPr>
              <w:pStyle w:val="TAL"/>
              <w:keepNext w:val="0"/>
              <w:keepLines w:val="0"/>
              <w:rPr>
                <w:bCs/>
                <w:sz w:val="16"/>
                <w:szCs w:val="16"/>
                <w:lang w:eastAsia="en-US"/>
              </w:rPr>
            </w:pPr>
            <w:r w:rsidRPr="00CD02FD">
              <w:rPr>
                <w:sz w:val="16"/>
                <w:szCs w:val="16"/>
                <w:lang w:eastAsia="en-US"/>
              </w:rPr>
              <w:t>UEs supporting 5GS</w:t>
            </w:r>
          </w:p>
        </w:tc>
      </w:tr>
      <w:tr w:rsidR="00CF6F65" w:rsidRPr="00CD02FD" w14:paraId="54593616"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475AEE54"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7.1.3.2.3</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675F63E"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 xml:space="preserve">Integrity protection / Correct functionality of </w:t>
            </w:r>
            <w:r w:rsidRPr="00CD02FD">
              <w:rPr>
                <w:bCs/>
                <w:sz w:val="16"/>
                <w:szCs w:val="16"/>
              </w:rPr>
              <w:t xml:space="preserve">integrity </w:t>
            </w:r>
            <w:r w:rsidRPr="00CD02FD">
              <w:rPr>
                <w:bCs/>
                <w:sz w:val="16"/>
                <w:szCs w:val="16"/>
                <w:lang w:eastAsia="en-US"/>
              </w:rPr>
              <w:t>algorithm ZUC / SRB / DRB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674674F" w14:textId="77777777" w:rsidR="00CF6F65" w:rsidRPr="00CD02FD" w:rsidRDefault="00CF6F65" w:rsidP="00CF6F65">
            <w:pPr>
              <w:pStyle w:val="TAL"/>
              <w:jc w:val="center"/>
              <w:rPr>
                <w:bCs/>
                <w:sz w:val="16"/>
                <w:szCs w:val="16"/>
                <w:lang w:eastAsia="en-US"/>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AC4A24" w14:textId="77777777" w:rsidR="00CF6F65" w:rsidRPr="00CD02FD" w:rsidRDefault="00CF6F65" w:rsidP="00CF6F65">
            <w:pPr>
              <w:pStyle w:val="TAL"/>
              <w:jc w:val="center"/>
              <w:rPr>
                <w:bCs/>
                <w:sz w:val="16"/>
                <w:szCs w:val="16"/>
                <w:lang w:eastAsia="en-US"/>
              </w:rPr>
            </w:pPr>
            <w:r w:rsidRPr="00CD02FD">
              <w:rPr>
                <w:sz w:val="16"/>
                <w:szCs w:val="16"/>
                <w:lang w:eastAsia="en-US"/>
              </w:rPr>
              <w:t>C09</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EA53E70" w14:textId="77777777" w:rsidR="00CF6F65" w:rsidRPr="00CD02FD" w:rsidRDefault="00CF6F65" w:rsidP="00CF6F65">
            <w:pPr>
              <w:pStyle w:val="TAL"/>
              <w:keepNext w:val="0"/>
              <w:keepLines w:val="0"/>
              <w:rPr>
                <w:bCs/>
                <w:sz w:val="16"/>
                <w:szCs w:val="16"/>
                <w:lang w:eastAsia="en-US"/>
              </w:rPr>
            </w:pPr>
            <w:r w:rsidRPr="00CD02FD">
              <w:rPr>
                <w:sz w:val="16"/>
                <w:szCs w:val="16"/>
                <w:lang w:eastAsia="en-US"/>
              </w:rPr>
              <w:t>UEs supporting 5GS and ZUC algorithm</w:t>
            </w:r>
          </w:p>
        </w:tc>
      </w:tr>
      <w:tr w:rsidR="00CF6F65" w:rsidRPr="00CD02FD" w14:paraId="3C43B02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265E871" w14:textId="7DD16C79" w:rsidR="00CF6F65" w:rsidRPr="00CD02FD" w:rsidRDefault="00CF6F65" w:rsidP="00CF6F65">
            <w:pPr>
              <w:pStyle w:val="TAL"/>
              <w:keepNext w:val="0"/>
              <w:keepLines w:val="0"/>
              <w:rPr>
                <w:bCs/>
                <w:sz w:val="16"/>
                <w:szCs w:val="16"/>
                <w:lang w:eastAsia="en-US"/>
              </w:rPr>
            </w:pPr>
            <w:r w:rsidRPr="00CD02FD">
              <w:rPr>
                <w:bCs/>
                <w:sz w:val="16"/>
                <w:szCs w:val="16"/>
              </w:rPr>
              <w:t>7.1.3.2.6</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A932293" w14:textId="663B50AC" w:rsidR="00CF6F65" w:rsidRPr="00CD02FD" w:rsidRDefault="00CF6F65" w:rsidP="00CF6F65">
            <w:pPr>
              <w:pStyle w:val="TAL"/>
              <w:keepNext w:val="0"/>
              <w:keepLines w:val="0"/>
              <w:rPr>
                <w:bCs/>
                <w:sz w:val="16"/>
                <w:szCs w:val="16"/>
                <w:lang w:eastAsia="en-US"/>
              </w:rPr>
            </w:pPr>
            <w:r w:rsidRPr="00CD02FD">
              <w:rPr>
                <w:bCs/>
                <w:sz w:val="16"/>
                <w:szCs w:val="16"/>
              </w:rPr>
              <w:t>Integrity protection / Correct functionality of UP integrity protection / multiple DRBs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9A22E0F" w14:textId="0C92B3EC"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CDA1F5" w14:textId="730D2B9D" w:rsidR="00CF6F65" w:rsidRPr="00CD02FD" w:rsidRDefault="00CF6F65" w:rsidP="00CF6F65">
            <w:pPr>
              <w:pStyle w:val="TAL"/>
              <w:jc w:val="center"/>
              <w:rPr>
                <w:sz w:val="16"/>
                <w:szCs w:val="16"/>
                <w:lang w:eastAsia="en-US"/>
              </w:rPr>
            </w:pPr>
            <w:r w:rsidRPr="00CD02FD">
              <w:rPr>
                <w:sz w:val="16"/>
                <w:szCs w:val="16"/>
              </w:rPr>
              <w:t>C286</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4CB09CC" w14:textId="5B4F1FCB" w:rsidR="00CF6F65" w:rsidRPr="00CD02FD" w:rsidRDefault="00CF6F65" w:rsidP="00CF6F65">
            <w:pPr>
              <w:pStyle w:val="TAL"/>
              <w:keepNext w:val="0"/>
              <w:keepLines w:val="0"/>
              <w:rPr>
                <w:sz w:val="16"/>
                <w:szCs w:val="16"/>
                <w:lang w:eastAsia="en-US"/>
              </w:rPr>
            </w:pPr>
            <w:r w:rsidRPr="00CD02FD">
              <w:rPr>
                <w:sz w:val="16"/>
                <w:szCs w:val="16"/>
              </w:rPr>
              <w:t>UEs supporting EN-DC and user plane integrity protection with EPS</w:t>
            </w:r>
          </w:p>
        </w:tc>
      </w:tr>
      <w:tr w:rsidR="00CF6F65" w:rsidRPr="00CD02FD" w14:paraId="07DD29C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7D7CDD4E"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7.</w:t>
            </w:r>
            <w:r w:rsidRPr="00CD02FD">
              <w:rPr>
                <w:bCs/>
                <w:sz w:val="16"/>
                <w:szCs w:val="16"/>
                <w:lang w:eastAsia="en-US"/>
              </w:rPr>
              <w:t>1.</w:t>
            </w:r>
            <w:r w:rsidRPr="00CD02FD">
              <w:rPr>
                <w:b/>
                <w:bCs/>
                <w:sz w:val="16"/>
                <w:szCs w:val="16"/>
                <w:lang w:eastAsia="en-US"/>
              </w:rPr>
              <w:t>3.3</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3A42E815"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PDCP Ciphering and deciphering</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33CE3317" w14:textId="77777777" w:rsidR="00CF6F65" w:rsidRPr="00CD02FD" w:rsidRDefault="00CF6F65" w:rsidP="00CF6F65">
            <w:pPr>
              <w:pStyle w:val="TAL"/>
              <w:jc w:val="center"/>
              <w:rPr>
                <w:rFonts w:eastAsia="SimSun"/>
                <w:b/>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088ABB72" w14:textId="77777777" w:rsidR="00CF6F65" w:rsidRPr="00CD02FD" w:rsidRDefault="00CF6F65" w:rsidP="00CF6F65">
            <w:pPr>
              <w:pStyle w:val="TAL"/>
              <w:jc w:val="center"/>
              <w:rPr>
                <w:b/>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4D45BFD5" w14:textId="77777777" w:rsidR="00CF6F65" w:rsidRPr="00CD02FD" w:rsidRDefault="00CF6F65" w:rsidP="00CF6F65">
            <w:pPr>
              <w:pStyle w:val="TAL"/>
              <w:keepNext w:val="0"/>
              <w:keepLines w:val="0"/>
              <w:rPr>
                <w:b/>
                <w:sz w:val="16"/>
                <w:szCs w:val="16"/>
                <w:lang w:eastAsia="en-US"/>
              </w:rPr>
            </w:pPr>
          </w:p>
        </w:tc>
      </w:tr>
      <w:tr w:rsidR="00CF6F65" w:rsidRPr="00CD02FD" w14:paraId="2D2BA2D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4A991B4D"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7.1.3.3.1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6EB9288B"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Ciphering and deciphering / Correct functionality of encryption algorithm SNOW3G / SRB / DRB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05558F4"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42573D"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D19ADC2"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0E83265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E134196"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7.1.3.3.2</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3C800C4"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Ciphering and deciphering / Correct functionality of encryption algorithm AES / SRB / DRB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D240FB"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F13DEF6" w14:textId="77777777" w:rsidR="00CF6F65" w:rsidRPr="00CD02FD" w:rsidRDefault="00CF6F65" w:rsidP="00CF6F65">
            <w:pPr>
              <w:pStyle w:val="TAL"/>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85D4DEB"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305E617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58617ACA"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7.1.3.3.3</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2EB08C46" w14:textId="77777777" w:rsidR="00CF6F65" w:rsidRPr="00CD02FD" w:rsidRDefault="00CF6F65" w:rsidP="00CF6F65">
            <w:pPr>
              <w:pStyle w:val="TAL"/>
              <w:keepNext w:val="0"/>
              <w:keepLines w:val="0"/>
              <w:rPr>
                <w:bCs/>
                <w:sz w:val="16"/>
                <w:szCs w:val="16"/>
                <w:lang w:eastAsia="en-US"/>
              </w:rPr>
            </w:pPr>
            <w:r w:rsidRPr="00CD02FD">
              <w:rPr>
                <w:bCs/>
                <w:sz w:val="16"/>
                <w:szCs w:val="16"/>
                <w:lang w:eastAsia="en-US"/>
              </w:rPr>
              <w:t>Ciphering and deciphering / Correct functionality of encryption algorithm ZUC / SRB / DRB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6021AB1" w14:textId="77777777" w:rsidR="00CF6F65" w:rsidRPr="00CD02FD" w:rsidRDefault="00CF6F65" w:rsidP="00CF6F65">
            <w:pPr>
              <w:pStyle w:val="TAL"/>
              <w:jc w:val="center"/>
              <w:rPr>
                <w:rFonts w:eastAsia="SimSun"/>
                <w:sz w:val="16"/>
                <w:szCs w:val="16"/>
                <w:lang w:eastAsia="zh-CN"/>
              </w:rPr>
            </w:pPr>
            <w:r w:rsidRPr="00CD02FD">
              <w:rPr>
                <w:rFonts w:eastAsia="SimSun"/>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C6DA28" w14:textId="77777777" w:rsidR="00CF6F65" w:rsidRPr="00CD02FD" w:rsidRDefault="00CF6F65" w:rsidP="00CF6F65">
            <w:pPr>
              <w:pStyle w:val="TAL"/>
              <w:jc w:val="center"/>
              <w:rPr>
                <w:sz w:val="16"/>
                <w:szCs w:val="16"/>
                <w:lang w:eastAsia="en-US"/>
              </w:rPr>
            </w:pPr>
            <w:r w:rsidRPr="00CD02FD">
              <w:rPr>
                <w:sz w:val="16"/>
                <w:szCs w:val="16"/>
                <w:lang w:eastAsia="en-US"/>
              </w:rPr>
              <w:t>C09</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CAC12EA"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ZUC algorithm</w:t>
            </w:r>
          </w:p>
        </w:tc>
      </w:tr>
      <w:tr w:rsidR="00CF6F65" w:rsidRPr="00CD02FD" w14:paraId="3EBB596F"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2FCCFC00"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7.1.3.4</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65EC5E92"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PDCP Handover</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37F4E753" w14:textId="77777777" w:rsidR="00CF6F65" w:rsidRPr="00CD02FD" w:rsidRDefault="00CF6F65" w:rsidP="00CF6F65">
            <w:pPr>
              <w:pStyle w:val="TAL"/>
              <w:jc w:val="center"/>
              <w:rPr>
                <w:b/>
                <w:bCs/>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495B1E4A" w14:textId="77777777" w:rsidR="00CF6F65" w:rsidRPr="00CD02FD" w:rsidRDefault="00CF6F65" w:rsidP="00CF6F65">
            <w:pPr>
              <w:pStyle w:val="TAL"/>
              <w:jc w:val="center"/>
              <w:rPr>
                <w:b/>
                <w:bCs/>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47A5CD22" w14:textId="77777777" w:rsidR="00CF6F65" w:rsidRPr="00CD02FD" w:rsidRDefault="00CF6F65" w:rsidP="00CF6F65">
            <w:pPr>
              <w:pStyle w:val="TAL"/>
              <w:keepNext w:val="0"/>
              <w:keepLines w:val="0"/>
              <w:rPr>
                <w:b/>
                <w:bCs/>
                <w:sz w:val="16"/>
                <w:szCs w:val="16"/>
                <w:lang w:eastAsia="en-US"/>
              </w:rPr>
            </w:pPr>
          </w:p>
        </w:tc>
      </w:tr>
      <w:tr w:rsidR="00CF6F65" w:rsidRPr="00CD02FD" w14:paraId="5D776B6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462C720"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7.1.3.4.1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C7DDB42" w14:textId="13351355"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PDCP handover / Lossless handover / PDCP sequence number maintenance / PDCP status report to convey the information on missing or acknowledged PDCP SDUs at handover / In-order delivery and duplicate elimination in the downlink</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3515B81"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3302640"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9383C8A"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49707BE8"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496100A6"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7.1.3.4.2</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2962C828"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PDCP handover / Non-lossless handover / PDCP sequence number maintenance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DA576EE"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D05E7A"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7C55C3D"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51B4E233"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2B897BA1" w14:textId="073B0CE3" w:rsidR="00CF6F65" w:rsidRPr="00CD02FD" w:rsidRDefault="00CF6F65" w:rsidP="00CF6F65">
            <w:pPr>
              <w:pStyle w:val="TAL"/>
              <w:keepNext w:val="0"/>
              <w:keepLines w:val="0"/>
              <w:rPr>
                <w:rFonts w:eastAsia="SimSun"/>
                <w:sz w:val="16"/>
                <w:szCs w:val="16"/>
                <w:lang w:eastAsia="zh-CN"/>
              </w:rPr>
            </w:pPr>
            <w:r w:rsidRPr="00CD02FD">
              <w:rPr>
                <w:sz w:val="16"/>
                <w:szCs w:val="16"/>
                <w:lang w:eastAsia="zh-CN"/>
              </w:rPr>
              <w:t>7.1.3.4.3</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5458A368" w14:textId="7F6A2240" w:rsidR="00CF6F65" w:rsidRPr="00CD02FD" w:rsidRDefault="00CF6F65" w:rsidP="00CF6F65">
            <w:pPr>
              <w:pStyle w:val="TAL"/>
              <w:keepNext w:val="0"/>
              <w:keepLines w:val="0"/>
              <w:rPr>
                <w:rFonts w:eastAsia="SimSun"/>
                <w:sz w:val="16"/>
                <w:szCs w:val="16"/>
                <w:lang w:eastAsia="zh-CN"/>
              </w:rPr>
            </w:pPr>
            <w:r w:rsidRPr="00CD02FD">
              <w:rPr>
                <w:sz w:val="16"/>
                <w:szCs w:val="16"/>
                <w:lang w:eastAsia="zh-CN"/>
              </w:rPr>
              <w:t>PDCP handover / DAPS handover / Status reporting / Intra-frequency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781B767" w14:textId="25B0DD86"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hAnsi="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665D676" w14:textId="0D2F234B" w:rsidR="00CF6F65" w:rsidRPr="00CD02FD" w:rsidRDefault="00CF6F65" w:rsidP="00CF6F65">
            <w:pPr>
              <w:pStyle w:val="TAL"/>
              <w:keepNext w:val="0"/>
              <w:keepLines w:val="0"/>
              <w:jc w:val="center"/>
              <w:rPr>
                <w:sz w:val="16"/>
                <w:szCs w:val="16"/>
                <w:lang w:eastAsia="en-US"/>
              </w:rPr>
            </w:pPr>
            <w:r w:rsidRPr="00CD02FD">
              <w:rPr>
                <w:rFonts w:cs="Arial"/>
                <w:sz w:val="16"/>
                <w:szCs w:val="16"/>
              </w:rPr>
              <w:t>C101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BE16A39" w14:textId="64699DE8" w:rsidR="00CF6F65" w:rsidRPr="00CD02FD" w:rsidRDefault="00CF6F65" w:rsidP="00CF6F65">
            <w:pPr>
              <w:pStyle w:val="TAL"/>
              <w:keepNext w:val="0"/>
              <w:keepLines w:val="0"/>
              <w:rPr>
                <w:sz w:val="16"/>
                <w:szCs w:val="16"/>
                <w:lang w:eastAsia="en-US"/>
              </w:rPr>
            </w:pPr>
            <w:r w:rsidRPr="00CD02FD">
              <w:rPr>
                <w:rFonts w:cs="Arial"/>
                <w:sz w:val="16"/>
                <w:szCs w:val="16"/>
              </w:rPr>
              <w:t>UEs supporting 5G Core and intra-frequency DAPS handover</w:t>
            </w:r>
          </w:p>
        </w:tc>
      </w:tr>
      <w:tr w:rsidR="00CF6F65" w:rsidRPr="00CD02FD" w14:paraId="5EF630F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67C06090" w14:textId="6F309912" w:rsidR="00CF6F65" w:rsidRPr="00CD02FD" w:rsidRDefault="00CF6F65" w:rsidP="00CF6F65">
            <w:pPr>
              <w:pStyle w:val="TAL"/>
              <w:keepNext w:val="0"/>
              <w:keepLines w:val="0"/>
              <w:rPr>
                <w:sz w:val="16"/>
                <w:szCs w:val="16"/>
                <w:lang w:eastAsia="zh-CN"/>
              </w:rPr>
            </w:pPr>
            <w:r w:rsidRPr="00CD02FD">
              <w:rPr>
                <w:sz w:val="16"/>
                <w:szCs w:val="16"/>
                <w:lang w:eastAsia="zh-CN"/>
              </w:rPr>
              <w:t>7.1.3.4.4</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5A4572CA" w14:textId="366D38E8" w:rsidR="00CF6F65" w:rsidRPr="00CD02FD" w:rsidRDefault="00CF6F65" w:rsidP="00CF6F65">
            <w:pPr>
              <w:pStyle w:val="TAL"/>
              <w:keepNext w:val="0"/>
              <w:keepLines w:val="0"/>
              <w:rPr>
                <w:sz w:val="16"/>
                <w:szCs w:val="16"/>
                <w:lang w:eastAsia="zh-CN"/>
              </w:rPr>
            </w:pPr>
            <w:r w:rsidRPr="00CD02FD">
              <w:rPr>
                <w:sz w:val="16"/>
                <w:szCs w:val="16"/>
                <w:lang w:eastAsia="zh-CN"/>
              </w:rPr>
              <w:t>PDCP handover / DAPS handover / Status reporting / Inter-frequency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551A09A" w14:textId="172CEF61" w:rsidR="00CF6F65" w:rsidRPr="00CD02FD" w:rsidRDefault="00CF6F65" w:rsidP="00CF6F65">
            <w:pPr>
              <w:keepNext/>
              <w:keepLines/>
              <w:spacing w:after="0"/>
              <w:jc w:val="center"/>
              <w:rPr>
                <w:rFonts w:ascii="Arial" w:hAnsi="Arial"/>
                <w:sz w:val="16"/>
                <w:szCs w:val="16"/>
                <w:lang w:eastAsia="zh-CN"/>
              </w:rPr>
            </w:pPr>
            <w:r w:rsidRPr="00CD02FD">
              <w:rPr>
                <w:rFonts w:ascii="Arial" w:hAnsi="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78AF908" w14:textId="31E82093" w:rsidR="00CF6F65" w:rsidRPr="00CD02FD" w:rsidRDefault="00CF6F65" w:rsidP="00CF6F65">
            <w:pPr>
              <w:pStyle w:val="TAL"/>
              <w:keepNext w:val="0"/>
              <w:keepLines w:val="0"/>
              <w:jc w:val="center"/>
              <w:rPr>
                <w:rFonts w:cs="Arial"/>
                <w:sz w:val="16"/>
                <w:szCs w:val="16"/>
              </w:rPr>
            </w:pPr>
            <w:r w:rsidRPr="00CD02FD">
              <w:rPr>
                <w:rFonts w:cs="Arial"/>
                <w:sz w:val="16"/>
                <w:szCs w:val="16"/>
              </w:rPr>
              <w:t>C130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9806D84" w14:textId="3136740E" w:rsidR="00CF6F65" w:rsidRPr="00CD02FD" w:rsidRDefault="00CF6F65" w:rsidP="00CF6F65">
            <w:pPr>
              <w:pStyle w:val="TAL"/>
              <w:keepNext w:val="0"/>
              <w:keepLines w:val="0"/>
              <w:rPr>
                <w:rFonts w:cs="Arial"/>
                <w:sz w:val="16"/>
                <w:szCs w:val="16"/>
              </w:rPr>
            </w:pPr>
            <w:r w:rsidRPr="00CD02FD">
              <w:rPr>
                <w:rFonts w:cs="Arial"/>
                <w:sz w:val="16"/>
                <w:szCs w:val="16"/>
              </w:rPr>
              <w:t>UEs supporting 5G Core and inter-frequency DAPS handover</w:t>
            </w:r>
          </w:p>
        </w:tc>
      </w:tr>
      <w:tr w:rsidR="00CF6F65" w:rsidRPr="00CD02FD" w14:paraId="284CC72A"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E7E6E6"/>
            <w:vAlign w:val="center"/>
          </w:tcPr>
          <w:p w14:paraId="7B4E54C2" w14:textId="77777777" w:rsidR="00CF6F65" w:rsidRPr="00CD02FD" w:rsidRDefault="00CF6F65" w:rsidP="00CF6F65">
            <w:pPr>
              <w:pStyle w:val="TAL"/>
              <w:keepNext w:val="0"/>
              <w:keepLines w:val="0"/>
              <w:rPr>
                <w:b/>
                <w:bCs/>
                <w:sz w:val="16"/>
                <w:szCs w:val="16"/>
                <w:lang w:eastAsia="en-US"/>
              </w:rPr>
            </w:pPr>
            <w:r w:rsidRPr="00CD02FD">
              <w:rPr>
                <w:b/>
                <w:bCs/>
                <w:sz w:val="16"/>
                <w:szCs w:val="16"/>
                <w:lang w:eastAsia="en-US"/>
              </w:rPr>
              <w:t>7.1.3.5</w:t>
            </w:r>
          </w:p>
        </w:tc>
        <w:tc>
          <w:tcPr>
            <w:tcW w:w="3505" w:type="dxa"/>
            <w:tcBorders>
              <w:top w:val="single" w:sz="4" w:space="0" w:color="auto"/>
              <w:left w:val="single" w:sz="4" w:space="0" w:color="auto"/>
              <w:bottom w:val="single" w:sz="4" w:space="0" w:color="auto"/>
              <w:right w:val="single" w:sz="4" w:space="0" w:color="auto"/>
            </w:tcBorders>
            <w:shd w:val="clear" w:color="auto" w:fill="E7E6E6"/>
            <w:vAlign w:val="center"/>
          </w:tcPr>
          <w:p w14:paraId="0716A2BF" w14:textId="74736E5F" w:rsidR="00CF6F65" w:rsidRPr="00CD02FD" w:rsidRDefault="00CF6F65" w:rsidP="00CF6F65">
            <w:pPr>
              <w:pStyle w:val="TAL"/>
              <w:keepNext w:val="0"/>
              <w:keepLines w:val="0"/>
              <w:rPr>
                <w:b/>
                <w:bCs/>
                <w:sz w:val="16"/>
                <w:szCs w:val="16"/>
                <w:lang w:eastAsia="en-US"/>
              </w:rPr>
            </w:pPr>
            <w:r w:rsidRPr="00CD02FD">
              <w:rPr>
                <w:b/>
                <w:bCs/>
                <w:sz w:val="16"/>
                <w:szCs w:val="16"/>
                <w:lang w:eastAsia="en-US"/>
              </w:rPr>
              <w:t>PDCP other</w:t>
            </w:r>
          </w:p>
        </w:tc>
        <w:tc>
          <w:tcPr>
            <w:tcW w:w="810" w:type="dxa"/>
            <w:tcBorders>
              <w:top w:val="single" w:sz="4" w:space="0" w:color="auto"/>
              <w:left w:val="single" w:sz="4" w:space="0" w:color="auto"/>
              <w:bottom w:val="single" w:sz="4" w:space="0" w:color="auto"/>
              <w:right w:val="single" w:sz="4" w:space="0" w:color="auto"/>
            </w:tcBorders>
            <w:shd w:val="clear" w:color="auto" w:fill="E7E6E6"/>
            <w:vAlign w:val="center"/>
          </w:tcPr>
          <w:p w14:paraId="0A6E2E11" w14:textId="77777777" w:rsidR="00CF6F65" w:rsidRPr="00CD02FD" w:rsidRDefault="00CF6F65" w:rsidP="00CF6F65">
            <w:pPr>
              <w:pStyle w:val="TAL"/>
              <w:jc w:val="center"/>
              <w:rPr>
                <w:b/>
                <w:bCs/>
                <w:sz w:val="16"/>
                <w:szCs w:val="16"/>
                <w:lang w:eastAsia="en-US"/>
              </w:rPr>
            </w:pPr>
          </w:p>
        </w:tc>
        <w:tc>
          <w:tcPr>
            <w:tcW w:w="1170" w:type="dxa"/>
            <w:tcBorders>
              <w:top w:val="single" w:sz="4" w:space="0" w:color="auto"/>
              <w:left w:val="single" w:sz="4" w:space="0" w:color="auto"/>
              <w:bottom w:val="single" w:sz="4" w:space="0" w:color="auto"/>
              <w:right w:val="single" w:sz="4" w:space="0" w:color="auto"/>
            </w:tcBorders>
            <w:shd w:val="clear" w:color="auto" w:fill="E7E6E6"/>
          </w:tcPr>
          <w:p w14:paraId="3FE9E9E3" w14:textId="77777777" w:rsidR="00CF6F65" w:rsidRPr="00CD02FD" w:rsidRDefault="00CF6F65" w:rsidP="00CF6F65">
            <w:pPr>
              <w:pStyle w:val="TAL"/>
              <w:jc w:val="center"/>
              <w:rPr>
                <w:b/>
                <w:bCs/>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E7E6E6"/>
          </w:tcPr>
          <w:p w14:paraId="0BBE8DA6" w14:textId="77777777" w:rsidR="00CF6F65" w:rsidRPr="00CD02FD" w:rsidRDefault="00CF6F65" w:rsidP="00CF6F65">
            <w:pPr>
              <w:pStyle w:val="TAL"/>
              <w:keepNext w:val="0"/>
              <w:keepLines w:val="0"/>
              <w:rPr>
                <w:b/>
                <w:bCs/>
                <w:sz w:val="16"/>
                <w:szCs w:val="16"/>
                <w:lang w:eastAsia="en-US"/>
              </w:rPr>
            </w:pPr>
          </w:p>
        </w:tc>
      </w:tr>
      <w:tr w:rsidR="00CF6F65" w:rsidRPr="00CD02FD" w14:paraId="36893C32"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24815008"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7.1.3.5.1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FE7F81C" w14:textId="77777777" w:rsidR="00CF6F65" w:rsidRPr="00CD02FD" w:rsidRDefault="00CF6F65" w:rsidP="00CF6F65">
            <w:pPr>
              <w:pStyle w:val="TAL"/>
              <w:keepNext w:val="0"/>
              <w:keepLines w:val="0"/>
              <w:rPr>
                <w:sz w:val="16"/>
                <w:szCs w:val="16"/>
                <w:lang w:eastAsia="en-US"/>
              </w:rPr>
            </w:pPr>
            <w:r w:rsidRPr="00CD02FD">
              <w:rPr>
                <w:rFonts w:eastAsia="SimSun"/>
                <w:sz w:val="16"/>
                <w:szCs w:val="16"/>
                <w:lang w:eastAsia="zh-CN"/>
              </w:rPr>
              <w:t xml:space="preserve">PDCP </w:t>
            </w:r>
            <w:r w:rsidRPr="00CD02FD">
              <w:rPr>
                <w:sz w:val="16"/>
                <w:szCs w:val="16"/>
                <w:lang w:eastAsia="en-US"/>
              </w:rPr>
              <w:t>Discard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125FC4C"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94CDD4E"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C02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4D2D02D"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 and RLC UM Mode</w:t>
            </w:r>
          </w:p>
        </w:tc>
      </w:tr>
      <w:tr w:rsidR="00B72693" w:rsidRPr="00CD02FD" w14:paraId="3154E5E8"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168395FC" w14:textId="1D90ADDD" w:rsidR="00B72693" w:rsidRPr="00CD02FD" w:rsidRDefault="00B72693" w:rsidP="00B72693">
            <w:pPr>
              <w:pStyle w:val="TAL"/>
              <w:keepNext w:val="0"/>
              <w:keepLines w:val="0"/>
              <w:rPr>
                <w:rFonts w:eastAsia="SimSun"/>
                <w:sz w:val="16"/>
                <w:szCs w:val="16"/>
                <w:lang w:eastAsia="zh-CN"/>
              </w:rPr>
            </w:pPr>
            <w:r w:rsidRPr="00B16837">
              <w:rPr>
                <w:rFonts w:eastAsia="SimSun"/>
                <w:sz w:val="16"/>
                <w:szCs w:val="16"/>
                <w:lang w:eastAsia="zh-CN"/>
              </w:rPr>
              <w:t>7.1.3.5.1a</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511D9061" w14:textId="526AC655" w:rsidR="00B72693" w:rsidRPr="00CD02FD" w:rsidRDefault="00B72693" w:rsidP="00B72693">
            <w:pPr>
              <w:pStyle w:val="TAL"/>
              <w:keepNext w:val="0"/>
              <w:keepLines w:val="0"/>
              <w:rPr>
                <w:rFonts w:eastAsia="SimSun"/>
                <w:sz w:val="16"/>
                <w:szCs w:val="16"/>
                <w:lang w:eastAsia="zh-CN"/>
              </w:rPr>
            </w:pPr>
            <w:r w:rsidRPr="00B16837">
              <w:rPr>
                <w:rFonts w:eastAsia="SimSun"/>
                <w:sz w:val="16"/>
                <w:szCs w:val="16"/>
                <w:lang w:eastAsia="zh-CN"/>
              </w:rPr>
              <w:t>NR NTN / PDCP Discard / discardTimerExt2 configured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638BD0A" w14:textId="65479CEB" w:rsidR="00B72693" w:rsidRPr="00CD02FD" w:rsidRDefault="00B72693" w:rsidP="00B72693">
            <w:pPr>
              <w:keepNext/>
              <w:keepLines/>
              <w:spacing w:after="0"/>
              <w:jc w:val="center"/>
              <w:rPr>
                <w:rFonts w:ascii="Arial" w:eastAsia="SimSun" w:hAnsi="Arial"/>
                <w:sz w:val="16"/>
                <w:szCs w:val="16"/>
                <w:lang w:eastAsia="zh-CN"/>
              </w:rPr>
            </w:pPr>
            <w:r w:rsidRPr="00B16837">
              <w:rPr>
                <w:rFonts w:ascii="Arial" w:eastAsia="SimSun" w:hAnsi="Arial"/>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B926BC" w14:textId="6314F20D" w:rsidR="00B72693" w:rsidRPr="00CD02FD" w:rsidRDefault="00B72693" w:rsidP="00B72693">
            <w:pPr>
              <w:pStyle w:val="TAL"/>
              <w:keepNext w:val="0"/>
              <w:keepLines w:val="0"/>
              <w:jc w:val="center"/>
              <w:rPr>
                <w:sz w:val="16"/>
                <w:szCs w:val="16"/>
                <w:lang w:eastAsia="en-US"/>
              </w:rPr>
            </w:pPr>
            <w:r>
              <w:rPr>
                <w:sz w:val="16"/>
                <w:szCs w:val="16"/>
                <w:lang w:eastAsia="en-US"/>
              </w:rPr>
              <w:t>C322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F0FEF1C" w14:textId="68173406" w:rsidR="00B72693" w:rsidRPr="00CD02FD" w:rsidRDefault="00B72693" w:rsidP="00B72693">
            <w:pPr>
              <w:pStyle w:val="TAL"/>
              <w:keepNext w:val="0"/>
              <w:keepLines w:val="0"/>
              <w:rPr>
                <w:sz w:val="16"/>
                <w:szCs w:val="16"/>
                <w:lang w:eastAsia="en-US"/>
              </w:rPr>
            </w:pPr>
            <w:r w:rsidRPr="00B16837">
              <w:rPr>
                <w:sz w:val="16"/>
                <w:szCs w:val="16"/>
                <w:lang w:eastAsia="en-US"/>
              </w:rPr>
              <w:t>UEs supporting 5G Core and NR NTN access and RLC UM Mode</w:t>
            </w:r>
          </w:p>
        </w:tc>
      </w:tr>
      <w:tr w:rsidR="00CF6F65" w:rsidRPr="00CD02FD" w14:paraId="6F735E2C" w14:textId="77777777" w:rsidTr="00CF6F65">
        <w:trPr>
          <w:jc w:val="center"/>
        </w:trPr>
        <w:tc>
          <w:tcPr>
            <w:tcW w:w="1162" w:type="dxa"/>
            <w:tcBorders>
              <w:top w:val="single" w:sz="4" w:space="0" w:color="auto"/>
              <w:left w:val="single" w:sz="4" w:space="0" w:color="auto"/>
              <w:bottom w:val="nil"/>
              <w:right w:val="single" w:sz="4" w:space="0" w:color="auto"/>
            </w:tcBorders>
            <w:shd w:val="clear" w:color="auto" w:fill="auto"/>
            <w:vAlign w:val="center"/>
          </w:tcPr>
          <w:p w14:paraId="49D70894"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7.1.3.5.2</w:t>
            </w:r>
          </w:p>
        </w:tc>
        <w:tc>
          <w:tcPr>
            <w:tcW w:w="3505" w:type="dxa"/>
            <w:tcBorders>
              <w:top w:val="single" w:sz="4" w:space="0" w:color="auto"/>
              <w:left w:val="single" w:sz="4" w:space="0" w:color="auto"/>
              <w:bottom w:val="nil"/>
              <w:right w:val="single" w:sz="4" w:space="0" w:color="auto"/>
            </w:tcBorders>
            <w:shd w:val="clear" w:color="auto" w:fill="auto"/>
            <w:vAlign w:val="center"/>
          </w:tcPr>
          <w:p w14:paraId="5970FB5E"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PDCP Uplink Routing / Split DRB</w:t>
            </w:r>
          </w:p>
        </w:tc>
        <w:tc>
          <w:tcPr>
            <w:tcW w:w="810" w:type="dxa"/>
            <w:tcBorders>
              <w:top w:val="single" w:sz="4" w:space="0" w:color="auto"/>
              <w:left w:val="single" w:sz="4" w:space="0" w:color="auto"/>
              <w:bottom w:val="nil"/>
              <w:right w:val="single" w:sz="4" w:space="0" w:color="auto"/>
            </w:tcBorders>
            <w:shd w:val="clear" w:color="auto" w:fill="auto"/>
            <w:vAlign w:val="center"/>
          </w:tcPr>
          <w:p w14:paraId="5E682AAD"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3A0D68"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C10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7213177" w14:textId="77777777" w:rsidR="00CF6F65" w:rsidRPr="00CD02FD" w:rsidRDefault="00CF6F65" w:rsidP="00CF6F65">
            <w:pPr>
              <w:pStyle w:val="TAL"/>
              <w:keepNext w:val="0"/>
              <w:keepLines w:val="0"/>
              <w:rPr>
                <w:sz w:val="16"/>
                <w:szCs w:val="16"/>
                <w:lang w:eastAsia="en-US"/>
              </w:rPr>
            </w:pPr>
            <w:r w:rsidRPr="00CD02FD">
              <w:rPr>
                <w:sz w:val="16"/>
                <w:szCs w:val="16"/>
                <w:lang w:eastAsia="en-US"/>
              </w:rPr>
              <w:t xml:space="preserve">UEs supporting </w:t>
            </w:r>
            <w:r w:rsidRPr="00CD02FD">
              <w:rPr>
                <w:sz w:val="16"/>
                <w:szCs w:val="16"/>
              </w:rPr>
              <w:t>EN-DC</w:t>
            </w:r>
            <w:r w:rsidRPr="00CD02FD">
              <w:rPr>
                <w:sz w:val="16"/>
                <w:szCs w:val="16"/>
                <w:lang w:eastAsia="en-US"/>
              </w:rPr>
              <w:t xml:space="preserve"> and </w:t>
            </w:r>
            <w:r w:rsidRPr="00CD02FD">
              <w:rPr>
                <w:rFonts w:cs="Arial"/>
                <w:bCs/>
                <w:iCs/>
                <w:sz w:val="16"/>
                <w:szCs w:val="16"/>
                <w:lang w:eastAsia="en-US"/>
              </w:rPr>
              <w:t>UL transmission via both MCG path and SCG path for the split DRB</w:t>
            </w:r>
          </w:p>
        </w:tc>
      </w:tr>
      <w:tr w:rsidR="00CF6F65" w:rsidRPr="00CD02FD" w14:paraId="618C1FBE" w14:textId="77777777" w:rsidTr="00CF6F65">
        <w:trPr>
          <w:jc w:val="center"/>
        </w:trPr>
        <w:tc>
          <w:tcPr>
            <w:tcW w:w="1162" w:type="dxa"/>
            <w:tcBorders>
              <w:top w:val="nil"/>
              <w:left w:val="single" w:sz="4" w:space="0" w:color="auto"/>
              <w:bottom w:val="nil"/>
              <w:right w:val="single" w:sz="4" w:space="0" w:color="auto"/>
            </w:tcBorders>
            <w:shd w:val="clear" w:color="auto" w:fill="auto"/>
            <w:vAlign w:val="center"/>
          </w:tcPr>
          <w:p w14:paraId="37F0A3D0" w14:textId="77777777" w:rsidR="00CF6F65" w:rsidRPr="00CD02FD" w:rsidRDefault="00CF6F65" w:rsidP="00CF6F65">
            <w:pPr>
              <w:pStyle w:val="TAL"/>
              <w:keepNext w:val="0"/>
              <w:keepLines w:val="0"/>
              <w:rPr>
                <w:rFonts w:eastAsia="SimSun"/>
                <w:sz w:val="16"/>
                <w:szCs w:val="16"/>
                <w:lang w:eastAsia="zh-CN"/>
              </w:rPr>
            </w:pPr>
          </w:p>
        </w:tc>
        <w:tc>
          <w:tcPr>
            <w:tcW w:w="3505" w:type="dxa"/>
            <w:tcBorders>
              <w:top w:val="nil"/>
              <w:left w:val="single" w:sz="4" w:space="0" w:color="auto"/>
              <w:bottom w:val="nil"/>
              <w:right w:val="single" w:sz="4" w:space="0" w:color="auto"/>
            </w:tcBorders>
            <w:shd w:val="clear" w:color="auto" w:fill="auto"/>
            <w:vAlign w:val="center"/>
          </w:tcPr>
          <w:p w14:paraId="25C936B5" w14:textId="77777777" w:rsidR="00CF6F65" w:rsidRPr="00CD02FD" w:rsidRDefault="00CF6F65" w:rsidP="00CF6F65">
            <w:pPr>
              <w:pStyle w:val="TAL"/>
              <w:keepNext w:val="0"/>
              <w:keepLines w:val="0"/>
              <w:rPr>
                <w:rFonts w:eastAsia="SimSun"/>
                <w:sz w:val="16"/>
                <w:szCs w:val="16"/>
                <w:lang w:eastAsia="zh-CN"/>
              </w:rPr>
            </w:pPr>
          </w:p>
        </w:tc>
        <w:tc>
          <w:tcPr>
            <w:tcW w:w="810" w:type="dxa"/>
            <w:tcBorders>
              <w:top w:val="nil"/>
              <w:left w:val="single" w:sz="4" w:space="0" w:color="auto"/>
              <w:bottom w:val="nil"/>
              <w:right w:val="single" w:sz="4" w:space="0" w:color="auto"/>
            </w:tcBorders>
            <w:shd w:val="clear" w:color="auto" w:fill="auto"/>
            <w:vAlign w:val="center"/>
          </w:tcPr>
          <w:p w14:paraId="334496EB" w14:textId="77777777" w:rsidR="00CF6F65" w:rsidRPr="00CD02FD" w:rsidRDefault="00CF6F65" w:rsidP="00CF6F65">
            <w:pPr>
              <w:keepNext/>
              <w:keepLines/>
              <w:spacing w:after="0"/>
              <w:jc w:val="center"/>
              <w:rPr>
                <w:rFonts w:ascii="Arial" w:eastAsia="SimSun" w:hAnsi="Arial"/>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5E950D" w14:textId="77777777" w:rsidR="00CF6F65" w:rsidRPr="00CD02FD" w:rsidRDefault="00CF6F65" w:rsidP="00CF6F65">
            <w:pPr>
              <w:pStyle w:val="TAL"/>
              <w:keepNext w:val="0"/>
              <w:keepLines w:val="0"/>
              <w:jc w:val="center"/>
              <w:rPr>
                <w:sz w:val="16"/>
                <w:szCs w:val="16"/>
                <w:lang w:eastAsia="en-US"/>
              </w:rPr>
            </w:pPr>
            <w:r w:rsidRPr="00CD02FD">
              <w:rPr>
                <w:sz w:val="16"/>
                <w:szCs w:val="16"/>
              </w:rPr>
              <w:t>C97</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C891233" w14:textId="77777777" w:rsidR="00CF6F65" w:rsidRPr="00CD02FD" w:rsidRDefault="00CF6F65" w:rsidP="00CF6F65">
            <w:pPr>
              <w:pStyle w:val="TAL"/>
              <w:keepNext w:val="0"/>
              <w:keepLines w:val="0"/>
              <w:rPr>
                <w:sz w:val="16"/>
                <w:szCs w:val="16"/>
                <w:lang w:eastAsia="en-US"/>
              </w:rPr>
            </w:pPr>
            <w:r w:rsidRPr="00CD02FD">
              <w:rPr>
                <w:sz w:val="16"/>
                <w:szCs w:val="16"/>
              </w:rPr>
              <w:t xml:space="preserve">UEs supporting NR-DC and </w:t>
            </w:r>
            <w:r w:rsidRPr="00CD02FD">
              <w:rPr>
                <w:rFonts w:cs="Arial"/>
                <w:bCs/>
                <w:iCs/>
                <w:sz w:val="16"/>
                <w:szCs w:val="16"/>
              </w:rPr>
              <w:t>UL transmission via both MCG path and SCG path for the split DRB</w:t>
            </w:r>
          </w:p>
        </w:tc>
      </w:tr>
      <w:tr w:rsidR="00CF6F65" w:rsidRPr="00CD02FD" w14:paraId="3620FF31" w14:textId="77777777" w:rsidTr="00CF6F65">
        <w:trPr>
          <w:jc w:val="center"/>
        </w:trPr>
        <w:tc>
          <w:tcPr>
            <w:tcW w:w="1162" w:type="dxa"/>
            <w:tcBorders>
              <w:top w:val="nil"/>
              <w:left w:val="single" w:sz="4" w:space="0" w:color="auto"/>
              <w:bottom w:val="single" w:sz="4" w:space="0" w:color="auto"/>
              <w:right w:val="single" w:sz="4" w:space="0" w:color="auto"/>
            </w:tcBorders>
            <w:shd w:val="clear" w:color="auto" w:fill="auto"/>
            <w:vAlign w:val="center"/>
          </w:tcPr>
          <w:p w14:paraId="4B1E19BD" w14:textId="77777777" w:rsidR="00CF6F65" w:rsidRPr="00CD02FD" w:rsidRDefault="00CF6F65" w:rsidP="00CF6F65">
            <w:pPr>
              <w:pStyle w:val="TAL"/>
              <w:keepNext w:val="0"/>
              <w:keepLines w:val="0"/>
              <w:rPr>
                <w:rFonts w:eastAsia="SimSun"/>
                <w:sz w:val="16"/>
                <w:szCs w:val="16"/>
                <w:lang w:eastAsia="zh-CN"/>
              </w:rPr>
            </w:pPr>
          </w:p>
        </w:tc>
        <w:tc>
          <w:tcPr>
            <w:tcW w:w="3505" w:type="dxa"/>
            <w:tcBorders>
              <w:top w:val="nil"/>
              <w:left w:val="single" w:sz="4" w:space="0" w:color="auto"/>
              <w:bottom w:val="single" w:sz="4" w:space="0" w:color="auto"/>
              <w:right w:val="single" w:sz="4" w:space="0" w:color="auto"/>
            </w:tcBorders>
            <w:shd w:val="clear" w:color="auto" w:fill="auto"/>
            <w:vAlign w:val="center"/>
          </w:tcPr>
          <w:p w14:paraId="5CCE3CDA" w14:textId="77777777" w:rsidR="00CF6F65" w:rsidRPr="00CD02FD" w:rsidRDefault="00CF6F65" w:rsidP="00CF6F65">
            <w:pPr>
              <w:pStyle w:val="TAL"/>
              <w:keepNext w:val="0"/>
              <w:keepLines w:val="0"/>
              <w:rPr>
                <w:rFonts w:eastAsia="SimSun"/>
                <w:sz w:val="16"/>
                <w:szCs w:val="16"/>
                <w:lang w:eastAsia="zh-CN"/>
              </w:rPr>
            </w:pPr>
          </w:p>
        </w:tc>
        <w:tc>
          <w:tcPr>
            <w:tcW w:w="810" w:type="dxa"/>
            <w:tcBorders>
              <w:top w:val="nil"/>
              <w:left w:val="single" w:sz="4" w:space="0" w:color="auto"/>
              <w:bottom w:val="single" w:sz="4" w:space="0" w:color="auto"/>
              <w:right w:val="single" w:sz="4" w:space="0" w:color="auto"/>
            </w:tcBorders>
            <w:shd w:val="clear" w:color="auto" w:fill="auto"/>
            <w:vAlign w:val="center"/>
          </w:tcPr>
          <w:p w14:paraId="6F016530" w14:textId="77777777" w:rsidR="00CF6F65" w:rsidRPr="00CD02FD" w:rsidRDefault="00CF6F65" w:rsidP="00CF6F65">
            <w:pPr>
              <w:keepNext/>
              <w:keepLines/>
              <w:spacing w:after="0"/>
              <w:jc w:val="center"/>
              <w:rPr>
                <w:rFonts w:ascii="Arial" w:eastAsia="SimSun" w:hAnsi="Arial"/>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93D528" w14:textId="79740A2C" w:rsidR="00CF6F65" w:rsidRPr="00CD02FD" w:rsidRDefault="00CF6F65" w:rsidP="00CF6F65">
            <w:pPr>
              <w:pStyle w:val="TAL"/>
              <w:keepNext w:val="0"/>
              <w:keepLines w:val="0"/>
              <w:jc w:val="center"/>
              <w:rPr>
                <w:sz w:val="16"/>
                <w:szCs w:val="16"/>
              </w:rPr>
            </w:pPr>
            <w:r w:rsidRPr="00CD02FD">
              <w:rPr>
                <w:sz w:val="16"/>
                <w:szCs w:val="16"/>
              </w:rPr>
              <w:t>C194</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965169A" w14:textId="5D201635" w:rsidR="00CF6F65" w:rsidRPr="00CD02FD" w:rsidRDefault="00CF6F65" w:rsidP="00CF6F65">
            <w:pPr>
              <w:pStyle w:val="TAL"/>
              <w:keepNext w:val="0"/>
              <w:keepLines w:val="0"/>
              <w:rPr>
                <w:sz w:val="16"/>
                <w:szCs w:val="16"/>
              </w:rPr>
            </w:pPr>
            <w:r w:rsidRPr="00CD02FD">
              <w:rPr>
                <w:sz w:val="16"/>
                <w:szCs w:val="16"/>
              </w:rPr>
              <w:t>UEs supporting NE-DC and UL transmission via both MCG path and SCG path for the split DRB</w:t>
            </w:r>
          </w:p>
        </w:tc>
      </w:tr>
      <w:tr w:rsidR="00CF6F65" w:rsidRPr="00CD02FD" w14:paraId="03D2AC87" w14:textId="77777777" w:rsidTr="00CF6F65">
        <w:trPr>
          <w:jc w:val="center"/>
        </w:trPr>
        <w:tc>
          <w:tcPr>
            <w:tcW w:w="1162" w:type="dxa"/>
            <w:tcBorders>
              <w:top w:val="single" w:sz="4" w:space="0" w:color="auto"/>
              <w:left w:val="single" w:sz="4" w:space="0" w:color="auto"/>
              <w:bottom w:val="nil"/>
              <w:right w:val="single" w:sz="4" w:space="0" w:color="auto"/>
            </w:tcBorders>
            <w:shd w:val="clear" w:color="auto" w:fill="auto"/>
            <w:vAlign w:val="center"/>
          </w:tcPr>
          <w:p w14:paraId="57AAA78B"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7.1.3.5.3</w:t>
            </w:r>
          </w:p>
        </w:tc>
        <w:tc>
          <w:tcPr>
            <w:tcW w:w="3505" w:type="dxa"/>
            <w:tcBorders>
              <w:top w:val="single" w:sz="4" w:space="0" w:color="auto"/>
              <w:left w:val="single" w:sz="4" w:space="0" w:color="auto"/>
              <w:bottom w:val="nil"/>
              <w:right w:val="single" w:sz="4" w:space="0" w:color="auto"/>
            </w:tcBorders>
            <w:shd w:val="clear" w:color="auto" w:fill="auto"/>
            <w:vAlign w:val="center"/>
          </w:tcPr>
          <w:p w14:paraId="48EA7270" w14:textId="77777777" w:rsidR="00CF6F65" w:rsidRPr="00CD02FD" w:rsidRDefault="00CF6F65" w:rsidP="00CF6F65">
            <w:pPr>
              <w:pStyle w:val="TAL"/>
              <w:keepNext w:val="0"/>
              <w:keepLines w:val="0"/>
              <w:rPr>
                <w:rFonts w:eastAsia="SimSun"/>
                <w:sz w:val="16"/>
                <w:szCs w:val="16"/>
                <w:lang w:eastAsia="zh-CN"/>
              </w:rPr>
            </w:pPr>
            <w:r w:rsidRPr="00CD02FD">
              <w:rPr>
                <w:sz w:val="16"/>
                <w:szCs w:val="16"/>
                <w:lang w:eastAsia="en-US"/>
              </w:rPr>
              <w:t>PDCP Data Recovery</w:t>
            </w:r>
          </w:p>
        </w:tc>
        <w:tc>
          <w:tcPr>
            <w:tcW w:w="810" w:type="dxa"/>
            <w:tcBorders>
              <w:top w:val="single" w:sz="4" w:space="0" w:color="auto"/>
              <w:left w:val="single" w:sz="4" w:space="0" w:color="auto"/>
              <w:bottom w:val="nil"/>
              <w:right w:val="single" w:sz="4" w:space="0" w:color="auto"/>
            </w:tcBorders>
            <w:shd w:val="clear" w:color="auto" w:fill="auto"/>
            <w:vAlign w:val="center"/>
          </w:tcPr>
          <w:p w14:paraId="6534FE97"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17C0C5" w14:textId="77777777" w:rsidR="00CF6F65" w:rsidRPr="00CD02FD" w:rsidRDefault="00CF6F65" w:rsidP="00CF6F65">
            <w:pPr>
              <w:pStyle w:val="TAL"/>
              <w:keepNext w:val="0"/>
              <w:keepLines w:val="0"/>
              <w:jc w:val="center"/>
              <w:rPr>
                <w:sz w:val="16"/>
                <w:szCs w:val="16"/>
                <w:lang w:eastAsia="en-US"/>
              </w:rPr>
            </w:pPr>
            <w:r w:rsidRPr="00CD02FD">
              <w:rPr>
                <w:sz w:val="16"/>
                <w:szCs w:val="16"/>
              </w:rPr>
              <w:t>C01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34B1E35" w14:textId="77777777" w:rsidR="00CF6F65" w:rsidRPr="00CD02FD" w:rsidRDefault="00CF6F65" w:rsidP="00CF6F65">
            <w:pPr>
              <w:pStyle w:val="TAL"/>
              <w:keepNext w:val="0"/>
              <w:keepLines w:val="0"/>
              <w:rPr>
                <w:sz w:val="16"/>
                <w:szCs w:val="16"/>
                <w:lang w:eastAsia="en-US"/>
              </w:rPr>
            </w:pPr>
            <w:r w:rsidRPr="00CD02FD">
              <w:rPr>
                <w:sz w:val="16"/>
                <w:szCs w:val="16"/>
                <w:lang w:eastAsia="en-US"/>
              </w:rPr>
              <w:t xml:space="preserve">UEs supporting </w:t>
            </w:r>
            <w:r w:rsidRPr="00CD02FD">
              <w:rPr>
                <w:sz w:val="16"/>
                <w:szCs w:val="16"/>
              </w:rPr>
              <w:t>EN-DC</w:t>
            </w:r>
          </w:p>
        </w:tc>
      </w:tr>
      <w:tr w:rsidR="00CF6F65" w:rsidRPr="00CD02FD" w14:paraId="08D00A2C" w14:textId="77777777" w:rsidTr="00CF6F65">
        <w:trPr>
          <w:jc w:val="center"/>
        </w:trPr>
        <w:tc>
          <w:tcPr>
            <w:tcW w:w="1162" w:type="dxa"/>
            <w:tcBorders>
              <w:top w:val="nil"/>
              <w:left w:val="single" w:sz="4" w:space="0" w:color="auto"/>
              <w:bottom w:val="single" w:sz="4" w:space="0" w:color="auto"/>
              <w:right w:val="single" w:sz="4" w:space="0" w:color="auto"/>
            </w:tcBorders>
            <w:shd w:val="clear" w:color="auto" w:fill="auto"/>
            <w:vAlign w:val="center"/>
          </w:tcPr>
          <w:p w14:paraId="44315F48" w14:textId="77777777" w:rsidR="00CF6F65" w:rsidRPr="00CD02FD" w:rsidRDefault="00CF6F65" w:rsidP="00CF6F65">
            <w:pPr>
              <w:pStyle w:val="TAL"/>
              <w:keepNext w:val="0"/>
              <w:keepLines w:val="0"/>
              <w:rPr>
                <w:rFonts w:eastAsia="SimSun"/>
                <w:sz w:val="16"/>
                <w:szCs w:val="16"/>
                <w:lang w:eastAsia="zh-CN"/>
              </w:rPr>
            </w:pPr>
          </w:p>
        </w:tc>
        <w:tc>
          <w:tcPr>
            <w:tcW w:w="3505" w:type="dxa"/>
            <w:tcBorders>
              <w:top w:val="nil"/>
              <w:left w:val="single" w:sz="4" w:space="0" w:color="auto"/>
              <w:bottom w:val="single" w:sz="4" w:space="0" w:color="auto"/>
              <w:right w:val="single" w:sz="4" w:space="0" w:color="auto"/>
            </w:tcBorders>
            <w:shd w:val="clear" w:color="auto" w:fill="auto"/>
            <w:vAlign w:val="center"/>
          </w:tcPr>
          <w:p w14:paraId="35211563" w14:textId="77777777" w:rsidR="00CF6F65" w:rsidRPr="00CD02FD" w:rsidRDefault="00CF6F65" w:rsidP="00CF6F65">
            <w:pPr>
              <w:pStyle w:val="TAL"/>
              <w:keepNext w:val="0"/>
              <w:keepLines w:val="0"/>
              <w:rPr>
                <w:sz w:val="16"/>
                <w:szCs w:val="16"/>
                <w:lang w:eastAsia="en-US"/>
              </w:rPr>
            </w:pPr>
          </w:p>
        </w:tc>
        <w:tc>
          <w:tcPr>
            <w:tcW w:w="810" w:type="dxa"/>
            <w:tcBorders>
              <w:top w:val="nil"/>
              <w:left w:val="single" w:sz="4" w:space="0" w:color="auto"/>
              <w:bottom w:val="single" w:sz="4" w:space="0" w:color="auto"/>
              <w:right w:val="single" w:sz="4" w:space="0" w:color="auto"/>
            </w:tcBorders>
            <w:shd w:val="clear" w:color="auto" w:fill="auto"/>
            <w:vAlign w:val="center"/>
          </w:tcPr>
          <w:p w14:paraId="513E54B3" w14:textId="77777777" w:rsidR="00CF6F65" w:rsidRPr="00CD02FD" w:rsidRDefault="00CF6F65" w:rsidP="00CF6F65">
            <w:pPr>
              <w:keepNext/>
              <w:keepLines/>
              <w:spacing w:after="0"/>
              <w:jc w:val="center"/>
              <w:rPr>
                <w:rFonts w:ascii="Arial" w:eastAsia="SimSun" w:hAnsi="Arial"/>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4439C8" w14:textId="77777777" w:rsidR="00CF6F65" w:rsidRPr="00CD02FD" w:rsidRDefault="00CF6F65" w:rsidP="00CF6F65">
            <w:pPr>
              <w:pStyle w:val="TAL"/>
              <w:keepNext w:val="0"/>
              <w:keepLines w:val="0"/>
              <w:jc w:val="center"/>
              <w:rPr>
                <w:sz w:val="16"/>
                <w:szCs w:val="16"/>
              </w:rPr>
            </w:pPr>
            <w:r w:rsidRPr="00CD02FD">
              <w:rPr>
                <w:sz w:val="16"/>
                <w:szCs w:val="16"/>
              </w:rPr>
              <w:t>C80</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76996EE" w14:textId="77777777" w:rsidR="00CF6F65" w:rsidRPr="00CD02FD" w:rsidRDefault="00CF6F65" w:rsidP="00CF6F65">
            <w:pPr>
              <w:pStyle w:val="TAL"/>
              <w:keepNext w:val="0"/>
              <w:keepLines w:val="0"/>
              <w:rPr>
                <w:sz w:val="16"/>
                <w:szCs w:val="16"/>
                <w:lang w:eastAsia="en-US"/>
              </w:rPr>
            </w:pPr>
            <w:r w:rsidRPr="00CD02FD">
              <w:rPr>
                <w:sz w:val="16"/>
                <w:szCs w:val="16"/>
              </w:rPr>
              <w:t>UEs supporting NR-DC</w:t>
            </w:r>
          </w:p>
        </w:tc>
      </w:tr>
      <w:tr w:rsidR="00CF6F65" w:rsidRPr="00CD02FD" w14:paraId="1385A1FC"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022E811"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7.1.3.5.4</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62DA2DA"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PDCP reordering / Maximum re-ordering delay below t-Reordering / t-Reordering timer operations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FCD5465"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2B804E"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R</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6E61378"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5GS</w:t>
            </w:r>
          </w:p>
        </w:tc>
      </w:tr>
      <w:tr w:rsidR="00CF6F65" w:rsidRPr="00CD02FD" w14:paraId="5F0AA88F" w14:textId="77777777" w:rsidTr="00CF6F65">
        <w:trPr>
          <w:jc w:val="center"/>
        </w:trPr>
        <w:tc>
          <w:tcPr>
            <w:tcW w:w="1162" w:type="dxa"/>
            <w:tcBorders>
              <w:top w:val="single" w:sz="4" w:space="0" w:color="auto"/>
              <w:left w:val="single" w:sz="4" w:space="0" w:color="auto"/>
              <w:bottom w:val="nil"/>
              <w:right w:val="single" w:sz="4" w:space="0" w:color="auto"/>
            </w:tcBorders>
            <w:shd w:val="clear" w:color="auto" w:fill="auto"/>
            <w:vAlign w:val="center"/>
          </w:tcPr>
          <w:p w14:paraId="08A40DA7" w14:textId="77777777" w:rsidR="00CF6F65" w:rsidRPr="00CD02FD" w:rsidRDefault="00CF6F65" w:rsidP="00CF6F65">
            <w:pPr>
              <w:pStyle w:val="TAL"/>
              <w:keepNext w:val="0"/>
              <w:keepLines w:val="0"/>
              <w:rPr>
                <w:rFonts w:eastAsia="SimSun" w:cs="Arial"/>
                <w:sz w:val="16"/>
                <w:szCs w:val="16"/>
                <w:lang w:eastAsia="zh-CN"/>
              </w:rPr>
            </w:pPr>
            <w:r w:rsidRPr="00CD02FD">
              <w:rPr>
                <w:rFonts w:eastAsia="SimSun" w:cs="Arial"/>
                <w:sz w:val="16"/>
                <w:szCs w:val="16"/>
                <w:lang w:eastAsia="zh-CN"/>
              </w:rPr>
              <w:t>7.1.3.5.5</w:t>
            </w:r>
          </w:p>
        </w:tc>
        <w:tc>
          <w:tcPr>
            <w:tcW w:w="3505" w:type="dxa"/>
            <w:tcBorders>
              <w:top w:val="single" w:sz="4" w:space="0" w:color="auto"/>
              <w:left w:val="single" w:sz="4" w:space="0" w:color="auto"/>
              <w:bottom w:val="nil"/>
              <w:right w:val="single" w:sz="4" w:space="0" w:color="auto"/>
            </w:tcBorders>
            <w:shd w:val="clear" w:color="auto" w:fill="auto"/>
            <w:vAlign w:val="center"/>
          </w:tcPr>
          <w:p w14:paraId="18AC6FA0" w14:textId="77777777" w:rsidR="00CF6F65" w:rsidRPr="00CD02FD" w:rsidRDefault="00CF6F65" w:rsidP="00CF6F65">
            <w:pPr>
              <w:pStyle w:val="TAL"/>
              <w:keepNext w:val="0"/>
              <w:keepLines w:val="0"/>
              <w:rPr>
                <w:rFonts w:eastAsia="SimSun" w:cs="Arial"/>
                <w:sz w:val="16"/>
                <w:szCs w:val="16"/>
                <w:lang w:eastAsia="zh-CN"/>
              </w:rPr>
            </w:pPr>
            <w:r w:rsidRPr="00CD02FD">
              <w:rPr>
                <w:rFonts w:eastAsia="SimSun" w:cs="Arial"/>
                <w:sz w:val="16"/>
                <w:szCs w:val="16"/>
                <w:lang w:eastAsia="zh-CN"/>
              </w:rPr>
              <w:t>PDCP Duplication</w:t>
            </w:r>
          </w:p>
        </w:tc>
        <w:tc>
          <w:tcPr>
            <w:tcW w:w="810" w:type="dxa"/>
            <w:tcBorders>
              <w:top w:val="single" w:sz="4" w:space="0" w:color="auto"/>
              <w:left w:val="single" w:sz="4" w:space="0" w:color="auto"/>
              <w:bottom w:val="nil"/>
              <w:right w:val="single" w:sz="4" w:space="0" w:color="auto"/>
            </w:tcBorders>
            <w:shd w:val="clear" w:color="auto" w:fill="auto"/>
            <w:vAlign w:val="center"/>
          </w:tcPr>
          <w:p w14:paraId="2A430A31" w14:textId="77777777" w:rsidR="00CF6F65" w:rsidRPr="00CD02FD" w:rsidRDefault="00CF6F65" w:rsidP="00CF6F65">
            <w:pPr>
              <w:keepNext/>
              <w:keepLines/>
              <w:spacing w:after="0"/>
              <w:jc w:val="center"/>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EAD510" w14:textId="77777777" w:rsidR="00CF6F65" w:rsidRPr="00CD02FD" w:rsidRDefault="00CF6F65" w:rsidP="00CF6F65">
            <w:pPr>
              <w:pStyle w:val="TAL"/>
              <w:keepNext w:val="0"/>
              <w:keepLines w:val="0"/>
              <w:jc w:val="center"/>
              <w:rPr>
                <w:rFonts w:cs="Arial"/>
                <w:sz w:val="16"/>
                <w:szCs w:val="16"/>
              </w:rPr>
            </w:pPr>
            <w:r w:rsidRPr="00CD02FD">
              <w:rPr>
                <w:rFonts w:cs="Arial"/>
                <w:sz w:val="16"/>
                <w:szCs w:val="16"/>
              </w:rPr>
              <w:t>C62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3FCA9CC" w14:textId="77777777" w:rsidR="00CF6F65" w:rsidRPr="00CD02FD" w:rsidRDefault="00CF6F65" w:rsidP="00CF6F65">
            <w:pPr>
              <w:pStyle w:val="TAL"/>
              <w:keepNext w:val="0"/>
              <w:keepLines w:val="0"/>
              <w:rPr>
                <w:rFonts w:cs="Arial"/>
                <w:sz w:val="16"/>
                <w:szCs w:val="16"/>
              </w:rPr>
            </w:pPr>
            <w:r w:rsidRPr="00CD02FD">
              <w:rPr>
                <w:rFonts w:cs="Arial"/>
                <w:sz w:val="16"/>
                <w:szCs w:val="16"/>
              </w:rPr>
              <w:t xml:space="preserve">UEs supporting </w:t>
            </w:r>
            <w:r w:rsidRPr="00CD02FD">
              <w:rPr>
                <w:sz w:val="16"/>
                <w:szCs w:val="16"/>
              </w:rPr>
              <w:t>EN-DC</w:t>
            </w:r>
            <w:r w:rsidRPr="00CD02FD">
              <w:rPr>
                <w:rFonts w:cs="Arial"/>
                <w:sz w:val="16"/>
                <w:szCs w:val="16"/>
              </w:rPr>
              <w:t xml:space="preserve"> and PDCP duplication over split DRB</w:t>
            </w:r>
          </w:p>
        </w:tc>
      </w:tr>
      <w:tr w:rsidR="00CF6F65" w:rsidRPr="00CD02FD" w14:paraId="4B354CCC" w14:textId="77777777" w:rsidTr="00CF6F65">
        <w:trPr>
          <w:jc w:val="center"/>
        </w:trPr>
        <w:tc>
          <w:tcPr>
            <w:tcW w:w="1162" w:type="dxa"/>
            <w:tcBorders>
              <w:top w:val="nil"/>
              <w:left w:val="single" w:sz="4" w:space="0" w:color="auto"/>
              <w:bottom w:val="single" w:sz="4" w:space="0" w:color="auto"/>
              <w:right w:val="single" w:sz="4" w:space="0" w:color="auto"/>
            </w:tcBorders>
            <w:shd w:val="clear" w:color="auto" w:fill="auto"/>
            <w:vAlign w:val="center"/>
          </w:tcPr>
          <w:p w14:paraId="36F171A8" w14:textId="77777777" w:rsidR="00CF6F65" w:rsidRPr="00CD02FD" w:rsidRDefault="00CF6F65" w:rsidP="00CF6F65">
            <w:pPr>
              <w:pStyle w:val="TAL"/>
              <w:keepNext w:val="0"/>
              <w:keepLines w:val="0"/>
              <w:rPr>
                <w:rFonts w:eastAsia="SimSun" w:cs="Arial"/>
                <w:sz w:val="16"/>
                <w:szCs w:val="16"/>
                <w:lang w:eastAsia="zh-CN"/>
              </w:rPr>
            </w:pPr>
          </w:p>
        </w:tc>
        <w:tc>
          <w:tcPr>
            <w:tcW w:w="3505" w:type="dxa"/>
            <w:tcBorders>
              <w:top w:val="nil"/>
              <w:left w:val="single" w:sz="4" w:space="0" w:color="auto"/>
              <w:bottom w:val="single" w:sz="4" w:space="0" w:color="auto"/>
              <w:right w:val="single" w:sz="4" w:space="0" w:color="auto"/>
            </w:tcBorders>
            <w:shd w:val="clear" w:color="auto" w:fill="auto"/>
            <w:vAlign w:val="center"/>
          </w:tcPr>
          <w:p w14:paraId="67A20F99" w14:textId="77777777" w:rsidR="00CF6F65" w:rsidRPr="00CD02FD" w:rsidRDefault="00CF6F65" w:rsidP="00CF6F65">
            <w:pPr>
              <w:pStyle w:val="TAL"/>
              <w:keepNext w:val="0"/>
              <w:keepLines w:val="0"/>
              <w:rPr>
                <w:rFonts w:eastAsia="SimSun" w:cs="Arial"/>
                <w:sz w:val="16"/>
                <w:szCs w:val="16"/>
                <w:lang w:eastAsia="zh-CN"/>
              </w:rPr>
            </w:pPr>
          </w:p>
        </w:tc>
        <w:tc>
          <w:tcPr>
            <w:tcW w:w="810" w:type="dxa"/>
            <w:tcBorders>
              <w:top w:val="nil"/>
              <w:left w:val="single" w:sz="4" w:space="0" w:color="auto"/>
              <w:bottom w:val="single" w:sz="4" w:space="0" w:color="auto"/>
              <w:right w:val="single" w:sz="4" w:space="0" w:color="auto"/>
            </w:tcBorders>
            <w:shd w:val="clear" w:color="auto" w:fill="auto"/>
            <w:vAlign w:val="center"/>
          </w:tcPr>
          <w:p w14:paraId="4F3D4B0E" w14:textId="77777777" w:rsidR="00CF6F65" w:rsidRPr="00CD02FD" w:rsidRDefault="00CF6F65" w:rsidP="00CF6F65">
            <w:pPr>
              <w:keepNext/>
              <w:keepLines/>
              <w:spacing w:after="0"/>
              <w:jc w:val="center"/>
              <w:rPr>
                <w:rFonts w:ascii="Arial" w:eastAsia="SimSun" w:hAnsi="Arial" w:cs="Arial"/>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753631" w14:textId="77777777" w:rsidR="00CF6F65" w:rsidRPr="00CD02FD" w:rsidRDefault="00CF6F65" w:rsidP="00CF6F65">
            <w:pPr>
              <w:pStyle w:val="TAL"/>
              <w:keepNext w:val="0"/>
              <w:keepLines w:val="0"/>
              <w:jc w:val="center"/>
              <w:rPr>
                <w:rFonts w:cs="Arial"/>
                <w:sz w:val="16"/>
                <w:szCs w:val="16"/>
              </w:rPr>
            </w:pPr>
            <w:r w:rsidRPr="00CD02FD">
              <w:rPr>
                <w:rFonts w:cs="Arial"/>
                <w:sz w:val="16"/>
                <w:szCs w:val="16"/>
              </w:rPr>
              <w:t>C98</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4ACFB67" w14:textId="77777777" w:rsidR="00CF6F65" w:rsidRPr="00CD02FD" w:rsidRDefault="00CF6F65" w:rsidP="00CF6F65">
            <w:pPr>
              <w:pStyle w:val="TAL"/>
              <w:keepNext w:val="0"/>
              <w:keepLines w:val="0"/>
              <w:rPr>
                <w:rFonts w:cs="Arial"/>
                <w:sz w:val="16"/>
                <w:szCs w:val="16"/>
              </w:rPr>
            </w:pPr>
            <w:r w:rsidRPr="00CD02FD">
              <w:rPr>
                <w:rFonts w:cs="Arial"/>
                <w:sz w:val="16"/>
                <w:szCs w:val="16"/>
              </w:rPr>
              <w:t>UEs supporting NR-DC and PDCP duplication over split DRB</w:t>
            </w:r>
          </w:p>
        </w:tc>
      </w:tr>
      <w:tr w:rsidR="00CF6F65" w:rsidRPr="00CD02FD" w14:paraId="2D080D1B"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56D018A8" w14:textId="4F747764" w:rsidR="00CF6F65" w:rsidRPr="00CD02FD" w:rsidRDefault="00CF6F65" w:rsidP="00CF6F65">
            <w:pPr>
              <w:pStyle w:val="TAL"/>
              <w:keepNext w:val="0"/>
              <w:keepLines w:val="0"/>
              <w:rPr>
                <w:rFonts w:eastAsia="SimSun" w:cs="Arial"/>
                <w:sz w:val="16"/>
                <w:szCs w:val="16"/>
                <w:lang w:eastAsia="zh-CN"/>
              </w:rPr>
            </w:pPr>
            <w:r w:rsidRPr="00CD02FD">
              <w:rPr>
                <w:rFonts w:cs="Arial"/>
                <w:sz w:val="16"/>
                <w:szCs w:val="16"/>
                <w:lang w:eastAsia="zh-CN"/>
              </w:rPr>
              <w:t>7.1.3.5.6.1</w:t>
            </w:r>
          </w:p>
        </w:tc>
        <w:tc>
          <w:tcPr>
            <w:tcW w:w="3505" w:type="dxa"/>
            <w:tcBorders>
              <w:left w:val="single" w:sz="4" w:space="0" w:color="auto"/>
              <w:bottom w:val="single" w:sz="4" w:space="0" w:color="auto"/>
              <w:right w:val="single" w:sz="4" w:space="0" w:color="auto"/>
            </w:tcBorders>
            <w:shd w:val="clear" w:color="auto" w:fill="auto"/>
            <w:vAlign w:val="center"/>
          </w:tcPr>
          <w:p w14:paraId="084ECA1D" w14:textId="4B3F3FF6" w:rsidR="00CF6F65" w:rsidRPr="00CD02FD" w:rsidRDefault="00CF6F65" w:rsidP="00CF6F65">
            <w:pPr>
              <w:pStyle w:val="TAL"/>
              <w:keepNext w:val="0"/>
              <w:keepLines w:val="0"/>
              <w:rPr>
                <w:rFonts w:eastAsia="SimSun" w:cs="Arial"/>
                <w:sz w:val="16"/>
                <w:szCs w:val="16"/>
                <w:lang w:eastAsia="zh-CN"/>
              </w:rPr>
            </w:pPr>
            <w:r w:rsidRPr="00CD02FD">
              <w:rPr>
                <w:rFonts w:cs="Arial"/>
                <w:sz w:val="16"/>
                <w:szCs w:val="16"/>
                <w:lang w:eastAsia="zh-CN"/>
              </w:rPr>
              <w:t>PDCP Duplication / 3 RLC entities / Intra-band Contiguous CA</w:t>
            </w:r>
          </w:p>
        </w:tc>
        <w:tc>
          <w:tcPr>
            <w:tcW w:w="810" w:type="dxa"/>
            <w:tcBorders>
              <w:left w:val="single" w:sz="4" w:space="0" w:color="auto"/>
              <w:bottom w:val="single" w:sz="4" w:space="0" w:color="auto"/>
              <w:right w:val="single" w:sz="4" w:space="0" w:color="auto"/>
            </w:tcBorders>
            <w:shd w:val="clear" w:color="auto" w:fill="auto"/>
            <w:vAlign w:val="center"/>
          </w:tcPr>
          <w:p w14:paraId="51AC6F49" w14:textId="77777777" w:rsidR="00CF6F65" w:rsidRPr="00CD02FD" w:rsidRDefault="00CF6F65" w:rsidP="00CF6F65">
            <w:pPr>
              <w:keepNext/>
              <w:keepLines/>
              <w:spacing w:after="0"/>
              <w:jc w:val="center"/>
              <w:rPr>
                <w:rFonts w:ascii="Arial" w:eastAsia="SimSun" w:hAnsi="Arial" w:cs="Arial"/>
                <w:sz w:val="16"/>
                <w:szCs w:val="16"/>
                <w:lang w:eastAsia="zh-CN"/>
              </w:rPr>
            </w:pPr>
            <w:r w:rsidRPr="00CD02FD">
              <w:rPr>
                <w:rFonts w:ascii="Arial" w:hAnsi="Arial" w:cs="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61890" w14:textId="77777777" w:rsidR="00CF6F65" w:rsidRPr="00CD02FD" w:rsidRDefault="00CF6F65" w:rsidP="00CF6F65">
            <w:pPr>
              <w:pStyle w:val="TAL"/>
              <w:keepNext w:val="0"/>
              <w:keepLines w:val="0"/>
              <w:jc w:val="center"/>
              <w:rPr>
                <w:rFonts w:cs="Arial"/>
                <w:sz w:val="16"/>
                <w:szCs w:val="16"/>
              </w:rPr>
            </w:pPr>
            <w:r w:rsidRPr="00CD02FD">
              <w:rPr>
                <w:rFonts w:cs="Arial"/>
                <w:sz w:val="16"/>
                <w:szCs w:val="16"/>
                <w:lang w:eastAsia="zh-CN"/>
              </w:rPr>
              <w:t>C104</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9592C5F" w14:textId="7878937F" w:rsidR="00CF6F65" w:rsidRPr="00CD02FD" w:rsidRDefault="00CF6F65" w:rsidP="00CF6F65">
            <w:pPr>
              <w:pStyle w:val="TAL"/>
              <w:keepNext w:val="0"/>
              <w:keepLines w:val="0"/>
              <w:rPr>
                <w:rFonts w:cs="Arial"/>
                <w:sz w:val="16"/>
                <w:szCs w:val="16"/>
              </w:rPr>
            </w:pPr>
            <w:r w:rsidRPr="00CD02FD">
              <w:rPr>
                <w:rFonts w:cs="Arial"/>
                <w:sz w:val="16"/>
                <w:szCs w:val="16"/>
                <w:lang w:eastAsia="zh-CN"/>
              </w:rPr>
              <w:t>UEs supporting 5GC and Intra-band contiguous CA and DL and UL NR CA with 3 carriers and PDCP duplication with more than two RLC entities</w:t>
            </w:r>
          </w:p>
        </w:tc>
      </w:tr>
      <w:tr w:rsidR="00CF6F65" w:rsidRPr="00CD02FD" w14:paraId="298B90C9"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55E51F28" w14:textId="0963E79A"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7.1.3.5.6.2</w:t>
            </w:r>
          </w:p>
        </w:tc>
        <w:tc>
          <w:tcPr>
            <w:tcW w:w="3505" w:type="dxa"/>
            <w:tcBorders>
              <w:left w:val="single" w:sz="4" w:space="0" w:color="auto"/>
              <w:bottom w:val="single" w:sz="4" w:space="0" w:color="auto"/>
              <w:right w:val="single" w:sz="4" w:space="0" w:color="auto"/>
            </w:tcBorders>
            <w:shd w:val="clear" w:color="auto" w:fill="auto"/>
            <w:vAlign w:val="center"/>
          </w:tcPr>
          <w:p w14:paraId="51E92F3A" w14:textId="58B8B737" w:rsidR="00CF6F65" w:rsidRPr="00CD02FD" w:rsidRDefault="00CF6F65" w:rsidP="00CF6F65">
            <w:pPr>
              <w:pStyle w:val="TAL"/>
              <w:keepNext w:val="0"/>
              <w:keepLines w:val="0"/>
            </w:pPr>
            <w:r w:rsidRPr="00CD02FD">
              <w:rPr>
                <w:rFonts w:cs="Arial"/>
                <w:sz w:val="16"/>
                <w:szCs w:val="16"/>
                <w:lang w:eastAsia="zh-CN"/>
              </w:rPr>
              <w:t>PDCP Duplication / 3 RLC entities / Intra-band non-Contiguous CA</w:t>
            </w:r>
          </w:p>
        </w:tc>
        <w:tc>
          <w:tcPr>
            <w:tcW w:w="810" w:type="dxa"/>
            <w:tcBorders>
              <w:left w:val="single" w:sz="4" w:space="0" w:color="auto"/>
              <w:bottom w:val="single" w:sz="4" w:space="0" w:color="auto"/>
              <w:right w:val="single" w:sz="4" w:space="0" w:color="auto"/>
            </w:tcBorders>
            <w:shd w:val="clear" w:color="auto" w:fill="auto"/>
            <w:vAlign w:val="center"/>
          </w:tcPr>
          <w:p w14:paraId="79C59AE9" w14:textId="0C43417A"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CD4CA7E" w14:textId="4BB0BC51" w:rsidR="00CF6F65" w:rsidRPr="00CD02FD" w:rsidRDefault="00CF6F65" w:rsidP="00CF6F65">
            <w:pPr>
              <w:pStyle w:val="TAL"/>
              <w:keepNext w:val="0"/>
              <w:keepLines w:val="0"/>
              <w:jc w:val="center"/>
              <w:rPr>
                <w:rFonts w:cs="Arial"/>
                <w:sz w:val="16"/>
                <w:szCs w:val="16"/>
              </w:rPr>
            </w:pPr>
            <w:r w:rsidRPr="00CD02FD">
              <w:rPr>
                <w:rFonts w:cs="Arial"/>
                <w:sz w:val="16"/>
                <w:szCs w:val="16"/>
                <w:lang w:eastAsia="zh-CN"/>
              </w:rPr>
              <w:t>C181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A690256" w14:textId="2FB9115E" w:rsidR="00CF6F65" w:rsidRPr="00CD02FD" w:rsidRDefault="00CF6F65" w:rsidP="00CF6F65">
            <w:pPr>
              <w:pStyle w:val="TAL"/>
              <w:keepNext w:val="0"/>
              <w:keepLines w:val="0"/>
              <w:rPr>
                <w:rFonts w:cs="Arial"/>
                <w:sz w:val="16"/>
                <w:szCs w:val="16"/>
              </w:rPr>
            </w:pPr>
            <w:r w:rsidRPr="00CD02FD">
              <w:rPr>
                <w:rFonts w:cs="Arial"/>
                <w:sz w:val="16"/>
                <w:szCs w:val="16"/>
                <w:lang w:eastAsia="zh-CN"/>
              </w:rPr>
              <w:t>UEs supporting 5GC and Intra-band non-contiguous CA and DL and UL NR CA with 3 carriers and PDCP duplication with more than two RLC entities</w:t>
            </w:r>
          </w:p>
        </w:tc>
      </w:tr>
      <w:tr w:rsidR="00CF6F65" w:rsidRPr="00CD02FD" w14:paraId="162B1BE1"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28EBA16C" w14:textId="77777777"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7.1.3.5.7</w:t>
            </w:r>
          </w:p>
        </w:tc>
        <w:tc>
          <w:tcPr>
            <w:tcW w:w="3505" w:type="dxa"/>
            <w:tcBorders>
              <w:left w:val="single" w:sz="4" w:space="0" w:color="auto"/>
              <w:bottom w:val="single" w:sz="4" w:space="0" w:color="auto"/>
              <w:right w:val="single" w:sz="4" w:space="0" w:color="auto"/>
            </w:tcBorders>
            <w:shd w:val="clear" w:color="auto" w:fill="auto"/>
            <w:vAlign w:val="center"/>
          </w:tcPr>
          <w:p w14:paraId="729C7330" w14:textId="77777777" w:rsidR="00CF6F65" w:rsidRPr="00CD02FD" w:rsidRDefault="00CF6F65" w:rsidP="00CF6F65">
            <w:pPr>
              <w:pStyle w:val="TAL"/>
              <w:keepNext w:val="0"/>
              <w:keepLines w:val="0"/>
              <w:rPr>
                <w:rFonts w:cs="Arial"/>
                <w:sz w:val="16"/>
                <w:szCs w:val="18"/>
                <w:lang w:eastAsia="zh-CN"/>
              </w:rPr>
            </w:pPr>
            <w:r w:rsidRPr="00CD02FD">
              <w:rPr>
                <w:sz w:val="16"/>
                <w:szCs w:val="18"/>
              </w:rPr>
              <w:t>Ethernet header compression and decompression / Correct functionality of ethernet header compression and decompression</w:t>
            </w:r>
          </w:p>
        </w:tc>
        <w:tc>
          <w:tcPr>
            <w:tcW w:w="810" w:type="dxa"/>
            <w:tcBorders>
              <w:left w:val="single" w:sz="4" w:space="0" w:color="auto"/>
              <w:bottom w:val="single" w:sz="4" w:space="0" w:color="auto"/>
              <w:right w:val="single" w:sz="4" w:space="0" w:color="auto"/>
            </w:tcBorders>
            <w:shd w:val="clear" w:color="auto" w:fill="auto"/>
            <w:vAlign w:val="center"/>
          </w:tcPr>
          <w:p w14:paraId="76FBF929" w14:textId="77777777"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929C7F" w14:textId="77777777"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rPr>
              <w:t>C105</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28A7EB2" w14:textId="77777777" w:rsidR="00CF6F65" w:rsidRPr="00CD02FD" w:rsidRDefault="00CF6F65" w:rsidP="00CF6F65">
            <w:pPr>
              <w:pStyle w:val="TAL"/>
              <w:keepNext w:val="0"/>
              <w:keepLines w:val="0"/>
              <w:rPr>
                <w:rFonts w:cs="Arial"/>
                <w:sz w:val="16"/>
                <w:szCs w:val="16"/>
                <w:lang w:eastAsia="zh-CN"/>
              </w:rPr>
            </w:pPr>
            <w:r w:rsidRPr="00CD02FD">
              <w:rPr>
                <w:rFonts w:cs="Arial"/>
                <w:sz w:val="16"/>
                <w:szCs w:val="16"/>
              </w:rPr>
              <w:t>UEs supporting 5GS and RLC UM Mode and PDCP ethernet header compression</w:t>
            </w:r>
          </w:p>
        </w:tc>
      </w:tr>
      <w:tr w:rsidR="00CF6F65" w:rsidRPr="00CD02FD" w14:paraId="106D9686" w14:textId="77777777" w:rsidTr="00CF6F65">
        <w:trPr>
          <w:jc w:val="center"/>
        </w:trPr>
        <w:tc>
          <w:tcPr>
            <w:tcW w:w="1162" w:type="dxa"/>
            <w:tcBorders>
              <w:left w:val="single" w:sz="4" w:space="0" w:color="auto"/>
              <w:bottom w:val="single" w:sz="4" w:space="0" w:color="auto"/>
              <w:right w:val="single" w:sz="4" w:space="0" w:color="auto"/>
            </w:tcBorders>
            <w:shd w:val="clear" w:color="auto" w:fill="D9D9D9"/>
            <w:vAlign w:val="center"/>
          </w:tcPr>
          <w:p w14:paraId="47E11D37" w14:textId="1E37A270" w:rsidR="00CF6F65" w:rsidRPr="00CD02FD" w:rsidRDefault="00CF6F65" w:rsidP="00CF6F65">
            <w:pPr>
              <w:pStyle w:val="TAL"/>
              <w:keepNext w:val="0"/>
              <w:keepLines w:val="0"/>
              <w:rPr>
                <w:rFonts w:cs="Arial"/>
                <w:sz w:val="16"/>
                <w:szCs w:val="16"/>
                <w:lang w:eastAsia="zh-CN"/>
              </w:rPr>
            </w:pPr>
            <w:r w:rsidRPr="00CD02FD">
              <w:rPr>
                <w:b/>
                <w:bCs/>
                <w:sz w:val="16"/>
                <w:szCs w:val="16"/>
                <w:lang w:eastAsia="en-US"/>
              </w:rPr>
              <w:t>7.1.3.</w:t>
            </w:r>
            <w:r w:rsidRPr="00CD02FD">
              <w:rPr>
                <w:rFonts w:hint="eastAsia"/>
                <w:b/>
                <w:bCs/>
                <w:sz w:val="16"/>
                <w:szCs w:val="16"/>
                <w:lang w:eastAsia="zh-CN"/>
              </w:rPr>
              <w:t>6</w:t>
            </w:r>
          </w:p>
        </w:tc>
        <w:tc>
          <w:tcPr>
            <w:tcW w:w="3505" w:type="dxa"/>
            <w:tcBorders>
              <w:left w:val="single" w:sz="4" w:space="0" w:color="auto"/>
              <w:bottom w:val="single" w:sz="4" w:space="0" w:color="auto"/>
              <w:right w:val="single" w:sz="4" w:space="0" w:color="auto"/>
            </w:tcBorders>
            <w:shd w:val="clear" w:color="auto" w:fill="D9D9D9"/>
            <w:vAlign w:val="center"/>
          </w:tcPr>
          <w:p w14:paraId="222AA89D" w14:textId="575F6573" w:rsidR="00CF6F65" w:rsidRPr="00CD02FD" w:rsidRDefault="00CF6F65" w:rsidP="00CF6F65">
            <w:pPr>
              <w:pStyle w:val="TAL"/>
              <w:keepNext w:val="0"/>
              <w:keepLines w:val="0"/>
            </w:pPr>
            <w:r w:rsidRPr="00CD02FD">
              <w:rPr>
                <w:b/>
                <w:bCs/>
                <w:sz w:val="16"/>
                <w:szCs w:val="16"/>
                <w:lang w:eastAsia="en-US"/>
              </w:rPr>
              <w:t xml:space="preserve">PDCP </w:t>
            </w:r>
            <w:r w:rsidRPr="00CD02FD">
              <w:rPr>
                <w:rFonts w:hint="eastAsia"/>
                <w:b/>
                <w:bCs/>
                <w:sz w:val="16"/>
                <w:szCs w:val="16"/>
                <w:lang w:eastAsia="zh-CN"/>
              </w:rPr>
              <w:t>UDC</w:t>
            </w:r>
          </w:p>
        </w:tc>
        <w:tc>
          <w:tcPr>
            <w:tcW w:w="810" w:type="dxa"/>
            <w:tcBorders>
              <w:left w:val="single" w:sz="4" w:space="0" w:color="auto"/>
              <w:bottom w:val="single" w:sz="4" w:space="0" w:color="auto"/>
              <w:right w:val="single" w:sz="4" w:space="0" w:color="auto"/>
            </w:tcBorders>
            <w:shd w:val="clear" w:color="auto" w:fill="D9D9D9"/>
            <w:vAlign w:val="center"/>
          </w:tcPr>
          <w:p w14:paraId="59935C83" w14:textId="77777777" w:rsidR="00CF6F65" w:rsidRPr="00CD02FD" w:rsidRDefault="00CF6F65" w:rsidP="00CF6F65">
            <w:pPr>
              <w:keepNext/>
              <w:keepLines/>
              <w:spacing w:after="0"/>
              <w:jc w:val="center"/>
              <w:rPr>
                <w:rFonts w:ascii="Arial" w:hAnsi="Arial" w:cs="Arial"/>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550E064" w14:textId="77777777" w:rsidR="00CF6F65" w:rsidRPr="00CD02FD" w:rsidRDefault="00CF6F65" w:rsidP="00CF6F65">
            <w:pPr>
              <w:pStyle w:val="TAL"/>
              <w:keepNext w:val="0"/>
              <w:keepLines w:val="0"/>
              <w:jc w:val="center"/>
              <w:rPr>
                <w:rFonts w:cs="Arial"/>
                <w:sz w:val="16"/>
                <w:szCs w:val="16"/>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0ABD04CB" w14:textId="77777777" w:rsidR="00CF6F65" w:rsidRPr="00CD02FD" w:rsidRDefault="00CF6F65" w:rsidP="00CF6F65">
            <w:pPr>
              <w:pStyle w:val="TAL"/>
              <w:keepNext w:val="0"/>
              <w:keepLines w:val="0"/>
              <w:rPr>
                <w:rFonts w:cs="Arial"/>
                <w:sz w:val="16"/>
                <w:szCs w:val="16"/>
              </w:rPr>
            </w:pPr>
          </w:p>
        </w:tc>
      </w:tr>
      <w:tr w:rsidR="00CF6F65" w:rsidRPr="00CD02FD" w14:paraId="110969EB"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3230A248" w14:textId="01C3C08D"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w:t>
            </w:r>
            <w:r w:rsidRPr="00CD02FD">
              <w:rPr>
                <w:rFonts w:cs="Arial" w:hint="eastAsia"/>
                <w:sz w:val="16"/>
                <w:szCs w:val="16"/>
                <w:lang w:eastAsia="zh-CN"/>
              </w:rPr>
              <w:t>6</w:t>
            </w:r>
            <w:r w:rsidRPr="00CD02FD">
              <w:rPr>
                <w:rFonts w:cs="Arial"/>
                <w:sz w:val="16"/>
                <w:szCs w:val="16"/>
                <w:lang w:eastAsia="zh-CN"/>
              </w:rPr>
              <w:t>.1</w:t>
            </w:r>
          </w:p>
        </w:tc>
        <w:tc>
          <w:tcPr>
            <w:tcW w:w="3505" w:type="dxa"/>
            <w:tcBorders>
              <w:left w:val="single" w:sz="4" w:space="0" w:color="auto"/>
              <w:bottom w:val="single" w:sz="4" w:space="0" w:color="auto"/>
              <w:right w:val="single" w:sz="4" w:space="0" w:color="auto"/>
            </w:tcBorders>
            <w:shd w:val="clear" w:color="auto" w:fill="auto"/>
          </w:tcPr>
          <w:p w14:paraId="0ECE5FF4" w14:textId="4DBE978C" w:rsidR="00CF6F65" w:rsidRPr="00CD02FD" w:rsidRDefault="00CF6F65" w:rsidP="00CF6F65">
            <w:pPr>
              <w:pStyle w:val="TAL"/>
              <w:keepNext w:val="0"/>
              <w:keepLines w:val="0"/>
              <w:rPr>
                <w:sz w:val="16"/>
                <w:szCs w:val="18"/>
              </w:rPr>
            </w:pPr>
            <w:r w:rsidRPr="00CD02FD">
              <w:rPr>
                <w:sz w:val="16"/>
                <w:szCs w:val="18"/>
              </w:rPr>
              <w:t>PDCP UDC / No dictionary</w:t>
            </w:r>
          </w:p>
        </w:tc>
        <w:tc>
          <w:tcPr>
            <w:tcW w:w="810" w:type="dxa"/>
            <w:tcBorders>
              <w:left w:val="single" w:sz="4" w:space="0" w:color="auto"/>
              <w:bottom w:val="single" w:sz="4" w:space="0" w:color="auto"/>
              <w:right w:val="single" w:sz="4" w:space="0" w:color="auto"/>
            </w:tcBorders>
            <w:shd w:val="clear" w:color="auto" w:fill="auto"/>
            <w:vAlign w:val="center"/>
          </w:tcPr>
          <w:p w14:paraId="1E43C52C" w14:textId="23C8A3CA"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w:t>
            </w:r>
            <w:r w:rsidRPr="00CD02FD">
              <w:rPr>
                <w:rFonts w:ascii="Arial" w:hAnsi="Arial" w:cs="Arial" w:hint="eastAsia"/>
                <w:sz w:val="16"/>
                <w:szCs w:val="16"/>
                <w:lang w:eastAsia="zh-CN"/>
              </w:rPr>
              <w:t>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8EFDEEF" w14:textId="683F0BDC" w:rsidR="00CF6F65" w:rsidRPr="00CD02FD" w:rsidRDefault="00CF6F65" w:rsidP="00CF6F65">
            <w:pPr>
              <w:pStyle w:val="TAL"/>
              <w:keepNext w:val="0"/>
              <w:keepLines w:val="0"/>
              <w:jc w:val="center"/>
              <w:rPr>
                <w:rFonts w:cs="Arial"/>
                <w:sz w:val="16"/>
                <w:szCs w:val="16"/>
              </w:rPr>
            </w:pPr>
            <w:r w:rsidRPr="00CD02FD">
              <w:rPr>
                <w:rFonts w:cs="Arial"/>
                <w:sz w:val="16"/>
                <w:szCs w:val="16"/>
                <w:lang w:eastAsia="zh-CN"/>
              </w:rPr>
              <w:t>C235</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5484846" w14:textId="33615B19" w:rsidR="00CF6F65" w:rsidRPr="00CD02FD" w:rsidRDefault="00CF6F65" w:rsidP="00CF6F65">
            <w:pPr>
              <w:pStyle w:val="TAL"/>
              <w:keepNext w:val="0"/>
              <w:keepLines w:val="0"/>
              <w:rPr>
                <w:rFonts w:cs="Arial"/>
                <w:sz w:val="16"/>
                <w:szCs w:val="16"/>
              </w:rPr>
            </w:pPr>
            <w:r w:rsidRPr="00CD02FD">
              <w:rPr>
                <w:rFonts w:cs="Arial"/>
                <w:sz w:val="16"/>
                <w:szCs w:val="16"/>
              </w:rPr>
              <w:t>UEs supporting 5GS and uplink data compression operation</w:t>
            </w:r>
          </w:p>
        </w:tc>
      </w:tr>
      <w:tr w:rsidR="00CF6F65" w:rsidRPr="00CD02FD" w14:paraId="67F2A17B"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640F962C" w14:textId="38F0AE4A"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w:t>
            </w:r>
            <w:r w:rsidRPr="00CD02FD">
              <w:rPr>
                <w:rFonts w:cs="Arial" w:hint="eastAsia"/>
                <w:sz w:val="16"/>
                <w:szCs w:val="16"/>
                <w:lang w:eastAsia="zh-CN"/>
              </w:rPr>
              <w:t>6</w:t>
            </w:r>
            <w:r w:rsidRPr="00CD02FD">
              <w:rPr>
                <w:rFonts w:cs="Arial"/>
                <w:sz w:val="16"/>
                <w:szCs w:val="16"/>
                <w:lang w:eastAsia="zh-CN"/>
              </w:rPr>
              <w:t>.</w:t>
            </w:r>
            <w:r w:rsidRPr="00CD02FD">
              <w:rPr>
                <w:rFonts w:cs="Arial" w:hint="eastAsia"/>
                <w:sz w:val="16"/>
                <w:szCs w:val="16"/>
                <w:lang w:eastAsia="zh-CN"/>
              </w:rPr>
              <w:t>2</w:t>
            </w:r>
          </w:p>
        </w:tc>
        <w:tc>
          <w:tcPr>
            <w:tcW w:w="3505" w:type="dxa"/>
            <w:tcBorders>
              <w:left w:val="single" w:sz="4" w:space="0" w:color="auto"/>
              <w:bottom w:val="single" w:sz="4" w:space="0" w:color="auto"/>
              <w:right w:val="single" w:sz="4" w:space="0" w:color="auto"/>
            </w:tcBorders>
            <w:shd w:val="clear" w:color="auto" w:fill="auto"/>
          </w:tcPr>
          <w:p w14:paraId="4500EF86" w14:textId="045B2F6B" w:rsidR="00CF6F65" w:rsidRPr="00CD02FD" w:rsidRDefault="00CF6F65" w:rsidP="00CF6F65">
            <w:pPr>
              <w:pStyle w:val="TAL"/>
              <w:keepNext w:val="0"/>
              <w:keepLines w:val="0"/>
              <w:rPr>
                <w:sz w:val="16"/>
                <w:szCs w:val="16"/>
              </w:rPr>
            </w:pPr>
            <w:r w:rsidRPr="00CD02FD">
              <w:rPr>
                <w:sz w:val="16"/>
                <w:szCs w:val="16"/>
              </w:rPr>
              <w:t>PDCP UDC / Pre-defined dictionary</w:t>
            </w:r>
          </w:p>
        </w:tc>
        <w:tc>
          <w:tcPr>
            <w:tcW w:w="810" w:type="dxa"/>
            <w:tcBorders>
              <w:left w:val="single" w:sz="4" w:space="0" w:color="auto"/>
              <w:bottom w:val="single" w:sz="4" w:space="0" w:color="auto"/>
              <w:right w:val="single" w:sz="4" w:space="0" w:color="auto"/>
            </w:tcBorders>
            <w:shd w:val="clear" w:color="auto" w:fill="auto"/>
            <w:vAlign w:val="center"/>
          </w:tcPr>
          <w:p w14:paraId="4FF1C3D7" w14:textId="3936C9E1"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w:t>
            </w:r>
            <w:r w:rsidRPr="00CD02FD">
              <w:rPr>
                <w:rFonts w:ascii="Arial" w:hAnsi="Arial" w:cs="Arial" w:hint="eastAsia"/>
                <w:sz w:val="16"/>
                <w:szCs w:val="16"/>
                <w:lang w:eastAsia="zh-CN"/>
              </w:rPr>
              <w:t>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F2F8FC" w14:textId="2A028420" w:rsidR="00CF6F65" w:rsidRPr="00CD02FD" w:rsidRDefault="00CF6F65" w:rsidP="00CF6F65">
            <w:pPr>
              <w:pStyle w:val="TAL"/>
              <w:keepNext w:val="0"/>
              <w:keepLines w:val="0"/>
              <w:jc w:val="center"/>
              <w:rPr>
                <w:rFonts w:cs="Arial"/>
                <w:sz w:val="16"/>
                <w:szCs w:val="16"/>
              </w:rPr>
            </w:pPr>
            <w:r w:rsidRPr="00CD02FD">
              <w:rPr>
                <w:rFonts w:cs="Arial"/>
                <w:sz w:val="16"/>
                <w:szCs w:val="16"/>
                <w:lang w:eastAsia="zh-CN"/>
              </w:rPr>
              <w:t>C236</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C4681E8" w14:textId="3744DCBC" w:rsidR="00CF6F65" w:rsidRPr="00CD02FD" w:rsidRDefault="00CF6F65" w:rsidP="00CF6F65">
            <w:pPr>
              <w:pStyle w:val="TAL"/>
              <w:keepNext w:val="0"/>
              <w:keepLines w:val="0"/>
              <w:rPr>
                <w:rFonts w:cs="Arial"/>
                <w:sz w:val="16"/>
                <w:szCs w:val="16"/>
              </w:rPr>
            </w:pPr>
            <w:r w:rsidRPr="00CD02FD">
              <w:rPr>
                <w:rFonts w:cs="Arial"/>
                <w:sz w:val="16"/>
                <w:szCs w:val="16"/>
              </w:rPr>
              <w:t>UEs supporting 5GS and uplink data compression operation</w:t>
            </w:r>
            <w:r w:rsidRPr="00CD02FD">
              <w:rPr>
                <w:rFonts w:cs="Arial" w:hint="eastAsia"/>
                <w:sz w:val="16"/>
                <w:szCs w:val="16"/>
                <w:lang w:eastAsia="zh-CN"/>
              </w:rPr>
              <w:t xml:space="preserve"> </w:t>
            </w:r>
            <w:r w:rsidRPr="00CD02FD">
              <w:rPr>
                <w:rFonts w:cs="Arial"/>
                <w:sz w:val="16"/>
                <w:szCs w:val="16"/>
                <w:lang w:eastAsia="zh-CN"/>
              </w:rPr>
              <w:t>and UL data compression with SIP static dictionary</w:t>
            </w:r>
          </w:p>
        </w:tc>
      </w:tr>
      <w:tr w:rsidR="00CF6F65" w:rsidRPr="00CD02FD" w14:paraId="10C09AC1"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0AA0DDCD" w14:textId="67D4F189"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w:t>
            </w:r>
            <w:r w:rsidRPr="00CD02FD">
              <w:rPr>
                <w:rFonts w:cs="Arial" w:hint="eastAsia"/>
                <w:sz w:val="16"/>
                <w:szCs w:val="16"/>
                <w:lang w:eastAsia="zh-CN"/>
              </w:rPr>
              <w:t>6</w:t>
            </w:r>
            <w:r w:rsidRPr="00CD02FD">
              <w:rPr>
                <w:rFonts w:cs="Arial"/>
                <w:sz w:val="16"/>
                <w:szCs w:val="16"/>
                <w:lang w:eastAsia="zh-CN"/>
              </w:rPr>
              <w:t>.</w:t>
            </w:r>
            <w:r w:rsidRPr="00CD02FD">
              <w:rPr>
                <w:rFonts w:cs="Arial" w:hint="eastAsia"/>
                <w:sz w:val="16"/>
                <w:szCs w:val="16"/>
                <w:lang w:eastAsia="zh-CN"/>
              </w:rPr>
              <w:t>3</w:t>
            </w:r>
          </w:p>
        </w:tc>
        <w:tc>
          <w:tcPr>
            <w:tcW w:w="3505" w:type="dxa"/>
            <w:tcBorders>
              <w:left w:val="single" w:sz="4" w:space="0" w:color="auto"/>
              <w:bottom w:val="single" w:sz="4" w:space="0" w:color="auto"/>
              <w:right w:val="single" w:sz="4" w:space="0" w:color="auto"/>
            </w:tcBorders>
            <w:shd w:val="clear" w:color="auto" w:fill="auto"/>
          </w:tcPr>
          <w:p w14:paraId="5869CA3A" w14:textId="6F42FB6B" w:rsidR="00CF6F65" w:rsidRPr="00CD02FD" w:rsidRDefault="00CF6F65" w:rsidP="00CF6F65">
            <w:pPr>
              <w:pStyle w:val="TAL"/>
              <w:keepNext w:val="0"/>
              <w:keepLines w:val="0"/>
              <w:rPr>
                <w:sz w:val="16"/>
                <w:szCs w:val="16"/>
              </w:rPr>
            </w:pPr>
            <w:r w:rsidRPr="00CD02FD">
              <w:rPr>
                <w:sz w:val="16"/>
                <w:szCs w:val="16"/>
              </w:rPr>
              <w:t>PDCP UDC / checksum error / Reset</w:t>
            </w:r>
          </w:p>
        </w:tc>
        <w:tc>
          <w:tcPr>
            <w:tcW w:w="810" w:type="dxa"/>
            <w:tcBorders>
              <w:left w:val="single" w:sz="4" w:space="0" w:color="auto"/>
              <w:bottom w:val="single" w:sz="4" w:space="0" w:color="auto"/>
              <w:right w:val="single" w:sz="4" w:space="0" w:color="auto"/>
            </w:tcBorders>
            <w:shd w:val="clear" w:color="auto" w:fill="auto"/>
            <w:vAlign w:val="center"/>
          </w:tcPr>
          <w:p w14:paraId="6D7FFB38" w14:textId="77B4323A"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w:t>
            </w:r>
            <w:r w:rsidRPr="00CD02FD">
              <w:rPr>
                <w:rFonts w:ascii="Arial" w:hAnsi="Arial" w:cs="Arial" w:hint="eastAsia"/>
                <w:sz w:val="16"/>
                <w:szCs w:val="16"/>
                <w:lang w:eastAsia="zh-CN"/>
              </w:rPr>
              <w:t>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1D57F9D" w14:textId="702C54E1" w:rsidR="00CF6F65" w:rsidRPr="00CD02FD" w:rsidRDefault="00CF6F65" w:rsidP="00CF6F65">
            <w:pPr>
              <w:pStyle w:val="TAL"/>
              <w:keepNext w:val="0"/>
              <w:keepLines w:val="0"/>
              <w:jc w:val="center"/>
              <w:rPr>
                <w:rFonts w:cs="Arial"/>
                <w:sz w:val="16"/>
                <w:szCs w:val="16"/>
              </w:rPr>
            </w:pPr>
            <w:r w:rsidRPr="00CD02FD">
              <w:rPr>
                <w:rFonts w:cs="Arial"/>
                <w:sz w:val="16"/>
                <w:szCs w:val="16"/>
                <w:lang w:eastAsia="zh-CN"/>
              </w:rPr>
              <w:t>C235</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68D9601" w14:textId="7B763743" w:rsidR="00CF6F65" w:rsidRPr="00CD02FD" w:rsidRDefault="00CF6F65" w:rsidP="00CF6F65">
            <w:pPr>
              <w:pStyle w:val="TAL"/>
              <w:keepNext w:val="0"/>
              <w:keepLines w:val="0"/>
              <w:rPr>
                <w:rFonts w:cs="Arial"/>
                <w:sz w:val="16"/>
                <w:szCs w:val="16"/>
              </w:rPr>
            </w:pPr>
            <w:r w:rsidRPr="00CD02FD">
              <w:rPr>
                <w:rFonts w:cs="Arial"/>
                <w:sz w:val="16"/>
                <w:szCs w:val="16"/>
              </w:rPr>
              <w:t>UEs supporting 5GS and uplink data compression operation</w:t>
            </w:r>
          </w:p>
        </w:tc>
      </w:tr>
      <w:tr w:rsidR="00CF6F65" w:rsidRPr="00CD02FD" w14:paraId="78BDBA37"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6CED772E" w14:textId="514EB74A"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7.1.3.6.4</w:t>
            </w:r>
          </w:p>
        </w:tc>
        <w:tc>
          <w:tcPr>
            <w:tcW w:w="3505" w:type="dxa"/>
            <w:tcBorders>
              <w:left w:val="single" w:sz="4" w:space="0" w:color="auto"/>
              <w:bottom w:val="single" w:sz="4" w:space="0" w:color="auto"/>
              <w:right w:val="single" w:sz="4" w:space="0" w:color="auto"/>
            </w:tcBorders>
            <w:shd w:val="clear" w:color="auto" w:fill="auto"/>
          </w:tcPr>
          <w:p w14:paraId="6D0214D2" w14:textId="53DA7A68" w:rsidR="00CF6F65" w:rsidRPr="00CD02FD" w:rsidRDefault="00CF6F65" w:rsidP="00CF6F65">
            <w:pPr>
              <w:pStyle w:val="TAL"/>
              <w:keepNext w:val="0"/>
              <w:keepLines w:val="0"/>
              <w:rPr>
                <w:sz w:val="16"/>
                <w:szCs w:val="16"/>
              </w:rPr>
            </w:pPr>
            <w:r w:rsidRPr="00CD02FD">
              <w:rPr>
                <w:sz w:val="16"/>
                <w:szCs w:val="16"/>
              </w:rPr>
              <w:t>PDCP UDC/ Handover/ Intra-frequency</w:t>
            </w:r>
          </w:p>
        </w:tc>
        <w:tc>
          <w:tcPr>
            <w:tcW w:w="810" w:type="dxa"/>
            <w:tcBorders>
              <w:left w:val="single" w:sz="4" w:space="0" w:color="auto"/>
              <w:bottom w:val="single" w:sz="4" w:space="0" w:color="auto"/>
              <w:right w:val="single" w:sz="4" w:space="0" w:color="auto"/>
            </w:tcBorders>
            <w:shd w:val="clear" w:color="auto" w:fill="auto"/>
            <w:vAlign w:val="center"/>
          </w:tcPr>
          <w:p w14:paraId="03E5B8E6" w14:textId="7F96D087"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F305BB" w14:textId="26BDB874"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C271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C2F96EC" w14:textId="19824609" w:rsidR="00CF6F65" w:rsidRPr="00CD02FD" w:rsidRDefault="00CF6F65" w:rsidP="00CF6F65">
            <w:pPr>
              <w:pStyle w:val="TAL"/>
              <w:keepNext w:val="0"/>
              <w:keepLines w:val="0"/>
              <w:rPr>
                <w:rFonts w:cs="Arial"/>
                <w:sz w:val="16"/>
                <w:szCs w:val="16"/>
              </w:rPr>
            </w:pPr>
            <w:r w:rsidRPr="00CD02FD">
              <w:rPr>
                <w:sz w:val="16"/>
                <w:szCs w:val="16"/>
              </w:rPr>
              <w:t>UEs supporting 5GS and uplink data compression operation and continuation of uplink data compression protocol operation</w:t>
            </w:r>
          </w:p>
        </w:tc>
      </w:tr>
      <w:tr w:rsidR="00CF6F65" w:rsidRPr="00CD02FD" w14:paraId="39848343"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422804C6" w14:textId="35C573EE"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7.1.3.6.5</w:t>
            </w:r>
          </w:p>
        </w:tc>
        <w:tc>
          <w:tcPr>
            <w:tcW w:w="3505" w:type="dxa"/>
            <w:tcBorders>
              <w:left w:val="single" w:sz="4" w:space="0" w:color="auto"/>
              <w:bottom w:val="single" w:sz="4" w:space="0" w:color="auto"/>
              <w:right w:val="single" w:sz="4" w:space="0" w:color="auto"/>
            </w:tcBorders>
            <w:shd w:val="clear" w:color="auto" w:fill="auto"/>
          </w:tcPr>
          <w:p w14:paraId="144BF234" w14:textId="72FD2ED3" w:rsidR="00CF6F65" w:rsidRPr="00CD02FD" w:rsidRDefault="00CF6F65" w:rsidP="00CF6F65">
            <w:pPr>
              <w:pStyle w:val="TAL"/>
              <w:keepNext w:val="0"/>
              <w:keepLines w:val="0"/>
              <w:rPr>
                <w:sz w:val="16"/>
                <w:szCs w:val="16"/>
              </w:rPr>
            </w:pPr>
            <w:r w:rsidRPr="00CD02FD">
              <w:rPr>
                <w:sz w:val="16"/>
                <w:szCs w:val="16"/>
              </w:rPr>
              <w:t>PDCP UDC/ Handover/ Int</w:t>
            </w:r>
            <w:r w:rsidRPr="00CD02FD">
              <w:rPr>
                <w:sz w:val="16"/>
                <w:szCs w:val="16"/>
                <w:lang w:eastAsia="zh-CN"/>
              </w:rPr>
              <w:t>er</w:t>
            </w:r>
            <w:r w:rsidRPr="00CD02FD">
              <w:rPr>
                <w:sz w:val="16"/>
                <w:szCs w:val="16"/>
              </w:rPr>
              <w:t>-frequency</w:t>
            </w:r>
          </w:p>
        </w:tc>
        <w:tc>
          <w:tcPr>
            <w:tcW w:w="810" w:type="dxa"/>
            <w:tcBorders>
              <w:left w:val="single" w:sz="4" w:space="0" w:color="auto"/>
              <w:bottom w:val="single" w:sz="4" w:space="0" w:color="auto"/>
              <w:right w:val="single" w:sz="4" w:space="0" w:color="auto"/>
            </w:tcBorders>
            <w:shd w:val="clear" w:color="auto" w:fill="auto"/>
            <w:vAlign w:val="center"/>
          </w:tcPr>
          <w:p w14:paraId="4097794D" w14:textId="75FA4BC9"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E155299" w14:textId="33E30B32"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C271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30E5FF7" w14:textId="3F298EDF" w:rsidR="00CF6F65" w:rsidRPr="00CD02FD" w:rsidRDefault="00CF6F65" w:rsidP="00CF6F65">
            <w:pPr>
              <w:pStyle w:val="TAL"/>
              <w:keepNext w:val="0"/>
              <w:keepLines w:val="0"/>
              <w:rPr>
                <w:rFonts w:cs="Arial"/>
                <w:sz w:val="16"/>
                <w:szCs w:val="16"/>
              </w:rPr>
            </w:pPr>
            <w:r w:rsidRPr="00CD02FD">
              <w:rPr>
                <w:sz w:val="16"/>
                <w:szCs w:val="16"/>
              </w:rPr>
              <w:t>UEs supporting 5GS and uplink data compression operation and continuation of uplink data compression protocol operation</w:t>
            </w:r>
          </w:p>
        </w:tc>
      </w:tr>
      <w:tr w:rsidR="00CF6F65" w:rsidRPr="00CD02FD" w14:paraId="189F5F17"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0FFD6C35" w14:textId="385AC6FF"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7.1.3.6.6</w:t>
            </w:r>
          </w:p>
        </w:tc>
        <w:tc>
          <w:tcPr>
            <w:tcW w:w="3505" w:type="dxa"/>
            <w:tcBorders>
              <w:left w:val="single" w:sz="4" w:space="0" w:color="auto"/>
              <w:bottom w:val="single" w:sz="4" w:space="0" w:color="auto"/>
              <w:right w:val="single" w:sz="4" w:space="0" w:color="auto"/>
            </w:tcBorders>
            <w:shd w:val="clear" w:color="auto" w:fill="auto"/>
          </w:tcPr>
          <w:p w14:paraId="082CFA0F" w14:textId="0D90F124" w:rsidR="00CF6F65" w:rsidRPr="00CD02FD" w:rsidRDefault="00CF6F65" w:rsidP="00CF6F65">
            <w:pPr>
              <w:pStyle w:val="TAL"/>
              <w:keepNext w:val="0"/>
              <w:keepLines w:val="0"/>
              <w:rPr>
                <w:sz w:val="16"/>
                <w:szCs w:val="16"/>
              </w:rPr>
            </w:pPr>
            <w:r w:rsidRPr="00CD02FD">
              <w:rPr>
                <w:sz w:val="16"/>
                <w:szCs w:val="16"/>
              </w:rPr>
              <w:t>PDCP UDC/ RRC re</w:t>
            </w:r>
            <w:r w:rsidRPr="00CD02FD">
              <w:rPr>
                <w:sz w:val="16"/>
                <w:szCs w:val="16"/>
                <w:lang w:eastAsia="zh-CN"/>
              </w:rPr>
              <w:t>sume</w:t>
            </w:r>
          </w:p>
        </w:tc>
        <w:tc>
          <w:tcPr>
            <w:tcW w:w="810" w:type="dxa"/>
            <w:tcBorders>
              <w:left w:val="single" w:sz="4" w:space="0" w:color="auto"/>
              <w:bottom w:val="single" w:sz="4" w:space="0" w:color="auto"/>
              <w:right w:val="single" w:sz="4" w:space="0" w:color="auto"/>
            </w:tcBorders>
            <w:shd w:val="clear" w:color="auto" w:fill="auto"/>
            <w:vAlign w:val="center"/>
          </w:tcPr>
          <w:p w14:paraId="4081CBE5" w14:textId="0C7FB704"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E77DDBE" w14:textId="063D060D"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C271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7829BC9" w14:textId="0C4FBFE5" w:rsidR="00CF6F65" w:rsidRPr="00CD02FD" w:rsidRDefault="00CF6F65" w:rsidP="00CF6F65">
            <w:pPr>
              <w:pStyle w:val="TAL"/>
              <w:keepNext w:val="0"/>
              <w:keepLines w:val="0"/>
              <w:rPr>
                <w:rFonts w:cs="Arial"/>
                <w:sz w:val="16"/>
                <w:szCs w:val="16"/>
              </w:rPr>
            </w:pPr>
            <w:r w:rsidRPr="00CD02FD">
              <w:rPr>
                <w:sz w:val="16"/>
                <w:szCs w:val="16"/>
              </w:rPr>
              <w:t>UEs supporting 5GS and uplink data compression operation and continuation of uplink data compression protocol operation</w:t>
            </w:r>
          </w:p>
        </w:tc>
      </w:tr>
      <w:tr w:rsidR="00CF6F65" w:rsidRPr="00CD02FD" w14:paraId="1761E5E4"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1F3613F6" w14:textId="6A81669E"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7.1.3.6.7</w:t>
            </w:r>
          </w:p>
        </w:tc>
        <w:tc>
          <w:tcPr>
            <w:tcW w:w="3505" w:type="dxa"/>
            <w:tcBorders>
              <w:left w:val="single" w:sz="4" w:space="0" w:color="auto"/>
              <w:bottom w:val="single" w:sz="4" w:space="0" w:color="auto"/>
              <w:right w:val="single" w:sz="4" w:space="0" w:color="auto"/>
            </w:tcBorders>
            <w:shd w:val="clear" w:color="auto" w:fill="auto"/>
          </w:tcPr>
          <w:p w14:paraId="78A87538" w14:textId="014A9E9C" w:rsidR="00CF6F65" w:rsidRPr="00CD02FD" w:rsidRDefault="00CF6F65" w:rsidP="00CF6F65">
            <w:pPr>
              <w:pStyle w:val="TAL"/>
              <w:keepNext w:val="0"/>
              <w:keepLines w:val="0"/>
              <w:rPr>
                <w:sz w:val="16"/>
                <w:szCs w:val="16"/>
              </w:rPr>
            </w:pPr>
            <w:r w:rsidRPr="00CD02FD">
              <w:rPr>
                <w:sz w:val="16"/>
                <w:szCs w:val="16"/>
              </w:rPr>
              <w:t>PDCP UDC/ RRC reestablishment</w:t>
            </w:r>
          </w:p>
        </w:tc>
        <w:tc>
          <w:tcPr>
            <w:tcW w:w="810" w:type="dxa"/>
            <w:tcBorders>
              <w:left w:val="single" w:sz="4" w:space="0" w:color="auto"/>
              <w:bottom w:val="single" w:sz="4" w:space="0" w:color="auto"/>
              <w:right w:val="single" w:sz="4" w:space="0" w:color="auto"/>
            </w:tcBorders>
            <w:shd w:val="clear" w:color="auto" w:fill="auto"/>
            <w:vAlign w:val="center"/>
          </w:tcPr>
          <w:p w14:paraId="71A5CFAA" w14:textId="26B366AB"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1CA360" w14:textId="081DA8D1"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C271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2B43BAB" w14:textId="1AC402A4" w:rsidR="00CF6F65" w:rsidRPr="00CD02FD" w:rsidRDefault="00CF6F65" w:rsidP="00CF6F65">
            <w:pPr>
              <w:pStyle w:val="TAL"/>
              <w:keepNext w:val="0"/>
              <w:keepLines w:val="0"/>
              <w:rPr>
                <w:rFonts w:cs="Arial"/>
                <w:sz w:val="16"/>
                <w:szCs w:val="16"/>
              </w:rPr>
            </w:pPr>
            <w:r w:rsidRPr="00CD02FD">
              <w:rPr>
                <w:sz w:val="16"/>
                <w:szCs w:val="16"/>
              </w:rPr>
              <w:t>UEs supporting 5GS and uplink data compression operation and continuation of uplink data compression protocol operation</w:t>
            </w:r>
          </w:p>
        </w:tc>
      </w:tr>
      <w:tr w:rsidR="00CF6F65" w:rsidRPr="00CD02FD" w14:paraId="1ADB2182"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54A111B1" w14:textId="2364104C"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w:t>
            </w:r>
            <w:r w:rsidRPr="00CD02FD">
              <w:rPr>
                <w:rFonts w:cs="Arial" w:hint="eastAsia"/>
                <w:sz w:val="16"/>
                <w:szCs w:val="16"/>
                <w:lang w:eastAsia="zh-CN"/>
              </w:rPr>
              <w:t>6</w:t>
            </w:r>
            <w:r w:rsidRPr="00CD02FD">
              <w:rPr>
                <w:rFonts w:cs="Arial"/>
                <w:sz w:val="16"/>
                <w:szCs w:val="16"/>
                <w:lang w:eastAsia="zh-CN"/>
              </w:rPr>
              <w:t>.</w:t>
            </w:r>
            <w:r w:rsidRPr="00CD02FD">
              <w:rPr>
                <w:rFonts w:cs="Arial" w:hint="eastAsia"/>
                <w:sz w:val="16"/>
                <w:szCs w:val="16"/>
                <w:lang w:eastAsia="zh-CN"/>
              </w:rPr>
              <w:t>8</w:t>
            </w:r>
          </w:p>
        </w:tc>
        <w:tc>
          <w:tcPr>
            <w:tcW w:w="3505" w:type="dxa"/>
            <w:tcBorders>
              <w:left w:val="single" w:sz="4" w:space="0" w:color="auto"/>
              <w:bottom w:val="single" w:sz="4" w:space="0" w:color="auto"/>
              <w:right w:val="single" w:sz="4" w:space="0" w:color="auto"/>
            </w:tcBorders>
            <w:shd w:val="clear" w:color="auto" w:fill="auto"/>
          </w:tcPr>
          <w:p w14:paraId="42308C9E" w14:textId="50D1F219" w:rsidR="00CF6F65" w:rsidRPr="00CD02FD" w:rsidRDefault="00CF6F65" w:rsidP="00CF6F65">
            <w:pPr>
              <w:pStyle w:val="TAL"/>
              <w:keepNext w:val="0"/>
              <w:keepLines w:val="0"/>
              <w:rPr>
                <w:sz w:val="16"/>
                <w:szCs w:val="16"/>
              </w:rPr>
            </w:pPr>
            <w:r w:rsidRPr="00CD02FD">
              <w:rPr>
                <w:sz w:val="16"/>
                <w:szCs w:val="16"/>
              </w:rPr>
              <w:t>PDCP UDC/ PSCell addition / SCG DRB with UDC configuration/ NR-DC</w:t>
            </w:r>
          </w:p>
        </w:tc>
        <w:tc>
          <w:tcPr>
            <w:tcW w:w="810" w:type="dxa"/>
            <w:tcBorders>
              <w:left w:val="single" w:sz="4" w:space="0" w:color="auto"/>
              <w:bottom w:val="single" w:sz="4" w:space="0" w:color="auto"/>
              <w:right w:val="single" w:sz="4" w:space="0" w:color="auto"/>
            </w:tcBorders>
            <w:shd w:val="clear" w:color="auto" w:fill="auto"/>
            <w:vAlign w:val="center"/>
          </w:tcPr>
          <w:p w14:paraId="5B8F50A7" w14:textId="214195A8"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w:t>
            </w:r>
            <w:r w:rsidRPr="00CD02FD">
              <w:rPr>
                <w:rFonts w:ascii="Arial" w:hAnsi="Arial" w:cs="Arial" w:hint="eastAsia"/>
                <w:sz w:val="16"/>
                <w:szCs w:val="16"/>
                <w:lang w:eastAsia="zh-CN"/>
              </w:rPr>
              <w:t>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160CE8" w14:textId="70366A87"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C272</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CF9EBE1" w14:textId="4AC3FCD6" w:rsidR="00CF6F65" w:rsidRPr="00CD02FD" w:rsidRDefault="00CF6F65" w:rsidP="00CF6F65">
            <w:pPr>
              <w:pStyle w:val="TAL"/>
              <w:keepNext w:val="0"/>
              <w:keepLines w:val="0"/>
              <w:rPr>
                <w:rFonts w:cs="Arial"/>
                <w:sz w:val="16"/>
                <w:szCs w:val="16"/>
              </w:rPr>
            </w:pPr>
            <w:r w:rsidRPr="00CD02FD">
              <w:rPr>
                <w:sz w:val="16"/>
                <w:szCs w:val="16"/>
              </w:rPr>
              <w:t>UEs supporting NR-DC and uplink data compression operation</w:t>
            </w:r>
          </w:p>
        </w:tc>
      </w:tr>
      <w:tr w:rsidR="00CF6F65" w:rsidRPr="00CD02FD" w14:paraId="4259DC2D" w14:textId="77777777" w:rsidTr="00CF6F65">
        <w:trPr>
          <w:jc w:val="center"/>
        </w:trPr>
        <w:tc>
          <w:tcPr>
            <w:tcW w:w="1162" w:type="dxa"/>
            <w:tcBorders>
              <w:left w:val="single" w:sz="4" w:space="0" w:color="auto"/>
              <w:bottom w:val="single" w:sz="4" w:space="0" w:color="auto"/>
              <w:right w:val="single" w:sz="4" w:space="0" w:color="auto"/>
            </w:tcBorders>
            <w:shd w:val="clear" w:color="auto" w:fill="auto"/>
            <w:vAlign w:val="center"/>
          </w:tcPr>
          <w:p w14:paraId="402702C3" w14:textId="5BC77CFA" w:rsidR="00CF6F65" w:rsidRPr="00CD02FD" w:rsidRDefault="00CF6F65" w:rsidP="00CF6F65">
            <w:pPr>
              <w:pStyle w:val="TAL"/>
              <w:keepNext w:val="0"/>
              <w:keepLines w:val="0"/>
              <w:rPr>
                <w:rFonts w:cs="Arial"/>
                <w:sz w:val="16"/>
                <w:szCs w:val="16"/>
                <w:lang w:eastAsia="zh-CN"/>
              </w:rPr>
            </w:pPr>
            <w:r w:rsidRPr="00CD02FD">
              <w:rPr>
                <w:rFonts w:cs="Arial"/>
                <w:sz w:val="16"/>
                <w:szCs w:val="16"/>
                <w:lang w:eastAsia="zh-CN"/>
              </w:rPr>
              <w:t>7.1.3.</w:t>
            </w:r>
            <w:r w:rsidRPr="00CD02FD">
              <w:rPr>
                <w:rFonts w:cs="Arial" w:hint="eastAsia"/>
                <w:sz w:val="16"/>
                <w:szCs w:val="16"/>
                <w:lang w:eastAsia="zh-CN"/>
              </w:rPr>
              <w:t>6</w:t>
            </w:r>
            <w:r w:rsidRPr="00CD02FD">
              <w:rPr>
                <w:rFonts w:cs="Arial"/>
                <w:sz w:val="16"/>
                <w:szCs w:val="16"/>
                <w:lang w:eastAsia="zh-CN"/>
              </w:rPr>
              <w:t>.</w:t>
            </w:r>
            <w:r w:rsidRPr="00CD02FD">
              <w:rPr>
                <w:rFonts w:cs="Arial" w:hint="eastAsia"/>
                <w:sz w:val="16"/>
                <w:szCs w:val="16"/>
                <w:lang w:eastAsia="zh-CN"/>
              </w:rPr>
              <w:t>9</w:t>
            </w:r>
          </w:p>
        </w:tc>
        <w:tc>
          <w:tcPr>
            <w:tcW w:w="3505" w:type="dxa"/>
            <w:tcBorders>
              <w:left w:val="single" w:sz="4" w:space="0" w:color="auto"/>
              <w:bottom w:val="single" w:sz="4" w:space="0" w:color="auto"/>
              <w:right w:val="single" w:sz="4" w:space="0" w:color="auto"/>
            </w:tcBorders>
            <w:shd w:val="clear" w:color="auto" w:fill="auto"/>
          </w:tcPr>
          <w:p w14:paraId="33A1C5DD" w14:textId="0F12577E" w:rsidR="00CF6F65" w:rsidRPr="00CD02FD" w:rsidRDefault="00CF6F65" w:rsidP="00CF6F65">
            <w:pPr>
              <w:pStyle w:val="TAL"/>
              <w:keepNext w:val="0"/>
              <w:keepLines w:val="0"/>
              <w:rPr>
                <w:sz w:val="16"/>
                <w:szCs w:val="16"/>
              </w:rPr>
            </w:pPr>
            <w:r w:rsidRPr="00CD02FD">
              <w:rPr>
                <w:sz w:val="16"/>
                <w:szCs w:val="16"/>
              </w:rPr>
              <w:t>PDCP UDC/ PSCell addition / SCG DRB with UDC configuration/ N</w:t>
            </w:r>
            <w:r w:rsidRPr="00CD02FD">
              <w:rPr>
                <w:rFonts w:hint="eastAsia"/>
                <w:sz w:val="16"/>
                <w:szCs w:val="16"/>
                <w:lang w:eastAsia="zh-CN"/>
              </w:rPr>
              <w:t>E</w:t>
            </w:r>
            <w:r w:rsidRPr="00CD02FD">
              <w:rPr>
                <w:sz w:val="16"/>
                <w:szCs w:val="16"/>
              </w:rPr>
              <w:t>-DC</w:t>
            </w:r>
          </w:p>
        </w:tc>
        <w:tc>
          <w:tcPr>
            <w:tcW w:w="810" w:type="dxa"/>
            <w:tcBorders>
              <w:left w:val="single" w:sz="4" w:space="0" w:color="auto"/>
              <w:bottom w:val="single" w:sz="4" w:space="0" w:color="auto"/>
              <w:right w:val="single" w:sz="4" w:space="0" w:color="auto"/>
            </w:tcBorders>
            <w:shd w:val="clear" w:color="auto" w:fill="auto"/>
            <w:vAlign w:val="center"/>
          </w:tcPr>
          <w:p w14:paraId="60306CA6" w14:textId="4DB339FD" w:rsidR="00CF6F65" w:rsidRPr="00CD02FD" w:rsidRDefault="00CF6F65" w:rsidP="00CF6F6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w:t>
            </w:r>
            <w:r w:rsidRPr="00CD02FD">
              <w:rPr>
                <w:rFonts w:ascii="Arial" w:hAnsi="Arial" w:cs="Arial" w:hint="eastAsia"/>
                <w:sz w:val="16"/>
                <w:szCs w:val="16"/>
                <w:lang w:eastAsia="zh-CN"/>
              </w:rPr>
              <w:t>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CC51371" w14:textId="01DF0101" w:rsidR="00CF6F65" w:rsidRPr="00CD02FD" w:rsidRDefault="00CF6F65" w:rsidP="00CF6F65">
            <w:pPr>
              <w:pStyle w:val="TAL"/>
              <w:keepNext w:val="0"/>
              <w:keepLines w:val="0"/>
              <w:jc w:val="center"/>
              <w:rPr>
                <w:rFonts w:cs="Arial"/>
                <w:sz w:val="16"/>
                <w:szCs w:val="16"/>
                <w:lang w:eastAsia="zh-CN"/>
              </w:rPr>
            </w:pPr>
            <w:r w:rsidRPr="00CD02FD">
              <w:rPr>
                <w:rFonts w:cs="Arial"/>
                <w:sz w:val="16"/>
                <w:szCs w:val="16"/>
                <w:lang w:eastAsia="zh-CN"/>
              </w:rPr>
              <w:t>C273</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F87A88B" w14:textId="61A674E9" w:rsidR="00CF6F65" w:rsidRPr="00CD02FD" w:rsidRDefault="00CF6F65" w:rsidP="00CF6F65">
            <w:pPr>
              <w:pStyle w:val="TAL"/>
              <w:keepNext w:val="0"/>
              <w:keepLines w:val="0"/>
              <w:rPr>
                <w:rFonts w:cs="Arial"/>
                <w:sz w:val="16"/>
                <w:szCs w:val="16"/>
              </w:rPr>
            </w:pPr>
            <w:r w:rsidRPr="00CD02FD">
              <w:rPr>
                <w:sz w:val="16"/>
                <w:szCs w:val="16"/>
              </w:rPr>
              <w:t>UEs supporting N</w:t>
            </w:r>
            <w:r w:rsidRPr="00CD02FD">
              <w:rPr>
                <w:rFonts w:hint="eastAsia"/>
                <w:sz w:val="16"/>
                <w:szCs w:val="16"/>
                <w:lang w:eastAsia="zh-CN"/>
              </w:rPr>
              <w:t>E</w:t>
            </w:r>
            <w:r w:rsidRPr="00CD02FD">
              <w:rPr>
                <w:sz w:val="16"/>
                <w:szCs w:val="16"/>
              </w:rPr>
              <w:t>-DC and uplink data compression operation</w:t>
            </w:r>
          </w:p>
        </w:tc>
      </w:tr>
      <w:tr w:rsidR="00CF6F65" w:rsidRPr="00CD02FD" w14:paraId="7A8272E1"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D9D9D9"/>
            <w:vAlign w:val="center"/>
          </w:tcPr>
          <w:p w14:paraId="0ED93679" w14:textId="77777777" w:rsidR="00CF6F65" w:rsidRPr="00CD02FD" w:rsidRDefault="00CF6F65" w:rsidP="00CF6F65">
            <w:pPr>
              <w:pStyle w:val="TAL"/>
              <w:keepNext w:val="0"/>
              <w:keepLines w:val="0"/>
              <w:rPr>
                <w:rFonts w:eastAsia="SimSun"/>
                <w:b/>
                <w:sz w:val="16"/>
                <w:szCs w:val="16"/>
                <w:lang w:eastAsia="zh-CN"/>
              </w:rPr>
            </w:pPr>
            <w:r w:rsidRPr="00CD02FD">
              <w:rPr>
                <w:rFonts w:eastAsia="SimSun"/>
                <w:b/>
                <w:sz w:val="16"/>
                <w:szCs w:val="16"/>
                <w:lang w:eastAsia="zh-CN"/>
              </w:rPr>
              <w:t>7.1.4</w:t>
            </w:r>
          </w:p>
        </w:tc>
        <w:tc>
          <w:tcPr>
            <w:tcW w:w="3505" w:type="dxa"/>
            <w:tcBorders>
              <w:top w:val="single" w:sz="4" w:space="0" w:color="auto"/>
              <w:left w:val="single" w:sz="4" w:space="0" w:color="auto"/>
              <w:bottom w:val="single" w:sz="4" w:space="0" w:color="auto"/>
              <w:right w:val="single" w:sz="4" w:space="0" w:color="auto"/>
            </w:tcBorders>
            <w:shd w:val="clear" w:color="auto" w:fill="D9D9D9"/>
            <w:vAlign w:val="center"/>
          </w:tcPr>
          <w:p w14:paraId="3E0B7F1F" w14:textId="77777777" w:rsidR="00CF6F65" w:rsidRPr="00CD02FD" w:rsidRDefault="00CF6F65" w:rsidP="00CF6F65">
            <w:pPr>
              <w:pStyle w:val="TAL"/>
              <w:keepNext w:val="0"/>
              <w:keepLines w:val="0"/>
              <w:rPr>
                <w:rFonts w:eastAsia="SimSun"/>
                <w:b/>
                <w:sz w:val="16"/>
                <w:szCs w:val="16"/>
                <w:lang w:eastAsia="zh-CN"/>
              </w:rPr>
            </w:pPr>
            <w:r w:rsidRPr="00CD02FD">
              <w:rPr>
                <w:rFonts w:eastAsia="SimSun"/>
                <w:b/>
                <w:sz w:val="16"/>
                <w:szCs w:val="16"/>
                <w:lang w:eastAsia="zh-CN"/>
              </w:rPr>
              <w:t>SDAP</w:t>
            </w:r>
          </w:p>
        </w:tc>
        <w:tc>
          <w:tcPr>
            <w:tcW w:w="810" w:type="dxa"/>
            <w:tcBorders>
              <w:top w:val="single" w:sz="4" w:space="0" w:color="auto"/>
              <w:left w:val="single" w:sz="4" w:space="0" w:color="auto"/>
              <w:bottom w:val="single" w:sz="4" w:space="0" w:color="auto"/>
              <w:right w:val="single" w:sz="4" w:space="0" w:color="auto"/>
            </w:tcBorders>
            <w:shd w:val="clear" w:color="auto" w:fill="D9D9D9"/>
            <w:vAlign w:val="center"/>
          </w:tcPr>
          <w:p w14:paraId="5A18A6D2" w14:textId="77777777" w:rsidR="00CF6F65" w:rsidRPr="00CD02FD" w:rsidRDefault="00CF6F65" w:rsidP="00CF6F65">
            <w:pPr>
              <w:keepNext/>
              <w:keepLines/>
              <w:spacing w:after="0"/>
              <w:jc w:val="center"/>
              <w:rPr>
                <w:rFonts w:ascii="Arial" w:eastAsia="SimSun" w:hAnsi="Arial"/>
                <w:sz w:val="16"/>
                <w:szCs w:val="16"/>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7EC4A8F7" w14:textId="77777777" w:rsidR="00CF6F65" w:rsidRPr="00CD02FD" w:rsidRDefault="00CF6F65" w:rsidP="00CF6F65">
            <w:pPr>
              <w:pStyle w:val="TAL"/>
              <w:keepNext w:val="0"/>
              <w:keepLines w:val="0"/>
              <w:jc w:val="center"/>
              <w:rPr>
                <w:sz w:val="16"/>
                <w:szCs w:val="16"/>
                <w:lang w:eastAsia="en-US"/>
              </w:rPr>
            </w:pPr>
          </w:p>
        </w:tc>
        <w:tc>
          <w:tcPr>
            <w:tcW w:w="3592" w:type="dxa"/>
            <w:tcBorders>
              <w:top w:val="single" w:sz="4" w:space="0" w:color="auto"/>
              <w:left w:val="single" w:sz="4" w:space="0" w:color="auto"/>
              <w:bottom w:val="single" w:sz="4" w:space="0" w:color="auto"/>
              <w:right w:val="single" w:sz="4" w:space="0" w:color="auto"/>
            </w:tcBorders>
            <w:shd w:val="clear" w:color="auto" w:fill="D9D9D9"/>
          </w:tcPr>
          <w:p w14:paraId="59931466" w14:textId="77777777" w:rsidR="00CF6F65" w:rsidRPr="00CD02FD" w:rsidRDefault="00CF6F65" w:rsidP="00CF6F65">
            <w:pPr>
              <w:pStyle w:val="TAL"/>
              <w:keepNext w:val="0"/>
              <w:keepLines w:val="0"/>
              <w:rPr>
                <w:sz w:val="16"/>
                <w:szCs w:val="16"/>
                <w:lang w:eastAsia="en-US"/>
              </w:rPr>
            </w:pPr>
          </w:p>
        </w:tc>
      </w:tr>
      <w:tr w:rsidR="00CF6F65" w:rsidRPr="00CD02FD" w14:paraId="72EEA627"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797E1C2B"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7.1.4.1</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760B9654"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SDAP Data Transfer and PDU Header Handling UL/DL</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5930655"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66C16B"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C21A</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5171E34" w14:textId="77777777" w:rsidR="00CF6F65" w:rsidRPr="00CD02FD" w:rsidRDefault="00CF6F65" w:rsidP="00CF6F65">
            <w:pPr>
              <w:pStyle w:val="TAL"/>
              <w:keepNext w:val="0"/>
              <w:keepLines w:val="0"/>
              <w:rPr>
                <w:sz w:val="16"/>
                <w:szCs w:val="16"/>
                <w:lang w:eastAsia="en-US"/>
              </w:rPr>
            </w:pPr>
            <w:r w:rsidRPr="00CD02FD">
              <w:rPr>
                <w:sz w:val="16"/>
                <w:szCs w:val="16"/>
                <w:lang w:eastAsia="en-US"/>
              </w:rPr>
              <w:t>UEs supporting 5G Core and reflective QoS</w:t>
            </w:r>
          </w:p>
        </w:tc>
      </w:tr>
      <w:tr w:rsidR="00CF6F65" w:rsidRPr="00CD02FD" w14:paraId="46600940" w14:textId="77777777" w:rsidTr="00CF6F65">
        <w:trPr>
          <w:jc w:val="center"/>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48690A46"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7.1.4.2</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0BBECAF" w14:textId="77777777" w:rsidR="00CF6F65" w:rsidRPr="00CD02FD" w:rsidRDefault="00CF6F65" w:rsidP="00CF6F65">
            <w:pPr>
              <w:pStyle w:val="TAL"/>
              <w:keepNext w:val="0"/>
              <w:keepLines w:val="0"/>
              <w:rPr>
                <w:rFonts w:eastAsia="SimSun"/>
                <w:sz w:val="16"/>
                <w:szCs w:val="16"/>
                <w:lang w:eastAsia="zh-CN"/>
              </w:rPr>
            </w:pPr>
            <w:r w:rsidRPr="00CD02FD">
              <w:rPr>
                <w:rFonts w:eastAsia="SimSun"/>
                <w:sz w:val="16"/>
                <w:szCs w:val="16"/>
                <w:lang w:eastAsia="zh-CN"/>
              </w:rPr>
              <w:t>SDAP Data Transfer handling without Header UL/DL</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473B377" w14:textId="77777777" w:rsidR="00CF6F65" w:rsidRPr="00CD02FD" w:rsidRDefault="00CF6F65" w:rsidP="00CF6F65">
            <w:pPr>
              <w:keepNext/>
              <w:keepLines/>
              <w:spacing w:after="0"/>
              <w:jc w:val="center"/>
              <w:rPr>
                <w:rFonts w:ascii="Arial" w:eastAsia="SimSun" w:hAnsi="Arial"/>
                <w:sz w:val="16"/>
                <w:szCs w:val="16"/>
                <w:lang w:eastAsia="zh-CN"/>
              </w:rPr>
            </w:pPr>
            <w:r w:rsidRPr="00CD02FD">
              <w:rPr>
                <w:rFonts w:ascii="Arial" w:eastAsia="SimSun" w:hAnsi="Arial"/>
                <w:sz w:val="16"/>
                <w:szCs w:val="16"/>
                <w:lang w:eastAsia="zh-CN"/>
              </w:rPr>
              <w:t>Rel-15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B8B76C" w14:textId="77777777" w:rsidR="00CF6F65" w:rsidRPr="00CD02FD" w:rsidRDefault="00CF6F65" w:rsidP="00CF6F65">
            <w:pPr>
              <w:pStyle w:val="TAL"/>
              <w:keepNext w:val="0"/>
              <w:keepLines w:val="0"/>
              <w:jc w:val="center"/>
              <w:rPr>
                <w:sz w:val="16"/>
                <w:szCs w:val="16"/>
                <w:lang w:eastAsia="en-US"/>
              </w:rPr>
            </w:pPr>
            <w:r w:rsidRPr="00CD02FD">
              <w:rPr>
                <w:sz w:val="16"/>
                <w:szCs w:val="16"/>
                <w:lang w:eastAsia="en-US"/>
              </w:rPr>
              <w:t>C21</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A616B59" w14:textId="77777777" w:rsidR="00CF6F65" w:rsidRPr="00CD02FD" w:rsidRDefault="00CF6F65" w:rsidP="00CF6F65">
            <w:pPr>
              <w:pStyle w:val="TAL"/>
              <w:keepNext w:val="0"/>
              <w:keepLines w:val="0"/>
              <w:rPr>
                <w:sz w:val="16"/>
                <w:szCs w:val="16"/>
                <w:lang w:eastAsia="en-US"/>
              </w:rPr>
            </w:pPr>
            <w:r w:rsidRPr="00CD02FD">
              <w:rPr>
                <w:rFonts w:cs="Arial"/>
                <w:bCs/>
                <w:sz w:val="16"/>
                <w:szCs w:val="16"/>
              </w:rPr>
              <w:t>UEs supporting 5G Core</w:t>
            </w:r>
          </w:p>
        </w:tc>
      </w:tr>
    </w:tbl>
    <w:p w14:paraId="2FC75CF8" w14:textId="77777777" w:rsidR="00167DB7" w:rsidRPr="00CD02FD" w:rsidRDefault="00167DB7" w:rsidP="00167DB7"/>
    <w:p w14:paraId="0E465EA1" w14:textId="77777777" w:rsidR="00167DB7" w:rsidRPr="00CD02FD" w:rsidRDefault="00167DB7" w:rsidP="00784969">
      <w:pPr>
        <w:pStyle w:val="TH"/>
        <w:rPr>
          <w:rFonts w:eastAsia="SimSun"/>
        </w:rPr>
      </w:pPr>
      <w:r w:rsidRPr="00CD02FD">
        <w:rPr>
          <w:rFonts w:eastAsia="SimSun"/>
        </w:rPr>
        <w:t xml:space="preserve">Table 4.1-2b: </w:t>
      </w:r>
      <w:r w:rsidR="00044600" w:rsidRPr="00CD02FD">
        <w:rPr>
          <w:rFonts w:eastAsia="SimSun"/>
        </w:rPr>
        <w:t>Additional</w:t>
      </w:r>
      <w:r w:rsidRPr="00CD02FD">
        <w:rPr>
          <w:rFonts w:eastAsia="SimSun"/>
        </w:rPr>
        <w:t xml:space="preserve"> Information of Applicability of Protocol conformance Layer 2 test cases, ref. TS 38.523-1 [2]</w:t>
      </w:r>
    </w:p>
    <w:tbl>
      <w:tblPr>
        <w:tblW w:w="10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1"/>
        <w:gridCol w:w="2348"/>
        <w:gridCol w:w="2257"/>
        <w:gridCol w:w="1909"/>
        <w:gridCol w:w="2491"/>
      </w:tblGrid>
      <w:tr w:rsidR="00044600" w:rsidRPr="00CD02FD" w14:paraId="5717C2E8" w14:textId="77777777" w:rsidTr="00C95168">
        <w:trPr>
          <w:tblHeader/>
          <w:jc w:val="center"/>
        </w:trPr>
        <w:tc>
          <w:tcPr>
            <w:tcW w:w="1137" w:type="dxa"/>
            <w:tcBorders>
              <w:top w:val="single" w:sz="4" w:space="0" w:color="auto"/>
              <w:bottom w:val="single" w:sz="4" w:space="0" w:color="auto"/>
            </w:tcBorders>
          </w:tcPr>
          <w:p w14:paraId="3CA8F35F" w14:textId="77777777" w:rsidR="00044600" w:rsidRPr="00CD02FD" w:rsidRDefault="00044600" w:rsidP="009B2E16">
            <w:pPr>
              <w:pStyle w:val="TAH"/>
              <w:keepNext w:val="0"/>
              <w:keepLines w:val="0"/>
              <w:rPr>
                <w:sz w:val="16"/>
                <w:szCs w:val="16"/>
                <w:lang w:eastAsia="en-US"/>
              </w:rPr>
            </w:pPr>
            <w:r w:rsidRPr="00CD02FD">
              <w:rPr>
                <w:sz w:val="16"/>
                <w:szCs w:val="16"/>
                <w:lang w:eastAsia="en-US"/>
              </w:rPr>
              <w:t>Clause</w:t>
            </w:r>
          </w:p>
        </w:tc>
        <w:tc>
          <w:tcPr>
            <w:tcW w:w="2340" w:type="dxa"/>
            <w:tcBorders>
              <w:top w:val="single" w:sz="4" w:space="0" w:color="auto"/>
              <w:bottom w:val="single" w:sz="4" w:space="0" w:color="auto"/>
            </w:tcBorders>
          </w:tcPr>
          <w:p w14:paraId="388D55C9" w14:textId="77777777" w:rsidR="00044600" w:rsidRPr="00CD02FD" w:rsidRDefault="00044600" w:rsidP="009B2E16">
            <w:pPr>
              <w:pStyle w:val="TAH"/>
              <w:keepNext w:val="0"/>
              <w:keepLines w:val="0"/>
              <w:rPr>
                <w:sz w:val="16"/>
                <w:szCs w:val="16"/>
                <w:lang w:eastAsia="en-US"/>
              </w:rPr>
            </w:pPr>
            <w:r w:rsidRPr="00CD02FD">
              <w:rPr>
                <w:sz w:val="16"/>
                <w:szCs w:val="16"/>
                <w:lang w:eastAsia="en-US"/>
              </w:rPr>
              <w:t>Specific ICS</w:t>
            </w:r>
          </w:p>
        </w:tc>
        <w:tc>
          <w:tcPr>
            <w:tcW w:w="2250" w:type="dxa"/>
            <w:tcBorders>
              <w:top w:val="single" w:sz="4" w:space="0" w:color="auto"/>
              <w:bottom w:val="single" w:sz="4" w:space="0" w:color="auto"/>
            </w:tcBorders>
          </w:tcPr>
          <w:p w14:paraId="2120C46E" w14:textId="77777777" w:rsidR="00044600" w:rsidRPr="00CD02FD" w:rsidRDefault="00044600" w:rsidP="009B2E16">
            <w:pPr>
              <w:pStyle w:val="TAH"/>
              <w:keepNext w:val="0"/>
              <w:keepLines w:val="0"/>
              <w:rPr>
                <w:sz w:val="16"/>
                <w:szCs w:val="16"/>
                <w:lang w:eastAsia="en-US"/>
              </w:rPr>
            </w:pPr>
            <w:r w:rsidRPr="00CD02FD">
              <w:rPr>
                <w:sz w:val="16"/>
                <w:szCs w:val="16"/>
                <w:lang w:eastAsia="en-US"/>
              </w:rPr>
              <w:t>Specific IXIT</w:t>
            </w:r>
          </w:p>
        </w:tc>
        <w:tc>
          <w:tcPr>
            <w:tcW w:w="1903" w:type="dxa"/>
            <w:tcBorders>
              <w:top w:val="single" w:sz="4" w:space="0" w:color="auto"/>
              <w:bottom w:val="single" w:sz="4" w:space="0" w:color="auto"/>
            </w:tcBorders>
          </w:tcPr>
          <w:p w14:paraId="011C8396" w14:textId="77777777" w:rsidR="00044600" w:rsidRPr="00CD02FD" w:rsidRDefault="00044600" w:rsidP="009B2E16">
            <w:pPr>
              <w:pStyle w:val="TAC"/>
              <w:keepNext w:val="0"/>
              <w:keepLines w:val="0"/>
              <w:rPr>
                <w:b/>
                <w:sz w:val="16"/>
                <w:szCs w:val="16"/>
                <w:lang w:eastAsia="en-US"/>
              </w:rPr>
            </w:pPr>
            <w:r w:rsidRPr="00CD02FD">
              <w:rPr>
                <w:b/>
                <w:sz w:val="16"/>
                <w:szCs w:val="16"/>
                <w:lang w:eastAsia="en-US"/>
              </w:rPr>
              <w:t>Number of TC Executions</w:t>
            </w:r>
          </w:p>
        </w:tc>
        <w:tc>
          <w:tcPr>
            <w:tcW w:w="2483" w:type="dxa"/>
            <w:tcBorders>
              <w:top w:val="single" w:sz="4" w:space="0" w:color="auto"/>
              <w:bottom w:val="single" w:sz="4" w:space="0" w:color="auto"/>
            </w:tcBorders>
          </w:tcPr>
          <w:p w14:paraId="3DF0B9E1" w14:textId="77777777" w:rsidR="00044600" w:rsidRPr="00CD02FD" w:rsidRDefault="00044600" w:rsidP="009B2E16">
            <w:pPr>
              <w:pStyle w:val="TAC"/>
              <w:keepNext w:val="0"/>
              <w:keepLines w:val="0"/>
              <w:rPr>
                <w:b/>
                <w:sz w:val="16"/>
                <w:szCs w:val="16"/>
                <w:lang w:eastAsia="en-US"/>
              </w:rPr>
            </w:pPr>
            <w:r w:rsidRPr="00CD02FD">
              <w:rPr>
                <w:b/>
                <w:sz w:val="16"/>
                <w:szCs w:val="16"/>
                <w:lang w:eastAsia="en-US"/>
              </w:rPr>
              <w:t>Release other RAT</w:t>
            </w:r>
          </w:p>
        </w:tc>
      </w:tr>
      <w:tr w:rsidR="0067755D" w:rsidRPr="00CD02FD" w14:paraId="31816FD9" w14:textId="77777777" w:rsidTr="00C95168">
        <w:trPr>
          <w:tblHeader/>
          <w:jc w:val="center"/>
        </w:trPr>
        <w:tc>
          <w:tcPr>
            <w:tcW w:w="1137" w:type="dxa"/>
            <w:tcBorders>
              <w:top w:val="nil"/>
              <w:bottom w:val="single" w:sz="4" w:space="0" w:color="auto"/>
            </w:tcBorders>
            <w:shd w:val="clear" w:color="auto" w:fill="E7E6E6"/>
          </w:tcPr>
          <w:p w14:paraId="493F7EFD" w14:textId="3621497C" w:rsidR="0067755D" w:rsidRPr="00CD02FD" w:rsidRDefault="0067755D" w:rsidP="0067755D">
            <w:pPr>
              <w:pStyle w:val="TAH"/>
              <w:keepNext w:val="0"/>
              <w:keepLines w:val="0"/>
              <w:jc w:val="left"/>
              <w:rPr>
                <w:bCs/>
                <w:sz w:val="16"/>
                <w:szCs w:val="16"/>
                <w:lang w:eastAsia="en-US"/>
              </w:rPr>
            </w:pPr>
            <w:r w:rsidRPr="00CD02FD">
              <w:rPr>
                <w:bCs/>
                <w:sz w:val="16"/>
                <w:lang w:eastAsia="en-US"/>
              </w:rPr>
              <w:t>7</w:t>
            </w:r>
          </w:p>
        </w:tc>
        <w:tc>
          <w:tcPr>
            <w:tcW w:w="2340" w:type="dxa"/>
            <w:tcBorders>
              <w:bottom w:val="single" w:sz="4" w:space="0" w:color="auto"/>
            </w:tcBorders>
            <w:shd w:val="clear" w:color="auto" w:fill="E7E6E6"/>
          </w:tcPr>
          <w:p w14:paraId="23F7865F" w14:textId="77777777" w:rsidR="0067755D" w:rsidRPr="00CD02FD" w:rsidRDefault="0067755D" w:rsidP="0067755D">
            <w:pPr>
              <w:pStyle w:val="TAH"/>
              <w:keepNext w:val="0"/>
              <w:keepLines w:val="0"/>
              <w:rPr>
                <w:sz w:val="16"/>
                <w:szCs w:val="16"/>
                <w:lang w:eastAsia="en-US"/>
              </w:rPr>
            </w:pPr>
          </w:p>
        </w:tc>
        <w:tc>
          <w:tcPr>
            <w:tcW w:w="2250" w:type="dxa"/>
            <w:tcBorders>
              <w:bottom w:val="single" w:sz="4" w:space="0" w:color="auto"/>
            </w:tcBorders>
            <w:shd w:val="clear" w:color="auto" w:fill="E7E6E6"/>
          </w:tcPr>
          <w:p w14:paraId="69EAA63A" w14:textId="77777777" w:rsidR="0067755D" w:rsidRPr="00CD02FD" w:rsidRDefault="0067755D" w:rsidP="0067755D">
            <w:pPr>
              <w:pStyle w:val="TAH"/>
              <w:keepNext w:val="0"/>
              <w:keepLines w:val="0"/>
              <w:rPr>
                <w:sz w:val="16"/>
                <w:szCs w:val="16"/>
                <w:lang w:eastAsia="en-US"/>
              </w:rPr>
            </w:pPr>
          </w:p>
        </w:tc>
        <w:tc>
          <w:tcPr>
            <w:tcW w:w="1903" w:type="dxa"/>
            <w:tcBorders>
              <w:bottom w:val="single" w:sz="4" w:space="0" w:color="auto"/>
            </w:tcBorders>
            <w:shd w:val="clear" w:color="auto" w:fill="E7E6E6"/>
          </w:tcPr>
          <w:p w14:paraId="69F7F65B" w14:textId="77777777" w:rsidR="0067755D" w:rsidRPr="00CD02FD" w:rsidRDefault="0067755D" w:rsidP="0067755D">
            <w:pPr>
              <w:pStyle w:val="TAC"/>
              <w:keepNext w:val="0"/>
              <w:keepLines w:val="0"/>
              <w:rPr>
                <w:b/>
                <w:sz w:val="16"/>
                <w:szCs w:val="16"/>
                <w:lang w:eastAsia="en-US"/>
              </w:rPr>
            </w:pPr>
          </w:p>
        </w:tc>
        <w:tc>
          <w:tcPr>
            <w:tcW w:w="2483" w:type="dxa"/>
            <w:tcBorders>
              <w:bottom w:val="single" w:sz="4" w:space="0" w:color="auto"/>
            </w:tcBorders>
            <w:shd w:val="clear" w:color="auto" w:fill="E7E6E6"/>
          </w:tcPr>
          <w:p w14:paraId="68B2E17D" w14:textId="77777777" w:rsidR="0067755D" w:rsidRPr="00CD02FD" w:rsidRDefault="0067755D" w:rsidP="0067755D">
            <w:pPr>
              <w:pStyle w:val="TAC"/>
              <w:keepNext w:val="0"/>
              <w:keepLines w:val="0"/>
              <w:rPr>
                <w:b/>
                <w:sz w:val="16"/>
                <w:szCs w:val="16"/>
                <w:lang w:eastAsia="en-US"/>
              </w:rPr>
            </w:pPr>
          </w:p>
        </w:tc>
      </w:tr>
      <w:tr w:rsidR="0067755D" w:rsidRPr="00CD02FD" w14:paraId="16975190" w14:textId="77777777" w:rsidTr="00C95168">
        <w:trPr>
          <w:tblHeader/>
          <w:jc w:val="center"/>
        </w:trPr>
        <w:tc>
          <w:tcPr>
            <w:tcW w:w="1137" w:type="dxa"/>
            <w:tcBorders>
              <w:top w:val="nil"/>
              <w:bottom w:val="single" w:sz="4" w:space="0" w:color="auto"/>
            </w:tcBorders>
            <w:shd w:val="clear" w:color="auto" w:fill="E7E6E6"/>
          </w:tcPr>
          <w:p w14:paraId="76DAB184" w14:textId="360CF04A" w:rsidR="0067755D" w:rsidRPr="00CD02FD" w:rsidRDefault="0067755D" w:rsidP="0067755D">
            <w:pPr>
              <w:pStyle w:val="TAH"/>
              <w:keepNext w:val="0"/>
              <w:keepLines w:val="0"/>
              <w:jc w:val="left"/>
              <w:rPr>
                <w:bCs/>
                <w:sz w:val="16"/>
                <w:szCs w:val="16"/>
                <w:lang w:eastAsia="en-US"/>
              </w:rPr>
            </w:pPr>
            <w:r w:rsidRPr="00CD02FD">
              <w:rPr>
                <w:bCs/>
                <w:sz w:val="16"/>
                <w:lang w:eastAsia="en-US"/>
              </w:rPr>
              <w:t>7.1</w:t>
            </w:r>
          </w:p>
        </w:tc>
        <w:tc>
          <w:tcPr>
            <w:tcW w:w="2340" w:type="dxa"/>
            <w:tcBorders>
              <w:bottom w:val="single" w:sz="4" w:space="0" w:color="auto"/>
            </w:tcBorders>
            <w:shd w:val="clear" w:color="auto" w:fill="E7E6E6"/>
          </w:tcPr>
          <w:p w14:paraId="3ED90EDD" w14:textId="77777777" w:rsidR="0067755D" w:rsidRPr="00CD02FD" w:rsidRDefault="0067755D" w:rsidP="0067755D">
            <w:pPr>
              <w:pStyle w:val="TAH"/>
              <w:keepNext w:val="0"/>
              <w:keepLines w:val="0"/>
              <w:rPr>
                <w:sz w:val="16"/>
                <w:szCs w:val="16"/>
                <w:lang w:eastAsia="en-US"/>
              </w:rPr>
            </w:pPr>
          </w:p>
        </w:tc>
        <w:tc>
          <w:tcPr>
            <w:tcW w:w="2250" w:type="dxa"/>
            <w:tcBorders>
              <w:bottom w:val="single" w:sz="4" w:space="0" w:color="auto"/>
            </w:tcBorders>
            <w:shd w:val="clear" w:color="auto" w:fill="E7E6E6"/>
          </w:tcPr>
          <w:p w14:paraId="281BFC25" w14:textId="77777777" w:rsidR="0067755D" w:rsidRPr="00CD02FD" w:rsidRDefault="0067755D" w:rsidP="0067755D">
            <w:pPr>
              <w:pStyle w:val="TAH"/>
              <w:keepNext w:val="0"/>
              <w:keepLines w:val="0"/>
              <w:rPr>
                <w:sz w:val="16"/>
                <w:szCs w:val="16"/>
                <w:lang w:eastAsia="en-US"/>
              </w:rPr>
            </w:pPr>
          </w:p>
        </w:tc>
        <w:tc>
          <w:tcPr>
            <w:tcW w:w="1903" w:type="dxa"/>
            <w:tcBorders>
              <w:bottom w:val="single" w:sz="4" w:space="0" w:color="auto"/>
            </w:tcBorders>
            <w:shd w:val="clear" w:color="auto" w:fill="E7E6E6"/>
          </w:tcPr>
          <w:p w14:paraId="54A4D256" w14:textId="77777777" w:rsidR="0067755D" w:rsidRPr="00CD02FD" w:rsidRDefault="0067755D" w:rsidP="0067755D">
            <w:pPr>
              <w:pStyle w:val="TAC"/>
              <w:keepNext w:val="0"/>
              <w:keepLines w:val="0"/>
              <w:rPr>
                <w:b/>
                <w:sz w:val="16"/>
                <w:szCs w:val="16"/>
                <w:lang w:eastAsia="en-US"/>
              </w:rPr>
            </w:pPr>
          </w:p>
        </w:tc>
        <w:tc>
          <w:tcPr>
            <w:tcW w:w="2483" w:type="dxa"/>
            <w:tcBorders>
              <w:bottom w:val="single" w:sz="4" w:space="0" w:color="auto"/>
            </w:tcBorders>
            <w:shd w:val="clear" w:color="auto" w:fill="E7E6E6"/>
          </w:tcPr>
          <w:p w14:paraId="5225FE3D" w14:textId="77777777" w:rsidR="0067755D" w:rsidRPr="00CD02FD" w:rsidRDefault="0067755D" w:rsidP="0067755D">
            <w:pPr>
              <w:pStyle w:val="TAC"/>
              <w:keepNext w:val="0"/>
              <w:keepLines w:val="0"/>
              <w:rPr>
                <w:b/>
                <w:sz w:val="16"/>
                <w:szCs w:val="16"/>
                <w:lang w:eastAsia="en-US"/>
              </w:rPr>
            </w:pPr>
          </w:p>
        </w:tc>
      </w:tr>
      <w:tr w:rsidR="0067755D" w:rsidRPr="00CD02FD" w14:paraId="161708AA" w14:textId="77777777" w:rsidTr="00C95168">
        <w:trPr>
          <w:tblHeader/>
          <w:jc w:val="center"/>
        </w:trPr>
        <w:tc>
          <w:tcPr>
            <w:tcW w:w="1137" w:type="dxa"/>
            <w:tcBorders>
              <w:top w:val="nil"/>
              <w:bottom w:val="single" w:sz="4" w:space="0" w:color="auto"/>
            </w:tcBorders>
            <w:shd w:val="clear" w:color="auto" w:fill="E7E6E6"/>
          </w:tcPr>
          <w:p w14:paraId="073D8D23" w14:textId="296B2359" w:rsidR="0067755D" w:rsidRPr="00CD02FD" w:rsidRDefault="0067755D" w:rsidP="0067755D">
            <w:pPr>
              <w:pStyle w:val="TAH"/>
              <w:keepNext w:val="0"/>
              <w:keepLines w:val="0"/>
              <w:jc w:val="left"/>
              <w:rPr>
                <w:bCs/>
                <w:sz w:val="16"/>
                <w:szCs w:val="16"/>
                <w:lang w:eastAsia="en-US"/>
              </w:rPr>
            </w:pPr>
            <w:r w:rsidRPr="00CD02FD">
              <w:rPr>
                <w:bCs/>
                <w:sz w:val="16"/>
                <w:szCs w:val="16"/>
                <w:lang w:eastAsia="en-US"/>
              </w:rPr>
              <w:t>7.1.1</w:t>
            </w:r>
          </w:p>
        </w:tc>
        <w:tc>
          <w:tcPr>
            <w:tcW w:w="2340" w:type="dxa"/>
            <w:tcBorders>
              <w:bottom w:val="single" w:sz="4" w:space="0" w:color="auto"/>
            </w:tcBorders>
            <w:shd w:val="clear" w:color="auto" w:fill="E7E6E6"/>
          </w:tcPr>
          <w:p w14:paraId="5F5C3694" w14:textId="77777777" w:rsidR="0067755D" w:rsidRPr="00CD02FD" w:rsidRDefault="0067755D" w:rsidP="0067755D">
            <w:pPr>
              <w:pStyle w:val="TAH"/>
              <w:keepNext w:val="0"/>
              <w:keepLines w:val="0"/>
              <w:rPr>
                <w:sz w:val="16"/>
                <w:szCs w:val="16"/>
                <w:lang w:eastAsia="en-US"/>
              </w:rPr>
            </w:pPr>
          </w:p>
        </w:tc>
        <w:tc>
          <w:tcPr>
            <w:tcW w:w="2250" w:type="dxa"/>
            <w:tcBorders>
              <w:bottom w:val="single" w:sz="4" w:space="0" w:color="auto"/>
            </w:tcBorders>
            <w:shd w:val="clear" w:color="auto" w:fill="E7E6E6"/>
          </w:tcPr>
          <w:p w14:paraId="6FA6B4D0" w14:textId="77777777" w:rsidR="0067755D" w:rsidRPr="00CD02FD" w:rsidRDefault="0067755D" w:rsidP="0067755D">
            <w:pPr>
              <w:pStyle w:val="TAH"/>
              <w:keepNext w:val="0"/>
              <w:keepLines w:val="0"/>
              <w:rPr>
                <w:sz w:val="16"/>
                <w:szCs w:val="16"/>
                <w:lang w:eastAsia="en-US"/>
              </w:rPr>
            </w:pPr>
          </w:p>
        </w:tc>
        <w:tc>
          <w:tcPr>
            <w:tcW w:w="1903" w:type="dxa"/>
            <w:tcBorders>
              <w:bottom w:val="single" w:sz="4" w:space="0" w:color="auto"/>
            </w:tcBorders>
            <w:shd w:val="clear" w:color="auto" w:fill="E7E6E6"/>
          </w:tcPr>
          <w:p w14:paraId="697382BA" w14:textId="77777777" w:rsidR="0067755D" w:rsidRPr="00CD02FD" w:rsidRDefault="0067755D" w:rsidP="0067755D">
            <w:pPr>
              <w:pStyle w:val="TAC"/>
              <w:keepNext w:val="0"/>
              <w:keepLines w:val="0"/>
              <w:rPr>
                <w:b/>
                <w:sz w:val="16"/>
                <w:szCs w:val="16"/>
                <w:lang w:eastAsia="en-US"/>
              </w:rPr>
            </w:pPr>
          </w:p>
        </w:tc>
        <w:tc>
          <w:tcPr>
            <w:tcW w:w="2483" w:type="dxa"/>
            <w:tcBorders>
              <w:bottom w:val="single" w:sz="4" w:space="0" w:color="auto"/>
            </w:tcBorders>
            <w:shd w:val="clear" w:color="auto" w:fill="E7E6E6"/>
          </w:tcPr>
          <w:p w14:paraId="0F6AFA75" w14:textId="77777777" w:rsidR="0067755D" w:rsidRPr="00CD02FD" w:rsidRDefault="0067755D" w:rsidP="0067755D">
            <w:pPr>
              <w:pStyle w:val="TAC"/>
              <w:keepNext w:val="0"/>
              <w:keepLines w:val="0"/>
              <w:rPr>
                <w:b/>
                <w:sz w:val="16"/>
                <w:szCs w:val="16"/>
                <w:lang w:eastAsia="en-US"/>
              </w:rPr>
            </w:pPr>
          </w:p>
        </w:tc>
      </w:tr>
      <w:tr w:rsidR="0067755D" w:rsidRPr="00CD02FD" w14:paraId="45AF5741" w14:textId="77777777" w:rsidTr="00C95168">
        <w:trPr>
          <w:tblHeader/>
          <w:jc w:val="center"/>
        </w:trPr>
        <w:tc>
          <w:tcPr>
            <w:tcW w:w="1137" w:type="dxa"/>
            <w:tcBorders>
              <w:top w:val="single" w:sz="4" w:space="0" w:color="auto"/>
              <w:bottom w:val="single" w:sz="4" w:space="0" w:color="auto"/>
            </w:tcBorders>
            <w:shd w:val="clear" w:color="auto" w:fill="E7E6E6"/>
          </w:tcPr>
          <w:p w14:paraId="72DB2BB4" w14:textId="6E91A8E8" w:rsidR="0067755D" w:rsidRPr="00CD02FD" w:rsidRDefault="0067755D" w:rsidP="0067755D">
            <w:pPr>
              <w:pStyle w:val="TAH"/>
              <w:keepNext w:val="0"/>
              <w:keepLines w:val="0"/>
              <w:jc w:val="left"/>
              <w:rPr>
                <w:sz w:val="16"/>
                <w:szCs w:val="16"/>
                <w:lang w:eastAsia="en-US"/>
              </w:rPr>
            </w:pPr>
            <w:r w:rsidRPr="00CD02FD">
              <w:rPr>
                <w:sz w:val="16"/>
              </w:rPr>
              <w:t>7.1.1.1</w:t>
            </w:r>
          </w:p>
        </w:tc>
        <w:tc>
          <w:tcPr>
            <w:tcW w:w="2340" w:type="dxa"/>
            <w:tcBorders>
              <w:bottom w:val="single" w:sz="4" w:space="0" w:color="auto"/>
            </w:tcBorders>
            <w:shd w:val="clear" w:color="auto" w:fill="E7E6E6"/>
          </w:tcPr>
          <w:p w14:paraId="5D289EBC" w14:textId="77777777" w:rsidR="0067755D" w:rsidRPr="00CD02FD" w:rsidRDefault="0067755D" w:rsidP="0067755D">
            <w:pPr>
              <w:pStyle w:val="TAH"/>
              <w:keepNext w:val="0"/>
              <w:keepLines w:val="0"/>
              <w:rPr>
                <w:b w:val="0"/>
                <w:sz w:val="16"/>
                <w:szCs w:val="16"/>
                <w:lang w:eastAsia="en-US"/>
              </w:rPr>
            </w:pPr>
          </w:p>
        </w:tc>
        <w:tc>
          <w:tcPr>
            <w:tcW w:w="2250" w:type="dxa"/>
            <w:tcBorders>
              <w:bottom w:val="single" w:sz="4" w:space="0" w:color="auto"/>
            </w:tcBorders>
            <w:shd w:val="clear" w:color="auto" w:fill="E7E6E6"/>
          </w:tcPr>
          <w:p w14:paraId="7A5E865C" w14:textId="77777777" w:rsidR="0067755D" w:rsidRPr="00CD02FD" w:rsidRDefault="0067755D" w:rsidP="0067755D">
            <w:pPr>
              <w:pStyle w:val="TAH"/>
              <w:keepNext w:val="0"/>
              <w:keepLines w:val="0"/>
              <w:rPr>
                <w:b w:val="0"/>
                <w:sz w:val="16"/>
                <w:szCs w:val="16"/>
                <w:lang w:eastAsia="en-US"/>
              </w:rPr>
            </w:pPr>
          </w:p>
        </w:tc>
        <w:tc>
          <w:tcPr>
            <w:tcW w:w="1903" w:type="dxa"/>
            <w:tcBorders>
              <w:bottom w:val="single" w:sz="4" w:space="0" w:color="auto"/>
            </w:tcBorders>
            <w:shd w:val="clear" w:color="auto" w:fill="E7E6E6"/>
          </w:tcPr>
          <w:p w14:paraId="17555F20" w14:textId="77777777" w:rsidR="0067755D" w:rsidRPr="00CD02FD" w:rsidRDefault="0067755D" w:rsidP="0067755D">
            <w:pPr>
              <w:pStyle w:val="TAC"/>
              <w:keepNext w:val="0"/>
              <w:keepLines w:val="0"/>
              <w:rPr>
                <w:sz w:val="16"/>
                <w:szCs w:val="16"/>
                <w:lang w:eastAsia="en-US"/>
              </w:rPr>
            </w:pPr>
          </w:p>
        </w:tc>
        <w:tc>
          <w:tcPr>
            <w:tcW w:w="2483" w:type="dxa"/>
            <w:tcBorders>
              <w:bottom w:val="single" w:sz="4" w:space="0" w:color="auto"/>
            </w:tcBorders>
            <w:shd w:val="clear" w:color="auto" w:fill="E7E6E6"/>
          </w:tcPr>
          <w:p w14:paraId="412F1116" w14:textId="77777777" w:rsidR="0067755D" w:rsidRPr="00CD02FD" w:rsidRDefault="0067755D" w:rsidP="0067755D">
            <w:pPr>
              <w:pStyle w:val="TAC"/>
              <w:keepNext w:val="0"/>
              <w:keepLines w:val="0"/>
              <w:rPr>
                <w:sz w:val="16"/>
                <w:szCs w:val="16"/>
                <w:lang w:eastAsia="en-US"/>
              </w:rPr>
            </w:pPr>
          </w:p>
        </w:tc>
      </w:tr>
      <w:tr w:rsidR="0067755D" w:rsidRPr="00CD02FD" w14:paraId="0FB0782A" w14:textId="77777777" w:rsidTr="00C95168">
        <w:trPr>
          <w:tblHeader/>
          <w:jc w:val="center"/>
        </w:trPr>
        <w:tc>
          <w:tcPr>
            <w:tcW w:w="1137" w:type="dxa"/>
            <w:tcBorders>
              <w:top w:val="single" w:sz="4" w:space="0" w:color="auto"/>
              <w:bottom w:val="single" w:sz="4" w:space="0" w:color="auto"/>
            </w:tcBorders>
            <w:shd w:val="clear" w:color="auto" w:fill="auto"/>
          </w:tcPr>
          <w:p w14:paraId="72B31F6B" w14:textId="3B604860" w:rsidR="0067755D" w:rsidRPr="00CD02FD" w:rsidRDefault="0067755D" w:rsidP="0067755D">
            <w:pPr>
              <w:pStyle w:val="TAH"/>
              <w:keepNext w:val="0"/>
              <w:keepLines w:val="0"/>
              <w:jc w:val="left"/>
              <w:rPr>
                <w:b w:val="0"/>
                <w:bCs/>
                <w:sz w:val="16"/>
                <w:szCs w:val="16"/>
                <w:lang w:eastAsia="en-US"/>
              </w:rPr>
            </w:pPr>
            <w:r w:rsidRPr="00CD02FD">
              <w:rPr>
                <w:b w:val="0"/>
                <w:sz w:val="16"/>
              </w:rPr>
              <w:t>7.1.1.1.4</w:t>
            </w:r>
          </w:p>
        </w:tc>
        <w:tc>
          <w:tcPr>
            <w:tcW w:w="2340" w:type="dxa"/>
            <w:tcBorders>
              <w:top w:val="single" w:sz="4" w:space="0" w:color="auto"/>
              <w:bottom w:val="single" w:sz="4" w:space="0" w:color="auto"/>
            </w:tcBorders>
            <w:shd w:val="clear" w:color="auto" w:fill="auto"/>
          </w:tcPr>
          <w:p w14:paraId="5CC93EA9" w14:textId="1268BC73" w:rsidR="0067755D" w:rsidRPr="00CD02FD" w:rsidRDefault="0067755D" w:rsidP="0067755D">
            <w:pPr>
              <w:pStyle w:val="TAH"/>
              <w:keepNext w:val="0"/>
              <w:keepLines w:val="0"/>
              <w:rPr>
                <w:b w:val="0"/>
                <w:sz w:val="16"/>
                <w:szCs w:val="16"/>
                <w:lang w:eastAsia="en-US"/>
              </w:rPr>
            </w:pPr>
            <w:r w:rsidRPr="00CD02FD">
              <w:rPr>
                <w:b w:val="0"/>
                <w:sz w:val="16"/>
              </w:rPr>
              <w:t>pc_csi_RS_CFRA_ForHO</w:t>
            </w:r>
          </w:p>
        </w:tc>
        <w:tc>
          <w:tcPr>
            <w:tcW w:w="2250" w:type="dxa"/>
            <w:tcBorders>
              <w:bottom w:val="single" w:sz="4" w:space="0" w:color="auto"/>
            </w:tcBorders>
            <w:shd w:val="clear" w:color="auto" w:fill="auto"/>
          </w:tcPr>
          <w:p w14:paraId="2F75BDBA" w14:textId="77777777" w:rsidR="0067755D" w:rsidRPr="00CD02FD" w:rsidRDefault="0067755D" w:rsidP="0067755D">
            <w:pPr>
              <w:pStyle w:val="TAH"/>
              <w:keepNext w:val="0"/>
              <w:keepLines w:val="0"/>
              <w:rPr>
                <w:b w:val="0"/>
                <w:sz w:val="16"/>
                <w:szCs w:val="16"/>
                <w:lang w:eastAsia="en-US"/>
              </w:rPr>
            </w:pPr>
          </w:p>
        </w:tc>
        <w:tc>
          <w:tcPr>
            <w:tcW w:w="1903" w:type="dxa"/>
            <w:tcBorders>
              <w:bottom w:val="single" w:sz="4" w:space="0" w:color="auto"/>
            </w:tcBorders>
            <w:shd w:val="clear" w:color="auto" w:fill="auto"/>
          </w:tcPr>
          <w:p w14:paraId="52FC445D" w14:textId="77777777" w:rsidR="0067755D" w:rsidRPr="00CD02FD" w:rsidRDefault="0067755D" w:rsidP="0067755D">
            <w:pPr>
              <w:pStyle w:val="TAC"/>
              <w:keepNext w:val="0"/>
              <w:keepLines w:val="0"/>
              <w:rPr>
                <w:sz w:val="16"/>
                <w:szCs w:val="16"/>
                <w:lang w:eastAsia="en-US"/>
              </w:rPr>
            </w:pPr>
          </w:p>
        </w:tc>
        <w:tc>
          <w:tcPr>
            <w:tcW w:w="2483" w:type="dxa"/>
            <w:tcBorders>
              <w:bottom w:val="single" w:sz="4" w:space="0" w:color="auto"/>
            </w:tcBorders>
            <w:shd w:val="clear" w:color="auto" w:fill="auto"/>
          </w:tcPr>
          <w:p w14:paraId="32D77BAD" w14:textId="77777777" w:rsidR="0067755D" w:rsidRPr="00CD02FD" w:rsidRDefault="0067755D" w:rsidP="0067755D">
            <w:pPr>
              <w:pStyle w:val="TAC"/>
              <w:keepNext w:val="0"/>
              <w:keepLines w:val="0"/>
              <w:rPr>
                <w:sz w:val="16"/>
                <w:szCs w:val="16"/>
                <w:lang w:eastAsia="en-US"/>
              </w:rPr>
            </w:pPr>
          </w:p>
        </w:tc>
      </w:tr>
      <w:tr w:rsidR="0067755D" w:rsidRPr="00CD02FD" w14:paraId="5496E549" w14:textId="77777777" w:rsidTr="00C95168">
        <w:trPr>
          <w:tblHeader/>
          <w:jc w:val="center"/>
        </w:trPr>
        <w:tc>
          <w:tcPr>
            <w:tcW w:w="1137" w:type="dxa"/>
            <w:tcBorders>
              <w:top w:val="single" w:sz="4" w:space="0" w:color="auto"/>
              <w:bottom w:val="single" w:sz="4" w:space="0" w:color="auto"/>
            </w:tcBorders>
            <w:shd w:val="clear" w:color="auto" w:fill="E7E6E6"/>
          </w:tcPr>
          <w:p w14:paraId="6D3AEBAE" w14:textId="77777777" w:rsidR="0067755D" w:rsidRPr="00CD02FD" w:rsidRDefault="0067755D" w:rsidP="0067755D">
            <w:pPr>
              <w:pStyle w:val="TAL"/>
              <w:rPr>
                <w:b/>
                <w:bCs/>
                <w:sz w:val="16"/>
              </w:rPr>
            </w:pPr>
            <w:r w:rsidRPr="00CD02FD">
              <w:rPr>
                <w:b/>
                <w:bCs/>
                <w:sz w:val="16"/>
              </w:rPr>
              <w:t>7.1.1.3</w:t>
            </w:r>
          </w:p>
        </w:tc>
        <w:tc>
          <w:tcPr>
            <w:tcW w:w="2340" w:type="dxa"/>
            <w:tcBorders>
              <w:bottom w:val="single" w:sz="4" w:space="0" w:color="auto"/>
            </w:tcBorders>
            <w:shd w:val="clear" w:color="auto" w:fill="E7E6E6"/>
          </w:tcPr>
          <w:p w14:paraId="08705E7C" w14:textId="77777777" w:rsidR="0067755D" w:rsidRPr="00CD02FD" w:rsidRDefault="0067755D" w:rsidP="0067755D">
            <w:pPr>
              <w:pStyle w:val="TAL"/>
              <w:jc w:val="center"/>
              <w:rPr>
                <w:sz w:val="16"/>
              </w:rPr>
            </w:pPr>
          </w:p>
        </w:tc>
        <w:tc>
          <w:tcPr>
            <w:tcW w:w="2250" w:type="dxa"/>
            <w:tcBorders>
              <w:bottom w:val="single" w:sz="4" w:space="0" w:color="auto"/>
            </w:tcBorders>
            <w:shd w:val="clear" w:color="auto" w:fill="E7E6E6"/>
          </w:tcPr>
          <w:p w14:paraId="59E580A7" w14:textId="77777777" w:rsidR="0067755D" w:rsidRPr="00CD02FD" w:rsidRDefault="0067755D" w:rsidP="0067755D">
            <w:pPr>
              <w:pStyle w:val="TAL"/>
              <w:rPr>
                <w:sz w:val="16"/>
              </w:rPr>
            </w:pPr>
          </w:p>
        </w:tc>
        <w:tc>
          <w:tcPr>
            <w:tcW w:w="1903" w:type="dxa"/>
            <w:tcBorders>
              <w:bottom w:val="single" w:sz="4" w:space="0" w:color="auto"/>
            </w:tcBorders>
            <w:shd w:val="clear" w:color="auto" w:fill="E7E6E6"/>
          </w:tcPr>
          <w:p w14:paraId="54857D0E" w14:textId="77777777" w:rsidR="0067755D" w:rsidRPr="00CD02FD" w:rsidRDefault="0067755D" w:rsidP="0067755D">
            <w:pPr>
              <w:pStyle w:val="TAL"/>
              <w:rPr>
                <w:sz w:val="16"/>
              </w:rPr>
            </w:pPr>
          </w:p>
        </w:tc>
        <w:tc>
          <w:tcPr>
            <w:tcW w:w="2483" w:type="dxa"/>
            <w:tcBorders>
              <w:bottom w:val="single" w:sz="4" w:space="0" w:color="auto"/>
            </w:tcBorders>
            <w:shd w:val="clear" w:color="auto" w:fill="E7E6E6"/>
          </w:tcPr>
          <w:p w14:paraId="201B5BA1" w14:textId="77777777" w:rsidR="0067755D" w:rsidRPr="00CD02FD" w:rsidRDefault="0067755D" w:rsidP="0067755D">
            <w:pPr>
              <w:pStyle w:val="TAL"/>
              <w:rPr>
                <w:sz w:val="16"/>
              </w:rPr>
            </w:pPr>
          </w:p>
        </w:tc>
      </w:tr>
      <w:tr w:rsidR="0067755D" w:rsidRPr="00CD02FD" w14:paraId="2CCE2728" w14:textId="77777777" w:rsidTr="00C95168">
        <w:trPr>
          <w:tblHeader/>
          <w:jc w:val="center"/>
        </w:trPr>
        <w:tc>
          <w:tcPr>
            <w:tcW w:w="1137" w:type="dxa"/>
            <w:tcBorders>
              <w:top w:val="single" w:sz="4" w:space="0" w:color="auto"/>
              <w:bottom w:val="single" w:sz="4" w:space="0" w:color="auto"/>
            </w:tcBorders>
            <w:shd w:val="clear" w:color="auto" w:fill="FFFFFF"/>
          </w:tcPr>
          <w:p w14:paraId="3BE70B65" w14:textId="77777777" w:rsidR="0067755D" w:rsidRPr="00CD02FD" w:rsidRDefault="0067755D" w:rsidP="0067755D">
            <w:pPr>
              <w:pStyle w:val="TAL"/>
              <w:rPr>
                <w:sz w:val="16"/>
              </w:rPr>
            </w:pPr>
            <w:r w:rsidRPr="00CD02FD">
              <w:rPr>
                <w:sz w:val="16"/>
              </w:rPr>
              <w:t>7.1.1.3.2b</w:t>
            </w:r>
          </w:p>
        </w:tc>
        <w:tc>
          <w:tcPr>
            <w:tcW w:w="2340" w:type="dxa"/>
            <w:tcBorders>
              <w:bottom w:val="single" w:sz="4" w:space="0" w:color="auto"/>
            </w:tcBorders>
            <w:shd w:val="clear" w:color="auto" w:fill="FFFFFF"/>
          </w:tcPr>
          <w:p w14:paraId="29ACEE6B" w14:textId="77777777" w:rsidR="0067755D" w:rsidRPr="00CD02FD" w:rsidRDefault="0067755D" w:rsidP="0067755D">
            <w:pPr>
              <w:pStyle w:val="TAL"/>
              <w:jc w:val="center"/>
              <w:rPr>
                <w:sz w:val="16"/>
              </w:rPr>
            </w:pPr>
            <w:r w:rsidRPr="00CD02FD">
              <w:rPr>
                <w:sz w:val="16"/>
              </w:rPr>
              <w:t>pc_configuredUL_GrantType1</w:t>
            </w:r>
          </w:p>
        </w:tc>
        <w:tc>
          <w:tcPr>
            <w:tcW w:w="2250" w:type="dxa"/>
            <w:tcBorders>
              <w:bottom w:val="single" w:sz="4" w:space="0" w:color="auto"/>
            </w:tcBorders>
            <w:shd w:val="clear" w:color="auto" w:fill="FFFFFF"/>
          </w:tcPr>
          <w:p w14:paraId="6A4358B5" w14:textId="77777777" w:rsidR="0067755D" w:rsidRPr="00CD02FD" w:rsidRDefault="0067755D" w:rsidP="0067755D">
            <w:pPr>
              <w:pStyle w:val="TAL"/>
              <w:rPr>
                <w:sz w:val="16"/>
              </w:rPr>
            </w:pPr>
          </w:p>
        </w:tc>
        <w:tc>
          <w:tcPr>
            <w:tcW w:w="1903" w:type="dxa"/>
            <w:tcBorders>
              <w:bottom w:val="single" w:sz="4" w:space="0" w:color="auto"/>
            </w:tcBorders>
            <w:shd w:val="clear" w:color="auto" w:fill="FFFFFF"/>
          </w:tcPr>
          <w:p w14:paraId="34AF0FCA" w14:textId="77777777" w:rsidR="0067755D" w:rsidRPr="00CD02FD" w:rsidRDefault="0067755D" w:rsidP="0067755D">
            <w:pPr>
              <w:pStyle w:val="TAL"/>
              <w:rPr>
                <w:sz w:val="16"/>
              </w:rPr>
            </w:pPr>
          </w:p>
        </w:tc>
        <w:tc>
          <w:tcPr>
            <w:tcW w:w="2483" w:type="dxa"/>
            <w:tcBorders>
              <w:bottom w:val="single" w:sz="4" w:space="0" w:color="auto"/>
            </w:tcBorders>
            <w:shd w:val="clear" w:color="auto" w:fill="FFFFFF"/>
          </w:tcPr>
          <w:p w14:paraId="3AFD91C6" w14:textId="77777777" w:rsidR="0067755D" w:rsidRPr="00CD02FD" w:rsidRDefault="0067755D" w:rsidP="0067755D">
            <w:pPr>
              <w:pStyle w:val="TAL"/>
              <w:rPr>
                <w:sz w:val="16"/>
              </w:rPr>
            </w:pPr>
          </w:p>
        </w:tc>
      </w:tr>
      <w:tr w:rsidR="0067755D" w:rsidRPr="00CD02FD" w14:paraId="43E0AF8A" w14:textId="77777777" w:rsidTr="00C95168">
        <w:trPr>
          <w:tblHeader/>
          <w:jc w:val="center"/>
        </w:trPr>
        <w:tc>
          <w:tcPr>
            <w:tcW w:w="1137" w:type="dxa"/>
            <w:tcBorders>
              <w:top w:val="single" w:sz="4" w:space="0" w:color="auto"/>
              <w:bottom w:val="single" w:sz="4" w:space="0" w:color="auto"/>
            </w:tcBorders>
            <w:shd w:val="clear" w:color="auto" w:fill="E8E8E8"/>
          </w:tcPr>
          <w:p w14:paraId="0242BC37" w14:textId="77777777" w:rsidR="0067755D" w:rsidRPr="00CD02FD" w:rsidRDefault="0067755D" w:rsidP="0067755D">
            <w:pPr>
              <w:pStyle w:val="TAL"/>
              <w:rPr>
                <w:bCs/>
                <w:sz w:val="16"/>
              </w:rPr>
            </w:pPr>
            <w:r w:rsidRPr="00CD02FD">
              <w:rPr>
                <w:b/>
                <w:bCs/>
                <w:sz w:val="16"/>
              </w:rPr>
              <w:t>7.1.1.4</w:t>
            </w:r>
          </w:p>
        </w:tc>
        <w:tc>
          <w:tcPr>
            <w:tcW w:w="2340" w:type="dxa"/>
            <w:tcBorders>
              <w:bottom w:val="single" w:sz="4" w:space="0" w:color="auto"/>
            </w:tcBorders>
            <w:shd w:val="clear" w:color="auto" w:fill="E8E8E8"/>
          </w:tcPr>
          <w:p w14:paraId="553B4386" w14:textId="77777777" w:rsidR="0067755D" w:rsidRPr="00CD02FD" w:rsidRDefault="0067755D" w:rsidP="0067755D">
            <w:pPr>
              <w:pStyle w:val="TAL"/>
              <w:jc w:val="center"/>
              <w:rPr>
                <w:sz w:val="16"/>
              </w:rPr>
            </w:pPr>
          </w:p>
        </w:tc>
        <w:tc>
          <w:tcPr>
            <w:tcW w:w="2250" w:type="dxa"/>
            <w:tcBorders>
              <w:bottom w:val="single" w:sz="4" w:space="0" w:color="auto"/>
            </w:tcBorders>
            <w:shd w:val="clear" w:color="auto" w:fill="E8E8E8"/>
          </w:tcPr>
          <w:p w14:paraId="5D9A58B4" w14:textId="77777777" w:rsidR="0067755D" w:rsidRPr="00CD02FD" w:rsidRDefault="0067755D" w:rsidP="0067755D">
            <w:pPr>
              <w:pStyle w:val="TAL"/>
              <w:rPr>
                <w:sz w:val="16"/>
              </w:rPr>
            </w:pPr>
          </w:p>
        </w:tc>
        <w:tc>
          <w:tcPr>
            <w:tcW w:w="1903" w:type="dxa"/>
            <w:tcBorders>
              <w:bottom w:val="single" w:sz="4" w:space="0" w:color="auto"/>
            </w:tcBorders>
            <w:shd w:val="clear" w:color="auto" w:fill="E8E8E8"/>
          </w:tcPr>
          <w:p w14:paraId="0549C6E3" w14:textId="77777777" w:rsidR="0067755D" w:rsidRPr="00CD02FD" w:rsidRDefault="0067755D" w:rsidP="0067755D">
            <w:pPr>
              <w:pStyle w:val="TAL"/>
              <w:rPr>
                <w:sz w:val="16"/>
              </w:rPr>
            </w:pPr>
          </w:p>
        </w:tc>
        <w:tc>
          <w:tcPr>
            <w:tcW w:w="2483" w:type="dxa"/>
            <w:tcBorders>
              <w:bottom w:val="single" w:sz="4" w:space="0" w:color="auto"/>
            </w:tcBorders>
            <w:shd w:val="clear" w:color="auto" w:fill="E8E8E8"/>
          </w:tcPr>
          <w:p w14:paraId="7A5FAF9A" w14:textId="77777777" w:rsidR="0067755D" w:rsidRPr="00CD02FD" w:rsidRDefault="0067755D" w:rsidP="0067755D">
            <w:pPr>
              <w:pStyle w:val="TAL"/>
              <w:rPr>
                <w:sz w:val="16"/>
              </w:rPr>
            </w:pPr>
          </w:p>
        </w:tc>
      </w:tr>
      <w:tr w:rsidR="0067755D" w:rsidRPr="00CD02FD" w14:paraId="14CA8F2A" w14:textId="77777777" w:rsidTr="00C95168">
        <w:trPr>
          <w:tblHeader/>
          <w:jc w:val="center"/>
        </w:trPr>
        <w:tc>
          <w:tcPr>
            <w:tcW w:w="1137" w:type="dxa"/>
            <w:tcBorders>
              <w:top w:val="single" w:sz="4" w:space="0" w:color="auto"/>
              <w:bottom w:val="single" w:sz="4" w:space="0" w:color="auto"/>
            </w:tcBorders>
            <w:shd w:val="clear" w:color="auto" w:fill="E8E8E8"/>
          </w:tcPr>
          <w:p w14:paraId="1DBB2012" w14:textId="77777777" w:rsidR="0067755D" w:rsidRPr="00CD02FD" w:rsidRDefault="0067755D" w:rsidP="0067755D">
            <w:pPr>
              <w:pStyle w:val="TAL"/>
              <w:rPr>
                <w:bCs/>
                <w:sz w:val="16"/>
              </w:rPr>
            </w:pPr>
            <w:r w:rsidRPr="00CD02FD">
              <w:rPr>
                <w:b/>
                <w:bCs/>
                <w:sz w:val="16"/>
              </w:rPr>
              <w:t>7.1.1.4.1</w:t>
            </w:r>
          </w:p>
        </w:tc>
        <w:tc>
          <w:tcPr>
            <w:tcW w:w="2340" w:type="dxa"/>
            <w:shd w:val="clear" w:color="auto" w:fill="E8E8E8"/>
          </w:tcPr>
          <w:p w14:paraId="2ECA0B56" w14:textId="77777777" w:rsidR="0067755D" w:rsidRPr="00CD02FD" w:rsidRDefault="0067755D" w:rsidP="0067755D">
            <w:pPr>
              <w:pStyle w:val="TAL"/>
              <w:jc w:val="center"/>
              <w:rPr>
                <w:sz w:val="16"/>
              </w:rPr>
            </w:pPr>
          </w:p>
        </w:tc>
        <w:tc>
          <w:tcPr>
            <w:tcW w:w="2250" w:type="dxa"/>
            <w:shd w:val="clear" w:color="auto" w:fill="E8E8E8"/>
          </w:tcPr>
          <w:p w14:paraId="1821AFF2" w14:textId="77777777" w:rsidR="0067755D" w:rsidRPr="00CD02FD" w:rsidRDefault="0067755D" w:rsidP="0067755D">
            <w:pPr>
              <w:pStyle w:val="TAL"/>
              <w:rPr>
                <w:sz w:val="16"/>
              </w:rPr>
            </w:pPr>
          </w:p>
        </w:tc>
        <w:tc>
          <w:tcPr>
            <w:tcW w:w="1903" w:type="dxa"/>
            <w:shd w:val="clear" w:color="auto" w:fill="E8E8E8"/>
          </w:tcPr>
          <w:p w14:paraId="5F679840" w14:textId="77777777" w:rsidR="0067755D" w:rsidRPr="00CD02FD" w:rsidRDefault="0067755D" w:rsidP="0067755D">
            <w:pPr>
              <w:pStyle w:val="TAL"/>
              <w:rPr>
                <w:sz w:val="16"/>
              </w:rPr>
            </w:pPr>
          </w:p>
        </w:tc>
        <w:tc>
          <w:tcPr>
            <w:tcW w:w="2483" w:type="dxa"/>
            <w:shd w:val="clear" w:color="auto" w:fill="E8E8E8"/>
          </w:tcPr>
          <w:p w14:paraId="2448B814" w14:textId="77777777" w:rsidR="0067755D" w:rsidRPr="00CD02FD" w:rsidRDefault="0067755D" w:rsidP="0067755D">
            <w:pPr>
              <w:pStyle w:val="TAL"/>
              <w:rPr>
                <w:sz w:val="16"/>
              </w:rPr>
            </w:pPr>
          </w:p>
        </w:tc>
      </w:tr>
      <w:tr w:rsidR="0067755D" w:rsidRPr="00CD02FD" w14:paraId="1ED8FDA8" w14:textId="77777777" w:rsidTr="00C95168">
        <w:trPr>
          <w:tblHeader/>
          <w:jc w:val="center"/>
        </w:trPr>
        <w:tc>
          <w:tcPr>
            <w:tcW w:w="1137" w:type="dxa"/>
            <w:tcBorders>
              <w:top w:val="single" w:sz="4" w:space="0" w:color="auto"/>
              <w:bottom w:val="single" w:sz="4" w:space="0" w:color="auto"/>
            </w:tcBorders>
            <w:shd w:val="clear" w:color="auto" w:fill="auto"/>
          </w:tcPr>
          <w:p w14:paraId="39E30511" w14:textId="77777777" w:rsidR="0067755D" w:rsidRPr="00CD02FD" w:rsidRDefault="0067755D" w:rsidP="0067755D">
            <w:pPr>
              <w:pStyle w:val="TAL"/>
              <w:rPr>
                <w:sz w:val="16"/>
              </w:rPr>
            </w:pPr>
            <w:r w:rsidRPr="00CD02FD">
              <w:rPr>
                <w:sz w:val="16"/>
              </w:rPr>
              <w:t>7.1.1.4.1.3</w:t>
            </w:r>
          </w:p>
        </w:tc>
        <w:tc>
          <w:tcPr>
            <w:tcW w:w="2340" w:type="dxa"/>
            <w:tcBorders>
              <w:bottom w:val="single" w:sz="4" w:space="0" w:color="auto"/>
            </w:tcBorders>
            <w:shd w:val="clear" w:color="auto" w:fill="auto"/>
          </w:tcPr>
          <w:p w14:paraId="5546299A" w14:textId="77777777" w:rsidR="0067755D" w:rsidRPr="00CD02FD" w:rsidRDefault="0067755D" w:rsidP="0067755D">
            <w:pPr>
              <w:pStyle w:val="TAL"/>
              <w:jc w:val="center"/>
              <w:rPr>
                <w:sz w:val="16"/>
              </w:rPr>
            </w:pPr>
            <w:r w:rsidRPr="00CD02FD">
              <w:rPr>
                <w:sz w:val="16"/>
              </w:rPr>
              <w:t>pc_dynamicSwitchRA_Type0_1_PDSCH</w:t>
            </w:r>
          </w:p>
        </w:tc>
        <w:tc>
          <w:tcPr>
            <w:tcW w:w="2250" w:type="dxa"/>
            <w:tcBorders>
              <w:bottom w:val="single" w:sz="4" w:space="0" w:color="auto"/>
            </w:tcBorders>
            <w:shd w:val="clear" w:color="auto" w:fill="auto"/>
          </w:tcPr>
          <w:p w14:paraId="7FB6DD45" w14:textId="77777777" w:rsidR="0067755D" w:rsidRPr="00CD02FD" w:rsidRDefault="0067755D" w:rsidP="0067755D">
            <w:pPr>
              <w:pStyle w:val="TAL"/>
              <w:rPr>
                <w:sz w:val="16"/>
              </w:rPr>
            </w:pPr>
          </w:p>
        </w:tc>
        <w:tc>
          <w:tcPr>
            <w:tcW w:w="1903" w:type="dxa"/>
            <w:tcBorders>
              <w:bottom w:val="single" w:sz="4" w:space="0" w:color="auto"/>
            </w:tcBorders>
            <w:shd w:val="clear" w:color="auto" w:fill="auto"/>
          </w:tcPr>
          <w:p w14:paraId="2553A896" w14:textId="77777777" w:rsidR="0067755D" w:rsidRPr="00CD02FD" w:rsidRDefault="0067755D" w:rsidP="0067755D">
            <w:pPr>
              <w:pStyle w:val="TAL"/>
              <w:rPr>
                <w:sz w:val="16"/>
              </w:rPr>
            </w:pPr>
          </w:p>
        </w:tc>
        <w:tc>
          <w:tcPr>
            <w:tcW w:w="2483" w:type="dxa"/>
            <w:tcBorders>
              <w:bottom w:val="single" w:sz="4" w:space="0" w:color="auto"/>
            </w:tcBorders>
            <w:shd w:val="clear" w:color="auto" w:fill="auto"/>
          </w:tcPr>
          <w:p w14:paraId="15775A89" w14:textId="77777777" w:rsidR="0067755D" w:rsidRPr="00CD02FD" w:rsidRDefault="0067755D" w:rsidP="0067755D">
            <w:pPr>
              <w:pStyle w:val="TAL"/>
              <w:rPr>
                <w:sz w:val="16"/>
              </w:rPr>
            </w:pPr>
          </w:p>
        </w:tc>
      </w:tr>
      <w:tr w:rsidR="0067755D" w:rsidRPr="00CD02FD" w14:paraId="3040C54D" w14:textId="77777777" w:rsidTr="00C95168">
        <w:trPr>
          <w:tblHeader/>
          <w:jc w:val="center"/>
        </w:trPr>
        <w:tc>
          <w:tcPr>
            <w:tcW w:w="1137" w:type="dxa"/>
            <w:tcBorders>
              <w:top w:val="single" w:sz="4" w:space="0" w:color="auto"/>
              <w:bottom w:val="single" w:sz="4" w:space="0" w:color="auto"/>
            </w:tcBorders>
            <w:shd w:val="clear" w:color="auto" w:fill="auto"/>
          </w:tcPr>
          <w:p w14:paraId="0587DF3D" w14:textId="77777777" w:rsidR="0067755D" w:rsidRPr="00CD02FD" w:rsidRDefault="0067755D" w:rsidP="0067755D">
            <w:pPr>
              <w:pStyle w:val="TAL"/>
              <w:rPr>
                <w:sz w:val="16"/>
              </w:rPr>
            </w:pPr>
            <w:r w:rsidRPr="00CD02FD">
              <w:rPr>
                <w:sz w:val="16"/>
              </w:rPr>
              <w:t>7.1.1.4.1.4</w:t>
            </w:r>
          </w:p>
        </w:tc>
        <w:tc>
          <w:tcPr>
            <w:tcW w:w="2340" w:type="dxa"/>
            <w:shd w:val="clear" w:color="auto" w:fill="auto"/>
          </w:tcPr>
          <w:p w14:paraId="488BEC65" w14:textId="77777777" w:rsidR="0067755D" w:rsidRPr="00CD02FD" w:rsidRDefault="0067755D" w:rsidP="0067755D">
            <w:pPr>
              <w:pStyle w:val="TAL"/>
              <w:jc w:val="center"/>
              <w:rPr>
                <w:sz w:val="16"/>
              </w:rPr>
            </w:pPr>
            <w:r w:rsidRPr="00CD02FD">
              <w:rPr>
                <w:sz w:val="16"/>
              </w:rPr>
              <w:t>pc_dynamicSwitchRA_Type0_1_PDSCH</w:t>
            </w:r>
          </w:p>
        </w:tc>
        <w:tc>
          <w:tcPr>
            <w:tcW w:w="2250" w:type="dxa"/>
            <w:shd w:val="clear" w:color="auto" w:fill="auto"/>
          </w:tcPr>
          <w:p w14:paraId="3AF8B23D" w14:textId="77777777" w:rsidR="0067755D" w:rsidRPr="00CD02FD" w:rsidRDefault="0067755D" w:rsidP="0067755D">
            <w:pPr>
              <w:pStyle w:val="TAL"/>
              <w:rPr>
                <w:sz w:val="16"/>
              </w:rPr>
            </w:pPr>
          </w:p>
        </w:tc>
        <w:tc>
          <w:tcPr>
            <w:tcW w:w="1903" w:type="dxa"/>
            <w:shd w:val="clear" w:color="auto" w:fill="auto"/>
          </w:tcPr>
          <w:p w14:paraId="71DA95F0" w14:textId="77777777" w:rsidR="0067755D" w:rsidRPr="00CD02FD" w:rsidRDefault="0067755D" w:rsidP="0067755D">
            <w:pPr>
              <w:pStyle w:val="TAL"/>
              <w:rPr>
                <w:sz w:val="16"/>
              </w:rPr>
            </w:pPr>
          </w:p>
        </w:tc>
        <w:tc>
          <w:tcPr>
            <w:tcW w:w="2483" w:type="dxa"/>
            <w:shd w:val="clear" w:color="auto" w:fill="auto"/>
          </w:tcPr>
          <w:p w14:paraId="69B718D6" w14:textId="77777777" w:rsidR="0067755D" w:rsidRPr="00CD02FD" w:rsidRDefault="0067755D" w:rsidP="0067755D">
            <w:pPr>
              <w:pStyle w:val="TAL"/>
              <w:rPr>
                <w:sz w:val="16"/>
              </w:rPr>
            </w:pPr>
          </w:p>
        </w:tc>
      </w:tr>
      <w:tr w:rsidR="0067755D" w:rsidRPr="00CD02FD" w14:paraId="79EED74C" w14:textId="77777777" w:rsidTr="00C95168">
        <w:trPr>
          <w:tblHeader/>
          <w:jc w:val="center"/>
        </w:trPr>
        <w:tc>
          <w:tcPr>
            <w:tcW w:w="1137" w:type="dxa"/>
            <w:tcBorders>
              <w:top w:val="single" w:sz="4" w:space="0" w:color="auto"/>
              <w:bottom w:val="single" w:sz="4" w:space="0" w:color="auto"/>
            </w:tcBorders>
            <w:shd w:val="clear" w:color="auto" w:fill="E8E8E8"/>
          </w:tcPr>
          <w:p w14:paraId="3FDDE29B" w14:textId="77777777" w:rsidR="0067755D" w:rsidRPr="00CD02FD" w:rsidRDefault="0067755D" w:rsidP="0067755D">
            <w:pPr>
              <w:pStyle w:val="TAL"/>
              <w:rPr>
                <w:bCs/>
                <w:sz w:val="16"/>
              </w:rPr>
            </w:pPr>
            <w:r w:rsidRPr="00CD02FD">
              <w:rPr>
                <w:b/>
                <w:bCs/>
                <w:sz w:val="16"/>
              </w:rPr>
              <w:t>7.1.1.4.2</w:t>
            </w:r>
          </w:p>
        </w:tc>
        <w:tc>
          <w:tcPr>
            <w:tcW w:w="2340" w:type="dxa"/>
            <w:shd w:val="clear" w:color="auto" w:fill="E8E8E8"/>
          </w:tcPr>
          <w:p w14:paraId="3E4B20A9" w14:textId="77777777" w:rsidR="0067755D" w:rsidRPr="00CD02FD" w:rsidRDefault="0067755D" w:rsidP="0067755D">
            <w:pPr>
              <w:pStyle w:val="TAL"/>
              <w:jc w:val="center"/>
              <w:rPr>
                <w:sz w:val="16"/>
              </w:rPr>
            </w:pPr>
          </w:p>
        </w:tc>
        <w:tc>
          <w:tcPr>
            <w:tcW w:w="2250" w:type="dxa"/>
            <w:shd w:val="clear" w:color="auto" w:fill="E8E8E8"/>
          </w:tcPr>
          <w:p w14:paraId="6330D0C1" w14:textId="77777777" w:rsidR="0067755D" w:rsidRPr="00CD02FD" w:rsidRDefault="0067755D" w:rsidP="0067755D">
            <w:pPr>
              <w:pStyle w:val="TAL"/>
              <w:rPr>
                <w:sz w:val="16"/>
              </w:rPr>
            </w:pPr>
          </w:p>
        </w:tc>
        <w:tc>
          <w:tcPr>
            <w:tcW w:w="1903" w:type="dxa"/>
            <w:shd w:val="clear" w:color="auto" w:fill="E8E8E8"/>
          </w:tcPr>
          <w:p w14:paraId="62C56263" w14:textId="77777777" w:rsidR="0067755D" w:rsidRPr="00CD02FD" w:rsidRDefault="0067755D" w:rsidP="0067755D">
            <w:pPr>
              <w:pStyle w:val="TAL"/>
              <w:rPr>
                <w:sz w:val="16"/>
              </w:rPr>
            </w:pPr>
          </w:p>
        </w:tc>
        <w:tc>
          <w:tcPr>
            <w:tcW w:w="2483" w:type="dxa"/>
            <w:shd w:val="clear" w:color="auto" w:fill="E8E8E8"/>
          </w:tcPr>
          <w:p w14:paraId="495C6DD8" w14:textId="77777777" w:rsidR="0067755D" w:rsidRPr="00CD02FD" w:rsidRDefault="0067755D" w:rsidP="0067755D">
            <w:pPr>
              <w:pStyle w:val="TAL"/>
              <w:rPr>
                <w:sz w:val="16"/>
              </w:rPr>
            </w:pPr>
          </w:p>
        </w:tc>
      </w:tr>
      <w:tr w:rsidR="0067755D" w:rsidRPr="00CD02FD" w14:paraId="53FE640E" w14:textId="77777777" w:rsidTr="00C95168">
        <w:trPr>
          <w:tblHeader/>
          <w:jc w:val="center"/>
        </w:trPr>
        <w:tc>
          <w:tcPr>
            <w:tcW w:w="1137" w:type="dxa"/>
            <w:tcBorders>
              <w:top w:val="single" w:sz="4" w:space="0" w:color="auto"/>
              <w:bottom w:val="single" w:sz="4" w:space="0" w:color="auto"/>
            </w:tcBorders>
            <w:shd w:val="clear" w:color="auto" w:fill="auto"/>
          </w:tcPr>
          <w:p w14:paraId="5AC68B06" w14:textId="77777777" w:rsidR="0067755D" w:rsidRPr="00CD02FD" w:rsidRDefault="0067755D" w:rsidP="0067755D">
            <w:pPr>
              <w:pStyle w:val="TAL"/>
              <w:rPr>
                <w:sz w:val="16"/>
              </w:rPr>
            </w:pPr>
            <w:r w:rsidRPr="00CD02FD">
              <w:rPr>
                <w:sz w:val="16"/>
              </w:rPr>
              <w:t>7.1.1.4.2.3</w:t>
            </w:r>
          </w:p>
        </w:tc>
        <w:tc>
          <w:tcPr>
            <w:tcW w:w="2340" w:type="dxa"/>
            <w:tcBorders>
              <w:bottom w:val="single" w:sz="4" w:space="0" w:color="auto"/>
            </w:tcBorders>
            <w:shd w:val="clear" w:color="auto" w:fill="auto"/>
          </w:tcPr>
          <w:p w14:paraId="0DD04E4F" w14:textId="77777777" w:rsidR="0067755D" w:rsidRPr="00CD02FD" w:rsidRDefault="0067755D" w:rsidP="0067755D">
            <w:pPr>
              <w:pStyle w:val="TAL"/>
              <w:jc w:val="center"/>
              <w:rPr>
                <w:sz w:val="16"/>
              </w:rPr>
            </w:pPr>
            <w:r w:rsidRPr="00CD02FD">
              <w:rPr>
                <w:sz w:val="16"/>
              </w:rPr>
              <w:t>pc_dynamicSwitchRA_Type0_1_PUSCH</w:t>
            </w:r>
          </w:p>
        </w:tc>
        <w:tc>
          <w:tcPr>
            <w:tcW w:w="2250" w:type="dxa"/>
            <w:tcBorders>
              <w:bottom w:val="single" w:sz="4" w:space="0" w:color="auto"/>
            </w:tcBorders>
            <w:shd w:val="clear" w:color="auto" w:fill="auto"/>
          </w:tcPr>
          <w:p w14:paraId="0B58DA1C" w14:textId="77777777" w:rsidR="0067755D" w:rsidRPr="00CD02FD" w:rsidRDefault="0067755D" w:rsidP="0067755D">
            <w:pPr>
              <w:pStyle w:val="TAL"/>
              <w:rPr>
                <w:sz w:val="16"/>
              </w:rPr>
            </w:pPr>
          </w:p>
        </w:tc>
        <w:tc>
          <w:tcPr>
            <w:tcW w:w="1903" w:type="dxa"/>
            <w:tcBorders>
              <w:bottom w:val="single" w:sz="4" w:space="0" w:color="auto"/>
            </w:tcBorders>
            <w:shd w:val="clear" w:color="auto" w:fill="auto"/>
          </w:tcPr>
          <w:p w14:paraId="6AB41A7E" w14:textId="77777777" w:rsidR="0067755D" w:rsidRPr="00CD02FD" w:rsidRDefault="0067755D" w:rsidP="0067755D">
            <w:pPr>
              <w:pStyle w:val="TAL"/>
              <w:rPr>
                <w:sz w:val="16"/>
              </w:rPr>
            </w:pPr>
          </w:p>
        </w:tc>
        <w:tc>
          <w:tcPr>
            <w:tcW w:w="2483" w:type="dxa"/>
            <w:tcBorders>
              <w:bottom w:val="single" w:sz="4" w:space="0" w:color="auto"/>
            </w:tcBorders>
            <w:shd w:val="clear" w:color="auto" w:fill="auto"/>
          </w:tcPr>
          <w:p w14:paraId="1A694811" w14:textId="77777777" w:rsidR="0067755D" w:rsidRPr="00CD02FD" w:rsidRDefault="0067755D" w:rsidP="0067755D">
            <w:pPr>
              <w:pStyle w:val="TAL"/>
              <w:rPr>
                <w:sz w:val="16"/>
              </w:rPr>
            </w:pPr>
          </w:p>
        </w:tc>
      </w:tr>
      <w:tr w:rsidR="0067755D" w:rsidRPr="00CD02FD" w14:paraId="6DC1D023" w14:textId="77777777" w:rsidTr="00C95168">
        <w:trPr>
          <w:tblHeader/>
          <w:jc w:val="center"/>
        </w:trPr>
        <w:tc>
          <w:tcPr>
            <w:tcW w:w="1137" w:type="dxa"/>
            <w:tcBorders>
              <w:top w:val="single" w:sz="4" w:space="0" w:color="auto"/>
              <w:bottom w:val="single" w:sz="4" w:space="0" w:color="auto"/>
            </w:tcBorders>
            <w:shd w:val="clear" w:color="auto" w:fill="auto"/>
          </w:tcPr>
          <w:p w14:paraId="6151498C" w14:textId="77777777" w:rsidR="0067755D" w:rsidRPr="00CD02FD" w:rsidRDefault="0067755D" w:rsidP="0067755D">
            <w:pPr>
              <w:pStyle w:val="TAL"/>
              <w:rPr>
                <w:sz w:val="16"/>
              </w:rPr>
            </w:pPr>
            <w:r w:rsidRPr="00CD02FD">
              <w:rPr>
                <w:sz w:val="16"/>
              </w:rPr>
              <w:t>7.1.1.4.2.4</w:t>
            </w:r>
          </w:p>
        </w:tc>
        <w:tc>
          <w:tcPr>
            <w:tcW w:w="2340" w:type="dxa"/>
            <w:shd w:val="clear" w:color="auto" w:fill="auto"/>
          </w:tcPr>
          <w:p w14:paraId="067F5F3F" w14:textId="77777777" w:rsidR="0067755D" w:rsidRPr="00CD02FD" w:rsidRDefault="0067755D" w:rsidP="0067755D">
            <w:pPr>
              <w:pStyle w:val="TAL"/>
              <w:jc w:val="center"/>
              <w:rPr>
                <w:sz w:val="16"/>
              </w:rPr>
            </w:pPr>
            <w:r w:rsidRPr="00CD02FD">
              <w:rPr>
                <w:sz w:val="16"/>
              </w:rPr>
              <w:t>pc_dynamicSwitchRA_Type0_1_PUSCH</w:t>
            </w:r>
          </w:p>
        </w:tc>
        <w:tc>
          <w:tcPr>
            <w:tcW w:w="2250" w:type="dxa"/>
            <w:shd w:val="clear" w:color="auto" w:fill="auto"/>
          </w:tcPr>
          <w:p w14:paraId="5F75B021" w14:textId="77777777" w:rsidR="0067755D" w:rsidRPr="00CD02FD" w:rsidRDefault="0067755D" w:rsidP="0067755D">
            <w:pPr>
              <w:pStyle w:val="TAL"/>
              <w:rPr>
                <w:sz w:val="16"/>
              </w:rPr>
            </w:pPr>
          </w:p>
        </w:tc>
        <w:tc>
          <w:tcPr>
            <w:tcW w:w="1903" w:type="dxa"/>
            <w:shd w:val="clear" w:color="auto" w:fill="auto"/>
          </w:tcPr>
          <w:p w14:paraId="40F2BD53" w14:textId="77777777" w:rsidR="0067755D" w:rsidRPr="00CD02FD" w:rsidRDefault="0067755D" w:rsidP="0067755D">
            <w:pPr>
              <w:pStyle w:val="TAL"/>
              <w:rPr>
                <w:sz w:val="16"/>
              </w:rPr>
            </w:pPr>
          </w:p>
        </w:tc>
        <w:tc>
          <w:tcPr>
            <w:tcW w:w="2483" w:type="dxa"/>
            <w:shd w:val="clear" w:color="auto" w:fill="auto"/>
          </w:tcPr>
          <w:p w14:paraId="3B56031A" w14:textId="77777777" w:rsidR="0067755D" w:rsidRPr="00CD02FD" w:rsidRDefault="0067755D" w:rsidP="0067755D">
            <w:pPr>
              <w:pStyle w:val="TAL"/>
              <w:rPr>
                <w:sz w:val="16"/>
              </w:rPr>
            </w:pPr>
          </w:p>
        </w:tc>
      </w:tr>
      <w:tr w:rsidR="0067755D" w:rsidRPr="00CD02FD" w14:paraId="7523B8B5" w14:textId="77777777" w:rsidTr="00C95168">
        <w:trPr>
          <w:tblHeader/>
          <w:jc w:val="center"/>
        </w:trPr>
        <w:tc>
          <w:tcPr>
            <w:tcW w:w="1137" w:type="dxa"/>
            <w:tcBorders>
              <w:top w:val="single" w:sz="4" w:space="0" w:color="auto"/>
              <w:bottom w:val="single" w:sz="4" w:space="0" w:color="auto"/>
            </w:tcBorders>
            <w:shd w:val="clear" w:color="auto" w:fill="E8E8E8"/>
          </w:tcPr>
          <w:p w14:paraId="3F5ACACC" w14:textId="77777777" w:rsidR="0067755D" w:rsidRPr="00CD02FD" w:rsidRDefault="0067755D" w:rsidP="0067755D">
            <w:pPr>
              <w:pStyle w:val="TAL"/>
              <w:rPr>
                <w:bCs/>
                <w:sz w:val="16"/>
              </w:rPr>
            </w:pPr>
            <w:r w:rsidRPr="00CD02FD">
              <w:rPr>
                <w:b/>
                <w:bCs/>
                <w:sz w:val="16"/>
              </w:rPr>
              <w:t>7.1.1.6</w:t>
            </w:r>
          </w:p>
        </w:tc>
        <w:tc>
          <w:tcPr>
            <w:tcW w:w="2340" w:type="dxa"/>
            <w:tcBorders>
              <w:bottom w:val="single" w:sz="4" w:space="0" w:color="auto"/>
            </w:tcBorders>
            <w:shd w:val="clear" w:color="auto" w:fill="E8E8E8"/>
          </w:tcPr>
          <w:p w14:paraId="1922C629" w14:textId="77777777" w:rsidR="0067755D" w:rsidRPr="00CD02FD" w:rsidRDefault="0067755D" w:rsidP="0067755D">
            <w:pPr>
              <w:pStyle w:val="TAL"/>
              <w:jc w:val="center"/>
              <w:rPr>
                <w:sz w:val="16"/>
              </w:rPr>
            </w:pPr>
          </w:p>
        </w:tc>
        <w:tc>
          <w:tcPr>
            <w:tcW w:w="2250" w:type="dxa"/>
            <w:tcBorders>
              <w:bottom w:val="single" w:sz="4" w:space="0" w:color="auto"/>
            </w:tcBorders>
            <w:shd w:val="clear" w:color="auto" w:fill="E8E8E8"/>
          </w:tcPr>
          <w:p w14:paraId="6618C266" w14:textId="77777777" w:rsidR="0067755D" w:rsidRPr="00CD02FD" w:rsidRDefault="0067755D" w:rsidP="0067755D">
            <w:pPr>
              <w:pStyle w:val="TAL"/>
              <w:rPr>
                <w:sz w:val="16"/>
              </w:rPr>
            </w:pPr>
          </w:p>
        </w:tc>
        <w:tc>
          <w:tcPr>
            <w:tcW w:w="1903" w:type="dxa"/>
            <w:tcBorders>
              <w:bottom w:val="single" w:sz="4" w:space="0" w:color="auto"/>
            </w:tcBorders>
            <w:shd w:val="clear" w:color="auto" w:fill="E8E8E8"/>
          </w:tcPr>
          <w:p w14:paraId="5EE6A309" w14:textId="77777777" w:rsidR="0067755D" w:rsidRPr="00CD02FD" w:rsidRDefault="0067755D" w:rsidP="0067755D">
            <w:pPr>
              <w:pStyle w:val="TAL"/>
              <w:rPr>
                <w:sz w:val="16"/>
              </w:rPr>
            </w:pPr>
          </w:p>
        </w:tc>
        <w:tc>
          <w:tcPr>
            <w:tcW w:w="2483" w:type="dxa"/>
            <w:tcBorders>
              <w:bottom w:val="single" w:sz="4" w:space="0" w:color="auto"/>
            </w:tcBorders>
            <w:shd w:val="clear" w:color="auto" w:fill="E8E8E8"/>
          </w:tcPr>
          <w:p w14:paraId="51098442" w14:textId="77777777" w:rsidR="0067755D" w:rsidRPr="00CD02FD" w:rsidRDefault="0067755D" w:rsidP="0067755D">
            <w:pPr>
              <w:pStyle w:val="TAL"/>
              <w:rPr>
                <w:sz w:val="16"/>
              </w:rPr>
            </w:pPr>
          </w:p>
        </w:tc>
      </w:tr>
      <w:tr w:rsidR="0067755D" w:rsidRPr="00CD02FD" w14:paraId="566142CE" w14:textId="77777777" w:rsidTr="00C95168">
        <w:trPr>
          <w:tblHeader/>
          <w:jc w:val="center"/>
        </w:trPr>
        <w:tc>
          <w:tcPr>
            <w:tcW w:w="1137" w:type="dxa"/>
            <w:tcBorders>
              <w:top w:val="single" w:sz="4" w:space="0" w:color="auto"/>
              <w:bottom w:val="single" w:sz="4" w:space="0" w:color="auto"/>
            </w:tcBorders>
            <w:shd w:val="clear" w:color="auto" w:fill="auto"/>
          </w:tcPr>
          <w:p w14:paraId="7671E4B2" w14:textId="77777777" w:rsidR="0067755D" w:rsidRPr="00CD02FD" w:rsidRDefault="0067755D" w:rsidP="0067755D">
            <w:pPr>
              <w:pStyle w:val="TAL"/>
              <w:rPr>
                <w:sz w:val="16"/>
              </w:rPr>
            </w:pPr>
            <w:r w:rsidRPr="00CD02FD">
              <w:rPr>
                <w:sz w:val="16"/>
              </w:rPr>
              <w:t>7.1.1.6.4</w:t>
            </w:r>
          </w:p>
        </w:tc>
        <w:tc>
          <w:tcPr>
            <w:tcW w:w="2340" w:type="dxa"/>
            <w:shd w:val="clear" w:color="auto" w:fill="auto"/>
          </w:tcPr>
          <w:p w14:paraId="0A5F8511" w14:textId="77777777" w:rsidR="0067755D" w:rsidRPr="00CD02FD" w:rsidRDefault="0067755D" w:rsidP="0067755D">
            <w:pPr>
              <w:pStyle w:val="TAL"/>
              <w:jc w:val="center"/>
              <w:rPr>
                <w:sz w:val="16"/>
              </w:rPr>
            </w:pPr>
            <w:r w:rsidRPr="00CD02FD">
              <w:rPr>
                <w:sz w:val="16"/>
              </w:rPr>
              <w:t>pc_um_WithShortSN</w:t>
            </w:r>
          </w:p>
        </w:tc>
        <w:tc>
          <w:tcPr>
            <w:tcW w:w="2250" w:type="dxa"/>
            <w:shd w:val="clear" w:color="auto" w:fill="auto"/>
          </w:tcPr>
          <w:p w14:paraId="0D808F28" w14:textId="77777777" w:rsidR="0067755D" w:rsidRPr="00CD02FD" w:rsidRDefault="0067755D" w:rsidP="0067755D">
            <w:pPr>
              <w:pStyle w:val="TAL"/>
              <w:rPr>
                <w:sz w:val="16"/>
              </w:rPr>
            </w:pPr>
          </w:p>
        </w:tc>
        <w:tc>
          <w:tcPr>
            <w:tcW w:w="1903" w:type="dxa"/>
            <w:shd w:val="clear" w:color="auto" w:fill="auto"/>
          </w:tcPr>
          <w:p w14:paraId="1800AAEE" w14:textId="77777777" w:rsidR="0067755D" w:rsidRPr="00CD02FD" w:rsidRDefault="0067755D" w:rsidP="0067755D">
            <w:pPr>
              <w:pStyle w:val="TAL"/>
              <w:rPr>
                <w:sz w:val="16"/>
              </w:rPr>
            </w:pPr>
          </w:p>
        </w:tc>
        <w:tc>
          <w:tcPr>
            <w:tcW w:w="2483" w:type="dxa"/>
            <w:shd w:val="clear" w:color="auto" w:fill="auto"/>
          </w:tcPr>
          <w:p w14:paraId="6CAA252E" w14:textId="77777777" w:rsidR="0067755D" w:rsidRPr="00CD02FD" w:rsidRDefault="0067755D" w:rsidP="0067755D">
            <w:pPr>
              <w:pStyle w:val="TAL"/>
              <w:rPr>
                <w:sz w:val="16"/>
              </w:rPr>
            </w:pPr>
          </w:p>
        </w:tc>
      </w:tr>
      <w:tr w:rsidR="0067755D" w:rsidRPr="00CD02FD" w14:paraId="38A1C51E" w14:textId="77777777" w:rsidTr="00C95168">
        <w:trPr>
          <w:tblHeader/>
          <w:jc w:val="center"/>
        </w:trPr>
        <w:tc>
          <w:tcPr>
            <w:tcW w:w="1137" w:type="dxa"/>
            <w:tcBorders>
              <w:top w:val="single" w:sz="4" w:space="0" w:color="auto"/>
              <w:bottom w:val="single" w:sz="4" w:space="0" w:color="auto"/>
            </w:tcBorders>
            <w:shd w:val="clear" w:color="auto" w:fill="E8E8E8"/>
          </w:tcPr>
          <w:p w14:paraId="6C4CC4A8" w14:textId="77777777" w:rsidR="0067755D" w:rsidRPr="00CD02FD" w:rsidRDefault="0067755D" w:rsidP="0067755D">
            <w:pPr>
              <w:pStyle w:val="TAL"/>
              <w:rPr>
                <w:bCs/>
                <w:sz w:val="16"/>
              </w:rPr>
            </w:pPr>
            <w:r w:rsidRPr="00CD02FD">
              <w:rPr>
                <w:b/>
                <w:bCs/>
                <w:sz w:val="16"/>
              </w:rPr>
              <w:t>7.1.1.7</w:t>
            </w:r>
          </w:p>
        </w:tc>
        <w:tc>
          <w:tcPr>
            <w:tcW w:w="2340" w:type="dxa"/>
            <w:tcBorders>
              <w:bottom w:val="single" w:sz="4" w:space="0" w:color="auto"/>
            </w:tcBorders>
            <w:shd w:val="clear" w:color="auto" w:fill="E8E8E8"/>
          </w:tcPr>
          <w:p w14:paraId="5821497B" w14:textId="77777777" w:rsidR="0067755D" w:rsidRPr="00CD02FD" w:rsidRDefault="0067755D" w:rsidP="0067755D">
            <w:pPr>
              <w:pStyle w:val="TAL"/>
              <w:jc w:val="center"/>
              <w:rPr>
                <w:sz w:val="16"/>
              </w:rPr>
            </w:pPr>
          </w:p>
        </w:tc>
        <w:tc>
          <w:tcPr>
            <w:tcW w:w="2250" w:type="dxa"/>
            <w:tcBorders>
              <w:bottom w:val="single" w:sz="4" w:space="0" w:color="auto"/>
            </w:tcBorders>
            <w:shd w:val="clear" w:color="auto" w:fill="E8E8E8"/>
          </w:tcPr>
          <w:p w14:paraId="100CD59E" w14:textId="77777777" w:rsidR="0067755D" w:rsidRPr="00CD02FD" w:rsidRDefault="0067755D" w:rsidP="0067755D">
            <w:pPr>
              <w:pStyle w:val="TAL"/>
              <w:rPr>
                <w:sz w:val="16"/>
              </w:rPr>
            </w:pPr>
          </w:p>
        </w:tc>
        <w:tc>
          <w:tcPr>
            <w:tcW w:w="1903" w:type="dxa"/>
            <w:tcBorders>
              <w:bottom w:val="single" w:sz="4" w:space="0" w:color="auto"/>
            </w:tcBorders>
            <w:shd w:val="clear" w:color="auto" w:fill="E8E8E8"/>
          </w:tcPr>
          <w:p w14:paraId="576BD162" w14:textId="77777777" w:rsidR="0067755D" w:rsidRPr="00CD02FD" w:rsidRDefault="0067755D" w:rsidP="0067755D">
            <w:pPr>
              <w:pStyle w:val="TAL"/>
              <w:rPr>
                <w:sz w:val="16"/>
              </w:rPr>
            </w:pPr>
          </w:p>
        </w:tc>
        <w:tc>
          <w:tcPr>
            <w:tcW w:w="2483" w:type="dxa"/>
            <w:tcBorders>
              <w:bottom w:val="single" w:sz="4" w:space="0" w:color="auto"/>
            </w:tcBorders>
            <w:shd w:val="clear" w:color="auto" w:fill="E8E8E8"/>
          </w:tcPr>
          <w:p w14:paraId="5E4C8546" w14:textId="77777777" w:rsidR="0067755D" w:rsidRPr="00CD02FD" w:rsidRDefault="0067755D" w:rsidP="0067755D">
            <w:pPr>
              <w:pStyle w:val="TAL"/>
              <w:rPr>
                <w:sz w:val="16"/>
              </w:rPr>
            </w:pPr>
          </w:p>
        </w:tc>
      </w:tr>
      <w:tr w:rsidR="0067755D" w:rsidRPr="00CD02FD" w14:paraId="0E628275" w14:textId="77777777" w:rsidTr="00C95168">
        <w:trPr>
          <w:tblHeader/>
          <w:jc w:val="center"/>
        </w:trPr>
        <w:tc>
          <w:tcPr>
            <w:tcW w:w="1137" w:type="dxa"/>
            <w:tcBorders>
              <w:top w:val="single" w:sz="4" w:space="0" w:color="auto"/>
              <w:bottom w:val="single" w:sz="4" w:space="0" w:color="auto"/>
            </w:tcBorders>
            <w:shd w:val="clear" w:color="auto" w:fill="E8E8E8"/>
          </w:tcPr>
          <w:p w14:paraId="3113DEF3" w14:textId="77777777" w:rsidR="0067755D" w:rsidRPr="00CD02FD" w:rsidRDefault="0067755D" w:rsidP="0067755D">
            <w:pPr>
              <w:pStyle w:val="TAL"/>
              <w:rPr>
                <w:bCs/>
                <w:sz w:val="16"/>
              </w:rPr>
            </w:pPr>
            <w:r w:rsidRPr="00CD02FD">
              <w:rPr>
                <w:b/>
                <w:bCs/>
                <w:sz w:val="16"/>
              </w:rPr>
              <w:t>7.1.1.7.1</w:t>
            </w:r>
          </w:p>
        </w:tc>
        <w:tc>
          <w:tcPr>
            <w:tcW w:w="2340" w:type="dxa"/>
            <w:tcBorders>
              <w:bottom w:val="single" w:sz="4" w:space="0" w:color="auto"/>
            </w:tcBorders>
            <w:shd w:val="clear" w:color="auto" w:fill="E8E8E8"/>
          </w:tcPr>
          <w:p w14:paraId="625CDBF4" w14:textId="77777777" w:rsidR="0067755D" w:rsidRPr="00CD02FD" w:rsidRDefault="0067755D" w:rsidP="0067755D">
            <w:pPr>
              <w:pStyle w:val="TAL"/>
              <w:jc w:val="center"/>
              <w:rPr>
                <w:sz w:val="16"/>
              </w:rPr>
            </w:pPr>
          </w:p>
        </w:tc>
        <w:tc>
          <w:tcPr>
            <w:tcW w:w="2250" w:type="dxa"/>
            <w:tcBorders>
              <w:bottom w:val="single" w:sz="4" w:space="0" w:color="auto"/>
            </w:tcBorders>
            <w:shd w:val="clear" w:color="auto" w:fill="E8E8E8"/>
          </w:tcPr>
          <w:p w14:paraId="1F6F0B04" w14:textId="77777777" w:rsidR="0067755D" w:rsidRPr="00CD02FD" w:rsidRDefault="0067755D" w:rsidP="0067755D">
            <w:pPr>
              <w:pStyle w:val="TAL"/>
              <w:rPr>
                <w:sz w:val="16"/>
              </w:rPr>
            </w:pPr>
          </w:p>
        </w:tc>
        <w:tc>
          <w:tcPr>
            <w:tcW w:w="1903" w:type="dxa"/>
            <w:tcBorders>
              <w:bottom w:val="single" w:sz="4" w:space="0" w:color="auto"/>
            </w:tcBorders>
            <w:shd w:val="clear" w:color="auto" w:fill="E8E8E8"/>
          </w:tcPr>
          <w:p w14:paraId="02065719" w14:textId="77777777" w:rsidR="0067755D" w:rsidRPr="00CD02FD" w:rsidRDefault="0067755D" w:rsidP="0067755D">
            <w:pPr>
              <w:pStyle w:val="TAL"/>
              <w:rPr>
                <w:sz w:val="16"/>
              </w:rPr>
            </w:pPr>
          </w:p>
        </w:tc>
        <w:tc>
          <w:tcPr>
            <w:tcW w:w="2483" w:type="dxa"/>
            <w:tcBorders>
              <w:bottom w:val="single" w:sz="4" w:space="0" w:color="auto"/>
            </w:tcBorders>
            <w:shd w:val="clear" w:color="auto" w:fill="E8E8E8"/>
          </w:tcPr>
          <w:p w14:paraId="484807DD" w14:textId="77777777" w:rsidR="0067755D" w:rsidRPr="00CD02FD" w:rsidRDefault="0067755D" w:rsidP="0067755D">
            <w:pPr>
              <w:pStyle w:val="TAL"/>
              <w:rPr>
                <w:sz w:val="16"/>
              </w:rPr>
            </w:pPr>
          </w:p>
        </w:tc>
      </w:tr>
      <w:tr w:rsidR="0067755D" w:rsidRPr="00CD02FD" w14:paraId="2E160B5A" w14:textId="77777777" w:rsidTr="00C95168">
        <w:trPr>
          <w:tblHeader/>
          <w:jc w:val="center"/>
        </w:trPr>
        <w:tc>
          <w:tcPr>
            <w:tcW w:w="1137" w:type="dxa"/>
            <w:tcBorders>
              <w:top w:val="single" w:sz="4" w:space="0" w:color="auto"/>
              <w:bottom w:val="single" w:sz="4" w:space="0" w:color="auto"/>
            </w:tcBorders>
            <w:shd w:val="clear" w:color="auto" w:fill="auto"/>
          </w:tcPr>
          <w:p w14:paraId="74336C76" w14:textId="77777777" w:rsidR="0067755D" w:rsidRPr="00CD02FD" w:rsidRDefault="0067755D" w:rsidP="0067755D">
            <w:pPr>
              <w:pStyle w:val="TAL"/>
              <w:rPr>
                <w:sz w:val="16"/>
              </w:rPr>
            </w:pPr>
            <w:r w:rsidRPr="00CD02FD">
              <w:rPr>
                <w:sz w:val="16"/>
              </w:rPr>
              <w:t>7.1.1.7.1.1</w:t>
            </w:r>
          </w:p>
        </w:tc>
        <w:tc>
          <w:tcPr>
            <w:tcW w:w="2340" w:type="dxa"/>
            <w:tcBorders>
              <w:bottom w:val="single" w:sz="4" w:space="0" w:color="auto"/>
            </w:tcBorders>
            <w:shd w:val="clear" w:color="auto" w:fill="auto"/>
          </w:tcPr>
          <w:p w14:paraId="73D4E047" w14:textId="25540216" w:rsidR="0067755D" w:rsidRPr="00CD02FD" w:rsidRDefault="0067755D" w:rsidP="0067755D">
            <w:pPr>
              <w:pStyle w:val="TAL"/>
              <w:jc w:val="center"/>
              <w:rPr>
                <w:sz w:val="16"/>
              </w:rPr>
            </w:pPr>
            <w:r w:rsidRPr="00CD02FD">
              <w:rPr>
                <w:sz w:val="16"/>
              </w:rPr>
              <w:t>pc_UL_NR_CA_2CC</w:t>
            </w:r>
            <w:r w:rsidR="0013795D" w:rsidRPr="00CD02FD">
              <w:rPr>
                <w:sz w:val="16"/>
              </w:rPr>
              <w:t xml:space="preserve"> or pc_EN_DC_NR_UL_2CC</w:t>
            </w:r>
          </w:p>
        </w:tc>
        <w:tc>
          <w:tcPr>
            <w:tcW w:w="2250" w:type="dxa"/>
            <w:tcBorders>
              <w:bottom w:val="single" w:sz="4" w:space="0" w:color="auto"/>
            </w:tcBorders>
            <w:shd w:val="clear" w:color="auto" w:fill="auto"/>
          </w:tcPr>
          <w:p w14:paraId="48ACF5E9" w14:textId="77777777" w:rsidR="0067755D" w:rsidRPr="00CD02FD" w:rsidRDefault="0067755D" w:rsidP="0067755D">
            <w:pPr>
              <w:pStyle w:val="TAL"/>
              <w:rPr>
                <w:sz w:val="16"/>
              </w:rPr>
            </w:pPr>
          </w:p>
        </w:tc>
        <w:tc>
          <w:tcPr>
            <w:tcW w:w="1903" w:type="dxa"/>
            <w:tcBorders>
              <w:bottom w:val="single" w:sz="4" w:space="0" w:color="auto"/>
            </w:tcBorders>
            <w:shd w:val="clear" w:color="auto" w:fill="auto"/>
          </w:tcPr>
          <w:p w14:paraId="2E62B7B3" w14:textId="77777777" w:rsidR="0067755D" w:rsidRPr="00CD02FD" w:rsidRDefault="0067755D" w:rsidP="0067755D">
            <w:pPr>
              <w:pStyle w:val="TAL"/>
              <w:rPr>
                <w:sz w:val="16"/>
              </w:rPr>
            </w:pPr>
          </w:p>
        </w:tc>
        <w:tc>
          <w:tcPr>
            <w:tcW w:w="2483" w:type="dxa"/>
            <w:tcBorders>
              <w:bottom w:val="single" w:sz="4" w:space="0" w:color="auto"/>
            </w:tcBorders>
            <w:shd w:val="clear" w:color="auto" w:fill="auto"/>
          </w:tcPr>
          <w:p w14:paraId="1C2E0F84" w14:textId="77777777" w:rsidR="0067755D" w:rsidRPr="00CD02FD" w:rsidRDefault="0067755D" w:rsidP="0067755D">
            <w:pPr>
              <w:pStyle w:val="TAL"/>
              <w:rPr>
                <w:sz w:val="16"/>
              </w:rPr>
            </w:pPr>
          </w:p>
        </w:tc>
      </w:tr>
      <w:tr w:rsidR="0067755D" w:rsidRPr="00CD02FD" w14:paraId="1A206C9C" w14:textId="77777777" w:rsidTr="00C95168">
        <w:trPr>
          <w:tblHeader/>
          <w:jc w:val="center"/>
        </w:trPr>
        <w:tc>
          <w:tcPr>
            <w:tcW w:w="1137" w:type="dxa"/>
            <w:tcBorders>
              <w:top w:val="single" w:sz="4" w:space="0" w:color="auto"/>
              <w:bottom w:val="single" w:sz="4" w:space="0" w:color="auto"/>
            </w:tcBorders>
            <w:shd w:val="clear" w:color="auto" w:fill="auto"/>
          </w:tcPr>
          <w:p w14:paraId="1EBE51B7" w14:textId="77777777" w:rsidR="0067755D" w:rsidRPr="00CD02FD" w:rsidRDefault="0067755D" w:rsidP="0067755D">
            <w:pPr>
              <w:pStyle w:val="TAL"/>
              <w:rPr>
                <w:sz w:val="16"/>
              </w:rPr>
            </w:pPr>
            <w:r w:rsidRPr="00CD02FD">
              <w:rPr>
                <w:sz w:val="16"/>
              </w:rPr>
              <w:t>7.1.1.7.1.2</w:t>
            </w:r>
          </w:p>
        </w:tc>
        <w:tc>
          <w:tcPr>
            <w:tcW w:w="2340" w:type="dxa"/>
            <w:tcBorders>
              <w:bottom w:val="single" w:sz="4" w:space="0" w:color="auto"/>
            </w:tcBorders>
            <w:shd w:val="clear" w:color="auto" w:fill="auto"/>
          </w:tcPr>
          <w:p w14:paraId="0651A10A" w14:textId="68169F3B" w:rsidR="0067755D" w:rsidRPr="00CD02FD" w:rsidRDefault="0067755D" w:rsidP="0067755D">
            <w:pPr>
              <w:pStyle w:val="TAL"/>
              <w:jc w:val="center"/>
              <w:rPr>
                <w:sz w:val="16"/>
              </w:rPr>
            </w:pPr>
            <w:r w:rsidRPr="00CD02FD">
              <w:rPr>
                <w:sz w:val="16"/>
              </w:rPr>
              <w:t>pc_UL_NR_CA_2CC</w:t>
            </w:r>
            <w:r w:rsidR="0013795D" w:rsidRPr="00CD02FD">
              <w:rPr>
                <w:sz w:val="16"/>
              </w:rPr>
              <w:t xml:space="preserve"> or pc_EN_DC_NR_UL_2CC</w:t>
            </w:r>
          </w:p>
        </w:tc>
        <w:tc>
          <w:tcPr>
            <w:tcW w:w="2250" w:type="dxa"/>
            <w:tcBorders>
              <w:bottom w:val="single" w:sz="4" w:space="0" w:color="auto"/>
            </w:tcBorders>
            <w:shd w:val="clear" w:color="auto" w:fill="auto"/>
          </w:tcPr>
          <w:p w14:paraId="049BC205" w14:textId="77777777" w:rsidR="0067755D" w:rsidRPr="00CD02FD" w:rsidRDefault="0067755D" w:rsidP="0067755D">
            <w:pPr>
              <w:pStyle w:val="TAL"/>
              <w:rPr>
                <w:sz w:val="16"/>
              </w:rPr>
            </w:pPr>
          </w:p>
        </w:tc>
        <w:tc>
          <w:tcPr>
            <w:tcW w:w="1903" w:type="dxa"/>
            <w:tcBorders>
              <w:bottom w:val="single" w:sz="4" w:space="0" w:color="auto"/>
            </w:tcBorders>
            <w:shd w:val="clear" w:color="auto" w:fill="auto"/>
          </w:tcPr>
          <w:p w14:paraId="666EF4EF" w14:textId="77777777" w:rsidR="0067755D" w:rsidRPr="00CD02FD" w:rsidRDefault="0067755D" w:rsidP="0067755D">
            <w:pPr>
              <w:pStyle w:val="TAL"/>
              <w:rPr>
                <w:sz w:val="16"/>
              </w:rPr>
            </w:pPr>
          </w:p>
        </w:tc>
        <w:tc>
          <w:tcPr>
            <w:tcW w:w="2483" w:type="dxa"/>
            <w:tcBorders>
              <w:bottom w:val="single" w:sz="4" w:space="0" w:color="auto"/>
            </w:tcBorders>
            <w:shd w:val="clear" w:color="auto" w:fill="auto"/>
          </w:tcPr>
          <w:p w14:paraId="49B75ABA" w14:textId="77777777" w:rsidR="0067755D" w:rsidRPr="00CD02FD" w:rsidRDefault="0067755D" w:rsidP="0067755D">
            <w:pPr>
              <w:pStyle w:val="TAL"/>
              <w:rPr>
                <w:sz w:val="16"/>
              </w:rPr>
            </w:pPr>
          </w:p>
        </w:tc>
      </w:tr>
      <w:tr w:rsidR="0067755D" w:rsidRPr="00CD02FD" w14:paraId="3B1BD7F9" w14:textId="77777777" w:rsidTr="00C95168">
        <w:trPr>
          <w:tblHeader/>
          <w:jc w:val="center"/>
        </w:trPr>
        <w:tc>
          <w:tcPr>
            <w:tcW w:w="1137" w:type="dxa"/>
            <w:tcBorders>
              <w:top w:val="single" w:sz="4" w:space="0" w:color="auto"/>
              <w:bottom w:val="single" w:sz="4" w:space="0" w:color="auto"/>
            </w:tcBorders>
            <w:shd w:val="clear" w:color="auto" w:fill="auto"/>
          </w:tcPr>
          <w:p w14:paraId="68F36ABF" w14:textId="77777777" w:rsidR="0067755D" w:rsidRPr="00CD02FD" w:rsidRDefault="0067755D" w:rsidP="0067755D">
            <w:pPr>
              <w:pStyle w:val="TAL"/>
              <w:rPr>
                <w:sz w:val="16"/>
              </w:rPr>
            </w:pPr>
            <w:r w:rsidRPr="00CD02FD">
              <w:rPr>
                <w:sz w:val="16"/>
              </w:rPr>
              <w:t>7.1.1.7.1.3</w:t>
            </w:r>
          </w:p>
        </w:tc>
        <w:tc>
          <w:tcPr>
            <w:tcW w:w="2340" w:type="dxa"/>
            <w:tcBorders>
              <w:bottom w:val="single" w:sz="4" w:space="0" w:color="auto"/>
            </w:tcBorders>
            <w:shd w:val="clear" w:color="auto" w:fill="auto"/>
          </w:tcPr>
          <w:p w14:paraId="5D530590" w14:textId="6FC12B9B" w:rsidR="0067755D" w:rsidRPr="00CD02FD" w:rsidRDefault="0067755D" w:rsidP="0067755D">
            <w:pPr>
              <w:pStyle w:val="TAL"/>
              <w:jc w:val="center"/>
              <w:rPr>
                <w:sz w:val="16"/>
              </w:rPr>
            </w:pPr>
            <w:r w:rsidRPr="00CD02FD">
              <w:rPr>
                <w:sz w:val="16"/>
              </w:rPr>
              <w:t>pc_UL_intra_non_contiguous_CA_NR_FR1_Class_(2A) or pc_UL_intra_non_contiguous_CA_NR_FR2_Class_(2A)</w:t>
            </w:r>
          </w:p>
        </w:tc>
        <w:tc>
          <w:tcPr>
            <w:tcW w:w="2250" w:type="dxa"/>
            <w:tcBorders>
              <w:bottom w:val="single" w:sz="4" w:space="0" w:color="auto"/>
            </w:tcBorders>
            <w:shd w:val="clear" w:color="auto" w:fill="auto"/>
          </w:tcPr>
          <w:p w14:paraId="55095FE5" w14:textId="77777777" w:rsidR="0067755D" w:rsidRPr="00CD02FD" w:rsidRDefault="0067755D" w:rsidP="0067755D">
            <w:pPr>
              <w:pStyle w:val="TAL"/>
              <w:rPr>
                <w:sz w:val="16"/>
              </w:rPr>
            </w:pPr>
          </w:p>
        </w:tc>
        <w:tc>
          <w:tcPr>
            <w:tcW w:w="1903" w:type="dxa"/>
            <w:tcBorders>
              <w:bottom w:val="single" w:sz="4" w:space="0" w:color="auto"/>
            </w:tcBorders>
            <w:shd w:val="clear" w:color="auto" w:fill="auto"/>
          </w:tcPr>
          <w:p w14:paraId="63B0B453" w14:textId="77777777" w:rsidR="0067755D" w:rsidRPr="00CD02FD" w:rsidRDefault="0067755D" w:rsidP="0067755D">
            <w:pPr>
              <w:pStyle w:val="TAL"/>
              <w:rPr>
                <w:sz w:val="16"/>
              </w:rPr>
            </w:pPr>
          </w:p>
        </w:tc>
        <w:tc>
          <w:tcPr>
            <w:tcW w:w="2483" w:type="dxa"/>
            <w:tcBorders>
              <w:bottom w:val="single" w:sz="4" w:space="0" w:color="auto"/>
            </w:tcBorders>
            <w:shd w:val="clear" w:color="auto" w:fill="auto"/>
          </w:tcPr>
          <w:p w14:paraId="0D02AFB8" w14:textId="77777777" w:rsidR="0067755D" w:rsidRPr="00CD02FD" w:rsidRDefault="0067755D" w:rsidP="0067755D">
            <w:pPr>
              <w:pStyle w:val="TAL"/>
              <w:rPr>
                <w:sz w:val="16"/>
              </w:rPr>
            </w:pPr>
          </w:p>
        </w:tc>
      </w:tr>
      <w:tr w:rsidR="00C95168" w:rsidRPr="00CD02FD" w14:paraId="1CF08013" w14:textId="77777777" w:rsidTr="00C95168">
        <w:trPr>
          <w:tblHeader/>
          <w:jc w:val="center"/>
        </w:trPr>
        <w:tc>
          <w:tcPr>
            <w:tcW w:w="1137" w:type="dxa"/>
            <w:tcBorders>
              <w:top w:val="single" w:sz="4" w:space="0" w:color="auto"/>
              <w:bottom w:val="single" w:sz="4" w:space="0" w:color="auto"/>
            </w:tcBorders>
            <w:shd w:val="clear" w:color="auto" w:fill="auto"/>
          </w:tcPr>
          <w:p w14:paraId="35D2D0C8" w14:textId="553515F9" w:rsidR="00C95168" w:rsidRPr="00CD02FD" w:rsidRDefault="00C95168" w:rsidP="00C95168">
            <w:pPr>
              <w:pStyle w:val="TAL"/>
              <w:rPr>
                <w:sz w:val="16"/>
              </w:rPr>
            </w:pPr>
            <w:r w:rsidRPr="00CD02FD">
              <w:rPr>
                <w:b/>
                <w:bCs/>
                <w:sz w:val="16"/>
                <w:szCs w:val="16"/>
              </w:rPr>
              <w:t>7.1.1.12</w:t>
            </w:r>
          </w:p>
        </w:tc>
        <w:tc>
          <w:tcPr>
            <w:tcW w:w="2340" w:type="dxa"/>
            <w:tcBorders>
              <w:bottom w:val="single" w:sz="4" w:space="0" w:color="auto"/>
            </w:tcBorders>
            <w:shd w:val="clear" w:color="auto" w:fill="auto"/>
          </w:tcPr>
          <w:p w14:paraId="73A05D2C" w14:textId="77777777" w:rsidR="00C95168" w:rsidRPr="00CD02FD" w:rsidRDefault="00C95168" w:rsidP="00C95168">
            <w:pPr>
              <w:pStyle w:val="TAL"/>
              <w:jc w:val="center"/>
              <w:rPr>
                <w:sz w:val="16"/>
              </w:rPr>
            </w:pPr>
          </w:p>
        </w:tc>
        <w:tc>
          <w:tcPr>
            <w:tcW w:w="2250" w:type="dxa"/>
            <w:tcBorders>
              <w:bottom w:val="single" w:sz="4" w:space="0" w:color="auto"/>
            </w:tcBorders>
            <w:shd w:val="clear" w:color="auto" w:fill="auto"/>
          </w:tcPr>
          <w:p w14:paraId="6A235CFD"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69B3476D"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1DC8018F" w14:textId="77777777" w:rsidR="00C95168" w:rsidRPr="00CD02FD" w:rsidRDefault="00C95168" w:rsidP="00C95168">
            <w:pPr>
              <w:pStyle w:val="TAL"/>
              <w:rPr>
                <w:sz w:val="16"/>
              </w:rPr>
            </w:pPr>
          </w:p>
        </w:tc>
      </w:tr>
      <w:tr w:rsidR="00C95168" w:rsidRPr="00CD02FD" w14:paraId="32DA41EC" w14:textId="77777777" w:rsidTr="00C95168">
        <w:trPr>
          <w:tblHeader/>
          <w:jc w:val="center"/>
        </w:trPr>
        <w:tc>
          <w:tcPr>
            <w:tcW w:w="1137" w:type="dxa"/>
            <w:tcBorders>
              <w:top w:val="single" w:sz="4" w:space="0" w:color="auto"/>
              <w:bottom w:val="single" w:sz="4" w:space="0" w:color="auto"/>
            </w:tcBorders>
            <w:shd w:val="clear" w:color="auto" w:fill="auto"/>
          </w:tcPr>
          <w:p w14:paraId="6B031E7C" w14:textId="7098E6CB" w:rsidR="00C95168" w:rsidRPr="00CD02FD" w:rsidRDefault="00C95168" w:rsidP="00C95168">
            <w:pPr>
              <w:pStyle w:val="TAL"/>
              <w:rPr>
                <w:sz w:val="16"/>
              </w:rPr>
            </w:pPr>
            <w:r w:rsidRPr="00CD02FD">
              <w:rPr>
                <w:sz w:val="16"/>
                <w:szCs w:val="16"/>
              </w:rPr>
              <w:t>7.1.1.12.3</w:t>
            </w:r>
          </w:p>
        </w:tc>
        <w:tc>
          <w:tcPr>
            <w:tcW w:w="2340" w:type="dxa"/>
            <w:tcBorders>
              <w:bottom w:val="single" w:sz="4" w:space="0" w:color="auto"/>
            </w:tcBorders>
            <w:shd w:val="clear" w:color="auto" w:fill="auto"/>
          </w:tcPr>
          <w:p w14:paraId="71B55D93" w14:textId="77777777" w:rsidR="00C95168" w:rsidRPr="00CD02FD" w:rsidRDefault="00C95168" w:rsidP="00C95168">
            <w:pPr>
              <w:pStyle w:val="TAL"/>
              <w:jc w:val="center"/>
              <w:rPr>
                <w:sz w:val="16"/>
              </w:rPr>
            </w:pPr>
          </w:p>
        </w:tc>
        <w:tc>
          <w:tcPr>
            <w:tcW w:w="2250" w:type="dxa"/>
            <w:tcBorders>
              <w:bottom w:val="single" w:sz="4" w:space="0" w:color="auto"/>
            </w:tcBorders>
            <w:shd w:val="clear" w:color="auto" w:fill="auto"/>
          </w:tcPr>
          <w:p w14:paraId="55D3CB35"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3927A55E"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40FFDD51" w14:textId="34DAE4D2" w:rsidR="00C95168" w:rsidRPr="00CD02FD" w:rsidRDefault="00C95168" w:rsidP="00C95168">
            <w:pPr>
              <w:pStyle w:val="TAL"/>
              <w:rPr>
                <w:sz w:val="16"/>
              </w:rPr>
            </w:pPr>
            <w:r w:rsidRPr="00CD02FD">
              <w:rPr>
                <w:sz w:val="16"/>
              </w:rPr>
              <w:t>Rel-15 E-UTRA</w:t>
            </w:r>
          </w:p>
        </w:tc>
      </w:tr>
      <w:tr w:rsidR="00C95168" w:rsidRPr="00CD02FD" w14:paraId="62481527" w14:textId="77777777" w:rsidTr="00C95168">
        <w:trPr>
          <w:tblHeader/>
          <w:jc w:val="center"/>
        </w:trPr>
        <w:tc>
          <w:tcPr>
            <w:tcW w:w="1137" w:type="dxa"/>
            <w:tcBorders>
              <w:top w:val="single" w:sz="4" w:space="0" w:color="auto"/>
              <w:bottom w:val="single" w:sz="4" w:space="0" w:color="auto"/>
            </w:tcBorders>
            <w:shd w:val="clear" w:color="auto" w:fill="D9D9D9"/>
          </w:tcPr>
          <w:p w14:paraId="7B0F0908" w14:textId="66547292" w:rsidR="00C95168" w:rsidRPr="00CD02FD" w:rsidRDefault="00C95168" w:rsidP="00C95168">
            <w:pPr>
              <w:pStyle w:val="TAL"/>
              <w:rPr>
                <w:b/>
                <w:bCs/>
                <w:sz w:val="16"/>
                <w:szCs w:val="16"/>
              </w:rPr>
            </w:pPr>
            <w:r w:rsidRPr="00CD02FD">
              <w:rPr>
                <w:b/>
                <w:bCs/>
                <w:sz w:val="16"/>
                <w:szCs w:val="16"/>
              </w:rPr>
              <w:t>7.1.1.13</w:t>
            </w:r>
          </w:p>
        </w:tc>
        <w:tc>
          <w:tcPr>
            <w:tcW w:w="2340" w:type="dxa"/>
            <w:tcBorders>
              <w:bottom w:val="single" w:sz="4" w:space="0" w:color="auto"/>
            </w:tcBorders>
            <w:shd w:val="clear" w:color="auto" w:fill="D9D9D9"/>
          </w:tcPr>
          <w:p w14:paraId="0ADA678E" w14:textId="77777777" w:rsidR="00C95168" w:rsidRPr="00CD02FD" w:rsidRDefault="00C95168" w:rsidP="00C95168">
            <w:pPr>
              <w:pStyle w:val="TAL"/>
              <w:jc w:val="center"/>
              <w:rPr>
                <w:sz w:val="16"/>
                <w:szCs w:val="16"/>
              </w:rPr>
            </w:pPr>
          </w:p>
        </w:tc>
        <w:tc>
          <w:tcPr>
            <w:tcW w:w="2250" w:type="dxa"/>
            <w:tcBorders>
              <w:bottom w:val="single" w:sz="4" w:space="0" w:color="auto"/>
            </w:tcBorders>
            <w:shd w:val="clear" w:color="auto" w:fill="D9D9D9"/>
          </w:tcPr>
          <w:p w14:paraId="77C35892" w14:textId="77777777" w:rsidR="00C95168" w:rsidRPr="00CD02FD" w:rsidRDefault="00C95168" w:rsidP="00C95168">
            <w:pPr>
              <w:pStyle w:val="TAL"/>
              <w:rPr>
                <w:sz w:val="16"/>
              </w:rPr>
            </w:pPr>
          </w:p>
        </w:tc>
        <w:tc>
          <w:tcPr>
            <w:tcW w:w="1903" w:type="dxa"/>
            <w:tcBorders>
              <w:bottom w:val="single" w:sz="4" w:space="0" w:color="auto"/>
            </w:tcBorders>
            <w:shd w:val="clear" w:color="auto" w:fill="D9D9D9"/>
          </w:tcPr>
          <w:p w14:paraId="1C29DCC4" w14:textId="77777777" w:rsidR="00C95168" w:rsidRPr="00CD02FD" w:rsidRDefault="00C95168" w:rsidP="00C95168">
            <w:pPr>
              <w:pStyle w:val="TAL"/>
              <w:rPr>
                <w:sz w:val="16"/>
              </w:rPr>
            </w:pPr>
          </w:p>
        </w:tc>
        <w:tc>
          <w:tcPr>
            <w:tcW w:w="2483" w:type="dxa"/>
            <w:tcBorders>
              <w:bottom w:val="single" w:sz="4" w:space="0" w:color="auto"/>
            </w:tcBorders>
            <w:shd w:val="clear" w:color="auto" w:fill="D9D9D9"/>
          </w:tcPr>
          <w:p w14:paraId="0D070B45" w14:textId="77777777" w:rsidR="00C95168" w:rsidRPr="00CD02FD" w:rsidRDefault="00C95168" w:rsidP="00C95168">
            <w:pPr>
              <w:pStyle w:val="TAL"/>
              <w:rPr>
                <w:sz w:val="16"/>
              </w:rPr>
            </w:pPr>
          </w:p>
        </w:tc>
      </w:tr>
      <w:tr w:rsidR="00C95168" w:rsidRPr="00CD02FD" w14:paraId="0F28698F" w14:textId="77777777" w:rsidTr="00C95168">
        <w:trPr>
          <w:tblHeader/>
          <w:jc w:val="center"/>
        </w:trPr>
        <w:tc>
          <w:tcPr>
            <w:tcW w:w="1137" w:type="dxa"/>
            <w:tcBorders>
              <w:top w:val="single" w:sz="4" w:space="0" w:color="auto"/>
              <w:bottom w:val="single" w:sz="4" w:space="0" w:color="auto"/>
            </w:tcBorders>
            <w:shd w:val="clear" w:color="auto" w:fill="auto"/>
          </w:tcPr>
          <w:p w14:paraId="50CF207C" w14:textId="1C17BE9A" w:rsidR="00C95168" w:rsidRPr="00CD02FD" w:rsidRDefault="00C95168" w:rsidP="00C95168">
            <w:pPr>
              <w:pStyle w:val="TAL"/>
              <w:rPr>
                <w:b/>
                <w:bCs/>
                <w:sz w:val="16"/>
                <w:szCs w:val="16"/>
              </w:rPr>
            </w:pPr>
            <w:r w:rsidRPr="00CD02FD">
              <w:rPr>
                <w:sz w:val="16"/>
                <w:szCs w:val="16"/>
              </w:rPr>
              <w:t>7.1.1.13.1</w:t>
            </w:r>
          </w:p>
        </w:tc>
        <w:tc>
          <w:tcPr>
            <w:tcW w:w="2340" w:type="dxa"/>
            <w:tcBorders>
              <w:bottom w:val="single" w:sz="4" w:space="0" w:color="auto"/>
            </w:tcBorders>
            <w:shd w:val="clear" w:color="auto" w:fill="auto"/>
          </w:tcPr>
          <w:p w14:paraId="351E1003" w14:textId="55F7EA31" w:rsidR="00C95168" w:rsidRPr="00CD02FD" w:rsidRDefault="00C95168" w:rsidP="00C95168">
            <w:pPr>
              <w:pStyle w:val="TAL"/>
              <w:jc w:val="center"/>
              <w:rPr>
                <w:sz w:val="16"/>
                <w:szCs w:val="16"/>
              </w:rPr>
            </w:pPr>
            <w:r w:rsidRPr="00CD02FD">
              <w:rPr>
                <w:sz w:val="16"/>
                <w:szCs w:val="16"/>
              </w:rPr>
              <w:t>pc_logicalChannelSR_DelayTimer</w:t>
            </w:r>
          </w:p>
        </w:tc>
        <w:tc>
          <w:tcPr>
            <w:tcW w:w="2250" w:type="dxa"/>
            <w:tcBorders>
              <w:bottom w:val="single" w:sz="4" w:space="0" w:color="auto"/>
            </w:tcBorders>
            <w:shd w:val="clear" w:color="auto" w:fill="auto"/>
          </w:tcPr>
          <w:p w14:paraId="5D590A32"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3BE90877"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75F69112" w14:textId="77777777" w:rsidR="00C95168" w:rsidRPr="00CD02FD" w:rsidRDefault="00C95168" w:rsidP="00C95168">
            <w:pPr>
              <w:pStyle w:val="TAL"/>
              <w:rPr>
                <w:sz w:val="16"/>
              </w:rPr>
            </w:pPr>
          </w:p>
        </w:tc>
      </w:tr>
      <w:tr w:rsidR="00C95168" w:rsidRPr="00CD02FD" w14:paraId="1285BCF3" w14:textId="77777777" w:rsidTr="00C95168">
        <w:trPr>
          <w:tblHeader/>
          <w:jc w:val="center"/>
        </w:trPr>
        <w:tc>
          <w:tcPr>
            <w:tcW w:w="1137" w:type="dxa"/>
            <w:tcBorders>
              <w:top w:val="single" w:sz="4" w:space="0" w:color="auto"/>
              <w:bottom w:val="single" w:sz="4" w:space="0" w:color="auto"/>
            </w:tcBorders>
            <w:shd w:val="clear" w:color="auto" w:fill="auto"/>
          </w:tcPr>
          <w:p w14:paraId="3011862B" w14:textId="22E0483F" w:rsidR="00C95168" w:rsidRPr="00CD02FD" w:rsidRDefault="00C95168" w:rsidP="00C95168">
            <w:pPr>
              <w:pStyle w:val="TAL"/>
              <w:rPr>
                <w:b/>
                <w:bCs/>
                <w:sz w:val="16"/>
                <w:szCs w:val="16"/>
              </w:rPr>
            </w:pPr>
            <w:r w:rsidRPr="00CD02FD">
              <w:rPr>
                <w:sz w:val="16"/>
                <w:szCs w:val="16"/>
              </w:rPr>
              <w:t>7.1.1.13.2</w:t>
            </w:r>
          </w:p>
        </w:tc>
        <w:tc>
          <w:tcPr>
            <w:tcW w:w="2340" w:type="dxa"/>
            <w:tcBorders>
              <w:bottom w:val="single" w:sz="4" w:space="0" w:color="auto"/>
            </w:tcBorders>
            <w:shd w:val="clear" w:color="auto" w:fill="auto"/>
          </w:tcPr>
          <w:p w14:paraId="2B54FDA9" w14:textId="114068B0" w:rsidR="00C95168" w:rsidRPr="00CD02FD" w:rsidRDefault="00C95168" w:rsidP="00C95168">
            <w:pPr>
              <w:pStyle w:val="TAL"/>
              <w:jc w:val="center"/>
              <w:rPr>
                <w:sz w:val="16"/>
                <w:szCs w:val="16"/>
              </w:rPr>
            </w:pPr>
            <w:r w:rsidRPr="00CD02FD">
              <w:rPr>
                <w:sz w:val="16"/>
                <w:szCs w:val="16"/>
              </w:rPr>
              <w:t>pc_logicalChannelSR_DelayTimer</w:t>
            </w:r>
          </w:p>
        </w:tc>
        <w:tc>
          <w:tcPr>
            <w:tcW w:w="2250" w:type="dxa"/>
            <w:tcBorders>
              <w:bottom w:val="single" w:sz="4" w:space="0" w:color="auto"/>
            </w:tcBorders>
            <w:shd w:val="clear" w:color="auto" w:fill="auto"/>
          </w:tcPr>
          <w:p w14:paraId="7694054C"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279C2AB3"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2D1ED2B2" w14:textId="77777777" w:rsidR="00C95168" w:rsidRPr="00CD02FD" w:rsidRDefault="00C95168" w:rsidP="00C95168">
            <w:pPr>
              <w:pStyle w:val="TAL"/>
              <w:rPr>
                <w:sz w:val="16"/>
              </w:rPr>
            </w:pPr>
          </w:p>
        </w:tc>
      </w:tr>
      <w:tr w:rsidR="00C95168" w:rsidRPr="00CD02FD" w14:paraId="6014F589" w14:textId="77777777" w:rsidTr="00C95168">
        <w:trPr>
          <w:tblHeader/>
          <w:jc w:val="center"/>
        </w:trPr>
        <w:tc>
          <w:tcPr>
            <w:tcW w:w="1137" w:type="dxa"/>
            <w:tcBorders>
              <w:top w:val="single" w:sz="4" w:space="0" w:color="auto"/>
              <w:bottom w:val="single" w:sz="4" w:space="0" w:color="auto"/>
            </w:tcBorders>
            <w:shd w:val="clear" w:color="auto" w:fill="auto"/>
          </w:tcPr>
          <w:p w14:paraId="1C80CE56" w14:textId="50BC3044" w:rsidR="00C95168" w:rsidRPr="00CD02FD" w:rsidRDefault="00C95168" w:rsidP="00C95168">
            <w:pPr>
              <w:pStyle w:val="TAL"/>
              <w:rPr>
                <w:sz w:val="16"/>
                <w:szCs w:val="16"/>
              </w:rPr>
            </w:pPr>
            <w:r w:rsidRPr="00CD02FD">
              <w:rPr>
                <w:sz w:val="16"/>
                <w:szCs w:val="16"/>
              </w:rPr>
              <w:t>7.1.1.13.5</w:t>
            </w:r>
          </w:p>
        </w:tc>
        <w:tc>
          <w:tcPr>
            <w:tcW w:w="2340" w:type="dxa"/>
            <w:tcBorders>
              <w:bottom w:val="single" w:sz="4" w:space="0" w:color="auto"/>
            </w:tcBorders>
            <w:shd w:val="clear" w:color="auto" w:fill="auto"/>
          </w:tcPr>
          <w:p w14:paraId="14787C4E" w14:textId="5E9489C0" w:rsidR="00C95168" w:rsidRPr="00CD02FD" w:rsidRDefault="00C95168" w:rsidP="00C95168">
            <w:pPr>
              <w:pStyle w:val="TAL"/>
              <w:jc w:val="center"/>
              <w:rPr>
                <w:sz w:val="16"/>
                <w:szCs w:val="16"/>
              </w:rPr>
            </w:pPr>
            <w:r w:rsidRPr="00CD02FD">
              <w:rPr>
                <w:sz w:val="16"/>
                <w:szCs w:val="16"/>
              </w:rPr>
              <w:t>pc_ra_SDT_r17</w:t>
            </w:r>
          </w:p>
        </w:tc>
        <w:tc>
          <w:tcPr>
            <w:tcW w:w="2250" w:type="dxa"/>
            <w:tcBorders>
              <w:bottom w:val="single" w:sz="4" w:space="0" w:color="auto"/>
            </w:tcBorders>
            <w:shd w:val="clear" w:color="auto" w:fill="auto"/>
          </w:tcPr>
          <w:p w14:paraId="6D45859D"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1F23CA9A"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3B204572" w14:textId="77777777" w:rsidR="00C95168" w:rsidRPr="00CD02FD" w:rsidRDefault="00C95168" w:rsidP="00C95168">
            <w:pPr>
              <w:pStyle w:val="TAL"/>
              <w:rPr>
                <w:sz w:val="16"/>
              </w:rPr>
            </w:pPr>
          </w:p>
        </w:tc>
      </w:tr>
      <w:tr w:rsidR="00C95168" w:rsidRPr="00CD02FD" w14:paraId="2A453E58" w14:textId="77777777" w:rsidTr="00C95168">
        <w:trPr>
          <w:tblHeader/>
          <w:jc w:val="center"/>
        </w:trPr>
        <w:tc>
          <w:tcPr>
            <w:tcW w:w="1137" w:type="dxa"/>
            <w:tcBorders>
              <w:top w:val="single" w:sz="4" w:space="0" w:color="auto"/>
              <w:bottom w:val="single" w:sz="4" w:space="0" w:color="auto"/>
            </w:tcBorders>
            <w:shd w:val="clear" w:color="auto" w:fill="E8E8E8"/>
          </w:tcPr>
          <w:p w14:paraId="363932CA" w14:textId="77777777" w:rsidR="00C95168" w:rsidRPr="00CD02FD" w:rsidRDefault="00C95168" w:rsidP="00C95168">
            <w:pPr>
              <w:pStyle w:val="TAL"/>
              <w:rPr>
                <w:bCs/>
                <w:sz w:val="16"/>
              </w:rPr>
            </w:pPr>
            <w:r w:rsidRPr="00CD02FD">
              <w:rPr>
                <w:b/>
                <w:bCs/>
                <w:sz w:val="16"/>
              </w:rPr>
              <w:t>7.1.2</w:t>
            </w:r>
          </w:p>
        </w:tc>
        <w:tc>
          <w:tcPr>
            <w:tcW w:w="2340" w:type="dxa"/>
            <w:tcBorders>
              <w:bottom w:val="single" w:sz="4" w:space="0" w:color="auto"/>
            </w:tcBorders>
            <w:shd w:val="clear" w:color="auto" w:fill="E8E8E8"/>
          </w:tcPr>
          <w:p w14:paraId="4B5E4639" w14:textId="77777777" w:rsidR="00C95168" w:rsidRPr="00CD02FD" w:rsidRDefault="00C95168" w:rsidP="00C95168">
            <w:pPr>
              <w:pStyle w:val="TAL"/>
              <w:jc w:val="center"/>
              <w:rPr>
                <w:sz w:val="16"/>
              </w:rPr>
            </w:pPr>
          </w:p>
        </w:tc>
        <w:tc>
          <w:tcPr>
            <w:tcW w:w="2250" w:type="dxa"/>
            <w:tcBorders>
              <w:bottom w:val="single" w:sz="4" w:space="0" w:color="auto"/>
            </w:tcBorders>
            <w:shd w:val="clear" w:color="auto" w:fill="E8E8E8"/>
          </w:tcPr>
          <w:p w14:paraId="7AB8E68C" w14:textId="77777777" w:rsidR="00C95168" w:rsidRPr="00CD02FD" w:rsidRDefault="00C95168" w:rsidP="00C95168">
            <w:pPr>
              <w:pStyle w:val="TAL"/>
              <w:rPr>
                <w:sz w:val="16"/>
              </w:rPr>
            </w:pPr>
          </w:p>
        </w:tc>
        <w:tc>
          <w:tcPr>
            <w:tcW w:w="1903" w:type="dxa"/>
            <w:tcBorders>
              <w:bottom w:val="single" w:sz="4" w:space="0" w:color="auto"/>
            </w:tcBorders>
            <w:shd w:val="clear" w:color="auto" w:fill="E8E8E8"/>
          </w:tcPr>
          <w:p w14:paraId="22719401" w14:textId="77777777" w:rsidR="00C95168" w:rsidRPr="00CD02FD" w:rsidRDefault="00C95168" w:rsidP="00C95168">
            <w:pPr>
              <w:pStyle w:val="TAL"/>
              <w:rPr>
                <w:sz w:val="16"/>
              </w:rPr>
            </w:pPr>
          </w:p>
        </w:tc>
        <w:tc>
          <w:tcPr>
            <w:tcW w:w="2483" w:type="dxa"/>
            <w:tcBorders>
              <w:bottom w:val="single" w:sz="4" w:space="0" w:color="auto"/>
            </w:tcBorders>
            <w:shd w:val="clear" w:color="auto" w:fill="E8E8E8"/>
          </w:tcPr>
          <w:p w14:paraId="7A47A9AD" w14:textId="77777777" w:rsidR="00C95168" w:rsidRPr="00CD02FD" w:rsidRDefault="00C95168" w:rsidP="00C95168">
            <w:pPr>
              <w:pStyle w:val="TAL"/>
              <w:rPr>
                <w:sz w:val="16"/>
              </w:rPr>
            </w:pPr>
          </w:p>
        </w:tc>
      </w:tr>
      <w:tr w:rsidR="00C95168" w:rsidRPr="00CD02FD" w14:paraId="29B232E5" w14:textId="77777777" w:rsidTr="00C95168">
        <w:trPr>
          <w:tblHeader/>
          <w:jc w:val="center"/>
        </w:trPr>
        <w:tc>
          <w:tcPr>
            <w:tcW w:w="1137" w:type="dxa"/>
            <w:tcBorders>
              <w:top w:val="single" w:sz="4" w:space="0" w:color="auto"/>
              <w:bottom w:val="single" w:sz="4" w:space="0" w:color="auto"/>
            </w:tcBorders>
            <w:shd w:val="clear" w:color="auto" w:fill="E8E8E8"/>
          </w:tcPr>
          <w:p w14:paraId="3D759068" w14:textId="77777777" w:rsidR="00C95168" w:rsidRPr="00CD02FD" w:rsidRDefault="00C95168" w:rsidP="00C95168">
            <w:pPr>
              <w:pStyle w:val="TAL"/>
              <w:rPr>
                <w:bCs/>
                <w:sz w:val="16"/>
              </w:rPr>
            </w:pPr>
            <w:r w:rsidRPr="00CD02FD">
              <w:rPr>
                <w:b/>
                <w:bCs/>
                <w:sz w:val="16"/>
              </w:rPr>
              <w:t>7.1.2.2</w:t>
            </w:r>
          </w:p>
        </w:tc>
        <w:tc>
          <w:tcPr>
            <w:tcW w:w="2340" w:type="dxa"/>
            <w:tcBorders>
              <w:bottom w:val="single" w:sz="4" w:space="0" w:color="auto"/>
            </w:tcBorders>
            <w:shd w:val="clear" w:color="auto" w:fill="E8E8E8"/>
          </w:tcPr>
          <w:p w14:paraId="6231C8D6" w14:textId="77777777" w:rsidR="00C95168" w:rsidRPr="00CD02FD" w:rsidRDefault="00C95168" w:rsidP="00C95168">
            <w:pPr>
              <w:pStyle w:val="TAL"/>
              <w:jc w:val="center"/>
              <w:rPr>
                <w:sz w:val="16"/>
              </w:rPr>
            </w:pPr>
          </w:p>
        </w:tc>
        <w:tc>
          <w:tcPr>
            <w:tcW w:w="2250" w:type="dxa"/>
            <w:tcBorders>
              <w:bottom w:val="single" w:sz="4" w:space="0" w:color="auto"/>
            </w:tcBorders>
            <w:shd w:val="clear" w:color="auto" w:fill="E8E8E8"/>
          </w:tcPr>
          <w:p w14:paraId="2AF29887" w14:textId="77777777" w:rsidR="00C95168" w:rsidRPr="00CD02FD" w:rsidRDefault="00C95168" w:rsidP="00C95168">
            <w:pPr>
              <w:pStyle w:val="TAL"/>
              <w:rPr>
                <w:sz w:val="16"/>
              </w:rPr>
            </w:pPr>
          </w:p>
        </w:tc>
        <w:tc>
          <w:tcPr>
            <w:tcW w:w="1903" w:type="dxa"/>
            <w:tcBorders>
              <w:bottom w:val="single" w:sz="4" w:space="0" w:color="auto"/>
            </w:tcBorders>
            <w:shd w:val="clear" w:color="auto" w:fill="E8E8E8"/>
          </w:tcPr>
          <w:p w14:paraId="37D24444" w14:textId="77777777" w:rsidR="00C95168" w:rsidRPr="00CD02FD" w:rsidRDefault="00C95168" w:rsidP="00C95168">
            <w:pPr>
              <w:pStyle w:val="TAL"/>
              <w:rPr>
                <w:sz w:val="16"/>
              </w:rPr>
            </w:pPr>
          </w:p>
        </w:tc>
        <w:tc>
          <w:tcPr>
            <w:tcW w:w="2483" w:type="dxa"/>
            <w:tcBorders>
              <w:bottom w:val="single" w:sz="4" w:space="0" w:color="auto"/>
            </w:tcBorders>
            <w:shd w:val="clear" w:color="auto" w:fill="E8E8E8"/>
          </w:tcPr>
          <w:p w14:paraId="1891BAA6" w14:textId="77777777" w:rsidR="00C95168" w:rsidRPr="00CD02FD" w:rsidRDefault="00C95168" w:rsidP="00C95168">
            <w:pPr>
              <w:pStyle w:val="TAL"/>
              <w:rPr>
                <w:sz w:val="16"/>
              </w:rPr>
            </w:pPr>
          </w:p>
        </w:tc>
      </w:tr>
      <w:tr w:rsidR="00C95168" w:rsidRPr="00CD02FD" w14:paraId="210293CF" w14:textId="77777777" w:rsidTr="00C95168">
        <w:trPr>
          <w:tblHeader/>
          <w:jc w:val="center"/>
        </w:trPr>
        <w:tc>
          <w:tcPr>
            <w:tcW w:w="1137" w:type="dxa"/>
            <w:tcBorders>
              <w:top w:val="single" w:sz="4" w:space="0" w:color="auto"/>
              <w:bottom w:val="single" w:sz="4" w:space="0" w:color="auto"/>
            </w:tcBorders>
            <w:shd w:val="clear" w:color="auto" w:fill="auto"/>
          </w:tcPr>
          <w:p w14:paraId="345744B2" w14:textId="77777777" w:rsidR="00C95168" w:rsidRPr="00CD02FD" w:rsidRDefault="00C95168" w:rsidP="00C95168">
            <w:pPr>
              <w:pStyle w:val="TAL"/>
              <w:rPr>
                <w:sz w:val="16"/>
              </w:rPr>
            </w:pPr>
            <w:r w:rsidRPr="00CD02FD">
              <w:rPr>
                <w:sz w:val="16"/>
              </w:rPr>
              <w:t>7.1.2.2.5</w:t>
            </w:r>
          </w:p>
        </w:tc>
        <w:tc>
          <w:tcPr>
            <w:tcW w:w="2340" w:type="dxa"/>
            <w:tcBorders>
              <w:bottom w:val="single" w:sz="4" w:space="0" w:color="auto"/>
            </w:tcBorders>
            <w:shd w:val="clear" w:color="auto" w:fill="auto"/>
          </w:tcPr>
          <w:p w14:paraId="12F341C6" w14:textId="77777777" w:rsidR="00C95168" w:rsidRPr="00CD02FD" w:rsidRDefault="00C95168" w:rsidP="00C95168">
            <w:pPr>
              <w:pStyle w:val="TAL"/>
              <w:jc w:val="center"/>
              <w:rPr>
                <w:sz w:val="16"/>
              </w:rPr>
            </w:pPr>
            <w:r w:rsidRPr="00CD02FD">
              <w:rPr>
                <w:sz w:val="16"/>
              </w:rPr>
              <w:t>pc_um_WithShortSN</w:t>
            </w:r>
          </w:p>
        </w:tc>
        <w:tc>
          <w:tcPr>
            <w:tcW w:w="2250" w:type="dxa"/>
            <w:tcBorders>
              <w:bottom w:val="single" w:sz="4" w:space="0" w:color="auto"/>
            </w:tcBorders>
            <w:shd w:val="clear" w:color="auto" w:fill="auto"/>
          </w:tcPr>
          <w:p w14:paraId="192F0BFE"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3CEBD88E"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3EDF8BCA" w14:textId="77777777" w:rsidR="00C95168" w:rsidRPr="00CD02FD" w:rsidRDefault="00C95168" w:rsidP="00C95168">
            <w:pPr>
              <w:pStyle w:val="TAL"/>
              <w:rPr>
                <w:sz w:val="16"/>
              </w:rPr>
            </w:pPr>
          </w:p>
        </w:tc>
      </w:tr>
      <w:tr w:rsidR="00C95168" w:rsidRPr="00CD02FD" w14:paraId="45DA80A3" w14:textId="77777777" w:rsidTr="00C95168">
        <w:trPr>
          <w:tblHeader/>
          <w:jc w:val="center"/>
        </w:trPr>
        <w:tc>
          <w:tcPr>
            <w:tcW w:w="1137" w:type="dxa"/>
            <w:tcBorders>
              <w:top w:val="single" w:sz="4" w:space="0" w:color="auto"/>
              <w:bottom w:val="single" w:sz="4" w:space="0" w:color="auto"/>
            </w:tcBorders>
            <w:shd w:val="clear" w:color="auto" w:fill="auto"/>
          </w:tcPr>
          <w:p w14:paraId="7AED345A" w14:textId="77777777" w:rsidR="00C95168" w:rsidRPr="00CD02FD" w:rsidRDefault="00C95168" w:rsidP="00C95168">
            <w:pPr>
              <w:pStyle w:val="TAL"/>
              <w:rPr>
                <w:sz w:val="16"/>
              </w:rPr>
            </w:pPr>
            <w:r w:rsidRPr="00CD02FD">
              <w:rPr>
                <w:sz w:val="16"/>
              </w:rPr>
              <w:t>7.1.2.2.6</w:t>
            </w:r>
          </w:p>
        </w:tc>
        <w:tc>
          <w:tcPr>
            <w:tcW w:w="2340" w:type="dxa"/>
            <w:tcBorders>
              <w:bottom w:val="single" w:sz="4" w:space="0" w:color="auto"/>
            </w:tcBorders>
            <w:shd w:val="clear" w:color="auto" w:fill="auto"/>
          </w:tcPr>
          <w:p w14:paraId="78FE5DD3" w14:textId="77777777" w:rsidR="00C95168" w:rsidRPr="00CD02FD" w:rsidRDefault="00C95168" w:rsidP="00C95168">
            <w:pPr>
              <w:pStyle w:val="TAL"/>
              <w:jc w:val="center"/>
              <w:rPr>
                <w:sz w:val="16"/>
              </w:rPr>
            </w:pPr>
            <w:r w:rsidRPr="00CD02FD">
              <w:rPr>
                <w:sz w:val="16"/>
              </w:rPr>
              <w:t>pc_um_WithShortSN</w:t>
            </w:r>
          </w:p>
        </w:tc>
        <w:tc>
          <w:tcPr>
            <w:tcW w:w="2250" w:type="dxa"/>
            <w:tcBorders>
              <w:bottom w:val="single" w:sz="4" w:space="0" w:color="auto"/>
            </w:tcBorders>
            <w:shd w:val="clear" w:color="auto" w:fill="auto"/>
          </w:tcPr>
          <w:p w14:paraId="51624EAE"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437139C2"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69C1AB6E" w14:textId="77777777" w:rsidR="00C95168" w:rsidRPr="00CD02FD" w:rsidRDefault="00C95168" w:rsidP="00C95168">
            <w:pPr>
              <w:pStyle w:val="TAL"/>
              <w:rPr>
                <w:sz w:val="16"/>
              </w:rPr>
            </w:pPr>
          </w:p>
        </w:tc>
      </w:tr>
      <w:tr w:rsidR="00C95168" w:rsidRPr="00CD02FD" w14:paraId="7E5E98AA" w14:textId="77777777" w:rsidTr="00C95168">
        <w:trPr>
          <w:tblHeader/>
          <w:jc w:val="center"/>
        </w:trPr>
        <w:tc>
          <w:tcPr>
            <w:tcW w:w="1137" w:type="dxa"/>
            <w:tcBorders>
              <w:top w:val="single" w:sz="4" w:space="0" w:color="auto"/>
              <w:bottom w:val="single" w:sz="4" w:space="0" w:color="auto"/>
            </w:tcBorders>
            <w:shd w:val="clear" w:color="auto" w:fill="E8E8E8"/>
          </w:tcPr>
          <w:p w14:paraId="6A85D9B5" w14:textId="77777777" w:rsidR="00C95168" w:rsidRPr="00CD02FD" w:rsidRDefault="00C95168" w:rsidP="00C95168">
            <w:pPr>
              <w:pStyle w:val="TAL"/>
              <w:rPr>
                <w:bCs/>
                <w:sz w:val="16"/>
              </w:rPr>
            </w:pPr>
            <w:r w:rsidRPr="00CD02FD">
              <w:rPr>
                <w:b/>
                <w:bCs/>
                <w:sz w:val="16"/>
              </w:rPr>
              <w:t>7.1.3</w:t>
            </w:r>
          </w:p>
        </w:tc>
        <w:tc>
          <w:tcPr>
            <w:tcW w:w="2340" w:type="dxa"/>
            <w:tcBorders>
              <w:bottom w:val="single" w:sz="4" w:space="0" w:color="auto"/>
            </w:tcBorders>
            <w:shd w:val="clear" w:color="auto" w:fill="E8E8E8"/>
          </w:tcPr>
          <w:p w14:paraId="2BFDF58F" w14:textId="77777777" w:rsidR="00C95168" w:rsidRPr="00CD02FD" w:rsidRDefault="00C95168" w:rsidP="00C95168">
            <w:pPr>
              <w:pStyle w:val="TAL"/>
              <w:jc w:val="center"/>
              <w:rPr>
                <w:sz w:val="16"/>
              </w:rPr>
            </w:pPr>
          </w:p>
        </w:tc>
        <w:tc>
          <w:tcPr>
            <w:tcW w:w="2250" w:type="dxa"/>
            <w:tcBorders>
              <w:bottom w:val="single" w:sz="4" w:space="0" w:color="auto"/>
            </w:tcBorders>
            <w:shd w:val="clear" w:color="auto" w:fill="E8E8E8"/>
          </w:tcPr>
          <w:p w14:paraId="48C22BA4" w14:textId="77777777" w:rsidR="00C95168" w:rsidRPr="00CD02FD" w:rsidRDefault="00C95168" w:rsidP="00C95168">
            <w:pPr>
              <w:pStyle w:val="TAL"/>
              <w:rPr>
                <w:sz w:val="16"/>
              </w:rPr>
            </w:pPr>
          </w:p>
        </w:tc>
        <w:tc>
          <w:tcPr>
            <w:tcW w:w="1903" w:type="dxa"/>
            <w:tcBorders>
              <w:bottom w:val="single" w:sz="4" w:space="0" w:color="auto"/>
            </w:tcBorders>
            <w:shd w:val="clear" w:color="auto" w:fill="E8E8E8"/>
          </w:tcPr>
          <w:p w14:paraId="5C11115C" w14:textId="77777777" w:rsidR="00C95168" w:rsidRPr="00CD02FD" w:rsidRDefault="00C95168" w:rsidP="00C95168">
            <w:pPr>
              <w:pStyle w:val="TAL"/>
              <w:rPr>
                <w:sz w:val="16"/>
              </w:rPr>
            </w:pPr>
          </w:p>
        </w:tc>
        <w:tc>
          <w:tcPr>
            <w:tcW w:w="2483" w:type="dxa"/>
            <w:tcBorders>
              <w:bottom w:val="single" w:sz="4" w:space="0" w:color="auto"/>
            </w:tcBorders>
            <w:shd w:val="clear" w:color="auto" w:fill="E8E8E8"/>
          </w:tcPr>
          <w:p w14:paraId="15D3EE03" w14:textId="77777777" w:rsidR="00C95168" w:rsidRPr="00CD02FD" w:rsidRDefault="00C95168" w:rsidP="00C95168">
            <w:pPr>
              <w:pStyle w:val="TAL"/>
              <w:rPr>
                <w:sz w:val="16"/>
              </w:rPr>
            </w:pPr>
          </w:p>
        </w:tc>
      </w:tr>
      <w:tr w:rsidR="00C95168" w:rsidRPr="00CD02FD" w14:paraId="52A5C91C" w14:textId="77777777" w:rsidTr="00C95168">
        <w:trPr>
          <w:tblHeader/>
          <w:jc w:val="center"/>
        </w:trPr>
        <w:tc>
          <w:tcPr>
            <w:tcW w:w="1137" w:type="dxa"/>
            <w:tcBorders>
              <w:top w:val="single" w:sz="4" w:space="0" w:color="auto"/>
              <w:bottom w:val="single" w:sz="4" w:space="0" w:color="auto"/>
            </w:tcBorders>
            <w:shd w:val="clear" w:color="auto" w:fill="auto"/>
          </w:tcPr>
          <w:p w14:paraId="0E13BF13" w14:textId="77777777" w:rsidR="00C95168" w:rsidRPr="00CD02FD" w:rsidRDefault="00C95168" w:rsidP="00C95168">
            <w:pPr>
              <w:pStyle w:val="TAL"/>
              <w:rPr>
                <w:sz w:val="16"/>
              </w:rPr>
            </w:pPr>
            <w:r w:rsidRPr="00CD02FD">
              <w:rPr>
                <w:sz w:val="16"/>
              </w:rPr>
              <w:t>7.1.3.2.1</w:t>
            </w:r>
          </w:p>
        </w:tc>
        <w:tc>
          <w:tcPr>
            <w:tcW w:w="2340" w:type="dxa"/>
            <w:tcBorders>
              <w:bottom w:val="single" w:sz="4" w:space="0" w:color="auto"/>
            </w:tcBorders>
            <w:shd w:val="clear" w:color="auto" w:fill="auto"/>
          </w:tcPr>
          <w:p w14:paraId="2696058F" w14:textId="77777777" w:rsidR="00C95168" w:rsidRPr="00CD02FD" w:rsidRDefault="00C95168" w:rsidP="00C95168">
            <w:pPr>
              <w:pStyle w:val="TAL"/>
              <w:jc w:val="center"/>
              <w:rPr>
                <w:sz w:val="16"/>
              </w:rPr>
            </w:pPr>
            <w:r w:rsidRPr="00CD02FD">
              <w:rPr>
                <w:sz w:val="16"/>
              </w:rPr>
              <w:t>pc_srb3</w:t>
            </w:r>
          </w:p>
        </w:tc>
        <w:tc>
          <w:tcPr>
            <w:tcW w:w="2250" w:type="dxa"/>
            <w:tcBorders>
              <w:bottom w:val="single" w:sz="4" w:space="0" w:color="auto"/>
            </w:tcBorders>
            <w:shd w:val="clear" w:color="auto" w:fill="auto"/>
          </w:tcPr>
          <w:p w14:paraId="646007A1" w14:textId="77777777" w:rsidR="00C95168" w:rsidRPr="00CD02FD" w:rsidRDefault="00C95168" w:rsidP="00C95168">
            <w:pPr>
              <w:pStyle w:val="TAL"/>
              <w:rPr>
                <w:sz w:val="16"/>
              </w:rPr>
            </w:pPr>
          </w:p>
        </w:tc>
        <w:tc>
          <w:tcPr>
            <w:tcW w:w="1903" w:type="dxa"/>
            <w:tcBorders>
              <w:bottom w:val="single" w:sz="4" w:space="0" w:color="auto"/>
            </w:tcBorders>
            <w:shd w:val="clear" w:color="auto" w:fill="auto"/>
          </w:tcPr>
          <w:p w14:paraId="53118CAB" w14:textId="77777777" w:rsidR="00C95168" w:rsidRPr="00CD02FD" w:rsidRDefault="00C95168" w:rsidP="00C95168">
            <w:pPr>
              <w:pStyle w:val="TAL"/>
              <w:rPr>
                <w:sz w:val="16"/>
              </w:rPr>
            </w:pPr>
          </w:p>
        </w:tc>
        <w:tc>
          <w:tcPr>
            <w:tcW w:w="2483" w:type="dxa"/>
            <w:tcBorders>
              <w:bottom w:val="single" w:sz="4" w:space="0" w:color="auto"/>
            </w:tcBorders>
            <w:shd w:val="clear" w:color="auto" w:fill="auto"/>
          </w:tcPr>
          <w:p w14:paraId="634E6C83" w14:textId="77777777" w:rsidR="00C95168" w:rsidRPr="00CD02FD" w:rsidRDefault="00C95168" w:rsidP="00C95168">
            <w:pPr>
              <w:pStyle w:val="TAL"/>
              <w:rPr>
                <w:sz w:val="16"/>
              </w:rPr>
            </w:pPr>
          </w:p>
        </w:tc>
      </w:tr>
    </w:tbl>
    <w:p w14:paraId="7FFE8E57" w14:textId="77777777" w:rsidR="00167DB7" w:rsidRPr="00CD02FD" w:rsidRDefault="00167DB7" w:rsidP="00167DB7"/>
    <w:p w14:paraId="63A78A74" w14:textId="77777777" w:rsidR="00167DB7" w:rsidRPr="00CD02FD" w:rsidRDefault="00167DB7" w:rsidP="00784969">
      <w:pPr>
        <w:pStyle w:val="TH"/>
        <w:rPr>
          <w:rFonts w:eastAsia="SimSun"/>
        </w:rPr>
      </w:pPr>
      <w:r w:rsidRPr="00CD02FD">
        <w:rPr>
          <w:rFonts w:eastAsia="SimSun"/>
        </w:rPr>
        <w:t>Table 4.1-3a: Applicability of Protocol conformance RRC test cases, ref. TS 38.523-1 [2]</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6"/>
        <w:gridCol w:w="3354"/>
        <w:gridCol w:w="86"/>
        <w:gridCol w:w="827"/>
        <w:gridCol w:w="1159"/>
        <w:gridCol w:w="3529"/>
        <w:gridCol w:w="81"/>
      </w:tblGrid>
      <w:tr w:rsidR="00234C0E" w:rsidRPr="00CD02FD" w14:paraId="31CE2A44" w14:textId="77777777" w:rsidTr="008D6C15">
        <w:trPr>
          <w:gridAfter w:val="1"/>
          <w:wAfter w:w="81" w:type="dxa"/>
          <w:tblHeader/>
          <w:jc w:val="center"/>
        </w:trPr>
        <w:tc>
          <w:tcPr>
            <w:tcW w:w="1146" w:type="dxa"/>
            <w:tcBorders>
              <w:top w:val="single" w:sz="4" w:space="0" w:color="auto"/>
              <w:bottom w:val="single" w:sz="4" w:space="0" w:color="auto"/>
            </w:tcBorders>
          </w:tcPr>
          <w:p w14:paraId="70AA7BEA" w14:textId="5DC905B4" w:rsidR="00234C0E" w:rsidRPr="00CD02FD" w:rsidRDefault="00234C0E" w:rsidP="00234C0E">
            <w:pPr>
              <w:pStyle w:val="TAH"/>
              <w:keepNext w:val="0"/>
              <w:keepLines w:val="0"/>
              <w:rPr>
                <w:sz w:val="16"/>
                <w:szCs w:val="16"/>
                <w:lang w:eastAsia="en-US"/>
              </w:rPr>
            </w:pPr>
            <w:r w:rsidRPr="00CD02FD">
              <w:rPr>
                <w:sz w:val="16"/>
                <w:szCs w:val="16"/>
              </w:rPr>
              <w:t>Clause</w:t>
            </w:r>
          </w:p>
        </w:tc>
        <w:tc>
          <w:tcPr>
            <w:tcW w:w="3354" w:type="dxa"/>
            <w:tcBorders>
              <w:top w:val="single" w:sz="4" w:space="0" w:color="auto"/>
              <w:bottom w:val="single" w:sz="4" w:space="0" w:color="auto"/>
            </w:tcBorders>
          </w:tcPr>
          <w:p w14:paraId="5760A7DB" w14:textId="03ECBCE3" w:rsidR="00234C0E" w:rsidRPr="00CD02FD" w:rsidRDefault="00234C0E" w:rsidP="00234C0E">
            <w:pPr>
              <w:pStyle w:val="TAH"/>
              <w:keepNext w:val="0"/>
              <w:keepLines w:val="0"/>
              <w:rPr>
                <w:sz w:val="16"/>
                <w:szCs w:val="16"/>
                <w:lang w:eastAsia="en-US"/>
              </w:rPr>
            </w:pPr>
            <w:r w:rsidRPr="00CD02FD">
              <w:rPr>
                <w:sz w:val="16"/>
                <w:szCs w:val="16"/>
              </w:rPr>
              <w:t>TC Title</w:t>
            </w:r>
          </w:p>
        </w:tc>
        <w:tc>
          <w:tcPr>
            <w:tcW w:w="913" w:type="dxa"/>
            <w:gridSpan w:val="2"/>
            <w:tcBorders>
              <w:top w:val="single" w:sz="4" w:space="0" w:color="auto"/>
              <w:bottom w:val="single" w:sz="4" w:space="0" w:color="auto"/>
            </w:tcBorders>
          </w:tcPr>
          <w:p w14:paraId="32147379" w14:textId="2C16F28F" w:rsidR="00234C0E" w:rsidRPr="00CD02FD" w:rsidRDefault="00234C0E" w:rsidP="00234C0E">
            <w:pPr>
              <w:pStyle w:val="TAH"/>
              <w:keepNext w:val="0"/>
              <w:keepLines w:val="0"/>
              <w:rPr>
                <w:sz w:val="16"/>
                <w:szCs w:val="16"/>
                <w:lang w:eastAsia="en-US"/>
              </w:rPr>
            </w:pPr>
            <w:r w:rsidRPr="00CD02FD">
              <w:rPr>
                <w:sz w:val="16"/>
                <w:szCs w:val="16"/>
              </w:rPr>
              <w:t>Release</w:t>
            </w:r>
          </w:p>
        </w:tc>
        <w:tc>
          <w:tcPr>
            <w:tcW w:w="1159" w:type="dxa"/>
            <w:tcBorders>
              <w:bottom w:val="single" w:sz="4" w:space="0" w:color="auto"/>
            </w:tcBorders>
          </w:tcPr>
          <w:p w14:paraId="559EA68C" w14:textId="0764243B" w:rsidR="00234C0E" w:rsidRPr="00CD02FD" w:rsidRDefault="00234C0E" w:rsidP="00234C0E">
            <w:pPr>
              <w:pStyle w:val="TAH"/>
              <w:keepNext w:val="0"/>
              <w:keepLines w:val="0"/>
              <w:rPr>
                <w:sz w:val="16"/>
                <w:szCs w:val="16"/>
                <w:lang w:eastAsia="en-US"/>
              </w:rPr>
            </w:pPr>
            <w:r w:rsidRPr="00CD02FD">
              <w:rPr>
                <w:sz w:val="16"/>
                <w:szCs w:val="16"/>
              </w:rPr>
              <w:t>Applicability Condition</w:t>
            </w:r>
          </w:p>
        </w:tc>
        <w:tc>
          <w:tcPr>
            <w:tcW w:w="3529" w:type="dxa"/>
            <w:tcBorders>
              <w:bottom w:val="single" w:sz="4" w:space="0" w:color="auto"/>
            </w:tcBorders>
          </w:tcPr>
          <w:p w14:paraId="42682E8A" w14:textId="27CE9B77" w:rsidR="00234C0E" w:rsidRPr="00CD02FD" w:rsidRDefault="00234C0E" w:rsidP="00234C0E">
            <w:pPr>
              <w:pStyle w:val="TAH"/>
              <w:keepNext w:val="0"/>
              <w:keepLines w:val="0"/>
              <w:rPr>
                <w:sz w:val="16"/>
                <w:szCs w:val="16"/>
                <w:lang w:eastAsia="en-US"/>
              </w:rPr>
            </w:pPr>
            <w:r w:rsidRPr="00CD02FD">
              <w:rPr>
                <w:sz w:val="16"/>
                <w:szCs w:val="16"/>
              </w:rPr>
              <w:t>Applicability Comment</w:t>
            </w:r>
          </w:p>
        </w:tc>
      </w:tr>
      <w:tr w:rsidR="00234C0E" w:rsidRPr="00CD02FD" w14:paraId="0E20D51C" w14:textId="77777777" w:rsidTr="008D6C15">
        <w:trPr>
          <w:gridAfter w:val="1"/>
          <w:wAfter w:w="81" w:type="dxa"/>
          <w:jc w:val="center"/>
        </w:trPr>
        <w:tc>
          <w:tcPr>
            <w:tcW w:w="1146" w:type="dxa"/>
            <w:tcBorders>
              <w:bottom w:val="single" w:sz="4" w:space="0" w:color="auto"/>
            </w:tcBorders>
            <w:shd w:val="clear" w:color="auto" w:fill="E6E6E6"/>
          </w:tcPr>
          <w:p w14:paraId="41D2CC43" w14:textId="1E8950A3"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8</w:t>
            </w:r>
          </w:p>
        </w:tc>
        <w:tc>
          <w:tcPr>
            <w:tcW w:w="3354" w:type="dxa"/>
            <w:tcBorders>
              <w:bottom w:val="single" w:sz="4" w:space="0" w:color="auto"/>
            </w:tcBorders>
            <w:shd w:val="clear" w:color="auto" w:fill="E6E6E6"/>
          </w:tcPr>
          <w:p w14:paraId="4EF2F3F7" w14:textId="14E73650"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RRC</w:t>
            </w:r>
          </w:p>
        </w:tc>
        <w:tc>
          <w:tcPr>
            <w:tcW w:w="913" w:type="dxa"/>
            <w:gridSpan w:val="2"/>
            <w:tcBorders>
              <w:bottom w:val="single" w:sz="4" w:space="0" w:color="auto"/>
            </w:tcBorders>
            <w:shd w:val="clear" w:color="auto" w:fill="E6E6E6"/>
          </w:tcPr>
          <w:p w14:paraId="59862B76"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0B3E3AD1"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6D631B72" w14:textId="77777777" w:rsidR="00234C0E" w:rsidRPr="00CD02FD" w:rsidRDefault="00234C0E" w:rsidP="00234C0E">
            <w:pPr>
              <w:pStyle w:val="TAL"/>
              <w:keepNext w:val="0"/>
              <w:keepLines w:val="0"/>
              <w:rPr>
                <w:rFonts w:cs="Arial"/>
                <w:sz w:val="16"/>
                <w:szCs w:val="16"/>
                <w:lang w:eastAsia="en-US"/>
              </w:rPr>
            </w:pPr>
          </w:p>
        </w:tc>
      </w:tr>
      <w:tr w:rsidR="00234C0E" w:rsidRPr="00CD02FD" w14:paraId="6F185BB3" w14:textId="77777777" w:rsidTr="008D6C15">
        <w:trPr>
          <w:gridAfter w:val="1"/>
          <w:wAfter w:w="81" w:type="dxa"/>
          <w:jc w:val="center"/>
        </w:trPr>
        <w:tc>
          <w:tcPr>
            <w:tcW w:w="1146" w:type="dxa"/>
            <w:tcBorders>
              <w:bottom w:val="single" w:sz="4" w:space="0" w:color="auto"/>
            </w:tcBorders>
            <w:shd w:val="clear" w:color="auto" w:fill="E6E6E6"/>
          </w:tcPr>
          <w:p w14:paraId="1C9C4DD8" w14:textId="051B5E4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8.1</w:t>
            </w:r>
          </w:p>
        </w:tc>
        <w:tc>
          <w:tcPr>
            <w:tcW w:w="3354" w:type="dxa"/>
            <w:tcBorders>
              <w:bottom w:val="single" w:sz="4" w:space="0" w:color="auto"/>
            </w:tcBorders>
            <w:shd w:val="clear" w:color="auto" w:fill="E6E6E6"/>
          </w:tcPr>
          <w:p w14:paraId="33631390" w14:textId="05FC7AA6"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NR RRC</w:t>
            </w:r>
          </w:p>
        </w:tc>
        <w:tc>
          <w:tcPr>
            <w:tcW w:w="913" w:type="dxa"/>
            <w:gridSpan w:val="2"/>
            <w:tcBorders>
              <w:bottom w:val="single" w:sz="4" w:space="0" w:color="auto"/>
            </w:tcBorders>
            <w:shd w:val="clear" w:color="auto" w:fill="E6E6E6"/>
          </w:tcPr>
          <w:p w14:paraId="7AF248B6"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3BDC604F"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106789A6" w14:textId="77777777" w:rsidR="00234C0E" w:rsidRPr="00CD02FD" w:rsidRDefault="00234C0E" w:rsidP="00234C0E">
            <w:pPr>
              <w:pStyle w:val="TAL"/>
              <w:keepNext w:val="0"/>
              <w:keepLines w:val="0"/>
              <w:rPr>
                <w:rFonts w:cs="Arial"/>
                <w:sz w:val="16"/>
                <w:szCs w:val="16"/>
                <w:lang w:eastAsia="en-US"/>
              </w:rPr>
            </w:pPr>
          </w:p>
        </w:tc>
      </w:tr>
      <w:tr w:rsidR="00234C0E" w:rsidRPr="00CD02FD" w14:paraId="28A59FDF" w14:textId="77777777" w:rsidTr="008D6C15">
        <w:trPr>
          <w:gridAfter w:val="1"/>
          <w:wAfter w:w="81" w:type="dxa"/>
          <w:jc w:val="center"/>
        </w:trPr>
        <w:tc>
          <w:tcPr>
            <w:tcW w:w="1146" w:type="dxa"/>
            <w:tcBorders>
              <w:bottom w:val="single" w:sz="4" w:space="0" w:color="auto"/>
            </w:tcBorders>
            <w:shd w:val="clear" w:color="auto" w:fill="E6E6E6"/>
          </w:tcPr>
          <w:p w14:paraId="2CC3E92E"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8.1.1</w:t>
            </w:r>
          </w:p>
        </w:tc>
        <w:tc>
          <w:tcPr>
            <w:tcW w:w="3354" w:type="dxa"/>
            <w:tcBorders>
              <w:bottom w:val="single" w:sz="4" w:space="0" w:color="auto"/>
            </w:tcBorders>
            <w:shd w:val="clear" w:color="auto" w:fill="E6E6E6"/>
          </w:tcPr>
          <w:p w14:paraId="72D54520"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RRC connection management procedures</w:t>
            </w:r>
          </w:p>
        </w:tc>
        <w:tc>
          <w:tcPr>
            <w:tcW w:w="913" w:type="dxa"/>
            <w:gridSpan w:val="2"/>
            <w:tcBorders>
              <w:bottom w:val="single" w:sz="4" w:space="0" w:color="auto"/>
            </w:tcBorders>
            <w:shd w:val="clear" w:color="auto" w:fill="E6E6E6"/>
          </w:tcPr>
          <w:p w14:paraId="7AC9DE66"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2D65DFF9"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384E231B" w14:textId="77777777" w:rsidR="00234C0E" w:rsidRPr="00CD02FD" w:rsidRDefault="00234C0E" w:rsidP="00234C0E">
            <w:pPr>
              <w:pStyle w:val="TAL"/>
              <w:keepNext w:val="0"/>
              <w:keepLines w:val="0"/>
              <w:rPr>
                <w:rFonts w:cs="Arial"/>
                <w:sz w:val="16"/>
                <w:szCs w:val="16"/>
                <w:lang w:eastAsia="en-US"/>
              </w:rPr>
            </w:pPr>
          </w:p>
        </w:tc>
      </w:tr>
      <w:tr w:rsidR="00234C0E" w:rsidRPr="00CD02FD" w14:paraId="0A063AD8" w14:textId="77777777" w:rsidTr="008D6C15">
        <w:trPr>
          <w:gridAfter w:val="1"/>
          <w:wAfter w:w="81" w:type="dxa"/>
          <w:jc w:val="center"/>
        </w:trPr>
        <w:tc>
          <w:tcPr>
            <w:tcW w:w="1146" w:type="dxa"/>
            <w:tcBorders>
              <w:bottom w:val="single" w:sz="4" w:space="0" w:color="auto"/>
            </w:tcBorders>
            <w:shd w:val="clear" w:color="auto" w:fill="E6E6E6"/>
          </w:tcPr>
          <w:p w14:paraId="74F2F86A"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8.1.1.1</w:t>
            </w:r>
          </w:p>
        </w:tc>
        <w:tc>
          <w:tcPr>
            <w:tcW w:w="3354" w:type="dxa"/>
            <w:tcBorders>
              <w:bottom w:val="single" w:sz="4" w:space="0" w:color="auto"/>
            </w:tcBorders>
            <w:shd w:val="clear" w:color="auto" w:fill="E6E6E6"/>
          </w:tcPr>
          <w:p w14:paraId="2830E283"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Paging</w:t>
            </w:r>
          </w:p>
        </w:tc>
        <w:tc>
          <w:tcPr>
            <w:tcW w:w="913" w:type="dxa"/>
            <w:gridSpan w:val="2"/>
            <w:tcBorders>
              <w:bottom w:val="single" w:sz="4" w:space="0" w:color="auto"/>
            </w:tcBorders>
            <w:shd w:val="clear" w:color="auto" w:fill="E6E6E6"/>
          </w:tcPr>
          <w:p w14:paraId="766E738F"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06542918"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65B91FCF" w14:textId="77777777" w:rsidR="00234C0E" w:rsidRPr="00CD02FD" w:rsidRDefault="00234C0E" w:rsidP="00234C0E">
            <w:pPr>
              <w:pStyle w:val="TAL"/>
              <w:keepNext w:val="0"/>
              <w:keepLines w:val="0"/>
              <w:rPr>
                <w:rFonts w:cs="Arial"/>
                <w:sz w:val="16"/>
                <w:szCs w:val="16"/>
                <w:lang w:eastAsia="en-US"/>
              </w:rPr>
            </w:pPr>
          </w:p>
        </w:tc>
      </w:tr>
      <w:tr w:rsidR="00234C0E" w:rsidRPr="00CD02FD" w14:paraId="6D1AEE58" w14:textId="77777777" w:rsidTr="008D6C15">
        <w:trPr>
          <w:gridAfter w:val="1"/>
          <w:wAfter w:w="81" w:type="dxa"/>
          <w:jc w:val="center"/>
        </w:trPr>
        <w:tc>
          <w:tcPr>
            <w:tcW w:w="1146" w:type="dxa"/>
            <w:tcBorders>
              <w:bottom w:val="single" w:sz="4" w:space="0" w:color="auto"/>
            </w:tcBorders>
            <w:shd w:val="clear" w:color="auto" w:fill="auto"/>
          </w:tcPr>
          <w:p w14:paraId="2C0C2080" w14:textId="77777777" w:rsidR="00234C0E" w:rsidRPr="00CD02FD" w:rsidRDefault="00234C0E" w:rsidP="00234C0E">
            <w:pPr>
              <w:pStyle w:val="TAL"/>
              <w:keepNext w:val="0"/>
              <w:keepLines w:val="0"/>
              <w:rPr>
                <w:rFonts w:cs="Arial"/>
                <w:bCs/>
                <w:sz w:val="16"/>
                <w:szCs w:val="16"/>
                <w:lang w:eastAsia="en-US"/>
              </w:rPr>
            </w:pPr>
            <w:r w:rsidRPr="00CD02FD">
              <w:rPr>
                <w:rFonts w:cs="Arial"/>
                <w:bCs/>
                <w:sz w:val="16"/>
                <w:szCs w:val="16"/>
                <w:lang w:eastAsia="en-US"/>
              </w:rPr>
              <w:t>8.1.1.1.1</w:t>
            </w:r>
          </w:p>
        </w:tc>
        <w:tc>
          <w:tcPr>
            <w:tcW w:w="3354" w:type="dxa"/>
            <w:tcBorders>
              <w:bottom w:val="single" w:sz="4" w:space="0" w:color="auto"/>
            </w:tcBorders>
            <w:shd w:val="clear" w:color="auto" w:fill="auto"/>
          </w:tcPr>
          <w:p w14:paraId="68479288" w14:textId="77777777" w:rsidR="00234C0E" w:rsidRPr="00CD02FD" w:rsidRDefault="00234C0E" w:rsidP="00234C0E">
            <w:pPr>
              <w:pStyle w:val="TAL"/>
              <w:keepNext w:val="0"/>
              <w:keepLines w:val="0"/>
              <w:rPr>
                <w:rFonts w:cs="Arial"/>
                <w:bCs/>
                <w:sz w:val="16"/>
                <w:szCs w:val="16"/>
                <w:lang w:eastAsia="en-US"/>
              </w:rPr>
            </w:pPr>
            <w:r w:rsidRPr="00CD02FD">
              <w:rPr>
                <w:rFonts w:cs="Arial"/>
                <w:bCs/>
                <w:sz w:val="16"/>
                <w:szCs w:val="16"/>
                <w:lang w:eastAsia="en-US"/>
              </w:rPr>
              <w:t>RRC / Paging for connection / Multiple paging records</w:t>
            </w:r>
          </w:p>
        </w:tc>
        <w:tc>
          <w:tcPr>
            <w:tcW w:w="913" w:type="dxa"/>
            <w:gridSpan w:val="2"/>
            <w:tcBorders>
              <w:bottom w:val="single" w:sz="4" w:space="0" w:color="auto"/>
            </w:tcBorders>
            <w:shd w:val="clear" w:color="auto" w:fill="auto"/>
          </w:tcPr>
          <w:p w14:paraId="1CCD68EA" w14:textId="77777777" w:rsidR="00234C0E" w:rsidRPr="00CD02FD" w:rsidRDefault="00234C0E" w:rsidP="00234C0E">
            <w:pPr>
              <w:pStyle w:val="TAC"/>
              <w:keepNext w:val="0"/>
              <w:keepLines w:val="0"/>
              <w:rPr>
                <w:rFonts w:cs="Arial"/>
                <w:sz w:val="16"/>
                <w:szCs w:val="16"/>
                <w:lang w:eastAsia="en-US"/>
              </w:rPr>
            </w:pPr>
            <w:r w:rsidRPr="00CD02FD">
              <w:rPr>
                <w:rFonts w:cs="Arial"/>
                <w:bCs/>
                <w:sz w:val="16"/>
                <w:szCs w:val="16"/>
                <w:lang w:eastAsia="en-US"/>
              </w:rPr>
              <w:t>Rel-15</w:t>
            </w:r>
          </w:p>
        </w:tc>
        <w:tc>
          <w:tcPr>
            <w:tcW w:w="1159" w:type="dxa"/>
            <w:tcBorders>
              <w:bottom w:val="single" w:sz="4" w:space="0" w:color="auto"/>
            </w:tcBorders>
            <w:shd w:val="clear" w:color="auto" w:fill="auto"/>
          </w:tcPr>
          <w:p w14:paraId="0F3E9601" w14:textId="77777777" w:rsidR="00234C0E" w:rsidRPr="00CD02FD" w:rsidRDefault="00234C0E" w:rsidP="00234C0E">
            <w:pPr>
              <w:pStyle w:val="TAC"/>
              <w:keepNext w:val="0"/>
              <w:keepLines w:val="0"/>
              <w:rPr>
                <w:rFonts w:cs="Arial"/>
                <w:sz w:val="16"/>
                <w:szCs w:val="16"/>
                <w:lang w:eastAsia="en-US"/>
              </w:rPr>
            </w:pPr>
            <w:r w:rsidRPr="00CD02FD">
              <w:rPr>
                <w:rFonts w:cs="Arial"/>
                <w:sz w:val="16"/>
                <w:szCs w:val="16"/>
              </w:rPr>
              <w:t>C21</w:t>
            </w:r>
          </w:p>
        </w:tc>
        <w:tc>
          <w:tcPr>
            <w:tcW w:w="3529" w:type="dxa"/>
            <w:tcBorders>
              <w:bottom w:val="single" w:sz="4" w:space="0" w:color="auto"/>
            </w:tcBorders>
            <w:shd w:val="clear" w:color="auto" w:fill="auto"/>
          </w:tcPr>
          <w:p w14:paraId="6F0D524B" w14:textId="77777777" w:rsidR="00234C0E" w:rsidRPr="00CD02FD" w:rsidRDefault="00234C0E" w:rsidP="00234C0E">
            <w:pPr>
              <w:pStyle w:val="TAL"/>
              <w:keepNext w:val="0"/>
              <w:keepLines w:val="0"/>
              <w:rPr>
                <w:rFonts w:cs="Arial"/>
                <w:sz w:val="16"/>
                <w:szCs w:val="16"/>
                <w:lang w:eastAsia="en-US"/>
              </w:rPr>
            </w:pPr>
            <w:r w:rsidRPr="00CD02FD">
              <w:rPr>
                <w:rFonts w:cs="Arial"/>
                <w:bCs/>
                <w:sz w:val="16"/>
                <w:szCs w:val="16"/>
                <w:lang w:eastAsia="en-US"/>
              </w:rPr>
              <w:t>UEs supporting 5G</w:t>
            </w:r>
            <w:r w:rsidRPr="00CD02FD">
              <w:rPr>
                <w:rFonts w:cs="Arial"/>
                <w:bCs/>
                <w:sz w:val="16"/>
                <w:szCs w:val="16"/>
              </w:rPr>
              <w:t xml:space="preserve"> Core</w:t>
            </w:r>
          </w:p>
        </w:tc>
      </w:tr>
      <w:tr w:rsidR="00234C0E" w:rsidRPr="00CD02FD" w14:paraId="1F4969E3" w14:textId="77777777" w:rsidTr="008D6C15">
        <w:trPr>
          <w:gridAfter w:val="1"/>
          <w:wAfter w:w="81" w:type="dxa"/>
          <w:jc w:val="center"/>
        </w:trPr>
        <w:tc>
          <w:tcPr>
            <w:tcW w:w="1146" w:type="dxa"/>
            <w:tcBorders>
              <w:bottom w:val="single" w:sz="4" w:space="0" w:color="auto"/>
            </w:tcBorders>
            <w:shd w:val="clear" w:color="auto" w:fill="auto"/>
          </w:tcPr>
          <w:p w14:paraId="3D36A3C6" w14:textId="77777777" w:rsidR="00234C0E" w:rsidRPr="00CD02FD" w:rsidRDefault="00234C0E" w:rsidP="00234C0E">
            <w:pPr>
              <w:pStyle w:val="TAL"/>
              <w:keepNext w:val="0"/>
              <w:keepLines w:val="0"/>
              <w:rPr>
                <w:rFonts w:cs="Arial"/>
                <w:bCs/>
                <w:sz w:val="16"/>
                <w:szCs w:val="16"/>
              </w:rPr>
            </w:pPr>
            <w:r w:rsidRPr="00CD02FD">
              <w:rPr>
                <w:rFonts w:cs="Arial"/>
                <w:bCs/>
                <w:sz w:val="16"/>
                <w:szCs w:val="16"/>
                <w:lang w:eastAsia="zh-CN"/>
              </w:rPr>
              <w:t>8.1.1.1.2</w:t>
            </w:r>
          </w:p>
        </w:tc>
        <w:tc>
          <w:tcPr>
            <w:tcW w:w="3354" w:type="dxa"/>
            <w:tcBorders>
              <w:bottom w:val="single" w:sz="4" w:space="0" w:color="auto"/>
            </w:tcBorders>
            <w:shd w:val="clear" w:color="auto" w:fill="auto"/>
          </w:tcPr>
          <w:p w14:paraId="7435BBDE" w14:textId="77777777" w:rsidR="00234C0E" w:rsidRPr="00CD02FD" w:rsidRDefault="00234C0E" w:rsidP="00234C0E">
            <w:pPr>
              <w:pStyle w:val="TAL"/>
              <w:keepNext w:val="0"/>
              <w:keepLines w:val="0"/>
              <w:rPr>
                <w:rFonts w:cs="Arial"/>
                <w:bCs/>
                <w:sz w:val="16"/>
                <w:szCs w:val="16"/>
              </w:rPr>
            </w:pPr>
            <w:r w:rsidRPr="00CD02FD">
              <w:rPr>
                <w:rFonts w:cs="Arial"/>
                <w:bCs/>
                <w:sz w:val="16"/>
                <w:szCs w:val="16"/>
              </w:rPr>
              <w:t>RRC / Paging for connection / Shared network environment</w:t>
            </w:r>
          </w:p>
        </w:tc>
        <w:tc>
          <w:tcPr>
            <w:tcW w:w="913" w:type="dxa"/>
            <w:gridSpan w:val="2"/>
            <w:tcBorders>
              <w:bottom w:val="single" w:sz="4" w:space="0" w:color="auto"/>
            </w:tcBorders>
            <w:shd w:val="clear" w:color="auto" w:fill="auto"/>
          </w:tcPr>
          <w:p w14:paraId="4C7524CA" w14:textId="77777777" w:rsidR="00234C0E" w:rsidRPr="00CD02FD" w:rsidRDefault="00234C0E" w:rsidP="00234C0E">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45113E03" w14:textId="77777777" w:rsidR="00234C0E" w:rsidRPr="00CD02FD" w:rsidRDefault="00234C0E" w:rsidP="00234C0E">
            <w:pPr>
              <w:pStyle w:val="TAC"/>
              <w:keepNext w:val="0"/>
              <w:keepLines w:val="0"/>
              <w:rPr>
                <w:rFonts w:cs="Arial"/>
                <w:sz w:val="16"/>
                <w:szCs w:val="16"/>
              </w:rPr>
            </w:pPr>
            <w:r w:rsidRPr="00CD02FD">
              <w:rPr>
                <w:sz w:val="16"/>
                <w:szCs w:val="16"/>
              </w:rPr>
              <w:t>C21</w:t>
            </w:r>
          </w:p>
        </w:tc>
        <w:tc>
          <w:tcPr>
            <w:tcW w:w="3529" w:type="dxa"/>
            <w:tcBorders>
              <w:bottom w:val="single" w:sz="4" w:space="0" w:color="auto"/>
            </w:tcBorders>
            <w:shd w:val="clear" w:color="auto" w:fill="auto"/>
          </w:tcPr>
          <w:p w14:paraId="4184D0C2" w14:textId="77777777" w:rsidR="00234C0E" w:rsidRPr="00CD02FD" w:rsidRDefault="00234C0E" w:rsidP="00234C0E">
            <w:pPr>
              <w:pStyle w:val="TAL"/>
              <w:keepNext w:val="0"/>
              <w:keepLines w:val="0"/>
              <w:rPr>
                <w:rFonts w:cs="Arial"/>
                <w:bCs/>
                <w:sz w:val="16"/>
                <w:szCs w:val="16"/>
              </w:rPr>
            </w:pPr>
            <w:r w:rsidRPr="00CD02FD">
              <w:rPr>
                <w:sz w:val="16"/>
                <w:szCs w:val="16"/>
              </w:rPr>
              <w:t>UEs supporting 5G Core</w:t>
            </w:r>
          </w:p>
        </w:tc>
      </w:tr>
      <w:tr w:rsidR="00234C0E" w:rsidRPr="00CD02FD" w14:paraId="5F90D6AF" w14:textId="77777777" w:rsidTr="008D6C15">
        <w:trPr>
          <w:gridAfter w:val="1"/>
          <w:wAfter w:w="81" w:type="dxa"/>
          <w:jc w:val="center"/>
        </w:trPr>
        <w:tc>
          <w:tcPr>
            <w:tcW w:w="1146" w:type="dxa"/>
            <w:tcBorders>
              <w:bottom w:val="single" w:sz="4" w:space="0" w:color="auto"/>
            </w:tcBorders>
            <w:shd w:val="clear" w:color="auto" w:fill="E6E6E6"/>
          </w:tcPr>
          <w:p w14:paraId="182E349E" w14:textId="64EE3EC2"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rPr>
              <w:t>8.1.1.1a</w:t>
            </w:r>
          </w:p>
        </w:tc>
        <w:tc>
          <w:tcPr>
            <w:tcW w:w="3354" w:type="dxa"/>
            <w:tcBorders>
              <w:bottom w:val="single" w:sz="4" w:space="0" w:color="auto"/>
            </w:tcBorders>
            <w:shd w:val="clear" w:color="auto" w:fill="E6E6E6"/>
          </w:tcPr>
          <w:p w14:paraId="3FA54CD1" w14:textId="22EA765D"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rPr>
              <w:t>Paging Early Indication and Subgrouping</w:t>
            </w:r>
          </w:p>
        </w:tc>
        <w:tc>
          <w:tcPr>
            <w:tcW w:w="913" w:type="dxa"/>
            <w:gridSpan w:val="2"/>
            <w:tcBorders>
              <w:bottom w:val="single" w:sz="4" w:space="0" w:color="auto"/>
            </w:tcBorders>
            <w:shd w:val="clear" w:color="auto" w:fill="E6E6E6"/>
          </w:tcPr>
          <w:p w14:paraId="4380C957"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3EB8D929"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546FC978" w14:textId="77777777" w:rsidR="00234C0E" w:rsidRPr="00CD02FD" w:rsidRDefault="00234C0E" w:rsidP="00234C0E">
            <w:pPr>
              <w:pStyle w:val="TAL"/>
              <w:keepNext w:val="0"/>
              <w:keepLines w:val="0"/>
              <w:rPr>
                <w:rFonts w:cs="Arial"/>
                <w:sz w:val="16"/>
                <w:szCs w:val="16"/>
                <w:lang w:eastAsia="en-US"/>
              </w:rPr>
            </w:pPr>
          </w:p>
        </w:tc>
      </w:tr>
      <w:tr w:rsidR="00234C0E" w:rsidRPr="00CD02FD" w14:paraId="1812E53C" w14:textId="77777777" w:rsidTr="008D6C15">
        <w:trPr>
          <w:gridAfter w:val="1"/>
          <w:wAfter w:w="81" w:type="dxa"/>
          <w:jc w:val="center"/>
        </w:trPr>
        <w:tc>
          <w:tcPr>
            <w:tcW w:w="1146" w:type="dxa"/>
            <w:tcBorders>
              <w:bottom w:val="single" w:sz="4" w:space="0" w:color="auto"/>
            </w:tcBorders>
            <w:shd w:val="clear" w:color="auto" w:fill="auto"/>
          </w:tcPr>
          <w:p w14:paraId="5288EC76" w14:textId="17CB981E" w:rsidR="00234C0E" w:rsidRPr="00CD02FD" w:rsidRDefault="00234C0E" w:rsidP="00234C0E">
            <w:pPr>
              <w:pStyle w:val="TAL"/>
              <w:keepNext w:val="0"/>
              <w:keepLines w:val="0"/>
              <w:rPr>
                <w:rFonts w:cs="Arial"/>
                <w:bCs/>
                <w:sz w:val="16"/>
                <w:szCs w:val="16"/>
                <w:lang w:eastAsia="en-US"/>
              </w:rPr>
            </w:pPr>
            <w:r w:rsidRPr="00CD02FD">
              <w:rPr>
                <w:rFonts w:cs="Arial"/>
                <w:bCs/>
                <w:sz w:val="16"/>
                <w:szCs w:val="16"/>
              </w:rPr>
              <w:t>8.1.1.1a.1</w:t>
            </w:r>
          </w:p>
        </w:tc>
        <w:tc>
          <w:tcPr>
            <w:tcW w:w="3354" w:type="dxa"/>
            <w:tcBorders>
              <w:bottom w:val="single" w:sz="4" w:space="0" w:color="auto"/>
            </w:tcBorders>
            <w:shd w:val="clear" w:color="auto" w:fill="auto"/>
          </w:tcPr>
          <w:p w14:paraId="69E4527E" w14:textId="78977190" w:rsidR="00234C0E" w:rsidRPr="00CD02FD" w:rsidRDefault="00234C0E" w:rsidP="00234C0E">
            <w:pPr>
              <w:pStyle w:val="TAL"/>
              <w:keepNext w:val="0"/>
              <w:keepLines w:val="0"/>
              <w:rPr>
                <w:rFonts w:cs="Arial"/>
                <w:bCs/>
                <w:sz w:val="16"/>
                <w:szCs w:val="16"/>
                <w:lang w:eastAsia="en-US"/>
              </w:rPr>
            </w:pPr>
            <w:r w:rsidRPr="00CD02FD">
              <w:rPr>
                <w:rFonts w:cs="Arial"/>
                <w:bCs/>
                <w:sz w:val="16"/>
                <w:szCs w:val="16"/>
              </w:rPr>
              <w:t>Paging Early Indication with Subgrouping / RRC_IDLE / lastUsedCellOnly not configured / Subgroup ID selection</w:t>
            </w:r>
          </w:p>
        </w:tc>
        <w:tc>
          <w:tcPr>
            <w:tcW w:w="913" w:type="dxa"/>
            <w:gridSpan w:val="2"/>
            <w:tcBorders>
              <w:bottom w:val="single" w:sz="4" w:space="0" w:color="auto"/>
            </w:tcBorders>
            <w:shd w:val="clear" w:color="auto" w:fill="auto"/>
          </w:tcPr>
          <w:p w14:paraId="773D8DA0" w14:textId="64ECAA21" w:rsidR="00234C0E" w:rsidRPr="00CD02FD" w:rsidRDefault="00234C0E" w:rsidP="00234C0E">
            <w:pPr>
              <w:pStyle w:val="TAC"/>
              <w:keepNext w:val="0"/>
              <w:keepLines w:val="0"/>
              <w:rPr>
                <w:rFonts w:cs="Arial"/>
                <w:sz w:val="16"/>
                <w:szCs w:val="16"/>
                <w:lang w:eastAsia="en-US"/>
              </w:rPr>
            </w:pPr>
            <w:r w:rsidRPr="00CD02FD">
              <w:rPr>
                <w:rFonts w:cs="Arial"/>
                <w:bCs/>
                <w:sz w:val="16"/>
                <w:szCs w:val="16"/>
              </w:rPr>
              <w:t>Rel-17</w:t>
            </w:r>
          </w:p>
        </w:tc>
        <w:tc>
          <w:tcPr>
            <w:tcW w:w="1159" w:type="dxa"/>
            <w:tcBorders>
              <w:bottom w:val="single" w:sz="4" w:space="0" w:color="auto"/>
            </w:tcBorders>
            <w:shd w:val="clear" w:color="auto" w:fill="auto"/>
          </w:tcPr>
          <w:p w14:paraId="0F6F3BDF" w14:textId="6647A7E6" w:rsidR="00234C0E" w:rsidRPr="00CD02FD" w:rsidRDefault="00234C0E" w:rsidP="00234C0E">
            <w:pPr>
              <w:pStyle w:val="TAC"/>
              <w:keepNext w:val="0"/>
              <w:keepLines w:val="0"/>
              <w:rPr>
                <w:rFonts w:cs="Arial"/>
                <w:sz w:val="16"/>
                <w:szCs w:val="16"/>
                <w:lang w:eastAsia="en-US"/>
              </w:rPr>
            </w:pPr>
            <w:r w:rsidRPr="00CD02FD">
              <w:rPr>
                <w:rFonts w:cs="Arial"/>
                <w:sz w:val="16"/>
                <w:szCs w:val="16"/>
              </w:rPr>
              <w:t>C224</w:t>
            </w:r>
          </w:p>
        </w:tc>
        <w:tc>
          <w:tcPr>
            <w:tcW w:w="3529" w:type="dxa"/>
            <w:tcBorders>
              <w:bottom w:val="single" w:sz="4" w:space="0" w:color="auto"/>
            </w:tcBorders>
            <w:shd w:val="clear" w:color="auto" w:fill="auto"/>
          </w:tcPr>
          <w:p w14:paraId="3958A085" w14:textId="660122AE" w:rsidR="00234C0E" w:rsidRPr="00CD02FD" w:rsidRDefault="00234C0E" w:rsidP="00234C0E">
            <w:pPr>
              <w:pStyle w:val="TAL"/>
              <w:keepNext w:val="0"/>
              <w:keepLines w:val="0"/>
              <w:rPr>
                <w:rFonts w:cs="Arial"/>
                <w:sz w:val="16"/>
                <w:szCs w:val="16"/>
                <w:lang w:eastAsia="en-US"/>
              </w:rPr>
            </w:pPr>
            <w:r w:rsidRPr="00CD02FD">
              <w:rPr>
                <w:rFonts w:cs="Arial"/>
                <w:bCs/>
                <w:sz w:val="16"/>
                <w:szCs w:val="16"/>
              </w:rPr>
              <w:t>UEs supporting 5G Core and PEI</w:t>
            </w:r>
          </w:p>
        </w:tc>
      </w:tr>
      <w:tr w:rsidR="00234C0E" w:rsidRPr="00CD02FD" w14:paraId="1631838D" w14:textId="77777777" w:rsidTr="008D6C15">
        <w:trPr>
          <w:gridAfter w:val="1"/>
          <w:wAfter w:w="81" w:type="dxa"/>
          <w:jc w:val="center"/>
        </w:trPr>
        <w:tc>
          <w:tcPr>
            <w:tcW w:w="1146" w:type="dxa"/>
            <w:tcBorders>
              <w:bottom w:val="single" w:sz="4" w:space="0" w:color="auto"/>
            </w:tcBorders>
            <w:shd w:val="clear" w:color="auto" w:fill="auto"/>
          </w:tcPr>
          <w:p w14:paraId="421A421E" w14:textId="13BEB41D" w:rsidR="00234C0E" w:rsidRPr="00CD02FD" w:rsidRDefault="00234C0E" w:rsidP="00234C0E">
            <w:pPr>
              <w:pStyle w:val="TAL"/>
              <w:keepNext w:val="0"/>
              <w:keepLines w:val="0"/>
              <w:rPr>
                <w:rFonts w:cs="Arial"/>
                <w:bCs/>
                <w:sz w:val="16"/>
                <w:szCs w:val="16"/>
              </w:rPr>
            </w:pPr>
            <w:r w:rsidRPr="00CD02FD">
              <w:rPr>
                <w:rFonts w:cs="Arial"/>
                <w:bCs/>
                <w:sz w:val="16"/>
                <w:szCs w:val="16"/>
              </w:rPr>
              <w:t>8.1.1.1a.2</w:t>
            </w:r>
          </w:p>
        </w:tc>
        <w:tc>
          <w:tcPr>
            <w:tcW w:w="3354" w:type="dxa"/>
            <w:tcBorders>
              <w:bottom w:val="single" w:sz="4" w:space="0" w:color="auto"/>
            </w:tcBorders>
            <w:shd w:val="clear" w:color="auto" w:fill="auto"/>
          </w:tcPr>
          <w:p w14:paraId="046740FC" w14:textId="16108658" w:rsidR="00234C0E" w:rsidRPr="00CD02FD" w:rsidRDefault="00234C0E" w:rsidP="00234C0E">
            <w:pPr>
              <w:pStyle w:val="TAL"/>
              <w:keepNext w:val="0"/>
              <w:keepLines w:val="0"/>
              <w:rPr>
                <w:rFonts w:cs="Arial"/>
                <w:bCs/>
                <w:sz w:val="16"/>
                <w:szCs w:val="16"/>
              </w:rPr>
            </w:pPr>
            <w:r w:rsidRPr="00CD02FD">
              <w:rPr>
                <w:rFonts w:cs="Arial"/>
                <w:bCs/>
                <w:sz w:val="16"/>
                <w:szCs w:val="16"/>
              </w:rPr>
              <w:t>Paging Early Indication with Subgrouping / RRC_INACTIVE / lastUsedCellOnly configured</w:t>
            </w:r>
          </w:p>
        </w:tc>
        <w:tc>
          <w:tcPr>
            <w:tcW w:w="913" w:type="dxa"/>
            <w:gridSpan w:val="2"/>
            <w:tcBorders>
              <w:bottom w:val="single" w:sz="4" w:space="0" w:color="auto"/>
            </w:tcBorders>
            <w:shd w:val="clear" w:color="auto" w:fill="auto"/>
          </w:tcPr>
          <w:p w14:paraId="0834ACFC" w14:textId="12FE8E3A" w:rsidR="00234C0E" w:rsidRPr="00CD02FD" w:rsidRDefault="00234C0E" w:rsidP="00234C0E">
            <w:pPr>
              <w:pStyle w:val="TAC"/>
              <w:keepNext w:val="0"/>
              <w:keepLines w:val="0"/>
              <w:rPr>
                <w:rFonts w:cs="Arial"/>
                <w:bCs/>
                <w:sz w:val="16"/>
                <w:szCs w:val="16"/>
              </w:rPr>
            </w:pPr>
            <w:r w:rsidRPr="00CD02FD">
              <w:rPr>
                <w:rFonts w:cs="Arial"/>
                <w:bCs/>
                <w:sz w:val="16"/>
                <w:szCs w:val="16"/>
              </w:rPr>
              <w:t>Rel-17</w:t>
            </w:r>
          </w:p>
        </w:tc>
        <w:tc>
          <w:tcPr>
            <w:tcW w:w="1159" w:type="dxa"/>
            <w:tcBorders>
              <w:bottom w:val="single" w:sz="4" w:space="0" w:color="auto"/>
            </w:tcBorders>
            <w:shd w:val="clear" w:color="auto" w:fill="auto"/>
          </w:tcPr>
          <w:p w14:paraId="67DD042E" w14:textId="72737BFD" w:rsidR="00234C0E" w:rsidRPr="00CD02FD" w:rsidRDefault="00234C0E" w:rsidP="00234C0E">
            <w:pPr>
              <w:pStyle w:val="TAC"/>
              <w:keepNext w:val="0"/>
              <w:keepLines w:val="0"/>
              <w:rPr>
                <w:rFonts w:cs="Arial"/>
                <w:sz w:val="16"/>
                <w:szCs w:val="16"/>
              </w:rPr>
            </w:pPr>
            <w:r w:rsidRPr="00CD02FD">
              <w:rPr>
                <w:rFonts w:cs="Arial"/>
                <w:sz w:val="16"/>
                <w:szCs w:val="16"/>
              </w:rPr>
              <w:t>C239</w:t>
            </w:r>
          </w:p>
        </w:tc>
        <w:tc>
          <w:tcPr>
            <w:tcW w:w="3529" w:type="dxa"/>
            <w:tcBorders>
              <w:bottom w:val="single" w:sz="4" w:space="0" w:color="auto"/>
            </w:tcBorders>
            <w:shd w:val="clear" w:color="auto" w:fill="auto"/>
          </w:tcPr>
          <w:p w14:paraId="24F6413D" w14:textId="69502015" w:rsidR="00234C0E" w:rsidRPr="00CD02FD" w:rsidRDefault="00234C0E" w:rsidP="00234C0E">
            <w:pPr>
              <w:pStyle w:val="TAL"/>
              <w:keepNext w:val="0"/>
              <w:keepLines w:val="0"/>
              <w:rPr>
                <w:rFonts w:cs="Arial"/>
                <w:bCs/>
                <w:sz w:val="16"/>
                <w:szCs w:val="16"/>
              </w:rPr>
            </w:pPr>
            <w:r w:rsidRPr="00CD02FD">
              <w:rPr>
                <w:rFonts w:cs="Arial"/>
                <w:bCs/>
                <w:sz w:val="16"/>
                <w:szCs w:val="16"/>
              </w:rPr>
              <w:t>UEs supporting 5G Core</w:t>
            </w:r>
            <w:r w:rsidRPr="00CD02FD">
              <w:rPr>
                <w:sz w:val="16"/>
                <w:szCs w:val="16"/>
              </w:rPr>
              <w:t xml:space="preserve"> and RRC_INACTIVE and PEI</w:t>
            </w:r>
          </w:p>
        </w:tc>
      </w:tr>
      <w:tr w:rsidR="00234C0E" w:rsidRPr="00CD02FD" w14:paraId="1F816593" w14:textId="77777777" w:rsidTr="008D6C15">
        <w:trPr>
          <w:gridAfter w:val="1"/>
          <w:wAfter w:w="81" w:type="dxa"/>
          <w:jc w:val="center"/>
        </w:trPr>
        <w:tc>
          <w:tcPr>
            <w:tcW w:w="1146" w:type="dxa"/>
            <w:tcBorders>
              <w:bottom w:val="single" w:sz="4" w:space="0" w:color="auto"/>
            </w:tcBorders>
            <w:shd w:val="clear" w:color="auto" w:fill="auto"/>
          </w:tcPr>
          <w:p w14:paraId="7048B0F0" w14:textId="1B1EC60D" w:rsidR="00234C0E" w:rsidRPr="00CD02FD" w:rsidRDefault="00234C0E" w:rsidP="00234C0E">
            <w:pPr>
              <w:pStyle w:val="TAL"/>
              <w:keepNext w:val="0"/>
              <w:keepLines w:val="0"/>
              <w:rPr>
                <w:rFonts w:cs="Arial"/>
                <w:bCs/>
                <w:sz w:val="16"/>
                <w:szCs w:val="16"/>
              </w:rPr>
            </w:pPr>
            <w:r w:rsidRPr="00CD02FD">
              <w:rPr>
                <w:sz w:val="16"/>
                <w:szCs w:val="16"/>
              </w:rPr>
              <w:t>8.1.1.1a.3</w:t>
            </w:r>
          </w:p>
        </w:tc>
        <w:tc>
          <w:tcPr>
            <w:tcW w:w="3354" w:type="dxa"/>
            <w:tcBorders>
              <w:bottom w:val="single" w:sz="4" w:space="0" w:color="auto"/>
            </w:tcBorders>
            <w:shd w:val="clear" w:color="auto" w:fill="auto"/>
          </w:tcPr>
          <w:p w14:paraId="2FB8DDA7" w14:textId="06A093E7" w:rsidR="00234C0E" w:rsidRPr="00CD02FD" w:rsidRDefault="00234C0E" w:rsidP="00234C0E">
            <w:pPr>
              <w:pStyle w:val="TAL"/>
              <w:keepNext w:val="0"/>
              <w:keepLines w:val="0"/>
              <w:rPr>
                <w:rFonts w:cs="Arial"/>
                <w:bCs/>
                <w:sz w:val="16"/>
                <w:szCs w:val="16"/>
              </w:rPr>
            </w:pPr>
            <w:r w:rsidRPr="00CD02FD">
              <w:rPr>
                <w:sz w:val="16"/>
                <w:szCs w:val="16"/>
              </w:rPr>
              <w:t>Paging Early Indication without Subgrouping / RRC_IDLE</w:t>
            </w:r>
          </w:p>
        </w:tc>
        <w:tc>
          <w:tcPr>
            <w:tcW w:w="913" w:type="dxa"/>
            <w:gridSpan w:val="2"/>
            <w:tcBorders>
              <w:bottom w:val="single" w:sz="4" w:space="0" w:color="auto"/>
            </w:tcBorders>
            <w:shd w:val="clear" w:color="auto" w:fill="auto"/>
          </w:tcPr>
          <w:p w14:paraId="621C09E3" w14:textId="5956BAB7" w:rsidR="00234C0E" w:rsidRPr="00CD02FD" w:rsidRDefault="00234C0E" w:rsidP="00234C0E">
            <w:pPr>
              <w:pStyle w:val="TAC"/>
              <w:keepNext w:val="0"/>
              <w:keepLines w:val="0"/>
              <w:rPr>
                <w:rFonts w:cs="Arial"/>
                <w:bCs/>
                <w:sz w:val="16"/>
                <w:szCs w:val="16"/>
              </w:rPr>
            </w:pPr>
            <w:r w:rsidRPr="00CD02FD">
              <w:rPr>
                <w:sz w:val="16"/>
                <w:szCs w:val="16"/>
              </w:rPr>
              <w:t>Rel-17</w:t>
            </w:r>
          </w:p>
        </w:tc>
        <w:tc>
          <w:tcPr>
            <w:tcW w:w="1159" w:type="dxa"/>
            <w:tcBorders>
              <w:bottom w:val="single" w:sz="4" w:space="0" w:color="auto"/>
            </w:tcBorders>
            <w:shd w:val="clear" w:color="auto" w:fill="auto"/>
          </w:tcPr>
          <w:p w14:paraId="68B42879" w14:textId="6F45E85A" w:rsidR="00234C0E" w:rsidRPr="00CD02FD" w:rsidRDefault="00234C0E" w:rsidP="00234C0E">
            <w:pPr>
              <w:pStyle w:val="TAC"/>
              <w:keepNext w:val="0"/>
              <w:keepLines w:val="0"/>
              <w:rPr>
                <w:rFonts w:cs="Arial"/>
                <w:sz w:val="16"/>
                <w:szCs w:val="16"/>
              </w:rPr>
            </w:pPr>
            <w:r w:rsidRPr="00CD02FD">
              <w:rPr>
                <w:sz w:val="16"/>
                <w:szCs w:val="16"/>
              </w:rPr>
              <w:t>C224</w:t>
            </w:r>
          </w:p>
        </w:tc>
        <w:tc>
          <w:tcPr>
            <w:tcW w:w="3529" w:type="dxa"/>
            <w:tcBorders>
              <w:bottom w:val="single" w:sz="4" w:space="0" w:color="auto"/>
            </w:tcBorders>
            <w:shd w:val="clear" w:color="auto" w:fill="auto"/>
          </w:tcPr>
          <w:p w14:paraId="62819015" w14:textId="67EFB7C8" w:rsidR="00234C0E" w:rsidRPr="00CD02FD" w:rsidRDefault="00234C0E" w:rsidP="00234C0E">
            <w:pPr>
              <w:pStyle w:val="TAL"/>
              <w:keepNext w:val="0"/>
              <w:keepLines w:val="0"/>
              <w:rPr>
                <w:rFonts w:cs="Arial"/>
                <w:bCs/>
                <w:sz w:val="16"/>
                <w:szCs w:val="16"/>
              </w:rPr>
            </w:pPr>
            <w:r w:rsidRPr="00CD02FD">
              <w:rPr>
                <w:sz w:val="16"/>
                <w:szCs w:val="16"/>
              </w:rPr>
              <w:t>UEs supporting 5G Core and PEI</w:t>
            </w:r>
          </w:p>
        </w:tc>
      </w:tr>
      <w:tr w:rsidR="00234C0E" w:rsidRPr="00CD02FD" w14:paraId="4B293608" w14:textId="77777777" w:rsidTr="008D6C15">
        <w:trPr>
          <w:gridAfter w:val="1"/>
          <w:wAfter w:w="81" w:type="dxa"/>
          <w:jc w:val="center"/>
        </w:trPr>
        <w:tc>
          <w:tcPr>
            <w:tcW w:w="1146" w:type="dxa"/>
            <w:tcBorders>
              <w:bottom w:val="single" w:sz="4" w:space="0" w:color="auto"/>
            </w:tcBorders>
            <w:shd w:val="clear" w:color="auto" w:fill="E6E6E6"/>
          </w:tcPr>
          <w:p w14:paraId="5E6FE0E9"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8.1.1.2</w:t>
            </w:r>
          </w:p>
        </w:tc>
        <w:tc>
          <w:tcPr>
            <w:tcW w:w="3354" w:type="dxa"/>
            <w:tcBorders>
              <w:bottom w:val="single" w:sz="4" w:space="0" w:color="auto"/>
            </w:tcBorders>
            <w:shd w:val="clear" w:color="auto" w:fill="E6E6E6"/>
          </w:tcPr>
          <w:p w14:paraId="0514345F"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RRC connection establishment</w:t>
            </w:r>
          </w:p>
        </w:tc>
        <w:tc>
          <w:tcPr>
            <w:tcW w:w="913" w:type="dxa"/>
            <w:gridSpan w:val="2"/>
            <w:tcBorders>
              <w:bottom w:val="single" w:sz="4" w:space="0" w:color="auto"/>
            </w:tcBorders>
            <w:shd w:val="clear" w:color="auto" w:fill="E6E6E6"/>
          </w:tcPr>
          <w:p w14:paraId="7329DF4D"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28686F0E"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49793D15" w14:textId="77777777" w:rsidR="00234C0E" w:rsidRPr="00CD02FD" w:rsidRDefault="00234C0E" w:rsidP="00234C0E">
            <w:pPr>
              <w:pStyle w:val="TAL"/>
              <w:keepNext w:val="0"/>
              <w:keepLines w:val="0"/>
              <w:rPr>
                <w:rFonts w:cs="Arial"/>
                <w:sz w:val="16"/>
                <w:szCs w:val="16"/>
                <w:lang w:eastAsia="en-US"/>
              </w:rPr>
            </w:pPr>
          </w:p>
        </w:tc>
      </w:tr>
      <w:tr w:rsidR="00234C0E" w:rsidRPr="00CD02FD" w14:paraId="1FBD57EC" w14:textId="77777777" w:rsidTr="008D6C15">
        <w:trPr>
          <w:gridAfter w:val="1"/>
          <w:wAfter w:w="81" w:type="dxa"/>
          <w:jc w:val="center"/>
        </w:trPr>
        <w:tc>
          <w:tcPr>
            <w:tcW w:w="1146" w:type="dxa"/>
            <w:tcBorders>
              <w:bottom w:val="single" w:sz="4" w:space="0" w:color="auto"/>
            </w:tcBorders>
            <w:shd w:val="clear" w:color="auto" w:fill="auto"/>
          </w:tcPr>
          <w:p w14:paraId="070A9DDD" w14:textId="77777777" w:rsidR="00234C0E" w:rsidRPr="00CD02FD" w:rsidRDefault="00234C0E" w:rsidP="00234C0E">
            <w:pPr>
              <w:pStyle w:val="TAL"/>
              <w:keepNext w:val="0"/>
              <w:keepLines w:val="0"/>
              <w:rPr>
                <w:rFonts w:cs="Arial"/>
                <w:b/>
                <w:bCs/>
                <w:sz w:val="16"/>
                <w:szCs w:val="16"/>
                <w:lang w:eastAsia="en-US"/>
              </w:rPr>
            </w:pPr>
            <w:r w:rsidRPr="00CD02FD">
              <w:rPr>
                <w:rFonts w:cs="Arial"/>
                <w:bCs/>
                <w:sz w:val="16"/>
                <w:szCs w:val="16"/>
                <w:lang w:eastAsia="en-US"/>
              </w:rPr>
              <w:t>8.1.1.2.1</w:t>
            </w:r>
          </w:p>
        </w:tc>
        <w:tc>
          <w:tcPr>
            <w:tcW w:w="3354" w:type="dxa"/>
            <w:tcBorders>
              <w:bottom w:val="single" w:sz="4" w:space="0" w:color="auto"/>
            </w:tcBorders>
            <w:shd w:val="clear" w:color="auto" w:fill="auto"/>
          </w:tcPr>
          <w:p w14:paraId="3D56C94E" w14:textId="77777777" w:rsidR="00234C0E" w:rsidRPr="00CD02FD" w:rsidRDefault="00234C0E" w:rsidP="00234C0E">
            <w:pPr>
              <w:pStyle w:val="TAL"/>
              <w:keepNext w:val="0"/>
              <w:keepLines w:val="0"/>
              <w:rPr>
                <w:rFonts w:cs="Arial"/>
                <w:b/>
                <w:bCs/>
                <w:sz w:val="16"/>
                <w:szCs w:val="16"/>
                <w:lang w:eastAsia="en-US"/>
              </w:rPr>
            </w:pPr>
            <w:r w:rsidRPr="00CD02FD">
              <w:rPr>
                <w:sz w:val="16"/>
                <w:szCs w:val="16"/>
                <w:lang w:eastAsia="en-US"/>
              </w:rPr>
              <w:t>RRC connection establishment / Return to idle state after T300 expiry</w:t>
            </w:r>
          </w:p>
        </w:tc>
        <w:tc>
          <w:tcPr>
            <w:tcW w:w="913" w:type="dxa"/>
            <w:gridSpan w:val="2"/>
            <w:tcBorders>
              <w:bottom w:val="single" w:sz="4" w:space="0" w:color="auto"/>
            </w:tcBorders>
            <w:shd w:val="clear" w:color="auto" w:fill="auto"/>
          </w:tcPr>
          <w:p w14:paraId="45757AA5" w14:textId="77777777" w:rsidR="00234C0E" w:rsidRPr="00CD02FD" w:rsidRDefault="00234C0E" w:rsidP="00234C0E">
            <w:pPr>
              <w:pStyle w:val="TAC"/>
              <w:keepNext w:val="0"/>
              <w:keepLines w:val="0"/>
              <w:rPr>
                <w:rFonts w:cs="Arial"/>
                <w:sz w:val="16"/>
                <w:szCs w:val="16"/>
                <w:lang w:eastAsia="en-US"/>
              </w:rPr>
            </w:pPr>
            <w:r w:rsidRPr="00CD02FD">
              <w:rPr>
                <w:rFonts w:cs="Arial"/>
                <w:bCs/>
                <w:sz w:val="16"/>
                <w:szCs w:val="16"/>
                <w:lang w:eastAsia="en-US"/>
              </w:rPr>
              <w:t>Rel-15</w:t>
            </w:r>
          </w:p>
        </w:tc>
        <w:tc>
          <w:tcPr>
            <w:tcW w:w="1159" w:type="dxa"/>
            <w:tcBorders>
              <w:bottom w:val="single" w:sz="4" w:space="0" w:color="auto"/>
            </w:tcBorders>
            <w:shd w:val="clear" w:color="auto" w:fill="auto"/>
          </w:tcPr>
          <w:p w14:paraId="46EEE674" w14:textId="77777777" w:rsidR="00234C0E" w:rsidRPr="00CD02FD" w:rsidRDefault="00234C0E" w:rsidP="00234C0E">
            <w:pPr>
              <w:pStyle w:val="TAC"/>
              <w:keepNext w:val="0"/>
              <w:keepLines w:val="0"/>
              <w:rPr>
                <w:rFonts w:cs="Arial"/>
                <w:sz w:val="16"/>
                <w:szCs w:val="16"/>
                <w:lang w:eastAsia="en-US"/>
              </w:rPr>
            </w:pPr>
            <w:r w:rsidRPr="00CD02FD">
              <w:rPr>
                <w:sz w:val="16"/>
                <w:szCs w:val="16"/>
              </w:rPr>
              <w:t>C21</w:t>
            </w:r>
          </w:p>
        </w:tc>
        <w:tc>
          <w:tcPr>
            <w:tcW w:w="3529" w:type="dxa"/>
            <w:tcBorders>
              <w:bottom w:val="single" w:sz="4" w:space="0" w:color="auto"/>
            </w:tcBorders>
            <w:shd w:val="clear" w:color="auto" w:fill="auto"/>
          </w:tcPr>
          <w:p w14:paraId="560BDA2A" w14:textId="77777777" w:rsidR="00234C0E" w:rsidRPr="00CD02FD" w:rsidRDefault="00234C0E" w:rsidP="00234C0E">
            <w:pPr>
              <w:pStyle w:val="TAL"/>
              <w:keepNext w:val="0"/>
              <w:keepLines w:val="0"/>
              <w:rPr>
                <w:rFonts w:cs="Arial"/>
                <w:sz w:val="16"/>
                <w:szCs w:val="16"/>
                <w:lang w:eastAsia="en-US"/>
              </w:rPr>
            </w:pPr>
            <w:r w:rsidRPr="00CD02FD">
              <w:rPr>
                <w:sz w:val="16"/>
                <w:szCs w:val="16"/>
                <w:lang w:eastAsia="en-US"/>
              </w:rPr>
              <w:t>UEs supporting 5G Core</w:t>
            </w:r>
          </w:p>
        </w:tc>
      </w:tr>
      <w:tr w:rsidR="00234C0E" w:rsidRPr="00CD02FD" w14:paraId="4DB37B57" w14:textId="77777777" w:rsidTr="008D6C15">
        <w:trPr>
          <w:gridAfter w:val="1"/>
          <w:wAfter w:w="81" w:type="dxa"/>
          <w:jc w:val="center"/>
        </w:trPr>
        <w:tc>
          <w:tcPr>
            <w:tcW w:w="1146" w:type="dxa"/>
            <w:tcBorders>
              <w:bottom w:val="single" w:sz="4" w:space="0" w:color="auto"/>
            </w:tcBorders>
            <w:shd w:val="clear" w:color="auto" w:fill="auto"/>
          </w:tcPr>
          <w:p w14:paraId="52A6CF0C" w14:textId="033E0D34" w:rsidR="00234C0E" w:rsidRPr="00CD02FD" w:rsidRDefault="00234C0E" w:rsidP="00234C0E">
            <w:pPr>
              <w:pStyle w:val="TAL"/>
              <w:keepNext w:val="0"/>
              <w:keepLines w:val="0"/>
              <w:rPr>
                <w:rFonts w:cs="Arial"/>
                <w:bCs/>
                <w:sz w:val="16"/>
                <w:szCs w:val="16"/>
                <w:lang w:eastAsia="en-US"/>
              </w:rPr>
            </w:pPr>
            <w:r w:rsidRPr="00CD02FD">
              <w:rPr>
                <w:rFonts w:cs="Arial"/>
                <w:bCs/>
                <w:sz w:val="16"/>
                <w:szCs w:val="16"/>
                <w:lang w:eastAsia="en-US"/>
              </w:rPr>
              <w:t>8.1.1.2.2</w:t>
            </w:r>
          </w:p>
        </w:tc>
        <w:tc>
          <w:tcPr>
            <w:tcW w:w="3354" w:type="dxa"/>
            <w:tcBorders>
              <w:bottom w:val="single" w:sz="4" w:space="0" w:color="auto"/>
            </w:tcBorders>
            <w:shd w:val="clear" w:color="auto" w:fill="auto"/>
          </w:tcPr>
          <w:p w14:paraId="6461D2E7" w14:textId="7E8D3FAE" w:rsidR="00234C0E" w:rsidRPr="00CD02FD" w:rsidRDefault="00234C0E" w:rsidP="00234C0E">
            <w:pPr>
              <w:pStyle w:val="TAL"/>
              <w:keepNext w:val="0"/>
              <w:keepLines w:val="0"/>
              <w:rPr>
                <w:sz w:val="16"/>
                <w:szCs w:val="16"/>
                <w:lang w:eastAsia="en-US"/>
              </w:rPr>
            </w:pPr>
            <w:r w:rsidRPr="00CD02FD">
              <w:rPr>
                <w:sz w:val="16"/>
                <w:szCs w:val="16"/>
                <w:lang w:eastAsia="en-US"/>
              </w:rPr>
              <w:t>Void</w:t>
            </w:r>
          </w:p>
        </w:tc>
        <w:tc>
          <w:tcPr>
            <w:tcW w:w="913" w:type="dxa"/>
            <w:gridSpan w:val="2"/>
            <w:tcBorders>
              <w:bottom w:val="single" w:sz="4" w:space="0" w:color="auto"/>
            </w:tcBorders>
            <w:shd w:val="clear" w:color="auto" w:fill="auto"/>
          </w:tcPr>
          <w:p w14:paraId="17E4D611" w14:textId="77777777" w:rsidR="00234C0E" w:rsidRPr="00CD02FD" w:rsidRDefault="00234C0E" w:rsidP="00234C0E">
            <w:pPr>
              <w:pStyle w:val="TAC"/>
              <w:keepNext w:val="0"/>
              <w:keepLines w:val="0"/>
              <w:rPr>
                <w:rFonts w:cs="Arial"/>
                <w:bCs/>
                <w:sz w:val="16"/>
                <w:szCs w:val="16"/>
                <w:lang w:eastAsia="en-US"/>
              </w:rPr>
            </w:pPr>
          </w:p>
        </w:tc>
        <w:tc>
          <w:tcPr>
            <w:tcW w:w="1159" w:type="dxa"/>
            <w:tcBorders>
              <w:bottom w:val="single" w:sz="4" w:space="0" w:color="auto"/>
            </w:tcBorders>
            <w:shd w:val="clear" w:color="auto" w:fill="auto"/>
          </w:tcPr>
          <w:p w14:paraId="40F4FE1A" w14:textId="77777777" w:rsidR="00234C0E" w:rsidRPr="00CD02FD" w:rsidRDefault="00234C0E" w:rsidP="00234C0E">
            <w:pPr>
              <w:pStyle w:val="TAC"/>
              <w:keepNext w:val="0"/>
              <w:keepLines w:val="0"/>
              <w:rPr>
                <w:sz w:val="16"/>
                <w:szCs w:val="16"/>
              </w:rPr>
            </w:pPr>
          </w:p>
        </w:tc>
        <w:tc>
          <w:tcPr>
            <w:tcW w:w="3529" w:type="dxa"/>
            <w:tcBorders>
              <w:bottom w:val="single" w:sz="4" w:space="0" w:color="auto"/>
            </w:tcBorders>
            <w:shd w:val="clear" w:color="auto" w:fill="auto"/>
          </w:tcPr>
          <w:p w14:paraId="11C50091" w14:textId="77777777" w:rsidR="00234C0E" w:rsidRPr="00CD02FD" w:rsidRDefault="00234C0E" w:rsidP="00234C0E">
            <w:pPr>
              <w:pStyle w:val="TAL"/>
              <w:keepNext w:val="0"/>
              <w:keepLines w:val="0"/>
              <w:rPr>
                <w:sz w:val="16"/>
                <w:szCs w:val="16"/>
                <w:lang w:eastAsia="en-US"/>
              </w:rPr>
            </w:pPr>
          </w:p>
        </w:tc>
      </w:tr>
      <w:tr w:rsidR="00234C0E" w:rsidRPr="00CD02FD" w14:paraId="11FBDB21" w14:textId="77777777" w:rsidTr="008D6C15">
        <w:trPr>
          <w:gridAfter w:val="1"/>
          <w:wAfter w:w="81" w:type="dxa"/>
          <w:jc w:val="center"/>
        </w:trPr>
        <w:tc>
          <w:tcPr>
            <w:tcW w:w="1146" w:type="dxa"/>
            <w:tcBorders>
              <w:bottom w:val="single" w:sz="4" w:space="0" w:color="auto"/>
            </w:tcBorders>
            <w:shd w:val="clear" w:color="auto" w:fill="auto"/>
          </w:tcPr>
          <w:p w14:paraId="3DE2CA55" w14:textId="77777777" w:rsidR="00234C0E" w:rsidRPr="00CD02FD" w:rsidRDefault="00234C0E" w:rsidP="00234C0E">
            <w:pPr>
              <w:pStyle w:val="TAL"/>
              <w:keepNext w:val="0"/>
              <w:keepLines w:val="0"/>
              <w:rPr>
                <w:rFonts w:cs="Arial"/>
                <w:bCs/>
                <w:sz w:val="16"/>
                <w:szCs w:val="16"/>
                <w:lang w:eastAsia="en-US"/>
              </w:rPr>
            </w:pPr>
            <w:r w:rsidRPr="00CD02FD">
              <w:rPr>
                <w:rFonts w:cs="Arial"/>
                <w:bCs/>
                <w:sz w:val="16"/>
                <w:szCs w:val="16"/>
                <w:lang w:eastAsia="en-US"/>
              </w:rPr>
              <w:t>8.1.1.2.3</w:t>
            </w:r>
          </w:p>
        </w:tc>
        <w:tc>
          <w:tcPr>
            <w:tcW w:w="3354" w:type="dxa"/>
            <w:tcBorders>
              <w:bottom w:val="single" w:sz="4" w:space="0" w:color="auto"/>
            </w:tcBorders>
            <w:shd w:val="clear" w:color="auto" w:fill="auto"/>
          </w:tcPr>
          <w:p w14:paraId="4078F14D" w14:textId="77777777" w:rsidR="00234C0E" w:rsidRPr="00CD02FD" w:rsidRDefault="00234C0E" w:rsidP="00234C0E">
            <w:pPr>
              <w:pStyle w:val="TAL"/>
              <w:keepNext w:val="0"/>
              <w:keepLines w:val="0"/>
              <w:rPr>
                <w:rFonts w:cs="Arial"/>
                <w:bCs/>
                <w:sz w:val="16"/>
                <w:szCs w:val="16"/>
                <w:lang w:eastAsia="en-US"/>
              </w:rPr>
            </w:pPr>
            <w:r w:rsidRPr="00CD02FD">
              <w:rPr>
                <w:sz w:val="16"/>
                <w:szCs w:val="16"/>
              </w:rPr>
              <w:t>RRC connection establishment / RRC Reject with wait time</w:t>
            </w:r>
          </w:p>
        </w:tc>
        <w:tc>
          <w:tcPr>
            <w:tcW w:w="913" w:type="dxa"/>
            <w:gridSpan w:val="2"/>
            <w:tcBorders>
              <w:bottom w:val="single" w:sz="4" w:space="0" w:color="auto"/>
            </w:tcBorders>
            <w:shd w:val="clear" w:color="auto" w:fill="auto"/>
          </w:tcPr>
          <w:p w14:paraId="7ACDE951" w14:textId="77777777" w:rsidR="00234C0E" w:rsidRPr="00CD02FD" w:rsidRDefault="00234C0E" w:rsidP="00234C0E">
            <w:pPr>
              <w:pStyle w:val="TAC"/>
              <w:keepNext w:val="0"/>
              <w:keepLines w:val="0"/>
              <w:rPr>
                <w:rFonts w:cs="Arial"/>
                <w:sz w:val="16"/>
                <w:szCs w:val="16"/>
                <w:lang w:eastAsia="en-US"/>
              </w:rPr>
            </w:pPr>
            <w:r w:rsidRPr="00CD02FD">
              <w:rPr>
                <w:rFonts w:cs="Arial"/>
                <w:bCs/>
                <w:sz w:val="16"/>
                <w:szCs w:val="16"/>
                <w:lang w:eastAsia="en-US"/>
              </w:rPr>
              <w:t>Rel-15</w:t>
            </w:r>
          </w:p>
        </w:tc>
        <w:tc>
          <w:tcPr>
            <w:tcW w:w="1159" w:type="dxa"/>
            <w:tcBorders>
              <w:bottom w:val="single" w:sz="4" w:space="0" w:color="auto"/>
            </w:tcBorders>
            <w:shd w:val="clear" w:color="auto" w:fill="auto"/>
          </w:tcPr>
          <w:p w14:paraId="487CBA2B" w14:textId="77777777" w:rsidR="00234C0E" w:rsidRPr="00CD02FD" w:rsidRDefault="00234C0E" w:rsidP="00234C0E">
            <w:pPr>
              <w:pStyle w:val="TAC"/>
              <w:keepNext w:val="0"/>
              <w:keepLines w:val="0"/>
              <w:rPr>
                <w:rFonts w:cs="Arial"/>
                <w:sz w:val="16"/>
                <w:szCs w:val="16"/>
                <w:lang w:eastAsia="en-US"/>
              </w:rPr>
            </w:pPr>
            <w:r w:rsidRPr="00CD02FD">
              <w:rPr>
                <w:rFonts w:cs="Arial"/>
                <w:sz w:val="16"/>
                <w:szCs w:val="16"/>
                <w:lang w:eastAsia="en-US"/>
              </w:rPr>
              <w:t>C21</w:t>
            </w:r>
          </w:p>
        </w:tc>
        <w:tc>
          <w:tcPr>
            <w:tcW w:w="3529" w:type="dxa"/>
            <w:tcBorders>
              <w:bottom w:val="single" w:sz="4" w:space="0" w:color="auto"/>
            </w:tcBorders>
            <w:shd w:val="clear" w:color="auto" w:fill="auto"/>
          </w:tcPr>
          <w:p w14:paraId="73FED344" w14:textId="77777777" w:rsidR="00234C0E" w:rsidRPr="00CD02FD" w:rsidRDefault="00234C0E" w:rsidP="00234C0E">
            <w:pPr>
              <w:pStyle w:val="TAL"/>
              <w:keepNext w:val="0"/>
              <w:keepLines w:val="0"/>
              <w:rPr>
                <w:rFonts w:cs="Arial"/>
                <w:sz w:val="16"/>
                <w:szCs w:val="16"/>
                <w:lang w:eastAsia="en-US"/>
              </w:rPr>
            </w:pPr>
            <w:r w:rsidRPr="00CD02FD">
              <w:rPr>
                <w:rFonts w:cs="Arial"/>
                <w:bCs/>
                <w:sz w:val="16"/>
                <w:szCs w:val="16"/>
                <w:lang w:eastAsia="en-US"/>
              </w:rPr>
              <w:t>UEs supporting 5G Core</w:t>
            </w:r>
          </w:p>
        </w:tc>
      </w:tr>
      <w:tr w:rsidR="00234C0E" w:rsidRPr="00CD02FD" w14:paraId="55A86A6E" w14:textId="77777777" w:rsidTr="008D6C15">
        <w:trPr>
          <w:gridAfter w:val="1"/>
          <w:wAfter w:w="81" w:type="dxa"/>
          <w:jc w:val="center"/>
        </w:trPr>
        <w:tc>
          <w:tcPr>
            <w:tcW w:w="1146" w:type="dxa"/>
            <w:tcBorders>
              <w:bottom w:val="single" w:sz="4" w:space="0" w:color="auto"/>
            </w:tcBorders>
            <w:shd w:val="clear" w:color="auto" w:fill="auto"/>
          </w:tcPr>
          <w:p w14:paraId="06124B8C" w14:textId="77777777" w:rsidR="00234C0E" w:rsidRPr="00CD02FD" w:rsidRDefault="00234C0E" w:rsidP="00234C0E">
            <w:pPr>
              <w:pStyle w:val="TAL"/>
              <w:keepNext w:val="0"/>
              <w:keepLines w:val="0"/>
              <w:rPr>
                <w:rFonts w:cs="Arial"/>
                <w:bCs/>
                <w:sz w:val="16"/>
                <w:szCs w:val="16"/>
                <w:lang w:eastAsia="ja-JP"/>
              </w:rPr>
            </w:pPr>
            <w:r w:rsidRPr="00CD02FD">
              <w:rPr>
                <w:rFonts w:cs="Arial"/>
                <w:bCs/>
                <w:sz w:val="16"/>
                <w:szCs w:val="16"/>
                <w:lang w:eastAsia="ja-JP"/>
              </w:rPr>
              <w:t>8.1.1.2.4</w:t>
            </w:r>
          </w:p>
        </w:tc>
        <w:tc>
          <w:tcPr>
            <w:tcW w:w="3354" w:type="dxa"/>
            <w:tcBorders>
              <w:bottom w:val="single" w:sz="4" w:space="0" w:color="auto"/>
            </w:tcBorders>
            <w:shd w:val="clear" w:color="auto" w:fill="auto"/>
          </w:tcPr>
          <w:p w14:paraId="06E8E313" w14:textId="3DFD7322" w:rsidR="00234C0E" w:rsidRPr="00CD02FD" w:rsidRDefault="00234C0E" w:rsidP="00234C0E">
            <w:pPr>
              <w:pStyle w:val="TAL"/>
              <w:keepNext w:val="0"/>
              <w:keepLines w:val="0"/>
              <w:rPr>
                <w:sz w:val="16"/>
                <w:szCs w:val="16"/>
                <w:lang w:eastAsia="ja-JP"/>
              </w:rPr>
            </w:pPr>
            <w:r w:rsidRPr="00CD02FD">
              <w:rPr>
                <w:sz w:val="16"/>
                <w:szCs w:val="16"/>
                <w:lang w:eastAsia="ja-JP"/>
              </w:rPr>
              <w:t xml:space="preserve">RRC connection establishment / Extended </w:t>
            </w:r>
            <w:r w:rsidR="00681B9B" w:rsidRPr="00681B9B">
              <w:rPr>
                <w:sz w:val="16"/>
                <w:szCs w:val="16"/>
                <w:lang w:eastAsia="ja-JP"/>
              </w:rPr>
              <w:t>value,</w:t>
            </w:r>
            <w:r w:rsidRPr="00CD02FD">
              <w:rPr>
                <w:sz w:val="16"/>
                <w:szCs w:val="16"/>
                <w:lang w:eastAsia="ja-JP"/>
              </w:rPr>
              <w:t xml:space="preserve"> spare fields </w:t>
            </w:r>
            <w:r w:rsidR="00681B9B" w:rsidRPr="00681B9B">
              <w:rPr>
                <w:sz w:val="16"/>
                <w:szCs w:val="16"/>
                <w:lang w:eastAsia="ja-JP"/>
              </w:rPr>
              <w:t>and non</w:t>
            </w:r>
            <w:r w:rsidR="00681B9B">
              <w:rPr>
                <w:sz w:val="16"/>
                <w:szCs w:val="16"/>
                <w:lang w:eastAsia="ja-JP"/>
              </w:rPr>
              <w:t>-</w:t>
            </w:r>
            <w:r w:rsidR="00681B9B" w:rsidRPr="00681B9B">
              <w:rPr>
                <w:sz w:val="16"/>
                <w:szCs w:val="16"/>
                <w:lang w:eastAsia="ja-JP"/>
              </w:rPr>
              <w:t xml:space="preserve">critical extensions </w:t>
            </w:r>
            <w:r w:rsidRPr="00CD02FD">
              <w:rPr>
                <w:sz w:val="16"/>
                <w:szCs w:val="16"/>
                <w:lang w:eastAsia="ja-JP"/>
              </w:rPr>
              <w:t>in SI</w:t>
            </w:r>
          </w:p>
        </w:tc>
        <w:tc>
          <w:tcPr>
            <w:tcW w:w="913" w:type="dxa"/>
            <w:gridSpan w:val="2"/>
            <w:tcBorders>
              <w:bottom w:val="single" w:sz="4" w:space="0" w:color="auto"/>
            </w:tcBorders>
            <w:shd w:val="clear" w:color="auto" w:fill="auto"/>
          </w:tcPr>
          <w:p w14:paraId="2F5BFFA2" w14:textId="3F1AAD56" w:rsidR="00234C0E" w:rsidRPr="00CD02FD" w:rsidRDefault="00234C0E" w:rsidP="00234C0E">
            <w:pPr>
              <w:pStyle w:val="TAC"/>
              <w:keepNext w:val="0"/>
              <w:keepLines w:val="0"/>
              <w:rPr>
                <w:rFonts w:cs="Arial"/>
                <w:bCs/>
                <w:sz w:val="16"/>
                <w:szCs w:val="16"/>
              </w:rPr>
            </w:pPr>
            <w:r w:rsidRPr="00CD02FD">
              <w:rPr>
                <w:rFonts w:cs="Arial"/>
                <w:bCs/>
                <w:sz w:val="16"/>
                <w:szCs w:val="16"/>
              </w:rPr>
              <w:t>Rel-15 and Rel-16</w:t>
            </w:r>
            <w:r w:rsidRPr="00CD02FD">
              <w:rPr>
                <w:rFonts w:eastAsia="Yu Mincho" w:cs="Arial"/>
                <w:bCs/>
                <w:sz w:val="16"/>
                <w:szCs w:val="16"/>
              </w:rPr>
              <w:t xml:space="preserve"> only</w:t>
            </w:r>
          </w:p>
        </w:tc>
        <w:tc>
          <w:tcPr>
            <w:tcW w:w="1159" w:type="dxa"/>
            <w:tcBorders>
              <w:bottom w:val="single" w:sz="4" w:space="0" w:color="auto"/>
            </w:tcBorders>
            <w:shd w:val="clear" w:color="auto" w:fill="auto"/>
          </w:tcPr>
          <w:p w14:paraId="776AB860" w14:textId="77777777" w:rsidR="00234C0E" w:rsidRPr="00CD02FD" w:rsidRDefault="00234C0E" w:rsidP="00234C0E">
            <w:pPr>
              <w:pStyle w:val="TAC"/>
              <w:keepNext w:val="0"/>
              <w:keepLines w:val="0"/>
              <w:rPr>
                <w:rFonts w:cs="Arial"/>
                <w:sz w:val="16"/>
                <w:szCs w:val="16"/>
                <w:lang w:eastAsia="ja-JP"/>
              </w:rPr>
            </w:pPr>
            <w:r w:rsidRPr="00CD02FD">
              <w:rPr>
                <w:rFonts w:cs="Arial"/>
                <w:sz w:val="16"/>
                <w:szCs w:val="16"/>
                <w:lang w:eastAsia="ja-JP"/>
              </w:rPr>
              <w:t>C21</w:t>
            </w:r>
          </w:p>
        </w:tc>
        <w:tc>
          <w:tcPr>
            <w:tcW w:w="3529" w:type="dxa"/>
            <w:tcBorders>
              <w:bottom w:val="single" w:sz="4" w:space="0" w:color="auto"/>
            </w:tcBorders>
            <w:shd w:val="clear" w:color="auto" w:fill="auto"/>
          </w:tcPr>
          <w:p w14:paraId="54302280" w14:textId="77777777" w:rsidR="00234C0E" w:rsidRPr="00CD02FD" w:rsidRDefault="00234C0E" w:rsidP="00234C0E">
            <w:pPr>
              <w:pStyle w:val="TAL"/>
              <w:keepNext w:val="0"/>
              <w:keepLines w:val="0"/>
              <w:rPr>
                <w:rFonts w:cs="Arial"/>
                <w:bCs/>
                <w:sz w:val="16"/>
                <w:szCs w:val="16"/>
                <w:lang w:eastAsia="ja-JP"/>
              </w:rPr>
            </w:pPr>
            <w:r w:rsidRPr="00CD02FD">
              <w:rPr>
                <w:rFonts w:cs="Arial"/>
                <w:bCs/>
                <w:sz w:val="16"/>
                <w:szCs w:val="16"/>
                <w:lang w:eastAsia="ja-JP"/>
              </w:rPr>
              <w:t>UEs supporting 5G Core</w:t>
            </w:r>
          </w:p>
        </w:tc>
      </w:tr>
      <w:tr w:rsidR="00234C0E" w:rsidRPr="00CD02FD" w14:paraId="311F636D" w14:textId="77777777" w:rsidTr="008D6C15">
        <w:trPr>
          <w:gridAfter w:val="1"/>
          <w:wAfter w:w="81" w:type="dxa"/>
          <w:jc w:val="center"/>
        </w:trPr>
        <w:tc>
          <w:tcPr>
            <w:tcW w:w="1146" w:type="dxa"/>
            <w:tcBorders>
              <w:bottom w:val="single" w:sz="4" w:space="0" w:color="auto"/>
            </w:tcBorders>
            <w:shd w:val="clear" w:color="auto" w:fill="E6E6E6"/>
          </w:tcPr>
          <w:p w14:paraId="3907E750" w14:textId="77777777"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8.1.1.3</w:t>
            </w:r>
          </w:p>
        </w:tc>
        <w:tc>
          <w:tcPr>
            <w:tcW w:w="3354" w:type="dxa"/>
            <w:tcBorders>
              <w:bottom w:val="single" w:sz="4" w:space="0" w:color="auto"/>
            </w:tcBorders>
            <w:shd w:val="clear" w:color="auto" w:fill="E6E6E6"/>
          </w:tcPr>
          <w:p w14:paraId="7F41AA5F" w14:textId="0B5E3ACF" w:rsidR="00234C0E" w:rsidRPr="00CD02FD" w:rsidRDefault="00234C0E" w:rsidP="00234C0E">
            <w:pPr>
              <w:pStyle w:val="TAL"/>
              <w:keepNext w:val="0"/>
              <w:keepLines w:val="0"/>
              <w:rPr>
                <w:rFonts w:cs="Arial"/>
                <w:b/>
                <w:bCs/>
                <w:sz w:val="16"/>
                <w:szCs w:val="16"/>
                <w:lang w:eastAsia="en-US"/>
              </w:rPr>
            </w:pPr>
            <w:r w:rsidRPr="00CD02FD">
              <w:rPr>
                <w:rFonts w:cs="Arial"/>
                <w:b/>
                <w:bCs/>
                <w:sz w:val="16"/>
                <w:szCs w:val="16"/>
                <w:lang w:eastAsia="en-US"/>
              </w:rPr>
              <w:t>RRC release</w:t>
            </w:r>
          </w:p>
        </w:tc>
        <w:tc>
          <w:tcPr>
            <w:tcW w:w="913" w:type="dxa"/>
            <w:gridSpan w:val="2"/>
            <w:tcBorders>
              <w:bottom w:val="single" w:sz="4" w:space="0" w:color="auto"/>
            </w:tcBorders>
            <w:shd w:val="clear" w:color="auto" w:fill="E6E6E6"/>
          </w:tcPr>
          <w:p w14:paraId="1531F533" w14:textId="77777777" w:rsidR="00234C0E" w:rsidRPr="00CD02FD" w:rsidRDefault="00234C0E" w:rsidP="00234C0E">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38987494" w14:textId="77777777" w:rsidR="00234C0E" w:rsidRPr="00CD02FD" w:rsidRDefault="00234C0E" w:rsidP="00234C0E">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4BBD1D71" w14:textId="77777777" w:rsidR="00234C0E" w:rsidRPr="00CD02FD" w:rsidRDefault="00234C0E" w:rsidP="00234C0E">
            <w:pPr>
              <w:pStyle w:val="TAL"/>
              <w:keepNext w:val="0"/>
              <w:keepLines w:val="0"/>
              <w:rPr>
                <w:rFonts w:cs="Arial"/>
                <w:sz w:val="16"/>
                <w:szCs w:val="16"/>
                <w:lang w:eastAsia="en-US"/>
              </w:rPr>
            </w:pPr>
          </w:p>
        </w:tc>
      </w:tr>
      <w:tr w:rsidR="00234C0E" w:rsidRPr="00CD02FD" w14:paraId="26D9CB9A" w14:textId="77777777" w:rsidTr="008D6C15">
        <w:trPr>
          <w:gridAfter w:val="1"/>
          <w:wAfter w:w="81" w:type="dxa"/>
          <w:jc w:val="center"/>
        </w:trPr>
        <w:tc>
          <w:tcPr>
            <w:tcW w:w="1146" w:type="dxa"/>
            <w:tcBorders>
              <w:bottom w:val="single" w:sz="4" w:space="0" w:color="auto"/>
            </w:tcBorders>
            <w:shd w:val="clear" w:color="auto" w:fill="auto"/>
          </w:tcPr>
          <w:p w14:paraId="1C360B3D" w14:textId="77777777" w:rsidR="00234C0E" w:rsidRPr="00CD02FD" w:rsidRDefault="00234C0E" w:rsidP="00234C0E">
            <w:pPr>
              <w:pStyle w:val="TAL"/>
              <w:keepNext w:val="0"/>
              <w:keepLines w:val="0"/>
              <w:rPr>
                <w:rFonts w:cs="Arial"/>
                <w:b/>
                <w:bCs/>
                <w:sz w:val="16"/>
                <w:szCs w:val="16"/>
                <w:lang w:eastAsia="en-US"/>
              </w:rPr>
            </w:pPr>
            <w:r w:rsidRPr="00CD02FD">
              <w:rPr>
                <w:sz w:val="16"/>
                <w:szCs w:val="16"/>
                <w:lang w:eastAsia="en-US"/>
              </w:rPr>
              <w:t>8.1.1.3.1</w:t>
            </w:r>
          </w:p>
        </w:tc>
        <w:tc>
          <w:tcPr>
            <w:tcW w:w="3354" w:type="dxa"/>
            <w:tcBorders>
              <w:bottom w:val="single" w:sz="4" w:space="0" w:color="auto"/>
            </w:tcBorders>
            <w:shd w:val="clear" w:color="auto" w:fill="auto"/>
          </w:tcPr>
          <w:p w14:paraId="6059F74E" w14:textId="77777777" w:rsidR="00234C0E" w:rsidRPr="00CD02FD" w:rsidRDefault="00234C0E" w:rsidP="00234C0E">
            <w:pPr>
              <w:pStyle w:val="TAL"/>
              <w:keepNext w:val="0"/>
              <w:keepLines w:val="0"/>
              <w:rPr>
                <w:rFonts w:cs="Arial"/>
                <w:b/>
                <w:bCs/>
                <w:sz w:val="16"/>
                <w:szCs w:val="16"/>
                <w:lang w:eastAsia="en-US"/>
              </w:rPr>
            </w:pPr>
            <w:r w:rsidRPr="00CD02FD">
              <w:rPr>
                <w:sz w:val="16"/>
                <w:szCs w:val="16"/>
                <w:lang w:eastAsia="en-US"/>
              </w:rPr>
              <w:t>RRC connection release / Redirection to another NR frequency</w:t>
            </w:r>
          </w:p>
        </w:tc>
        <w:tc>
          <w:tcPr>
            <w:tcW w:w="913" w:type="dxa"/>
            <w:gridSpan w:val="2"/>
            <w:tcBorders>
              <w:bottom w:val="single" w:sz="4" w:space="0" w:color="auto"/>
            </w:tcBorders>
            <w:shd w:val="clear" w:color="auto" w:fill="auto"/>
          </w:tcPr>
          <w:p w14:paraId="7671447F" w14:textId="77777777" w:rsidR="00234C0E" w:rsidRPr="00CD02FD" w:rsidRDefault="00234C0E" w:rsidP="00234C0E">
            <w:pPr>
              <w:pStyle w:val="TAC"/>
              <w:keepNext w:val="0"/>
              <w:keepLines w:val="0"/>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725DC22E" w14:textId="77777777" w:rsidR="00234C0E" w:rsidRPr="00CD02FD" w:rsidRDefault="00234C0E" w:rsidP="00234C0E">
            <w:pPr>
              <w:pStyle w:val="TAC"/>
              <w:keepNext w:val="0"/>
              <w:keepLines w:val="0"/>
              <w:rPr>
                <w:rFonts w:cs="Arial"/>
                <w:sz w:val="16"/>
                <w:szCs w:val="16"/>
                <w:lang w:eastAsia="en-US"/>
              </w:rPr>
            </w:pPr>
            <w:r w:rsidRPr="00CD02FD">
              <w:rPr>
                <w:sz w:val="16"/>
                <w:szCs w:val="16"/>
              </w:rPr>
              <w:t>C21</w:t>
            </w:r>
          </w:p>
        </w:tc>
        <w:tc>
          <w:tcPr>
            <w:tcW w:w="3529" w:type="dxa"/>
            <w:tcBorders>
              <w:bottom w:val="single" w:sz="4" w:space="0" w:color="auto"/>
            </w:tcBorders>
            <w:shd w:val="clear" w:color="auto" w:fill="auto"/>
          </w:tcPr>
          <w:p w14:paraId="11EF5D45" w14:textId="77777777" w:rsidR="00234C0E" w:rsidRPr="00CD02FD" w:rsidRDefault="00234C0E" w:rsidP="00234C0E">
            <w:pPr>
              <w:pStyle w:val="TAL"/>
              <w:keepNext w:val="0"/>
              <w:keepLines w:val="0"/>
              <w:rPr>
                <w:rFonts w:cs="Arial"/>
                <w:sz w:val="16"/>
                <w:szCs w:val="16"/>
                <w:lang w:eastAsia="en-US"/>
              </w:rPr>
            </w:pPr>
            <w:r w:rsidRPr="00CD02FD">
              <w:rPr>
                <w:sz w:val="16"/>
                <w:szCs w:val="16"/>
                <w:lang w:eastAsia="en-US"/>
              </w:rPr>
              <w:t>UEs supporting 5G Core</w:t>
            </w:r>
          </w:p>
        </w:tc>
      </w:tr>
      <w:tr w:rsidR="00234C0E" w:rsidRPr="00CD02FD" w14:paraId="27991073" w14:textId="77777777" w:rsidTr="008D6C15">
        <w:trPr>
          <w:gridAfter w:val="1"/>
          <w:wAfter w:w="81" w:type="dxa"/>
          <w:jc w:val="center"/>
        </w:trPr>
        <w:tc>
          <w:tcPr>
            <w:tcW w:w="1146" w:type="dxa"/>
            <w:tcBorders>
              <w:bottom w:val="single" w:sz="4" w:space="0" w:color="auto"/>
            </w:tcBorders>
            <w:shd w:val="clear" w:color="auto" w:fill="auto"/>
          </w:tcPr>
          <w:p w14:paraId="0C649AE1" w14:textId="77777777" w:rsidR="00234C0E" w:rsidRPr="00CD02FD" w:rsidRDefault="00234C0E" w:rsidP="00234C0E">
            <w:pPr>
              <w:pStyle w:val="TAL"/>
              <w:keepNext w:val="0"/>
              <w:keepLines w:val="0"/>
              <w:rPr>
                <w:rFonts w:cs="Arial"/>
                <w:bCs/>
                <w:sz w:val="16"/>
                <w:szCs w:val="16"/>
                <w:lang w:eastAsia="en-US"/>
              </w:rPr>
            </w:pPr>
            <w:r w:rsidRPr="00CD02FD">
              <w:rPr>
                <w:sz w:val="16"/>
                <w:szCs w:val="16"/>
                <w:lang w:eastAsia="en-US"/>
              </w:rPr>
              <w:t>8.1.1.3.2</w:t>
            </w:r>
          </w:p>
        </w:tc>
        <w:tc>
          <w:tcPr>
            <w:tcW w:w="3354" w:type="dxa"/>
            <w:tcBorders>
              <w:bottom w:val="single" w:sz="4" w:space="0" w:color="auto"/>
            </w:tcBorders>
            <w:shd w:val="clear" w:color="auto" w:fill="auto"/>
          </w:tcPr>
          <w:p w14:paraId="0A966B9B" w14:textId="3902DA43" w:rsidR="00234C0E" w:rsidRPr="00CD02FD" w:rsidRDefault="00234C0E" w:rsidP="00234C0E">
            <w:pPr>
              <w:pStyle w:val="TAL"/>
              <w:keepNext w:val="0"/>
              <w:keepLines w:val="0"/>
              <w:rPr>
                <w:rFonts w:cs="Arial"/>
                <w:bCs/>
                <w:sz w:val="16"/>
                <w:szCs w:val="16"/>
                <w:lang w:eastAsia="en-US"/>
              </w:rPr>
            </w:pPr>
            <w:r w:rsidRPr="00CD02FD">
              <w:rPr>
                <w:sz w:val="16"/>
                <w:szCs w:val="16"/>
                <w:lang w:eastAsia="en-US"/>
              </w:rPr>
              <w:t>RRC connection release / Redirection from NR to E-UTRA</w:t>
            </w:r>
          </w:p>
        </w:tc>
        <w:tc>
          <w:tcPr>
            <w:tcW w:w="913" w:type="dxa"/>
            <w:gridSpan w:val="2"/>
            <w:tcBorders>
              <w:bottom w:val="single" w:sz="4" w:space="0" w:color="auto"/>
            </w:tcBorders>
            <w:shd w:val="clear" w:color="auto" w:fill="auto"/>
          </w:tcPr>
          <w:p w14:paraId="47AABFD2" w14:textId="77777777" w:rsidR="00234C0E" w:rsidRPr="00CD02FD" w:rsidRDefault="00234C0E" w:rsidP="00234C0E">
            <w:pPr>
              <w:pStyle w:val="TAC"/>
              <w:keepNext w:val="0"/>
              <w:keepLines w:val="0"/>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7C8DC310" w14:textId="77777777" w:rsidR="00234C0E" w:rsidRPr="00CD02FD" w:rsidRDefault="00234C0E" w:rsidP="00234C0E">
            <w:pPr>
              <w:pStyle w:val="TAC"/>
              <w:keepNext w:val="0"/>
              <w:keepLines w:val="0"/>
              <w:rPr>
                <w:rFonts w:cs="Arial"/>
                <w:sz w:val="16"/>
                <w:szCs w:val="16"/>
                <w:lang w:eastAsia="en-US"/>
              </w:rPr>
            </w:pPr>
            <w:r w:rsidRPr="00CD02FD">
              <w:rPr>
                <w:rFonts w:cs="Arial"/>
                <w:sz w:val="16"/>
                <w:szCs w:val="16"/>
                <w:lang w:eastAsia="en-US"/>
              </w:rPr>
              <w:t>C32</w:t>
            </w:r>
          </w:p>
        </w:tc>
        <w:tc>
          <w:tcPr>
            <w:tcW w:w="3529" w:type="dxa"/>
            <w:tcBorders>
              <w:bottom w:val="single" w:sz="4" w:space="0" w:color="auto"/>
            </w:tcBorders>
            <w:shd w:val="clear" w:color="auto" w:fill="auto"/>
          </w:tcPr>
          <w:p w14:paraId="65812C9B" w14:textId="77777777" w:rsidR="00234C0E" w:rsidRPr="00CD02FD" w:rsidRDefault="00234C0E" w:rsidP="00234C0E">
            <w:pPr>
              <w:pStyle w:val="TAL"/>
              <w:keepNext w:val="0"/>
              <w:keepLines w:val="0"/>
              <w:rPr>
                <w:rFonts w:cs="Arial"/>
                <w:sz w:val="16"/>
                <w:szCs w:val="16"/>
                <w:lang w:eastAsia="en-US"/>
              </w:rPr>
            </w:pPr>
            <w:r w:rsidRPr="00CD02FD">
              <w:rPr>
                <w:rFonts w:cs="Arial"/>
                <w:sz w:val="16"/>
                <w:szCs w:val="16"/>
                <w:lang w:eastAsia="en-US"/>
              </w:rPr>
              <w:t>UEs supporting 5G Core and E-UTRA</w:t>
            </w:r>
          </w:p>
        </w:tc>
      </w:tr>
      <w:tr w:rsidR="00234C0E" w:rsidRPr="00CD02FD" w14:paraId="7EF57C92" w14:textId="77777777" w:rsidTr="008D6C15">
        <w:trPr>
          <w:gridAfter w:val="1"/>
          <w:wAfter w:w="81" w:type="dxa"/>
          <w:jc w:val="center"/>
        </w:trPr>
        <w:tc>
          <w:tcPr>
            <w:tcW w:w="1146" w:type="dxa"/>
            <w:tcBorders>
              <w:bottom w:val="single" w:sz="4" w:space="0" w:color="auto"/>
            </w:tcBorders>
            <w:shd w:val="clear" w:color="auto" w:fill="auto"/>
          </w:tcPr>
          <w:p w14:paraId="3618D2F6" w14:textId="77777777" w:rsidR="00234C0E" w:rsidRPr="00CD02FD" w:rsidRDefault="00234C0E" w:rsidP="00234C0E">
            <w:pPr>
              <w:spacing w:after="0"/>
              <w:rPr>
                <w:rFonts w:ascii="Arial" w:hAnsi="Arial"/>
                <w:sz w:val="16"/>
                <w:szCs w:val="16"/>
              </w:rPr>
            </w:pPr>
            <w:r w:rsidRPr="00CD02FD">
              <w:rPr>
                <w:rFonts w:ascii="Arial" w:hAnsi="Arial"/>
                <w:sz w:val="16"/>
                <w:szCs w:val="16"/>
              </w:rPr>
              <w:t>8.1.1.3.3</w:t>
            </w:r>
          </w:p>
        </w:tc>
        <w:tc>
          <w:tcPr>
            <w:tcW w:w="3354" w:type="dxa"/>
            <w:tcBorders>
              <w:bottom w:val="single" w:sz="4" w:space="0" w:color="auto"/>
            </w:tcBorders>
            <w:shd w:val="clear" w:color="auto" w:fill="auto"/>
          </w:tcPr>
          <w:p w14:paraId="7161F045" w14:textId="77777777" w:rsidR="00234C0E" w:rsidRPr="00CD02FD" w:rsidRDefault="00234C0E" w:rsidP="00234C0E">
            <w:pPr>
              <w:spacing w:after="0"/>
              <w:rPr>
                <w:rFonts w:ascii="Arial" w:hAnsi="Arial"/>
                <w:sz w:val="16"/>
                <w:szCs w:val="16"/>
              </w:rPr>
            </w:pPr>
            <w:r w:rsidRPr="00CD02FD">
              <w:rPr>
                <w:rFonts w:ascii="Arial" w:hAnsi="Arial"/>
                <w:sz w:val="16"/>
                <w:szCs w:val="16"/>
              </w:rPr>
              <w:t>RRC connection release / Success / With priority information</w:t>
            </w:r>
          </w:p>
        </w:tc>
        <w:tc>
          <w:tcPr>
            <w:tcW w:w="913" w:type="dxa"/>
            <w:gridSpan w:val="2"/>
            <w:tcBorders>
              <w:bottom w:val="single" w:sz="4" w:space="0" w:color="auto"/>
            </w:tcBorders>
            <w:shd w:val="clear" w:color="auto" w:fill="auto"/>
          </w:tcPr>
          <w:p w14:paraId="554B7D27" w14:textId="77777777"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4C0D2532" w14:textId="77777777" w:rsidR="00234C0E" w:rsidRPr="00CD02FD" w:rsidRDefault="00234C0E" w:rsidP="00234C0E">
            <w:pPr>
              <w:spacing w:after="0"/>
              <w:jc w:val="center"/>
              <w:rPr>
                <w:rFonts w:ascii="Arial" w:hAnsi="Arial" w:cs="Arial"/>
                <w:sz w:val="16"/>
                <w:szCs w:val="16"/>
              </w:rPr>
            </w:pPr>
            <w:r w:rsidRPr="00CD02FD">
              <w:rPr>
                <w:rFonts w:ascii="Arial" w:hAnsi="Arial"/>
                <w:sz w:val="16"/>
                <w:szCs w:val="16"/>
              </w:rPr>
              <w:t>C21</w:t>
            </w:r>
          </w:p>
        </w:tc>
        <w:tc>
          <w:tcPr>
            <w:tcW w:w="3529" w:type="dxa"/>
            <w:tcBorders>
              <w:bottom w:val="single" w:sz="4" w:space="0" w:color="auto"/>
            </w:tcBorders>
            <w:shd w:val="clear" w:color="auto" w:fill="auto"/>
          </w:tcPr>
          <w:p w14:paraId="2F58DBD0" w14:textId="77777777" w:rsidR="00234C0E" w:rsidRPr="00CD02FD" w:rsidRDefault="00234C0E" w:rsidP="00234C0E">
            <w:pPr>
              <w:spacing w:after="0"/>
              <w:rPr>
                <w:rFonts w:ascii="Arial" w:hAnsi="Arial" w:cs="Arial"/>
                <w:sz w:val="16"/>
                <w:szCs w:val="16"/>
              </w:rPr>
            </w:pPr>
            <w:r w:rsidRPr="00CD02FD">
              <w:rPr>
                <w:rFonts w:ascii="Arial" w:hAnsi="Arial"/>
                <w:sz w:val="16"/>
                <w:szCs w:val="16"/>
              </w:rPr>
              <w:t>UEs supporting 5G Core</w:t>
            </w:r>
          </w:p>
        </w:tc>
      </w:tr>
      <w:tr w:rsidR="00234C0E" w:rsidRPr="00CD02FD" w14:paraId="641E852F" w14:textId="77777777" w:rsidTr="008D6C15">
        <w:trPr>
          <w:gridAfter w:val="1"/>
          <w:wAfter w:w="81" w:type="dxa"/>
          <w:jc w:val="center"/>
        </w:trPr>
        <w:tc>
          <w:tcPr>
            <w:tcW w:w="1146" w:type="dxa"/>
            <w:tcBorders>
              <w:bottom w:val="single" w:sz="4" w:space="0" w:color="auto"/>
            </w:tcBorders>
            <w:shd w:val="clear" w:color="auto" w:fill="auto"/>
          </w:tcPr>
          <w:p w14:paraId="2AB8EE38" w14:textId="77777777" w:rsidR="00234C0E" w:rsidRPr="00CD02FD" w:rsidRDefault="00234C0E" w:rsidP="00234C0E">
            <w:pPr>
              <w:spacing w:after="0"/>
              <w:rPr>
                <w:rFonts w:ascii="Arial" w:hAnsi="Arial"/>
                <w:sz w:val="16"/>
                <w:szCs w:val="16"/>
              </w:rPr>
            </w:pPr>
            <w:r w:rsidRPr="00CD02FD">
              <w:rPr>
                <w:rFonts w:ascii="Arial" w:hAnsi="Arial"/>
                <w:sz w:val="16"/>
                <w:szCs w:val="16"/>
              </w:rPr>
              <w:t>8.1.1.3.4</w:t>
            </w:r>
          </w:p>
        </w:tc>
        <w:tc>
          <w:tcPr>
            <w:tcW w:w="3354" w:type="dxa"/>
            <w:tcBorders>
              <w:bottom w:val="single" w:sz="4" w:space="0" w:color="auto"/>
            </w:tcBorders>
            <w:shd w:val="clear" w:color="auto" w:fill="auto"/>
          </w:tcPr>
          <w:p w14:paraId="13979384" w14:textId="77777777" w:rsidR="00234C0E" w:rsidRPr="00CD02FD" w:rsidRDefault="00234C0E" w:rsidP="00234C0E">
            <w:pPr>
              <w:spacing w:after="0"/>
              <w:rPr>
                <w:rFonts w:ascii="Arial" w:hAnsi="Arial"/>
                <w:sz w:val="16"/>
                <w:szCs w:val="16"/>
              </w:rPr>
            </w:pPr>
            <w:r w:rsidRPr="00CD02FD">
              <w:rPr>
                <w:rFonts w:ascii="Arial" w:hAnsi="Arial"/>
                <w:sz w:val="16"/>
                <w:szCs w:val="16"/>
              </w:rPr>
              <w:t>RRC connection release / Success / With priority information / E-UTRA</w:t>
            </w:r>
          </w:p>
        </w:tc>
        <w:tc>
          <w:tcPr>
            <w:tcW w:w="913" w:type="dxa"/>
            <w:gridSpan w:val="2"/>
            <w:tcBorders>
              <w:bottom w:val="single" w:sz="4" w:space="0" w:color="auto"/>
            </w:tcBorders>
            <w:shd w:val="clear" w:color="auto" w:fill="auto"/>
          </w:tcPr>
          <w:p w14:paraId="3902F922" w14:textId="77777777"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421C6072" w14:textId="77777777"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C26</w:t>
            </w:r>
          </w:p>
        </w:tc>
        <w:tc>
          <w:tcPr>
            <w:tcW w:w="3529" w:type="dxa"/>
            <w:tcBorders>
              <w:bottom w:val="single" w:sz="4" w:space="0" w:color="auto"/>
            </w:tcBorders>
            <w:shd w:val="clear" w:color="auto" w:fill="auto"/>
          </w:tcPr>
          <w:p w14:paraId="55ACE01C" w14:textId="77777777" w:rsidR="00234C0E" w:rsidRPr="00CD02FD" w:rsidRDefault="00234C0E" w:rsidP="00234C0E">
            <w:pPr>
              <w:spacing w:after="0"/>
              <w:rPr>
                <w:rFonts w:ascii="Arial" w:hAnsi="Arial" w:cs="Arial"/>
                <w:sz w:val="16"/>
                <w:szCs w:val="16"/>
              </w:rPr>
            </w:pPr>
            <w:r w:rsidRPr="00CD02FD">
              <w:rPr>
                <w:rFonts w:ascii="Arial" w:hAnsi="Arial" w:cs="Arial"/>
                <w:sz w:val="16"/>
                <w:szCs w:val="16"/>
              </w:rPr>
              <w:t>UEs supporting 5GS and E-UTRA</w:t>
            </w:r>
          </w:p>
        </w:tc>
      </w:tr>
      <w:tr w:rsidR="00234C0E" w:rsidRPr="00CD02FD" w14:paraId="75CA34DE" w14:textId="77777777" w:rsidTr="008D6C15">
        <w:trPr>
          <w:gridAfter w:val="1"/>
          <w:wAfter w:w="81" w:type="dxa"/>
          <w:jc w:val="center"/>
        </w:trPr>
        <w:tc>
          <w:tcPr>
            <w:tcW w:w="1146" w:type="dxa"/>
            <w:tcBorders>
              <w:bottom w:val="single" w:sz="4" w:space="0" w:color="auto"/>
            </w:tcBorders>
            <w:shd w:val="clear" w:color="auto" w:fill="auto"/>
          </w:tcPr>
          <w:p w14:paraId="01E85550" w14:textId="77777777" w:rsidR="00234C0E" w:rsidRPr="00CD02FD" w:rsidRDefault="00234C0E" w:rsidP="00234C0E">
            <w:pPr>
              <w:spacing w:after="0"/>
              <w:rPr>
                <w:rFonts w:ascii="Arial" w:hAnsi="Arial"/>
                <w:sz w:val="16"/>
                <w:szCs w:val="16"/>
              </w:rPr>
            </w:pPr>
            <w:r w:rsidRPr="00CD02FD">
              <w:rPr>
                <w:rFonts w:ascii="Arial" w:hAnsi="Arial"/>
                <w:sz w:val="16"/>
                <w:szCs w:val="16"/>
              </w:rPr>
              <w:t>8.1.1.3.5</w:t>
            </w:r>
          </w:p>
        </w:tc>
        <w:tc>
          <w:tcPr>
            <w:tcW w:w="3354" w:type="dxa"/>
            <w:tcBorders>
              <w:bottom w:val="single" w:sz="4" w:space="0" w:color="auto"/>
            </w:tcBorders>
            <w:shd w:val="clear" w:color="auto" w:fill="auto"/>
          </w:tcPr>
          <w:p w14:paraId="491D8D7E" w14:textId="77777777" w:rsidR="00234C0E" w:rsidRPr="00CD02FD" w:rsidRDefault="00234C0E" w:rsidP="00234C0E">
            <w:pPr>
              <w:spacing w:after="0"/>
              <w:rPr>
                <w:rFonts w:ascii="Arial" w:hAnsi="Arial"/>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0DC9F3CB" w14:textId="77777777" w:rsidR="00234C0E" w:rsidRPr="00CD02FD" w:rsidRDefault="00234C0E" w:rsidP="00234C0E">
            <w:pPr>
              <w:spacing w:after="0"/>
              <w:jc w:val="center"/>
              <w:rPr>
                <w:rFonts w:ascii="Arial" w:hAnsi="Arial" w:cs="Arial"/>
                <w:sz w:val="16"/>
                <w:szCs w:val="16"/>
              </w:rPr>
            </w:pPr>
          </w:p>
        </w:tc>
        <w:tc>
          <w:tcPr>
            <w:tcW w:w="1159" w:type="dxa"/>
            <w:tcBorders>
              <w:bottom w:val="single" w:sz="4" w:space="0" w:color="auto"/>
            </w:tcBorders>
            <w:shd w:val="clear" w:color="auto" w:fill="auto"/>
          </w:tcPr>
          <w:p w14:paraId="179A7523" w14:textId="77777777" w:rsidR="00234C0E" w:rsidRPr="00CD02FD" w:rsidRDefault="00234C0E" w:rsidP="00234C0E">
            <w:pPr>
              <w:spacing w:after="0"/>
              <w:jc w:val="center"/>
              <w:rPr>
                <w:rFonts w:ascii="Arial" w:hAnsi="Arial" w:cs="Arial"/>
                <w:sz w:val="16"/>
                <w:szCs w:val="16"/>
              </w:rPr>
            </w:pPr>
          </w:p>
        </w:tc>
        <w:tc>
          <w:tcPr>
            <w:tcW w:w="3529" w:type="dxa"/>
            <w:tcBorders>
              <w:bottom w:val="single" w:sz="4" w:space="0" w:color="auto"/>
            </w:tcBorders>
            <w:shd w:val="clear" w:color="auto" w:fill="auto"/>
          </w:tcPr>
          <w:p w14:paraId="1B8C70A5" w14:textId="77777777" w:rsidR="00234C0E" w:rsidRPr="00CD02FD" w:rsidRDefault="00234C0E" w:rsidP="00234C0E">
            <w:pPr>
              <w:spacing w:after="0"/>
              <w:rPr>
                <w:rFonts w:ascii="Arial" w:hAnsi="Arial" w:cs="Arial"/>
                <w:sz w:val="16"/>
                <w:szCs w:val="16"/>
              </w:rPr>
            </w:pPr>
          </w:p>
        </w:tc>
      </w:tr>
      <w:tr w:rsidR="00234C0E" w:rsidRPr="00CD02FD" w14:paraId="740D9F68" w14:textId="77777777" w:rsidTr="008D6C15">
        <w:trPr>
          <w:gridAfter w:val="1"/>
          <w:wAfter w:w="81" w:type="dxa"/>
          <w:jc w:val="center"/>
        </w:trPr>
        <w:tc>
          <w:tcPr>
            <w:tcW w:w="1146" w:type="dxa"/>
            <w:tcBorders>
              <w:bottom w:val="single" w:sz="4" w:space="0" w:color="auto"/>
            </w:tcBorders>
            <w:shd w:val="clear" w:color="auto" w:fill="auto"/>
          </w:tcPr>
          <w:p w14:paraId="695B1B10" w14:textId="77777777" w:rsidR="00234C0E" w:rsidRPr="00CD02FD" w:rsidRDefault="00234C0E" w:rsidP="00234C0E">
            <w:pPr>
              <w:spacing w:after="0"/>
              <w:rPr>
                <w:rFonts w:ascii="Arial" w:hAnsi="Arial"/>
                <w:sz w:val="16"/>
                <w:szCs w:val="16"/>
              </w:rPr>
            </w:pPr>
            <w:r w:rsidRPr="00CD02FD">
              <w:rPr>
                <w:rFonts w:ascii="Arial" w:hAnsi="Arial"/>
                <w:sz w:val="16"/>
                <w:szCs w:val="16"/>
              </w:rPr>
              <w:t>8.1.1.3.6</w:t>
            </w:r>
          </w:p>
        </w:tc>
        <w:tc>
          <w:tcPr>
            <w:tcW w:w="3354" w:type="dxa"/>
            <w:tcBorders>
              <w:bottom w:val="single" w:sz="4" w:space="0" w:color="auto"/>
            </w:tcBorders>
            <w:shd w:val="clear" w:color="auto" w:fill="auto"/>
          </w:tcPr>
          <w:p w14:paraId="672A1CBC" w14:textId="77777777" w:rsidR="00234C0E" w:rsidRPr="00CD02FD" w:rsidRDefault="00234C0E" w:rsidP="00234C0E">
            <w:pPr>
              <w:spacing w:after="0"/>
              <w:rPr>
                <w:rFonts w:ascii="Arial" w:hAnsi="Arial"/>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559D5607" w14:textId="77777777" w:rsidR="00234C0E" w:rsidRPr="00CD02FD" w:rsidRDefault="00234C0E" w:rsidP="00234C0E">
            <w:pPr>
              <w:spacing w:after="0"/>
              <w:jc w:val="center"/>
              <w:rPr>
                <w:rFonts w:ascii="Arial" w:hAnsi="Arial" w:cs="Arial"/>
                <w:sz w:val="16"/>
                <w:szCs w:val="16"/>
              </w:rPr>
            </w:pPr>
          </w:p>
        </w:tc>
        <w:tc>
          <w:tcPr>
            <w:tcW w:w="1159" w:type="dxa"/>
            <w:tcBorders>
              <w:bottom w:val="single" w:sz="4" w:space="0" w:color="auto"/>
            </w:tcBorders>
            <w:shd w:val="clear" w:color="auto" w:fill="auto"/>
          </w:tcPr>
          <w:p w14:paraId="0FFA1C71" w14:textId="77777777" w:rsidR="00234C0E" w:rsidRPr="00CD02FD" w:rsidRDefault="00234C0E" w:rsidP="00234C0E">
            <w:pPr>
              <w:spacing w:after="0"/>
              <w:jc w:val="center"/>
              <w:rPr>
                <w:rFonts w:ascii="Arial" w:hAnsi="Arial" w:cs="Arial"/>
                <w:sz w:val="16"/>
                <w:szCs w:val="16"/>
              </w:rPr>
            </w:pPr>
          </w:p>
        </w:tc>
        <w:tc>
          <w:tcPr>
            <w:tcW w:w="3529" w:type="dxa"/>
            <w:tcBorders>
              <w:bottom w:val="single" w:sz="4" w:space="0" w:color="auto"/>
            </w:tcBorders>
            <w:shd w:val="clear" w:color="auto" w:fill="auto"/>
          </w:tcPr>
          <w:p w14:paraId="0921E2FC" w14:textId="77777777" w:rsidR="00234C0E" w:rsidRPr="00CD02FD" w:rsidRDefault="00234C0E" w:rsidP="00234C0E">
            <w:pPr>
              <w:spacing w:after="0"/>
              <w:rPr>
                <w:rFonts w:ascii="Arial" w:hAnsi="Arial" w:cs="Arial"/>
                <w:sz w:val="16"/>
                <w:szCs w:val="16"/>
              </w:rPr>
            </w:pPr>
          </w:p>
        </w:tc>
      </w:tr>
      <w:tr w:rsidR="00234C0E" w:rsidRPr="00CD02FD" w14:paraId="1CC7E88C" w14:textId="77777777" w:rsidTr="008D6C15">
        <w:trPr>
          <w:gridAfter w:val="1"/>
          <w:wAfter w:w="81" w:type="dxa"/>
          <w:jc w:val="center"/>
        </w:trPr>
        <w:tc>
          <w:tcPr>
            <w:tcW w:w="1146" w:type="dxa"/>
            <w:tcBorders>
              <w:bottom w:val="single" w:sz="4" w:space="0" w:color="auto"/>
            </w:tcBorders>
            <w:shd w:val="clear" w:color="auto" w:fill="auto"/>
          </w:tcPr>
          <w:p w14:paraId="15668D5C" w14:textId="2E6D5F5B" w:rsidR="00234C0E" w:rsidRPr="00CD02FD" w:rsidRDefault="00234C0E" w:rsidP="00234C0E">
            <w:pPr>
              <w:spacing w:after="0"/>
              <w:rPr>
                <w:rFonts w:ascii="Arial" w:hAnsi="Arial"/>
                <w:sz w:val="16"/>
                <w:szCs w:val="16"/>
              </w:rPr>
            </w:pPr>
            <w:r w:rsidRPr="00CD02FD">
              <w:rPr>
                <w:rFonts w:ascii="Arial" w:hAnsi="Arial"/>
                <w:sz w:val="16"/>
                <w:szCs w:val="16"/>
              </w:rPr>
              <w:t>8.1.1.3.7</w:t>
            </w:r>
          </w:p>
        </w:tc>
        <w:tc>
          <w:tcPr>
            <w:tcW w:w="3354" w:type="dxa"/>
            <w:tcBorders>
              <w:bottom w:val="single" w:sz="4" w:space="0" w:color="auto"/>
            </w:tcBorders>
            <w:shd w:val="clear" w:color="auto" w:fill="auto"/>
          </w:tcPr>
          <w:p w14:paraId="1A49C629" w14:textId="3ED380D2" w:rsidR="00234C0E" w:rsidRPr="00CD02FD" w:rsidRDefault="00234C0E" w:rsidP="00234C0E">
            <w:pPr>
              <w:spacing w:after="0"/>
              <w:rPr>
                <w:rFonts w:ascii="Arial" w:hAnsi="Arial"/>
                <w:sz w:val="16"/>
                <w:szCs w:val="16"/>
              </w:rPr>
            </w:pPr>
            <w:r w:rsidRPr="00CD02FD">
              <w:rPr>
                <w:rFonts w:ascii="Arial" w:hAnsi="Arial"/>
                <w:sz w:val="16"/>
                <w:szCs w:val="16"/>
              </w:rPr>
              <w:t>RRC connection release / Success / Deprioritisation / Frequency / T325 expiry</w:t>
            </w:r>
          </w:p>
        </w:tc>
        <w:tc>
          <w:tcPr>
            <w:tcW w:w="913" w:type="dxa"/>
            <w:gridSpan w:val="2"/>
            <w:tcBorders>
              <w:bottom w:val="single" w:sz="4" w:space="0" w:color="auto"/>
            </w:tcBorders>
            <w:shd w:val="clear" w:color="auto" w:fill="auto"/>
          </w:tcPr>
          <w:p w14:paraId="1B43CE2A" w14:textId="74D19C64"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348EEBD" w14:textId="27D12024"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C133</w:t>
            </w:r>
          </w:p>
        </w:tc>
        <w:tc>
          <w:tcPr>
            <w:tcW w:w="3529" w:type="dxa"/>
            <w:tcBorders>
              <w:bottom w:val="single" w:sz="4" w:space="0" w:color="auto"/>
            </w:tcBorders>
            <w:shd w:val="clear" w:color="auto" w:fill="auto"/>
          </w:tcPr>
          <w:p w14:paraId="6FFB7517" w14:textId="7517C1BE" w:rsidR="00234C0E" w:rsidRPr="00CD02FD" w:rsidRDefault="00234C0E" w:rsidP="00234C0E">
            <w:pPr>
              <w:spacing w:after="0"/>
              <w:rPr>
                <w:rFonts w:ascii="Arial" w:hAnsi="Arial" w:cs="Arial"/>
                <w:sz w:val="16"/>
                <w:szCs w:val="16"/>
              </w:rPr>
            </w:pPr>
            <w:r w:rsidRPr="00CD02FD">
              <w:rPr>
                <w:rFonts w:ascii="Arial" w:hAnsi="Arial"/>
                <w:sz w:val="16"/>
                <w:szCs w:val="16"/>
              </w:rPr>
              <w:t>UEs supporting 5G Core and RRC connection release with Deprioritisation</w:t>
            </w:r>
          </w:p>
        </w:tc>
      </w:tr>
      <w:tr w:rsidR="00234C0E" w:rsidRPr="00CD02FD" w14:paraId="38FF530F" w14:textId="77777777" w:rsidTr="008D6C15">
        <w:trPr>
          <w:gridAfter w:val="1"/>
          <w:wAfter w:w="81" w:type="dxa"/>
          <w:jc w:val="center"/>
        </w:trPr>
        <w:tc>
          <w:tcPr>
            <w:tcW w:w="1146" w:type="dxa"/>
            <w:tcBorders>
              <w:bottom w:val="single" w:sz="4" w:space="0" w:color="auto"/>
            </w:tcBorders>
            <w:shd w:val="clear" w:color="auto" w:fill="auto"/>
          </w:tcPr>
          <w:p w14:paraId="54F26373" w14:textId="77777777" w:rsidR="00234C0E" w:rsidRPr="00CD02FD" w:rsidRDefault="00234C0E" w:rsidP="00234C0E">
            <w:pPr>
              <w:spacing w:after="0"/>
              <w:rPr>
                <w:rFonts w:ascii="Arial" w:hAnsi="Arial"/>
                <w:sz w:val="16"/>
                <w:szCs w:val="16"/>
              </w:rPr>
            </w:pPr>
            <w:r w:rsidRPr="00CD02FD">
              <w:rPr>
                <w:rFonts w:ascii="Arial" w:hAnsi="Arial"/>
                <w:sz w:val="16"/>
                <w:szCs w:val="16"/>
              </w:rPr>
              <w:t>8.1.1.3.7a</w:t>
            </w:r>
          </w:p>
        </w:tc>
        <w:tc>
          <w:tcPr>
            <w:tcW w:w="3354" w:type="dxa"/>
            <w:tcBorders>
              <w:bottom w:val="single" w:sz="4" w:space="0" w:color="auto"/>
            </w:tcBorders>
            <w:shd w:val="clear" w:color="auto" w:fill="auto"/>
          </w:tcPr>
          <w:p w14:paraId="71DE0FFC" w14:textId="77777777" w:rsidR="00234C0E" w:rsidRPr="00CD02FD" w:rsidRDefault="00234C0E" w:rsidP="00234C0E">
            <w:pPr>
              <w:spacing w:after="0"/>
              <w:rPr>
                <w:rFonts w:ascii="Arial" w:hAnsi="Arial"/>
                <w:sz w:val="16"/>
                <w:szCs w:val="16"/>
              </w:rPr>
            </w:pPr>
            <w:r w:rsidRPr="00CD02FD">
              <w:rPr>
                <w:rFonts w:ascii="Arial" w:hAnsi="Arial"/>
                <w:sz w:val="16"/>
                <w:szCs w:val="16"/>
              </w:rPr>
              <w:t>RRC connection release / Success / Deprioritisation / NR / T325 expiry</w:t>
            </w:r>
          </w:p>
        </w:tc>
        <w:tc>
          <w:tcPr>
            <w:tcW w:w="913" w:type="dxa"/>
            <w:gridSpan w:val="2"/>
            <w:tcBorders>
              <w:bottom w:val="single" w:sz="4" w:space="0" w:color="auto"/>
            </w:tcBorders>
            <w:shd w:val="clear" w:color="auto" w:fill="auto"/>
          </w:tcPr>
          <w:p w14:paraId="6F183540" w14:textId="77777777"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EBFB816" w14:textId="63DE0402"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C148</w:t>
            </w:r>
          </w:p>
        </w:tc>
        <w:tc>
          <w:tcPr>
            <w:tcW w:w="3529" w:type="dxa"/>
            <w:tcBorders>
              <w:bottom w:val="single" w:sz="4" w:space="0" w:color="auto"/>
            </w:tcBorders>
            <w:shd w:val="clear" w:color="auto" w:fill="auto"/>
          </w:tcPr>
          <w:p w14:paraId="6C05E3C1" w14:textId="77777777" w:rsidR="00234C0E" w:rsidRPr="00CD02FD" w:rsidRDefault="00234C0E" w:rsidP="00234C0E">
            <w:pPr>
              <w:spacing w:after="0"/>
              <w:rPr>
                <w:rFonts w:ascii="Arial" w:hAnsi="Arial"/>
                <w:sz w:val="16"/>
                <w:szCs w:val="16"/>
              </w:rPr>
            </w:pPr>
            <w:r w:rsidRPr="00CD02FD">
              <w:rPr>
                <w:rFonts w:ascii="Arial" w:hAnsi="Arial"/>
                <w:sz w:val="16"/>
                <w:szCs w:val="16"/>
              </w:rPr>
              <w:t>UEs supporting 5G Core and E-UTRA and RRC connection release with Deprioritisation</w:t>
            </w:r>
          </w:p>
        </w:tc>
      </w:tr>
      <w:tr w:rsidR="00234C0E" w:rsidRPr="00CD02FD" w14:paraId="6D2D54A6" w14:textId="77777777" w:rsidTr="008D6C15">
        <w:trPr>
          <w:gridAfter w:val="1"/>
          <w:wAfter w:w="81" w:type="dxa"/>
          <w:jc w:val="center"/>
        </w:trPr>
        <w:tc>
          <w:tcPr>
            <w:tcW w:w="1146" w:type="dxa"/>
            <w:tcBorders>
              <w:bottom w:val="single" w:sz="4" w:space="0" w:color="auto"/>
            </w:tcBorders>
            <w:shd w:val="clear" w:color="auto" w:fill="auto"/>
          </w:tcPr>
          <w:p w14:paraId="4592A05C" w14:textId="5C89DBD1" w:rsidR="00234C0E" w:rsidRPr="00CD02FD" w:rsidRDefault="00234C0E" w:rsidP="00234C0E">
            <w:pPr>
              <w:spacing w:after="0"/>
              <w:rPr>
                <w:rFonts w:ascii="Arial" w:hAnsi="Arial"/>
                <w:sz w:val="16"/>
                <w:szCs w:val="16"/>
              </w:rPr>
            </w:pPr>
            <w:r w:rsidRPr="00CD02FD">
              <w:rPr>
                <w:rFonts w:ascii="Arial" w:hAnsi="Arial"/>
                <w:sz w:val="16"/>
                <w:szCs w:val="16"/>
              </w:rPr>
              <w:t>8.1.1.3.7b</w:t>
            </w:r>
          </w:p>
        </w:tc>
        <w:tc>
          <w:tcPr>
            <w:tcW w:w="3354" w:type="dxa"/>
            <w:tcBorders>
              <w:bottom w:val="single" w:sz="4" w:space="0" w:color="auto"/>
            </w:tcBorders>
            <w:shd w:val="clear" w:color="auto" w:fill="auto"/>
          </w:tcPr>
          <w:p w14:paraId="251ECFB3" w14:textId="2FC2CC13" w:rsidR="00234C0E" w:rsidRPr="00CD02FD" w:rsidRDefault="00234C0E" w:rsidP="00234C0E">
            <w:pPr>
              <w:spacing w:after="0"/>
              <w:rPr>
                <w:rFonts w:ascii="Arial" w:hAnsi="Arial"/>
                <w:sz w:val="16"/>
                <w:szCs w:val="16"/>
              </w:rPr>
            </w:pPr>
            <w:r w:rsidRPr="00CD02FD">
              <w:rPr>
                <w:rFonts w:ascii="Arial" w:hAnsi="Arial"/>
                <w:sz w:val="16"/>
                <w:szCs w:val="16"/>
              </w:rPr>
              <w:t>RRC connection release / Success / Deprioritisation / Deletion of Stored deprioritisation request</w:t>
            </w:r>
          </w:p>
        </w:tc>
        <w:tc>
          <w:tcPr>
            <w:tcW w:w="913" w:type="dxa"/>
            <w:gridSpan w:val="2"/>
            <w:tcBorders>
              <w:bottom w:val="single" w:sz="4" w:space="0" w:color="auto"/>
            </w:tcBorders>
            <w:shd w:val="clear" w:color="auto" w:fill="auto"/>
          </w:tcPr>
          <w:p w14:paraId="2A12DD8C" w14:textId="5F1BC500"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30C9FD55" w14:textId="64F1B128" w:rsidR="00234C0E" w:rsidRPr="00CD02FD" w:rsidRDefault="00234C0E" w:rsidP="00234C0E">
            <w:pPr>
              <w:spacing w:after="0"/>
              <w:jc w:val="center"/>
              <w:rPr>
                <w:rFonts w:ascii="Arial" w:hAnsi="Arial" w:cs="Arial"/>
                <w:sz w:val="16"/>
                <w:szCs w:val="16"/>
              </w:rPr>
            </w:pPr>
            <w:r w:rsidRPr="00CD02FD">
              <w:rPr>
                <w:rFonts w:ascii="Arial" w:hAnsi="Arial" w:cs="Arial"/>
                <w:sz w:val="16"/>
                <w:szCs w:val="16"/>
              </w:rPr>
              <w:t>C161</w:t>
            </w:r>
          </w:p>
        </w:tc>
        <w:tc>
          <w:tcPr>
            <w:tcW w:w="3529" w:type="dxa"/>
            <w:tcBorders>
              <w:bottom w:val="single" w:sz="4" w:space="0" w:color="auto"/>
            </w:tcBorders>
            <w:shd w:val="clear" w:color="auto" w:fill="auto"/>
          </w:tcPr>
          <w:p w14:paraId="50086591" w14:textId="004C6046" w:rsidR="00234C0E" w:rsidRPr="00CD02FD" w:rsidRDefault="00234C0E" w:rsidP="00234C0E">
            <w:pPr>
              <w:spacing w:after="0"/>
              <w:rPr>
                <w:rFonts w:ascii="Arial" w:hAnsi="Arial"/>
                <w:sz w:val="16"/>
                <w:szCs w:val="16"/>
              </w:rPr>
            </w:pPr>
            <w:r w:rsidRPr="00CD02FD">
              <w:rPr>
                <w:rFonts w:ascii="Arial" w:hAnsi="Arial"/>
                <w:sz w:val="16"/>
                <w:szCs w:val="16"/>
              </w:rPr>
              <w:t>UEs supporting 5G Core and RRC connection release with Deprioritisation and ManualModeNetworkSelectionException</w:t>
            </w:r>
          </w:p>
        </w:tc>
      </w:tr>
      <w:tr w:rsidR="00234C0E" w:rsidRPr="00CD02FD" w14:paraId="3FD051B3" w14:textId="77777777" w:rsidTr="008D6C15">
        <w:trPr>
          <w:gridAfter w:val="1"/>
          <w:wAfter w:w="81" w:type="dxa"/>
          <w:jc w:val="center"/>
        </w:trPr>
        <w:tc>
          <w:tcPr>
            <w:tcW w:w="1146" w:type="dxa"/>
            <w:tcBorders>
              <w:bottom w:val="single" w:sz="4" w:space="0" w:color="auto"/>
            </w:tcBorders>
            <w:shd w:val="clear" w:color="auto" w:fill="auto"/>
          </w:tcPr>
          <w:p w14:paraId="03FA66D3" w14:textId="77777777" w:rsidR="00234C0E" w:rsidRPr="00CD02FD" w:rsidRDefault="00234C0E" w:rsidP="00234C0E">
            <w:pPr>
              <w:pStyle w:val="TAL"/>
              <w:rPr>
                <w:sz w:val="16"/>
                <w:szCs w:val="18"/>
              </w:rPr>
            </w:pPr>
            <w:r w:rsidRPr="00CD02FD">
              <w:rPr>
                <w:sz w:val="16"/>
                <w:szCs w:val="18"/>
              </w:rPr>
              <w:t>8.1.1.3.8</w:t>
            </w:r>
          </w:p>
        </w:tc>
        <w:tc>
          <w:tcPr>
            <w:tcW w:w="3354" w:type="dxa"/>
            <w:tcBorders>
              <w:bottom w:val="single" w:sz="4" w:space="0" w:color="auto"/>
            </w:tcBorders>
            <w:shd w:val="clear" w:color="auto" w:fill="auto"/>
          </w:tcPr>
          <w:p w14:paraId="384760F4" w14:textId="77777777" w:rsidR="00234C0E" w:rsidRPr="00CD02FD" w:rsidRDefault="00234C0E" w:rsidP="00234C0E">
            <w:pPr>
              <w:pStyle w:val="TAL"/>
              <w:rPr>
                <w:sz w:val="16"/>
                <w:szCs w:val="18"/>
              </w:rPr>
            </w:pPr>
            <w:r w:rsidRPr="00CD02FD">
              <w:rPr>
                <w:sz w:val="16"/>
                <w:szCs w:val="18"/>
              </w:rPr>
              <w:t>RRC connection release / Redirection to another NR frequency / MPS Priority Indication</w:t>
            </w:r>
          </w:p>
        </w:tc>
        <w:tc>
          <w:tcPr>
            <w:tcW w:w="913" w:type="dxa"/>
            <w:gridSpan w:val="2"/>
            <w:tcBorders>
              <w:bottom w:val="single" w:sz="4" w:space="0" w:color="auto"/>
            </w:tcBorders>
            <w:shd w:val="clear" w:color="auto" w:fill="auto"/>
          </w:tcPr>
          <w:p w14:paraId="255F423D" w14:textId="77777777" w:rsidR="00234C0E" w:rsidRPr="00CD02FD" w:rsidRDefault="00234C0E" w:rsidP="00234C0E">
            <w:pPr>
              <w:pStyle w:val="TAL"/>
              <w:rPr>
                <w:rFonts w:cs="Arial"/>
                <w:sz w:val="16"/>
                <w:szCs w:val="18"/>
              </w:rPr>
            </w:pPr>
            <w:r w:rsidRPr="00CD02FD">
              <w:rPr>
                <w:rFonts w:cs="Arial"/>
                <w:sz w:val="16"/>
                <w:szCs w:val="18"/>
              </w:rPr>
              <w:t>Rel-16</w:t>
            </w:r>
          </w:p>
        </w:tc>
        <w:tc>
          <w:tcPr>
            <w:tcW w:w="1159" w:type="dxa"/>
            <w:tcBorders>
              <w:bottom w:val="single" w:sz="4" w:space="0" w:color="auto"/>
            </w:tcBorders>
            <w:shd w:val="clear" w:color="auto" w:fill="auto"/>
          </w:tcPr>
          <w:p w14:paraId="527CF095" w14:textId="3407AF14" w:rsidR="00234C0E" w:rsidRPr="005A302A" w:rsidRDefault="00234C0E" w:rsidP="005A302A">
            <w:pPr>
              <w:pStyle w:val="TAC"/>
              <w:rPr>
                <w:sz w:val="16"/>
                <w:szCs w:val="16"/>
              </w:rPr>
            </w:pPr>
            <w:r w:rsidRPr="005A302A">
              <w:rPr>
                <w:sz w:val="16"/>
                <w:szCs w:val="16"/>
              </w:rPr>
              <w:t>C274</w:t>
            </w:r>
          </w:p>
        </w:tc>
        <w:tc>
          <w:tcPr>
            <w:tcW w:w="3529" w:type="dxa"/>
            <w:tcBorders>
              <w:bottom w:val="single" w:sz="4" w:space="0" w:color="auto"/>
            </w:tcBorders>
            <w:shd w:val="clear" w:color="auto" w:fill="auto"/>
          </w:tcPr>
          <w:p w14:paraId="1E26567A" w14:textId="77777777" w:rsidR="00234C0E" w:rsidRPr="00CD02FD" w:rsidRDefault="00234C0E" w:rsidP="00234C0E">
            <w:pPr>
              <w:pStyle w:val="TAL"/>
              <w:rPr>
                <w:sz w:val="16"/>
                <w:szCs w:val="18"/>
              </w:rPr>
            </w:pPr>
            <w:r w:rsidRPr="00CD02FD">
              <w:rPr>
                <w:sz w:val="16"/>
                <w:szCs w:val="18"/>
              </w:rPr>
              <w:t>UEs supporting 5G Core and RRC Connection release with MPS priority indication</w:t>
            </w:r>
          </w:p>
        </w:tc>
      </w:tr>
      <w:tr w:rsidR="00234C0E" w:rsidRPr="00CD02FD" w14:paraId="61D837EA" w14:textId="77777777" w:rsidTr="008D6C15">
        <w:trPr>
          <w:gridAfter w:val="1"/>
          <w:wAfter w:w="81" w:type="dxa"/>
          <w:jc w:val="center"/>
        </w:trPr>
        <w:tc>
          <w:tcPr>
            <w:tcW w:w="1146" w:type="dxa"/>
            <w:tcBorders>
              <w:bottom w:val="single" w:sz="4" w:space="0" w:color="auto"/>
            </w:tcBorders>
            <w:shd w:val="clear" w:color="auto" w:fill="auto"/>
          </w:tcPr>
          <w:p w14:paraId="65485106" w14:textId="34CC9E55" w:rsidR="00234C0E" w:rsidRPr="00CD02FD" w:rsidRDefault="00234C0E" w:rsidP="00234C0E">
            <w:pPr>
              <w:pStyle w:val="TAL"/>
              <w:rPr>
                <w:sz w:val="16"/>
                <w:szCs w:val="18"/>
              </w:rPr>
            </w:pPr>
            <w:r w:rsidRPr="00CD02FD">
              <w:rPr>
                <w:rFonts w:hint="eastAsia"/>
                <w:sz w:val="16"/>
                <w:szCs w:val="18"/>
                <w:lang w:eastAsia="zh-CN"/>
              </w:rPr>
              <w:t>8.1.1.3.9</w:t>
            </w:r>
          </w:p>
        </w:tc>
        <w:tc>
          <w:tcPr>
            <w:tcW w:w="3354" w:type="dxa"/>
            <w:tcBorders>
              <w:bottom w:val="single" w:sz="4" w:space="0" w:color="auto"/>
            </w:tcBorders>
            <w:shd w:val="clear" w:color="auto" w:fill="auto"/>
          </w:tcPr>
          <w:p w14:paraId="225937CF" w14:textId="28E30257" w:rsidR="00234C0E" w:rsidRPr="00CD02FD" w:rsidRDefault="00234C0E" w:rsidP="00234C0E">
            <w:pPr>
              <w:pStyle w:val="TAL"/>
              <w:rPr>
                <w:sz w:val="16"/>
                <w:szCs w:val="18"/>
              </w:rPr>
            </w:pPr>
            <w:r w:rsidRPr="00CD02FD">
              <w:rPr>
                <w:sz w:val="16"/>
                <w:szCs w:val="18"/>
                <w:lang w:eastAsia="ja-JP"/>
              </w:rPr>
              <w:t>RRC connection release / Success / With slice specific cell reselection information</w:t>
            </w:r>
          </w:p>
        </w:tc>
        <w:tc>
          <w:tcPr>
            <w:tcW w:w="913" w:type="dxa"/>
            <w:gridSpan w:val="2"/>
            <w:tcBorders>
              <w:bottom w:val="single" w:sz="4" w:space="0" w:color="auto"/>
            </w:tcBorders>
            <w:shd w:val="clear" w:color="auto" w:fill="auto"/>
          </w:tcPr>
          <w:p w14:paraId="53BED7DD" w14:textId="27DD86D1" w:rsidR="00234C0E" w:rsidRPr="00CD02FD" w:rsidRDefault="00234C0E" w:rsidP="00234C0E">
            <w:pPr>
              <w:pStyle w:val="TAL"/>
              <w:rPr>
                <w:rFonts w:cs="Arial"/>
                <w:sz w:val="16"/>
                <w:szCs w:val="18"/>
              </w:rPr>
            </w:pPr>
            <w:r w:rsidRPr="00CD02FD">
              <w:rPr>
                <w:sz w:val="16"/>
                <w:szCs w:val="18"/>
              </w:rPr>
              <w:t>Rel-17</w:t>
            </w:r>
          </w:p>
        </w:tc>
        <w:tc>
          <w:tcPr>
            <w:tcW w:w="1159" w:type="dxa"/>
            <w:tcBorders>
              <w:bottom w:val="single" w:sz="4" w:space="0" w:color="auto"/>
            </w:tcBorders>
            <w:shd w:val="clear" w:color="auto" w:fill="auto"/>
          </w:tcPr>
          <w:p w14:paraId="5B6C270E" w14:textId="7889D724" w:rsidR="00234C0E" w:rsidRPr="005A302A" w:rsidRDefault="00234C0E" w:rsidP="005A302A">
            <w:pPr>
              <w:pStyle w:val="TAC"/>
              <w:rPr>
                <w:sz w:val="16"/>
                <w:szCs w:val="16"/>
              </w:rPr>
            </w:pPr>
            <w:r w:rsidRPr="005A302A">
              <w:rPr>
                <w:sz w:val="16"/>
                <w:szCs w:val="16"/>
              </w:rPr>
              <w:t>C240</w:t>
            </w:r>
          </w:p>
        </w:tc>
        <w:tc>
          <w:tcPr>
            <w:tcW w:w="3529" w:type="dxa"/>
            <w:tcBorders>
              <w:bottom w:val="single" w:sz="4" w:space="0" w:color="auto"/>
            </w:tcBorders>
            <w:shd w:val="clear" w:color="auto" w:fill="auto"/>
          </w:tcPr>
          <w:p w14:paraId="5F2321E5" w14:textId="5B0F6A66" w:rsidR="00234C0E" w:rsidRPr="00CD02FD" w:rsidRDefault="00234C0E" w:rsidP="00234C0E">
            <w:pPr>
              <w:pStyle w:val="TAL"/>
              <w:rPr>
                <w:sz w:val="16"/>
                <w:szCs w:val="18"/>
              </w:rPr>
            </w:pPr>
            <w:r w:rsidRPr="00CD02FD">
              <w:rPr>
                <w:rFonts w:hint="eastAsia"/>
                <w:sz w:val="16"/>
                <w:szCs w:val="18"/>
              </w:rPr>
              <w:t>UEs supporting 5G Core and slice based cell reselection</w:t>
            </w:r>
          </w:p>
        </w:tc>
      </w:tr>
      <w:tr w:rsidR="005A302A" w:rsidRPr="00CD02FD" w14:paraId="38619C86" w14:textId="77777777" w:rsidTr="008D6C15">
        <w:trPr>
          <w:gridAfter w:val="1"/>
          <w:wAfter w:w="81" w:type="dxa"/>
          <w:jc w:val="center"/>
        </w:trPr>
        <w:tc>
          <w:tcPr>
            <w:tcW w:w="1146" w:type="dxa"/>
            <w:tcBorders>
              <w:bottom w:val="single" w:sz="4" w:space="0" w:color="auto"/>
            </w:tcBorders>
            <w:shd w:val="clear" w:color="auto" w:fill="auto"/>
          </w:tcPr>
          <w:p w14:paraId="21288FAE" w14:textId="7C110ED3" w:rsidR="005A302A" w:rsidRPr="00CD02FD" w:rsidRDefault="005A302A" w:rsidP="005A302A">
            <w:pPr>
              <w:pStyle w:val="TAL"/>
              <w:rPr>
                <w:sz w:val="16"/>
                <w:szCs w:val="18"/>
                <w:lang w:eastAsia="zh-CN"/>
              </w:rPr>
            </w:pPr>
            <w:r>
              <w:rPr>
                <w:sz w:val="16"/>
                <w:szCs w:val="16"/>
              </w:rPr>
              <w:t>8.1.1.3.10</w:t>
            </w:r>
          </w:p>
        </w:tc>
        <w:tc>
          <w:tcPr>
            <w:tcW w:w="3354" w:type="dxa"/>
            <w:tcBorders>
              <w:bottom w:val="single" w:sz="4" w:space="0" w:color="auto"/>
            </w:tcBorders>
            <w:shd w:val="clear" w:color="auto" w:fill="auto"/>
          </w:tcPr>
          <w:p w14:paraId="2C1CD689" w14:textId="3572B8AD" w:rsidR="005A302A" w:rsidRPr="00CD02FD" w:rsidRDefault="005A302A" w:rsidP="005A302A">
            <w:pPr>
              <w:pStyle w:val="TAL"/>
              <w:rPr>
                <w:sz w:val="16"/>
                <w:szCs w:val="18"/>
                <w:lang w:eastAsia="ja-JP"/>
              </w:rPr>
            </w:pPr>
            <w:r w:rsidRPr="00B46C43">
              <w:rPr>
                <w:sz w:val="16"/>
                <w:szCs w:val="16"/>
              </w:rPr>
              <w:t>RRC connection release / Redirection from NR to E-UTRA / MPS Priority Indication</w:t>
            </w:r>
          </w:p>
        </w:tc>
        <w:tc>
          <w:tcPr>
            <w:tcW w:w="913" w:type="dxa"/>
            <w:gridSpan w:val="2"/>
            <w:tcBorders>
              <w:bottom w:val="single" w:sz="4" w:space="0" w:color="auto"/>
            </w:tcBorders>
            <w:shd w:val="clear" w:color="auto" w:fill="auto"/>
          </w:tcPr>
          <w:p w14:paraId="695F14D1" w14:textId="0D23A0CA" w:rsidR="005A302A" w:rsidRPr="00CD02FD" w:rsidRDefault="005A302A" w:rsidP="005A302A">
            <w:pPr>
              <w:pStyle w:val="TAL"/>
              <w:rPr>
                <w:sz w:val="16"/>
                <w:szCs w:val="18"/>
              </w:rPr>
            </w:pPr>
            <w:r>
              <w:rPr>
                <w:rFonts w:cs="Arial"/>
                <w:sz w:val="16"/>
                <w:szCs w:val="16"/>
              </w:rPr>
              <w:t>Rel-16</w:t>
            </w:r>
          </w:p>
        </w:tc>
        <w:tc>
          <w:tcPr>
            <w:tcW w:w="1159" w:type="dxa"/>
            <w:tcBorders>
              <w:bottom w:val="single" w:sz="4" w:space="0" w:color="auto"/>
            </w:tcBorders>
            <w:shd w:val="clear" w:color="auto" w:fill="auto"/>
          </w:tcPr>
          <w:p w14:paraId="7FAE87F7" w14:textId="45637819" w:rsidR="005A302A" w:rsidRPr="005A302A" w:rsidRDefault="005A302A" w:rsidP="005A302A">
            <w:pPr>
              <w:pStyle w:val="TAC"/>
              <w:rPr>
                <w:sz w:val="16"/>
                <w:szCs w:val="16"/>
              </w:rPr>
            </w:pPr>
            <w:r w:rsidRPr="005A302A">
              <w:rPr>
                <w:sz w:val="16"/>
                <w:szCs w:val="16"/>
              </w:rPr>
              <w:t>C314</w:t>
            </w:r>
          </w:p>
        </w:tc>
        <w:tc>
          <w:tcPr>
            <w:tcW w:w="3529" w:type="dxa"/>
            <w:tcBorders>
              <w:bottom w:val="single" w:sz="4" w:space="0" w:color="auto"/>
            </w:tcBorders>
            <w:shd w:val="clear" w:color="auto" w:fill="auto"/>
          </w:tcPr>
          <w:p w14:paraId="65A2FA1A" w14:textId="57F7AA00" w:rsidR="005A302A" w:rsidRPr="00CD02FD" w:rsidRDefault="005A302A" w:rsidP="005A302A">
            <w:pPr>
              <w:pStyle w:val="TAL"/>
              <w:rPr>
                <w:sz w:val="16"/>
                <w:szCs w:val="18"/>
              </w:rPr>
            </w:pPr>
            <w:r w:rsidRPr="003F7263">
              <w:rPr>
                <w:sz w:val="16"/>
                <w:szCs w:val="16"/>
              </w:rPr>
              <w:t>UEs supporting 5G Core</w:t>
            </w:r>
            <w:r>
              <w:rPr>
                <w:sz w:val="16"/>
                <w:szCs w:val="16"/>
              </w:rPr>
              <w:t xml:space="preserve"> and </w:t>
            </w:r>
            <w:r w:rsidRPr="003F7263">
              <w:rPr>
                <w:sz w:val="16"/>
                <w:szCs w:val="16"/>
              </w:rPr>
              <w:t xml:space="preserve">E-UTRA and </w:t>
            </w:r>
            <w:r>
              <w:rPr>
                <w:sz w:val="16"/>
                <w:szCs w:val="16"/>
              </w:rPr>
              <w:t>RRC Connection release with MPS priority indication</w:t>
            </w:r>
          </w:p>
        </w:tc>
      </w:tr>
      <w:tr w:rsidR="005A302A" w:rsidRPr="00CD02FD" w14:paraId="607A91E0" w14:textId="77777777" w:rsidTr="008D6C15">
        <w:trPr>
          <w:gridAfter w:val="1"/>
          <w:wAfter w:w="81" w:type="dxa"/>
          <w:jc w:val="center"/>
        </w:trPr>
        <w:tc>
          <w:tcPr>
            <w:tcW w:w="1146" w:type="dxa"/>
            <w:tcBorders>
              <w:bottom w:val="single" w:sz="4" w:space="0" w:color="auto"/>
            </w:tcBorders>
            <w:shd w:val="clear" w:color="auto" w:fill="D9D9D9"/>
          </w:tcPr>
          <w:p w14:paraId="49A94C05" w14:textId="77777777" w:rsidR="005A302A" w:rsidRPr="00CD02FD" w:rsidRDefault="005A302A" w:rsidP="005A302A">
            <w:pPr>
              <w:spacing w:after="0"/>
              <w:rPr>
                <w:rFonts w:ascii="Arial" w:hAnsi="Arial"/>
                <w:sz w:val="16"/>
                <w:szCs w:val="16"/>
              </w:rPr>
            </w:pPr>
            <w:r w:rsidRPr="00CD02FD">
              <w:rPr>
                <w:rFonts w:ascii="Arial" w:hAnsi="Arial" w:cs="Arial"/>
                <w:b/>
                <w:bCs/>
                <w:sz w:val="16"/>
                <w:szCs w:val="16"/>
              </w:rPr>
              <w:t>8.1.1.4</w:t>
            </w:r>
          </w:p>
        </w:tc>
        <w:tc>
          <w:tcPr>
            <w:tcW w:w="3354" w:type="dxa"/>
            <w:tcBorders>
              <w:bottom w:val="single" w:sz="4" w:space="0" w:color="auto"/>
            </w:tcBorders>
            <w:shd w:val="clear" w:color="auto" w:fill="D9D9D9"/>
          </w:tcPr>
          <w:p w14:paraId="7ED643BD" w14:textId="3D7C059F" w:rsidR="005A302A" w:rsidRPr="00CD02FD" w:rsidRDefault="005A302A" w:rsidP="005A302A">
            <w:pPr>
              <w:spacing w:after="0"/>
              <w:rPr>
                <w:rFonts w:ascii="Arial" w:hAnsi="Arial"/>
                <w:sz w:val="16"/>
                <w:szCs w:val="16"/>
              </w:rPr>
            </w:pPr>
            <w:r w:rsidRPr="00CD02FD">
              <w:rPr>
                <w:rFonts w:ascii="Arial" w:hAnsi="Arial" w:cs="Arial"/>
                <w:b/>
                <w:bCs/>
                <w:sz w:val="16"/>
                <w:szCs w:val="16"/>
              </w:rPr>
              <w:t>RRC resume</w:t>
            </w:r>
          </w:p>
        </w:tc>
        <w:tc>
          <w:tcPr>
            <w:tcW w:w="913" w:type="dxa"/>
            <w:gridSpan w:val="2"/>
            <w:tcBorders>
              <w:bottom w:val="single" w:sz="4" w:space="0" w:color="auto"/>
            </w:tcBorders>
            <w:shd w:val="clear" w:color="auto" w:fill="D9D9D9"/>
          </w:tcPr>
          <w:p w14:paraId="7CF1A763"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D9D9D9"/>
          </w:tcPr>
          <w:p w14:paraId="5DAF7960" w14:textId="77777777" w:rsidR="005A302A" w:rsidRPr="00CD02FD" w:rsidRDefault="005A302A" w:rsidP="005A302A">
            <w:pPr>
              <w:spacing w:after="0"/>
              <w:jc w:val="center"/>
              <w:rPr>
                <w:rFonts w:ascii="Arial" w:hAnsi="Arial" w:cs="Arial"/>
                <w:sz w:val="16"/>
                <w:szCs w:val="16"/>
              </w:rPr>
            </w:pPr>
          </w:p>
        </w:tc>
        <w:tc>
          <w:tcPr>
            <w:tcW w:w="3529" w:type="dxa"/>
            <w:tcBorders>
              <w:bottom w:val="single" w:sz="4" w:space="0" w:color="auto"/>
            </w:tcBorders>
            <w:shd w:val="clear" w:color="auto" w:fill="D9D9D9"/>
          </w:tcPr>
          <w:p w14:paraId="2FD02DD2" w14:textId="77777777" w:rsidR="005A302A" w:rsidRPr="00CD02FD" w:rsidRDefault="005A302A" w:rsidP="005A302A">
            <w:pPr>
              <w:spacing w:after="0"/>
              <w:rPr>
                <w:rFonts w:ascii="Arial" w:hAnsi="Arial" w:cs="Arial"/>
                <w:sz w:val="16"/>
                <w:szCs w:val="16"/>
              </w:rPr>
            </w:pPr>
          </w:p>
        </w:tc>
      </w:tr>
      <w:tr w:rsidR="005A302A" w:rsidRPr="00CD02FD" w14:paraId="70AC9A6A" w14:textId="77777777" w:rsidTr="008D6C15">
        <w:trPr>
          <w:gridAfter w:val="1"/>
          <w:wAfter w:w="81" w:type="dxa"/>
          <w:jc w:val="center"/>
        </w:trPr>
        <w:tc>
          <w:tcPr>
            <w:tcW w:w="1146" w:type="dxa"/>
            <w:tcBorders>
              <w:bottom w:val="single" w:sz="4" w:space="0" w:color="auto"/>
            </w:tcBorders>
            <w:shd w:val="clear" w:color="auto" w:fill="auto"/>
          </w:tcPr>
          <w:p w14:paraId="593B2E3E" w14:textId="77777777" w:rsidR="005A302A" w:rsidRPr="00CD02FD" w:rsidRDefault="005A302A" w:rsidP="005A302A">
            <w:pPr>
              <w:spacing w:after="0"/>
              <w:rPr>
                <w:rFonts w:ascii="Arial" w:hAnsi="Arial" w:cs="Arial"/>
                <w:b/>
                <w:bCs/>
                <w:sz w:val="16"/>
                <w:szCs w:val="16"/>
              </w:rPr>
            </w:pPr>
            <w:r w:rsidRPr="00CD02FD">
              <w:rPr>
                <w:rFonts w:ascii="Arial" w:hAnsi="Arial" w:cs="Arial"/>
                <w:bCs/>
                <w:sz w:val="16"/>
                <w:szCs w:val="16"/>
              </w:rPr>
              <w:t>8.1.1.4.1</w:t>
            </w:r>
          </w:p>
        </w:tc>
        <w:tc>
          <w:tcPr>
            <w:tcW w:w="3354" w:type="dxa"/>
            <w:tcBorders>
              <w:bottom w:val="single" w:sz="4" w:space="0" w:color="auto"/>
            </w:tcBorders>
            <w:shd w:val="clear" w:color="auto" w:fill="auto"/>
          </w:tcPr>
          <w:p w14:paraId="4E69E1A1"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RRC resume / Suspend-Resume / RNA update / Success</w:t>
            </w:r>
          </w:p>
        </w:tc>
        <w:tc>
          <w:tcPr>
            <w:tcW w:w="913" w:type="dxa"/>
            <w:gridSpan w:val="2"/>
            <w:tcBorders>
              <w:bottom w:val="single" w:sz="4" w:space="0" w:color="auto"/>
            </w:tcBorders>
            <w:shd w:val="clear" w:color="auto" w:fill="auto"/>
          </w:tcPr>
          <w:p w14:paraId="4F01C6E9" w14:textId="77777777"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1238C84A" w14:textId="782A832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C109</w:t>
            </w:r>
          </w:p>
        </w:tc>
        <w:tc>
          <w:tcPr>
            <w:tcW w:w="3529" w:type="dxa"/>
            <w:tcBorders>
              <w:bottom w:val="single" w:sz="4" w:space="0" w:color="auto"/>
            </w:tcBorders>
            <w:shd w:val="clear" w:color="auto" w:fill="auto"/>
          </w:tcPr>
          <w:p w14:paraId="27688B16" w14:textId="378BE11D" w:rsidR="005A302A" w:rsidRPr="00CD02FD" w:rsidRDefault="005A302A" w:rsidP="005A302A">
            <w:pPr>
              <w:spacing w:after="0"/>
              <w:rPr>
                <w:rFonts w:ascii="Arial" w:hAnsi="Arial" w:cs="Arial"/>
                <w:sz w:val="16"/>
                <w:szCs w:val="16"/>
              </w:rPr>
            </w:pPr>
            <w:r w:rsidRPr="00CD02FD">
              <w:rPr>
                <w:rFonts w:ascii="Arial" w:hAnsi="Arial" w:cs="Arial"/>
                <w:bCs/>
                <w:sz w:val="16"/>
                <w:szCs w:val="16"/>
              </w:rPr>
              <w:t>UEs supporting 5G Core</w:t>
            </w:r>
            <w:r w:rsidRPr="00CD02FD">
              <w:rPr>
                <w:rFonts w:ascii="Arial" w:hAnsi="Arial"/>
                <w:sz w:val="16"/>
                <w:szCs w:val="16"/>
              </w:rPr>
              <w:t xml:space="preserve"> and RRC_INACTIVE</w:t>
            </w:r>
          </w:p>
        </w:tc>
      </w:tr>
      <w:tr w:rsidR="005A302A" w:rsidRPr="00CD02FD" w14:paraId="03A492D2" w14:textId="77777777" w:rsidTr="008D6C15">
        <w:trPr>
          <w:gridAfter w:val="1"/>
          <w:wAfter w:w="81" w:type="dxa"/>
          <w:jc w:val="center"/>
        </w:trPr>
        <w:tc>
          <w:tcPr>
            <w:tcW w:w="1146" w:type="dxa"/>
            <w:tcBorders>
              <w:bottom w:val="single" w:sz="4" w:space="0" w:color="auto"/>
            </w:tcBorders>
            <w:shd w:val="clear" w:color="auto" w:fill="auto"/>
          </w:tcPr>
          <w:p w14:paraId="28ACC307"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8.1.1.4.2</w:t>
            </w:r>
          </w:p>
        </w:tc>
        <w:tc>
          <w:tcPr>
            <w:tcW w:w="3354" w:type="dxa"/>
            <w:tcBorders>
              <w:bottom w:val="single" w:sz="4" w:space="0" w:color="auto"/>
            </w:tcBorders>
            <w:shd w:val="clear" w:color="auto" w:fill="auto"/>
          </w:tcPr>
          <w:p w14:paraId="06C2BA64" w14:textId="77777777"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setup / T319 expiry</w:t>
            </w:r>
          </w:p>
        </w:tc>
        <w:tc>
          <w:tcPr>
            <w:tcW w:w="913" w:type="dxa"/>
            <w:gridSpan w:val="2"/>
            <w:tcBorders>
              <w:bottom w:val="single" w:sz="4" w:space="0" w:color="auto"/>
            </w:tcBorders>
            <w:shd w:val="clear" w:color="auto" w:fill="auto"/>
          </w:tcPr>
          <w:p w14:paraId="77752F72" w14:textId="7777777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65AA0D31" w14:textId="3374FFC8"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C109</w:t>
            </w:r>
          </w:p>
        </w:tc>
        <w:tc>
          <w:tcPr>
            <w:tcW w:w="3529" w:type="dxa"/>
            <w:tcBorders>
              <w:bottom w:val="single" w:sz="4" w:space="0" w:color="auto"/>
            </w:tcBorders>
            <w:shd w:val="clear" w:color="auto" w:fill="auto"/>
          </w:tcPr>
          <w:p w14:paraId="47C8F67A" w14:textId="23048811" w:rsidR="005A302A" w:rsidRPr="00CD02FD" w:rsidRDefault="005A302A" w:rsidP="005A302A">
            <w:pPr>
              <w:spacing w:after="0"/>
              <w:rPr>
                <w:rFonts w:ascii="Arial" w:hAnsi="Arial" w:cs="Arial"/>
                <w:bCs/>
                <w:sz w:val="16"/>
                <w:szCs w:val="16"/>
              </w:rPr>
            </w:pPr>
            <w:r w:rsidRPr="00CD02FD">
              <w:rPr>
                <w:rFonts w:ascii="Arial" w:hAnsi="Arial" w:cs="Arial"/>
                <w:bCs/>
                <w:sz w:val="16"/>
                <w:szCs w:val="16"/>
              </w:rPr>
              <w:t>UEs supporting 5G Core</w:t>
            </w:r>
            <w:r w:rsidRPr="00CD02FD">
              <w:rPr>
                <w:rFonts w:ascii="Arial" w:hAnsi="Arial"/>
                <w:sz w:val="16"/>
                <w:szCs w:val="16"/>
              </w:rPr>
              <w:t xml:space="preserve"> and RRC_INACTIVE</w:t>
            </w:r>
          </w:p>
        </w:tc>
      </w:tr>
      <w:tr w:rsidR="005A302A" w:rsidRPr="00CD02FD" w14:paraId="2780C2B6" w14:textId="77777777" w:rsidTr="008D6C15">
        <w:trPr>
          <w:gridAfter w:val="1"/>
          <w:wAfter w:w="81" w:type="dxa"/>
          <w:jc w:val="center"/>
        </w:trPr>
        <w:tc>
          <w:tcPr>
            <w:tcW w:w="1146" w:type="dxa"/>
            <w:tcBorders>
              <w:bottom w:val="single" w:sz="4" w:space="0" w:color="auto"/>
            </w:tcBorders>
            <w:shd w:val="clear" w:color="auto" w:fill="auto"/>
          </w:tcPr>
          <w:p w14:paraId="5BA1365D"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8.1.1.4.3</w:t>
            </w:r>
          </w:p>
        </w:tc>
        <w:tc>
          <w:tcPr>
            <w:tcW w:w="3354" w:type="dxa"/>
            <w:tcBorders>
              <w:bottom w:val="single" w:sz="4" w:space="0" w:color="auto"/>
            </w:tcBorders>
            <w:shd w:val="clear" w:color="auto" w:fill="auto"/>
          </w:tcPr>
          <w:p w14:paraId="52AF70D7" w14:textId="77777777" w:rsidR="005A302A" w:rsidRPr="00CD02FD" w:rsidRDefault="005A302A" w:rsidP="005A302A">
            <w:pPr>
              <w:spacing w:after="0"/>
              <w:rPr>
                <w:rFonts w:ascii="Arial" w:hAnsi="Arial"/>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2F88C6E4"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auto"/>
          </w:tcPr>
          <w:p w14:paraId="2D42EA0D" w14:textId="77777777" w:rsidR="005A302A" w:rsidRPr="00CD02FD" w:rsidRDefault="005A302A" w:rsidP="005A302A">
            <w:pPr>
              <w:spacing w:after="0"/>
              <w:jc w:val="center"/>
              <w:rPr>
                <w:rFonts w:ascii="Arial" w:hAnsi="Arial" w:cs="Arial"/>
                <w:sz w:val="16"/>
                <w:szCs w:val="16"/>
              </w:rPr>
            </w:pPr>
          </w:p>
        </w:tc>
        <w:tc>
          <w:tcPr>
            <w:tcW w:w="3529" w:type="dxa"/>
            <w:tcBorders>
              <w:bottom w:val="single" w:sz="4" w:space="0" w:color="auto"/>
            </w:tcBorders>
            <w:shd w:val="clear" w:color="auto" w:fill="auto"/>
          </w:tcPr>
          <w:p w14:paraId="7B19CAAA" w14:textId="77777777" w:rsidR="005A302A" w:rsidRPr="00CD02FD" w:rsidRDefault="005A302A" w:rsidP="005A302A">
            <w:pPr>
              <w:spacing w:after="0"/>
              <w:rPr>
                <w:rFonts w:ascii="Arial" w:hAnsi="Arial" w:cs="Arial"/>
                <w:sz w:val="16"/>
                <w:szCs w:val="16"/>
              </w:rPr>
            </w:pPr>
          </w:p>
        </w:tc>
      </w:tr>
      <w:tr w:rsidR="005A302A" w:rsidRPr="00CD02FD" w14:paraId="7C1439F4" w14:textId="77777777" w:rsidTr="008D6C15">
        <w:trPr>
          <w:gridAfter w:val="1"/>
          <w:wAfter w:w="81" w:type="dxa"/>
          <w:jc w:val="center"/>
        </w:trPr>
        <w:tc>
          <w:tcPr>
            <w:tcW w:w="1146" w:type="dxa"/>
            <w:tcBorders>
              <w:bottom w:val="single" w:sz="4" w:space="0" w:color="auto"/>
            </w:tcBorders>
            <w:shd w:val="clear" w:color="auto" w:fill="auto"/>
          </w:tcPr>
          <w:p w14:paraId="0ACB5E43" w14:textId="6C9D7634"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8.1.1.4.4</w:t>
            </w:r>
          </w:p>
        </w:tc>
        <w:tc>
          <w:tcPr>
            <w:tcW w:w="3354" w:type="dxa"/>
            <w:tcBorders>
              <w:bottom w:val="single" w:sz="4" w:space="0" w:color="auto"/>
            </w:tcBorders>
            <w:shd w:val="clear" w:color="auto" w:fill="auto"/>
          </w:tcPr>
          <w:p w14:paraId="36EBD5BB" w14:textId="6FCCA63E"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reconfiguration / Active MCG SCell addition / Intra-band Contiguous CA</w:t>
            </w:r>
          </w:p>
        </w:tc>
        <w:tc>
          <w:tcPr>
            <w:tcW w:w="913" w:type="dxa"/>
            <w:gridSpan w:val="2"/>
            <w:tcBorders>
              <w:bottom w:val="single" w:sz="4" w:space="0" w:color="auto"/>
            </w:tcBorders>
            <w:shd w:val="clear" w:color="auto" w:fill="auto"/>
          </w:tcPr>
          <w:p w14:paraId="107332EA" w14:textId="19129462"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2E74F587" w14:textId="044DB78B"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C154</w:t>
            </w:r>
          </w:p>
        </w:tc>
        <w:tc>
          <w:tcPr>
            <w:tcW w:w="3529" w:type="dxa"/>
            <w:tcBorders>
              <w:bottom w:val="single" w:sz="4" w:space="0" w:color="auto"/>
            </w:tcBorders>
            <w:shd w:val="clear" w:color="auto" w:fill="auto"/>
          </w:tcPr>
          <w:p w14:paraId="57FC1090" w14:textId="27981E7E" w:rsidR="005A302A" w:rsidRPr="00CD02FD" w:rsidRDefault="005A302A" w:rsidP="005A302A">
            <w:pPr>
              <w:spacing w:after="0"/>
              <w:rPr>
                <w:rFonts w:ascii="Arial" w:hAnsi="Arial" w:cs="Arial"/>
                <w:sz w:val="16"/>
                <w:szCs w:val="16"/>
              </w:rPr>
            </w:pPr>
            <w:r w:rsidRPr="00CD02FD">
              <w:rPr>
                <w:rFonts w:ascii="Arial" w:hAnsi="Arial" w:cs="Arial"/>
                <w:bCs/>
                <w:sz w:val="16"/>
                <w:szCs w:val="16"/>
              </w:rPr>
              <w:t>UEs supporting 5G Core</w:t>
            </w:r>
            <w:r w:rsidRPr="00CD02FD">
              <w:rPr>
                <w:rFonts w:ascii="Arial" w:hAnsi="Arial"/>
                <w:sz w:val="16"/>
                <w:szCs w:val="16"/>
              </w:rPr>
              <w:t xml:space="preserve"> and intra-band contiguous CA and RRC_INACTIVE</w:t>
            </w:r>
            <w:r w:rsidRPr="00CD02FD">
              <w:t xml:space="preserve"> </w:t>
            </w:r>
            <w:r w:rsidRPr="00CD02FD">
              <w:rPr>
                <w:rFonts w:ascii="Arial" w:hAnsi="Arial"/>
                <w:sz w:val="16"/>
                <w:szCs w:val="16"/>
              </w:rPr>
              <w:t>and direct NR MCG SCell activation</w:t>
            </w:r>
          </w:p>
        </w:tc>
      </w:tr>
      <w:tr w:rsidR="005A302A" w:rsidRPr="00CD02FD" w14:paraId="172E044D" w14:textId="77777777" w:rsidTr="008D6C15">
        <w:trPr>
          <w:gridAfter w:val="1"/>
          <w:wAfter w:w="81" w:type="dxa"/>
          <w:jc w:val="center"/>
        </w:trPr>
        <w:tc>
          <w:tcPr>
            <w:tcW w:w="1146" w:type="dxa"/>
            <w:tcBorders>
              <w:bottom w:val="single" w:sz="4" w:space="0" w:color="auto"/>
            </w:tcBorders>
            <w:shd w:val="clear" w:color="auto" w:fill="auto"/>
          </w:tcPr>
          <w:p w14:paraId="5FB52D3E" w14:textId="2325C55E"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8.1.1.4.5</w:t>
            </w:r>
          </w:p>
        </w:tc>
        <w:tc>
          <w:tcPr>
            <w:tcW w:w="3354" w:type="dxa"/>
            <w:tcBorders>
              <w:bottom w:val="single" w:sz="4" w:space="0" w:color="auto"/>
            </w:tcBorders>
            <w:shd w:val="clear" w:color="auto" w:fill="auto"/>
          </w:tcPr>
          <w:p w14:paraId="44959F61" w14:textId="7B115959"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reconfiguration / Active MCG SCell addition / Intra-band non-Contiguous CA</w:t>
            </w:r>
          </w:p>
        </w:tc>
        <w:tc>
          <w:tcPr>
            <w:tcW w:w="913" w:type="dxa"/>
            <w:gridSpan w:val="2"/>
            <w:tcBorders>
              <w:bottom w:val="single" w:sz="4" w:space="0" w:color="auto"/>
            </w:tcBorders>
            <w:shd w:val="clear" w:color="auto" w:fill="auto"/>
          </w:tcPr>
          <w:p w14:paraId="3B102FBE" w14:textId="639D9FFE"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77046E40" w14:textId="0135586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C155</w:t>
            </w:r>
          </w:p>
        </w:tc>
        <w:tc>
          <w:tcPr>
            <w:tcW w:w="3529" w:type="dxa"/>
            <w:tcBorders>
              <w:bottom w:val="single" w:sz="4" w:space="0" w:color="auto"/>
            </w:tcBorders>
            <w:shd w:val="clear" w:color="auto" w:fill="auto"/>
          </w:tcPr>
          <w:p w14:paraId="0006927A" w14:textId="3EC8A834" w:rsidR="005A302A" w:rsidRPr="00CD02FD" w:rsidRDefault="005A302A" w:rsidP="005A302A">
            <w:pPr>
              <w:spacing w:after="0"/>
              <w:rPr>
                <w:rFonts w:ascii="Arial" w:hAnsi="Arial" w:cs="Arial"/>
                <w:sz w:val="16"/>
                <w:szCs w:val="16"/>
              </w:rPr>
            </w:pPr>
            <w:r w:rsidRPr="00CD02FD">
              <w:rPr>
                <w:rFonts w:ascii="Arial" w:hAnsi="Arial" w:cs="Arial"/>
                <w:bCs/>
                <w:sz w:val="16"/>
                <w:szCs w:val="16"/>
              </w:rPr>
              <w:t>UEs supporting 5G Core</w:t>
            </w:r>
            <w:r w:rsidRPr="00CD02FD">
              <w:rPr>
                <w:rFonts w:ascii="Arial" w:hAnsi="Arial"/>
                <w:sz w:val="16"/>
                <w:szCs w:val="16"/>
              </w:rPr>
              <w:t xml:space="preserve"> and intra-band non-contiguous CA and RRC_INACTIVE</w:t>
            </w:r>
            <w:r w:rsidRPr="00CD02FD">
              <w:t xml:space="preserve"> </w:t>
            </w:r>
            <w:r w:rsidRPr="00CD02FD">
              <w:rPr>
                <w:rFonts w:ascii="Arial" w:hAnsi="Arial"/>
                <w:sz w:val="16"/>
                <w:szCs w:val="16"/>
              </w:rPr>
              <w:t>and direct NR MCG SCell activation</w:t>
            </w:r>
          </w:p>
        </w:tc>
      </w:tr>
      <w:tr w:rsidR="005A302A" w:rsidRPr="00CD02FD" w14:paraId="7A43BFAB" w14:textId="77777777" w:rsidTr="008D6C15">
        <w:trPr>
          <w:gridAfter w:val="1"/>
          <w:wAfter w:w="81" w:type="dxa"/>
          <w:jc w:val="center"/>
        </w:trPr>
        <w:tc>
          <w:tcPr>
            <w:tcW w:w="1146" w:type="dxa"/>
            <w:tcBorders>
              <w:bottom w:val="single" w:sz="4" w:space="0" w:color="auto"/>
            </w:tcBorders>
            <w:shd w:val="clear" w:color="auto" w:fill="auto"/>
          </w:tcPr>
          <w:p w14:paraId="19219D0D" w14:textId="368DC7F1"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8.1.1.4.6</w:t>
            </w:r>
          </w:p>
        </w:tc>
        <w:tc>
          <w:tcPr>
            <w:tcW w:w="3354" w:type="dxa"/>
            <w:tcBorders>
              <w:bottom w:val="single" w:sz="4" w:space="0" w:color="auto"/>
            </w:tcBorders>
            <w:shd w:val="clear" w:color="auto" w:fill="auto"/>
          </w:tcPr>
          <w:p w14:paraId="3992AB01" w14:textId="783C39EB"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reconfiguration / Active MCG SCell addition / Inter-band CA</w:t>
            </w:r>
          </w:p>
        </w:tc>
        <w:tc>
          <w:tcPr>
            <w:tcW w:w="913" w:type="dxa"/>
            <w:gridSpan w:val="2"/>
            <w:tcBorders>
              <w:bottom w:val="single" w:sz="4" w:space="0" w:color="auto"/>
            </w:tcBorders>
            <w:shd w:val="clear" w:color="auto" w:fill="auto"/>
          </w:tcPr>
          <w:p w14:paraId="4AB71071" w14:textId="3986F69D"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6BFE990A" w14:textId="7155545E"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C156</w:t>
            </w:r>
          </w:p>
        </w:tc>
        <w:tc>
          <w:tcPr>
            <w:tcW w:w="3529" w:type="dxa"/>
            <w:tcBorders>
              <w:bottom w:val="single" w:sz="4" w:space="0" w:color="auto"/>
            </w:tcBorders>
            <w:shd w:val="clear" w:color="auto" w:fill="auto"/>
          </w:tcPr>
          <w:p w14:paraId="2141F43E" w14:textId="5E6424F2" w:rsidR="005A302A" w:rsidRPr="00CD02FD" w:rsidRDefault="005A302A" w:rsidP="005A302A">
            <w:pPr>
              <w:spacing w:after="0"/>
              <w:rPr>
                <w:rFonts w:ascii="Arial" w:hAnsi="Arial" w:cs="Arial"/>
                <w:sz w:val="16"/>
                <w:szCs w:val="16"/>
              </w:rPr>
            </w:pPr>
            <w:r w:rsidRPr="00CD02FD">
              <w:rPr>
                <w:rFonts w:ascii="Arial" w:hAnsi="Arial" w:cs="Arial"/>
                <w:bCs/>
                <w:sz w:val="16"/>
                <w:szCs w:val="16"/>
              </w:rPr>
              <w:t>UEs supporting 5G Core</w:t>
            </w:r>
            <w:r w:rsidRPr="00CD02FD">
              <w:t xml:space="preserve"> </w:t>
            </w:r>
            <w:r w:rsidRPr="00CD02FD">
              <w:rPr>
                <w:rFonts w:ascii="Arial" w:hAnsi="Arial" w:cs="Arial"/>
                <w:bCs/>
                <w:sz w:val="16"/>
                <w:szCs w:val="16"/>
              </w:rPr>
              <w:t>and inter-band CA</w:t>
            </w:r>
            <w:r w:rsidRPr="00CD02FD">
              <w:rPr>
                <w:rFonts w:ascii="Arial" w:hAnsi="Arial"/>
                <w:sz w:val="16"/>
                <w:szCs w:val="16"/>
              </w:rPr>
              <w:t xml:space="preserve"> and RRC_INACTIVE</w:t>
            </w:r>
            <w:r w:rsidRPr="00CD02FD">
              <w:t xml:space="preserve"> </w:t>
            </w:r>
            <w:r w:rsidRPr="00CD02FD">
              <w:rPr>
                <w:rFonts w:ascii="Arial" w:hAnsi="Arial"/>
                <w:sz w:val="16"/>
                <w:szCs w:val="16"/>
              </w:rPr>
              <w:t>and direct NR MCG SCell activation</w:t>
            </w:r>
          </w:p>
        </w:tc>
      </w:tr>
      <w:tr w:rsidR="005A302A" w:rsidRPr="00CD02FD" w14:paraId="2116DEFA" w14:textId="77777777" w:rsidTr="008D6C15">
        <w:trPr>
          <w:gridAfter w:val="1"/>
          <w:wAfter w:w="81" w:type="dxa"/>
          <w:jc w:val="center"/>
        </w:trPr>
        <w:tc>
          <w:tcPr>
            <w:tcW w:w="1146" w:type="dxa"/>
            <w:tcBorders>
              <w:bottom w:val="single" w:sz="4" w:space="0" w:color="auto"/>
            </w:tcBorders>
            <w:shd w:val="clear" w:color="auto" w:fill="auto"/>
          </w:tcPr>
          <w:p w14:paraId="66B12D28" w14:textId="23904DC1"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8.1.1.4.7</w:t>
            </w:r>
          </w:p>
        </w:tc>
        <w:tc>
          <w:tcPr>
            <w:tcW w:w="3354" w:type="dxa"/>
            <w:tcBorders>
              <w:bottom w:val="single" w:sz="4" w:space="0" w:color="auto"/>
            </w:tcBorders>
            <w:shd w:val="clear" w:color="auto" w:fill="auto"/>
          </w:tcPr>
          <w:p w14:paraId="361E3CAF" w14:textId="25D46ECE"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reconfiguration / Active SCG SCell addition / Intra-band Contiguous CA</w:t>
            </w:r>
          </w:p>
        </w:tc>
        <w:tc>
          <w:tcPr>
            <w:tcW w:w="913" w:type="dxa"/>
            <w:gridSpan w:val="2"/>
            <w:tcBorders>
              <w:bottom w:val="single" w:sz="4" w:space="0" w:color="auto"/>
            </w:tcBorders>
            <w:shd w:val="clear" w:color="auto" w:fill="auto"/>
          </w:tcPr>
          <w:p w14:paraId="410AE7A8" w14:textId="13D5B2EC"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5A65E8F4" w14:textId="776F891A" w:rsidR="005A302A" w:rsidRPr="00CD02FD" w:rsidRDefault="005A302A" w:rsidP="005A302A">
            <w:pPr>
              <w:spacing w:after="0"/>
              <w:jc w:val="center"/>
              <w:rPr>
                <w:rFonts w:ascii="Arial" w:hAnsi="Arial" w:cs="Arial"/>
                <w:sz w:val="16"/>
                <w:szCs w:val="16"/>
                <w:highlight w:val="yellow"/>
              </w:rPr>
            </w:pPr>
            <w:r w:rsidRPr="00CD02FD">
              <w:rPr>
                <w:rFonts w:ascii="Arial" w:hAnsi="Arial" w:cs="Arial"/>
                <w:sz w:val="16"/>
                <w:szCs w:val="16"/>
              </w:rPr>
              <w:t>C221</w:t>
            </w:r>
          </w:p>
        </w:tc>
        <w:tc>
          <w:tcPr>
            <w:tcW w:w="3529" w:type="dxa"/>
            <w:tcBorders>
              <w:bottom w:val="single" w:sz="4" w:space="0" w:color="auto"/>
            </w:tcBorders>
            <w:shd w:val="clear" w:color="auto" w:fill="auto"/>
          </w:tcPr>
          <w:p w14:paraId="12A6B914" w14:textId="61AB94D3"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intra-band contiguous CA and RRC_INACTIVE</w:t>
            </w:r>
            <w:r w:rsidRPr="00CD02FD">
              <w:t xml:space="preserve"> </w:t>
            </w:r>
            <w:r w:rsidRPr="00CD02FD">
              <w:rPr>
                <w:rFonts w:ascii="Arial" w:hAnsi="Arial"/>
                <w:sz w:val="16"/>
                <w:szCs w:val="16"/>
              </w:rPr>
              <w:t>and direct NR SCG SCell activation and NR-DC</w:t>
            </w:r>
          </w:p>
        </w:tc>
      </w:tr>
      <w:tr w:rsidR="005A302A" w:rsidRPr="00CD02FD" w14:paraId="7E7BA912" w14:textId="77777777" w:rsidTr="008D6C15">
        <w:trPr>
          <w:gridAfter w:val="1"/>
          <w:wAfter w:w="81" w:type="dxa"/>
          <w:jc w:val="center"/>
        </w:trPr>
        <w:tc>
          <w:tcPr>
            <w:tcW w:w="1146" w:type="dxa"/>
            <w:tcBorders>
              <w:bottom w:val="single" w:sz="4" w:space="0" w:color="auto"/>
            </w:tcBorders>
            <w:shd w:val="clear" w:color="auto" w:fill="auto"/>
          </w:tcPr>
          <w:p w14:paraId="57457202" w14:textId="503263A5"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8.1.1.4.8</w:t>
            </w:r>
          </w:p>
        </w:tc>
        <w:tc>
          <w:tcPr>
            <w:tcW w:w="3354" w:type="dxa"/>
            <w:tcBorders>
              <w:bottom w:val="single" w:sz="4" w:space="0" w:color="auto"/>
            </w:tcBorders>
            <w:shd w:val="clear" w:color="auto" w:fill="auto"/>
          </w:tcPr>
          <w:p w14:paraId="1E33A4E0" w14:textId="0E794124"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reconfiguration / Active SCG SCell addition / Intra-band non-Contiguous CA</w:t>
            </w:r>
          </w:p>
        </w:tc>
        <w:tc>
          <w:tcPr>
            <w:tcW w:w="913" w:type="dxa"/>
            <w:gridSpan w:val="2"/>
            <w:tcBorders>
              <w:bottom w:val="single" w:sz="4" w:space="0" w:color="auto"/>
            </w:tcBorders>
            <w:shd w:val="clear" w:color="auto" w:fill="auto"/>
          </w:tcPr>
          <w:p w14:paraId="3E48D94D" w14:textId="11756169"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0BC53418" w14:textId="2A835FED" w:rsidR="005A302A" w:rsidRPr="00CD02FD" w:rsidRDefault="005A302A" w:rsidP="005A302A">
            <w:pPr>
              <w:spacing w:after="0"/>
              <w:jc w:val="center"/>
              <w:rPr>
                <w:rFonts w:ascii="Arial" w:hAnsi="Arial" w:cs="Arial"/>
                <w:sz w:val="16"/>
                <w:szCs w:val="16"/>
                <w:highlight w:val="yellow"/>
              </w:rPr>
            </w:pPr>
            <w:r w:rsidRPr="00CD02FD">
              <w:rPr>
                <w:rFonts w:ascii="Arial" w:hAnsi="Arial" w:cs="Arial"/>
                <w:sz w:val="16"/>
                <w:szCs w:val="16"/>
              </w:rPr>
              <w:t>C222</w:t>
            </w:r>
          </w:p>
        </w:tc>
        <w:tc>
          <w:tcPr>
            <w:tcW w:w="3529" w:type="dxa"/>
            <w:tcBorders>
              <w:bottom w:val="single" w:sz="4" w:space="0" w:color="auto"/>
            </w:tcBorders>
            <w:shd w:val="clear" w:color="auto" w:fill="auto"/>
          </w:tcPr>
          <w:p w14:paraId="276C3D62" w14:textId="5CC4B76D" w:rsidR="005A302A" w:rsidRPr="00CD02FD" w:rsidRDefault="005A302A" w:rsidP="005A302A">
            <w:pPr>
              <w:spacing w:after="0"/>
              <w:rPr>
                <w:rFonts w:ascii="Arial" w:hAnsi="Arial" w:cs="Arial"/>
                <w:bCs/>
                <w:sz w:val="16"/>
                <w:szCs w:val="16"/>
              </w:rPr>
            </w:pPr>
            <w:r w:rsidRPr="00CD02FD">
              <w:rPr>
                <w:rFonts w:ascii="Arial" w:hAnsi="Arial" w:cs="Arial"/>
                <w:sz w:val="16"/>
                <w:szCs w:val="16"/>
              </w:rPr>
              <w:t>UEs supporting 5G Core and intra-band non-contiguous CA and RRC_INACTIVE</w:t>
            </w:r>
            <w:r w:rsidRPr="00CD02FD">
              <w:t xml:space="preserve"> </w:t>
            </w:r>
            <w:r w:rsidRPr="00CD02FD">
              <w:rPr>
                <w:rFonts w:ascii="Arial" w:hAnsi="Arial"/>
                <w:sz w:val="16"/>
                <w:szCs w:val="16"/>
              </w:rPr>
              <w:t>and direct NR SCG SCell activation and NR-DC</w:t>
            </w:r>
          </w:p>
        </w:tc>
      </w:tr>
      <w:tr w:rsidR="005A302A" w:rsidRPr="00CD02FD" w14:paraId="4884B1A8" w14:textId="77777777" w:rsidTr="008D6C15">
        <w:trPr>
          <w:gridAfter w:val="1"/>
          <w:wAfter w:w="81" w:type="dxa"/>
          <w:jc w:val="center"/>
        </w:trPr>
        <w:tc>
          <w:tcPr>
            <w:tcW w:w="1146" w:type="dxa"/>
            <w:tcBorders>
              <w:bottom w:val="single" w:sz="4" w:space="0" w:color="auto"/>
            </w:tcBorders>
            <w:shd w:val="clear" w:color="auto" w:fill="auto"/>
          </w:tcPr>
          <w:p w14:paraId="2B8F270A" w14:textId="5667F2D5"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8.1.1.4.9</w:t>
            </w:r>
          </w:p>
        </w:tc>
        <w:tc>
          <w:tcPr>
            <w:tcW w:w="3354" w:type="dxa"/>
            <w:tcBorders>
              <w:bottom w:val="single" w:sz="4" w:space="0" w:color="auto"/>
            </w:tcBorders>
            <w:shd w:val="clear" w:color="auto" w:fill="auto"/>
          </w:tcPr>
          <w:p w14:paraId="2DD96EF8" w14:textId="01BDB707" w:rsidR="005A302A" w:rsidRPr="00CD02FD" w:rsidRDefault="005A302A" w:rsidP="005A302A">
            <w:pPr>
              <w:spacing w:after="0"/>
              <w:rPr>
                <w:rFonts w:ascii="Arial" w:hAnsi="Arial"/>
                <w:sz w:val="16"/>
                <w:szCs w:val="16"/>
              </w:rPr>
            </w:pPr>
            <w:r w:rsidRPr="00CD02FD">
              <w:rPr>
                <w:rFonts w:ascii="Arial" w:hAnsi="Arial"/>
                <w:sz w:val="16"/>
                <w:szCs w:val="16"/>
              </w:rPr>
              <w:t>RRC resume / Suspend-Resume / RRC reconfiguration / Active SCG SCell addition / Inter-band CA</w:t>
            </w:r>
          </w:p>
        </w:tc>
        <w:tc>
          <w:tcPr>
            <w:tcW w:w="913" w:type="dxa"/>
            <w:gridSpan w:val="2"/>
            <w:tcBorders>
              <w:bottom w:val="single" w:sz="4" w:space="0" w:color="auto"/>
            </w:tcBorders>
            <w:shd w:val="clear" w:color="auto" w:fill="auto"/>
          </w:tcPr>
          <w:p w14:paraId="0982ECC0" w14:textId="43F1BC9A"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7EC12E41" w14:textId="7002A43F" w:rsidR="005A302A" w:rsidRPr="00CD02FD" w:rsidRDefault="005A302A" w:rsidP="005A302A">
            <w:pPr>
              <w:spacing w:after="0"/>
              <w:jc w:val="center"/>
              <w:rPr>
                <w:rFonts w:ascii="Arial" w:hAnsi="Arial" w:cs="Arial"/>
                <w:sz w:val="16"/>
                <w:szCs w:val="16"/>
                <w:highlight w:val="yellow"/>
              </w:rPr>
            </w:pPr>
            <w:r w:rsidRPr="00CD02FD">
              <w:rPr>
                <w:rFonts w:ascii="Arial" w:hAnsi="Arial" w:cs="Arial"/>
                <w:sz w:val="16"/>
                <w:szCs w:val="16"/>
              </w:rPr>
              <w:t>C223</w:t>
            </w:r>
          </w:p>
        </w:tc>
        <w:tc>
          <w:tcPr>
            <w:tcW w:w="3529" w:type="dxa"/>
            <w:tcBorders>
              <w:bottom w:val="single" w:sz="4" w:space="0" w:color="auto"/>
            </w:tcBorders>
            <w:shd w:val="clear" w:color="auto" w:fill="auto"/>
          </w:tcPr>
          <w:p w14:paraId="54186FC5" w14:textId="662346A1" w:rsidR="005A302A" w:rsidRPr="00CD02FD" w:rsidRDefault="005A302A" w:rsidP="005A302A">
            <w:pPr>
              <w:spacing w:after="0"/>
              <w:rPr>
                <w:rFonts w:ascii="Arial" w:hAnsi="Arial" w:cs="Arial"/>
                <w:bCs/>
                <w:sz w:val="16"/>
                <w:szCs w:val="16"/>
              </w:rPr>
            </w:pPr>
            <w:r w:rsidRPr="00CD02FD">
              <w:rPr>
                <w:rFonts w:ascii="Arial" w:hAnsi="Arial" w:cs="Arial"/>
                <w:sz w:val="16"/>
                <w:szCs w:val="16"/>
              </w:rPr>
              <w:t>UEs supporting 5G Core and inter-band CA and RRC_INACTIVE</w:t>
            </w:r>
            <w:r w:rsidRPr="00CD02FD">
              <w:t xml:space="preserve"> </w:t>
            </w:r>
            <w:r w:rsidRPr="00CD02FD">
              <w:rPr>
                <w:rFonts w:ascii="Arial" w:hAnsi="Arial"/>
                <w:sz w:val="16"/>
                <w:szCs w:val="16"/>
              </w:rPr>
              <w:t>and direct NR SCG SCell activation and NR-DC</w:t>
            </w:r>
          </w:p>
        </w:tc>
      </w:tr>
      <w:tr w:rsidR="005A302A" w:rsidRPr="00CD02FD" w14:paraId="1369F508" w14:textId="77777777" w:rsidTr="008D6C15">
        <w:trPr>
          <w:gridAfter w:val="1"/>
          <w:wAfter w:w="81" w:type="dxa"/>
          <w:jc w:val="center"/>
        </w:trPr>
        <w:tc>
          <w:tcPr>
            <w:tcW w:w="1146" w:type="dxa"/>
            <w:tcBorders>
              <w:bottom w:val="single" w:sz="4" w:space="0" w:color="auto"/>
            </w:tcBorders>
            <w:shd w:val="clear" w:color="auto" w:fill="D9D9D9"/>
          </w:tcPr>
          <w:p w14:paraId="11BA89C6" w14:textId="77777777" w:rsidR="005A302A" w:rsidRPr="00CD02FD" w:rsidRDefault="005A302A" w:rsidP="005A302A">
            <w:pPr>
              <w:spacing w:after="0"/>
              <w:rPr>
                <w:rFonts w:ascii="Arial" w:hAnsi="Arial"/>
                <w:b/>
                <w:sz w:val="16"/>
                <w:szCs w:val="16"/>
              </w:rPr>
            </w:pPr>
            <w:r w:rsidRPr="00CD02FD">
              <w:rPr>
                <w:rFonts w:ascii="Arial" w:hAnsi="Arial"/>
                <w:b/>
                <w:sz w:val="16"/>
                <w:szCs w:val="16"/>
              </w:rPr>
              <w:t>8.1.2</w:t>
            </w:r>
          </w:p>
        </w:tc>
        <w:tc>
          <w:tcPr>
            <w:tcW w:w="3354" w:type="dxa"/>
            <w:tcBorders>
              <w:bottom w:val="single" w:sz="4" w:space="0" w:color="auto"/>
            </w:tcBorders>
            <w:shd w:val="clear" w:color="auto" w:fill="D9D9D9"/>
          </w:tcPr>
          <w:p w14:paraId="3C44399C" w14:textId="77777777" w:rsidR="005A302A" w:rsidRPr="00CD02FD" w:rsidRDefault="005A302A" w:rsidP="005A302A">
            <w:pPr>
              <w:spacing w:after="0"/>
              <w:rPr>
                <w:rFonts w:ascii="Arial" w:hAnsi="Arial"/>
                <w:b/>
                <w:sz w:val="16"/>
                <w:szCs w:val="16"/>
              </w:rPr>
            </w:pPr>
            <w:r w:rsidRPr="00CD02FD">
              <w:rPr>
                <w:rFonts w:ascii="Arial" w:hAnsi="Arial"/>
                <w:b/>
                <w:sz w:val="16"/>
                <w:szCs w:val="16"/>
              </w:rPr>
              <w:t>RRC reconfiguration</w:t>
            </w:r>
          </w:p>
        </w:tc>
        <w:tc>
          <w:tcPr>
            <w:tcW w:w="913" w:type="dxa"/>
            <w:gridSpan w:val="2"/>
            <w:tcBorders>
              <w:bottom w:val="single" w:sz="4" w:space="0" w:color="auto"/>
            </w:tcBorders>
            <w:shd w:val="clear" w:color="auto" w:fill="D9D9D9"/>
          </w:tcPr>
          <w:p w14:paraId="2062F6DB" w14:textId="77777777" w:rsidR="005A302A" w:rsidRPr="00CD02FD" w:rsidRDefault="005A302A" w:rsidP="005A302A">
            <w:pPr>
              <w:spacing w:after="0"/>
              <w:jc w:val="center"/>
              <w:rPr>
                <w:rFonts w:ascii="Arial" w:hAnsi="Arial" w:cs="Arial"/>
                <w:b/>
                <w:sz w:val="16"/>
                <w:szCs w:val="16"/>
              </w:rPr>
            </w:pPr>
          </w:p>
        </w:tc>
        <w:tc>
          <w:tcPr>
            <w:tcW w:w="1159" w:type="dxa"/>
            <w:tcBorders>
              <w:bottom w:val="single" w:sz="4" w:space="0" w:color="auto"/>
            </w:tcBorders>
            <w:shd w:val="clear" w:color="auto" w:fill="D9D9D9"/>
          </w:tcPr>
          <w:p w14:paraId="0FA4F997" w14:textId="77777777" w:rsidR="005A302A" w:rsidRPr="00CD02FD" w:rsidRDefault="005A302A" w:rsidP="005A302A">
            <w:pPr>
              <w:spacing w:after="0"/>
              <w:jc w:val="center"/>
              <w:rPr>
                <w:rFonts w:ascii="Arial" w:hAnsi="Arial" w:cs="Arial"/>
                <w:b/>
                <w:sz w:val="16"/>
                <w:szCs w:val="16"/>
              </w:rPr>
            </w:pPr>
          </w:p>
        </w:tc>
        <w:tc>
          <w:tcPr>
            <w:tcW w:w="3529" w:type="dxa"/>
            <w:tcBorders>
              <w:bottom w:val="single" w:sz="4" w:space="0" w:color="auto"/>
            </w:tcBorders>
            <w:shd w:val="clear" w:color="auto" w:fill="D9D9D9"/>
          </w:tcPr>
          <w:p w14:paraId="4707DB04" w14:textId="77777777" w:rsidR="005A302A" w:rsidRPr="00CD02FD" w:rsidRDefault="005A302A" w:rsidP="005A302A">
            <w:pPr>
              <w:spacing w:after="0"/>
              <w:rPr>
                <w:rFonts w:ascii="Arial" w:hAnsi="Arial" w:cs="Arial"/>
                <w:b/>
                <w:sz w:val="16"/>
                <w:szCs w:val="16"/>
              </w:rPr>
            </w:pPr>
          </w:p>
        </w:tc>
      </w:tr>
      <w:tr w:rsidR="005A302A" w:rsidRPr="00CD02FD" w14:paraId="0EA8563D" w14:textId="77777777" w:rsidTr="008D6C15">
        <w:trPr>
          <w:gridAfter w:val="1"/>
          <w:wAfter w:w="81" w:type="dxa"/>
          <w:jc w:val="center"/>
        </w:trPr>
        <w:tc>
          <w:tcPr>
            <w:tcW w:w="1146" w:type="dxa"/>
            <w:tcBorders>
              <w:bottom w:val="single" w:sz="4" w:space="0" w:color="auto"/>
            </w:tcBorders>
            <w:shd w:val="clear" w:color="auto" w:fill="D9D9D9"/>
          </w:tcPr>
          <w:p w14:paraId="62E9FFCF" w14:textId="77777777" w:rsidR="005A302A" w:rsidRPr="00CD02FD" w:rsidRDefault="005A302A" w:rsidP="005A302A">
            <w:pPr>
              <w:spacing w:after="0"/>
              <w:rPr>
                <w:rFonts w:ascii="Arial" w:hAnsi="Arial"/>
                <w:b/>
                <w:sz w:val="16"/>
                <w:szCs w:val="16"/>
              </w:rPr>
            </w:pPr>
            <w:r w:rsidRPr="00CD02FD">
              <w:rPr>
                <w:rFonts w:ascii="Arial" w:hAnsi="Arial"/>
                <w:b/>
                <w:sz w:val="16"/>
                <w:szCs w:val="16"/>
              </w:rPr>
              <w:t>8.1.2.1</w:t>
            </w:r>
          </w:p>
        </w:tc>
        <w:tc>
          <w:tcPr>
            <w:tcW w:w="3354" w:type="dxa"/>
            <w:tcBorders>
              <w:bottom w:val="single" w:sz="4" w:space="0" w:color="auto"/>
            </w:tcBorders>
            <w:shd w:val="clear" w:color="auto" w:fill="D9D9D9"/>
          </w:tcPr>
          <w:p w14:paraId="4607821D" w14:textId="77777777" w:rsidR="005A302A" w:rsidRPr="00CD02FD" w:rsidRDefault="005A302A" w:rsidP="005A302A">
            <w:pPr>
              <w:spacing w:after="0"/>
              <w:rPr>
                <w:rFonts w:ascii="Arial" w:hAnsi="Arial"/>
                <w:b/>
                <w:sz w:val="16"/>
                <w:szCs w:val="16"/>
              </w:rPr>
            </w:pPr>
            <w:r w:rsidRPr="00CD02FD">
              <w:rPr>
                <w:rFonts w:ascii="Arial" w:hAnsi="Arial"/>
                <w:b/>
                <w:sz w:val="16"/>
                <w:szCs w:val="16"/>
              </w:rPr>
              <w:t>Radio bearer establishment / reconfiguration / release</w:t>
            </w:r>
          </w:p>
        </w:tc>
        <w:tc>
          <w:tcPr>
            <w:tcW w:w="913" w:type="dxa"/>
            <w:gridSpan w:val="2"/>
            <w:tcBorders>
              <w:bottom w:val="single" w:sz="4" w:space="0" w:color="auto"/>
            </w:tcBorders>
            <w:shd w:val="clear" w:color="auto" w:fill="D9D9D9"/>
          </w:tcPr>
          <w:p w14:paraId="29176B2D" w14:textId="77777777" w:rsidR="005A302A" w:rsidRPr="00CD02FD" w:rsidRDefault="005A302A" w:rsidP="005A302A">
            <w:pPr>
              <w:spacing w:after="0"/>
              <w:jc w:val="center"/>
              <w:rPr>
                <w:rFonts w:ascii="Arial" w:hAnsi="Arial" w:cs="Arial"/>
                <w:b/>
                <w:sz w:val="16"/>
                <w:szCs w:val="16"/>
              </w:rPr>
            </w:pPr>
          </w:p>
        </w:tc>
        <w:tc>
          <w:tcPr>
            <w:tcW w:w="1159" w:type="dxa"/>
            <w:tcBorders>
              <w:bottom w:val="single" w:sz="4" w:space="0" w:color="auto"/>
            </w:tcBorders>
            <w:shd w:val="clear" w:color="auto" w:fill="D9D9D9"/>
          </w:tcPr>
          <w:p w14:paraId="0277729F" w14:textId="77777777" w:rsidR="005A302A" w:rsidRPr="00CD02FD" w:rsidRDefault="005A302A" w:rsidP="005A302A">
            <w:pPr>
              <w:spacing w:after="0"/>
              <w:jc w:val="center"/>
              <w:rPr>
                <w:rFonts w:ascii="Arial" w:hAnsi="Arial" w:cs="Arial"/>
                <w:b/>
                <w:sz w:val="16"/>
                <w:szCs w:val="16"/>
              </w:rPr>
            </w:pPr>
          </w:p>
        </w:tc>
        <w:tc>
          <w:tcPr>
            <w:tcW w:w="3529" w:type="dxa"/>
            <w:tcBorders>
              <w:bottom w:val="single" w:sz="4" w:space="0" w:color="auto"/>
            </w:tcBorders>
            <w:shd w:val="clear" w:color="auto" w:fill="D9D9D9"/>
          </w:tcPr>
          <w:p w14:paraId="3B74E600" w14:textId="77777777" w:rsidR="005A302A" w:rsidRPr="00CD02FD" w:rsidRDefault="005A302A" w:rsidP="005A302A">
            <w:pPr>
              <w:spacing w:after="0"/>
              <w:rPr>
                <w:rFonts w:ascii="Arial" w:hAnsi="Arial" w:cs="Arial"/>
                <w:b/>
                <w:sz w:val="16"/>
                <w:szCs w:val="16"/>
              </w:rPr>
            </w:pPr>
          </w:p>
        </w:tc>
      </w:tr>
      <w:tr w:rsidR="005A302A" w:rsidRPr="00CD02FD" w14:paraId="0F39046D" w14:textId="77777777" w:rsidTr="008D6C15">
        <w:trPr>
          <w:gridAfter w:val="1"/>
          <w:wAfter w:w="81" w:type="dxa"/>
          <w:jc w:val="center"/>
        </w:trPr>
        <w:tc>
          <w:tcPr>
            <w:tcW w:w="1146" w:type="dxa"/>
            <w:tcBorders>
              <w:bottom w:val="single" w:sz="4" w:space="0" w:color="auto"/>
            </w:tcBorders>
            <w:shd w:val="clear" w:color="auto" w:fill="auto"/>
          </w:tcPr>
          <w:p w14:paraId="6B010A2B" w14:textId="77777777" w:rsidR="005A302A" w:rsidRPr="00CD02FD" w:rsidRDefault="005A302A" w:rsidP="005A302A">
            <w:pPr>
              <w:spacing w:after="0"/>
              <w:rPr>
                <w:rFonts w:ascii="Arial" w:hAnsi="Arial"/>
                <w:sz w:val="16"/>
                <w:szCs w:val="16"/>
              </w:rPr>
            </w:pPr>
            <w:r w:rsidRPr="00CD02FD">
              <w:rPr>
                <w:rFonts w:ascii="Arial" w:hAnsi="Arial"/>
                <w:sz w:val="16"/>
                <w:szCs w:val="16"/>
              </w:rPr>
              <w:t>8.1.2.1.1</w:t>
            </w:r>
          </w:p>
        </w:tc>
        <w:tc>
          <w:tcPr>
            <w:tcW w:w="3354" w:type="dxa"/>
            <w:tcBorders>
              <w:bottom w:val="single" w:sz="4" w:space="0" w:color="auto"/>
            </w:tcBorders>
            <w:shd w:val="clear" w:color="auto" w:fill="auto"/>
          </w:tcPr>
          <w:p w14:paraId="21F013AD" w14:textId="77777777" w:rsidR="005A302A" w:rsidRPr="00CD02FD" w:rsidRDefault="005A302A" w:rsidP="005A302A">
            <w:pPr>
              <w:spacing w:after="0"/>
              <w:rPr>
                <w:rFonts w:ascii="Arial" w:hAnsi="Arial"/>
                <w:sz w:val="16"/>
                <w:szCs w:val="16"/>
              </w:rPr>
            </w:pPr>
            <w:r w:rsidRPr="00CD02FD">
              <w:rPr>
                <w:rFonts w:ascii="Arial" w:hAnsi="Arial"/>
                <w:sz w:val="16"/>
                <w:szCs w:val="16"/>
              </w:rPr>
              <w:t>RRC reconfiguration / DRB / SRB / Establishment / Modification / Release / Success</w:t>
            </w:r>
          </w:p>
        </w:tc>
        <w:tc>
          <w:tcPr>
            <w:tcW w:w="913" w:type="dxa"/>
            <w:gridSpan w:val="2"/>
            <w:tcBorders>
              <w:bottom w:val="single" w:sz="4" w:space="0" w:color="auto"/>
            </w:tcBorders>
            <w:shd w:val="clear" w:color="auto" w:fill="auto"/>
          </w:tcPr>
          <w:p w14:paraId="122F97A9" w14:textId="77777777"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46D9F0A2"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C21</w:t>
            </w:r>
          </w:p>
        </w:tc>
        <w:tc>
          <w:tcPr>
            <w:tcW w:w="3529" w:type="dxa"/>
            <w:tcBorders>
              <w:bottom w:val="single" w:sz="4" w:space="0" w:color="auto"/>
            </w:tcBorders>
            <w:shd w:val="clear" w:color="auto" w:fill="auto"/>
          </w:tcPr>
          <w:p w14:paraId="31F14035" w14:textId="77777777" w:rsidR="005A302A" w:rsidRPr="00CD02FD" w:rsidRDefault="005A302A" w:rsidP="005A302A">
            <w:pPr>
              <w:spacing w:after="0"/>
              <w:rPr>
                <w:rFonts w:ascii="Arial" w:hAnsi="Arial" w:cs="Arial"/>
                <w:sz w:val="16"/>
                <w:szCs w:val="16"/>
              </w:rPr>
            </w:pPr>
            <w:r w:rsidRPr="00CD02FD">
              <w:rPr>
                <w:rFonts w:ascii="Arial" w:hAnsi="Arial" w:cs="Arial"/>
                <w:bCs/>
                <w:sz w:val="16"/>
                <w:szCs w:val="16"/>
              </w:rPr>
              <w:t>UEs supporting 5G Core</w:t>
            </w:r>
          </w:p>
        </w:tc>
      </w:tr>
      <w:tr w:rsidR="005A302A" w:rsidRPr="00CD02FD" w14:paraId="1AA9CFD8" w14:textId="77777777" w:rsidTr="008D6C15">
        <w:trPr>
          <w:gridAfter w:val="1"/>
          <w:wAfter w:w="81" w:type="dxa"/>
          <w:jc w:val="center"/>
        </w:trPr>
        <w:tc>
          <w:tcPr>
            <w:tcW w:w="1146" w:type="dxa"/>
            <w:tcBorders>
              <w:bottom w:val="single" w:sz="4" w:space="0" w:color="auto"/>
            </w:tcBorders>
            <w:shd w:val="clear" w:color="auto" w:fill="auto"/>
          </w:tcPr>
          <w:p w14:paraId="196B94E7"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8.1.2.1.2</w:t>
            </w:r>
          </w:p>
        </w:tc>
        <w:tc>
          <w:tcPr>
            <w:tcW w:w="3354" w:type="dxa"/>
            <w:tcBorders>
              <w:bottom w:val="single" w:sz="4" w:space="0" w:color="auto"/>
            </w:tcBorders>
            <w:shd w:val="clear" w:color="auto" w:fill="auto"/>
          </w:tcPr>
          <w:p w14:paraId="4F3C2A73"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RRC reconfiguration / RRC bearer establishment / uplinkTxDirectCurrentList</w:t>
            </w:r>
          </w:p>
        </w:tc>
        <w:tc>
          <w:tcPr>
            <w:tcW w:w="913" w:type="dxa"/>
            <w:gridSpan w:val="2"/>
            <w:tcBorders>
              <w:bottom w:val="single" w:sz="4" w:space="0" w:color="auto"/>
            </w:tcBorders>
            <w:shd w:val="clear" w:color="auto" w:fill="auto"/>
          </w:tcPr>
          <w:p w14:paraId="52355106" w14:textId="77777777" w:rsidR="005A302A" w:rsidRPr="00CD02FD" w:rsidRDefault="005A302A" w:rsidP="005A302A">
            <w:pPr>
              <w:spacing w:after="0"/>
              <w:jc w:val="center"/>
              <w:rPr>
                <w:rFonts w:ascii="Arial" w:hAnsi="Arial" w:cs="Arial"/>
                <w:bCs/>
                <w:sz w:val="16"/>
                <w:szCs w:val="16"/>
                <w:lang w:eastAsia="zh-CN"/>
              </w:rPr>
            </w:pPr>
            <w:r w:rsidRPr="00CD02FD">
              <w:rPr>
                <w:rFonts w:ascii="Arial" w:hAnsi="Arial" w:cs="Arial"/>
                <w:bCs/>
                <w:sz w:val="16"/>
                <w:szCs w:val="16"/>
                <w:lang w:eastAsia="zh-CN"/>
              </w:rPr>
              <w:t>Rel-15</w:t>
            </w:r>
          </w:p>
        </w:tc>
        <w:tc>
          <w:tcPr>
            <w:tcW w:w="1159" w:type="dxa"/>
            <w:tcBorders>
              <w:bottom w:val="single" w:sz="4" w:space="0" w:color="auto"/>
            </w:tcBorders>
            <w:shd w:val="clear" w:color="auto" w:fill="auto"/>
          </w:tcPr>
          <w:p w14:paraId="62722573"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5013978D"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lang w:eastAsia="zh-CN"/>
              </w:rPr>
              <w:t>UEs supporting 5G Core</w:t>
            </w:r>
          </w:p>
        </w:tc>
      </w:tr>
      <w:tr w:rsidR="005A302A" w:rsidRPr="00CD02FD" w14:paraId="47CAAD49" w14:textId="77777777" w:rsidTr="008D6C15">
        <w:trPr>
          <w:gridAfter w:val="1"/>
          <w:wAfter w:w="81" w:type="dxa"/>
          <w:jc w:val="center"/>
        </w:trPr>
        <w:tc>
          <w:tcPr>
            <w:tcW w:w="1146" w:type="dxa"/>
            <w:tcBorders>
              <w:bottom w:val="single" w:sz="4" w:space="0" w:color="auto"/>
            </w:tcBorders>
            <w:shd w:val="clear" w:color="auto" w:fill="auto"/>
          </w:tcPr>
          <w:p w14:paraId="7F976037" w14:textId="77777777" w:rsidR="005A302A" w:rsidRPr="00CD02FD" w:rsidRDefault="005A302A" w:rsidP="005A302A">
            <w:pPr>
              <w:spacing w:after="0"/>
              <w:rPr>
                <w:rFonts w:ascii="Arial" w:hAnsi="Arial"/>
                <w:sz w:val="16"/>
                <w:szCs w:val="16"/>
              </w:rPr>
            </w:pPr>
            <w:r w:rsidRPr="00CD02FD">
              <w:rPr>
                <w:rFonts w:ascii="Arial" w:hAnsi="Arial"/>
                <w:sz w:val="16"/>
                <w:szCs w:val="16"/>
              </w:rPr>
              <w:t>8.1.2.1.3</w:t>
            </w:r>
          </w:p>
        </w:tc>
        <w:tc>
          <w:tcPr>
            <w:tcW w:w="3354" w:type="dxa"/>
            <w:tcBorders>
              <w:bottom w:val="single" w:sz="4" w:space="0" w:color="auto"/>
            </w:tcBorders>
            <w:shd w:val="clear" w:color="auto" w:fill="auto"/>
          </w:tcPr>
          <w:p w14:paraId="6D531A82" w14:textId="77777777" w:rsidR="005A302A" w:rsidRPr="00CD02FD" w:rsidRDefault="005A302A" w:rsidP="005A302A">
            <w:pPr>
              <w:spacing w:after="0"/>
              <w:rPr>
                <w:rFonts w:ascii="Arial" w:hAnsi="Arial"/>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282CE93C"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auto"/>
          </w:tcPr>
          <w:p w14:paraId="5DFC6DF3" w14:textId="77777777" w:rsidR="005A302A" w:rsidRPr="00CD02FD" w:rsidRDefault="005A302A" w:rsidP="005A302A">
            <w:pPr>
              <w:spacing w:after="0"/>
              <w:jc w:val="center"/>
              <w:rPr>
                <w:rFonts w:ascii="Arial" w:hAnsi="Arial" w:cs="Arial"/>
                <w:sz w:val="16"/>
                <w:szCs w:val="16"/>
              </w:rPr>
            </w:pPr>
          </w:p>
        </w:tc>
        <w:tc>
          <w:tcPr>
            <w:tcW w:w="3529" w:type="dxa"/>
            <w:tcBorders>
              <w:bottom w:val="single" w:sz="4" w:space="0" w:color="auto"/>
            </w:tcBorders>
            <w:shd w:val="clear" w:color="auto" w:fill="auto"/>
          </w:tcPr>
          <w:p w14:paraId="3812E43C" w14:textId="77777777" w:rsidR="005A302A" w:rsidRPr="00CD02FD" w:rsidRDefault="005A302A" w:rsidP="005A302A">
            <w:pPr>
              <w:spacing w:after="0"/>
              <w:rPr>
                <w:rFonts w:ascii="Arial" w:hAnsi="Arial" w:cs="Arial"/>
                <w:sz w:val="16"/>
                <w:szCs w:val="16"/>
              </w:rPr>
            </w:pPr>
          </w:p>
        </w:tc>
      </w:tr>
      <w:tr w:rsidR="005A302A" w:rsidRPr="00CD02FD" w14:paraId="7D8C9E6E" w14:textId="77777777" w:rsidTr="008D6C15">
        <w:trPr>
          <w:gridAfter w:val="1"/>
          <w:wAfter w:w="81" w:type="dxa"/>
          <w:jc w:val="center"/>
        </w:trPr>
        <w:tc>
          <w:tcPr>
            <w:tcW w:w="1146" w:type="dxa"/>
            <w:tcBorders>
              <w:bottom w:val="single" w:sz="4" w:space="0" w:color="auto"/>
            </w:tcBorders>
            <w:shd w:val="clear" w:color="auto" w:fill="auto"/>
          </w:tcPr>
          <w:p w14:paraId="45669B0B"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8.1.2.1.4</w:t>
            </w:r>
          </w:p>
        </w:tc>
        <w:tc>
          <w:tcPr>
            <w:tcW w:w="3354" w:type="dxa"/>
            <w:tcBorders>
              <w:bottom w:val="single" w:sz="4" w:space="0" w:color="auto"/>
            </w:tcBorders>
            <w:shd w:val="clear" w:color="auto" w:fill="auto"/>
          </w:tcPr>
          <w:p w14:paraId="0C56C074"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RRC reconfiguration / Dedicated RLF timer</w:t>
            </w:r>
          </w:p>
        </w:tc>
        <w:tc>
          <w:tcPr>
            <w:tcW w:w="913" w:type="dxa"/>
            <w:gridSpan w:val="2"/>
            <w:tcBorders>
              <w:bottom w:val="single" w:sz="4" w:space="0" w:color="auto"/>
            </w:tcBorders>
            <w:shd w:val="clear" w:color="auto" w:fill="auto"/>
          </w:tcPr>
          <w:p w14:paraId="7721D23E" w14:textId="7777777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678B85E3" w14:textId="72598C71"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C21</w:t>
            </w:r>
          </w:p>
        </w:tc>
        <w:tc>
          <w:tcPr>
            <w:tcW w:w="3529" w:type="dxa"/>
            <w:tcBorders>
              <w:bottom w:val="single" w:sz="4" w:space="0" w:color="auto"/>
            </w:tcBorders>
            <w:shd w:val="clear" w:color="auto" w:fill="auto"/>
          </w:tcPr>
          <w:p w14:paraId="6E9C4EEC" w14:textId="706DC8DA" w:rsidR="005A302A" w:rsidRPr="00CD02FD" w:rsidRDefault="005A302A" w:rsidP="005A302A">
            <w:pPr>
              <w:spacing w:after="0"/>
              <w:rPr>
                <w:rFonts w:ascii="Arial" w:hAnsi="Arial" w:cs="Arial"/>
                <w:bCs/>
                <w:sz w:val="16"/>
                <w:szCs w:val="16"/>
              </w:rPr>
            </w:pPr>
            <w:r w:rsidRPr="00CD02FD">
              <w:rPr>
                <w:rFonts w:ascii="Arial" w:hAnsi="Arial" w:cs="Arial"/>
                <w:bCs/>
                <w:sz w:val="16"/>
                <w:szCs w:val="16"/>
              </w:rPr>
              <w:t>UEs supporting 5GCore</w:t>
            </w:r>
          </w:p>
        </w:tc>
      </w:tr>
      <w:tr w:rsidR="005A302A" w:rsidRPr="00CD02FD" w14:paraId="06D105BA" w14:textId="77777777" w:rsidTr="008D6C15">
        <w:trPr>
          <w:gridAfter w:val="1"/>
          <w:wAfter w:w="81" w:type="dxa"/>
          <w:jc w:val="center"/>
        </w:trPr>
        <w:tc>
          <w:tcPr>
            <w:tcW w:w="1146" w:type="dxa"/>
            <w:tcBorders>
              <w:bottom w:val="single" w:sz="4" w:space="0" w:color="auto"/>
            </w:tcBorders>
            <w:shd w:val="clear" w:color="auto" w:fill="BFBFBF"/>
          </w:tcPr>
          <w:p w14:paraId="16A6D4FB" w14:textId="77777777" w:rsidR="005A302A" w:rsidRPr="00CD02FD" w:rsidRDefault="005A302A" w:rsidP="005A302A">
            <w:pPr>
              <w:spacing w:after="0"/>
              <w:rPr>
                <w:rFonts w:ascii="Arial" w:hAnsi="Arial"/>
                <w:sz w:val="16"/>
                <w:szCs w:val="16"/>
              </w:rPr>
            </w:pPr>
            <w:r w:rsidRPr="00CD02FD">
              <w:rPr>
                <w:rFonts w:ascii="Arial" w:hAnsi="Arial" w:cs="Arial"/>
                <w:b/>
                <w:sz w:val="16"/>
                <w:szCs w:val="16"/>
              </w:rPr>
              <w:t>8.1.2.1.5</w:t>
            </w:r>
          </w:p>
        </w:tc>
        <w:tc>
          <w:tcPr>
            <w:tcW w:w="3354" w:type="dxa"/>
            <w:tcBorders>
              <w:bottom w:val="single" w:sz="4" w:space="0" w:color="auto"/>
            </w:tcBorders>
            <w:shd w:val="clear" w:color="auto" w:fill="BFBFBF"/>
          </w:tcPr>
          <w:p w14:paraId="19454DC5" w14:textId="77777777" w:rsidR="005A302A" w:rsidRPr="00CD02FD" w:rsidRDefault="005A302A" w:rsidP="005A302A">
            <w:pPr>
              <w:spacing w:after="0"/>
              <w:rPr>
                <w:rFonts w:ascii="Arial" w:hAnsi="Arial"/>
                <w:sz w:val="16"/>
                <w:szCs w:val="16"/>
              </w:rPr>
            </w:pPr>
            <w:r w:rsidRPr="00CD02FD">
              <w:rPr>
                <w:rFonts w:ascii="Arial" w:hAnsi="Arial" w:cs="Arial"/>
                <w:b/>
                <w:sz w:val="16"/>
                <w:szCs w:val="16"/>
              </w:rPr>
              <w:t>NR CA / RRC reconfiguration / SCell addition / modification / release / Success</w:t>
            </w:r>
          </w:p>
        </w:tc>
        <w:tc>
          <w:tcPr>
            <w:tcW w:w="913" w:type="dxa"/>
            <w:gridSpan w:val="2"/>
            <w:tcBorders>
              <w:bottom w:val="single" w:sz="4" w:space="0" w:color="auto"/>
            </w:tcBorders>
            <w:shd w:val="clear" w:color="auto" w:fill="BFBFBF"/>
          </w:tcPr>
          <w:p w14:paraId="12C534F8" w14:textId="77777777" w:rsidR="005A302A" w:rsidRPr="00CD02FD" w:rsidRDefault="005A302A" w:rsidP="005A302A">
            <w:pPr>
              <w:spacing w:after="0"/>
              <w:jc w:val="center"/>
              <w:rPr>
                <w:rFonts w:ascii="Arial" w:hAnsi="Arial" w:cs="Arial"/>
                <w:bCs/>
                <w:sz w:val="16"/>
                <w:szCs w:val="16"/>
              </w:rPr>
            </w:pPr>
          </w:p>
        </w:tc>
        <w:tc>
          <w:tcPr>
            <w:tcW w:w="1159" w:type="dxa"/>
            <w:tcBorders>
              <w:bottom w:val="single" w:sz="4" w:space="0" w:color="auto"/>
            </w:tcBorders>
            <w:shd w:val="clear" w:color="auto" w:fill="BFBFBF"/>
          </w:tcPr>
          <w:p w14:paraId="328DBCA0" w14:textId="77777777" w:rsidR="005A302A" w:rsidRPr="00CD02FD" w:rsidRDefault="005A302A" w:rsidP="005A302A">
            <w:pPr>
              <w:spacing w:after="0"/>
              <w:jc w:val="center"/>
              <w:rPr>
                <w:rFonts w:ascii="Arial" w:hAnsi="Arial" w:cs="Arial"/>
                <w:sz w:val="16"/>
                <w:szCs w:val="16"/>
              </w:rPr>
            </w:pPr>
          </w:p>
        </w:tc>
        <w:tc>
          <w:tcPr>
            <w:tcW w:w="3529" w:type="dxa"/>
            <w:tcBorders>
              <w:bottom w:val="single" w:sz="4" w:space="0" w:color="auto"/>
            </w:tcBorders>
            <w:shd w:val="clear" w:color="auto" w:fill="BFBFBF"/>
          </w:tcPr>
          <w:p w14:paraId="028A1840" w14:textId="77777777" w:rsidR="005A302A" w:rsidRPr="00CD02FD" w:rsidRDefault="005A302A" w:rsidP="005A302A">
            <w:pPr>
              <w:spacing w:after="0"/>
              <w:rPr>
                <w:rFonts w:ascii="Arial" w:hAnsi="Arial" w:cs="Arial"/>
                <w:bCs/>
                <w:sz w:val="16"/>
                <w:szCs w:val="16"/>
              </w:rPr>
            </w:pPr>
          </w:p>
        </w:tc>
      </w:tr>
      <w:tr w:rsidR="005A302A" w:rsidRPr="00CD02FD" w14:paraId="31A7F308" w14:textId="77777777" w:rsidTr="008D6C15">
        <w:trPr>
          <w:gridAfter w:val="1"/>
          <w:wAfter w:w="81" w:type="dxa"/>
          <w:jc w:val="center"/>
        </w:trPr>
        <w:tc>
          <w:tcPr>
            <w:tcW w:w="1146" w:type="dxa"/>
            <w:tcBorders>
              <w:bottom w:val="single" w:sz="4" w:space="0" w:color="auto"/>
            </w:tcBorders>
            <w:shd w:val="clear" w:color="auto" w:fill="auto"/>
          </w:tcPr>
          <w:p w14:paraId="1BD56613"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8.1.2.1.5.1</w:t>
            </w:r>
          </w:p>
        </w:tc>
        <w:tc>
          <w:tcPr>
            <w:tcW w:w="3354" w:type="dxa"/>
            <w:tcBorders>
              <w:bottom w:val="single" w:sz="4" w:space="0" w:color="auto"/>
            </w:tcBorders>
            <w:shd w:val="clear" w:color="auto" w:fill="auto"/>
          </w:tcPr>
          <w:p w14:paraId="64B9A588"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NR CA / RRC reconfiguration / SCell addition / modification / release / Success / Intra-band Contiguous CA</w:t>
            </w:r>
          </w:p>
        </w:tc>
        <w:tc>
          <w:tcPr>
            <w:tcW w:w="913" w:type="dxa"/>
            <w:gridSpan w:val="2"/>
            <w:tcBorders>
              <w:bottom w:val="single" w:sz="4" w:space="0" w:color="auto"/>
            </w:tcBorders>
            <w:shd w:val="clear" w:color="auto" w:fill="auto"/>
          </w:tcPr>
          <w:p w14:paraId="41103DAB" w14:textId="7777777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271A9074" w14:textId="77777777"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C41</w:t>
            </w:r>
          </w:p>
        </w:tc>
        <w:tc>
          <w:tcPr>
            <w:tcW w:w="3529" w:type="dxa"/>
            <w:tcBorders>
              <w:bottom w:val="single" w:sz="4" w:space="0" w:color="auto"/>
            </w:tcBorders>
            <w:shd w:val="clear" w:color="auto" w:fill="auto"/>
          </w:tcPr>
          <w:p w14:paraId="412488FC"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intra-band contiguous CA</w:t>
            </w:r>
          </w:p>
        </w:tc>
      </w:tr>
      <w:tr w:rsidR="005A302A" w:rsidRPr="00CD02FD" w14:paraId="6F34D8CF" w14:textId="77777777" w:rsidTr="008D6C15">
        <w:trPr>
          <w:gridAfter w:val="1"/>
          <w:wAfter w:w="81" w:type="dxa"/>
          <w:jc w:val="center"/>
        </w:trPr>
        <w:tc>
          <w:tcPr>
            <w:tcW w:w="1146" w:type="dxa"/>
            <w:tcBorders>
              <w:bottom w:val="single" w:sz="4" w:space="0" w:color="auto"/>
            </w:tcBorders>
            <w:shd w:val="clear" w:color="auto" w:fill="auto"/>
          </w:tcPr>
          <w:p w14:paraId="13233853"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8.1.2.1.5.2</w:t>
            </w:r>
          </w:p>
        </w:tc>
        <w:tc>
          <w:tcPr>
            <w:tcW w:w="3354" w:type="dxa"/>
            <w:tcBorders>
              <w:bottom w:val="single" w:sz="4" w:space="0" w:color="auto"/>
            </w:tcBorders>
            <w:shd w:val="clear" w:color="auto" w:fill="auto"/>
          </w:tcPr>
          <w:p w14:paraId="49348764"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NR CA / RRC reconfiguration / SCell addition / modification / release / Success / Inter-band CA</w:t>
            </w:r>
          </w:p>
        </w:tc>
        <w:tc>
          <w:tcPr>
            <w:tcW w:w="913" w:type="dxa"/>
            <w:gridSpan w:val="2"/>
            <w:tcBorders>
              <w:bottom w:val="single" w:sz="4" w:space="0" w:color="auto"/>
            </w:tcBorders>
            <w:shd w:val="clear" w:color="auto" w:fill="auto"/>
          </w:tcPr>
          <w:p w14:paraId="7F3AECDA" w14:textId="7777777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129D6C1F" w14:textId="77777777"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C42</w:t>
            </w:r>
          </w:p>
        </w:tc>
        <w:tc>
          <w:tcPr>
            <w:tcW w:w="3529" w:type="dxa"/>
            <w:tcBorders>
              <w:bottom w:val="single" w:sz="4" w:space="0" w:color="auto"/>
            </w:tcBorders>
            <w:shd w:val="clear" w:color="auto" w:fill="auto"/>
          </w:tcPr>
          <w:p w14:paraId="3C499DBB"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inter-band CA</w:t>
            </w:r>
          </w:p>
        </w:tc>
      </w:tr>
      <w:tr w:rsidR="005A302A" w:rsidRPr="00CD02FD" w14:paraId="5A599A0D" w14:textId="77777777" w:rsidTr="008D6C15">
        <w:trPr>
          <w:gridAfter w:val="1"/>
          <w:wAfter w:w="81" w:type="dxa"/>
          <w:jc w:val="center"/>
        </w:trPr>
        <w:tc>
          <w:tcPr>
            <w:tcW w:w="1146" w:type="dxa"/>
            <w:tcBorders>
              <w:bottom w:val="single" w:sz="4" w:space="0" w:color="auto"/>
            </w:tcBorders>
            <w:shd w:val="clear" w:color="auto" w:fill="auto"/>
          </w:tcPr>
          <w:p w14:paraId="596E8126"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8.1.2.1.5.3</w:t>
            </w:r>
          </w:p>
        </w:tc>
        <w:tc>
          <w:tcPr>
            <w:tcW w:w="3354" w:type="dxa"/>
            <w:tcBorders>
              <w:bottom w:val="single" w:sz="4" w:space="0" w:color="auto"/>
            </w:tcBorders>
            <w:shd w:val="clear" w:color="auto" w:fill="auto"/>
          </w:tcPr>
          <w:p w14:paraId="7F5D63B2"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NR CA / RRC reconfiguration / SCell addition / modification / release / Success / Intra-band non-contiguous CA</w:t>
            </w:r>
          </w:p>
        </w:tc>
        <w:tc>
          <w:tcPr>
            <w:tcW w:w="913" w:type="dxa"/>
            <w:gridSpan w:val="2"/>
            <w:tcBorders>
              <w:bottom w:val="single" w:sz="4" w:space="0" w:color="auto"/>
            </w:tcBorders>
            <w:shd w:val="clear" w:color="auto" w:fill="auto"/>
          </w:tcPr>
          <w:p w14:paraId="3CC69C26" w14:textId="7777777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2A613AA4" w14:textId="77777777"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C43</w:t>
            </w:r>
          </w:p>
        </w:tc>
        <w:tc>
          <w:tcPr>
            <w:tcW w:w="3529" w:type="dxa"/>
            <w:tcBorders>
              <w:bottom w:val="single" w:sz="4" w:space="0" w:color="auto"/>
            </w:tcBorders>
            <w:shd w:val="clear" w:color="auto" w:fill="auto"/>
          </w:tcPr>
          <w:p w14:paraId="6F138170"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intra-band non-contiguous CA</w:t>
            </w:r>
          </w:p>
        </w:tc>
      </w:tr>
      <w:tr w:rsidR="005A302A" w:rsidRPr="00CD02FD" w14:paraId="371219BD" w14:textId="77777777" w:rsidTr="008D6C15">
        <w:trPr>
          <w:gridAfter w:val="1"/>
          <w:wAfter w:w="81" w:type="dxa"/>
          <w:jc w:val="center"/>
        </w:trPr>
        <w:tc>
          <w:tcPr>
            <w:tcW w:w="1146" w:type="dxa"/>
            <w:tcBorders>
              <w:bottom w:val="single" w:sz="4" w:space="0" w:color="auto"/>
            </w:tcBorders>
            <w:shd w:val="clear" w:color="auto" w:fill="auto"/>
          </w:tcPr>
          <w:p w14:paraId="4299B7A7" w14:textId="35157366"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8.1.2.1.5.4</w:t>
            </w:r>
          </w:p>
        </w:tc>
        <w:tc>
          <w:tcPr>
            <w:tcW w:w="3354" w:type="dxa"/>
            <w:tcBorders>
              <w:bottom w:val="single" w:sz="4" w:space="0" w:color="auto"/>
            </w:tcBorders>
            <w:shd w:val="clear" w:color="auto" w:fill="auto"/>
          </w:tcPr>
          <w:p w14:paraId="1E276AB8" w14:textId="12F8E972"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RRC reconfiguration / SCell addition / modification / release / Success / Active MCG SCell addition / Intra-band Contiguous CA</w:t>
            </w:r>
          </w:p>
        </w:tc>
        <w:tc>
          <w:tcPr>
            <w:tcW w:w="913" w:type="dxa"/>
            <w:gridSpan w:val="2"/>
            <w:tcBorders>
              <w:bottom w:val="single" w:sz="4" w:space="0" w:color="auto"/>
            </w:tcBorders>
            <w:shd w:val="clear" w:color="auto" w:fill="auto"/>
          </w:tcPr>
          <w:p w14:paraId="6935E1A5" w14:textId="722088A3"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531E57BF" w14:textId="08777148"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C226</w:t>
            </w:r>
          </w:p>
        </w:tc>
        <w:tc>
          <w:tcPr>
            <w:tcW w:w="3529" w:type="dxa"/>
            <w:tcBorders>
              <w:bottom w:val="single" w:sz="4" w:space="0" w:color="auto"/>
            </w:tcBorders>
            <w:shd w:val="clear" w:color="auto" w:fill="auto"/>
          </w:tcPr>
          <w:p w14:paraId="4E192E4D" w14:textId="1BB9D3EF" w:rsidR="005A302A" w:rsidRPr="00CD02FD" w:rsidRDefault="005A302A" w:rsidP="005A302A">
            <w:pPr>
              <w:spacing w:after="0"/>
              <w:rPr>
                <w:rFonts w:ascii="Arial" w:hAnsi="Arial"/>
                <w:sz w:val="16"/>
                <w:szCs w:val="16"/>
              </w:rPr>
            </w:pPr>
            <w:r w:rsidRPr="00CD02FD">
              <w:rPr>
                <w:rFonts w:ascii="Arial" w:hAnsi="Arial"/>
                <w:sz w:val="16"/>
                <w:szCs w:val="16"/>
              </w:rPr>
              <w:t>UEs supporting 5G Core and</w:t>
            </w:r>
            <w:r w:rsidRPr="00CD02FD">
              <w:t xml:space="preserve"> </w:t>
            </w:r>
            <w:r w:rsidRPr="00CD02FD">
              <w:rPr>
                <w:rFonts w:ascii="Arial" w:hAnsi="Arial"/>
                <w:sz w:val="16"/>
                <w:szCs w:val="16"/>
              </w:rPr>
              <w:t>direct NR MCG SCell activation and intra-band contiguous CA</w:t>
            </w:r>
          </w:p>
        </w:tc>
      </w:tr>
      <w:tr w:rsidR="005A302A" w:rsidRPr="00CD02FD" w14:paraId="21C0B444" w14:textId="77777777" w:rsidTr="008D6C15">
        <w:trPr>
          <w:gridAfter w:val="1"/>
          <w:wAfter w:w="81" w:type="dxa"/>
          <w:jc w:val="center"/>
        </w:trPr>
        <w:tc>
          <w:tcPr>
            <w:tcW w:w="1146" w:type="dxa"/>
            <w:tcBorders>
              <w:bottom w:val="single" w:sz="4" w:space="0" w:color="auto"/>
            </w:tcBorders>
            <w:shd w:val="clear" w:color="auto" w:fill="auto"/>
          </w:tcPr>
          <w:p w14:paraId="50B232A3" w14:textId="43043950" w:rsidR="005A302A" w:rsidRPr="00CD02FD" w:rsidRDefault="005A302A" w:rsidP="005A302A">
            <w:pPr>
              <w:spacing w:after="0"/>
              <w:rPr>
                <w:rFonts w:ascii="Arial" w:hAnsi="Arial" w:cs="Arial"/>
                <w:bCs/>
                <w:sz w:val="16"/>
                <w:szCs w:val="16"/>
              </w:rPr>
            </w:pPr>
            <w:bookmarkStart w:id="111" w:name="_Hlk118111104"/>
            <w:r w:rsidRPr="00CD02FD">
              <w:rPr>
                <w:rFonts w:ascii="Arial" w:hAnsi="Arial" w:cs="Arial"/>
                <w:bCs/>
                <w:sz w:val="16"/>
                <w:szCs w:val="16"/>
              </w:rPr>
              <w:t>8.1.2.1.5.5</w:t>
            </w:r>
            <w:bookmarkEnd w:id="111"/>
          </w:p>
        </w:tc>
        <w:tc>
          <w:tcPr>
            <w:tcW w:w="3354" w:type="dxa"/>
            <w:tcBorders>
              <w:bottom w:val="single" w:sz="4" w:space="0" w:color="auto"/>
            </w:tcBorders>
            <w:shd w:val="clear" w:color="auto" w:fill="auto"/>
          </w:tcPr>
          <w:p w14:paraId="5F4D89DB" w14:textId="14178277" w:rsidR="005A302A" w:rsidRPr="00CD02FD" w:rsidRDefault="005A302A" w:rsidP="005A302A">
            <w:pPr>
              <w:spacing w:after="0"/>
              <w:rPr>
                <w:rFonts w:ascii="Arial" w:hAnsi="Arial" w:cs="Arial"/>
                <w:bCs/>
                <w:sz w:val="16"/>
                <w:szCs w:val="16"/>
              </w:rPr>
            </w:pPr>
            <w:bookmarkStart w:id="112" w:name="_Hlk118111122"/>
            <w:r w:rsidRPr="00CD02FD">
              <w:rPr>
                <w:rFonts w:ascii="Arial" w:hAnsi="Arial" w:cs="Arial"/>
                <w:bCs/>
                <w:sz w:val="16"/>
                <w:szCs w:val="16"/>
              </w:rPr>
              <w:t>NR CA / RRC reconfiguration / SCell addition / modification / release / Success / Active MCG SCell addition / Intra-band non-contiguous CA</w:t>
            </w:r>
            <w:bookmarkEnd w:id="112"/>
          </w:p>
        </w:tc>
        <w:tc>
          <w:tcPr>
            <w:tcW w:w="913" w:type="dxa"/>
            <w:gridSpan w:val="2"/>
            <w:tcBorders>
              <w:bottom w:val="single" w:sz="4" w:space="0" w:color="auto"/>
            </w:tcBorders>
            <w:shd w:val="clear" w:color="auto" w:fill="auto"/>
          </w:tcPr>
          <w:p w14:paraId="3CAE6CF4" w14:textId="64F4BEE2"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0A9690AE" w14:textId="19C30576"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C227</w:t>
            </w:r>
          </w:p>
        </w:tc>
        <w:tc>
          <w:tcPr>
            <w:tcW w:w="3529" w:type="dxa"/>
            <w:tcBorders>
              <w:bottom w:val="single" w:sz="4" w:space="0" w:color="auto"/>
            </w:tcBorders>
            <w:shd w:val="clear" w:color="auto" w:fill="auto"/>
          </w:tcPr>
          <w:p w14:paraId="4D3913FD" w14:textId="23C4F591" w:rsidR="005A302A" w:rsidRPr="00CD02FD" w:rsidRDefault="005A302A" w:rsidP="005A302A">
            <w:pPr>
              <w:spacing w:after="0"/>
              <w:rPr>
                <w:rFonts w:ascii="Arial" w:hAnsi="Arial"/>
                <w:sz w:val="16"/>
                <w:szCs w:val="16"/>
              </w:rPr>
            </w:pPr>
            <w:r w:rsidRPr="00CD02FD">
              <w:rPr>
                <w:rFonts w:ascii="Arial" w:hAnsi="Arial"/>
                <w:sz w:val="16"/>
                <w:szCs w:val="16"/>
              </w:rPr>
              <w:t>UEs supporting 5G Core and direct NR MCG SCell activation and intra-band non-contiguous CA</w:t>
            </w:r>
          </w:p>
        </w:tc>
      </w:tr>
      <w:tr w:rsidR="005A302A" w:rsidRPr="00CD02FD" w14:paraId="6FED8158" w14:textId="77777777" w:rsidTr="008D6C15">
        <w:trPr>
          <w:gridAfter w:val="1"/>
          <w:wAfter w:w="81" w:type="dxa"/>
          <w:jc w:val="center"/>
        </w:trPr>
        <w:tc>
          <w:tcPr>
            <w:tcW w:w="1146" w:type="dxa"/>
            <w:tcBorders>
              <w:bottom w:val="single" w:sz="4" w:space="0" w:color="auto"/>
            </w:tcBorders>
            <w:shd w:val="clear" w:color="auto" w:fill="auto"/>
          </w:tcPr>
          <w:p w14:paraId="068CC028" w14:textId="560D76CB" w:rsidR="005A302A" w:rsidRPr="00CD02FD" w:rsidRDefault="005A302A" w:rsidP="005A302A">
            <w:pPr>
              <w:spacing w:after="0"/>
              <w:rPr>
                <w:rFonts w:ascii="Arial" w:hAnsi="Arial" w:cs="Arial"/>
                <w:bCs/>
                <w:sz w:val="16"/>
                <w:szCs w:val="16"/>
              </w:rPr>
            </w:pPr>
            <w:bookmarkStart w:id="113" w:name="_Hlk118111173"/>
            <w:r w:rsidRPr="00CD02FD">
              <w:rPr>
                <w:rFonts w:ascii="Arial" w:hAnsi="Arial" w:cs="Arial"/>
                <w:bCs/>
                <w:sz w:val="16"/>
                <w:szCs w:val="16"/>
              </w:rPr>
              <w:t>8.1.2.1.5.6</w:t>
            </w:r>
            <w:bookmarkEnd w:id="113"/>
          </w:p>
        </w:tc>
        <w:tc>
          <w:tcPr>
            <w:tcW w:w="3354" w:type="dxa"/>
            <w:tcBorders>
              <w:bottom w:val="single" w:sz="4" w:space="0" w:color="auto"/>
            </w:tcBorders>
            <w:shd w:val="clear" w:color="auto" w:fill="auto"/>
          </w:tcPr>
          <w:p w14:paraId="60B46D23" w14:textId="5D932FA6" w:rsidR="005A302A" w:rsidRPr="00CD02FD" w:rsidRDefault="005A302A" w:rsidP="005A302A">
            <w:pPr>
              <w:spacing w:after="0"/>
              <w:rPr>
                <w:rFonts w:ascii="Arial" w:hAnsi="Arial" w:cs="Arial"/>
                <w:bCs/>
                <w:sz w:val="16"/>
                <w:szCs w:val="16"/>
              </w:rPr>
            </w:pPr>
            <w:bookmarkStart w:id="114" w:name="_Hlk118111188"/>
            <w:r w:rsidRPr="00CD02FD">
              <w:rPr>
                <w:rFonts w:ascii="Arial" w:hAnsi="Arial" w:cs="Arial"/>
                <w:bCs/>
                <w:sz w:val="16"/>
                <w:szCs w:val="16"/>
              </w:rPr>
              <w:t>NR CA / RRC reconfiguration / SCell addition / modification / release / Success / Active MCG SCell addition / Inter-band CA</w:t>
            </w:r>
            <w:bookmarkEnd w:id="114"/>
          </w:p>
        </w:tc>
        <w:tc>
          <w:tcPr>
            <w:tcW w:w="913" w:type="dxa"/>
            <w:gridSpan w:val="2"/>
            <w:tcBorders>
              <w:bottom w:val="single" w:sz="4" w:space="0" w:color="auto"/>
            </w:tcBorders>
            <w:shd w:val="clear" w:color="auto" w:fill="auto"/>
          </w:tcPr>
          <w:p w14:paraId="04CBB0CF" w14:textId="7297CE5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Rel-16</w:t>
            </w:r>
          </w:p>
        </w:tc>
        <w:tc>
          <w:tcPr>
            <w:tcW w:w="1159" w:type="dxa"/>
            <w:tcBorders>
              <w:bottom w:val="single" w:sz="4" w:space="0" w:color="auto"/>
            </w:tcBorders>
            <w:shd w:val="clear" w:color="auto" w:fill="auto"/>
          </w:tcPr>
          <w:p w14:paraId="154AA78E" w14:textId="65E37CE3"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C228</w:t>
            </w:r>
          </w:p>
        </w:tc>
        <w:tc>
          <w:tcPr>
            <w:tcW w:w="3529" w:type="dxa"/>
            <w:tcBorders>
              <w:bottom w:val="single" w:sz="4" w:space="0" w:color="auto"/>
            </w:tcBorders>
            <w:shd w:val="clear" w:color="auto" w:fill="auto"/>
          </w:tcPr>
          <w:p w14:paraId="6C0AA875" w14:textId="0D7A8E54" w:rsidR="005A302A" w:rsidRPr="00CD02FD" w:rsidRDefault="005A302A" w:rsidP="005A302A">
            <w:pPr>
              <w:spacing w:after="0"/>
              <w:rPr>
                <w:rFonts w:ascii="Arial" w:hAnsi="Arial"/>
                <w:sz w:val="16"/>
                <w:szCs w:val="16"/>
              </w:rPr>
            </w:pPr>
            <w:r w:rsidRPr="00CD02FD">
              <w:rPr>
                <w:rFonts w:ascii="Arial" w:hAnsi="Arial"/>
                <w:sz w:val="16"/>
                <w:szCs w:val="16"/>
              </w:rPr>
              <w:t>UEs supporting 5G Core and direct NR MCG SCell activation and inter-band CA</w:t>
            </w:r>
          </w:p>
        </w:tc>
      </w:tr>
      <w:tr w:rsidR="005A302A" w:rsidRPr="00CD02FD" w14:paraId="325A04A7" w14:textId="77777777" w:rsidTr="008D6C15">
        <w:trPr>
          <w:gridAfter w:val="1"/>
          <w:wAfter w:w="81" w:type="dxa"/>
          <w:jc w:val="center"/>
        </w:trPr>
        <w:tc>
          <w:tcPr>
            <w:tcW w:w="1146" w:type="dxa"/>
            <w:tcBorders>
              <w:bottom w:val="single" w:sz="4" w:space="0" w:color="auto"/>
            </w:tcBorders>
            <w:shd w:val="clear" w:color="auto" w:fill="auto"/>
          </w:tcPr>
          <w:p w14:paraId="2D4896BF" w14:textId="04E258B9" w:rsidR="005A302A" w:rsidRPr="00CD02FD" w:rsidRDefault="005A302A" w:rsidP="005A302A">
            <w:pPr>
              <w:spacing w:after="0"/>
              <w:rPr>
                <w:rFonts w:ascii="Arial" w:hAnsi="Arial" w:cs="Arial"/>
                <w:bCs/>
                <w:sz w:val="16"/>
                <w:szCs w:val="16"/>
              </w:rPr>
            </w:pPr>
            <w:r w:rsidRPr="00CD02FD">
              <w:rPr>
                <w:rFonts w:ascii="Arial" w:hAnsi="Arial" w:cs="Arial" w:hint="eastAsia"/>
                <w:bCs/>
                <w:sz w:val="16"/>
                <w:szCs w:val="16"/>
                <w:lang w:eastAsia="zh-CN"/>
              </w:rPr>
              <w:t>8</w:t>
            </w:r>
            <w:r w:rsidRPr="00CD02FD">
              <w:rPr>
                <w:rFonts w:ascii="Arial" w:hAnsi="Arial" w:cs="Arial"/>
                <w:bCs/>
                <w:sz w:val="16"/>
                <w:szCs w:val="16"/>
                <w:lang w:eastAsia="zh-CN"/>
              </w:rPr>
              <w:t>.1.2.1.6</w:t>
            </w:r>
          </w:p>
        </w:tc>
        <w:tc>
          <w:tcPr>
            <w:tcW w:w="3354" w:type="dxa"/>
            <w:tcBorders>
              <w:bottom w:val="single" w:sz="4" w:space="0" w:color="auto"/>
            </w:tcBorders>
            <w:shd w:val="clear" w:color="auto" w:fill="auto"/>
          </w:tcPr>
          <w:p w14:paraId="54CBEC96" w14:textId="7A72771D" w:rsidR="005A302A" w:rsidRPr="00CD02FD" w:rsidRDefault="005A302A" w:rsidP="005A302A">
            <w:pPr>
              <w:spacing w:after="0"/>
              <w:rPr>
                <w:rFonts w:ascii="Arial" w:hAnsi="Arial" w:cs="Arial"/>
                <w:bCs/>
                <w:sz w:val="16"/>
                <w:szCs w:val="16"/>
              </w:rPr>
            </w:pPr>
            <w:r w:rsidRPr="00CD02FD">
              <w:rPr>
                <w:rFonts w:ascii="Arial" w:hAnsi="Arial" w:cs="Arial"/>
                <w:bCs/>
                <w:sz w:val="16"/>
                <w:szCs w:val="16"/>
              </w:rPr>
              <w:t>RRC reconfiguration/ MUSIM / MUSIM- gap / Addition / Modification / Release</w:t>
            </w:r>
          </w:p>
        </w:tc>
        <w:tc>
          <w:tcPr>
            <w:tcW w:w="913" w:type="dxa"/>
            <w:gridSpan w:val="2"/>
            <w:tcBorders>
              <w:bottom w:val="single" w:sz="4" w:space="0" w:color="auto"/>
            </w:tcBorders>
            <w:shd w:val="clear" w:color="auto" w:fill="auto"/>
          </w:tcPr>
          <w:p w14:paraId="2E40101C" w14:textId="14507F6F" w:rsidR="005A302A" w:rsidRPr="00CD02FD" w:rsidRDefault="005A302A" w:rsidP="005A302A">
            <w:pPr>
              <w:spacing w:after="0"/>
              <w:jc w:val="center"/>
              <w:rPr>
                <w:rFonts w:ascii="Arial" w:hAnsi="Arial" w:cs="Arial"/>
                <w:bCs/>
                <w:sz w:val="16"/>
                <w:szCs w:val="16"/>
              </w:rPr>
            </w:pPr>
            <w:r w:rsidRPr="00CD02FD">
              <w:rPr>
                <w:rFonts w:ascii="Arial" w:hAnsi="Arial" w:cs="Arial" w:hint="eastAsia"/>
                <w:bCs/>
                <w:sz w:val="16"/>
                <w:szCs w:val="16"/>
                <w:lang w:eastAsia="zh-CN"/>
              </w:rPr>
              <w:t>Rel-</w:t>
            </w:r>
            <w:r w:rsidRPr="00CD02FD">
              <w:rPr>
                <w:rFonts w:ascii="Arial" w:hAnsi="Arial" w:cs="Arial"/>
                <w:bCs/>
                <w:sz w:val="16"/>
                <w:szCs w:val="16"/>
                <w:lang w:eastAsia="zh-CN"/>
              </w:rPr>
              <w:t>17</w:t>
            </w:r>
          </w:p>
        </w:tc>
        <w:tc>
          <w:tcPr>
            <w:tcW w:w="1159" w:type="dxa"/>
            <w:tcBorders>
              <w:bottom w:val="single" w:sz="4" w:space="0" w:color="auto"/>
            </w:tcBorders>
            <w:shd w:val="clear" w:color="auto" w:fill="auto"/>
          </w:tcPr>
          <w:p w14:paraId="6AB6BEF0" w14:textId="604ADDC3"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lang w:eastAsia="zh-CN"/>
              </w:rPr>
              <w:t>C246</w:t>
            </w:r>
          </w:p>
        </w:tc>
        <w:tc>
          <w:tcPr>
            <w:tcW w:w="3529" w:type="dxa"/>
            <w:tcBorders>
              <w:bottom w:val="single" w:sz="4" w:space="0" w:color="auto"/>
            </w:tcBorders>
            <w:shd w:val="clear" w:color="auto" w:fill="auto"/>
          </w:tcPr>
          <w:p w14:paraId="7FC7E2F0" w14:textId="527E9D70" w:rsidR="005A302A" w:rsidRPr="00CD02FD" w:rsidRDefault="005A302A" w:rsidP="005A302A">
            <w:pPr>
              <w:pStyle w:val="Normal1"/>
            </w:pPr>
            <w:r w:rsidRPr="00CD02FD">
              <w:rPr>
                <w:rFonts w:ascii="Arial" w:hAnsi="Arial" w:cs="Arial"/>
                <w:bCs/>
                <w:sz w:val="16"/>
                <w:szCs w:val="16"/>
              </w:rPr>
              <w:t>UEs supporting 5G Core and MUSIM gap</w:t>
            </w:r>
            <w:r w:rsidRPr="00CD02FD">
              <w:rPr>
                <w:rFonts w:ascii="Arial" w:hAnsi="Arial" w:cs="Arial" w:hint="eastAsia"/>
                <w:bCs/>
                <w:sz w:val="16"/>
                <w:szCs w:val="16"/>
              </w:rPr>
              <w:t xml:space="preserve"> feature</w:t>
            </w:r>
          </w:p>
        </w:tc>
      </w:tr>
      <w:tr w:rsidR="005A302A" w:rsidRPr="00CD02FD" w14:paraId="066EE5D5" w14:textId="77777777" w:rsidTr="008D6C15">
        <w:trPr>
          <w:gridAfter w:val="1"/>
          <w:wAfter w:w="81" w:type="dxa"/>
          <w:jc w:val="center"/>
        </w:trPr>
        <w:tc>
          <w:tcPr>
            <w:tcW w:w="1146" w:type="dxa"/>
            <w:tcBorders>
              <w:bottom w:val="single" w:sz="4" w:space="0" w:color="auto"/>
            </w:tcBorders>
            <w:shd w:val="clear" w:color="auto" w:fill="D9D9D9"/>
          </w:tcPr>
          <w:p w14:paraId="3A77C202" w14:textId="77777777" w:rsidR="005A302A" w:rsidRPr="00CD02FD" w:rsidRDefault="005A302A" w:rsidP="005A302A">
            <w:pPr>
              <w:pStyle w:val="TAL"/>
              <w:keepNext w:val="0"/>
              <w:keepLines w:val="0"/>
              <w:rPr>
                <w:b/>
                <w:sz w:val="16"/>
                <w:szCs w:val="16"/>
                <w:lang w:eastAsia="en-US"/>
              </w:rPr>
            </w:pPr>
            <w:r w:rsidRPr="00CD02FD">
              <w:rPr>
                <w:rFonts w:cs="Arial"/>
                <w:b/>
                <w:bCs/>
                <w:sz w:val="16"/>
                <w:szCs w:val="16"/>
                <w:lang w:eastAsia="en-US"/>
              </w:rPr>
              <w:t>8.1.3</w:t>
            </w:r>
          </w:p>
        </w:tc>
        <w:tc>
          <w:tcPr>
            <w:tcW w:w="3354" w:type="dxa"/>
            <w:tcBorders>
              <w:bottom w:val="single" w:sz="4" w:space="0" w:color="auto"/>
            </w:tcBorders>
            <w:shd w:val="clear" w:color="auto" w:fill="D9D9D9"/>
          </w:tcPr>
          <w:p w14:paraId="1F5AA60A" w14:textId="77777777" w:rsidR="005A302A" w:rsidRPr="00CD02FD" w:rsidRDefault="005A302A" w:rsidP="005A302A">
            <w:pPr>
              <w:pStyle w:val="TAL"/>
              <w:keepNext w:val="0"/>
              <w:keepLines w:val="0"/>
              <w:rPr>
                <w:b/>
                <w:sz w:val="16"/>
                <w:szCs w:val="16"/>
                <w:lang w:eastAsia="en-US"/>
              </w:rPr>
            </w:pPr>
            <w:r w:rsidRPr="00CD02FD">
              <w:rPr>
                <w:rFonts w:cs="Arial"/>
                <w:b/>
                <w:bCs/>
                <w:sz w:val="16"/>
                <w:szCs w:val="16"/>
                <w:lang w:eastAsia="en-US"/>
              </w:rPr>
              <w:t>Measurement configuration control and reporting</w:t>
            </w:r>
          </w:p>
        </w:tc>
        <w:tc>
          <w:tcPr>
            <w:tcW w:w="913" w:type="dxa"/>
            <w:gridSpan w:val="2"/>
            <w:tcBorders>
              <w:bottom w:val="single" w:sz="4" w:space="0" w:color="auto"/>
            </w:tcBorders>
            <w:shd w:val="clear" w:color="auto" w:fill="D9D9D9"/>
          </w:tcPr>
          <w:p w14:paraId="73A082E7" w14:textId="77777777" w:rsidR="005A302A" w:rsidRPr="00CD02FD" w:rsidRDefault="005A302A" w:rsidP="005A302A">
            <w:pPr>
              <w:pStyle w:val="TAC"/>
              <w:keepNext w:val="0"/>
              <w:keepLines w:val="0"/>
              <w:rPr>
                <w:rFonts w:cs="Arial"/>
                <w:sz w:val="16"/>
                <w:szCs w:val="16"/>
                <w:lang w:eastAsia="en-US"/>
              </w:rPr>
            </w:pPr>
          </w:p>
        </w:tc>
        <w:tc>
          <w:tcPr>
            <w:tcW w:w="1159" w:type="dxa"/>
            <w:tcBorders>
              <w:bottom w:val="single" w:sz="4" w:space="0" w:color="auto"/>
            </w:tcBorders>
            <w:shd w:val="clear" w:color="auto" w:fill="D9D9D9"/>
          </w:tcPr>
          <w:p w14:paraId="6FCADDBD" w14:textId="77777777" w:rsidR="005A302A" w:rsidRPr="00CD02FD" w:rsidRDefault="005A302A" w:rsidP="005A302A">
            <w:pPr>
              <w:pStyle w:val="TAC"/>
              <w:keepNext w:val="0"/>
              <w:keepLines w:val="0"/>
              <w:rPr>
                <w:rFonts w:cs="Arial"/>
                <w:sz w:val="16"/>
                <w:szCs w:val="16"/>
                <w:lang w:eastAsia="en-US"/>
              </w:rPr>
            </w:pPr>
          </w:p>
        </w:tc>
        <w:tc>
          <w:tcPr>
            <w:tcW w:w="3529" w:type="dxa"/>
            <w:tcBorders>
              <w:bottom w:val="single" w:sz="4" w:space="0" w:color="auto"/>
            </w:tcBorders>
            <w:shd w:val="clear" w:color="auto" w:fill="D9D9D9"/>
          </w:tcPr>
          <w:p w14:paraId="54A98562" w14:textId="77777777" w:rsidR="005A302A" w:rsidRPr="00CD02FD" w:rsidRDefault="005A302A" w:rsidP="005A302A">
            <w:pPr>
              <w:pStyle w:val="TAL"/>
              <w:keepNext w:val="0"/>
              <w:keepLines w:val="0"/>
              <w:rPr>
                <w:rFonts w:cs="Arial"/>
                <w:sz w:val="16"/>
                <w:szCs w:val="16"/>
                <w:lang w:eastAsia="en-US"/>
              </w:rPr>
            </w:pPr>
          </w:p>
        </w:tc>
      </w:tr>
      <w:tr w:rsidR="005A302A" w:rsidRPr="00CD02FD" w14:paraId="7B2944C1" w14:textId="77777777" w:rsidTr="008D6C15">
        <w:trPr>
          <w:gridAfter w:val="1"/>
          <w:wAfter w:w="81" w:type="dxa"/>
          <w:jc w:val="center"/>
        </w:trPr>
        <w:tc>
          <w:tcPr>
            <w:tcW w:w="1146" w:type="dxa"/>
            <w:tcBorders>
              <w:bottom w:val="single" w:sz="4" w:space="0" w:color="auto"/>
            </w:tcBorders>
            <w:shd w:val="clear" w:color="auto" w:fill="D9D9D9"/>
          </w:tcPr>
          <w:p w14:paraId="6773DF10" w14:textId="77777777" w:rsidR="005A302A" w:rsidRPr="00CD02FD" w:rsidRDefault="005A302A" w:rsidP="005A302A">
            <w:pPr>
              <w:pStyle w:val="TAL"/>
              <w:keepNext w:val="0"/>
              <w:keepLines w:val="0"/>
              <w:rPr>
                <w:b/>
                <w:sz w:val="16"/>
                <w:szCs w:val="16"/>
                <w:lang w:eastAsia="en-US"/>
              </w:rPr>
            </w:pPr>
            <w:r w:rsidRPr="00CD02FD">
              <w:rPr>
                <w:rFonts w:cs="Arial"/>
                <w:b/>
                <w:bCs/>
                <w:sz w:val="16"/>
                <w:szCs w:val="16"/>
                <w:lang w:eastAsia="en-US"/>
              </w:rPr>
              <w:t>8.1.3.1</w:t>
            </w:r>
          </w:p>
        </w:tc>
        <w:tc>
          <w:tcPr>
            <w:tcW w:w="3354" w:type="dxa"/>
            <w:tcBorders>
              <w:bottom w:val="single" w:sz="4" w:space="0" w:color="auto"/>
            </w:tcBorders>
            <w:shd w:val="clear" w:color="auto" w:fill="D9D9D9"/>
          </w:tcPr>
          <w:p w14:paraId="63415BFA" w14:textId="77777777" w:rsidR="005A302A" w:rsidRPr="00CD02FD" w:rsidRDefault="005A302A" w:rsidP="005A302A">
            <w:pPr>
              <w:pStyle w:val="TAL"/>
              <w:keepNext w:val="0"/>
              <w:keepLines w:val="0"/>
              <w:rPr>
                <w:b/>
                <w:sz w:val="16"/>
                <w:szCs w:val="16"/>
                <w:lang w:eastAsia="en-US"/>
              </w:rPr>
            </w:pPr>
            <w:r w:rsidRPr="00CD02FD">
              <w:rPr>
                <w:rFonts w:cs="Arial"/>
                <w:b/>
                <w:bCs/>
                <w:sz w:val="16"/>
                <w:szCs w:val="16"/>
                <w:lang w:eastAsia="en-US"/>
              </w:rPr>
              <w:t>Intra NR measurements</w:t>
            </w:r>
          </w:p>
        </w:tc>
        <w:tc>
          <w:tcPr>
            <w:tcW w:w="913" w:type="dxa"/>
            <w:gridSpan w:val="2"/>
            <w:tcBorders>
              <w:bottom w:val="single" w:sz="4" w:space="0" w:color="auto"/>
            </w:tcBorders>
            <w:shd w:val="clear" w:color="auto" w:fill="D9D9D9"/>
          </w:tcPr>
          <w:p w14:paraId="5D7266A0" w14:textId="77777777" w:rsidR="005A302A" w:rsidRPr="00CD02FD" w:rsidRDefault="005A302A" w:rsidP="005A302A">
            <w:pPr>
              <w:pStyle w:val="TAC"/>
              <w:keepNext w:val="0"/>
              <w:keepLines w:val="0"/>
              <w:rPr>
                <w:rFonts w:cs="Arial"/>
                <w:sz w:val="16"/>
                <w:szCs w:val="16"/>
                <w:lang w:eastAsia="en-US"/>
              </w:rPr>
            </w:pPr>
          </w:p>
        </w:tc>
        <w:tc>
          <w:tcPr>
            <w:tcW w:w="1159" w:type="dxa"/>
            <w:tcBorders>
              <w:bottom w:val="single" w:sz="4" w:space="0" w:color="auto"/>
            </w:tcBorders>
            <w:shd w:val="clear" w:color="auto" w:fill="D9D9D9"/>
          </w:tcPr>
          <w:p w14:paraId="08D7FC0B" w14:textId="77777777" w:rsidR="005A302A" w:rsidRPr="00CD02FD" w:rsidRDefault="005A302A" w:rsidP="005A302A">
            <w:pPr>
              <w:pStyle w:val="TAC"/>
              <w:keepNext w:val="0"/>
              <w:keepLines w:val="0"/>
              <w:rPr>
                <w:rFonts w:cs="Arial"/>
                <w:sz w:val="16"/>
                <w:szCs w:val="16"/>
                <w:lang w:eastAsia="en-US"/>
              </w:rPr>
            </w:pPr>
          </w:p>
        </w:tc>
        <w:tc>
          <w:tcPr>
            <w:tcW w:w="3529" w:type="dxa"/>
            <w:tcBorders>
              <w:bottom w:val="single" w:sz="4" w:space="0" w:color="auto"/>
            </w:tcBorders>
            <w:shd w:val="clear" w:color="auto" w:fill="D9D9D9"/>
          </w:tcPr>
          <w:p w14:paraId="60ECE565" w14:textId="77777777" w:rsidR="005A302A" w:rsidRPr="00CD02FD" w:rsidRDefault="005A302A" w:rsidP="005A302A">
            <w:pPr>
              <w:pStyle w:val="TAL"/>
              <w:keepNext w:val="0"/>
              <w:keepLines w:val="0"/>
              <w:rPr>
                <w:rFonts w:cs="Arial"/>
                <w:sz w:val="16"/>
                <w:szCs w:val="16"/>
                <w:lang w:eastAsia="en-US"/>
              </w:rPr>
            </w:pPr>
          </w:p>
        </w:tc>
      </w:tr>
      <w:tr w:rsidR="005A302A" w:rsidRPr="00CD02FD" w14:paraId="3DEBFAB0" w14:textId="77777777" w:rsidTr="008D6C15">
        <w:trPr>
          <w:gridAfter w:val="1"/>
          <w:wAfter w:w="81" w:type="dxa"/>
          <w:jc w:val="center"/>
        </w:trPr>
        <w:tc>
          <w:tcPr>
            <w:tcW w:w="1146" w:type="dxa"/>
            <w:tcBorders>
              <w:bottom w:val="single" w:sz="4" w:space="0" w:color="auto"/>
            </w:tcBorders>
            <w:shd w:val="clear" w:color="auto" w:fill="auto"/>
          </w:tcPr>
          <w:p w14:paraId="793FA3FC" w14:textId="77777777" w:rsidR="005A302A" w:rsidRPr="00CD02FD" w:rsidRDefault="005A302A" w:rsidP="005A302A">
            <w:pPr>
              <w:pStyle w:val="TAL"/>
              <w:keepNext w:val="0"/>
              <w:keepLines w:val="0"/>
              <w:rPr>
                <w:b/>
                <w:sz w:val="16"/>
                <w:szCs w:val="16"/>
                <w:lang w:eastAsia="en-US"/>
              </w:rPr>
            </w:pPr>
            <w:r w:rsidRPr="00CD02FD">
              <w:rPr>
                <w:rFonts w:cs="Arial"/>
                <w:bCs/>
                <w:sz w:val="16"/>
                <w:szCs w:val="16"/>
                <w:lang w:eastAsia="en-US"/>
              </w:rPr>
              <w:t>8.1.3.1.1</w:t>
            </w:r>
          </w:p>
        </w:tc>
        <w:tc>
          <w:tcPr>
            <w:tcW w:w="3354" w:type="dxa"/>
            <w:tcBorders>
              <w:bottom w:val="single" w:sz="4" w:space="0" w:color="auto"/>
            </w:tcBorders>
            <w:shd w:val="clear" w:color="auto" w:fill="auto"/>
          </w:tcPr>
          <w:p w14:paraId="1982EEC3" w14:textId="77777777" w:rsidR="005A302A" w:rsidRPr="00CD02FD" w:rsidRDefault="005A302A" w:rsidP="005A302A">
            <w:pPr>
              <w:pStyle w:val="TAL"/>
              <w:keepNext w:val="0"/>
              <w:keepLines w:val="0"/>
              <w:rPr>
                <w:b/>
                <w:sz w:val="16"/>
                <w:szCs w:val="16"/>
                <w:lang w:eastAsia="en-US"/>
              </w:rPr>
            </w:pPr>
            <w:r w:rsidRPr="00CD02FD">
              <w:rPr>
                <w:rFonts w:cs="Arial"/>
                <w:bCs/>
                <w:sz w:val="16"/>
                <w:szCs w:val="16"/>
                <w:lang w:eastAsia="en-US"/>
              </w:rPr>
              <w:t>Measurement configuration control and reporting / Intra NR measurements / Event A1</w:t>
            </w:r>
            <w:r w:rsidRPr="00CD02FD">
              <w:rPr>
                <w:rFonts w:cs="Arial"/>
                <w:bCs/>
                <w:sz w:val="16"/>
                <w:szCs w:val="16"/>
              </w:rPr>
              <w:t xml:space="preserve"> / Event A2</w:t>
            </w:r>
          </w:p>
        </w:tc>
        <w:tc>
          <w:tcPr>
            <w:tcW w:w="913" w:type="dxa"/>
            <w:gridSpan w:val="2"/>
            <w:tcBorders>
              <w:bottom w:val="single" w:sz="4" w:space="0" w:color="auto"/>
            </w:tcBorders>
            <w:shd w:val="clear" w:color="auto" w:fill="auto"/>
          </w:tcPr>
          <w:p w14:paraId="4F0E7E30" w14:textId="77777777" w:rsidR="005A302A" w:rsidRPr="00CD02FD" w:rsidRDefault="005A302A" w:rsidP="005A302A">
            <w:pPr>
              <w:pStyle w:val="TAC"/>
              <w:keepNext w:val="0"/>
              <w:keepLines w:val="0"/>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7A0BDEFC" w14:textId="77777777" w:rsidR="005A302A" w:rsidRPr="00CD02FD" w:rsidRDefault="005A302A" w:rsidP="005A302A">
            <w:pPr>
              <w:pStyle w:val="TAC"/>
              <w:keepNext w:val="0"/>
              <w:keepLines w:val="0"/>
              <w:rPr>
                <w:rFonts w:cs="Arial"/>
                <w:sz w:val="16"/>
                <w:szCs w:val="16"/>
                <w:lang w:eastAsia="en-US"/>
              </w:rPr>
            </w:pPr>
            <w:r w:rsidRPr="00CD02FD">
              <w:rPr>
                <w:rFonts w:cs="Arial"/>
                <w:sz w:val="16"/>
                <w:szCs w:val="16"/>
                <w:lang w:eastAsia="zh-CN"/>
              </w:rPr>
              <w:t>C21</w:t>
            </w:r>
          </w:p>
        </w:tc>
        <w:tc>
          <w:tcPr>
            <w:tcW w:w="3529" w:type="dxa"/>
            <w:tcBorders>
              <w:bottom w:val="single" w:sz="4" w:space="0" w:color="auto"/>
            </w:tcBorders>
            <w:shd w:val="clear" w:color="auto" w:fill="auto"/>
          </w:tcPr>
          <w:p w14:paraId="34766ACD" w14:textId="77777777" w:rsidR="005A302A" w:rsidRPr="00CD02FD" w:rsidRDefault="005A302A" w:rsidP="005A302A">
            <w:pPr>
              <w:pStyle w:val="TAL"/>
              <w:keepNext w:val="0"/>
              <w:keepLines w:val="0"/>
              <w:rPr>
                <w:rFonts w:cs="Arial"/>
                <w:sz w:val="16"/>
                <w:szCs w:val="16"/>
                <w:lang w:eastAsia="en-US"/>
              </w:rPr>
            </w:pPr>
            <w:r w:rsidRPr="00CD02FD">
              <w:rPr>
                <w:sz w:val="16"/>
                <w:szCs w:val="16"/>
                <w:lang w:eastAsia="en-US"/>
              </w:rPr>
              <w:t>UEs supporting 5G Core</w:t>
            </w:r>
          </w:p>
        </w:tc>
      </w:tr>
      <w:tr w:rsidR="005A302A" w:rsidRPr="00CD02FD" w14:paraId="68394F3C" w14:textId="77777777" w:rsidTr="008D6C15">
        <w:trPr>
          <w:gridAfter w:val="1"/>
          <w:wAfter w:w="81" w:type="dxa"/>
          <w:jc w:val="center"/>
        </w:trPr>
        <w:tc>
          <w:tcPr>
            <w:tcW w:w="1146" w:type="dxa"/>
            <w:tcBorders>
              <w:bottom w:val="single" w:sz="4" w:space="0" w:color="auto"/>
            </w:tcBorders>
            <w:shd w:val="clear" w:color="auto" w:fill="auto"/>
          </w:tcPr>
          <w:p w14:paraId="20FCFEF7"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8.1.3.1.2</w:t>
            </w:r>
          </w:p>
        </w:tc>
        <w:tc>
          <w:tcPr>
            <w:tcW w:w="3354" w:type="dxa"/>
            <w:tcBorders>
              <w:bottom w:val="single" w:sz="4" w:space="0" w:color="auto"/>
            </w:tcBorders>
            <w:shd w:val="clear" w:color="auto" w:fill="auto"/>
          </w:tcPr>
          <w:p w14:paraId="24CE1915" w14:textId="3009AEE1"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A3 / Measurement of Neighbour NR cell / Intra-frequency measurements</w:t>
            </w:r>
          </w:p>
        </w:tc>
        <w:tc>
          <w:tcPr>
            <w:tcW w:w="913" w:type="dxa"/>
            <w:gridSpan w:val="2"/>
            <w:tcBorders>
              <w:bottom w:val="single" w:sz="4" w:space="0" w:color="auto"/>
            </w:tcBorders>
            <w:shd w:val="clear" w:color="auto" w:fill="auto"/>
          </w:tcPr>
          <w:p w14:paraId="11A4FBD2"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15D5BD1"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75982110"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03794D5D" w14:textId="77777777" w:rsidTr="008D6C15">
        <w:trPr>
          <w:gridAfter w:val="1"/>
          <w:wAfter w:w="81" w:type="dxa"/>
          <w:jc w:val="center"/>
        </w:trPr>
        <w:tc>
          <w:tcPr>
            <w:tcW w:w="1146" w:type="dxa"/>
            <w:tcBorders>
              <w:bottom w:val="single" w:sz="4" w:space="0" w:color="auto"/>
            </w:tcBorders>
            <w:shd w:val="clear" w:color="auto" w:fill="auto"/>
          </w:tcPr>
          <w:p w14:paraId="79A18FE1"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8.1.3.1.3</w:t>
            </w:r>
          </w:p>
        </w:tc>
        <w:tc>
          <w:tcPr>
            <w:tcW w:w="3354" w:type="dxa"/>
            <w:tcBorders>
              <w:bottom w:val="single" w:sz="4" w:space="0" w:color="auto"/>
            </w:tcBorders>
            <w:shd w:val="clear" w:color="auto" w:fill="auto"/>
          </w:tcPr>
          <w:p w14:paraId="461997D5" w14:textId="478BB1AB"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A3 / Measurement of Neighbour NR cell / Inter-frequency measurements</w:t>
            </w:r>
          </w:p>
        </w:tc>
        <w:tc>
          <w:tcPr>
            <w:tcW w:w="913" w:type="dxa"/>
            <w:gridSpan w:val="2"/>
            <w:tcBorders>
              <w:bottom w:val="single" w:sz="4" w:space="0" w:color="auto"/>
            </w:tcBorders>
            <w:shd w:val="clear" w:color="auto" w:fill="auto"/>
          </w:tcPr>
          <w:p w14:paraId="5EE2B233"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39DB36FA"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29D8F69A"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345F821E" w14:textId="77777777" w:rsidTr="008D6C15">
        <w:trPr>
          <w:gridAfter w:val="1"/>
          <w:wAfter w:w="81" w:type="dxa"/>
          <w:jc w:val="center"/>
        </w:trPr>
        <w:tc>
          <w:tcPr>
            <w:tcW w:w="1146" w:type="dxa"/>
            <w:tcBorders>
              <w:bottom w:val="single" w:sz="4" w:space="0" w:color="auto"/>
            </w:tcBorders>
            <w:shd w:val="clear" w:color="auto" w:fill="auto"/>
          </w:tcPr>
          <w:p w14:paraId="5F998CF9"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8.1.3.1.4</w:t>
            </w:r>
          </w:p>
        </w:tc>
        <w:tc>
          <w:tcPr>
            <w:tcW w:w="3354" w:type="dxa"/>
            <w:tcBorders>
              <w:bottom w:val="single" w:sz="4" w:space="0" w:color="auto"/>
            </w:tcBorders>
            <w:shd w:val="clear" w:color="auto" w:fill="auto"/>
          </w:tcPr>
          <w:p w14:paraId="20C22265" w14:textId="74240456"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A3 / Measurement of Neighbour NR cell / Inter-band measurements</w:t>
            </w:r>
          </w:p>
        </w:tc>
        <w:tc>
          <w:tcPr>
            <w:tcW w:w="913" w:type="dxa"/>
            <w:gridSpan w:val="2"/>
            <w:tcBorders>
              <w:bottom w:val="single" w:sz="4" w:space="0" w:color="auto"/>
            </w:tcBorders>
            <w:shd w:val="clear" w:color="auto" w:fill="auto"/>
          </w:tcPr>
          <w:p w14:paraId="52AE52C8"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4AAB78C"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C94</w:t>
            </w:r>
          </w:p>
        </w:tc>
        <w:tc>
          <w:tcPr>
            <w:tcW w:w="3529" w:type="dxa"/>
            <w:tcBorders>
              <w:bottom w:val="single" w:sz="4" w:space="0" w:color="auto"/>
            </w:tcBorders>
            <w:shd w:val="clear" w:color="auto" w:fill="auto"/>
          </w:tcPr>
          <w:p w14:paraId="24503720"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multiple NR bands</w:t>
            </w:r>
          </w:p>
        </w:tc>
      </w:tr>
      <w:tr w:rsidR="005A302A" w:rsidRPr="00CD02FD" w14:paraId="7589654F" w14:textId="77777777" w:rsidTr="008D6C15">
        <w:trPr>
          <w:gridAfter w:val="1"/>
          <w:wAfter w:w="81" w:type="dxa"/>
          <w:jc w:val="center"/>
        </w:trPr>
        <w:tc>
          <w:tcPr>
            <w:tcW w:w="1146" w:type="dxa"/>
            <w:tcBorders>
              <w:bottom w:val="single" w:sz="4" w:space="0" w:color="auto"/>
            </w:tcBorders>
            <w:shd w:val="clear" w:color="auto" w:fill="auto"/>
          </w:tcPr>
          <w:p w14:paraId="4F0F9B47"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8.1.3.1.5</w:t>
            </w:r>
          </w:p>
        </w:tc>
        <w:tc>
          <w:tcPr>
            <w:tcW w:w="3354" w:type="dxa"/>
            <w:tcBorders>
              <w:bottom w:val="single" w:sz="4" w:space="0" w:color="auto"/>
            </w:tcBorders>
            <w:shd w:val="clear" w:color="auto" w:fill="auto"/>
          </w:tcPr>
          <w:p w14:paraId="24C4DF97" w14:textId="1E657A74"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A4 / Measurement of Neighbour NR cell / Intra-frequency measurements</w:t>
            </w:r>
          </w:p>
        </w:tc>
        <w:tc>
          <w:tcPr>
            <w:tcW w:w="913" w:type="dxa"/>
            <w:gridSpan w:val="2"/>
            <w:tcBorders>
              <w:bottom w:val="single" w:sz="4" w:space="0" w:color="auto"/>
            </w:tcBorders>
            <w:shd w:val="clear" w:color="auto" w:fill="auto"/>
          </w:tcPr>
          <w:p w14:paraId="2FC273CE"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51E17868"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C21</w:t>
            </w:r>
          </w:p>
        </w:tc>
        <w:tc>
          <w:tcPr>
            <w:tcW w:w="3529" w:type="dxa"/>
            <w:tcBorders>
              <w:bottom w:val="single" w:sz="4" w:space="0" w:color="auto"/>
            </w:tcBorders>
            <w:shd w:val="clear" w:color="auto" w:fill="auto"/>
          </w:tcPr>
          <w:p w14:paraId="51D50E10"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5228CD34" w14:textId="77777777" w:rsidTr="008D6C15">
        <w:trPr>
          <w:gridAfter w:val="1"/>
          <w:wAfter w:w="81" w:type="dxa"/>
          <w:jc w:val="center"/>
        </w:trPr>
        <w:tc>
          <w:tcPr>
            <w:tcW w:w="1146" w:type="dxa"/>
            <w:tcBorders>
              <w:bottom w:val="single" w:sz="4" w:space="0" w:color="auto"/>
            </w:tcBorders>
            <w:shd w:val="clear" w:color="auto" w:fill="auto"/>
          </w:tcPr>
          <w:p w14:paraId="33007E50"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8.1.3.1.6</w:t>
            </w:r>
          </w:p>
        </w:tc>
        <w:tc>
          <w:tcPr>
            <w:tcW w:w="3354" w:type="dxa"/>
            <w:tcBorders>
              <w:bottom w:val="single" w:sz="4" w:space="0" w:color="auto"/>
            </w:tcBorders>
            <w:shd w:val="clear" w:color="auto" w:fill="auto"/>
          </w:tcPr>
          <w:p w14:paraId="34FA8B38" w14:textId="6D1D683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A4 / Measurement of Neighbour NR cell / Inter-frequency measurements</w:t>
            </w:r>
          </w:p>
        </w:tc>
        <w:tc>
          <w:tcPr>
            <w:tcW w:w="913" w:type="dxa"/>
            <w:gridSpan w:val="2"/>
            <w:tcBorders>
              <w:bottom w:val="single" w:sz="4" w:space="0" w:color="auto"/>
            </w:tcBorders>
            <w:shd w:val="clear" w:color="auto" w:fill="auto"/>
          </w:tcPr>
          <w:p w14:paraId="0ABBBA1D"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5EDFAB0C"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C21</w:t>
            </w:r>
          </w:p>
        </w:tc>
        <w:tc>
          <w:tcPr>
            <w:tcW w:w="3529" w:type="dxa"/>
            <w:tcBorders>
              <w:bottom w:val="single" w:sz="4" w:space="0" w:color="auto"/>
            </w:tcBorders>
            <w:shd w:val="clear" w:color="auto" w:fill="auto"/>
          </w:tcPr>
          <w:p w14:paraId="45B1D442"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5F9FD991" w14:textId="77777777" w:rsidTr="008D6C15">
        <w:trPr>
          <w:gridAfter w:val="1"/>
          <w:wAfter w:w="81" w:type="dxa"/>
          <w:jc w:val="center"/>
        </w:trPr>
        <w:tc>
          <w:tcPr>
            <w:tcW w:w="1146" w:type="dxa"/>
            <w:tcBorders>
              <w:bottom w:val="single" w:sz="4" w:space="0" w:color="auto"/>
            </w:tcBorders>
            <w:shd w:val="clear" w:color="auto" w:fill="auto"/>
          </w:tcPr>
          <w:p w14:paraId="02552CF2"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8.1.3.1.7</w:t>
            </w:r>
          </w:p>
        </w:tc>
        <w:tc>
          <w:tcPr>
            <w:tcW w:w="3354" w:type="dxa"/>
            <w:tcBorders>
              <w:bottom w:val="single" w:sz="4" w:space="0" w:color="auto"/>
            </w:tcBorders>
            <w:shd w:val="clear" w:color="auto" w:fill="auto"/>
          </w:tcPr>
          <w:p w14:paraId="18A9E65B" w14:textId="3D49C182"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A4 / Measurement of Neighbour NR cell / Inter-band measurements</w:t>
            </w:r>
          </w:p>
        </w:tc>
        <w:tc>
          <w:tcPr>
            <w:tcW w:w="913" w:type="dxa"/>
            <w:gridSpan w:val="2"/>
            <w:tcBorders>
              <w:bottom w:val="single" w:sz="4" w:space="0" w:color="auto"/>
            </w:tcBorders>
            <w:shd w:val="clear" w:color="auto" w:fill="auto"/>
          </w:tcPr>
          <w:p w14:paraId="48F6EB81"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43B5986B"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C94</w:t>
            </w:r>
          </w:p>
        </w:tc>
        <w:tc>
          <w:tcPr>
            <w:tcW w:w="3529" w:type="dxa"/>
            <w:tcBorders>
              <w:bottom w:val="single" w:sz="4" w:space="0" w:color="auto"/>
            </w:tcBorders>
            <w:shd w:val="clear" w:color="auto" w:fill="auto"/>
          </w:tcPr>
          <w:p w14:paraId="28A51192"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multiple NR bands</w:t>
            </w:r>
          </w:p>
        </w:tc>
      </w:tr>
      <w:tr w:rsidR="005A302A" w:rsidRPr="00CD02FD" w14:paraId="5E411FB7" w14:textId="77777777" w:rsidTr="008D6C15">
        <w:trPr>
          <w:gridAfter w:val="1"/>
          <w:wAfter w:w="81" w:type="dxa"/>
          <w:jc w:val="center"/>
        </w:trPr>
        <w:tc>
          <w:tcPr>
            <w:tcW w:w="1146" w:type="dxa"/>
            <w:tcBorders>
              <w:bottom w:val="single" w:sz="4" w:space="0" w:color="auto"/>
            </w:tcBorders>
            <w:shd w:val="clear" w:color="auto" w:fill="auto"/>
          </w:tcPr>
          <w:p w14:paraId="126A6D1D"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8.1.3.1.8</w:t>
            </w:r>
          </w:p>
        </w:tc>
        <w:tc>
          <w:tcPr>
            <w:tcW w:w="3354" w:type="dxa"/>
            <w:tcBorders>
              <w:bottom w:val="single" w:sz="4" w:space="0" w:color="auto"/>
            </w:tcBorders>
            <w:shd w:val="clear" w:color="auto" w:fill="auto"/>
          </w:tcPr>
          <w:p w14:paraId="17E8B86C" w14:textId="12F7DC58"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A5 / Measurement of Neighbour NR cell / Intra-frequency measurements</w:t>
            </w:r>
          </w:p>
        </w:tc>
        <w:tc>
          <w:tcPr>
            <w:tcW w:w="913" w:type="dxa"/>
            <w:gridSpan w:val="2"/>
            <w:tcBorders>
              <w:bottom w:val="single" w:sz="4" w:space="0" w:color="auto"/>
            </w:tcBorders>
            <w:shd w:val="clear" w:color="auto" w:fill="auto"/>
          </w:tcPr>
          <w:p w14:paraId="55F7B444"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ACB74EA"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C21</w:t>
            </w:r>
          </w:p>
        </w:tc>
        <w:tc>
          <w:tcPr>
            <w:tcW w:w="3529" w:type="dxa"/>
            <w:tcBorders>
              <w:bottom w:val="single" w:sz="4" w:space="0" w:color="auto"/>
            </w:tcBorders>
            <w:shd w:val="clear" w:color="auto" w:fill="auto"/>
          </w:tcPr>
          <w:p w14:paraId="0A50F12E"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476BDEA8" w14:textId="77777777" w:rsidTr="008D6C15">
        <w:trPr>
          <w:gridAfter w:val="1"/>
          <w:wAfter w:w="81" w:type="dxa"/>
          <w:jc w:val="center"/>
        </w:trPr>
        <w:tc>
          <w:tcPr>
            <w:tcW w:w="1146" w:type="dxa"/>
            <w:tcBorders>
              <w:bottom w:val="single" w:sz="4" w:space="0" w:color="auto"/>
            </w:tcBorders>
            <w:shd w:val="clear" w:color="auto" w:fill="auto"/>
          </w:tcPr>
          <w:p w14:paraId="036A9D8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8.1.3.1.9</w:t>
            </w:r>
          </w:p>
        </w:tc>
        <w:tc>
          <w:tcPr>
            <w:tcW w:w="3354" w:type="dxa"/>
            <w:tcBorders>
              <w:bottom w:val="single" w:sz="4" w:space="0" w:color="auto"/>
            </w:tcBorders>
            <w:shd w:val="clear" w:color="auto" w:fill="auto"/>
          </w:tcPr>
          <w:p w14:paraId="2C2AFD8B" w14:textId="5F99674C"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A5 / Measurement of Neighbour NR cell / Inter-frequency measurements</w:t>
            </w:r>
          </w:p>
        </w:tc>
        <w:tc>
          <w:tcPr>
            <w:tcW w:w="913" w:type="dxa"/>
            <w:gridSpan w:val="2"/>
            <w:tcBorders>
              <w:bottom w:val="single" w:sz="4" w:space="0" w:color="auto"/>
            </w:tcBorders>
            <w:shd w:val="clear" w:color="auto" w:fill="auto"/>
          </w:tcPr>
          <w:p w14:paraId="084D96BD"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239C90F3"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C21</w:t>
            </w:r>
          </w:p>
        </w:tc>
        <w:tc>
          <w:tcPr>
            <w:tcW w:w="3529" w:type="dxa"/>
            <w:tcBorders>
              <w:bottom w:val="single" w:sz="4" w:space="0" w:color="auto"/>
            </w:tcBorders>
            <w:shd w:val="clear" w:color="auto" w:fill="auto"/>
          </w:tcPr>
          <w:p w14:paraId="48718E46"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44764FC1" w14:textId="77777777" w:rsidTr="008D6C15">
        <w:trPr>
          <w:gridAfter w:val="1"/>
          <w:wAfter w:w="81" w:type="dxa"/>
          <w:jc w:val="center"/>
        </w:trPr>
        <w:tc>
          <w:tcPr>
            <w:tcW w:w="1146" w:type="dxa"/>
            <w:tcBorders>
              <w:bottom w:val="single" w:sz="4" w:space="0" w:color="auto"/>
            </w:tcBorders>
            <w:shd w:val="clear" w:color="auto" w:fill="auto"/>
          </w:tcPr>
          <w:p w14:paraId="1049BAF6"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8.1.3.1.10</w:t>
            </w:r>
          </w:p>
        </w:tc>
        <w:tc>
          <w:tcPr>
            <w:tcW w:w="3354" w:type="dxa"/>
            <w:tcBorders>
              <w:bottom w:val="single" w:sz="4" w:space="0" w:color="auto"/>
            </w:tcBorders>
            <w:shd w:val="clear" w:color="auto" w:fill="auto"/>
          </w:tcPr>
          <w:p w14:paraId="7796205E" w14:textId="5A45779E"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Event A5 / Measurement of Neighbour NR cell / Inter-band measurements</w:t>
            </w:r>
          </w:p>
        </w:tc>
        <w:tc>
          <w:tcPr>
            <w:tcW w:w="913" w:type="dxa"/>
            <w:gridSpan w:val="2"/>
            <w:tcBorders>
              <w:bottom w:val="single" w:sz="4" w:space="0" w:color="auto"/>
            </w:tcBorders>
            <w:shd w:val="clear" w:color="auto" w:fill="auto"/>
          </w:tcPr>
          <w:p w14:paraId="5564AE68"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283BA27" w14:textId="77777777" w:rsidR="005A302A" w:rsidRPr="00CD02FD" w:rsidRDefault="005A302A" w:rsidP="005A302A">
            <w:pPr>
              <w:spacing w:after="0"/>
              <w:jc w:val="center"/>
              <w:rPr>
                <w:rFonts w:ascii="Arial" w:hAnsi="Arial"/>
                <w:sz w:val="16"/>
                <w:szCs w:val="16"/>
              </w:rPr>
            </w:pPr>
            <w:r w:rsidRPr="00CD02FD">
              <w:rPr>
                <w:rFonts w:ascii="Arial" w:hAnsi="Arial"/>
                <w:sz w:val="16"/>
                <w:szCs w:val="16"/>
              </w:rPr>
              <w:t>C94</w:t>
            </w:r>
          </w:p>
        </w:tc>
        <w:tc>
          <w:tcPr>
            <w:tcW w:w="3529" w:type="dxa"/>
            <w:tcBorders>
              <w:bottom w:val="single" w:sz="4" w:space="0" w:color="auto"/>
            </w:tcBorders>
            <w:shd w:val="clear" w:color="auto" w:fill="auto"/>
          </w:tcPr>
          <w:p w14:paraId="628932FF"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multiple NR bands</w:t>
            </w:r>
          </w:p>
        </w:tc>
      </w:tr>
      <w:tr w:rsidR="005A302A" w:rsidRPr="00CD02FD" w14:paraId="0F490A2E" w14:textId="77777777" w:rsidTr="008D6C15">
        <w:trPr>
          <w:gridAfter w:val="1"/>
          <w:wAfter w:w="81" w:type="dxa"/>
          <w:jc w:val="center"/>
        </w:trPr>
        <w:tc>
          <w:tcPr>
            <w:tcW w:w="1146" w:type="dxa"/>
            <w:tcBorders>
              <w:bottom w:val="single" w:sz="4" w:space="0" w:color="auto"/>
            </w:tcBorders>
            <w:shd w:val="clear" w:color="auto" w:fill="auto"/>
          </w:tcPr>
          <w:p w14:paraId="09DE8744"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8.1.3.1.11</w:t>
            </w:r>
          </w:p>
        </w:tc>
        <w:tc>
          <w:tcPr>
            <w:tcW w:w="3354" w:type="dxa"/>
            <w:tcBorders>
              <w:bottom w:val="single" w:sz="4" w:space="0" w:color="auto"/>
            </w:tcBorders>
            <w:shd w:val="clear" w:color="auto" w:fill="auto"/>
          </w:tcPr>
          <w:p w14:paraId="38F8019D"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Intra NR measurements / Two simultaneous events A3 (intra and inter-frequency measurements) / RSRQ based measurements</w:t>
            </w:r>
          </w:p>
        </w:tc>
        <w:tc>
          <w:tcPr>
            <w:tcW w:w="913" w:type="dxa"/>
            <w:gridSpan w:val="2"/>
            <w:tcBorders>
              <w:bottom w:val="single" w:sz="4" w:space="0" w:color="auto"/>
            </w:tcBorders>
            <w:shd w:val="clear" w:color="auto" w:fill="auto"/>
          </w:tcPr>
          <w:p w14:paraId="1D62A992"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6D100F17"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1C1FE962"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5GCore</w:t>
            </w:r>
          </w:p>
        </w:tc>
      </w:tr>
      <w:tr w:rsidR="005A302A" w:rsidRPr="00CD02FD" w14:paraId="7F3D5E9F" w14:textId="77777777" w:rsidTr="008D6C15">
        <w:trPr>
          <w:gridAfter w:val="1"/>
          <w:wAfter w:w="81" w:type="dxa"/>
          <w:jc w:val="center"/>
        </w:trPr>
        <w:tc>
          <w:tcPr>
            <w:tcW w:w="1146" w:type="dxa"/>
            <w:tcBorders>
              <w:bottom w:val="single" w:sz="4" w:space="0" w:color="auto"/>
            </w:tcBorders>
            <w:shd w:val="clear" w:color="auto" w:fill="auto"/>
          </w:tcPr>
          <w:p w14:paraId="00183552"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8.1.3.1.12</w:t>
            </w:r>
          </w:p>
        </w:tc>
        <w:tc>
          <w:tcPr>
            <w:tcW w:w="3354" w:type="dxa"/>
            <w:tcBorders>
              <w:bottom w:val="single" w:sz="4" w:space="0" w:color="auto"/>
            </w:tcBorders>
            <w:shd w:val="clear" w:color="auto" w:fill="auto"/>
          </w:tcPr>
          <w:p w14:paraId="3BC23D84"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Intra NR measurements / Two simultaneous events A5 (intra and inter-frequency measurements) / SINR based measurements</w:t>
            </w:r>
          </w:p>
        </w:tc>
        <w:tc>
          <w:tcPr>
            <w:tcW w:w="913" w:type="dxa"/>
            <w:gridSpan w:val="2"/>
            <w:tcBorders>
              <w:bottom w:val="single" w:sz="4" w:space="0" w:color="auto"/>
            </w:tcBorders>
            <w:shd w:val="clear" w:color="auto" w:fill="auto"/>
          </w:tcPr>
          <w:p w14:paraId="25BEC9AC"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234B8EFF"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C40</w:t>
            </w:r>
          </w:p>
        </w:tc>
        <w:tc>
          <w:tcPr>
            <w:tcW w:w="3529" w:type="dxa"/>
            <w:tcBorders>
              <w:bottom w:val="single" w:sz="4" w:space="0" w:color="auto"/>
            </w:tcBorders>
            <w:shd w:val="clear" w:color="auto" w:fill="auto"/>
          </w:tcPr>
          <w:p w14:paraId="24B9995E"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SS-SINR measurements</w:t>
            </w:r>
          </w:p>
        </w:tc>
      </w:tr>
      <w:tr w:rsidR="005A302A" w:rsidRPr="00CD02FD" w14:paraId="2F6144D0" w14:textId="77777777" w:rsidTr="008D6C15">
        <w:trPr>
          <w:gridAfter w:val="1"/>
          <w:wAfter w:w="81" w:type="dxa"/>
          <w:jc w:val="center"/>
        </w:trPr>
        <w:tc>
          <w:tcPr>
            <w:tcW w:w="1146" w:type="dxa"/>
            <w:tcBorders>
              <w:bottom w:val="single" w:sz="4" w:space="0" w:color="auto"/>
            </w:tcBorders>
            <w:shd w:val="clear" w:color="auto" w:fill="auto"/>
          </w:tcPr>
          <w:p w14:paraId="7063F1CB"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8.1.3.1.13</w:t>
            </w:r>
          </w:p>
        </w:tc>
        <w:tc>
          <w:tcPr>
            <w:tcW w:w="3354" w:type="dxa"/>
            <w:tcBorders>
              <w:bottom w:val="single" w:sz="4" w:space="0" w:color="auto"/>
            </w:tcBorders>
            <w:shd w:val="clear" w:color="auto" w:fill="auto"/>
          </w:tcPr>
          <w:p w14:paraId="453FF8A6" w14:textId="07731110"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SS/PBCH block based / CSI-RS based intra-frequency measurements / Measurement of Neighbour NR cell</w:t>
            </w:r>
          </w:p>
        </w:tc>
        <w:tc>
          <w:tcPr>
            <w:tcW w:w="913" w:type="dxa"/>
            <w:gridSpan w:val="2"/>
            <w:tcBorders>
              <w:bottom w:val="single" w:sz="4" w:space="0" w:color="auto"/>
            </w:tcBorders>
            <w:shd w:val="clear" w:color="auto" w:fill="auto"/>
          </w:tcPr>
          <w:p w14:paraId="4232D48B"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3310A2FA"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C52</w:t>
            </w:r>
          </w:p>
        </w:tc>
        <w:tc>
          <w:tcPr>
            <w:tcW w:w="3529" w:type="dxa"/>
            <w:tcBorders>
              <w:bottom w:val="single" w:sz="4" w:space="0" w:color="auto"/>
            </w:tcBorders>
            <w:shd w:val="clear" w:color="auto" w:fill="auto"/>
          </w:tcPr>
          <w:p w14:paraId="2049196E"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NR measurements and Event A triggered reporting and (NR Intra-frequency and Inter frequency measurements and at least periodical reporting) and CSI-RSRP and CSI-RSRQmeasurement</w:t>
            </w:r>
          </w:p>
        </w:tc>
      </w:tr>
      <w:tr w:rsidR="005A302A" w:rsidRPr="00CD02FD" w14:paraId="098577F6" w14:textId="77777777" w:rsidTr="008D6C15">
        <w:trPr>
          <w:gridAfter w:val="1"/>
          <w:wAfter w:w="81" w:type="dxa"/>
          <w:jc w:val="center"/>
        </w:trPr>
        <w:tc>
          <w:tcPr>
            <w:tcW w:w="1146" w:type="dxa"/>
            <w:tcBorders>
              <w:bottom w:val="single" w:sz="4" w:space="0" w:color="auto"/>
            </w:tcBorders>
            <w:shd w:val="clear" w:color="auto" w:fill="auto"/>
          </w:tcPr>
          <w:p w14:paraId="4199ADB7"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8.1.3.1.14</w:t>
            </w:r>
          </w:p>
        </w:tc>
        <w:tc>
          <w:tcPr>
            <w:tcW w:w="3354" w:type="dxa"/>
            <w:tcBorders>
              <w:bottom w:val="single" w:sz="4" w:space="0" w:color="auto"/>
            </w:tcBorders>
            <w:shd w:val="clear" w:color="auto" w:fill="auto"/>
          </w:tcPr>
          <w:p w14:paraId="3FAA0A44"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Void</w:t>
            </w:r>
          </w:p>
        </w:tc>
        <w:tc>
          <w:tcPr>
            <w:tcW w:w="913" w:type="dxa"/>
            <w:gridSpan w:val="2"/>
            <w:tcBorders>
              <w:bottom w:val="single" w:sz="4" w:space="0" w:color="auto"/>
            </w:tcBorders>
            <w:shd w:val="clear" w:color="auto" w:fill="auto"/>
          </w:tcPr>
          <w:p w14:paraId="7958A2CC"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auto"/>
          </w:tcPr>
          <w:p w14:paraId="586A72FB"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auto"/>
          </w:tcPr>
          <w:p w14:paraId="06C9DF3A" w14:textId="77777777" w:rsidR="005A302A" w:rsidRPr="00CD02FD" w:rsidRDefault="005A302A" w:rsidP="005A302A">
            <w:pPr>
              <w:spacing w:after="0"/>
              <w:rPr>
                <w:rFonts w:ascii="Arial" w:hAnsi="Arial"/>
                <w:sz w:val="16"/>
                <w:szCs w:val="16"/>
              </w:rPr>
            </w:pPr>
          </w:p>
        </w:tc>
      </w:tr>
      <w:tr w:rsidR="005A302A" w:rsidRPr="00CD02FD" w14:paraId="247E067D" w14:textId="77777777" w:rsidTr="008D6C15">
        <w:trPr>
          <w:gridAfter w:val="1"/>
          <w:wAfter w:w="81" w:type="dxa"/>
          <w:jc w:val="center"/>
        </w:trPr>
        <w:tc>
          <w:tcPr>
            <w:tcW w:w="1146" w:type="dxa"/>
            <w:tcBorders>
              <w:bottom w:val="single" w:sz="4" w:space="0" w:color="auto"/>
            </w:tcBorders>
            <w:shd w:val="clear" w:color="auto" w:fill="auto"/>
          </w:tcPr>
          <w:p w14:paraId="6057BB35"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8.1.3.1.14A</w:t>
            </w:r>
          </w:p>
        </w:tc>
        <w:tc>
          <w:tcPr>
            <w:tcW w:w="3354" w:type="dxa"/>
            <w:tcBorders>
              <w:bottom w:val="single" w:sz="4" w:space="0" w:color="auto"/>
            </w:tcBorders>
            <w:shd w:val="clear" w:color="auto" w:fill="auto"/>
          </w:tcPr>
          <w:p w14:paraId="20B5CBDA" w14:textId="3A005DD1"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SS/PBCH block based / CSI-RS based inter-frequency measurements / Measurement of Neighbour NR cell</w:t>
            </w:r>
          </w:p>
        </w:tc>
        <w:tc>
          <w:tcPr>
            <w:tcW w:w="913" w:type="dxa"/>
            <w:gridSpan w:val="2"/>
            <w:tcBorders>
              <w:bottom w:val="single" w:sz="4" w:space="0" w:color="auto"/>
            </w:tcBorders>
            <w:shd w:val="clear" w:color="auto" w:fill="auto"/>
          </w:tcPr>
          <w:p w14:paraId="795A3DBD"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5FF69CF"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C52</w:t>
            </w:r>
          </w:p>
        </w:tc>
        <w:tc>
          <w:tcPr>
            <w:tcW w:w="3529" w:type="dxa"/>
            <w:tcBorders>
              <w:bottom w:val="single" w:sz="4" w:space="0" w:color="auto"/>
            </w:tcBorders>
            <w:shd w:val="clear" w:color="auto" w:fill="auto"/>
          </w:tcPr>
          <w:p w14:paraId="028ADE47" w14:textId="2A856324" w:rsidR="005A302A" w:rsidRPr="00CD02FD" w:rsidRDefault="005A302A" w:rsidP="005A302A">
            <w:pPr>
              <w:spacing w:after="0"/>
              <w:rPr>
                <w:rFonts w:ascii="Arial" w:hAnsi="Arial"/>
                <w:sz w:val="16"/>
                <w:szCs w:val="16"/>
              </w:rPr>
            </w:pPr>
            <w:r w:rsidRPr="00CD02FD">
              <w:rPr>
                <w:rFonts w:ascii="Arial" w:hAnsi="Arial"/>
                <w:sz w:val="16"/>
                <w:szCs w:val="16"/>
              </w:rPr>
              <w:t>UEs supporting 5G Core and NR measurements and Event A triggered reporting and (NR Intra-frequency and Inter frequency measurements and at least periodical reporting) and CSI-RSRP and CSI-RSRQmeasurement</w:t>
            </w:r>
          </w:p>
        </w:tc>
      </w:tr>
      <w:tr w:rsidR="005A302A" w:rsidRPr="00CD02FD" w14:paraId="409C6D44" w14:textId="77777777" w:rsidTr="008D6C15">
        <w:trPr>
          <w:gridAfter w:val="1"/>
          <w:wAfter w:w="81" w:type="dxa"/>
          <w:jc w:val="center"/>
        </w:trPr>
        <w:tc>
          <w:tcPr>
            <w:tcW w:w="1146" w:type="dxa"/>
            <w:tcBorders>
              <w:bottom w:val="single" w:sz="4" w:space="0" w:color="auto"/>
            </w:tcBorders>
            <w:shd w:val="clear" w:color="auto" w:fill="auto"/>
          </w:tcPr>
          <w:p w14:paraId="11CBA1D6"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8.1.3.1.15</w:t>
            </w:r>
          </w:p>
        </w:tc>
        <w:tc>
          <w:tcPr>
            <w:tcW w:w="3354" w:type="dxa"/>
            <w:tcBorders>
              <w:bottom w:val="single" w:sz="4" w:space="0" w:color="auto"/>
            </w:tcBorders>
            <w:shd w:val="clear" w:color="auto" w:fill="auto"/>
          </w:tcPr>
          <w:p w14:paraId="4C0C509B" w14:textId="77777777" w:rsidR="005A302A" w:rsidRPr="00CD02FD" w:rsidRDefault="005A302A" w:rsidP="005A302A">
            <w:pPr>
              <w:spacing w:after="0"/>
              <w:rPr>
                <w:rFonts w:ascii="Arial" w:hAnsi="Arial" w:cs="Arial"/>
                <w:sz w:val="16"/>
                <w:szCs w:val="16"/>
              </w:rPr>
            </w:pPr>
            <w:r w:rsidRPr="00CD02FD">
              <w:rPr>
                <w:rFonts w:ascii="Arial" w:hAnsi="Arial" w:cs="Arial"/>
                <w:sz w:val="16"/>
                <w:szCs w:val="16"/>
              </w:rPr>
              <w:t>Void</w:t>
            </w:r>
          </w:p>
        </w:tc>
        <w:tc>
          <w:tcPr>
            <w:tcW w:w="913" w:type="dxa"/>
            <w:gridSpan w:val="2"/>
            <w:tcBorders>
              <w:bottom w:val="single" w:sz="4" w:space="0" w:color="auto"/>
            </w:tcBorders>
            <w:shd w:val="clear" w:color="auto" w:fill="auto"/>
          </w:tcPr>
          <w:p w14:paraId="0F7D1730"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auto"/>
          </w:tcPr>
          <w:p w14:paraId="4CEF4DD9"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auto"/>
          </w:tcPr>
          <w:p w14:paraId="138A6DA1" w14:textId="77777777" w:rsidR="005A302A" w:rsidRPr="00CD02FD" w:rsidRDefault="005A302A" w:rsidP="005A302A">
            <w:pPr>
              <w:spacing w:after="0"/>
              <w:rPr>
                <w:rFonts w:ascii="Arial" w:hAnsi="Arial"/>
                <w:sz w:val="16"/>
                <w:szCs w:val="16"/>
              </w:rPr>
            </w:pPr>
          </w:p>
        </w:tc>
      </w:tr>
      <w:tr w:rsidR="005A302A" w:rsidRPr="00CD02FD" w14:paraId="70485CFB" w14:textId="77777777" w:rsidTr="008D6C15">
        <w:trPr>
          <w:gridAfter w:val="1"/>
          <w:wAfter w:w="81" w:type="dxa"/>
          <w:jc w:val="center"/>
        </w:trPr>
        <w:tc>
          <w:tcPr>
            <w:tcW w:w="1146" w:type="dxa"/>
            <w:tcBorders>
              <w:bottom w:val="single" w:sz="4" w:space="0" w:color="auto"/>
            </w:tcBorders>
            <w:shd w:val="clear" w:color="auto" w:fill="auto"/>
          </w:tcPr>
          <w:p w14:paraId="4C1890E2"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8.1.3.1.15A</w:t>
            </w:r>
          </w:p>
        </w:tc>
        <w:tc>
          <w:tcPr>
            <w:tcW w:w="3354" w:type="dxa"/>
            <w:tcBorders>
              <w:bottom w:val="single" w:sz="4" w:space="0" w:color="auto"/>
            </w:tcBorders>
            <w:shd w:val="clear" w:color="auto" w:fill="auto"/>
          </w:tcPr>
          <w:p w14:paraId="657B1D5E" w14:textId="633AFB03" w:rsidR="005A302A" w:rsidRPr="00CD02FD" w:rsidRDefault="005A302A" w:rsidP="005A302A">
            <w:pPr>
              <w:spacing w:after="0"/>
              <w:rPr>
                <w:rFonts w:ascii="Arial" w:hAnsi="Arial" w:cs="Arial"/>
                <w:bCs/>
                <w:sz w:val="16"/>
                <w:szCs w:val="16"/>
              </w:rPr>
            </w:pPr>
            <w:r w:rsidRPr="00CD02FD">
              <w:rPr>
                <w:rFonts w:ascii="Arial" w:hAnsi="Arial" w:cs="Arial"/>
                <w:sz w:val="16"/>
                <w:szCs w:val="16"/>
              </w:rPr>
              <w:t>Measurement configuration control and reporting / Intra NR measurements / Exclude-listed cells</w:t>
            </w:r>
          </w:p>
        </w:tc>
        <w:tc>
          <w:tcPr>
            <w:tcW w:w="913" w:type="dxa"/>
            <w:gridSpan w:val="2"/>
            <w:tcBorders>
              <w:bottom w:val="single" w:sz="4" w:space="0" w:color="auto"/>
            </w:tcBorders>
            <w:shd w:val="clear" w:color="auto" w:fill="auto"/>
          </w:tcPr>
          <w:p w14:paraId="3F22953C"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2CC402D4"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76AD454C"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5D22B996" w14:textId="77777777" w:rsidTr="008D6C15">
        <w:trPr>
          <w:gridAfter w:val="1"/>
          <w:wAfter w:w="81" w:type="dxa"/>
          <w:jc w:val="center"/>
        </w:trPr>
        <w:tc>
          <w:tcPr>
            <w:tcW w:w="1146" w:type="dxa"/>
            <w:tcBorders>
              <w:bottom w:val="single" w:sz="4" w:space="0" w:color="auto"/>
            </w:tcBorders>
            <w:shd w:val="clear" w:color="auto" w:fill="auto"/>
          </w:tcPr>
          <w:p w14:paraId="23240A70"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lang w:eastAsia="zh-CN"/>
              </w:rPr>
              <w:t>8.1.3.1.16</w:t>
            </w:r>
          </w:p>
        </w:tc>
        <w:tc>
          <w:tcPr>
            <w:tcW w:w="3354" w:type="dxa"/>
            <w:tcBorders>
              <w:bottom w:val="single" w:sz="4" w:space="0" w:color="auto"/>
            </w:tcBorders>
            <w:shd w:val="clear" w:color="auto" w:fill="auto"/>
          </w:tcPr>
          <w:p w14:paraId="38B12AE7" w14:textId="68BC872A"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Intra NR measurements / Allow-listed cells</w:t>
            </w:r>
          </w:p>
        </w:tc>
        <w:tc>
          <w:tcPr>
            <w:tcW w:w="913" w:type="dxa"/>
            <w:gridSpan w:val="2"/>
            <w:tcBorders>
              <w:bottom w:val="single" w:sz="4" w:space="0" w:color="auto"/>
            </w:tcBorders>
            <w:shd w:val="clear" w:color="auto" w:fill="auto"/>
          </w:tcPr>
          <w:p w14:paraId="7FC7ACF1"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bottom w:val="single" w:sz="4" w:space="0" w:color="auto"/>
            </w:tcBorders>
            <w:shd w:val="clear" w:color="auto" w:fill="auto"/>
          </w:tcPr>
          <w:p w14:paraId="2A428F44"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567EE4F7"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A302A" w:rsidRPr="00CD02FD" w14:paraId="00BB1C3F" w14:textId="77777777" w:rsidTr="008D6C15">
        <w:trPr>
          <w:gridAfter w:val="1"/>
          <w:wAfter w:w="81" w:type="dxa"/>
          <w:jc w:val="center"/>
        </w:trPr>
        <w:tc>
          <w:tcPr>
            <w:tcW w:w="1146" w:type="dxa"/>
            <w:tcBorders>
              <w:bottom w:val="single" w:sz="4" w:space="0" w:color="auto"/>
            </w:tcBorders>
            <w:shd w:val="clear" w:color="auto" w:fill="D9D9D9"/>
          </w:tcPr>
          <w:p w14:paraId="183691E0"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8.1.3.1.17</w:t>
            </w:r>
          </w:p>
        </w:tc>
        <w:tc>
          <w:tcPr>
            <w:tcW w:w="3354" w:type="dxa"/>
            <w:tcBorders>
              <w:bottom w:val="single" w:sz="4" w:space="0" w:color="auto"/>
            </w:tcBorders>
            <w:shd w:val="clear" w:color="auto" w:fill="D9D9D9"/>
          </w:tcPr>
          <w:p w14:paraId="008704D0"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NR CA / Measurement configuration control and reporting / Intra NR measurements / Event A6</w:t>
            </w:r>
          </w:p>
        </w:tc>
        <w:tc>
          <w:tcPr>
            <w:tcW w:w="913" w:type="dxa"/>
            <w:gridSpan w:val="2"/>
            <w:tcBorders>
              <w:bottom w:val="single" w:sz="4" w:space="0" w:color="auto"/>
            </w:tcBorders>
            <w:shd w:val="clear" w:color="auto" w:fill="D9D9D9"/>
          </w:tcPr>
          <w:p w14:paraId="56D04926" w14:textId="77777777" w:rsidR="005A302A" w:rsidRPr="00CD02FD" w:rsidRDefault="005A302A" w:rsidP="005A302A">
            <w:pPr>
              <w:spacing w:after="0"/>
              <w:jc w:val="center"/>
              <w:rPr>
                <w:rFonts w:ascii="Arial" w:hAnsi="Arial" w:cs="Arial"/>
                <w:b/>
                <w:sz w:val="16"/>
                <w:szCs w:val="16"/>
              </w:rPr>
            </w:pPr>
          </w:p>
        </w:tc>
        <w:tc>
          <w:tcPr>
            <w:tcW w:w="1159" w:type="dxa"/>
            <w:tcBorders>
              <w:bottom w:val="single" w:sz="4" w:space="0" w:color="auto"/>
            </w:tcBorders>
            <w:shd w:val="clear" w:color="auto" w:fill="D9D9D9"/>
          </w:tcPr>
          <w:p w14:paraId="0F930961" w14:textId="77777777" w:rsidR="005A302A" w:rsidRPr="00CD02FD" w:rsidRDefault="005A302A" w:rsidP="005A302A">
            <w:pPr>
              <w:spacing w:after="0"/>
              <w:jc w:val="center"/>
              <w:rPr>
                <w:rFonts w:ascii="Arial" w:hAnsi="Arial" w:cs="Arial"/>
                <w:b/>
                <w:sz w:val="16"/>
                <w:szCs w:val="16"/>
                <w:lang w:eastAsia="zh-CN"/>
              </w:rPr>
            </w:pPr>
          </w:p>
        </w:tc>
        <w:tc>
          <w:tcPr>
            <w:tcW w:w="3529" w:type="dxa"/>
            <w:tcBorders>
              <w:bottom w:val="single" w:sz="4" w:space="0" w:color="auto"/>
            </w:tcBorders>
            <w:shd w:val="clear" w:color="auto" w:fill="D9D9D9"/>
          </w:tcPr>
          <w:p w14:paraId="16DB93A0" w14:textId="77777777" w:rsidR="005A302A" w:rsidRPr="00CD02FD" w:rsidRDefault="005A302A" w:rsidP="005A302A">
            <w:pPr>
              <w:spacing w:after="0"/>
              <w:rPr>
                <w:rFonts w:ascii="Arial" w:hAnsi="Arial"/>
                <w:b/>
                <w:sz w:val="16"/>
                <w:szCs w:val="16"/>
              </w:rPr>
            </w:pPr>
          </w:p>
        </w:tc>
      </w:tr>
      <w:tr w:rsidR="005A302A" w:rsidRPr="00CD02FD" w14:paraId="383A9D4B" w14:textId="77777777" w:rsidTr="008D6C15">
        <w:trPr>
          <w:gridAfter w:val="1"/>
          <w:wAfter w:w="81" w:type="dxa"/>
          <w:jc w:val="center"/>
        </w:trPr>
        <w:tc>
          <w:tcPr>
            <w:tcW w:w="1146" w:type="dxa"/>
            <w:tcBorders>
              <w:bottom w:val="single" w:sz="4" w:space="0" w:color="auto"/>
            </w:tcBorders>
            <w:shd w:val="clear" w:color="auto" w:fill="auto"/>
          </w:tcPr>
          <w:p w14:paraId="25375C6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8.1.3.1.17.1</w:t>
            </w:r>
          </w:p>
        </w:tc>
        <w:tc>
          <w:tcPr>
            <w:tcW w:w="3354" w:type="dxa"/>
            <w:tcBorders>
              <w:bottom w:val="single" w:sz="4" w:space="0" w:color="auto"/>
            </w:tcBorders>
            <w:shd w:val="clear" w:color="auto" w:fill="auto"/>
          </w:tcPr>
          <w:p w14:paraId="57E19CA3"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Measurement configuration control and reporting / Intra NR measurements / Event A6 / Intra-band Contiguous CA</w:t>
            </w:r>
          </w:p>
        </w:tc>
        <w:tc>
          <w:tcPr>
            <w:tcW w:w="913" w:type="dxa"/>
            <w:gridSpan w:val="2"/>
            <w:tcBorders>
              <w:bottom w:val="single" w:sz="4" w:space="0" w:color="auto"/>
            </w:tcBorders>
            <w:shd w:val="clear" w:color="auto" w:fill="auto"/>
          </w:tcPr>
          <w:p w14:paraId="0542F2CC"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7469222C"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C41</w:t>
            </w:r>
          </w:p>
        </w:tc>
        <w:tc>
          <w:tcPr>
            <w:tcW w:w="3529" w:type="dxa"/>
            <w:tcBorders>
              <w:bottom w:val="single" w:sz="4" w:space="0" w:color="auto"/>
            </w:tcBorders>
            <w:shd w:val="clear" w:color="auto" w:fill="auto"/>
          </w:tcPr>
          <w:p w14:paraId="0050D651"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contiguous CA</w:t>
            </w:r>
          </w:p>
        </w:tc>
      </w:tr>
      <w:tr w:rsidR="005A302A" w:rsidRPr="00CD02FD" w14:paraId="043FDB1B" w14:textId="77777777" w:rsidTr="008D6C15">
        <w:trPr>
          <w:gridAfter w:val="1"/>
          <w:wAfter w:w="81" w:type="dxa"/>
          <w:jc w:val="center"/>
        </w:trPr>
        <w:tc>
          <w:tcPr>
            <w:tcW w:w="1146" w:type="dxa"/>
            <w:tcBorders>
              <w:bottom w:val="single" w:sz="4" w:space="0" w:color="auto"/>
            </w:tcBorders>
            <w:shd w:val="clear" w:color="auto" w:fill="auto"/>
          </w:tcPr>
          <w:p w14:paraId="3BB1251B"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8.1.3.1.17.2</w:t>
            </w:r>
          </w:p>
        </w:tc>
        <w:tc>
          <w:tcPr>
            <w:tcW w:w="3354" w:type="dxa"/>
            <w:tcBorders>
              <w:bottom w:val="single" w:sz="4" w:space="0" w:color="auto"/>
            </w:tcBorders>
            <w:shd w:val="clear" w:color="auto" w:fill="auto"/>
          </w:tcPr>
          <w:p w14:paraId="15E96363"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Measurement configuration control and reporting / Intra NR measurements / Event A6 / Inter-band CA</w:t>
            </w:r>
          </w:p>
        </w:tc>
        <w:tc>
          <w:tcPr>
            <w:tcW w:w="913" w:type="dxa"/>
            <w:gridSpan w:val="2"/>
            <w:tcBorders>
              <w:bottom w:val="single" w:sz="4" w:space="0" w:color="auto"/>
            </w:tcBorders>
            <w:shd w:val="clear" w:color="auto" w:fill="auto"/>
          </w:tcPr>
          <w:p w14:paraId="359699FE"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6D9E749F"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C42</w:t>
            </w:r>
          </w:p>
        </w:tc>
        <w:tc>
          <w:tcPr>
            <w:tcW w:w="3529" w:type="dxa"/>
            <w:tcBorders>
              <w:bottom w:val="single" w:sz="4" w:space="0" w:color="auto"/>
            </w:tcBorders>
            <w:shd w:val="clear" w:color="auto" w:fill="auto"/>
          </w:tcPr>
          <w:p w14:paraId="72ECDF4F"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inter-band CA</w:t>
            </w:r>
          </w:p>
        </w:tc>
      </w:tr>
      <w:tr w:rsidR="005A302A" w:rsidRPr="00CD02FD" w14:paraId="39D0452F" w14:textId="77777777" w:rsidTr="008D6C15">
        <w:trPr>
          <w:gridAfter w:val="1"/>
          <w:wAfter w:w="81" w:type="dxa"/>
          <w:jc w:val="center"/>
        </w:trPr>
        <w:tc>
          <w:tcPr>
            <w:tcW w:w="1146" w:type="dxa"/>
            <w:tcBorders>
              <w:bottom w:val="single" w:sz="4" w:space="0" w:color="auto"/>
            </w:tcBorders>
            <w:shd w:val="clear" w:color="auto" w:fill="auto"/>
          </w:tcPr>
          <w:p w14:paraId="20C54299"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8.1.3.1.17.3</w:t>
            </w:r>
          </w:p>
        </w:tc>
        <w:tc>
          <w:tcPr>
            <w:tcW w:w="3354" w:type="dxa"/>
            <w:tcBorders>
              <w:bottom w:val="single" w:sz="4" w:space="0" w:color="auto"/>
            </w:tcBorders>
            <w:shd w:val="clear" w:color="auto" w:fill="auto"/>
          </w:tcPr>
          <w:p w14:paraId="4A98AC5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Measurement configuration control and reporting / Intra NR measurements / Event A6 / Intra-band non-Contiguous CA</w:t>
            </w:r>
          </w:p>
        </w:tc>
        <w:tc>
          <w:tcPr>
            <w:tcW w:w="913" w:type="dxa"/>
            <w:gridSpan w:val="2"/>
            <w:tcBorders>
              <w:bottom w:val="single" w:sz="4" w:space="0" w:color="auto"/>
            </w:tcBorders>
            <w:shd w:val="clear" w:color="auto" w:fill="auto"/>
          </w:tcPr>
          <w:p w14:paraId="5E19623F"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EDAEB66"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C43</w:t>
            </w:r>
          </w:p>
        </w:tc>
        <w:tc>
          <w:tcPr>
            <w:tcW w:w="3529" w:type="dxa"/>
            <w:tcBorders>
              <w:bottom w:val="single" w:sz="4" w:space="0" w:color="auto"/>
            </w:tcBorders>
            <w:shd w:val="clear" w:color="auto" w:fill="auto"/>
          </w:tcPr>
          <w:p w14:paraId="7F8559BB"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non-contiguous CA</w:t>
            </w:r>
          </w:p>
        </w:tc>
      </w:tr>
      <w:tr w:rsidR="005A302A" w:rsidRPr="00CD02FD" w14:paraId="0A73F739" w14:textId="77777777" w:rsidTr="008D6C15">
        <w:trPr>
          <w:gridAfter w:val="1"/>
          <w:wAfter w:w="81" w:type="dxa"/>
          <w:jc w:val="center"/>
        </w:trPr>
        <w:tc>
          <w:tcPr>
            <w:tcW w:w="1146" w:type="dxa"/>
            <w:tcBorders>
              <w:bottom w:val="single" w:sz="4" w:space="0" w:color="auto"/>
            </w:tcBorders>
            <w:shd w:val="clear" w:color="auto" w:fill="D9D9D9"/>
          </w:tcPr>
          <w:p w14:paraId="05FAE56F"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8.1.3.1.18</w:t>
            </w:r>
          </w:p>
        </w:tc>
        <w:tc>
          <w:tcPr>
            <w:tcW w:w="3354" w:type="dxa"/>
            <w:tcBorders>
              <w:bottom w:val="single" w:sz="4" w:space="0" w:color="auto"/>
            </w:tcBorders>
            <w:shd w:val="clear" w:color="auto" w:fill="D9D9D9"/>
          </w:tcPr>
          <w:p w14:paraId="05408023"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NR CA / Measurement configuration control and reporting / Intra NR measurements / Additional measurement reporting</w:t>
            </w:r>
          </w:p>
        </w:tc>
        <w:tc>
          <w:tcPr>
            <w:tcW w:w="913" w:type="dxa"/>
            <w:gridSpan w:val="2"/>
            <w:tcBorders>
              <w:bottom w:val="single" w:sz="4" w:space="0" w:color="auto"/>
            </w:tcBorders>
            <w:shd w:val="clear" w:color="auto" w:fill="D9D9D9"/>
          </w:tcPr>
          <w:p w14:paraId="168063A8" w14:textId="77777777" w:rsidR="005A302A" w:rsidRPr="00CD02FD" w:rsidRDefault="005A302A" w:rsidP="005A302A">
            <w:pPr>
              <w:spacing w:after="0"/>
              <w:jc w:val="center"/>
              <w:rPr>
                <w:rFonts w:ascii="Arial" w:hAnsi="Arial" w:cs="Arial"/>
                <w:b/>
                <w:sz w:val="16"/>
                <w:szCs w:val="16"/>
              </w:rPr>
            </w:pPr>
          </w:p>
        </w:tc>
        <w:tc>
          <w:tcPr>
            <w:tcW w:w="1159" w:type="dxa"/>
            <w:tcBorders>
              <w:bottom w:val="single" w:sz="4" w:space="0" w:color="auto"/>
            </w:tcBorders>
            <w:shd w:val="clear" w:color="auto" w:fill="D9D9D9"/>
          </w:tcPr>
          <w:p w14:paraId="567BEC90" w14:textId="77777777" w:rsidR="005A302A" w:rsidRPr="00CD02FD" w:rsidRDefault="005A302A" w:rsidP="005A302A">
            <w:pPr>
              <w:spacing w:after="0"/>
              <w:jc w:val="center"/>
              <w:rPr>
                <w:rFonts w:ascii="Arial" w:hAnsi="Arial" w:cs="Arial"/>
                <w:b/>
                <w:sz w:val="16"/>
                <w:szCs w:val="16"/>
                <w:lang w:eastAsia="zh-CN"/>
              </w:rPr>
            </w:pPr>
          </w:p>
        </w:tc>
        <w:tc>
          <w:tcPr>
            <w:tcW w:w="3529" w:type="dxa"/>
            <w:tcBorders>
              <w:bottom w:val="single" w:sz="4" w:space="0" w:color="auto"/>
            </w:tcBorders>
            <w:shd w:val="clear" w:color="auto" w:fill="D9D9D9"/>
          </w:tcPr>
          <w:p w14:paraId="6B2F238E" w14:textId="77777777" w:rsidR="005A302A" w:rsidRPr="00CD02FD" w:rsidRDefault="005A302A" w:rsidP="005A302A">
            <w:pPr>
              <w:spacing w:after="0"/>
              <w:rPr>
                <w:rFonts w:ascii="Arial" w:hAnsi="Arial"/>
                <w:b/>
                <w:sz w:val="16"/>
                <w:szCs w:val="16"/>
              </w:rPr>
            </w:pPr>
          </w:p>
        </w:tc>
      </w:tr>
      <w:tr w:rsidR="005A302A" w:rsidRPr="00CD02FD" w14:paraId="48B9C042" w14:textId="77777777" w:rsidTr="008D6C15">
        <w:trPr>
          <w:gridAfter w:val="1"/>
          <w:wAfter w:w="81" w:type="dxa"/>
          <w:jc w:val="center"/>
        </w:trPr>
        <w:tc>
          <w:tcPr>
            <w:tcW w:w="1146" w:type="dxa"/>
            <w:tcBorders>
              <w:bottom w:val="single" w:sz="4" w:space="0" w:color="auto"/>
            </w:tcBorders>
            <w:shd w:val="clear" w:color="auto" w:fill="auto"/>
          </w:tcPr>
          <w:p w14:paraId="1DE00A45"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8.1.3.1.18.1</w:t>
            </w:r>
          </w:p>
        </w:tc>
        <w:tc>
          <w:tcPr>
            <w:tcW w:w="3354" w:type="dxa"/>
            <w:tcBorders>
              <w:bottom w:val="single" w:sz="4" w:space="0" w:color="auto"/>
            </w:tcBorders>
            <w:shd w:val="clear" w:color="auto" w:fill="auto"/>
          </w:tcPr>
          <w:p w14:paraId="36F6B443"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Measurement configuration control and reporting / Intra NR measurements / Additional measurement reporting / Intra-band Contiguous CA</w:t>
            </w:r>
          </w:p>
        </w:tc>
        <w:tc>
          <w:tcPr>
            <w:tcW w:w="913" w:type="dxa"/>
            <w:gridSpan w:val="2"/>
            <w:tcBorders>
              <w:bottom w:val="single" w:sz="4" w:space="0" w:color="auto"/>
            </w:tcBorders>
            <w:shd w:val="clear" w:color="auto" w:fill="auto"/>
          </w:tcPr>
          <w:p w14:paraId="316E34D9"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6BEE3FBF"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C41</w:t>
            </w:r>
          </w:p>
        </w:tc>
        <w:tc>
          <w:tcPr>
            <w:tcW w:w="3529" w:type="dxa"/>
            <w:tcBorders>
              <w:bottom w:val="single" w:sz="4" w:space="0" w:color="auto"/>
            </w:tcBorders>
            <w:shd w:val="clear" w:color="auto" w:fill="auto"/>
          </w:tcPr>
          <w:p w14:paraId="2E107734"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contiguous CA</w:t>
            </w:r>
          </w:p>
        </w:tc>
      </w:tr>
      <w:tr w:rsidR="005A302A" w:rsidRPr="00CD02FD" w14:paraId="1DDD90A3" w14:textId="77777777" w:rsidTr="008D6C15">
        <w:trPr>
          <w:gridAfter w:val="1"/>
          <w:wAfter w:w="81" w:type="dxa"/>
          <w:jc w:val="center"/>
        </w:trPr>
        <w:tc>
          <w:tcPr>
            <w:tcW w:w="1146" w:type="dxa"/>
            <w:tcBorders>
              <w:bottom w:val="single" w:sz="4" w:space="0" w:color="auto"/>
            </w:tcBorders>
            <w:shd w:val="clear" w:color="auto" w:fill="auto"/>
          </w:tcPr>
          <w:p w14:paraId="191190ED"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8.1.3.1.18.2</w:t>
            </w:r>
          </w:p>
        </w:tc>
        <w:tc>
          <w:tcPr>
            <w:tcW w:w="3354" w:type="dxa"/>
            <w:tcBorders>
              <w:bottom w:val="single" w:sz="4" w:space="0" w:color="auto"/>
            </w:tcBorders>
            <w:shd w:val="clear" w:color="auto" w:fill="auto"/>
          </w:tcPr>
          <w:p w14:paraId="51F18B9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Measurement configuration control and reporting / Intra NR measurements / Additional measurement reporting / Inter-band CA</w:t>
            </w:r>
          </w:p>
        </w:tc>
        <w:tc>
          <w:tcPr>
            <w:tcW w:w="913" w:type="dxa"/>
            <w:gridSpan w:val="2"/>
            <w:tcBorders>
              <w:bottom w:val="single" w:sz="4" w:space="0" w:color="auto"/>
            </w:tcBorders>
            <w:shd w:val="clear" w:color="auto" w:fill="auto"/>
          </w:tcPr>
          <w:p w14:paraId="3A861D17"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4616DC63"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C42</w:t>
            </w:r>
          </w:p>
        </w:tc>
        <w:tc>
          <w:tcPr>
            <w:tcW w:w="3529" w:type="dxa"/>
            <w:tcBorders>
              <w:bottom w:val="single" w:sz="4" w:space="0" w:color="auto"/>
            </w:tcBorders>
            <w:shd w:val="clear" w:color="auto" w:fill="auto"/>
          </w:tcPr>
          <w:p w14:paraId="7611A46B"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inter-band CA</w:t>
            </w:r>
          </w:p>
        </w:tc>
      </w:tr>
      <w:tr w:rsidR="005A302A" w:rsidRPr="00CD02FD" w14:paraId="4C2DE242" w14:textId="77777777" w:rsidTr="008D6C15">
        <w:trPr>
          <w:gridAfter w:val="1"/>
          <w:wAfter w:w="81" w:type="dxa"/>
          <w:jc w:val="center"/>
        </w:trPr>
        <w:tc>
          <w:tcPr>
            <w:tcW w:w="1146" w:type="dxa"/>
            <w:tcBorders>
              <w:bottom w:val="single" w:sz="4" w:space="0" w:color="auto"/>
            </w:tcBorders>
            <w:shd w:val="clear" w:color="auto" w:fill="auto"/>
          </w:tcPr>
          <w:p w14:paraId="5802891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8.1.3.1.18.3</w:t>
            </w:r>
          </w:p>
        </w:tc>
        <w:tc>
          <w:tcPr>
            <w:tcW w:w="3354" w:type="dxa"/>
            <w:tcBorders>
              <w:bottom w:val="single" w:sz="4" w:space="0" w:color="auto"/>
            </w:tcBorders>
            <w:shd w:val="clear" w:color="auto" w:fill="auto"/>
          </w:tcPr>
          <w:p w14:paraId="74531DCF"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Measurement configuration control and reporting / Intra NR measurements / Additional measurement reporting / Intra-band non-Contiguous CA</w:t>
            </w:r>
          </w:p>
        </w:tc>
        <w:tc>
          <w:tcPr>
            <w:tcW w:w="913" w:type="dxa"/>
            <w:gridSpan w:val="2"/>
            <w:tcBorders>
              <w:bottom w:val="single" w:sz="4" w:space="0" w:color="auto"/>
            </w:tcBorders>
            <w:shd w:val="clear" w:color="auto" w:fill="auto"/>
          </w:tcPr>
          <w:p w14:paraId="33AB8D34"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5754D93C"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C43</w:t>
            </w:r>
          </w:p>
        </w:tc>
        <w:tc>
          <w:tcPr>
            <w:tcW w:w="3529" w:type="dxa"/>
            <w:tcBorders>
              <w:bottom w:val="single" w:sz="4" w:space="0" w:color="auto"/>
            </w:tcBorders>
            <w:shd w:val="clear" w:color="auto" w:fill="auto"/>
          </w:tcPr>
          <w:p w14:paraId="6D1EA85D"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non-contiguous CA</w:t>
            </w:r>
          </w:p>
        </w:tc>
      </w:tr>
      <w:tr w:rsidR="005A302A" w:rsidRPr="00CD02FD" w14:paraId="6F949D3D" w14:textId="77777777" w:rsidTr="008D6C15">
        <w:trPr>
          <w:gridAfter w:val="1"/>
          <w:wAfter w:w="81" w:type="dxa"/>
          <w:jc w:val="center"/>
        </w:trPr>
        <w:tc>
          <w:tcPr>
            <w:tcW w:w="1146" w:type="dxa"/>
            <w:tcBorders>
              <w:bottom w:val="single" w:sz="4" w:space="0" w:color="auto"/>
            </w:tcBorders>
            <w:shd w:val="clear" w:color="auto" w:fill="auto"/>
          </w:tcPr>
          <w:p w14:paraId="655D9790" w14:textId="47443DEC" w:rsidR="005A302A" w:rsidRPr="00CD02FD" w:rsidRDefault="005A302A" w:rsidP="005A302A">
            <w:pPr>
              <w:spacing w:after="0"/>
              <w:rPr>
                <w:rFonts w:ascii="Arial" w:hAnsi="Arial" w:cs="Arial"/>
                <w:bCs/>
                <w:sz w:val="16"/>
                <w:szCs w:val="16"/>
              </w:rPr>
            </w:pPr>
            <w:r w:rsidRPr="00CD02FD">
              <w:rPr>
                <w:rFonts w:ascii="Arial" w:hAnsi="Arial" w:cs="Arial"/>
                <w:bCs/>
                <w:sz w:val="16"/>
                <w:szCs w:val="16"/>
                <w:lang w:eastAsia="zh-CN"/>
              </w:rPr>
              <w:t>8.1.3.1.19</w:t>
            </w:r>
          </w:p>
        </w:tc>
        <w:tc>
          <w:tcPr>
            <w:tcW w:w="3354" w:type="dxa"/>
            <w:tcBorders>
              <w:bottom w:val="single" w:sz="4" w:space="0" w:color="auto"/>
            </w:tcBorders>
            <w:shd w:val="clear" w:color="auto" w:fill="auto"/>
          </w:tcPr>
          <w:p w14:paraId="528C4F38" w14:textId="20085B68"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Inter-frequency measurements/ SFTD</w:t>
            </w:r>
          </w:p>
        </w:tc>
        <w:tc>
          <w:tcPr>
            <w:tcW w:w="913" w:type="dxa"/>
            <w:gridSpan w:val="2"/>
            <w:tcBorders>
              <w:bottom w:val="single" w:sz="4" w:space="0" w:color="auto"/>
            </w:tcBorders>
            <w:shd w:val="clear" w:color="auto" w:fill="auto"/>
          </w:tcPr>
          <w:p w14:paraId="6BC8045D" w14:textId="7BA761FF"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735C48A3" w14:textId="5F675CD6"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C150</w:t>
            </w:r>
          </w:p>
        </w:tc>
        <w:tc>
          <w:tcPr>
            <w:tcW w:w="3529" w:type="dxa"/>
            <w:tcBorders>
              <w:bottom w:val="single" w:sz="4" w:space="0" w:color="auto"/>
            </w:tcBorders>
            <w:shd w:val="clear" w:color="auto" w:fill="auto"/>
          </w:tcPr>
          <w:p w14:paraId="365B81F0" w14:textId="1B61587C" w:rsidR="005A302A" w:rsidRPr="00CD02FD" w:rsidRDefault="005A302A" w:rsidP="005A302A">
            <w:pPr>
              <w:spacing w:after="0"/>
              <w:rPr>
                <w:rFonts w:ascii="Arial" w:hAnsi="Arial"/>
                <w:sz w:val="16"/>
                <w:szCs w:val="16"/>
              </w:rPr>
            </w:pPr>
            <w:r w:rsidRPr="00CD02FD">
              <w:rPr>
                <w:rFonts w:ascii="Arial" w:hAnsi="Arial"/>
                <w:sz w:val="16"/>
                <w:szCs w:val="16"/>
              </w:rPr>
              <w:t>UEs supporting 5G Core and SFTD measurements between NR PCell and NR neighbour cell</w:t>
            </w:r>
          </w:p>
        </w:tc>
      </w:tr>
      <w:tr w:rsidR="005A302A" w:rsidRPr="00CD02FD" w14:paraId="43236611" w14:textId="77777777" w:rsidTr="008D6C15">
        <w:trPr>
          <w:gridAfter w:val="1"/>
          <w:wAfter w:w="81" w:type="dxa"/>
          <w:jc w:val="center"/>
        </w:trPr>
        <w:tc>
          <w:tcPr>
            <w:tcW w:w="1146" w:type="dxa"/>
            <w:tcBorders>
              <w:bottom w:val="single" w:sz="4" w:space="0" w:color="auto"/>
            </w:tcBorders>
            <w:shd w:val="clear" w:color="auto" w:fill="auto"/>
          </w:tcPr>
          <w:p w14:paraId="174DDC2A"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lang w:eastAsia="zh-CN"/>
              </w:rPr>
              <w:t>8.1.3.1.20</w:t>
            </w:r>
          </w:p>
        </w:tc>
        <w:tc>
          <w:tcPr>
            <w:tcW w:w="3354" w:type="dxa"/>
            <w:tcBorders>
              <w:bottom w:val="single" w:sz="4" w:space="0" w:color="auto"/>
            </w:tcBorders>
            <w:shd w:val="clear" w:color="auto" w:fill="auto"/>
          </w:tcPr>
          <w:p w14:paraId="2103F719"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Measurement Gaps / gapFR1</w:t>
            </w:r>
          </w:p>
        </w:tc>
        <w:tc>
          <w:tcPr>
            <w:tcW w:w="913" w:type="dxa"/>
            <w:gridSpan w:val="2"/>
            <w:tcBorders>
              <w:bottom w:val="single" w:sz="4" w:space="0" w:color="auto"/>
            </w:tcBorders>
            <w:shd w:val="clear" w:color="auto" w:fill="auto"/>
          </w:tcPr>
          <w:p w14:paraId="302B4AA2"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7DAE672"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C49</w:t>
            </w:r>
          </w:p>
        </w:tc>
        <w:tc>
          <w:tcPr>
            <w:tcW w:w="3529" w:type="dxa"/>
            <w:tcBorders>
              <w:bottom w:val="single" w:sz="4" w:space="0" w:color="auto"/>
            </w:tcBorders>
            <w:shd w:val="clear" w:color="auto" w:fill="auto"/>
          </w:tcPr>
          <w:p w14:paraId="73C762BA"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UE supporting 5G Core and two independent measurement gap configurations for FR1 and FR2</w:t>
            </w:r>
          </w:p>
        </w:tc>
      </w:tr>
      <w:tr w:rsidR="005A302A" w:rsidRPr="00CD02FD" w14:paraId="26C763F6" w14:textId="77777777" w:rsidTr="008D6C15">
        <w:trPr>
          <w:gridAfter w:val="1"/>
          <w:wAfter w:w="81" w:type="dxa"/>
          <w:jc w:val="center"/>
        </w:trPr>
        <w:tc>
          <w:tcPr>
            <w:tcW w:w="1146" w:type="dxa"/>
            <w:tcBorders>
              <w:bottom w:val="single" w:sz="4" w:space="0" w:color="auto"/>
            </w:tcBorders>
            <w:shd w:val="clear" w:color="auto" w:fill="auto"/>
          </w:tcPr>
          <w:p w14:paraId="400F749D"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lang w:eastAsia="zh-CN"/>
              </w:rPr>
              <w:t>8.1.3.1.21</w:t>
            </w:r>
          </w:p>
        </w:tc>
        <w:tc>
          <w:tcPr>
            <w:tcW w:w="3354" w:type="dxa"/>
            <w:tcBorders>
              <w:bottom w:val="single" w:sz="4" w:space="0" w:color="auto"/>
            </w:tcBorders>
            <w:shd w:val="clear" w:color="auto" w:fill="auto"/>
          </w:tcPr>
          <w:p w14:paraId="2BF98E18"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Measurement Gaps / gapFR2</w:t>
            </w:r>
          </w:p>
        </w:tc>
        <w:tc>
          <w:tcPr>
            <w:tcW w:w="913" w:type="dxa"/>
            <w:gridSpan w:val="2"/>
            <w:tcBorders>
              <w:bottom w:val="single" w:sz="4" w:space="0" w:color="auto"/>
            </w:tcBorders>
            <w:shd w:val="clear" w:color="auto" w:fill="auto"/>
          </w:tcPr>
          <w:p w14:paraId="1FCCE724"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2CC214E"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C49</w:t>
            </w:r>
          </w:p>
        </w:tc>
        <w:tc>
          <w:tcPr>
            <w:tcW w:w="3529" w:type="dxa"/>
            <w:tcBorders>
              <w:bottom w:val="single" w:sz="4" w:space="0" w:color="auto"/>
            </w:tcBorders>
            <w:shd w:val="clear" w:color="auto" w:fill="auto"/>
          </w:tcPr>
          <w:p w14:paraId="3C265CEA"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UE supporting 5G Core and two independent measurement gap configurations for FR1 and FR2</w:t>
            </w:r>
          </w:p>
        </w:tc>
      </w:tr>
      <w:tr w:rsidR="005A302A" w:rsidRPr="00CD02FD" w14:paraId="19C72E78" w14:textId="77777777" w:rsidTr="008D6C15">
        <w:trPr>
          <w:gridAfter w:val="1"/>
          <w:wAfter w:w="81" w:type="dxa"/>
          <w:jc w:val="center"/>
        </w:trPr>
        <w:tc>
          <w:tcPr>
            <w:tcW w:w="1146" w:type="dxa"/>
            <w:tcBorders>
              <w:bottom w:val="single" w:sz="4" w:space="0" w:color="auto"/>
            </w:tcBorders>
            <w:shd w:val="clear" w:color="auto" w:fill="auto"/>
          </w:tcPr>
          <w:p w14:paraId="4A529DDF"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8.1.3.1.23</w:t>
            </w:r>
          </w:p>
        </w:tc>
        <w:tc>
          <w:tcPr>
            <w:tcW w:w="3354" w:type="dxa"/>
            <w:tcBorders>
              <w:bottom w:val="single" w:sz="4" w:space="0" w:color="auto"/>
            </w:tcBorders>
            <w:shd w:val="clear" w:color="auto" w:fill="auto"/>
          </w:tcPr>
          <w:p w14:paraId="5E7F551E" w14:textId="49A934AA" w:rsidR="005A302A" w:rsidRPr="00CD02FD" w:rsidRDefault="005A302A" w:rsidP="005A302A">
            <w:pPr>
              <w:spacing w:after="0"/>
              <w:rPr>
                <w:rFonts w:ascii="Arial" w:hAnsi="Arial" w:cs="Arial"/>
                <w:bCs/>
                <w:sz w:val="16"/>
                <w:szCs w:val="16"/>
              </w:rPr>
            </w:pPr>
            <w:r w:rsidRPr="00CD02FD">
              <w:rPr>
                <w:rFonts w:ascii="Arial" w:hAnsi="Arial" w:cs="Arial"/>
                <w:bCs/>
                <w:sz w:val="16"/>
                <w:szCs w:val="16"/>
              </w:rPr>
              <w:t>Measurement configuration control and reporting / Intra NR measurements / Periodic reporting / Continuation of the measurements after RRC Resume</w:t>
            </w:r>
          </w:p>
        </w:tc>
        <w:tc>
          <w:tcPr>
            <w:tcW w:w="913" w:type="dxa"/>
            <w:gridSpan w:val="2"/>
            <w:tcBorders>
              <w:bottom w:val="single" w:sz="4" w:space="0" w:color="auto"/>
            </w:tcBorders>
            <w:shd w:val="clear" w:color="auto" w:fill="auto"/>
          </w:tcPr>
          <w:p w14:paraId="55F14952"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2496BE6F"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46147487"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w:t>
            </w:r>
          </w:p>
        </w:tc>
      </w:tr>
      <w:tr w:rsidR="005933FB" w:rsidRPr="00CD02FD" w14:paraId="4F185712" w14:textId="77777777" w:rsidTr="008D6C15">
        <w:trPr>
          <w:gridAfter w:val="1"/>
          <w:wAfter w:w="81" w:type="dxa"/>
          <w:jc w:val="center"/>
        </w:trPr>
        <w:tc>
          <w:tcPr>
            <w:tcW w:w="1146" w:type="dxa"/>
            <w:tcBorders>
              <w:bottom w:val="single" w:sz="4" w:space="0" w:color="auto"/>
            </w:tcBorders>
            <w:shd w:val="clear" w:color="auto" w:fill="auto"/>
          </w:tcPr>
          <w:p w14:paraId="2A65429C" w14:textId="1385BF3C" w:rsidR="005933FB" w:rsidRPr="00CD02FD" w:rsidRDefault="005933FB" w:rsidP="005933FB">
            <w:pPr>
              <w:spacing w:after="0"/>
              <w:rPr>
                <w:rFonts w:ascii="Arial" w:hAnsi="Arial" w:cs="Arial"/>
                <w:bCs/>
                <w:sz w:val="16"/>
                <w:szCs w:val="16"/>
              </w:rPr>
            </w:pPr>
            <w:r w:rsidRPr="00CD26DB">
              <w:rPr>
                <w:rFonts w:ascii="Arial" w:hAnsi="Arial" w:cs="Arial"/>
                <w:bCs/>
                <w:sz w:val="16"/>
                <w:szCs w:val="16"/>
              </w:rPr>
              <w:t>8.1.3.1.26</w:t>
            </w:r>
          </w:p>
        </w:tc>
        <w:tc>
          <w:tcPr>
            <w:tcW w:w="3354" w:type="dxa"/>
            <w:tcBorders>
              <w:bottom w:val="single" w:sz="4" w:space="0" w:color="auto"/>
            </w:tcBorders>
            <w:shd w:val="clear" w:color="auto" w:fill="auto"/>
          </w:tcPr>
          <w:p w14:paraId="09B91964" w14:textId="0D062AE8" w:rsidR="005933FB" w:rsidRPr="00CD02FD" w:rsidRDefault="005933FB" w:rsidP="005933FB">
            <w:pPr>
              <w:spacing w:after="0"/>
              <w:rPr>
                <w:rFonts w:ascii="Arial" w:hAnsi="Arial" w:cs="Arial"/>
                <w:bCs/>
                <w:sz w:val="16"/>
                <w:szCs w:val="16"/>
              </w:rPr>
            </w:pPr>
            <w:r w:rsidRPr="00CD26DB">
              <w:rPr>
                <w:rFonts w:ascii="Arial" w:hAnsi="Arial" w:cs="Arial"/>
                <w:bCs/>
                <w:sz w:val="16"/>
                <w:szCs w:val="16"/>
              </w:rPr>
              <w:t>Measurement configuration control and reporting / Event D1 / Measurement of Neighbour NR cell</w:t>
            </w:r>
          </w:p>
        </w:tc>
        <w:tc>
          <w:tcPr>
            <w:tcW w:w="913" w:type="dxa"/>
            <w:gridSpan w:val="2"/>
            <w:tcBorders>
              <w:bottom w:val="single" w:sz="4" w:space="0" w:color="auto"/>
            </w:tcBorders>
            <w:shd w:val="clear" w:color="auto" w:fill="auto"/>
          </w:tcPr>
          <w:p w14:paraId="1D0FC615" w14:textId="40A8AC0C" w:rsidR="005933FB" w:rsidRPr="00CD02FD" w:rsidRDefault="005933FB" w:rsidP="005933FB">
            <w:pPr>
              <w:spacing w:after="0"/>
              <w:jc w:val="center"/>
              <w:rPr>
                <w:rFonts w:ascii="Arial" w:hAnsi="Arial" w:cs="Arial"/>
                <w:sz w:val="16"/>
                <w:szCs w:val="16"/>
              </w:rPr>
            </w:pPr>
            <w:r w:rsidRPr="00CD26DB">
              <w:rPr>
                <w:rFonts w:ascii="Arial" w:hAnsi="Arial" w:cs="Arial"/>
                <w:sz w:val="16"/>
                <w:szCs w:val="16"/>
              </w:rPr>
              <w:t>Rel-17</w:t>
            </w:r>
          </w:p>
        </w:tc>
        <w:tc>
          <w:tcPr>
            <w:tcW w:w="1159" w:type="dxa"/>
            <w:tcBorders>
              <w:bottom w:val="single" w:sz="4" w:space="0" w:color="auto"/>
            </w:tcBorders>
            <w:shd w:val="clear" w:color="auto" w:fill="auto"/>
          </w:tcPr>
          <w:p w14:paraId="012EC250" w14:textId="1AAA7F2A" w:rsidR="005933FB" w:rsidRPr="00CD02FD" w:rsidRDefault="005933FB" w:rsidP="005933FB">
            <w:pPr>
              <w:spacing w:after="0"/>
              <w:jc w:val="center"/>
              <w:rPr>
                <w:rFonts w:ascii="Arial" w:hAnsi="Arial" w:cs="Arial"/>
                <w:sz w:val="16"/>
                <w:szCs w:val="16"/>
                <w:lang w:eastAsia="zh-CN"/>
              </w:rPr>
            </w:pPr>
            <w:r>
              <w:rPr>
                <w:rFonts w:ascii="Arial" w:hAnsi="Arial" w:cs="Arial"/>
                <w:sz w:val="16"/>
                <w:szCs w:val="16"/>
                <w:lang w:eastAsia="zh-CN"/>
              </w:rPr>
              <w:t>C323</w:t>
            </w:r>
          </w:p>
        </w:tc>
        <w:tc>
          <w:tcPr>
            <w:tcW w:w="3529" w:type="dxa"/>
            <w:tcBorders>
              <w:bottom w:val="single" w:sz="4" w:space="0" w:color="auto"/>
            </w:tcBorders>
            <w:shd w:val="clear" w:color="auto" w:fill="auto"/>
          </w:tcPr>
          <w:p w14:paraId="79E130C1" w14:textId="38DAEE34" w:rsidR="005933FB" w:rsidRPr="00CD02FD" w:rsidRDefault="005933FB" w:rsidP="005933FB">
            <w:pPr>
              <w:spacing w:after="0"/>
              <w:rPr>
                <w:rFonts w:ascii="Arial" w:hAnsi="Arial"/>
                <w:sz w:val="16"/>
                <w:szCs w:val="16"/>
              </w:rPr>
            </w:pPr>
            <w:r w:rsidRPr="00CD26DB">
              <w:rPr>
                <w:rFonts w:ascii="Arial" w:hAnsi="Arial"/>
                <w:sz w:val="16"/>
                <w:szCs w:val="16"/>
              </w:rPr>
              <w:t>UEs supporting 5G Core and NR NTN access and Event D1</w:t>
            </w:r>
          </w:p>
        </w:tc>
      </w:tr>
      <w:tr w:rsidR="005A302A" w:rsidRPr="00CD02FD" w14:paraId="5FA4E0EB" w14:textId="77777777" w:rsidTr="008D6C15">
        <w:trPr>
          <w:gridAfter w:val="1"/>
          <w:wAfter w:w="81" w:type="dxa"/>
          <w:jc w:val="center"/>
        </w:trPr>
        <w:tc>
          <w:tcPr>
            <w:tcW w:w="1146" w:type="dxa"/>
            <w:tcBorders>
              <w:bottom w:val="single" w:sz="4" w:space="0" w:color="auto"/>
            </w:tcBorders>
            <w:shd w:val="clear" w:color="auto" w:fill="D9D9D9"/>
          </w:tcPr>
          <w:p w14:paraId="094E79C1"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8.1.3.2</w:t>
            </w:r>
          </w:p>
        </w:tc>
        <w:tc>
          <w:tcPr>
            <w:tcW w:w="3354" w:type="dxa"/>
            <w:tcBorders>
              <w:bottom w:val="single" w:sz="4" w:space="0" w:color="auto"/>
            </w:tcBorders>
            <w:shd w:val="clear" w:color="auto" w:fill="D9D9D9"/>
          </w:tcPr>
          <w:p w14:paraId="22A19185"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Inter-RAT measurements</w:t>
            </w:r>
          </w:p>
        </w:tc>
        <w:tc>
          <w:tcPr>
            <w:tcW w:w="913" w:type="dxa"/>
            <w:gridSpan w:val="2"/>
            <w:tcBorders>
              <w:bottom w:val="single" w:sz="4" w:space="0" w:color="auto"/>
            </w:tcBorders>
            <w:shd w:val="clear" w:color="auto" w:fill="D9D9D9"/>
          </w:tcPr>
          <w:p w14:paraId="2B585BD5"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D9D9D9"/>
          </w:tcPr>
          <w:p w14:paraId="77C7BCEA"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D9D9D9"/>
          </w:tcPr>
          <w:p w14:paraId="44A7423C" w14:textId="77777777" w:rsidR="005A302A" w:rsidRPr="00CD02FD" w:rsidRDefault="005A302A" w:rsidP="005A302A">
            <w:pPr>
              <w:spacing w:after="0"/>
              <w:rPr>
                <w:rFonts w:ascii="Arial" w:hAnsi="Arial"/>
                <w:sz w:val="16"/>
                <w:szCs w:val="16"/>
              </w:rPr>
            </w:pPr>
          </w:p>
        </w:tc>
      </w:tr>
      <w:tr w:rsidR="005A302A" w:rsidRPr="00CD02FD" w14:paraId="4F7810AC" w14:textId="77777777" w:rsidTr="008D6C15">
        <w:trPr>
          <w:gridAfter w:val="1"/>
          <w:wAfter w:w="81" w:type="dxa"/>
          <w:jc w:val="center"/>
        </w:trPr>
        <w:tc>
          <w:tcPr>
            <w:tcW w:w="1146" w:type="dxa"/>
            <w:tcBorders>
              <w:bottom w:val="single" w:sz="4" w:space="0" w:color="auto"/>
            </w:tcBorders>
            <w:shd w:val="clear" w:color="auto" w:fill="auto"/>
          </w:tcPr>
          <w:p w14:paraId="53559181" w14:textId="77777777" w:rsidR="005A302A" w:rsidRPr="00CD02FD" w:rsidRDefault="005A302A" w:rsidP="005A302A">
            <w:pPr>
              <w:spacing w:after="0"/>
              <w:rPr>
                <w:rFonts w:ascii="Arial" w:hAnsi="Arial"/>
                <w:sz w:val="16"/>
                <w:szCs w:val="16"/>
              </w:rPr>
            </w:pPr>
            <w:r w:rsidRPr="00CD02FD">
              <w:rPr>
                <w:rFonts w:ascii="Arial" w:hAnsi="Arial"/>
                <w:sz w:val="16"/>
                <w:szCs w:val="16"/>
              </w:rPr>
              <w:t>8.1.3.2.1</w:t>
            </w:r>
          </w:p>
        </w:tc>
        <w:tc>
          <w:tcPr>
            <w:tcW w:w="3354" w:type="dxa"/>
            <w:tcBorders>
              <w:bottom w:val="single" w:sz="4" w:space="0" w:color="auto"/>
            </w:tcBorders>
            <w:shd w:val="clear" w:color="auto" w:fill="auto"/>
          </w:tcPr>
          <w:p w14:paraId="14BBDE8D" w14:textId="77777777" w:rsidR="005A302A" w:rsidRPr="00CD02FD" w:rsidRDefault="005A302A" w:rsidP="005A302A">
            <w:pPr>
              <w:spacing w:after="0"/>
              <w:rPr>
                <w:rFonts w:ascii="Arial" w:hAnsi="Arial"/>
                <w:sz w:val="16"/>
                <w:szCs w:val="16"/>
              </w:rPr>
            </w:pPr>
            <w:r w:rsidRPr="00CD02FD">
              <w:rPr>
                <w:rFonts w:ascii="Arial" w:hAnsi="Arial"/>
                <w:sz w:val="16"/>
                <w:szCs w:val="16"/>
              </w:rPr>
              <w:t>Measurement configuration control and reporting / Inter-RAT measurements / Event B1 / Measurement of E-UTRA cells</w:t>
            </w:r>
          </w:p>
        </w:tc>
        <w:tc>
          <w:tcPr>
            <w:tcW w:w="913" w:type="dxa"/>
            <w:gridSpan w:val="2"/>
            <w:tcBorders>
              <w:bottom w:val="single" w:sz="4" w:space="0" w:color="auto"/>
            </w:tcBorders>
            <w:shd w:val="clear" w:color="auto" w:fill="auto"/>
          </w:tcPr>
          <w:p w14:paraId="06559527"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C47A90D" w14:textId="77777777" w:rsidR="005A302A" w:rsidRPr="00CD02FD" w:rsidRDefault="005A302A" w:rsidP="005A302A">
            <w:pPr>
              <w:spacing w:after="0"/>
              <w:jc w:val="center"/>
              <w:rPr>
                <w:rFonts w:ascii="Arial" w:eastAsia="SimSun" w:hAnsi="Arial" w:cs="Arial"/>
                <w:sz w:val="16"/>
                <w:szCs w:val="16"/>
                <w:lang w:eastAsia="zh-CN"/>
              </w:rPr>
            </w:pPr>
            <w:r w:rsidRPr="00CD02FD">
              <w:rPr>
                <w:rFonts w:ascii="Arial" w:eastAsia="SimSun" w:hAnsi="Arial" w:cs="Arial"/>
                <w:sz w:val="16"/>
                <w:szCs w:val="16"/>
                <w:lang w:eastAsia="zh-CN"/>
              </w:rPr>
              <w:t>C31</w:t>
            </w:r>
          </w:p>
        </w:tc>
        <w:tc>
          <w:tcPr>
            <w:tcW w:w="3529" w:type="dxa"/>
            <w:tcBorders>
              <w:bottom w:val="single" w:sz="4" w:space="0" w:color="auto"/>
            </w:tcBorders>
            <w:shd w:val="clear" w:color="auto" w:fill="auto"/>
          </w:tcPr>
          <w:p w14:paraId="042D0DD3"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UEs supporting 5G Core and Inter-RAT E-UTRA measurements and Event B triggered reporting</w:t>
            </w:r>
          </w:p>
        </w:tc>
      </w:tr>
      <w:tr w:rsidR="005A302A" w:rsidRPr="00CD02FD" w14:paraId="1FBB79E6" w14:textId="77777777" w:rsidTr="008D6C15">
        <w:trPr>
          <w:gridAfter w:val="1"/>
          <w:wAfter w:w="81" w:type="dxa"/>
          <w:jc w:val="center"/>
        </w:trPr>
        <w:tc>
          <w:tcPr>
            <w:tcW w:w="1146" w:type="dxa"/>
            <w:tcBorders>
              <w:bottom w:val="single" w:sz="4" w:space="0" w:color="auto"/>
            </w:tcBorders>
            <w:shd w:val="clear" w:color="auto" w:fill="auto"/>
          </w:tcPr>
          <w:p w14:paraId="4C247917" w14:textId="77777777" w:rsidR="005A302A" w:rsidRPr="00CD02FD" w:rsidRDefault="005A302A" w:rsidP="005A302A">
            <w:pPr>
              <w:spacing w:after="0"/>
              <w:rPr>
                <w:rFonts w:ascii="Arial" w:hAnsi="Arial"/>
                <w:sz w:val="16"/>
                <w:szCs w:val="16"/>
              </w:rPr>
            </w:pPr>
            <w:r w:rsidRPr="00CD02FD">
              <w:rPr>
                <w:rFonts w:ascii="Arial" w:hAnsi="Arial"/>
                <w:sz w:val="16"/>
                <w:szCs w:val="16"/>
              </w:rPr>
              <w:t>8.1.3.2.2</w:t>
            </w:r>
          </w:p>
        </w:tc>
        <w:tc>
          <w:tcPr>
            <w:tcW w:w="3354" w:type="dxa"/>
            <w:tcBorders>
              <w:bottom w:val="single" w:sz="4" w:space="0" w:color="auto"/>
            </w:tcBorders>
            <w:shd w:val="clear" w:color="auto" w:fill="auto"/>
          </w:tcPr>
          <w:p w14:paraId="2E4642B2" w14:textId="77777777" w:rsidR="005A302A" w:rsidRPr="00CD02FD" w:rsidRDefault="005A302A" w:rsidP="005A302A">
            <w:pPr>
              <w:spacing w:after="0"/>
              <w:rPr>
                <w:rFonts w:ascii="Arial" w:hAnsi="Arial"/>
                <w:sz w:val="16"/>
                <w:szCs w:val="16"/>
              </w:rPr>
            </w:pPr>
            <w:r w:rsidRPr="00CD02FD">
              <w:rPr>
                <w:rFonts w:ascii="Arial" w:hAnsi="Arial"/>
                <w:sz w:val="16"/>
                <w:szCs w:val="16"/>
              </w:rPr>
              <w:t>Measurement configuration control and reporting / Inter-RAT measurements / Event B2 / Measurement of E-UTRA cells</w:t>
            </w:r>
          </w:p>
        </w:tc>
        <w:tc>
          <w:tcPr>
            <w:tcW w:w="913" w:type="dxa"/>
            <w:gridSpan w:val="2"/>
            <w:tcBorders>
              <w:bottom w:val="single" w:sz="4" w:space="0" w:color="auto"/>
            </w:tcBorders>
            <w:shd w:val="clear" w:color="auto" w:fill="auto"/>
          </w:tcPr>
          <w:p w14:paraId="58796A40"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44EDECF2" w14:textId="77777777" w:rsidR="005A302A" w:rsidRPr="00CD02FD" w:rsidRDefault="005A302A" w:rsidP="005A302A">
            <w:pPr>
              <w:spacing w:after="0"/>
              <w:jc w:val="center"/>
              <w:rPr>
                <w:rFonts w:ascii="Arial" w:hAnsi="Arial" w:cs="Arial"/>
                <w:sz w:val="16"/>
                <w:szCs w:val="16"/>
                <w:lang w:eastAsia="zh-CN"/>
              </w:rPr>
            </w:pPr>
            <w:r w:rsidRPr="00CD02FD">
              <w:rPr>
                <w:rFonts w:ascii="Arial" w:eastAsia="SimSun" w:hAnsi="Arial" w:cs="Arial"/>
                <w:sz w:val="16"/>
                <w:szCs w:val="16"/>
                <w:lang w:eastAsia="zh-CN"/>
              </w:rPr>
              <w:t>C31</w:t>
            </w:r>
          </w:p>
        </w:tc>
        <w:tc>
          <w:tcPr>
            <w:tcW w:w="3529" w:type="dxa"/>
            <w:tcBorders>
              <w:bottom w:val="single" w:sz="4" w:space="0" w:color="auto"/>
            </w:tcBorders>
            <w:shd w:val="clear" w:color="auto" w:fill="auto"/>
          </w:tcPr>
          <w:p w14:paraId="76A7D5A1"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UEs supporting 5G Core and Inter-RAT E-UTRA measurements and Event B triggered reporting</w:t>
            </w:r>
          </w:p>
        </w:tc>
      </w:tr>
      <w:tr w:rsidR="005A302A" w:rsidRPr="00CD02FD" w14:paraId="5A0855DA" w14:textId="77777777" w:rsidTr="008D6C15">
        <w:trPr>
          <w:gridAfter w:val="1"/>
          <w:wAfter w:w="81" w:type="dxa"/>
          <w:jc w:val="center"/>
        </w:trPr>
        <w:tc>
          <w:tcPr>
            <w:tcW w:w="1146" w:type="dxa"/>
            <w:tcBorders>
              <w:bottom w:val="single" w:sz="4" w:space="0" w:color="auto"/>
            </w:tcBorders>
            <w:shd w:val="clear" w:color="auto" w:fill="auto"/>
          </w:tcPr>
          <w:p w14:paraId="7640427F" w14:textId="77777777" w:rsidR="005A302A" w:rsidRPr="00CD02FD" w:rsidRDefault="005A302A" w:rsidP="005A302A">
            <w:pPr>
              <w:spacing w:after="0"/>
              <w:rPr>
                <w:rFonts w:ascii="Arial" w:hAnsi="Arial"/>
                <w:sz w:val="16"/>
                <w:szCs w:val="16"/>
              </w:rPr>
            </w:pPr>
            <w:r w:rsidRPr="00CD02FD">
              <w:rPr>
                <w:rFonts w:ascii="Arial" w:hAnsi="Arial"/>
                <w:sz w:val="16"/>
                <w:szCs w:val="16"/>
              </w:rPr>
              <w:t>8.1.3.2.3</w:t>
            </w:r>
          </w:p>
        </w:tc>
        <w:tc>
          <w:tcPr>
            <w:tcW w:w="3354" w:type="dxa"/>
            <w:tcBorders>
              <w:bottom w:val="single" w:sz="4" w:space="0" w:color="auto"/>
            </w:tcBorders>
            <w:shd w:val="clear" w:color="auto" w:fill="auto"/>
          </w:tcPr>
          <w:p w14:paraId="1A43E917" w14:textId="77777777" w:rsidR="005A302A" w:rsidRPr="00CD02FD" w:rsidRDefault="005A302A" w:rsidP="005A302A">
            <w:pPr>
              <w:spacing w:after="0"/>
              <w:rPr>
                <w:rFonts w:ascii="Arial" w:hAnsi="Arial"/>
                <w:sz w:val="16"/>
                <w:szCs w:val="16"/>
              </w:rPr>
            </w:pPr>
            <w:r w:rsidRPr="00CD02FD">
              <w:rPr>
                <w:rFonts w:ascii="Arial" w:hAnsi="Arial"/>
                <w:sz w:val="16"/>
                <w:szCs w:val="16"/>
              </w:rPr>
              <w:t>Measurement configuration control and reporting / Inter-RAT measurements / Event B2 / Measurement of E-UTRA cells / RSRQ based measurements</w:t>
            </w:r>
          </w:p>
        </w:tc>
        <w:tc>
          <w:tcPr>
            <w:tcW w:w="913" w:type="dxa"/>
            <w:gridSpan w:val="2"/>
            <w:tcBorders>
              <w:bottom w:val="single" w:sz="4" w:space="0" w:color="auto"/>
            </w:tcBorders>
            <w:shd w:val="clear" w:color="auto" w:fill="auto"/>
          </w:tcPr>
          <w:p w14:paraId="3A51E103"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7231F8C4" w14:textId="77777777" w:rsidR="005A302A" w:rsidRPr="00CD02FD" w:rsidRDefault="005A302A" w:rsidP="005A302A">
            <w:pPr>
              <w:spacing w:after="0"/>
              <w:jc w:val="center"/>
              <w:rPr>
                <w:rFonts w:ascii="Arial" w:hAnsi="Arial" w:cs="Arial"/>
                <w:sz w:val="16"/>
                <w:szCs w:val="16"/>
                <w:lang w:eastAsia="zh-CN"/>
              </w:rPr>
            </w:pPr>
            <w:r w:rsidRPr="00CD02FD">
              <w:rPr>
                <w:rFonts w:ascii="Arial" w:eastAsia="SimSun" w:hAnsi="Arial" w:cs="Arial"/>
                <w:sz w:val="16"/>
                <w:szCs w:val="16"/>
                <w:lang w:eastAsia="zh-CN"/>
              </w:rPr>
              <w:t>C31</w:t>
            </w:r>
          </w:p>
        </w:tc>
        <w:tc>
          <w:tcPr>
            <w:tcW w:w="3529" w:type="dxa"/>
            <w:tcBorders>
              <w:bottom w:val="single" w:sz="4" w:space="0" w:color="auto"/>
            </w:tcBorders>
            <w:shd w:val="clear" w:color="auto" w:fill="auto"/>
          </w:tcPr>
          <w:p w14:paraId="02217EC1"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UEs supporting 5G Core and Inter-RAT E-UTRA measurements and Event B triggered reporting</w:t>
            </w:r>
          </w:p>
        </w:tc>
      </w:tr>
      <w:tr w:rsidR="005A302A" w:rsidRPr="00CD02FD" w14:paraId="63F1C248" w14:textId="77777777" w:rsidTr="008D6C15">
        <w:trPr>
          <w:gridAfter w:val="1"/>
          <w:wAfter w:w="81" w:type="dxa"/>
          <w:jc w:val="center"/>
        </w:trPr>
        <w:tc>
          <w:tcPr>
            <w:tcW w:w="1146" w:type="dxa"/>
            <w:tcBorders>
              <w:bottom w:val="single" w:sz="4" w:space="0" w:color="auto"/>
            </w:tcBorders>
            <w:shd w:val="clear" w:color="auto" w:fill="auto"/>
          </w:tcPr>
          <w:p w14:paraId="0CD27EB1"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8.1.3.2.4</w:t>
            </w:r>
          </w:p>
        </w:tc>
        <w:tc>
          <w:tcPr>
            <w:tcW w:w="3354" w:type="dxa"/>
            <w:tcBorders>
              <w:bottom w:val="single" w:sz="4" w:space="0" w:color="auto"/>
            </w:tcBorders>
            <w:shd w:val="clear" w:color="auto" w:fill="auto"/>
          </w:tcPr>
          <w:p w14:paraId="02530566" w14:textId="77777777" w:rsidR="005A302A" w:rsidRPr="00CD02FD" w:rsidRDefault="005A302A" w:rsidP="005A302A">
            <w:pPr>
              <w:spacing w:after="0"/>
              <w:rPr>
                <w:rFonts w:ascii="Arial" w:hAnsi="Arial"/>
                <w:sz w:val="16"/>
                <w:szCs w:val="16"/>
              </w:rPr>
            </w:pPr>
            <w:r w:rsidRPr="00CD02FD">
              <w:rPr>
                <w:rFonts w:ascii="Arial" w:hAnsi="Arial"/>
                <w:sz w:val="16"/>
                <w:szCs w:val="16"/>
              </w:rPr>
              <w:t>Measurement configuration control and reporting / Inter-RAT measurements / Event B2 / Measurement of E-UTRA cells / SINR based measurements</w:t>
            </w:r>
          </w:p>
        </w:tc>
        <w:tc>
          <w:tcPr>
            <w:tcW w:w="913" w:type="dxa"/>
            <w:gridSpan w:val="2"/>
            <w:tcBorders>
              <w:bottom w:val="single" w:sz="4" w:space="0" w:color="auto"/>
            </w:tcBorders>
            <w:shd w:val="clear" w:color="auto" w:fill="auto"/>
          </w:tcPr>
          <w:p w14:paraId="4602DD44"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bottom w:val="single" w:sz="4" w:space="0" w:color="auto"/>
            </w:tcBorders>
            <w:shd w:val="clear" w:color="auto" w:fill="auto"/>
          </w:tcPr>
          <w:p w14:paraId="76EF50EB"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C50</w:t>
            </w:r>
          </w:p>
        </w:tc>
        <w:tc>
          <w:tcPr>
            <w:tcW w:w="3529" w:type="dxa"/>
            <w:tcBorders>
              <w:bottom w:val="single" w:sz="4" w:space="0" w:color="auto"/>
            </w:tcBorders>
            <w:shd w:val="clear" w:color="auto" w:fill="auto"/>
          </w:tcPr>
          <w:p w14:paraId="560048B2" w14:textId="1C3A6F2E" w:rsidR="005A302A" w:rsidRPr="00CD02FD" w:rsidRDefault="005A302A" w:rsidP="005A302A">
            <w:pPr>
              <w:spacing w:after="0"/>
              <w:rPr>
                <w:rFonts w:ascii="Arial" w:hAnsi="Arial" w:cs="Arial"/>
                <w:bCs/>
                <w:sz w:val="16"/>
                <w:szCs w:val="16"/>
              </w:rPr>
            </w:pPr>
            <w:r w:rsidRPr="00CD02FD">
              <w:rPr>
                <w:rFonts w:ascii="Arial" w:hAnsi="Arial" w:cs="Arial"/>
                <w:bCs/>
                <w:sz w:val="16"/>
                <w:szCs w:val="16"/>
              </w:rPr>
              <w:t>UEs supporting 5G Core and Inter-RAT E-UTRA measurements and Event B triggered reporting and E-UTRA RS-SINR measurements</w:t>
            </w:r>
          </w:p>
        </w:tc>
      </w:tr>
      <w:tr w:rsidR="005A302A" w:rsidRPr="00CD02FD" w14:paraId="249F3DBB" w14:textId="77777777" w:rsidTr="008D6C15">
        <w:trPr>
          <w:gridAfter w:val="1"/>
          <w:wAfter w:w="81" w:type="dxa"/>
          <w:jc w:val="center"/>
        </w:trPr>
        <w:tc>
          <w:tcPr>
            <w:tcW w:w="1146" w:type="dxa"/>
            <w:tcBorders>
              <w:bottom w:val="single" w:sz="4" w:space="0" w:color="auto"/>
            </w:tcBorders>
            <w:shd w:val="clear" w:color="auto" w:fill="auto"/>
          </w:tcPr>
          <w:p w14:paraId="1D9D6B01" w14:textId="5FF6BD28"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8.1.3.2.5</w:t>
            </w:r>
          </w:p>
        </w:tc>
        <w:tc>
          <w:tcPr>
            <w:tcW w:w="3354" w:type="dxa"/>
            <w:tcBorders>
              <w:bottom w:val="single" w:sz="4" w:space="0" w:color="auto"/>
            </w:tcBorders>
            <w:shd w:val="clear" w:color="auto" w:fill="auto"/>
          </w:tcPr>
          <w:p w14:paraId="3B1EBDC9" w14:textId="17C39215" w:rsidR="005A302A" w:rsidRPr="00CD02FD" w:rsidRDefault="005A302A" w:rsidP="005A302A">
            <w:pPr>
              <w:spacing w:after="0"/>
              <w:rPr>
                <w:rFonts w:ascii="Arial" w:hAnsi="Arial"/>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2563993E" w14:textId="77777777" w:rsidR="005A302A" w:rsidRPr="00CD02FD" w:rsidRDefault="005A302A" w:rsidP="005A302A">
            <w:pPr>
              <w:spacing w:after="0"/>
              <w:jc w:val="center"/>
              <w:rPr>
                <w:rFonts w:ascii="Arial" w:hAnsi="Arial" w:cs="Arial"/>
                <w:sz w:val="16"/>
                <w:szCs w:val="16"/>
                <w:lang w:eastAsia="zh-CN"/>
              </w:rPr>
            </w:pPr>
          </w:p>
        </w:tc>
        <w:tc>
          <w:tcPr>
            <w:tcW w:w="1159" w:type="dxa"/>
            <w:tcBorders>
              <w:bottom w:val="single" w:sz="4" w:space="0" w:color="auto"/>
            </w:tcBorders>
            <w:shd w:val="clear" w:color="auto" w:fill="auto"/>
          </w:tcPr>
          <w:p w14:paraId="78FAB577"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auto"/>
          </w:tcPr>
          <w:p w14:paraId="45107D2F" w14:textId="77777777" w:rsidR="005A302A" w:rsidRPr="00CD02FD" w:rsidRDefault="005A302A" w:rsidP="005A302A">
            <w:pPr>
              <w:spacing w:after="0"/>
              <w:rPr>
                <w:rFonts w:ascii="Arial" w:hAnsi="Arial" w:cs="Arial"/>
                <w:bCs/>
                <w:sz w:val="16"/>
                <w:szCs w:val="16"/>
              </w:rPr>
            </w:pPr>
          </w:p>
        </w:tc>
      </w:tr>
      <w:tr w:rsidR="005A302A" w:rsidRPr="00CD02FD" w14:paraId="0E1AAE52" w14:textId="77777777" w:rsidTr="008D6C15">
        <w:trPr>
          <w:gridAfter w:val="1"/>
          <w:wAfter w:w="81" w:type="dxa"/>
          <w:jc w:val="center"/>
        </w:trPr>
        <w:tc>
          <w:tcPr>
            <w:tcW w:w="1146" w:type="dxa"/>
            <w:tcBorders>
              <w:bottom w:val="single" w:sz="4" w:space="0" w:color="auto"/>
            </w:tcBorders>
            <w:shd w:val="clear" w:color="auto" w:fill="auto"/>
          </w:tcPr>
          <w:p w14:paraId="7F68C5DA" w14:textId="1EAAA0E9" w:rsidR="005A302A" w:rsidRPr="00CD02FD" w:rsidRDefault="005A302A" w:rsidP="005A302A">
            <w:pPr>
              <w:spacing w:after="0"/>
              <w:rPr>
                <w:rFonts w:ascii="Arial" w:hAnsi="Arial"/>
                <w:sz w:val="16"/>
                <w:szCs w:val="16"/>
                <w:lang w:eastAsia="zh-CN"/>
              </w:rPr>
            </w:pPr>
            <w:r w:rsidRPr="00CD02FD">
              <w:rPr>
                <w:rFonts w:ascii="Arial" w:eastAsia="SimSun" w:hAnsi="Arial"/>
                <w:sz w:val="16"/>
                <w:szCs w:val="16"/>
                <w:lang w:eastAsia="zh-CN"/>
              </w:rPr>
              <w:t>8.1.3.2.6</w:t>
            </w:r>
          </w:p>
        </w:tc>
        <w:tc>
          <w:tcPr>
            <w:tcW w:w="3354" w:type="dxa"/>
            <w:tcBorders>
              <w:bottom w:val="single" w:sz="4" w:space="0" w:color="auto"/>
            </w:tcBorders>
            <w:shd w:val="clear" w:color="auto" w:fill="auto"/>
          </w:tcPr>
          <w:p w14:paraId="717B37FA" w14:textId="12EBC504" w:rsidR="005A302A" w:rsidRPr="00CD02FD" w:rsidRDefault="005A302A" w:rsidP="005A302A">
            <w:pPr>
              <w:spacing w:after="0"/>
              <w:rPr>
                <w:rFonts w:ascii="Arial" w:hAnsi="Arial"/>
                <w:sz w:val="16"/>
                <w:szCs w:val="16"/>
              </w:rPr>
            </w:pPr>
            <w:r w:rsidRPr="00CD02FD">
              <w:rPr>
                <w:rFonts w:ascii="Arial" w:eastAsia="SimSun" w:hAnsi="Arial"/>
                <w:sz w:val="16"/>
                <w:szCs w:val="16"/>
                <w:lang w:eastAsia="en-US"/>
              </w:rPr>
              <w:t>Measurement configuration control and reporting / Inter-RAT measurements / Event B1 / NR to UTRA</w:t>
            </w:r>
          </w:p>
        </w:tc>
        <w:tc>
          <w:tcPr>
            <w:tcW w:w="913" w:type="dxa"/>
            <w:gridSpan w:val="2"/>
            <w:tcBorders>
              <w:bottom w:val="single" w:sz="4" w:space="0" w:color="auto"/>
            </w:tcBorders>
            <w:shd w:val="clear" w:color="auto" w:fill="auto"/>
          </w:tcPr>
          <w:p w14:paraId="1F1F59E6" w14:textId="79F1F108" w:rsidR="005A302A" w:rsidRPr="00CD02FD" w:rsidRDefault="005A302A" w:rsidP="005A302A">
            <w:pPr>
              <w:spacing w:after="0"/>
              <w:jc w:val="center"/>
              <w:rPr>
                <w:rFonts w:ascii="Arial" w:hAnsi="Arial" w:cs="Arial"/>
                <w:sz w:val="16"/>
                <w:szCs w:val="16"/>
                <w:lang w:eastAsia="zh-CN"/>
              </w:rPr>
            </w:pPr>
            <w:r w:rsidRPr="00CD02FD">
              <w:rPr>
                <w:rFonts w:ascii="Arial" w:eastAsia="SimSun" w:hAnsi="Arial" w:cs="Arial"/>
                <w:sz w:val="16"/>
                <w:szCs w:val="16"/>
                <w:lang w:eastAsia="zh-CN"/>
              </w:rPr>
              <w:t>Rel-16</w:t>
            </w:r>
          </w:p>
        </w:tc>
        <w:tc>
          <w:tcPr>
            <w:tcW w:w="1159" w:type="dxa"/>
            <w:tcBorders>
              <w:bottom w:val="single" w:sz="4" w:space="0" w:color="auto"/>
            </w:tcBorders>
            <w:shd w:val="clear" w:color="auto" w:fill="auto"/>
          </w:tcPr>
          <w:p w14:paraId="10C88B93" w14:textId="2E2CB1BD" w:rsidR="005A302A" w:rsidRPr="00CD02FD" w:rsidRDefault="005A302A" w:rsidP="005A302A">
            <w:pPr>
              <w:spacing w:after="0"/>
              <w:jc w:val="center"/>
              <w:rPr>
                <w:rFonts w:ascii="Arial" w:hAnsi="Arial" w:cs="Arial"/>
                <w:sz w:val="16"/>
                <w:szCs w:val="16"/>
                <w:lang w:eastAsia="zh-CN"/>
              </w:rPr>
            </w:pPr>
            <w:r w:rsidRPr="00CD02FD">
              <w:rPr>
                <w:rFonts w:ascii="Arial" w:eastAsia="SimSun" w:hAnsi="Arial" w:cs="Arial"/>
                <w:sz w:val="16"/>
                <w:szCs w:val="16"/>
                <w:lang w:eastAsia="en-US"/>
              </w:rPr>
              <w:t>C127</w:t>
            </w:r>
          </w:p>
        </w:tc>
        <w:tc>
          <w:tcPr>
            <w:tcW w:w="3529" w:type="dxa"/>
            <w:tcBorders>
              <w:bottom w:val="single" w:sz="4" w:space="0" w:color="auto"/>
            </w:tcBorders>
            <w:shd w:val="clear" w:color="auto" w:fill="auto"/>
          </w:tcPr>
          <w:p w14:paraId="789F30A9" w14:textId="4FFB94E3" w:rsidR="005A302A" w:rsidRPr="00CD02FD" w:rsidRDefault="005A302A" w:rsidP="005A302A">
            <w:pPr>
              <w:spacing w:after="0"/>
              <w:rPr>
                <w:rFonts w:ascii="Arial" w:hAnsi="Arial" w:cs="Arial"/>
                <w:bCs/>
                <w:sz w:val="16"/>
                <w:szCs w:val="16"/>
              </w:rPr>
            </w:pPr>
            <w:r w:rsidRPr="00CD02FD">
              <w:rPr>
                <w:rFonts w:ascii="Arial" w:hAnsi="Arial" w:cs="Arial"/>
                <w:bCs/>
                <w:sz w:val="16"/>
                <w:szCs w:val="16"/>
              </w:rPr>
              <w:t>UEs supporting 5G Core and UTRA and NR to UTRA-FDD CELL_DCH CS handover</w:t>
            </w:r>
          </w:p>
        </w:tc>
      </w:tr>
      <w:tr w:rsidR="005A302A" w:rsidRPr="00CD02FD" w14:paraId="478B753E" w14:textId="77777777" w:rsidTr="008D6C15">
        <w:trPr>
          <w:gridAfter w:val="1"/>
          <w:wAfter w:w="81" w:type="dxa"/>
          <w:jc w:val="center"/>
        </w:trPr>
        <w:tc>
          <w:tcPr>
            <w:tcW w:w="1146" w:type="dxa"/>
            <w:tcBorders>
              <w:bottom w:val="single" w:sz="4" w:space="0" w:color="auto"/>
            </w:tcBorders>
            <w:shd w:val="clear" w:color="auto" w:fill="auto"/>
          </w:tcPr>
          <w:p w14:paraId="4EAA3111" w14:textId="3849FCF0" w:rsidR="005A302A" w:rsidRPr="00CD02FD" w:rsidRDefault="005A302A" w:rsidP="005A302A">
            <w:pPr>
              <w:spacing w:after="0"/>
              <w:rPr>
                <w:rFonts w:ascii="Arial" w:hAnsi="Arial"/>
                <w:sz w:val="16"/>
                <w:szCs w:val="16"/>
                <w:lang w:eastAsia="zh-CN"/>
              </w:rPr>
            </w:pPr>
            <w:r w:rsidRPr="00CD02FD">
              <w:rPr>
                <w:rFonts w:ascii="Arial" w:eastAsia="SimSun" w:hAnsi="Arial"/>
                <w:sz w:val="16"/>
                <w:szCs w:val="16"/>
                <w:lang w:eastAsia="zh-CN"/>
              </w:rPr>
              <w:t>8.1.3.2.7</w:t>
            </w:r>
          </w:p>
        </w:tc>
        <w:tc>
          <w:tcPr>
            <w:tcW w:w="3354" w:type="dxa"/>
            <w:tcBorders>
              <w:bottom w:val="single" w:sz="4" w:space="0" w:color="auto"/>
            </w:tcBorders>
            <w:shd w:val="clear" w:color="auto" w:fill="auto"/>
          </w:tcPr>
          <w:p w14:paraId="72293C3A" w14:textId="097944D4" w:rsidR="005A302A" w:rsidRPr="00CD02FD" w:rsidRDefault="005A302A" w:rsidP="005A302A">
            <w:pPr>
              <w:spacing w:after="0"/>
              <w:rPr>
                <w:rFonts w:ascii="Arial" w:hAnsi="Arial"/>
                <w:sz w:val="16"/>
                <w:szCs w:val="16"/>
              </w:rPr>
            </w:pPr>
            <w:r w:rsidRPr="00CD02FD">
              <w:rPr>
                <w:rFonts w:ascii="Arial" w:eastAsia="SimSun" w:hAnsi="Arial"/>
                <w:sz w:val="16"/>
                <w:szCs w:val="16"/>
                <w:lang w:eastAsia="en-US"/>
              </w:rPr>
              <w:t>Measurement configuration control and reporting / Inter-RAT measurements / Event B2 / NR to UTRA</w:t>
            </w:r>
          </w:p>
        </w:tc>
        <w:tc>
          <w:tcPr>
            <w:tcW w:w="913" w:type="dxa"/>
            <w:gridSpan w:val="2"/>
            <w:tcBorders>
              <w:bottom w:val="single" w:sz="4" w:space="0" w:color="auto"/>
            </w:tcBorders>
            <w:shd w:val="clear" w:color="auto" w:fill="auto"/>
          </w:tcPr>
          <w:p w14:paraId="32F88238" w14:textId="0C5230FE" w:rsidR="005A302A" w:rsidRPr="00CD02FD" w:rsidRDefault="005A302A" w:rsidP="005A302A">
            <w:pPr>
              <w:spacing w:after="0"/>
              <w:jc w:val="center"/>
              <w:rPr>
                <w:rFonts w:ascii="Arial" w:hAnsi="Arial" w:cs="Arial"/>
                <w:sz w:val="16"/>
                <w:szCs w:val="16"/>
                <w:lang w:eastAsia="zh-CN"/>
              </w:rPr>
            </w:pPr>
            <w:r w:rsidRPr="00CD02FD">
              <w:rPr>
                <w:rFonts w:ascii="Arial" w:eastAsia="SimSun" w:hAnsi="Arial" w:cs="Arial"/>
                <w:sz w:val="16"/>
                <w:szCs w:val="16"/>
                <w:lang w:eastAsia="zh-CN"/>
              </w:rPr>
              <w:t>Rel-16</w:t>
            </w:r>
          </w:p>
        </w:tc>
        <w:tc>
          <w:tcPr>
            <w:tcW w:w="1159" w:type="dxa"/>
            <w:tcBorders>
              <w:bottom w:val="single" w:sz="4" w:space="0" w:color="auto"/>
            </w:tcBorders>
            <w:shd w:val="clear" w:color="auto" w:fill="auto"/>
          </w:tcPr>
          <w:p w14:paraId="02A86FA5" w14:textId="51EC5586" w:rsidR="005A302A" w:rsidRPr="00CD02FD" w:rsidRDefault="005A302A" w:rsidP="005A302A">
            <w:pPr>
              <w:spacing w:after="0"/>
              <w:jc w:val="center"/>
              <w:rPr>
                <w:rFonts w:ascii="Arial" w:hAnsi="Arial" w:cs="Arial"/>
                <w:sz w:val="16"/>
                <w:szCs w:val="16"/>
                <w:lang w:eastAsia="zh-CN"/>
              </w:rPr>
            </w:pPr>
            <w:r w:rsidRPr="00CD02FD">
              <w:rPr>
                <w:rFonts w:ascii="Arial" w:eastAsia="SimSun" w:hAnsi="Arial" w:cs="Arial"/>
                <w:sz w:val="16"/>
                <w:szCs w:val="16"/>
                <w:lang w:eastAsia="en-US"/>
              </w:rPr>
              <w:t>C127</w:t>
            </w:r>
          </w:p>
        </w:tc>
        <w:tc>
          <w:tcPr>
            <w:tcW w:w="3529" w:type="dxa"/>
            <w:tcBorders>
              <w:bottom w:val="single" w:sz="4" w:space="0" w:color="auto"/>
            </w:tcBorders>
            <w:shd w:val="clear" w:color="auto" w:fill="auto"/>
          </w:tcPr>
          <w:p w14:paraId="12CFC37E" w14:textId="018BB531" w:rsidR="005A302A" w:rsidRPr="00CD02FD" w:rsidRDefault="005A302A" w:rsidP="005A302A">
            <w:pPr>
              <w:spacing w:after="0"/>
              <w:rPr>
                <w:rFonts w:ascii="Arial" w:hAnsi="Arial" w:cs="Arial"/>
                <w:bCs/>
                <w:sz w:val="16"/>
                <w:szCs w:val="16"/>
              </w:rPr>
            </w:pPr>
            <w:r w:rsidRPr="00CD02FD">
              <w:rPr>
                <w:rFonts w:ascii="Arial" w:hAnsi="Arial" w:cs="Arial"/>
                <w:bCs/>
                <w:sz w:val="16"/>
                <w:szCs w:val="16"/>
              </w:rPr>
              <w:t>UEs supporting 5G Core and UTRA and NR to UTRA-FDD CELL_DCH CS handover</w:t>
            </w:r>
          </w:p>
        </w:tc>
      </w:tr>
      <w:tr w:rsidR="005A302A" w:rsidRPr="00CD02FD" w14:paraId="59DC152E" w14:textId="77777777" w:rsidTr="008D6C15">
        <w:trPr>
          <w:gridAfter w:val="1"/>
          <w:wAfter w:w="81" w:type="dxa"/>
          <w:jc w:val="center"/>
        </w:trPr>
        <w:tc>
          <w:tcPr>
            <w:tcW w:w="1146" w:type="dxa"/>
            <w:tcBorders>
              <w:bottom w:val="single" w:sz="4" w:space="0" w:color="auto"/>
            </w:tcBorders>
            <w:shd w:val="clear" w:color="auto" w:fill="auto"/>
          </w:tcPr>
          <w:p w14:paraId="31F6AE93" w14:textId="4BB8C00A" w:rsidR="005A302A" w:rsidRPr="00CD02FD" w:rsidRDefault="005A302A" w:rsidP="005A302A">
            <w:pPr>
              <w:spacing w:after="0"/>
              <w:rPr>
                <w:rFonts w:ascii="Arial" w:eastAsia="SimSun" w:hAnsi="Arial"/>
                <w:sz w:val="16"/>
                <w:szCs w:val="16"/>
                <w:lang w:eastAsia="zh-CN"/>
              </w:rPr>
            </w:pPr>
            <w:r w:rsidRPr="00CD02FD">
              <w:rPr>
                <w:rFonts w:ascii="Arial" w:eastAsia="SimSun" w:hAnsi="Arial"/>
                <w:sz w:val="16"/>
                <w:szCs w:val="16"/>
                <w:lang w:eastAsia="zh-CN"/>
              </w:rPr>
              <w:t>8.1.3.2.8</w:t>
            </w:r>
          </w:p>
        </w:tc>
        <w:tc>
          <w:tcPr>
            <w:tcW w:w="3354" w:type="dxa"/>
            <w:tcBorders>
              <w:bottom w:val="single" w:sz="4" w:space="0" w:color="auto"/>
            </w:tcBorders>
            <w:shd w:val="clear" w:color="auto" w:fill="auto"/>
          </w:tcPr>
          <w:p w14:paraId="5F940C73" w14:textId="09AC2012" w:rsidR="005A302A" w:rsidRPr="00CD02FD" w:rsidRDefault="005A302A" w:rsidP="005A302A">
            <w:pPr>
              <w:spacing w:after="0"/>
              <w:rPr>
                <w:rFonts w:ascii="Arial" w:eastAsia="SimSun" w:hAnsi="Arial"/>
                <w:sz w:val="16"/>
                <w:szCs w:val="16"/>
                <w:lang w:eastAsia="en-US"/>
              </w:rPr>
            </w:pPr>
            <w:r w:rsidRPr="00CD02FD">
              <w:rPr>
                <w:rFonts w:ascii="Arial" w:eastAsia="SimSun" w:hAnsi="Arial"/>
                <w:sz w:val="16"/>
                <w:szCs w:val="16"/>
                <w:lang w:eastAsia="zh-CN"/>
              </w:rPr>
              <w:t>Measurement configuration control and reporting / Inter-RAT measurements / Periodic reporting / NR to UTRA</w:t>
            </w:r>
          </w:p>
        </w:tc>
        <w:tc>
          <w:tcPr>
            <w:tcW w:w="913" w:type="dxa"/>
            <w:gridSpan w:val="2"/>
            <w:tcBorders>
              <w:bottom w:val="single" w:sz="4" w:space="0" w:color="auto"/>
            </w:tcBorders>
            <w:shd w:val="clear" w:color="auto" w:fill="auto"/>
          </w:tcPr>
          <w:p w14:paraId="4DAE89D1" w14:textId="2B56FD40" w:rsidR="005A302A" w:rsidRPr="00CD02FD" w:rsidRDefault="005A302A" w:rsidP="005A302A">
            <w:pPr>
              <w:spacing w:after="0"/>
              <w:jc w:val="center"/>
              <w:rPr>
                <w:rFonts w:ascii="Arial" w:eastAsia="SimSun" w:hAnsi="Arial" w:cs="Arial"/>
                <w:sz w:val="16"/>
                <w:szCs w:val="16"/>
                <w:lang w:eastAsia="zh-CN"/>
              </w:rPr>
            </w:pPr>
            <w:r w:rsidRPr="00CD02FD">
              <w:rPr>
                <w:rFonts w:ascii="Arial" w:eastAsia="SimSun" w:hAnsi="Arial"/>
                <w:sz w:val="16"/>
                <w:szCs w:val="16"/>
                <w:lang w:eastAsia="zh-CN"/>
              </w:rPr>
              <w:t>Rel-16</w:t>
            </w:r>
          </w:p>
        </w:tc>
        <w:tc>
          <w:tcPr>
            <w:tcW w:w="1159" w:type="dxa"/>
            <w:tcBorders>
              <w:bottom w:val="single" w:sz="4" w:space="0" w:color="auto"/>
            </w:tcBorders>
            <w:shd w:val="clear" w:color="auto" w:fill="auto"/>
          </w:tcPr>
          <w:p w14:paraId="3BEA024C" w14:textId="433E4842" w:rsidR="005A302A" w:rsidRPr="00CD02FD" w:rsidRDefault="005A302A" w:rsidP="005A302A">
            <w:pPr>
              <w:spacing w:after="0"/>
              <w:jc w:val="center"/>
              <w:rPr>
                <w:rFonts w:ascii="Arial" w:eastAsia="SimSun" w:hAnsi="Arial" w:cs="Arial"/>
                <w:sz w:val="16"/>
                <w:szCs w:val="16"/>
                <w:lang w:eastAsia="en-US"/>
              </w:rPr>
            </w:pPr>
            <w:r w:rsidRPr="00CD02FD">
              <w:rPr>
                <w:rFonts w:ascii="Arial" w:eastAsia="SimSun" w:hAnsi="Arial"/>
                <w:sz w:val="16"/>
                <w:szCs w:val="16"/>
                <w:lang w:eastAsia="zh-CN"/>
              </w:rPr>
              <w:t>C127</w:t>
            </w:r>
          </w:p>
        </w:tc>
        <w:tc>
          <w:tcPr>
            <w:tcW w:w="3529" w:type="dxa"/>
            <w:tcBorders>
              <w:bottom w:val="single" w:sz="4" w:space="0" w:color="auto"/>
            </w:tcBorders>
            <w:shd w:val="clear" w:color="auto" w:fill="auto"/>
          </w:tcPr>
          <w:p w14:paraId="1B67029E" w14:textId="50DE1C33" w:rsidR="005A302A" w:rsidRPr="00CD02FD" w:rsidRDefault="005A302A" w:rsidP="005A302A">
            <w:pPr>
              <w:spacing w:after="0"/>
              <w:rPr>
                <w:rFonts w:ascii="Arial" w:hAnsi="Arial" w:cs="Arial"/>
                <w:bCs/>
                <w:sz w:val="16"/>
                <w:szCs w:val="16"/>
              </w:rPr>
            </w:pPr>
            <w:r w:rsidRPr="00CD02FD">
              <w:rPr>
                <w:rFonts w:ascii="Arial" w:hAnsi="Arial" w:cs="Arial"/>
                <w:bCs/>
                <w:sz w:val="16"/>
                <w:szCs w:val="16"/>
              </w:rPr>
              <w:t>UEs supporting 5G Core and UTRA and NR to UTRA-FDD CELL_DCH CS handover</w:t>
            </w:r>
          </w:p>
        </w:tc>
      </w:tr>
      <w:tr w:rsidR="005A302A" w:rsidRPr="00CD02FD" w14:paraId="2EA10BC5" w14:textId="77777777" w:rsidTr="008D6C15">
        <w:trPr>
          <w:gridAfter w:val="1"/>
          <w:wAfter w:w="81" w:type="dxa"/>
          <w:jc w:val="center"/>
        </w:trPr>
        <w:tc>
          <w:tcPr>
            <w:tcW w:w="1146" w:type="dxa"/>
            <w:tcBorders>
              <w:bottom w:val="single" w:sz="4" w:space="0" w:color="auto"/>
            </w:tcBorders>
            <w:shd w:val="clear" w:color="auto" w:fill="D9D9D9"/>
          </w:tcPr>
          <w:p w14:paraId="4CB73A65" w14:textId="77777777" w:rsidR="005A302A" w:rsidRPr="00CD02FD" w:rsidRDefault="005A302A" w:rsidP="005A302A">
            <w:pPr>
              <w:spacing w:after="0"/>
              <w:rPr>
                <w:rFonts w:ascii="Arial" w:hAnsi="Arial" w:cs="Arial"/>
                <w:b/>
                <w:bCs/>
                <w:sz w:val="16"/>
                <w:szCs w:val="16"/>
                <w:lang w:eastAsia="zh-CN"/>
              </w:rPr>
            </w:pPr>
            <w:r w:rsidRPr="00CD02FD">
              <w:rPr>
                <w:rFonts w:ascii="Arial" w:hAnsi="Arial" w:cs="Arial"/>
                <w:b/>
                <w:bCs/>
                <w:sz w:val="16"/>
                <w:szCs w:val="16"/>
                <w:lang w:eastAsia="zh-CN"/>
              </w:rPr>
              <w:t>8.1.3.3</w:t>
            </w:r>
          </w:p>
        </w:tc>
        <w:tc>
          <w:tcPr>
            <w:tcW w:w="3354" w:type="dxa"/>
            <w:tcBorders>
              <w:bottom w:val="single" w:sz="4" w:space="0" w:color="auto"/>
            </w:tcBorders>
            <w:shd w:val="clear" w:color="auto" w:fill="D9D9D9"/>
          </w:tcPr>
          <w:p w14:paraId="2C48004C" w14:textId="5A391A7E" w:rsidR="005A302A" w:rsidRPr="00CD02FD" w:rsidRDefault="005A302A" w:rsidP="005A302A">
            <w:pPr>
              <w:spacing w:after="0"/>
              <w:rPr>
                <w:rFonts w:ascii="Arial" w:hAnsi="Arial" w:cs="Arial"/>
                <w:b/>
                <w:bCs/>
                <w:sz w:val="16"/>
                <w:szCs w:val="16"/>
                <w:lang w:eastAsia="zh-CN"/>
              </w:rPr>
            </w:pPr>
            <w:r w:rsidRPr="00CD02FD">
              <w:rPr>
                <w:rFonts w:ascii="Arial" w:hAnsi="Arial" w:cs="Arial"/>
                <w:b/>
                <w:bCs/>
                <w:sz w:val="16"/>
                <w:szCs w:val="16"/>
                <w:lang w:eastAsia="zh-CN"/>
              </w:rPr>
              <w:t>Measurement for self-optimized networks</w:t>
            </w:r>
          </w:p>
        </w:tc>
        <w:tc>
          <w:tcPr>
            <w:tcW w:w="913" w:type="dxa"/>
            <w:gridSpan w:val="2"/>
            <w:tcBorders>
              <w:bottom w:val="single" w:sz="4" w:space="0" w:color="auto"/>
            </w:tcBorders>
            <w:shd w:val="clear" w:color="auto" w:fill="D9D9D9"/>
          </w:tcPr>
          <w:p w14:paraId="614021A6" w14:textId="77777777" w:rsidR="005A302A" w:rsidRPr="00CD02FD" w:rsidRDefault="005A302A" w:rsidP="005A302A">
            <w:pPr>
              <w:spacing w:after="0"/>
              <w:jc w:val="center"/>
              <w:rPr>
                <w:rFonts w:ascii="Arial" w:hAnsi="Arial" w:cs="Arial"/>
                <w:b/>
                <w:sz w:val="16"/>
                <w:szCs w:val="16"/>
                <w:lang w:eastAsia="zh-CN"/>
              </w:rPr>
            </w:pPr>
          </w:p>
        </w:tc>
        <w:tc>
          <w:tcPr>
            <w:tcW w:w="1159" w:type="dxa"/>
            <w:tcBorders>
              <w:bottom w:val="single" w:sz="4" w:space="0" w:color="auto"/>
            </w:tcBorders>
            <w:shd w:val="clear" w:color="auto" w:fill="D9D9D9"/>
          </w:tcPr>
          <w:p w14:paraId="7457C66D" w14:textId="77777777" w:rsidR="005A302A" w:rsidRPr="00CD02FD" w:rsidRDefault="005A302A" w:rsidP="005A302A">
            <w:pPr>
              <w:spacing w:after="0"/>
              <w:jc w:val="center"/>
              <w:rPr>
                <w:rFonts w:ascii="Arial" w:hAnsi="Arial" w:cs="Arial"/>
                <w:b/>
                <w:sz w:val="16"/>
                <w:szCs w:val="16"/>
                <w:lang w:eastAsia="zh-CN"/>
              </w:rPr>
            </w:pPr>
          </w:p>
        </w:tc>
        <w:tc>
          <w:tcPr>
            <w:tcW w:w="3529" w:type="dxa"/>
            <w:tcBorders>
              <w:bottom w:val="single" w:sz="4" w:space="0" w:color="auto"/>
            </w:tcBorders>
            <w:shd w:val="clear" w:color="auto" w:fill="D9D9D9"/>
          </w:tcPr>
          <w:p w14:paraId="66643DBB" w14:textId="77777777" w:rsidR="005A302A" w:rsidRPr="00CD02FD" w:rsidRDefault="005A302A" w:rsidP="005A302A">
            <w:pPr>
              <w:spacing w:after="0"/>
              <w:rPr>
                <w:rFonts w:ascii="Arial" w:hAnsi="Arial"/>
                <w:b/>
                <w:sz w:val="16"/>
                <w:szCs w:val="16"/>
                <w:lang w:eastAsia="zh-CN"/>
              </w:rPr>
            </w:pPr>
          </w:p>
        </w:tc>
      </w:tr>
      <w:tr w:rsidR="005A302A" w:rsidRPr="00CD02FD" w14:paraId="145C83DB" w14:textId="77777777" w:rsidTr="008D6C15">
        <w:trPr>
          <w:gridAfter w:val="1"/>
          <w:wAfter w:w="81" w:type="dxa"/>
          <w:jc w:val="center"/>
        </w:trPr>
        <w:tc>
          <w:tcPr>
            <w:tcW w:w="1146" w:type="dxa"/>
            <w:tcBorders>
              <w:bottom w:val="single" w:sz="4" w:space="0" w:color="auto"/>
            </w:tcBorders>
            <w:shd w:val="clear" w:color="auto" w:fill="auto"/>
          </w:tcPr>
          <w:p w14:paraId="734D606D"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8.1.3.3.1</w:t>
            </w:r>
          </w:p>
        </w:tc>
        <w:tc>
          <w:tcPr>
            <w:tcW w:w="3354" w:type="dxa"/>
            <w:tcBorders>
              <w:bottom w:val="single" w:sz="4" w:space="0" w:color="auto"/>
            </w:tcBorders>
            <w:shd w:val="clear" w:color="auto" w:fill="auto"/>
          </w:tcPr>
          <w:p w14:paraId="7A7929F5"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Measurement configuration control and reporting / CGI reporting of NR cell</w:t>
            </w:r>
          </w:p>
        </w:tc>
        <w:tc>
          <w:tcPr>
            <w:tcW w:w="913" w:type="dxa"/>
            <w:gridSpan w:val="2"/>
            <w:tcBorders>
              <w:bottom w:val="single" w:sz="4" w:space="0" w:color="auto"/>
            </w:tcBorders>
            <w:shd w:val="clear" w:color="auto" w:fill="auto"/>
          </w:tcPr>
          <w:p w14:paraId="154B9FA8"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bottom w:val="single" w:sz="4" w:space="0" w:color="auto"/>
            </w:tcBorders>
            <w:shd w:val="clear" w:color="auto" w:fill="auto"/>
          </w:tcPr>
          <w:p w14:paraId="1138A90E"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C59</w:t>
            </w:r>
          </w:p>
        </w:tc>
        <w:tc>
          <w:tcPr>
            <w:tcW w:w="3529" w:type="dxa"/>
            <w:tcBorders>
              <w:bottom w:val="single" w:sz="4" w:space="0" w:color="auto"/>
            </w:tcBorders>
            <w:shd w:val="clear" w:color="auto" w:fill="auto"/>
          </w:tcPr>
          <w:p w14:paraId="45BA3A54"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rPr>
              <w:t>UEs supporting 5G Core and Support acquisition of relevant information from a neighbouring intra-frequency or inter-frequency NR cell by reading the SI of the neighbouring cell and reporting the acquired information to the network as specified in TS 38.331 [9] when EN-DC is not configured.</w:t>
            </w:r>
          </w:p>
        </w:tc>
      </w:tr>
      <w:tr w:rsidR="005A302A" w:rsidRPr="00CD02FD" w14:paraId="2DAE962B" w14:textId="77777777" w:rsidTr="008D6C15">
        <w:trPr>
          <w:gridAfter w:val="1"/>
          <w:wAfter w:w="81" w:type="dxa"/>
          <w:jc w:val="center"/>
        </w:trPr>
        <w:tc>
          <w:tcPr>
            <w:tcW w:w="1146" w:type="dxa"/>
            <w:tcBorders>
              <w:bottom w:val="single" w:sz="4" w:space="0" w:color="auto"/>
            </w:tcBorders>
            <w:shd w:val="clear" w:color="auto" w:fill="auto"/>
          </w:tcPr>
          <w:p w14:paraId="3C3B2C25"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8.1.3.3.2</w:t>
            </w:r>
          </w:p>
        </w:tc>
        <w:tc>
          <w:tcPr>
            <w:tcW w:w="3354" w:type="dxa"/>
            <w:tcBorders>
              <w:bottom w:val="single" w:sz="4" w:space="0" w:color="auto"/>
            </w:tcBorders>
            <w:shd w:val="clear" w:color="auto" w:fill="auto"/>
          </w:tcPr>
          <w:p w14:paraId="45195B23" w14:textId="77777777"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Measurement configuration control and reporting / CGI reporting of E-UTRA cell</w:t>
            </w:r>
          </w:p>
        </w:tc>
        <w:tc>
          <w:tcPr>
            <w:tcW w:w="913" w:type="dxa"/>
            <w:gridSpan w:val="2"/>
            <w:tcBorders>
              <w:bottom w:val="single" w:sz="4" w:space="0" w:color="auto"/>
            </w:tcBorders>
            <w:shd w:val="clear" w:color="auto" w:fill="auto"/>
          </w:tcPr>
          <w:p w14:paraId="78CA236E"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bottom w:val="single" w:sz="4" w:space="0" w:color="auto"/>
            </w:tcBorders>
            <w:shd w:val="clear" w:color="auto" w:fill="auto"/>
          </w:tcPr>
          <w:p w14:paraId="7DBE2B5E"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C60</w:t>
            </w:r>
          </w:p>
        </w:tc>
        <w:tc>
          <w:tcPr>
            <w:tcW w:w="3529" w:type="dxa"/>
            <w:tcBorders>
              <w:bottom w:val="single" w:sz="4" w:space="0" w:color="auto"/>
            </w:tcBorders>
            <w:shd w:val="clear" w:color="auto" w:fill="auto"/>
          </w:tcPr>
          <w:p w14:paraId="0392B175" w14:textId="77777777" w:rsidR="005A302A" w:rsidRPr="00CD02FD" w:rsidRDefault="005A302A" w:rsidP="005A302A">
            <w:pPr>
              <w:spacing w:after="0"/>
              <w:rPr>
                <w:rFonts w:ascii="Arial" w:hAnsi="Arial"/>
                <w:sz w:val="16"/>
                <w:szCs w:val="16"/>
                <w:lang w:eastAsia="zh-CN"/>
              </w:rPr>
            </w:pPr>
            <w:r w:rsidRPr="00CD02FD">
              <w:rPr>
                <w:rFonts w:ascii="Arial" w:hAnsi="Arial" w:cs="Arial"/>
                <w:sz w:val="16"/>
                <w:szCs w:val="16"/>
              </w:rPr>
              <w:t>UEs supporting 5G Core and Support acquisition of relevant information from a neighbouring E-UTRA cell by reading the SI of the neighbouring cell and reporting the acquired information to the network as specified in TS 38.331 [9] when the EN-DC is not configured.</w:t>
            </w:r>
          </w:p>
        </w:tc>
      </w:tr>
      <w:tr w:rsidR="005A302A" w:rsidRPr="00CD02FD" w14:paraId="53BF5494" w14:textId="77777777" w:rsidTr="008D6C15">
        <w:trPr>
          <w:gridAfter w:val="1"/>
          <w:wAfter w:w="81" w:type="dxa"/>
          <w:jc w:val="center"/>
        </w:trPr>
        <w:tc>
          <w:tcPr>
            <w:tcW w:w="1146" w:type="dxa"/>
            <w:tcBorders>
              <w:bottom w:val="single" w:sz="4" w:space="0" w:color="auto"/>
            </w:tcBorders>
            <w:shd w:val="pct15" w:color="auto" w:fill="auto"/>
          </w:tcPr>
          <w:p w14:paraId="7D813C83" w14:textId="0CB562F9" w:rsidR="005A302A" w:rsidRPr="00CD02FD" w:rsidRDefault="005A302A" w:rsidP="005A302A">
            <w:pPr>
              <w:spacing w:after="0"/>
              <w:rPr>
                <w:rFonts w:ascii="Arial" w:hAnsi="Arial"/>
                <w:sz w:val="16"/>
                <w:szCs w:val="16"/>
                <w:lang w:eastAsia="zh-CN"/>
              </w:rPr>
            </w:pPr>
            <w:r w:rsidRPr="00CD02FD">
              <w:rPr>
                <w:rFonts w:ascii="Arial" w:hAnsi="Arial" w:cs="Arial"/>
                <w:b/>
                <w:bCs/>
                <w:sz w:val="16"/>
                <w:szCs w:val="16"/>
                <w:lang w:eastAsia="zh-CN"/>
              </w:rPr>
              <w:t>8.1.3.4</w:t>
            </w:r>
          </w:p>
        </w:tc>
        <w:tc>
          <w:tcPr>
            <w:tcW w:w="3354" w:type="dxa"/>
            <w:tcBorders>
              <w:bottom w:val="single" w:sz="4" w:space="0" w:color="auto"/>
            </w:tcBorders>
            <w:shd w:val="pct15" w:color="auto" w:fill="auto"/>
          </w:tcPr>
          <w:p w14:paraId="61FB74AF" w14:textId="25A28F8C" w:rsidR="005A302A" w:rsidRPr="00CD02FD" w:rsidRDefault="005A302A" w:rsidP="005A302A">
            <w:pPr>
              <w:spacing w:after="0"/>
              <w:rPr>
                <w:rFonts w:ascii="Arial" w:hAnsi="Arial"/>
                <w:sz w:val="16"/>
                <w:szCs w:val="16"/>
                <w:lang w:eastAsia="zh-CN"/>
              </w:rPr>
            </w:pPr>
            <w:r w:rsidRPr="00CD02FD">
              <w:rPr>
                <w:rFonts w:ascii="Arial" w:hAnsi="Arial" w:cs="Arial"/>
                <w:b/>
                <w:bCs/>
                <w:sz w:val="16"/>
                <w:szCs w:val="16"/>
                <w:lang w:eastAsia="zh-CN"/>
              </w:rPr>
              <w:t>Measurement relaxation</w:t>
            </w:r>
          </w:p>
        </w:tc>
        <w:tc>
          <w:tcPr>
            <w:tcW w:w="913" w:type="dxa"/>
            <w:gridSpan w:val="2"/>
            <w:tcBorders>
              <w:bottom w:val="single" w:sz="4" w:space="0" w:color="auto"/>
            </w:tcBorders>
            <w:shd w:val="pct15" w:color="auto" w:fill="auto"/>
          </w:tcPr>
          <w:p w14:paraId="06B84A99" w14:textId="77777777" w:rsidR="005A302A" w:rsidRPr="00CD02FD" w:rsidRDefault="005A302A" w:rsidP="005A302A">
            <w:pPr>
              <w:spacing w:after="0"/>
              <w:jc w:val="center"/>
              <w:rPr>
                <w:rFonts w:ascii="Arial" w:hAnsi="Arial" w:cs="Arial"/>
                <w:sz w:val="16"/>
                <w:szCs w:val="16"/>
                <w:lang w:eastAsia="zh-CN"/>
              </w:rPr>
            </w:pPr>
          </w:p>
        </w:tc>
        <w:tc>
          <w:tcPr>
            <w:tcW w:w="1159" w:type="dxa"/>
            <w:tcBorders>
              <w:bottom w:val="single" w:sz="4" w:space="0" w:color="auto"/>
            </w:tcBorders>
            <w:shd w:val="pct15" w:color="auto" w:fill="auto"/>
          </w:tcPr>
          <w:p w14:paraId="67128E12"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pct15" w:color="auto" w:fill="auto"/>
          </w:tcPr>
          <w:p w14:paraId="4DE1351C" w14:textId="77777777" w:rsidR="005A302A" w:rsidRPr="00CD02FD" w:rsidRDefault="005A302A" w:rsidP="005A302A">
            <w:pPr>
              <w:spacing w:after="0"/>
              <w:rPr>
                <w:rFonts w:ascii="Arial" w:hAnsi="Arial" w:cs="Arial"/>
                <w:sz w:val="16"/>
                <w:szCs w:val="16"/>
              </w:rPr>
            </w:pPr>
          </w:p>
        </w:tc>
      </w:tr>
      <w:tr w:rsidR="005A302A" w:rsidRPr="00CD02FD" w14:paraId="3B30CA84" w14:textId="77777777" w:rsidTr="008D6C15">
        <w:trPr>
          <w:gridAfter w:val="1"/>
          <w:wAfter w:w="81" w:type="dxa"/>
          <w:jc w:val="center"/>
        </w:trPr>
        <w:tc>
          <w:tcPr>
            <w:tcW w:w="1146" w:type="dxa"/>
            <w:tcBorders>
              <w:bottom w:val="single" w:sz="4" w:space="0" w:color="auto"/>
            </w:tcBorders>
            <w:shd w:val="clear" w:color="auto" w:fill="auto"/>
          </w:tcPr>
          <w:p w14:paraId="1C1FEE73" w14:textId="6869C453"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8.1.3.4.1</w:t>
            </w:r>
          </w:p>
        </w:tc>
        <w:tc>
          <w:tcPr>
            <w:tcW w:w="3354" w:type="dxa"/>
            <w:tcBorders>
              <w:bottom w:val="single" w:sz="4" w:space="0" w:color="auto"/>
            </w:tcBorders>
            <w:shd w:val="clear" w:color="auto" w:fill="auto"/>
          </w:tcPr>
          <w:p w14:paraId="100B66D4" w14:textId="31A9E598" w:rsidR="005A302A" w:rsidRPr="00CD02FD" w:rsidRDefault="005A302A" w:rsidP="005A302A">
            <w:pPr>
              <w:spacing w:after="0"/>
              <w:rPr>
                <w:rFonts w:ascii="Arial" w:hAnsi="Arial"/>
                <w:sz w:val="16"/>
                <w:szCs w:val="16"/>
                <w:lang w:eastAsia="zh-CN"/>
              </w:rPr>
            </w:pPr>
            <w:r w:rsidRPr="00CD02FD">
              <w:rPr>
                <w:rFonts w:ascii="Arial" w:hAnsi="Arial"/>
                <w:sz w:val="16"/>
                <w:szCs w:val="16"/>
                <w:lang w:eastAsia="zh-CN"/>
              </w:rPr>
              <w:t>Void</w:t>
            </w:r>
          </w:p>
        </w:tc>
        <w:tc>
          <w:tcPr>
            <w:tcW w:w="913" w:type="dxa"/>
            <w:gridSpan w:val="2"/>
            <w:tcBorders>
              <w:bottom w:val="single" w:sz="4" w:space="0" w:color="auto"/>
            </w:tcBorders>
            <w:shd w:val="clear" w:color="auto" w:fill="auto"/>
          </w:tcPr>
          <w:p w14:paraId="20749D92" w14:textId="0853BB83" w:rsidR="005A302A" w:rsidRPr="00CD02FD" w:rsidRDefault="005A302A" w:rsidP="005A302A">
            <w:pPr>
              <w:spacing w:after="0"/>
              <w:jc w:val="center"/>
              <w:rPr>
                <w:rFonts w:ascii="Arial" w:hAnsi="Arial" w:cs="Arial"/>
                <w:sz w:val="16"/>
                <w:szCs w:val="16"/>
                <w:lang w:eastAsia="zh-CN"/>
              </w:rPr>
            </w:pPr>
          </w:p>
        </w:tc>
        <w:tc>
          <w:tcPr>
            <w:tcW w:w="1159" w:type="dxa"/>
            <w:tcBorders>
              <w:bottom w:val="single" w:sz="4" w:space="0" w:color="auto"/>
            </w:tcBorders>
            <w:shd w:val="clear" w:color="auto" w:fill="auto"/>
          </w:tcPr>
          <w:p w14:paraId="34CDB99D" w14:textId="0F4D4FFC"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auto"/>
          </w:tcPr>
          <w:p w14:paraId="53569220" w14:textId="7245A82B" w:rsidR="005A302A" w:rsidRPr="00CD02FD" w:rsidRDefault="005A302A" w:rsidP="005A302A">
            <w:pPr>
              <w:spacing w:after="0"/>
              <w:rPr>
                <w:rFonts w:ascii="Arial" w:hAnsi="Arial" w:cs="Arial"/>
                <w:sz w:val="16"/>
                <w:szCs w:val="16"/>
              </w:rPr>
            </w:pPr>
          </w:p>
        </w:tc>
      </w:tr>
      <w:tr w:rsidR="005A302A" w:rsidRPr="00CD02FD" w14:paraId="3DD573F1" w14:textId="77777777" w:rsidTr="008D6C15">
        <w:trPr>
          <w:gridAfter w:val="1"/>
          <w:wAfter w:w="81" w:type="dxa"/>
          <w:jc w:val="center"/>
        </w:trPr>
        <w:tc>
          <w:tcPr>
            <w:tcW w:w="1146" w:type="dxa"/>
            <w:tcBorders>
              <w:bottom w:val="single" w:sz="4" w:space="0" w:color="auto"/>
            </w:tcBorders>
            <w:shd w:val="clear" w:color="auto" w:fill="D9D9D9"/>
          </w:tcPr>
          <w:p w14:paraId="1DC3C019"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w:t>
            </w:r>
          </w:p>
        </w:tc>
        <w:tc>
          <w:tcPr>
            <w:tcW w:w="3354" w:type="dxa"/>
            <w:tcBorders>
              <w:bottom w:val="single" w:sz="4" w:space="0" w:color="auto"/>
            </w:tcBorders>
            <w:shd w:val="clear" w:color="auto" w:fill="D9D9D9"/>
          </w:tcPr>
          <w:p w14:paraId="79AD35B4"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Handover</w:t>
            </w:r>
          </w:p>
        </w:tc>
        <w:tc>
          <w:tcPr>
            <w:tcW w:w="913" w:type="dxa"/>
            <w:gridSpan w:val="2"/>
            <w:tcBorders>
              <w:bottom w:val="single" w:sz="4" w:space="0" w:color="auto"/>
            </w:tcBorders>
            <w:shd w:val="clear" w:color="auto" w:fill="D9D9D9"/>
          </w:tcPr>
          <w:p w14:paraId="04F22431" w14:textId="77777777" w:rsidR="005A302A" w:rsidRPr="00CD02FD" w:rsidRDefault="005A302A" w:rsidP="005A302A">
            <w:pPr>
              <w:spacing w:after="0"/>
              <w:jc w:val="center"/>
              <w:rPr>
                <w:rFonts w:ascii="Arial" w:hAnsi="Arial" w:cs="Arial"/>
                <w:bCs/>
                <w:sz w:val="16"/>
                <w:szCs w:val="16"/>
              </w:rPr>
            </w:pPr>
          </w:p>
        </w:tc>
        <w:tc>
          <w:tcPr>
            <w:tcW w:w="1159" w:type="dxa"/>
            <w:tcBorders>
              <w:bottom w:val="single" w:sz="4" w:space="0" w:color="auto"/>
            </w:tcBorders>
            <w:shd w:val="clear" w:color="auto" w:fill="D9D9D9"/>
          </w:tcPr>
          <w:p w14:paraId="5863318F" w14:textId="77777777" w:rsidR="005A302A" w:rsidRPr="00CD02FD" w:rsidRDefault="005A302A" w:rsidP="005A302A">
            <w:pPr>
              <w:spacing w:after="0"/>
              <w:jc w:val="center"/>
              <w:rPr>
                <w:rFonts w:ascii="Arial" w:hAnsi="Arial" w:cs="Arial"/>
                <w:bCs/>
                <w:sz w:val="16"/>
                <w:szCs w:val="16"/>
                <w:lang w:eastAsia="zh-CN"/>
              </w:rPr>
            </w:pPr>
          </w:p>
        </w:tc>
        <w:tc>
          <w:tcPr>
            <w:tcW w:w="3529" w:type="dxa"/>
            <w:tcBorders>
              <w:bottom w:val="single" w:sz="4" w:space="0" w:color="auto"/>
            </w:tcBorders>
            <w:shd w:val="clear" w:color="auto" w:fill="D9D9D9"/>
          </w:tcPr>
          <w:p w14:paraId="707118E8" w14:textId="77777777" w:rsidR="005A302A" w:rsidRPr="00CD02FD" w:rsidRDefault="005A302A" w:rsidP="005A302A">
            <w:pPr>
              <w:spacing w:after="0"/>
              <w:rPr>
                <w:rFonts w:ascii="Arial" w:hAnsi="Arial"/>
                <w:bCs/>
                <w:sz w:val="16"/>
                <w:szCs w:val="16"/>
              </w:rPr>
            </w:pPr>
          </w:p>
        </w:tc>
      </w:tr>
      <w:tr w:rsidR="005A302A" w:rsidRPr="00CD02FD" w14:paraId="2065A1BB" w14:textId="77777777" w:rsidTr="008D6C15">
        <w:trPr>
          <w:gridAfter w:val="1"/>
          <w:wAfter w:w="81" w:type="dxa"/>
          <w:jc w:val="center"/>
        </w:trPr>
        <w:tc>
          <w:tcPr>
            <w:tcW w:w="1146" w:type="dxa"/>
            <w:tcBorders>
              <w:bottom w:val="single" w:sz="4" w:space="0" w:color="auto"/>
            </w:tcBorders>
            <w:shd w:val="clear" w:color="auto" w:fill="D9D9D9"/>
          </w:tcPr>
          <w:p w14:paraId="40CDC189"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8.1.4.1</w:t>
            </w:r>
          </w:p>
        </w:tc>
        <w:tc>
          <w:tcPr>
            <w:tcW w:w="3354" w:type="dxa"/>
            <w:tcBorders>
              <w:bottom w:val="single" w:sz="4" w:space="0" w:color="auto"/>
            </w:tcBorders>
            <w:shd w:val="clear" w:color="auto" w:fill="D9D9D9"/>
          </w:tcPr>
          <w:p w14:paraId="30868E92"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Intra NR handover</w:t>
            </w:r>
          </w:p>
        </w:tc>
        <w:tc>
          <w:tcPr>
            <w:tcW w:w="913" w:type="dxa"/>
            <w:gridSpan w:val="2"/>
            <w:tcBorders>
              <w:bottom w:val="single" w:sz="4" w:space="0" w:color="auto"/>
            </w:tcBorders>
            <w:shd w:val="clear" w:color="auto" w:fill="D9D9D9"/>
          </w:tcPr>
          <w:p w14:paraId="35183CCC" w14:textId="77777777" w:rsidR="005A302A" w:rsidRPr="00CD02FD" w:rsidRDefault="005A302A" w:rsidP="005A302A">
            <w:pPr>
              <w:spacing w:after="0"/>
              <w:jc w:val="center"/>
              <w:rPr>
                <w:rFonts w:ascii="Arial" w:hAnsi="Arial" w:cs="Arial"/>
                <w:bCs/>
                <w:sz w:val="16"/>
                <w:szCs w:val="16"/>
              </w:rPr>
            </w:pPr>
          </w:p>
        </w:tc>
        <w:tc>
          <w:tcPr>
            <w:tcW w:w="1159" w:type="dxa"/>
            <w:tcBorders>
              <w:bottom w:val="single" w:sz="4" w:space="0" w:color="auto"/>
            </w:tcBorders>
            <w:shd w:val="clear" w:color="auto" w:fill="D9D9D9"/>
          </w:tcPr>
          <w:p w14:paraId="7DE13C11" w14:textId="77777777" w:rsidR="005A302A" w:rsidRPr="00CD02FD" w:rsidRDefault="005A302A" w:rsidP="005A302A">
            <w:pPr>
              <w:spacing w:after="0"/>
              <w:jc w:val="center"/>
              <w:rPr>
                <w:rFonts w:ascii="Arial" w:hAnsi="Arial" w:cs="Arial"/>
                <w:bCs/>
                <w:sz w:val="16"/>
                <w:szCs w:val="16"/>
                <w:lang w:eastAsia="zh-CN"/>
              </w:rPr>
            </w:pPr>
          </w:p>
        </w:tc>
        <w:tc>
          <w:tcPr>
            <w:tcW w:w="3529" w:type="dxa"/>
            <w:tcBorders>
              <w:bottom w:val="single" w:sz="4" w:space="0" w:color="auto"/>
            </w:tcBorders>
            <w:shd w:val="clear" w:color="auto" w:fill="D9D9D9"/>
          </w:tcPr>
          <w:p w14:paraId="44CA4FD6" w14:textId="77777777" w:rsidR="005A302A" w:rsidRPr="00CD02FD" w:rsidRDefault="005A302A" w:rsidP="005A302A">
            <w:pPr>
              <w:spacing w:after="0"/>
              <w:rPr>
                <w:rFonts w:ascii="Arial" w:hAnsi="Arial"/>
                <w:bCs/>
                <w:sz w:val="16"/>
                <w:szCs w:val="16"/>
              </w:rPr>
            </w:pPr>
          </w:p>
        </w:tc>
      </w:tr>
      <w:tr w:rsidR="005A302A" w:rsidRPr="00CD02FD" w14:paraId="3AB56B7D" w14:textId="77777777" w:rsidTr="008D6C15">
        <w:trPr>
          <w:gridAfter w:val="1"/>
          <w:wAfter w:w="81" w:type="dxa"/>
          <w:jc w:val="center"/>
        </w:trPr>
        <w:tc>
          <w:tcPr>
            <w:tcW w:w="1146" w:type="dxa"/>
            <w:tcBorders>
              <w:bottom w:val="single" w:sz="4" w:space="0" w:color="auto"/>
            </w:tcBorders>
            <w:shd w:val="clear" w:color="auto" w:fill="auto"/>
          </w:tcPr>
          <w:p w14:paraId="75FA465E"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8.1.4.1.1</w:t>
            </w:r>
          </w:p>
        </w:tc>
        <w:tc>
          <w:tcPr>
            <w:tcW w:w="3354" w:type="dxa"/>
            <w:tcBorders>
              <w:bottom w:val="single" w:sz="4" w:space="0" w:color="auto"/>
            </w:tcBorders>
            <w:shd w:val="clear" w:color="auto" w:fill="auto"/>
          </w:tcPr>
          <w:p w14:paraId="1D6A7046"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1761E51B" w14:textId="77777777" w:rsidR="005A302A" w:rsidRPr="00CD02FD" w:rsidRDefault="005A302A" w:rsidP="005A302A">
            <w:pPr>
              <w:spacing w:after="0"/>
              <w:jc w:val="center"/>
              <w:rPr>
                <w:rFonts w:ascii="Arial" w:hAnsi="Arial" w:cs="Arial"/>
                <w:bCs/>
                <w:sz w:val="16"/>
                <w:szCs w:val="16"/>
              </w:rPr>
            </w:pPr>
          </w:p>
        </w:tc>
        <w:tc>
          <w:tcPr>
            <w:tcW w:w="1159" w:type="dxa"/>
            <w:tcBorders>
              <w:bottom w:val="single" w:sz="4" w:space="0" w:color="auto"/>
            </w:tcBorders>
            <w:shd w:val="clear" w:color="auto" w:fill="auto"/>
          </w:tcPr>
          <w:p w14:paraId="219EEEB7" w14:textId="77777777" w:rsidR="005A302A" w:rsidRPr="00CD02FD" w:rsidRDefault="005A302A" w:rsidP="005A302A">
            <w:pPr>
              <w:spacing w:after="0"/>
              <w:jc w:val="center"/>
              <w:rPr>
                <w:rFonts w:ascii="Arial" w:hAnsi="Arial" w:cs="Arial"/>
                <w:bCs/>
                <w:sz w:val="16"/>
                <w:szCs w:val="16"/>
                <w:lang w:eastAsia="zh-CN"/>
              </w:rPr>
            </w:pPr>
          </w:p>
        </w:tc>
        <w:tc>
          <w:tcPr>
            <w:tcW w:w="3529" w:type="dxa"/>
            <w:tcBorders>
              <w:bottom w:val="single" w:sz="4" w:space="0" w:color="auto"/>
            </w:tcBorders>
            <w:shd w:val="clear" w:color="auto" w:fill="auto"/>
          </w:tcPr>
          <w:p w14:paraId="693894E8" w14:textId="77777777" w:rsidR="005A302A" w:rsidRPr="00CD02FD" w:rsidRDefault="005A302A" w:rsidP="005A302A">
            <w:pPr>
              <w:spacing w:after="0"/>
              <w:rPr>
                <w:rFonts w:ascii="Arial" w:hAnsi="Arial"/>
                <w:bCs/>
                <w:sz w:val="16"/>
                <w:szCs w:val="16"/>
              </w:rPr>
            </w:pPr>
          </w:p>
        </w:tc>
      </w:tr>
      <w:tr w:rsidR="005A302A" w:rsidRPr="00CD02FD" w14:paraId="10A787C1" w14:textId="77777777" w:rsidTr="008D6C15">
        <w:trPr>
          <w:gridAfter w:val="1"/>
          <w:wAfter w:w="81" w:type="dxa"/>
          <w:jc w:val="center"/>
        </w:trPr>
        <w:tc>
          <w:tcPr>
            <w:tcW w:w="1146" w:type="dxa"/>
            <w:tcBorders>
              <w:bottom w:val="single" w:sz="4" w:space="0" w:color="auto"/>
            </w:tcBorders>
            <w:shd w:val="clear" w:color="auto" w:fill="auto"/>
          </w:tcPr>
          <w:p w14:paraId="5CE960C4"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8.1.4.1.2</w:t>
            </w:r>
          </w:p>
        </w:tc>
        <w:tc>
          <w:tcPr>
            <w:tcW w:w="3354" w:type="dxa"/>
            <w:tcBorders>
              <w:bottom w:val="single" w:sz="4" w:space="0" w:color="auto"/>
            </w:tcBorders>
            <w:shd w:val="clear" w:color="auto" w:fill="auto"/>
          </w:tcPr>
          <w:p w14:paraId="00322E8D" w14:textId="5BBA3960" w:rsidR="005A302A" w:rsidRPr="00CD02FD" w:rsidRDefault="005A302A" w:rsidP="005A302A">
            <w:pPr>
              <w:spacing w:after="0"/>
              <w:rPr>
                <w:rFonts w:ascii="Arial" w:hAnsi="Arial" w:cs="Arial"/>
                <w:b/>
                <w:bCs/>
                <w:sz w:val="16"/>
                <w:szCs w:val="16"/>
              </w:rPr>
            </w:pPr>
            <w:r w:rsidRPr="00CD02FD">
              <w:rPr>
                <w:rFonts w:ascii="Arial" w:hAnsi="Arial"/>
                <w:sz w:val="16"/>
                <w:szCs w:val="16"/>
              </w:rPr>
              <w:t>Intra NR handover / Success / Inter-frequency</w:t>
            </w:r>
          </w:p>
        </w:tc>
        <w:tc>
          <w:tcPr>
            <w:tcW w:w="913" w:type="dxa"/>
            <w:gridSpan w:val="2"/>
            <w:tcBorders>
              <w:bottom w:val="single" w:sz="4" w:space="0" w:color="auto"/>
            </w:tcBorders>
            <w:shd w:val="clear" w:color="auto" w:fill="auto"/>
          </w:tcPr>
          <w:p w14:paraId="2030878E" w14:textId="77777777" w:rsidR="005A302A" w:rsidRPr="00CD02FD" w:rsidRDefault="005A302A" w:rsidP="005A302A">
            <w:pPr>
              <w:spacing w:after="0"/>
              <w:jc w:val="center"/>
              <w:rPr>
                <w:rFonts w:ascii="Arial" w:hAnsi="Arial" w:cs="Arial"/>
                <w:bCs/>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00CD0C23" w14:textId="77777777" w:rsidR="005A302A" w:rsidRPr="00CD02FD" w:rsidRDefault="005A302A" w:rsidP="005A302A">
            <w:pPr>
              <w:spacing w:after="0"/>
              <w:jc w:val="center"/>
              <w:rPr>
                <w:rFonts w:ascii="Arial" w:hAnsi="Arial" w:cs="Arial"/>
                <w:bCs/>
                <w:sz w:val="16"/>
                <w:szCs w:val="16"/>
                <w:lang w:eastAsia="zh-CN"/>
              </w:rPr>
            </w:pPr>
            <w:r w:rsidRPr="00CD02FD">
              <w:rPr>
                <w:rFonts w:ascii="Arial" w:hAnsi="Arial" w:cs="Arial"/>
                <w:bCs/>
                <w:sz w:val="16"/>
                <w:szCs w:val="16"/>
                <w:lang w:eastAsia="zh-CN"/>
              </w:rPr>
              <w:t>C21</w:t>
            </w:r>
          </w:p>
        </w:tc>
        <w:tc>
          <w:tcPr>
            <w:tcW w:w="3529" w:type="dxa"/>
            <w:tcBorders>
              <w:bottom w:val="single" w:sz="4" w:space="0" w:color="auto"/>
            </w:tcBorders>
            <w:shd w:val="clear" w:color="auto" w:fill="auto"/>
          </w:tcPr>
          <w:p w14:paraId="55574965" w14:textId="77777777" w:rsidR="005A302A" w:rsidRPr="00CD02FD" w:rsidRDefault="005A302A" w:rsidP="005A302A">
            <w:pPr>
              <w:spacing w:after="0"/>
              <w:rPr>
                <w:rFonts w:ascii="Arial" w:hAnsi="Arial"/>
                <w:bCs/>
                <w:sz w:val="16"/>
                <w:szCs w:val="16"/>
              </w:rPr>
            </w:pPr>
            <w:r w:rsidRPr="00CD02FD">
              <w:rPr>
                <w:rFonts w:ascii="Arial" w:hAnsi="Arial" w:cs="Arial"/>
                <w:bCs/>
                <w:sz w:val="16"/>
                <w:szCs w:val="16"/>
              </w:rPr>
              <w:t>UEs supporting 5G Core</w:t>
            </w:r>
          </w:p>
        </w:tc>
      </w:tr>
      <w:tr w:rsidR="005A302A" w:rsidRPr="00CD02FD" w14:paraId="3DED782F" w14:textId="77777777" w:rsidTr="008D6C15">
        <w:trPr>
          <w:gridAfter w:val="1"/>
          <w:wAfter w:w="81" w:type="dxa"/>
          <w:jc w:val="center"/>
        </w:trPr>
        <w:tc>
          <w:tcPr>
            <w:tcW w:w="1146" w:type="dxa"/>
            <w:tcBorders>
              <w:bottom w:val="single" w:sz="4" w:space="0" w:color="auto"/>
            </w:tcBorders>
            <w:shd w:val="clear" w:color="auto" w:fill="auto"/>
          </w:tcPr>
          <w:p w14:paraId="060FB0D0"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8.1.4.1.3</w:t>
            </w:r>
          </w:p>
        </w:tc>
        <w:tc>
          <w:tcPr>
            <w:tcW w:w="3354" w:type="dxa"/>
            <w:tcBorders>
              <w:bottom w:val="single" w:sz="4" w:space="0" w:color="auto"/>
            </w:tcBorders>
            <w:shd w:val="clear" w:color="auto" w:fill="auto"/>
          </w:tcPr>
          <w:p w14:paraId="22FEC9CC"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23904D5C" w14:textId="77777777" w:rsidR="005A302A" w:rsidRPr="00CD02FD" w:rsidRDefault="005A302A" w:rsidP="005A302A">
            <w:pPr>
              <w:spacing w:after="0"/>
              <w:jc w:val="center"/>
              <w:rPr>
                <w:rFonts w:ascii="Arial" w:hAnsi="Arial" w:cs="Arial"/>
                <w:bCs/>
                <w:sz w:val="16"/>
                <w:szCs w:val="16"/>
              </w:rPr>
            </w:pPr>
          </w:p>
        </w:tc>
        <w:tc>
          <w:tcPr>
            <w:tcW w:w="1159" w:type="dxa"/>
            <w:tcBorders>
              <w:bottom w:val="single" w:sz="4" w:space="0" w:color="auto"/>
            </w:tcBorders>
            <w:shd w:val="clear" w:color="auto" w:fill="auto"/>
          </w:tcPr>
          <w:p w14:paraId="71F48960" w14:textId="77777777" w:rsidR="005A302A" w:rsidRPr="00CD02FD" w:rsidRDefault="005A302A" w:rsidP="005A302A">
            <w:pPr>
              <w:spacing w:after="0"/>
              <w:jc w:val="center"/>
              <w:rPr>
                <w:rFonts w:ascii="Arial" w:hAnsi="Arial" w:cs="Arial"/>
                <w:bCs/>
                <w:sz w:val="16"/>
                <w:szCs w:val="16"/>
                <w:lang w:eastAsia="zh-CN"/>
              </w:rPr>
            </w:pPr>
          </w:p>
        </w:tc>
        <w:tc>
          <w:tcPr>
            <w:tcW w:w="3529" w:type="dxa"/>
            <w:tcBorders>
              <w:bottom w:val="single" w:sz="4" w:space="0" w:color="auto"/>
            </w:tcBorders>
            <w:shd w:val="clear" w:color="auto" w:fill="auto"/>
          </w:tcPr>
          <w:p w14:paraId="4D47289A" w14:textId="77777777" w:rsidR="005A302A" w:rsidRPr="00CD02FD" w:rsidRDefault="005A302A" w:rsidP="005A302A">
            <w:pPr>
              <w:spacing w:after="0"/>
              <w:rPr>
                <w:rFonts w:ascii="Arial" w:hAnsi="Arial"/>
                <w:bCs/>
                <w:sz w:val="16"/>
                <w:szCs w:val="16"/>
              </w:rPr>
            </w:pPr>
          </w:p>
        </w:tc>
      </w:tr>
      <w:tr w:rsidR="005A302A" w:rsidRPr="00CD02FD" w14:paraId="67BEBDB0" w14:textId="77777777" w:rsidTr="008D6C15">
        <w:trPr>
          <w:gridAfter w:val="1"/>
          <w:wAfter w:w="81" w:type="dxa"/>
          <w:jc w:val="center"/>
        </w:trPr>
        <w:tc>
          <w:tcPr>
            <w:tcW w:w="1146" w:type="dxa"/>
            <w:tcBorders>
              <w:bottom w:val="single" w:sz="4" w:space="0" w:color="auto"/>
            </w:tcBorders>
            <w:shd w:val="clear" w:color="auto" w:fill="auto"/>
          </w:tcPr>
          <w:p w14:paraId="5A286D8D"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8.1.4.1.4</w:t>
            </w:r>
          </w:p>
        </w:tc>
        <w:tc>
          <w:tcPr>
            <w:tcW w:w="3354" w:type="dxa"/>
            <w:tcBorders>
              <w:bottom w:val="single" w:sz="4" w:space="0" w:color="auto"/>
            </w:tcBorders>
            <w:shd w:val="clear" w:color="auto" w:fill="auto"/>
          </w:tcPr>
          <w:p w14:paraId="5BFFA931" w14:textId="77777777" w:rsidR="005A302A" w:rsidRPr="00CD02FD" w:rsidRDefault="005A302A" w:rsidP="005A302A">
            <w:pPr>
              <w:spacing w:after="0"/>
              <w:rPr>
                <w:rFonts w:ascii="Arial" w:hAnsi="Arial" w:cs="Arial"/>
                <w:b/>
                <w:bCs/>
                <w:sz w:val="16"/>
                <w:szCs w:val="16"/>
              </w:rPr>
            </w:pPr>
            <w:r w:rsidRPr="00CD02FD">
              <w:rPr>
                <w:rFonts w:ascii="Arial" w:hAnsi="Arial"/>
                <w:sz w:val="16"/>
                <w:szCs w:val="16"/>
              </w:rPr>
              <w:t>Void</w:t>
            </w:r>
          </w:p>
        </w:tc>
        <w:tc>
          <w:tcPr>
            <w:tcW w:w="913" w:type="dxa"/>
            <w:gridSpan w:val="2"/>
            <w:tcBorders>
              <w:bottom w:val="single" w:sz="4" w:space="0" w:color="auto"/>
            </w:tcBorders>
            <w:shd w:val="clear" w:color="auto" w:fill="auto"/>
          </w:tcPr>
          <w:p w14:paraId="7A0A9703" w14:textId="77777777" w:rsidR="005A302A" w:rsidRPr="00CD02FD" w:rsidRDefault="005A302A" w:rsidP="005A302A">
            <w:pPr>
              <w:spacing w:after="0"/>
              <w:jc w:val="center"/>
              <w:rPr>
                <w:rFonts w:ascii="Arial" w:hAnsi="Arial" w:cs="Arial"/>
                <w:bCs/>
                <w:sz w:val="16"/>
                <w:szCs w:val="16"/>
              </w:rPr>
            </w:pPr>
          </w:p>
        </w:tc>
        <w:tc>
          <w:tcPr>
            <w:tcW w:w="1159" w:type="dxa"/>
            <w:tcBorders>
              <w:bottom w:val="single" w:sz="4" w:space="0" w:color="auto"/>
            </w:tcBorders>
            <w:shd w:val="clear" w:color="auto" w:fill="auto"/>
          </w:tcPr>
          <w:p w14:paraId="0350429B" w14:textId="77777777" w:rsidR="005A302A" w:rsidRPr="00CD02FD" w:rsidRDefault="005A302A" w:rsidP="005A302A">
            <w:pPr>
              <w:spacing w:after="0"/>
              <w:jc w:val="center"/>
              <w:rPr>
                <w:rFonts w:ascii="Arial" w:hAnsi="Arial" w:cs="Arial"/>
                <w:bCs/>
                <w:sz w:val="16"/>
                <w:szCs w:val="16"/>
                <w:lang w:eastAsia="zh-CN"/>
              </w:rPr>
            </w:pPr>
          </w:p>
        </w:tc>
        <w:tc>
          <w:tcPr>
            <w:tcW w:w="3529" w:type="dxa"/>
            <w:tcBorders>
              <w:bottom w:val="single" w:sz="4" w:space="0" w:color="auto"/>
            </w:tcBorders>
            <w:shd w:val="clear" w:color="auto" w:fill="auto"/>
          </w:tcPr>
          <w:p w14:paraId="3917F92B" w14:textId="77777777" w:rsidR="005A302A" w:rsidRPr="00CD02FD" w:rsidRDefault="005A302A" w:rsidP="005A302A">
            <w:pPr>
              <w:spacing w:after="0"/>
              <w:rPr>
                <w:rFonts w:ascii="Arial" w:hAnsi="Arial"/>
                <w:bCs/>
                <w:sz w:val="16"/>
                <w:szCs w:val="16"/>
              </w:rPr>
            </w:pPr>
          </w:p>
        </w:tc>
      </w:tr>
      <w:tr w:rsidR="005A302A" w:rsidRPr="00CD02FD" w14:paraId="57C42A55" w14:textId="77777777" w:rsidTr="008D6C15">
        <w:trPr>
          <w:gridAfter w:val="1"/>
          <w:wAfter w:w="81" w:type="dxa"/>
          <w:jc w:val="center"/>
        </w:trPr>
        <w:tc>
          <w:tcPr>
            <w:tcW w:w="1146" w:type="dxa"/>
            <w:tcBorders>
              <w:bottom w:val="single" w:sz="4" w:space="0" w:color="auto"/>
            </w:tcBorders>
            <w:shd w:val="clear" w:color="auto" w:fill="auto"/>
          </w:tcPr>
          <w:p w14:paraId="1B7FFC54"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8.1.4.1.5</w:t>
            </w:r>
          </w:p>
        </w:tc>
        <w:tc>
          <w:tcPr>
            <w:tcW w:w="3354" w:type="dxa"/>
            <w:tcBorders>
              <w:bottom w:val="single" w:sz="4" w:space="0" w:color="auto"/>
            </w:tcBorders>
            <w:shd w:val="clear" w:color="auto" w:fill="auto"/>
          </w:tcPr>
          <w:p w14:paraId="17FFF1D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Intra NR handover / Failure / Re-establishment successful</w:t>
            </w:r>
          </w:p>
        </w:tc>
        <w:tc>
          <w:tcPr>
            <w:tcW w:w="913" w:type="dxa"/>
            <w:gridSpan w:val="2"/>
            <w:tcBorders>
              <w:bottom w:val="single" w:sz="4" w:space="0" w:color="auto"/>
            </w:tcBorders>
            <w:shd w:val="clear" w:color="auto" w:fill="auto"/>
          </w:tcPr>
          <w:p w14:paraId="50EE92D6"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6B83F6A1"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409964FE"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UEs supporting 5G Core</w:t>
            </w:r>
          </w:p>
        </w:tc>
      </w:tr>
      <w:tr w:rsidR="005A302A" w:rsidRPr="00CD02FD" w14:paraId="241F8074" w14:textId="77777777" w:rsidTr="008D6C15">
        <w:trPr>
          <w:gridAfter w:val="1"/>
          <w:wAfter w:w="81" w:type="dxa"/>
          <w:jc w:val="center"/>
        </w:trPr>
        <w:tc>
          <w:tcPr>
            <w:tcW w:w="1146" w:type="dxa"/>
            <w:tcBorders>
              <w:bottom w:val="single" w:sz="4" w:space="0" w:color="auto"/>
            </w:tcBorders>
            <w:shd w:val="clear" w:color="auto" w:fill="auto"/>
          </w:tcPr>
          <w:p w14:paraId="1B98D25A"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8.1.4.1.6</w:t>
            </w:r>
          </w:p>
        </w:tc>
        <w:tc>
          <w:tcPr>
            <w:tcW w:w="3354" w:type="dxa"/>
            <w:tcBorders>
              <w:bottom w:val="single" w:sz="4" w:space="0" w:color="auto"/>
            </w:tcBorders>
            <w:shd w:val="clear" w:color="auto" w:fill="auto"/>
          </w:tcPr>
          <w:p w14:paraId="50CA8782"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Intra NR handover / Failure / Re-establishment failure</w:t>
            </w:r>
          </w:p>
        </w:tc>
        <w:tc>
          <w:tcPr>
            <w:tcW w:w="913" w:type="dxa"/>
            <w:gridSpan w:val="2"/>
            <w:tcBorders>
              <w:bottom w:val="single" w:sz="4" w:space="0" w:color="auto"/>
            </w:tcBorders>
            <w:shd w:val="clear" w:color="auto" w:fill="auto"/>
          </w:tcPr>
          <w:p w14:paraId="04BD64A4"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70CA95F5"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C21</w:t>
            </w:r>
          </w:p>
        </w:tc>
        <w:tc>
          <w:tcPr>
            <w:tcW w:w="3529" w:type="dxa"/>
            <w:tcBorders>
              <w:bottom w:val="single" w:sz="4" w:space="0" w:color="auto"/>
            </w:tcBorders>
            <w:shd w:val="clear" w:color="auto" w:fill="auto"/>
          </w:tcPr>
          <w:p w14:paraId="26E7C28E" w14:textId="77777777" w:rsidR="005A302A" w:rsidRPr="00CD02FD" w:rsidRDefault="005A302A" w:rsidP="005A302A">
            <w:pPr>
              <w:spacing w:after="0"/>
              <w:rPr>
                <w:rFonts w:ascii="Arial" w:hAnsi="Arial"/>
                <w:sz w:val="16"/>
                <w:szCs w:val="16"/>
              </w:rPr>
            </w:pPr>
            <w:r w:rsidRPr="00CD02FD">
              <w:rPr>
                <w:rFonts w:ascii="Arial" w:hAnsi="Arial" w:cs="Arial"/>
                <w:bCs/>
                <w:sz w:val="16"/>
                <w:szCs w:val="16"/>
              </w:rPr>
              <w:t>UEs supporting 5G Core</w:t>
            </w:r>
          </w:p>
        </w:tc>
      </w:tr>
      <w:tr w:rsidR="005A302A" w:rsidRPr="00CD02FD" w14:paraId="67A48E49" w14:textId="77777777" w:rsidTr="008D6C15">
        <w:trPr>
          <w:gridAfter w:val="1"/>
          <w:wAfter w:w="81" w:type="dxa"/>
          <w:jc w:val="center"/>
        </w:trPr>
        <w:tc>
          <w:tcPr>
            <w:tcW w:w="1146" w:type="dxa"/>
            <w:tcBorders>
              <w:bottom w:val="single" w:sz="4" w:space="0" w:color="auto"/>
            </w:tcBorders>
            <w:shd w:val="clear" w:color="auto" w:fill="D9D9D9"/>
          </w:tcPr>
          <w:p w14:paraId="678FA4D3"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8.1.4.1.7</w:t>
            </w:r>
          </w:p>
        </w:tc>
        <w:tc>
          <w:tcPr>
            <w:tcW w:w="3354" w:type="dxa"/>
            <w:tcBorders>
              <w:bottom w:val="single" w:sz="4" w:space="0" w:color="auto"/>
            </w:tcBorders>
            <w:shd w:val="clear" w:color="auto" w:fill="D9D9D9"/>
          </w:tcPr>
          <w:p w14:paraId="0CB325D2"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NR CA / Intra NR handover / Success / PCell Change and SCell addition / SCell release</w:t>
            </w:r>
          </w:p>
        </w:tc>
        <w:tc>
          <w:tcPr>
            <w:tcW w:w="913" w:type="dxa"/>
            <w:gridSpan w:val="2"/>
            <w:tcBorders>
              <w:bottom w:val="single" w:sz="4" w:space="0" w:color="auto"/>
            </w:tcBorders>
            <w:shd w:val="clear" w:color="auto" w:fill="D9D9D9"/>
          </w:tcPr>
          <w:p w14:paraId="4FBEA3BC"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D9D9D9"/>
          </w:tcPr>
          <w:p w14:paraId="5F9C30D9"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D9D9D9"/>
          </w:tcPr>
          <w:p w14:paraId="060ACE9A" w14:textId="77777777" w:rsidR="005A302A" w:rsidRPr="00CD02FD" w:rsidRDefault="005A302A" w:rsidP="005A302A">
            <w:pPr>
              <w:spacing w:after="0"/>
              <w:rPr>
                <w:rFonts w:ascii="Arial" w:hAnsi="Arial" w:cs="Arial"/>
                <w:bCs/>
                <w:sz w:val="16"/>
                <w:szCs w:val="16"/>
              </w:rPr>
            </w:pPr>
          </w:p>
        </w:tc>
      </w:tr>
      <w:tr w:rsidR="005A302A" w:rsidRPr="00CD02FD" w14:paraId="458A8898" w14:textId="77777777" w:rsidTr="008D6C15">
        <w:trPr>
          <w:gridAfter w:val="1"/>
          <w:wAfter w:w="81" w:type="dxa"/>
          <w:jc w:val="center"/>
        </w:trPr>
        <w:tc>
          <w:tcPr>
            <w:tcW w:w="1146" w:type="dxa"/>
            <w:tcBorders>
              <w:bottom w:val="single" w:sz="4" w:space="0" w:color="auto"/>
            </w:tcBorders>
            <w:shd w:val="clear" w:color="auto" w:fill="auto"/>
          </w:tcPr>
          <w:p w14:paraId="2EF36408"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8.1.4.1.7.1</w:t>
            </w:r>
          </w:p>
        </w:tc>
        <w:tc>
          <w:tcPr>
            <w:tcW w:w="3354" w:type="dxa"/>
            <w:tcBorders>
              <w:bottom w:val="single" w:sz="4" w:space="0" w:color="auto"/>
            </w:tcBorders>
            <w:shd w:val="clear" w:color="auto" w:fill="auto"/>
          </w:tcPr>
          <w:p w14:paraId="4A5154C2"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Success / PCell Change and SCell addition / SCell release / Intra-band Contiguous CA</w:t>
            </w:r>
          </w:p>
        </w:tc>
        <w:tc>
          <w:tcPr>
            <w:tcW w:w="913" w:type="dxa"/>
            <w:gridSpan w:val="2"/>
            <w:tcBorders>
              <w:bottom w:val="single" w:sz="4" w:space="0" w:color="auto"/>
            </w:tcBorders>
            <w:shd w:val="clear" w:color="auto" w:fill="auto"/>
          </w:tcPr>
          <w:p w14:paraId="2D2D65C1"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41A55755"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C41</w:t>
            </w:r>
          </w:p>
        </w:tc>
        <w:tc>
          <w:tcPr>
            <w:tcW w:w="3529" w:type="dxa"/>
            <w:tcBorders>
              <w:bottom w:val="single" w:sz="4" w:space="0" w:color="auto"/>
            </w:tcBorders>
            <w:shd w:val="clear" w:color="auto" w:fill="auto"/>
          </w:tcPr>
          <w:p w14:paraId="7F1436E2"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intra-band contiguous CA</w:t>
            </w:r>
          </w:p>
        </w:tc>
      </w:tr>
      <w:tr w:rsidR="005A302A" w:rsidRPr="00CD02FD" w14:paraId="60288881" w14:textId="77777777" w:rsidTr="008D6C15">
        <w:trPr>
          <w:gridAfter w:val="1"/>
          <w:wAfter w:w="81" w:type="dxa"/>
          <w:jc w:val="center"/>
        </w:trPr>
        <w:tc>
          <w:tcPr>
            <w:tcW w:w="1146" w:type="dxa"/>
            <w:tcBorders>
              <w:bottom w:val="single" w:sz="4" w:space="0" w:color="auto"/>
            </w:tcBorders>
            <w:shd w:val="clear" w:color="auto" w:fill="auto"/>
          </w:tcPr>
          <w:p w14:paraId="6EA6F8DF"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lang w:eastAsia="zh-CN"/>
              </w:rPr>
              <w:t>8.1.4.1.7.2</w:t>
            </w:r>
          </w:p>
        </w:tc>
        <w:tc>
          <w:tcPr>
            <w:tcW w:w="3354" w:type="dxa"/>
            <w:tcBorders>
              <w:bottom w:val="single" w:sz="4" w:space="0" w:color="auto"/>
            </w:tcBorders>
            <w:shd w:val="clear" w:color="auto" w:fill="auto"/>
          </w:tcPr>
          <w:p w14:paraId="16A6720F"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Success / PCell Change and SCell addition / SCell release / Inter-band CA</w:t>
            </w:r>
          </w:p>
        </w:tc>
        <w:tc>
          <w:tcPr>
            <w:tcW w:w="913" w:type="dxa"/>
            <w:gridSpan w:val="2"/>
            <w:tcBorders>
              <w:bottom w:val="single" w:sz="4" w:space="0" w:color="auto"/>
            </w:tcBorders>
            <w:shd w:val="clear" w:color="auto" w:fill="auto"/>
          </w:tcPr>
          <w:p w14:paraId="0A72646C"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618334D6"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C42</w:t>
            </w:r>
          </w:p>
        </w:tc>
        <w:tc>
          <w:tcPr>
            <w:tcW w:w="3529" w:type="dxa"/>
            <w:tcBorders>
              <w:bottom w:val="single" w:sz="4" w:space="0" w:color="auto"/>
            </w:tcBorders>
            <w:shd w:val="clear" w:color="auto" w:fill="auto"/>
          </w:tcPr>
          <w:p w14:paraId="018ED907"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inter-band CA</w:t>
            </w:r>
          </w:p>
        </w:tc>
      </w:tr>
      <w:tr w:rsidR="005A302A" w:rsidRPr="00CD02FD" w14:paraId="1C0E0366" w14:textId="77777777" w:rsidTr="008D6C15">
        <w:trPr>
          <w:gridAfter w:val="1"/>
          <w:wAfter w:w="81" w:type="dxa"/>
          <w:jc w:val="center"/>
        </w:trPr>
        <w:tc>
          <w:tcPr>
            <w:tcW w:w="1146" w:type="dxa"/>
            <w:tcBorders>
              <w:bottom w:val="single" w:sz="4" w:space="0" w:color="auto"/>
            </w:tcBorders>
            <w:shd w:val="clear" w:color="auto" w:fill="auto"/>
          </w:tcPr>
          <w:p w14:paraId="0E09A817"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lang w:eastAsia="zh-CN"/>
              </w:rPr>
              <w:t>8.1.4.1.7.3</w:t>
            </w:r>
          </w:p>
        </w:tc>
        <w:tc>
          <w:tcPr>
            <w:tcW w:w="3354" w:type="dxa"/>
            <w:tcBorders>
              <w:bottom w:val="single" w:sz="4" w:space="0" w:color="auto"/>
            </w:tcBorders>
            <w:shd w:val="clear" w:color="auto" w:fill="auto"/>
          </w:tcPr>
          <w:p w14:paraId="23823686"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Success / PCell Change and SCell addition / SCell release / Intra-band non-contiguous CA</w:t>
            </w:r>
          </w:p>
        </w:tc>
        <w:tc>
          <w:tcPr>
            <w:tcW w:w="913" w:type="dxa"/>
            <w:gridSpan w:val="2"/>
            <w:tcBorders>
              <w:bottom w:val="single" w:sz="4" w:space="0" w:color="auto"/>
            </w:tcBorders>
            <w:shd w:val="clear" w:color="auto" w:fill="auto"/>
          </w:tcPr>
          <w:p w14:paraId="5572870C"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25B3C56E"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C43</w:t>
            </w:r>
          </w:p>
        </w:tc>
        <w:tc>
          <w:tcPr>
            <w:tcW w:w="3529" w:type="dxa"/>
            <w:tcBorders>
              <w:bottom w:val="single" w:sz="4" w:space="0" w:color="auto"/>
            </w:tcBorders>
            <w:shd w:val="clear" w:color="auto" w:fill="auto"/>
          </w:tcPr>
          <w:p w14:paraId="7CA9E047"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non-contiguous CA</w:t>
            </w:r>
          </w:p>
        </w:tc>
      </w:tr>
      <w:tr w:rsidR="005A302A" w:rsidRPr="00CD02FD" w14:paraId="03ABDDD3" w14:textId="77777777" w:rsidTr="008D6C15">
        <w:trPr>
          <w:gridAfter w:val="1"/>
          <w:wAfter w:w="81" w:type="dxa"/>
          <w:jc w:val="center"/>
        </w:trPr>
        <w:tc>
          <w:tcPr>
            <w:tcW w:w="1146" w:type="dxa"/>
            <w:tcBorders>
              <w:bottom w:val="single" w:sz="4" w:space="0" w:color="auto"/>
            </w:tcBorders>
            <w:shd w:val="clear" w:color="auto" w:fill="D9D9D9"/>
          </w:tcPr>
          <w:p w14:paraId="60A5206B"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8.1.4.1.8</w:t>
            </w:r>
          </w:p>
        </w:tc>
        <w:tc>
          <w:tcPr>
            <w:tcW w:w="3354" w:type="dxa"/>
            <w:tcBorders>
              <w:bottom w:val="single" w:sz="4" w:space="0" w:color="auto"/>
            </w:tcBorders>
            <w:shd w:val="clear" w:color="auto" w:fill="D9D9D9"/>
          </w:tcPr>
          <w:p w14:paraId="39D983D6"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NR CA / Intra NR handover / Success / PCell Change / SCell no Change</w:t>
            </w:r>
          </w:p>
        </w:tc>
        <w:tc>
          <w:tcPr>
            <w:tcW w:w="913" w:type="dxa"/>
            <w:gridSpan w:val="2"/>
            <w:tcBorders>
              <w:bottom w:val="single" w:sz="4" w:space="0" w:color="auto"/>
            </w:tcBorders>
            <w:shd w:val="clear" w:color="auto" w:fill="D9D9D9"/>
          </w:tcPr>
          <w:p w14:paraId="68A36FD9"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D9D9D9"/>
          </w:tcPr>
          <w:p w14:paraId="6106C021"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D9D9D9"/>
          </w:tcPr>
          <w:p w14:paraId="5B05AC32" w14:textId="77777777" w:rsidR="005A302A" w:rsidRPr="00CD02FD" w:rsidRDefault="005A302A" w:rsidP="005A302A">
            <w:pPr>
              <w:spacing w:after="0"/>
              <w:rPr>
                <w:rFonts w:ascii="Arial" w:hAnsi="Arial" w:cs="Arial"/>
                <w:bCs/>
                <w:sz w:val="16"/>
                <w:szCs w:val="16"/>
              </w:rPr>
            </w:pPr>
          </w:p>
        </w:tc>
      </w:tr>
      <w:tr w:rsidR="005A302A" w:rsidRPr="00CD02FD" w14:paraId="0FFEE095" w14:textId="77777777" w:rsidTr="008D6C15">
        <w:trPr>
          <w:gridAfter w:val="1"/>
          <w:wAfter w:w="81" w:type="dxa"/>
          <w:jc w:val="center"/>
        </w:trPr>
        <w:tc>
          <w:tcPr>
            <w:tcW w:w="1146" w:type="dxa"/>
            <w:tcBorders>
              <w:bottom w:val="single" w:sz="4" w:space="0" w:color="auto"/>
            </w:tcBorders>
            <w:shd w:val="clear" w:color="auto" w:fill="auto"/>
          </w:tcPr>
          <w:p w14:paraId="73698B17"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rPr>
              <w:t>8.1.4.1.8.1</w:t>
            </w:r>
          </w:p>
        </w:tc>
        <w:tc>
          <w:tcPr>
            <w:tcW w:w="3354" w:type="dxa"/>
            <w:tcBorders>
              <w:bottom w:val="single" w:sz="4" w:space="0" w:color="auto"/>
            </w:tcBorders>
            <w:shd w:val="clear" w:color="auto" w:fill="auto"/>
          </w:tcPr>
          <w:p w14:paraId="3309EE56"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Success / PCell Change / SCell no Change / Intra-band Contiguous CA</w:t>
            </w:r>
          </w:p>
        </w:tc>
        <w:tc>
          <w:tcPr>
            <w:tcW w:w="913" w:type="dxa"/>
            <w:gridSpan w:val="2"/>
            <w:tcBorders>
              <w:bottom w:val="single" w:sz="4" w:space="0" w:color="auto"/>
            </w:tcBorders>
            <w:shd w:val="clear" w:color="auto" w:fill="auto"/>
          </w:tcPr>
          <w:p w14:paraId="1F09322F"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3ED6FFDA"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C41</w:t>
            </w:r>
          </w:p>
        </w:tc>
        <w:tc>
          <w:tcPr>
            <w:tcW w:w="3529" w:type="dxa"/>
            <w:tcBorders>
              <w:bottom w:val="single" w:sz="4" w:space="0" w:color="auto"/>
            </w:tcBorders>
            <w:shd w:val="clear" w:color="auto" w:fill="auto"/>
          </w:tcPr>
          <w:p w14:paraId="592232AC"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contiguous CA</w:t>
            </w:r>
          </w:p>
        </w:tc>
      </w:tr>
      <w:tr w:rsidR="005A302A" w:rsidRPr="00CD02FD" w14:paraId="4FBCA085" w14:textId="77777777" w:rsidTr="008D6C15">
        <w:trPr>
          <w:gridAfter w:val="1"/>
          <w:wAfter w:w="81" w:type="dxa"/>
          <w:jc w:val="center"/>
        </w:trPr>
        <w:tc>
          <w:tcPr>
            <w:tcW w:w="1146" w:type="dxa"/>
            <w:tcBorders>
              <w:bottom w:val="single" w:sz="4" w:space="0" w:color="auto"/>
            </w:tcBorders>
            <w:shd w:val="clear" w:color="auto" w:fill="auto"/>
          </w:tcPr>
          <w:p w14:paraId="3FFA5D6A"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rPr>
              <w:t>8.1.4.1.8.2</w:t>
            </w:r>
          </w:p>
        </w:tc>
        <w:tc>
          <w:tcPr>
            <w:tcW w:w="3354" w:type="dxa"/>
            <w:tcBorders>
              <w:bottom w:val="single" w:sz="4" w:space="0" w:color="auto"/>
            </w:tcBorders>
            <w:shd w:val="clear" w:color="auto" w:fill="auto"/>
          </w:tcPr>
          <w:p w14:paraId="02DE8893" w14:textId="77777777" w:rsidR="005A302A" w:rsidRPr="00CD02FD" w:rsidRDefault="005A302A" w:rsidP="005A302A">
            <w:pPr>
              <w:spacing w:after="0"/>
              <w:rPr>
                <w:rFonts w:ascii="Arial" w:hAnsi="Arial" w:cs="Arial"/>
                <w:bCs/>
                <w:sz w:val="16"/>
                <w:szCs w:val="16"/>
              </w:rPr>
            </w:pPr>
            <w:r w:rsidRPr="00CD02FD">
              <w:rPr>
                <w:rFonts w:ascii="Arial" w:hAnsi="Arial" w:cs="Arial"/>
                <w:sz w:val="16"/>
                <w:szCs w:val="16"/>
              </w:rPr>
              <w:t>NR CA / Intra NR handover / Success / PCell Change / SCell no Change / Inter-band CA</w:t>
            </w:r>
          </w:p>
        </w:tc>
        <w:tc>
          <w:tcPr>
            <w:tcW w:w="913" w:type="dxa"/>
            <w:gridSpan w:val="2"/>
            <w:tcBorders>
              <w:bottom w:val="single" w:sz="4" w:space="0" w:color="auto"/>
            </w:tcBorders>
            <w:shd w:val="clear" w:color="auto" w:fill="auto"/>
          </w:tcPr>
          <w:p w14:paraId="2E2A1372"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1F38BE0E"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C42</w:t>
            </w:r>
          </w:p>
        </w:tc>
        <w:tc>
          <w:tcPr>
            <w:tcW w:w="3529" w:type="dxa"/>
            <w:tcBorders>
              <w:bottom w:val="single" w:sz="4" w:space="0" w:color="auto"/>
            </w:tcBorders>
            <w:shd w:val="clear" w:color="auto" w:fill="auto"/>
          </w:tcPr>
          <w:p w14:paraId="5EDFEE0F"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inter-band CA</w:t>
            </w:r>
          </w:p>
        </w:tc>
      </w:tr>
      <w:tr w:rsidR="005A302A" w:rsidRPr="00CD02FD" w14:paraId="27BFCA00" w14:textId="77777777" w:rsidTr="008D6C15">
        <w:trPr>
          <w:gridAfter w:val="1"/>
          <w:wAfter w:w="81" w:type="dxa"/>
          <w:jc w:val="center"/>
        </w:trPr>
        <w:tc>
          <w:tcPr>
            <w:tcW w:w="1146" w:type="dxa"/>
            <w:tcBorders>
              <w:bottom w:val="single" w:sz="4" w:space="0" w:color="auto"/>
            </w:tcBorders>
            <w:shd w:val="clear" w:color="auto" w:fill="auto"/>
          </w:tcPr>
          <w:p w14:paraId="1266FDD0" w14:textId="77777777" w:rsidR="005A302A" w:rsidRPr="00CD02FD" w:rsidRDefault="005A302A" w:rsidP="005A302A">
            <w:pPr>
              <w:spacing w:after="0"/>
              <w:rPr>
                <w:rFonts w:ascii="Arial" w:hAnsi="Arial" w:cs="Arial"/>
                <w:bCs/>
                <w:sz w:val="16"/>
                <w:szCs w:val="16"/>
                <w:lang w:eastAsia="zh-CN"/>
              </w:rPr>
            </w:pPr>
            <w:r w:rsidRPr="00CD02FD">
              <w:rPr>
                <w:rFonts w:ascii="Arial" w:hAnsi="Arial" w:cs="Arial"/>
                <w:bCs/>
                <w:sz w:val="16"/>
                <w:szCs w:val="16"/>
              </w:rPr>
              <w:t>8.1.4.1.8.3</w:t>
            </w:r>
          </w:p>
        </w:tc>
        <w:tc>
          <w:tcPr>
            <w:tcW w:w="3354" w:type="dxa"/>
            <w:tcBorders>
              <w:bottom w:val="single" w:sz="4" w:space="0" w:color="auto"/>
            </w:tcBorders>
            <w:shd w:val="clear" w:color="auto" w:fill="auto"/>
          </w:tcPr>
          <w:p w14:paraId="1423D2D5"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Success / PCell Change / SCell no Change / Intra-band non-contiguous CA</w:t>
            </w:r>
          </w:p>
        </w:tc>
        <w:tc>
          <w:tcPr>
            <w:tcW w:w="913" w:type="dxa"/>
            <w:gridSpan w:val="2"/>
            <w:tcBorders>
              <w:bottom w:val="single" w:sz="4" w:space="0" w:color="auto"/>
            </w:tcBorders>
            <w:shd w:val="clear" w:color="auto" w:fill="auto"/>
          </w:tcPr>
          <w:p w14:paraId="3D5BE6AF"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9AD8EFC"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C43</w:t>
            </w:r>
          </w:p>
        </w:tc>
        <w:tc>
          <w:tcPr>
            <w:tcW w:w="3529" w:type="dxa"/>
            <w:tcBorders>
              <w:bottom w:val="single" w:sz="4" w:space="0" w:color="auto"/>
            </w:tcBorders>
            <w:shd w:val="clear" w:color="auto" w:fill="auto"/>
          </w:tcPr>
          <w:p w14:paraId="625310FE"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intra-band non-contiguous CA</w:t>
            </w:r>
          </w:p>
        </w:tc>
      </w:tr>
      <w:tr w:rsidR="005A302A" w:rsidRPr="00CD02FD" w14:paraId="0F03E5D3" w14:textId="77777777" w:rsidTr="008D6C15">
        <w:trPr>
          <w:gridAfter w:val="1"/>
          <w:wAfter w:w="81" w:type="dxa"/>
          <w:jc w:val="center"/>
        </w:trPr>
        <w:tc>
          <w:tcPr>
            <w:tcW w:w="1146" w:type="dxa"/>
            <w:tcBorders>
              <w:bottom w:val="single" w:sz="4" w:space="0" w:color="auto"/>
            </w:tcBorders>
            <w:shd w:val="clear" w:color="auto" w:fill="D9D9D9"/>
          </w:tcPr>
          <w:p w14:paraId="03B520CB"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8.1.4.1.9</w:t>
            </w:r>
          </w:p>
        </w:tc>
        <w:tc>
          <w:tcPr>
            <w:tcW w:w="3354" w:type="dxa"/>
            <w:tcBorders>
              <w:bottom w:val="single" w:sz="4" w:space="0" w:color="auto"/>
            </w:tcBorders>
            <w:shd w:val="clear" w:color="auto" w:fill="D9D9D9"/>
          </w:tcPr>
          <w:p w14:paraId="56B7C776"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NR CA / Intra NR handover / Failure / Re-establishment successful</w:t>
            </w:r>
          </w:p>
        </w:tc>
        <w:tc>
          <w:tcPr>
            <w:tcW w:w="913" w:type="dxa"/>
            <w:gridSpan w:val="2"/>
            <w:tcBorders>
              <w:bottom w:val="single" w:sz="4" w:space="0" w:color="auto"/>
            </w:tcBorders>
            <w:shd w:val="clear" w:color="auto" w:fill="D9D9D9"/>
          </w:tcPr>
          <w:p w14:paraId="636BF127"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D9D9D9"/>
          </w:tcPr>
          <w:p w14:paraId="3F0F459A"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D9D9D9"/>
          </w:tcPr>
          <w:p w14:paraId="47EDF604" w14:textId="77777777" w:rsidR="005A302A" w:rsidRPr="00CD02FD" w:rsidRDefault="005A302A" w:rsidP="005A302A">
            <w:pPr>
              <w:spacing w:after="0"/>
              <w:rPr>
                <w:rFonts w:ascii="Arial" w:hAnsi="Arial" w:cs="Arial"/>
                <w:bCs/>
                <w:sz w:val="16"/>
                <w:szCs w:val="16"/>
              </w:rPr>
            </w:pPr>
          </w:p>
        </w:tc>
      </w:tr>
      <w:tr w:rsidR="005A302A" w:rsidRPr="00CD02FD" w14:paraId="796C12E3" w14:textId="77777777" w:rsidTr="008D6C15">
        <w:trPr>
          <w:gridAfter w:val="1"/>
          <w:wAfter w:w="81" w:type="dxa"/>
          <w:jc w:val="center"/>
        </w:trPr>
        <w:tc>
          <w:tcPr>
            <w:tcW w:w="1146" w:type="dxa"/>
            <w:tcBorders>
              <w:bottom w:val="single" w:sz="4" w:space="0" w:color="auto"/>
            </w:tcBorders>
            <w:shd w:val="clear" w:color="auto" w:fill="auto"/>
          </w:tcPr>
          <w:p w14:paraId="2394987C"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8.1.4.1.9.1</w:t>
            </w:r>
          </w:p>
        </w:tc>
        <w:tc>
          <w:tcPr>
            <w:tcW w:w="3354" w:type="dxa"/>
            <w:tcBorders>
              <w:bottom w:val="single" w:sz="4" w:space="0" w:color="auto"/>
            </w:tcBorders>
            <w:shd w:val="clear" w:color="auto" w:fill="auto"/>
          </w:tcPr>
          <w:p w14:paraId="16AA95CE"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Failure / Re-establishment successful / Intra-band Contiguous CA</w:t>
            </w:r>
          </w:p>
        </w:tc>
        <w:tc>
          <w:tcPr>
            <w:tcW w:w="913" w:type="dxa"/>
            <w:gridSpan w:val="2"/>
            <w:tcBorders>
              <w:bottom w:val="single" w:sz="4" w:space="0" w:color="auto"/>
            </w:tcBorders>
            <w:shd w:val="clear" w:color="auto" w:fill="auto"/>
          </w:tcPr>
          <w:p w14:paraId="2941C1A0"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5AADDD08"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C41</w:t>
            </w:r>
          </w:p>
        </w:tc>
        <w:tc>
          <w:tcPr>
            <w:tcW w:w="3529" w:type="dxa"/>
            <w:tcBorders>
              <w:bottom w:val="single" w:sz="4" w:space="0" w:color="auto"/>
            </w:tcBorders>
            <w:shd w:val="clear" w:color="auto" w:fill="auto"/>
          </w:tcPr>
          <w:p w14:paraId="5B0567CD"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intra-band contiguous CA</w:t>
            </w:r>
          </w:p>
        </w:tc>
      </w:tr>
      <w:tr w:rsidR="005A302A" w:rsidRPr="00CD02FD" w14:paraId="2459A048" w14:textId="77777777" w:rsidTr="008D6C15">
        <w:trPr>
          <w:gridAfter w:val="1"/>
          <w:wAfter w:w="81" w:type="dxa"/>
          <w:jc w:val="center"/>
        </w:trPr>
        <w:tc>
          <w:tcPr>
            <w:tcW w:w="1146" w:type="dxa"/>
            <w:tcBorders>
              <w:bottom w:val="single" w:sz="4" w:space="0" w:color="auto"/>
            </w:tcBorders>
            <w:shd w:val="clear" w:color="auto" w:fill="auto"/>
          </w:tcPr>
          <w:p w14:paraId="421D927D"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8.1.4.1.9.2</w:t>
            </w:r>
          </w:p>
        </w:tc>
        <w:tc>
          <w:tcPr>
            <w:tcW w:w="3354" w:type="dxa"/>
            <w:tcBorders>
              <w:bottom w:val="single" w:sz="4" w:space="0" w:color="auto"/>
            </w:tcBorders>
            <w:shd w:val="clear" w:color="auto" w:fill="auto"/>
          </w:tcPr>
          <w:p w14:paraId="0389A15A" w14:textId="77777777" w:rsidR="005A302A" w:rsidRPr="00CD02FD" w:rsidRDefault="005A302A" w:rsidP="005A302A">
            <w:pPr>
              <w:spacing w:after="0"/>
              <w:rPr>
                <w:rFonts w:ascii="Arial" w:hAnsi="Arial" w:cs="Arial"/>
                <w:bCs/>
                <w:sz w:val="16"/>
                <w:szCs w:val="16"/>
              </w:rPr>
            </w:pPr>
            <w:r w:rsidRPr="00CD02FD">
              <w:rPr>
                <w:rFonts w:ascii="Arial" w:hAnsi="Arial" w:cs="Arial"/>
                <w:sz w:val="16"/>
                <w:szCs w:val="16"/>
              </w:rPr>
              <w:t>NR CA / Intra NR handover / Failure / Re-establishment successful / Inter-band CA</w:t>
            </w:r>
          </w:p>
        </w:tc>
        <w:tc>
          <w:tcPr>
            <w:tcW w:w="913" w:type="dxa"/>
            <w:gridSpan w:val="2"/>
            <w:tcBorders>
              <w:bottom w:val="single" w:sz="4" w:space="0" w:color="auto"/>
            </w:tcBorders>
            <w:shd w:val="clear" w:color="auto" w:fill="auto"/>
          </w:tcPr>
          <w:p w14:paraId="51FFA84D"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57E86B10"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C42</w:t>
            </w:r>
          </w:p>
        </w:tc>
        <w:tc>
          <w:tcPr>
            <w:tcW w:w="3529" w:type="dxa"/>
            <w:tcBorders>
              <w:bottom w:val="single" w:sz="4" w:space="0" w:color="auto"/>
            </w:tcBorders>
            <w:shd w:val="clear" w:color="auto" w:fill="auto"/>
          </w:tcPr>
          <w:p w14:paraId="0A601D88"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inter-band CA</w:t>
            </w:r>
          </w:p>
        </w:tc>
      </w:tr>
      <w:tr w:rsidR="005A302A" w:rsidRPr="00CD02FD" w14:paraId="09DD1843" w14:textId="77777777" w:rsidTr="008D6C15">
        <w:trPr>
          <w:gridAfter w:val="1"/>
          <w:wAfter w:w="81" w:type="dxa"/>
          <w:jc w:val="center"/>
        </w:trPr>
        <w:tc>
          <w:tcPr>
            <w:tcW w:w="1146" w:type="dxa"/>
            <w:tcBorders>
              <w:bottom w:val="single" w:sz="4" w:space="0" w:color="auto"/>
            </w:tcBorders>
            <w:shd w:val="clear" w:color="auto" w:fill="auto"/>
          </w:tcPr>
          <w:p w14:paraId="1D66B4A3"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8.1.4.1.9.3</w:t>
            </w:r>
          </w:p>
        </w:tc>
        <w:tc>
          <w:tcPr>
            <w:tcW w:w="3354" w:type="dxa"/>
            <w:tcBorders>
              <w:bottom w:val="single" w:sz="4" w:space="0" w:color="auto"/>
            </w:tcBorders>
            <w:shd w:val="clear" w:color="auto" w:fill="auto"/>
          </w:tcPr>
          <w:p w14:paraId="082C99D3"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NR CA / Intra NR handover / Failure / Re-establishment successful / Intra-band non-contiguous CA</w:t>
            </w:r>
          </w:p>
        </w:tc>
        <w:tc>
          <w:tcPr>
            <w:tcW w:w="913" w:type="dxa"/>
            <w:gridSpan w:val="2"/>
            <w:tcBorders>
              <w:bottom w:val="single" w:sz="4" w:space="0" w:color="auto"/>
            </w:tcBorders>
            <w:shd w:val="clear" w:color="auto" w:fill="auto"/>
          </w:tcPr>
          <w:p w14:paraId="3215E781"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0D5F0E04"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C43</w:t>
            </w:r>
          </w:p>
        </w:tc>
        <w:tc>
          <w:tcPr>
            <w:tcW w:w="3529" w:type="dxa"/>
            <w:tcBorders>
              <w:bottom w:val="single" w:sz="4" w:space="0" w:color="auto"/>
            </w:tcBorders>
            <w:shd w:val="clear" w:color="auto" w:fill="auto"/>
          </w:tcPr>
          <w:p w14:paraId="12A9743E"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UEs supporting 5G Core and intra-band non-contiguous CA</w:t>
            </w:r>
          </w:p>
        </w:tc>
      </w:tr>
      <w:tr w:rsidR="005A302A" w:rsidRPr="00CD02FD" w14:paraId="6113286F" w14:textId="77777777" w:rsidTr="008D6C15">
        <w:trPr>
          <w:gridAfter w:val="1"/>
          <w:wAfter w:w="81" w:type="dxa"/>
          <w:jc w:val="center"/>
        </w:trPr>
        <w:tc>
          <w:tcPr>
            <w:tcW w:w="1146" w:type="dxa"/>
            <w:tcBorders>
              <w:bottom w:val="single" w:sz="4" w:space="0" w:color="auto"/>
            </w:tcBorders>
            <w:shd w:val="clear" w:color="auto" w:fill="auto"/>
          </w:tcPr>
          <w:p w14:paraId="58340AE0" w14:textId="24667299"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8.1.4.1.10</w:t>
            </w:r>
          </w:p>
        </w:tc>
        <w:tc>
          <w:tcPr>
            <w:tcW w:w="3354" w:type="dxa"/>
            <w:tcBorders>
              <w:bottom w:val="single" w:sz="4" w:space="0" w:color="auto"/>
            </w:tcBorders>
            <w:shd w:val="clear" w:color="auto" w:fill="auto"/>
          </w:tcPr>
          <w:p w14:paraId="5F920904" w14:textId="0947146D" w:rsidR="005A302A" w:rsidRPr="00CD02FD" w:rsidRDefault="005A302A" w:rsidP="005A302A">
            <w:pPr>
              <w:spacing w:after="0"/>
              <w:rPr>
                <w:rFonts w:ascii="Arial" w:hAnsi="Arial" w:cs="Arial"/>
                <w:bCs/>
                <w:sz w:val="16"/>
                <w:szCs w:val="16"/>
              </w:rPr>
            </w:pPr>
            <w:r w:rsidRPr="00CD02FD">
              <w:rPr>
                <w:rFonts w:ascii="Arial" w:hAnsi="Arial" w:cs="Arial"/>
                <w:bCs/>
                <w:sz w:val="16"/>
                <w:szCs w:val="16"/>
              </w:rPr>
              <w:t>eCall Only mode / Intra NR handover / Success / Inter-frequency</w:t>
            </w:r>
          </w:p>
        </w:tc>
        <w:tc>
          <w:tcPr>
            <w:tcW w:w="913" w:type="dxa"/>
            <w:gridSpan w:val="2"/>
            <w:tcBorders>
              <w:bottom w:val="single" w:sz="4" w:space="0" w:color="auto"/>
            </w:tcBorders>
            <w:shd w:val="clear" w:color="auto" w:fill="auto"/>
          </w:tcPr>
          <w:p w14:paraId="0070CFE6" w14:textId="06E75FF6"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02E45E2F" w14:textId="59C4BA3B"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C184</w:t>
            </w:r>
          </w:p>
        </w:tc>
        <w:tc>
          <w:tcPr>
            <w:tcW w:w="3529" w:type="dxa"/>
            <w:tcBorders>
              <w:bottom w:val="single" w:sz="4" w:space="0" w:color="auto"/>
            </w:tcBorders>
            <w:shd w:val="clear" w:color="auto" w:fill="auto"/>
          </w:tcPr>
          <w:p w14:paraId="0DFDEA53" w14:textId="72D4543C" w:rsidR="005A302A" w:rsidRPr="00CD02FD" w:rsidRDefault="005A302A" w:rsidP="005A302A">
            <w:pPr>
              <w:spacing w:after="0"/>
              <w:rPr>
                <w:rFonts w:ascii="Arial" w:hAnsi="Arial"/>
                <w:sz w:val="16"/>
                <w:szCs w:val="16"/>
              </w:rPr>
            </w:pPr>
            <w:r w:rsidRPr="00CD02FD">
              <w:rPr>
                <w:rFonts w:ascii="Arial" w:hAnsi="Arial"/>
                <w:sz w:val="16"/>
                <w:szCs w:val="16"/>
              </w:rPr>
              <w:t>UEs supporting 5G Core and IMS eCall Only type of emergency services over 5GS</w:t>
            </w:r>
            <w:r w:rsidRPr="00CD02FD">
              <w:t xml:space="preserve"> </w:t>
            </w:r>
            <w:r w:rsidRPr="00CD02FD">
              <w:rPr>
                <w:rFonts w:ascii="Arial" w:hAnsi="Arial"/>
                <w:sz w:val="16"/>
                <w:szCs w:val="16"/>
              </w:rPr>
              <w:t>and Automatic type of eCall initiation</w:t>
            </w:r>
          </w:p>
        </w:tc>
      </w:tr>
      <w:tr w:rsidR="005A302A" w:rsidRPr="00CD02FD" w14:paraId="35F2C29A" w14:textId="77777777" w:rsidTr="008D6C15">
        <w:trPr>
          <w:gridAfter w:val="1"/>
          <w:wAfter w:w="81" w:type="dxa"/>
          <w:jc w:val="center"/>
        </w:trPr>
        <w:tc>
          <w:tcPr>
            <w:tcW w:w="1146" w:type="dxa"/>
            <w:tcBorders>
              <w:bottom w:val="single" w:sz="4" w:space="0" w:color="auto"/>
            </w:tcBorders>
            <w:shd w:val="clear" w:color="auto" w:fill="D9D9D9"/>
          </w:tcPr>
          <w:p w14:paraId="01F87C7D"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8.1.4.2</w:t>
            </w:r>
          </w:p>
        </w:tc>
        <w:tc>
          <w:tcPr>
            <w:tcW w:w="3354" w:type="dxa"/>
            <w:tcBorders>
              <w:bottom w:val="single" w:sz="4" w:space="0" w:color="auto"/>
            </w:tcBorders>
            <w:shd w:val="clear" w:color="auto" w:fill="D9D9D9"/>
          </w:tcPr>
          <w:p w14:paraId="34CC7917"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Inter-RAT handover</w:t>
            </w:r>
          </w:p>
        </w:tc>
        <w:tc>
          <w:tcPr>
            <w:tcW w:w="913" w:type="dxa"/>
            <w:gridSpan w:val="2"/>
            <w:tcBorders>
              <w:bottom w:val="single" w:sz="4" w:space="0" w:color="auto"/>
            </w:tcBorders>
            <w:shd w:val="clear" w:color="auto" w:fill="D9D9D9"/>
          </w:tcPr>
          <w:p w14:paraId="234E2B3F" w14:textId="77777777" w:rsidR="005A302A" w:rsidRPr="00CD02FD" w:rsidRDefault="005A302A" w:rsidP="005A302A">
            <w:pPr>
              <w:spacing w:after="0"/>
              <w:jc w:val="center"/>
              <w:rPr>
                <w:rFonts w:ascii="Arial" w:hAnsi="Arial" w:cs="Arial"/>
                <w:b/>
                <w:sz w:val="16"/>
                <w:szCs w:val="16"/>
              </w:rPr>
            </w:pPr>
          </w:p>
        </w:tc>
        <w:tc>
          <w:tcPr>
            <w:tcW w:w="1159" w:type="dxa"/>
            <w:tcBorders>
              <w:bottom w:val="single" w:sz="4" w:space="0" w:color="auto"/>
            </w:tcBorders>
            <w:shd w:val="clear" w:color="auto" w:fill="D9D9D9"/>
          </w:tcPr>
          <w:p w14:paraId="08DDC9BC" w14:textId="77777777" w:rsidR="005A302A" w:rsidRPr="00CD02FD" w:rsidRDefault="005A302A" w:rsidP="005A302A">
            <w:pPr>
              <w:spacing w:after="0"/>
              <w:jc w:val="center"/>
              <w:rPr>
                <w:rFonts w:ascii="Arial" w:hAnsi="Arial" w:cs="Arial"/>
                <w:b/>
                <w:sz w:val="16"/>
                <w:szCs w:val="16"/>
                <w:lang w:eastAsia="zh-CN"/>
              </w:rPr>
            </w:pPr>
          </w:p>
        </w:tc>
        <w:tc>
          <w:tcPr>
            <w:tcW w:w="3529" w:type="dxa"/>
            <w:tcBorders>
              <w:bottom w:val="single" w:sz="4" w:space="0" w:color="auto"/>
            </w:tcBorders>
            <w:shd w:val="clear" w:color="auto" w:fill="D9D9D9"/>
          </w:tcPr>
          <w:p w14:paraId="3F90ED77" w14:textId="77777777" w:rsidR="005A302A" w:rsidRPr="00CD02FD" w:rsidRDefault="005A302A" w:rsidP="005A302A">
            <w:pPr>
              <w:spacing w:after="0"/>
              <w:rPr>
                <w:rFonts w:ascii="Arial" w:hAnsi="Arial"/>
                <w:b/>
                <w:sz w:val="16"/>
                <w:szCs w:val="16"/>
              </w:rPr>
            </w:pPr>
          </w:p>
        </w:tc>
      </w:tr>
      <w:tr w:rsidR="005A302A" w:rsidRPr="00CD02FD" w14:paraId="638666BA" w14:textId="77777777" w:rsidTr="008D6C15">
        <w:trPr>
          <w:gridAfter w:val="1"/>
          <w:wAfter w:w="81" w:type="dxa"/>
          <w:jc w:val="center"/>
        </w:trPr>
        <w:tc>
          <w:tcPr>
            <w:tcW w:w="1146" w:type="dxa"/>
            <w:tcBorders>
              <w:bottom w:val="single" w:sz="4" w:space="0" w:color="auto"/>
            </w:tcBorders>
            <w:shd w:val="clear" w:color="auto" w:fill="D9D9D9"/>
          </w:tcPr>
          <w:p w14:paraId="3D2055A7" w14:textId="77777777"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8.1.4.2.1</w:t>
            </w:r>
          </w:p>
        </w:tc>
        <w:tc>
          <w:tcPr>
            <w:tcW w:w="3354" w:type="dxa"/>
            <w:tcBorders>
              <w:bottom w:val="single" w:sz="4" w:space="0" w:color="auto"/>
            </w:tcBorders>
            <w:shd w:val="clear" w:color="auto" w:fill="D9D9D9"/>
          </w:tcPr>
          <w:p w14:paraId="1C82BAFE" w14:textId="1237FD68" w:rsidR="005A302A" w:rsidRPr="00CD02FD" w:rsidRDefault="005A302A" w:rsidP="005A302A">
            <w:pPr>
              <w:spacing w:after="0"/>
              <w:rPr>
                <w:rFonts w:ascii="Arial" w:hAnsi="Arial" w:cs="Arial"/>
                <w:b/>
                <w:bCs/>
                <w:sz w:val="16"/>
                <w:szCs w:val="16"/>
              </w:rPr>
            </w:pPr>
            <w:r w:rsidRPr="00CD02FD">
              <w:rPr>
                <w:rFonts w:ascii="Arial" w:hAnsi="Arial" w:cs="Arial"/>
                <w:b/>
                <w:bCs/>
                <w:sz w:val="16"/>
                <w:szCs w:val="16"/>
              </w:rPr>
              <w:t>Inter-RAT handover from NR</w:t>
            </w:r>
          </w:p>
        </w:tc>
        <w:tc>
          <w:tcPr>
            <w:tcW w:w="913" w:type="dxa"/>
            <w:gridSpan w:val="2"/>
            <w:tcBorders>
              <w:bottom w:val="single" w:sz="4" w:space="0" w:color="auto"/>
            </w:tcBorders>
            <w:shd w:val="clear" w:color="auto" w:fill="D9D9D9"/>
          </w:tcPr>
          <w:p w14:paraId="5E4C5526" w14:textId="77777777" w:rsidR="005A302A" w:rsidRPr="00CD02FD" w:rsidRDefault="005A302A" w:rsidP="005A302A">
            <w:pPr>
              <w:spacing w:after="0"/>
              <w:jc w:val="center"/>
              <w:rPr>
                <w:rFonts w:ascii="Arial" w:hAnsi="Arial" w:cs="Arial"/>
                <w:b/>
                <w:sz w:val="16"/>
                <w:szCs w:val="16"/>
              </w:rPr>
            </w:pPr>
          </w:p>
        </w:tc>
        <w:tc>
          <w:tcPr>
            <w:tcW w:w="1159" w:type="dxa"/>
            <w:tcBorders>
              <w:bottom w:val="single" w:sz="4" w:space="0" w:color="auto"/>
            </w:tcBorders>
            <w:shd w:val="clear" w:color="auto" w:fill="D9D9D9"/>
          </w:tcPr>
          <w:p w14:paraId="316B7975" w14:textId="77777777" w:rsidR="005A302A" w:rsidRPr="00CD02FD" w:rsidRDefault="005A302A" w:rsidP="005A302A">
            <w:pPr>
              <w:spacing w:after="0"/>
              <w:jc w:val="center"/>
              <w:rPr>
                <w:rFonts w:ascii="Arial" w:hAnsi="Arial" w:cs="Arial"/>
                <w:b/>
                <w:sz w:val="16"/>
                <w:szCs w:val="16"/>
                <w:lang w:eastAsia="zh-CN"/>
              </w:rPr>
            </w:pPr>
          </w:p>
        </w:tc>
        <w:tc>
          <w:tcPr>
            <w:tcW w:w="3529" w:type="dxa"/>
            <w:tcBorders>
              <w:bottom w:val="single" w:sz="4" w:space="0" w:color="auto"/>
            </w:tcBorders>
            <w:shd w:val="clear" w:color="auto" w:fill="D9D9D9"/>
          </w:tcPr>
          <w:p w14:paraId="031F5181" w14:textId="77777777" w:rsidR="005A302A" w:rsidRPr="00CD02FD" w:rsidRDefault="005A302A" w:rsidP="005A302A">
            <w:pPr>
              <w:spacing w:after="0"/>
              <w:rPr>
                <w:rFonts w:ascii="Arial" w:hAnsi="Arial"/>
                <w:b/>
                <w:sz w:val="16"/>
                <w:szCs w:val="16"/>
              </w:rPr>
            </w:pPr>
          </w:p>
        </w:tc>
      </w:tr>
      <w:tr w:rsidR="005A302A" w:rsidRPr="00CD02FD" w14:paraId="1F9215E8" w14:textId="77777777" w:rsidTr="008D6C15">
        <w:trPr>
          <w:gridAfter w:val="1"/>
          <w:wAfter w:w="81" w:type="dxa"/>
          <w:jc w:val="center"/>
        </w:trPr>
        <w:tc>
          <w:tcPr>
            <w:tcW w:w="1146" w:type="dxa"/>
            <w:tcBorders>
              <w:bottom w:val="single" w:sz="4" w:space="0" w:color="auto"/>
            </w:tcBorders>
            <w:shd w:val="clear" w:color="auto" w:fill="auto"/>
          </w:tcPr>
          <w:p w14:paraId="361FD580"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8.1.4.2.1.1</w:t>
            </w:r>
          </w:p>
        </w:tc>
        <w:tc>
          <w:tcPr>
            <w:tcW w:w="3354" w:type="dxa"/>
            <w:tcBorders>
              <w:bottom w:val="single" w:sz="4" w:space="0" w:color="auto"/>
            </w:tcBorders>
            <w:shd w:val="clear" w:color="auto" w:fill="auto"/>
          </w:tcPr>
          <w:p w14:paraId="7E4E5781" w14:textId="77777777" w:rsidR="005A302A" w:rsidRPr="00CD02FD" w:rsidRDefault="005A302A" w:rsidP="005A302A">
            <w:pPr>
              <w:spacing w:after="0"/>
              <w:rPr>
                <w:rFonts w:ascii="Arial" w:hAnsi="Arial" w:cs="Arial"/>
                <w:bCs/>
                <w:sz w:val="16"/>
                <w:szCs w:val="16"/>
              </w:rPr>
            </w:pPr>
            <w:r w:rsidRPr="00CD02FD">
              <w:rPr>
                <w:rFonts w:ascii="Arial" w:hAnsi="Arial"/>
                <w:sz w:val="16"/>
                <w:szCs w:val="16"/>
              </w:rPr>
              <w:t>Inter-RAT handover / From NR to E-UTRA / Success</w:t>
            </w:r>
          </w:p>
        </w:tc>
        <w:tc>
          <w:tcPr>
            <w:tcW w:w="913" w:type="dxa"/>
            <w:gridSpan w:val="2"/>
            <w:tcBorders>
              <w:bottom w:val="single" w:sz="4" w:space="0" w:color="auto"/>
            </w:tcBorders>
            <w:shd w:val="clear" w:color="auto" w:fill="auto"/>
          </w:tcPr>
          <w:p w14:paraId="1E7FDF0F"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2A9D0B35"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lang w:eastAsia="zh-CN"/>
              </w:rPr>
              <w:t>C32</w:t>
            </w:r>
          </w:p>
        </w:tc>
        <w:tc>
          <w:tcPr>
            <w:tcW w:w="3529" w:type="dxa"/>
            <w:tcBorders>
              <w:bottom w:val="single" w:sz="4" w:space="0" w:color="auto"/>
            </w:tcBorders>
            <w:shd w:val="clear" w:color="auto" w:fill="auto"/>
          </w:tcPr>
          <w:p w14:paraId="65C3B20A" w14:textId="77777777" w:rsidR="005A302A" w:rsidRPr="00CD02FD" w:rsidRDefault="005A302A" w:rsidP="005A302A">
            <w:pPr>
              <w:spacing w:after="0"/>
              <w:rPr>
                <w:rFonts w:ascii="Arial" w:hAnsi="Arial"/>
                <w:sz w:val="16"/>
                <w:szCs w:val="16"/>
              </w:rPr>
            </w:pPr>
            <w:r w:rsidRPr="00CD02FD">
              <w:rPr>
                <w:rFonts w:ascii="Arial" w:hAnsi="Arial"/>
                <w:sz w:val="16"/>
                <w:szCs w:val="16"/>
              </w:rPr>
              <w:t>UEs supporting 5G Core and E-UTRA</w:t>
            </w:r>
          </w:p>
        </w:tc>
      </w:tr>
      <w:tr w:rsidR="005A302A" w:rsidRPr="00CD02FD" w14:paraId="63B5550E" w14:textId="77777777" w:rsidTr="008D6C15">
        <w:trPr>
          <w:gridAfter w:val="1"/>
          <w:wAfter w:w="81" w:type="dxa"/>
          <w:jc w:val="center"/>
        </w:trPr>
        <w:tc>
          <w:tcPr>
            <w:tcW w:w="1146" w:type="dxa"/>
            <w:tcBorders>
              <w:bottom w:val="single" w:sz="4" w:space="0" w:color="auto"/>
            </w:tcBorders>
            <w:shd w:val="clear" w:color="auto" w:fill="auto"/>
          </w:tcPr>
          <w:p w14:paraId="425F2AD1"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8.1.4.2.1.2</w:t>
            </w:r>
          </w:p>
        </w:tc>
        <w:tc>
          <w:tcPr>
            <w:tcW w:w="3354" w:type="dxa"/>
            <w:tcBorders>
              <w:bottom w:val="single" w:sz="4" w:space="0" w:color="auto"/>
            </w:tcBorders>
            <w:shd w:val="clear" w:color="auto" w:fill="auto"/>
          </w:tcPr>
          <w:p w14:paraId="57FA5CFB" w14:textId="090136FB" w:rsidR="005A302A" w:rsidRPr="00CD02FD" w:rsidRDefault="005A302A" w:rsidP="005A302A">
            <w:pPr>
              <w:spacing w:after="0"/>
              <w:rPr>
                <w:rFonts w:ascii="Arial" w:hAnsi="Arial" w:cs="Arial"/>
                <w:bCs/>
                <w:sz w:val="16"/>
                <w:szCs w:val="16"/>
              </w:rPr>
            </w:pPr>
            <w:r w:rsidRPr="00CD02FD">
              <w:rPr>
                <w:rFonts w:ascii="Arial" w:hAnsi="Arial" w:cs="Arial"/>
                <w:bCs/>
                <w:sz w:val="16"/>
                <w:szCs w:val="16"/>
              </w:rPr>
              <w:t xml:space="preserve">Inter-RAT handover / From NR to </w:t>
            </w:r>
            <w:r w:rsidRPr="00CD02FD">
              <w:rPr>
                <w:rFonts w:ascii="Arial" w:hAnsi="Arial" w:cs="Arial"/>
                <w:sz w:val="16"/>
                <w:szCs w:val="16"/>
              </w:rPr>
              <w:t>EN-DC</w:t>
            </w:r>
            <w:r w:rsidRPr="00CD02FD">
              <w:rPr>
                <w:rFonts w:ascii="Arial" w:hAnsi="Arial"/>
                <w:sz w:val="16"/>
                <w:szCs w:val="16"/>
              </w:rPr>
              <w:t xml:space="preserve"> / Success</w:t>
            </w:r>
          </w:p>
        </w:tc>
        <w:tc>
          <w:tcPr>
            <w:tcW w:w="913" w:type="dxa"/>
            <w:gridSpan w:val="2"/>
            <w:tcBorders>
              <w:bottom w:val="single" w:sz="4" w:space="0" w:color="auto"/>
            </w:tcBorders>
            <w:shd w:val="clear" w:color="auto" w:fill="auto"/>
          </w:tcPr>
          <w:p w14:paraId="3ACDE6D8"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081DC842"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rPr>
              <w:t>C96</w:t>
            </w:r>
          </w:p>
        </w:tc>
        <w:tc>
          <w:tcPr>
            <w:tcW w:w="3529" w:type="dxa"/>
            <w:tcBorders>
              <w:bottom w:val="single" w:sz="4" w:space="0" w:color="auto"/>
            </w:tcBorders>
            <w:shd w:val="clear" w:color="auto" w:fill="auto"/>
          </w:tcPr>
          <w:p w14:paraId="79985301" w14:textId="77777777" w:rsidR="005A302A" w:rsidRPr="00CD02FD" w:rsidRDefault="005A302A" w:rsidP="005A302A">
            <w:pPr>
              <w:spacing w:after="0"/>
              <w:rPr>
                <w:rFonts w:ascii="Arial" w:hAnsi="Arial"/>
                <w:sz w:val="16"/>
                <w:szCs w:val="16"/>
              </w:rPr>
            </w:pPr>
            <w:r w:rsidRPr="00CD02FD">
              <w:rPr>
                <w:rFonts w:ascii="Arial" w:hAnsi="Arial" w:cs="Arial"/>
                <w:sz w:val="16"/>
                <w:szCs w:val="16"/>
              </w:rPr>
              <w:t>UEs supporting 5G Core and EN-DC and inter-RAT Handover from NR to EN-DC</w:t>
            </w:r>
          </w:p>
        </w:tc>
      </w:tr>
      <w:tr w:rsidR="005A302A" w:rsidRPr="00CD02FD" w14:paraId="6C63BDC1" w14:textId="77777777" w:rsidTr="008D6C15">
        <w:trPr>
          <w:gridAfter w:val="1"/>
          <w:wAfter w:w="81" w:type="dxa"/>
          <w:jc w:val="center"/>
        </w:trPr>
        <w:tc>
          <w:tcPr>
            <w:tcW w:w="1146" w:type="dxa"/>
            <w:tcBorders>
              <w:bottom w:val="single" w:sz="4" w:space="0" w:color="auto"/>
            </w:tcBorders>
            <w:shd w:val="clear" w:color="auto" w:fill="E7E6E6"/>
          </w:tcPr>
          <w:p w14:paraId="3E8CF87E" w14:textId="77777777" w:rsidR="005A302A" w:rsidRPr="00CD02FD" w:rsidRDefault="005A302A" w:rsidP="005A302A">
            <w:pPr>
              <w:spacing w:after="0"/>
              <w:rPr>
                <w:rFonts w:ascii="Arial" w:hAnsi="Arial" w:cs="Arial"/>
                <w:bCs/>
                <w:sz w:val="16"/>
                <w:szCs w:val="16"/>
              </w:rPr>
            </w:pPr>
            <w:r w:rsidRPr="00CD02FD">
              <w:rPr>
                <w:rFonts w:ascii="Arial" w:hAnsi="Arial" w:cs="Arial"/>
                <w:b/>
                <w:bCs/>
                <w:sz w:val="16"/>
                <w:szCs w:val="16"/>
              </w:rPr>
              <w:t>8.1.4.2.2</w:t>
            </w:r>
          </w:p>
        </w:tc>
        <w:tc>
          <w:tcPr>
            <w:tcW w:w="3354" w:type="dxa"/>
            <w:tcBorders>
              <w:bottom w:val="single" w:sz="4" w:space="0" w:color="auto"/>
            </w:tcBorders>
            <w:shd w:val="clear" w:color="auto" w:fill="E7E6E6"/>
          </w:tcPr>
          <w:p w14:paraId="4125BDA9" w14:textId="77777777" w:rsidR="005A302A" w:rsidRPr="00CD02FD" w:rsidRDefault="005A302A" w:rsidP="005A302A">
            <w:pPr>
              <w:spacing w:after="0"/>
              <w:rPr>
                <w:rFonts w:ascii="Arial" w:hAnsi="Arial" w:cs="Arial"/>
                <w:bCs/>
                <w:sz w:val="16"/>
                <w:szCs w:val="16"/>
              </w:rPr>
            </w:pPr>
            <w:r w:rsidRPr="00CD02FD">
              <w:rPr>
                <w:rFonts w:ascii="Arial" w:hAnsi="Arial" w:cs="Arial"/>
                <w:b/>
                <w:bCs/>
                <w:sz w:val="16"/>
                <w:szCs w:val="16"/>
              </w:rPr>
              <w:t>Inter-RAT handover to NR</w:t>
            </w:r>
          </w:p>
        </w:tc>
        <w:tc>
          <w:tcPr>
            <w:tcW w:w="913" w:type="dxa"/>
            <w:gridSpan w:val="2"/>
            <w:tcBorders>
              <w:bottom w:val="single" w:sz="4" w:space="0" w:color="auto"/>
            </w:tcBorders>
            <w:shd w:val="clear" w:color="auto" w:fill="E7E6E6"/>
          </w:tcPr>
          <w:p w14:paraId="5FE9C599"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E7E6E6"/>
          </w:tcPr>
          <w:p w14:paraId="264E6A2E" w14:textId="77777777" w:rsidR="005A302A" w:rsidRPr="00CD02FD" w:rsidRDefault="005A302A" w:rsidP="005A302A">
            <w:pPr>
              <w:spacing w:after="0"/>
              <w:jc w:val="center"/>
              <w:rPr>
                <w:rFonts w:ascii="Arial" w:hAnsi="Arial" w:cs="Arial"/>
                <w:sz w:val="16"/>
                <w:szCs w:val="16"/>
                <w:lang w:eastAsia="zh-CN"/>
              </w:rPr>
            </w:pPr>
          </w:p>
        </w:tc>
        <w:tc>
          <w:tcPr>
            <w:tcW w:w="3529" w:type="dxa"/>
            <w:tcBorders>
              <w:bottom w:val="single" w:sz="4" w:space="0" w:color="auto"/>
            </w:tcBorders>
            <w:shd w:val="clear" w:color="auto" w:fill="E7E6E6"/>
          </w:tcPr>
          <w:p w14:paraId="294C3A42" w14:textId="77777777" w:rsidR="005A302A" w:rsidRPr="00CD02FD" w:rsidRDefault="005A302A" w:rsidP="005A302A">
            <w:pPr>
              <w:spacing w:after="0"/>
              <w:rPr>
                <w:rFonts w:ascii="Arial" w:hAnsi="Arial"/>
                <w:sz w:val="16"/>
                <w:szCs w:val="16"/>
              </w:rPr>
            </w:pPr>
          </w:p>
        </w:tc>
      </w:tr>
      <w:tr w:rsidR="005A302A" w:rsidRPr="00CD02FD" w14:paraId="061915F4" w14:textId="77777777" w:rsidTr="008D6C15">
        <w:trPr>
          <w:gridAfter w:val="1"/>
          <w:wAfter w:w="81" w:type="dxa"/>
          <w:jc w:val="center"/>
        </w:trPr>
        <w:tc>
          <w:tcPr>
            <w:tcW w:w="1146" w:type="dxa"/>
            <w:tcBorders>
              <w:bottom w:val="single" w:sz="4" w:space="0" w:color="auto"/>
            </w:tcBorders>
            <w:shd w:val="clear" w:color="auto" w:fill="auto"/>
          </w:tcPr>
          <w:p w14:paraId="497395C4"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8.1.4.2.2.1</w:t>
            </w:r>
          </w:p>
        </w:tc>
        <w:tc>
          <w:tcPr>
            <w:tcW w:w="3354" w:type="dxa"/>
            <w:tcBorders>
              <w:bottom w:val="single" w:sz="4" w:space="0" w:color="auto"/>
            </w:tcBorders>
            <w:shd w:val="clear" w:color="auto" w:fill="auto"/>
          </w:tcPr>
          <w:p w14:paraId="72455565" w14:textId="77777777" w:rsidR="005A302A" w:rsidRPr="00CD02FD" w:rsidRDefault="005A302A" w:rsidP="005A302A">
            <w:pPr>
              <w:spacing w:after="0"/>
              <w:rPr>
                <w:rFonts w:ascii="Arial" w:hAnsi="Arial" w:cs="Arial"/>
                <w:bCs/>
                <w:sz w:val="16"/>
                <w:szCs w:val="16"/>
              </w:rPr>
            </w:pPr>
            <w:r w:rsidRPr="00CD02FD">
              <w:rPr>
                <w:rFonts w:ascii="Arial" w:hAnsi="Arial" w:cs="Arial"/>
                <w:bCs/>
                <w:sz w:val="16"/>
                <w:szCs w:val="16"/>
              </w:rPr>
              <w:t>Inter-RAT handover / From E-UTRA to NR / Success</w:t>
            </w:r>
          </w:p>
        </w:tc>
        <w:tc>
          <w:tcPr>
            <w:tcW w:w="913" w:type="dxa"/>
            <w:gridSpan w:val="2"/>
            <w:tcBorders>
              <w:bottom w:val="single" w:sz="4" w:space="0" w:color="auto"/>
            </w:tcBorders>
            <w:shd w:val="clear" w:color="auto" w:fill="auto"/>
          </w:tcPr>
          <w:p w14:paraId="68E9F1AF"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Rel-15</w:t>
            </w:r>
          </w:p>
        </w:tc>
        <w:tc>
          <w:tcPr>
            <w:tcW w:w="1159" w:type="dxa"/>
            <w:tcBorders>
              <w:bottom w:val="single" w:sz="4" w:space="0" w:color="auto"/>
            </w:tcBorders>
            <w:shd w:val="clear" w:color="auto" w:fill="auto"/>
          </w:tcPr>
          <w:p w14:paraId="71E9B949" w14:textId="77777777" w:rsidR="005A302A" w:rsidRPr="00CD02FD" w:rsidRDefault="005A302A" w:rsidP="005A302A">
            <w:pPr>
              <w:spacing w:after="0"/>
              <w:jc w:val="center"/>
              <w:rPr>
                <w:rFonts w:ascii="Arial" w:hAnsi="Arial" w:cs="Arial"/>
                <w:sz w:val="16"/>
                <w:szCs w:val="16"/>
                <w:lang w:eastAsia="zh-CN"/>
              </w:rPr>
            </w:pPr>
            <w:r w:rsidRPr="00CD02FD">
              <w:rPr>
                <w:rFonts w:ascii="Arial" w:hAnsi="Arial" w:cs="Arial"/>
                <w:sz w:val="16"/>
                <w:szCs w:val="16"/>
              </w:rPr>
              <w:t>C99</w:t>
            </w:r>
          </w:p>
        </w:tc>
        <w:tc>
          <w:tcPr>
            <w:tcW w:w="3529" w:type="dxa"/>
            <w:tcBorders>
              <w:bottom w:val="single" w:sz="4" w:space="0" w:color="auto"/>
            </w:tcBorders>
            <w:shd w:val="clear" w:color="auto" w:fill="auto"/>
          </w:tcPr>
          <w:p w14:paraId="2E76293F" w14:textId="77777777" w:rsidR="005A302A" w:rsidRPr="00CD02FD" w:rsidRDefault="005A302A" w:rsidP="005A302A">
            <w:pPr>
              <w:spacing w:after="0"/>
              <w:rPr>
                <w:rFonts w:ascii="Arial" w:hAnsi="Arial"/>
                <w:sz w:val="16"/>
                <w:szCs w:val="16"/>
              </w:rPr>
            </w:pPr>
            <w:r w:rsidRPr="00CD02FD">
              <w:rPr>
                <w:rFonts w:ascii="Arial" w:hAnsi="Arial" w:cs="Arial"/>
                <w:sz w:val="16"/>
                <w:szCs w:val="16"/>
              </w:rPr>
              <w:t>UEs supporting 5GS and E-UTRA and (inter-RAT Handover to NR FR1 TDD from EUTRA connected to EPC or inter-RAT Handover to NR FR1 FDD from EUTRA connected to EPC or inter-RAT Handover to NR FR2 TDD from EUTRA connected to EPC)</w:t>
            </w:r>
          </w:p>
        </w:tc>
      </w:tr>
      <w:tr w:rsidR="005A302A" w:rsidRPr="00CD02FD" w14:paraId="72DD68B7" w14:textId="77777777" w:rsidTr="008D6C15">
        <w:trPr>
          <w:gridAfter w:val="1"/>
          <w:wAfter w:w="81" w:type="dxa"/>
          <w:jc w:val="center"/>
        </w:trPr>
        <w:tc>
          <w:tcPr>
            <w:tcW w:w="1146" w:type="dxa"/>
            <w:tcBorders>
              <w:bottom w:val="single" w:sz="4" w:space="0" w:color="auto"/>
            </w:tcBorders>
            <w:shd w:val="clear" w:color="auto" w:fill="D9D9D9"/>
          </w:tcPr>
          <w:p w14:paraId="5C9F3991" w14:textId="328D9946" w:rsidR="005A302A" w:rsidRPr="00CD02FD" w:rsidRDefault="005A302A" w:rsidP="005A302A">
            <w:pPr>
              <w:pStyle w:val="TAL"/>
              <w:keepNext w:val="0"/>
              <w:keepLines w:val="0"/>
              <w:rPr>
                <w:b/>
                <w:sz w:val="16"/>
                <w:szCs w:val="16"/>
              </w:rPr>
            </w:pPr>
            <w:r w:rsidRPr="00CD02FD">
              <w:rPr>
                <w:b/>
                <w:sz w:val="16"/>
                <w:szCs w:val="16"/>
              </w:rPr>
              <w:t>8.1.4.3</w:t>
            </w:r>
          </w:p>
        </w:tc>
        <w:tc>
          <w:tcPr>
            <w:tcW w:w="3354" w:type="dxa"/>
            <w:tcBorders>
              <w:bottom w:val="single" w:sz="4" w:space="0" w:color="auto"/>
            </w:tcBorders>
            <w:shd w:val="clear" w:color="auto" w:fill="D9D9D9"/>
          </w:tcPr>
          <w:p w14:paraId="637063F6" w14:textId="7D3DD749" w:rsidR="005A302A" w:rsidRPr="00CD02FD" w:rsidRDefault="005A302A" w:rsidP="005A302A">
            <w:pPr>
              <w:pStyle w:val="TAL"/>
              <w:keepNext w:val="0"/>
              <w:keepLines w:val="0"/>
              <w:rPr>
                <w:b/>
                <w:sz w:val="16"/>
                <w:szCs w:val="16"/>
              </w:rPr>
            </w:pPr>
            <w:r w:rsidRPr="00CD02FD">
              <w:rPr>
                <w:b/>
                <w:sz w:val="16"/>
                <w:szCs w:val="16"/>
              </w:rPr>
              <w:t>DAPS handover</w:t>
            </w:r>
          </w:p>
        </w:tc>
        <w:tc>
          <w:tcPr>
            <w:tcW w:w="913" w:type="dxa"/>
            <w:gridSpan w:val="2"/>
            <w:tcBorders>
              <w:bottom w:val="single" w:sz="4" w:space="0" w:color="auto"/>
            </w:tcBorders>
            <w:shd w:val="clear" w:color="auto" w:fill="D9D9D9"/>
          </w:tcPr>
          <w:p w14:paraId="69B7D0F9" w14:textId="77777777" w:rsidR="005A302A" w:rsidRPr="00CD02FD" w:rsidRDefault="005A302A" w:rsidP="005A302A">
            <w:pPr>
              <w:pStyle w:val="TAC"/>
              <w:rPr>
                <w:sz w:val="16"/>
                <w:szCs w:val="16"/>
              </w:rPr>
            </w:pPr>
          </w:p>
        </w:tc>
        <w:tc>
          <w:tcPr>
            <w:tcW w:w="1159" w:type="dxa"/>
            <w:tcBorders>
              <w:bottom w:val="single" w:sz="4" w:space="0" w:color="auto"/>
            </w:tcBorders>
            <w:shd w:val="clear" w:color="auto" w:fill="D9D9D9"/>
          </w:tcPr>
          <w:p w14:paraId="4BD8BCEB" w14:textId="77777777" w:rsidR="005A302A" w:rsidRPr="00CD02FD" w:rsidRDefault="005A302A" w:rsidP="005A302A">
            <w:pPr>
              <w:pStyle w:val="TAC"/>
              <w:rPr>
                <w:sz w:val="16"/>
                <w:szCs w:val="16"/>
              </w:rPr>
            </w:pPr>
          </w:p>
        </w:tc>
        <w:tc>
          <w:tcPr>
            <w:tcW w:w="3529" w:type="dxa"/>
            <w:tcBorders>
              <w:bottom w:val="single" w:sz="4" w:space="0" w:color="auto"/>
            </w:tcBorders>
            <w:shd w:val="clear" w:color="auto" w:fill="D9D9D9"/>
          </w:tcPr>
          <w:p w14:paraId="54D462C1" w14:textId="77777777" w:rsidR="005A302A" w:rsidRPr="00CD02FD" w:rsidRDefault="005A302A" w:rsidP="005A302A">
            <w:pPr>
              <w:pStyle w:val="TAL"/>
              <w:keepNext w:val="0"/>
              <w:keepLines w:val="0"/>
              <w:rPr>
                <w:bCs/>
                <w:sz w:val="16"/>
                <w:szCs w:val="16"/>
              </w:rPr>
            </w:pPr>
          </w:p>
        </w:tc>
      </w:tr>
      <w:tr w:rsidR="005A302A" w:rsidRPr="00CD02FD" w14:paraId="66C546DC" w14:textId="77777777" w:rsidTr="008D6C15">
        <w:trPr>
          <w:gridAfter w:val="1"/>
          <w:wAfter w:w="81" w:type="dxa"/>
          <w:jc w:val="center"/>
        </w:trPr>
        <w:tc>
          <w:tcPr>
            <w:tcW w:w="1146" w:type="dxa"/>
            <w:tcBorders>
              <w:bottom w:val="single" w:sz="4" w:space="0" w:color="auto"/>
            </w:tcBorders>
            <w:shd w:val="clear" w:color="auto" w:fill="auto"/>
          </w:tcPr>
          <w:p w14:paraId="69AB201D" w14:textId="77777777" w:rsidR="005A302A" w:rsidRPr="00CD02FD" w:rsidRDefault="005A302A" w:rsidP="005A302A">
            <w:pPr>
              <w:pStyle w:val="TAL"/>
              <w:rPr>
                <w:rFonts w:cs="Arial"/>
                <w:bCs/>
                <w:sz w:val="16"/>
                <w:szCs w:val="16"/>
              </w:rPr>
            </w:pPr>
            <w:r w:rsidRPr="00CD02FD">
              <w:rPr>
                <w:rFonts w:cs="Arial"/>
                <w:bCs/>
                <w:sz w:val="16"/>
                <w:szCs w:val="16"/>
              </w:rPr>
              <w:t>8.1.4.3.1</w:t>
            </w:r>
          </w:p>
        </w:tc>
        <w:tc>
          <w:tcPr>
            <w:tcW w:w="3354" w:type="dxa"/>
            <w:tcBorders>
              <w:bottom w:val="single" w:sz="4" w:space="0" w:color="auto"/>
            </w:tcBorders>
            <w:shd w:val="clear" w:color="auto" w:fill="auto"/>
          </w:tcPr>
          <w:p w14:paraId="64FBEDF2" w14:textId="2AC6B649" w:rsidR="005A302A" w:rsidRPr="00CD02FD" w:rsidRDefault="005A302A" w:rsidP="005A302A">
            <w:pPr>
              <w:pStyle w:val="TAL"/>
              <w:rPr>
                <w:rFonts w:cs="Arial"/>
                <w:bCs/>
                <w:sz w:val="16"/>
                <w:szCs w:val="16"/>
              </w:rPr>
            </w:pPr>
            <w:r w:rsidRPr="00CD02FD">
              <w:rPr>
                <w:rFonts w:cs="Arial"/>
                <w:bCs/>
                <w:sz w:val="16"/>
                <w:szCs w:val="16"/>
              </w:rPr>
              <w:t>DAPS handover with key change / Success</w:t>
            </w:r>
            <w:r w:rsidRPr="00CD02FD">
              <w:t xml:space="preserve"> / Intra-frequency</w:t>
            </w:r>
          </w:p>
        </w:tc>
        <w:tc>
          <w:tcPr>
            <w:tcW w:w="913" w:type="dxa"/>
            <w:gridSpan w:val="2"/>
            <w:tcBorders>
              <w:bottom w:val="single" w:sz="4" w:space="0" w:color="auto"/>
            </w:tcBorders>
            <w:shd w:val="clear" w:color="auto" w:fill="auto"/>
          </w:tcPr>
          <w:p w14:paraId="2FE44EF5"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64B5D203" w14:textId="77777777" w:rsidR="005A302A" w:rsidRPr="00CD02FD" w:rsidDel="00242979" w:rsidRDefault="005A302A" w:rsidP="005A302A">
            <w:pPr>
              <w:spacing w:after="0"/>
              <w:jc w:val="center"/>
              <w:rPr>
                <w:rFonts w:ascii="Arial" w:hAnsi="Arial" w:cs="Arial"/>
                <w:sz w:val="16"/>
                <w:szCs w:val="16"/>
              </w:rPr>
            </w:pPr>
            <w:r w:rsidRPr="00CD02FD">
              <w:rPr>
                <w:rFonts w:ascii="Arial" w:hAnsi="Arial" w:cs="Arial"/>
                <w:sz w:val="16"/>
                <w:szCs w:val="16"/>
              </w:rPr>
              <w:t>C101</w:t>
            </w:r>
          </w:p>
        </w:tc>
        <w:tc>
          <w:tcPr>
            <w:tcW w:w="3529" w:type="dxa"/>
            <w:tcBorders>
              <w:bottom w:val="single" w:sz="4" w:space="0" w:color="auto"/>
            </w:tcBorders>
            <w:shd w:val="clear" w:color="auto" w:fill="auto"/>
          </w:tcPr>
          <w:p w14:paraId="2E46A218" w14:textId="77777777"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 intra-frequency DAPS handover</w:t>
            </w:r>
          </w:p>
        </w:tc>
      </w:tr>
      <w:tr w:rsidR="005A302A" w:rsidRPr="00CD02FD" w14:paraId="64B0CB44" w14:textId="77777777" w:rsidTr="008D6C15">
        <w:trPr>
          <w:gridAfter w:val="1"/>
          <w:wAfter w:w="81" w:type="dxa"/>
          <w:jc w:val="center"/>
        </w:trPr>
        <w:tc>
          <w:tcPr>
            <w:tcW w:w="1146" w:type="dxa"/>
            <w:tcBorders>
              <w:bottom w:val="single" w:sz="4" w:space="0" w:color="auto"/>
            </w:tcBorders>
            <w:shd w:val="clear" w:color="auto" w:fill="auto"/>
          </w:tcPr>
          <w:p w14:paraId="29738857" w14:textId="57ADDFC8" w:rsidR="005A302A" w:rsidRPr="00CD02FD" w:rsidRDefault="005A302A" w:rsidP="005A302A">
            <w:pPr>
              <w:pStyle w:val="TAL"/>
              <w:rPr>
                <w:rFonts w:cs="Arial"/>
                <w:bCs/>
                <w:sz w:val="16"/>
                <w:szCs w:val="16"/>
              </w:rPr>
            </w:pPr>
            <w:r w:rsidRPr="00CD02FD">
              <w:rPr>
                <w:rFonts w:cs="Arial"/>
                <w:bCs/>
                <w:sz w:val="16"/>
                <w:szCs w:val="16"/>
              </w:rPr>
              <w:t>8.1.4.3.2</w:t>
            </w:r>
          </w:p>
        </w:tc>
        <w:tc>
          <w:tcPr>
            <w:tcW w:w="3354" w:type="dxa"/>
            <w:tcBorders>
              <w:bottom w:val="single" w:sz="4" w:space="0" w:color="auto"/>
            </w:tcBorders>
            <w:shd w:val="clear" w:color="auto" w:fill="auto"/>
          </w:tcPr>
          <w:p w14:paraId="50422C46" w14:textId="446EE4EE" w:rsidR="005A302A" w:rsidRPr="00CD02FD" w:rsidRDefault="005A302A" w:rsidP="005A302A">
            <w:pPr>
              <w:pStyle w:val="TAL"/>
              <w:rPr>
                <w:rFonts w:cs="Arial"/>
                <w:bCs/>
                <w:sz w:val="16"/>
                <w:szCs w:val="16"/>
              </w:rPr>
            </w:pPr>
            <w:r w:rsidRPr="00CD02FD">
              <w:rPr>
                <w:sz w:val="16"/>
                <w:szCs w:val="16"/>
              </w:rPr>
              <w:t>DAPS handover / HO Failure and source link available / HO Success and RLF in source / Intra-frequency</w:t>
            </w:r>
          </w:p>
        </w:tc>
        <w:tc>
          <w:tcPr>
            <w:tcW w:w="913" w:type="dxa"/>
            <w:gridSpan w:val="2"/>
            <w:tcBorders>
              <w:bottom w:val="single" w:sz="4" w:space="0" w:color="auto"/>
            </w:tcBorders>
            <w:shd w:val="clear" w:color="auto" w:fill="auto"/>
          </w:tcPr>
          <w:p w14:paraId="15A95BE3" w14:textId="6D51602A"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1D36E0DE" w14:textId="65E32610"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C101</w:t>
            </w:r>
          </w:p>
        </w:tc>
        <w:tc>
          <w:tcPr>
            <w:tcW w:w="3529" w:type="dxa"/>
            <w:tcBorders>
              <w:bottom w:val="single" w:sz="4" w:space="0" w:color="auto"/>
            </w:tcBorders>
            <w:shd w:val="clear" w:color="auto" w:fill="auto"/>
          </w:tcPr>
          <w:p w14:paraId="5D5D7079" w14:textId="563828ED"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 intra-frequency DAPS handover</w:t>
            </w:r>
          </w:p>
        </w:tc>
      </w:tr>
      <w:tr w:rsidR="005A302A" w:rsidRPr="00CD02FD" w14:paraId="60E67A9F" w14:textId="77777777" w:rsidTr="008D6C15">
        <w:trPr>
          <w:gridAfter w:val="1"/>
          <w:wAfter w:w="81" w:type="dxa"/>
          <w:jc w:val="center"/>
        </w:trPr>
        <w:tc>
          <w:tcPr>
            <w:tcW w:w="1146" w:type="dxa"/>
            <w:tcBorders>
              <w:bottom w:val="single" w:sz="4" w:space="0" w:color="auto"/>
            </w:tcBorders>
            <w:shd w:val="clear" w:color="auto" w:fill="auto"/>
          </w:tcPr>
          <w:p w14:paraId="3AA97486" w14:textId="7060DC4C" w:rsidR="005A302A" w:rsidRPr="00CD02FD" w:rsidRDefault="005A302A" w:rsidP="005A302A">
            <w:pPr>
              <w:pStyle w:val="TAL"/>
              <w:rPr>
                <w:rFonts w:cs="Arial"/>
                <w:bCs/>
                <w:sz w:val="16"/>
                <w:szCs w:val="16"/>
              </w:rPr>
            </w:pPr>
            <w:r w:rsidRPr="00CD02FD">
              <w:rPr>
                <w:rFonts w:cs="Arial"/>
                <w:bCs/>
                <w:sz w:val="16"/>
                <w:szCs w:val="16"/>
              </w:rPr>
              <w:t>8.1.4.3.4</w:t>
            </w:r>
          </w:p>
        </w:tc>
        <w:tc>
          <w:tcPr>
            <w:tcW w:w="3354" w:type="dxa"/>
            <w:tcBorders>
              <w:bottom w:val="single" w:sz="4" w:space="0" w:color="auto"/>
            </w:tcBorders>
            <w:shd w:val="clear" w:color="auto" w:fill="auto"/>
          </w:tcPr>
          <w:p w14:paraId="11E8160B" w14:textId="2C88D23A" w:rsidR="005A302A" w:rsidRPr="00CD02FD" w:rsidRDefault="005A302A" w:rsidP="005A302A">
            <w:pPr>
              <w:pStyle w:val="TAL"/>
              <w:rPr>
                <w:sz w:val="16"/>
                <w:szCs w:val="16"/>
              </w:rPr>
            </w:pPr>
            <w:r w:rsidRPr="00CD02FD">
              <w:rPr>
                <w:rFonts w:cs="Arial"/>
                <w:bCs/>
                <w:sz w:val="16"/>
                <w:szCs w:val="16"/>
              </w:rPr>
              <w:t>DAPS handover with key change / Success</w:t>
            </w:r>
            <w:r w:rsidRPr="00CD02FD">
              <w:t xml:space="preserve"> / Inter-frequency</w:t>
            </w:r>
          </w:p>
        </w:tc>
        <w:tc>
          <w:tcPr>
            <w:tcW w:w="913" w:type="dxa"/>
            <w:gridSpan w:val="2"/>
            <w:tcBorders>
              <w:bottom w:val="single" w:sz="4" w:space="0" w:color="auto"/>
            </w:tcBorders>
            <w:shd w:val="clear" w:color="auto" w:fill="auto"/>
          </w:tcPr>
          <w:p w14:paraId="0FA263EA" w14:textId="70DCF6CB"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63DFB929" w14:textId="67F4AD66"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C130</w:t>
            </w:r>
          </w:p>
        </w:tc>
        <w:tc>
          <w:tcPr>
            <w:tcW w:w="3529" w:type="dxa"/>
            <w:tcBorders>
              <w:bottom w:val="single" w:sz="4" w:space="0" w:color="auto"/>
            </w:tcBorders>
            <w:shd w:val="clear" w:color="auto" w:fill="auto"/>
          </w:tcPr>
          <w:p w14:paraId="18CF39BB" w14:textId="30AD1260"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 inter-frequency DAPS handover</w:t>
            </w:r>
          </w:p>
        </w:tc>
      </w:tr>
      <w:tr w:rsidR="005A302A" w:rsidRPr="00CD02FD" w14:paraId="660C85EC" w14:textId="77777777" w:rsidTr="008D6C15">
        <w:trPr>
          <w:gridAfter w:val="1"/>
          <w:wAfter w:w="81" w:type="dxa"/>
          <w:jc w:val="center"/>
        </w:trPr>
        <w:tc>
          <w:tcPr>
            <w:tcW w:w="1146" w:type="dxa"/>
            <w:tcBorders>
              <w:bottom w:val="single" w:sz="4" w:space="0" w:color="auto"/>
            </w:tcBorders>
            <w:shd w:val="clear" w:color="auto" w:fill="auto"/>
          </w:tcPr>
          <w:p w14:paraId="0A8518C5" w14:textId="76530956" w:rsidR="005A302A" w:rsidRPr="00CD02FD" w:rsidRDefault="005A302A" w:rsidP="005A302A">
            <w:pPr>
              <w:pStyle w:val="TAL"/>
              <w:rPr>
                <w:rFonts w:cs="Arial"/>
                <w:bCs/>
                <w:sz w:val="16"/>
                <w:szCs w:val="16"/>
              </w:rPr>
            </w:pPr>
            <w:r w:rsidRPr="00CD02FD">
              <w:rPr>
                <w:rFonts w:cs="Arial"/>
                <w:bCs/>
                <w:sz w:val="16"/>
                <w:szCs w:val="16"/>
              </w:rPr>
              <w:t>8.1.4.3.5</w:t>
            </w:r>
          </w:p>
        </w:tc>
        <w:tc>
          <w:tcPr>
            <w:tcW w:w="3354" w:type="dxa"/>
            <w:tcBorders>
              <w:bottom w:val="single" w:sz="4" w:space="0" w:color="auto"/>
            </w:tcBorders>
            <w:shd w:val="clear" w:color="auto" w:fill="auto"/>
          </w:tcPr>
          <w:p w14:paraId="2F13F5C4" w14:textId="6A9A1F4D" w:rsidR="005A302A" w:rsidRPr="00CD02FD" w:rsidRDefault="005A302A" w:rsidP="005A302A">
            <w:pPr>
              <w:pStyle w:val="TAL"/>
              <w:rPr>
                <w:rFonts w:cs="Arial"/>
                <w:bCs/>
                <w:sz w:val="16"/>
                <w:szCs w:val="16"/>
              </w:rPr>
            </w:pPr>
            <w:r w:rsidRPr="00CD02FD">
              <w:rPr>
                <w:rFonts w:cs="Arial"/>
                <w:bCs/>
                <w:sz w:val="16"/>
                <w:szCs w:val="16"/>
              </w:rPr>
              <w:t>DAPS handover / HO Failure and source link available / HO Success and RLF in source / Inter-frequency</w:t>
            </w:r>
          </w:p>
        </w:tc>
        <w:tc>
          <w:tcPr>
            <w:tcW w:w="913" w:type="dxa"/>
            <w:gridSpan w:val="2"/>
            <w:tcBorders>
              <w:bottom w:val="single" w:sz="4" w:space="0" w:color="auto"/>
            </w:tcBorders>
            <w:shd w:val="clear" w:color="auto" w:fill="auto"/>
          </w:tcPr>
          <w:p w14:paraId="2BC81C86" w14:textId="35AFBEF1"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36FAFCA0" w14:textId="323CE198"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C130</w:t>
            </w:r>
          </w:p>
        </w:tc>
        <w:tc>
          <w:tcPr>
            <w:tcW w:w="3529" w:type="dxa"/>
            <w:tcBorders>
              <w:bottom w:val="single" w:sz="4" w:space="0" w:color="auto"/>
            </w:tcBorders>
            <w:shd w:val="clear" w:color="auto" w:fill="auto"/>
          </w:tcPr>
          <w:p w14:paraId="55BA4597" w14:textId="64A746FA"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 inter-frequency DAPS handover</w:t>
            </w:r>
          </w:p>
        </w:tc>
      </w:tr>
      <w:tr w:rsidR="005A302A" w:rsidRPr="00CD02FD" w14:paraId="5DC3E1C9" w14:textId="77777777" w:rsidTr="008D6C15">
        <w:trPr>
          <w:gridAfter w:val="1"/>
          <w:wAfter w:w="81" w:type="dxa"/>
          <w:jc w:val="center"/>
        </w:trPr>
        <w:tc>
          <w:tcPr>
            <w:tcW w:w="1146" w:type="dxa"/>
            <w:tcBorders>
              <w:bottom w:val="single" w:sz="4" w:space="0" w:color="auto"/>
            </w:tcBorders>
            <w:shd w:val="clear" w:color="auto" w:fill="D9D9D9"/>
          </w:tcPr>
          <w:p w14:paraId="6E0D57FE" w14:textId="7AA6AB10" w:rsidR="005A302A" w:rsidRPr="00CD02FD" w:rsidRDefault="005A302A" w:rsidP="005A302A">
            <w:pPr>
              <w:pStyle w:val="TAL"/>
              <w:rPr>
                <w:rFonts w:cs="Arial"/>
                <w:bCs/>
                <w:sz w:val="16"/>
                <w:szCs w:val="16"/>
              </w:rPr>
            </w:pPr>
            <w:r w:rsidRPr="00CD02FD">
              <w:rPr>
                <w:b/>
                <w:sz w:val="16"/>
                <w:szCs w:val="16"/>
              </w:rPr>
              <w:t>8.1.4.4</w:t>
            </w:r>
          </w:p>
        </w:tc>
        <w:tc>
          <w:tcPr>
            <w:tcW w:w="3354" w:type="dxa"/>
            <w:tcBorders>
              <w:bottom w:val="single" w:sz="4" w:space="0" w:color="auto"/>
            </w:tcBorders>
            <w:shd w:val="clear" w:color="auto" w:fill="D9D9D9"/>
          </w:tcPr>
          <w:p w14:paraId="10F59E4B" w14:textId="66FD7BDF" w:rsidR="005A302A" w:rsidRPr="00CD02FD" w:rsidRDefault="005A302A" w:rsidP="005A302A">
            <w:pPr>
              <w:pStyle w:val="TAL"/>
              <w:rPr>
                <w:sz w:val="16"/>
                <w:szCs w:val="16"/>
              </w:rPr>
            </w:pPr>
            <w:r w:rsidRPr="00CD02FD">
              <w:rPr>
                <w:b/>
                <w:sz w:val="16"/>
                <w:szCs w:val="16"/>
              </w:rPr>
              <w:t>Conditional handover</w:t>
            </w:r>
          </w:p>
        </w:tc>
        <w:tc>
          <w:tcPr>
            <w:tcW w:w="913" w:type="dxa"/>
            <w:gridSpan w:val="2"/>
            <w:tcBorders>
              <w:bottom w:val="single" w:sz="4" w:space="0" w:color="auto"/>
            </w:tcBorders>
            <w:shd w:val="clear" w:color="auto" w:fill="D9D9D9"/>
          </w:tcPr>
          <w:p w14:paraId="39C65B5E" w14:textId="77777777" w:rsidR="005A302A" w:rsidRPr="00CD02FD" w:rsidRDefault="005A302A" w:rsidP="005A302A">
            <w:pPr>
              <w:spacing w:after="0"/>
              <w:jc w:val="center"/>
              <w:rPr>
                <w:rFonts w:ascii="Arial" w:hAnsi="Arial" w:cs="Arial"/>
                <w:sz w:val="16"/>
                <w:szCs w:val="16"/>
              </w:rPr>
            </w:pPr>
          </w:p>
        </w:tc>
        <w:tc>
          <w:tcPr>
            <w:tcW w:w="1159" w:type="dxa"/>
            <w:tcBorders>
              <w:bottom w:val="single" w:sz="4" w:space="0" w:color="auto"/>
            </w:tcBorders>
            <w:shd w:val="clear" w:color="auto" w:fill="D9D9D9"/>
          </w:tcPr>
          <w:p w14:paraId="09AC00DD" w14:textId="77777777" w:rsidR="005A302A" w:rsidRPr="00CD02FD" w:rsidRDefault="005A302A" w:rsidP="005A302A">
            <w:pPr>
              <w:spacing w:after="0"/>
              <w:jc w:val="center"/>
              <w:rPr>
                <w:rFonts w:ascii="Arial" w:hAnsi="Arial" w:cs="Arial"/>
                <w:sz w:val="16"/>
                <w:szCs w:val="16"/>
              </w:rPr>
            </w:pPr>
          </w:p>
        </w:tc>
        <w:tc>
          <w:tcPr>
            <w:tcW w:w="3529" w:type="dxa"/>
            <w:tcBorders>
              <w:bottom w:val="single" w:sz="4" w:space="0" w:color="auto"/>
            </w:tcBorders>
            <w:shd w:val="clear" w:color="auto" w:fill="D9D9D9"/>
          </w:tcPr>
          <w:p w14:paraId="26A9DE5A" w14:textId="77777777" w:rsidR="005A302A" w:rsidRPr="00CD02FD" w:rsidRDefault="005A302A" w:rsidP="005A302A">
            <w:pPr>
              <w:spacing w:after="0"/>
              <w:rPr>
                <w:rFonts w:ascii="Arial" w:hAnsi="Arial" w:cs="Arial"/>
                <w:sz w:val="16"/>
                <w:szCs w:val="16"/>
              </w:rPr>
            </w:pPr>
          </w:p>
        </w:tc>
      </w:tr>
      <w:tr w:rsidR="005A302A" w:rsidRPr="00CD02FD" w14:paraId="0AA3A702" w14:textId="77777777" w:rsidTr="008D6C15">
        <w:trPr>
          <w:gridAfter w:val="1"/>
          <w:wAfter w:w="81" w:type="dxa"/>
          <w:jc w:val="center"/>
        </w:trPr>
        <w:tc>
          <w:tcPr>
            <w:tcW w:w="1146" w:type="dxa"/>
            <w:tcBorders>
              <w:bottom w:val="single" w:sz="4" w:space="0" w:color="auto"/>
            </w:tcBorders>
            <w:shd w:val="clear" w:color="auto" w:fill="auto"/>
          </w:tcPr>
          <w:p w14:paraId="15C80056" w14:textId="25860BFB" w:rsidR="005A302A" w:rsidRPr="00CD02FD" w:rsidRDefault="005A302A" w:rsidP="005A302A">
            <w:pPr>
              <w:pStyle w:val="TAL"/>
              <w:rPr>
                <w:rFonts w:cs="Arial"/>
                <w:bCs/>
                <w:sz w:val="16"/>
                <w:szCs w:val="16"/>
              </w:rPr>
            </w:pPr>
            <w:r w:rsidRPr="00CD02FD">
              <w:rPr>
                <w:rFonts w:cs="Arial"/>
                <w:bCs/>
                <w:sz w:val="16"/>
                <w:szCs w:val="16"/>
              </w:rPr>
              <w:t>8.1.4.4.1</w:t>
            </w:r>
          </w:p>
        </w:tc>
        <w:tc>
          <w:tcPr>
            <w:tcW w:w="3354" w:type="dxa"/>
            <w:tcBorders>
              <w:bottom w:val="single" w:sz="4" w:space="0" w:color="auto"/>
            </w:tcBorders>
            <w:shd w:val="clear" w:color="auto" w:fill="auto"/>
          </w:tcPr>
          <w:p w14:paraId="34C190F3" w14:textId="22865A3A" w:rsidR="005A302A" w:rsidRPr="00CD02FD" w:rsidRDefault="005A302A" w:rsidP="005A302A">
            <w:pPr>
              <w:pStyle w:val="TAL"/>
              <w:rPr>
                <w:sz w:val="16"/>
                <w:szCs w:val="16"/>
              </w:rPr>
            </w:pPr>
            <w:r w:rsidRPr="00CD02FD">
              <w:rPr>
                <w:rFonts w:cs="Arial"/>
                <w:bCs/>
                <w:sz w:val="16"/>
                <w:szCs w:val="16"/>
              </w:rPr>
              <w:t>Conditional handover / Success / A3 / A5 / A3+A5</w:t>
            </w:r>
          </w:p>
        </w:tc>
        <w:tc>
          <w:tcPr>
            <w:tcW w:w="913" w:type="dxa"/>
            <w:gridSpan w:val="2"/>
            <w:tcBorders>
              <w:bottom w:val="single" w:sz="4" w:space="0" w:color="auto"/>
            </w:tcBorders>
            <w:shd w:val="clear" w:color="auto" w:fill="auto"/>
          </w:tcPr>
          <w:p w14:paraId="00E28C7A" w14:textId="174025D6"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0E33E1C4" w14:textId="12F8302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C116</w:t>
            </w:r>
          </w:p>
        </w:tc>
        <w:tc>
          <w:tcPr>
            <w:tcW w:w="3529" w:type="dxa"/>
            <w:tcBorders>
              <w:bottom w:val="single" w:sz="4" w:space="0" w:color="auto"/>
            </w:tcBorders>
            <w:shd w:val="clear" w:color="auto" w:fill="auto"/>
          </w:tcPr>
          <w:p w14:paraId="7768CD94" w14:textId="565BFE7D"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w:t>
            </w:r>
            <w:r w:rsidRPr="00CD02FD">
              <w:t xml:space="preserve"> </w:t>
            </w:r>
            <w:r w:rsidRPr="00CD02FD">
              <w:rPr>
                <w:rFonts w:ascii="Arial" w:hAnsi="Arial" w:cs="Arial"/>
                <w:sz w:val="16"/>
                <w:szCs w:val="16"/>
              </w:rPr>
              <w:t>conditional handover and supporting 2 trigger events for same execution condition</w:t>
            </w:r>
          </w:p>
        </w:tc>
      </w:tr>
      <w:tr w:rsidR="005A302A" w:rsidRPr="00CD02FD" w14:paraId="16E195E2" w14:textId="77777777" w:rsidTr="008D6C15">
        <w:trPr>
          <w:gridAfter w:val="1"/>
          <w:wAfter w:w="81" w:type="dxa"/>
          <w:jc w:val="center"/>
        </w:trPr>
        <w:tc>
          <w:tcPr>
            <w:tcW w:w="1146" w:type="dxa"/>
            <w:tcBorders>
              <w:bottom w:val="single" w:sz="4" w:space="0" w:color="auto"/>
            </w:tcBorders>
            <w:shd w:val="clear" w:color="auto" w:fill="auto"/>
          </w:tcPr>
          <w:p w14:paraId="68E95DFB" w14:textId="223EF5B3" w:rsidR="005A302A" w:rsidRPr="00CD02FD" w:rsidRDefault="005A302A" w:rsidP="005A302A">
            <w:pPr>
              <w:pStyle w:val="TAL"/>
              <w:rPr>
                <w:rFonts w:cs="Arial"/>
                <w:bCs/>
                <w:sz w:val="16"/>
                <w:szCs w:val="16"/>
              </w:rPr>
            </w:pPr>
            <w:r w:rsidRPr="00CD02FD">
              <w:rPr>
                <w:rFonts w:cs="Arial"/>
                <w:bCs/>
                <w:sz w:val="16"/>
                <w:szCs w:val="16"/>
              </w:rPr>
              <w:t>8.1.4.4.2</w:t>
            </w:r>
          </w:p>
        </w:tc>
        <w:tc>
          <w:tcPr>
            <w:tcW w:w="3354" w:type="dxa"/>
            <w:tcBorders>
              <w:bottom w:val="single" w:sz="4" w:space="0" w:color="auto"/>
            </w:tcBorders>
            <w:shd w:val="clear" w:color="auto" w:fill="auto"/>
          </w:tcPr>
          <w:p w14:paraId="5BC76509" w14:textId="6464AA45" w:rsidR="005A302A" w:rsidRPr="00CD02FD" w:rsidRDefault="005A302A" w:rsidP="005A302A">
            <w:pPr>
              <w:pStyle w:val="TAL"/>
              <w:rPr>
                <w:sz w:val="16"/>
                <w:szCs w:val="16"/>
              </w:rPr>
            </w:pPr>
            <w:r w:rsidRPr="00CD02FD">
              <w:rPr>
                <w:rFonts w:cs="Arial"/>
                <w:bCs/>
                <w:sz w:val="16"/>
                <w:szCs w:val="16"/>
              </w:rPr>
              <w:t>Conditional handover / modify conditional handover configuration</w:t>
            </w:r>
          </w:p>
        </w:tc>
        <w:tc>
          <w:tcPr>
            <w:tcW w:w="913" w:type="dxa"/>
            <w:gridSpan w:val="2"/>
            <w:tcBorders>
              <w:bottom w:val="single" w:sz="4" w:space="0" w:color="auto"/>
            </w:tcBorders>
            <w:shd w:val="clear" w:color="auto" w:fill="auto"/>
          </w:tcPr>
          <w:p w14:paraId="0B7BF7F8" w14:textId="04E4F588"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2DE49593" w14:textId="5EAC1B6D"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C115</w:t>
            </w:r>
          </w:p>
        </w:tc>
        <w:tc>
          <w:tcPr>
            <w:tcW w:w="3529" w:type="dxa"/>
            <w:tcBorders>
              <w:bottom w:val="single" w:sz="4" w:space="0" w:color="auto"/>
            </w:tcBorders>
            <w:shd w:val="clear" w:color="auto" w:fill="auto"/>
          </w:tcPr>
          <w:p w14:paraId="354AEFE3" w14:textId="0BA50735"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w:t>
            </w:r>
            <w:r w:rsidRPr="00CD02FD">
              <w:t xml:space="preserve"> </w:t>
            </w:r>
            <w:r w:rsidRPr="00CD02FD">
              <w:rPr>
                <w:rFonts w:ascii="Arial" w:hAnsi="Arial" w:cs="Arial"/>
                <w:sz w:val="16"/>
                <w:szCs w:val="16"/>
              </w:rPr>
              <w:t>conditional handover</w:t>
            </w:r>
          </w:p>
        </w:tc>
      </w:tr>
      <w:tr w:rsidR="005A302A" w:rsidRPr="00CD02FD" w14:paraId="3E877251" w14:textId="77777777" w:rsidTr="008D6C15">
        <w:trPr>
          <w:gridAfter w:val="1"/>
          <w:wAfter w:w="81" w:type="dxa"/>
          <w:jc w:val="center"/>
        </w:trPr>
        <w:tc>
          <w:tcPr>
            <w:tcW w:w="1146" w:type="dxa"/>
            <w:tcBorders>
              <w:bottom w:val="single" w:sz="4" w:space="0" w:color="auto"/>
            </w:tcBorders>
            <w:shd w:val="clear" w:color="auto" w:fill="auto"/>
          </w:tcPr>
          <w:p w14:paraId="34100EB7" w14:textId="5512313A" w:rsidR="005A302A" w:rsidRPr="00CD02FD" w:rsidRDefault="005A302A" w:rsidP="005A302A">
            <w:pPr>
              <w:pStyle w:val="TAL"/>
              <w:rPr>
                <w:rFonts w:cs="Arial"/>
                <w:bCs/>
                <w:sz w:val="16"/>
                <w:szCs w:val="16"/>
              </w:rPr>
            </w:pPr>
            <w:r w:rsidRPr="00CD02FD">
              <w:rPr>
                <w:rFonts w:cs="Arial"/>
                <w:bCs/>
                <w:sz w:val="16"/>
                <w:szCs w:val="16"/>
              </w:rPr>
              <w:t>8.1.4.4.3</w:t>
            </w:r>
          </w:p>
        </w:tc>
        <w:tc>
          <w:tcPr>
            <w:tcW w:w="3354" w:type="dxa"/>
            <w:tcBorders>
              <w:bottom w:val="single" w:sz="4" w:space="0" w:color="auto"/>
            </w:tcBorders>
            <w:shd w:val="clear" w:color="auto" w:fill="auto"/>
          </w:tcPr>
          <w:p w14:paraId="671153ED" w14:textId="35F76805" w:rsidR="005A302A" w:rsidRPr="00CD02FD" w:rsidRDefault="005A302A" w:rsidP="005A302A">
            <w:pPr>
              <w:pStyle w:val="TAL"/>
              <w:rPr>
                <w:sz w:val="16"/>
                <w:szCs w:val="16"/>
              </w:rPr>
            </w:pPr>
            <w:r w:rsidRPr="00CD02FD">
              <w:rPr>
                <w:rFonts w:cs="Arial"/>
                <w:bCs/>
                <w:sz w:val="16"/>
                <w:szCs w:val="16"/>
              </w:rPr>
              <w:t>Conditional handover / Failure</w:t>
            </w:r>
          </w:p>
        </w:tc>
        <w:tc>
          <w:tcPr>
            <w:tcW w:w="913" w:type="dxa"/>
            <w:gridSpan w:val="2"/>
            <w:tcBorders>
              <w:bottom w:val="single" w:sz="4" w:space="0" w:color="auto"/>
            </w:tcBorders>
            <w:shd w:val="clear" w:color="auto" w:fill="auto"/>
          </w:tcPr>
          <w:p w14:paraId="1ECD95F3" w14:textId="6F5E5B82"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4FFE3F80" w14:textId="11E98650"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C117</w:t>
            </w:r>
          </w:p>
        </w:tc>
        <w:tc>
          <w:tcPr>
            <w:tcW w:w="3529" w:type="dxa"/>
            <w:tcBorders>
              <w:bottom w:val="single" w:sz="4" w:space="0" w:color="auto"/>
            </w:tcBorders>
            <w:shd w:val="clear" w:color="auto" w:fill="auto"/>
          </w:tcPr>
          <w:p w14:paraId="67D7027D" w14:textId="46D256BF"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w:t>
            </w:r>
            <w:r w:rsidRPr="00CD02FD">
              <w:t xml:space="preserve"> </w:t>
            </w:r>
            <w:r w:rsidRPr="00CD02FD">
              <w:rPr>
                <w:rFonts w:ascii="Arial" w:hAnsi="Arial" w:cs="Arial"/>
                <w:sz w:val="16"/>
                <w:szCs w:val="16"/>
              </w:rPr>
              <w:t>conditional handover and conditional handover during re-establishment procedure when the selected cell is configured as candidate cell for condition handover</w:t>
            </w:r>
          </w:p>
        </w:tc>
      </w:tr>
      <w:tr w:rsidR="005A302A" w:rsidRPr="00CD02FD" w14:paraId="2CCFA4BC" w14:textId="77777777" w:rsidTr="008D6C15">
        <w:trPr>
          <w:gridAfter w:val="1"/>
          <w:wAfter w:w="81" w:type="dxa"/>
          <w:jc w:val="center"/>
        </w:trPr>
        <w:tc>
          <w:tcPr>
            <w:tcW w:w="1146" w:type="dxa"/>
            <w:tcBorders>
              <w:bottom w:val="single" w:sz="4" w:space="0" w:color="auto"/>
            </w:tcBorders>
            <w:shd w:val="clear" w:color="auto" w:fill="auto"/>
          </w:tcPr>
          <w:p w14:paraId="18A79BE7" w14:textId="0F27442F" w:rsidR="005A302A" w:rsidRPr="00CD02FD" w:rsidRDefault="005A302A" w:rsidP="005A302A">
            <w:pPr>
              <w:pStyle w:val="TAL"/>
              <w:rPr>
                <w:rFonts w:cs="Arial"/>
                <w:bCs/>
                <w:sz w:val="16"/>
                <w:szCs w:val="16"/>
              </w:rPr>
            </w:pPr>
            <w:r w:rsidRPr="00CD02FD">
              <w:rPr>
                <w:rFonts w:cs="Arial"/>
                <w:bCs/>
                <w:sz w:val="16"/>
                <w:szCs w:val="16"/>
              </w:rPr>
              <w:t>8.1.4.4.4</w:t>
            </w:r>
          </w:p>
        </w:tc>
        <w:tc>
          <w:tcPr>
            <w:tcW w:w="3354" w:type="dxa"/>
            <w:tcBorders>
              <w:bottom w:val="single" w:sz="4" w:space="0" w:color="auto"/>
            </w:tcBorders>
            <w:shd w:val="clear" w:color="auto" w:fill="auto"/>
          </w:tcPr>
          <w:p w14:paraId="7114B5AC" w14:textId="706F7731" w:rsidR="005A302A" w:rsidRPr="00CD02FD" w:rsidRDefault="005A302A" w:rsidP="005A302A">
            <w:pPr>
              <w:pStyle w:val="TAL"/>
              <w:rPr>
                <w:rFonts w:cs="Arial"/>
                <w:bCs/>
                <w:sz w:val="16"/>
                <w:szCs w:val="16"/>
              </w:rPr>
            </w:pPr>
            <w:r w:rsidRPr="00CD02FD">
              <w:rPr>
                <w:rFonts w:cs="Arial"/>
                <w:bCs/>
                <w:sz w:val="16"/>
                <w:szCs w:val="16"/>
              </w:rPr>
              <w:t>Conditional handover / legacy Handover / legacy Handover Failure</w:t>
            </w:r>
          </w:p>
        </w:tc>
        <w:tc>
          <w:tcPr>
            <w:tcW w:w="913" w:type="dxa"/>
            <w:gridSpan w:val="2"/>
            <w:tcBorders>
              <w:bottom w:val="single" w:sz="4" w:space="0" w:color="auto"/>
            </w:tcBorders>
            <w:shd w:val="clear" w:color="auto" w:fill="auto"/>
          </w:tcPr>
          <w:p w14:paraId="428A6FA3" w14:textId="7F3C94DF"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Rel-16</w:t>
            </w:r>
          </w:p>
        </w:tc>
        <w:tc>
          <w:tcPr>
            <w:tcW w:w="1159" w:type="dxa"/>
            <w:tcBorders>
              <w:bottom w:val="single" w:sz="4" w:space="0" w:color="auto"/>
            </w:tcBorders>
            <w:shd w:val="clear" w:color="auto" w:fill="auto"/>
          </w:tcPr>
          <w:p w14:paraId="53E98646" w14:textId="52283BCD"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C115</w:t>
            </w:r>
          </w:p>
        </w:tc>
        <w:tc>
          <w:tcPr>
            <w:tcW w:w="3529" w:type="dxa"/>
            <w:tcBorders>
              <w:bottom w:val="single" w:sz="4" w:space="0" w:color="auto"/>
            </w:tcBorders>
            <w:shd w:val="clear" w:color="auto" w:fill="auto"/>
          </w:tcPr>
          <w:p w14:paraId="40D0FEE6" w14:textId="6C8B0D00" w:rsidR="005A302A" w:rsidRPr="00CD02FD" w:rsidRDefault="005A302A" w:rsidP="005A302A">
            <w:pPr>
              <w:spacing w:after="0"/>
              <w:rPr>
                <w:rFonts w:ascii="Arial" w:hAnsi="Arial" w:cs="Arial"/>
                <w:sz w:val="16"/>
                <w:szCs w:val="16"/>
              </w:rPr>
            </w:pPr>
            <w:r w:rsidRPr="00CD02FD">
              <w:rPr>
                <w:rFonts w:ascii="Arial" w:hAnsi="Arial" w:cs="Arial"/>
                <w:sz w:val="16"/>
                <w:szCs w:val="16"/>
              </w:rPr>
              <w:t>UEs supporting 5G Core and</w:t>
            </w:r>
            <w:r w:rsidRPr="00CD02FD">
              <w:t xml:space="preserve"> </w:t>
            </w:r>
            <w:r w:rsidRPr="00CD02FD">
              <w:rPr>
                <w:rFonts w:ascii="Arial" w:hAnsi="Arial" w:cs="Arial"/>
                <w:sz w:val="16"/>
                <w:szCs w:val="16"/>
              </w:rPr>
              <w:t>conditional handover</w:t>
            </w:r>
          </w:p>
        </w:tc>
      </w:tr>
      <w:tr w:rsidR="005A302A" w:rsidRPr="00CD02FD" w14:paraId="336DA679" w14:textId="77777777" w:rsidTr="008D6C15">
        <w:trPr>
          <w:gridAfter w:val="1"/>
          <w:wAfter w:w="81" w:type="dxa"/>
          <w:jc w:val="center"/>
        </w:trPr>
        <w:tc>
          <w:tcPr>
            <w:tcW w:w="1146" w:type="dxa"/>
            <w:tcBorders>
              <w:bottom w:val="single" w:sz="4" w:space="0" w:color="auto"/>
            </w:tcBorders>
            <w:shd w:val="clear" w:color="auto" w:fill="D9D9D9"/>
          </w:tcPr>
          <w:p w14:paraId="393C6573" w14:textId="77777777" w:rsidR="005A302A" w:rsidRPr="00CD02FD" w:rsidRDefault="005A302A" w:rsidP="005A302A">
            <w:pPr>
              <w:pStyle w:val="TAL"/>
              <w:keepNext w:val="0"/>
              <w:keepLines w:val="0"/>
              <w:rPr>
                <w:b/>
                <w:sz w:val="16"/>
                <w:szCs w:val="16"/>
                <w:lang w:eastAsia="en-US"/>
              </w:rPr>
            </w:pPr>
            <w:r w:rsidRPr="00CD02FD">
              <w:rPr>
                <w:b/>
                <w:sz w:val="16"/>
                <w:szCs w:val="16"/>
                <w:lang w:eastAsia="en-US"/>
              </w:rPr>
              <w:t>8.1.5</w:t>
            </w:r>
          </w:p>
        </w:tc>
        <w:tc>
          <w:tcPr>
            <w:tcW w:w="3354" w:type="dxa"/>
            <w:tcBorders>
              <w:bottom w:val="single" w:sz="4" w:space="0" w:color="auto"/>
            </w:tcBorders>
            <w:shd w:val="clear" w:color="auto" w:fill="D9D9D9"/>
          </w:tcPr>
          <w:p w14:paraId="5D0CCC76" w14:textId="77777777" w:rsidR="005A302A" w:rsidRPr="00CD02FD" w:rsidRDefault="005A302A" w:rsidP="005A302A">
            <w:pPr>
              <w:pStyle w:val="TAL"/>
              <w:rPr>
                <w:b/>
                <w:sz w:val="16"/>
                <w:szCs w:val="16"/>
                <w:lang w:eastAsia="en-US"/>
              </w:rPr>
            </w:pPr>
            <w:r w:rsidRPr="00CD02FD">
              <w:rPr>
                <w:b/>
                <w:sz w:val="16"/>
                <w:szCs w:val="16"/>
                <w:lang w:eastAsia="en-US"/>
              </w:rPr>
              <w:t>RRC others</w:t>
            </w:r>
          </w:p>
        </w:tc>
        <w:tc>
          <w:tcPr>
            <w:tcW w:w="913" w:type="dxa"/>
            <w:gridSpan w:val="2"/>
            <w:tcBorders>
              <w:bottom w:val="single" w:sz="4" w:space="0" w:color="auto"/>
            </w:tcBorders>
            <w:shd w:val="clear" w:color="auto" w:fill="D9D9D9"/>
          </w:tcPr>
          <w:p w14:paraId="4F0CA2FB" w14:textId="77777777" w:rsidR="005A302A" w:rsidRPr="00CD02FD" w:rsidRDefault="005A302A" w:rsidP="005A302A">
            <w:pPr>
              <w:pStyle w:val="TAC"/>
              <w:keepNext w:val="0"/>
              <w:keepLines w:val="0"/>
              <w:rPr>
                <w:rFonts w:cs="Arial"/>
                <w:sz w:val="16"/>
                <w:szCs w:val="16"/>
                <w:lang w:eastAsia="en-US"/>
              </w:rPr>
            </w:pPr>
          </w:p>
        </w:tc>
        <w:tc>
          <w:tcPr>
            <w:tcW w:w="1159" w:type="dxa"/>
            <w:tcBorders>
              <w:bottom w:val="single" w:sz="4" w:space="0" w:color="auto"/>
            </w:tcBorders>
            <w:shd w:val="clear" w:color="auto" w:fill="D9D9D9"/>
          </w:tcPr>
          <w:p w14:paraId="32D56867" w14:textId="77777777" w:rsidR="005A302A" w:rsidRPr="00CD02FD" w:rsidRDefault="005A302A" w:rsidP="005A302A">
            <w:pPr>
              <w:pStyle w:val="TAC"/>
              <w:keepNext w:val="0"/>
              <w:keepLines w:val="0"/>
              <w:rPr>
                <w:rFonts w:cs="Arial"/>
                <w:sz w:val="16"/>
                <w:szCs w:val="16"/>
                <w:lang w:eastAsia="en-US"/>
              </w:rPr>
            </w:pPr>
          </w:p>
        </w:tc>
        <w:tc>
          <w:tcPr>
            <w:tcW w:w="3529" w:type="dxa"/>
            <w:tcBorders>
              <w:bottom w:val="single" w:sz="4" w:space="0" w:color="auto"/>
            </w:tcBorders>
            <w:shd w:val="clear" w:color="auto" w:fill="D9D9D9"/>
          </w:tcPr>
          <w:p w14:paraId="4012FC81" w14:textId="77777777" w:rsidR="005A302A" w:rsidRPr="00CD02FD" w:rsidRDefault="005A302A" w:rsidP="005A302A">
            <w:pPr>
              <w:pStyle w:val="TAL"/>
              <w:keepNext w:val="0"/>
              <w:keepLines w:val="0"/>
              <w:rPr>
                <w:rFonts w:cs="Arial"/>
                <w:sz w:val="16"/>
                <w:szCs w:val="16"/>
                <w:lang w:eastAsia="en-US"/>
              </w:rPr>
            </w:pPr>
          </w:p>
        </w:tc>
      </w:tr>
      <w:tr w:rsidR="005A302A" w:rsidRPr="00CD02FD" w14:paraId="78DDDA1E" w14:textId="77777777" w:rsidTr="008D6C15">
        <w:trPr>
          <w:gridAfter w:val="1"/>
          <w:wAfter w:w="81" w:type="dxa"/>
          <w:jc w:val="center"/>
        </w:trPr>
        <w:tc>
          <w:tcPr>
            <w:tcW w:w="1146" w:type="dxa"/>
            <w:tcBorders>
              <w:bottom w:val="single" w:sz="4" w:space="0" w:color="auto"/>
            </w:tcBorders>
            <w:shd w:val="clear" w:color="auto" w:fill="D9D9D9"/>
          </w:tcPr>
          <w:p w14:paraId="10983FFC" w14:textId="77777777" w:rsidR="005A302A" w:rsidRPr="00CD02FD" w:rsidRDefault="005A302A" w:rsidP="005A302A">
            <w:pPr>
              <w:pStyle w:val="TAL"/>
              <w:keepNext w:val="0"/>
              <w:keepLines w:val="0"/>
              <w:rPr>
                <w:b/>
                <w:sz w:val="16"/>
                <w:szCs w:val="16"/>
                <w:lang w:eastAsia="en-US"/>
              </w:rPr>
            </w:pPr>
            <w:r w:rsidRPr="00CD02FD">
              <w:rPr>
                <w:b/>
                <w:sz w:val="16"/>
                <w:szCs w:val="16"/>
                <w:lang w:eastAsia="en-US"/>
              </w:rPr>
              <w:t>8.1.5.1</w:t>
            </w:r>
          </w:p>
        </w:tc>
        <w:tc>
          <w:tcPr>
            <w:tcW w:w="3354" w:type="dxa"/>
            <w:tcBorders>
              <w:bottom w:val="single" w:sz="4" w:space="0" w:color="auto"/>
            </w:tcBorders>
            <w:shd w:val="clear" w:color="auto" w:fill="D9D9D9"/>
          </w:tcPr>
          <w:p w14:paraId="3BDB59B9" w14:textId="77777777" w:rsidR="005A302A" w:rsidRPr="00CD02FD" w:rsidRDefault="005A302A" w:rsidP="005A302A">
            <w:pPr>
              <w:pStyle w:val="TAL"/>
              <w:keepNext w:val="0"/>
              <w:keepLines w:val="0"/>
              <w:rPr>
                <w:b/>
                <w:sz w:val="16"/>
                <w:szCs w:val="16"/>
                <w:lang w:eastAsia="en-US"/>
              </w:rPr>
            </w:pPr>
            <w:r w:rsidRPr="00CD02FD">
              <w:rPr>
                <w:b/>
                <w:sz w:val="16"/>
                <w:szCs w:val="16"/>
                <w:lang w:eastAsia="en-US"/>
              </w:rPr>
              <w:t>UE capability transfer</w:t>
            </w:r>
          </w:p>
        </w:tc>
        <w:tc>
          <w:tcPr>
            <w:tcW w:w="913" w:type="dxa"/>
            <w:gridSpan w:val="2"/>
            <w:tcBorders>
              <w:bottom w:val="single" w:sz="4" w:space="0" w:color="auto"/>
            </w:tcBorders>
            <w:shd w:val="clear" w:color="auto" w:fill="D9D9D9"/>
          </w:tcPr>
          <w:p w14:paraId="690DEA5E" w14:textId="77777777" w:rsidR="005A302A" w:rsidRPr="00CD02FD" w:rsidRDefault="005A302A" w:rsidP="005A302A">
            <w:pPr>
              <w:pStyle w:val="TAC"/>
              <w:keepNext w:val="0"/>
              <w:keepLines w:val="0"/>
              <w:rPr>
                <w:rFonts w:cs="Arial"/>
                <w:sz w:val="16"/>
                <w:szCs w:val="16"/>
                <w:lang w:eastAsia="en-US"/>
              </w:rPr>
            </w:pPr>
          </w:p>
        </w:tc>
        <w:tc>
          <w:tcPr>
            <w:tcW w:w="1159" w:type="dxa"/>
            <w:tcBorders>
              <w:bottom w:val="single" w:sz="4" w:space="0" w:color="auto"/>
            </w:tcBorders>
            <w:shd w:val="clear" w:color="auto" w:fill="D9D9D9"/>
          </w:tcPr>
          <w:p w14:paraId="55E50205" w14:textId="77777777" w:rsidR="005A302A" w:rsidRPr="00CD02FD" w:rsidRDefault="005A302A" w:rsidP="005A302A">
            <w:pPr>
              <w:pStyle w:val="TAC"/>
              <w:keepNext w:val="0"/>
              <w:keepLines w:val="0"/>
              <w:rPr>
                <w:rFonts w:cs="Arial"/>
                <w:sz w:val="16"/>
                <w:szCs w:val="16"/>
                <w:lang w:eastAsia="en-US"/>
              </w:rPr>
            </w:pPr>
          </w:p>
        </w:tc>
        <w:tc>
          <w:tcPr>
            <w:tcW w:w="3529" w:type="dxa"/>
            <w:tcBorders>
              <w:bottom w:val="single" w:sz="4" w:space="0" w:color="auto"/>
            </w:tcBorders>
            <w:shd w:val="clear" w:color="auto" w:fill="D9D9D9"/>
          </w:tcPr>
          <w:p w14:paraId="4D8B6CE8" w14:textId="77777777" w:rsidR="005A302A" w:rsidRPr="00CD02FD" w:rsidRDefault="005A302A" w:rsidP="005A302A">
            <w:pPr>
              <w:pStyle w:val="TAL"/>
              <w:keepNext w:val="0"/>
              <w:keepLines w:val="0"/>
              <w:rPr>
                <w:rFonts w:cs="Arial"/>
                <w:sz w:val="16"/>
                <w:szCs w:val="16"/>
                <w:lang w:eastAsia="en-US"/>
              </w:rPr>
            </w:pPr>
          </w:p>
        </w:tc>
      </w:tr>
      <w:tr w:rsidR="005A302A" w:rsidRPr="00CD02FD" w14:paraId="515F8437" w14:textId="77777777" w:rsidTr="008D6C15">
        <w:trPr>
          <w:gridAfter w:val="1"/>
          <w:wAfter w:w="81" w:type="dxa"/>
          <w:jc w:val="center"/>
        </w:trPr>
        <w:tc>
          <w:tcPr>
            <w:tcW w:w="1146" w:type="dxa"/>
            <w:tcBorders>
              <w:bottom w:val="single" w:sz="4" w:space="0" w:color="auto"/>
            </w:tcBorders>
            <w:shd w:val="clear" w:color="auto" w:fill="auto"/>
          </w:tcPr>
          <w:p w14:paraId="7205A8EE" w14:textId="77777777" w:rsidR="005A302A" w:rsidRPr="00CD02FD" w:rsidRDefault="005A302A" w:rsidP="005A302A">
            <w:pPr>
              <w:spacing w:after="0"/>
              <w:rPr>
                <w:rFonts w:ascii="Arial" w:hAnsi="Arial"/>
                <w:sz w:val="16"/>
                <w:szCs w:val="16"/>
              </w:rPr>
            </w:pPr>
            <w:r w:rsidRPr="00CD02FD">
              <w:rPr>
                <w:rFonts w:ascii="Arial" w:hAnsi="Arial"/>
                <w:sz w:val="16"/>
                <w:szCs w:val="16"/>
              </w:rPr>
              <w:t>8.1.5.1.1</w:t>
            </w:r>
          </w:p>
        </w:tc>
        <w:tc>
          <w:tcPr>
            <w:tcW w:w="3354" w:type="dxa"/>
            <w:tcBorders>
              <w:bottom w:val="single" w:sz="4" w:space="0" w:color="auto"/>
            </w:tcBorders>
            <w:shd w:val="clear" w:color="auto" w:fill="auto"/>
          </w:tcPr>
          <w:p w14:paraId="5E2EB25D" w14:textId="77777777" w:rsidR="005A302A" w:rsidRPr="00CD02FD" w:rsidRDefault="005A302A" w:rsidP="005A302A">
            <w:pPr>
              <w:spacing w:after="0"/>
              <w:rPr>
                <w:rFonts w:ascii="Arial" w:hAnsi="Arial"/>
                <w:sz w:val="16"/>
                <w:szCs w:val="16"/>
              </w:rPr>
            </w:pPr>
            <w:r w:rsidRPr="00CD02FD">
              <w:rPr>
                <w:rFonts w:ascii="Arial" w:hAnsi="Arial"/>
                <w:sz w:val="16"/>
                <w:szCs w:val="16"/>
              </w:rPr>
              <w:t>UE Capability transfer / Success</w:t>
            </w:r>
          </w:p>
        </w:tc>
        <w:tc>
          <w:tcPr>
            <w:tcW w:w="913" w:type="dxa"/>
            <w:gridSpan w:val="2"/>
            <w:tcBorders>
              <w:bottom w:val="single" w:sz="4" w:space="0" w:color="auto"/>
            </w:tcBorders>
            <w:shd w:val="clear" w:color="auto" w:fill="auto"/>
          </w:tcPr>
          <w:p w14:paraId="407D7606" w14:textId="77777777" w:rsidR="005A302A" w:rsidRPr="00CD02FD" w:rsidRDefault="005A302A" w:rsidP="005A302A">
            <w:pPr>
              <w:spacing w:after="0"/>
              <w:jc w:val="center"/>
              <w:rPr>
                <w:rFonts w:ascii="Arial" w:hAnsi="Arial" w:cs="Arial"/>
                <w:sz w:val="16"/>
                <w:szCs w:val="16"/>
              </w:rPr>
            </w:pPr>
            <w:r w:rsidRPr="00CD02FD">
              <w:rPr>
                <w:rFonts w:ascii="Arial" w:hAnsi="Arial" w:cs="Arial"/>
                <w:bCs/>
                <w:sz w:val="16"/>
                <w:szCs w:val="16"/>
              </w:rPr>
              <w:t>Rel-15</w:t>
            </w:r>
          </w:p>
        </w:tc>
        <w:tc>
          <w:tcPr>
            <w:tcW w:w="1159" w:type="dxa"/>
            <w:tcBorders>
              <w:bottom w:val="single" w:sz="4" w:space="0" w:color="auto"/>
            </w:tcBorders>
            <w:shd w:val="clear" w:color="auto" w:fill="auto"/>
          </w:tcPr>
          <w:p w14:paraId="28258EA9" w14:textId="77777777" w:rsidR="005A302A" w:rsidRPr="00CD02FD" w:rsidRDefault="005A302A" w:rsidP="005A302A">
            <w:pPr>
              <w:spacing w:after="0"/>
              <w:jc w:val="center"/>
              <w:rPr>
                <w:rFonts w:ascii="Arial" w:hAnsi="Arial" w:cs="Arial"/>
                <w:sz w:val="16"/>
                <w:szCs w:val="16"/>
              </w:rPr>
            </w:pPr>
            <w:r w:rsidRPr="00CD02FD">
              <w:rPr>
                <w:rFonts w:ascii="Arial" w:hAnsi="Arial" w:cs="Arial"/>
                <w:sz w:val="16"/>
                <w:szCs w:val="16"/>
              </w:rPr>
              <w:t>C21</w:t>
            </w:r>
          </w:p>
        </w:tc>
        <w:tc>
          <w:tcPr>
            <w:tcW w:w="3529" w:type="dxa"/>
            <w:tcBorders>
              <w:bottom w:val="single" w:sz="4" w:space="0" w:color="auto"/>
            </w:tcBorders>
            <w:shd w:val="clear" w:color="auto" w:fill="auto"/>
          </w:tcPr>
          <w:p w14:paraId="43DEB200" w14:textId="77777777" w:rsidR="005A302A" w:rsidRPr="00CD02FD" w:rsidRDefault="005A302A" w:rsidP="005A302A">
            <w:pPr>
              <w:spacing w:after="0"/>
              <w:rPr>
                <w:rFonts w:ascii="Arial" w:hAnsi="Arial" w:cs="Arial"/>
                <w:sz w:val="16"/>
                <w:szCs w:val="16"/>
              </w:rPr>
            </w:pPr>
            <w:r w:rsidRPr="00CD02FD">
              <w:rPr>
                <w:rFonts w:ascii="Arial" w:hAnsi="Arial" w:cs="Arial"/>
                <w:bCs/>
                <w:sz w:val="16"/>
                <w:szCs w:val="16"/>
              </w:rPr>
              <w:t>UEs supporting 5G Core</w:t>
            </w:r>
          </w:p>
        </w:tc>
      </w:tr>
      <w:tr w:rsidR="005A302A" w:rsidRPr="00CD02FD" w14:paraId="61A6C2E7" w14:textId="77777777" w:rsidTr="008D6C15">
        <w:trPr>
          <w:gridAfter w:val="1"/>
          <w:wAfter w:w="81" w:type="dxa"/>
          <w:jc w:val="center"/>
        </w:trPr>
        <w:tc>
          <w:tcPr>
            <w:tcW w:w="1146" w:type="dxa"/>
            <w:tcBorders>
              <w:bottom w:val="single" w:sz="4" w:space="0" w:color="auto"/>
            </w:tcBorders>
            <w:shd w:val="clear" w:color="auto" w:fill="D9D9D9"/>
          </w:tcPr>
          <w:p w14:paraId="58600021" w14:textId="77777777" w:rsidR="005A302A" w:rsidRPr="00CD02FD" w:rsidRDefault="005A302A" w:rsidP="005A302A">
            <w:pPr>
              <w:pStyle w:val="TAL"/>
              <w:keepNext w:val="0"/>
              <w:keepLines w:val="0"/>
              <w:rPr>
                <w:b/>
                <w:sz w:val="16"/>
                <w:szCs w:val="16"/>
                <w:lang w:eastAsia="en-US"/>
              </w:rPr>
            </w:pPr>
            <w:r w:rsidRPr="00CD02FD">
              <w:rPr>
                <w:b/>
                <w:sz w:val="16"/>
                <w:szCs w:val="16"/>
                <w:lang w:eastAsia="en-US"/>
              </w:rPr>
              <w:t>8.1.5.2</w:t>
            </w:r>
          </w:p>
        </w:tc>
        <w:tc>
          <w:tcPr>
            <w:tcW w:w="3354" w:type="dxa"/>
            <w:tcBorders>
              <w:bottom w:val="single" w:sz="4" w:space="0" w:color="auto"/>
            </w:tcBorders>
            <w:shd w:val="clear" w:color="auto" w:fill="D9D9D9"/>
          </w:tcPr>
          <w:p w14:paraId="75F1DD22" w14:textId="77777777" w:rsidR="005A302A" w:rsidRPr="00CD02FD" w:rsidRDefault="005A302A" w:rsidP="005A302A">
            <w:pPr>
              <w:pStyle w:val="TAL"/>
              <w:rPr>
                <w:b/>
                <w:sz w:val="16"/>
                <w:szCs w:val="16"/>
                <w:lang w:eastAsia="en-US"/>
              </w:rPr>
            </w:pPr>
            <w:r w:rsidRPr="00CD02FD">
              <w:rPr>
                <w:b/>
                <w:sz w:val="16"/>
                <w:szCs w:val="16"/>
                <w:lang w:eastAsia="en-US"/>
              </w:rPr>
              <w:t>SI change / On-demand SIB</w:t>
            </w:r>
          </w:p>
        </w:tc>
        <w:tc>
          <w:tcPr>
            <w:tcW w:w="913" w:type="dxa"/>
            <w:gridSpan w:val="2"/>
            <w:tcBorders>
              <w:bottom w:val="single" w:sz="4" w:space="0" w:color="auto"/>
            </w:tcBorders>
            <w:shd w:val="clear" w:color="auto" w:fill="D9D9D9"/>
          </w:tcPr>
          <w:p w14:paraId="5ABD57D0" w14:textId="77777777" w:rsidR="005A302A" w:rsidRPr="00CD02FD" w:rsidRDefault="005A302A" w:rsidP="005A302A">
            <w:pPr>
              <w:pStyle w:val="TAC"/>
              <w:keepNext w:val="0"/>
              <w:keepLines w:val="0"/>
              <w:rPr>
                <w:rFonts w:cs="Arial"/>
                <w:sz w:val="16"/>
                <w:szCs w:val="16"/>
                <w:lang w:eastAsia="en-US"/>
              </w:rPr>
            </w:pPr>
          </w:p>
        </w:tc>
        <w:tc>
          <w:tcPr>
            <w:tcW w:w="1159" w:type="dxa"/>
            <w:tcBorders>
              <w:bottom w:val="single" w:sz="4" w:space="0" w:color="auto"/>
            </w:tcBorders>
            <w:shd w:val="clear" w:color="auto" w:fill="D9D9D9"/>
          </w:tcPr>
          <w:p w14:paraId="2CDEA726" w14:textId="77777777" w:rsidR="005A302A" w:rsidRPr="00CD02FD" w:rsidRDefault="005A302A" w:rsidP="005A302A">
            <w:pPr>
              <w:pStyle w:val="TAC"/>
              <w:keepNext w:val="0"/>
              <w:keepLines w:val="0"/>
              <w:rPr>
                <w:rFonts w:cs="Arial"/>
                <w:sz w:val="16"/>
                <w:szCs w:val="16"/>
                <w:lang w:eastAsia="en-US"/>
              </w:rPr>
            </w:pPr>
          </w:p>
        </w:tc>
        <w:tc>
          <w:tcPr>
            <w:tcW w:w="3529" w:type="dxa"/>
            <w:tcBorders>
              <w:bottom w:val="single" w:sz="4" w:space="0" w:color="auto"/>
            </w:tcBorders>
            <w:shd w:val="clear" w:color="auto" w:fill="D9D9D9"/>
          </w:tcPr>
          <w:p w14:paraId="74BF1573" w14:textId="77777777" w:rsidR="005A302A" w:rsidRPr="00CD02FD" w:rsidRDefault="005A302A" w:rsidP="005A302A">
            <w:pPr>
              <w:pStyle w:val="TAL"/>
              <w:keepNext w:val="0"/>
              <w:keepLines w:val="0"/>
              <w:rPr>
                <w:rFonts w:cs="Arial"/>
                <w:sz w:val="16"/>
                <w:szCs w:val="16"/>
                <w:lang w:eastAsia="en-US"/>
              </w:rPr>
            </w:pPr>
          </w:p>
        </w:tc>
      </w:tr>
      <w:tr w:rsidR="005A302A" w:rsidRPr="00CD02FD" w14:paraId="134299EA" w14:textId="77777777" w:rsidTr="008D6C15">
        <w:trPr>
          <w:gridAfter w:val="1"/>
          <w:wAfter w:w="81" w:type="dxa"/>
          <w:jc w:val="center"/>
        </w:trPr>
        <w:tc>
          <w:tcPr>
            <w:tcW w:w="1146" w:type="dxa"/>
            <w:tcBorders>
              <w:bottom w:val="single" w:sz="4" w:space="0" w:color="auto"/>
            </w:tcBorders>
            <w:shd w:val="clear" w:color="auto" w:fill="auto"/>
          </w:tcPr>
          <w:p w14:paraId="559007EF" w14:textId="77777777" w:rsidR="005A302A" w:rsidRPr="00CD02FD" w:rsidRDefault="005A302A" w:rsidP="005A302A">
            <w:pPr>
              <w:pStyle w:val="TAL"/>
              <w:keepNext w:val="0"/>
              <w:keepLines w:val="0"/>
              <w:rPr>
                <w:sz w:val="16"/>
                <w:szCs w:val="16"/>
                <w:lang w:eastAsia="en-US"/>
              </w:rPr>
            </w:pPr>
            <w:r w:rsidRPr="00CD02FD">
              <w:rPr>
                <w:sz w:val="16"/>
                <w:szCs w:val="16"/>
                <w:lang w:eastAsia="en-US"/>
              </w:rPr>
              <w:t>8.1.5.2.1</w:t>
            </w:r>
          </w:p>
        </w:tc>
        <w:tc>
          <w:tcPr>
            <w:tcW w:w="3354" w:type="dxa"/>
            <w:tcBorders>
              <w:bottom w:val="single" w:sz="4" w:space="0" w:color="auto"/>
            </w:tcBorders>
            <w:shd w:val="clear" w:color="auto" w:fill="auto"/>
          </w:tcPr>
          <w:p w14:paraId="118D4ADF" w14:textId="6509B4E1" w:rsidR="005A302A" w:rsidRPr="00CD02FD" w:rsidRDefault="005A302A" w:rsidP="005A302A">
            <w:pPr>
              <w:pStyle w:val="TAL"/>
              <w:rPr>
                <w:sz w:val="16"/>
                <w:szCs w:val="16"/>
                <w:lang w:eastAsia="en-US"/>
              </w:rPr>
            </w:pPr>
            <w:r w:rsidRPr="00CD02FD">
              <w:rPr>
                <w:sz w:val="16"/>
                <w:szCs w:val="16"/>
              </w:rPr>
              <w:t>Void</w:t>
            </w:r>
          </w:p>
        </w:tc>
        <w:tc>
          <w:tcPr>
            <w:tcW w:w="913" w:type="dxa"/>
            <w:gridSpan w:val="2"/>
            <w:tcBorders>
              <w:bottom w:val="single" w:sz="4" w:space="0" w:color="auto"/>
            </w:tcBorders>
            <w:shd w:val="clear" w:color="auto" w:fill="auto"/>
          </w:tcPr>
          <w:p w14:paraId="747E07D4" w14:textId="406D0B75" w:rsidR="005A302A" w:rsidRPr="00CD02FD" w:rsidRDefault="005A302A" w:rsidP="005A302A">
            <w:pPr>
              <w:pStyle w:val="TAC"/>
              <w:keepNext w:val="0"/>
              <w:keepLines w:val="0"/>
              <w:rPr>
                <w:rFonts w:cs="Arial"/>
                <w:sz w:val="16"/>
                <w:szCs w:val="16"/>
                <w:lang w:eastAsia="en-US"/>
              </w:rPr>
            </w:pPr>
          </w:p>
        </w:tc>
        <w:tc>
          <w:tcPr>
            <w:tcW w:w="1159" w:type="dxa"/>
            <w:tcBorders>
              <w:bottom w:val="single" w:sz="4" w:space="0" w:color="auto"/>
            </w:tcBorders>
            <w:shd w:val="clear" w:color="auto" w:fill="auto"/>
          </w:tcPr>
          <w:p w14:paraId="21FF4069" w14:textId="325D5AAD" w:rsidR="005A302A" w:rsidRPr="00CD02FD" w:rsidRDefault="005A302A" w:rsidP="005A302A">
            <w:pPr>
              <w:pStyle w:val="TAC"/>
              <w:keepNext w:val="0"/>
              <w:keepLines w:val="0"/>
              <w:rPr>
                <w:rFonts w:cs="Arial"/>
                <w:sz w:val="16"/>
                <w:szCs w:val="16"/>
                <w:lang w:eastAsia="en-US"/>
              </w:rPr>
            </w:pPr>
          </w:p>
        </w:tc>
        <w:tc>
          <w:tcPr>
            <w:tcW w:w="3529" w:type="dxa"/>
            <w:tcBorders>
              <w:bottom w:val="single" w:sz="4" w:space="0" w:color="auto"/>
            </w:tcBorders>
            <w:shd w:val="clear" w:color="auto" w:fill="auto"/>
          </w:tcPr>
          <w:p w14:paraId="5856C14D" w14:textId="543122B3" w:rsidR="005A302A" w:rsidRPr="00CD02FD" w:rsidRDefault="005A302A" w:rsidP="005A302A">
            <w:pPr>
              <w:pStyle w:val="TAL"/>
              <w:keepNext w:val="0"/>
              <w:keepLines w:val="0"/>
              <w:rPr>
                <w:rFonts w:cs="Arial"/>
                <w:sz w:val="16"/>
                <w:szCs w:val="16"/>
                <w:lang w:eastAsia="en-US"/>
              </w:rPr>
            </w:pPr>
          </w:p>
        </w:tc>
      </w:tr>
      <w:tr w:rsidR="005A302A" w:rsidRPr="00CD02FD" w14:paraId="22C41D6B" w14:textId="77777777" w:rsidTr="008D6C15">
        <w:trPr>
          <w:gridAfter w:val="1"/>
          <w:wAfter w:w="81" w:type="dxa"/>
          <w:jc w:val="center"/>
        </w:trPr>
        <w:tc>
          <w:tcPr>
            <w:tcW w:w="1146" w:type="dxa"/>
            <w:tcBorders>
              <w:bottom w:val="single" w:sz="4" w:space="0" w:color="auto"/>
            </w:tcBorders>
            <w:shd w:val="clear" w:color="auto" w:fill="auto"/>
          </w:tcPr>
          <w:p w14:paraId="425F1812" w14:textId="00ACC7FD" w:rsidR="005A302A" w:rsidRPr="00CD02FD" w:rsidRDefault="005A302A" w:rsidP="005A302A">
            <w:pPr>
              <w:pStyle w:val="TAL"/>
              <w:keepNext w:val="0"/>
              <w:keepLines w:val="0"/>
              <w:rPr>
                <w:sz w:val="16"/>
                <w:szCs w:val="16"/>
                <w:lang w:eastAsia="en-US"/>
              </w:rPr>
            </w:pPr>
            <w:r w:rsidRPr="00CD02FD">
              <w:rPr>
                <w:sz w:val="16"/>
                <w:szCs w:val="16"/>
                <w:lang w:eastAsia="en-US"/>
              </w:rPr>
              <w:t>8.1.5.2.2</w:t>
            </w:r>
          </w:p>
        </w:tc>
        <w:tc>
          <w:tcPr>
            <w:tcW w:w="3354" w:type="dxa"/>
            <w:tcBorders>
              <w:bottom w:val="single" w:sz="4" w:space="0" w:color="auto"/>
            </w:tcBorders>
            <w:shd w:val="clear" w:color="auto" w:fill="auto"/>
          </w:tcPr>
          <w:p w14:paraId="552B5217" w14:textId="7F80DDE4" w:rsidR="005A302A" w:rsidRPr="00CD02FD" w:rsidRDefault="005A302A" w:rsidP="005A302A">
            <w:pPr>
              <w:pStyle w:val="TAL"/>
              <w:rPr>
                <w:sz w:val="16"/>
                <w:szCs w:val="16"/>
                <w:lang w:eastAsia="en-US"/>
              </w:rPr>
            </w:pPr>
            <w:r w:rsidRPr="00CD02FD">
              <w:rPr>
                <w:sz w:val="16"/>
                <w:szCs w:val="16"/>
                <w:lang w:eastAsia="en-US"/>
              </w:rPr>
              <w:t>SI change / Notification of BCCH modification / Short message for SI update in NR RRC_CONNECTED state</w:t>
            </w:r>
          </w:p>
        </w:tc>
        <w:tc>
          <w:tcPr>
            <w:tcW w:w="913" w:type="dxa"/>
            <w:gridSpan w:val="2"/>
            <w:tcBorders>
              <w:bottom w:val="single" w:sz="4" w:space="0" w:color="auto"/>
            </w:tcBorders>
            <w:shd w:val="clear" w:color="auto" w:fill="auto"/>
          </w:tcPr>
          <w:p w14:paraId="79F9173E" w14:textId="0DCD81BF" w:rsidR="005A302A" w:rsidRPr="00CD02FD" w:rsidRDefault="005A302A" w:rsidP="005A302A">
            <w:pPr>
              <w:pStyle w:val="TAC"/>
              <w:keepNext w:val="0"/>
              <w:keepLines w:val="0"/>
              <w:rPr>
                <w:rFonts w:cs="Arial"/>
                <w:bCs/>
                <w:sz w:val="16"/>
                <w:szCs w:val="16"/>
                <w:lang w:eastAsia="en-US"/>
              </w:rPr>
            </w:pPr>
            <w:r w:rsidRPr="00CD02FD">
              <w:rPr>
                <w:rFonts w:cs="Arial"/>
                <w:bCs/>
                <w:sz w:val="16"/>
                <w:szCs w:val="16"/>
                <w:lang w:eastAsia="en-US"/>
              </w:rPr>
              <w:t>Rel-15</w:t>
            </w:r>
          </w:p>
        </w:tc>
        <w:tc>
          <w:tcPr>
            <w:tcW w:w="1159" w:type="dxa"/>
            <w:tcBorders>
              <w:bottom w:val="single" w:sz="4" w:space="0" w:color="auto"/>
            </w:tcBorders>
            <w:shd w:val="clear" w:color="auto" w:fill="auto"/>
          </w:tcPr>
          <w:p w14:paraId="63FD8C06" w14:textId="3EBF5280" w:rsidR="005A302A" w:rsidRPr="00CD02FD" w:rsidRDefault="005A302A" w:rsidP="005A302A">
            <w:pPr>
              <w:pStyle w:val="TAC"/>
              <w:keepNext w:val="0"/>
              <w:keepLines w:val="0"/>
              <w:rPr>
                <w:rFonts w:cs="Arial"/>
                <w:sz w:val="16"/>
                <w:szCs w:val="16"/>
                <w:lang w:eastAsia="en-US"/>
              </w:rPr>
            </w:pPr>
            <w:r w:rsidRPr="00CD02FD">
              <w:rPr>
                <w:rFonts w:cs="Arial"/>
                <w:sz w:val="16"/>
                <w:szCs w:val="16"/>
                <w:lang w:eastAsia="en-US"/>
              </w:rPr>
              <w:t>C21</w:t>
            </w:r>
          </w:p>
        </w:tc>
        <w:tc>
          <w:tcPr>
            <w:tcW w:w="3529" w:type="dxa"/>
            <w:tcBorders>
              <w:bottom w:val="single" w:sz="4" w:space="0" w:color="auto"/>
            </w:tcBorders>
            <w:shd w:val="clear" w:color="auto" w:fill="auto"/>
          </w:tcPr>
          <w:p w14:paraId="10F1AE9B" w14:textId="4CCCC35A" w:rsidR="005A302A" w:rsidRPr="00CD02FD" w:rsidRDefault="005A302A" w:rsidP="005A302A">
            <w:pPr>
              <w:pStyle w:val="TAL"/>
              <w:keepNext w:val="0"/>
              <w:keepLines w:val="0"/>
              <w:rPr>
                <w:rFonts w:cs="Arial"/>
                <w:bCs/>
                <w:sz w:val="16"/>
                <w:szCs w:val="16"/>
                <w:lang w:eastAsia="en-US"/>
              </w:rPr>
            </w:pPr>
            <w:r w:rsidRPr="00CD02FD">
              <w:rPr>
                <w:rFonts w:cs="Arial"/>
                <w:bCs/>
                <w:sz w:val="16"/>
                <w:szCs w:val="16"/>
                <w:lang w:eastAsia="en-US"/>
              </w:rPr>
              <w:t>UEs supporting 5G Core</w:t>
            </w:r>
          </w:p>
        </w:tc>
      </w:tr>
      <w:tr w:rsidR="005A302A" w:rsidRPr="00CD02FD" w14:paraId="7B985B08" w14:textId="77777777" w:rsidTr="008D6C15">
        <w:trPr>
          <w:gridAfter w:val="1"/>
          <w:wAfter w:w="81" w:type="dxa"/>
          <w:jc w:val="center"/>
        </w:trPr>
        <w:tc>
          <w:tcPr>
            <w:tcW w:w="1146" w:type="dxa"/>
            <w:tcBorders>
              <w:bottom w:val="single" w:sz="4" w:space="0" w:color="auto"/>
            </w:tcBorders>
            <w:shd w:val="clear" w:color="auto" w:fill="auto"/>
          </w:tcPr>
          <w:p w14:paraId="379BED9E" w14:textId="6AF47AC9" w:rsidR="005A302A" w:rsidRPr="00CD02FD" w:rsidRDefault="005A302A" w:rsidP="005A302A">
            <w:pPr>
              <w:pStyle w:val="TAL"/>
              <w:keepNext w:val="0"/>
              <w:keepLines w:val="0"/>
              <w:rPr>
                <w:sz w:val="16"/>
                <w:szCs w:val="16"/>
                <w:lang w:eastAsia="en-US"/>
              </w:rPr>
            </w:pPr>
            <w:r w:rsidRPr="00CD02FD">
              <w:rPr>
                <w:sz w:val="16"/>
                <w:szCs w:val="16"/>
              </w:rPr>
              <w:t>8.1.5.2.3</w:t>
            </w:r>
          </w:p>
        </w:tc>
        <w:tc>
          <w:tcPr>
            <w:tcW w:w="3354" w:type="dxa"/>
            <w:tcBorders>
              <w:bottom w:val="single" w:sz="4" w:space="0" w:color="auto"/>
            </w:tcBorders>
            <w:shd w:val="clear" w:color="auto" w:fill="auto"/>
          </w:tcPr>
          <w:p w14:paraId="73F7A268" w14:textId="4017598B" w:rsidR="005A302A" w:rsidRPr="00CD02FD" w:rsidRDefault="005A302A" w:rsidP="005A302A">
            <w:pPr>
              <w:pStyle w:val="TAL"/>
              <w:rPr>
                <w:sz w:val="16"/>
                <w:szCs w:val="16"/>
                <w:lang w:eastAsia="en-US"/>
              </w:rPr>
            </w:pPr>
            <w:r w:rsidRPr="00CD02FD">
              <w:rPr>
                <w:sz w:val="16"/>
                <w:szCs w:val="18"/>
                <w:lang w:eastAsia="x-none"/>
              </w:rPr>
              <w:t>eDRX / IDLE / Paging for notification of BCCH modification</w:t>
            </w:r>
          </w:p>
        </w:tc>
        <w:tc>
          <w:tcPr>
            <w:tcW w:w="913" w:type="dxa"/>
            <w:gridSpan w:val="2"/>
            <w:tcBorders>
              <w:bottom w:val="single" w:sz="4" w:space="0" w:color="auto"/>
            </w:tcBorders>
            <w:shd w:val="clear" w:color="auto" w:fill="auto"/>
          </w:tcPr>
          <w:p w14:paraId="7E1E7214" w14:textId="5AD31252" w:rsidR="005A302A" w:rsidRPr="00CD02FD" w:rsidRDefault="005A302A" w:rsidP="005A302A">
            <w:pPr>
              <w:pStyle w:val="TAC"/>
              <w:keepNext w:val="0"/>
              <w:keepLines w:val="0"/>
              <w:rPr>
                <w:rFonts w:cs="Arial"/>
                <w:bCs/>
                <w:sz w:val="16"/>
                <w:szCs w:val="16"/>
                <w:lang w:eastAsia="en-US"/>
              </w:rPr>
            </w:pPr>
            <w:r w:rsidRPr="00CD02FD">
              <w:rPr>
                <w:rFonts w:cs="Arial"/>
                <w:bCs/>
                <w:sz w:val="16"/>
                <w:szCs w:val="16"/>
              </w:rPr>
              <w:t>Rel-17</w:t>
            </w:r>
          </w:p>
        </w:tc>
        <w:tc>
          <w:tcPr>
            <w:tcW w:w="1159" w:type="dxa"/>
            <w:tcBorders>
              <w:bottom w:val="single" w:sz="4" w:space="0" w:color="auto"/>
            </w:tcBorders>
            <w:shd w:val="clear" w:color="auto" w:fill="auto"/>
          </w:tcPr>
          <w:p w14:paraId="710B64AB" w14:textId="6E72B20C" w:rsidR="005A302A" w:rsidRPr="00CD02FD" w:rsidRDefault="005A302A" w:rsidP="005A302A">
            <w:pPr>
              <w:pStyle w:val="TAC"/>
              <w:keepNext w:val="0"/>
              <w:keepLines w:val="0"/>
              <w:rPr>
                <w:rFonts w:cs="Arial"/>
                <w:sz w:val="16"/>
                <w:szCs w:val="16"/>
                <w:lang w:eastAsia="en-US"/>
              </w:rPr>
            </w:pPr>
            <w:r w:rsidRPr="00CD02FD">
              <w:rPr>
                <w:rFonts w:cs="Arial"/>
                <w:sz w:val="16"/>
                <w:szCs w:val="16"/>
              </w:rPr>
              <w:t>C210</w:t>
            </w:r>
          </w:p>
        </w:tc>
        <w:tc>
          <w:tcPr>
            <w:tcW w:w="3529" w:type="dxa"/>
            <w:tcBorders>
              <w:bottom w:val="single" w:sz="4" w:space="0" w:color="auto"/>
            </w:tcBorders>
            <w:shd w:val="clear" w:color="auto" w:fill="auto"/>
          </w:tcPr>
          <w:p w14:paraId="5D21FA9E" w14:textId="41256388" w:rsidR="005A302A" w:rsidRPr="00CD02FD" w:rsidRDefault="005A302A" w:rsidP="005A302A">
            <w:pPr>
              <w:pStyle w:val="TAL"/>
              <w:keepNext w:val="0"/>
              <w:keepLines w:val="0"/>
              <w:rPr>
                <w:rFonts w:cs="Arial"/>
                <w:bCs/>
                <w:sz w:val="16"/>
                <w:szCs w:val="16"/>
                <w:lang w:eastAsia="en-US"/>
              </w:rPr>
            </w:pPr>
            <w:r w:rsidRPr="00CD02FD">
              <w:rPr>
                <w:bCs/>
                <w:sz w:val="16"/>
                <w:szCs w:val="16"/>
              </w:rPr>
              <w:t>UEs supporting 5G Core and eDRX</w:t>
            </w:r>
          </w:p>
        </w:tc>
      </w:tr>
      <w:tr w:rsidR="005A302A" w:rsidRPr="00CD02FD" w14:paraId="5232104D" w14:textId="77777777" w:rsidTr="008D6C15">
        <w:trPr>
          <w:gridAfter w:val="1"/>
          <w:wAfter w:w="81" w:type="dxa"/>
          <w:jc w:val="center"/>
        </w:trPr>
        <w:tc>
          <w:tcPr>
            <w:tcW w:w="1146" w:type="dxa"/>
            <w:tcBorders>
              <w:bottom w:val="single" w:sz="4" w:space="0" w:color="auto"/>
            </w:tcBorders>
            <w:shd w:val="clear" w:color="auto" w:fill="D9D9D9"/>
          </w:tcPr>
          <w:p w14:paraId="7D1771E8" w14:textId="77777777" w:rsidR="005A302A" w:rsidRPr="00CD02FD" w:rsidRDefault="005A302A" w:rsidP="005A302A">
            <w:pPr>
              <w:pStyle w:val="TAL"/>
              <w:keepNext w:val="0"/>
              <w:keepLines w:val="0"/>
              <w:rPr>
                <w:b/>
                <w:sz w:val="16"/>
                <w:szCs w:val="16"/>
                <w:lang w:eastAsia="en-US"/>
              </w:rPr>
            </w:pPr>
            <w:r w:rsidRPr="00CD02FD">
              <w:rPr>
                <w:b/>
                <w:sz w:val="16"/>
                <w:szCs w:val="16"/>
                <w:lang w:eastAsia="en-US"/>
              </w:rPr>
              <w:t>8.1.5.3</w:t>
            </w:r>
          </w:p>
        </w:tc>
        <w:tc>
          <w:tcPr>
            <w:tcW w:w="3354" w:type="dxa"/>
            <w:tcBorders>
              <w:bottom w:val="single" w:sz="4" w:space="0" w:color="auto"/>
            </w:tcBorders>
            <w:shd w:val="clear" w:color="auto" w:fill="D9D9D9"/>
          </w:tcPr>
          <w:p w14:paraId="0779D190" w14:textId="77777777" w:rsidR="005A302A" w:rsidRPr="00CD02FD" w:rsidRDefault="005A302A" w:rsidP="005A302A">
            <w:pPr>
              <w:pStyle w:val="TAL"/>
              <w:rPr>
                <w:b/>
                <w:sz w:val="16"/>
                <w:szCs w:val="16"/>
                <w:lang w:eastAsia="en-US"/>
              </w:rPr>
            </w:pPr>
            <w:r w:rsidRPr="00CD02FD">
              <w:rPr>
                <w:b/>
                <w:sz w:val="16"/>
                <w:szCs w:val="16"/>
                <w:lang w:eastAsia="en-US"/>
              </w:rPr>
              <w:t>PWS notification</w:t>
            </w:r>
          </w:p>
        </w:tc>
        <w:tc>
          <w:tcPr>
            <w:tcW w:w="913" w:type="dxa"/>
            <w:gridSpan w:val="2"/>
            <w:tcBorders>
              <w:bottom w:val="single" w:sz="4" w:space="0" w:color="auto"/>
            </w:tcBorders>
            <w:shd w:val="clear" w:color="auto" w:fill="D9D9D9"/>
          </w:tcPr>
          <w:p w14:paraId="67693396" w14:textId="77777777" w:rsidR="005A302A" w:rsidRPr="00CD02FD" w:rsidRDefault="005A302A" w:rsidP="005A302A">
            <w:pPr>
              <w:pStyle w:val="TAC"/>
              <w:keepNext w:val="0"/>
              <w:keepLines w:val="0"/>
              <w:rPr>
                <w:rFonts w:cs="Arial"/>
                <w:b/>
                <w:bCs/>
                <w:sz w:val="16"/>
                <w:szCs w:val="16"/>
                <w:lang w:eastAsia="en-US"/>
              </w:rPr>
            </w:pPr>
          </w:p>
        </w:tc>
        <w:tc>
          <w:tcPr>
            <w:tcW w:w="1159" w:type="dxa"/>
            <w:tcBorders>
              <w:bottom w:val="single" w:sz="4" w:space="0" w:color="auto"/>
            </w:tcBorders>
            <w:shd w:val="clear" w:color="auto" w:fill="D9D9D9"/>
          </w:tcPr>
          <w:p w14:paraId="49ECFD20" w14:textId="77777777" w:rsidR="005A302A" w:rsidRPr="00CD02FD" w:rsidRDefault="005A302A" w:rsidP="005A302A">
            <w:pPr>
              <w:pStyle w:val="TAC"/>
              <w:keepNext w:val="0"/>
              <w:keepLines w:val="0"/>
              <w:rPr>
                <w:rFonts w:cs="Arial"/>
                <w:b/>
                <w:sz w:val="16"/>
                <w:szCs w:val="16"/>
                <w:lang w:eastAsia="en-US"/>
              </w:rPr>
            </w:pPr>
          </w:p>
        </w:tc>
        <w:tc>
          <w:tcPr>
            <w:tcW w:w="3529" w:type="dxa"/>
            <w:tcBorders>
              <w:bottom w:val="single" w:sz="4" w:space="0" w:color="auto"/>
            </w:tcBorders>
            <w:shd w:val="clear" w:color="auto" w:fill="D9D9D9"/>
          </w:tcPr>
          <w:p w14:paraId="23B7833A" w14:textId="77777777" w:rsidR="005A302A" w:rsidRPr="00CD02FD" w:rsidRDefault="005A302A" w:rsidP="005A302A">
            <w:pPr>
              <w:pStyle w:val="TAL"/>
              <w:keepNext w:val="0"/>
              <w:keepLines w:val="0"/>
              <w:rPr>
                <w:rFonts w:cs="Arial"/>
                <w:b/>
                <w:bCs/>
                <w:sz w:val="16"/>
                <w:szCs w:val="16"/>
                <w:lang w:eastAsia="en-US"/>
              </w:rPr>
            </w:pPr>
          </w:p>
        </w:tc>
      </w:tr>
      <w:tr w:rsidR="005A302A" w:rsidRPr="00CD02FD" w14:paraId="3E00EFC9" w14:textId="77777777" w:rsidTr="008D6C15">
        <w:trPr>
          <w:gridAfter w:val="1"/>
          <w:wAfter w:w="81" w:type="dxa"/>
          <w:jc w:val="center"/>
        </w:trPr>
        <w:tc>
          <w:tcPr>
            <w:tcW w:w="1146" w:type="dxa"/>
            <w:tcBorders>
              <w:bottom w:val="single" w:sz="4" w:space="0" w:color="auto"/>
            </w:tcBorders>
            <w:shd w:val="clear" w:color="auto" w:fill="auto"/>
          </w:tcPr>
          <w:p w14:paraId="65A837B5" w14:textId="77777777" w:rsidR="005A302A" w:rsidRPr="00CD02FD" w:rsidRDefault="005A302A" w:rsidP="005A302A">
            <w:pPr>
              <w:pStyle w:val="TAL"/>
              <w:keepNext w:val="0"/>
              <w:keepLines w:val="0"/>
              <w:rPr>
                <w:sz w:val="16"/>
                <w:szCs w:val="16"/>
                <w:lang w:eastAsia="en-US"/>
              </w:rPr>
            </w:pPr>
            <w:r w:rsidRPr="00CD02FD">
              <w:rPr>
                <w:sz w:val="16"/>
                <w:szCs w:val="16"/>
                <w:lang w:eastAsia="en-US"/>
              </w:rPr>
              <w:t>8.1.5.3.1</w:t>
            </w:r>
          </w:p>
        </w:tc>
        <w:tc>
          <w:tcPr>
            <w:tcW w:w="3354" w:type="dxa"/>
            <w:tcBorders>
              <w:bottom w:val="single" w:sz="4" w:space="0" w:color="auto"/>
            </w:tcBorders>
            <w:shd w:val="clear" w:color="auto" w:fill="auto"/>
          </w:tcPr>
          <w:p w14:paraId="016DFD83" w14:textId="77777777" w:rsidR="005A302A" w:rsidRPr="00CD02FD" w:rsidRDefault="005A302A" w:rsidP="005A302A">
            <w:pPr>
              <w:pStyle w:val="TAL"/>
              <w:rPr>
                <w:sz w:val="16"/>
                <w:szCs w:val="16"/>
                <w:lang w:eastAsia="en-US"/>
              </w:rPr>
            </w:pPr>
            <w:r w:rsidRPr="00CD02FD">
              <w:rPr>
                <w:sz w:val="16"/>
                <w:szCs w:val="16"/>
                <w:lang w:eastAsia="en-US"/>
              </w:rPr>
              <w:t>PWS notification / PWS reception in NR RRC_IDLE state</w:t>
            </w:r>
          </w:p>
        </w:tc>
        <w:tc>
          <w:tcPr>
            <w:tcW w:w="913" w:type="dxa"/>
            <w:gridSpan w:val="2"/>
            <w:tcBorders>
              <w:bottom w:val="single" w:sz="4" w:space="0" w:color="auto"/>
            </w:tcBorders>
            <w:shd w:val="clear" w:color="auto" w:fill="auto"/>
          </w:tcPr>
          <w:p w14:paraId="73A34D7F" w14:textId="77777777" w:rsidR="005A302A" w:rsidRPr="00CD02FD" w:rsidRDefault="005A302A" w:rsidP="005A302A">
            <w:pPr>
              <w:pStyle w:val="TAC"/>
              <w:keepNext w:val="0"/>
              <w:keepLines w:val="0"/>
              <w:rPr>
                <w:rFonts w:cs="Arial"/>
                <w:bCs/>
                <w:sz w:val="16"/>
                <w:szCs w:val="16"/>
                <w:lang w:eastAsia="en-US"/>
              </w:rPr>
            </w:pPr>
            <w:r w:rsidRPr="00CD02FD">
              <w:rPr>
                <w:rFonts w:cs="Arial"/>
                <w:bCs/>
                <w:sz w:val="16"/>
                <w:szCs w:val="16"/>
                <w:lang w:eastAsia="en-US"/>
              </w:rPr>
              <w:t>Rel-15</w:t>
            </w:r>
          </w:p>
        </w:tc>
        <w:tc>
          <w:tcPr>
            <w:tcW w:w="1159" w:type="dxa"/>
            <w:tcBorders>
              <w:bottom w:val="single" w:sz="4" w:space="0" w:color="auto"/>
            </w:tcBorders>
            <w:shd w:val="clear" w:color="auto" w:fill="auto"/>
          </w:tcPr>
          <w:p w14:paraId="5AE10935" w14:textId="77777777" w:rsidR="005A302A" w:rsidRPr="00CD02FD" w:rsidRDefault="005A302A" w:rsidP="005A302A">
            <w:pPr>
              <w:pStyle w:val="TAC"/>
              <w:keepNext w:val="0"/>
              <w:keepLines w:val="0"/>
              <w:rPr>
                <w:rFonts w:cs="Arial"/>
                <w:sz w:val="16"/>
                <w:szCs w:val="16"/>
                <w:lang w:eastAsia="en-US"/>
              </w:rPr>
            </w:pPr>
            <w:r w:rsidRPr="00CD02FD">
              <w:rPr>
                <w:rFonts w:cs="Arial"/>
                <w:sz w:val="16"/>
                <w:szCs w:val="16"/>
              </w:rPr>
              <w:t>C35</w:t>
            </w:r>
          </w:p>
        </w:tc>
        <w:tc>
          <w:tcPr>
            <w:tcW w:w="3529" w:type="dxa"/>
            <w:tcBorders>
              <w:bottom w:val="single" w:sz="4" w:space="0" w:color="auto"/>
            </w:tcBorders>
            <w:shd w:val="clear" w:color="auto" w:fill="auto"/>
          </w:tcPr>
          <w:p w14:paraId="062B163E" w14:textId="77777777" w:rsidR="005A302A" w:rsidRPr="00CD02FD" w:rsidRDefault="005A302A" w:rsidP="005A302A">
            <w:pPr>
              <w:pStyle w:val="TAL"/>
              <w:keepNext w:val="0"/>
              <w:keepLines w:val="0"/>
              <w:rPr>
                <w:rFonts w:cs="Arial"/>
                <w:bCs/>
                <w:sz w:val="16"/>
                <w:szCs w:val="16"/>
                <w:lang w:eastAsia="en-US"/>
              </w:rPr>
            </w:pPr>
            <w:r w:rsidRPr="00CD02FD">
              <w:rPr>
                <w:rFonts w:cs="Arial"/>
                <w:bCs/>
                <w:sz w:val="16"/>
                <w:szCs w:val="16"/>
                <w:lang w:eastAsia="en-US"/>
              </w:rPr>
              <w:t>UEs supporting 5G Core and (ETWS reception or CMAS reception)</w:t>
            </w:r>
          </w:p>
        </w:tc>
      </w:tr>
      <w:tr w:rsidR="005A302A" w:rsidRPr="00CD02FD" w14:paraId="14754B26" w14:textId="77777777" w:rsidTr="008D6C15">
        <w:trPr>
          <w:gridAfter w:val="1"/>
          <w:wAfter w:w="81" w:type="dxa"/>
          <w:jc w:val="center"/>
        </w:trPr>
        <w:tc>
          <w:tcPr>
            <w:tcW w:w="1146" w:type="dxa"/>
            <w:tcBorders>
              <w:bottom w:val="single" w:sz="4" w:space="0" w:color="auto"/>
            </w:tcBorders>
            <w:shd w:val="clear" w:color="auto" w:fill="auto"/>
          </w:tcPr>
          <w:p w14:paraId="44FBD2C1" w14:textId="77777777" w:rsidR="005A302A" w:rsidRPr="00CD02FD" w:rsidRDefault="005A302A" w:rsidP="005A302A">
            <w:pPr>
              <w:pStyle w:val="TAL"/>
              <w:keepNext w:val="0"/>
              <w:keepLines w:val="0"/>
              <w:rPr>
                <w:sz w:val="16"/>
                <w:szCs w:val="16"/>
              </w:rPr>
            </w:pPr>
            <w:r w:rsidRPr="00CD02FD">
              <w:rPr>
                <w:sz w:val="16"/>
                <w:szCs w:val="16"/>
              </w:rPr>
              <w:t>8.1.5.3.2</w:t>
            </w:r>
          </w:p>
        </w:tc>
        <w:tc>
          <w:tcPr>
            <w:tcW w:w="3354" w:type="dxa"/>
            <w:tcBorders>
              <w:bottom w:val="single" w:sz="4" w:space="0" w:color="auto"/>
            </w:tcBorders>
            <w:shd w:val="clear" w:color="auto" w:fill="auto"/>
          </w:tcPr>
          <w:p w14:paraId="0BD0FCB3" w14:textId="77777777" w:rsidR="005A302A" w:rsidRPr="00CD02FD" w:rsidRDefault="005A302A" w:rsidP="005A302A">
            <w:pPr>
              <w:pStyle w:val="TAL"/>
              <w:rPr>
                <w:sz w:val="16"/>
                <w:szCs w:val="16"/>
              </w:rPr>
            </w:pPr>
            <w:r w:rsidRPr="00CD02FD">
              <w:rPr>
                <w:sz w:val="16"/>
                <w:szCs w:val="16"/>
              </w:rPr>
              <w:t>PWS notification / PWS reception in NR RRC_INACTIVE state</w:t>
            </w:r>
          </w:p>
        </w:tc>
        <w:tc>
          <w:tcPr>
            <w:tcW w:w="913" w:type="dxa"/>
            <w:gridSpan w:val="2"/>
            <w:tcBorders>
              <w:bottom w:val="single" w:sz="4" w:space="0" w:color="auto"/>
            </w:tcBorders>
            <w:shd w:val="clear" w:color="auto" w:fill="auto"/>
          </w:tcPr>
          <w:p w14:paraId="6B7B168C"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6C1CE98D" w14:textId="46A483AA" w:rsidR="005A302A" w:rsidRPr="00CD02FD" w:rsidRDefault="005A302A" w:rsidP="005A302A">
            <w:pPr>
              <w:pStyle w:val="TAC"/>
              <w:keepNext w:val="0"/>
              <w:keepLines w:val="0"/>
              <w:rPr>
                <w:rFonts w:cs="Arial"/>
                <w:sz w:val="16"/>
                <w:szCs w:val="16"/>
              </w:rPr>
            </w:pPr>
            <w:r w:rsidRPr="00CD02FD">
              <w:rPr>
                <w:rFonts w:cs="Arial"/>
                <w:sz w:val="16"/>
                <w:szCs w:val="16"/>
              </w:rPr>
              <w:t>C111</w:t>
            </w:r>
          </w:p>
        </w:tc>
        <w:tc>
          <w:tcPr>
            <w:tcW w:w="3529" w:type="dxa"/>
            <w:tcBorders>
              <w:bottom w:val="single" w:sz="4" w:space="0" w:color="auto"/>
            </w:tcBorders>
            <w:shd w:val="clear" w:color="auto" w:fill="auto"/>
          </w:tcPr>
          <w:p w14:paraId="2C38A742" w14:textId="3251237D" w:rsidR="005A302A" w:rsidRPr="00CD02FD" w:rsidRDefault="005A302A" w:rsidP="005A302A">
            <w:pPr>
              <w:pStyle w:val="TAL"/>
              <w:keepNext w:val="0"/>
              <w:keepLines w:val="0"/>
              <w:rPr>
                <w:rFonts w:cs="Arial"/>
                <w:bCs/>
                <w:sz w:val="16"/>
                <w:szCs w:val="16"/>
              </w:rPr>
            </w:pPr>
            <w:r w:rsidRPr="00CD02FD">
              <w:rPr>
                <w:rFonts w:cs="Arial"/>
                <w:bCs/>
                <w:sz w:val="16"/>
                <w:szCs w:val="16"/>
              </w:rPr>
              <w:t>UEs supporting 5G Core and (ETWS reception or CMAS reception)</w:t>
            </w:r>
            <w:r w:rsidRPr="00CD02FD">
              <w:rPr>
                <w:sz w:val="16"/>
                <w:szCs w:val="16"/>
              </w:rPr>
              <w:t xml:space="preserve"> and RRC_INACTIVE</w:t>
            </w:r>
          </w:p>
        </w:tc>
      </w:tr>
      <w:tr w:rsidR="005A302A" w:rsidRPr="00CD02FD" w14:paraId="303C27C5" w14:textId="77777777" w:rsidTr="008D6C15">
        <w:trPr>
          <w:gridAfter w:val="1"/>
          <w:wAfter w:w="81" w:type="dxa"/>
          <w:jc w:val="center"/>
        </w:trPr>
        <w:tc>
          <w:tcPr>
            <w:tcW w:w="1146" w:type="dxa"/>
            <w:tcBorders>
              <w:bottom w:val="single" w:sz="4" w:space="0" w:color="auto"/>
            </w:tcBorders>
            <w:shd w:val="clear" w:color="auto" w:fill="auto"/>
          </w:tcPr>
          <w:p w14:paraId="72D09ECF" w14:textId="77777777" w:rsidR="005A302A" w:rsidRPr="00CD02FD" w:rsidRDefault="005A302A" w:rsidP="005A302A">
            <w:pPr>
              <w:pStyle w:val="TAL"/>
              <w:keepNext w:val="0"/>
              <w:keepLines w:val="0"/>
              <w:rPr>
                <w:sz w:val="16"/>
                <w:szCs w:val="16"/>
              </w:rPr>
            </w:pPr>
            <w:r w:rsidRPr="00CD02FD">
              <w:rPr>
                <w:sz w:val="16"/>
                <w:szCs w:val="16"/>
              </w:rPr>
              <w:t>8.1.5.3.3</w:t>
            </w:r>
          </w:p>
        </w:tc>
        <w:tc>
          <w:tcPr>
            <w:tcW w:w="3354" w:type="dxa"/>
            <w:tcBorders>
              <w:bottom w:val="single" w:sz="4" w:space="0" w:color="auto"/>
            </w:tcBorders>
            <w:shd w:val="clear" w:color="auto" w:fill="auto"/>
          </w:tcPr>
          <w:p w14:paraId="48695945" w14:textId="77777777" w:rsidR="005A302A" w:rsidRPr="00CD02FD" w:rsidRDefault="005A302A" w:rsidP="005A302A">
            <w:pPr>
              <w:pStyle w:val="TAL"/>
              <w:rPr>
                <w:sz w:val="16"/>
                <w:szCs w:val="16"/>
              </w:rPr>
            </w:pPr>
            <w:r w:rsidRPr="00CD02FD">
              <w:rPr>
                <w:sz w:val="16"/>
                <w:szCs w:val="16"/>
              </w:rPr>
              <w:t>PWS notification / PWS reception in NR RRC_CONNECTED state</w:t>
            </w:r>
          </w:p>
        </w:tc>
        <w:tc>
          <w:tcPr>
            <w:tcW w:w="913" w:type="dxa"/>
            <w:gridSpan w:val="2"/>
            <w:tcBorders>
              <w:bottom w:val="single" w:sz="4" w:space="0" w:color="auto"/>
            </w:tcBorders>
            <w:shd w:val="clear" w:color="auto" w:fill="auto"/>
          </w:tcPr>
          <w:p w14:paraId="0C927F77"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6B30B213" w14:textId="77777777" w:rsidR="005A302A" w:rsidRPr="00CD02FD" w:rsidRDefault="005A302A" w:rsidP="005A302A">
            <w:pPr>
              <w:pStyle w:val="TAC"/>
              <w:keepNext w:val="0"/>
              <w:keepLines w:val="0"/>
              <w:rPr>
                <w:rFonts w:cs="Arial"/>
                <w:sz w:val="16"/>
                <w:szCs w:val="16"/>
              </w:rPr>
            </w:pPr>
            <w:r w:rsidRPr="00CD02FD">
              <w:rPr>
                <w:rFonts w:cs="Arial"/>
                <w:sz w:val="16"/>
                <w:szCs w:val="16"/>
              </w:rPr>
              <w:t>C35</w:t>
            </w:r>
          </w:p>
        </w:tc>
        <w:tc>
          <w:tcPr>
            <w:tcW w:w="3529" w:type="dxa"/>
            <w:tcBorders>
              <w:bottom w:val="single" w:sz="4" w:space="0" w:color="auto"/>
            </w:tcBorders>
            <w:shd w:val="clear" w:color="auto" w:fill="auto"/>
          </w:tcPr>
          <w:p w14:paraId="462C656F" w14:textId="77777777" w:rsidR="005A302A" w:rsidRPr="00CD02FD" w:rsidRDefault="005A302A" w:rsidP="005A302A">
            <w:pPr>
              <w:pStyle w:val="TAL"/>
              <w:keepNext w:val="0"/>
              <w:keepLines w:val="0"/>
              <w:rPr>
                <w:rFonts w:cs="Arial"/>
                <w:bCs/>
                <w:sz w:val="16"/>
                <w:szCs w:val="16"/>
              </w:rPr>
            </w:pPr>
            <w:r w:rsidRPr="00CD02FD">
              <w:rPr>
                <w:rFonts w:cs="Arial"/>
                <w:bCs/>
                <w:sz w:val="16"/>
                <w:szCs w:val="16"/>
              </w:rPr>
              <w:t>UEs supporting 5G Core and (ETWS reception or CMAS reception)</w:t>
            </w:r>
          </w:p>
        </w:tc>
      </w:tr>
      <w:tr w:rsidR="005A302A" w:rsidRPr="00CD02FD" w14:paraId="1761863B" w14:textId="77777777" w:rsidTr="008D6C15">
        <w:trPr>
          <w:gridAfter w:val="1"/>
          <w:wAfter w:w="81" w:type="dxa"/>
          <w:jc w:val="center"/>
        </w:trPr>
        <w:tc>
          <w:tcPr>
            <w:tcW w:w="1146" w:type="dxa"/>
            <w:tcBorders>
              <w:bottom w:val="single" w:sz="4" w:space="0" w:color="auto"/>
            </w:tcBorders>
            <w:shd w:val="clear" w:color="auto" w:fill="auto"/>
          </w:tcPr>
          <w:p w14:paraId="0ECE7F3F" w14:textId="77777777" w:rsidR="005A302A" w:rsidRPr="00CD02FD" w:rsidRDefault="005A302A" w:rsidP="005A302A">
            <w:pPr>
              <w:pStyle w:val="TAL"/>
              <w:keepNext w:val="0"/>
              <w:keepLines w:val="0"/>
              <w:rPr>
                <w:sz w:val="16"/>
                <w:szCs w:val="16"/>
              </w:rPr>
            </w:pPr>
            <w:r w:rsidRPr="00CD02FD">
              <w:rPr>
                <w:sz w:val="16"/>
                <w:szCs w:val="16"/>
              </w:rPr>
              <w:t>8.1.5.3.4</w:t>
            </w:r>
          </w:p>
        </w:tc>
        <w:tc>
          <w:tcPr>
            <w:tcW w:w="3354" w:type="dxa"/>
            <w:tcBorders>
              <w:bottom w:val="single" w:sz="4" w:space="0" w:color="auto"/>
            </w:tcBorders>
            <w:shd w:val="clear" w:color="auto" w:fill="auto"/>
          </w:tcPr>
          <w:p w14:paraId="22F43CBA" w14:textId="77777777" w:rsidR="005A302A" w:rsidRPr="00CD02FD" w:rsidRDefault="005A302A" w:rsidP="005A302A">
            <w:pPr>
              <w:pStyle w:val="TAL"/>
              <w:rPr>
                <w:sz w:val="16"/>
                <w:szCs w:val="16"/>
              </w:rPr>
            </w:pPr>
            <w:r w:rsidRPr="00CD02FD">
              <w:rPr>
                <w:sz w:val="16"/>
                <w:szCs w:val="16"/>
              </w:rPr>
              <w:t>PWS notification / PWS reception using dedicatedSystemInformationDelivery</w:t>
            </w:r>
          </w:p>
        </w:tc>
        <w:tc>
          <w:tcPr>
            <w:tcW w:w="913" w:type="dxa"/>
            <w:gridSpan w:val="2"/>
            <w:tcBorders>
              <w:bottom w:val="single" w:sz="4" w:space="0" w:color="auto"/>
            </w:tcBorders>
            <w:shd w:val="clear" w:color="auto" w:fill="auto"/>
          </w:tcPr>
          <w:p w14:paraId="0ECA5ED3"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04A4816C" w14:textId="77777777" w:rsidR="005A302A" w:rsidRPr="00CD02FD" w:rsidRDefault="005A302A" w:rsidP="005A302A">
            <w:pPr>
              <w:pStyle w:val="TAC"/>
              <w:keepNext w:val="0"/>
              <w:keepLines w:val="0"/>
              <w:rPr>
                <w:rFonts w:cs="Arial"/>
                <w:sz w:val="16"/>
                <w:szCs w:val="16"/>
              </w:rPr>
            </w:pPr>
            <w:r w:rsidRPr="00CD02FD">
              <w:rPr>
                <w:rFonts w:cs="Arial"/>
                <w:sz w:val="16"/>
                <w:szCs w:val="16"/>
              </w:rPr>
              <w:t>C35</w:t>
            </w:r>
          </w:p>
        </w:tc>
        <w:tc>
          <w:tcPr>
            <w:tcW w:w="3529" w:type="dxa"/>
            <w:tcBorders>
              <w:bottom w:val="single" w:sz="4" w:space="0" w:color="auto"/>
            </w:tcBorders>
            <w:shd w:val="clear" w:color="auto" w:fill="auto"/>
          </w:tcPr>
          <w:p w14:paraId="3605CBA0" w14:textId="77777777" w:rsidR="005A302A" w:rsidRPr="00CD02FD" w:rsidRDefault="005A302A" w:rsidP="005A302A">
            <w:pPr>
              <w:pStyle w:val="TAL"/>
              <w:keepNext w:val="0"/>
              <w:keepLines w:val="0"/>
              <w:rPr>
                <w:rFonts w:cs="Arial"/>
                <w:bCs/>
                <w:sz w:val="16"/>
                <w:szCs w:val="16"/>
              </w:rPr>
            </w:pPr>
            <w:r w:rsidRPr="00CD02FD">
              <w:rPr>
                <w:rFonts w:cs="Arial"/>
                <w:bCs/>
                <w:sz w:val="16"/>
                <w:szCs w:val="16"/>
              </w:rPr>
              <w:t>UEs supporting 5G Core and (ETWS reception or CMAS reception)</w:t>
            </w:r>
          </w:p>
        </w:tc>
      </w:tr>
      <w:tr w:rsidR="005A302A" w:rsidRPr="00CD02FD" w14:paraId="0ADB4BE5" w14:textId="77777777" w:rsidTr="008D6C15">
        <w:trPr>
          <w:gridAfter w:val="1"/>
          <w:wAfter w:w="81" w:type="dxa"/>
          <w:jc w:val="center"/>
        </w:trPr>
        <w:tc>
          <w:tcPr>
            <w:tcW w:w="1146" w:type="dxa"/>
            <w:tcBorders>
              <w:bottom w:val="single" w:sz="4" w:space="0" w:color="auto"/>
            </w:tcBorders>
            <w:shd w:val="clear" w:color="auto" w:fill="D0CECE"/>
          </w:tcPr>
          <w:p w14:paraId="13673564" w14:textId="77777777" w:rsidR="005A302A" w:rsidRPr="00CD02FD" w:rsidRDefault="005A302A" w:rsidP="005A302A">
            <w:pPr>
              <w:pStyle w:val="TAL"/>
              <w:keepNext w:val="0"/>
              <w:keepLines w:val="0"/>
              <w:rPr>
                <w:b/>
                <w:bCs/>
                <w:sz w:val="16"/>
                <w:szCs w:val="16"/>
              </w:rPr>
            </w:pPr>
            <w:r w:rsidRPr="00CD02FD">
              <w:rPr>
                <w:b/>
                <w:bCs/>
                <w:sz w:val="16"/>
                <w:szCs w:val="16"/>
              </w:rPr>
              <w:t>8.1.5.4</w:t>
            </w:r>
          </w:p>
        </w:tc>
        <w:tc>
          <w:tcPr>
            <w:tcW w:w="3354" w:type="dxa"/>
            <w:tcBorders>
              <w:bottom w:val="single" w:sz="4" w:space="0" w:color="auto"/>
            </w:tcBorders>
            <w:shd w:val="clear" w:color="auto" w:fill="D0CECE"/>
          </w:tcPr>
          <w:p w14:paraId="7977FA64" w14:textId="77777777" w:rsidR="005A302A" w:rsidRPr="00CD02FD" w:rsidRDefault="005A302A" w:rsidP="005A302A">
            <w:pPr>
              <w:pStyle w:val="TAL"/>
              <w:rPr>
                <w:b/>
                <w:bCs/>
                <w:sz w:val="16"/>
                <w:szCs w:val="16"/>
              </w:rPr>
            </w:pPr>
            <w:r w:rsidRPr="00CD02FD">
              <w:rPr>
                <w:b/>
                <w:bCs/>
                <w:sz w:val="16"/>
                <w:szCs w:val="16"/>
              </w:rPr>
              <w:t>Counter check</w:t>
            </w:r>
          </w:p>
        </w:tc>
        <w:tc>
          <w:tcPr>
            <w:tcW w:w="913" w:type="dxa"/>
            <w:gridSpan w:val="2"/>
            <w:tcBorders>
              <w:bottom w:val="single" w:sz="4" w:space="0" w:color="auto"/>
            </w:tcBorders>
            <w:shd w:val="clear" w:color="auto" w:fill="D0CECE"/>
          </w:tcPr>
          <w:p w14:paraId="0ACDCFF5"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0CECE"/>
          </w:tcPr>
          <w:p w14:paraId="14AFA6C6"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0CECE"/>
          </w:tcPr>
          <w:p w14:paraId="319DB952" w14:textId="77777777" w:rsidR="005A302A" w:rsidRPr="00CD02FD" w:rsidRDefault="005A302A" w:rsidP="005A302A">
            <w:pPr>
              <w:pStyle w:val="TAL"/>
              <w:keepNext w:val="0"/>
              <w:keepLines w:val="0"/>
              <w:rPr>
                <w:rFonts w:cs="Arial"/>
                <w:bCs/>
                <w:sz w:val="16"/>
                <w:szCs w:val="16"/>
              </w:rPr>
            </w:pPr>
          </w:p>
        </w:tc>
      </w:tr>
      <w:tr w:rsidR="005A302A" w:rsidRPr="00CD02FD" w14:paraId="0F1EE5B7" w14:textId="77777777" w:rsidTr="008D6C15">
        <w:trPr>
          <w:gridAfter w:val="1"/>
          <w:wAfter w:w="81" w:type="dxa"/>
          <w:jc w:val="center"/>
        </w:trPr>
        <w:tc>
          <w:tcPr>
            <w:tcW w:w="1146" w:type="dxa"/>
            <w:tcBorders>
              <w:bottom w:val="single" w:sz="4" w:space="0" w:color="auto"/>
            </w:tcBorders>
            <w:shd w:val="clear" w:color="auto" w:fill="auto"/>
          </w:tcPr>
          <w:p w14:paraId="19FB4026" w14:textId="77777777" w:rsidR="005A302A" w:rsidRPr="00CD02FD" w:rsidRDefault="005A302A" w:rsidP="005A302A">
            <w:pPr>
              <w:pStyle w:val="TAL"/>
              <w:keepNext w:val="0"/>
              <w:keepLines w:val="0"/>
              <w:rPr>
                <w:rFonts w:cs="Arial"/>
                <w:sz w:val="16"/>
                <w:szCs w:val="16"/>
              </w:rPr>
            </w:pPr>
            <w:r w:rsidRPr="00CD02FD">
              <w:rPr>
                <w:rFonts w:cs="Arial"/>
                <w:sz w:val="16"/>
                <w:szCs w:val="16"/>
              </w:rPr>
              <w:t>8.1.5.4.1</w:t>
            </w:r>
          </w:p>
        </w:tc>
        <w:tc>
          <w:tcPr>
            <w:tcW w:w="3354" w:type="dxa"/>
            <w:tcBorders>
              <w:bottom w:val="single" w:sz="4" w:space="0" w:color="auto"/>
            </w:tcBorders>
            <w:shd w:val="clear" w:color="auto" w:fill="auto"/>
          </w:tcPr>
          <w:p w14:paraId="56D8AEDF" w14:textId="77777777" w:rsidR="005A302A" w:rsidRPr="00CD02FD" w:rsidRDefault="005A302A" w:rsidP="005A302A">
            <w:pPr>
              <w:pStyle w:val="TAL"/>
              <w:rPr>
                <w:sz w:val="16"/>
                <w:szCs w:val="16"/>
              </w:rPr>
            </w:pPr>
            <w:r w:rsidRPr="00CD02FD">
              <w:rPr>
                <w:sz w:val="16"/>
                <w:szCs w:val="16"/>
              </w:rPr>
              <w:t>Counter check / Reception of CounterCheck message by the UE</w:t>
            </w:r>
          </w:p>
        </w:tc>
        <w:tc>
          <w:tcPr>
            <w:tcW w:w="913" w:type="dxa"/>
            <w:gridSpan w:val="2"/>
            <w:tcBorders>
              <w:bottom w:val="single" w:sz="4" w:space="0" w:color="auto"/>
            </w:tcBorders>
            <w:shd w:val="clear" w:color="auto" w:fill="auto"/>
          </w:tcPr>
          <w:p w14:paraId="51B97C46"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53E16C69" w14:textId="77777777" w:rsidR="005A302A" w:rsidRPr="00CD02FD" w:rsidRDefault="005A302A" w:rsidP="005A302A">
            <w:pPr>
              <w:pStyle w:val="TAC"/>
              <w:keepNext w:val="0"/>
              <w:keepLines w:val="0"/>
              <w:rPr>
                <w:rFonts w:cs="Arial"/>
                <w:sz w:val="16"/>
                <w:szCs w:val="16"/>
              </w:rPr>
            </w:pPr>
            <w:r w:rsidRPr="00CD02FD">
              <w:rPr>
                <w:rFonts w:cs="Arial"/>
                <w:sz w:val="16"/>
                <w:szCs w:val="16"/>
                <w:lang w:eastAsia="zh-CN"/>
              </w:rPr>
              <w:t>C21</w:t>
            </w:r>
          </w:p>
        </w:tc>
        <w:tc>
          <w:tcPr>
            <w:tcW w:w="3529" w:type="dxa"/>
            <w:tcBorders>
              <w:bottom w:val="single" w:sz="4" w:space="0" w:color="auto"/>
            </w:tcBorders>
            <w:shd w:val="clear" w:color="auto" w:fill="auto"/>
          </w:tcPr>
          <w:p w14:paraId="0A08CFF7" w14:textId="77777777" w:rsidR="005A302A" w:rsidRPr="00CD02FD" w:rsidRDefault="005A302A" w:rsidP="005A302A">
            <w:pPr>
              <w:pStyle w:val="TAL"/>
              <w:keepNext w:val="0"/>
              <w:keepLines w:val="0"/>
              <w:rPr>
                <w:rFonts w:cs="Arial"/>
                <w:bCs/>
                <w:sz w:val="16"/>
                <w:szCs w:val="16"/>
              </w:rPr>
            </w:pPr>
            <w:r w:rsidRPr="00CD02FD">
              <w:rPr>
                <w:rFonts w:cs="Arial"/>
                <w:bCs/>
                <w:sz w:val="16"/>
                <w:szCs w:val="16"/>
              </w:rPr>
              <w:t>UEs supporting 5G Core</w:t>
            </w:r>
          </w:p>
        </w:tc>
      </w:tr>
      <w:tr w:rsidR="005A302A" w:rsidRPr="00CD02FD" w14:paraId="54CEEE27" w14:textId="77777777" w:rsidTr="008D6C15">
        <w:trPr>
          <w:gridAfter w:val="1"/>
          <w:wAfter w:w="81" w:type="dxa"/>
          <w:jc w:val="center"/>
        </w:trPr>
        <w:tc>
          <w:tcPr>
            <w:tcW w:w="1146" w:type="dxa"/>
            <w:tcBorders>
              <w:bottom w:val="single" w:sz="4" w:space="0" w:color="auto"/>
            </w:tcBorders>
            <w:shd w:val="clear" w:color="auto" w:fill="D9D9D9"/>
          </w:tcPr>
          <w:p w14:paraId="2F5F4CB0" w14:textId="77777777" w:rsidR="005A302A" w:rsidRPr="00CD02FD" w:rsidRDefault="005A302A" w:rsidP="005A302A">
            <w:pPr>
              <w:pStyle w:val="TAL"/>
              <w:keepNext w:val="0"/>
              <w:keepLines w:val="0"/>
              <w:rPr>
                <w:b/>
                <w:sz w:val="16"/>
                <w:szCs w:val="16"/>
              </w:rPr>
            </w:pPr>
            <w:r w:rsidRPr="00CD02FD">
              <w:rPr>
                <w:b/>
                <w:sz w:val="16"/>
                <w:szCs w:val="16"/>
              </w:rPr>
              <w:t>8.1.5.5</w:t>
            </w:r>
          </w:p>
        </w:tc>
        <w:tc>
          <w:tcPr>
            <w:tcW w:w="3354" w:type="dxa"/>
            <w:tcBorders>
              <w:bottom w:val="single" w:sz="4" w:space="0" w:color="auto"/>
            </w:tcBorders>
            <w:shd w:val="clear" w:color="auto" w:fill="D9D9D9"/>
          </w:tcPr>
          <w:p w14:paraId="760DC00B" w14:textId="77777777" w:rsidR="005A302A" w:rsidRPr="00CD02FD" w:rsidRDefault="005A302A" w:rsidP="005A302A">
            <w:pPr>
              <w:pStyle w:val="TAL"/>
              <w:rPr>
                <w:b/>
                <w:sz w:val="16"/>
                <w:szCs w:val="16"/>
              </w:rPr>
            </w:pPr>
            <w:r w:rsidRPr="00CD02FD">
              <w:rPr>
                <w:b/>
                <w:sz w:val="16"/>
                <w:szCs w:val="16"/>
              </w:rPr>
              <w:t>Redirection to NR</w:t>
            </w:r>
          </w:p>
        </w:tc>
        <w:tc>
          <w:tcPr>
            <w:tcW w:w="913" w:type="dxa"/>
            <w:gridSpan w:val="2"/>
            <w:tcBorders>
              <w:bottom w:val="single" w:sz="4" w:space="0" w:color="auto"/>
            </w:tcBorders>
            <w:shd w:val="clear" w:color="auto" w:fill="D9D9D9"/>
          </w:tcPr>
          <w:p w14:paraId="088D6A79"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343A5CD4"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3E0805AF" w14:textId="77777777" w:rsidR="005A302A" w:rsidRPr="00CD02FD" w:rsidRDefault="005A302A" w:rsidP="005A302A">
            <w:pPr>
              <w:pStyle w:val="TAL"/>
              <w:keepNext w:val="0"/>
              <w:keepLines w:val="0"/>
              <w:rPr>
                <w:rFonts w:cs="Arial"/>
                <w:bCs/>
                <w:sz w:val="16"/>
                <w:szCs w:val="16"/>
              </w:rPr>
            </w:pPr>
          </w:p>
        </w:tc>
      </w:tr>
      <w:tr w:rsidR="005A302A" w:rsidRPr="00CD02FD" w14:paraId="31390AAE" w14:textId="77777777" w:rsidTr="008D6C15">
        <w:trPr>
          <w:gridAfter w:val="1"/>
          <w:wAfter w:w="81" w:type="dxa"/>
          <w:jc w:val="center"/>
        </w:trPr>
        <w:tc>
          <w:tcPr>
            <w:tcW w:w="1146" w:type="dxa"/>
            <w:tcBorders>
              <w:bottom w:val="single" w:sz="4" w:space="0" w:color="auto"/>
            </w:tcBorders>
            <w:shd w:val="clear" w:color="auto" w:fill="auto"/>
          </w:tcPr>
          <w:p w14:paraId="2193375F" w14:textId="77777777" w:rsidR="005A302A" w:rsidRPr="00CD02FD" w:rsidRDefault="005A302A" w:rsidP="005A302A">
            <w:pPr>
              <w:pStyle w:val="TAL"/>
              <w:keepNext w:val="0"/>
              <w:keepLines w:val="0"/>
              <w:rPr>
                <w:sz w:val="16"/>
                <w:szCs w:val="16"/>
              </w:rPr>
            </w:pPr>
            <w:r w:rsidRPr="00CD02FD">
              <w:rPr>
                <w:sz w:val="16"/>
                <w:szCs w:val="16"/>
              </w:rPr>
              <w:t>8.1.5.5.1</w:t>
            </w:r>
          </w:p>
        </w:tc>
        <w:tc>
          <w:tcPr>
            <w:tcW w:w="3354" w:type="dxa"/>
            <w:tcBorders>
              <w:bottom w:val="single" w:sz="4" w:space="0" w:color="auto"/>
            </w:tcBorders>
            <w:shd w:val="clear" w:color="auto" w:fill="auto"/>
          </w:tcPr>
          <w:p w14:paraId="27BFEBE3" w14:textId="77777777" w:rsidR="005A302A" w:rsidRPr="00CD02FD" w:rsidRDefault="005A302A" w:rsidP="005A302A">
            <w:pPr>
              <w:pStyle w:val="TAL"/>
              <w:rPr>
                <w:sz w:val="16"/>
                <w:szCs w:val="16"/>
              </w:rPr>
            </w:pPr>
            <w:r w:rsidRPr="00CD02FD">
              <w:rPr>
                <w:sz w:val="16"/>
                <w:szCs w:val="16"/>
              </w:rPr>
              <w:t>Redirection to NR / From E-UTRA / Success</w:t>
            </w:r>
          </w:p>
        </w:tc>
        <w:tc>
          <w:tcPr>
            <w:tcW w:w="913" w:type="dxa"/>
            <w:gridSpan w:val="2"/>
            <w:tcBorders>
              <w:bottom w:val="single" w:sz="4" w:space="0" w:color="auto"/>
            </w:tcBorders>
            <w:shd w:val="clear" w:color="auto" w:fill="auto"/>
          </w:tcPr>
          <w:p w14:paraId="08C93C09"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2B10CD35" w14:textId="77777777" w:rsidR="005A302A" w:rsidRPr="00CD02FD" w:rsidRDefault="005A302A" w:rsidP="005A302A">
            <w:pPr>
              <w:pStyle w:val="TAC"/>
              <w:keepNext w:val="0"/>
              <w:keepLines w:val="0"/>
              <w:rPr>
                <w:rFonts w:cs="Arial"/>
                <w:sz w:val="16"/>
                <w:szCs w:val="16"/>
              </w:rPr>
            </w:pPr>
            <w:r w:rsidRPr="00CD02FD">
              <w:rPr>
                <w:rFonts w:cs="Arial"/>
                <w:sz w:val="16"/>
                <w:szCs w:val="16"/>
                <w:lang w:eastAsia="zh-CN"/>
              </w:rPr>
              <w:t>C21</w:t>
            </w:r>
          </w:p>
        </w:tc>
        <w:tc>
          <w:tcPr>
            <w:tcW w:w="3529" w:type="dxa"/>
            <w:tcBorders>
              <w:bottom w:val="single" w:sz="4" w:space="0" w:color="auto"/>
            </w:tcBorders>
            <w:shd w:val="clear" w:color="auto" w:fill="auto"/>
          </w:tcPr>
          <w:p w14:paraId="3E9D3CFA" w14:textId="77777777" w:rsidR="005A302A" w:rsidRPr="00CD02FD" w:rsidRDefault="005A302A" w:rsidP="005A302A">
            <w:pPr>
              <w:pStyle w:val="TAL"/>
              <w:keepNext w:val="0"/>
              <w:keepLines w:val="0"/>
              <w:rPr>
                <w:rFonts w:cs="Arial"/>
                <w:bCs/>
                <w:sz w:val="16"/>
                <w:szCs w:val="16"/>
              </w:rPr>
            </w:pPr>
            <w:r w:rsidRPr="00CD02FD">
              <w:rPr>
                <w:rFonts w:cs="Arial"/>
                <w:bCs/>
                <w:sz w:val="16"/>
                <w:szCs w:val="16"/>
              </w:rPr>
              <w:t>UEs supporting 5G Core</w:t>
            </w:r>
          </w:p>
        </w:tc>
      </w:tr>
      <w:tr w:rsidR="005A302A" w:rsidRPr="00CD02FD" w14:paraId="7F9BB9C5" w14:textId="77777777" w:rsidTr="008D6C15">
        <w:trPr>
          <w:gridAfter w:val="1"/>
          <w:wAfter w:w="81" w:type="dxa"/>
          <w:jc w:val="center"/>
        </w:trPr>
        <w:tc>
          <w:tcPr>
            <w:tcW w:w="1146" w:type="dxa"/>
            <w:tcBorders>
              <w:bottom w:val="single" w:sz="4" w:space="0" w:color="auto"/>
            </w:tcBorders>
            <w:shd w:val="clear" w:color="auto" w:fill="D9D9D9"/>
          </w:tcPr>
          <w:p w14:paraId="745B701A" w14:textId="77777777" w:rsidR="005A302A" w:rsidRPr="00CD02FD" w:rsidRDefault="005A302A" w:rsidP="005A302A">
            <w:pPr>
              <w:pStyle w:val="TAL"/>
              <w:keepNext w:val="0"/>
              <w:keepLines w:val="0"/>
              <w:rPr>
                <w:sz w:val="16"/>
                <w:szCs w:val="16"/>
              </w:rPr>
            </w:pPr>
            <w:r w:rsidRPr="00CD02FD">
              <w:rPr>
                <w:b/>
                <w:bCs/>
                <w:sz w:val="16"/>
                <w:szCs w:val="16"/>
              </w:rPr>
              <w:t>8.1.5.6</w:t>
            </w:r>
          </w:p>
        </w:tc>
        <w:tc>
          <w:tcPr>
            <w:tcW w:w="3354" w:type="dxa"/>
            <w:tcBorders>
              <w:bottom w:val="single" w:sz="4" w:space="0" w:color="auto"/>
            </w:tcBorders>
            <w:shd w:val="clear" w:color="auto" w:fill="D9D9D9"/>
          </w:tcPr>
          <w:p w14:paraId="72E88CCE" w14:textId="77777777" w:rsidR="005A302A" w:rsidRPr="00CD02FD" w:rsidRDefault="005A302A" w:rsidP="005A302A">
            <w:pPr>
              <w:pStyle w:val="TAL"/>
              <w:rPr>
                <w:sz w:val="16"/>
                <w:szCs w:val="16"/>
              </w:rPr>
            </w:pPr>
            <w:r w:rsidRPr="00CD02FD">
              <w:rPr>
                <w:b/>
                <w:bCs/>
                <w:sz w:val="16"/>
                <w:szCs w:val="16"/>
              </w:rPr>
              <w:t>Radio link failure</w:t>
            </w:r>
          </w:p>
        </w:tc>
        <w:tc>
          <w:tcPr>
            <w:tcW w:w="913" w:type="dxa"/>
            <w:gridSpan w:val="2"/>
            <w:tcBorders>
              <w:bottom w:val="single" w:sz="4" w:space="0" w:color="auto"/>
            </w:tcBorders>
            <w:shd w:val="clear" w:color="auto" w:fill="D9D9D9"/>
          </w:tcPr>
          <w:p w14:paraId="5E6EA24F"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5555AB0E"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529029AD" w14:textId="77777777" w:rsidR="005A302A" w:rsidRPr="00CD02FD" w:rsidRDefault="005A302A" w:rsidP="005A302A">
            <w:pPr>
              <w:pStyle w:val="TAL"/>
              <w:keepNext w:val="0"/>
              <w:keepLines w:val="0"/>
              <w:rPr>
                <w:rFonts w:cs="Arial"/>
                <w:bCs/>
                <w:sz w:val="16"/>
                <w:szCs w:val="16"/>
              </w:rPr>
            </w:pPr>
          </w:p>
        </w:tc>
      </w:tr>
      <w:tr w:rsidR="005A302A" w:rsidRPr="00CD02FD" w14:paraId="5D016C24" w14:textId="77777777" w:rsidTr="008D6C15">
        <w:trPr>
          <w:gridAfter w:val="1"/>
          <w:wAfter w:w="81" w:type="dxa"/>
          <w:jc w:val="center"/>
        </w:trPr>
        <w:tc>
          <w:tcPr>
            <w:tcW w:w="1146" w:type="dxa"/>
            <w:tcBorders>
              <w:bottom w:val="single" w:sz="4" w:space="0" w:color="auto"/>
            </w:tcBorders>
            <w:shd w:val="clear" w:color="auto" w:fill="auto"/>
          </w:tcPr>
          <w:p w14:paraId="1432B84D" w14:textId="77777777" w:rsidR="005A302A" w:rsidRPr="00CD02FD" w:rsidRDefault="005A302A" w:rsidP="005A302A">
            <w:pPr>
              <w:pStyle w:val="TAL"/>
              <w:keepNext w:val="0"/>
              <w:keepLines w:val="0"/>
              <w:rPr>
                <w:sz w:val="16"/>
                <w:szCs w:val="16"/>
              </w:rPr>
            </w:pPr>
            <w:r w:rsidRPr="00CD02FD">
              <w:rPr>
                <w:sz w:val="16"/>
                <w:szCs w:val="16"/>
              </w:rPr>
              <w:t>8.1.5.6.1</w:t>
            </w:r>
          </w:p>
        </w:tc>
        <w:tc>
          <w:tcPr>
            <w:tcW w:w="3354" w:type="dxa"/>
            <w:tcBorders>
              <w:bottom w:val="single" w:sz="4" w:space="0" w:color="auto"/>
            </w:tcBorders>
            <w:shd w:val="clear" w:color="auto" w:fill="auto"/>
          </w:tcPr>
          <w:p w14:paraId="78D50DA7" w14:textId="77777777" w:rsidR="005A302A" w:rsidRPr="00CD02FD" w:rsidRDefault="005A302A" w:rsidP="005A302A">
            <w:pPr>
              <w:pStyle w:val="TAL"/>
              <w:rPr>
                <w:sz w:val="16"/>
                <w:szCs w:val="16"/>
              </w:rPr>
            </w:pPr>
            <w:r w:rsidRPr="00CD02FD">
              <w:rPr>
                <w:sz w:val="16"/>
                <w:szCs w:val="16"/>
              </w:rPr>
              <w:t>Radio link failure / RRC connection re-establishment success</w:t>
            </w:r>
          </w:p>
        </w:tc>
        <w:tc>
          <w:tcPr>
            <w:tcW w:w="913" w:type="dxa"/>
            <w:gridSpan w:val="2"/>
            <w:tcBorders>
              <w:bottom w:val="single" w:sz="4" w:space="0" w:color="auto"/>
            </w:tcBorders>
            <w:shd w:val="clear" w:color="auto" w:fill="auto"/>
          </w:tcPr>
          <w:p w14:paraId="2079BBE7" w14:textId="77777777" w:rsidR="005A302A" w:rsidRPr="00CD02FD" w:rsidRDefault="005A302A" w:rsidP="005A302A">
            <w:pPr>
              <w:pStyle w:val="TAC"/>
              <w:keepNext w:val="0"/>
              <w:keepLines w:val="0"/>
              <w:rPr>
                <w:sz w:val="16"/>
                <w:szCs w:val="16"/>
              </w:rPr>
            </w:pPr>
            <w:r w:rsidRPr="00CD02FD">
              <w:rPr>
                <w:sz w:val="16"/>
                <w:szCs w:val="16"/>
              </w:rPr>
              <w:t>Rel-15</w:t>
            </w:r>
          </w:p>
        </w:tc>
        <w:tc>
          <w:tcPr>
            <w:tcW w:w="1159" w:type="dxa"/>
            <w:tcBorders>
              <w:bottom w:val="single" w:sz="4" w:space="0" w:color="auto"/>
            </w:tcBorders>
            <w:shd w:val="clear" w:color="auto" w:fill="auto"/>
          </w:tcPr>
          <w:p w14:paraId="792A46AF" w14:textId="77777777" w:rsidR="005A302A" w:rsidRPr="00CD02FD" w:rsidRDefault="005A302A" w:rsidP="005A302A">
            <w:pPr>
              <w:pStyle w:val="TAC"/>
              <w:keepNext w:val="0"/>
              <w:keepLines w:val="0"/>
              <w:rPr>
                <w:sz w:val="16"/>
                <w:szCs w:val="16"/>
              </w:rPr>
            </w:pPr>
            <w:r w:rsidRPr="00CD02FD">
              <w:rPr>
                <w:sz w:val="16"/>
                <w:szCs w:val="16"/>
              </w:rPr>
              <w:t>C21</w:t>
            </w:r>
          </w:p>
        </w:tc>
        <w:tc>
          <w:tcPr>
            <w:tcW w:w="3529" w:type="dxa"/>
            <w:tcBorders>
              <w:bottom w:val="single" w:sz="4" w:space="0" w:color="auto"/>
            </w:tcBorders>
            <w:shd w:val="clear" w:color="auto" w:fill="auto"/>
          </w:tcPr>
          <w:p w14:paraId="65E6A97F" w14:textId="77777777" w:rsidR="005A302A" w:rsidRPr="00CD02FD" w:rsidRDefault="005A302A" w:rsidP="005A302A">
            <w:pPr>
              <w:pStyle w:val="TAL"/>
              <w:keepNext w:val="0"/>
              <w:keepLines w:val="0"/>
              <w:rPr>
                <w:sz w:val="16"/>
                <w:szCs w:val="16"/>
              </w:rPr>
            </w:pPr>
            <w:r w:rsidRPr="00CD02FD">
              <w:rPr>
                <w:sz w:val="16"/>
                <w:szCs w:val="16"/>
              </w:rPr>
              <w:t>UEs supporting 5G Core</w:t>
            </w:r>
          </w:p>
        </w:tc>
      </w:tr>
      <w:tr w:rsidR="005A302A" w:rsidRPr="00CD02FD" w14:paraId="5AB46345" w14:textId="77777777" w:rsidTr="008D6C15">
        <w:trPr>
          <w:gridAfter w:val="1"/>
          <w:wAfter w:w="81" w:type="dxa"/>
          <w:jc w:val="center"/>
        </w:trPr>
        <w:tc>
          <w:tcPr>
            <w:tcW w:w="1146" w:type="dxa"/>
            <w:tcBorders>
              <w:bottom w:val="single" w:sz="4" w:space="0" w:color="auto"/>
            </w:tcBorders>
            <w:shd w:val="clear" w:color="auto" w:fill="auto"/>
          </w:tcPr>
          <w:p w14:paraId="1A9E7659" w14:textId="77777777" w:rsidR="005A302A" w:rsidRPr="00CD02FD" w:rsidRDefault="005A302A" w:rsidP="005A302A">
            <w:pPr>
              <w:pStyle w:val="TAL"/>
              <w:keepNext w:val="0"/>
              <w:keepLines w:val="0"/>
              <w:rPr>
                <w:sz w:val="16"/>
                <w:szCs w:val="16"/>
              </w:rPr>
            </w:pPr>
            <w:r w:rsidRPr="00CD02FD">
              <w:rPr>
                <w:sz w:val="16"/>
                <w:szCs w:val="16"/>
              </w:rPr>
              <w:t>8.1.5.6.2</w:t>
            </w:r>
          </w:p>
        </w:tc>
        <w:tc>
          <w:tcPr>
            <w:tcW w:w="3354" w:type="dxa"/>
            <w:tcBorders>
              <w:bottom w:val="single" w:sz="4" w:space="0" w:color="auto"/>
            </w:tcBorders>
            <w:shd w:val="clear" w:color="auto" w:fill="auto"/>
          </w:tcPr>
          <w:p w14:paraId="4C2F02EE" w14:textId="77777777" w:rsidR="005A302A" w:rsidRPr="00CD02FD" w:rsidRDefault="005A302A" w:rsidP="005A302A">
            <w:pPr>
              <w:pStyle w:val="TAL"/>
              <w:rPr>
                <w:sz w:val="16"/>
                <w:szCs w:val="16"/>
              </w:rPr>
            </w:pPr>
            <w:r w:rsidRPr="00CD02FD">
              <w:rPr>
                <w:sz w:val="16"/>
                <w:szCs w:val="16"/>
              </w:rPr>
              <w:t>Void</w:t>
            </w:r>
          </w:p>
        </w:tc>
        <w:tc>
          <w:tcPr>
            <w:tcW w:w="913" w:type="dxa"/>
            <w:gridSpan w:val="2"/>
            <w:tcBorders>
              <w:bottom w:val="single" w:sz="4" w:space="0" w:color="auto"/>
            </w:tcBorders>
            <w:shd w:val="clear" w:color="auto" w:fill="auto"/>
          </w:tcPr>
          <w:p w14:paraId="4290530E" w14:textId="77777777" w:rsidR="005A302A" w:rsidRPr="00CD02FD" w:rsidRDefault="005A302A" w:rsidP="005A302A">
            <w:pPr>
              <w:pStyle w:val="TAC"/>
              <w:keepNext w:val="0"/>
              <w:keepLines w:val="0"/>
              <w:rPr>
                <w:sz w:val="16"/>
                <w:szCs w:val="16"/>
              </w:rPr>
            </w:pPr>
          </w:p>
        </w:tc>
        <w:tc>
          <w:tcPr>
            <w:tcW w:w="1159" w:type="dxa"/>
            <w:tcBorders>
              <w:bottom w:val="single" w:sz="4" w:space="0" w:color="auto"/>
            </w:tcBorders>
            <w:shd w:val="clear" w:color="auto" w:fill="auto"/>
          </w:tcPr>
          <w:p w14:paraId="35CF1DD2" w14:textId="77777777" w:rsidR="005A302A" w:rsidRPr="00CD02FD" w:rsidRDefault="005A302A" w:rsidP="005A302A">
            <w:pPr>
              <w:pStyle w:val="TAC"/>
              <w:keepNext w:val="0"/>
              <w:keepLines w:val="0"/>
              <w:rPr>
                <w:sz w:val="16"/>
                <w:szCs w:val="16"/>
              </w:rPr>
            </w:pPr>
          </w:p>
        </w:tc>
        <w:tc>
          <w:tcPr>
            <w:tcW w:w="3529" w:type="dxa"/>
            <w:tcBorders>
              <w:bottom w:val="single" w:sz="4" w:space="0" w:color="auto"/>
            </w:tcBorders>
            <w:shd w:val="clear" w:color="auto" w:fill="auto"/>
          </w:tcPr>
          <w:p w14:paraId="65B7E40B" w14:textId="77777777" w:rsidR="005A302A" w:rsidRPr="00CD02FD" w:rsidRDefault="005A302A" w:rsidP="005A302A">
            <w:pPr>
              <w:pStyle w:val="TAL"/>
              <w:keepNext w:val="0"/>
              <w:keepLines w:val="0"/>
              <w:rPr>
                <w:sz w:val="16"/>
                <w:szCs w:val="16"/>
              </w:rPr>
            </w:pPr>
          </w:p>
        </w:tc>
      </w:tr>
      <w:tr w:rsidR="005A302A" w:rsidRPr="00CD02FD" w14:paraId="2C6DB7F7" w14:textId="77777777" w:rsidTr="008D6C15">
        <w:trPr>
          <w:gridAfter w:val="1"/>
          <w:wAfter w:w="81" w:type="dxa"/>
          <w:jc w:val="center"/>
        </w:trPr>
        <w:tc>
          <w:tcPr>
            <w:tcW w:w="1146" w:type="dxa"/>
            <w:tcBorders>
              <w:bottom w:val="single" w:sz="4" w:space="0" w:color="auto"/>
            </w:tcBorders>
            <w:shd w:val="clear" w:color="auto" w:fill="auto"/>
          </w:tcPr>
          <w:p w14:paraId="55512FC6" w14:textId="77777777" w:rsidR="005A302A" w:rsidRPr="00CD02FD" w:rsidRDefault="005A302A" w:rsidP="005A302A">
            <w:pPr>
              <w:pStyle w:val="TAL"/>
              <w:keepNext w:val="0"/>
              <w:keepLines w:val="0"/>
              <w:rPr>
                <w:sz w:val="16"/>
                <w:szCs w:val="16"/>
              </w:rPr>
            </w:pPr>
            <w:r w:rsidRPr="00CD02FD">
              <w:rPr>
                <w:sz w:val="16"/>
                <w:szCs w:val="16"/>
              </w:rPr>
              <w:t>8.1.5.6.3</w:t>
            </w:r>
          </w:p>
        </w:tc>
        <w:tc>
          <w:tcPr>
            <w:tcW w:w="3354" w:type="dxa"/>
            <w:tcBorders>
              <w:bottom w:val="single" w:sz="4" w:space="0" w:color="auto"/>
            </w:tcBorders>
            <w:shd w:val="clear" w:color="auto" w:fill="auto"/>
          </w:tcPr>
          <w:p w14:paraId="26A29360" w14:textId="77777777" w:rsidR="005A302A" w:rsidRPr="00CD02FD" w:rsidRDefault="005A302A" w:rsidP="005A302A">
            <w:pPr>
              <w:pStyle w:val="TAL"/>
              <w:rPr>
                <w:sz w:val="16"/>
                <w:szCs w:val="16"/>
              </w:rPr>
            </w:pPr>
            <w:r w:rsidRPr="00CD02FD">
              <w:rPr>
                <w:sz w:val="16"/>
                <w:szCs w:val="16"/>
              </w:rPr>
              <w:t>Radio link failure / T311 expiry</w:t>
            </w:r>
          </w:p>
        </w:tc>
        <w:tc>
          <w:tcPr>
            <w:tcW w:w="913" w:type="dxa"/>
            <w:gridSpan w:val="2"/>
            <w:tcBorders>
              <w:bottom w:val="single" w:sz="4" w:space="0" w:color="auto"/>
            </w:tcBorders>
            <w:shd w:val="clear" w:color="auto" w:fill="auto"/>
          </w:tcPr>
          <w:p w14:paraId="45FC988D" w14:textId="77777777" w:rsidR="005A302A" w:rsidRPr="00CD02FD" w:rsidRDefault="005A302A" w:rsidP="005A302A">
            <w:pPr>
              <w:pStyle w:val="TAC"/>
              <w:keepNext w:val="0"/>
              <w:keepLines w:val="0"/>
              <w:rPr>
                <w:sz w:val="16"/>
                <w:szCs w:val="16"/>
              </w:rPr>
            </w:pPr>
            <w:r w:rsidRPr="00CD02FD">
              <w:rPr>
                <w:sz w:val="16"/>
                <w:szCs w:val="16"/>
              </w:rPr>
              <w:t>Rel-15</w:t>
            </w:r>
          </w:p>
        </w:tc>
        <w:tc>
          <w:tcPr>
            <w:tcW w:w="1159" w:type="dxa"/>
            <w:tcBorders>
              <w:bottom w:val="single" w:sz="4" w:space="0" w:color="auto"/>
            </w:tcBorders>
            <w:shd w:val="clear" w:color="auto" w:fill="auto"/>
          </w:tcPr>
          <w:p w14:paraId="0675286D" w14:textId="77777777" w:rsidR="005A302A" w:rsidRPr="00CD02FD" w:rsidRDefault="005A302A" w:rsidP="005A302A">
            <w:pPr>
              <w:pStyle w:val="TAC"/>
              <w:keepNext w:val="0"/>
              <w:keepLines w:val="0"/>
              <w:rPr>
                <w:sz w:val="16"/>
                <w:szCs w:val="16"/>
              </w:rPr>
            </w:pPr>
            <w:r w:rsidRPr="00CD02FD">
              <w:rPr>
                <w:sz w:val="16"/>
                <w:szCs w:val="16"/>
              </w:rPr>
              <w:t>C21</w:t>
            </w:r>
          </w:p>
        </w:tc>
        <w:tc>
          <w:tcPr>
            <w:tcW w:w="3529" w:type="dxa"/>
            <w:tcBorders>
              <w:bottom w:val="single" w:sz="4" w:space="0" w:color="auto"/>
            </w:tcBorders>
            <w:shd w:val="clear" w:color="auto" w:fill="auto"/>
          </w:tcPr>
          <w:p w14:paraId="579C90D9" w14:textId="77777777" w:rsidR="005A302A" w:rsidRPr="00CD02FD" w:rsidRDefault="005A302A" w:rsidP="005A302A">
            <w:pPr>
              <w:pStyle w:val="TAL"/>
              <w:keepNext w:val="0"/>
              <w:keepLines w:val="0"/>
              <w:rPr>
                <w:sz w:val="16"/>
                <w:szCs w:val="16"/>
              </w:rPr>
            </w:pPr>
            <w:r w:rsidRPr="00CD02FD">
              <w:rPr>
                <w:sz w:val="16"/>
                <w:szCs w:val="16"/>
              </w:rPr>
              <w:t>UEs supporting 5G Core</w:t>
            </w:r>
          </w:p>
        </w:tc>
      </w:tr>
      <w:tr w:rsidR="005A302A" w:rsidRPr="00CD02FD" w14:paraId="0DDDEA33" w14:textId="77777777" w:rsidTr="008D6C15">
        <w:trPr>
          <w:gridAfter w:val="1"/>
          <w:wAfter w:w="81" w:type="dxa"/>
          <w:jc w:val="center"/>
        </w:trPr>
        <w:tc>
          <w:tcPr>
            <w:tcW w:w="1146" w:type="dxa"/>
            <w:tcBorders>
              <w:bottom w:val="single" w:sz="4" w:space="0" w:color="auto"/>
            </w:tcBorders>
            <w:shd w:val="clear" w:color="auto" w:fill="auto"/>
          </w:tcPr>
          <w:p w14:paraId="08373E20" w14:textId="77777777" w:rsidR="005A302A" w:rsidRPr="00CD02FD" w:rsidRDefault="005A302A" w:rsidP="005A302A">
            <w:pPr>
              <w:pStyle w:val="TAL"/>
              <w:keepNext w:val="0"/>
              <w:keepLines w:val="0"/>
              <w:rPr>
                <w:sz w:val="16"/>
                <w:szCs w:val="16"/>
              </w:rPr>
            </w:pPr>
            <w:r w:rsidRPr="00CD02FD">
              <w:rPr>
                <w:sz w:val="16"/>
                <w:szCs w:val="16"/>
              </w:rPr>
              <w:t>8.1.5.6.4</w:t>
            </w:r>
          </w:p>
        </w:tc>
        <w:tc>
          <w:tcPr>
            <w:tcW w:w="3354" w:type="dxa"/>
            <w:tcBorders>
              <w:bottom w:val="single" w:sz="4" w:space="0" w:color="auto"/>
            </w:tcBorders>
            <w:shd w:val="clear" w:color="auto" w:fill="auto"/>
          </w:tcPr>
          <w:p w14:paraId="4A56F85D" w14:textId="77777777" w:rsidR="005A302A" w:rsidRPr="00CD02FD" w:rsidRDefault="005A302A" w:rsidP="005A302A">
            <w:pPr>
              <w:pStyle w:val="TAL"/>
              <w:rPr>
                <w:sz w:val="16"/>
                <w:szCs w:val="16"/>
              </w:rPr>
            </w:pPr>
            <w:r w:rsidRPr="00CD02FD">
              <w:rPr>
                <w:sz w:val="16"/>
                <w:szCs w:val="16"/>
              </w:rPr>
              <w:t>Void</w:t>
            </w:r>
          </w:p>
        </w:tc>
        <w:tc>
          <w:tcPr>
            <w:tcW w:w="913" w:type="dxa"/>
            <w:gridSpan w:val="2"/>
            <w:tcBorders>
              <w:bottom w:val="single" w:sz="4" w:space="0" w:color="auto"/>
            </w:tcBorders>
            <w:shd w:val="clear" w:color="auto" w:fill="auto"/>
          </w:tcPr>
          <w:p w14:paraId="0582DE1B" w14:textId="77777777" w:rsidR="005A302A" w:rsidRPr="00CD02FD" w:rsidRDefault="005A302A" w:rsidP="005A302A">
            <w:pPr>
              <w:pStyle w:val="TAC"/>
              <w:keepNext w:val="0"/>
              <w:keepLines w:val="0"/>
              <w:rPr>
                <w:sz w:val="16"/>
                <w:szCs w:val="16"/>
              </w:rPr>
            </w:pPr>
          </w:p>
        </w:tc>
        <w:tc>
          <w:tcPr>
            <w:tcW w:w="1159" w:type="dxa"/>
            <w:tcBorders>
              <w:bottom w:val="single" w:sz="4" w:space="0" w:color="auto"/>
            </w:tcBorders>
            <w:shd w:val="clear" w:color="auto" w:fill="auto"/>
          </w:tcPr>
          <w:p w14:paraId="088F6EE1" w14:textId="77777777" w:rsidR="005A302A" w:rsidRPr="00CD02FD" w:rsidRDefault="005A302A" w:rsidP="005A302A">
            <w:pPr>
              <w:pStyle w:val="TAC"/>
              <w:keepNext w:val="0"/>
              <w:keepLines w:val="0"/>
              <w:rPr>
                <w:sz w:val="16"/>
                <w:szCs w:val="16"/>
              </w:rPr>
            </w:pPr>
          </w:p>
        </w:tc>
        <w:tc>
          <w:tcPr>
            <w:tcW w:w="3529" w:type="dxa"/>
            <w:tcBorders>
              <w:bottom w:val="single" w:sz="4" w:space="0" w:color="auto"/>
            </w:tcBorders>
            <w:shd w:val="clear" w:color="auto" w:fill="auto"/>
          </w:tcPr>
          <w:p w14:paraId="019D62A4" w14:textId="77777777" w:rsidR="005A302A" w:rsidRPr="00CD02FD" w:rsidRDefault="005A302A" w:rsidP="005A302A">
            <w:pPr>
              <w:pStyle w:val="TAL"/>
              <w:keepNext w:val="0"/>
              <w:keepLines w:val="0"/>
              <w:rPr>
                <w:sz w:val="16"/>
                <w:szCs w:val="16"/>
              </w:rPr>
            </w:pPr>
          </w:p>
        </w:tc>
      </w:tr>
      <w:tr w:rsidR="005A302A" w:rsidRPr="00CD02FD" w14:paraId="4BD0E3BA" w14:textId="77777777" w:rsidTr="008D6C15">
        <w:trPr>
          <w:gridAfter w:val="1"/>
          <w:wAfter w:w="81" w:type="dxa"/>
          <w:jc w:val="center"/>
        </w:trPr>
        <w:tc>
          <w:tcPr>
            <w:tcW w:w="1146" w:type="dxa"/>
            <w:tcBorders>
              <w:bottom w:val="single" w:sz="4" w:space="0" w:color="auto"/>
            </w:tcBorders>
            <w:shd w:val="clear" w:color="auto" w:fill="D9D9D9"/>
          </w:tcPr>
          <w:p w14:paraId="156E57FC" w14:textId="77777777" w:rsidR="005A302A" w:rsidRPr="00CD02FD" w:rsidRDefault="005A302A" w:rsidP="005A302A">
            <w:pPr>
              <w:pStyle w:val="TAL"/>
              <w:keepNext w:val="0"/>
              <w:keepLines w:val="0"/>
              <w:rPr>
                <w:sz w:val="16"/>
                <w:szCs w:val="16"/>
              </w:rPr>
            </w:pPr>
            <w:r w:rsidRPr="00CD02FD">
              <w:rPr>
                <w:b/>
                <w:bCs/>
                <w:sz w:val="16"/>
                <w:szCs w:val="16"/>
              </w:rPr>
              <w:t>8.1.5.6.5</w:t>
            </w:r>
          </w:p>
        </w:tc>
        <w:tc>
          <w:tcPr>
            <w:tcW w:w="3354" w:type="dxa"/>
            <w:tcBorders>
              <w:bottom w:val="single" w:sz="4" w:space="0" w:color="auto"/>
            </w:tcBorders>
            <w:shd w:val="clear" w:color="auto" w:fill="D9D9D9"/>
          </w:tcPr>
          <w:p w14:paraId="45321907" w14:textId="77777777" w:rsidR="005A302A" w:rsidRPr="00CD02FD" w:rsidRDefault="005A302A" w:rsidP="005A302A">
            <w:pPr>
              <w:pStyle w:val="TAL"/>
              <w:rPr>
                <w:sz w:val="16"/>
                <w:szCs w:val="16"/>
              </w:rPr>
            </w:pPr>
            <w:r w:rsidRPr="00CD02FD">
              <w:rPr>
                <w:b/>
                <w:bCs/>
                <w:sz w:val="16"/>
                <w:szCs w:val="16"/>
              </w:rPr>
              <w:t>NR CA / No Radio Link Failure on SCell / RRC Connection Continues on Pcell</w:t>
            </w:r>
          </w:p>
        </w:tc>
        <w:tc>
          <w:tcPr>
            <w:tcW w:w="913" w:type="dxa"/>
            <w:gridSpan w:val="2"/>
            <w:tcBorders>
              <w:bottom w:val="single" w:sz="4" w:space="0" w:color="auto"/>
            </w:tcBorders>
            <w:shd w:val="clear" w:color="auto" w:fill="D9D9D9"/>
          </w:tcPr>
          <w:p w14:paraId="2DF705C3"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78A4CE52"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658C20BD" w14:textId="77777777" w:rsidR="005A302A" w:rsidRPr="00CD02FD" w:rsidRDefault="005A302A" w:rsidP="005A302A">
            <w:pPr>
              <w:pStyle w:val="TAL"/>
              <w:keepNext w:val="0"/>
              <w:keepLines w:val="0"/>
              <w:rPr>
                <w:rFonts w:cs="Arial"/>
                <w:bCs/>
                <w:sz w:val="16"/>
                <w:szCs w:val="16"/>
              </w:rPr>
            </w:pPr>
          </w:p>
        </w:tc>
      </w:tr>
      <w:tr w:rsidR="005A302A" w:rsidRPr="00CD02FD" w14:paraId="03029081" w14:textId="77777777" w:rsidTr="008D6C15">
        <w:trPr>
          <w:gridAfter w:val="1"/>
          <w:wAfter w:w="81" w:type="dxa"/>
          <w:jc w:val="center"/>
        </w:trPr>
        <w:tc>
          <w:tcPr>
            <w:tcW w:w="1146" w:type="dxa"/>
            <w:tcBorders>
              <w:bottom w:val="single" w:sz="4" w:space="0" w:color="auto"/>
            </w:tcBorders>
            <w:shd w:val="clear" w:color="auto" w:fill="auto"/>
          </w:tcPr>
          <w:p w14:paraId="27BD3415" w14:textId="77777777" w:rsidR="005A302A" w:rsidRPr="00CD02FD" w:rsidRDefault="005A302A" w:rsidP="005A302A">
            <w:pPr>
              <w:pStyle w:val="TAL"/>
              <w:keepNext w:val="0"/>
              <w:keepLines w:val="0"/>
              <w:rPr>
                <w:sz w:val="16"/>
                <w:szCs w:val="16"/>
              </w:rPr>
            </w:pPr>
            <w:r w:rsidRPr="00CD02FD">
              <w:rPr>
                <w:sz w:val="16"/>
                <w:szCs w:val="16"/>
              </w:rPr>
              <w:t>8.1.5.6.5.1</w:t>
            </w:r>
          </w:p>
        </w:tc>
        <w:tc>
          <w:tcPr>
            <w:tcW w:w="3354" w:type="dxa"/>
            <w:tcBorders>
              <w:bottom w:val="single" w:sz="4" w:space="0" w:color="auto"/>
            </w:tcBorders>
            <w:shd w:val="clear" w:color="auto" w:fill="auto"/>
          </w:tcPr>
          <w:p w14:paraId="2083D77B" w14:textId="77777777" w:rsidR="005A302A" w:rsidRPr="00CD02FD" w:rsidRDefault="005A302A" w:rsidP="005A302A">
            <w:pPr>
              <w:pStyle w:val="TAL"/>
              <w:rPr>
                <w:sz w:val="16"/>
                <w:szCs w:val="16"/>
              </w:rPr>
            </w:pPr>
            <w:r w:rsidRPr="00CD02FD">
              <w:rPr>
                <w:sz w:val="16"/>
                <w:szCs w:val="16"/>
              </w:rPr>
              <w:t>NR CA / No Radio Link Failure on SCell / RRC Connection Continues on PCell / Intra-band Contiguous CA</w:t>
            </w:r>
          </w:p>
        </w:tc>
        <w:tc>
          <w:tcPr>
            <w:tcW w:w="913" w:type="dxa"/>
            <w:gridSpan w:val="2"/>
            <w:tcBorders>
              <w:bottom w:val="single" w:sz="4" w:space="0" w:color="auto"/>
            </w:tcBorders>
            <w:shd w:val="clear" w:color="auto" w:fill="auto"/>
          </w:tcPr>
          <w:p w14:paraId="7CEE58F4"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5ED78F96" w14:textId="77777777" w:rsidR="005A302A" w:rsidRPr="00CD02FD" w:rsidRDefault="005A302A" w:rsidP="005A302A">
            <w:pPr>
              <w:pStyle w:val="TAC"/>
              <w:keepNext w:val="0"/>
              <w:keepLines w:val="0"/>
              <w:rPr>
                <w:rFonts w:cs="Arial"/>
                <w:sz w:val="16"/>
                <w:szCs w:val="16"/>
              </w:rPr>
            </w:pPr>
            <w:r w:rsidRPr="00CD02FD">
              <w:rPr>
                <w:rFonts w:cs="Arial"/>
                <w:sz w:val="16"/>
                <w:szCs w:val="16"/>
              </w:rPr>
              <w:t>C41</w:t>
            </w:r>
          </w:p>
        </w:tc>
        <w:tc>
          <w:tcPr>
            <w:tcW w:w="3529" w:type="dxa"/>
            <w:tcBorders>
              <w:bottom w:val="single" w:sz="4" w:space="0" w:color="auto"/>
            </w:tcBorders>
            <w:shd w:val="clear" w:color="auto" w:fill="auto"/>
          </w:tcPr>
          <w:p w14:paraId="0EAC4C94" w14:textId="77777777" w:rsidR="005A302A" w:rsidRPr="00CD02FD" w:rsidRDefault="005A302A" w:rsidP="005A302A">
            <w:pPr>
              <w:pStyle w:val="TAL"/>
              <w:keepNext w:val="0"/>
              <w:keepLines w:val="0"/>
              <w:rPr>
                <w:rFonts w:cs="Arial"/>
                <w:bCs/>
                <w:sz w:val="16"/>
                <w:szCs w:val="16"/>
              </w:rPr>
            </w:pPr>
            <w:r w:rsidRPr="00CD02FD">
              <w:rPr>
                <w:rFonts w:cs="Arial"/>
                <w:sz w:val="16"/>
                <w:szCs w:val="16"/>
              </w:rPr>
              <w:t>UEs supporting 5G Core and intra-band contiguous CA</w:t>
            </w:r>
          </w:p>
        </w:tc>
      </w:tr>
      <w:tr w:rsidR="005A302A" w:rsidRPr="00CD02FD" w14:paraId="7A62B93E" w14:textId="77777777" w:rsidTr="008D6C15">
        <w:trPr>
          <w:gridAfter w:val="1"/>
          <w:wAfter w:w="81" w:type="dxa"/>
          <w:jc w:val="center"/>
        </w:trPr>
        <w:tc>
          <w:tcPr>
            <w:tcW w:w="1146" w:type="dxa"/>
            <w:tcBorders>
              <w:bottom w:val="single" w:sz="4" w:space="0" w:color="auto"/>
            </w:tcBorders>
            <w:shd w:val="clear" w:color="auto" w:fill="auto"/>
          </w:tcPr>
          <w:p w14:paraId="146E43F6" w14:textId="77777777" w:rsidR="005A302A" w:rsidRPr="00CD02FD" w:rsidRDefault="005A302A" w:rsidP="005A302A">
            <w:pPr>
              <w:pStyle w:val="TAL"/>
              <w:keepNext w:val="0"/>
              <w:keepLines w:val="0"/>
              <w:rPr>
                <w:sz w:val="16"/>
                <w:szCs w:val="16"/>
              </w:rPr>
            </w:pPr>
            <w:r w:rsidRPr="00CD02FD">
              <w:rPr>
                <w:sz w:val="16"/>
                <w:szCs w:val="16"/>
              </w:rPr>
              <w:t>8.1.5.6.5.2</w:t>
            </w:r>
          </w:p>
        </w:tc>
        <w:tc>
          <w:tcPr>
            <w:tcW w:w="3354" w:type="dxa"/>
            <w:tcBorders>
              <w:bottom w:val="single" w:sz="4" w:space="0" w:color="auto"/>
            </w:tcBorders>
            <w:shd w:val="clear" w:color="auto" w:fill="auto"/>
          </w:tcPr>
          <w:p w14:paraId="6531F674" w14:textId="77777777" w:rsidR="005A302A" w:rsidRPr="00CD02FD" w:rsidRDefault="005A302A" w:rsidP="005A302A">
            <w:pPr>
              <w:pStyle w:val="TAL"/>
              <w:rPr>
                <w:sz w:val="16"/>
                <w:szCs w:val="16"/>
              </w:rPr>
            </w:pPr>
            <w:r w:rsidRPr="00CD02FD">
              <w:rPr>
                <w:sz w:val="16"/>
                <w:szCs w:val="16"/>
              </w:rPr>
              <w:t>NR CA / No Radio Link Failure on SCell / RRC Connection Continues on PCell / Inter-band CA</w:t>
            </w:r>
          </w:p>
        </w:tc>
        <w:tc>
          <w:tcPr>
            <w:tcW w:w="913" w:type="dxa"/>
            <w:gridSpan w:val="2"/>
            <w:tcBorders>
              <w:bottom w:val="single" w:sz="4" w:space="0" w:color="auto"/>
            </w:tcBorders>
            <w:shd w:val="clear" w:color="auto" w:fill="auto"/>
          </w:tcPr>
          <w:p w14:paraId="48C8B8ED"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576B2E71" w14:textId="77777777" w:rsidR="005A302A" w:rsidRPr="00CD02FD" w:rsidRDefault="005A302A" w:rsidP="005A302A">
            <w:pPr>
              <w:pStyle w:val="TAC"/>
              <w:keepNext w:val="0"/>
              <w:keepLines w:val="0"/>
              <w:rPr>
                <w:rFonts w:cs="Arial"/>
                <w:sz w:val="16"/>
                <w:szCs w:val="16"/>
              </w:rPr>
            </w:pPr>
            <w:r w:rsidRPr="00CD02FD">
              <w:rPr>
                <w:rFonts w:cs="Arial"/>
                <w:sz w:val="16"/>
                <w:szCs w:val="16"/>
              </w:rPr>
              <w:t>C42</w:t>
            </w:r>
          </w:p>
        </w:tc>
        <w:tc>
          <w:tcPr>
            <w:tcW w:w="3529" w:type="dxa"/>
            <w:tcBorders>
              <w:bottom w:val="single" w:sz="4" w:space="0" w:color="auto"/>
            </w:tcBorders>
            <w:shd w:val="clear" w:color="auto" w:fill="auto"/>
          </w:tcPr>
          <w:p w14:paraId="45E196CB" w14:textId="77777777" w:rsidR="005A302A" w:rsidRPr="00CD02FD" w:rsidRDefault="005A302A" w:rsidP="005A302A">
            <w:pPr>
              <w:pStyle w:val="TAL"/>
              <w:keepNext w:val="0"/>
              <w:keepLines w:val="0"/>
              <w:rPr>
                <w:rFonts w:cs="Arial"/>
                <w:bCs/>
                <w:sz w:val="16"/>
                <w:szCs w:val="16"/>
              </w:rPr>
            </w:pPr>
            <w:r w:rsidRPr="00CD02FD">
              <w:rPr>
                <w:rFonts w:cs="Arial"/>
                <w:sz w:val="16"/>
                <w:szCs w:val="16"/>
              </w:rPr>
              <w:t>UEs supporting 5G Core and inter-band CA</w:t>
            </w:r>
          </w:p>
        </w:tc>
      </w:tr>
      <w:tr w:rsidR="005A302A" w:rsidRPr="00CD02FD" w14:paraId="2A206C95" w14:textId="77777777" w:rsidTr="008D6C15">
        <w:trPr>
          <w:gridAfter w:val="1"/>
          <w:wAfter w:w="81" w:type="dxa"/>
          <w:jc w:val="center"/>
        </w:trPr>
        <w:tc>
          <w:tcPr>
            <w:tcW w:w="1146" w:type="dxa"/>
            <w:tcBorders>
              <w:bottom w:val="single" w:sz="4" w:space="0" w:color="auto"/>
            </w:tcBorders>
            <w:shd w:val="clear" w:color="auto" w:fill="auto"/>
          </w:tcPr>
          <w:p w14:paraId="38697503" w14:textId="77777777" w:rsidR="005A302A" w:rsidRPr="00CD02FD" w:rsidRDefault="005A302A" w:rsidP="005A302A">
            <w:pPr>
              <w:pStyle w:val="TAL"/>
              <w:keepNext w:val="0"/>
              <w:keepLines w:val="0"/>
              <w:rPr>
                <w:sz w:val="16"/>
                <w:szCs w:val="16"/>
              </w:rPr>
            </w:pPr>
            <w:r w:rsidRPr="00CD02FD">
              <w:rPr>
                <w:sz w:val="16"/>
                <w:szCs w:val="16"/>
              </w:rPr>
              <w:t>8.1.5.6.5.3</w:t>
            </w:r>
          </w:p>
        </w:tc>
        <w:tc>
          <w:tcPr>
            <w:tcW w:w="3354" w:type="dxa"/>
            <w:tcBorders>
              <w:bottom w:val="single" w:sz="4" w:space="0" w:color="auto"/>
            </w:tcBorders>
            <w:shd w:val="clear" w:color="auto" w:fill="auto"/>
          </w:tcPr>
          <w:p w14:paraId="40BAC6BC" w14:textId="77777777" w:rsidR="005A302A" w:rsidRPr="00CD02FD" w:rsidRDefault="005A302A" w:rsidP="005A302A">
            <w:pPr>
              <w:pStyle w:val="TAL"/>
              <w:rPr>
                <w:sz w:val="16"/>
                <w:szCs w:val="16"/>
              </w:rPr>
            </w:pPr>
            <w:r w:rsidRPr="00CD02FD">
              <w:rPr>
                <w:sz w:val="16"/>
                <w:szCs w:val="16"/>
              </w:rPr>
              <w:t>NR CA / No Radio Link Failure on SCell / RRC Connection Continues on PCell / Intra-band non-Contiguous CA</w:t>
            </w:r>
          </w:p>
        </w:tc>
        <w:tc>
          <w:tcPr>
            <w:tcW w:w="913" w:type="dxa"/>
            <w:gridSpan w:val="2"/>
            <w:tcBorders>
              <w:bottom w:val="single" w:sz="4" w:space="0" w:color="auto"/>
            </w:tcBorders>
            <w:shd w:val="clear" w:color="auto" w:fill="auto"/>
          </w:tcPr>
          <w:p w14:paraId="5867018C"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02B33D3E" w14:textId="77777777" w:rsidR="005A302A" w:rsidRPr="00CD02FD" w:rsidRDefault="005A302A" w:rsidP="005A302A">
            <w:pPr>
              <w:pStyle w:val="TAC"/>
              <w:keepNext w:val="0"/>
              <w:keepLines w:val="0"/>
              <w:rPr>
                <w:rFonts w:cs="Arial"/>
                <w:sz w:val="16"/>
                <w:szCs w:val="16"/>
              </w:rPr>
            </w:pPr>
            <w:r w:rsidRPr="00CD02FD">
              <w:rPr>
                <w:rFonts w:cs="Arial"/>
                <w:sz w:val="16"/>
                <w:szCs w:val="16"/>
              </w:rPr>
              <w:t>C43</w:t>
            </w:r>
          </w:p>
        </w:tc>
        <w:tc>
          <w:tcPr>
            <w:tcW w:w="3529" w:type="dxa"/>
            <w:tcBorders>
              <w:bottom w:val="single" w:sz="4" w:space="0" w:color="auto"/>
            </w:tcBorders>
            <w:shd w:val="clear" w:color="auto" w:fill="auto"/>
          </w:tcPr>
          <w:p w14:paraId="31411DC9" w14:textId="77777777" w:rsidR="005A302A" w:rsidRPr="00CD02FD" w:rsidRDefault="005A302A" w:rsidP="005A302A">
            <w:pPr>
              <w:pStyle w:val="TAL"/>
              <w:keepNext w:val="0"/>
              <w:keepLines w:val="0"/>
              <w:rPr>
                <w:rFonts w:cs="Arial"/>
                <w:bCs/>
                <w:sz w:val="16"/>
                <w:szCs w:val="16"/>
              </w:rPr>
            </w:pPr>
            <w:r w:rsidRPr="00CD02FD">
              <w:rPr>
                <w:rFonts w:cs="Arial"/>
                <w:sz w:val="16"/>
                <w:szCs w:val="16"/>
              </w:rPr>
              <w:t>UEs supporting 5G Core and intra-band non-contiguous CA</w:t>
            </w:r>
          </w:p>
        </w:tc>
      </w:tr>
      <w:tr w:rsidR="005A302A" w:rsidRPr="00CD02FD" w14:paraId="5F36C48A" w14:textId="77777777" w:rsidTr="008D6C15">
        <w:trPr>
          <w:gridAfter w:val="1"/>
          <w:wAfter w:w="81" w:type="dxa"/>
          <w:jc w:val="center"/>
        </w:trPr>
        <w:tc>
          <w:tcPr>
            <w:tcW w:w="1146" w:type="dxa"/>
            <w:tcBorders>
              <w:bottom w:val="single" w:sz="4" w:space="0" w:color="auto"/>
            </w:tcBorders>
            <w:shd w:val="clear" w:color="auto" w:fill="D9D9D9"/>
          </w:tcPr>
          <w:p w14:paraId="3BD21150" w14:textId="44AC99BB" w:rsidR="005A302A" w:rsidRPr="00CD02FD" w:rsidRDefault="005A302A" w:rsidP="005A302A">
            <w:pPr>
              <w:pStyle w:val="TAL"/>
              <w:keepNext w:val="0"/>
              <w:keepLines w:val="0"/>
              <w:rPr>
                <w:sz w:val="16"/>
                <w:szCs w:val="16"/>
              </w:rPr>
            </w:pPr>
            <w:r w:rsidRPr="00CD02FD">
              <w:rPr>
                <w:b/>
                <w:bCs/>
                <w:sz w:val="16"/>
                <w:szCs w:val="16"/>
              </w:rPr>
              <w:t>8.1.5.6.6</w:t>
            </w:r>
          </w:p>
        </w:tc>
        <w:tc>
          <w:tcPr>
            <w:tcW w:w="3354" w:type="dxa"/>
            <w:tcBorders>
              <w:bottom w:val="single" w:sz="4" w:space="0" w:color="auto"/>
            </w:tcBorders>
            <w:shd w:val="clear" w:color="auto" w:fill="D9D9D9"/>
          </w:tcPr>
          <w:p w14:paraId="04EF0255" w14:textId="2C926749" w:rsidR="005A302A" w:rsidRPr="00CD02FD" w:rsidRDefault="005A302A" w:rsidP="005A302A">
            <w:pPr>
              <w:pStyle w:val="TAL"/>
              <w:rPr>
                <w:sz w:val="16"/>
                <w:szCs w:val="16"/>
              </w:rPr>
            </w:pPr>
            <w:r w:rsidRPr="00CD02FD">
              <w:rPr>
                <w:b/>
                <w:bCs/>
                <w:sz w:val="16"/>
                <w:szCs w:val="16"/>
              </w:rPr>
              <w:t>Radio link failure / Shared spectrum / LBT Failure</w:t>
            </w:r>
          </w:p>
        </w:tc>
        <w:tc>
          <w:tcPr>
            <w:tcW w:w="913" w:type="dxa"/>
            <w:gridSpan w:val="2"/>
            <w:tcBorders>
              <w:bottom w:val="single" w:sz="4" w:space="0" w:color="auto"/>
            </w:tcBorders>
            <w:shd w:val="clear" w:color="auto" w:fill="D9D9D9"/>
          </w:tcPr>
          <w:p w14:paraId="6039294E"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0BF2788B"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700732DA" w14:textId="77777777" w:rsidR="005A302A" w:rsidRPr="00CD02FD" w:rsidRDefault="005A302A" w:rsidP="005A302A">
            <w:pPr>
              <w:pStyle w:val="TAL"/>
              <w:keepNext w:val="0"/>
              <w:keepLines w:val="0"/>
              <w:rPr>
                <w:rFonts w:cs="Arial"/>
                <w:sz w:val="16"/>
                <w:szCs w:val="16"/>
              </w:rPr>
            </w:pPr>
          </w:p>
        </w:tc>
      </w:tr>
      <w:tr w:rsidR="005A302A" w:rsidRPr="00CD02FD" w14:paraId="37C2CD11" w14:textId="77777777" w:rsidTr="008D6C15">
        <w:trPr>
          <w:gridAfter w:val="1"/>
          <w:wAfter w:w="81" w:type="dxa"/>
          <w:jc w:val="center"/>
        </w:trPr>
        <w:tc>
          <w:tcPr>
            <w:tcW w:w="1146" w:type="dxa"/>
            <w:tcBorders>
              <w:bottom w:val="single" w:sz="4" w:space="0" w:color="auto"/>
            </w:tcBorders>
            <w:shd w:val="clear" w:color="auto" w:fill="auto"/>
          </w:tcPr>
          <w:p w14:paraId="2E004462" w14:textId="079138E2" w:rsidR="005A302A" w:rsidRPr="00CD02FD" w:rsidRDefault="005A302A" w:rsidP="005A302A">
            <w:pPr>
              <w:pStyle w:val="TAL"/>
              <w:keepNext w:val="0"/>
              <w:keepLines w:val="0"/>
              <w:rPr>
                <w:sz w:val="16"/>
                <w:szCs w:val="16"/>
              </w:rPr>
            </w:pPr>
            <w:r w:rsidRPr="00CD02FD">
              <w:rPr>
                <w:sz w:val="16"/>
                <w:szCs w:val="16"/>
              </w:rPr>
              <w:t>8.1.5.6.6.1</w:t>
            </w:r>
          </w:p>
        </w:tc>
        <w:tc>
          <w:tcPr>
            <w:tcW w:w="3354" w:type="dxa"/>
            <w:tcBorders>
              <w:bottom w:val="single" w:sz="4" w:space="0" w:color="auto"/>
            </w:tcBorders>
            <w:shd w:val="clear" w:color="auto" w:fill="auto"/>
          </w:tcPr>
          <w:p w14:paraId="5B4C2311" w14:textId="693FF603" w:rsidR="005A302A" w:rsidRPr="00CD02FD" w:rsidRDefault="005A302A" w:rsidP="005A302A">
            <w:pPr>
              <w:pStyle w:val="TAL"/>
              <w:rPr>
                <w:sz w:val="16"/>
                <w:szCs w:val="16"/>
              </w:rPr>
            </w:pPr>
            <w:r w:rsidRPr="00CD02FD">
              <w:rPr>
                <w:sz w:val="16"/>
                <w:szCs w:val="16"/>
              </w:rPr>
              <w:t>Radio link failure / LBT Failure</w:t>
            </w:r>
          </w:p>
        </w:tc>
        <w:tc>
          <w:tcPr>
            <w:tcW w:w="913" w:type="dxa"/>
            <w:gridSpan w:val="2"/>
            <w:tcBorders>
              <w:bottom w:val="single" w:sz="4" w:space="0" w:color="auto"/>
            </w:tcBorders>
            <w:shd w:val="clear" w:color="auto" w:fill="auto"/>
          </w:tcPr>
          <w:p w14:paraId="12EA1740" w14:textId="55CDCEF8" w:rsidR="005A302A" w:rsidRPr="00CD02FD" w:rsidRDefault="005A302A" w:rsidP="005A302A">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398A9E15" w14:textId="75517B3F" w:rsidR="005A302A" w:rsidRPr="00CD02FD" w:rsidRDefault="005A302A" w:rsidP="005A302A">
            <w:pPr>
              <w:pStyle w:val="TAC"/>
              <w:keepNext w:val="0"/>
              <w:keepLines w:val="0"/>
              <w:rPr>
                <w:rFonts w:cs="Arial"/>
                <w:sz w:val="16"/>
                <w:szCs w:val="16"/>
              </w:rPr>
            </w:pPr>
            <w:r w:rsidRPr="00CD02FD">
              <w:rPr>
                <w:color w:val="000000"/>
                <w:sz w:val="16"/>
                <w:szCs w:val="16"/>
              </w:rPr>
              <w:t>C217</w:t>
            </w:r>
          </w:p>
        </w:tc>
        <w:tc>
          <w:tcPr>
            <w:tcW w:w="3529" w:type="dxa"/>
            <w:tcBorders>
              <w:bottom w:val="single" w:sz="4" w:space="0" w:color="auto"/>
            </w:tcBorders>
            <w:shd w:val="clear" w:color="auto" w:fill="auto"/>
          </w:tcPr>
          <w:p w14:paraId="15DF6F70" w14:textId="6B606D26" w:rsidR="005A302A" w:rsidRPr="00CD02FD" w:rsidRDefault="005A302A" w:rsidP="005A302A">
            <w:pPr>
              <w:pStyle w:val="TAL"/>
              <w:keepNext w:val="0"/>
              <w:keepLines w:val="0"/>
              <w:rPr>
                <w:rFonts w:cs="Arial"/>
                <w:sz w:val="16"/>
                <w:szCs w:val="16"/>
              </w:rPr>
            </w:pPr>
            <w:r w:rsidRPr="00CD02FD">
              <w:rPr>
                <w:rFonts w:cs="Arial"/>
                <w:sz w:val="16"/>
                <w:szCs w:val="16"/>
              </w:rPr>
              <w:t>UEs supporting 5G Core and NR standalone shared spectrum channel access</w:t>
            </w:r>
          </w:p>
        </w:tc>
      </w:tr>
      <w:tr w:rsidR="005A302A" w:rsidRPr="00CD02FD" w14:paraId="417146F5" w14:textId="77777777" w:rsidTr="008D6C15">
        <w:trPr>
          <w:gridAfter w:val="1"/>
          <w:wAfter w:w="81" w:type="dxa"/>
          <w:jc w:val="center"/>
        </w:trPr>
        <w:tc>
          <w:tcPr>
            <w:tcW w:w="1146" w:type="dxa"/>
            <w:tcBorders>
              <w:bottom w:val="single" w:sz="4" w:space="0" w:color="auto"/>
            </w:tcBorders>
            <w:shd w:val="clear" w:color="auto" w:fill="D9D9D9"/>
          </w:tcPr>
          <w:p w14:paraId="38F26253" w14:textId="77777777" w:rsidR="005A302A" w:rsidRPr="00CD02FD" w:rsidRDefault="005A302A" w:rsidP="005A302A">
            <w:pPr>
              <w:pStyle w:val="TAL"/>
              <w:keepNext w:val="0"/>
              <w:keepLines w:val="0"/>
              <w:rPr>
                <w:sz w:val="16"/>
                <w:szCs w:val="16"/>
              </w:rPr>
            </w:pPr>
            <w:r w:rsidRPr="00CD02FD">
              <w:rPr>
                <w:b/>
                <w:bCs/>
                <w:sz w:val="16"/>
                <w:szCs w:val="16"/>
              </w:rPr>
              <w:t>8.1.5.7</w:t>
            </w:r>
          </w:p>
        </w:tc>
        <w:tc>
          <w:tcPr>
            <w:tcW w:w="3354" w:type="dxa"/>
            <w:tcBorders>
              <w:bottom w:val="single" w:sz="4" w:space="0" w:color="auto"/>
            </w:tcBorders>
            <w:shd w:val="clear" w:color="auto" w:fill="D9D9D9"/>
          </w:tcPr>
          <w:p w14:paraId="45B2EDF5" w14:textId="77777777" w:rsidR="005A302A" w:rsidRPr="00CD02FD" w:rsidRDefault="005A302A" w:rsidP="005A302A">
            <w:pPr>
              <w:pStyle w:val="TAL"/>
              <w:rPr>
                <w:sz w:val="16"/>
                <w:szCs w:val="16"/>
              </w:rPr>
            </w:pPr>
            <w:r w:rsidRPr="00CD02FD">
              <w:rPr>
                <w:b/>
                <w:bCs/>
                <w:sz w:val="16"/>
                <w:szCs w:val="16"/>
              </w:rPr>
              <w:t>Failure information</w:t>
            </w:r>
          </w:p>
        </w:tc>
        <w:tc>
          <w:tcPr>
            <w:tcW w:w="913" w:type="dxa"/>
            <w:gridSpan w:val="2"/>
            <w:tcBorders>
              <w:bottom w:val="single" w:sz="4" w:space="0" w:color="auto"/>
            </w:tcBorders>
            <w:shd w:val="clear" w:color="auto" w:fill="D9D9D9"/>
          </w:tcPr>
          <w:p w14:paraId="7C5FA7BE"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7CB318C2"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7DC9CAAD" w14:textId="77777777" w:rsidR="005A302A" w:rsidRPr="00CD02FD" w:rsidRDefault="005A302A" w:rsidP="005A302A">
            <w:pPr>
              <w:pStyle w:val="TAL"/>
              <w:keepNext w:val="0"/>
              <w:keepLines w:val="0"/>
              <w:rPr>
                <w:rFonts w:cs="Arial"/>
                <w:bCs/>
                <w:sz w:val="16"/>
                <w:szCs w:val="16"/>
              </w:rPr>
            </w:pPr>
          </w:p>
        </w:tc>
      </w:tr>
      <w:tr w:rsidR="005A302A" w:rsidRPr="00CD02FD" w14:paraId="698482D0" w14:textId="77777777" w:rsidTr="008D6C15">
        <w:trPr>
          <w:gridAfter w:val="1"/>
          <w:wAfter w:w="81" w:type="dxa"/>
          <w:jc w:val="center"/>
        </w:trPr>
        <w:tc>
          <w:tcPr>
            <w:tcW w:w="1146" w:type="dxa"/>
            <w:tcBorders>
              <w:bottom w:val="single" w:sz="4" w:space="0" w:color="auto"/>
            </w:tcBorders>
            <w:shd w:val="clear" w:color="auto" w:fill="D9D9D9"/>
          </w:tcPr>
          <w:p w14:paraId="31BC0570" w14:textId="77777777" w:rsidR="005A302A" w:rsidRPr="00CD02FD" w:rsidRDefault="005A302A" w:rsidP="005A302A">
            <w:pPr>
              <w:pStyle w:val="TAL"/>
              <w:keepNext w:val="0"/>
              <w:keepLines w:val="0"/>
              <w:rPr>
                <w:sz w:val="16"/>
                <w:szCs w:val="16"/>
              </w:rPr>
            </w:pPr>
            <w:r w:rsidRPr="00CD02FD">
              <w:rPr>
                <w:b/>
                <w:bCs/>
                <w:sz w:val="16"/>
                <w:szCs w:val="16"/>
              </w:rPr>
              <w:t>8.1.5.7.1</w:t>
            </w:r>
          </w:p>
        </w:tc>
        <w:tc>
          <w:tcPr>
            <w:tcW w:w="3354" w:type="dxa"/>
            <w:tcBorders>
              <w:bottom w:val="single" w:sz="4" w:space="0" w:color="auto"/>
            </w:tcBorders>
            <w:shd w:val="clear" w:color="auto" w:fill="D9D9D9"/>
          </w:tcPr>
          <w:p w14:paraId="15296AC3" w14:textId="77777777" w:rsidR="005A302A" w:rsidRPr="00CD02FD" w:rsidRDefault="005A302A" w:rsidP="005A302A">
            <w:pPr>
              <w:pStyle w:val="TAL"/>
              <w:rPr>
                <w:sz w:val="16"/>
                <w:szCs w:val="16"/>
              </w:rPr>
            </w:pPr>
            <w:r w:rsidRPr="00CD02FD">
              <w:rPr>
                <w:b/>
                <w:bCs/>
                <w:sz w:val="16"/>
                <w:szCs w:val="16"/>
              </w:rPr>
              <w:t>Failure information / RLC failure / MCG</w:t>
            </w:r>
          </w:p>
        </w:tc>
        <w:tc>
          <w:tcPr>
            <w:tcW w:w="913" w:type="dxa"/>
            <w:gridSpan w:val="2"/>
            <w:tcBorders>
              <w:bottom w:val="single" w:sz="4" w:space="0" w:color="auto"/>
            </w:tcBorders>
            <w:shd w:val="clear" w:color="auto" w:fill="D9D9D9"/>
          </w:tcPr>
          <w:p w14:paraId="70F182D8"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7C3587A9"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2CA24D84" w14:textId="77777777" w:rsidR="005A302A" w:rsidRPr="00CD02FD" w:rsidRDefault="005A302A" w:rsidP="005A302A">
            <w:pPr>
              <w:pStyle w:val="TAL"/>
              <w:keepNext w:val="0"/>
              <w:keepLines w:val="0"/>
              <w:rPr>
                <w:rFonts w:cs="Arial"/>
                <w:bCs/>
                <w:sz w:val="16"/>
                <w:szCs w:val="16"/>
              </w:rPr>
            </w:pPr>
          </w:p>
        </w:tc>
      </w:tr>
      <w:tr w:rsidR="005A302A" w:rsidRPr="00CD02FD" w14:paraId="0D14C485" w14:textId="77777777" w:rsidTr="008D6C15">
        <w:trPr>
          <w:gridAfter w:val="1"/>
          <w:wAfter w:w="81" w:type="dxa"/>
          <w:jc w:val="center"/>
        </w:trPr>
        <w:tc>
          <w:tcPr>
            <w:tcW w:w="1146" w:type="dxa"/>
            <w:tcBorders>
              <w:bottom w:val="single" w:sz="4" w:space="0" w:color="auto"/>
            </w:tcBorders>
            <w:shd w:val="clear" w:color="auto" w:fill="auto"/>
          </w:tcPr>
          <w:p w14:paraId="1B9B58CE" w14:textId="77777777" w:rsidR="005A302A" w:rsidRPr="00CD02FD" w:rsidRDefault="005A302A" w:rsidP="005A302A">
            <w:pPr>
              <w:pStyle w:val="TAL"/>
              <w:keepNext w:val="0"/>
              <w:keepLines w:val="0"/>
              <w:rPr>
                <w:sz w:val="16"/>
                <w:szCs w:val="16"/>
              </w:rPr>
            </w:pPr>
            <w:r w:rsidRPr="00CD02FD">
              <w:rPr>
                <w:sz w:val="16"/>
                <w:szCs w:val="16"/>
              </w:rPr>
              <w:t>8.1.5.7.1.1</w:t>
            </w:r>
          </w:p>
        </w:tc>
        <w:tc>
          <w:tcPr>
            <w:tcW w:w="3354" w:type="dxa"/>
            <w:tcBorders>
              <w:bottom w:val="single" w:sz="4" w:space="0" w:color="auto"/>
            </w:tcBorders>
            <w:shd w:val="clear" w:color="auto" w:fill="auto"/>
          </w:tcPr>
          <w:p w14:paraId="31AA9840" w14:textId="77777777" w:rsidR="005A302A" w:rsidRPr="00CD02FD" w:rsidRDefault="005A302A" w:rsidP="005A302A">
            <w:pPr>
              <w:pStyle w:val="TAL"/>
              <w:rPr>
                <w:sz w:val="16"/>
                <w:szCs w:val="16"/>
              </w:rPr>
            </w:pPr>
            <w:r w:rsidRPr="00CD02FD">
              <w:rPr>
                <w:sz w:val="16"/>
                <w:szCs w:val="16"/>
              </w:rPr>
              <w:t>Failure information / RLC failure / MCG /</w:t>
            </w:r>
            <w:r w:rsidRPr="00CD02FD">
              <w:t xml:space="preserve"> </w:t>
            </w:r>
            <w:r w:rsidRPr="00CD02FD">
              <w:rPr>
                <w:sz w:val="16"/>
                <w:szCs w:val="16"/>
              </w:rPr>
              <w:t>Intra-band Contiguous CA</w:t>
            </w:r>
          </w:p>
        </w:tc>
        <w:tc>
          <w:tcPr>
            <w:tcW w:w="913" w:type="dxa"/>
            <w:gridSpan w:val="2"/>
            <w:tcBorders>
              <w:bottom w:val="single" w:sz="4" w:space="0" w:color="auto"/>
            </w:tcBorders>
            <w:shd w:val="clear" w:color="auto" w:fill="auto"/>
          </w:tcPr>
          <w:p w14:paraId="789F98AD"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1DB1255A" w14:textId="77777777" w:rsidR="005A302A" w:rsidRPr="00CD02FD" w:rsidRDefault="005A302A" w:rsidP="005A302A">
            <w:pPr>
              <w:pStyle w:val="TAC"/>
              <w:keepNext w:val="0"/>
              <w:keepLines w:val="0"/>
              <w:rPr>
                <w:rFonts w:cs="Arial"/>
                <w:sz w:val="16"/>
                <w:szCs w:val="16"/>
              </w:rPr>
            </w:pPr>
            <w:r w:rsidRPr="00CD02FD">
              <w:rPr>
                <w:sz w:val="16"/>
                <w:szCs w:val="16"/>
                <w:lang w:eastAsia="zh-CN"/>
              </w:rPr>
              <w:t>C72</w:t>
            </w:r>
          </w:p>
        </w:tc>
        <w:tc>
          <w:tcPr>
            <w:tcW w:w="3529" w:type="dxa"/>
            <w:tcBorders>
              <w:bottom w:val="single" w:sz="4" w:space="0" w:color="auto"/>
            </w:tcBorders>
            <w:shd w:val="clear" w:color="auto" w:fill="auto"/>
          </w:tcPr>
          <w:p w14:paraId="2FF2B4F4" w14:textId="7D93E64F" w:rsidR="005A302A" w:rsidRPr="00CD02FD" w:rsidRDefault="005A302A" w:rsidP="005A302A">
            <w:pPr>
              <w:pStyle w:val="TAL"/>
              <w:keepNext w:val="0"/>
              <w:keepLines w:val="0"/>
              <w:rPr>
                <w:rFonts w:cs="Arial"/>
                <w:bCs/>
                <w:sz w:val="16"/>
                <w:szCs w:val="16"/>
              </w:rPr>
            </w:pPr>
            <w:r w:rsidRPr="00CD02FD">
              <w:rPr>
                <w:sz w:val="16"/>
                <w:szCs w:val="16"/>
              </w:rPr>
              <w:t xml:space="preserve">UEs supporting 5G Core and </w:t>
            </w:r>
            <w:r w:rsidRPr="00CD02FD">
              <w:rPr>
                <w:rFonts w:cs="Arial"/>
                <w:sz w:val="16"/>
                <w:szCs w:val="16"/>
              </w:rPr>
              <w:t>intra-band contiguous CA</w:t>
            </w:r>
            <w:r w:rsidRPr="00CD02FD">
              <w:rPr>
                <w:sz w:val="16"/>
                <w:szCs w:val="16"/>
              </w:rPr>
              <w:t xml:space="preserve"> and CA-based PDCP duplication over MCG or SCG DRB</w:t>
            </w:r>
            <w:r w:rsidRPr="00CD02FD">
              <w:t xml:space="preserve"> </w:t>
            </w:r>
            <w:r w:rsidRPr="00CD02FD">
              <w:rPr>
                <w:sz w:val="16"/>
                <w:szCs w:val="16"/>
              </w:rPr>
              <w:t>and UL NR CA with 2 carriers</w:t>
            </w:r>
          </w:p>
        </w:tc>
      </w:tr>
      <w:tr w:rsidR="005A302A" w:rsidRPr="00CD02FD" w14:paraId="32BE4DB7" w14:textId="77777777" w:rsidTr="008D6C15">
        <w:trPr>
          <w:gridAfter w:val="1"/>
          <w:wAfter w:w="81" w:type="dxa"/>
          <w:jc w:val="center"/>
        </w:trPr>
        <w:tc>
          <w:tcPr>
            <w:tcW w:w="1146" w:type="dxa"/>
            <w:tcBorders>
              <w:bottom w:val="single" w:sz="4" w:space="0" w:color="auto"/>
            </w:tcBorders>
            <w:shd w:val="clear" w:color="auto" w:fill="auto"/>
          </w:tcPr>
          <w:p w14:paraId="70C3C78E" w14:textId="77777777" w:rsidR="005A302A" w:rsidRPr="00CD02FD" w:rsidRDefault="005A302A" w:rsidP="005A302A">
            <w:pPr>
              <w:pStyle w:val="TAL"/>
              <w:keepNext w:val="0"/>
              <w:keepLines w:val="0"/>
              <w:rPr>
                <w:sz w:val="16"/>
                <w:szCs w:val="16"/>
              </w:rPr>
            </w:pPr>
            <w:r w:rsidRPr="00CD02FD">
              <w:rPr>
                <w:sz w:val="16"/>
                <w:szCs w:val="16"/>
              </w:rPr>
              <w:t>8.1.5.7.1.2</w:t>
            </w:r>
          </w:p>
        </w:tc>
        <w:tc>
          <w:tcPr>
            <w:tcW w:w="3354" w:type="dxa"/>
            <w:tcBorders>
              <w:bottom w:val="single" w:sz="4" w:space="0" w:color="auto"/>
            </w:tcBorders>
            <w:shd w:val="clear" w:color="auto" w:fill="auto"/>
          </w:tcPr>
          <w:p w14:paraId="21CB76FE" w14:textId="77777777" w:rsidR="005A302A" w:rsidRPr="00CD02FD" w:rsidRDefault="005A302A" w:rsidP="005A302A">
            <w:pPr>
              <w:pStyle w:val="TAL"/>
              <w:rPr>
                <w:sz w:val="16"/>
                <w:szCs w:val="16"/>
              </w:rPr>
            </w:pPr>
            <w:r w:rsidRPr="00CD02FD">
              <w:rPr>
                <w:sz w:val="16"/>
                <w:szCs w:val="16"/>
              </w:rPr>
              <w:t>Failure information / RLC failure / MCG / Inter-band CA</w:t>
            </w:r>
          </w:p>
        </w:tc>
        <w:tc>
          <w:tcPr>
            <w:tcW w:w="913" w:type="dxa"/>
            <w:gridSpan w:val="2"/>
            <w:tcBorders>
              <w:bottom w:val="single" w:sz="4" w:space="0" w:color="auto"/>
            </w:tcBorders>
            <w:shd w:val="clear" w:color="auto" w:fill="auto"/>
          </w:tcPr>
          <w:p w14:paraId="15A0B10A"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50B47A0A" w14:textId="77777777" w:rsidR="005A302A" w:rsidRPr="00CD02FD" w:rsidRDefault="005A302A" w:rsidP="005A302A">
            <w:pPr>
              <w:pStyle w:val="TAC"/>
              <w:keepNext w:val="0"/>
              <w:keepLines w:val="0"/>
              <w:rPr>
                <w:rFonts w:cs="Arial"/>
                <w:sz w:val="16"/>
                <w:szCs w:val="16"/>
              </w:rPr>
            </w:pPr>
            <w:r w:rsidRPr="00CD02FD">
              <w:rPr>
                <w:sz w:val="16"/>
                <w:szCs w:val="16"/>
                <w:lang w:eastAsia="zh-CN"/>
              </w:rPr>
              <w:t>C73</w:t>
            </w:r>
          </w:p>
        </w:tc>
        <w:tc>
          <w:tcPr>
            <w:tcW w:w="3529" w:type="dxa"/>
            <w:tcBorders>
              <w:bottom w:val="single" w:sz="4" w:space="0" w:color="auto"/>
            </w:tcBorders>
            <w:shd w:val="clear" w:color="auto" w:fill="auto"/>
          </w:tcPr>
          <w:p w14:paraId="36BAAE52" w14:textId="265CA8FD" w:rsidR="005A302A" w:rsidRPr="00CD02FD" w:rsidRDefault="005A302A" w:rsidP="005A302A">
            <w:pPr>
              <w:pStyle w:val="TAL"/>
              <w:keepNext w:val="0"/>
              <w:keepLines w:val="0"/>
              <w:rPr>
                <w:rFonts w:cs="Arial"/>
                <w:bCs/>
                <w:sz w:val="16"/>
                <w:szCs w:val="16"/>
              </w:rPr>
            </w:pPr>
            <w:r w:rsidRPr="00CD02FD">
              <w:rPr>
                <w:sz w:val="16"/>
                <w:szCs w:val="16"/>
              </w:rPr>
              <w:t xml:space="preserve">UEs supporting 5G Core and </w:t>
            </w:r>
            <w:r w:rsidRPr="00CD02FD">
              <w:rPr>
                <w:rFonts w:cs="Arial"/>
                <w:sz w:val="16"/>
                <w:szCs w:val="16"/>
              </w:rPr>
              <w:t>inter-band CA</w:t>
            </w:r>
            <w:r w:rsidRPr="00CD02FD">
              <w:rPr>
                <w:sz w:val="16"/>
                <w:szCs w:val="16"/>
              </w:rPr>
              <w:t xml:space="preserve"> and CA-based PDCP duplication over MCG or SCG DRB</w:t>
            </w:r>
            <w:r w:rsidRPr="00CD02FD">
              <w:t xml:space="preserve"> </w:t>
            </w:r>
            <w:r w:rsidRPr="00CD02FD">
              <w:rPr>
                <w:sz w:val="16"/>
                <w:szCs w:val="16"/>
              </w:rPr>
              <w:t>and UL NR CA with 2 carriers</w:t>
            </w:r>
          </w:p>
        </w:tc>
      </w:tr>
      <w:tr w:rsidR="005A302A" w:rsidRPr="00CD02FD" w14:paraId="33FE4069" w14:textId="77777777" w:rsidTr="008D6C15">
        <w:trPr>
          <w:gridAfter w:val="1"/>
          <w:wAfter w:w="81" w:type="dxa"/>
          <w:jc w:val="center"/>
        </w:trPr>
        <w:tc>
          <w:tcPr>
            <w:tcW w:w="1146" w:type="dxa"/>
            <w:tcBorders>
              <w:bottom w:val="single" w:sz="4" w:space="0" w:color="auto"/>
            </w:tcBorders>
            <w:shd w:val="clear" w:color="auto" w:fill="auto"/>
          </w:tcPr>
          <w:p w14:paraId="49B83BB9" w14:textId="77777777" w:rsidR="005A302A" w:rsidRPr="00CD02FD" w:rsidRDefault="005A302A" w:rsidP="005A302A">
            <w:pPr>
              <w:pStyle w:val="TAL"/>
              <w:keepNext w:val="0"/>
              <w:keepLines w:val="0"/>
              <w:rPr>
                <w:sz w:val="16"/>
                <w:szCs w:val="16"/>
              </w:rPr>
            </w:pPr>
            <w:r w:rsidRPr="00CD02FD">
              <w:rPr>
                <w:sz w:val="16"/>
                <w:szCs w:val="16"/>
              </w:rPr>
              <w:t>8.1.5.7.1.3</w:t>
            </w:r>
          </w:p>
        </w:tc>
        <w:tc>
          <w:tcPr>
            <w:tcW w:w="3354" w:type="dxa"/>
            <w:tcBorders>
              <w:bottom w:val="single" w:sz="4" w:space="0" w:color="auto"/>
            </w:tcBorders>
            <w:shd w:val="clear" w:color="auto" w:fill="auto"/>
          </w:tcPr>
          <w:p w14:paraId="3BD804AB" w14:textId="77777777" w:rsidR="005A302A" w:rsidRPr="00CD02FD" w:rsidRDefault="005A302A" w:rsidP="005A302A">
            <w:pPr>
              <w:pStyle w:val="TAL"/>
              <w:rPr>
                <w:sz w:val="16"/>
                <w:szCs w:val="16"/>
              </w:rPr>
            </w:pPr>
            <w:r w:rsidRPr="00CD02FD">
              <w:rPr>
                <w:sz w:val="16"/>
                <w:szCs w:val="16"/>
              </w:rPr>
              <w:t>Failure information / RLC failure / MCG / Intra-band non Contiguous CA</w:t>
            </w:r>
          </w:p>
        </w:tc>
        <w:tc>
          <w:tcPr>
            <w:tcW w:w="913" w:type="dxa"/>
            <w:gridSpan w:val="2"/>
            <w:tcBorders>
              <w:bottom w:val="single" w:sz="4" w:space="0" w:color="auto"/>
            </w:tcBorders>
            <w:shd w:val="clear" w:color="auto" w:fill="auto"/>
          </w:tcPr>
          <w:p w14:paraId="6937F381"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22857E79" w14:textId="77777777" w:rsidR="005A302A" w:rsidRPr="00CD02FD" w:rsidRDefault="005A302A" w:rsidP="005A302A">
            <w:pPr>
              <w:pStyle w:val="TAC"/>
              <w:keepNext w:val="0"/>
              <w:keepLines w:val="0"/>
              <w:rPr>
                <w:rFonts w:cs="Arial"/>
                <w:sz w:val="16"/>
                <w:szCs w:val="16"/>
              </w:rPr>
            </w:pPr>
            <w:r w:rsidRPr="00CD02FD">
              <w:rPr>
                <w:sz w:val="16"/>
                <w:szCs w:val="16"/>
                <w:lang w:eastAsia="zh-CN"/>
              </w:rPr>
              <w:t>C74</w:t>
            </w:r>
          </w:p>
        </w:tc>
        <w:tc>
          <w:tcPr>
            <w:tcW w:w="3529" w:type="dxa"/>
            <w:tcBorders>
              <w:bottom w:val="single" w:sz="4" w:space="0" w:color="auto"/>
            </w:tcBorders>
            <w:shd w:val="clear" w:color="auto" w:fill="auto"/>
          </w:tcPr>
          <w:p w14:paraId="76519CEE" w14:textId="29216972" w:rsidR="005A302A" w:rsidRPr="00CD02FD" w:rsidRDefault="005A302A" w:rsidP="005A302A">
            <w:pPr>
              <w:pStyle w:val="TAL"/>
              <w:keepNext w:val="0"/>
              <w:keepLines w:val="0"/>
              <w:rPr>
                <w:rFonts w:cs="Arial"/>
                <w:bCs/>
                <w:sz w:val="16"/>
                <w:szCs w:val="16"/>
              </w:rPr>
            </w:pPr>
            <w:r w:rsidRPr="00CD02FD">
              <w:rPr>
                <w:sz w:val="16"/>
                <w:szCs w:val="16"/>
              </w:rPr>
              <w:t xml:space="preserve">UEs supporting 5G Core and </w:t>
            </w:r>
            <w:r w:rsidRPr="00CD02FD">
              <w:rPr>
                <w:rFonts w:cs="Arial"/>
                <w:sz w:val="16"/>
                <w:szCs w:val="16"/>
              </w:rPr>
              <w:t>intra-band non-contiguous CA</w:t>
            </w:r>
            <w:r w:rsidRPr="00CD02FD">
              <w:rPr>
                <w:sz w:val="16"/>
                <w:szCs w:val="16"/>
              </w:rPr>
              <w:t xml:space="preserve"> and CA-based PDCP duplication over MCG or SCG DRB</w:t>
            </w:r>
            <w:r w:rsidRPr="00CD02FD">
              <w:t xml:space="preserve"> </w:t>
            </w:r>
            <w:r w:rsidRPr="00CD02FD">
              <w:rPr>
                <w:sz w:val="16"/>
                <w:szCs w:val="16"/>
              </w:rPr>
              <w:t>and UL NR CA with 2 carriers</w:t>
            </w:r>
          </w:p>
        </w:tc>
      </w:tr>
      <w:tr w:rsidR="005A302A" w:rsidRPr="00CD02FD" w14:paraId="1868808D" w14:textId="77777777" w:rsidTr="008D6C15">
        <w:trPr>
          <w:gridAfter w:val="1"/>
          <w:wAfter w:w="81" w:type="dxa"/>
          <w:jc w:val="center"/>
        </w:trPr>
        <w:tc>
          <w:tcPr>
            <w:tcW w:w="1146" w:type="dxa"/>
            <w:tcBorders>
              <w:bottom w:val="single" w:sz="4" w:space="0" w:color="auto"/>
            </w:tcBorders>
            <w:shd w:val="clear" w:color="auto" w:fill="D9D9D9"/>
          </w:tcPr>
          <w:p w14:paraId="3BF9CFFD" w14:textId="77777777" w:rsidR="005A302A" w:rsidRPr="00CD02FD" w:rsidRDefault="005A302A" w:rsidP="005A302A">
            <w:pPr>
              <w:pStyle w:val="TAL"/>
              <w:keepNext w:val="0"/>
              <w:keepLines w:val="0"/>
              <w:rPr>
                <w:sz w:val="16"/>
                <w:szCs w:val="16"/>
              </w:rPr>
            </w:pPr>
            <w:r w:rsidRPr="00CD02FD">
              <w:rPr>
                <w:b/>
                <w:bCs/>
                <w:sz w:val="16"/>
                <w:szCs w:val="16"/>
              </w:rPr>
              <w:t>8.1.5.8</w:t>
            </w:r>
          </w:p>
        </w:tc>
        <w:tc>
          <w:tcPr>
            <w:tcW w:w="3354" w:type="dxa"/>
            <w:tcBorders>
              <w:bottom w:val="single" w:sz="4" w:space="0" w:color="auto"/>
            </w:tcBorders>
            <w:shd w:val="clear" w:color="auto" w:fill="D9D9D9"/>
          </w:tcPr>
          <w:p w14:paraId="79AD0090" w14:textId="77777777" w:rsidR="005A302A" w:rsidRPr="00CD02FD" w:rsidRDefault="005A302A" w:rsidP="005A302A">
            <w:pPr>
              <w:pStyle w:val="TAL"/>
              <w:rPr>
                <w:sz w:val="16"/>
                <w:szCs w:val="16"/>
              </w:rPr>
            </w:pPr>
            <w:r w:rsidRPr="00CD02FD">
              <w:rPr>
                <w:b/>
                <w:bCs/>
                <w:sz w:val="16"/>
                <w:szCs w:val="16"/>
              </w:rPr>
              <w:t>Processing delay</w:t>
            </w:r>
          </w:p>
        </w:tc>
        <w:tc>
          <w:tcPr>
            <w:tcW w:w="913" w:type="dxa"/>
            <w:gridSpan w:val="2"/>
            <w:tcBorders>
              <w:bottom w:val="single" w:sz="4" w:space="0" w:color="auto"/>
            </w:tcBorders>
            <w:shd w:val="clear" w:color="auto" w:fill="D9D9D9"/>
          </w:tcPr>
          <w:p w14:paraId="7CFB847A"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58163960" w14:textId="77777777" w:rsidR="005A302A" w:rsidRPr="00CD02FD" w:rsidRDefault="005A302A" w:rsidP="005A302A">
            <w:pPr>
              <w:pStyle w:val="TAC"/>
              <w:keepNext w:val="0"/>
              <w:keepLines w:val="0"/>
              <w:rPr>
                <w:rFonts w:cs="Arial"/>
                <w:sz w:val="16"/>
                <w:szCs w:val="16"/>
              </w:rPr>
            </w:pPr>
          </w:p>
        </w:tc>
        <w:tc>
          <w:tcPr>
            <w:tcW w:w="3529" w:type="dxa"/>
            <w:tcBorders>
              <w:bottom w:val="single" w:sz="4" w:space="0" w:color="auto"/>
            </w:tcBorders>
            <w:shd w:val="clear" w:color="auto" w:fill="D9D9D9"/>
          </w:tcPr>
          <w:p w14:paraId="67A3F7DB" w14:textId="77777777" w:rsidR="005A302A" w:rsidRPr="00CD02FD" w:rsidRDefault="005A302A" w:rsidP="005A302A">
            <w:pPr>
              <w:pStyle w:val="TAL"/>
              <w:keepNext w:val="0"/>
              <w:keepLines w:val="0"/>
              <w:rPr>
                <w:rFonts w:cs="Arial"/>
                <w:bCs/>
                <w:sz w:val="16"/>
                <w:szCs w:val="16"/>
              </w:rPr>
            </w:pPr>
          </w:p>
        </w:tc>
      </w:tr>
      <w:tr w:rsidR="005A302A" w:rsidRPr="00CD02FD" w14:paraId="2E187E85" w14:textId="77777777" w:rsidTr="008D6C15">
        <w:trPr>
          <w:gridAfter w:val="1"/>
          <w:wAfter w:w="81" w:type="dxa"/>
          <w:jc w:val="center"/>
        </w:trPr>
        <w:tc>
          <w:tcPr>
            <w:tcW w:w="1146" w:type="dxa"/>
            <w:tcBorders>
              <w:bottom w:val="single" w:sz="4" w:space="0" w:color="auto"/>
            </w:tcBorders>
            <w:shd w:val="clear" w:color="auto" w:fill="auto"/>
          </w:tcPr>
          <w:p w14:paraId="7C185B97" w14:textId="77777777" w:rsidR="005A302A" w:rsidRPr="00CD02FD" w:rsidRDefault="005A302A" w:rsidP="005A302A">
            <w:pPr>
              <w:pStyle w:val="TAL"/>
              <w:keepNext w:val="0"/>
              <w:keepLines w:val="0"/>
              <w:rPr>
                <w:sz w:val="16"/>
                <w:szCs w:val="16"/>
              </w:rPr>
            </w:pPr>
            <w:r w:rsidRPr="00CD02FD">
              <w:rPr>
                <w:sz w:val="16"/>
                <w:szCs w:val="16"/>
              </w:rPr>
              <w:t>8.1.5.8.1</w:t>
            </w:r>
          </w:p>
        </w:tc>
        <w:tc>
          <w:tcPr>
            <w:tcW w:w="3354" w:type="dxa"/>
            <w:tcBorders>
              <w:bottom w:val="single" w:sz="4" w:space="0" w:color="auto"/>
            </w:tcBorders>
            <w:shd w:val="clear" w:color="auto" w:fill="auto"/>
          </w:tcPr>
          <w:p w14:paraId="4D7E9CCD" w14:textId="77777777" w:rsidR="005A302A" w:rsidRPr="00CD02FD" w:rsidRDefault="005A302A" w:rsidP="005A302A">
            <w:pPr>
              <w:pStyle w:val="TAL"/>
              <w:rPr>
                <w:sz w:val="16"/>
                <w:szCs w:val="16"/>
              </w:rPr>
            </w:pPr>
            <w:r w:rsidRPr="00CD02FD">
              <w:rPr>
                <w:sz w:val="16"/>
                <w:szCs w:val="16"/>
              </w:rPr>
              <w:t>Processing delay / RRC_Idle to RRC_Connected / RRC_Inactive to RRC_Connected / Success / Latency check</w:t>
            </w:r>
          </w:p>
        </w:tc>
        <w:tc>
          <w:tcPr>
            <w:tcW w:w="913" w:type="dxa"/>
            <w:gridSpan w:val="2"/>
            <w:tcBorders>
              <w:bottom w:val="single" w:sz="4" w:space="0" w:color="auto"/>
            </w:tcBorders>
            <w:shd w:val="clear" w:color="auto" w:fill="auto"/>
          </w:tcPr>
          <w:p w14:paraId="0D524283" w14:textId="77777777"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27CE4D7E" w14:textId="77777777" w:rsidR="005A302A" w:rsidRPr="00CD02FD" w:rsidRDefault="005A302A" w:rsidP="005A302A">
            <w:pPr>
              <w:pStyle w:val="TAC"/>
              <w:keepNext w:val="0"/>
              <w:keepLines w:val="0"/>
              <w:rPr>
                <w:rFonts w:cs="Arial"/>
                <w:sz w:val="16"/>
                <w:szCs w:val="16"/>
              </w:rPr>
            </w:pPr>
            <w:r w:rsidRPr="00CD02FD">
              <w:rPr>
                <w:sz w:val="16"/>
                <w:szCs w:val="16"/>
              </w:rPr>
              <w:t>C21</w:t>
            </w:r>
          </w:p>
        </w:tc>
        <w:tc>
          <w:tcPr>
            <w:tcW w:w="3529" w:type="dxa"/>
            <w:tcBorders>
              <w:bottom w:val="single" w:sz="4" w:space="0" w:color="auto"/>
            </w:tcBorders>
            <w:shd w:val="clear" w:color="auto" w:fill="auto"/>
          </w:tcPr>
          <w:p w14:paraId="307FB391" w14:textId="77777777" w:rsidR="005A302A" w:rsidRPr="00CD02FD" w:rsidRDefault="005A302A" w:rsidP="005A302A">
            <w:pPr>
              <w:pStyle w:val="TAL"/>
              <w:keepNext w:val="0"/>
              <w:keepLines w:val="0"/>
              <w:rPr>
                <w:rFonts w:cs="Arial"/>
                <w:bCs/>
                <w:sz w:val="16"/>
                <w:szCs w:val="16"/>
              </w:rPr>
            </w:pPr>
            <w:r w:rsidRPr="00CD02FD">
              <w:rPr>
                <w:sz w:val="16"/>
                <w:szCs w:val="16"/>
              </w:rPr>
              <w:t>UEs supporting 5G Core</w:t>
            </w:r>
          </w:p>
        </w:tc>
      </w:tr>
      <w:tr w:rsidR="005A302A" w:rsidRPr="00CD02FD" w14:paraId="5A2C4C54" w14:textId="77777777" w:rsidTr="008D6C15">
        <w:trPr>
          <w:gridAfter w:val="1"/>
          <w:wAfter w:w="81" w:type="dxa"/>
          <w:jc w:val="center"/>
        </w:trPr>
        <w:tc>
          <w:tcPr>
            <w:tcW w:w="1146" w:type="dxa"/>
            <w:tcBorders>
              <w:bottom w:val="single" w:sz="4" w:space="0" w:color="auto"/>
            </w:tcBorders>
            <w:shd w:val="clear" w:color="auto" w:fill="D9D9D9"/>
          </w:tcPr>
          <w:p w14:paraId="59705788" w14:textId="3E2E1C0F" w:rsidR="005A302A" w:rsidRPr="00CD02FD" w:rsidRDefault="005A302A" w:rsidP="005A302A">
            <w:pPr>
              <w:pStyle w:val="TAL"/>
              <w:keepNext w:val="0"/>
              <w:keepLines w:val="0"/>
              <w:rPr>
                <w:b/>
                <w:bCs/>
                <w:sz w:val="16"/>
                <w:szCs w:val="16"/>
              </w:rPr>
            </w:pPr>
            <w:r w:rsidRPr="00CD02FD">
              <w:rPr>
                <w:b/>
                <w:bCs/>
                <w:sz w:val="16"/>
                <w:szCs w:val="16"/>
              </w:rPr>
              <w:t>8.1.5.8.2</w:t>
            </w:r>
          </w:p>
        </w:tc>
        <w:tc>
          <w:tcPr>
            <w:tcW w:w="3354" w:type="dxa"/>
            <w:tcBorders>
              <w:bottom w:val="single" w:sz="4" w:space="0" w:color="auto"/>
            </w:tcBorders>
            <w:shd w:val="clear" w:color="auto" w:fill="D9D9D9"/>
          </w:tcPr>
          <w:p w14:paraId="45DADB91" w14:textId="09F74418" w:rsidR="005A302A" w:rsidRPr="00CD02FD" w:rsidRDefault="005A302A" w:rsidP="005A302A">
            <w:pPr>
              <w:pStyle w:val="TAL"/>
              <w:rPr>
                <w:b/>
                <w:bCs/>
                <w:sz w:val="16"/>
                <w:szCs w:val="16"/>
              </w:rPr>
            </w:pPr>
            <w:r w:rsidRPr="00CD02FD">
              <w:rPr>
                <w:b/>
                <w:bCs/>
                <w:sz w:val="16"/>
                <w:szCs w:val="16"/>
              </w:rPr>
              <w:t>Processing delay / RRC_Inactive to RRC_Connected / Success / Latency check / SCell addition</w:t>
            </w:r>
          </w:p>
        </w:tc>
        <w:tc>
          <w:tcPr>
            <w:tcW w:w="913" w:type="dxa"/>
            <w:gridSpan w:val="2"/>
            <w:tcBorders>
              <w:bottom w:val="single" w:sz="4" w:space="0" w:color="auto"/>
            </w:tcBorders>
            <w:shd w:val="clear" w:color="auto" w:fill="D9D9D9"/>
          </w:tcPr>
          <w:p w14:paraId="78261760" w14:textId="77777777" w:rsidR="005A302A" w:rsidRPr="00CD02FD" w:rsidRDefault="005A302A" w:rsidP="005A302A">
            <w:pPr>
              <w:pStyle w:val="TAC"/>
              <w:keepNext w:val="0"/>
              <w:keepLines w:val="0"/>
              <w:rPr>
                <w:b/>
                <w:bCs/>
                <w:sz w:val="16"/>
                <w:szCs w:val="16"/>
              </w:rPr>
            </w:pPr>
          </w:p>
        </w:tc>
        <w:tc>
          <w:tcPr>
            <w:tcW w:w="1159" w:type="dxa"/>
            <w:tcBorders>
              <w:bottom w:val="single" w:sz="4" w:space="0" w:color="auto"/>
            </w:tcBorders>
            <w:shd w:val="clear" w:color="auto" w:fill="D9D9D9"/>
          </w:tcPr>
          <w:p w14:paraId="685BA593" w14:textId="77777777" w:rsidR="005A302A" w:rsidRPr="00CD02FD" w:rsidRDefault="005A302A" w:rsidP="005A302A">
            <w:pPr>
              <w:pStyle w:val="TAC"/>
              <w:keepNext w:val="0"/>
              <w:keepLines w:val="0"/>
              <w:rPr>
                <w:b/>
                <w:bCs/>
                <w:sz w:val="16"/>
                <w:szCs w:val="16"/>
              </w:rPr>
            </w:pPr>
          </w:p>
        </w:tc>
        <w:tc>
          <w:tcPr>
            <w:tcW w:w="3529" w:type="dxa"/>
            <w:tcBorders>
              <w:bottom w:val="single" w:sz="4" w:space="0" w:color="auto"/>
            </w:tcBorders>
            <w:shd w:val="clear" w:color="auto" w:fill="D9D9D9"/>
          </w:tcPr>
          <w:p w14:paraId="1EEBE13B" w14:textId="77777777" w:rsidR="005A302A" w:rsidRPr="00CD02FD" w:rsidRDefault="005A302A" w:rsidP="005A302A">
            <w:pPr>
              <w:pStyle w:val="TAL"/>
              <w:keepNext w:val="0"/>
              <w:keepLines w:val="0"/>
              <w:rPr>
                <w:b/>
                <w:bCs/>
                <w:sz w:val="16"/>
                <w:szCs w:val="16"/>
              </w:rPr>
            </w:pPr>
          </w:p>
        </w:tc>
      </w:tr>
      <w:tr w:rsidR="005A302A" w:rsidRPr="00CD02FD" w14:paraId="2D532A76" w14:textId="77777777" w:rsidTr="008D6C15">
        <w:trPr>
          <w:gridAfter w:val="1"/>
          <w:wAfter w:w="81" w:type="dxa"/>
          <w:jc w:val="center"/>
        </w:trPr>
        <w:tc>
          <w:tcPr>
            <w:tcW w:w="1146" w:type="dxa"/>
            <w:tcBorders>
              <w:bottom w:val="single" w:sz="4" w:space="0" w:color="auto"/>
            </w:tcBorders>
            <w:shd w:val="clear" w:color="auto" w:fill="auto"/>
          </w:tcPr>
          <w:p w14:paraId="39CF7AC6" w14:textId="6DFBFB9F" w:rsidR="005A302A" w:rsidRPr="00CD02FD" w:rsidRDefault="005A302A" w:rsidP="005A302A">
            <w:pPr>
              <w:pStyle w:val="TAL"/>
              <w:keepNext w:val="0"/>
              <w:keepLines w:val="0"/>
              <w:rPr>
                <w:sz w:val="16"/>
                <w:szCs w:val="16"/>
              </w:rPr>
            </w:pPr>
            <w:r w:rsidRPr="00CD02FD">
              <w:rPr>
                <w:sz w:val="16"/>
                <w:szCs w:val="16"/>
                <w:lang w:eastAsia="zh-CN"/>
              </w:rPr>
              <w:t>8.1.5.8.2.1</w:t>
            </w:r>
          </w:p>
        </w:tc>
        <w:tc>
          <w:tcPr>
            <w:tcW w:w="3354" w:type="dxa"/>
            <w:tcBorders>
              <w:bottom w:val="single" w:sz="4" w:space="0" w:color="auto"/>
            </w:tcBorders>
            <w:shd w:val="clear" w:color="auto" w:fill="auto"/>
          </w:tcPr>
          <w:p w14:paraId="67A5C782" w14:textId="76F0F7B9" w:rsidR="005A302A" w:rsidRPr="00CD02FD" w:rsidRDefault="005A302A" w:rsidP="005A302A">
            <w:pPr>
              <w:pStyle w:val="TAL"/>
              <w:rPr>
                <w:sz w:val="16"/>
                <w:szCs w:val="16"/>
              </w:rPr>
            </w:pPr>
            <w:r w:rsidRPr="00CD02FD">
              <w:rPr>
                <w:sz w:val="16"/>
                <w:szCs w:val="16"/>
              </w:rPr>
              <w:t>Processing delay / RRC_Inactive to RRC_Connected / Success / Latency check / SCell addition / Intra-band Contiguous CA</w:t>
            </w:r>
          </w:p>
        </w:tc>
        <w:tc>
          <w:tcPr>
            <w:tcW w:w="913" w:type="dxa"/>
            <w:gridSpan w:val="2"/>
            <w:tcBorders>
              <w:bottom w:val="single" w:sz="4" w:space="0" w:color="auto"/>
            </w:tcBorders>
            <w:shd w:val="clear" w:color="auto" w:fill="auto"/>
          </w:tcPr>
          <w:p w14:paraId="5DE3AE4D" w14:textId="155C62E1"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02A2A548" w14:textId="144A1028" w:rsidR="005A302A" w:rsidRPr="00CD02FD" w:rsidRDefault="005A302A" w:rsidP="005A302A">
            <w:pPr>
              <w:pStyle w:val="TAC"/>
              <w:keepNext w:val="0"/>
              <w:keepLines w:val="0"/>
              <w:rPr>
                <w:sz w:val="16"/>
                <w:szCs w:val="16"/>
              </w:rPr>
            </w:pPr>
            <w:r w:rsidRPr="00CD02FD">
              <w:rPr>
                <w:sz w:val="16"/>
                <w:szCs w:val="16"/>
                <w:lang w:eastAsia="zh-CN"/>
              </w:rPr>
              <w:t>C41</w:t>
            </w:r>
          </w:p>
        </w:tc>
        <w:tc>
          <w:tcPr>
            <w:tcW w:w="3529" w:type="dxa"/>
            <w:tcBorders>
              <w:bottom w:val="single" w:sz="4" w:space="0" w:color="auto"/>
            </w:tcBorders>
            <w:shd w:val="clear" w:color="auto" w:fill="auto"/>
          </w:tcPr>
          <w:p w14:paraId="34AB5E73" w14:textId="785A8DC5" w:rsidR="005A302A" w:rsidRPr="00CD02FD" w:rsidRDefault="005A302A" w:rsidP="005A302A">
            <w:pPr>
              <w:pStyle w:val="TAL"/>
              <w:keepNext w:val="0"/>
              <w:keepLines w:val="0"/>
              <w:rPr>
                <w:sz w:val="16"/>
                <w:szCs w:val="16"/>
              </w:rPr>
            </w:pPr>
            <w:r w:rsidRPr="00CD02FD">
              <w:rPr>
                <w:rFonts w:cs="Arial"/>
                <w:sz w:val="16"/>
                <w:szCs w:val="16"/>
              </w:rPr>
              <w:t>UEs supporting 5G Core and intra-band contiguous CA</w:t>
            </w:r>
          </w:p>
        </w:tc>
      </w:tr>
      <w:tr w:rsidR="005A302A" w:rsidRPr="00CD02FD" w14:paraId="535D16CF" w14:textId="77777777" w:rsidTr="008D6C15">
        <w:trPr>
          <w:gridAfter w:val="1"/>
          <w:wAfter w:w="81" w:type="dxa"/>
          <w:jc w:val="center"/>
        </w:trPr>
        <w:tc>
          <w:tcPr>
            <w:tcW w:w="1146" w:type="dxa"/>
            <w:tcBorders>
              <w:bottom w:val="single" w:sz="4" w:space="0" w:color="auto"/>
            </w:tcBorders>
            <w:shd w:val="clear" w:color="auto" w:fill="auto"/>
          </w:tcPr>
          <w:p w14:paraId="5B5E911C" w14:textId="44FDA418" w:rsidR="005A302A" w:rsidRPr="00CD02FD" w:rsidRDefault="005A302A" w:rsidP="005A302A">
            <w:pPr>
              <w:pStyle w:val="TAL"/>
              <w:keepNext w:val="0"/>
              <w:keepLines w:val="0"/>
              <w:rPr>
                <w:sz w:val="16"/>
                <w:szCs w:val="16"/>
              </w:rPr>
            </w:pPr>
            <w:r w:rsidRPr="00CD02FD">
              <w:rPr>
                <w:sz w:val="16"/>
                <w:szCs w:val="16"/>
                <w:lang w:eastAsia="zh-CN"/>
              </w:rPr>
              <w:t>8.1.5.8.2.2</w:t>
            </w:r>
          </w:p>
        </w:tc>
        <w:tc>
          <w:tcPr>
            <w:tcW w:w="3354" w:type="dxa"/>
            <w:tcBorders>
              <w:bottom w:val="single" w:sz="4" w:space="0" w:color="auto"/>
            </w:tcBorders>
            <w:shd w:val="clear" w:color="auto" w:fill="auto"/>
          </w:tcPr>
          <w:p w14:paraId="55F1D58F" w14:textId="518D0B5A" w:rsidR="005A302A" w:rsidRPr="00CD02FD" w:rsidRDefault="005A302A" w:rsidP="005A302A">
            <w:pPr>
              <w:pStyle w:val="TAL"/>
              <w:rPr>
                <w:sz w:val="16"/>
                <w:szCs w:val="16"/>
              </w:rPr>
            </w:pPr>
            <w:r w:rsidRPr="00CD02FD">
              <w:rPr>
                <w:sz w:val="16"/>
                <w:szCs w:val="16"/>
              </w:rPr>
              <w:t>Processing delay / RRC_Inactive to RRC_Connected / Success / Latency check / SCell addition / Inter-band CA</w:t>
            </w:r>
          </w:p>
        </w:tc>
        <w:tc>
          <w:tcPr>
            <w:tcW w:w="913" w:type="dxa"/>
            <w:gridSpan w:val="2"/>
            <w:tcBorders>
              <w:bottom w:val="single" w:sz="4" w:space="0" w:color="auto"/>
            </w:tcBorders>
            <w:shd w:val="clear" w:color="auto" w:fill="auto"/>
          </w:tcPr>
          <w:p w14:paraId="399AA87D" w14:textId="2AF96559"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7D3E9F92" w14:textId="3CB1BF27" w:rsidR="005A302A" w:rsidRPr="00CD02FD" w:rsidRDefault="005A302A" w:rsidP="005A302A">
            <w:pPr>
              <w:pStyle w:val="TAC"/>
              <w:keepNext w:val="0"/>
              <w:keepLines w:val="0"/>
              <w:rPr>
                <w:sz w:val="16"/>
                <w:szCs w:val="16"/>
              </w:rPr>
            </w:pPr>
            <w:r w:rsidRPr="00CD02FD">
              <w:rPr>
                <w:sz w:val="16"/>
                <w:szCs w:val="16"/>
                <w:lang w:eastAsia="zh-CN"/>
              </w:rPr>
              <w:t>C42</w:t>
            </w:r>
          </w:p>
        </w:tc>
        <w:tc>
          <w:tcPr>
            <w:tcW w:w="3529" w:type="dxa"/>
            <w:tcBorders>
              <w:bottom w:val="single" w:sz="4" w:space="0" w:color="auto"/>
            </w:tcBorders>
            <w:shd w:val="clear" w:color="auto" w:fill="auto"/>
          </w:tcPr>
          <w:p w14:paraId="667C8DE9" w14:textId="09FF2160" w:rsidR="005A302A" w:rsidRPr="00CD02FD" w:rsidRDefault="005A302A" w:rsidP="005A302A">
            <w:pPr>
              <w:pStyle w:val="TAL"/>
              <w:keepNext w:val="0"/>
              <w:keepLines w:val="0"/>
              <w:rPr>
                <w:sz w:val="16"/>
                <w:szCs w:val="16"/>
              </w:rPr>
            </w:pPr>
            <w:r w:rsidRPr="00CD02FD">
              <w:rPr>
                <w:rFonts w:cs="Arial"/>
                <w:sz w:val="16"/>
                <w:szCs w:val="16"/>
              </w:rPr>
              <w:t>UEs supporting 5G Core and inter-band CA</w:t>
            </w:r>
          </w:p>
        </w:tc>
      </w:tr>
      <w:tr w:rsidR="005A302A" w:rsidRPr="00CD02FD" w14:paraId="230B9318" w14:textId="77777777" w:rsidTr="008D6C15">
        <w:trPr>
          <w:gridAfter w:val="1"/>
          <w:wAfter w:w="81" w:type="dxa"/>
          <w:jc w:val="center"/>
        </w:trPr>
        <w:tc>
          <w:tcPr>
            <w:tcW w:w="1146" w:type="dxa"/>
            <w:tcBorders>
              <w:bottom w:val="single" w:sz="4" w:space="0" w:color="auto"/>
            </w:tcBorders>
            <w:shd w:val="clear" w:color="auto" w:fill="auto"/>
          </w:tcPr>
          <w:p w14:paraId="0465CA3C" w14:textId="1BB00A10" w:rsidR="005A302A" w:rsidRPr="00CD02FD" w:rsidRDefault="005A302A" w:rsidP="005A302A">
            <w:pPr>
              <w:pStyle w:val="TAL"/>
              <w:keepNext w:val="0"/>
              <w:keepLines w:val="0"/>
              <w:rPr>
                <w:sz w:val="16"/>
                <w:szCs w:val="16"/>
              </w:rPr>
            </w:pPr>
            <w:r w:rsidRPr="00CD02FD">
              <w:rPr>
                <w:sz w:val="16"/>
                <w:szCs w:val="16"/>
                <w:lang w:eastAsia="zh-CN"/>
              </w:rPr>
              <w:t>8.1.5.8.2.3</w:t>
            </w:r>
          </w:p>
        </w:tc>
        <w:tc>
          <w:tcPr>
            <w:tcW w:w="3354" w:type="dxa"/>
            <w:tcBorders>
              <w:bottom w:val="single" w:sz="4" w:space="0" w:color="auto"/>
            </w:tcBorders>
            <w:shd w:val="clear" w:color="auto" w:fill="auto"/>
          </w:tcPr>
          <w:p w14:paraId="500C1B11" w14:textId="4B7EC567" w:rsidR="005A302A" w:rsidRPr="00CD02FD" w:rsidRDefault="005A302A" w:rsidP="005A302A">
            <w:pPr>
              <w:pStyle w:val="TAL"/>
              <w:rPr>
                <w:sz w:val="16"/>
                <w:szCs w:val="16"/>
              </w:rPr>
            </w:pPr>
            <w:r w:rsidRPr="00CD02FD">
              <w:rPr>
                <w:sz w:val="16"/>
                <w:szCs w:val="16"/>
              </w:rPr>
              <w:t>Processing delay / RRC_Inactive to RRC_Connected / Success / Latency check / SCell addition / Intra-band non-Contiguous CA</w:t>
            </w:r>
          </w:p>
        </w:tc>
        <w:tc>
          <w:tcPr>
            <w:tcW w:w="913" w:type="dxa"/>
            <w:gridSpan w:val="2"/>
            <w:tcBorders>
              <w:bottom w:val="single" w:sz="4" w:space="0" w:color="auto"/>
            </w:tcBorders>
            <w:shd w:val="clear" w:color="auto" w:fill="auto"/>
          </w:tcPr>
          <w:p w14:paraId="7B7728A6" w14:textId="5967E618" w:rsidR="005A302A" w:rsidRPr="00CD02FD" w:rsidRDefault="005A302A" w:rsidP="005A302A">
            <w:pPr>
              <w:pStyle w:val="TAC"/>
              <w:keepNext w:val="0"/>
              <w:keepLines w:val="0"/>
              <w:rPr>
                <w:rFonts w:cs="Arial"/>
                <w:bCs/>
                <w:sz w:val="16"/>
                <w:szCs w:val="16"/>
              </w:rPr>
            </w:pPr>
            <w:r w:rsidRPr="00CD02FD">
              <w:rPr>
                <w:rFonts w:cs="Arial"/>
                <w:bCs/>
                <w:sz w:val="16"/>
                <w:szCs w:val="16"/>
              </w:rPr>
              <w:t>Rel-15</w:t>
            </w:r>
          </w:p>
        </w:tc>
        <w:tc>
          <w:tcPr>
            <w:tcW w:w="1159" w:type="dxa"/>
            <w:tcBorders>
              <w:bottom w:val="single" w:sz="4" w:space="0" w:color="auto"/>
            </w:tcBorders>
            <w:shd w:val="clear" w:color="auto" w:fill="auto"/>
          </w:tcPr>
          <w:p w14:paraId="255F6177" w14:textId="01F31338" w:rsidR="005A302A" w:rsidRPr="00CD02FD" w:rsidRDefault="005A302A" w:rsidP="005A302A">
            <w:pPr>
              <w:pStyle w:val="TAC"/>
              <w:keepNext w:val="0"/>
              <w:keepLines w:val="0"/>
              <w:rPr>
                <w:sz w:val="16"/>
                <w:szCs w:val="16"/>
              </w:rPr>
            </w:pPr>
            <w:r w:rsidRPr="00CD02FD">
              <w:rPr>
                <w:sz w:val="16"/>
                <w:szCs w:val="16"/>
                <w:lang w:eastAsia="zh-CN"/>
              </w:rPr>
              <w:t>C43</w:t>
            </w:r>
          </w:p>
        </w:tc>
        <w:tc>
          <w:tcPr>
            <w:tcW w:w="3529" w:type="dxa"/>
            <w:tcBorders>
              <w:bottom w:val="single" w:sz="4" w:space="0" w:color="auto"/>
            </w:tcBorders>
            <w:shd w:val="clear" w:color="auto" w:fill="auto"/>
          </w:tcPr>
          <w:p w14:paraId="572AE121" w14:textId="6534FF6B" w:rsidR="005A302A" w:rsidRPr="00CD02FD" w:rsidRDefault="005A302A" w:rsidP="005A302A">
            <w:pPr>
              <w:pStyle w:val="TAL"/>
              <w:keepNext w:val="0"/>
              <w:keepLines w:val="0"/>
              <w:rPr>
                <w:sz w:val="16"/>
                <w:szCs w:val="16"/>
              </w:rPr>
            </w:pPr>
            <w:r w:rsidRPr="00CD02FD">
              <w:rPr>
                <w:rFonts w:cs="Arial"/>
                <w:sz w:val="16"/>
                <w:szCs w:val="16"/>
              </w:rPr>
              <w:t>UEs supporting 5G Core and intra-band non-contiguous CA</w:t>
            </w:r>
          </w:p>
        </w:tc>
      </w:tr>
      <w:tr w:rsidR="005A302A" w:rsidRPr="00CD02FD" w14:paraId="2408D752" w14:textId="77777777" w:rsidTr="008D6C15">
        <w:trPr>
          <w:gridAfter w:val="1"/>
          <w:wAfter w:w="81" w:type="dxa"/>
          <w:jc w:val="center"/>
        </w:trPr>
        <w:tc>
          <w:tcPr>
            <w:tcW w:w="1146" w:type="dxa"/>
            <w:tcBorders>
              <w:bottom w:val="single" w:sz="4" w:space="0" w:color="auto"/>
            </w:tcBorders>
            <w:shd w:val="clear" w:color="auto" w:fill="D9D9D9"/>
          </w:tcPr>
          <w:p w14:paraId="1B58F2C5" w14:textId="48ECFB46" w:rsidR="005A302A" w:rsidRPr="00CD02FD" w:rsidRDefault="005A302A" w:rsidP="005A302A">
            <w:pPr>
              <w:pStyle w:val="TAL"/>
              <w:keepNext w:val="0"/>
              <w:keepLines w:val="0"/>
              <w:rPr>
                <w:sz w:val="16"/>
                <w:szCs w:val="16"/>
                <w:lang w:eastAsia="zh-CN"/>
              </w:rPr>
            </w:pPr>
            <w:r w:rsidRPr="00CD02FD">
              <w:rPr>
                <w:b/>
                <w:bCs/>
                <w:sz w:val="16"/>
                <w:szCs w:val="16"/>
              </w:rPr>
              <w:t>8.1.5.9</w:t>
            </w:r>
          </w:p>
        </w:tc>
        <w:tc>
          <w:tcPr>
            <w:tcW w:w="3354" w:type="dxa"/>
            <w:tcBorders>
              <w:bottom w:val="single" w:sz="4" w:space="0" w:color="auto"/>
            </w:tcBorders>
            <w:shd w:val="clear" w:color="auto" w:fill="D9D9D9"/>
          </w:tcPr>
          <w:p w14:paraId="3E663BC5" w14:textId="4BCBBDE3" w:rsidR="005A302A" w:rsidRPr="00CD02FD" w:rsidRDefault="005A302A" w:rsidP="005A302A">
            <w:pPr>
              <w:pStyle w:val="TAL"/>
              <w:rPr>
                <w:sz w:val="16"/>
                <w:szCs w:val="16"/>
              </w:rPr>
            </w:pPr>
            <w:r w:rsidRPr="00CD02FD">
              <w:rPr>
                <w:b/>
                <w:bCs/>
                <w:sz w:val="16"/>
                <w:szCs w:val="16"/>
              </w:rPr>
              <w:t>Message Segment transfer</w:t>
            </w:r>
          </w:p>
        </w:tc>
        <w:tc>
          <w:tcPr>
            <w:tcW w:w="913" w:type="dxa"/>
            <w:gridSpan w:val="2"/>
            <w:tcBorders>
              <w:bottom w:val="single" w:sz="4" w:space="0" w:color="auto"/>
            </w:tcBorders>
            <w:shd w:val="clear" w:color="auto" w:fill="D9D9D9"/>
          </w:tcPr>
          <w:p w14:paraId="730FC3FD"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3EDEAF6E" w14:textId="77777777" w:rsidR="005A302A" w:rsidRPr="00CD02FD" w:rsidRDefault="005A302A" w:rsidP="005A302A">
            <w:pPr>
              <w:pStyle w:val="TAC"/>
              <w:keepNext w:val="0"/>
              <w:keepLines w:val="0"/>
              <w:rPr>
                <w:sz w:val="16"/>
                <w:szCs w:val="16"/>
                <w:lang w:eastAsia="zh-CN"/>
              </w:rPr>
            </w:pPr>
          </w:p>
        </w:tc>
        <w:tc>
          <w:tcPr>
            <w:tcW w:w="3529" w:type="dxa"/>
            <w:tcBorders>
              <w:bottom w:val="single" w:sz="4" w:space="0" w:color="auto"/>
            </w:tcBorders>
            <w:shd w:val="clear" w:color="auto" w:fill="D9D9D9"/>
          </w:tcPr>
          <w:p w14:paraId="7FFCE5CD" w14:textId="77777777" w:rsidR="005A302A" w:rsidRPr="00CD02FD" w:rsidRDefault="005A302A" w:rsidP="005A302A">
            <w:pPr>
              <w:pStyle w:val="TAL"/>
              <w:keepNext w:val="0"/>
              <w:keepLines w:val="0"/>
              <w:rPr>
                <w:rFonts w:cs="Arial"/>
                <w:sz w:val="16"/>
                <w:szCs w:val="16"/>
              </w:rPr>
            </w:pPr>
          </w:p>
        </w:tc>
      </w:tr>
      <w:tr w:rsidR="005A302A" w:rsidRPr="00CD02FD" w14:paraId="138D44FD" w14:textId="77777777" w:rsidTr="008D6C15">
        <w:trPr>
          <w:gridAfter w:val="1"/>
          <w:wAfter w:w="81" w:type="dxa"/>
          <w:jc w:val="center"/>
        </w:trPr>
        <w:tc>
          <w:tcPr>
            <w:tcW w:w="1146" w:type="dxa"/>
            <w:tcBorders>
              <w:bottom w:val="single" w:sz="4" w:space="0" w:color="auto"/>
            </w:tcBorders>
            <w:shd w:val="clear" w:color="auto" w:fill="auto"/>
          </w:tcPr>
          <w:p w14:paraId="0BBF5631" w14:textId="63F04CDA" w:rsidR="005A302A" w:rsidRPr="00CD02FD" w:rsidRDefault="005A302A" w:rsidP="005A302A">
            <w:pPr>
              <w:pStyle w:val="TAL"/>
              <w:keepNext w:val="0"/>
              <w:keepLines w:val="0"/>
              <w:rPr>
                <w:sz w:val="16"/>
                <w:szCs w:val="16"/>
                <w:lang w:eastAsia="zh-CN"/>
              </w:rPr>
            </w:pPr>
            <w:r w:rsidRPr="00CD02FD">
              <w:rPr>
                <w:sz w:val="16"/>
                <w:szCs w:val="16"/>
              </w:rPr>
              <w:t>8.1.5.9.1</w:t>
            </w:r>
          </w:p>
        </w:tc>
        <w:tc>
          <w:tcPr>
            <w:tcW w:w="3354" w:type="dxa"/>
            <w:tcBorders>
              <w:bottom w:val="single" w:sz="4" w:space="0" w:color="auto"/>
            </w:tcBorders>
            <w:shd w:val="clear" w:color="auto" w:fill="auto"/>
          </w:tcPr>
          <w:p w14:paraId="465A49F3" w14:textId="4C782837" w:rsidR="005A302A" w:rsidRPr="00CD02FD" w:rsidRDefault="00B1680D" w:rsidP="005A302A">
            <w:pPr>
              <w:pStyle w:val="TAL"/>
              <w:rPr>
                <w:sz w:val="16"/>
                <w:szCs w:val="16"/>
              </w:rPr>
            </w:pPr>
            <w:r w:rsidRPr="00B1680D">
              <w:rPr>
                <w:sz w:val="16"/>
                <w:szCs w:val="16"/>
              </w:rPr>
              <w:t xml:space="preserve">UECapabilityInformation / </w:t>
            </w:r>
            <w:r w:rsidR="005A302A" w:rsidRPr="00CD02FD">
              <w:rPr>
                <w:sz w:val="16"/>
                <w:szCs w:val="16"/>
              </w:rPr>
              <w:t xml:space="preserve">UL </w:t>
            </w:r>
            <w:r w:rsidRPr="00B1680D">
              <w:rPr>
                <w:sz w:val="16"/>
                <w:szCs w:val="16"/>
              </w:rPr>
              <w:t>s</w:t>
            </w:r>
            <w:r w:rsidR="005A302A" w:rsidRPr="00CD02FD">
              <w:rPr>
                <w:sz w:val="16"/>
                <w:szCs w:val="16"/>
              </w:rPr>
              <w:t>egment transfer</w:t>
            </w:r>
          </w:p>
        </w:tc>
        <w:tc>
          <w:tcPr>
            <w:tcW w:w="913" w:type="dxa"/>
            <w:gridSpan w:val="2"/>
            <w:tcBorders>
              <w:bottom w:val="single" w:sz="4" w:space="0" w:color="auto"/>
            </w:tcBorders>
            <w:shd w:val="clear" w:color="auto" w:fill="auto"/>
          </w:tcPr>
          <w:p w14:paraId="10D3D94E" w14:textId="522B3046" w:rsidR="005A302A" w:rsidRPr="00CD02FD" w:rsidRDefault="005A302A" w:rsidP="005A302A">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2A4439A3" w14:textId="3F141A0F" w:rsidR="005A302A" w:rsidRPr="00CD02FD" w:rsidRDefault="005A302A" w:rsidP="005A302A">
            <w:pPr>
              <w:pStyle w:val="TAC"/>
              <w:keepNext w:val="0"/>
              <w:keepLines w:val="0"/>
              <w:rPr>
                <w:sz w:val="16"/>
                <w:szCs w:val="16"/>
                <w:lang w:eastAsia="zh-CN"/>
              </w:rPr>
            </w:pPr>
            <w:r w:rsidRPr="00CD02FD">
              <w:rPr>
                <w:sz w:val="16"/>
                <w:szCs w:val="16"/>
              </w:rPr>
              <w:t>C129</w:t>
            </w:r>
          </w:p>
        </w:tc>
        <w:tc>
          <w:tcPr>
            <w:tcW w:w="3529" w:type="dxa"/>
            <w:tcBorders>
              <w:bottom w:val="single" w:sz="4" w:space="0" w:color="auto"/>
            </w:tcBorders>
            <w:shd w:val="clear" w:color="auto" w:fill="auto"/>
          </w:tcPr>
          <w:p w14:paraId="1663F3D1" w14:textId="38ABA36B" w:rsidR="005A302A" w:rsidRPr="00CD02FD" w:rsidRDefault="005A302A" w:rsidP="005A302A">
            <w:pPr>
              <w:pStyle w:val="TAL"/>
              <w:keepNext w:val="0"/>
              <w:keepLines w:val="0"/>
              <w:rPr>
                <w:rFonts w:cs="Arial"/>
                <w:sz w:val="16"/>
                <w:szCs w:val="16"/>
              </w:rPr>
            </w:pPr>
            <w:r w:rsidRPr="00CD02FD">
              <w:rPr>
                <w:sz w:val="16"/>
                <w:szCs w:val="16"/>
              </w:rPr>
              <w:t xml:space="preserve">UEs supporting 5G Core and </w:t>
            </w:r>
            <w:r w:rsidRPr="00CD02FD">
              <w:t xml:space="preserve">RRC message </w:t>
            </w:r>
            <w:r w:rsidR="00B1680D" w:rsidRPr="00B1680D">
              <w:t>s</w:t>
            </w:r>
            <w:r w:rsidRPr="00CD02FD">
              <w:t>egmentation in the UL</w:t>
            </w:r>
          </w:p>
        </w:tc>
      </w:tr>
      <w:tr w:rsidR="005A302A" w:rsidRPr="00CD02FD" w14:paraId="3F421C78" w14:textId="77777777" w:rsidTr="008D6C15">
        <w:trPr>
          <w:gridAfter w:val="1"/>
          <w:wAfter w:w="81" w:type="dxa"/>
          <w:jc w:val="center"/>
        </w:trPr>
        <w:tc>
          <w:tcPr>
            <w:tcW w:w="1146" w:type="dxa"/>
            <w:tcBorders>
              <w:bottom w:val="single" w:sz="4" w:space="0" w:color="auto"/>
            </w:tcBorders>
            <w:shd w:val="clear" w:color="auto" w:fill="auto"/>
          </w:tcPr>
          <w:p w14:paraId="7D0A14B7" w14:textId="124A3B6F" w:rsidR="005A302A" w:rsidRPr="00CD02FD" w:rsidRDefault="005A302A" w:rsidP="005A302A">
            <w:pPr>
              <w:pStyle w:val="TAL"/>
              <w:keepNext w:val="0"/>
              <w:keepLines w:val="0"/>
              <w:rPr>
                <w:sz w:val="16"/>
                <w:szCs w:val="16"/>
              </w:rPr>
            </w:pPr>
            <w:r w:rsidRPr="00CD02FD">
              <w:rPr>
                <w:sz w:val="16"/>
                <w:szCs w:val="16"/>
              </w:rPr>
              <w:t>8.1.5.9.2</w:t>
            </w:r>
          </w:p>
        </w:tc>
        <w:tc>
          <w:tcPr>
            <w:tcW w:w="3354" w:type="dxa"/>
            <w:tcBorders>
              <w:bottom w:val="single" w:sz="4" w:space="0" w:color="auto"/>
            </w:tcBorders>
            <w:shd w:val="clear" w:color="auto" w:fill="auto"/>
          </w:tcPr>
          <w:p w14:paraId="06C9AB24" w14:textId="44D6BE6E" w:rsidR="005A302A" w:rsidRPr="00CD02FD" w:rsidRDefault="005A302A" w:rsidP="005A302A">
            <w:pPr>
              <w:pStyle w:val="TAL"/>
              <w:rPr>
                <w:sz w:val="16"/>
                <w:szCs w:val="16"/>
              </w:rPr>
            </w:pPr>
            <w:r w:rsidRPr="00CD02FD">
              <w:rPr>
                <w:sz w:val="16"/>
                <w:szCs w:val="16"/>
              </w:rPr>
              <w:t>RRC reconfiguration / DL segment transfer</w:t>
            </w:r>
          </w:p>
        </w:tc>
        <w:tc>
          <w:tcPr>
            <w:tcW w:w="913" w:type="dxa"/>
            <w:gridSpan w:val="2"/>
            <w:tcBorders>
              <w:bottom w:val="single" w:sz="4" w:space="0" w:color="auto"/>
            </w:tcBorders>
            <w:shd w:val="clear" w:color="auto" w:fill="auto"/>
          </w:tcPr>
          <w:p w14:paraId="01B744E5" w14:textId="7D546922" w:rsidR="005A302A" w:rsidRPr="00CD02FD" w:rsidRDefault="005A302A" w:rsidP="005A302A">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6EDABD3C" w14:textId="2D377428" w:rsidR="005A302A" w:rsidRPr="00CD02FD" w:rsidRDefault="005A302A" w:rsidP="005A302A">
            <w:pPr>
              <w:pStyle w:val="TAC"/>
              <w:keepNext w:val="0"/>
              <w:keepLines w:val="0"/>
              <w:rPr>
                <w:sz w:val="16"/>
                <w:szCs w:val="16"/>
              </w:rPr>
            </w:pPr>
            <w:r w:rsidRPr="00CD02FD">
              <w:rPr>
                <w:sz w:val="16"/>
                <w:szCs w:val="16"/>
              </w:rPr>
              <w:t>C207</w:t>
            </w:r>
          </w:p>
        </w:tc>
        <w:tc>
          <w:tcPr>
            <w:tcW w:w="3529" w:type="dxa"/>
            <w:tcBorders>
              <w:bottom w:val="single" w:sz="4" w:space="0" w:color="auto"/>
            </w:tcBorders>
            <w:shd w:val="clear" w:color="auto" w:fill="auto"/>
          </w:tcPr>
          <w:p w14:paraId="589AA1E8" w14:textId="30BF9A5F" w:rsidR="005A302A" w:rsidRPr="00CD02FD" w:rsidRDefault="005A302A" w:rsidP="005A302A">
            <w:pPr>
              <w:pStyle w:val="TAL"/>
              <w:keepNext w:val="0"/>
              <w:keepLines w:val="0"/>
              <w:rPr>
                <w:sz w:val="16"/>
                <w:szCs w:val="16"/>
              </w:rPr>
            </w:pPr>
            <w:r w:rsidRPr="00CD02FD">
              <w:rPr>
                <w:sz w:val="16"/>
                <w:szCs w:val="16"/>
              </w:rPr>
              <w:t>UEs supporting 5G core and reception of segmented DL RRC messages.</w:t>
            </w:r>
          </w:p>
        </w:tc>
      </w:tr>
      <w:tr w:rsidR="005A302A" w:rsidRPr="00CD02FD" w14:paraId="339BE1AF" w14:textId="77777777" w:rsidTr="008D6C15">
        <w:trPr>
          <w:gridAfter w:val="1"/>
          <w:wAfter w:w="81" w:type="dxa"/>
          <w:jc w:val="center"/>
        </w:trPr>
        <w:tc>
          <w:tcPr>
            <w:tcW w:w="1146" w:type="dxa"/>
            <w:tcBorders>
              <w:bottom w:val="single" w:sz="4" w:space="0" w:color="auto"/>
            </w:tcBorders>
            <w:shd w:val="clear" w:color="auto" w:fill="auto"/>
          </w:tcPr>
          <w:p w14:paraId="7E6AAD14" w14:textId="7F0757A8" w:rsidR="005A302A" w:rsidRPr="00CD02FD" w:rsidRDefault="005A302A" w:rsidP="005A302A">
            <w:pPr>
              <w:pStyle w:val="TAL"/>
              <w:keepNext w:val="0"/>
              <w:keepLines w:val="0"/>
              <w:rPr>
                <w:sz w:val="16"/>
                <w:szCs w:val="16"/>
              </w:rPr>
            </w:pPr>
            <w:r w:rsidRPr="00CD02FD">
              <w:rPr>
                <w:sz w:val="16"/>
                <w:szCs w:val="16"/>
              </w:rPr>
              <w:t>8.1.5.9.3</w:t>
            </w:r>
          </w:p>
        </w:tc>
        <w:tc>
          <w:tcPr>
            <w:tcW w:w="3354" w:type="dxa"/>
            <w:tcBorders>
              <w:bottom w:val="single" w:sz="4" w:space="0" w:color="auto"/>
            </w:tcBorders>
            <w:shd w:val="clear" w:color="auto" w:fill="auto"/>
          </w:tcPr>
          <w:p w14:paraId="5D7ED492" w14:textId="57BAB799" w:rsidR="005A302A" w:rsidRPr="00CD02FD" w:rsidRDefault="005A302A" w:rsidP="005A302A">
            <w:pPr>
              <w:pStyle w:val="TAL"/>
              <w:rPr>
                <w:sz w:val="16"/>
                <w:szCs w:val="16"/>
              </w:rPr>
            </w:pPr>
            <w:r w:rsidRPr="00CD02FD">
              <w:rPr>
                <w:sz w:val="16"/>
                <w:szCs w:val="16"/>
              </w:rPr>
              <w:t>RRC resume / DL segment transfer</w:t>
            </w:r>
          </w:p>
        </w:tc>
        <w:tc>
          <w:tcPr>
            <w:tcW w:w="913" w:type="dxa"/>
            <w:gridSpan w:val="2"/>
            <w:tcBorders>
              <w:bottom w:val="single" w:sz="4" w:space="0" w:color="auto"/>
            </w:tcBorders>
            <w:shd w:val="clear" w:color="auto" w:fill="auto"/>
          </w:tcPr>
          <w:p w14:paraId="65ADCC10" w14:textId="31225441" w:rsidR="005A302A" w:rsidRPr="00CD02FD" w:rsidRDefault="005A302A" w:rsidP="005A302A">
            <w:pPr>
              <w:pStyle w:val="TAC"/>
              <w:keepNext w:val="0"/>
              <w:keepLines w:val="0"/>
              <w:rPr>
                <w:rFonts w:cs="Arial"/>
                <w:bCs/>
                <w:sz w:val="16"/>
                <w:szCs w:val="16"/>
              </w:rPr>
            </w:pPr>
            <w:r w:rsidRPr="00CD02FD">
              <w:rPr>
                <w:sz w:val="16"/>
                <w:szCs w:val="16"/>
              </w:rPr>
              <w:t>Rel-16</w:t>
            </w:r>
          </w:p>
        </w:tc>
        <w:tc>
          <w:tcPr>
            <w:tcW w:w="1159" w:type="dxa"/>
            <w:tcBorders>
              <w:bottom w:val="single" w:sz="4" w:space="0" w:color="auto"/>
            </w:tcBorders>
            <w:shd w:val="clear" w:color="auto" w:fill="auto"/>
          </w:tcPr>
          <w:p w14:paraId="577A78A6" w14:textId="0D071C21" w:rsidR="005A302A" w:rsidRPr="00CD02FD" w:rsidRDefault="005A302A" w:rsidP="005A302A">
            <w:pPr>
              <w:pStyle w:val="TAC"/>
              <w:keepNext w:val="0"/>
              <w:keepLines w:val="0"/>
              <w:rPr>
                <w:sz w:val="16"/>
                <w:szCs w:val="16"/>
              </w:rPr>
            </w:pPr>
            <w:r w:rsidRPr="00CD02FD">
              <w:rPr>
                <w:sz w:val="16"/>
                <w:szCs w:val="16"/>
              </w:rPr>
              <w:t>C207</w:t>
            </w:r>
          </w:p>
        </w:tc>
        <w:tc>
          <w:tcPr>
            <w:tcW w:w="3529" w:type="dxa"/>
            <w:tcBorders>
              <w:bottom w:val="single" w:sz="4" w:space="0" w:color="auto"/>
            </w:tcBorders>
            <w:shd w:val="clear" w:color="auto" w:fill="auto"/>
          </w:tcPr>
          <w:p w14:paraId="1073554B" w14:textId="64CEE1A6" w:rsidR="005A302A" w:rsidRPr="00CD02FD" w:rsidRDefault="005A302A" w:rsidP="005A302A">
            <w:pPr>
              <w:pStyle w:val="TAL"/>
              <w:keepNext w:val="0"/>
              <w:keepLines w:val="0"/>
              <w:rPr>
                <w:sz w:val="16"/>
                <w:szCs w:val="16"/>
              </w:rPr>
            </w:pPr>
            <w:r w:rsidRPr="00CD02FD">
              <w:rPr>
                <w:sz w:val="16"/>
                <w:szCs w:val="16"/>
              </w:rPr>
              <w:t>UEs supporting 5G core and reception of segmented DL RRC messages.</w:t>
            </w:r>
          </w:p>
        </w:tc>
      </w:tr>
      <w:tr w:rsidR="005A302A" w:rsidRPr="00CD02FD" w14:paraId="7868C09C" w14:textId="77777777" w:rsidTr="008D6C15">
        <w:trPr>
          <w:gridAfter w:val="1"/>
          <w:wAfter w:w="81" w:type="dxa"/>
          <w:jc w:val="center"/>
        </w:trPr>
        <w:tc>
          <w:tcPr>
            <w:tcW w:w="1146" w:type="dxa"/>
            <w:tcBorders>
              <w:bottom w:val="single" w:sz="4" w:space="0" w:color="auto"/>
            </w:tcBorders>
            <w:shd w:val="clear" w:color="auto" w:fill="D9D9D9"/>
          </w:tcPr>
          <w:p w14:paraId="125DEDCE" w14:textId="794A5D68" w:rsidR="005A302A" w:rsidRPr="00CD02FD" w:rsidRDefault="005A302A" w:rsidP="005A302A">
            <w:pPr>
              <w:pStyle w:val="TAL"/>
              <w:keepNext w:val="0"/>
              <w:keepLines w:val="0"/>
              <w:rPr>
                <w:sz w:val="16"/>
                <w:szCs w:val="16"/>
              </w:rPr>
            </w:pPr>
            <w:r w:rsidRPr="00CD02FD">
              <w:rPr>
                <w:b/>
                <w:bCs/>
                <w:sz w:val="16"/>
                <w:szCs w:val="16"/>
              </w:rPr>
              <w:t>8.1.5.10</w:t>
            </w:r>
          </w:p>
        </w:tc>
        <w:tc>
          <w:tcPr>
            <w:tcW w:w="3354" w:type="dxa"/>
            <w:tcBorders>
              <w:bottom w:val="single" w:sz="4" w:space="0" w:color="auto"/>
            </w:tcBorders>
            <w:shd w:val="clear" w:color="auto" w:fill="D9D9D9"/>
          </w:tcPr>
          <w:p w14:paraId="3878A8C4" w14:textId="34EE5731" w:rsidR="005A302A" w:rsidRPr="00CD02FD" w:rsidRDefault="005A302A" w:rsidP="005A302A">
            <w:pPr>
              <w:pStyle w:val="TAL"/>
              <w:rPr>
                <w:sz w:val="16"/>
                <w:szCs w:val="16"/>
              </w:rPr>
            </w:pPr>
            <w:r w:rsidRPr="00CD02FD">
              <w:rPr>
                <w:b/>
                <w:bCs/>
                <w:sz w:val="16"/>
                <w:szCs w:val="16"/>
              </w:rPr>
              <w:t>UE Assistance Information</w:t>
            </w:r>
          </w:p>
        </w:tc>
        <w:tc>
          <w:tcPr>
            <w:tcW w:w="913" w:type="dxa"/>
            <w:gridSpan w:val="2"/>
            <w:tcBorders>
              <w:bottom w:val="single" w:sz="4" w:space="0" w:color="auto"/>
            </w:tcBorders>
            <w:shd w:val="clear" w:color="auto" w:fill="D9D9D9"/>
          </w:tcPr>
          <w:p w14:paraId="07EF3223"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7E630E66" w14:textId="77777777" w:rsidR="005A302A" w:rsidRPr="00CD02FD" w:rsidRDefault="005A302A" w:rsidP="005A302A">
            <w:pPr>
              <w:pStyle w:val="TAC"/>
              <w:keepNext w:val="0"/>
              <w:keepLines w:val="0"/>
              <w:rPr>
                <w:sz w:val="16"/>
                <w:szCs w:val="16"/>
              </w:rPr>
            </w:pPr>
          </w:p>
        </w:tc>
        <w:tc>
          <w:tcPr>
            <w:tcW w:w="3529" w:type="dxa"/>
            <w:tcBorders>
              <w:bottom w:val="single" w:sz="4" w:space="0" w:color="auto"/>
            </w:tcBorders>
            <w:shd w:val="clear" w:color="auto" w:fill="D9D9D9"/>
          </w:tcPr>
          <w:p w14:paraId="392C6D45" w14:textId="77777777" w:rsidR="005A302A" w:rsidRPr="00CD02FD" w:rsidRDefault="005A302A" w:rsidP="005A302A">
            <w:pPr>
              <w:pStyle w:val="TAL"/>
              <w:keepNext w:val="0"/>
              <w:keepLines w:val="0"/>
              <w:rPr>
                <w:sz w:val="16"/>
                <w:szCs w:val="16"/>
              </w:rPr>
            </w:pPr>
          </w:p>
        </w:tc>
      </w:tr>
      <w:tr w:rsidR="005A302A" w:rsidRPr="00CD02FD" w14:paraId="479542CA" w14:textId="77777777" w:rsidTr="008D6C15">
        <w:trPr>
          <w:gridAfter w:val="1"/>
          <w:wAfter w:w="81" w:type="dxa"/>
          <w:jc w:val="center"/>
        </w:trPr>
        <w:tc>
          <w:tcPr>
            <w:tcW w:w="1146" w:type="dxa"/>
            <w:tcBorders>
              <w:bottom w:val="single" w:sz="4" w:space="0" w:color="auto"/>
            </w:tcBorders>
            <w:shd w:val="clear" w:color="auto" w:fill="auto"/>
          </w:tcPr>
          <w:p w14:paraId="03371680" w14:textId="3693C8BF" w:rsidR="005A302A" w:rsidRPr="00CD02FD" w:rsidRDefault="005A302A" w:rsidP="005A302A">
            <w:pPr>
              <w:pStyle w:val="TAL"/>
              <w:keepNext w:val="0"/>
              <w:keepLines w:val="0"/>
              <w:rPr>
                <w:sz w:val="16"/>
                <w:szCs w:val="16"/>
              </w:rPr>
            </w:pPr>
            <w:r w:rsidRPr="00CD02FD">
              <w:rPr>
                <w:sz w:val="16"/>
                <w:szCs w:val="16"/>
              </w:rPr>
              <w:t>8.1.5.10.1</w:t>
            </w:r>
          </w:p>
        </w:tc>
        <w:tc>
          <w:tcPr>
            <w:tcW w:w="3354" w:type="dxa"/>
            <w:tcBorders>
              <w:bottom w:val="single" w:sz="4" w:space="0" w:color="auto"/>
            </w:tcBorders>
            <w:shd w:val="clear" w:color="auto" w:fill="auto"/>
          </w:tcPr>
          <w:p w14:paraId="7366E42B" w14:textId="5E8907F9" w:rsidR="005A302A" w:rsidRPr="00CD02FD" w:rsidRDefault="005A302A" w:rsidP="005A302A">
            <w:pPr>
              <w:pStyle w:val="TAL"/>
              <w:rPr>
                <w:sz w:val="16"/>
                <w:szCs w:val="16"/>
              </w:rPr>
            </w:pPr>
            <w:r w:rsidRPr="00CD02FD">
              <w:rPr>
                <w:sz w:val="16"/>
                <w:szCs w:val="16"/>
              </w:rPr>
              <w:t>UE Assistance Information/ Release Preference</w:t>
            </w:r>
          </w:p>
        </w:tc>
        <w:tc>
          <w:tcPr>
            <w:tcW w:w="913" w:type="dxa"/>
            <w:gridSpan w:val="2"/>
            <w:tcBorders>
              <w:bottom w:val="single" w:sz="4" w:space="0" w:color="auto"/>
            </w:tcBorders>
            <w:shd w:val="clear" w:color="auto" w:fill="auto"/>
          </w:tcPr>
          <w:p w14:paraId="4D4C4440" w14:textId="4A03CB53" w:rsidR="005A302A" w:rsidRPr="00CD02FD" w:rsidRDefault="005A302A" w:rsidP="005A302A">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01E33B1F" w14:textId="20C524FB" w:rsidR="005A302A" w:rsidRPr="00CD02FD" w:rsidRDefault="005A302A" w:rsidP="005A302A">
            <w:pPr>
              <w:pStyle w:val="TAC"/>
              <w:keepNext w:val="0"/>
              <w:keepLines w:val="0"/>
              <w:rPr>
                <w:sz w:val="16"/>
                <w:szCs w:val="16"/>
              </w:rPr>
            </w:pPr>
            <w:r w:rsidRPr="00CD02FD">
              <w:rPr>
                <w:sz w:val="16"/>
                <w:szCs w:val="16"/>
                <w:lang w:eastAsia="zh-CN"/>
              </w:rPr>
              <w:t>C145</w:t>
            </w:r>
          </w:p>
        </w:tc>
        <w:tc>
          <w:tcPr>
            <w:tcW w:w="3529" w:type="dxa"/>
            <w:tcBorders>
              <w:bottom w:val="single" w:sz="4" w:space="0" w:color="auto"/>
            </w:tcBorders>
            <w:shd w:val="clear" w:color="auto" w:fill="auto"/>
          </w:tcPr>
          <w:p w14:paraId="055FCF02" w14:textId="14289D67" w:rsidR="005A302A" w:rsidRPr="00CD02FD" w:rsidRDefault="005A302A" w:rsidP="005A302A">
            <w:pPr>
              <w:pStyle w:val="TAL"/>
              <w:keepNext w:val="0"/>
              <w:keepLines w:val="0"/>
              <w:rPr>
                <w:sz w:val="16"/>
                <w:szCs w:val="16"/>
              </w:rPr>
            </w:pPr>
            <w:r w:rsidRPr="00CD02FD">
              <w:rPr>
                <w:sz w:val="16"/>
                <w:szCs w:val="16"/>
              </w:rPr>
              <w:t>UEs supporting 5G Core and release preference assistance information</w:t>
            </w:r>
          </w:p>
        </w:tc>
      </w:tr>
      <w:tr w:rsidR="005A302A" w:rsidRPr="00CD02FD" w14:paraId="2CF2D96B" w14:textId="77777777" w:rsidTr="008D6C15">
        <w:trPr>
          <w:gridAfter w:val="1"/>
          <w:wAfter w:w="81" w:type="dxa"/>
          <w:jc w:val="center"/>
        </w:trPr>
        <w:tc>
          <w:tcPr>
            <w:tcW w:w="1146" w:type="dxa"/>
            <w:tcBorders>
              <w:bottom w:val="single" w:sz="4" w:space="0" w:color="auto"/>
            </w:tcBorders>
            <w:shd w:val="clear" w:color="auto" w:fill="auto"/>
          </w:tcPr>
          <w:p w14:paraId="1BD48A3C" w14:textId="294648D5" w:rsidR="005A302A" w:rsidRPr="00CD02FD" w:rsidRDefault="005A302A" w:rsidP="005A302A">
            <w:pPr>
              <w:pStyle w:val="TAL"/>
              <w:rPr>
                <w:sz w:val="16"/>
                <w:szCs w:val="16"/>
              </w:rPr>
            </w:pPr>
            <w:r w:rsidRPr="00CD02FD">
              <w:rPr>
                <w:sz w:val="16"/>
                <w:szCs w:val="16"/>
              </w:rPr>
              <w:t>8.1.5.10.2</w:t>
            </w:r>
          </w:p>
        </w:tc>
        <w:tc>
          <w:tcPr>
            <w:tcW w:w="3354" w:type="dxa"/>
            <w:tcBorders>
              <w:bottom w:val="single" w:sz="4" w:space="0" w:color="auto"/>
            </w:tcBorders>
            <w:shd w:val="clear" w:color="auto" w:fill="auto"/>
          </w:tcPr>
          <w:p w14:paraId="43C7E6AE" w14:textId="0864CDD4" w:rsidR="005A302A" w:rsidRPr="00CD02FD" w:rsidRDefault="005A302A" w:rsidP="005A302A">
            <w:pPr>
              <w:pStyle w:val="TAL"/>
              <w:rPr>
                <w:sz w:val="16"/>
                <w:szCs w:val="16"/>
              </w:rPr>
            </w:pPr>
            <w:r w:rsidRPr="00CD02FD">
              <w:rPr>
                <w:sz w:val="16"/>
                <w:szCs w:val="16"/>
              </w:rPr>
              <w:t>UE Assistance Information / MUSIM</w:t>
            </w:r>
          </w:p>
        </w:tc>
        <w:tc>
          <w:tcPr>
            <w:tcW w:w="913" w:type="dxa"/>
            <w:gridSpan w:val="2"/>
            <w:tcBorders>
              <w:bottom w:val="single" w:sz="4" w:space="0" w:color="auto"/>
            </w:tcBorders>
            <w:shd w:val="clear" w:color="auto" w:fill="auto"/>
          </w:tcPr>
          <w:p w14:paraId="66E9749B" w14:textId="1E38E535" w:rsidR="005A302A" w:rsidRPr="00CD02FD" w:rsidRDefault="005A302A" w:rsidP="005A302A">
            <w:pPr>
              <w:pStyle w:val="TAL"/>
              <w:jc w:val="center"/>
              <w:rPr>
                <w:rFonts w:cs="Arial"/>
                <w:bCs/>
                <w:sz w:val="16"/>
                <w:szCs w:val="16"/>
              </w:rPr>
            </w:pPr>
            <w:r w:rsidRPr="00CD02FD">
              <w:rPr>
                <w:sz w:val="16"/>
                <w:szCs w:val="16"/>
              </w:rPr>
              <w:t>Rel-17</w:t>
            </w:r>
          </w:p>
        </w:tc>
        <w:tc>
          <w:tcPr>
            <w:tcW w:w="1159" w:type="dxa"/>
            <w:tcBorders>
              <w:bottom w:val="single" w:sz="4" w:space="0" w:color="auto"/>
            </w:tcBorders>
            <w:shd w:val="clear" w:color="auto" w:fill="auto"/>
          </w:tcPr>
          <w:p w14:paraId="252B3E85" w14:textId="3897A6BF" w:rsidR="005A302A" w:rsidRPr="00CD02FD" w:rsidRDefault="005A302A" w:rsidP="005A302A">
            <w:pPr>
              <w:pStyle w:val="TAL"/>
              <w:jc w:val="center"/>
              <w:rPr>
                <w:sz w:val="16"/>
                <w:szCs w:val="16"/>
                <w:lang w:eastAsia="zh-CN"/>
              </w:rPr>
            </w:pPr>
            <w:r w:rsidRPr="00CD02FD">
              <w:rPr>
                <w:sz w:val="16"/>
                <w:szCs w:val="16"/>
              </w:rPr>
              <w:t>C294</w:t>
            </w:r>
          </w:p>
        </w:tc>
        <w:tc>
          <w:tcPr>
            <w:tcW w:w="3529" w:type="dxa"/>
            <w:tcBorders>
              <w:bottom w:val="single" w:sz="4" w:space="0" w:color="auto"/>
            </w:tcBorders>
            <w:shd w:val="clear" w:color="auto" w:fill="auto"/>
          </w:tcPr>
          <w:p w14:paraId="070A307D" w14:textId="18BA58BD" w:rsidR="005A302A" w:rsidRPr="00CD02FD" w:rsidRDefault="005A302A" w:rsidP="005A302A">
            <w:pPr>
              <w:pStyle w:val="TAL"/>
              <w:rPr>
                <w:sz w:val="16"/>
                <w:szCs w:val="16"/>
              </w:rPr>
            </w:pPr>
            <w:r w:rsidRPr="00CD02FD">
              <w:rPr>
                <w:sz w:val="16"/>
                <w:szCs w:val="16"/>
              </w:rPr>
              <w:t>UEs supporting 5G Core and Multi-SIM features and MUSIM related assistance information</w:t>
            </w:r>
          </w:p>
        </w:tc>
      </w:tr>
      <w:tr w:rsidR="005A302A" w:rsidRPr="00CD02FD" w14:paraId="07709E64" w14:textId="77777777" w:rsidTr="008D6C15">
        <w:trPr>
          <w:gridAfter w:val="1"/>
          <w:wAfter w:w="81" w:type="dxa"/>
          <w:jc w:val="center"/>
        </w:trPr>
        <w:tc>
          <w:tcPr>
            <w:tcW w:w="1146" w:type="dxa"/>
            <w:tcBorders>
              <w:bottom w:val="single" w:sz="4" w:space="0" w:color="auto"/>
            </w:tcBorders>
            <w:shd w:val="clear" w:color="auto" w:fill="auto"/>
          </w:tcPr>
          <w:p w14:paraId="061626C2" w14:textId="1C96EF76" w:rsidR="005A302A" w:rsidRPr="00CD02FD" w:rsidRDefault="005A302A" w:rsidP="005A302A">
            <w:pPr>
              <w:pStyle w:val="TAL"/>
              <w:keepNext w:val="0"/>
              <w:keepLines w:val="0"/>
              <w:rPr>
                <w:sz w:val="16"/>
                <w:szCs w:val="16"/>
              </w:rPr>
            </w:pPr>
            <w:r w:rsidRPr="00CD02FD">
              <w:rPr>
                <w:rFonts w:eastAsia="Yu Mincho"/>
                <w:sz w:val="16"/>
                <w:szCs w:val="16"/>
              </w:rPr>
              <w:t>8.1.5.10.</w:t>
            </w:r>
            <w:r w:rsidRPr="00CD02FD">
              <w:rPr>
                <w:rFonts w:eastAsia="Yu Mincho" w:hint="eastAsia"/>
                <w:sz w:val="16"/>
                <w:szCs w:val="16"/>
                <w:lang w:eastAsia="zh-CN"/>
              </w:rPr>
              <w:t>3</w:t>
            </w:r>
          </w:p>
        </w:tc>
        <w:tc>
          <w:tcPr>
            <w:tcW w:w="3354" w:type="dxa"/>
            <w:tcBorders>
              <w:bottom w:val="single" w:sz="4" w:space="0" w:color="auto"/>
            </w:tcBorders>
            <w:shd w:val="clear" w:color="auto" w:fill="auto"/>
          </w:tcPr>
          <w:p w14:paraId="1AD995AE" w14:textId="656D34E4" w:rsidR="005A302A" w:rsidRPr="00CD02FD" w:rsidRDefault="005A302A" w:rsidP="005A302A">
            <w:pPr>
              <w:pStyle w:val="TAL"/>
              <w:rPr>
                <w:sz w:val="16"/>
                <w:szCs w:val="16"/>
              </w:rPr>
            </w:pPr>
            <w:r w:rsidRPr="00CD02FD">
              <w:rPr>
                <w:rFonts w:eastAsia="Yu Mincho"/>
                <w:sz w:val="16"/>
                <w:szCs w:val="16"/>
              </w:rPr>
              <w:t>UE Assistance Information / MUSIM / Leaving RRC_CONNECTED / T346g expires</w:t>
            </w:r>
          </w:p>
        </w:tc>
        <w:tc>
          <w:tcPr>
            <w:tcW w:w="913" w:type="dxa"/>
            <w:gridSpan w:val="2"/>
            <w:tcBorders>
              <w:bottom w:val="single" w:sz="4" w:space="0" w:color="auto"/>
            </w:tcBorders>
            <w:shd w:val="clear" w:color="auto" w:fill="auto"/>
          </w:tcPr>
          <w:p w14:paraId="284FE657" w14:textId="2993036B" w:rsidR="005A302A" w:rsidRPr="00CD02FD" w:rsidRDefault="005A302A" w:rsidP="005A302A">
            <w:pPr>
              <w:pStyle w:val="TAC"/>
              <w:keepNext w:val="0"/>
              <w:keepLines w:val="0"/>
              <w:rPr>
                <w:rFonts w:cs="Arial"/>
                <w:bCs/>
                <w:sz w:val="16"/>
                <w:szCs w:val="16"/>
              </w:rPr>
            </w:pPr>
            <w:r w:rsidRPr="00CD02FD">
              <w:rPr>
                <w:rFonts w:eastAsia="Yu Mincho"/>
                <w:sz w:val="16"/>
              </w:rPr>
              <w:t>Rel-1</w:t>
            </w:r>
            <w:r w:rsidRPr="00CD02FD">
              <w:rPr>
                <w:rFonts w:eastAsia="Yu Mincho" w:hint="eastAsia"/>
                <w:sz w:val="16"/>
                <w:lang w:eastAsia="zh-CN"/>
              </w:rPr>
              <w:t>7</w:t>
            </w:r>
          </w:p>
        </w:tc>
        <w:tc>
          <w:tcPr>
            <w:tcW w:w="1159" w:type="dxa"/>
            <w:tcBorders>
              <w:bottom w:val="single" w:sz="4" w:space="0" w:color="auto"/>
            </w:tcBorders>
            <w:shd w:val="clear" w:color="auto" w:fill="auto"/>
          </w:tcPr>
          <w:p w14:paraId="1C445EF1" w14:textId="7D4784CC" w:rsidR="005A302A" w:rsidRPr="00CD02FD" w:rsidRDefault="005A302A" w:rsidP="005A302A">
            <w:pPr>
              <w:pStyle w:val="TAC"/>
              <w:keepNext w:val="0"/>
              <w:keepLines w:val="0"/>
              <w:rPr>
                <w:sz w:val="16"/>
                <w:szCs w:val="16"/>
                <w:lang w:eastAsia="zh-CN"/>
              </w:rPr>
            </w:pPr>
            <w:r w:rsidRPr="00CD02FD">
              <w:rPr>
                <w:rFonts w:eastAsia="Yu Mincho"/>
                <w:sz w:val="16"/>
                <w:lang w:eastAsia="zh-CN"/>
              </w:rPr>
              <w:t>C245</w:t>
            </w:r>
          </w:p>
        </w:tc>
        <w:tc>
          <w:tcPr>
            <w:tcW w:w="3529" w:type="dxa"/>
            <w:tcBorders>
              <w:bottom w:val="single" w:sz="4" w:space="0" w:color="auto"/>
            </w:tcBorders>
            <w:shd w:val="clear" w:color="auto" w:fill="auto"/>
          </w:tcPr>
          <w:p w14:paraId="05FAF409" w14:textId="26BA251B" w:rsidR="005A302A" w:rsidRPr="00CD02FD" w:rsidRDefault="005A302A" w:rsidP="005A302A">
            <w:pPr>
              <w:pStyle w:val="TAL"/>
              <w:keepNext w:val="0"/>
              <w:keepLines w:val="0"/>
              <w:rPr>
                <w:sz w:val="16"/>
                <w:szCs w:val="16"/>
              </w:rPr>
            </w:pPr>
            <w:r w:rsidRPr="00CD02FD">
              <w:rPr>
                <w:rFonts w:eastAsia="Yu Mincho"/>
                <w:sz w:val="16"/>
                <w:szCs w:val="16"/>
              </w:rPr>
              <w:t>UEs supporting 5G Core and Multi-SIM features and release preference assistance information</w:t>
            </w:r>
          </w:p>
        </w:tc>
      </w:tr>
      <w:tr w:rsidR="005A302A" w:rsidRPr="00CD02FD" w14:paraId="2C978057" w14:textId="77777777" w:rsidTr="008D6C15">
        <w:trPr>
          <w:gridAfter w:val="1"/>
          <w:wAfter w:w="81" w:type="dxa"/>
          <w:jc w:val="center"/>
        </w:trPr>
        <w:tc>
          <w:tcPr>
            <w:tcW w:w="1146" w:type="dxa"/>
            <w:tcBorders>
              <w:bottom w:val="single" w:sz="4" w:space="0" w:color="auto"/>
            </w:tcBorders>
            <w:shd w:val="clear" w:color="auto" w:fill="auto"/>
          </w:tcPr>
          <w:p w14:paraId="29F962B8" w14:textId="4EB08C2B" w:rsidR="005A302A" w:rsidRPr="00CD02FD" w:rsidRDefault="005A302A" w:rsidP="005A302A">
            <w:pPr>
              <w:pStyle w:val="TAL"/>
              <w:keepNext w:val="0"/>
              <w:keepLines w:val="0"/>
              <w:rPr>
                <w:rFonts w:eastAsia="Yu Mincho"/>
                <w:sz w:val="16"/>
                <w:szCs w:val="16"/>
              </w:rPr>
            </w:pPr>
            <w:r w:rsidRPr="00CD02FD">
              <w:rPr>
                <w:sz w:val="16"/>
                <w:szCs w:val="16"/>
              </w:rPr>
              <w:t>8.1.5.10.4</w:t>
            </w:r>
          </w:p>
        </w:tc>
        <w:tc>
          <w:tcPr>
            <w:tcW w:w="3354" w:type="dxa"/>
            <w:tcBorders>
              <w:bottom w:val="single" w:sz="4" w:space="0" w:color="auto"/>
            </w:tcBorders>
            <w:shd w:val="clear" w:color="auto" w:fill="auto"/>
          </w:tcPr>
          <w:p w14:paraId="5F4CE8C9" w14:textId="65FE39F7" w:rsidR="005A302A" w:rsidRPr="00CD02FD" w:rsidRDefault="005A302A" w:rsidP="005A302A">
            <w:pPr>
              <w:pStyle w:val="TAL"/>
              <w:rPr>
                <w:rFonts w:eastAsia="Yu Mincho"/>
                <w:sz w:val="16"/>
                <w:szCs w:val="16"/>
              </w:rPr>
            </w:pPr>
            <w:r w:rsidRPr="00CD02FD">
              <w:rPr>
                <w:sz w:val="16"/>
                <w:szCs w:val="16"/>
              </w:rPr>
              <w:t>UE Assistance Information / RRM measurement relaxation / RedCap</w:t>
            </w:r>
          </w:p>
        </w:tc>
        <w:tc>
          <w:tcPr>
            <w:tcW w:w="913" w:type="dxa"/>
            <w:gridSpan w:val="2"/>
            <w:tcBorders>
              <w:bottom w:val="single" w:sz="4" w:space="0" w:color="auto"/>
            </w:tcBorders>
            <w:shd w:val="clear" w:color="auto" w:fill="auto"/>
          </w:tcPr>
          <w:p w14:paraId="248B4CD9" w14:textId="6502AB98" w:rsidR="005A302A" w:rsidRPr="00CD02FD" w:rsidRDefault="005A302A" w:rsidP="005A302A">
            <w:pPr>
              <w:pStyle w:val="TAC"/>
              <w:keepNext w:val="0"/>
              <w:keepLines w:val="0"/>
              <w:rPr>
                <w:rFonts w:eastAsia="Yu Mincho"/>
                <w:sz w:val="16"/>
                <w:szCs w:val="16"/>
              </w:rPr>
            </w:pPr>
            <w:r w:rsidRPr="00CD02FD">
              <w:rPr>
                <w:sz w:val="16"/>
                <w:szCs w:val="16"/>
              </w:rPr>
              <w:t>Rel-17</w:t>
            </w:r>
          </w:p>
        </w:tc>
        <w:tc>
          <w:tcPr>
            <w:tcW w:w="1159" w:type="dxa"/>
            <w:tcBorders>
              <w:bottom w:val="single" w:sz="4" w:space="0" w:color="auto"/>
            </w:tcBorders>
            <w:shd w:val="clear" w:color="auto" w:fill="auto"/>
          </w:tcPr>
          <w:p w14:paraId="0F0FF4E8" w14:textId="327DD184" w:rsidR="005A302A" w:rsidRPr="00CD02FD" w:rsidRDefault="005A302A" w:rsidP="005A302A">
            <w:pPr>
              <w:pStyle w:val="TAC"/>
              <w:keepNext w:val="0"/>
              <w:keepLines w:val="0"/>
              <w:rPr>
                <w:rFonts w:eastAsia="Yu Mincho"/>
                <w:sz w:val="16"/>
                <w:szCs w:val="16"/>
              </w:rPr>
            </w:pPr>
            <w:r w:rsidRPr="00CD02FD">
              <w:rPr>
                <w:sz w:val="16"/>
                <w:szCs w:val="16"/>
              </w:rPr>
              <w:t>C209</w:t>
            </w:r>
          </w:p>
        </w:tc>
        <w:tc>
          <w:tcPr>
            <w:tcW w:w="3529" w:type="dxa"/>
            <w:tcBorders>
              <w:bottom w:val="single" w:sz="4" w:space="0" w:color="auto"/>
            </w:tcBorders>
            <w:shd w:val="clear" w:color="auto" w:fill="auto"/>
          </w:tcPr>
          <w:p w14:paraId="7233141D" w14:textId="1FDB92FE" w:rsidR="005A302A" w:rsidRPr="00CD02FD" w:rsidRDefault="005A302A" w:rsidP="005A302A">
            <w:pPr>
              <w:pStyle w:val="TAL"/>
              <w:keepNext w:val="0"/>
              <w:keepLines w:val="0"/>
              <w:rPr>
                <w:rFonts w:eastAsia="Yu Mincho"/>
                <w:sz w:val="16"/>
                <w:szCs w:val="16"/>
              </w:rPr>
            </w:pPr>
            <w:r w:rsidRPr="00CD02FD">
              <w:rPr>
                <w:sz w:val="16"/>
                <w:szCs w:val="16"/>
              </w:rPr>
              <w:t>UEs supporting 5G Core and RedCap and relaxed RRM measurements in RRC_CONNECTED and initiating UE Assistance Information procedure immediately upon change of its fulfilment status for RRM measurement relaxation criterion for connected mode.</w:t>
            </w:r>
          </w:p>
        </w:tc>
      </w:tr>
      <w:tr w:rsidR="005A302A" w:rsidRPr="00CD02FD" w14:paraId="4896DB8D" w14:textId="77777777" w:rsidTr="008D6C15">
        <w:trPr>
          <w:gridAfter w:val="1"/>
          <w:wAfter w:w="81" w:type="dxa"/>
          <w:jc w:val="center"/>
        </w:trPr>
        <w:tc>
          <w:tcPr>
            <w:tcW w:w="1146" w:type="dxa"/>
            <w:tcBorders>
              <w:bottom w:val="single" w:sz="4" w:space="0" w:color="auto"/>
            </w:tcBorders>
            <w:shd w:val="clear" w:color="auto" w:fill="D9D9D9"/>
          </w:tcPr>
          <w:p w14:paraId="768675D6" w14:textId="2D163804" w:rsidR="005A302A" w:rsidRPr="00CD02FD" w:rsidRDefault="005A302A" w:rsidP="005A302A">
            <w:pPr>
              <w:pStyle w:val="TAL"/>
              <w:keepNext w:val="0"/>
              <w:keepLines w:val="0"/>
              <w:rPr>
                <w:sz w:val="16"/>
                <w:szCs w:val="16"/>
              </w:rPr>
            </w:pPr>
            <w:r w:rsidRPr="00CD02FD">
              <w:rPr>
                <w:b/>
                <w:bCs/>
                <w:sz w:val="16"/>
                <w:szCs w:val="16"/>
              </w:rPr>
              <w:t>8.1.5.11</w:t>
            </w:r>
          </w:p>
        </w:tc>
        <w:tc>
          <w:tcPr>
            <w:tcW w:w="3354" w:type="dxa"/>
            <w:tcBorders>
              <w:bottom w:val="single" w:sz="4" w:space="0" w:color="auto"/>
            </w:tcBorders>
            <w:shd w:val="clear" w:color="auto" w:fill="D9D9D9"/>
          </w:tcPr>
          <w:p w14:paraId="1F63889B" w14:textId="486FACF2" w:rsidR="005A302A" w:rsidRPr="00CD02FD" w:rsidRDefault="005A302A" w:rsidP="005A302A">
            <w:pPr>
              <w:pStyle w:val="TAL"/>
              <w:rPr>
                <w:sz w:val="16"/>
                <w:szCs w:val="16"/>
              </w:rPr>
            </w:pPr>
            <w:r w:rsidRPr="00CD02FD">
              <w:rPr>
                <w:b/>
                <w:bCs/>
                <w:sz w:val="16"/>
                <w:szCs w:val="16"/>
              </w:rPr>
              <w:t>Idle/Inactive Measurements</w:t>
            </w:r>
          </w:p>
        </w:tc>
        <w:tc>
          <w:tcPr>
            <w:tcW w:w="913" w:type="dxa"/>
            <w:gridSpan w:val="2"/>
            <w:tcBorders>
              <w:bottom w:val="single" w:sz="4" w:space="0" w:color="auto"/>
            </w:tcBorders>
            <w:shd w:val="clear" w:color="auto" w:fill="D9D9D9"/>
          </w:tcPr>
          <w:p w14:paraId="487C7182" w14:textId="77777777" w:rsidR="005A302A" w:rsidRPr="00CD02FD" w:rsidRDefault="005A302A" w:rsidP="005A302A">
            <w:pPr>
              <w:pStyle w:val="TAC"/>
              <w:keepNext w:val="0"/>
              <w:keepLines w:val="0"/>
              <w:rPr>
                <w:rFonts w:cs="Arial"/>
                <w:bCs/>
                <w:sz w:val="16"/>
                <w:szCs w:val="16"/>
              </w:rPr>
            </w:pPr>
          </w:p>
        </w:tc>
        <w:tc>
          <w:tcPr>
            <w:tcW w:w="1159" w:type="dxa"/>
            <w:tcBorders>
              <w:bottom w:val="single" w:sz="4" w:space="0" w:color="auto"/>
            </w:tcBorders>
            <w:shd w:val="clear" w:color="auto" w:fill="D9D9D9"/>
          </w:tcPr>
          <w:p w14:paraId="691B61D7" w14:textId="77777777" w:rsidR="005A302A" w:rsidRPr="00CD02FD" w:rsidRDefault="005A302A" w:rsidP="005A302A">
            <w:pPr>
              <w:pStyle w:val="TAC"/>
              <w:keepNext w:val="0"/>
              <w:keepLines w:val="0"/>
              <w:rPr>
                <w:sz w:val="16"/>
                <w:szCs w:val="16"/>
                <w:lang w:eastAsia="zh-CN"/>
              </w:rPr>
            </w:pPr>
          </w:p>
        </w:tc>
        <w:tc>
          <w:tcPr>
            <w:tcW w:w="3529" w:type="dxa"/>
            <w:tcBorders>
              <w:bottom w:val="single" w:sz="4" w:space="0" w:color="auto"/>
            </w:tcBorders>
            <w:shd w:val="clear" w:color="auto" w:fill="D9D9D9"/>
          </w:tcPr>
          <w:p w14:paraId="5A85583C" w14:textId="77777777" w:rsidR="005A302A" w:rsidRPr="00CD02FD" w:rsidRDefault="005A302A" w:rsidP="005A302A">
            <w:pPr>
              <w:pStyle w:val="TAL"/>
              <w:keepNext w:val="0"/>
              <w:keepLines w:val="0"/>
              <w:rPr>
                <w:sz w:val="16"/>
                <w:szCs w:val="16"/>
              </w:rPr>
            </w:pPr>
          </w:p>
        </w:tc>
      </w:tr>
      <w:tr w:rsidR="005A302A" w:rsidRPr="00CD02FD" w14:paraId="7ECE2B26" w14:textId="77777777" w:rsidTr="008D6C15">
        <w:trPr>
          <w:gridAfter w:val="1"/>
          <w:wAfter w:w="81" w:type="dxa"/>
          <w:jc w:val="center"/>
        </w:trPr>
        <w:tc>
          <w:tcPr>
            <w:tcW w:w="1146" w:type="dxa"/>
            <w:tcBorders>
              <w:bottom w:val="single" w:sz="4" w:space="0" w:color="auto"/>
            </w:tcBorders>
            <w:shd w:val="clear" w:color="auto" w:fill="auto"/>
          </w:tcPr>
          <w:p w14:paraId="0E73CC9D" w14:textId="7F4AA24B" w:rsidR="005A302A" w:rsidRPr="00CD02FD" w:rsidRDefault="005A302A" w:rsidP="005A302A">
            <w:pPr>
              <w:pStyle w:val="TAL"/>
              <w:keepNext w:val="0"/>
              <w:keepLines w:val="0"/>
              <w:rPr>
                <w:sz w:val="16"/>
                <w:szCs w:val="16"/>
              </w:rPr>
            </w:pPr>
            <w:r w:rsidRPr="00CD02FD">
              <w:rPr>
                <w:sz w:val="16"/>
                <w:szCs w:val="16"/>
              </w:rPr>
              <w:t>8.1.5.11.1</w:t>
            </w:r>
          </w:p>
        </w:tc>
        <w:tc>
          <w:tcPr>
            <w:tcW w:w="3354" w:type="dxa"/>
            <w:tcBorders>
              <w:bottom w:val="single" w:sz="4" w:space="0" w:color="auto"/>
            </w:tcBorders>
            <w:shd w:val="clear" w:color="auto" w:fill="auto"/>
          </w:tcPr>
          <w:p w14:paraId="0B7D5B76" w14:textId="6D41040A" w:rsidR="005A302A" w:rsidRPr="00CD02FD" w:rsidRDefault="005A302A" w:rsidP="005A302A">
            <w:pPr>
              <w:pStyle w:val="TAL"/>
              <w:rPr>
                <w:sz w:val="16"/>
                <w:szCs w:val="16"/>
              </w:rPr>
            </w:pPr>
            <w:r w:rsidRPr="00CD02FD">
              <w:rPr>
                <w:sz w:val="16"/>
                <w:szCs w:val="16"/>
              </w:rPr>
              <w:t>Idle/Inactive Measurements / Idle mode / SIB11 configuration / Measurement of NR cells</w:t>
            </w:r>
          </w:p>
        </w:tc>
        <w:tc>
          <w:tcPr>
            <w:tcW w:w="913" w:type="dxa"/>
            <w:gridSpan w:val="2"/>
            <w:tcBorders>
              <w:bottom w:val="single" w:sz="4" w:space="0" w:color="auto"/>
            </w:tcBorders>
            <w:shd w:val="clear" w:color="auto" w:fill="auto"/>
          </w:tcPr>
          <w:p w14:paraId="632A68B9" w14:textId="7244E9F1" w:rsidR="005A302A" w:rsidRPr="00CD02FD" w:rsidRDefault="005A302A" w:rsidP="005A302A">
            <w:pPr>
              <w:pStyle w:val="TAC"/>
              <w:keepNext w:val="0"/>
              <w:keepLines w:val="0"/>
              <w:rPr>
                <w:rFonts w:cs="Arial"/>
                <w:bCs/>
                <w:sz w:val="16"/>
                <w:szCs w:val="16"/>
              </w:rPr>
            </w:pPr>
            <w:r w:rsidRPr="00CD02FD">
              <w:rPr>
                <w:sz w:val="16"/>
                <w:szCs w:val="16"/>
              </w:rPr>
              <w:t>Rel-16</w:t>
            </w:r>
          </w:p>
        </w:tc>
        <w:tc>
          <w:tcPr>
            <w:tcW w:w="1159" w:type="dxa"/>
            <w:tcBorders>
              <w:bottom w:val="single" w:sz="4" w:space="0" w:color="auto"/>
            </w:tcBorders>
            <w:shd w:val="clear" w:color="auto" w:fill="auto"/>
          </w:tcPr>
          <w:p w14:paraId="6D007D83" w14:textId="172DFCBB" w:rsidR="005A302A" w:rsidRPr="00CD02FD" w:rsidRDefault="005A302A" w:rsidP="005A302A">
            <w:pPr>
              <w:pStyle w:val="TAC"/>
              <w:keepNext w:val="0"/>
              <w:keepLines w:val="0"/>
              <w:rPr>
                <w:sz w:val="16"/>
                <w:szCs w:val="16"/>
                <w:lang w:eastAsia="zh-CN"/>
              </w:rPr>
            </w:pPr>
            <w:r w:rsidRPr="00CD02FD">
              <w:rPr>
                <w:sz w:val="16"/>
                <w:szCs w:val="16"/>
              </w:rPr>
              <w:t>C190</w:t>
            </w:r>
          </w:p>
        </w:tc>
        <w:tc>
          <w:tcPr>
            <w:tcW w:w="3529" w:type="dxa"/>
            <w:tcBorders>
              <w:bottom w:val="single" w:sz="4" w:space="0" w:color="auto"/>
            </w:tcBorders>
            <w:shd w:val="clear" w:color="auto" w:fill="auto"/>
          </w:tcPr>
          <w:p w14:paraId="46DBF18B" w14:textId="345B4447" w:rsidR="005A302A" w:rsidRPr="00CD02FD" w:rsidRDefault="005A302A" w:rsidP="005A302A">
            <w:pPr>
              <w:pStyle w:val="TAL"/>
              <w:keepNext w:val="0"/>
              <w:keepLines w:val="0"/>
              <w:rPr>
                <w:sz w:val="16"/>
                <w:szCs w:val="16"/>
              </w:rPr>
            </w:pPr>
            <w:r w:rsidRPr="00CD02FD">
              <w:rPr>
                <w:sz w:val="16"/>
                <w:szCs w:val="16"/>
              </w:rPr>
              <w:t>UEs supporting 5G Core and Idle/Inactive Measurements</w:t>
            </w:r>
          </w:p>
        </w:tc>
      </w:tr>
      <w:tr w:rsidR="005A302A" w:rsidRPr="00CD02FD" w14:paraId="526E7D8E" w14:textId="77777777" w:rsidTr="008D6C15">
        <w:trPr>
          <w:gridAfter w:val="1"/>
          <w:wAfter w:w="81" w:type="dxa"/>
          <w:jc w:val="center"/>
        </w:trPr>
        <w:tc>
          <w:tcPr>
            <w:tcW w:w="1146" w:type="dxa"/>
            <w:tcBorders>
              <w:bottom w:val="single" w:sz="4" w:space="0" w:color="auto"/>
            </w:tcBorders>
            <w:shd w:val="clear" w:color="auto" w:fill="auto"/>
          </w:tcPr>
          <w:p w14:paraId="48F90281" w14:textId="5A455DF2" w:rsidR="005A302A" w:rsidRPr="00CD02FD" w:rsidRDefault="005A302A" w:rsidP="005A302A">
            <w:pPr>
              <w:pStyle w:val="TAL"/>
              <w:keepNext w:val="0"/>
              <w:keepLines w:val="0"/>
              <w:rPr>
                <w:sz w:val="16"/>
                <w:szCs w:val="16"/>
              </w:rPr>
            </w:pPr>
            <w:r w:rsidRPr="00CD02FD">
              <w:rPr>
                <w:sz w:val="16"/>
                <w:szCs w:val="16"/>
              </w:rPr>
              <w:t>8.1.5.11.2</w:t>
            </w:r>
          </w:p>
        </w:tc>
        <w:tc>
          <w:tcPr>
            <w:tcW w:w="3354" w:type="dxa"/>
            <w:tcBorders>
              <w:bottom w:val="single" w:sz="4" w:space="0" w:color="auto"/>
            </w:tcBorders>
            <w:shd w:val="clear" w:color="auto" w:fill="auto"/>
          </w:tcPr>
          <w:p w14:paraId="13E1F7EA" w14:textId="51599822" w:rsidR="005A302A" w:rsidRPr="00CD02FD" w:rsidRDefault="005A302A" w:rsidP="005A302A">
            <w:pPr>
              <w:pStyle w:val="TAL"/>
              <w:rPr>
                <w:sz w:val="16"/>
                <w:szCs w:val="16"/>
              </w:rPr>
            </w:pPr>
            <w:r w:rsidRPr="00CD02FD">
              <w:rPr>
                <w:sz w:val="16"/>
                <w:szCs w:val="16"/>
              </w:rPr>
              <w:t>Idle/Inactive Measurements / Idle mode / RRCRelease configuration / Measurement of NR cells</w:t>
            </w:r>
          </w:p>
        </w:tc>
        <w:tc>
          <w:tcPr>
            <w:tcW w:w="913" w:type="dxa"/>
            <w:gridSpan w:val="2"/>
            <w:tcBorders>
              <w:bottom w:val="single" w:sz="4" w:space="0" w:color="auto"/>
            </w:tcBorders>
            <w:shd w:val="clear" w:color="auto" w:fill="auto"/>
          </w:tcPr>
          <w:p w14:paraId="5EF098CF" w14:textId="752E3D12" w:rsidR="005A302A" w:rsidRPr="00CD02FD" w:rsidRDefault="005A302A" w:rsidP="005A302A">
            <w:pPr>
              <w:pStyle w:val="TAC"/>
              <w:keepNext w:val="0"/>
              <w:keepLines w:val="0"/>
              <w:rPr>
                <w:rFonts w:cs="Arial"/>
                <w:bCs/>
                <w:sz w:val="16"/>
                <w:szCs w:val="16"/>
              </w:rPr>
            </w:pPr>
            <w:r w:rsidRPr="00CD02FD">
              <w:rPr>
                <w:sz w:val="16"/>
                <w:szCs w:val="16"/>
              </w:rPr>
              <w:t>Rel-16</w:t>
            </w:r>
          </w:p>
        </w:tc>
        <w:tc>
          <w:tcPr>
            <w:tcW w:w="1159" w:type="dxa"/>
            <w:tcBorders>
              <w:bottom w:val="single" w:sz="4" w:space="0" w:color="auto"/>
            </w:tcBorders>
            <w:shd w:val="clear" w:color="auto" w:fill="auto"/>
          </w:tcPr>
          <w:p w14:paraId="4F231E02" w14:textId="32320477" w:rsidR="005A302A" w:rsidRPr="00CD02FD" w:rsidRDefault="005A302A" w:rsidP="005A302A">
            <w:pPr>
              <w:pStyle w:val="TAC"/>
              <w:keepNext w:val="0"/>
              <w:keepLines w:val="0"/>
              <w:rPr>
                <w:sz w:val="16"/>
                <w:szCs w:val="16"/>
                <w:lang w:eastAsia="zh-CN"/>
              </w:rPr>
            </w:pPr>
            <w:r w:rsidRPr="00CD02FD">
              <w:rPr>
                <w:sz w:val="16"/>
                <w:szCs w:val="16"/>
              </w:rPr>
              <w:t>C190</w:t>
            </w:r>
          </w:p>
        </w:tc>
        <w:tc>
          <w:tcPr>
            <w:tcW w:w="3529" w:type="dxa"/>
            <w:tcBorders>
              <w:bottom w:val="single" w:sz="4" w:space="0" w:color="auto"/>
            </w:tcBorders>
            <w:shd w:val="clear" w:color="auto" w:fill="auto"/>
          </w:tcPr>
          <w:p w14:paraId="11430048" w14:textId="43E20878" w:rsidR="005A302A" w:rsidRPr="00CD02FD" w:rsidRDefault="005A302A" w:rsidP="005A302A">
            <w:pPr>
              <w:pStyle w:val="TAL"/>
              <w:keepNext w:val="0"/>
              <w:keepLines w:val="0"/>
              <w:rPr>
                <w:sz w:val="16"/>
                <w:szCs w:val="16"/>
              </w:rPr>
            </w:pPr>
            <w:r w:rsidRPr="00CD02FD">
              <w:rPr>
                <w:sz w:val="16"/>
                <w:szCs w:val="16"/>
              </w:rPr>
              <w:t>UEs supporting 5G Core and Idle/Inactive Measurements</w:t>
            </w:r>
          </w:p>
        </w:tc>
      </w:tr>
      <w:tr w:rsidR="005A302A" w:rsidRPr="00CD02FD" w14:paraId="124C8EAF" w14:textId="77777777" w:rsidTr="008D6C15">
        <w:trPr>
          <w:gridAfter w:val="1"/>
          <w:wAfter w:w="81" w:type="dxa"/>
          <w:jc w:val="center"/>
        </w:trPr>
        <w:tc>
          <w:tcPr>
            <w:tcW w:w="1146" w:type="dxa"/>
            <w:tcBorders>
              <w:bottom w:val="single" w:sz="4" w:space="0" w:color="auto"/>
            </w:tcBorders>
            <w:shd w:val="clear" w:color="auto" w:fill="auto"/>
          </w:tcPr>
          <w:p w14:paraId="400CDA70" w14:textId="516BC91F" w:rsidR="005A302A" w:rsidRPr="00CD02FD" w:rsidRDefault="005A302A" w:rsidP="005A302A">
            <w:pPr>
              <w:pStyle w:val="TAL"/>
              <w:keepNext w:val="0"/>
              <w:keepLines w:val="0"/>
              <w:rPr>
                <w:b/>
                <w:bCs/>
                <w:sz w:val="16"/>
                <w:szCs w:val="16"/>
              </w:rPr>
            </w:pPr>
            <w:r w:rsidRPr="00CD02FD">
              <w:rPr>
                <w:sz w:val="16"/>
                <w:szCs w:val="16"/>
              </w:rPr>
              <w:t>8.1.5.11.3</w:t>
            </w:r>
          </w:p>
        </w:tc>
        <w:tc>
          <w:tcPr>
            <w:tcW w:w="3354" w:type="dxa"/>
            <w:tcBorders>
              <w:bottom w:val="single" w:sz="4" w:space="0" w:color="auto"/>
            </w:tcBorders>
            <w:shd w:val="clear" w:color="auto" w:fill="auto"/>
          </w:tcPr>
          <w:p w14:paraId="4824C0F8" w14:textId="39665077" w:rsidR="005A302A" w:rsidRPr="00CD02FD" w:rsidRDefault="005A302A" w:rsidP="005A302A">
            <w:pPr>
              <w:pStyle w:val="TAL"/>
              <w:rPr>
                <w:b/>
                <w:bCs/>
                <w:sz w:val="16"/>
                <w:szCs w:val="16"/>
              </w:rPr>
            </w:pPr>
            <w:r w:rsidRPr="00CD02FD">
              <w:rPr>
                <w:sz w:val="16"/>
                <w:szCs w:val="16"/>
              </w:rPr>
              <w:t>Idle/Inactive measurements / Inactive mode / SIB11 configuration / Measurement of NR cells</w:t>
            </w:r>
          </w:p>
        </w:tc>
        <w:tc>
          <w:tcPr>
            <w:tcW w:w="913" w:type="dxa"/>
            <w:gridSpan w:val="2"/>
            <w:tcBorders>
              <w:bottom w:val="single" w:sz="4" w:space="0" w:color="auto"/>
            </w:tcBorders>
            <w:shd w:val="clear" w:color="auto" w:fill="auto"/>
          </w:tcPr>
          <w:p w14:paraId="450BD278" w14:textId="2529AC7D" w:rsidR="005A302A" w:rsidRPr="00CD02FD" w:rsidRDefault="005A302A" w:rsidP="005A302A">
            <w:pPr>
              <w:pStyle w:val="TAC"/>
              <w:keepNext w:val="0"/>
              <w:keepLines w:val="0"/>
              <w:rPr>
                <w:b/>
                <w:bCs/>
                <w:sz w:val="16"/>
                <w:szCs w:val="16"/>
              </w:rPr>
            </w:pPr>
            <w:r w:rsidRPr="00CD02FD">
              <w:rPr>
                <w:sz w:val="16"/>
                <w:szCs w:val="16"/>
              </w:rPr>
              <w:t>Rel-16</w:t>
            </w:r>
          </w:p>
        </w:tc>
        <w:tc>
          <w:tcPr>
            <w:tcW w:w="1159" w:type="dxa"/>
            <w:tcBorders>
              <w:bottom w:val="single" w:sz="4" w:space="0" w:color="auto"/>
            </w:tcBorders>
            <w:shd w:val="clear" w:color="auto" w:fill="auto"/>
          </w:tcPr>
          <w:p w14:paraId="71962067" w14:textId="2F0F88D3" w:rsidR="005A302A" w:rsidRPr="00CD02FD" w:rsidRDefault="005A302A" w:rsidP="005A302A">
            <w:pPr>
              <w:pStyle w:val="TAC"/>
              <w:keepNext w:val="0"/>
              <w:keepLines w:val="0"/>
              <w:rPr>
                <w:b/>
                <w:bCs/>
                <w:sz w:val="16"/>
                <w:szCs w:val="16"/>
              </w:rPr>
            </w:pPr>
            <w:r w:rsidRPr="00CD02FD">
              <w:rPr>
                <w:sz w:val="16"/>
                <w:szCs w:val="16"/>
              </w:rPr>
              <w:t>C192</w:t>
            </w:r>
          </w:p>
        </w:tc>
        <w:tc>
          <w:tcPr>
            <w:tcW w:w="3529" w:type="dxa"/>
            <w:tcBorders>
              <w:bottom w:val="single" w:sz="4" w:space="0" w:color="auto"/>
            </w:tcBorders>
            <w:shd w:val="clear" w:color="auto" w:fill="auto"/>
          </w:tcPr>
          <w:p w14:paraId="27661551" w14:textId="2BA91238" w:rsidR="005A302A" w:rsidRPr="00CD02FD" w:rsidRDefault="005A302A" w:rsidP="005A302A">
            <w:pPr>
              <w:pStyle w:val="TAL"/>
              <w:keepNext w:val="0"/>
              <w:keepLines w:val="0"/>
              <w:rPr>
                <w:b/>
                <w:bCs/>
                <w:sz w:val="16"/>
                <w:szCs w:val="16"/>
              </w:rPr>
            </w:pPr>
            <w:r w:rsidRPr="00CD02FD">
              <w:rPr>
                <w:sz w:val="16"/>
                <w:szCs w:val="16"/>
              </w:rPr>
              <w:t>UEs supporting 5G Core and RRC_INACTIVE and Idle/Inactive Measurements</w:t>
            </w:r>
          </w:p>
        </w:tc>
      </w:tr>
      <w:tr w:rsidR="005A302A" w:rsidRPr="00CD02FD" w14:paraId="311E8D80" w14:textId="77777777" w:rsidTr="008D6C15">
        <w:trPr>
          <w:gridAfter w:val="1"/>
          <w:wAfter w:w="81" w:type="dxa"/>
          <w:jc w:val="center"/>
        </w:trPr>
        <w:tc>
          <w:tcPr>
            <w:tcW w:w="1146" w:type="dxa"/>
            <w:tcBorders>
              <w:bottom w:val="single" w:sz="4" w:space="0" w:color="auto"/>
            </w:tcBorders>
            <w:shd w:val="clear" w:color="auto" w:fill="auto"/>
          </w:tcPr>
          <w:p w14:paraId="0D8C7192" w14:textId="0200C2F9" w:rsidR="005A302A" w:rsidRPr="00CD02FD" w:rsidRDefault="005A302A" w:rsidP="005A302A">
            <w:pPr>
              <w:pStyle w:val="TAL"/>
              <w:keepNext w:val="0"/>
              <w:keepLines w:val="0"/>
              <w:rPr>
                <w:b/>
                <w:bCs/>
                <w:sz w:val="16"/>
                <w:szCs w:val="16"/>
              </w:rPr>
            </w:pPr>
            <w:r w:rsidRPr="00CD02FD">
              <w:rPr>
                <w:sz w:val="16"/>
                <w:szCs w:val="16"/>
              </w:rPr>
              <w:t>8.1.5.11.4</w:t>
            </w:r>
          </w:p>
        </w:tc>
        <w:tc>
          <w:tcPr>
            <w:tcW w:w="3354" w:type="dxa"/>
            <w:tcBorders>
              <w:bottom w:val="single" w:sz="4" w:space="0" w:color="auto"/>
            </w:tcBorders>
            <w:shd w:val="clear" w:color="auto" w:fill="auto"/>
          </w:tcPr>
          <w:p w14:paraId="5FEDB3CC" w14:textId="72B8E6E1" w:rsidR="005A302A" w:rsidRPr="00CD02FD" w:rsidRDefault="005A302A" w:rsidP="005A302A">
            <w:pPr>
              <w:pStyle w:val="TAL"/>
              <w:rPr>
                <w:b/>
                <w:bCs/>
                <w:sz w:val="16"/>
                <w:szCs w:val="16"/>
              </w:rPr>
            </w:pPr>
            <w:r w:rsidRPr="00CD02FD">
              <w:rPr>
                <w:sz w:val="16"/>
                <w:szCs w:val="16"/>
              </w:rPr>
              <w:t>Idle/Inactive measurements / Inactive mode / RRCRelease configuration / Measurement of NR cells</w:t>
            </w:r>
          </w:p>
        </w:tc>
        <w:tc>
          <w:tcPr>
            <w:tcW w:w="913" w:type="dxa"/>
            <w:gridSpan w:val="2"/>
            <w:tcBorders>
              <w:bottom w:val="single" w:sz="4" w:space="0" w:color="auto"/>
            </w:tcBorders>
            <w:shd w:val="clear" w:color="auto" w:fill="auto"/>
          </w:tcPr>
          <w:p w14:paraId="3D177712" w14:textId="3A7E3FDF" w:rsidR="005A302A" w:rsidRPr="00CD02FD" w:rsidRDefault="005A302A" w:rsidP="005A302A">
            <w:pPr>
              <w:pStyle w:val="TAC"/>
              <w:keepNext w:val="0"/>
              <w:keepLines w:val="0"/>
              <w:rPr>
                <w:b/>
                <w:bCs/>
                <w:sz w:val="16"/>
                <w:szCs w:val="16"/>
              </w:rPr>
            </w:pPr>
            <w:r w:rsidRPr="00CD02FD">
              <w:rPr>
                <w:sz w:val="16"/>
                <w:szCs w:val="16"/>
              </w:rPr>
              <w:t>Rel-16</w:t>
            </w:r>
          </w:p>
        </w:tc>
        <w:tc>
          <w:tcPr>
            <w:tcW w:w="1159" w:type="dxa"/>
            <w:tcBorders>
              <w:bottom w:val="single" w:sz="4" w:space="0" w:color="auto"/>
            </w:tcBorders>
            <w:shd w:val="clear" w:color="auto" w:fill="auto"/>
          </w:tcPr>
          <w:p w14:paraId="483FBED6" w14:textId="72448666" w:rsidR="005A302A" w:rsidRPr="00CD02FD" w:rsidRDefault="005A302A" w:rsidP="005A302A">
            <w:pPr>
              <w:pStyle w:val="TAC"/>
              <w:keepNext w:val="0"/>
              <w:keepLines w:val="0"/>
              <w:rPr>
                <w:b/>
                <w:bCs/>
                <w:sz w:val="16"/>
                <w:szCs w:val="16"/>
              </w:rPr>
            </w:pPr>
            <w:r w:rsidRPr="00CD02FD">
              <w:rPr>
                <w:sz w:val="16"/>
                <w:szCs w:val="16"/>
              </w:rPr>
              <w:t>C192</w:t>
            </w:r>
          </w:p>
        </w:tc>
        <w:tc>
          <w:tcPr>
            <w:tcW w:w="3529" w:type="dxa"/>
            <w:tcBorders>
              <w:bottom w:val="single" w:sz="4" w:space="0" w:color="auto"/>
            </w:tcBorders>
            <w:shd w:val="clear" w:color="auto" w:fill="auto"/>
          </w:tcPr>
          <w:p w14:paraId="5088F4A7" w14:textId="102CB9BA" w:rsidR="005A302A" w:rsidRPr="00CD02FD" w:rsidRDefault="005A302A" w:rsidP="005A302A">
            <w:pPr>
              <w:pStyle w:val="TAL"/>
              <w:keepNext w:val="0"/>
              <w:keepLines w:val="0"/>
              <w:rPr>
                <w:b/>
                <w:bCs/>
                <w:sz w:val="16"/>
                <w:szCs w:val="16"/>
              </w:rPr>
            </w:pPr>
            <w:r w:rsidRPr="00CD02FD">
              <w:rPr>
                <w:sz w:val="16"/>
                <w:szCs w:val="16"/>
              </w:rPr>
              <w:t>UEs supporting 5G Core and RRC_INACTIVE and Idle/Inactive Measurements</w:t>
            </w:r>
          </w:p>
        </w:tc>
      </w:tr>
      <w:tr w:rsidR="0005476F" w:rsidRPr="00CD02FD" w14:paraId="35F73E78" w14:textId="77777777">
        <w:trPr>
          <w:gridAfter w:val="1"/>
          <w:wAfter w:w="81" w:type="dxa"/>
          <w:jc w:val="center"/>
        </w:trPr>
        <w:tc>
          <w:tcPr>
            <w:tcW w:w="1146" w:type="dxa"/>
            <w:tcBorders>
              <w:bottom w:val="single" w:sz="4" w:space="0" w:color="auto"/>
            </w:tcBorders>
            <w:shd w:val="clear" w:color="auto" w:fill="D9D9D9"/>
          </w:tcPr>
          <w:p w14:paraId="1BB35997" w14:textId="2C23C8E6" w:rsidR="0005476F" w:rsidRPr="00CD02FD" w:rsidRDefault="0005476F" w:rsidP="0005476F">
            <w:pPr>
              <w:pStyle w:val="TAL"/>
              <w:keepNext w:val="0"/>
              <w:keepLines w:val="0"/>
              <w:rPr>
                <w:sz w:val="16"/>
                <w:szCs w:val="16"/>
              </w:rPr>
            </w:pPr>
            <w:r w:rsidRPr="00CD02FD">
              <w:rPr>
                <w:b/>
                <w:bCs/>
                <w:sz w:val="16"/>
                <w:szCs w:val="16"/>
              </w:rPr>
              <w:t>8.1.5.1</w:t>
            </w:r>
            <w:r>
              <w:rPr>
                <w:b/>
                <w:bCs/>
                <w:sz w:val="16"/>
                <w:szCs w:val="16"/>
              </w:rPr>
              <w:t>2</w:t>
            </w:r>
          </w:p>
        </w:tc>
        <w:tc>
          <w:tcPr>
            <w:tcW w:w="3354" w:type="dxa"/>
            <w:tcBorders>
              <w:bottom w:val="single" w:sz="4" w:space="0" w:color="auto"/>
            </w:tcBorders>
            <w:shd w:val="clear" w:color="auto" w:fill="D9D9D9"/>
          </w:tcPr>
          <w:p w14:paraId="4A80B120" w14:textId="73DED979" w:rsidR="0005476F" w:rsidRPr="00CD02FD" w:rsidRDefault="0005476F" w:rsidP="0005476F">
            <w:pPr>
              <w:pStyle w:val="TAL"/>
              <w:rPr>
                <w:sz w:val="16"/>
                <w:szCs w:val="16"/>
              </w:rPr>
            </w:pPr>
            <w:r>
              <w:rPr>
                <w:b/>
                <w:bCs/>
                <w:sz w:val="16"/>
                <w:szCs w:val="16"/>
              </w:rPr>
              <w:t>Partial Sounding</w:t>
            </w:r>
          </w:p>
        </w:tc>
        <w:tc>
          <w:tcPr>
            <w:tcW w:w="913" w:type="dxa"/>
            <w:gridSpan w:val="2"/>
            <w:tcBorders>
              <w:bottom w:val="single" w:sz="4" w:space="0" w:color="auto"/>
            </w:tcBorders>
            <w:shd w:val="clear" w:color="auto" w:fill="D9D9D9"/>
          </w:tcPr>
          <w:p w14:paraId="4617E61A" w14:textId="77777777" w:rsidR="0005476F" w:rsidRPr="00CD02FD" w:rsidRDefault="0005476F" w:rsidP="0005476F">
            <w:pPr>
              <w:pStyle w:val="TAC"/>
              <w:keepNext w:val="0"/>
              <w:keepLines w:val="0"/>
              <w:rPr>
                <w:sz w:val="16"/>
                <w:szCs w:val="16"/>
              </w:rPr>
            </w:pPr>
          </w:p>
        </w:tc>
        <w:tc>
          <w:tcPr>
            <w:tcW w:w="1159" w:type="dxa"/>
            <w:tcBorders>
              <w:bottom w:val="single" w:sz="4" w:space="0" w:color="auto"/>
            </w:tcBorders>
            <w:shd w:val="clear" w:color="auto" w:fill="D9D9D9"/>
          </w:tcPr>
          <w:p w14:paraId="1DE3463E" w14:textId="77777777" w:rsidR="0005476F" w:rsidRPr="00CD02FD" w:rsidRDefault="0005476F" w:rsidP="0005476F">
            <w:pPr>
              <w:pStyle w:val="TAC"/>
              <w:keepNext w:val="0"/>
              <w:keepLines w:val="0"/>
              <w:rPr>
                <w:sz w:val="16"/>
                <w:szCs w:val="16"/>
              </w:rPr>
            </w:pPr>
          </w:p>
        </w:tc>
        <w:tc>
          <w:tcPr>
            <w:tcW w:w="3529" w:type="dxa"/>
            <w:tcBorders>
              <w:bottom w:val="single" w:sz="4" w:space="0" w:color="auto"/>
            </w:tcBorders>
            <w:shd w:val="clear" w:color="auto" w:fill="D9D9D9"/>
          </w:tcPr>
          <w:p w14:paraId="330A8759" w14:textId="77777777" w:rsidR="0005476F" w:rsidRPr="00CD02FD" w:rsidRDefault="0005476F" w:rsidP="0005476F">
            <w:pPr>
              <w:pStyle w:val="TAL"/>
              <w:keepNext w:val="0"/>
              <w:keepLines w:val="0"/>
              <w:rPr>
                <w:sz w:val="16"/>
                <w:szCs w:val="16"/>
              </w:rPr>
            </w:pPr>
          </w:p>
        </w:tc>
      </w:tr>
      <w:tr w:rsidR="0005476F" w:rsidRPr="00CD02FD" w14:paraId="7AEB2FFF" w14:textId="77777777" w:rsidTr="008D6C15">
        <w:trPr>
          <w:gridAfter w:val="1"/>
          <w:wAfter w:w="81" w:type="dxa"/>
          <w:jc w:val="center"/>
        </w:trPr>
        <w:tc>
          <w:tcPr>
            <w:tcW w:w="1146" w:type="dxa"/>
            <w:tcBorders>
              <w:bottom w:val="single" w:sz="4" w:space="0" w:color="auto"/>
            </w:tcBorders>
            <w:shd w:val="clear" w:color="auto" w:fill="auto"/>
          </w:tcPr>
          <w:p w14:paraId="3AADAA72" w14:textId="4749E075" w:rsidR="0005476F" w:rsidRPr="00CD02FD" w:rsidRDefault="0005476F" w:rsidP="0005476F">
            <w:pPr>
              <w:pStyle w:val="TAL"/>
              <w:keepNext w:val="0"/>
              <w:keepLines w:val="0"/>
              <w:rPr>
                <w:sz w:val="16"/>
                <w:szCs w:val="16"/>
              </w:rPr>
            </w:pPr>
            <w:r w:rsidRPr="00CD02FD">
              <w:rPr>
                <w:sz w:val="16"/>
                <w:szCs w:val="16"/>
              </w:rPr>
              <w:t>8.1.5.1</w:t>
            </w:r>
            <w:r>
              <w:rPr>
                <w:sz w:val="16"/>
                <w:szCs w:val="16"/>
              </w:rPr>
              <w:t>2</w:t>
            </w:r>
            <w:r w:rsidRPr="00CD02FD">
              <w:rPr>
                <w:sz w:val="16"/>
                <w:szCs w:val="16"/>
              </w:rPr>
              <w:t>.1</w:t>
            </w:r>
          </w:p>
        </w:tc>
        <w:tc>
          <w:tcPr>
            <w:tcW w:w="3354" w:type="dxa"/>
            <w:tcBorders>
              <w:bottom w:val="single" w:sz="4" w:space="0" w:color="auto"/>
            </w:tcBorders>
            <w:shd w:val="clear" w:color="auto" w:fill="auto"/>
          </w:tcPr>
          <w:p w14:paraId="3370B48D" w14:textId="7834B8C0" w:rsidR="0005476F" w:rsidRPr="00CD02FD" w:rsidRDefault="0005476F" w:rsidP="0005476F">
            <w:pPr>
              <w:pStyle w:val="TAL"/>
              <w:rPr>
                <w:sz w:val="16"/>
                <w:szCs w:val="16"/>
              </w:rPr>
            </w:pPr>
            <w:r w:rsidRPr="000A6765">
              <w:rPr>
                <w:sz w:val="16"/>
                <w:szCs w:val="16"/>
              </w:rPr>
              <w:t>Partial Sounding / RRC_CONNECTED / RRCReconfiguration</w:t>
            </w:r>
          </w:p>
        </w:tc>
        <w:tc>
          <w:tcPr>
            <w:tcW w:w="913" w:type="dxa"/>
            <w:gridSpan w:val="2"/>
            <w:tcBorders>
              <w:bottom w:val="single" w:sz="4" w:space="0" w:color="auto"/>
            </w:tcBorders>
            <w:shd w:val="clear" w:color="auto" w:fill="auto"/>
          </w:tcPr>
          <w:p w14:paraId="05CB5699" w14:textId="19A08C32" w:rsidR="0005476F" w:rsidRPr="00CD02FD" w:rsidRDefault="0005476F" w:rsidP="0005476F">
            <w:pPr>
              <w:pStyle w:val="TAC"/>
              <w:keepNext w:val="0"/>
              <w:keepLines w:val="0"/>
              <w:rPr>
                <w:sz w:val="16"/>
                <w:szCs w:val="16"/>
              </w:rPr>
            </w:pPr>
            <w:r w:rsidRPr="00CD02FD">
              <w:rPr>
                <w:sz w:val="16"/>
                <w:szCs w:val="16"/>
              </w:rPr>
              <w:t>Rel-1</w:t>
            </w:r>
            <w:r>
              <w:rPr>
                <w:sz w:val="16"/>
                <w:szCs w:val="16"/>
              </w:rPr>
              <w:t>7</w:t>
            </w:r>
          </w:p>
        </w:tc>
        <w:tc>
          <w:tcPr>
            <w:tcW w:w="1159" w:type="dxa"/>
            <w:tcBorders>
              <w:bottom w:val="single" w:sz="4" w:space="0" w:color="auto"/>
            </w:tcBorders>
            <w:shd w:val="clear" w:color="auto" w:fill="auto"/>
          </w:tcPr>
          <w:p w14:paraId="64C5E919" w14:textId="1AD4D7DC" w:rsidR="0005476F" w:rsidRPr="00CD02FD" w:rsidRDefault="00344414" w:rsidP="0005476F">
            <w:pPr>
              <w:pStyle w:val="TAC"/>
              <w:keepNext w:val="0"/>
              <w:keepLines w:val="0"/>
              <w:rPr>
                <w:sz w:val="16"/>
                <w:szCs w:val="16"/>
              </w:rPr>
            </w:pPr>
            <w:r>
              <w:rPr>
                <w:sz w:val="16"/>
                <w:szCs w:val="16"/>
              </w:rPr>
              <w:t>C315</w:t>
            </w:r>
          </w:p>
        </w:tc>
        <w:tc>
          <w:tcPr>
            <w:tcW w:w="3529" w:type="dxa"/>
            <w:tcBorders>
              <w:bottom w:val="single" w:sz="4" w:space="0" w:color="auto"/>
            </w:tcBorders>
            <w:shd w:val="clear" w:color="auto" w:fill="auto"/>
          </w:tcPr>
          <w:p w14:paraId="178C42CB" w14:textId="1EDDBDB5" w:rsidR="0005476F" w:rsidRPr="00CD02FD" w:rsidRDefault="0005476F" w:rsidP="0005476F">
            <w:pPr>
              <w:pStyle w:val="TAL"/>
              <w:keepNext w:val="0"/>
              <w:keepLines w:val="0"/>
              <w:rPr>
                <w:sz w:val="16"/>
                <w:szCs w:val="16"/>
              </w:rPr>
            </w:pPr>
            <w:r w:rsidRPr="00CD02FD">
              <w:rPr>
                <w:sz w:val="16"/>
                <w:szCs w:val="16"/>
              </w:rPr>
              <w:t>UEs supporting 5G</w:t>
            </w:r>
            <w:r w:rsidR="00D3539A" w:rsidRPr="00D3539A">
              <w:rPr>
                <w:sz w:val="16"/>
                <w:szCs w:val="16"/>
              </w:rPr>
              <w:t xml:space="preserve"> Core</w:t>
            </w:r>
            <w:r w:rsidRPr="00CD02FD">
              <w:rPr>
                <w:sz w:val="16"/>
                <w:szCs w:val="16"/>
              </w:rPr>
              <w:t xml:space="preserve"> and </w:t>
            </w:r>
            <w:r w:rsidRPr="00D7359C">
              <w:rPr>
                <w:sz w:val="16"/>
                <w:szCs w:val="16"/>
              </w:rPr>
              <w:t>partial frequency sounding for SRS with frequency hopping</w:t>
            </w:r>
          </w:p>
        </w:tc>
      </w:tr>
      <w:tr w:rsidR="0005476F" w:rsidRPr="00CD02FD" w14:paraId="3A2FF12C" w14:textId="77777777" w:rsidTr="008D6C15">
        <w:trPr>
          <w:gridAfter w:val="1"/>
          <w:wAfter w:w="81" w:type="dxa"/>
          <w:jc w:val="center"/>
        </w:trPr>
        <w:tc>
          <w:tcPr>
            <w:tcW w:w="1146" w:type="dxa"/>
            <w:tcBorders>
              <w:bottom w:val="single" w:sz="4" w:space="0" w:color="auto"/>
            </w:tcBorders>
            <w:shd w:val="clear" w:color="auto" w:fill="D9D9D9"/>
          </w:tcPr>
          <w:p w14:paraId="31B6E938" w14:textId="339BC4C9" w:rsidR="0005476F" w:rsidRPr="00CD02FD" w:rsidRDefault="0005476F" w:rsidP="0005476F">
            <w:pPr>
              <w:pStyle w:val="TAL"/>
              <w:keepNext w:val="0"/>
              <w:keepLines w:val="0"/>
              <w:rPr>
                <w:b/>
                <w:bCs/>
                <w:sz w:val="16"/>
                <w:szCs w:val="16"/>
              </w:rPr>
            </w:pPr>
            <w:r w:rsidRPr="00CD02FD">
              <w:rPr>
                <w:b/>
                <w:bCs/>
                <w:sz w:val="16"/>
                <w:szCs w:val="16"/>
              </w:rPr>
              <w:t>8.1.5.13</w:t>
            </w:r>
          </w:p>
        </w:tc>
        <w:tc>
          <w:tcPr>
            <w:tcW w:w="3354" w:type="dxa"/>
            <w:tcBorders>
              <w:bottom w:val="single" w:sz="4" w:space="0" w:color="auto"/>
            </w:tcBorders>
            <w:shd w:val="clear" w:color="auto" w:fill="D9D9D9"/>
          </w:tcPr>
          <w:p w14:paraId="511DCA75" w14:textId="79D92F41" w:rsidR="0005476F" w:rsidRPr="00CD02FD" w:rsidRDefault="0005476F" w:rsidP="0005476F">
            <w:pPr>
              <w:pStyle w:val="TAL"/>
              <w:rPr>
                <w:b/>
                <w:bCs/>
                <w:sz w:val="16"/>
                <w:szCs w:val="16"/>
              </w:rPr>
            </w:pPr>
            <w:r w:rsidRPr="00CD02FD">
              <w:rPr>
                <w:b/>
                <w:bCs/>
                <w:sz w:val="16"/>
                <w:szCs w:val="16"/>
              </w:rPr>
              <w:t>Small Data Transmission</w:t>
            </w:r>
          </w:p>
        </w:tc>
        <w:tc>
          <w:tcPr>
            <w:tcW w:w="913" w:type="dxa"/>
            <w:gridSpan w:val="2"/>
            <w:tcBorders>
              <w:bottom w:val="single" w:sz="4" w:space="0" w:color="auto"/>
            </w:tcBorders>
            <w:shd w:val="clear" w:color="auto" w:fill="D9D9D9"/>
          </w:tcPr>
          <w:p w14:paraId="7EECBE6C" w14:textId="77777777" w:rsidR="0005476F" w:rsidRPr="00CD02FD" w:rsidRDefault="0005476F" w:rsidP="0005476F">
            <w:pPr>
              <w:pStyle w:val="TAC"/>
              <w:keepNext w:val="0"/>
              <w:keepLines w:val="0"/>
              <w:rPr>
                <w:sz w:val="16"/>
                <w:szCs w:val="16"/>
              </w:rPr>
            </w:pPr>
          </w:p>
        </w:tc>
        <w:tc>
          <w:tcPr>
            <w:tcW w:w="1159" w:type="dxa"/>
            <w:tcBorders>
              <w:bottom w:val="single" w:sz="4" w:space="0" w:color="auto"/>
            </w:tcBorders>
            <w:shd w:val="clear" w:color="auto" w:fill="D9D9D9"/>
          </w:tcPr>
          <w:p w14:paraId="5B521FDB" w14:textId="77777777" w:rsidR="0005476F" w:rsidRPr="00CD02FD" w:rsidRDefault="0005476F" w:rsidP="0005476F">
            <w:pPr>
              <w:pStyle w:val="TAC"/>
              <w:keepNext w:val="0"/>
              <w:keepLines w:val="0"/>
              <w:rPr>
                <w:sz w:val="16"/>
                <w:szCs w:val="16"/>
              </w:rPr>
            </w:pPr>
          </w:p>
        </w:tc>
        <w:tc>
          <w:tcPr>
            <w:tcW w:w="3529" w:type="dxa"/>
            <w:tcBorders>
              <w:bottom w:val="single" w:sz="4" w:space="0" w:color="auto"/>
            </w:tcBorders>
            <w:shd w:val="clear" w:color="auto" w:fill="D9D9D9"/>
          </w:tcPr>
          <w:p w14:paraId="789D00AD" w14:textId="77777777" w:rsidR="0005476F" w:rsidRPr="00CD02FD" w:rsidRDefault="0005476F" w:rsidP="0005476F">
            <w:pPr>
              <w:pStyle w:val="TAL"/>
              <w:keepNext w:val="0"/>
              <w:keepLines w:val="0"/>
              <w:rPr>
                <w:sz w:val="16"/>
                <w:szCs w:val="16"/>
              </w:rPr>
            </w:pPr>
          </w:p>
        </w:tc>
      </w:tr>
      <w:tr w:rsidR="0005476F" w:rsidRPr="00CD02FD" w14:paraId="79F9AEBF" w14:textId="77777777" w:rsidTr="008D6C15">
        <w:trPr>
          <w:gridAfter w:val="1"/>
          <w:wAfter w:w="81" w:type="dxa"/>
          <w:jc w:val="center"/>
        </w:trPr>
        <w:tc>
          <w:tcPr>
            <w:tcW w:w="1146" w:type="dxa"/>
            <w:tcBorders>
              <w:bottom w:val="single" w:sz="4" w:space="0" w:color="auto"/>
            </w:tcBorders>
            <w:shd w:val="clear" w:color="auto" w:fill="auto"/>
          </w:tcPr>
          <w:p w14:paraId="0A5CB21F" w14:textId="1BF6C175" w:rsidR="0005476F" w:rsidRPr="00CD02FD" w:rsidRDefault="0005476F" w:rsidP="0005476F">
            <w:pPr>
              <w:pStyle w:val="TAL"/>
              <w:keepNext w:val="0"/>
              <w:keepLines w:val="0"/>
              <w:rPr>
                <w:sz w:val="16"/>
                <w:szCs w:val="16"/>
              </w:rPr>
            </w:pPr>
            <w:r w:rsidRPr="00CD02FD">
              <w:rPr>
                <w:sz w:val="16"/>
                <w:szCs w:val="16"/>
              </w:rPr>
              <w:t>8.1.5.13.1</w:t>
            </w:r>
          </w:p>
        </w:tc>
        <w:tc>
          <w:tcPr>
            <w:tcW w:w="3354" w:type="dxa"/>
            <w:tcBorders>
              <w:bottom w:val="single" w:sz="4" w:space="0" w:color="auto"/>
            </w:tcBorders>
            <w:shd w:val="clear" w:color="auto" w:fill="auto"/>
          </w:tcPr>
          <w:p w14:paraId="212A085C" w14:textId="64686E42" w:rsidR="0005476F" w:rsidRPr="00CD02FD" w:rsidRDefault="0005476F" w:rsidP="0005476F">
            <w:pPr>
              <w:pStyle w:val="TAL"/>
              <w:rPr>
                <w:sz w:val="16"/>
                <w:szCs w:val="16"/>
              </w:rPr>
            </w:pPr>
            <w:r w:rsidRPr="00CD02FD">
              <w:rPr>
                <w:sz w:val="16"/>
                <w:szCs w:val="16"/>
              </w:rPr>
              <w:t>RRC SDT/CG based SDT/Success</w:t>
            </w:r>
          </w:p>
        </w:tc>
        <w:tc>
          <w:tcPr>
            <w:tcW w:w="913" w:type="dxa"/>
            <w:gridSpan w:val="2"/>
            <w:tcBorders>
              <w:bottom w:val="single" w:sz="4" w:space="0" w:color="auto"/>
            </w:tcBorders>
            <w:shd w:val="clear" w:color="auto" w:fill="auto"/>
          </w:tcPr>
          <w:p w14:paraId="648F74A1" w14:textId="155AC221" w:rsidR="0005476F" w:rsidRPr="00CD02FD" w:rsidRDefault="0005476F" w:rsidP="0005476F">
            <w:pPr>
              <w:pStyle w:val="TAC"/>
              <w:keepNext w:val="0"/>
              <w:keepLines w:val="0"/>
              <w:rPr>
                <w:sz w:val="16"/>
                <w:szCs w:val="16"/>
              </w:rPr>
            </w:pPr>
            <w:r w:rsidRPr="00CD02FD">
              <w:rPr>
                <w:sz w:val="16"/>
                <w:szCs w:val="16"/>
              </w:rPr>
              <w:t>Rel-17</w:t>
            </w:r>
          </w:p>
        </w:tc>
        <w:tc>
          <w:tcPr>
            <w:tcW w:w="1159" w:type="dxa"/>
            <w:tcBorders>
              <w:bottom w:val="single" w:sz="4" w:space="0" w:color="auto"/>
            </w:tcBorders>
            <w:shd w:val="clear" w:color="auto" w:fill="auto"/>
          </w:tcPr>
          <w:p w14:paraId="6E7A4211" w14:textId="663DB8CD" w:rsidR="0005476F" w:rsidRPr="00CD02FD" w:rsidRDefault="0005476F" w:rsidP="0005476F">
            <w:pPr>
              <w:pStyle w:val="TAC"/>
              <w:keepNext w:val="0"/>
              <w:keepLines w:val="0"/>
              <w:rPr>
                <w:sz w:val="16"/>
                <w:szCs w:val="16"/>
              </w:rPr>
            </w:pPr>
            <w:r w:rsidRPr="00CD02FD">
              <w:rPr>
                <w:sz w:val="16"/>
                <w:szCs w:val="16"/>
              </w:rPr>
              <w:t>C269</w:t>
            </w:r>
          </w:p>
        </w:tc>
        <w:tc>
          <w:tcPr>
            <w:tcW w:w="3529" w:type="dxa"/>
            <w:tcBorders>
              <w:bottom w:val="single" w:sz="4" w:space="0" w:color="auto"/>
            </w:tcBorders>
            <w:shd w:val="clear" w:color="auto" w:fill="auto"/>
          </w:tcPr>
          <w:p w14:paraId="6345707F" w14:textId="3BC397E1" w:rsidR="0005476F" w:rsidRPr="00CD02FD" w:rsidRDefault="0005476F" w:rsidP="0005476F">
            <w:pPr>
              <w:pStyle w:val="TAL"/>
              <w:keepNext w:val="0"/>
              <w:keepLines w:val="0"/>
              <w:rPr>
                <w:sz w:val="16"/>
                <w:szCs w:val="16"/>
              </w:rPr>
            </w:pPr>
            <w:r w:rsidRPr="00CD02FD">
              <w:rPr>
                <w:sz w:val="16"/>
                <w:szCs w:val="16"/>
              </w:rPr>
              <w:t>UEs supporting 5G Core and SDT via Configured Grant Type 1 in RRC_INACTIVE state</w:t>
            </w:r>
          </w:p>
        </w:tc>
      </w:tr>
      <w:tr w:rsidR="0005476F" w:rsidRPr="00CD02FD" w14:paraId="16EB4F43" w14:textId="77777777" w:rsidTr="008D6C15">
        <w:trPr>
          <w:gridAfter w:val="1"/>
          <w:wAfter w:w="81" w:type="dxa"/>
          <w:jc w:val="center"/>
        </w:trPr>
        <w:tc>
          <w:tcPr>
            <w:tcW w:w="1146" w:type="dxa"/>
            <w:tcBorders>
              <w:bottom w:val="single" w:sz="4" w:space="0" w:color="auto"/>
            </w:tcBorders>
            <w:shd w:val="clear" w:color="auto" w:fill="auto"/>
          </w:tcPr>
          <w:p w14:paraId="25E425EE" w14:textId="77777777" w:rsidR="0005476F" w:rsidRPr="00CD02FD" w:rsidRDefault="0005476F" w:rsidP="0005476F">
            <w:pPr>
              <w:pStyle w:val="TAL"/>
              <w:keepNext w:val="0"/>
              <w:keepLines w:val="0"/>
              <w:rPr>
                <w:sz w:val="16"/>
                <w:szCs w:val="16"/>
              </w:rPr>
            </w:pPr>
            <w:r w:rsidRPr="00CD02FD">
              <w:rPr>
                <w:sz w:val="16"/>
                <w:szCs w:val="16"/>
              </w:rPr>
              <w:t>8.1.5.13.2</w:t>
            </w:r>
          </w:p>
        </w:tc>
        <w:tc>
          <w:tcPr>
            <w:tcW w:w="3354" w:type="dxa"/>
            <w:tcBorders>
              <w:bottom w:val="single" w:sz="4" w:space="0" w:color="auto"/>
            </w:tcBorders>
            <w:shd w:val="clear" w:color="auto" w:fill="auto"/>
          </w:tcPr>
          <w:p w14:paraId="3C8FDB73" w14:textId="77777777" w:rsidR="0005476F" w:rsidRPr="00CD02FD" w:rsidRDefault="0005476F" w:rsidP="0005476F">
            <w:pPr>
              <w:pStyle w:val="TAL"/>
              <w:rPr>
                <w:sz w:val="16"/>
                <w:szCs w:val="16"/>
              </w:rPr>
            </w:pPr>
            <w:r w:rsidRPr="00CD02FD">
              <w:rPr>
                <w:sz w:val="16"/>
                <w:szCs w:val="16"/>
              </w:rPr>
              <w:t>RRC SDT / CG based SDT ongoing / Data on non-SDT Radio Bearers</w:t>
            </w:r>
          </w:p>
        </w:tc>
        <w:tc>
          <w:tcPr>
            <w:tcW w:w="913" w:type="dxa"/>
            <w:gridSpan w:val="2"/>
            <w:tcBorders>
              <w:bottom w:val="single" w:sz="4" w:space="0" w:color="auto"/>
            </w:tcBorders>
            <w:shd w:val="clear" w:color="auto" w:fill="auto"/>
          </w:tcPr>
          <w:p w14:paraId="75E2A942" w14:textId="77777777" w:rsidR="0005476F" w:rsidRPr="00CD02FD" w:rsidRDefault="0005476F" w:rsidP="0005476F">
            <w:pPr>
              <w:pStyle w:val="TAC"/>
              <w:keepNext w:val="0"/>
              <w:keepLines w:val="0"/>
              <w:rPr>
                <w:sz w:val="16"/>
                <w:szCs w:val="16"/>
              </w:rPr>
            </w:pPr>
            <w:r w:rsidRPr="00CD02FD">
              <w:rPr>
                <w:sz w:val="16"/>
                <w:szCs w:val="16"/>
              </w:rPr>
              <w:t>Rel-17</w:t>
            </w:r>
          </w:p>
        </w:tc>
        <w:tc>
          <w:tcPr>
            <w:tcW w:w="1159" w:type="dxa"/>
            <w:tcBorders>
              <w:bottom w:val="single" w:sz="4" w:space="0" w:color="auto"/>
            </w:tcBorders>
            <w:shd w:val="clear" w:color="auto" w:fill="auto"/>
          </w:tcPr>
          <w:p w14:paraId="13844B0E" w14:textId="0390579F" w:rsidR="0005476F" w:rsidRPr="00CD02FD" w:rsidRDefault="00CF6F65" w:rsidP="0005476F">
            <w:pPr>
              <w:pStyle w:val="TAC"/>
              <w:keepNext w:val="0"/>
              <w:keepLines w:val="0"/>
              <w:rPr>
                <w:sz w:val="16"/>
                <w:szCs w:val="16"/>
              </w:rPr>
            </w:pPr>
            <w:r>
              <w:rPr>
                <w:rFonts w:cs="Arial"/>
                <w:sz w:val="16"/>
                <w:szCs w:val="16"/>
              </w:rPr>
              <w:t>C317</w:t>
            </w:r>
          </w:p>
        </w:tc>
        <w:tc>
          <w:tcPr>
            <w:tcW w:w="3529" w:type="dxa"/>
            <w:tcBorders>
              <w:bottom w:val="single" w:sz="4" w:space="0" w:color="auto"/>
            </w:tcBorders>
            <w:shd w:val="clear" w:color="auto" w:fill="auto"/>
          </w:tcPr>
          <w:p w14:paraId="55401826" w14:textId="1C4C7B7E" w:rsidR="0005476F" w:rsidRPr="00CD02FD" w:rsidRDefault="0005476F" w:rsidP="0005476F">
            <w:pPr>
              <w:pStyle w:val="TAL"/>
              <w:keepNext w:val="0"/>
              <w:keepLines w:val="0"/>
              <w:rPr>
                <w:sz w:val="16"/>
                <w:szCs w:val="16"/>
              </w:rPr>
            </w:pPr>
            <w:r w:rsidRPr="00CD02FD">
              <w:rPr>
                <w:rFonts w:cs="Arial"/>
                <w:sz w:val="16"/>
                <w:szCs w:val="16"/>
              </w:rPr>
              <w:t>UEs supporting 5G Core and</w:t>
            </w:r>
            <w:r w:rsidRPr="00CD02FD">
              <w:t xml:space="preserve"> </w:t>
            </w:r>
            <w:r w:rsidRPr="00CD02FD">
              <w:rPr>
                <w:rFonts w:cs="Arial"/>
                <w:sz w:val="16"/>
                <w:szCs w:val="16"/>
              </w:rPr>
              <w:t>SDT via Configured Grant Type 1 in RRC_INACTIVE state</w:t>
            </w:r>
            <w:r w:rsidR="00CF6F65" w:rsidRPr="00CF6F65">
              <w:rPr>
                <w:rFonts w:cs="Arial"/>
                <w:sz w:val="16"/>
                <w:szCs w:val="16"/>
              </w:rPr>
              <w:t xml:space="preserve"> and SMS over NAS</w:t>
            </w:r>
          </w:p>
        </w:tc>
      </w:tr>
      <w:tr w:rsidR="0005476F" w:rsidRPr="00CD02FD" w14:paraId="24527531" w14:textId="77777777" w:rsidTr="008D6C15">
        <w:trPr>
          <w:gridAfter w:val="1"/>
          <w:wAfter w:w="81" w:type="dxa"/>
          <w:jc w:val="center"/>
        </w:trPr>
        <w:tc>
          <w:tcPr>
            <w:tcW w:w="1146" w:type="dxa"/>
            <w:tcBorders>
              <w:bottom w:val="single" w:sz="4" w:space="0" w:color="auto"/>
            </w:tcBorders>
            <w:shd w:val="clear" w:color="auto" w:fill="auto"/>
          </w:tcPr>
          <w:p w14:paraId="5C4C6E91" w14:textId="77777777" w:rsidR="0005476F" w:rsidRPr="00CD02FD" w:rsidRDefault="0005476F" w:rsidP="0005476F">
            <w:pPr>
              <w:pStyle w:val="TAL"/>
              <w:keepNext w:val="0"/>
              <w:keepLines w:val="0"/>
              <w:rPr>
                <w:sz w:val="16"/>
                <w:szCs w:val="16"/>
              </w:rPr>
            </w:pPr>
            <w:r w:rsidRPr="00CD02FD">
              <w:rPr>
                <w:sz w:val="16"/>
                <w:szCs w:val="16"/>
              </w:rPr>
              <w:t>8.1.5.13.3</w:t>
            </w:r>
          </w:p>
        </w:tc>
        <w:tc>
          <w:tcPr>
            <w:tcW w:w="3354" w:type="dxa"/>
            <w:tcBorders>
              <w:bottom w:val="single" w:sz="4" w:space="0" w:color="auto"/>
            </w:tcBorders>
            <w:shd w:val="clear" w:color="auto" w:fill="auto"/>
          </w:tcPr>
          <w:p w14:paraId="7B3A9779" w14:textId="77777777" w:rsidR="0005476F" w:rsidRPr="00CD02FD" w:rsidRDefault="0005476F" w:rsidP="0005476F">
            <w:pPr>
              <w:pStyle w:val="TAL"/>
              <w:rPr>
                <w:sz w:val="16"/>
                <w:szCs w:val="16"/>
              </w:rPr>
            </w:pPr>
            <w:r w:rsidRPr="00CD02FD">
              <w:rPr>
                <w:sz w:val="16"/>
                <w:szCs w:val="16"/>
              </w:rPr>
              <w:t>RRC SDT / CG based SDT / SDT-SRB2-Indication</w:t>
            </w:r>
          </w:p>
        </w:tc>
        <w:tc>
          <w:tcPr>
            <w:tcW w:w="913" w:type="dxa"/>
            <w:gridSpan w:val="2"/>
            <w:tcBorders>
              <w:bottom w:val="single" w:sz="4" w:space="0" w:color="auto"/>
            </w:tcBorders>
            <w:shd w:val="clear" w:color="auto" w:fill="auto"/>
          </w:tcPr>
          <w:p w14:paraId="11D20541" w14:textId="77777777" w:rsidR="0005476F" w:rsidRPr="00CD02FD" w:rsidRDefault="0005476F" w:rsidP="0005476F">
            <w:pPr>
              <w:pStyle w:val="TAC"/>
              <w:keepNext w:val="0"/>
              <w:keepLines w:val="0"/>
              <w:rPr>
                <w:sz w:val="16"/>
                <w:szCs w:val="16"/>
              </w:rPr>
            </w:pPr>
            <w:r w:rsidRPr="00CD02FD">
              <w:rPr>
                <w:sz w:val="16"/>
                <w:szCs w:val="16"/>
              </w:rPr>
              <w:t>Rel-17</w:t>
            </w:r>
          </w:p>
        </w:tc>
        <w:tc>
          <w:tcPr>
            <w:tcW w:w="1159" w:type="dxa"/>
            <w:tcBorders>
              <w:bottom w:val="single" w:sz="4" w:space="0" w:color="auto"/>
            </w:tcBorders>
            <w:shd w:val="clear" w:color="auto" w:fill="auto"/>
          </w:tcPr>
          <w:p w14:paraId="412051AD" w14:textId="77777777" w:rsidR="0005476F" w:rsidRPr="00CD02FD" w:rsidRDefault="0005476F" w:rsidP="0005476F">
            <w:pPr>
              <w:pStyle w:val="TAC"/>
              <w:keepNext w:val="0"/>
              <w:keepLines w:val="0"/>
              <w:rPr>
                <w:sz w:val="16"/>
                <w:szCs w:val="16"/>
              </w:rPr>
            </w:pPr>
            <w:r w:rsidRPr="00CD02FD">
              <w:rPr>
                <w:rFonts w:cs="Arial"/>
                <w:sz w:val="16"/>
                <w:szCs w:val="16"/>
              </w:rPr>
              <w:t>C270</w:t>
            </w:r>
          </w:p>
        </w:tc>
        <w:tc>
          <w:tcPr>
            <w:tcW w:w="3529" w:type="dxa"/>
            <w:tcBorders>
              <w:bottom w:val="single" w:sz="4" w:space="0" w:color="auto"/>
            </w:tcBorders>
            <w:shd w:val="clear" w:color="auto" w:fill="auto"/>
          </w:tcPr>
          <w:p w14:paraId="0FEA2321" w14:textId="77777777" w:rsidR="0005476F" w:rsidRPr="00CD02FD" w:rsidRDefault="0005476F" w:rsidP="0005476F">
            <w:pPr>
              <w:pStyle w:val="TAL"/>
              <w:keepNext w:val="0"/>
              <w:keepLines w:val="0"/>
              <w:rPr>
                <w:sz w:val="16"/>
                <w:szCs w:val="16"/>
              </w:rPr>
            </w:pPr>
            <w:r w:rsidRPr="00CD02FD">
              <w:rPr>
                <w:rFonts w:cs="Arial"/>
                <w:sz w:val="16"/>
                <w:szCs w:val="16"/>
              </w:rPr>
              <w:t>UEs supporting 5G Core and SRB SDT and</w:t>
            </w:r>
            <w:r w:rsidRPr="00CD02FD">
              <w:t xml:space="preserve"> </w:t>
            </w:r>
            <w:r w:rsidRPr="00CD02FD">
              <w:rPr>
                <w:rFonts w:cs="Arial"/>
                <w:sz w:val="16"/>
                <w:szCs w:val="16"/>
              </w:rPr>
              <w:t>SDT via Configured Grant Type 1 in RRC_INACTIVE state</w:t>
            </w:r>
          </w:p>
        </w:tc>
      </w:tr>
      <w:tr w:rsidR="0005476F" w:rsidRPr="00CD02FD" w14:paraId="5A63271D" w14:textId="77777777" w:rsidTr="008D6C15">
        <w:trPr>
          <w:gridAfter w:val="1"/>
          <w:wAfter w:w="81" w:type="dxa"/>
          <w:jc w:val="center"/>
        </w:trPr>
        <w:tc>
          <w:tcPr>
            <w:tcW w:w="1146" w:type="dxa"/>
            <w:tcBorders>
              <w:bottom w:val="single" w:sz="4" w:space="0" w:color="auto"/>
            </w:tcBorders>
            <w:shd w:val="clear" w:color="auto" w:fill="D9D9D9"/>
          </w:tcPr>
          <w:p w14:paraId="6F418761" w14:textId="61834201" w:rsidR="0005476F" w:rsidRPr="00CD02FD" w:rsidRDefault="0005476F" w:rsidP="0005476F">
            <w:pPr>
              <w:pStyle w:val="TAL"/>
              <w:keepNext w:val="0"/>
              <w:keepLines w:val="0"/>
              <w:rPr>
                <w:b/>
                <w:bCs/>
                <w:sz w:val="16"/>
                <w:szCs w:val="16"/>
              </w:rPr>
            </w:pPr>
            <w:r w:rsidRPr="00CD02FD">
              <w:rPr>
                <w:b/>
                <w:bCs/>
                <w:sz w:val="16"/>
                <w:szCs w:val="16"/>
              </w:rPr>
              <w:t>8.1.6</w:t>
            </w:r>
          </w:p>
        </w:tc>
        <w:tc>
          <w:tcPr>
            <w:tcW w:w="3354" w:type="dxa"/>
            <w:tcBorders>
              <w:bottom w:val="single" w:sz="4" w:space="0" w:color="auto"/>
            </w:tcBorders>
            <w:shd w:val="clear" w:color="auto" w:fill="D9D9D9"/>
          </w:tcPr>
          <w:p w14:paraId="3FF38D9F" w14:textId="03881315" w:rsidR="0005476F" w:rsidRPr="00CD02FD" w:rsidRDefault="0005476F" w:rsidP="0005476F">
            <w:pPr>
              <w:pStyle w:val="TAL"/>
              <w:rPr>
                <w:b/>
                <w:bCs/>
                <w:sz w:val="16"/>
                <w:szCs w:val="16"/>
              </w:rPr>
            </w:pPr>
            <w:r w:rsidRPr="00CD02FD">
              <w:rPr>
                <w:b/>
                <w:bCs/>
                <w:sz w:val="16"/>
                <w:szCs w:val="16"/>
              </w:rPr>
              <w:t>SON and MDT support for NR</w:t>
            </w:r>
          </w:p>
        </w:tc>
        <w:tc>
          <w:tcPr>
            <w:tcW w:w="913" w:type="dxa"/>
            <w:gridSpan w:val="2"/>
            <w:tcBorders>
              <w:bottom w:val="single" w:sz="4" w:space="0" w:color="auto"/>
            </w:tcBorders>
            <w:shd w:val="clear" w:color="auto" w:fill="D9D9D9"/>
          </w:tcPr>
          <w:p w14:paraId="7D8CF07D" w14:textId="77777777" w:rsidR="0005476F" w:rsidRPr="00CD02FD" w:rsidRDefault="0005476F" w:rsidP="0005476F">
            <w:pPr>
              <w:pStyle w:val="TAC"/>
              <w:keepNext w:val="0"/>
              <w:keepLines w:val="0"/>
              <w:rPr>
                <w:b/>
                <w:bCs/>
                <w:sz w:val="16"/>
                <w:szCs w:val="16"/>
              </w:rPr>
            </w:pPr>
          </w:p>
        </w:tc>
        <w:tc>
          <w:tcPr>
            <w:tcW w:w="1159" w:type="dxa"/>
            <w:tcBorders>
              <w:bottom w:val="single" w:sz="4" w:space="0" w:color="auto"/>
            </w:tcBorders>
            <w:shd w:val="clear" w:color="auto" w:fill="D9D9D9"/>
          </w:tcPr>
          <w:p w14:paraId="22F2E28C" w14:textId="77777777" w:rsidR="0005476F" w:rsidRPr="00CD02FD" w:rsidRDefault="0005476F" w:rsidP="0005476F">
            <w:pPr>
              <w:pStyle w:val="TAC"/>
              <w:keepNext w:val="0"/>
              <w:keepLines w:val="0"/>
              <w:rPr>
                <w:b/>
                <w:bCs/>
                <w:sz w:val="16"/>
                <w:szCs w:val="16"/>
              </w:rPr>
            </w:pPr>
          </w:p>
        </w:tc>
        <w:tc>
          <w:tcPr>
            <w:tcW w:w="3529" w:type="dxa"/>
            <w:tcBorders>
              <w:bottom w:val="single" w:sz="4" w:space="0" w:color="auto"/>
            </w:tcBorders>
            <w:shd w:val="clear" w:color="auto" w:fill="D9D9D9"/>
          </w:tcPr>
          <w:p w14:paraId="5AE9E781" w14:textId="77777777" w:rsidR="0005476F" w:rsidRPr="00CD02FD" w:rsidRDefault="0005476F" w:rsidP="0005476F">
            <w:pPr>
              <w:pStyle w:val="TAL"/>
              <w:keepNext w:val="0"/>
              <w:keepLines w:val="0"/>
              <w:rPr>
                <w:b/>
                <w:bCs/>
                <w:sz w:val="16"/>
                <w:szCs w:val="16"/>
              </w:rPr>
            </w:pPr>
          </w:p>
        </w:tc>
      </w:tr>
      <w:tr w:rsidR="0005476F" w:rsidRPr="00CD02FD" w14:paraId="786062B1" w14:textId="77777777" w:rsidTr="008D6C15">
        <w:trPr>
          <w:gridAfter w:val="1"/>
          <w:wAfter w:w="81" w:type="dxa"/>
          <w:jc w:val="center"/>
        </w:trPr>
        <w:tc>
          <w:tcPr>
            <w:tcW w:w="1146" w:type="dxa"/>
            <w:tcBorders>
              <w:bottom w:val="single" w:sz="4" w:space="0" w:color="auto"/>
            </w:tcBorders>
            <w:shd w:val="clear" w:color="auto" w:fill="D9D9D9"/>
          </w:tcPr>
          <w:p w14:paraId="2FA654B8" w14:textId="1650C3A1" w:rsidR="0005476F" w:rsidRPr="00CD02FD" w:rsidRDefault="0005476F" w:rsidP="0005476F">
            <w:pPr>
              <w:pStyle w:val="TAL"/>
              <w:keepNext w:val="0"/>
              <w:keepLines w:val="0"/>
              <w:rPr>
                <w:b/>
                <w:bCs/>
                <w:sz w:val="16"/>
                <w:szCs w:val="16"/>
              </w:rPr>
            </w:pPr>
            <w:r w:rsidRPr="00CD02FD">
              <w:rPr>
                <w:b/>
                <w:bCs/>
                <w:sz w:val="16"/>
                <w:szCs w:val="16"/>
              </w:rPr>
              <w:t>8.1.6.1</w:t>
            </w:r>
          </w:p>
        </w:tc>
        <w:tc>
          <w:tcPr>
            <w:tcW w:w="3354" w:type="dxa"/>
            <w:tcBorders>
              <w:bottom w:val="single" w:sz="4" w:space="0" w:color="auto"/>
            </w:tcBorders>
            <w:shd w:val="clear" w:color="auto" w:fill="D9D9D9"/>
          </w:tcPr>
          <w:p w14:paraId="1B0CE5BF" w14:textId="336DB767" w:rsidR="0005476F" w:rsidRPr="00CD02FD" w:rsidRDefault="0005476F" w:rsidP="0005476F">
            <w:pPr>
              <w:pStyle w:val="TAL"/>
              <w:rPr>
                <w:b/>
                <w:bCs/>
                <w:sz w:val="16"/>
                <w:szCs w:val="16"/>
              </w:rPr>
            </w:pPr>
            <w:r w:rsidRPr="00CD02FD">
              <w:rPr>
                <w:b/>
                <w:bCs/>
                <w:sz w:val="16"/>
                <w:szCs w:val="16"/>
              </w:rPr>
              <w:t>Intra NR MDT</w:t>
            </w:r>
          </w:p>
        </w:tc>
        <w:tc>
          <w:tcPr>
            <w:tcW w:w="913" w:type="dxa"/>
            <w:gridSpan w:val="2"/>
            <w:tcBorders>
              <w:bottom w:val="single" w:sz="4" w:space="0" w:color="auto"/>
            </w:tcBorders>
            <w:shd w:val="clear" w:color="auto" w:fill="D9D9D9"/>
          </w:tcPr>
          <w:p w14:paraId="58D68E20" w14:textId="77777777" w:rsidR="0005476F" w:rsidRPr="00CD02FD" w:rsidRDefault="0005476F" w:rsidP="0005476F">
            <w:pPr>
              <w:pStyle w:val="TAC"/>
              <w:keepNext w:val="0"/>
              <w:keepLines w:val="0"/>
              <w:rPr>
                <w:b/>
                <w:bCs/>
                <w:sz w:val="16"/>
                <w:szCs w:val="16"/>
              </w:rPr>
            </w:pPr>
          </w:p>
        </w:tc>
        <w:tc>
          <w:tcPr>
            <w:tcW w:w="1159" w:type="dxa"/>
            <w:tcBorders>
              <w:bottom w:val="single" w:sz="4" w:space="0" w:color="auto"/>
            </w:tcBorders>
            <w:shd w:val="clear" w:color="auto" w:fill="D9D9D9"/>
          </w:tcPr>
          <w:p w14:paraId="3A17553D" w14:textId="77777777" w:rsidR="0005476F" w:rsidRPr="00CD02FD" w:rsidRDefault="0005476F" w:rsidP="0005476F">
            <w:pPr>
              <w:pStyle w:val="TAC"/>
              <w:keepNext w:val="0"/>
              <w:keepLines w:val="0"/>
              <w:rPr>
                <w:b/>
                <w:bCs/>
                <w:sz w:val="16"/>
                <w:szCs w:val="16"/>
              </w:rPr>
            </w:pPr>
          </w:p>
        </w:tc>
        <w:tc>
          <w:tcPr>
            <w:tcW w:w="3529" w:type="dxa"/>
            <w:tcBorders>
              <w:bottom w:val="single" w:sz="4" w:space="0" w:color="auto"/>
            </w:tcBorders>
            <w:shd w:val="clear" w:color="auto" w:fill="D9D9D9"/>
          </w:tcPr>
          <w:p w14:paraId="2C2DE96A" w14:textId="77777777" w:rsidR="0005476F" w:rsidRPr="00CD02FD" w:rsidRDefault="0005476F" w:rsidP="0005476F">
            <w:pPr>
              <w:pStyle w:val="TAL"/>
              <w:keepNext w:val="0"/>
              <w:keepLines w:val="0"/>
              <w:rPr>
                <w:b/>
                <w:bCs/>
                <w:sz w:val="16"/>
                <w:szCs w:val="16"/>
              </w:rPr>
            </w:pPr>
          </w:p>
        </w:tc>
      </w:tr>
      <w:tr w:rsidR="0005476F" w:rsidRPr="00CD02FD" w14:paraId="7AC7028F" w14:textId="77777777" w:rsidTr="008D6C15">
        <w:trPr>
          <w:gridAfter w:val="1"/>
          <w:wAfter w:w="81" w:type="dxa"/>
          <w:jc w:val="center"/>
        </w:trPr>
        <w:tc>
          <w:tcPr>
            <w:tcW w:w="1146" w:type="dxa"/>
            <w:tcBorders>
              <w:bottom w:val="single" w:sz="4" w:space="0" w:color="auto"/>
            </w:tcBorders>
            <w:shd w:val="clear" w:color="auto" w:fill="D9D9D9"/>
          </w:tcPr>
          <w:p w14:paraId="5A199F6E" w14:textId="1321C1F0" w:rsidR="0005476F" w:rsidRPr="00CD02FD" w:rsidRDefault="0005476F" w:rsidP="0005476F">
            <w:pPr>
              <w:pStyle w:val="TAL"/>
              <w:keepNext w:val="0"/>
              <w:keepLines w:val="0"/>
              <w:rPr>
                <w:b/>
                <w:bCs/>
                <w:sz w:val="16"/>
                <w:szCs w:val="16"/>
              </w:rPr>
            </w:pPr>
            <w:r w:rsidRPr="00CD02FD">
              <w:rPr>
                <w:b/>
                <w:bCs/>
                <w:sz w:val="16"/>
                <w:szCs w:val="16"/>
              </w:rPr>
              <w:t>8.1.6.1.1</w:t>
            </w:r>
          </w:p>
        </w:tc>
        <w:tc>
          <w:tcPr>
            <w:tcW w:w="3354" w:type="dxa"/>
            <w:tcBorders>
              <w:bottom w:val="single" w:sz="4" w:space="0" w:color="auto"/>
            </w:tcBorders>
            <w:shd w:val="clear" w:color="auto" w:fill="D9D9D9"/>
          </w:tcPr>
          <w:p w14:paraId="240637F9" w14:textId="1119CDA9" w:rsidR="0005476F" w:rsidRPr="00CD02FD" w:rsidRDefault="0005476F" w:rsidP="0005476F">
            <w:pPr>
              <w:pStyle w:val="TAL"/>
              <w:rPr>
                <w:b/>
                <w:bCs/>
                <w:sz w:val="16"/>
                <w:szCs w:val="16"/>
              </w:rPr>
            </w:pPr>
            <w:r w:rsidRPr="00CD02FD">
              <w:rPr>
                <w:b/>
                <w:bCs/>
                <w:sz w:val="16"/>
                <w:szCs w:val="16"/>
              </w:rPr>
              <w:t>Immediate MDT</w:t>
            </w:r>
          </w:p>
        </w:tc>
        <w:tc>
          <w:tcPr>
            <w:tcW w:w="913" w:type="dxa"/>
            <w:gridSpan w:val="2"/>
            <w:tcBorders>
              <w:bottom w:val="single" w:sz="4" w:space="0" w:color="auto"/>
            </w:tcBorders>
            <w:shd w:val="clear" w:color="auto" w:fill="D9D9D9"/>
          </w:tcPr>
          <w:p w14:paraId="1D9E0C59" w14:textId="77777777" w:rsidR="0005476F" w:rsidRPr="00CD02FD" w:rsidRDefault="0005476F" w:rsidP="0005476F">
            <w:pPr>
              <w:pStyle w:val="TAC"/>
              <w:keepNext w:val="0"/>
              <w:keepLines w:val="0"/>
              <w:rPr>
                <w:b/>
                <w:bCs/>
                <w:sz w:val="16"/>
                <w:szCs w:val="16"/>
              </w:rPr>
            </w:pPr>
          </w:p>
        </w:tc>
        <w:tc>
          <w:tcPr>
            <w:tcW w:w="1159" w:type="dxa"/>
            <w:tcBorders>
              <w:bottom w:val="single" w:sz="4" w:space="0" w:color="auto"/>
            </w:tcBorders>
            <w:shd w:val="clear" w:color="auto" w:fill="D9D9D9"/>
          </w:tcPr>
          <w:p w14:paraId="534C7159" w14:textId="77777777" w:rsidR="0005476F" w:rsidRPr="00CD02FD" w:rsidRDefault="0005476F" w:rsidP="0005476F">
            <w:pPr>
              <w:pStyle w:val="TAC"/>
              <w:keepNext w:val="0"/>
              <w:keepLines w:val="0"/>
              <w:rPr>
                <w:b/>
                <w:bCs/>
                <w:sz w:val="16"/>
                <w:szCs w:val="16"/>
              </w:rPr>
            </w:pPr>
          </w:p>
        </w:tc>
        <w:tc>
          <w:tcPr>
            <w:tcW w:w="3529" w:type="dxa"/>
            <w:tcBorders>
              <w:bottom w:val="single" w:sz="4" w:space="0" w:color="auto"/>
            </w:tcBorders>
            <w:shd w:val="clear" w:color="auto" w:fill="D9D9D9"/>
          </w:tcPr>
          <w:p w14:paraId="36A533F5" w14:textId="77777777" w:rsidR="0005476F" w:rsidRPr="00CD02FD" w:rsidRDefault="0005476F" w:rsidP="0005476F">
            <w:pPr>
              <w:pStyle w:val="TAL"/>
              <w:keepNext w:val="0"/>
              <w:keepLines w:val="0"/>
              <w:rPr>
                <w:b/>
                <w:bCs/>
                <w:sz w:val="16"/>
                <w:szCs w:val="16"/>
              </w:rPr>
            </w:pPr>
          </w:p>
        </w:tc>
      </w:tr>
      <w:tr w:rsidR="0005476F" w:rsidRPr="00CD02FD" w14:paraId="1D75F9DD" w14:textId="77777777" w:rsidTr="008D6C15">
        <w:trPr>
          <w:gridAfter w:val="1"/>
          <w:wAfter w:w="81" w:type="dxa"/>
          <w:jc w:val="center"/>
        </w:trPr>
        <w:tc>
          <w:tcPr>
            <w:tcW w:w="1146" w:type="dxa"/>
            <w:tcBorders>
              <w:bottom w:val="single" w:sz="4" w:space="0" w:color="auto"/>
            </w:tcBorders>
            <w:shd w:val="clear" w:color="auto" w:fill="auto"/>
          </w:tcPr>
          <w:p w14:paraId="4C45E542" w14:textId="25F38C16" w:rsidR="0005476F" w:rsidRPr="00CD02FD" w:rsidRDefault="0005476F" w:rsidP="0005476F">
            <w:pPr>
              <w:pStyle w:val="TAL"/>
              <w:keepNext w:val="0"/>
              <w:keepLines w:val="0"/>
              <w:rPr>
                <w:sz w:val="16"/>
                <w:szCs w:val="16"/>
                <w:lang w:eastAsia="zh-CN"/>
              </w:rPr>
            </w:pPr>
            <w:r w:rsidRPr="00CD02FD">
              <w:rPr>
                <w:sz w:val="16"/>
                <w:szCs w:val="16"/>
              </w:rPr>
              <w:t>8.1.6.1.1.1</w:t>
            </w:r>
          </w:p>
        </w:tc>
        <w:tc>
          <w:tcPr>
            <w:tcW w:w="3354" w:type="dxa"/>
            <w:tcBorders>
              <w:bottom w:val="single" w:sz="4" w:space="0" w:color="auto"/>
            </w:tcBorders>
            <w:shd w:val="clear" w:color="auto" w:fill="auto"/>
          </w:tcPr>
          <w:p w14:paraId="3079043F" w14:textId="0B51EA9B" w:rsidR="0005476F" w:rsidRPr="00CD02FD" w:rsidRDefault="0005476F" w:rsidP="0005476F">
            <w:pPr>
              <w:pStyle w:val="TAL"/>
              <w:rPr>
                <w:sz w:val="16"/>
                <w:szCs w:val="16"/>
              </w:rPr>
            </w:pPr>
            <w:r w:rsidRPr="00CD02FD">
              <w:rPr>
                <w:sz w:val="16"/>
                <w:szCs w:val="16"/>
              </w:rPr>
              <w:t>Immediate MDT / Measurement reporting / Location information</w:t>
            </w:r>
          </w:p>
        </w:tc>
        <w:tc>
          <w:tcPr>
            <w:tcW w:w="913" w:type="dxa"/>
            <w:gridSpan w:val="2"/>
            <w:tcBorders>
              <w:bottom w:val="single" w:sz="4" w:space="0" w:color="auto"/>
            </w:tcBorders>
            <w:shd w:val="clear" w:color="auto" w:fill="auto"/>
          </w:tcPr>
          <w:p w14:paraId="2DA4B49D" w14:textId="60A20224" w:rsidR="0005476F" w:rsidRPr="00CD02FD" w:rsidRDefault="0005476F" w:rsidP="0005476F">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22B1A8B4" w14:textId="02335686" w:rsidR="0005476F" w:rsidRPr="00CD02FD" w:rsidRDefault="0005476F" w:rsidP="0005476F">
            <w:pPr>
              <w:pStyle w:val="TAC"/>
              <w:keepNext w:val="0"/>
              <w:keepLines w:val="0"/>
              <w:rPr>
                <w:sz w:val="16"/>
                <w:szCs w:val="16"/>
                <w:lang w:eastAsia="zh-CN"/>
              </w:rPr>
            </w:pPr>
            <w:r w:rsidRPr="00CD02FD">
              <w:rPr>
                <w:sz w:val="16"/>
                <w:szCs w:val="16"/>
                <w:lang w:eastAsia="zh-CN"/>
              </w:rPr>
              <w:t>C126</w:t>
            </w:r>
          </w:p>
        </w:tc>
        <w:tc>
          <w:tcPr>
            <w:tcW w:w="3529" w:type="dxa"/>
            <w:tcBorders>
              <w:bottom w:val="single" w:sz="4" w:space="0" w:color="auto"/>
            </w:tcBorders>
            <w:shd w:val="clear" w:color="auto" w:fill="auto"/>
          </w:tcPr>
          <w:p w14:paraId="14A1C7AD" w14:textId="12F27F9B" w:rsidR="0005476F" w:rsidRPr="00CD02FD" w:rsidRDefault="0005476F" w:rsidP="0005476F">
            <w:pPr>
              <w:pStyle w:val="TAL"/>
              <w:keepNext w:val="0"/>
              <w:keepLines w:val="0"/>
              <w:rPr>
                <w:rFonts w:eastAsia="SimSun" w:cs="Arial"/>
                <w:bCs/>
                <w:sz w:val="16"/>
                <w:szCs w:val="16"/>
              </w:rPr>
            </w:pPr>
            <w:r w:rsidRPr="00CD02FD">
              <w:rPr>
                <w:sz w:val="16"/>
                <w:szCs w:val="16"/>
              </w:rPr>
              <w:t xml:space="preserve">UEs supporting 5G Core and </w:t>
            </w:r>
            <w:r w:rsidRPr="00CD02FD">
              <w:rPr>
                <w:rFonts w:cs="Arial"/>
                <w:bCs/>
                <w:sz w:val="16"/>
                <w:szCs w:val="16"/>
              </w:rPr>
              <w:t>equipped with a GNSS or A-GNSS receiver to provide detailed location information</w:t>
            </w:r>
          </w:p>
        </w:tc>
      </w:tr>
      <w:tr w:rsidR="0005476F" w:rsidRPr="00CD02FD" w14:paraId="375EC96C" w14:textId="77777777" w:rsidTr="008D6C15">
        <w:trPr>
          <w:gridAfter w:val="1"/>
          <w:wAfter w:w="81" w:type="dxa"/>
          <w:jc w:val="center"/>
        </w:trPr>
        <w:tc>
          <w:tcPr>
            <w:tcW w:w="1146" w:type="dxa"/>
            <w:tcBorders>
              <w:bottom w:val="single" w:sz="4" w:space="0" w:color="auto"/>
            </w:tcBorders>
            <w:shd w:val="clear" w:color="auto" w:fill="auto"/>
          </w:tcPr>
          <w:p w14:paraId="067CCD49" w14:textId="735FB433" w:rsidR="0005476F" w:rsidRPr="00CD02FD" w:rsidRDefault="0005476F" w:rsidP="0005476F">
            <w:pPr>
              <w:pStyle w:val="TAL"/>
              <w:keepNext w:val="0"/>
              <w:keepLines w:val="0"/>
              <w:rPr>
                <w:sz w:val="16"/>
                <w:szCs w:val="16"/>
                <w:lang w:eastAsia="zh-CN"/>
              </w:rPr>
            </w:pPr>
            <w:r w:rsidRPr="00CD02FD">
              <w:rPr>
                <w:sz w:val="16"/>
                <w:szCs w:val="16"/>
              </w:rPr>
              <w:t>8.1.6.1.1.2</w:t>
            </w:r>
          </w:p>
        </w:tc>
        <w:tc>
          <w:tcPr>
            <w:tcW w:w="3354" w:type="dxa"/>
            <w:tcBorders>
              <w:bottom w:val="single" w:sz="4" w:space="0" w:color="auto"/>
            </w:tcBorders>
            <w:shd w:val="clear" w:color="auto" w:fill="auto"/>
          </w:tcPr>
          <w:p w14:paraId="7CDC260F" w14:textId="39910E33" w:rsidR="0005476F" w:rsidRPr="00CD02FD" w:rsidRDefault="0005476F" w:rsidP="0005476F">
            <w:pPr>
              <w:pStyle w:val="TAL"/>
              <w:rPr>
                <w:sz w:val="16"/>
                <w:szCs w:val="16"/>
              </w:rPr>
            </w:pPr>
            <w:r w:rsidRPr="00CD02FD">
              <w:rPr>
                <w:sz w:val="16"/>
                <w:szCs w:val="16"/>
              </w:rPr>
              <w:t>Immediate MDT / Measurement / Latency metrics for UL PDCP Packet Delay per DRB</w:t>
            </w:r>
          </w:p>
        </w:tc>
        <w:tc>
          <w:tcPr>
            <w:tcW w:w="913" w:type="dxa"/>
            <w:gridSpan w:val="2"/>
            <w:tcBorders>
              <w:bottom w:val="single" w:sz="4" w:space="0" w:color="auto"/>
            </w:tcBorders>
            <w:shd w:val="clear" w:color="auto" w:fill="auto"/>
          </w:tcPr>
          <w:p w14:paraId="24AD04AA" w14:textId="0CDA962B" w:rsidR="0005476F" w:rsidRPr="00CD02FD" w:rsidRDefault="0005476F" w:rsidP="0005476F">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1C98A0F0" w14:textId="1637A7CC" w:rsidR="0005476F" w:rsidRPr="00CD02FD" w:rsidRDefault="0005476F" w:rsidP="0005476F">
            <w:pPr>
              <w:pStyle w:val="TAC"/>
              <w:keepNext w:val="0"/>
              <w:keepLines w:val="0"/>
              <w:rPr>
                <w:sz w:val="16"/>
                <w:szCs w:val="16"/>
                <w:lang w:eastAsia="zh-CN"/>
              </w:rPr>
            </w:pPr>
            <w:r w:rsidRPr="00CD02FD">
              <w:rPr>
                <w:sz w:val="16"/>
                <w:szCs w:val="16"/>
                <w:lang w:eastAsia="zh-CN"/>
              </w:rPr>
              <w:t>C122</w:t>
            </w:r>
          </w:p>
        </w:tc>
        <w:tc>
          <w:tcPr>
            <w:tcW w:w="3529" w:type="dxa"/>
            <w:tcBorders>
              <w:bottom w:val="single" w:sz="4" w:space="0" w:color="auto"/>
            </w:tcBorders>
            <w:shd w:val="clear" w:color="auto" w:fill="auto"/>
          </w:tcPr>
          <w:p w14:paraId="2662CCFD" w14:textId="2BB85E0E" w:rsidR="0005476F" w:rsidRPr="00CD02FD" w:rsidRDefault="0005476F" w:rsidP="0005476F">
            <w:pPr>
              <w:pStyle w:val="TAL"/>
              <w:keepNext w:val="0"/>
              <w:keepLines w:val="0"/>
              <w:rPr>
                <w:rFonts w:cs="Arial"/>
                <w:sz w:val="16"/>
                <w:szCs w:val="16"/>
              </w:rPr>
            </w:pPr>
            <w:r w:rsidRPr="00CD02FD">
              <w:rPr>
                <w:sz w:val="16"/>
                <w:szCs w:val="16"/>
              </w:rPr>
              <w:t>UEs supporting 5G Core and UL PDCP Packet Delay per DRB</w:t>
            </w:r>
          </w:p>
        </w:tc>
      </w:tr>
      <w:tr w:rsidR="0005476F" w:rsidRPr="00CD02FD" w14:paraId="335B212E" w14:textId="77777777" w:rsidTr="008D6C15">
        <w:trPr>
          <w:gridAfter w:val="1"/>
          <w:wAfter w:w="81" w:type="dxa"/>
          <w:jc w:val="center"/>
        </w:trPr>
        <w:tc>
          <w:tcPr>
            <w:tcW w:w="1146" w:type="dxa"/>
            <w:tcBorders>
              <w:bottom w:val="single" w:sz="4" w:space="0" w:color="auto"/>
            </w:tcBorders>
            <w:shd w:val="clear" w:color="auto" w:fill="D9D9D9"/>
          </w:tcPr>
          <w:p w14:paraId="36FB2969" w14:textId="0591D5B7" w:rsidR="0005476F" w:rsidRPr="00CD02FD" w:rsidRDefault="0005476F" w:rsidP="0005476F">
            <w:pPr>
              <w:pStyle w:val="TAL"/>
              <w:keepNext w:val="0"/>
              <w:keepLines w:val="0"/>
              <w:rPr>
                <w:b/>
                <w:bCs/>
                <w:sz w:val="16"/>
                <w:szCs w:val="16"/>
              </w:rPr>
            </w:pPr>
            <w:r w:rsidRPr="00CD02FD">
              <w:rPr>
                <w:b/>
                <w:bCs/>
                <w:sz w:val="16"/>
                <w:szCs w:val="16"/>
              </w:rPr>
              <w:t>8.1.6.1.2</w:t>
            </w:r>
          </w:p>
        </w:tc>
        <w:tc>
          <w:tcPr>
            <w:tcW w:w="3354" w:type="dxa"/>
            <w:tcBorders>
              <w:bottom w:val="single" w:sz="4" w:space="0" w:color="auto"/>
            </w:tcBorders>
            <w:shd w:val="clear" w:color="auto" w:fill="D9D9D9"/>
          </w:tcPr>
          <w:p w14:paraId="5C706088" w14:textId="46C08886" w:rsidR="0005476F" w:rsidRPr="00CD02FD" w:rsidRDefault="0005476F" w:rsidP="0005476F">
            <w:pPr>
              <w:pStyle w:val="TAL"/>
              <w:rPr>
                <w:b/>
                <w:bCs/>
                <w:sz w:val="16"/>
                <w:szCs w:val="16"/>
              </w:rPr>
            </w:pPr>
            <w:r w:rsidRPr="00CD02FD">
              <w:rPr>
                <w:b/>
                <w:bCs/>
                <w:sz w:val="16"/>
                <w:szCs w:val="16"/>
              </w:rPr>
              <w:t>Logged MDT</w:t>
            </w:r>
          </w:p>
        </w:tc>
        <w:tc>
          <w:tcPr>
            <w:tcW w:w="913" w:type="dxa"/>
            <w:gridSpan w:val="2"/>
            <w:tcBorders>
              <w:bottom w:val="single" w:sz="4" w:space="0" w:color="auto"/>
            </w:tcBorders>
            <w:shd w:val="clear" w:color="auto" w:fill="D9D9D9"/>
          </w:tcPr>
          <w:p w14:paraId="5E3434DF" w14:textId="77777777" w:rsidR="0005476F" w:rsidRPr="00CD02FD" w:rsidRDefault="0005476F" w:rsidP="0005476F">
            <w:pPr>
              <w:pStyle w:val="TAC"/>
              <w:keepNext w:val="0"/>
              <w:keepLines w:val="0"/>
              <w:rPr>
                <w:b/>
                <w:bCs/>
                <w:sz w:val="16"/>
                <w:szCs w:val="16"/>
              </w:rPr>
            </w:pPr>
          </w:p>
        </w:tc>
        <w:tc>
          <w:tcPr>
            <w:tcW w:w="1159" w:type="dxa"/>
            <w:tcBorders>
              <w:bottom w:val="single" w:sz="4" w:space="0" w:color="auto"/>
            </w:tcBorders>
            <w:shd w:val="clear" w:color="auto" w:fill="D9D9D9"/>
          </w:tcPr>
          <w:p w14:paraId="13DD2555" w14:textId="77777777" w:rsidR="0005476F" w:rsidRPr="00CD02FD" w:rsidRDefault="0005476F" w:rsidP="0005476F">
            <w:pPr>
              <w:pStyle w:val="TAC"/>
              <w:keepNext w:val="0"/>
              <w:keepLines w:val="0"/>
              <w:rPr>
                <w:b/>
                <w:bCs/>
                <w:sz w:val="16"/>
                <w:szCs w:val="16"/>
              </w:rPr>
            </w:pPr>
          </w:p>
        </w:tc>
        <w:tc>
          <w:tcPr>
            <w:tcW w:w="3529" w:type="dxa"/>
            <w:tcBorders>
              <w:bottom w:val="single" w:sz="4" w:space="0" w:color="auto"/>
            </w:tcBorders>
            <w:shd w:val="clear" w:color="auto" w:fill="D9D9D9"/>
          </w:tcPr>
          <w:p w14:paraId="25EDEAF3" w14:textId="77777777" w:rsidR="0005476F" w:rsidRPr="00CD02FD" w:rsidRDefault="0005476F" w:rsidP="0005476F">
            <w:pPr>
              <w:pStyle w:val="TAL"/>
              <w:keepNext w:val="0"/>
              <w:keepLines w:val="0"/>
              <w:rPr>
                <w:b/>
                <w:bCs/>
                <w:sz w:val="16"/>
                <w:szCs w:val="16"/>
              </w:rPr>
            </w:pPr>
          </w:p>
        </w:tc>
      </w:tr>
      <w:tr w:rsidR="0005476F" w:rsidRPr="00CD02FD" w14:paraId="01F85F90" w14:textId="77777777" w:rsidTr="008D6C15">
        <w:trPr>
          <w:gridAfter w:val="1"/>
          <w:wAfter w:w="81" w:type="dxa"/>
          <w:jc w:val="center"/>
        </w:trPr>
        <w:tc>
          <w:tcPr>
            <w:tcW w:w="1146" w:type="dxa"/>
            <w:tcBorders>
              <w:bottom w:val="single" w:sz="4" w:space="0" w:color="auto"/>
            </w:tcBorders>
            <w:shd w:val="clear" w:color="auto" w:fill="auto"/>
          </w:tcPr>
          <w:p w14:paraId="76185B23" w14:textId="63425B9D" w:rsidR="0005476F" w:rsidRPr="00CD02FD" w:rsidRDefault="0005476F" w:rsidP="0005476F">
            <w:pPr>
              <w:pStyle w:val="TAL"/>
              <w:keepNext w:val="0"/>
              <w:keepLines w:val="0"/>
              <w:rPr>
                <w:sz w:val="16"/>
                <w:szCs w:val="16"/>
              </w:rPr>
            </w:pPr>
            <w:r w:rsidRPr="00CD02FD">
              <w:rPr>
                <w:rFonts w:eastAsia="SimSun"/>
                <w:sz w:val="16"/>
                <w:szCs w:val="16"/>
                <w:lang w:eastAsia="en-US"/>
              </w:rPr>
              <w:t>8.1.6.1.2.1</w:t>
            </w:r>
          </w:p>
        </w:tc>
        <w:tc>
          <w:tcPr>
            <w:tcW w:w="3354" w:type="dxa"/>
            <w:tcBorders>
              <w:bottom w:val="single" w:sz="4" w:space="0" w:color="auto"/>
            </w:tcBorders>
            <w:shd w:val="clear" w:color="auto" w:fill="auto"/>
          </w:tcPr>
          <w:p w14:paraId="1F6D569C" w14:textId="03C17533" w:rsidR="0005476F" w:rsidRPr="00CD02FD" w:rsidRDefault="0005476F" w:rsidP="0005476F">
            <w:pPr>
              <w:pStyle w:val="TAL"/>
              <w:rPr>
                <w:sz w:val="16"/>
                <w:szCs w:val="16"/>
              </w:rPr>
            </w:pPr>
            <w:r w:rsidRPr="00CD02FD">
              <w:rPr>
                <w:rFonts w:eastAsia="SimSun"/>
                <w:sz w:val="16"/>
                <w:szCs w:val="16"/>
                <w:lang w:eastAsia="en-US"/>
              </w:rPr>
              <w:t>Logged MDT / RRC_IDLE / Logging and reporting / Intra-frequency measurement</w:t>
            </w:r>
          </w:p>
        </w:tc>
        <w:tc>
          <w:tcPr>
            <w:tcW w:w="913" w:type="dxa"/>
            <w:gridSpan w:val="2"/>
            <w:tcBorders>
              <w:bottom w:val="single" w:sz="4" w:space="0" w:color="auto"/>
            </w:tcBorders>
            <w:shd w:val="clear" w:color="auto" w:fill="auto"/>
          </w:tcPr>
          <w:p w14:paraId="40A0731E" w14:textId="2FB9CCDE"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666D1492" w14:textId="51B258A7"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01BB1A9B" w14:textId="33BC2076"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528668B8" w14:textId="77777777" w:rsidTr="008D6C15">
        <w:trPr>
          <w:gridAfter w:val="1"/>
          <w:wAfter w:w="81" w:type="dxa"/>
          <w:jc w:val="center"/>
        </w:trPr>
        <w:tc>
          <w:tcPr>
            <w:tcW w:w="1146" w:type="dxa"/>
            <w:tcBorders>
              <w:bottom w:val="single" w:sz="4" w:space="0" w:color="auto"/>
            </w:tcBorders>
            <w:shd w:val="clear" w:color="auto" w:fill="auto"/>
          </w:tcPr>
          <w:p w14:paraId="6C699A1D" w14:textId="47DF7FC5" w:rsidR="0005476F" w:rsidRPr="00CD02FD" w:rsidRDefault="0005476F" w:rsidP="0005476F">
            <w:pPr>
              <w:pStyle w:val="TAL"/>
              <w:keepNext w:val="0"/>
              <w:keepLines w:val="0"/>
              <w:rPr>
                <w:sz w:val="16"/>
                <w:szCs w:val="16"/>
              </w:rPr>
            </w:pPr>
            <w:r w:rsidRPr="00CD02FD">
              <w:rPr>
                <w:rFonts w:eastAsia="SimSun"/>
                <w:sz w:val="16"/>
                <w:szCs w:val="16"/>
                <w:lang w:eastAsia="en-US"/>
              </w:rPr>
              <w:t>8.1.6.1.2.2</w:t>
            </w:r>
          </w:p>
        </w:tc>
        <w:tc>
          <w:tcPr>
            <w:tcW w:w="3354" w:type="dxa"/>
            <w:tcBorders>
              <w:bottom w:val="single" w:sz="4" w:space="0" w:color="auto"/>
            </w:tcBorders>
            <w:shd w:val="clear" w:color="auto" w:fill="auto"/>
          </w:tcPr>
          <w:p w14:paraId="2A4A348F" w14:textId="643595BC" w:rsidR="0005476F" w:rsidRPr="00CD02FD" w:rsidRDefault="0005476F" w:rsidP="0005476F">
            <w:pPr>
              <w:pStyle w:val="TAL"/>
              <w:rPr>
                <w:sz w:val="16"/>
                <w:szCs w:val="16"/>
              </w:rPr>
            </w:pPr>
            <w:r w:rsidRPr="00CD02FD">
              <w:rPr>
                <w:rFonts w:eastAsia="SimSun"/>
                <w:sz w:val="16"/>
                <w:szCs w:val="16"/>
                <w:lang w:eastAsia="en-US"/>
              </w:rPr>
              <w:t>Logged MDT / RRC_INACTIVE / Logging and reporting / Inter-frequency measurement</w:t>
            </w:r>
          </w:p>
        </w:tc>
        <w:tc>
          <w:tcPr>
            <w:tcW w:w="913" w:type="dxa"/>
            <w:gridSpan w:val="2"/>
            <w:tcBorders>
              <w:bottom w:val="single" w:sz="4" w:space="0" w:color="auto"/>
            </w:tcBorders>
            <w:shd w:val="clear" w:color="auto" w:fill="auto"/>
          </w:tcPr>
          <w:p w14:paraId="7BCF2CAF" w14:textId="76BE4016"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55F23480" w14:textId="77517AED"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C125</w:t>
            </w:r>
          </w:p>
        </w:tc>
        <w:tc>
          <w:tcPr>
            <w:tcW w:w="3529" w:type="dxa"/>
            <w:tcBorders>
              <w:bottom w:val="single" w:sz="4" w:space="0" w:color="auto"/>
            </w:tcBorders>
            <w:shd w:val="clear" w:color="auto" w:fill="auto"/>
          </w:tcPr>
          <w:p w14:paraId="47D50750" w14:textId="533621F6" w:rsidR="0005476F" w:rsidRPr="00CD02FD" w:rsidRDefault="0005476F" w:rsidP="0005476F">
            <w:pPr>
              <w:pStyle w:val="TAL"/>
              <w:keepNext w:val="0"/>
              <w:keepLines w:val="0"/>
              <w:rPr>
                <w:sz w:val="16"/>
                <w:szCs w:val="16"/>
              </w:rPr>
            </w:pPr>
            <w:r w:rsidRPr="00CD02FD">
              <w:rPr>
                <w:rFonts w:eastAsia="SimSun" w:cs="Arial"/>
                <w:sz w:val="16"/>
                <w:szCs w:val="16"/>
                <w:lang w:eastAsia="en-US"/>
              </w:rPr>
              <w:t>UEs supporting 5G core and RRC_INACTIVE and logged measurements in RRC_IDLE and RRC_INACTIVE</w:t>
            </w:r>
          </w:p>
        </w:tc>
      </w:tr>
      <w:tr w:rsidR="0005476F" w:rsidRPr="00CD02FD" w14:paraId="73DCC0DB" w14:textId="77777777" w:rsidTr="008D6C15">
        <w:trPr>
          <w:gridAfter w:val="1"/>
          <w:wAfter w:w="81" w:type="dxa"/>
          <w:jc w:val="center"/>
        </w:trPr>
        <w:tc>
          <w:tcPr>
            <w:tcW w:w="1146" w:type="dxa"/>
            <w:tcBorders>
              <w:bottom w:val="single" w:sz="4" w:space="0" w:color="auto"/>
            </w:tcBorders>
            <w:shd w:val="clear" w:color="auto" w:fill="auto"/>
          </w:tcPr>
          <w:p w14:paraId="1BDC8852" w14:textId="66978AC0" w:rsidR="0005476F" w:rsidRPr="00CD02FD" w:rsidRDefault="0005476F" w:rsidP="0005476F">
            <w:pPr>
              <w:pStyle w:val="TAL"/>
              <w:keepNext w:val="0"/>
              <w:keepLines w:val="0"/>
              <w:rPr>
                <w:sz w:val="16"/>
                <w:szCs w:val="16"/>
              </w:rPr>
            </w:pPr>
            <w:r w:rsidRPr="00CD02FD">
              <w:rPr>
                <w:rFonts w:eastAsia="SimSun"/>
                <w:sz w:val="16"/>
                <w:szCs w:val="16"/>
                <w:lang w:eastAsia="en-US"/>
              </w:rPr>
              <w:t>8.1.6.1.2.3</w:t>
            </w:r>
          </w:p>
        </w:tc>
        <w:tc>
          <w:tcPr>
            <w:tcW w:w="3354" w:type="dxa"/>
            <w:tcBorders>
              <w:bottom w:val="single" w:sz="4" w:space="0" w:color="auto"/>
            </w:tcBorders>
            <w:shd w:val="clear" w:color="auto" w:fill="auto"/>
          </w:tcPr>
          <w:p w14:paraId="7666608B" w14:textId="5EB2C6E8" w:rsidR="0005476F" w:rsidRPr="00CD02FD" w:rsidRDefault="0005476F" w:rsidP="0005476F">
            <w:pPr>
              <w:pStyle w:val="TAL"/>
              <w:rPr>
                <w:sz w:val="16"/>
                <w:szCs w:val="16"/>
              </w:rPr>
            </w:pPr>
            <w:r w:rsidRPr="00CD02FD">
              <w:rPr>
                <w:rFonts w:eastAsia="SimSun"/>
                <w:sz w:val="16"/>
                <w:szCs w:val="16"/>
                <w:lang w:eastAsia="en-US"/>
              </w:rPr>
              <w:t>Logged MDT / RRC_IDLE / Logging and reporting / Limiting area scope</w:t>
            </w:r>
          </w:p>
        </w:tc>
        <w:tc>
          <w:tcPr>
            <w:tcW w:w="913" w:type="dxa"/>
            <w:gridSpan w:val="2"/>
            <w:tcBorders>
              <w:bottom w:val="single" w:sz="4" w:space="0" w:color="auto"/>
            </w:tcBorders>
            <w:shd w:val="clear" w:color="auto" w:fill="auto"/>
          </w:tcPr>
          <w:p w14:paraId="50929B86" w14:textId="0B85A659"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2365343B" w14:textId="7F886C6A"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7C917905" w14:textId="5EC1C510"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70D3533D" w14:textId="77777777" w:rsidTr="008D6C15">
        <w:trPr>
          <w:gridAfter w:val="1"/>
          <w:wAfter w:w="81" w:type="dxa"/>
          <w:jc w:val="center"/>
        </w:trPr>
        <w:tc>
          <w:tcPr>
            <w:tcW w:w="1146" w:type="dxa"/>
            <w:tcBorders>
              <w:bottom w:val="single" w:sz="4" w:space="0" w:color="auto"/>
            </w:tcBorders>
            <w:shd w:val="clear" w:color="auto" w:fill="auto"/>
          </w:tcPr>
          <w:p w14:paraId="29779565" w14:textId="5923D72C" w:rsidR="0005476F" w:rsidRPr="00CD02FD" w:rsidRDefault="0005476F" w:rsidP="0005476F">
            <w:pPr>
              <w:pStyle w:val="TAL"/>
              <w:keepNext w:val="0"/>
              <w:keepLines w:val="0"/>
              <w:rPr>
                <w:sz w:val="16"/>
                <w:szCs w:val="16"/>
              </w:rPr>
            </w:pPr>
            <w:r w:rsidRPr="00CD02FD">
              <w:rPr>
                <w:rFonts w:eastAsia="SimSun"/>
                <w:sz w:val="16"/>
                <w:szCs w:val="16"/>
                <w:lang w:eastAsia="en-US"/>
              </w:rPr>
              <w:t>8.1.6.1.2.4</w:t>
            </w:r>
          </w:p>
        </w:tc>
        <w:tc>
          <w:tcPr>
            <w:tcW w:w="3354" w:type="dxa"/>
            <w:tcBorders>
              <w:bottom w:val="single" w:sz="4" w:space="0" w:color="auto"/>
            </w:tcBorders>
            <w:shd w:val="clear" w:color="auto" w:fill="auto"/>
          </w:tcPr>
          <w:p w14:paraId="6BAB15E3" w14:textId="4F02A028" w:rsidR="0005476F" w:rsidRPr="00CD02FD" w:rsidRDefault="0005476F" w:rsidP="0005476F">
            <w:pPr>
              <w:pStyle w:val="TAL"/>
              <w:rPr>
                <w:sz w:val="16"/>
                <w:szCs w:val="16"/>
              </w:rPr>
            </w:pPr>
            <w:r w:rsidRPr="00CD02FD">
              <w:rPr>
                <w:rFonts w:eastAsia="SimSun"/>
                <w:sz w:val="16"/>
                <w:szCs w:val="16"/>
                <w:lang w:eastAsia="en-US"/>
              </w:rPr>
              <w:t>logged MDT/ RRC_IDLE / Logging and reporting / periodic measurement trigger</w:t>
            </w:r>
          </w:p>
        </w:tc>
        <w:tc>
          <w:tcPr>
            <w:tcW w:w="913" w:type="dxa"/>
            <w:gridSpan w:val="2"/>
            <w:tcBorders>
              <w:bottom w:val="single" w:sz="4" w:space="0" w:color="auto"/>
            </w:tcBorders>
            <w:shd w:val="clear" w:color="auto" w:fill="auto"/>
          </w:tcPr>
          <w:p w14:paraId="1D738946" w14:textId="32C6EAF6"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7465F3CE" w14:textId="051DD776"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06471A94" w14:textId="4AB1E9D4"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2D5CCC9A" w14:textId="77777777" w:rsidTr="008D6C15">
        <w:trPr>
          <w:gridAfter w:val="1"/>
          <w:wAfter w:w="81" w:type="dxa"/>
          <w:jc w:val="center"/>
        </w:trPr>
        <w:tc>
          <w:tcPr>
            <w:tcW w:w="1146" w:type="dxa"/>
            <w:tcBorders>
              <w:bottom w:val="single" w:sz="4" w:space="0" w:color="auto"/>
            </w:tcBorders>
            <w:shd w:val="clear" w:color="auto" w:fill="auto"/>
          </w:tcPr>
          <w:p w14:paraId="77AF2613" w14:textId="2F6A5E44" w:rsidR="0005476F" w:rsidRPr="00CD02FD" w:rsidRDefault="0005476F" w:rsidP="0005476F">
            <w:pPr>
              <w:pStyle w:val="TAL"/>
              <w:keepNext w:val="0"/>
              <w:keepLines w:val="0"/>
              <w:rPr>
                <w:sz w:val="16"/>
                <w:szCs w:val="16"/>
              </w:rPr>
            </w:pPr>
            <w:r w:rsidRPr="00CD02FD">
              <w:rPr>
                <w:rFonts w:eastAsia="SimSun"/>
                <w:sz w:val="16"/>
                <w:szCs w:val="16"/>
                <w:lang w:eastAsia="en-US"/>
              </w:rPr>
              <w:t>8.1.6.1.2.5</w:t>
            </w:r>
          </w:p>
        </w:tc>
        <w:tc>
          <w:tcPr>
            <w:tcW w:w="3354" w:type="dxa"/>
            <w:tcBorders>
              <w:bottom w:val="single" w:sz="4" w:space="0" w:color="auto"/>
            </w:tcBorders>
            <w:shd w:val="clear" w:color="auto" w:fill="auto"/>
          </w:tcPr>
          <w:p w14:paraId="1554949A" w14:textId="1EAF278E" w:rsidR="0005476F" w:rsidRPr="00CD02FD" w:rsidRDefault="0005476F" w:rsidP="0005476F">
            <w:pPr>
              <w:pStyle w:val="TAL"/>
              <w:rPr>
                <w:sz w:val="16"/>
                <w:szCs w:val="16"/>
              </w:rPr>
            </w:pPr>
            <w:r w:rsidRPr="00CD02FD">
              <w:rPr>
                <w:rFonts w:eastAsia="SimSun"/>
                <w:sz w:val="16"/>
                <w:szCs w:val="16"/>
                <w:lang w:eastAsia="en-US"/>
              </w:rPr>
              <w:t>logged MDT/ RRC_IDLE / Logging and reporting / event-based trigger</w:t>
            </w:r>
          </w:p>
        </w:tc>
        <w:tc>
          <w:tcPr>
            <w:tcW w:w="913" w:type="dxa"/>
            <w:gridSpan w:val="2"/>
            <w:tcBorders>
              <w:bottom w:val="single" w:sz="4" w:space="0" w:color="auto"/>
            </w:tcBorders>
            <w:shd w:val="clear" w:color="auto" w:fill="auto"/>
          </w:tcPr>
          <w:p w14:paraId="68D5886C" w14:textId="408D25B0"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62DF8514" w14:textId="3114ED39"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3401350C" w14:textId="26643CE3"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44C8B8A8" w14:textId="77777777" w:rsidTr="008D6C15">
        <w:trPr>
          <w:gridAfter w:val="1"/>
          <w:wAfter w:w="81" w:type="dxa"/>
          <w:jc w:val="center"/>
        </w:trPr>
        <w:tc>
          <w:tcPr>
            <w:tcW w:w="1146" w:type="dxa"/>
            <w:tcBorders>
              <w:bottom w:val="single" w:sz="4" w:space="0" w:color="auto"/>
            </w:tcBorders>
            <w:shd w:val="clear" w:color="auto" w:fill="auto"/>
          </w:tcPr>
          <w:p w14:paraId="1413F689" w14:textId="6D5DE8E6" w:rsidR="0005476F" w:rsidRPr="00CD02FD" w:rsidRDefault="0005476F" w:rsidP="0005476F">
            <w:pPr>
              <w:pStyle w:val="TAL"/>
              <w:keepNext w:val="0"/>
              <w:keepLines w:val="0"/>
              <w:rPr>
                <w:sz w:val="16"/>
                <w:szCs w:val="16"/>
              </w:rPr>
            </w:pPr>
            <w:r w:rsidRPr="00CD02FD">
              <w:rPr>
                <w:rFonts w:eastAsia="SimSun"/>
                <w:sz w:val="16"/>
                <w:szCs w:val="16"/>
                <w:lang w:eastAsia="en-US"/>
              </w:rPr>
              <w:t>8.1.6.1.2.6</w:t>
            </w:r>
          </w:p>
        </w:tc>
        <w:tc>
          <w:tcPr>
            <w:tcW w:w="3354" w:type="dxa"/>
            <w:tcBorders>
              <w:bottom w:val="single" w:sz="4" w:space="0" w:color="auto"/>
            </w:tcBorders>
            <w:shd w:val="clear" w:color="auto" w:fill="auto"/>
          </w:tcPr>
          <w:p w14:paraId="5CE5A6F5" w14:textId="46BCB3EB" w:rsidR="0005476F" w:rsidRPr="00CD02FD" w:rsidRDefault="0005476F" w:rsidP="0005476F">
            <w:pPr>
              <w:pStyle w:val="TAL"/>
              <w:rPr>
                <w:sz w:val="16"/>
                <w:szCs w:val="16"/>
              </w:rPr>
            </w:pPr>
            <w:r w:rsidRPr="00CD02FD">
              <w:rPr>
                <w:rFonts w:eastAsia="SimSun"/>
                <w:sz w:val="16"/>
                <w:szCs w:val="16"/>
                <w:lang w:eastAsia="en-US"/>
              </w:rPr>
              <w:t>logged MDT/ RRC_IDLE / Logging and reporting / event-based trigger / out-of-coverage</w:t>
            </w:r>
          </w:p>
        </w:tc>
        <w:tc>
          <w:tcPr>
            <w:tcW w:w="913" w:type="dxa"/>
            <w:gridSpan w:val="2"/>
            <w:tcBorders>
              <w:bottom w:val="single" w:sz="4" w:space="0" w:color="auto"/>
            </w:tcBorders>
            <w:shd w:val="clear" w:color="auto" w:fill="auto"/>
          </w:tcPr>
          <w:p w14:paraId="7142DFE4" w14:textId="504F1BA8"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2D941455" w14:textId="46A8D0BD"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24DCC6F0" w14:textId="6E80A641"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7D91555B" w14:textId="77777777" w:rsidTr="008D6C15">
        <w:trPr>
          <w:gridAfter w:val="1"/>
          <w:wAfter w:w="81" w:type="dxa"/>
          <w:jc w:val="center"/>
        </w:trPr>
        <w:tc>
          <w:tcPr>
            <w:tcW w:w="1146" w:type="dxa"/>
            <w:tcBorders>
              <w:bottom w:val="single" w:sz="4" w:space="0" w:color="auto"/>
            </w:tcBorders>
            <w:shd w:val="clear" w:color="auto" w:fill="auto"/>
          </w:tcPr>
          <w:p w14:paraId="4549D77F" w14:textId="46DB4DFB" w:rsidR="0005476F" w:rsidRPr="00CD02FD" w:rsidRDefault="0005476F" w:rsidP="0005476F">
            <w:pPr>
              <w:pStyle w:val="TAL"/>
              <w:keepNext w:val="0"/>
              <w:keepLines w:val="0"/>
              <w:rPr>
                <w:sz w:val="16"/>
                <w:szCs w:val="16"/>
              </w:rPr>
            </w:pPr>
            <w:r w:rsidRPr="00CD02FD">
              <w:rPr>
                <w:rFonts w:eastAsia="SimSun"/>
                <w:sz w:val="16"/>
                <w:szCs w:val="16"/>
                <w:lang w:eastAsia="en-US"/>
              </w:rPr>
              <w:t>8.1.6.1.2.7</w:t>
            </w:r>
          </w:p>
        </w:tc>
        <w:tc>
          <w:tcPr>
            <w:tcW w:w="3354" w:type="dxa"/>
            <w:tcBorders>
              <w:bottom w:val="single" w:sz="4" w:space="0" w:color="auto"/>
            </w:tcBorders>
            <w:shd w:val="clear" w:color="auto" w:fill="auto"/>
          </w:tcPr>
          <w:p w14:paraId="3CDD0EF6" w14:textId="664B7FC1" w:rsidR="0005476F" w:rsidRPr="00CD02FD" w:rsidRDefault="0005476F" w:rsidP="0005476F">
            <w:pPr>
              <w:pStyle w:val="TAL"/>
              <w:rPr>
                <w:sz w:val="16"/>
                <w:szCs w:val="16"/>
              </w:rPr>
            </w:pPr>
            <w:r w:rsidRPr="00CD02FD">
              <w:rPr>
                <w:rFonts w:eastAsia="SimSun"/>
                <w:sz w:val="16"/>
                <w:szCs w:val="16"/>
                <w:lang w:eastAsia="en-US"/>
              </w:rPr>
              <w:t>Logged MDT / RRC_IDLE / Logging and reporting / Reporting at NR re-establishment</w:t>
            </w:r>
          </w:p>
        </w:tc>
        <w:tc>
          <w:tcPr>
            <w:tcW w:w="913" w:type="dxa"/>
            <w:gridSpan w:val="2"/>
            <w:tcBorders>
              <w:bottom w:val="single" w:sz="4" w:space="0" w:color="auto"/>
            </w:tcBorders>
            <w:shd w:val="clear" w:color="auto" w:fill="auto"/>
          </w:tcPr>
          <w:p w14:paraId="0793B575" w14:textId="79710CB1"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48A504EC" w14:textId="0BD8A14A"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7DBAAD25" w14:textId="4FD31521"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45259F34" w14:textId="77777777" w:rsidTr="008D6C15">
        <w:trPr>
          <w:gridAfter w:val="1"/>
          <w:wAfter w:w="81" w:type="dxa"/>
          <w:jc w:val="center"/>
        </w:trPr>
        <w:tc>
          <w:tcPr>
            <w:tcW w:w="1146" w:type="dxa"/>
            <w:tcBorders>
              <w:bottom w:val="single" w:sz="4" w:space="0" w:color="auto"/>
            </w:tcBorders>
            <w:shd w:val="clear" w:color="auto" w:fill="auto"/>
          </w:tcPr>
          <w:p w14:paraId="79539C4D" w14:textId="01B0B8F6" w:rsidR="0005476F" w:rsidRPr="00CD02FD" w:rsidRDefault="0005476F" w:rsidP="0005476F">
            <w:pPr>
              <w:pStyle w:val="TAL"/>
              <w:keepNext w:val="0"/>
              <w:keepLines w:val="0"/>
              <w:rPr>
                <w:sz w:val="16"/>
                <w:szCs w:val="16"/>
              </w:rPr>
            </w:pPr>
            <w:r w:rsidRPr="00CD02FD">
              <w:rPr>
                <w:rFonts w:eastAsia="SimSun"/>
                <w:sz w:val="16"/>
                <w:szCs w:val="16"/>
                <w:lang w:eastAsia="en-US"/>
              </w:rPr>
              <w:t>8.1.6.1.2.8</w:t>
            </w:r>
          </w:p>
        </w:tc>
        <w:tc>
          <w:tcPr>
            <w:tcW w:w="3354" w:type="dxa"/>
            <w:tcBorders>
              <w:bottom w:val="single" w:sz="4" w:space="0" w:color="auto"/>
            </w:tcBorders>
            <w:shd w:val="clear" w:color="auto" w:fill="auto"/>
          </w:tcPr>
          <w:p w14:paraId="17A025B2" w14:textId="73B46A4D" w:rsidR="0005476F" w:rsidRPr="00CD02FD" w:rsidRDefault="0005476F" w:rsidP="0005476F">
            <w:pPr>
              <w:pStyle w:val="TAL"/>
              <w:rPr>
                <w:sz w:val="16"/>
                <w:szCs w:val="16"/>
              </w:rPr>
            </w:pPr>
            <w:r w:rsidRPr="00CD02FD">
              <w:rPr>
                <w:rFonts w:eastAsia="SimSun"/>
                <w:sz w:val="16"/>
                <w:szCs w:val="16"/>
                <w:lang w:eastAsia="en-US"/>
              </w:rPr>
              <w:t>Logged MDT / Logging and reporting / Reporting at RRC reconfiguration</w:t>
            </w:r>
          </w:p>
        </w:tc>
        <w:tc>
          <w:tcPr>
            <w:tcW w:w="913" w:type="dxa"/>
            <w:gridSpan w:val="2"/>
            <w:tcBorders>
              <w:bottom w:val="single" w:sz="4" w:space="0" w:color="auto"/>
            </w:tcBorders>
            <w:shd w:val="clear" w:color="auto" w:fill="auto"/>
          </w:tcPr>
          <w:p w14:paraId="75D2CA8B" w14:textId="6B5F059E"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32B12F22" w14:textId="24169467"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5269EFE9" w14:textId="252BA86B"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1F9374C0" w14:textId="77777777" w:rsidTr="008D6C15">
        <w:trPr>
          <w:gridAfter w:val="1"/>
          <w:wAfter w:w="81" w:type="dxa"/>
          <w:jc w:val="center"/>
        </w:trPr>
        <w:tc>
          <w:tcPr>
            <w:tcW w:w="1146" w:type="dxa"/>
            <w:tcBorders>
              <w:bottom w:val="single" w:sz="4" w:space="0" w:color="auto"/>
            </w:tcBorders>
            <w:shd w:val="clear" w:color="auto" w:fill="auto"/>
          </w:tcPr>
          <w:p w14:paraId="629F8A21" w14:textId="14C71AF5" w:rsidR="0005476F" w:rsidRPr="00CD02FD" w:rsidRDefault="0005476F" w:rsidP="0005476F">
            <w:pPr>
              <w:pStyle w:val="TAL"/>
              <w:keepNext w:val="0"/>
              <w:keepLines w:val="0"/>
              <w:rPr>
                <w:sz w:val="16"/>
                <w:szCs w:val="16"/>
              </w:rPr>
            </w:pPr>
            <w:r w:rsidRPr="00CD02FD">
              <w:rPr>
                <w:rFonts w:eastAsia="SimSun"/>
                <w:sz w:val="16"/>
                <w:szCs w:val="16"/>
                <w:lang w:eastAsia="en-US"/>
              </w:rPr>
              <w:t>8.1.6.1.2.9</w:t>
            </w:r>
          </w:p>
        </w:tc>
        <w:tc>
          <w:tcPr>
            <w:tcW w:w="3354" w:type="dxa"/>
            <w:tcBorders>
              <w:bottom w:val="single" w:sz="4" w:space="0" w:color="auto"/>
            </w:tcBorders>
            <w:shd w:val="clear" w:color="auto" w:fill="auto"/>
          </w:tcPr>
          <w:p w14:paraId="1D830595" w14:textId="3561F2A9" w:rsidR="0005476F" w:rsidRPr="00CD02FD" w:rsidRDefault="0005476F" w:rsidP="0005476F">
            <w:pPr>
              <w:pStyle w:val="TAL"/>
              <w:rPr>
                <w:sz w:val="16"/>
                <w:szCs w:val="16"/>
              </w:rPr>
            </w:pPr>
            <w:r w:rsidRPr="00CD02FD">
              <w:rPr>
                <w:rFonts w:eastAsia="SimSun"/>
                <w:sz w:val="16"/>
                <w:szCs w:val="16"/>
                <w:lang w:eastAsia="en-US"/>
              </w:rPr>
              <w:t>Logged MDT / Location information</w:t>
            </w:r>
          </w:p>
        </w:tc>
        <w:tc>
          <w:tcPr>
            <w:tcW w:w="913" w:type="dxa"/>
            <w:gridSpan w:val="2"/>
            <w:tcBorders>
              <w:bottom w:val="single" w:sz="4" w:space="0" w:color="auto"/>
            </w:tcBorders>
            <w:shd w:val="clear" w:color="auto" w:fill="auto"/>
          </w:tcPr>
          <w:p w14:paraId="4679E6B1" w14:textId="09A70614"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4D93EBAB" w14:textId="632CEFB6"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C124</w:t>
            </w:r>
          </w:p>
        </w:tc>
        <w:tc>
          <w:tcPr>
            <w:tcW w:w="3529" w:type="dxa"/>
            <w:tcBorders>
              <w:bottom w:val="single" w:sz="4" w:space="0" w:color="auto"/>
            </w:tcBorders>
            <w:shd w:val="clear" w:color="auto" w:fill="auto"/>
          </w:tcPr>
          <w:p w14:paraId="3EC4D105" w14:textId="22F45E06"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 and equipped with a GNSS receiver to provide detailed location information.</w:t>
            </w:r>
          </w:p>
        </w:tc>
      </w:tr>
      <w:tr w:rsidR="0005476F" w:rsidRPr="00CD02FD" w14:paraId="7A6649A9" w14:textId="77777777" w:rsidTr="008D6C15">
        <w:trPr>
          <w:gridAfter w:val="1"/>
          <w:wAfter w:w="81" w:type="dxa"/>
          <w:jc w:val="center"/>
        </w:trPr>
        <w:tc>
          <w:tcPr>
            <w:tcW w:w="1146" w:type="dxa"/>
            <w:tcBorders>
              <w:bottom w:val="single" w:sz="4" w:space="0" w:color="auto"/>
            </w:tcBorders>
            <w:shd w:val="clear" w:color="auto" w:fill="auto"/>
          </w:tcPr>
          <w:p w14:paraId="1502F297" w14:textId="13C7D157" w:rsidR="0005476F" w:rsidRPr="00CD02FD" w:rsidRDefault="0005476F" w:rsidP="0005476F">
            <w:pPr>
              <w:pStyle w:val="TAL"/>
              <w:keepNext w:val="0"/>
              <w:keepLines w:val="0"/>
              <w:rPr>
                <w:sz w:val="16"/>
                <w:szCs w:val="16"/>
              </w:rPr>
            </w:pPr>
            <w:r w:rsidRPr="00CD02FD">
              <w:rPr>
                <w:rFonts w:eastAsia="SimSun"/>
                <w:sz w:val="16"/>
                <w:szCs w:val="16"/>
                <w:lang w:eastAsia="en-US"/>
              </w:rPr>
              <w:t>8.1.6.1.2.10</w:t>
            </w:r>
          </w:p>
        </w:tc>
        <w:tc>
          <w:tcPr>
            <w:tcW w:w="3354" w:type="dxa"/>
            <w:tcBorders>
              <w:bottom w:val="single" w:sz="4" w:space="0" w:color="auto"/>
            </w:tcBorders>
            <w:shd w:val="clear" w:color="auto" w:fill="auto"/>
          </w:tcPr>
          <w:p w14:paraId="2D2151BD" w14:textId="73B6C32E" w:rsidR="0005476F" w:rsidRPr="00CD02FD" w:rsidRDefault="0005476F" w:rsidP="0005476F">
            <w:pPr>
              <w:pStyle w:val="TAL"/>
              <w:rPr>
                <w:sz w:val="16"/>
                <w:szCs w:val="16"/>
              </w:rPr>
            </w:pPr>
            <w:r w:rsidRPr="00CD02FD">
              <w:rPr>
                <w:rFonts w:eastAsia="SimSun"/>
                <w:sz w:val="16"/>
                <w:szCs w:val="16"/>
                <w:lang w:eastAsia="en-US"/>
              </w:rPr>
              <w:t>Logged MDT / Maintaining logged measurement configuration / UE mobility</w:t>
            </w:r>
          </w:p>
        </w:tc>
        <w:tc>
          <w:tcPr>
            <w:tcW w:w="913" w:type="dxa"/>
            <w:gridSpan w:val="2"/>
            <w:tcBorders>
              <w:bottom w:val="single" w:sz="4" w:space="0" w:color="auto"/>
            </w:tcBorders>
            <w:shd w:val="clear" w:color="auto" w:fill="auto"/>
          </w:tcPr>
          <w:p w14:paraId="7249930D" w14:textId="456AADFA"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0B9B604C" w14:textId="22106595"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62C9FFC6" w14:textId="03E66CB4"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23F794B5" w14:textId="77777777" w:rsidTr="008D6C15">
        <w:trPr>
          <w:gridAfter w:val="1"/>
          <w:wAfter w:w="81" w:type="dxa"/>
          <w:jc w:val="center"/>
        </w:trPr>
        <w:tc>
          <w:tcPr>
            <w:tcW w:w="1146" w:type="dxa"/>
            <w:tcBorders>
              <w:bottom w:val="single" w:sz="4" w:space="0" w:color="auto"/>
            </w:tcBorders>
            <w:shd w:val="clear" w:color="auto" w:fill="auto"/>
          </w:tcPr>
          <w:p w14:paraId="088059A4" w14:textId="76C3DB58" w:rsidR="0005476F" w:rsidRPr="00CD02FD" w:rsidRDefault="0005476F" w:rsidP="0005476F">
            <w:pPr>
              <w:pStyle w:val="TAL"/>
              <w:keepNext w:val="0"/>
              <w:keepLines w:val="0"/>
              <w:rPr>
                <w:sz w:val="16"/>
                <w:szCs w:val="16"/>
              </w:rPr>
            </w:pPr>
            <w:r w:rsidRPr="00CD02FD">
              <w:rPr>
                <w:rFonts w:eastAsia="SimSun"/>
                <w:sz w:val="16"/>
                <w:szCs w:val="16"/>
                <w:lang w:eastAsia="en-US"/>
              </w:rPr>
              <w:t>8.1.6.1.2.11</w:t>
            </w:r>
          </w:p>
        </w:tc>
        <w:tc>
          <w:tcPr>
            <w:tcW w:w="3354" w:type="dxa"/>
            <w:tcBorders>
              <w:bottom w:val="single" w:sz="4" w:space="0" w:color="auto"/>
            </w:tcBorders>
            <w:shd w:val="clear" w:color="auto" w:fill="auto"/>
          </w:tcPr>
          <w:p w14:paraId="3EFB94DC" w14:textId="52C2B44E" w:rsidR="0005476F" w:rsidRPr="00CD02FD" w:rsidRDefault="0005476F" w:rsidP="0005476F">
            <w:pPr>
              <w:pStyle w:val="TAL"/>
              <w:rPr>
                <w:sz w:val="16"/>
                <w:szCs w:val="16"/>
              </w:rPr>
            </w:pPr>
            <w:r w:rsidRPr="00CD02FD">
              <w:rPr>
                <w:rFonts w:eastAsia="SimSun"/>
                <w:sz w:val="16"/>
                <w:szCs w:val="16"/>
                <w:lang w:eastAsia="en-US"/>
              </w:rPr>
              <w:t>Logged MDT / Maintaining logged measurement configuration / UE state transitions</w:t>
            </w:r>
          </w:p>
        </w:tc>
        <w:tc>
          <w:tcPr>
            <w:tcW w:w="913" w:type="dxa"/>
            <w:gridSpan w:val="2"/>
            <w:tcBorders>
              <w:bottom w:val="single" w:sz="4" w:space="0" w:color="auto"/>
            </w:tcBorders>
            <w:shd w:val="clear" w:color="auto" w:fill="auto"/>
          </w:tcPr>
          <w:p w14:paraId="548AA32C" w14:textId="128BFF90"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65A2B45C" w14:textId="0A89BBBE"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2DEE2469" w14:textId="35E9772E"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230CEBA0" w14:textId="77777777" w:rsidTr="008D6C15">
        <w:trPr>
          <w:gridAfter w:val="1"/>
          <w:wAfter w:w="81" w:type="dxa"/>
          <w:jc w:val="center"/>
        </w:trPr>
        <w:tc>
          <w:tcPr>
            <w:tcW w:w="1146" w:type="dxa"/>
            <w:tcBorders>
              <w:bottom w:val="single" w:sz="4" w:space="0" w:color="auto"/>
            </w:tcBorders>
            <w:shd w:val="clear" w:color="auto" w:fill="auto"/>
          </w:tcPr>
          <w:p w14:paraId="4A30F2E9" w14:textId="6D3BB985" w:rsidR="0005476F" w:rsidRPr="00CD02FD" w:rsidRDefault="0005476F" w:rsidP="0005476F">
            <w:pPr>
              <w:pStyle w:val="TAL"/>
              <w:keepNext w:val="0"/>
              <w:keepLines w:val="0"/>
              <w:rPr>
                <w:sz w:val="16"/>
                <w:szCs w:val="16"/>
              </w:rPr>
            </w:pPr>
            <w:r w:rsidRPr="00CD02FD">
              <w:rPr>
                <w:rFonts w:eastAsia="SimSun"/>
                <w:sz w:val="16"/>
                <w:szCs w:val="16"/>
                <w:lang w:eastAsia="en-US"/>
              </w:rPr>
              <w:t>8.1.6.1.2.12</w:t>
            </w:r>
          </w:p>
        </w:tc>
        <w:tc>
          <w:tcPr>
            <w:tcW w:w="3354" w:type="dxa"/>
            <w:tcBorders>
              <w:bottom w:val="single" w:sz="4" w:space="0" w:color="auto"/>
            </w:tcBorders>
            <w:shd w:val="clear" w:color="auto" w:fill="auto"/>
          </w:tcPr>
          <w:p w14:paraId="52E3B753" w14:textId="27490A0C" w:rsidR="0005476F" w:rsidRPr="00CD02FD" w:rsidRDefault="0005476F" w:rsidP="0005476F">
            <w:pPr>
              <w:pStyle w:val="TAL"/>
              <w:rPr>
                <w:sz w:val="16"/>
                <w:szCs w:val="16"/>
              </w:rPr>
            </w:pPr>
            <w:r w:rsidRPr="00CD02FD">
              <w:rPr>
                <w:rFonts w:eastAsia="SimSun"/>
                <w:sz w:val="16"/>
                <w:szCs w:val="16"/>
                <w:lang w:eastAsia="en-US"/>
              </w:rPr>
              <w:t>Logged MDT / Release of logged MDT measurement configuration / Expire of duration timer</w:t>
            </w:r>
          </w:p>
        </w:tc>
        <w:tc>
          <w:tcPr>
            <w:tcW w:w="913" w:type="dxa"/>
            <w:gridSpan w:val="2"/>
            <w:tcBorders>
              <w:bottom w:val="single" w:sz="4" w:space="0" w:color="auto"/>
            </w:tcBorders>
            <w:shd w:val="clear" w:color="auto" w:fill="auto"/>
          </w:tcPr>
          <w:p w14:paraId="04FCCD76" w14:textId="38132309"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7162E754" w14:textId="6FD4CD1A"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7A517BF2" w14:textId="20059EF6"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37BE2AF7" w14:textId="77777777" w:rsidTr="008D6C15">
        <w:trPr>
          <w:gridAfter w:val="1"/>
          <w:wAfter w:w="81" w:type="dxa"/>
          <w:jc w:val="center"/>
        </w:trPr>
        <w:tc>
          <w:tcPr>
            <w:tcW w:w="1146" w:type="dxa"/>
            <w:tcBorders>
              <w:bottom w:val="single" w:sz="4" w:space="0" w:color="auto"/>
            </w:tcBorders>
            <w:shd w:val="clear" w:color="auto" w:fill="auto"/>
          </w:tcPr>
          <w:p w14:paraId="2647E4F0" w14:textId="01231807" w:rsidR="0005476F" w:rsidRPr="00CD02FD" w:rsidRDefault="0005476F" w:rsidP="0005476F">
            <w:pPr>
              <w:pStyle w:val="TAL"/>
              <w:keepNext w:val="0"/>
              <w:keepLines w:val="0"/>
              <w:rPr>
                <w:sz w:val="16"/>
                <w:szCs w:val="16"/>
              </w:rPr>
            </w:pPr>
            <w:r w:rsidRPr="00CD02FD">
              <w:rPr>
                <w:rFonts w:eastAsia="SimSun"/>
                <w:sz w:val="16"/>
                <w:szCs w:val="16"/>
                <w:lang w:eastAsia="en-US"/>
              </w:rPr>
              <w:t>8.1.6.1.2.13</w:t>
            </w:r>
          </w:p>
        </w:tc>
        <w:tc>
          <w:tcPr>
            <w:tcW w:w="3354" w:type="dxa"/>
            <w:tcBorders>
              <w:bottom w:val="single" w:sz="4" w:space="0" w:color="auto"/>
            </w:tcBorders>
            <w:shd w:val="clear" w:color="auto" w:fill="auto"/>
          </w:tcPr>
          <w:p w14:paraId="2F26900C" w14:textId="3A5D7E50" w:rsidR="0005476F" w:rsidRPr="00CD02FD" w:rsidRDefault="0005476F" w:rsidP="0005476F">
            <w:pPr>
              <w:pStyle w:val="TAL"/>
              <w:rPr>
                <w:sz w:val="16"/>
                <w:szCs w:val="16"/>
              </w:rPr>
            </w:pPr>
            <w:r w:rsidRPr="00CD02FD">
              <w:rPr>
                <w:rFonts w:eastAsia="SimSun"/>
                <w:sz w:val="16"/>
                <w:szCs w:val="16"/>
                <w:lang w:eastAsia="en-US"/>
              </w:rPr>
              <w:t>Logged MDT / Release of logged MDT measurement configuration / Reception of new logged measurement configuration</w:t>
            </w:r>
          </w:p>
        </w:tc>
        <w:tc>
          <w:tcPr>
            <w:tcW w:w="913" w:type="dxa"/>
            <w:gridSpan w:val="2"/>
            <w:tcBorders>
              <w:bottom w:val="single" w:sz="4" w:space="0" w:color="auto"/>
            </w:tcBorders>
            <w:shd w:val="clear" w:color="auto" w:fill="auto"/>
          </w:tcPr>
          <w:p w14:paraId="7570F36C" w14:textId="2FC39EA1" w:rsidR="0005476F" w:rsidRPr="00CD02FD" w:rsidRDefault="0005476F" w:rsidP="0005476F">
            <w:pPr>
              <w:pStyle w:val="TAC"/>
              <w:keepNext w:val="0"/>
              <w:keepLines w:val="0"/>
              <w:rPr>
                <w:rFonts w:cs="Arial"/>
                <w:bCs/>
                <w:sz w:val="16"/>
                <w:szCs w:val="16"/>
              </w:rPr>
            </w:pPr>
            <w:r w:rsidRPr="00CD02FD">
              <w:rPr>
                <w:rFonts w:eastAsia="SimSun" w:cs="Arial"/>
                <w:bCs/>
                <w:sz w:val="16"/>
                <w:szCs w:val="16"/>
                <w:lang w:eastAsia="en-US"/>
              </w:rPr>
              <w:t>Rel-16</w:t>
            </w:r>
          </w:p>
        </w:tc>
        <w:tc>
          <w:tcPr>
            <w:tcW w:w="1159" w:type="dxa"/>
            <w:tcBorders>
              <w:bottom w:val="single" w:sz="4" w:space="0" w:color="auto"/>
            </w:tcBorders>
            <w:shd w:val="clear" w:color="auto" w:fill="auto"/>
          </w:tcPr>
          <w:p w14:paraId="093778FD" w14:textId="04DA76AD" w:rsidR="0005476F" w:rsidRPr="00CD02FD" w:rsidRDefault="0005476F" w:rsidP="0005476F">
            <w:pPr>
              <w:pStyle w:val="TAC"/>
              <w:keepNext w:val="0"/>
              <w:keepLines w:val="0"/>
              <w:rPr>
                <w:sz w:val="16"/>
                <w:szCs w:val="16"/>
                <w:lang w:eastAsia="zh-CN"/>
              </w:rPr>
            </w:pPr>
            <w:r w:rsidRPr="00CD02FD">
              <w:rPr>
                <w:rFonts w:eastAsia="SimSun"/>
                <w:sz w:val="16"/>
                <w:szCs w:val="16"/>
                <w:lang w:eastAsia="zh-CN"/>
              </w:rPr>
              <w:t>C123</w:t>
            </w:r>
          </w:p>
        </w:tc>
        <w:tc>
          <w:tcPr>
            <w:tcW w:w="3529" w:type="dxa"/>
            <w:tcBorders>
              <w:bottom w:val="single" w:sz="4" w:space="0" w:color="auto"/>
            </w:tcBorders>
            <w:shd w:val="clear" w:color="auto" w:fill="auto"/>
          </w:tcPr>
          <w:p w14:paraId="3029340A" w14:textId="170AF6C0" w:rsidR="0005476F" w:rsidRPr="00CD02FD" w:rsidRDefault="0005476F" w:rsidP="0005476F">
            <w:pPr>
              <w:pStyle w:val="TAL"/>
              <w:keepNext w:val="0"/>
              <w:keepLines w:val="0"/>
              <w:rPr>
                <w:sz w:val="16"/>
                <w:szCs w:val="16"/>
              </w:rPr>
            </w:pPr>
            <w:r w:rsidRPr="00CD02FD">
              <w:rPr>
                <w:rFonts w:eastAsia="SimSun"/>
                <w:sz w:val="16"/>
                <w:szCs w:val="16"/>
                <w:lang w:eastAsia="en-US"/>
              </w:rPr>
              <w:t>UEs supporting 5G core and logged measurements in RRC_IDLE and RRC_INACTIVE</w:t>
            </w:r>
          </w:p>
        </w:tc>
      </w:tr>
      <w:tr w:rsidR="0005476F" w:rsidRPr="00CD02FD" w14:paraId="34C2A6C7" w14:textId="77777777" w:rsidTr="008D6C15">
        <w:trPr>
          <w:gridAfter w:val="1"/>
          <w:wAfter w:w="81" w:type="dxa"/>
          <w:jc w:val="center"/>
        </w:trPr>
        <w:tc>
          <w:tcPr>
            <w:tcW w:w="1146" w:type="dxa"/>
            <w:tcBorders>
              <w:bottom w:val="single" w:sz="4" w:space="0" w:color="auto"/>
            </w:tcBorders>
            <w:shd w:val="clear" w:color="auto" w:fill="auto"/>
          </w:tcPr>
          <w:p w14:paraId="6140EB72" w14:textId="2EA94725" w:rsidR="0005476F" w:rsidRPr="00CD02FD" w:rsidRDefault="0005476F" w:rsidP="0005476F">
            <w:pPr>
              <w:pStyle w:val="TAL"/>
              <w:keepNext w:val="0"/>
              <w:keepLines w:val="0"/>
              <w:rPr>
                <w:rFonts w:eastAsia="SimSun"/>
                <w:sz w:val="16"/>
                <w:szCs w:val="16"/>
                <w:lang w:eastAsia="en-US"/>
              </w:rPr>
            </w:pPr>
            <w:r w:rsidRPr="00CD02FD">
              <w:rPr>
                <w:sz w:val="16"/>
                <w:szCs w:val="16"/>
              </w:rPr>
              <w:t>8.1.6.1.2.14</w:t>
            </w:r>
          </w:p>
        </w:tc>
        <w:tc>
          <w:tcPr>
            <w:tcW w:w="3354" w:type="dxa"/>
            <w:tcBorders>
              <w:bottom w:val="single" w:sz="4" w:space="0" w:color="auto"/>
            </w:tcBorders>
            <w:shd w:val="clear" w:color="auto" w:fill="auto"/>
          </w:tcPr>
          <w:p w14:paraId="12955DB1" w14:textId="2F1B2CAF" w:rsidR="0005476F" w:rsidRPr="00CD02FD" w:rsidRDefault="0005476F" w:rsidP="0005476F">
            <w:pPr>
              <w:pStyle w:val="TAL"/>
              <w:rPr>
                <w:rFonts w:eastAsia="SimSun"/>
                <w:sz w:val="16"/>
                <w:szCs w:val="16"/>
                <w:lang w:eastAsia="en-US"/>
              </w:rPr>
            </w:pPr>
            <w:r w:rsidRPr="00CD02FD">
              <w:rPr>
                <w:sz w:val="16"/>
                <w:szCs w:val="16"/>
              </w:rPr>
              <w:t>Logged MDT / RRC_IDLE / Logging and reporting / IDC mechanism</w:t>
            </w:r>
          </w:p>
        </w:tc>
        <w:tc>
          <w:tcPr>
            <w:tcW w:w="913" w:type="dxa"/>
            <w:gridSpan w:val="2"/>
            <w:tcBorders>
              <w:bottom w:val="single" w:sz="4" w:space="0" w:color="auto"/>
            </w:tcBorders>
            <w:shd w:val="clear" w:color="auto" w:fill="auto"/>
          </w:tcPr>
          <w:p w14:paraId="07380AA6" w14:textId="408E1209" w:rsidR="0005476F" w:rsidRPr="00CD02FD" w:rsidRDefault="0005476F" w:rsidP="0005476F">
            <w:pPr>
              <w:pStyle w:val="TAC"/>
              <w:keepNext w:val="0"/>
              <w:keepLines w:val="0"/>
              <w:rPr>
                <w:rFonts w:eastAsia="SimSun" w:cs="Arial"/>
                <w:bCs/>
                <w:sz w:val="16"/>
                <w:szCs w:val="16"/>
                <w:lang w:eastAsia="en-US"/>
              </w:rPr>
            </w:pPr>
            <w:r w:rsidRPr="00CD02FD">
              <w:rPr>
                <w:sz w:val="16"/>
                <w:szCs w:val="16"/>
              </w:rPr>
              <w:t>Rel-17</w:t>
            </w:r>
          </w:p>
        </w:tc>
        <w:tc>
          <w:tcPr>
            <w:tcW w:w="1159" w:type="dxa"/>
            <w:tcBorders>
              <w:bottom w:val="single" w:sz="4" w:space="0" w:color="auto"/>
            </w:tcBorders>
            <w:shd w:val="clear" w:color="auto" w:fill="auto"/>
          </w:tcPr>
          <w:p w14:paraId="0BFD3064" w14:textId="77ADE82A" w:rsidR="0005476F" w:rsidRPr="00CD02FD" w:rsidRDefault="0005476F" w:rsidP="0005476F">
            <w:pPr>
              <w:pStyle w:val="TAC"/>
              <w:keepNext w:val="0"/>
              <w:keepLines w:val="0"/>
              <w:rPr>
                <w:rFonts w:eastAsia="SimSun"/>
                <w:sz w:val="16"/>
                <w:szCs w:val="16"/>
                <w:lang w:eastAsia="zh-CN"/>
              </w:rPr>
            </w:pPr>
            <w:r w:rsidRPr="00CD02FD">
              <w:rPr>
                <w:sz w:val="16"/>
                <w:szCs w:val="16"/>
              </w:rPr>
              <w:t>C266</w:t>
            </w:r>
          </w:p>
        </w:tc>
        <w:tc>
          <w:tcPr>
            <w:tcW w:w="3529" w:type="dxa"/>
            <w:tcBorders>
              <w:bottom w:val="single" w:sz="4" w:space="0" w:color="auto"/>
            </w:tcBorders>
            <w:shd w:val="clear" w:color="auto" w:fill="auto"/>
          </w:tcPr>
          <w:p w14:paraId="0B3614A5" w14:textId="14CAC038" w:rsidR="0005476F" w:rsidRPr="00CD02FD" w:rsidRDefault="0005476F" w:rsidP="0005476F">
            <w:pPr>
              <w:pStyle w:val="TAL"/>
              <w:keepNext w:val="0"/>
              <w:keepLines w:val="0"/>
              <w:rPr>
                <w:rFonts w:eastAsia="SimSun"/>
                <w:sz w:val="16"/>
                <w:szCs w:val="16"/>
                <w:lang w:eastAsia="en-US"/>
              </w:rPr>
            </w:pPr>
            <w:r w:rsidRPr="00CD02FD">
              <w:rPr>
                <w:sz w:val="16"/>
                <w:szCs w:val="16"/>
              </w:rPr>
              <w:t>UEs supporting 5G core and logged measurements in RRC_IDLE and RRC_INACTIVE and IDC mechanism</w:t>
            </w:r>
            <w:r w:rsidR="00681B9B" w:rsidRPr="00681B9B">
              <w:rPr>
                <w:sz w:val="16"/>
                <w:szCs w:val="16"/>
              </w:rPr>
              <w:t xml:space="preserve"> and FR1 Band n40</w:t>
            </w:r>
          </w:p>
        </w:tc>
      </w:tr>
      <w:tr w:rsidR="0005476F" w:rsidRPr="00CD02FD" w14:paraId="1339B20F" w14:textId="77777777" w:rsidTr="008D6C15">
        <w:trPr>
          <w:gridAfter w:val="1"/>
          <w:wAfter w:w="81" w:type="dxa"/>
          <w:jc w:val="center"/>
        </w:trPr>
        <w:tc>
          <w:tcPr>
            <w:tcW w:w="1146" w:type="dxa"/>
            <w:tcBorders>
              <w:bottom w:val="single" w:sz="4" w:space="0" w:color="auto"/>
            </w:tcBorders>
            <w:shd w:val="clear" w:color="auto" w:fill="auto"/>
          </w:tcPr>
          <w:p w14:paraId="55869B25" w14:textId="34CB4FC5" w:rsidR="0005476F" w:rsidRPr="00CD02FD" w:rsidRDefault="0005476F" w:rsidP="0005476F">
            <w:pPr>
              <w:pStyle w:val="TAL"/>
              <w:keepNext w:val="0"/>
              <w:keepLines w:val="0"/>
              <w:rPr>
                <w:rFonts w:eastAsia="SimSun"/>
                <w:sz w:val="16"/>
                <w:szCs w:val="16"/>
                <w:lang w:eastAsia="en-US"/>
              </w:rPr>
            </w:pPr>
            <w:r w:rsidRPr="00CD02FD">
              <w:rPr>
                <w:sz w:val="16"/>
                <w:szCs w:val="16"/>
              </w:rPr>
              <w:t>8.1.6.1.2.15</w:t>
            </w:r>
          </w:p>
        </w:tc>
        <w:tc>
          <w:tcPr>
            <w:tcW w:w="3354" w:type="dxa"/>
            <w:tcBorders>
              <w:bottom w:val="single" w:sz="4" w:space="0" w:color="auto"/>
            </w:tcBorders>
            <w:shd w:val="clear" w:color="auto" w:fill="auto"/>
          </w:tcPr>
          <w:p w14:paraId="27FAAD17" w14:textId="76BFFC26" w:rsidR="0005476F" w:rsidRPr="00CD02FD" w:rsidRDefault="0005476F" w:rsidP="0005476F">
            <w:pPr>
              <w:pStyle w:val="TAL"/>
              <w:rPr>
                <w:rFonts w:eastAsia="SimSun"/>
                <w:sz w:val="16"/>
                <w:szCs w:val="16"/>
                <w:lang w:eastAsia="en-US"/>
              </w:rPr>
            </w:pPr>
            <w:r w:rsidRPr="00CD02FD">
              <w:rPr>
                <w:sz w:val="16"/>
                <w:szCs w:val="16"/>
              </w:rPr>
              <w:t>Logged MDT / RRC_IDLE / early measurements</w:t>
            </w:r>
          </w:p>
        </w:tc>
        <w:tc>
          <w:tcPr>
            <w:tcW w:w="913" w:type="dxa"/>
            <w:gridSpan w:val="2"/>
            <w:tcBorders>
              <w:bottom w:val="single" w:sz="4" w:space="0" w:color="auto"/>
            </w:tcBorders>
            <w:shd w:val="clear" w:color="auto" w:fill="auto"/>
          </w:tcPr>
          <w:p w14:paraId="56CF0C3E" w14:textId="3E3937DD" w:rsidR="0005476F" w:rsidRPr="00CD02FD" w:rsidRDefault="0005476F" w:rsidP="0005476F">
            <w:pPr>
              <w:pStyle w:val="TAC"/>
              <w:keepNext w:val="0"/>
              <w:keepLines w:val="0"/>
              <w:rPr>
                <w:rFonts w:eastAsia="SimSun" w:cs="Arial"/>
                <w:bCs/>
                <w:sz w:val="16"/>
                <w:szCs w:val="16"/>
                <w:lang w:eastAsia="en-US"/>
              </w:rPr>
            </w:pPr>
            <w:r w:rsidRPr="00CD02FD">
              <w:rPr>
                <w:sz w:val="16"/>
                <w:szCs w:val="16"/>
              </w:rPr>
              <w:t>Rel-17</w:t>
            </w:r>
          </w:p>
        </w:tc>
        <w:tc>
          <w:tcPr>
            <w:tcW w:w="1159" w:type="dxa"/>
            <w:tcBorders>
              <w:bottom w:val="single" w:sz="4" w:space="0" w:color="auto"/>
            </w:tcBorders>
            <w:shd w:val="clear" w:color="auto" w:fill="auto"/>
          </w:tcPr>
          <w:p w14:paraId="60158BE6" w14:textId="608BA04E" w:rsidR="0005476F" w:rsidRPr="00CD02FD" w:rsidRDefault="0005476F" w:rsidP="0005476F">
            <w:pPr>
              <w:pStyle w:val="TAC"/>
              <w:keepNext w:val="0"/>
              <w:keepLines w:val="0"/>
              <w:rPr>
                <w:rFonts w:eastAsia="SimSun"/>
                <w:sz w:val="16"/>
                <w:szCs w:val="16"/>
                <w:lang w:eastAsia="zh-CN"/>
              </w:rPr>
            </w:pPr>
            <w:r w:rsidRPr="00CD02FD">
              <w:rPr>
                <w:sz w:val="16"/>
                <w:szCs w:val="16"/>
              </w:rPr>
              <w:t>C267</w:t>
            </w:r>
          </w:p>
        </w:tc>
        <w:tc>
          <w:tcPr>
            <w:tcW w:w="3529" w:type="dxa"/>
            <w:tcBorders>
              <w:bottom w:val="single" w:sz="4" w:space="0" w:color="auto"/>
            </w:tcBorders>
            <w:shd w:val="clear" w:color="auto" w:fill="auto"/>
          </w:tcPr>
          <w:p w14:paraId="35A4ED8B" w14:textId="6E80AB47" w:rsidR="0005476F" w:rsidRPr="00CD02FD" w:rsidRDefault="0005476F" w:rsidP="0005476F">
            <w:pPr>
              <w:pStyle w:val="TAL"/>
              <w:keepNext w:val="0"/>
              <w:keepLines w:val="0"/>
              <w:rPr>
                <w:rFonts w:eastAsia="SimSun"/>
                <w:sz w:val="16"/>
                <w:szCs w:val="16"/>
                <w:lang w:eastAsia="en-US"/>
              </w:rPr>
            </w:pPr>
            <w:r w:rsidRPr="00CD02FD">
              <w:rPr>
                <w:sz w:val="16"/>
                <w:szCs w:val="16"/>
              </w:rPr>
              <w:t>UEs supporting 5G core and logged measurements in RRC_IDLE and RRC_INACTIVE and early measurements</w:t>
            </w:r>
          </w:p>
        </w:tc>
      </w:tr>
      <w:tr w:rsidR="0005476F" w:rsidRPr="00CD02FD" w14:paraId="5959599D" w14:textId="77777777" w:rsidTr="008D6C15">
        <w:trPr>
          <w:gridAfter w:val="1"/>
          <w:wAfter w:w="81" w:type="dxa"/>
          <w:jc w:val="center"/>
        </w:trPr>
        <w:tc>
          <w:tcPr>
            <w:tcW w:w="1146" w:type="dxa"/>
            <w:tcBorders>
              <w:bottom w:val="single" w:sz="4" w:space="0" w:color="auto"/>
            </w:tcBorders>
            <w:shd w:val="clear" w:color="auto" w:fill="auto"/>
          </w:tcPr>
          <w:p w14:paraId="024C4607" w14:textId="5C389F74" w:rsidR="0005476F" w:rsidRPr="00CD02FD" w:rsidRDefault="0005476F" w:rsidP="0005476F">
            <w:pPr>
              <w:pStyle w:val="TAL"/>
              <w:keepNext w:val="0"/>
              <w:keepLines w:val="0"/>
              <w:rPr>
                <w:sz w:val="16"/>
                <w:szCs w:val="16"/>
              </w:rPr>
            </w:pPr>
            <w:r w:rsidRPr="00CD02FD">
              <w:rPr>
                <w:rFonts w:hint="eastAsia"/>
                <w:sz w:val="16"/>
                <w:szCs w:val="16"/>
              </w:rPr>
              <w:t>8.1.6.1.2.16</w:t>
            </w:r>
          </w:p>
        </w:tc>
        <w:tc>
          <w:tcPr>
            <w:tcW w:w="3354" w:type="dxa"/>
            <w:tcBorders>
              <w:bottom w:val="single" w:sz="4" w:space="0" w:color="auto"/>
            </w:tcBorders>
            <w:shd w:val="clear" w:color="auto" w:fill="auto"/>
          </w:tcPr>
          <w:p w14:paraId="4327245A" w14:textId="034A049A" w:rsidR="0005476F" w:rsidRPr="00CD02FD" w:rsidRDefault="0005476F" w:rsidP="0005476F">
            <w:pPr>
              <w:pStyle w:val="TAL"/>
              <w:rPr>
                <w:sz w:val="16"/>
                <w:szCs w:val="16"/>
              </w:rPr>
            </w:pPr>
            <w:r w:rsidRPr="00CD02FD">
              <w:rPr>
                <w:rFonts w:hint="eastAsia"/>
                <w:sz w:val="16"/>
                <w:szCs w:val="16"/>
              </w:rPr>
              <w:t>Logged MDT / RRC_IDLE / sig-based logged MDT</w:t>
            </w:r>
          </w:p>
        </w:tc>
        <w:tc>
          <w:tcPr>
            <w:tcW w:w="913" w:type="dxa"/>
            <w:gridSpan w:val="2"/>
            <w:tcBorders>
              <w:bottom w:val="single" w:sz="4" w:space="0" w:color="auto"/>
            </w:tcBorders>
            <w:shd w:val="clear" w:color="auto" w:fill="auto"/>
          </w:tcPr>
          <w:p w14:paraId="4FAA782C" w14:textId="499F4B28" w:rsidR="0005476F" w:rsidRPr="00CD02FD" w:rsidRDefault="0005476F" w:rsidP="0005476F">
            <w:pPr>
              <w:pStyle w:val="TAC"/>
              <w:keepNext w:val="0"/>
              <w:keepLines w:val="0"/>
              <w:rPr>
                <w:sz w:val="16"/>
                <w:szCs w:val="16"/>
              </w:rPr>
            </w:pPr>
            <w:r w:rsidRPr="00CD02FD">
              <w:rPr>
                <w:rFonts w:hint="eastAsia"/>
                <w:sz w:val="16"/>
                <w:szCs w:val="16"/>
              </w:rPr>
              <w:t>Rel-17</w:t>
            </w:r>
          </w:p>
        </w:tc>
        <w:tc>
          <w:tcPr>
            <w:tcW w:w="1159" w:type="dxa"/>
            <w:tcBorders>
              <w:bottom w:val="single" w:sz="4" w:space="0" w:color="auto"/>
            </w:tcBorders>
            <w:shd w:val="clear" w:color="auto" w:fill="auto"/>
          </w:tcPr>
          <w:p w14:paraId="59D11AE8" w14:textId="7F1314BF" w:rsidR="0005476F" w:rsidRPr="00CD02FD" w:rsidRDefault="0005476F" w:rsidP="0005476F">
            <w:pPr>
              <w:pStyle w:val="TAC"/>
              <w:keepNext w:val="0"/>
              <w:keepLines w:val="0"/>
              <w:rPr>
                <w:sz w:val="16"/>
                <w:szCs w:val="16"/>
              </w:rPr>
            </w:pPr>
            <w:r w:rsidRPr="00CD02FD">
              <w:rPr>
                <w:rFonts w:hint="eastAsia"/>
                <w:sz w:val="16"/>
                <w:szCs w:val="16"/>
                <w:lang w:eastAsia="zh-CN"/>
              </w:rPr>
              <w:t>C123</w:t>
            </w:r>
          </w:p>
        </w:tc>
        <w:tc>
          <w:tcPr>
            <w:tcW w:w="3529" w:type="dxa"/>
            <w:tcBorders>
              <w:bottom w:val="single" w:sz="4" w:space="0" w:color="auto"/>
            </w:tcBorders>
            <w:shd w:val="clear" w:color="auto" w:fill="auto"/>
          </w:tcPr>
          <w:p w14:paraId="460217D6" w14:textId="1A0FE4B7" w:rsidR="0005476F" w:rsidRPr="00CD02FD" w:rsidRDefault="0005476F" w:rsidP="0005476F">
            <w:pPr>
              <w:pStyle w:val="TAL"/>
              <w:keepNext w:val="0"/>
              <w:keepLines w:val="0"/>
              <w:rPr>
                <w:sz w:val="16"/>
                <w:szCs w:val="16"/>
              </w:rPr>
            </w:pPr>
            <w:r w:rsidRPr="00CD02FD">
              <w:rPr>
                <w:rFonts w:hint="eastAsia"/>
                <w:sz w:val="16"/>
                <w:szCs w:val="16"/>
              </w:rPr>
              <w:t>UEs supporting 5G core and logged measurements in RRC_IDLE and RRC_INACTIVE</w:t>
            </w:r>
          </w:p>
        </w:tc>
      </w:tr>
      <w:tr w:rsidR="0005476F" w:rsidRPr="00CD02FD" w14:paraId="46E4AFBE" w14:textId="77777777" w:rsidTr="008D6C15">
        <w:trPr>
          <w:gridAfter w:val="1"/>
          <w:wAfter w:w="81" w:type="dxa"/>
          <w:jc w:val="center"/>
        </w:trPr>
        <w:tc>
          <w:tcPr>
            <w:tcW w:w="1146" w:type="dxa"/>
            <w:tcBorders>
              <w:bottom w:val="single" w:sz="4" w:space="0" w:color="auto"/>
            </w:tcBorders>
            <w:shd w:val="clear" w:color="auto" w:fill="D9D9D9"/>
          </w:tcPr>
          <w:p w14:paraId="2F3B7CC4" w14:textId="5E7285BD" w:rsidR="0005476F" w:rsidRPr="00CD02FD" w:rsidRDefault="0005476F" w:rsidP="0005476F">
            <w:pPr>
              <w:pStyle w:val="TAL"/>
              <w:keepNext w:val="0"/>
              <w:keepLines w:val="0"/>
              <w:rPr>
                <w:sz w:val="16"/>
                <w:szCs w:val="16"/>
              </w:rPr>
            </w:pPr>
            <w:r w:rsidRPr="00CD02FD">
              <w:rPr>
                <w:rFonts w:cs="Arial"/>
                <w:b/>
                <w:bCs/>
                <w:sz w:val="16"/>
                <w:szCs w:val="16"/>
              </w:rPr>
              <w:t>8.1.6.1.3</w:t>
            </w:r>
          </w:p>
        </w:tc>
        <w:tc>
          <w:tcPr>
            <w:tcW w:w="3354" w:type="dxa"/>
            <w:tcBorders>
              <w:bottom w:val="single" w:sz="4" w:space="0" w:color="auto"/>
            </w:tcBorders>
            <w:shd w:val="clear" w:color="auto" w:fill="D9D9D9"/>
          </w:tcPr>
          <w:p w14:paraId="182E3F93" w14:textId="6A819879" w:rsidR="0005476F" w:rsidRPr="00CD02FD" w:rsidRDefault="0005476F" w:rsidP="0005476F">
            <w:pPr>
              <w:pStyle w:val="TAL"/>
              <w:rPr>
                <w:sz w:val="16"/>
                <w:szCs w:val="16"/>
              </w:rPr>
            </w:pPr>
            <w:r w:rsidRPr="00CD02FD">
              <w:rPr>
                <w:rFonts w:cs="Arial"/>
                <w:b/>
                <w:bCs/>
                <w:sz w:val="16"/>
                <w:szCs w:val="16"/>
              </w:rPr>
              <w:t>Radio Link Failure report</w:t>
            </w:r>
          </w:p>
        </w:tc>
        <w:tc>
          <w:tcPr>
            <w:tcW w:w="913" w:type="dxa"/>
            <w:gridSpan w:val="2"/>
            <w:tcBorders>
              <w:bottom w:val="single" w:sz="4" w:space="0" w:color="auto"/>
            </w:tcBorders>
            <w:shd w:val="clear" w:color="auto" w:fill="D9D9D9"/>
          </w:tcPr>
          <w:p w14:paraId="4149B21C" w14:textId="77777777" w:rsidR="0005476F" w:rsidRPr="00CD02FD" w:rsidRDefault="0005476F" w:rsidP="0005476F">
            <w:pPr>
              <w:pStyle w:val="TAC"/>
              <w:keepNext w:val="0"/>
              <w:keepLines w:val="0"/>
              <w:rPr>
                <w:rFonts w:cs="Arial"/>
                <w:bCs/>
                <w:sz w:val="16"/>
                <w:szCs w:val="16"/>
              </w:rPr>
            </w:pPr>
          </w:p>
        </w:tc>
        <w:tc>
          <w:tcPr>
            <w:tcW w:w="1159" w:type="dxa"/>
            <w:tcBorders>
              <w:bottom w:val="single" w:sz="4" w:space="0" w:color="auto"/>
            </w:tcBorders>
            <w:shd w:val="clear" w:color="auto" w:fill="D9D9D9"/>
          </w:tcPr>
          <w:p w14:paraId="4342AF7E" w14:textId="77777777" w:rsidR="0005476F" w:rsidRPr="00CD02FD" w:rsidRDefault="0005476F" w:rsidP="0005476F">
            <w:pPr>
              <w:pStyle w:val="TAC"/>
              <w:keepNext w:val="0"/>
              <w:keepLines w:val="0"/>
              <w:rPr>
                <w:sz w:val="16"/>
                <w:szCs w:val="16"/>
              </w:rPr>
            </w:pPr>
          </w:p>
        </w:tc>
        <w:tc>
          <w:tcPr>
            <w:tcW w:w="3529" w:type="dxa"/>
            <w:tcBorders>
              <w:bottom w:val="single" w:sz="4" w:space="0" w:color="auto"/>
            </w:tcBorders>
            <w:shd w:val="clear" w:color="auto" w:fill="D9D9D9"/>
          </w:tcPr>
          <w:p w14:paraId="70534E03" w14:textId="77777777" w:rsidR="0005476F" w:rsidRPr="00CD02FD" w:rsidRDefault="0005476F" w:rsidP="0005476F">
            <w:pPr>
              <w:pStyle w:val="TAL"/>
              <w:keepNext w:val="0"/>
              <w:keepLines w:val="0"/>
              <w:rPr>
                <w:sz w:val="16"/>
                <w:szCs w:val="16"/>
              </w:rPr>
            </w:pPr>
          </w:p>
        </w:tc>
      </w:tr>
      <w:tr w:rsidR="0005476F" w:rsidRPr="00CD02FD" w14:paraId="1A12A1F9" w14:textId="77777777" w:rsidTr="008D6C15">
        <w:trPr>
          <w:gridAfter w:val="1"/>
          <w:wAfter w:w="81" w:type="dxa"/>
          <w:jc w:val="center"/>
        </w:trPr>
        <w:tc>
          <w:tcPr>
            <w:tcW w:w="1146" w:type="dxa"/>
            <w:tcBorders>
              <w:bottom w:val="single" w:sz="4" w:space="0" w:color="auto"/>
            </w:tcBorders>
            <w:shd w:val="clear" w:color="auto" w:fill="auto"/>
          </w:tcPr>
          <w:p w14:paraId="35E039D5" w14:textId="08C33A9E" w:rsidR="0005476F" w:rsidRPr="00CD02FD" w:rsidRDefault="0005476F" w:rsidP="0005476F">
            <w:pPr>
              <w:pStyle w:val="TAL"/>
              <w:keepNext w:val="0"/>
              <w:keepLines w:val="0"/>
              <w:rPr>
                <w:sz w:val="16"/>
                <w:szCs w:val="16"/>
              </w:rPr>
            </w:pPr>
            <w:r w:rsidRPr="00CD02FD">
              <w:rPr>
                <w:rFonts w:cs="Arial"/>
                <w:bCs/>
                <w:sz w:val="16"/>
                <w:szCs w:val="16"/>
              </w:rPr>
              <w:t>8.1.6.1.3.1</w:t>
            </w:r>
          </w:p>
        </w:tc>
        <w:tc>
          <w:tcPr>
            <w:tcW w:w="3354" w:type="dxa"/>
            <w:tcBorders>
              <w:bottom w:val="single" w:sz="4" w:space="0" w:color="auto"/>
            </w:tcBorders>
            <w:shd w:val="clear" w:color="auto" w:fill="auto"/>
          </w:tcPr>
          <w:p w14:paraId="76176336" w14:textId="44AC7F03" w:rsidR="0005476F" w:rsidRPr="00CD02FD" w:rsidRDefault="0005476F" w:rsidP="0005476F">
            <w:pPr>
              <w:pStyle w:val="TAL"/>
              <w:rPr>
                <w:sz w:val="16"/>
                <w:szCs w:val="16"/>
              </w:rPr>
            </w:pPr>
            <w:r w:rsidRPr="00CD02FD">
              <w:rPr>
                <w:rFonts w:cs="Arial"/>
                <w:bCs/>
                <w:sz w:val="16"/>
                <w:szCs w:val="16"/>
              </w:rPr>
              <w:t>Radio Link Failure / Reporting of Intra-frequency measurements</w:t>
            </w:r>
          </w:p>
        </w:tc>
        <w:tc>
          <w:tcPr>
            <w:tcW w:w="913" w:type="dxa"/>
            <w:gridSpan w:val="2"/>
            <w:tcBorders>
              <w:bottom w:val="single" w:sz="4" w:space="0" w:color="auto"/>
            </w:tcBorders>
            <w:shd w:val="clear" w:color="auto" w:fill="auto"/>
          </w:tcPr>
          <w:p w14:paraId="7A460FB7" w14:textId="28917819" w:rsidR="0005476F" w:rsidRPr="00CD02FD" w:rsidRDefault="0005476F" w:rsidP="0005476F">
            <w:pPr>
              <w:pStyle w:val="TAC"/>
              <w:keepNext w:val="0"/>
              <w:keepLines w:val="0"/>
              <w:rPr>
                <w:rFonts w:cs="Arial"/>
                <w:bCs/>
                <w:sz w:val="16"/>
                <w:szCs w:val="16"/>
              </w:rPr>
            </w:pPr>
            <w:r w:rsidRPr="00CD02FD">
              <w:rPr>
                <w:rFonts w:cs="Arial"/>
                <w:sz w:val="16"/>
                <w:szCs w:val="16"/>
              </w:rPr>
              <w:t>Rel-16</w:t>
            </w:r>
          </w:p>
        </w:tc>
        <w:tc>
          <w:tcPr>
            <w:tcW w:w="1159" w:type="dxa"/>
            <w:tcBorders>
              <w:bottom w:val="single" w:sz="4" w:space="0" w:color="auto"/>
            </w:tcBorders>
            <w:shd w:val="clear" w:color="auto" w:fill="auto"/>
          </w:tcPr>
          <w:p w14:paraId="6CD5DE7B" w14:textId="6FB92109" w:rsidR="0005476F" w:rsidRPr="00CD02FD" w:rsidRDefault="0005476F" w:rsidP="0005476F">
            <w:pPr>
              <w:pStyle w:val="TAC"/>
              <w:keepNext w:val="0"/>
              <w:keepLines w:val="0"/>
              <w:rPr>
                <w:sz w:val="16"/>
                <w:szCs w:val="16"/>
              </w:rPr>
            </w:pPr>
            <w:r w:rsidRPr="00CD02FD">
              <w:rPr>
                <w:rFonts w:cs="Arial"/>
                <w:sz w:val="16"/>
                <w:szCs w:val="16"/>
              </w:rPr>
              <w:t>C21</w:t>
            </w:r>
          </w:p>
        </w:tc>
        <w:tc>
          <w:tcPr>
            <w:tcW w:w="3529" w:type="dxa"/>
            <w:tcBorders>
              <w:bottom w:val="single" w:sz="4" w:space="0" w:color="auto"/>
            </w:tcBorders>
            <w:shd w:val="clear" w:color="auto" w:fill="auto"/>
          </w:tcPr>
          <w:p w14:paraId="63C51063" w14:textId="2C353AD3" w:rsidR="0005476F" w:rsidRPr="00CD02FD" w:rsidRDefault="0005476F" w:rsidP="0005476F">
            <w:pPr>
              <w:pStyle w:val="TAL"/>
              <w:keepNext w:val="0"/>
              <w:keepLines w:val="0"/>
              <w:rPr>
                <w:sz w:val="16"/>
                <w:szCs w:val="16"/>
              </w:rPr>
            </w:pPr>
            <w:r w:rsidRPr="00CD02FD">
              <w:rPr>
                <w:sz w:val="16"/>
                <w:szCs w:val="16"/>
              </w:rPr>
              <w:t>UEs supporting 5G Core</w:t>
            </w:r>
          </w:p>
        </w:tc>
      </w:tr>
      <w:tr w:rsidR="0005476F" w:rsidRPr="00CD02FD" w14:paraId="4E483DA8" w14:textId="77777777" w:rsidTr="008D6C15">
        <w:trPr>
          <w:gridAfter w:val="1"/>
          <w:wAfter w:w="81" w:type="dxa"/>
          <w:jc w:val="center"/>
        </w:trPr>
        <w:tc>
          <w:tcPr>
            <w:tcW w:w="1146" w:type="dxa"/>
            <w:tcBorders>
              <w:bottom w:val="single" w:sz="4" w:space="0" w:color="auto"/>
            </w:tcBorders>
            <w:shd w:val="clear" w:color="auto" w:fill="auto"/>
          </w:tcPr>
          <w:p w14:paraId="506CA673" w14:textId="111E8181" w:rsidR="0005476F" w:rsidRPr="00CD02FD" w:rsidRDefault="0005476F" w:rsidP="0005476F">
            <w:pPr>
              <w:pStyle w:val="TAL"/>
              <w:keepNext w:val="0"/>
              <w:keepLines w:val="0"/>
              <w:rPr>
                <w:sz w:val="16"/>
                <w:szCs w:val="16"/>
              </w:rPr>
            </w:pPr>
            <w:r w:rsidRPr="00CD02FD">
              <w:rPr>
                <w:rFonts w:cs="Arial"/>
                <w:bCs/>
                <w:sz w:val="16"/>
                <w:szCs w:val="16"/>
              </w:rPr>
              <w:t>8.1.6.1.3.2</w:t>
            </w:r>
          </w:p>
        </w:tc>
        <w:tc>
          <w:tcPr>
            <w:tcW w:w="3354" w:type="dxa"/>
            <w:tcBorders>
              <w:bottom w:val="single" w:sz="4" w:space="0" w:color="auto"/>
            </w:tcBorders>
            <w:shd w:val="clear" w:color="auto" w:fill="auto"/>
          </w:tcPr>
          <w:p w14:paraId="733A73A6" w14:textId="5A5AE4F7" w:rsidR="0005476F" w:rsidRPr="00CD02FD" w:rsidRDefault="0005476F" w:rsidP="0005476F">
            <w:pPr>
              <w:pStyle w:val="TAL"/>
              <w:rPr>
                <w:sz w:val="16"/>
                <w:szCs w:val="16"/>
              </w:rPr>
            </w:pPr>
            <w:r w:rsidRPr="00CD02FD">
              <w:rPr>
                <w:rFonts w:cs="Arial"/>
                <w:bCs/>
                <w:sz w:val="16"/>
                <w:szCs w:val="16"/>
              </w:rPr>
              <w:t>Radio Link Failure / Reporting of Inter-frequency measurements</w:t>
            </w:r>
          </w:p>
        </w:tc>
        <w:tc>
          <w:tcPr>
            <w:tcW w:w="913" w:type="dxa"/>
            <w:gridSpan w:val="2"/>
            <w:tcBorders>
              <w:bottom w:val="single" w:sz="4" w:space="0" w:color="auto"/>
            </w:tcBorders>
            <w:shd w:val="clear" w:color="auto" w:fill="auto"/>
          </w:tcPr>
          <w:p w14:paraId="24739A66" w14:textId="6C0EACEC" w:rsidR="0005476F" w:rsidRPr="00CD02FD" w:rsidRDefault="0005476F" w:rsidP="0005476F">
            <w:pPr>
              <w:pStyle w:val="TAC"/>
              <w:keepNext w:val="0"/>
              <w:keepLines w:val="0"/>
              <w:rPr>
                <w:rFonts w:cs="Arial"/>
                <w:bCs/>
                <w:sz w:val="16"/>
                <w:szCs w:val="16"/>
              </w:rPr>
            </w:pPr>
            <w:r w:rsidRPr="00CD02FD">
              <w:rPr>
                <w:rFonts w:cs="Arial"/>
                <w:sz w:val="16"/>
                <w:szCs w:val="16"/>
              </w:rPr>
              <w:t>Rel-16</w:t>
            </w:r>
          </w:p>
        </w:tc>
        <w:tc>
          <w:tcPr>
            <w:tcW w:w="1159" w:type="dxa"/>
            <w:tcBorders>
              <w:bottom w:val="single" w:sz="4" w:space="0" w:color="auto"/>
            </w:tcBorders>
            <w:shd w:val="clear" w:color="auto" w:fill="auto"/>
          </w:tcPr>
          <w:p w14:paraId="01F6EE89" w14:textId="0A0CC7BC" w:rsidR="0005476F" w:rsidRPr="00CD02FD" w:rsidRDefault="0005476F" w:rsidP="0005476F">
            <w:pPr>
              <w:pStyle w:val="TAC"/>
              <w:keepNext w:val="0"/>
              <w:keepLines w:val="0"/>
              <w:rPr>
                <w:sz w:val="16"/>
                <w:szCs w:val="16"/>
              </w:rPr>
            </w:pPr>
            <w:r w:rsidRPr="00CD02FD">
              <w:rPr>
                <w:rFonts w:cs="Arial"/>
                <w:sz w:val="16"/>
                <w:szCs w:val="16"/>
              </w:rPr>
              <w:t>C21</w:t>
            </w:r>
          </w:p>
        </w:tc>
        <w:tc>
          <w:tcPr>
            <w:tcW w:w="3529" w:type="dxa"/>
            <w:tcBorders>
              <w:bottom w:val="single" w:sz="4" w:space="0" w:color="auto"/>
            </w:tcBorders>
            <w:shd w:val="clear" w:color="auto" w:fill="auto"/>
          </w:tcPr>
          <w:p w14:paraId="7929A913" w14:textId="27571D4A" w:rsidR="0005476F" w:rsidRPr="00CD02FD" w:rsidRDefault="0005476F" w:rsidP="0005476F">
            <w:pPr>
              <w:pStyle w:val="TAL"/>
              <w:keepNext w:val="0"/>
              <w:keepLines w:val="0"/>
              <w:rPr>
                <w:sz w:val="16"/>
                <w:szCs w:val="16"/>
              </w:rPr>
            </w:pPr>
            <w:r w:rsidRPr="00CD02FD">
              <w:rPr>
                <w:sz w:val="16"/>
                <w:szCs w:val="16"/>
              </w:rPr>
              <w:t>UEs supporting 5G Core</w:t>
            </w:r>
          </w:p>
        </w:tc>
      </w:tr>
      <w:tr w:rsidR="0005476F" w:rsidRPr="00CD02FD" w14:paraId="69D2C150" w14:textId="77777777" w:rsidTr="008D6C15">
        <w:trPr>
          <w:gridAfter w:val="1"/>
          <w:wAfter w:w="81" w:type="dxa"/>
          <w:jc w:val="center"/>
        </w:trPr>
        <w:tc>
          <w:tcPr>
            <w:tcW w:w="1146" w:type="dxa"/>
            <w:tcBorders>
              <w:bottom w:val="single" w:sz="4" w:space="0" w:color="auto"/>
            </w:tcBorders>
            <w:shd w:val="clear" w:color="auto" w:fill="auto"/>
          </w:tcPr>
          <w:p w14:paraId="493CBEA9" w14:textId="540B56E1" w:rsidR="0005476F" w:rsidRPr="00CD02FD" w:rsidRDefault="0005476F" w:rsidP="0005476F">
            <w:pPr>
              <w:pStyle w:val="TAL"/>
              <w:keepNext w:val="0"/>
              <w:keepLines w:val="0"/>
              <w:rPr>
                <w:sz w:val="16"/>
                <w:szCs w:val="16"/>
              </w:rPr>
            </w:pPr>
            <w:r w:rsidRPr="00CD02FD">
              <w:rPr>
                <w:rFonts w:cs="Arial"/>
                <w:bCs/>
                <w:sz w:val="16"/>
                <w:szCs w:val="16"/>
              </w:rPr>
              <w:t>8.1.6.1.3.3</w:t>
            </w:r>
          </w:p>
        </w:tc>
        <w:tc>
          <w:tcPr>
            <w:tcW w:w="3354" w:type="dxa"/>
            <w:tcBorders>
              <w:bottom w:val="single" w:sz="4" w:space="0" w:color="auto"/>
            </w:tcBorders>
            <w:shd w:val="clear" w:color="auto" w:fill="auto"/>
          </w:tcPr>
          <w:p w14:paraId="3A6B412C" w14:textId="5210DC04" w:rsidR="0005476F" w:rsidRPr="00CD02FD" w:rsidRDefault="0005476F" w:rsidP="0005476F">
            <w:pPr>
              <w:pStyle w:val="TAL"/>
              <w:rPr>
                <w:sz w:val="16"/>
                <w:szCs w:val="16"/>
              </w:rPr>
            </w:pPr>
            <w:r w:rsidRPr="00CD02FD">
              <w:rPr>
                <w:rFonts w:cs="Arial"/>
                <w:bCs/>
                <w:sz w:val="16"/>
                <w:szCs w:val="16"/>
              </w:rPr>
              <w:t>Radio Link Failure / Reporting at RRC connection establishment and reestablishment</w:t>
            </w:r>
          </w:p>
        </w:tc>
        <w:tc>
          <w:tcPr>
            <w:tcW w:w="913" w:type="dxa"/>
            <w:gridSpan w:val="2"/>
            <w:tcBorders>
              <w:bottom w:val="single" w:sz="4" w:space="0" w:color="auto"/>
            </w:tcBorders>
            <w:shd w:val="clear" w:color="auto" w:fill="auto"/>
          </w:tcPr>
          <w:p w14:paraId="3FAFFE6A" w14:textId="6BD55CF8" w:rsidR="0005476F" w:rsidRPr="00CD02FD" w:rsidRDefault="0005476F" w:rsidP="0005476F">
            <w:pPr>
              <w:pStyle w:val="TAC"/>
              <w:keepNext w:val="0"/>
              <w:keepLines w:val="0"/>
              <w:rPr>
                <w:rFonts w:cs="Arial"/>
                <w:bCs/>
                <w:sz w:val="16"/>
                <w:szCs w:val="16"/>
              </w:rPr>
            </w:pPr>
            <w:r w:rsidRPr="00CD02FD">
              <w:rPr>
                <w:rFonts w:cs="Arial"/>
                <w:sz w:val="16"/>
                <w:szCs w:val="16"/>
              </w:rPr>
              <w:t>Rel-16</w:t>
            </w:r>
          </w:p>
        </w:tc>
        <w:tc>
          <w:tcPr>
            <w:tcW w:w="1159" w:type="dxa"/>
            <w:tcBorders>
              <w:bottom w:val="single" w:sz="4" w:space="0" w:color="auto"/>
            </w:tcBorders>
            <w:shd w:val="clear" w:color="auto" w:fill="auto"/>
          </w:tcPr>
          <w:p w14:paraId="5DC002A5" w14:textId="735C75ED" w:rsidR="0005476F" w:rsidRPr="00CD02FD" w:rsidRDefault="0005476F" w:rsidP="0005476F">
            <w:pPr>
              <w:pStyle w:val="TAC"/>
              <w:keepNext w:val="0"/>
              <w:keepLines w:val="0"/>
              <w:rPr>
                <w:sz w:val="16"/>
                <w:szCs w:val="16"/>
              </w:rPr>
            </w:pPr>
            <w:r w:rsidRPr="00CD02FD">
              <w:rPr>
                <w:rFonts w:cs="Arial"/>
                <w:sz w:val="16"/>
                <w:szCs w:val="16"/>
              </w:rPr>
              <w:t>C21</w:t>
            </w:r>
          </w:p>
        </w:tc>
        <w:tc>
          <w:tcPr>
            <w:tcW w:w="3529" w:type="dxa"/>
            <w:tcBorders>
              <w:bottom w:val="single" w:sz="4" w:space="0" w:color="auto"/>
            </w:tcBorders>
            <w:shd w:val="clear" w:color="auto" w:fill="auto"/>
          </w:tcPr>
          <w:p w14:paraId="2A32617D" w14:textId="3D24EB3A" w:rsidR="0005476F" w:rsidRPr="00CD02FD" w:rsidRDefault="0005476F" w:rsidP="0005476F">
            <w:pPr>
              <w:pStyle w:val="TAL"/>
              <w:keepNext w:val="0"/>
              <w:keepLines w:val="0"/>
              <w:rPr>
                <w:sz w:val="16"/>
                <w:szCs w:val="16"/>
              </w:rPr>
            </w:pPr>
            <w:r w:rsidRPr="00CD02FD">
              <w:rPr>
                <w:sz w:val="16"/>
                <w:szCs w:val="16"/>
              </w:rPr>
              <w:t>UEs supporting 5G Core</w:t>
            </w:r>
          </w:p>
        </w:tc>
      </w:tr>
      <w:tr w:rsidR="0005476F" w:rsidRPr="00CD02FD" w14:paraId="5DC65F71" w14:textId="77777777" w:rsidTr="008D6C15">
        <w:trPr>
          <w:gridAfter w:val="1"/>
          <w:wAfter w:w="81" w:type="dxa"/>
          <w:jc w:val="center"/>
        </w:trPr>
        <w:tc>
          <w:tcPr>
            <w:tcW w:w="1146" w:type="dxa"/>
            <w:tcBorders>
              <w:bottom w:val="single" w:sz="4" w:space="0" w:color="auto"/>
            </w:tcBorders>
            <w:shd w:val="clear" w:color="auto" w:fill="auto"/>
          </w:tcPr>
          <w:p w14:paraId="0648B8AA" w14:textId="1AEEBD59" w:rsidR="0005476F" w:rsidRPr="00CD02FD" w:rsidRDefault="0005476F" w:rsidP="0005476F">
            <w:pPr>
              <w:pStyle w:val="TAL"/>
              <w:keepNext w:val="0"/>
              <w:keepLines w:val="0"/>
              <w:rPr>
                <w:rFonts w:cs="Arial"/>
                <w:bCs/>
                <w:sz w:val="16"/>
                <w:szCs w:val="16"/>
              </w:rPr>
            </w:pPr>
            <w:r w:rsidRPr="00CD02FD">
              <w:rPr>
                <w:rFonts w:cs="Arial"/>
                <w:bCs/>
                <w:sz w:val="16"/>
                <w:szCs w:val="16"/>
              </w:rPr>
              <w:t>8.1.6.1.3.4</w:t>
            </w:r>
          </w:p>
        </w:tc>
        <w:tc>
          <w:tcPr>
            <w:tcW w:w="3354" w:type="dxa"/>
            <w:tcBorders>
              <w:bottom w:val="single" w:sz="4" w:space="0" w:color="auto"/>
            </w:tcBorders>
            <w:shd w:val="clear" w:color="auto" w:fill="auto"/>
          </w:tcPr>
          <w:p w14:paraId="2EE1083B" w14:textId="53E2BC2C" w:rsidR="0005476F" w:rsidRPr="00CD02FD" w:rsidRDefault="0005476F" w:rsidP="0005476F">
            <w:pPr>
              <w:pStyle w:val="TAL"/>
              <w:rPr>
                <w:rFonts w:cs="Arial"/>
                <w:bCs/>
                <w:sz w:val="16"/>
                <w:szCs w:val="16"/>
              </w:rPr>
            </w:pPr>
            <w:r w:rsidRPr="00CD02FD">
              <w:rPr>
                <w:rFonts w:cs="Arial"/>
                <w:bCs/>
                <w:sz w:val="16"/>
                <w:szCs w:val="16"/>
              </w:rPr>
              <w:t>Radio Link Failure / Reporting at NR handover</w:t>
            </w:r>
          </w:p>
        </w:tc>
        <w:tc>
          <w:tcPr>
            <w:tcW w:w="913" w:type="dxa"/>
            <w:gridSpan w:val="2"/>
            <w:tcBorders>
              <w:bottom w:val="single" w:sz="4" w:space="0" w:color="auto"/>
            </w:tcBorders>
            <w:shd w:val="clear" w:color="auto" w:fill="auto"/>
          </w:tcPr>
          <w:p w14:paraId="0A059B4D" w14:textId="3C59D0B5" w:rsidR="0005476F" w:rsidRPr="00CD02FD" w:rsidRDefault="0005476F" w:rsidP="0005476F">
            <w:pPr>
              <w:pStyle w:val="TAC"/>
              <w:keepNext w:val="0"/>
              <w:keepLines w:val="0"/>
              <w:rPr>
                <w:rFonts w:cs="Arial"/>
                <w:sz w:val="16"/>
                <w:szCs w:val="16"/>
              </w:rPr>
            </w:pPr>
            <w:r w:rsidRPr="00CD02FD">
              <w:rPr>
                <w:rFonts w:cs="Arial"/>
                <w:sz w:val="16"/>
                <w:szCs w:val="16"/>
              </w:rPr>
              <w:t>Rel-16</w:t>
            </w:r>
          </w:p>
        </w:tc>
        <w:tc>
          <w:tcPr>
            <w:tcW w:w="1159" w:type="dxa"/>
            <w:tcBorders>
              <w:bottom w:val="single" w:sz="4" w:space="0" w:color="auto"/>
            </w:tcBorders>
            <w:shd w:val="clear" w:color="auto" w:fill="auto"/>
          </w:tcPr>
          <w:p w14:paraId="1423809D" w14:textId="5CA878BC" w:rsidR="0005476F" w:rsidRPr="00CD02FD" w:rsidRDefault="0005476F" w:rsidP="0005476F">
            <w:pPr>
              <w:pStyle w:val="TAC"/>
              <w:keepNext w:val="0"/>
              <w:keepLines w:val="0"/>
              <w:rPr>
                <w:rFonts w:cs="Arial"/>
                <w:sz w:val="16"/>
                <w:szCs w:val="16"/>
              </w:rPr>
            </w:pPr>
            <w:r w:rsidRPr="00CD02FD">
              <w:rPr>
                <w:rFonts w:cs="Arial"/>
                <w:sz w:val="16"/>
                <w:szCs w:val="16"/>
              </w:rPr>
              <w:t>C21</w:t>
            </w:r>
          </w:p>
        </w:tc>
        <w:tc>
          <w:tcPr>
            <w:tcW w:w="3529" w:type="dxa"/>
            <w:tcBorders>
              <w:bottom w:val="single" w:sz="4" w:space="0" w:color="auto"/>
            </w:tcBorders>
            <w:shd w:val="clear" w:color="auto" w:fill="auto"/>
          </w:tcPr>
          <w:p w14:paraId="3109BDE2" w14:textId="462C9AFD" w:rsidR="0005476F" w:rsidRPr="00CD02FD" w:rsidRDefault="0005476F" w:rsidP="0005476F">
            <w:pPr>
              <w:pStyle w:val="TAL"/>
              <w:keepNext w:val="0"/>
              <w:keepLines w:val="0"/>
              <w:rPr>
                <w:sz w:val="16"/>
                <w:szCs w:val="16"/>
              </w:rPr>
            </w:pPr>
            <w:r w:rsidRPr="00CD02FD">
              <w:rPr>
                <w:sz w:val="16"/>
                <w:szCs w:val="16"/>
              </w:rPr>
              <w:t>UEs supporting 5G Core</w:t>
            </w:r>
          </w:p>
        </w:tc>
      </w:tr>
      <w:tr w:rsidR="0005476F" w:rsidRPr="00CD02FD" w14:paraId="01012287" w14:textId="77777777" w:rsidTr="008D6C15">
        <w:trPr>
          <w:gridAfter w:val="1"/>
          <w:wAfter w:w="81" w:type="dxa"/>
          <w:jc w:val="center"/>
        </w:trPr>
        <w:tc>
          <w:tcPr>
            <w:tcW w:w="1146" w:type="dxa"/>
            <w:tcBorders>
              <w:bottom w:val="single" w:sz="4" w:space="0" w:color="auto"/>
            </w:tcBorders>
            <w:shd w:val="clear" w:color="auto" w:fill="auto"/>
          </w:tcPr>
          <w:p w14:paraId="0FB1E17D" w14:textId="3842BBD2" w:rsidR="0005476F" w:rsidRPr="00CD02FD" w:rsidRDefault="0005476F" w:rsidP="0005476F">
            <w:pPr>
              <w:pStyle w:val="TAL"/>
              <w:keepNext w:val="0"/>
              <w:keepLines w:val="0"/>
              <w:rPr>
                <w:rFonts w:cs="Arial"/>
                <w:bCs/>
                <w:sz w:val="16"/>
                <w:szCs w:val="16"/>
              </w:rPr>
            </w:pPr>
            <w:r w:rsidRPr="00CD02FD">
              <w:rPr>
                <w:rFonts w:cs="Arial"/>
                <w:bCs/>
                <w:sz w:val="16"/>
                <w:szCs w:val="16"/>
              </w:rPr>
              <w:t>8.1.6.1.3.5</w:t>
            </w:r>
          </w:p>
        </w:tc>
        <w:tc>
          <w:tcPr>
            <w:tcW w:w="3354" w:type="dxa"/>
            <w:tcBorders>
              <w:bottom w:val="single" w:sz="4" w:space="0" w:color="auto"/>
            </w:tcBorders>
            <w:shd w:val="clear" w:color="auto" w:fill="auto"/>
          </w:tcPr>
          <w:p w14:paraId="362428BD" w14:textId="732C2DF2" w:rsidR="0005476F" w:rsidRPr="00CD02FD" w:rsidRDefault="0005476F" w:rsidP="0005476F">
            <w:pPr>
              <w:pStyle w:val="TAL"/>
              <w:rPr>
                <w:rFonts w:cs="Arial"/>
                <w:bCs/>
                <w:sz w:val="16"/>
                <w:szCs w:val="16"/>
              </w:rPr>
            </w:pPr>
            <w:r w:rsidRPr="00CD02FD">
              <w:rPr>
                <w:rFonts w:cs="Arial"/>
                <w:bCs/>
                <w:sz w:val="16"/>
                <w:szCs w:val="16"/>
              </w:rPr>
              <w:t>Radio Link Failure / Location information</w:t>
            </w:r>
          </w:p>
        </w:tc>
        <w:tc>
          <w:tcPr>
            <w:tcW w:w="913" w:type="dxa"/>
            <w:gridSpan w:val="2"/>
            <w:tcBorders>
              <w:bottom w:val="single" w:sz="4" w:space="0" w:color="auto"/>
            </w:tcBorders>
            <w:shd w:val="clear" w:color="auto" w:fill="auto"/>
          </w:tcPr>
          <w:p w14:paraId="243BBA92" w14:textId="00EB81C6" w:rsidR="0005476F" w:rsidRPr="00CD02FD" w:rsidRDefault="0005476F" w:rsidP="0005476F">
            <w:pPr>
              <w:pStyle w:val="TAC"/>
              <w:keepNext w:val="0"/>
              <w:keepLines w:val="0"/>
              <w:rPr>
                <w:rFonts w:cs="Arial"/>
                <w:sz w:val="16"/>
                <w:szCs w:val="16"/>
              </w:rPr>
            </w:pPr>
            <w:r w:rsidRPr="00CD02FD">
              <w:rPr>
                <w:rFonts w:cs="Arial"/>
                <w:sz w:val="16"/>
                <w:szCs w:val="16"/>
              </w:rPr>
              <w:t>Rel-16</w:t>
            </w:r>
          </w:p>
        </w:tc>
        <w:tc>
          <w:tcPr>
            <w:tcW w:w="1159" w:type="dxa"/>
            <w:tcBorders>
              <w:bottom w:val="single" w:sz="4" w:space="0" w:color="auto"/>
            </w:tcBorders>
            <w:shd w:val="clear" w:color="auto" w:fill="auto"/>
          </w:tcPr>
          <w:p w14:paraId="227139B3" w14:textId="3F1B3A43" w:rsidR="0005476F" w:rsidRPr="00CD02FD" w:rsidRDefault="0005476F" w:rsidP="0005476F">
            <w:pPr>
              <w:pStyle w:val="TAC"/>
              <w:keepNext w:val="0"/>
              <w:keepLines w:val="0"/>
              <w:rPr>
                <w:rFonts w:cs="Arial"/>
                <w:sz w:val="16"/>
                <w:szCs w:val="16"/>
              </w:rPr>
            </w:pPr>
            <w:r w:rsidRPr="00CD02FD">
              <w:rPr>
                <w:rFonts w:cs="Arial"/>
                <w:sz w:val="16"/>
                <w:szCs w:val="16"/>
              </w:rPr>
              <w:t>C126</w:t>
            </w:r>
          </w:p>
        </w:tc>
        <w:tc>
          <w:tcPr>
            <w:tcW w:w="3529" w:type="dxa"/>
            <w:tcBorders>
              <w:bottom w:val="single" w:sz="4" w:space="0" w:color="auto"/>
            </w:tcBorders>
            <w:shd w:val="clear" w:color="auto" w:fill="auto"/>
          </w:tcPr>
          <w:p w14:paraId="6CBF4684" w14:textId="7574E1DA" w:rsidR="0005476F" w:rsidRPr="00CD02FD" w:rsidRDefault="0005476F" w:rsidP="0005476F">
            <w:pPr>
              <w:pStyle w:val="TAL"/>
              <w:keepNext w:val="0"/>
              <w:keepLines w:val="0"/>
              <w:rPr>
                <w:rFonts w:eastAsia="SimSun" w:cs="Arial"/>
                <w:bCs/>
                <w:sz w:val="16"/>
                <w:szCs w:val="16"/>
              </w:rPr>
            </w:pPr>
            <w:r w:rsidRPr="00CD02FD">
              <w:rPr>
                <w:sz w:val="16"/>
                <w:szCs w:val="16"/>
              </w:rPr>
              <w:t xml:space="preserve">UEs supporting 5G Core and </w:t>
            </w:r>
            <w:r w:rsidRPr="00CD02FD">
              <w:rPr>
                <w:rFonts w:cs="Arial"/>
                <w:bCs/>
                <w:sz w:val="16"/>
                <w:szCs w:val="16"/>
              </w:rPr>
              <w:t>equipped with a GNSS or A-GNSS receiver to provide detailed location information</w:t>
            </w:r>
          </w:p>
        </w:tc>
      </w:tr>
      <w:tr w:rsidR="0005476F" w:rsidRPr="00CD02FD" w14:paraId="647958B5" w14:textId="77777777" w:rsidTr="008D6C15">
        <w:trPr>
          <w:gridAfter w:val="1"/>
          <w:wAfter w:w="81" w:type="dxa"/>
          <w:jc w:val="center"/>
        </w:trPr>
        <w:tc>
          <w:tcPr>
            <w:tcW w:w="1146" w:type="dxa"/>
            <w:tcBorders>
              <w:bottom w:val="single" w:sz="4" w:space="0" w:color="auto"/>
            </w:tcBorders>
            <w:shd w:val="clear" w:color="auto" w:fill="auto"/>
          </w:tcPr>
          <w:p w14:paraId="4B01B672" w14:textId="7DFF426B" w:rsidR="0005476F" w:rsidRPr="00CD02FD" w:rsidRDefault="0005476F" w:rsidP="0005476F">
            <w:pPr>
              <w:pStyle w:val="TAL"/>
              <w:keepNext w:val="0"/>
              <w:keepLines w:val="0"/>
              <w:rPr>
                <w:rFonts w:cs="Arial"/>
                <w:bCs/>
                <w:sz w:val="16"/>
                <w:szCs w:val="16"/>
              </w:rPr>
            </w:pPr>
            <w:r w:rsidRPr="00CD02FD">
              <w:rPr>
                <w:rFonts w:cs="Arial"/>
                <w:bCs/>
                <w:sz w:val="16"/>
                <w:szCs w:val="16"/>
              </w:rPr>
              <w:t>8.1.6.1.3.6</w:t>
            </w:r>
          </w:p>
        </w:tc>
        <w:tc>
          <w:tcPr>
            <w:tcW w:w="3354" w:type="dxa"/>
            <w:tcBorders>
              <w:bottom w:val="single" w:sz="4" w:space="0" w:color="auto"/>
            </w:tcBorders>
            <w:shd w:val="clear" w:color="auto" w:fill="auto"/>
          </w:tcPr>
          <w:p w14:paraId="1BC11A71" w14:textId="44A40120" w:rsidR="0005476F" w:rsidRPr="00CD02FD" w:rsidRDefault="0005476F" w:rsidP="0005476F">
            <w:pPr>
              <w:pStyle w:val="TAL"/>
              <w:rPr>
                <w:rFonts w:cs="Arial"/>
                <w:bCs/>
                <w:sz w:val="16"/>
                <w:szCs w:val="16"/>
              </w:rPr>
            </w:pPr>
            <w:r w:rsidRPr="00CD02FD">
              <w:rPr>
                <w:rFonts w:cs="Arial"/>
                <w:bCs/>
                <w:sz w:val="16"/>
                <w:szCs w:val="16"/>
              </w:rPr>
              <w:t>Radio Link Failure / RACH failure report</w:t>
            </w:r>
          </w:p>
        </w:tc>
        <w:tc>
          <w:tcPr>
            <w:tcW w:w="913" w:type="dxa"/>
            <w:gridSpan w:val="2"/>
            <w:tcBorders>
              <w:bottom w:val="single" w:sz="4" w:space="0" w:color="auto"/>
            </w:tcBorders>
            <w:shd w:val="clear" w:color="auto" w:fill="auto"/>
          </w:tcPr>
          <w:p w14:paraId="5A203186" w14:textId="62CC0503" w:rsidR="0005476F" w:rsidRPr="00CD02FD" w:rsidRDefault="0005476F" w:rsidP="0005476F">
            <w:pPr>
              <w:pStyle w:val="TAC"/>
              <w:keepNext w:val="0"/>
              <w:keepLines w:val="0"/>
              <w:rPr>
                <w:rFonts w:cs="Arial"/>
                <w:sz w:val="16"/>
                <w:szCs w:val="16"/>
              </w:rPr>
            </w:pPr>
            <w:r w:rsidRPr="00CD02FD">
              <w:rPr>
                <w:rFonts w:cs="Arial"/>
                <w:sz w:val="16"/>
                <w:szCs w:val="16"/>
              </w:rPr>
              <w:t>Rel-16</w:t>
            </w:r>
          </w:p>
        </w:tc>
        <w:tc>
          <w:tcPr>
            <w:tcW w:w="1159" w:type="dxa"/>
            <w:tcBorders>
              <w:bottom w:val="single" w:sz="4" w:space="0" w:color="auto"/>
            </w:tcBorders>
            <w:shd w:val="clear" w:color="auto" w:fill="auto"/>
          </w:tcPr>
          <w:p w14:paraId="2018BEAB" w14:textId="47E91C81" w:rsidR="0005476F" w:rsidRPr="00CD02FD" w:rsidRDefault="0005476F" w:rsidP="0005476F">
            <w:pPr>
              <w:pStyle w:val="TAC"/>
              <w:keepNext w:val="0"/>
              <w:keepLines w:val="0"/>
              <w:rPr>
                <w:rFonts w:cs="Arial"/>
                <w:sz w:val="16"/>
                <w:szCs w:val="16"/>
              </w:rPr>
            </w:pPr>
            <w:r w:rsidRPr="00CD02FD">
              <w:rPr>
                <w:rFonts w:cs="Arial"/>
                <w:sz w:val="16"/>
                <w:szCs w:val="16"/>
              </w:rPr>
              <w:t>C21</w:t>
            </w:r>
          </w:p>
        </w:tc>
        <w:tc>
          <w:tcPr>
            <w:tcW w:w="3529" w:type="dxa"/>
            <w:tcBorders>
              <w:bottom w:val="single" w:sz="4" w:space="0" w:color="auto"/>
            </w:tcBorders>
            <w:shd w:val="clear" w:color="auto" w:fill="auto"/>
          </w:tcPr>
          <w:p w14:paraId="7057698E" w14:textId="54F76797" w:rsidR="0005476F" w:rsidRPr="00CD02FD" w:rsidRDefault="0005476F" w:rsidP="0005476F">
            <w:pPr>
              <w:pStyle w:val="TAL"/>
              <w:keepNext w:val="0"/>
              <w:keepLines w:val="0"/>
              <w:rPr>
                <w:sz w:val="16"/>
                <w:szCs w:val="16"/>
              </w:rPr>
            </w:pPr>
            <w:r w:rsidRPr="00CD02FD">
              <w:rPr>
                <w:sz w:val="16"/>
                <w:szCs w:val="16"/>
              </w:rPr>
              <w:t>UEs supporting 5G Core</w:t>
            </w:r>
          </w:p>
        </w:tc>
      </w:tr>
      <w:tr w:rsidR="0005476F" w:rsidRPr="00CD02FD" w14:paraId="3AFF1983" w14:textId="77777777" w:rsidTr="008D6C15">
        <w:trPr>
          <w:gridAfter w:val="1"/>
          <w:wAfter w:w="81" w:type="dxa"/>
          <w:jc w:val="center"/>
        </w:trPr>
        <w:tc>
          <w:tcPr>
            <w:tcW w:w="1146" w:type="dxa"/>
            <w:tcBorders>
              <w:bottom w:val="single" w:sz="4" w:space="0" w:color="auto"/>
            </w:tcBorders>
            <w:shd w:val="clear" w:color="auto" w:fill="auto"/>
          </w:tcPr>
          <w:p w14:paraId="20A5483E" w14:textId="324DE6D2" w:rsidR="0005476F" w:rsidRPr="00CD02FD" w:rsidRDefault="0005476F" w:rsidP="0005476F">
            <w:pPr>
              <w:pStyle w:val="TAL"/>
              <w:keepNext w:val="0"/>
              <w:keepLines w:val="0"/>
              <w:rPr>
                <w:rFonts w:cs="Arial"/>
                <w:bCs/>
                <w:sz w:val="16"/>
                <w:szCs w:val="16"/>
              </w:rPr>
            </w:pPr>
            <w:r w:rsidRPr="00CD02FD">
              <w:rPr>
                <w:rFonts w:cs="Arial"/>
                <w:bCs/>
                <w:sz w:val="16"/>
                <w:szCs w:val="16"/>
              </w:rPr>
              <w:t>8.1.6.1.3.7</w:t>
            </w:r>
          </w:p>
        </w:tc>
        <w:tc>
          <w:tcPr>
            <w:tcW w:w="3354" w:type="dxa"/>
            <w:tcBorders>
              <w:bottom w:val="single" w:sz="4" w:space="0" w:color="auto"/>
            </w:tcBorders>
            <w:shd w:val="clear" w:color="auto" w:fill="auto"/>
          </w:tcPr>
          <w:p w14:paraId="7FD13E92" w14:textId="719CCD65" w:rsidR="0005476F" w:rsidRPr="00CD02FD" w:rsidRDefault="0005476F" w:rsidP="0005476F">
            <w:pPr>
              <w:pStyle w:val="TAL"/>
              <w:rPr>
                <w:rFonts w:cs="Arial"/>
                <w:bCs/>
                <w:sz w:val="16"/>
                <w:szCs w:val="16"/>
              </w:rPr>
            </w:pPr>
            <w:r w:rsidRPr="00CD02FD">
              <w:rPr>
                <w:rFonts w:cs="Arial"/>
                <w:bCs/>
                <w:sz w:val="16"/>
                <w:szCs w:val="16"/>
              </w:rPr>
              <w:t>Radio Link Failure / Logging and reporting / Reporting at intra NR handover / PLMN list</w:t>
            </w:r>
          </w:p>
        </w:tc>
        <w:tc>
          <w:tcPr>
            <w:tcW w:w="913" w:type="dxa"/>
            <w:gridSpan w:val="2"/>
            <w:tcBorders>
              <w:bottom w:val="single" w:sz="4" w:space="0" w:color="auto"/>
            </w:tcBorders>
            <w:shd w:val="clear" w:color="auto" w:fill="auto"/>
          </w:tcPr>
          <w:p w14:paraId="195A7541" w14:textId="278083FE" w:rsidR="0005476F" w:rsidRPr="00CD02FD" w:rsidRDefault="0005476F" w:rsidP="0005476F">
            <w:pPr>
              <w:pStyle w:val="TAC"/>
              <w:keepNext w:val="0"/>
              <w:keepLines w:val="0"/>
              <w:rPr>
                <w:rFonts w:cs="Arial"/>
                <w:sz w:val="16"/>
                <w:szCs w:val="16"/>
              </w:rPr>
            </w:pPr>
            <w:r w:rsidRPr="00CD02FD">
              <w:rPr>
                <w:rFonts w:cs="Arial"/>
                <w:sz w:val="16"/>
                <w:szCs w:val="16"/>
              </w:rPr>
              <w:t>Rel-16</w:t>
            </w:r>
          </w:p>
        </w:tc>
        <w:tc>
          <w:tcPr>
            <w:tcW w:w="1159" w:type="dxa"/>
            <w:tcBorders>
              <w:bottom w:val="single" w:sz="4" w:space="0" w:color="auto"/>
            </w:tcBorders>
            <w:shd w:val="clear" w:color="auto" w:fill="auto"/>
          </w:tcPr>
          <w:p w14:paraId="3E510F29" w14:textId="08547B1F" w:rsidR="0005476F" w:rsidRPr="00CD02FD" w:rsidRDefault="0005476F" w:rsidP="0005476F">
            <w:pPr>
              <w:pStyle w:val="TAC"/>
              <w:keepNext w:val="0"/>
              <w:keepLines w:val="0"/>
              <w:rPr>
                <w:rFonts w:cs="Arial"/>
                <w:sz w:val="16"/>
                <w:szCs w:val="16"/>
              </w:rPr>
            </w:pPr>
            <w:r w:rsidRPr="00CD02FD">
              <w:rPr>
                <w:rFonts w:cs="Arial"/>
                <w:sz w:val="16"/>
                <w:szCs w:val="16"/>
              </w:rPr>
              <w:t>C21</w:t>
            </w:r>
          </w:p>
        </w:tc>
        <w:tc>
          <w:tcPr>
            <w:tcW w:w="3529" w:type="dxa"/>
            <w:tcBorders>
              <w:bottom w:val="single" w:sz="4" w:space="0" w:color="auto"/>
            </w:tcBorders>
            <w:shd w:val="clear" w:color="auto" w:fill="auto"/>
          </w:tcPr>
          <w:p w14:paraId="46BF7BD9" w14:textId="2C04118E" w:rsidR="0005476F" w:rsidRPr="00CD02FD" w:rsidRDefault="0005476F" w:rsidP="0005476F">
            <w:pPr>
              <w:pStyle w:val="TAL"/>
              <w:keepNext w:val="0"/>
              <w:keepLines w:val="0"/>
              <w:rPr>
                <w:sz w:val="16"/>
                <w:szCs w:val="16"/>
              </w:rPr>
            </w:pPr>
            <w:r w:rsidRPr="00CD02FD">
              <w:rPr>
                <w:sz w:val="16"/>
                <w:szCs w:val="16"/>
              </w:rPr>
              <w:t>UEs supporting 5G Core</w:t>
            </w:r>
          </w:p>
        </w:tc>
      </w:tr>
      <w:tr w:rsidR="0005476F" w:rsidRPr="00CD02FD" w14:paraId="433B2A7F" w14:textId="77777777" w:rsidTr="008D6C15">
        <w:trPr>
          <w:gridAfter w:val="1"/>
          <w:wAfter w:w="81" w:type="dxa"/>
          <w:jc w:val="center"/>
        </w:trPr>
        <w:tc>
          <w:tcPr>
            <w:tcW w:w="1146" w:type="dxa"/>
            <w:tcBorders>
              <w:bottom w:val="single" w:sz="4" w:space="0" w:color="auto"/>
            </w:tcBorders>
            <w:shd w:val="clear" w:color="auto" w:fill="auto"/>
          </w:tcPr>
          <w:p w14:paraId="32DE31AF" w14:textId="6F7E1840" w:rsidR="0005476F" w:rsidRPr="00CD02FD" w:rsidRDefault="0005476F" w:rsidP="0005476F">
            <w:pPr>
              <w:pStyle w:val="TAL"/>
              <w:keepNext w:val="0"/>
              <w:keepLines w:val="0"/>
              <w:rPr>
                <w:rFonts w:cs="Arial"/>
                <w:bCs/>
                <w:sz w:val="16"/>
                <w:szCs w:val="16"/>
              </w:rPr>
            </w:pPr>
            <w:r w:rsidRPr="00CD02FD">
              <w:rPr>
                <w:rFonts w:cs="Arial" w:hint="eastAsia"/>
                <w:bCs/>
                <w:sz w:val="16"/>
                <w:szCs w:val="16"/>
              </w:rPr>
              <w:t>8.1.6.1.3.8</w:t>
            </w:r>
          </w:p>
        </w:tc>
        <w:tc>
          <w:tcPr>
            <w:tcW w:w="3354" w:type="dxa"/>
            <w:tcBorders>
              <w:bottom w:val="single" w:sz="4" w:space="0" w:color="auto"/>
            </w:tcBorders>
            <w:shd w:val="clear" w:color="auto" w:fill="auto"/>
          </w:tcPr>
          <w:p w14:paraId="1124D241" w14:textId="53753826" w:rsidR="0005476F" w:rsidRPr="00CD02FD" w:rsidRDefault="0005476F" w:rsidP="0005476F">
            <w:pPr>
              <w:pStyle w:val="TAL"/>
              <w:rPr>
                <w:rFonts w:cs="Arial"/>
                <w:bCs/>
                <w:sz w:val="16"/>
                <w:szCs w:val="16"/>
              </w:rPr>
            </w:pPr>
            <w:r w:rsidRPr="00CD02FD">
              <w:rPr>
                <w:rFonts w:cs="Arial" w:hint="eastAsia"/>
                <w:bCs/>
                <w:sz w:val="16"/>
                <w:szCs w:val="16"/>
              </w:rPr>
              <w:t>Radio Link Failure / Logging and reporting / Event A3 / CHO</w:t>
            </w:r>
          </w:p>
        </w:tc>
        <w:tc>
          <w:tcPr>
            <w:tcW w:w="913" w:type="dxa"/>
            <w:gridSpan w:val="2"/>
            <w:tcBorders>
              <w:bottom w:val="single" w:sz="4" w:space="0" w:color="auto"/>
            </w:tcBorders>
            <w:shd w:val="clear" w:color="auto" w:fill="auto"/>
          </w:tcPr>
          <w:p w14:paraId="4CA2CC9F" w14:textId="52F7EF08" w:rsidR="0005476F" w:rsidRPr="00CD02FD" w:rsidRDefault="0005476F" w:rsidP="0005476F">
            <w:pPr>
              <w:pStyle w:val="TAC"/>
              <w:keepNext w:val="0"/>
              <w:keepLines w:val="0"/>
              <w:rPr>
                <w:rFonts w:cs="Arial"/>
                <w:sz w:val="16"/>
                <w:szCs w:val="16"/>
              </w:rPr>
            </w:pPr>
            <w:r w:rsidRPr="00CD02FD">
              <w:rPr>
                <w:rFonts w:cs="Arial"/>
                <w:sz w:val="16"/>
                <w:szCs w:val="16"/>
              </w:rPr>
              <w:t>Rel-17</w:t>
            </w:r>
          </w:p>
        </w:tc>
        <w:tc>
          <w:tcPr>
            <w:tcW w:w="1159" w:type="dxa"/>
            <w:tcBorders>
              <w:bottom w:val="single" w:sz="4" w:space="0" w:color="auto"/>
            </w:tcBorders>
            <w:shd w:val="clear" w:color="auto" w:fill="auto"/>
          </w:tcPr>
          <w:p w14:paraId="1C90D4C4" w14:textId="34BFD3A7" w:rsidR="0005476F" w:rsidRPr="00CD02FD" w:rsidRDefault="0005476F" w:rsidP="0005476F">
            <w:pPr>
              <w:pStyle w:val="TAC"/>
              <w:keepNext w:val="0"/>
              <w:keepLines w:val="0"/>
              <w:rPr>
                <w:rFonts w:cs="Arial"/>
                <w:sz w:val="16"/>
                <w:szCs w:val="16"/>
              </w:rPr>
            </w:pPr>
            <w:r w:rsidRPr="00CD02FD">
              <w:rPr>
                <w:rFonts w:cs="Arial"/>
                <w:sz w:val="16"/>
                <w:szCs w:val="16"/>
                <w:lang w:eastAsia="zh-CN"/>
              </w:rPr>
              <w:t>C301</w:t>
            </w:r>
          </w:p>
        </w:tc>
        <w:tc>
          <w:tcPr>
            <w:tcW w:w="3529" w:type="dxa"/>
            <w:tcBorders>
              <w:bottom w:val="single" w:sz="4" w:space="0" w:color="auto"/>
            </w:tcBorders>
            <w:shd w:val="clear" w:color="auto" w:fill="auto"/>
          </w:tcPr>
          <w:p w14:paraId="7B3F3758" w14:textId="0870F9CF" w:rsidR="0005476F" w:rsidRPr="00CD02FD" w:rsidRDefault="0005476F" w:rsidP="0005476F">
            <w:pPr>
              <w:pStyle w:val="TAL"/>
              <w:keepNext w:val="0"/>
              <w:keepLines w:val="0"/>
              <w:rPr>
                <w:sz w:val="16"/>
                <w:szCs w:val="16"/>
              </w:rPr>
            </w:pPr>
            <w:r w:rsidRPr="00CD02FD">
              <w:rPr>
                <w:sz w:val="16"/>
                <w:szCs w:val="16"/>
              </w:rPr>
              <w:t>UEs supporting 5G Core and RLF-Report for conditional handover</w:t>
            </w:r>
          </w:p>
        </w:tc>
      </w:tr>
      <w:tr w:rsidR="0005476F" w:rsidRPr="00CD02FD" w14:paraId="65FC17F5" w14:textId="77777777" w:rsidTr="008D6C15">
        <w:trPr>
          <w:gridAfter w:val="1"/>
          <w:wAfter w:w="81" w:type="dxa"/>
          <w:jc w:val="center"/>
        </w:trPr>
        <w:tc>
          <w:tcPr>
            <w:tcW w:w="1146" w:type="dxa"/>
            <w:tcBorders>
              <w:bottom w:val="single" w:sz="4" w:space="0" w:color="auto"/>
            </w:tcBorders>
            <w:shd w:val="clear" w:color="auto" w:fill="auto"/>
          </w:tcPr>
          <w:p w14:paraId="57C31D71" w14:textId="712C34A4" w:rsidR="0005476F" w:rsidRPr="00CD02FD" w:rsidRDefault="0005476F" w:rsidP="0005476F">
            <w:pPr>
              <w:pStyle w:val="TAL"/>
              <w:keepNext w:val="0"/>
              <w:keepLines w:val="0"/>
              <w:rPr>
                <w:rFonts w:cs="Arial"/>
                <w:bCs/>
                <w:sz w:val="16"/>
                <w:szCs w:val="16"/>
              </w:rPr>
            </w:pPr>
            <w:r w:rsidRPr="00CD02FD">
              <w:rPr>
                <w:rFonts w:cs="Arial" w:hint="eastAsia"/>
                <w:bCs/>
                <w:sz w:val="16"/>
                <w:szCs w:val="16"/>
              </w:rPr>
              <w:t>8.1.6.1.3.9</w:t>
            </w:r>
          </w:p>
        </w:tc>
        <w:tc>
          <w:tcPr>
            <w:tcW w:w="3354" w:type="dxa"/>
            <w:tcBorders>
              <w:bottom w:val="single" w:sz="4" w:space="0" w:color="auto"/>
            </w:tcBorders>
            <w:shd w:val="clear" w:color="auto" w:fill="auto"/>
          </w:tcPr>
          <w:p w14:paraId="734D649E" w14:textId="47EC6B7E" w:rsidR="0005476F" w:rsidRPr="00CD02FD" w:rsidRDefault="0005476F" w:rsidP="0005476F">
            <w:pPr>
              <w:pStyle w:val="TAL"/>
              <w:rPr>
                <w:rFonts w:cs="Arial"/>
                <w:bCs/>
                <w:sz w:val="16"/>
                <w:szCs w:val="16"/>
              </w:rPr>
            </w:pPr>
            <w:r w:rsidRPr="00CD02FD">
              <w:rPr>
                <w:rFonts w:cs="Arial" w:hint="eastAsia"/>
                <w:bCs/>
                <w:sz w:val="16"/>
                <w:szCs w:val="16"/>
              </w:rPr>
              <w:t>Radio Link Failure / Logging and reporting / Event A5 / CHO</w:t>
            </w:r>
          </w:p>
        </w:tc>
        <w:tc>
          <w:tcPr>
            <w:tcW w:w="913" w:type="dxa"/>
            <w:gridSpan w:val="2"/>
            <w:tcBorders>
              <w:bottom w:val="single" w:sz="4" w:space="0" w:color="auto"/>
            </w:tcBorders>
            <w:shd w:val="clear" w:color="auto" w:fill="auto"/>
          </w:tcPr>
          <w:p w14:paraId="7B1A092A" w14:textId="53E49A9D" w:rsidR="0005476F" w:rsidRPr="00CD02FD" w:rsidRDefault="0005476F" w:rsidP="0005476F">
            <w:pPr>
              <w:pStyle w:val="TAC"/>
              <w:keepNext w:val="0"/>
              <w:keepLines w:val="0"/>
              <w:rPr>
                <w:rFonts w:cs="Arial"/>
                <w:sz w:val="16"/>
                <w:szCs w:val="16"/>
              </w:rPr>
            </w:pPr>
            <w:r w:rsidRPr="00CD02FD">
              <w:rPr>
                <w:rFonts w:cs="Arial"/>
                <w:sz w:val="16"/>
                <w:szCs w:val="16"/>
              </w:rPr>
              <w:t>Rel-17</w:t>
            </w:r>
          </w:p>
        </w:tc>
        <w:tc>
          <w:tcPr>
            <w:tcW w:w="1159" w:type="dxa"/>
            <w:tcBorders>
              <w:bottom w:val="single" w:sz="4" w:space="0" w:color="auto"/>
            </w:tcBorders>
            <w:shd w:val="clear" w:color="auto" w:fill="auto"/>
          </w:tcPr>
          <w:p w14:paraId="30DE958E" w14:textId="60325644" w:rsidR="0005476F" w:rsidRPr="00CD02FD" w:rsidRDefault="0005476F" w:rsidP="0005476F">
            <w:pPr>
              <w:pStyle w:val="TAC"/>
              <w:keepNext w:val="0"/>
              <w:keepLines w:val="0"/>
              <w:rPr>
                <w:rFonts w:cs="Arial"/>
                <w:sz w:val="16"/>
                <w:szCs w:val="16"/>
              </w:rPr>
            </w:pPr>
            <w:r w:rsidRPr="00CD02FD">
              <w:rPr>
                <w:rFonts w:cs="Arial"/>
                <w:sz w:val="16"/>
                <w:szCs w:val="16"/>
                <w:lang w:eastAsia="zh-CN"/>
              </w:rPr>
              <w:t>C301</w:t>
            </w:r>
          </w:p>
        </w:tc>
        <w:tc>
          <w:tcPr>
            <w:tcW w:w="3529" w:type="dxa"/>
            <w:tcBorders>
              <w:bottom w:val="single" w:sz="4" w:space="0" w:color="auto"/>
            </w:tcBorders>
            <w:shd w:val="clear" w:color="auto" w:fill="auto"/>
          </w:tcPr>
          <w:p w14:paraId="661C47D1" w14:textId="669ADB24" w:rsidR="0005476F" w:rsidRPr="00CD02FD" w:rsidRDefault="0005476F" w:rsidP="0005476F">
            <w:pPr>
              <w:pStyle w:val="TAL"/>
              <w:keepNext w:val="0"/>
              <w:keepLines w:val="0"/>
              <w:rPr>
                <w:sz w:val="16"/>
                <w:szCs w:val="16"/>
              </w:rPr>
            </w:pPr>
            <w:r w:rsidRPr="00CD02FD">
              <w:rPr>
                <w:sz w:val="16"/>
                <w:szCs w:val="16"/>
              </w:rPr>
              <w:t>UEs supporting 5G Core and RLF-Report for conditional handover</w:t>
            </w:r>
          </w:p>
        </w:tc>
      </w:tr>
      <w:tr w:rsidR="0005476F" w:rsidRPr="00CD02FD" w14:paraId="4A77FA2B" w14:textId="77777777" w:rsidTr="008D6C15">
        <w:trPr>
          <w:gridAfter w:val="1"/>
          <w:wAfter w:w="81" w:type="dxa"/>
          <w:jc w:val="center"/>
        </w:trPr>
        <w:tc>
          <w:tcPr>
            <w:tcW w:w="1146" w:type="dxa"/>
            <w:tcBorders>
              <w:bottom w:val="single" w:sz="4" w:space="0" w:color="auto"/>
            </w:tcBorders>
            <w:shd w:val="clear" w:color="auto" w:fill="auto"/>
          </w:tcPr>
          <w:p w14:paraId="3DA81CE1" w14:textId="5DD5E8AA" w:rsidR="0005476F" w:rsidRPr="00CD02FD" w:rsidRDefault="0005476F" w:rsidP="0005476F">
            <w:pPr>
              <w:pStyle w:val="TAL"/>
              <w:keepNext w:val="0"/>
              <w:keepLines w:val="0"/>
              <w:rPr>
                <w:rFonts w:cs="Arial"/>
                <w:bCs/>
                <w:sz w:val="16"/>
                <w:szCs w:val="16"/>
              </w:rPr>
            </w:pPr>
            <w:r w:rsidRPr="00CD02FD">
              <w:rPr>
                <w:rFonts w:cs="Arial" w:hint="eastAsia"/>
                <w:bCs/>
                <w:sz w:val="16"/>
                <w:szCs w:val="16"/>
              </w:rPr>
              <w:t>8.1.6.1.3.10</w:t>
            </w:r>
          </w:p>
        </w:tc>
        <w:tc>
          <w:tcPr>
            <w:tcW w:w="3354" w:type="dxa"/>
            <w:tcBorders>
              <w:bottom w:val="single" w:sz="4" w:space="0" w:color="auto"/>
            </w:tcBorders>
            <w:shd w:val="clear" w:color="auto" w:fill="auto"/>
          </w:tcPr>
          <w:p w14:paraId="7568B914" w14:textId="724BB3DF" w:rsidR="0005476F" w:rsidRPr="00CD02FD" w:rsidRDefault="0005476F" w:rsidP="0005476F">
            <w:pPr>
              <w:pStyle w:val="TAL"/>
              <w:rPr>
                <w:rFonts w:cs="Arial"/>
                <w:bCs/>
                <w:sz w:val="16"/>
                <w:szCs w:val="16"/>
              </w:rPr>
            </w:pPr>
            <w:r w:rsidRPr="00CD02FD">
              <w:rPr>
                <w:rFonts w:cs="Arial" w:hint="eastAsia"/>
                <w:bCs/>
                <w:sz w:val="16"/>
                <w:szCs w:val="16"/>
              </w:rPr>
              <w:t>Radio Link Failure / Logging and reporting / DAPS HO</w:t>
            </w:r>
          </w:p>
        </w:tc>
        <w:tc>
          <w:tcPr>
            <w:tcW w:w="913" w:type="dxa"/>
            <w:gridSpan w:val="2"/>
            <w:tcBorders>
              <w:bottom w:val="single" w:sz="4" w:space="0" w:color="auto"/>
            </w:tcBorders>
            <w:shd w:val="clear" w:color="auto" w:fill="auto"/>
          </w:tcPr>
          <w:p w14:paraId="4D913032" w14:textId="5D40645A" w:rsidR="0005476F" w:rsidRPr="00CD02FD" w:rsidRDefault="0005476F" w:rsidP="0005476F">
            <w:pPr>
              <w:pStyle w:val="TAC"/>
              <w:keepNext w:val="0"/>
              <w:keepLines w:val="0"/>
              <w:rPr>
                <w:rFonts w:cs="Arial"/>
                <w:sz w:val="16"/>
                <w:szCs w:val="16"/>
              </w:rPr>
            </w:pPr>
            <w:r w:rsidRPr="00CD02FD">
              <w:rPr>
                <w:rFonts w:cs="Arial"/>
                <w:sz w:val="16"/>
                <w:szCs w:val="16"/>
              </w:rPr>
              <w:t>Rel-17</w:t>
            </w:r>
          </w:p>
        </w:tc>
        <w:tc>
          <w:tcPr>
            <w:tcW w:w="1159" w:type="dxa"/>
            <w:tcBorders>
              <w:bottom w:val="single" w:sz="4" w:space="0" w:color="auto"/>
            </w:tcBorders>
            <w:shd w:val="clear" w:color="auto" w:fill="auto"/>
          </w:tcPr>
          <w:p w14:paraId="55F2D8C9" w14:textId="323B2FD4" w:rsidR="0005476F" w:rsidRPr="00CD02FD" w:rsidRDefault="0005476F" w:rsidP="0005476F">
            <w:pPr>
              <w:pStyle w:val="TAC"/>
              <w:keepNext w:val="0"/>
              <w:keepLines w:val="0"/>
              <w:rPr>
                <w:rFonts w:cs="Arial"/>
                <w:sz w:val="16"/>
                <w:szCs w:val="16"/>
              </w:rPr>
            </w:pPr>
            <w:r w:rsidRPr="00CD02FD">
              <w:rPr>
                <w:rFonts w:cs="Arial"/>
                <w:sz w:val="16"/>
                <w:szCs w:val="16"/>
                <w:lang w:eastAsia="zh-CN"/>
              </w:rPr>
              <w:t>C302</w:t>
            </w:r>
          </w:p>
        </w:tc>
        <w:tc>
          <w:tcPr>
            <w:tcW w:w="3529" w:type="dxa"/>
            <w:tcBorders>
              <w:bottom w:val="single" w:sz="4" w:space="0" w:color="auto"/>
            </w:tcBorders>
            <w:shd w:val="clear" w:color="auto" w:fill="auto"/>
          </w:tcPr>
          <w:p w14:paraId="60738311" w14:textId="3AED0F07" w:rsidR="0005476F" w:rsidRPr="00CD02FD" w:rsidRDefault="0005476F" w:rsidP="0005476F">
            <w:pPr>
              <w:pStyle w:val="TAL"/>
              <w:keepNext w:val="0"/>
              <w:keepLines w:val="0"/>
              <w:rPr>
                <w:sz w:val="16"/>
                <w:szCs w:val="16"/>
              </w:rPr>
            </w:pPr>
            <w:r w:rsidRPr="00CD02FD">
              <w:rPr>
                <w:sz w:val="16"/>
                <w:szCs w:val="16"/>
              </w:rPr>
              <w:t>UEs supporting 5G Core and RLF-Report for DAPS handover.</w:t>
            </w:r>
          </w:p>
        </w:tc>
      </w:tr>
      <w:tr w:rsidR="0005476F" w:rsidRPr="00CD02FD" w14:paraId="05A14BE7" w14:textId="77777777" w:rsidTr="008D6C15">
        <w:trPr>
          <w:gridAfter w:val="1"/>
          <w:wAfter w:w="81" w:type="dxa"/>
          <w:jc w:val="center"/>
        </w:trPr>
        <w:tc>
          <w:tcPr>
            <w:tcW w:w="1146" w:type="dxa"/>
            <w:tcBorders>
              <w:bottom w:val="single" w:sz="4" w:space="0" w:color="auto"/>
            </w:tcBorders>
            <w:shd w:val="clear" w:color="auto" w:fill="auto"/>
          </w:tcPr>
          <w:p w14:paraId="41541FAF" w14:textId="33664CF2" w:rsidR="0005476F" w:rsidRPr="00CD02FD" w:rsidRDefault="0005476F" w:rsidP="0005476F">
            <w:pPr>
              <w:pStyle w:val="TAL"/>
              <w:keepNext w:val="0"/>
              <w:keepLines w:val="0"/>
              <w:rPr>
                <w:rFonts w:cs="Arial"/>
                <w:bCs/>
                <w:sz w:val="16"/>
                <w:szCs w:val="16"/>
              </w:rPr>
            </w:pPr>
            <w:r w:rsidRPr="00CD02FD">
              <w:rPr>
                <w:rFonts w:cs="Arial" w:hint="eastAsia"/>
                <w:bCs/>
                <w:sz w:val="16"/>
                <w:szCs w:val="16"/>
              </w:rPr>
              <w:t>8.1.6.1.3.11</w:t>
            </w:r>
          </w:p>
        </w:tc>
        <w:tc>
          <w:tcPr>
            <w:tcW w:w="3354" w:type="dxa"/>
            <w:tcBorders>
              <w:bottom w:val="single" w:sz="4" w:space="0" w:color="auto"/>
            </w:tcBorders>
            <w:shd w:val="clear" w:color="auto" w:fill="auto"/>
          </w:tcPr>
          <w:p w14:paraId="53504C99" w14:textId="76A2ABBD" w:rsidR="0005476F" w:rsidRPr="00CD02FD" w:rsidRDefault="0005476F" w:rsidP="0005476F">
            <w:pPr>
              <w:pStyle w:val="TAL"/>
              <w:rPr>
                <w:rFonts w:cs="Arial"/>
                <w:bCs/>
                <w:sz w:val="16"/>
                <w:szCs w:val="16"/>
              </w:rPr>
            </w:pPr>
            <w:r w:rsidRPr="00CD02FD">
              <w:rPr>
                <w:rFonts w:cs="Arial" w:hint="eastAsia"/>
                <w:bCs/>
                <w:sz w:val="16"/>
                <w:szCs w:val="16"/>
              </w:rPr>
              <w:t>Radio Link Failure / Logging and reporting / Successful Handovers Reports</w:t>
            </w:r>
          </w:p>
        </w:tc>
        <w:tc>
          <w:tcPr>
            <w:tcW w:w="913" w:type="dxa"/>
            <w:gridSpan w:val="2"/>
            <w:tcBorders>
              <w:bottom w:val="single" w:sz="4" w:space="0" w:color="auto"/>
            </w:tcBorders>
            <w:shd w:val="clear" w:color="auto" w:fill="auto"/>
          </w:tcPr>
          <w:p w14:paraId="4A97631F" w14:textId="59A36AF8" w:rsidR="0005476F" w:rsidRPr="00CD02FD" w:rsidRDefault="0005476F" w:rsidP="0005476F">
            <w:pPr>
              <w:pStyle w:val="TAC"/>
              <w:keepNext w:val="0"/>
              <w:keepLines w:val="0"/>
              <w:rPr>
                <w:rFonts w:cs="Arial"/>
                <w:sz w:val="16"/>
                <w:szCs w:val="16"/>
              </w:rPr>
            </w:pPr>
            <w:r w:rsidRPr="00CD02FD">
              <w:rPr>
                <w:rFonts w:cs="Arial"/>
                <w:sz w:val="16"/>
                <w:szCs w:val="16"/>
              </w:rPr>
              <w:t>Rel-17</w:t>
            </w:r>
          </w:p>
        </w:tc>
        <w:tc>
          <w:tcPr>
            <w:tcW w:w="1159" w:type="dxa"/>
            <w:tcBorders>
              <w:bottom w:val="single" w:sz="4" w:space="0" w:color="auto"/>
            </w:tcBorders>
            <w:shd w:val="clear" w:color="auto" w:fill="auto"/>
          </w:tcPr>
          <w:p w14:paraId="2CC2786D" w14:textId="214BE98D" w:rsidR="0005476F" w:rsidRPr="00CD02FD" w:rsidRDefault="0005476F" w:rsidP="0005476F">
            <w:pPr>
              <w:pStyle w:val="TAC"/>
              <w:keepNext w:val="0"/>
              <w:keepLines w:val="0"/>
              <w:rPr>
                <w:rFonts w:cs="Arial"/>
                <w:sz w:val="16"/>
                <w:szCs w:val="16"/>
              </w:rPr>
            </w:pPr>
            <w:r w:rsidRPr="00CD02FD">
              <w:rPr>
                <w:rFonts w:cs="Arial"/>
                <w:sz w:val="16"/>
                <w:szCs w:val="16"/>
                <w:lang w:eastAsia="zh-CN"/>
              </w:rPr>
              <w:t>C303</w:t>
            </w:r>
          </w:p>
        </w:tc>
        <w:tc>
          <w:tcPr>
            <w:tcW w:w="3529" w:type="dxa"/>
            <w:tcBorders>
              <w:bottom w:val="single" w:sz="4" w:space="0" w:color="auto"/>
            </w:tcBorders>
            <w:shd w:val="clear" w:color="auto" w:fill="auto"/>
          </w:tcPr>
          <w:p w14:paraId="3B92B11C" w14:textId="05D0EE54" w:rsidR="0005476F" w:rsidRPr="00CD02FD" w:rsidRDefault="0005476F" w:rsidP="0005476F">
            <w:pPr>
              <w:pStyle w:val="TAL"/>
              <w:keepNext w:val="0"/>
              <w:keepLines w:val="0"/>
              <w:rPr>
                <w:sz w:val="16"/>
                <w:szCs w:val="16"/>
              </w:rPr>
            </w:pPr>
            <w:r w:rsidRPr="00CD02FD">
              <w:rPr>
                <w:sz w:val="16"/>
                <w:szCs w:val="16"/>
              </w:rPr>
              <w:t>UEs supporting 5G Core and the storage and delivery of Successful Handover Report.</w:t>
            </w:r>
          </w:p>
        </w:tc>
      </w:tr>
      <w:tr w:rsidR="0005476F" w:rsidRPr="00CD02FD" w14:paraId="6E6BC095" w14:textId="77777777" w:rsidTr="008D6C15">
        <w:trPr>
          <w:gridAfter w:val="1"/>
          <w:wAfter w:w="81" w:type="dxa"/>
          <w:jc w:val="center"/>
        </w:trPr>
        <w:tc>
          <w:tcPr>
            <w:tcW w:w="1146" w:type="dxa"/>
            <w:tcBorders>
              <w:bottom w:val="single" w:sz="4" w:space="0" w:color="auto"/>
            </w:tcBorders>
            <w:shd w:val="clear" w:color="auto" w:fill="D9D9D9"/>
          </w:tcPr>
          <w:p w14:paraId="2BA7117F" w14:textId="3E92E4AB" w:rsidR="0005476F" w:rsidRPr="00CD02FD" w:rsidRDefault="0005476F" w:rsidP="0005476F">
            <w:pPr>
              <w:pStyle w:val="TAL"/>
              <w:keepNext w:val="0"/>
              <w:keepLines w:val="0"/>
              <w:rPr>
                <w:rFonts w:cs="Arial"/>
                <w:bCs/>
                <w:sz w:val="16"/>
                <w:szCs w:val="16"/>
              </w:rPr>
            </w:pPr>
            <w:r w:rsidRPr="00CD02FD">
              <w:rPr>
                <w:rFonts w:eastAsia="SimSun"/>
                <w:b/>
                <w:sz w:val="16"/>
                <w:szCs w:val="16"/>
              </w:rPr>
              <w:t>8.1.6.1.4</w:t>
            </w:r>
          </w:p>
        </w:tc>
        <w:tc>
          <w:tcPr>
            <w:tcW w:w="3354" w:type="dxa"/>
            <w:tcBorders>
              <w:bottom w:val="single" w:sz="4" w:space="0" w:color="auto"/>
            </w:tcBorders>
            <w:shd w:val="clear" w:color="auto" w:fill="D9D9D9"/>
          </w:tcPr>
          <w:p w14:paraId="43570084" w14:textId="245B5169" w:rsidR="0005476F" w:rsidRPr="00CD02FD" w:rsidRDefault="0005476F" w:rsidP="0005476F">
            <w:pPr>
              <w:pStyle w:val="TAL"/>
              <w:rPr>
                <w:rFonts w:cs="Arial"/>
                <w:bCs/>
                <w:sz w:val="16"/>
                <w:szCs w:val="16"/>
              </w:rPr>
            </w:pPr>
            <w:r w:rsidRPr="00CD02FD">
              <w:rPr>
                <w:rFonts w:eastAsia="SimSun"/>
                <w:b/>
                <w:sz w:val="16"/>
                <w:szCs w:val="16"/>
              </w:rPr>
              <w:t>Connection Establishment Failure</w:t>
            </w:r>
          </w:p>
        </w:tc>
        <w:tc>
          <w:tcPr>
            <w:tcW w:w="913" w:type="dxa"/>
            <w:gridSpan w:val="2"/>
            <w:tcBorders>
              <w:bottom w:val="single" w:sz="4" w:space="0" w:color="auto"/>
            </w:tcBorders>
            <w:shd w:val="clear" w:color="auto" w:fill="D9D9D9"/>
          </w:tcPr>
          <w:p w14:paraId="7BBB9773" w14:textId="77777777" w:rsidR="0005476F" w:rsidRPr="00CD02FD" w:rsidRDefault="0005476F" w:rsidP="0005476F">
            <w:pPr>
              <w:pStyle w:val="TAC"/>
              <w:keepNext w:val="0"/>
              <w:keepLines w:val="0"/>
              <w:rPr>
                <w:rFonts w:cs="Arial"/>
                <w:sz w:val="16"/>
                <w:szCs w:val="16"/>
              </w:rPr>
            </w:pPr>
          </w:p>
        </w:tc>
        <w:tc>
          <w:tcPr>
            <w:tcW w:w="1159" w:type="dxa"/>
            <w:tcBorders>
              <w:bottom w:val="single" w:sz="4" w:space="0" w:color="auto"/>
            </w:tcBorders>
            <w:shd w:val="clear" w:color="auto" w:fill="D9D9D9"/>
          </w:tcPr>
          <w:p w14:paraId="66AE0C43" w14:textId="77777777" w:rsidR="0005476F" w:rsidRPr="00CD02FD" w:rsidRDefault="0005476F" w:rsidP="0005476F">
            <w:pPr>
              <w:pStyle w:val="TAC"/>
              <w:keepNext w:val="0"/>
              <w:keepLines w:val="0"/>
              <w:rPr>
                <w:rFonts w:cs="Arial"/>
                <w:sz w:val="16"/>
                <w:szCs w:val="16"/>
              </w:rPr>
            </w:pPr>
          </w:p>
        </w:tc>
        <w:tc>
          <w:tcPr>
            <w:tcW w:w="3529" w:type="dxa"/>
            <w:tcBorders>
              <w:bottom w:val="single" w:sz="4" w:space="0" w:color="auto"/>
            </w:tcBorders>
            <w:shd w:val="clear" w:color="auto" w:fill="D9D9D9"/>
          </w:tcPr>
          <w:p w14:paraId="3E195F59" w14:textId="77777777" w:rsidR="0005476F" w:rsidRPr="00CD02FD" w:rsidRDefault="0005476F" w:rsidP="0005476F">
            <w:pPr>
              <w:pStyle w:val="TAL"/>
              <w:keepNext w:val="0"/>
              <w:keepLines w:val="0"/>
              <w:rPr>
                <w:sz w:val="16"/>
                <w:szCs w:val="16"/>
              </w:rPr>
            </w:pPr>
          </w:p>
        </w:tc>
      </w:tr>
      <w:tr w:rsidR="0005476F" w:rsidRPr="00CD02FD" w14:paraId="786F59F4" w14:textId="77777777" w:rsidTr="008D6C15">
        <w:trPr>
          <w:gridAfter w:val="1"/>
          <w:wAfter w:w="81" w:type="dxa"/>
          <w:jc w:val="center"/>
        </w:trPr>
        <w:tc>
          <w:tcPr>
            <w:tcW w:w="1146" w:type="dxa"/>
            <w:tcBorders>
              <w:bottom w:val="single" w:sz="4" w:space="0" w:color="auto"/>
            </w:tcBorders>
            <w:shd w:val="clear" w:color="auto" w:fill="auto"/>
          </w:tcPr>
          <w:p w14:paraId="5E044FAF" w14:textId="504840C9" w:rsidR="0005476F" w:rsidRPr="00CD02FD" w:rsidRDefault="0005476F" w:rsidP="0005476F">
            <w:pPr>
              <w:pStyle w:val="TAL"/>
              <w:keepNext w:val="0"/>
              <w:keepLines w:val="0"/>
              <w:rPr>
                <w:rFonts w:eastAsia="SimSun"/>
                <w:b/>
                <w:sz w:val="16"/>
                <w:szCs w:val="16"/>
              </w:rPr>
            </w:pPr>
            <w:r w:rsidRPr="00CD02FD">
              <w:rPr>
                <w:rFonts w:eastAsia="SimSun" w:cs="Arial"/>
                <w:sz w:val="16"/>
                <w:szCs w:val="16"/>
              </w:rPr>
              <w:t>8.1.6.1.4.1</w:t>
            </w:r>
          </w:p>
        </w:tc>
        <w:tc>
          <w:tcPr>
            <w:tcW w:w="3354" w:type="dxa"/>
            <w:tcBorders>
              <w:bottom w:val="single" w:sz="4" w:space="0" w:color="auto"/>
            </w:tcBorders>
            <w:shd w:val="clear" w:color="auto" w:fill="auto"/>
          </w:tcPr>
          <w:p w14:paraId="6671D13D" w14:textId="7EEA3961" w:rsidR="0005476F" w:rsidRPr="00CD02FD" w:rsidRDefault="0005476F" w:rsidP="0005476F">
            <w:pPr>
              <w:pStyle w:val="TAL"/>
              <w:rPr>
                <w:rFonts w:eastAsia="SimSun"/>
                <w:b/>
                <w:sz w:val="16"/>
                <w:szCs w:val="16"/>
              </w:rPr>
            </w:pPr>
            <w:r w:rsidRPr="00CD02FD">
              <w:rPr>
                <w:rFonts w:eastAsia="SimSun" w:cs="Arial"/>
                <w:sz w:val="16"/>
                <w:szCs w:val="16"/>
              </w:rPr>
              <w:t>Connection Establishment Failure / Logging and reporting / T300 expiry</w:t>
            </w:r>
          </w:p>
        </w:tc>
        <w:tc>
          <w:tcPr>
            <w:tcW w:w="913" w:type="dxa"/>
            <w:gridSpan w:val="2"/>
            <w:tcBorders>
              <w:bottom w:val="single" w:sz="4" w:space="0" w:color="auto"/>
            </w:tcBorders>
            <w:shd w:val="clear" w:color="auto" w:fill="auto"/>
          </w:tcPr>
          <w:p w14:paraId="3774FF75" w14:textId="7AA840AF" w:rsidR="0005476F" w:rsidRPr="00CD02FD" w:rsidRDefault="0005476F" w:rsidP="0005476F">
            <w:pPr>
              <w:pStyle w:val="TAC"/>
              <w:keepNext w:val="0"/>
              <w:keepLines w:val="0"/>
              <w:rPr>
                <w:rFonts w:cs="Arial"/>
                <w:sz w:val="16"/>
                <w:szCs w:val="16"/>
              </w:rPr>
            </w:pPr>
            <w:r w:rsidRPr="00CD02FD">
              <w:rPr>
                <w:rFonts w:cs="Arial"/>
                <w:sz w:val="16"/>
                <w:szCs w:val="16"/>
              </w:rPr>
              <w:t>Rel-16</w:t>
            </w:r>
          </w:p>
        </w:tc>
        <w:tc>
          <w:tcPr>
            <w:tcW w:w="1159" w:type="dxa"/>
            <w:tcBorders>
              <w:bottom w:val="single" w:sz="4" w:space="0" w:color="auto"/>
            </w:tcBorders>
            <w:shd w:val="clear" w:color="auto" w:fill="auto"/>
          </w:tcPr>
          <w:p w14:paraId="1E78ED5E" w14:textId="45BB157C" w:rsidR="0005476F" w:rsidRPr="00CD02FD" w:rsidRDefault="0005476F" w:rsidP="0005476F">
            <w:pPr>
              <w:pStyle w:val="TAC"/>
              <w:keepNext w:val="0"/>
              <w:keepLines w:val="0"/>
              <w:rPr>
                <w:rFonts w:cs="Arial"/>
                <w:sz w:val="16"/>
                <w:szCs w:val="16"/>
              </w:rPr>
            </w:pPr>
            <w:r w:rsidRPr="00CD02FD">
              <w:rPr>
                <w:rFonts w:eastAsia="SimSun" w:cs="Arial"/>
                <w:bCs/>
                <w:sz w:val="16"/>
                <w:szCs w:val="16"/>
                <w:lang w:eastAsia="zh-CN"/>
              </w:rPr>
              <w:t>C21</w:t>
            </w:r>
          </w:p>
        </w:tc>
        <w:tc>
          <w:tcPr>
            <w:tcW w:w="3529" w:type="dxa"/>
            <w:tcBorders>
              <w:bottom w:val="single" w:sz="4" w:space="0" w:color="auto"/>
            </w:tcBorders>
            <w:shd w:val="clear" w:color="auto" w:fill="auto"/>
          </w:tcPr>
          <w:p w14:paraId="2036FC07" w14:textId="3534034D" w:rsidR="0005476F" w:rsidRPr="00CD02FD" w:rsidRDefault="0005476F" w:rsidP="0005476F">
            <w:pPr>
              <w:pStyle w:val="TAL"/>
              <w:keepNext w:val="0"/>
              <w:keepLines w:val="0"/>
              <w:rPr>
                <w:sz w:val="16"/>
                <w:szCs w:val="16"/>
              </w:rPr>
            </w:pPr>
            <w:r w:rsidRPr="00CD02FD">
              <w:rPr>
                <w:rFonts w:eastAsia="SimSun" w:cs="Arial"/>
                <w:bCs/>
                <w:sz w:val="16"/>
                <w:szCs w:val="16"/>
              </w:rPr>
              <w:t>UEs supporting 5G Core</w:t>
            </w:r>
          </w:p>
        </w:tc>
      </w:tr>
      <w:tr w:rsidR="0005476F" w:rsidRPr="00CD02FD" w14:paraId="624065E2" w14:textId="77777777" w:rsidTr="008D6C15">
        <w:trPr>
          <w:gridAfter w:val="1"/>
          <w:wAfter w:w="81" w:type="dxa"/>
          <w:jc w:val="center"/>
        </w:trPr>
        <w:tc>
          <w:tcPr>
            <w:tcW w:w="1146" w:type="dxa"/>
            <w:tcBorders>
              <w:bottom w:val="single" w:sz="4" w:space="0" w:color="auto"/>
            </w:tcBorders>
            <w:shd w:val="clear" w:color="auto" w:fill="auto"/>
          </w:tcPr>
          <w:p w14:paraId="75DD8DBA" w14:textId="409C6BA7" w:rsidR="0005476F" w:rsidRPr="00CD02FD" w:rsidRDefault="0005476F" w:rsidP="0005476F">
            <w:pPr>
              <w:pStyle w:val="TAL"/>
              <w:keepNext w:val="0"/>
              <w:keepLines w:val="0"/>
              <w:rPr>
                <w:rFonts w:eastAsia="SimSun"/>
                <w:b/>
                <w:sz w:val="16"/>
                <w:szCs w:val="16"/>
              </w:rPr>
            </w:pPr>
            <w:r w:rsidRPr="00CD02FD">
              <w:rPr>
                <w:rFonts w:eastAsia="SimSun" w:cs="Arial"/>
                <w:sz w:val="16"/>
                <w:szCs w:val="16"/>
              </w:rPr>
              <w:t>8.1.6.1.4.2</w:t>
            </w:r>
          </w:p>
        </w:tc>
        <w:tc>
          <w:tcPr>
            <w:tcW w:w="3354" w:type="dxa"/>
            <w:tcBorders>
              <w:bottom w:val="single" w:sz="4" w:space="0" w:color="auto"/>
            </w:tcBorders>
            <w:shd w:val="clear" w:color="auto" w:fill="auto"/>
          </w:tcPr>
          <w:p w14:paraId="4F931493" w14:textId="4BDAB71D" w:rsidR="0005476F" w:rsidRPr="00CD02FD" w:rsidRDefault="0005476F" w:rsidP="0005476F">
            <w:pPr>
              <w:pStyle w:val="TAL"/>
              <w:rPr>
                <w:rFonts w:eastAsia="SimSun"/>
                <w:b/>
                <w:sz w:val="16"/>
                <w:szCs w:val="16"/>
              </w:rPr>
            </w:pPr>
            <w:r w:rsidRPr="00CD02FD">
              <w:rPr>
                <w:sz w:val="16"/>
                <w:szCs w:val="16"/>
              </w:rPr>
              <w:t xml:space="preserve">Connection Establishment Failure / Logging and reporting / </w:t>
            </w:r>
            <w:r w:rsidRPr="00CD02FD">
              <w:rPr>
                <w:sz w:val="16"/>
                <w:szCs w:val="16"/>
                <w:lang w:eastAsia="zh-CN"/>
              </w:rPr>
              <w:t>RRC</w:t>
            </w:r>
            <w:r w:rsidRPr="00CD02FD">
              <w:rPr>
                <w:sz w:val="16"/>
                <w:szCs w:val="16"/>
              </w:rPr>
              <w:t xml:space="preserve"> Resume</w:t>
            </w:r>
          </w:p>
        </w:tc>
        <w:tc>
          <w:tcPr>
            <w:tcW w:w="913" w:type="dxa"/>
            <w:gridSpan w:val="2"/>
            <w:tcBorders>
              <w:bottom w:val="single" w:sz="4" w:space="0" w:color="auto"/>
            </w:tcBorders>
            <w:shd w:val="clear" w:color="auto" w:fill="auto"/>
          </w:tcPr>
          <w:p w14:paraId="58893CEB" w14:textId="20AFBE63" w:rsidR="0005476F" w:rsidRPr="00CD02FD" w:rsidRDefault="0005476F" w:rsidP="0005476F">
            <w:pPr>
              <w:pStyle w:val="TAC"/>
              <w:keepNext w:val="0"/>
              <w:keepLines w:val="0"/>
              <w:rPr>
                <w:rFonts w:cs="Arial"/>
                <w:sz w:val="16"/>
                <w:szCs w:val="16"/>
              </w:rPr>
            </w:pPr>
            <w:r w:rsidRPr="00CD02FD">
              <w:rPr>
                <w:rFonts w:cs="Arial"/>
                <w:sz w:val="16"/>
                <w:szCs w:val="16"/>
              </w:rPr>
              <w:t>Rel-16</w:t>
            </w:r>
          </w:p>
        </w:tc>
        <w:tc>
          <w:tcPr>
            <w:tcW w:w="1159" w:type="dxa"/>
            <w:tcBorders>
              <w:bottom w:val="single" w:sz="4" w:space="0" w:color="auto"/>
            </w:tcBorders>
            <w:shd w:val="clear" w:color="auto" w:fill="auto"/>
          </w:tcPr>
          <w:p w14:paraId="23F2E455" w14:textId="276F5EDE" w:rsidR="0005476F" w:rsidRPr="00CD02FD" w:rsidRDefault="0005476F" w:rsidP="0005476F">
            <w:pPr>
              <w:pStyle w:val="TAC"/>
              <w:keepNext w:val="0"/>
              <w:keepLines w:val="0"/>
              <w:rPr>
                <w:rFonts w:cs="Arial"/>
                <w:sz w:val="16"/>
                <w:szCs w:val="16"/>
              </w:rPr>
            </w:pPr>
            <w:r w:rsidRPr="00CD02FD">
              <w:rPr>
                <w:rFonts w:eastAsia="SimSun" w:cs="Arial"/>
                <w:bCs/>
                <w:sz w:val="16"/>
                <w:szCs w:val="16"/>
                <w:lang w:eastAsia="zh-CN"/>
              </w:rPr>
              <w:t>C109</w:t>
            </w:r>
          </w:p>
        </w:tc>
        <w:tc>
          <w:tcPr>
            <w:tcW w:w="3529" w:type="dxa"/>
            <w:tcBorders>
              <w:bottom w:val="single" w:sz="4" w:space="0" w:color="auto"/>
            </w:tcBorders>
            <w:shd w:val="clear" w:color="auto" w:fill="auto"/>
          </w:tcPr>
          <w:p w14:paraId="382E4601" w14:textId="76971F78" w:rsidR="0005476F" w:rsidRPr="00CD02FD" w:rsidRDefault="0005476F" w:rsidP="0005476F">
            <w:pPr>
              <w:pStyle w:val="TAL"/>
              <w:keepNext w:val="0"/>
              <w:keepLines w:val="0"/>
              <w:rPr>
                <w:sz w:val="16"/>
                <w:szCs w:val="16"/>
              </w:rPr>
            </w:pPr>
            <w:r w:rsidRPr="00CD02FD">
              <w:rPr>
                <w:rFonts w:eastAsia="SimSun" w:cs="Arial"/>
                <w:bCs/>
                <w:sz w:val="16"/>
                <w:szCs w:val="16"/>
              </w:rPr>
              <w:t xml:space="preserve">UEs supporting 5G Core </w:t>
            </w:r>
            <w:r w:rsidRPr="00CD02FD">
              <w:rPr>
                <w:rFonts w:eastAsia="SimSun"/>
                <w:sz w:val="16"/>
                <w:szCs w:val="16"/>
              </w:rPr>
              <w:t>and RRC_INACTIVE.</w:t>
            </w:r>
          </w:p>
        </w:tc>
      </w:tr>
      <w:tr w:rsidR="0005476F" w:rsidRPr="00CD02FD" w14:paraId="47D1146D" w14:textId="77777777" w:rsidTr="008D6C15">
        <w:trPr>
          <w:gridAfter w:val="1"/>
          <w:wAfter w:w="81" w:type="dxa"/>
          <w:jc w:val="center"/>
        </w:trPr>
        <w:tc>
          <w:tcPr>
            <w:tcW w:w="1146" w:type="dxa"/>
            <w:tcBorders>
              <w:bottom w:val="single" w:sz="4" w:space="0" w:color="auto"/>
            </w:tcBorders>
            <w:shd w:val="clear" w:color="auto" w:fill="auto"/>
          </w:tcPr>
          <w:p w14:paraId="56838A57" w14:textId="5E4EE217" w:rsidR="0005476F" w:rsidRPr="00CD02FD" w:rsidRDefault="0005476F" w:rsidP="0005476F">
            <w:pPr>
              <w:pStyle w:val="TAL"/>
              <w:keepNext w:val="0"/>
              <w:keepLines w:val="0"/>
              <w:rPr>
                <w:rFonts w:cs="Arial"/>
                <w:bCs/>
                <w:sz w:val="16"/>
                <w:szCs w:val="16"/>
              </w:rPr>
            </w:pPr>
            <w:r w:rsidRPr="00CD02FD">
              <w:rPr>
                <w:rFonts w:eastAsia="SimSun" w:cs="Arial"/>
                <w:sz w:val="16"/>
                <w:szCs w:val="16"/>
              </w:rPr>
              <w:t>8.1.6.1.4.3</w:t>
            </w:r>
          </w:p>
        </w:tc>
        <w:tc>
          <w:tcPr>
            <w:tcW w:w="3354" w:type="dxa"/>
            <w:tcBorders>
              <w:bottom w:val="single" w:sz="4" w:space="0" w:color="auto"/>
            </w:tcBorders>
            <w:shd w:val="clear" w:color="auto" w:fill="auto"/>
          </w:tcPr>
          <w:p w14:paraId="0F5F01ED" w14:textId="134467FF" w:rsidR="0005476F" w:rsidRPr="00CD02FD" w:rsidRDefault="0005476F" w:rsidP="0005476F">
            <w:pPr>
              <w:pStyle w:val="TAL"/>
              <w:rPr>
                <w:rFonts w:cs="Arial"/>
                <w:bCs/>
                <w:sz w:val="16"/>
                <w:szCs w:val="16"/>
              </w:rPr>
            </w:pPr>
            <w:r w:rsidRPr="00CD02FD">
              <w:rPr>
                <w:rFonts w:eastAsia="SimSun" w:cs="Arial"/>
                <w:sz w:val="16"/>
                <w:szCs w:val="16"/>
                <w:lang w:eastAsia="en-US"/>
              </w:rPr>
              <w:t>Connection Establishment Failure / Logging and reporting / Reporting at intra-NR handover</w:t>
            </w:r>
          </w:p>
        </w:tc>
        <w:tc>
          <w:tcPr>
            <w:tcW w:w="913" w:type="dxa"/>
            <w:gridSpan w:val="2"/>
            <w:tcBorders>
              <w:bottom w:val="single" w:sz="4" w:space="0" w:color="auto"/>
            </w:tcBorders>
            <w:shd w:val="clear" w:color="auto" w:fill="auto"/>
          </w:tcPr>
          <w:p w14:paraId="4AD99E2A" w14:textId="42565ABB"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19958C86" w14:textId="1E9F40F9" w:rsidR="0005476F" w:rsidRPr="00CD02FD" w:rsidRDefault="0005476F" w:rsidP="0005476F">
            <w:pPr>
              <w:pStyle w:val="TAC"/>
              <w:keepNext w:val="0"/>
              <w:keepLines w:val="0"/>
              <w:rPr>
                <w:rFonts w:eastAsia="SimSun" w:cs="Arial"/>
                <w:bCs/>
                <w:sz w:val="16"/>
                <w:szCs w:val="16"/>
                <w:lang w:eastAsia="zh-CN"/>
              </w:rPr>
            </w:pPr>
            <w:r w:rsidRPr="00CD02FD">
              <w:rPr>
                <w:rFonts w:cs="Arial"/>
                <w:bCs/>
                <w:sz w:val="16"/>
                <w:szCs w:val="16"/>
                <w:lang w:eastAsia="zh-CN"/>
              </w:rPr>
              <w:t>C21</w:t>
            </w:r>
          </w:p>
        </w:tc>
        <w:tc>
          <w:tcPr>
            <w:tcW w:w="3529" w:type="dxa"/>
            <w:tcBorders>
              <w:bottom w:val="single" w:sz="4" w:space="0" w:color="auto"/>
            </w:tcBorders>
            <w:shd w:val="clear" w:color="auto" w:fill="auto"/>
          </w:tcPr>
          <w:p w14:paraId="193CAD4D" w14:textId="466775E0" w:rsidR="0005476F" w:rsidRPr="00CD02FD" w:rsidRDefault="0005476F" w:rsidP="0005476F">
            <w:pPr>
              <w:pStyle w:val="TAL"/>
              <w:keepNext w:val="0"/>
              <w:keepLines w:val="0"/>
              <w:rPr>
                <w:color w:val="FF0000"/>
                <w:sz w:val="16"/>
                <w:szCs w:val="16"/>
              </w:rPr>
            </w:pPr>
            <w:r w:rsidRPr="00CD02FD">
              <w:rPr>
                <w:rFonts w:eastAsia="SimSun" w:cs="Arial"/>
                <w:bCs/>
                <w:sz w:val="16"/>
                <w:szCs w:val="16"/>
              </w:rPr>
              <w:t>UEs supporting 5G Core</w:t>
            </w:r>
          </w:p>
        </w:tc>
      </w:tr>
      <w:tr w:rsidR="0005476F" w:rsidRPr="00CD02FD" w14:paraId="7077E008" w14:textId="77777777" w:rsidTr="008D6C15">
        <w:trPr>
          <w:gridAfter w:val="1"/>
          <w:wAfter w:w="81" w:type="dxa"/>
          <w:jc w:val="center"/>
        </w:trPr>
        <w:tc>
          <w:tcPr>
            <w:tcW w:w="1146" w:type="dxa"/>
            <w:tcBorders>
              <w:bottom w:val="single" w:sz="4" w:space="0" w:color="auto"/>
            </w:tcBorders>
            <w:shd w:val="clear" w:color="auto" w:fill="auto"/>
          </w:tcPr>
          <w:p w14:paraId="67C72680" w14:textId="0E9E0C61" w:rsidR="0005476F" w:rsidRPr="00CD02FD" w:rsidRDefault="0005476F" w:rsidP="0005476F">
            <w:pPr>
              <w:pStyle w:val="TAL"/>
              <w:keepNext w:val="0"/>
              <w:keepLines w:val="0"/>
              <w:rPr>
                <w:rFonts w:cs="Arial"/>
                <w:bCs/>
                <w:sz w:val="16"/>
                <w:szCs w:val="16"/>
              </w:rPr>
            </w:pPr>
            <w:r w:rsidRPr="00CD02FD">
              <w:rPr>
                <w:rFonts w:eastAsia="SimSun" w:cs="Arial"/>
                <w:sz w:val="16"/>
                <w:szCs w:val="16"/>
              </w:rPr>
              <w:t>8.1.6.1.4.4</w:t>
            </w:r>
          </w:p>
        </w:tc>
        <w:tc>
          <w:tcPr>
            <w:tcW w:w="3354" w:type="dxa"/>
            <w:tcBorders>
              <w:bottom w:val="single" w:sz="4" w:space="0" w:color="auto"/>
            </w:tcBorders>
            <w:shd w:val="clear" w:color="auto" w:fill="auto"/>
          </w:tcPr>
          <w:p w14:paraId="5E1CE9E5" w14:textId="604D8F0C" w:rsidR="0005476F" w:rsidRPr="00CD02FD" w:rsidRDefault="0005476F" w:rsidP="0005476F">
            <w:pPr>
              <w:pStyle w:val="TAL"/>
              <w:rPr>
                <w:rFonts w:cs="Arial"/>
                <w:bCs/>
                <w:sz w:val="16"/>
                <w:szCs w:val="16"/>
              </w:rPr>
            </w:pPr>
            <w:r w:rsidRPr="00CD02FD">
              <w:rPr>
                <w:rFonts w:eastAsia="SimSun" w:cs="Arial"/>
                <w:sz w:val="16"/>
                <w:szCs w:val="16"/>
                <w:lang w:eastAsia="en-US"/>
              </w:rPr>
              <w:t>Connection Establishment Failure / Logging and reporting / Reporting at RRC connection re-establishment</w:t>
            </w:r>
          </w:p>
        </w:tc>
        <w:tc>
          <w:tcPr>
            <w:tcW w:w="913" w:type="dxa"/>
            <w:gridSpan w:val="2"/>
            <w:tcBorders>
              <w:bottom w:val="single" w:sz="4" w:space="0" w:color="auto"/>
            </w:tcBorders>
            <w:shd w:val="clear" w:color="auto" w:fill="auto"/>
          </w:tcPr>
          <w:p w14:paraId="1645D787" w14:textId="1A75A6D7"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106A07A6" w14:textId="0A21EB78" w:rsidR="0005476F" w:rsidRPr="00CD02FD" w:rsidRDefault="0005476F" w:rsidP="0005476F">
            <w:pPr>
              <w:pStyle w:val="TAC"/>
              <w:keepNext w:val="0"/>
              <w:keepLines w:val="0"/>
              <w:rPr>
                <w:rFonts w:cs="Arial"/>
                <w:sz w:val="16"/>
                <w:szCs w:val="16"/>
              </w:rPr>
            </w:pPr>
            <w:r w:rsidRPr="00CD02FD">
              <w:rPr>
                <w:rFonts w:cs="Arial"/>
                <w:bCs/>
                <w:sz w:val="16"/>
                <w:szCs w:val="16"/>
                <w:lang w:eastAsia="zh-CN"/>
              </w:rPr>
              <w:t>C21</w:t>
            </w:r>
          </w:p>
        </w:tc>
        <w:tc>
          <w:tcPr>
            <w:tcW w:w="3529" w:type="dxa"/>
            <w:tcBorders>
              <w:bottom w:val="single" w:sz="4" w:space="0" w:color="auto"/>
            </w:tcBorders>
            <w:shd w:val="clear" w:color="auto" w:fill="auto"/>
          </w:tcPr>
          <w:p w14:paraId="4EB42839" w14:textId="57247C26" w:rsidR="0005476F" w:rsidRPr="00CD02FD" w:rsidRDefault="0005476F" w:rsidP="0005476F">
            <w:pPr>
              <w:pStyle w:val="TAL"/>
              <w:keepNext w:val="0"/>
              <w:keepLines w:val="0"/>
              <w:rPr>
                <w:sz w:val="16"/>
                <w:szCs w:val="16"/>
              </w:rPr>
            </w:pPr>
            <w:r w:rsidRPr="00CD02FD">
              <w:rPr>
                <w:rFonts w:eastAsia="SimSun" w:cs="Arial"/>
                <w:bCs/>
                <w:sz w:val="16"/>
                <w:szCs w:val="16"/>
              </w:rPr>
              <w:t>UEs supporting 5G Core</w:t>
            </w:r>
          </w:p>
        </w:tc>
      </w:tr>
      <w:tr w:rsidR="0005476F" w:rsidRPr="00CD02FD" w14:paraId="5CEB6CB7" w14:textId="77777777" w:rsidTr="008D6C15">
        <w:trPr>
          <w:gridAfter w:val="1"/>
          <w:wAfter w:w="81" w:type="dxa"/>
          <w:jc w:val="center"/>
        </w:trPr>
        <w:tc>
          <w:tcPr>
            <w:tcW w:w="1146" w:type="dxa"/>
            <w:tcBorders>
              <w:bottom w:val="single" w:sz="4" w:space="0" w:color="auto"/>
            </w:tcBorders>
            <w:shd w:val="clear" w:color="auto" w:fill="auto"/>
          </w:tcPr>
          <w:p w14:paraId="54D4815E" w14:textId="3B731680" w:rsidR="0005476F" w:rsidRPr="00CD02FD" w:rsidRDefault="0005476F" w:rsidP="0005476F">
            <w:pPr>
              <w:pStyle w:val="TAL"/>
              <w:keepNext w:val="0"/>
              <w:keepLines w:val="0"/>
              <w:rPr>
                <w:rFonts w:cs="Arial"/>
                <w:bCs/>
                <w:sz w:val="16"/>
                <w:szCs w:val="16"/>
              </w:rPr>
            </w:pPr>
            <w:r w:rsidRPr="00CD02FD">
              <w:rPr>
                <w:rFonts w:eastAsia="SimSun" w:cs="Arial"/>
                <w:sz w:val="16"/>
                <w:szCs w:val="16"/>
              </w:rPr>
              <w:t>8.1.6.1.4.5</w:t>
            </w:r>
          </w:p>
        </w:tc>
        <w:tc>
          <w:tcPr>
            <w:tcW w:w="3354" w:type="dxa"/>
            <w:tcBorders>
              <w:bottom w:val="single" w:sz="4" w:space="0" w:color="auto"/>
            </w:tcBorders>
            <w:shd w:val="clear" w:color="auto" w:fill="auto"/>
          </w:tcPr>
          <w:p w14:paraId="7773D3CE" w14:textId="4933037E" w:rsidR="0005476F" w:rsidRPr="00CD02FD" w:rsidRDefault="0005476F" w:rsidP="0005476F">
            <w:pPr>
              <w:pStyle w:val="TAL"/>
              <w:rPr>
                <w:rFonts w:cs="Arial"/>
                <w:bCs/>
                <w:sz w:val="16"/>
                <w:szCs w:val="16"/>
              </w:rPr>
            </w:pPr>
            <w:r w:rsidRPr="00CD02FD">
              <w:rPr>
                <w:rFonts w:eastAsia="SimSun" w:cs="Arial"/>
                <w:sz w:val="16"/>
                <w:szCs w:val="16"/>
                <w:lang w:eastAsia="en-US"/>
              </w:rPr>
              <w:t>Connection Establishment Failure / Logging and reporting / Location Information</w:t>
            </w:r>
          </w:p>
        </w:tc>
        <w:tc>
          <w:tcPr>
            <w:tcW w:w="913" w:type="dxa"/>
            <w:gridSpan w:val="2"/>
            <w:tcBorders>
              <w:bottom w:val="single" w:sz="4" w:space="0" w:color="auto"/>
            </w:tcBorders>
            <w:shd w:val="clear" w:color="auto" w:fill="auto"/>
          </w:tcPr>
          <w:p w14:paraId="31916BD1" w14:textId="4519CE31"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32E1ECA5" w14:textId="2DBBAEA6" w:rsidR="0005476F" w:rsidRPr="00CD02FD" w:rsidRDefault="0005476F" w:rsidP="0005476F">
            <w:pPr>
              <w:pStyle w:val="TAC"/>
              <w:keepNext w:val="0"/>
              <w:keepLines w:val="0"/>
              <w:rPr>
                <w:rFonts w:cs="Arial"/>
                <w:sz w:val="16"/>
                <w:szCs w:val="16"/>
              </w:rPr>
            </w:pPr>
            <w:r w:rsidRPr="00CD02FD">
              <w:rPr>
                <w:rFonts w:cs="Arial"/>
                <w:bCs/>
                <w:sz w:val="16"/>
                <w:szCs w:val="16"/>
                <w:lang w:eastAsia="zh-CN"/>
              </w:rPr>
              <w:t>C126</w:t>
            </w:r>
          </w:p>
        </w:tc>
        <w:tc>
          <w:tcPr>
            <w:tcW w:w="3529" w:type="dxa"/>
            <w:tcBorders>
              <w:bottom w:val="single" w:sz="4" w:space="0" w:color="auto"/>
            </w:tcBorders>
            <w:shd w:val="clear" w:color="auto" w:fill="auto"/>
          </w:tcPr>
          <w:p w14:paraId="204046DE" w14:textId="1427DEEA" w:rsidR="0005476F" w:rsidRPr="00CD02FD" w:rsidRDefault="0005476F" w:rsidP="0005476F">
            <w:pPr>
              <w:pStyle w:val="TAL"/>
              <w:keepNext w:val="0"/>
              <w:keepLines w:val="0"/>
              <w:rPr>
                <w:sz w:val="16"/>
                <w:szCs w:val="16"/>
              </w:rPr>
            </w:pPr>
            <w:r w:rsidRPr="00CD02FD">
              <w:rPr>
                <w:rFonts w:eastAsia="SimSun" w:cs="Arial"/>
                <w:bCs/>
                <w:sz w:val="16"/>
                <w:szCs w:val="16"/>
              </w:rPr>
              <w:t>UEs supporting 5G Core</w:t>
            </w:r>
            <w:r w:rsidRPr="00CD02FD">
              <w:rPr>
                <w:rFonts w:cs="Arial"/>
                <w:bCs/>
                <w:sz w:val="16"/>
                <w:szCs w:val="16"/>
              </w:rPr>
              <w:t xml:space="preserve"> and equipped with a GNSS or A-GNSS receiver to provide detailed location information</w:t>
            </w:r>
            <w:r w:rsidRPr="00CD02FD">
              <w:rPr>
                <w:rFonts w:eastAsia="SimSun" w:cs="Arial"/>
                <w:bCs/>
                <w:sz w:val="16"/>
                <w:szCs w:val="16"/>
              </w:rPr>
              <w:t>.</w:t>
            </w:r>
          </w:p>
        </w:tc>
      </w:tr>
      <w:tr w:rsidR="0005476F" w:rsidRPr="00CD02FD" w14:paraId="31AAE041" w14:textId="77777777" w:rsidTr="008D6C15">
        <w:trPr>
          <w:gridAfter w:val="1"/>
          <w:wAfter w:w="81" w:type="dxa"/>
          <w:jc w:val="center"/>
        </w:trPr>
        <w:tc>
          <w:tcPr>
            <w:tcW w:w="1146" w:type="dxa"/>
            <w:tcBorders>
              <w:bottom w:val="single" w:sz="4" w:space="0" w:color="auto"/>
            </w:tcBorders>
            <w:shd w:val="clear" w:color="auto" w:fill="auto"/>
          </w:tcPr>
          <w:p w14:paraId="03914040" w14:textId="0D0984B5" w:rsidR="0005476F" w:rsidRPr="00CD02FD" w:rsidRDefault="0005476F" w:rsidP="0005476F">
            <w:pPr>
              <w:pStyle w:val="TAL"/>
              <w:keepNext w:val="0"/>
              <w:keepLines w:val="0"/>
              <w:rPr>
                <w:rFonts w:cs="Arial"/>
                <w:bCs/>
                <w:sz w:val="16"/>
                <w:szCs w:val="16"/>
              </w:rPr>
            </w:pPr>
            <w:r w:rsidRPr="00CD02FD">
              <w:rPr>
                <w:rFonts w:eastAsia="SimSun" w:cs="Arial"/>
                <w:sz w:val="16"/>
                <w:szCs w:val="16"/>
              </w:rPr>
              <w:t>8.1.6.1.4.6</w:t>
            </w:r>
          </w:p>
        </w:tc>
        <w:tc>
          <w:tcPr>
            <w:tcW w:w="3354" w:type="dxa"/>
            <w:tcBorders>
              <w:bottom w:val="single" w:sz="4" w:space="0" w:color="auto"/>
            </w:tcBorders>
            <w:shd w:val="clear" w:color="auto" w:fill="auto"/>
          </w:tcPr>
          <w:p w14:paraId="765A7AD7" w14:textId="4134C92E" w:rsidR="0005476F" w:rsidRPr="00CD02FD" w:rsidRDefault="0005476F" w:rsidP="0005476F">
            <w:pPr>
              <w:pStyle w:val="TAL"/>
              <w:rPr>
                <w:rFonts w:cs="Arial"/>
                <w:bCs/>
                <w:sz w:val="16"/>
                <w:szCs w:val="16"/>
              </w:rPr>
            </w:pPr>
            <w:r w:rsidRPr="00CD02FD">
              <w:rPr>
                <w:rFonts w:eastAsia="SimSun" w:cs="Arial"/>
                <w:sz w:val="16"/>
                <w:szCs w:val="16"/>
                <w:lang w:eastAsia="en-US"/>
              </w:rPr>
              <w:t>Connection Establishment Failure / Logging and reporting / Reporting of Intra-frequency measurements</w:t>
            </w:r>
          </w:p>
        </w:tc>
        <w:tc>
          <w:tcPr>
            <w:tcW w:w="913" w:type="dxa"/>
            <w:gridSpan w:val="2"/>
            <w:tcBorders>
              <w:bottom w:val="single" w:sz="4" w:space="0" w:color="auto"/>
            </w:tcBorders>
            <w:shd w:val="clear" w:color="auto" w:fill="auto"/>
          </w:tcPr>
          <w:p w14:paraId="08276EAA" w14:textId="2116B0BF"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6BCD1A3D" w14:textId="589F6ADB" w:rsidR="0005476F" w:rsidRPr="00CD02FD" w:rsidRDefault="0005476F" w:rsidP="0005476F">
            <w:pPr>
              <w:pStyle w:val="TAC"/>
              <w:keepNext w:val="0"/>
              <w:keepLines w:val="0"/>
              <w:rPr>
                <w:rFonts w:cs="Arial"/>
                <w:sz w:val="16"/>
                <w:szCs w:val="16"/>
              </w:rPr>
            </w:pPr>
            <w:r w:rsidRPr="00CD02FD">
              <w:rPr>
                <w:rFonts w:cs="Arial"/>
                <w:bCs/>
                <w:sz w:val="16"/>
                <w:szCs w:val="16"/>
                <w:lang w:eastAsia="zh-CN"/>
              </w:rPr>
              <w:t>C21</w:t>
            </w:r>
          </w:p>
        </w:tc>
        <w:tc>
          <w:tcPr>
            <w:tcW w:w="3529" w:type="dxa"/>
            <w:tcBorders>
              <w:bottom w:val="single" w:sz="4" w:space="0" w:color="auto"/>
            </w:tcBorders>
            <w:shd w:val="clear" w:color="auto" w:fill="auto"/>
          </w:tcPr>
          <w:p w14:paraId="367495FD" w14:textId="2280C5B0" w:rsidR="0005476F" w:rsidRPr="00CD02FD" w:rsidRDefault="0005476F" w:rsidP="0005476F">
            <w:pPr>
              <w:pStyle w:val="TAL"/>
              <w:keepNext w:val="0"/>
              <w:keepLines w:val="0"/>
              <w:rPr>
                <w:sz w:val="16"/>
                <w:szCs w:val="16"/>
              </w:rPr>
            </w:pPr>
            <w:r w:rsidRPr="00CD02FD">
              <w:rPr>
                <w:rFonts w:eastAsia="SimSun" w:cs="Arial"/>
                <w:bCs/>
                <w:sz w:val="16"/>
                <w:szCs w:val="16"/>
              </w:rPr>
              <w:t>UEs supporting 5G Core</w:t>
            </w:r>
            <w:r w:rsidRPr="00CD02FD">
              <w:rPr>
                <w:rFonts w:cs="Arial"/>
                <w:sz w:val="16"/>
                <w:szCs w:val="16"/>
              </w:rPr>
              <w:t>.</w:t>
            </w:r>
          </w:p>
        </w:tc>
      </w:tr>
      <w:tr w:rsidR="0005476F" w:rsidRPr="00CD02FD" w14:paraId="34543DA9" w14:textId="77777777" w:rsidTr="008D6C15">
        <w:trPr>
          <w:gridAfter w:val="1"/>
          <w:wAfter w:w="81" w:type="dxa"/>
          <w:jc w:val="center"/>
        </w:trPr>
        <w:tc>
          <w:tcPr>
            <w:tcW w:w="1146" w:type="dxa"/>
            <w:tcBorders>
              <w:bottom w:val="single" w:sz="4" w:space="0" w:color="auto"/>
            </w:tcBorders>
            <w:shd w:val="clear" w:color="auto" w:fill="auto"/>
          </w:tcPr>
          <w:p w14:paraId="1D7C0885" w14:textId="51C9929C" w:rsidR="0005476F" w:rsidRPr="00CD02FD" w:rsidRDefault="0005476F" w:rsidP="0005476F">
            <w:pPr>
              <w:pStyle w:val="TAL"/>
              <w:keepNext w:val="0"/>
              <w:keepLines w:val="0"/>
              <w:rPr>
                <w:rFonts w:cs="Arial"/>
                <w:bCs/>
                <w:sz w:val="16"/>
                <w:szCs w:val="16"/>
              </w:rPr>
            </w:pPr>
            <w:r w:rsidRPr="00CD02FD">
              <w:rPr>
                <w:rFonts w:eastAsia="SimSun" w:cs="Arial"/>
                <w:sz w:val="16"/>
                <w:szCs w:val="16"/>
              </w:rPr>
              <w:t>8.1.6.1.4.7</w:t>
            </w:r>
          </w:p>
        </w:tc>
        <w:tc>
          <w:tcPr>
            <w:tcW w:w="3354" w:type="dxa"/>
            <w:tcBorders>
              <w:bottom w:val="single" w:sz="4" w:space="0" w:color="auto"/>
            </w:tcBorders>
            <w:shd w:val="clear" w:color="auto" w:fill="auto"/>
          </w:tcPr>
          <w:p w14:paraId="3A5FA7B0" w14:textId="3D0A45EF" w:rsidR="0005476F" w:rsidRPr="00CD02FD" w:rsidRDefault="0005476F" w:rsidP="0005476F">
            <w:pPr>
              <w:pStyle w:val="TAL"/>
              <w:rPr>
                <w:rFonts w:cs="Arial"/>
                <w:bCs/>
                <w:sz w:val="16"/>
                <w:szCs w:val="16"/>
              </w:rPr>
            </w:pPr>
            <w:r w:rsidRPr="00CD02FD">
              <w:rPr>
                <w:rFonts w:eastAsia="SimSun" w:cs="Arial"/>
                <w:sz w:val="16"/>
                <w:szCs w:val="16"/>
                <w:lang w:eastAsia="en-US"/>
              </w:rPr>
              <w:t>Connection Establishment Failure / Logging and reporting / Reporting of Inter-frequency measurements</w:t>
            </w:r>
          </w:p>
        </w:tc>
        <w:tc>
          <w:tcPr>
            <w:tcW w:w="913" w:type="dxa"/>
            <w:gridSpan w:val="2"/>
            <w:tcBorders>
              <w:bottom w:val="single" w:sz="4" w:space="0" w:color="auto"/>
            </w:tcBorders>
            <w:shd w:val="clear" w:color="auto" w:fill="auto"/>
          </w:tcPr>
          <w:p w14:paraId="02B0EED2" w14:textId="4E29C4CE"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58C6A6A2" w14:textId="412CC130" w:rsidR="0005476F" w:rsidRPr="00CD02FD" w:rsidRDefault="0005476F" w:rsidP="0005476F">
            <w:pPr>
              <w:pStyle w:val="TAC"/>
              <w:keepNext w:val="0"/>
              <w:keepLines w:val="0"/>
              <w:rPr>
                <w:rFonts w:cs="Arial"/>
                <w:sz w:val="16"/>
                <w:szCs w:val="16"/>
              </w:rPr>
            </w:pPr>
            <w:r w:rsidRPr="00CD02FD">
              <w:rPr>
                <w:rFonts w:cs="Arial"/>
                <w:bCs/>
                <w:sz w:val="16"/>
                <w:szCs w:val="16"/>
                <w:lang w:eastAsia="zh-CN"/>
              </w:rPr>
              <w:t>C21</w:t>
            </w:r>
          </w:p>
        </w:tc>
        <w:tc>
          <w:tcPr>
            <w:tcW w:w="3529" w:type="dxa"/>
            <w:tcBorders>
              <w:bottom w:val="single" w:sz="4" w:space="0" w:color="auto"/>
            </w:tcBorders>
            <w:shd w:val="clear" w:color="auto" w:fill="auto"/>
          </w:tcPr>
          <w:p w14:paraId="57F38578" w14:textId="1DF8BC1E" w:rsidR="0005476F" w:rsidRPr="00CD02FD" w:rsidRDefault="0005476F" w:rsidP="0005476F">
            <w:pPr>
              <w:pStyle w:val="TAL"/>
              <w:keepNext w:val="0"/>
              <w:keepLines w:val="0"/>
              <w:rPr>
                <w:sz w:val="16"/>
                <w:szCs w:val="16"/>
              </w:rPr>
            </w:pPr>
            <w:r w:rsidRPr="00CD02FD">
              <w:rPr>
                <w:rFonts w:eastAsia="SimSun" w:cs="Arial"/>
                <w:bCs/>
                <w:sz w:val="16"/>
                <w:szCs w:val="16"/>
              </w:rPr>
              <w:t>UEs supporting 5G Core</w:t>
            </w:r>
          </w:p>
        </w:tc>
      </w:tr>
      <w:tr w:rsidR="0005476F" w:rsidRPr="00CD02FD" w14:paraId="68874352" w14:textId="77777777" w:rsidTr="008D6C15">
        <w:trPr>
          <w:gridAfter w:val="1"/>
          <w:wAfter w:w="81" w:type="dxa"/>
          <w:jc w:val="center"/>
        </w:trPr>
        <w:tc>
          <w:tcPr>
            <w:tcW w:w="1146" w:type="dxa"/>
            <w:tcBorders>
              <w:bottom w:val="single" w:sz="4" w:space="0" w:color="auto"/>
            </w:tcBorders>
            <w:shd w:val="clear" w:color="auto" w:fill="auto"/>
          </w:tcPr>
          <w:p w14:paraId="5EE76D19" w14:textId="1900014E" w:rsidR="0005476F" w:rsidRPr="00CD02FD" w:rsidRDefault="0005476F" w:rsidP="0005476F">
            <w:pPr>
              <w:pStyle w:val="TAL"/>
              <w:keepNext w:val="0"/>
              <w:keepLines w:val="0"/>
              <w:rPr>
                <w:rFonts w:cs="Arial"/>
                <w:bCs/>
                <w:sz w:val="16"/>
                <w:szCs w:val="16"/>
              </w:rPr>
            </w:pPr>
            <w:bookmarkStart w:id="115" w:name="_Hlk74594246"/>
            <w:r w:rsidRPr="00CD02FD">
              <w:rPr>
                <w:rFonts w:eastAsia="SimSun" w:cs="Arial"/>
                <w:sz w:val="16"/>
                <w:szCs w:val="16"/>
              </w:rPr>
              <w:t>8.1.6.1.4.8</w:t>
            </w:r>
          </w:p>
        </w:tc>
        <w:tc>
          <w:tcPr>
            <w:tcW w:w="3354" w:type="dxa"/>
            <w:tcBorders>
              <w:bottom w:val="single" w:sz="4" w:space="0" w:color="auto"/>
            </w:tcBorders>
            <w:shd w:val="clear" w:color="auto" w:fill="auto"/>
          </w:tcPr>
          <w:p w14:paraId="6F514EFE" w14:textId="303ED545" w:rsidR="0005476F" w:rsidRPr="00CD02FD" w:rsidRDefault="0005476F" w:rsidP="0005476F">
            <w:pPr>
              <w:pStyle w:val="TAL"/>
              <w:rPr>
                <w:rFonts w:cs="Arial"/>
                <w:bCs/>
                <w:sz w:val="16"/>
                <w:szCs w:val="16"/>
              </w:rPr>
            </w:pPr>
            <w:r w:rsidRPr="00CD02FD">
              <w:rPr>
                <w:rFonts w:eastAsia="SimSun" w:cs="Arial"/>
                <w:sz w:val="16"/>
                <w:szCs w:val="16"/>
                <w:lang w:eastAsia="en-US"/>
              </w:rPr>
              <w:t>Connection Establishment Failure / Logging and reporting / RACH failure report</w:t>
            </w:r>
          </w:p>
        </w:tc>
        <w:tc>
          <w:tcPr>
            <w:tcW w:w="913" w:type="dxa"/>
            <w:gridSpan w:val="2"/>
            <w:tcBorders>
              <w:bottom w:val="single" w:sz="4" w:space="0" w:color="auto"/>
            </w:tcBorders>
            <w:shd w:val="clear" w:color="auto" w:fill="auto"/>
          </w:tcPr>
          <w:p w14:paraId="1D504A3B" w14:textId="758879ED"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2C3C78E6" w14:textId="03FE0825" w:rsidR="0005476F" w:rsidRPr="00CD02FD" w:rsidRDefault="0005476F" w:rsidP="0005476F">
            <w:pPr>
              <w:pStyle w:val="TAC"/>
              <w:keepNext w:val="0"/>
              <w:keepLines w:val="0"/>
              <w:rPr>
                <w:rFonts w:cs="Arial"/>
                <w:sz w:val="16"/>
                <w:szCs w:val="16"/>
              </w:rPr>
            </w:pPr>
            <w:r w:rsidRPr="00CD02FD">
              <w:rPr>
                <w:rFonts w:cs="Arial"/>
                <w:bCs/>
                <w:sz w:val="16"/>
                <w:szCs w:val="16"/>
                <w:lang w:eastAsia="zh-CN"/>
              </w:rPr>
              <w:t>C136</w:t>
            </w:r>
          </w:p>
        </w:tc>
        <w:tc>
          <w:tcPr>
            <w:tcW w:w="3529" w:type="dxa"/>
            <w:tcBorders>
              <w:bottom w:val="single" w:sz="4" w:space="0" w:color="auto"/>
            </w:tcBorders>
            <w:shd w:val="clear" w:color="auto" w:fill="auto"/>
          </w:tcPr>
          <w:p w14:paraId="26F6E3A0" w14:textId="2E24C91A" w:rsidR="0005476F" w:rsidRPr="00CD02FD" w:rsidRDefault="0005476F" w:rsidP="0005476F">
            <w:pPr>
              <w:pStyle w:val="TAL"/>
              <w:keepNext w:val="0"/>
              <w:keepLines w:val="0"/>
              <w:rPr>
                <w:sz w:val="16"/>
                <w:szCs w:val="16"/>
              </w:rPr>
            </w:pPr>
            <w:r w:rsidRPr="00CD02FD">
              <w:rPr>
                <w:rFonts w:eastAsia="SimSun" w:cs="Arial"/>
                <w:bCs/>
                <w:sz w:val="16"/>
                <w:szCs w:val="16"/>
              </w:rPr>
              <w:t>UEs supporting 5G Core</w:t>
            </w:r>
            <w:r w:rsidRPr="00CD02FD">
              <w:rPr>
                <w:rFonts w:cs="Arial"/>
                <w:bCs/>
                <w:sz w:val="16"/>
                <w:szCs w:val="16"/>
              </w:rPr>
              <w:t xml:space="preserve"> </w:t>
            </w:r>
            <w:r w:rsidRPr="00CD02FD">
              <w:rPr>
                <w:rFonts w:cs="Arial"/>
                <w:sz w:val="16"/>
                <w:szCs w:val="16"/>
              </w:rPr>
              <w:t>and delivery of rachReport upon request from the network</w:t>
            </w:r>
          </w:p>
        </w:tc>
      </w:tr>
      <w:tr w:rsidR="0005476F" w:rsidRPr="00CD02FD" w14:paraId="43BB393B" w14:textId="77777777" w:rsidTr="008D6C15">
        <w:trPr>
          <w:gridAfter w:val="1"/>
          <w:wAfter w:w="81" w:type="dxa"/>
          <w:jc w:val="center"/>
        </w:trPr>
        <w:tc>
          <w:tcPr>
            <w:tcW w:w="1146" w:type="dxa"/>
            <w:tcBorders>
              <w:bottom w:val="single" w:sz="4" w:space="0" w:color="auto"/>
            </w:tcBorders>
            <w:shd w:val="clear" w:color="auto" w:fill="auto"/>
          </w:tcPr>
          <w:p w14:paraId="7DF93994" w14:textId="3A3E32C3" w:rsidR="0005476F" w:rsidRPr="00CD02FD" w:rsidRDefault="0005476F" w:rsidP="0005476F">
            <w:pPr>
              <w:pStyle w:val="TAL"/>
              <w:keepNext w:val="0"/>
              <w:keepLines w:val="0"/>
              <w:rPr>
                <w:rFonts w:eastAsia="SimSun" w:cs="Arial"/>
                <w:sz w:val="16"/>
                <w:szCs w:val="16"/>
              </w:rPr>
            </w:pPr>
            <w:r w:rsidRPr="00CD02FD">
              <w:rPr>
                <w:rFonts w:eastAsia="SimSun" w:cs="Arial"/>
                <w:sz w:val="16"/>
                <w:szCs w:val="16"/>
              </w:rPr>
              <w:t>8.1.6.1.4.9</w:t>
            </w:r>
          </w:p>
        </w:tc>
        <w:tc>
          <w:tcPr>
            <w:tcW w:w="3354" w:type="dxa"/>
            <w:tcBorders>
              <w:bottom w:val="single" w:sz="4" w:space="0" w:color="auto"/>
            </w:tcBorders>
            <w:shd w:val="clear" w:color="auto" w:fill="auto"/>
          </w:tcPr>
          <w:p w14:paraId="5D22DE79" w14:textId="7F2E2A05" w:rsidR="0005476F" w:rsidRPr="00CD02FD" w:rsidRDefault="0005476F" w:rsidP="0005476F">
            <w:pPr>
              <w:pStyle w:val="TAL"/>
              <w:rPr>
                <w:rFonts w:eastAsia="SimSun" w:cs="Arial"/>
                <w:sz w:val="16"/>
                <w:szCs w:val="16"/>
                <w:lang w:eastAsia="en-US"/>
              </w:rPr>
            </w:pPr>
            <w:r w:rsidRPr="00CD02FD">
              <w:rPr>
                <w:rFonts w:eastAsia="SimSun" w:cs="Arial"/>
                <w:sz w:val="16"/>
                <w:szCs w:val="16"/>
              </w:rPr>
              <w:t>Connection Establishment Failure / Logging and reporting / T300 expiry / Multiple CEF reports</w:t>
            </w:r>
          </w:p>
        </w:tc>
        <w:tc>
          <w:tcPr>
            <w:tcW w:w="913" w:type="dxa"/>
            <w:gridSpan w:val="2"/>
            <w:tcBorders>
              <w:bottom w:val="single" w:sz="4" w:space="0" w:color="auto"/>
            </w:tcBorders>
            <w:shd w:val="clear" w:color="auto" w:fill="auto"/>
          </w:tcPr>
          <w:p w14:paraId="1DBD9D9A" w14:textId="290EF116" w:rsidR="0005476F" w:rsidRPr="00CD02FD" w:rsidRDefault="0005476F" w:rsidP="0005476F">
            <w:pPr>
              <w:pStyle w:val="TAC"/>
              <w:keepNext w:val="0"/>
              <w:keepLines w:val="0"/>
              <w:rPr>
                <w:rFonts w:eastAsia="SimSun" w:cs="Arial"/>
                <w:bCs/>
                <w:sz w:val="16"/>
                <w:szCs w:val="16"/>
              </w:rPr>
            </w:pPr>
            <w:r w:rsidRPr="00CD02FD">
              <w:rPr>
                <w:rFonts w:eastAsia="SimSun" w:cs="Arial"/>
                <w:bCs/>
                <w:sz w:val="16"/>
                <w:szCs w:val="16"/>
              </w:rPr>
              <w:t>Rel-17</w:t>
            </w:r>
          </w:p>
        </w:tc>
        <w:tc>
          <w:tcPr>
            <w:tcW w:w="1159" w:type="dxa"/>
            <w:tcBorders>
              <w:bottom w:val="single" w:sz="4" w:space="0" w:color="auto"/>
            </w:tcBorders>
            <w:shd w:val="clear" w:color="auto" w:fill="auto"/>
          </w:tcPr>
          <w:p w14:paraId="0E53E807" w14:textId="3A5DE4D6" w:rsidR="0005476F" w:rsidRPr="00CD02FD" w:rsidRDefault="0005476F" w:rsidP="0005476F">
            <w:pPr>
              <w:pStyle w:val="TAC"/>
              <w:keepNext w:val="0"/>
              <w:keepLines w:val="0"/>
              <w:rPr>
                <w:rFonts w:cs="Arial"/>
                <w:bCs/>
                <w:sz w:val="16"/>
                <w:szCs w:val="16"/>
                <w:lang w:eastAsia="zh-CN"/>
              </w:rPr>
            </w:pPr>
            <w:r w:rsidRPr="00CD02FD">
              <w:rPr>
                <w:rFonts w:cs="Arial"/>
                <w:bCs/>
                <w:sz w:val="16"/>
                <w:szCs w:val="16"/>
                <w:lang w:eastAsia="zh-CN"/>
              </w:rPr>
              <w:t>C250</w:t>
            </w:r>
          </w:p>
        </w:tc>
        <w:tc>
          <w:tcPr>
            <w:tcW w:w="3529" w:type="dxa"/>
            <w:tcBorders>
              <w:bottom w:val="single" w:sz="4" w:space="0" w:color="auto"/>
            </w:tcBorders>
            <w:shd w:val="clear" w:color="auto" w:fill="auto"/>
          </w:tcPr>
          <w:p w14:paraId="43F9082B" w14:textId="67AF3861" w:rsidR="0005476F" w:rsidRPr="00CD02FD" w:rsidRDefault="0005476F" w:rsidP="0005476F">
            <w:pPr>
              <w:pStyle w:val="TAL"/>
              <w:keepNext w:val="0"/>
              <w:keepLines w:val="0"/>
              <w:rPr>
                <w:rFonts w:eastAsia="SimSun" w:cs="Arial"/>
                <w:bCs/>
                <w:sz w:val="16"/>
                <w:szCs w:val="16"/>
              </w:rPr>
            </w:pPr>
            <w:r w:rsidRPr="00CD02FD">
              <w:rPr>
                <w:rFonts w:eastAsia="SimSun" w:cs="Arial"/>
                <w:bCs/>
                <w:sz w:val="16"/>
                <w:szCs w:val="16"/>
              </w:rPr>
              <w:t>UEs supporting 5G Core</w:t>
            </w:r>
            <w:r w:rsidRPr="00CD02FD">
              <w:rPr>
                <w:rFonts w:cs="Arial"/>
                <w:bCs/>
                <w:sz w:val="16"/>
                <w:szCs w:val="16"/>
              </w:rPr>
              <w:t xml:space="preserve"> </w:t>
            </w:r>
            <w:r w:rsidRPr="00CD02FD">
              <w:rPr>
                <w:rFonts w:cs="Arial"/>
                <w:sz w:val="16"/>
                <w:szCs w:val="16"/>
              </w:rPr>
              <w:t>and storage and delivery of multiple CEF report upon request from the network</w:t>
            </w:r>
          </w:p>
        </w:tc>
      </w:tr>
      <w:bookmarkEnd w:id="115"/>
      <w:tr w:rsidR="0005476F" w:rsidRPr="00CD02FD" w14:paraId="333FC76C" w14:textId="77777777" w:rsidTr="008D6C15">
        <w:trPr>
          <w:gridAfter w:val="1"/>
          <w:wAfter w:w="81" w:type="dxa"/>
          <w:jc w:val="center"/>
        </w:trPr>
        <w:tc>
          <w:tcPr>
            <w:tcW w:w="1146" w:type="dxa"/>
            <w:tcBorders>
              <w:bottom w:val="single" w:sz="4" w:space="0" w:color="auto"/>
            </w:tcBorders>
            <w:shd w:val="clear" w:color="auto" w:fill="D9D9D9"/>
          </w:tcPr>
          <w:p w14:paraId="54F63082" w14:textId="56AED3FD" w:rsidR="0005476F" w:rsidRPr="00CD02FD" w:rsidRDefault="0005476F" w:rsidP="0005476F">
            <w:pPr>
              <w:pStyle w:val="TAL"/>
              <w:keepNext w:val="0"/>
              <w:keepLines w:val="0"/>
              <w:rPr>
                <w:rFonts w:cs="Arial"/>
                <w:bCs/>
                <w:sz w:val="16"/>
                <w:szCs w:val="16"/>
              </w:rPr>
            </w:pPr>
            <w:r w:rsidRPr="00CD02FD">
              <w:rPr>
                <w:rFonts w:eastAsia="SimSun"/>
                <w:b/>
                <w:sz w:val="16"/>
                <w:szCs w:val="16"/>
              </w:rPr>
              <w:t>8.1.6.2</w:t>
            </w:r>
          </w:p>
        </w:tc>
        <w:tc>
          <w:tcPr>
            <w:tcW w:w="3354" w:type="dxa"/>
            <w:tcBorders>
              <w:bottom w:val="single" w:sz="4" w:space="0" w:color="auto"/>
            </w:tcBorders>
            <w:shd w:val="clear" w:color="auto" w:fill="D9D9D9"/>
          </w:tcPr>
          <w:p w14:paraId="03AFBF86" w14:textId="0C0762F6" w:rsidR="0005476F" w:rsidRPr="00CD02FD" w:rsidRDefault="0005476F" w:rsidP="0005476F">
            <w:pPr>
              <w:pStyle w:val="TAL"/>
              <w:rPr>
                <w:rFonts w:cs="Arial"/>
                <w:bCs/>
                <w:sz w:val="16"/>
                <w:szCs w:val="16"/>
              </w:rPr>
            </w:pPr>
            <w:r w:rsidRPr="00CD02FD">
              <w:rPr>
                <w:rFonts w:eastAsia="SimSun"/>
                <w:b/>
                <w:sz w:val="16"/>
                <w:szCs w:val="16"/>
              </w:rPr>
              <w:t>Inter-RAT MDT</w:t>
            </w:r>
          </w:p>
        </w:tc>
        <w:tc>
          <w:tcPr>
            <w:tcW w:w="913" w:type="dxa"/>
            <w:gridSpan w:val="2"/>
            <w:tcBorders>
              <w:bottom w:val="single" w:sz="4" w:space="0" w:color="auto"/>
            </w:tcBorders>
            <w:shd w:val="clear" w:color="auto" w:fill="D9D9D9"/>
          </w:tcPr>
          <w:p w14:paraId="0853386C" w14:textId="77777777" w:rsidR="0005476F" w:rsidRPr="00CD02FD" w:rsidRDefault="0005476F" w:rsidP="0005476F">
            <w:pPr>
              <w:pStyle w:val="TAC"/>
              <w:keepNext w:val="0"/>
              <w:keepLines w:val="0"/>
              <w:rPr>
                <w:rFonts w:cs="Arial"/>
                <w:sz w:val="16"/>
                <w:szCs w:val="16"/>
              </w:rPr>
            </w:pPr>
          </w:p>
        </w:tc>
        <w:tc>
          <w:tcPr>
            <w:tcW w:w="1159" w:type="dxa"/>
            <w:tcBorders>
              <w:bottom w:val="single" w:sz="4" w:space="0" w:color="auto"/>
            </w:tcBorders>
            <w:shd w:val="clear" w:color="auto" w:fill="D9D9D9"/>
          </w:tcPr>
          <w:p w14:paraId="7BA8384F" w14:textId="77777777" w:rsidR="0005476F" w:rsidRPr="00CD02FD" w:rsidRDefault="0005476F" w:rsidP="0005476F">
            <w:pPr>
              <w:pStyle w:val="TAC"/>
              <w:keepNext w:val="0"/>
              <w:keepLines w:val="0"/>
              <w:rPr>
                <w:rFonts w:cs="Arial"/>
                <w:sz w:val="16"/>
                <w:szCs w:val="16"/>
              </w:rPr>
            </w:pPr>
          </w:p>
        </w:tc>
        <w:tc>
          <w:tcPr>
            <w:tcW w:w="3529" w:type="dxa"/>
            <w:tcBorders>
              <w:bottom w:val="single" w:sz="4" w:space="0" w:color="auto"/>
            </w:tcBorders>
            <w:shd w:val="clear" w:color="auto" w:fill="D9D9D9"/>
          </w:tcPr>
          <w:p w14:paraId="7F852DED" w14:textId="77777777" w:rsidR="0005476F" w:rsidRPr="00CD02FD" w:rsidRDefault="0005476F" w:rsidP="0005476F">
            <w:pPr>
              <w:pStyle w:val="TAL"/>
              <w:keepNext w:val="0"/>
              <w:keepLines w:val="0"/>
              <w:rPr>
                <w:sz w:val="16"/>
                <w:szCs w:val="16"/>
              </w:rPr>
            </w:pPr>
          </w:p>
        </w:tc>
      </w:tr>
      <w:tr w:rsidR="0005476F" w:rsidRPr="00CD02FD" w14:paraId="351088AF" w14:textId="77777777" w:rsidTr="008D6C15">
        <w:trPr>
          <w:gridAfter w:val="1"/>
          <w:wAfter w:w="81" w:type="dxa"/>
          <w:jc w:val="center"/>
        </w:trPr>
        <w:tc>
          <w:tcPr>
            <w:tcW w:w="1146" w:type="dxa"/>
            <w:tcBorders>
              <w:bottom w:val="single" w:sz="4" w:space="0" w:color="auto"/>
            </w:tcBorders>
            <w:shd w:val="clear" w:color="auto" w:fill="auto"/>
          </w:tcPr>
          <w:p w14:paraId="21F89515" w14:textId="1AA90BC5" w:rsidR="0005476F" w:rsidRPr="00CD02FD" w:rsidRDefault="0005476F" w:rsidP="0005476F">
            <w:pPr>
              <w:pStyle w:val="TAL"/>
              <w:keepNext w:val="0"/>
              <w:keepLines w:val="0"/>
              <w:rPr>
                <w:rFonts w:eastAsia="SimSun"/>
                <w:b/>
                <w:sz w:val="16"/>
                <w:szCs w:val="16"/>
              </w:rPr>
            </w:pPr>
            <w:r w:rsidRPr="00CD02FD">
              <w:rPr>
                <w:rFonts w:cs="Arial"/>
                <w:bCs/>
                <w:sz w:val="16"/>
                <w:szCs w:val="16"/>
              </w:rPr>
              <w:t>8.1.6.2.1</w:t>
            </w:r>
          </w:p>
        </w:tc>
        <w:tc>
          <w:tcPr>
            <w:tcW w:w="3354" w:type="dxa"/>
            <w:tcBorders>
              <w:bottom w:val="single" w:sz="4" w:space="0" w:color="auto"/>
            </w:tcBorders>
            <w:shd w:val="clear" w:color="auto" w:fill="auto"/>
          </w:tcPr>
          <w:p w14:paraId="587BFD53" w14:textId="6235460D" w:rsidR="0005476F" w:rsidRPr="00CD02FD" w:rsidRDefault="0005476F" w:rsidP="0005476F">
            <w:pPr>
              <w:pStyle w:val="TAL"/>
              <w:rPr>
                <w:rFonts w:eastAsia="SimSun"/>
                <w:b/>
                <w:sz w:val="16"/>
                <w:szCs w:val="16"/>
              </w:rPr>
            </w:pPr>
            <w:r w:rsidRPr="00CD02FD">
              <w:rPr>
                <w:rFonts w:cs="Arial"/>
                <w:bCs/>
                <w:sz w:val="16"/>
                <w:szCs w:val="16"/>
              </w:rPr>
              <w:t>Inter-RAT MDT / Immediate MDT / Periodic reporting of E-UTRAN/ Location information</w:t>
            </w:r>
          </w:p>
        </w:tc>
        <w:tc>
          <w:tcPr>
            <w:tcW w:w="913" w:type="dxa"/>
            <w:gridSpan w:val="2"/>
            <w:tcBorders>
              <w:bottom w:val="single" w:sz="4" w:space="0" w:color="auto"/>
            </w:tcBorders>
            <w:shd w:val="clear" w:color="auto" w:fill="auto"/>
          </w:tcPr>
          <w:p w14:paraId="27B249EC" w14:textId="30CD577C"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7DCAA45E" w14:textId="50A20610" w:rsidR="0005476F" w:rsidRPr="00CD02FD" w:rsidRDefault="0005476F" w:rsidP="0005476F">
            <w:pPr>
              <w:pStyle w:val="TAC"/>
              <w:keepNext w:val="0"/>
              <w:keepLines w:val="0"/>
              <w:rPr>
                <w:rFonts w:cs="Arial"/>
                <w:sz w:val="16"/>
                <w:szCs w:val="16"/>
              </w:rPr>
            </w:pPr>
            <w:r w:rsidRPr="00CD02FD">
              <w:rPr>
                <w:rFonts w:cs="Arial"/>
                <w:sz w:val="16"/>
                <w:szCs w:val="16"/>
                <w:lang w:eastAsia="zh-CN"/>
              </w:rPr>
              <w:t>C143</w:t>
            </w:r>
          </w:p>
        </w:tc>
        <w:tc>
          <w:tcPr>
            <w:tcW w:w="3529" w:type="dxa"/>
            <w:tcBorders>
              <w:bottom w:val="single" w:sz="4" w:space="0" w:color="auto"/>
            </w:tcBorders>
            <w:shd w:val="clear" w:color="auto" w:fill="auto"/>
          </w:tcPr>
          <w:p w14:paraId="6210AED8" w14:textId="72CF81BB" w:rsidR="0005476F" w:rsidRPr="00CD02FD" w:rsidRDefault="0005476F" w:rsidP="0005476F">
            <w:pPr>
              <w:pStyle w:val="TAL"/>
              <w:keepNext w:val="0"/>
              <w:keepLines w:val="0"/>
              <w:rPr>
                <w:sz w:val="16"/>
                <w:szCs w:val="16"/>
              </w:rPr>
            </w:pPr>
            <w:r w:rsidRPr="00CD02FD">
              <w:rPr>
                <w:sz w:val="16"/>
                <w:szCs w:val="16"/>
              </w:rPr>
              <w:t>UEs supporting 5G Core and E-UTRA and standalone GNSS receiver to provide detailed location information</w:t>
            </w:r>
          </w:p>
        </w:tc>
      </w:tr>
      <w:tr w:rsidR="0005476F" w:rsidRPr="00CD02FD" w14:paraId="5566068D" w14:textId="77777777" w:rsidTr="008D6C15">
        <w:trPr>
          <w:gridAfter w:val="1"/>
          <w:wAfter w:w="81" w:type="dxa"/>
          <w:jc w:val="center"/>
        </w:trPr>
        <w:tc>
          <w:tcPr>
            <w:tcW w:w="1146" w:type="dxa"/>
            <w:tcBorders>
              <w:bottom w:val="single" w:sz="4" w:space="0" w:color="auto"/>
            </w:tcBorders>
            <w:shd w:val="clear" w:color="auto" w:fill="auto"/>
          </w:tcPr>
          <w:p w14:paraId="679B4380" w14:textId="1DB0CEAF" w:rsidR="0005476F" w:rsidRPr="00CD02FD" w:rsidRDefault="0005476F" w:rsidP="0005476F">
            <w:pPr>
              <w:pStyle w:val="TAL"/>
              <w:keepNext w:val="0"/>
              <w:keepLines w:val="0"/>
              <w:rPr>
                <w:rFonts w:eastAsia="SimSun"/>
                <w:b/>
                <w:sz w:val="16"/>
                <w:szCs w:val="16"/>
              </w:rPr>
            </w:pPr>
            <w:r w:rsidRPr="00CD02FD">
              <w:rPr>
                <w:rFonts w:cs="Arial"/>
                <w:bCs/>
                <w:sz w:val="16"/>
                <w:szCs w:val="16"/>
              </w:rPr>
              <w:t>8.1.6.2.2</w:t>
            </w:r>
          </w:p>
        </w:tc>
        <w:tc>
          <w:tcPr>
            <w:tcW w:w="3354" w:type="dxa"/>
            <w:tcBorders>
              <w:bottom w:val="single" w:sz="4" w:space="0" w:color="auto"/>
            </w:tcBorders>
            <w:shd w:val="clear" w:color="auto" w:fill="auto"/>
          </w:tcPr>
          <w:p w14:paraId="4A7978E4" w14:textId="22F5CAD8" w:rsidR="0005476F" w:rsidRPr="00CD02FD" w:rsidRDefault="0005476F" w:rsidP="0005476F">
            <w:pPr>
              <w:pStyle w:val="TAL"/>
              <w:rPr>
                <w:rFonts w:eastAsia="SimSun"/>
                <w:b/>
                <w:sz w:val="16"/>
                <w:szCs w:val="16"/>
              </w:rPr>
            </w:pPr>
            <w:r w:rsidRPr="00CD02FD">
              <w:rPr>
                <w:rFonts w:cs="Arial"/>
                <w:bCs/>
                <w:sz w:val="16"/>
                <w:szCs w:val="16"/>
              </w:rPr>
              <w:t>Inter-RAT MDT / Logged MDT / E-UTRA Inter-RAT measurement, logging and reporting</w:t>
            </w:r>
          </w:p>
        </w:tc>
        <w:tc>
          <w:tcPr>
            <w:tcW w:w="913" w:type="dxa"/>
            <w:gridSpan w:val="2"/>
            <w:tcBorders>
              <w:bottom w:val="single" w:sz="4" w:space="0" w:color="auto"/>
            </w:tcBorders>
            <w:shd w:val="clear" w:color="auto" w:fill="auto"/>
          </w:tcPr>
          <w:p w14:paraId="311F922E" w14:textId="4A738DF2"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2337AFE7" w14:textId="4E194FB6" w:rsidR="0005476F" w:rsidRPr="00CD02FD" w:rsidRDefault="0005476F" w:rsidP="0005476F">
            <w:pPr>
              <w:pStyle w:val="TAC"/>
              <w:keepNext w:val="0"/>
              <w:keepLines w:val="0"/>
              <w:rPr>
                <w:rFonts w:cs="Arial"/>
                <w:sz w:val="16"/>
                <w:szCs w:val="16"/>
              </w:rPr>
            </w:pPr>
            <w:r w:rsidRPr="00CD02FD">
              <w:rPr>
                <w:rFonts w:cs="Arial"/>
                <w:sz w:val="16"/>
                <w:szCs w:val="16"/>
                <w:lang w:eastAsia="zh-CN"/>
              </w:rPr>
              <w:t>C144</w:t>
            </w:r>
          </w:p>
        </w:tc>
        <w:tc>
          <w:tcPr>
            <w:tcW w:w="3529" w:type="dxa"/>
            <w:tcBorders>
              <w:bottom w:val="single" w:sz="4" w:space="0" w:color="auto"/>
            </w:tcBorders>
            <w:shd w:val="clear" w:color="auto" w:fill="auto"/>
          </w:tcPr>
          <w:p w14:paraId="2A63E572" w14:textId="3C13C7F1" w:rsidR="0005476F" w:rsidRPr="00CD02FD" w:rsidRDefault="0005476F" w:rsidP="0005476F">
            <w:pPr>
              <w:pStyle w:val="TAL"/>
              <w:keepNext w:val="0"/>
              <w:keepLines w:val="0"/>
              <w:rPr>
                <w:sz w:val="16"/>
                <w:szCs w:val="16"/>
              </w:rPr>
            </w:pPr>
            <w:r w:rsidRPr="00CD02FD">
              <w:rPr>
                <w:sz w:val="16"/>
                <w:szCs w:val="16"/>
              </w:rPr>
              <w:t>UEs supporting 5G Core and E-UTRA and logged measurements in RRC_IDLE</w:t>
            </w:r>
            <w:r w:rsidRPr="00CD02FD">
              <w:rPr>
                <w:rFonts w:eastAsia="SimSun"/>
                <w:sz w:val="16"/>
                <w:szCs w:val="16"/>
              </w:rPr>
              <w:t xml:space="preserve"> and RRC_INACTIVE</w:t>
            </w:r>
          </w:p>
        </w:tc>
      </w:tr>
      <w:tr w:rsidR="0005476F" w:rsidRPr="00CD02FD" w14:paraId="736FCE8E" w14:textId="77777777" w:rsidTr="008D6C15">
        <w:trPr>
          <w:gridAfter w:val="1"/>
          <w:wAfter w:w="81" w:type="dxa"/>
          <w:jc w:val="center"/>
        </w:trPr>
        <w:tc>
          <w:tcPr>
            <w:tcW w:w="1146" w:type="dxa"/>
            <w:tcBorders>
              <w:bottom w:val="single" w:sz="4" w:space="0" w:color="auto"/>
            </w:tcBorders>
            <w:shd w:val="clear" w:color="auto" w:fill="auto"/>
          </w:tcPr>
          <w:p w14:paraId="1F1BD461" w14:textId="5DEA45AF" w:rsidR="0005476F" w:rsidRPr="00CD02FD" w:rsidRDefault="0005476F" w:rsidP="0005476F">
            <w:pPr>
              <w:pStyle w:val="TAL"/>
              <w:keepNext w:val="0"/>
              <w:keepLines w:val="0"/>
              <w:rPr>
                <w:rFonts w:eastAsia="SimSun"/>
                <w:b/>
                <w:sz w:val="16"/>
                <w:szCs w:val="16"/>
              </w:rPr>
            </w:pPr>
            <w:r w:rsidRPr="00CD02FD">
              <w:rPr>
                <w:rFonts w:cs="Arial"/>
                <w:bCs/>
                <w:sz w:val="16"/>
                <w:szCs w:val="16"/>
              </w:rPr>
              <w:t>8.1.6.2.3</w:t>
            </w:r>
          </w:p>
        </w:tc>
        <w:tc>
          <w:tcPr>
            <w:tcW w:w="3354" w:type="dxa"/>
            <w:tcBorders>
              <w:bottom w:val="single" w:sz="4" w:space="0" w:color="auto"/>
            </w:tcBorders>
            <w:shd w:val="clear" w:color="auto" w:fill="auto"/>
          </w:tcPr>
          <w:p w14:paraId="09AF5A31" w14:textId="7F80424E" w:rsidR="0005476F" w:rsidRPr="00CD02FD" w:rsidRDefault="0005476F" w:rsidP="0005476F">
            <w:pPr>
              <w:pStyle w:val="TAL"/>
              <w:rPr>
                <w:rFonts w:eastAsia="SimSun"/>
                <w:b/>
                <w:sz w:val="16"/>
                <w:szCs w:val="16"/>
              </w:rPr>
            </w:pPr>
            <w:r w:rsidRPr="00CD02FD">
              <w:rPr>
                <w:rFonts w:cs="Arial"/>
                <w:bCs/>
                <w:sz w:val="16"/>
                <w:szCs w:val="16"/>
              </w:rPr>
              <w:t>Inter-RAT MDT / Radio Link Failure / Reporting at E-UTRA Inter-RAT handover</w:t>
            </w:r>
          </w:p>
        </w:tc>
        <w:tc>
          <w:tcPr>
            <w:tcW w:w="913" w:type="dxa"/>
            <w:gridSpan w:val="2"/>
            <w:tcBorders>
              <w:bottom w:val="single" w:sz="4" w:space="0" w:color="auto"/>
            </w:tcBorders>
            <w:shd w:val="clear" w:color="auto" w:fill="auto"/>
          </w:tcPr>
          <w:p w14:paraId="2723D22F" w14:textId="767CB493"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24431A63" w14:textId="4EDA387C" w:rsidR="0005476F" w:rsidRPr="00CD02FD" w:rsidRDefault="0005476F" w:rsidP="0005476F">
            <w:pPr>
              <w:pStyle w:val="TAC"/>
              <w:keepNext w:val="0"/>
              <w:keepLines w:val="0"/>
              <w:rPr>
                <w:rFonts w:cs="Arial"/>
                <w:sz w:val="16"/>
                <w:szCs w:val="16"/>
              </w:rPr>
            </w:pPr>
            <w:r w:rsidRPr="00CD02FD">
              <w:rPr>
                <w:rFonts w:cs="Arial"/>
                <w:sz w:val="16"/>
                <w:szCs w:val="16"/>
                <w:lang w:eastAsia="zh-CN"/>
              </w:rPr>
              <w:t>C32a</w:t>
            </w:r>
          </w:p>
        </w:tc>
        <w:tc>
          <w:tcPr>
            <w:tcW w:w="3529" w:type="dxa"/>
            <w:tcBorders>
              <w:bottom w:val="single" w:sz="4" w:space="0" w:color="auto"/>
            </w:tcBorders>
            <w:shd w:val="clear" w:color="auto" w:fill="auto"/>
          </w:tcPr>
          <w:p w14:paraId="3D57FC1E" w14:textId="59A66562" w:rsidR="0005476F" w:rsidRPr="00CD02FD" w:rsidRDefault="0005476F" w:rsidP="0005476F">
            <w:pPr>
              <w:pStyle w:val="TAL"/>
              <w:keepNext w:val="0"/>
              <w:keepLines w:val="0"/>
              <w:rPr>
                <w:sz w:val="16"/>
                <w:szCs w:val="16"/>
              </w:rPr>
            </w:pPr>
            <w:r w:rsidRPr="00CD02FD">
              <w:rPr>
                <w:sz w:val="16"/>
                <w:szCs w:val="16"/>
              </w:rPr>
              <w:t>UEs supporting 5G Core and E-UTRA and logged MDT</w:t>
            </w:r>
          </w:p>
        </w:tc>
      </w:tr>
      <w:tr w:rsidR="0005476F" w:rsidRPr="00CD02FD" w14:paraId="464FD15D" w14:textId="77777777" w:rsidTr="008D6C15">
        <w:trPr>
          <w:gridAfter w:val="1"/>
          <w:wAfter w:w="81" w:type="dxa"/>
          <w:jc w:val="center"/>
        </w:trPr>
        <w:tc>
          <w:tcPr>
            <w:tcW w:w="1146" w:type="dxa"/>
            <w:tcBorders>
              <w:bottom w:val="single" w:sz="4" w:space="0" w:color="auto"/>
            </w:tcBorders>
            <w:shd w:val="clear" w:color="auto" w:fill="auto"/>
          </w:tcPr>
          <w:p w14:paraId="7DE39634" w14:textId="3BD1A53A" w:rsidR="0005476F" w:rsidRPr="00CD02FD" w:rsidRDefault="0005476F" w:rsidP="0005476F">
            <w:pPr>
              <w:pStyle w:val="TAL"/>
              <w:keepNext w:val="0"/>
              <w:keepLines w:val="0"/>
              <w:rPr>
                <w:rFonts w:eastAsia="SimSun"/>
                <w:b/>
                <w:sz w:val="16"/>
                <w:szCs w:val="16"/>
              </w:rPr>
            </w:pPr>
            <w:r w:rsidRPr="00CD02FD">
              <w:rPr>
                <w:rFonts w:cs="Arial"/>
                <w:bCs/>
                <w:sz w:val="16"/>
                <w:szCs w:val="16"/>
              </w:rPr>
              <w:t>8.1.6.2.4</w:t>
            </w:r>
          </w:p>
        </w:tc>
        <w:tc>
          <w:tcPr>
            <w:tcW w:w="3354" w:type="dxa"/>
            <w:tcBorders>
              <w:bottom w:val="single" w:sz="4" w:space="0" w:color="auto"/>
            </w:tcBorders>
            <w:shd w:val="clear" w:color="auto" w:fill="auto"/>
          </w:tcPr>
          <w:p w14:paraId="1F063D08" w14:textId="08C80B2F" w:rsidR="0005476F" w:rsidRPr="00CD02FD" w:rsidRDefault="0005476F" w:rsidP="0005476F">
            <w:pPr>
              <w:pStyle w:val="TAL"/>
              <w:rPr>
                <w:rFonts w:eastAsia="SimSun"/>
                <w:b/>
                <w:sz w:val="16"/>
                <w:szCs w:val="16"/>
              </w:rPr>
            </w:pPr>
            <w:r w:rsidRPr="00CD02FD">
              <w:rPr>
                <w:rFonts w:cs="Arial"/>
                <w:bCs/>
                <w:sz w:val="16"/>
                <w:szCs w:val="16"/>
              </w:rPr>
              <w:t>Inter-RAT MDT / Connection Establishment Failure / Logging and reporting / Reporting of E-UTRA measurement</w:t>
            </w:r>
          </w:p>
        </w:tc>
        <w:tc>
          <w:tcPr>
            <w:tcW w:w="913" w:type="dxa"/>
            <w:gridSpan w:val="2"/>
            <w:tcBorders>
              <w:bottom w:val="single" w:sz="4" w:space="0" w:color="auto"/>
            </w:tcBorders>
            <w:shd w:val="clear" w:color="auto" w:fill="auto"/>
          </w:tcPr>
          <w:p w14:paraId="4D60245D" w14:textId="7F435BCB"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7C5FD00F" w14:textId="27C604E2" w:rsidR="0005476F" w:rsidRPr="00CD02FD" w:rsidRDefault="0005476F" w:rsidP="0005476F">
            <w:pPr>
              <w:pStyle w:val="TAC"/>
              <w:keepNext w:val="0"/>
              <w:keepLines w:val="0"/>
              <w:rPr>
                <w:rFonts w:cs="Arial"/>
                <w:sz w:val="16"/>
                <w:szCs w:val="16"/>
              </w:rPr>
            </w:pPr>
            <w:r w:rsidRPr="00CD02FD">
              <w:rPr>
                <w:rFonts w:cs="Arial"/>
                <w:sz w:val="16"/>
                <w:szCs w:val="16"/>
                <w:lang w:eastAsia="zh-CN"/>
              </w:rPr>
              <w:t>C32a</w:t>
            </w:r>
          </w:p>
        </w:tc>
        <w:tc>
          <w:tcPr>
            <w:tcW w:w="3529" w:type="dxa"/>
            <w:tcBorders>
              <w:bottom w:val="single" w:sz="4" w:space="0" w:color="auto"/>
            </w:tcBorders>
            <w:shd w:val="clear" w:color="auto" w:fill="auto"/>
          </w:tcPr>
          <w:p w14:paraId="02BDCC35" w14:textId="66EFCFB7" w:rsidR="0005476F" w:rsidRPr="00CD02FD" w:rsidRDefault="0005476F" w:rsidP="0005476F">
            <w:pPr>
              <w:pStyle w:val="TAL"/>
              <w:keepNext w:val="0"/>
              <w:keepLines w:val="0"/>
              <w:rPr>
                <w:sz w:val="16"/>
                <w:szCs w:val="16"/>
              </w:rPr>
            </w:pPr>
            <w:r w:rsidRPr="00CD02FD">
              <w:rPr>
                <w:sz w:val="16"/>
                <w:szCs w:val="16"/>
              </w:rPr>
              <w:t>UEs supporting 5G Core and E-UTRA and logged MDT</w:t>
            </w:r>
          </w:p>
        </w:tc>
      </w:tr>
      <w:tr w:rsidR="0005476F" w:rsidRPr="00CD02FD" w14:paraId="6F34129D" w14:textId="77777777" w:rsidTr="008D6C15">
        <w:trPr>
          <w:jc w:val="center"/>
        </w:trPr>
        <w:tc>
          <w:tcPr>
            <w:tcW w:w="1146" w:type="dxa"/>
            <w:shd w:val="clear" w:color="auto" w:fill="D9D9D9"/>
          </w:tcPr>
          <w:p w14:paraId="6BF576D5" w14:textId="77777777" w:rsidR="0005476F" w:rsidRPr="00CD02FD" w:rsidRDefault="0005476F" w:rsidP="0005476F">
            <w:pPr>
              <w:pStyle w:val="TAL"/>
              <w:keepNext w:val="0"/>
              <w:keepLines w:val="0"/>
              <w:rPr>
                <w:b/>
                <w:sz w:val="16"/>
                <w:szCs w:val="16"/>
                <w:lang w:eastAsia="zh-CN"/>
              </w:rPr>
            </w:pPr>
            <w:r w:rsidRPr="00CD02FD">
              <w:rPr>
                <w:b/>
                <w:sz w:val="16"/>
                <w:szCs w:val="16"/>
                <w:lang w:eastAsia="zh-CN"/>
              </w:rPr>
              <w:t>8.1.6.3</w:t>
            </w:r>
          </w:p>
        </w:tc>
        <w:tc>
          <w:tcPr>
            <w:tcW w:w="3440" w:type="dxa"/>
            <w:gridSpan w:val="2"/>
            <w:shd w:val="clear" w:color="auto" w:fill="D9D9D9"/>
          </w:tcPr>
          <w:p w14:paraId="42DCA983" w14:textId="77777777" w:rsidR="0005476F" w:rsidRPr="00CD02FD" w:rsidRDefault="0005476F" w:rsidP="0005476F">
            <w:pPr>
              <w:pStyle w:val="TAL"/>
              <w:rPr>
                <w:b/>
                <w:sz w:val="16"/>
                <w:szCs w:val="16"/>
                <w:lang w:eastAsia="zh-CN"/>
              </w:rPr>
            </w:pPr>
            <w:r w:rsidRPr="00CD02FD">
              <w:rPr>
                <w:b/>
                <w:sz w:val="16"/>
                <w:szCs w:val="16"/>
                <w:lang w:eastAsia="zh-CN"/>
              </w:rPr>
              <w:t>Inter-System MDT</w:t>
            </w:r>
          </w:p>
        </w:tc>
        <w:tc>
          <w:tcPr>
            <w:tcW w:w="827" w:type="dxa"/>
            <w:shd w:val="clear" w:color="auto" w:fill="D9D9D9"/>
          </w:tcPr>
          <w:p w14:paraId="265FE23B" w14:textId="77777777" w:rsidR="0005476F" w:rsidRPr="00CD02FD" w:rsidRDefault="0005476F" w:rsidP="0005476F">
            <w:pPr>
              <w:pStyle w:val="TAC"/>
              <w:keepNext w:val="0"/>
              <w:keepLines w:val="0"/>
              <w:rPr>
                <w:rFonts w:cs="Arial"/>
                <w:sz w:val="16"/>
                <w:szCs w:val="16"/>
              </w:rPr>
            </w:pPr>
          </w:p>
        </w:tc>
        <w:tc>
          <w:tcPr>
            <w:tcW w:w="1159" w:type="dxa"/>
            <w:shd w:val="clear" w:color="auto" w:fill="D9D9D9"/>
          </w:tcPr>
          <w:p w14:paraId="4776AA87" w14:textId="77777777" w:rsidR="0005476F" w:rsidRPr="00CD02FD" w:rsidRDefault="0005476F" w:rsidP="0005476F">
            <w:pPr>
              <w:pStyle w:val="TAC"/>
              <w:keepNext w:val="0"/>
              <w:keepLines w:val="0"/>
              <w:rPr>
                <w:rFonts w:cs="Arial"/>
                <w:sz w:val="16"/>
                <w:szCs w:val="16"/>
              </w:rPr>
            </w:pPr>
          </w:p>
        </w:tc>
        <w:tc>
          <w:tcPr>
            <w:tcW w:w="3610" w:type="dxa"/>
            <w:gridSpan w:val="2"/>
            <w:shd w:val="clear" w:color="auto" w:fill="D9D9D9"/>
          </w:tcPr>
          <w:p w14:paraId="2E78E69E" w14:textId="77777777" w:rsidR="0005476F" w:rsidRPr="00CD02FD" w:rsidRDefault="0005476F" w:rsidP="0005476F">
            <w:pPr>
              <w:pStyle w:val="TAL"/>
              <w:keepNext w:val="0"/>
              <w:keepLines w:val="0"/>
              <w:rPr>
                <w:sz w:val="16"/>
                <w:szCs w:val="16"/>
              </w:rPr>
            </w:pPr>
          </w:p>
        </w:tc>
      </w:tr>
      <w:tr w:rsidR="0005476F" w:rsidRPr="00CD02FD" w14:paraId="30A63D2B" w14:textId="77777777" w:rsidTr="008D6C15">
        <w:trPr>
          <w:jc w:val="center"/>
        </w:trPr>
        <w:tc>
          <w:tcPr>
            <w:tcW w:w="1146" w:type="dxa"/>
            <w:shd w:val="clear" w:color="auto" w:fill="D9D9D9"/>
          </w:tcPr>
          <w:p w14:paraId="3BBAFB5C" w14:textId="77777777" w:rsidR="0005476F" w:rsidRPr="00CD02FD" w:rsidRDefault="0005476F" w:rsidP="0005476F">
            <w:pPr>
              <w:pStyle w:val="TAL"/>
              <w:keepNext w:val="0"/>
              <w:keepLines w:val="0"/>
              <w:rPr>
                <w:b/>
                <w:sz w:val="16"/>
                <w:szCs w:val="16"/>
                <w:lang w:eastAsia="zh-CN"/>
              </w:rPr>
            </w:pPr>
            <w:r w:rsidRPr="00CD02FD">
              <w:rPr>
                <w:b/>
                <w:sz w:val="16"/>
                <w:szCs w:val="16"/>
                <w:lang w:eastAsia="zh-CN"/>
              </w:rPr>
              <w:t>8.1.6.3.1</w:t>
            </w:r>
          </w:p>
        </w:tc>
        <w:tc>
          <w:tcPr>
            <w:tcW w:w="3440" w:type="dxa"/>
            <w:gridSpan w:val="2"/>
            <w:shd w:val="clear" w:color="auto" w:fill="D9D9D9"/>
          </w:tcPr>
          <w:p w14:paraId="0F49C8AC" w14:textId="0A9C6FBB" w:rsidR="0005476F" w:rsidRPr="00CD02FD" w:rsidRDefault="0005476F" w:rsidP="0005476F">
            <w:pPr>
              <w:pStyle w:val="TAL"/>
              <w:rPr>
                <w:b/>
                <w:sz w:val="16"/>
                <w:szCs w:val="16"/>
                <w:lang w:eastAsia="zh-CN"/>
              </w:rPr>
            </w:pPr>
            <w:r w:rsidRPr="00CD02FD">
              <w:rPr>
                <w:b/>
                <w:sz w:val="16"/>
                <w:szCs w:val="16"/>
                <w:lang w:eastAsia="zh-CN"/>
              </w:rPr>
              <w:t>Inter-System MDT / Immediate MDT</w:t>
            </w:r>
          </w:p>
        </w:tc>
        <w:tc>
          <w:tcPr>
            <w:tcW w:w="827" w:type="dxa"/>
            <w:shd w:val="clear" w:color="auto" w:fill="D9D9D9"/>
          </w:tcPr>
          <w:p w14:paraId="1CA43691" w14:textId="77777777" w:rsidR="0005476F" w:rsidRPr="00CD02FD" w:rsidRDefault="0005476F" w:rsidP="0005476F">
            <w:pPr>
              <w:pStyle w:val="TAC"/>
              <w:keepNext w:val="0"/>
              <w:keepLines w:val="0"/>
              <w:rPr>
                <w:rFonts w:cs="Arial"/>
                <w:sz w:val="16"/>
                <w:szCs w:val="16"/>
              </w:rPr>
            </w:pPr>
          </w:p>
        </w:tc>
        <w:tc>
          <w:tcPr>
            <w:tcW w:w="1159" w:type="dxa"/>
            <w:shd w:val="clear" w:color="auto" w:fill="D9D9D9"/>
          </w:tcPr>
          <w:p w14:paraId="62CE2879" w14:textId="77777777" w:rsidR="0005476F" w:rsidRPr="00CD02FD" w:rsidRDefault="0005476F" w:rsidP="0005476F">
            <w:pPr>
              <w:pStyle w:val="TAC"/>
              <w:keepNext w:val="0"/>
              <w:keepLines w:val="0"/>
              <w:rPr>
                <w:rFonts w:cs="Arial"/>
                <w:sz w:val="16"/>
                <w:szCs w:val="16"/>
              </w:rPr>
            </w:pPr>
          </w:p>
        </w:tc>
        <w:tc>
          <w:tcPr>
            <w:tcW w:w="3610" w:type="dxa"/>
            <w:gridSpan w:val="2"/>
            <w:shd w:val="clear" w:color="auto" w:fill="D9D9D9"/>
          </w:tcPr>
          <w:p w14:paraId="19F394F5" w14:textId="77777777" w:rsidR="0005476F" w:rsidRPr="00CD02FD" w:rsidRDefault="0005476F" w:rsidP="0005476F">
            <w:pPr>
              <w:pStyle w:val="TAL"/>
              <w:keepNext w:val="0"/>
              <w:keepLines w:val="0"/>
              <w:rPr>
                <w:sz w:val="16"/>
                <w:szCs w:val="16"/>
              </w:rPr>
            </w:pPr>
          </w:p>
        </w:tc>
      </w:tr>
      <w:tr w:rsidR="0005476F" w:rsidRPr="00CD02FD" w14:paraId="32B51B03" w14:textId="77777777" w:rsidTr="008D6C15">
        <w:trPr>
          <w:jc w:val="center"/>
        </w:trPr>
        <w:tc>
          <w:tcPr>
            <w:tcW w:w="1146" w:type="dxa"/>
            <w:tcBorders>
              <w:bottom w:val="single" w:sz="4" w:space="0" w:color="auto"/>
            </w:tcBorders>
            <w:shd w:val="clear" w:color="auto" w:fill="auto"/>
          </w:tcPr>
          <w:p w14:paraId="1465B06C" w14:textId="77777777" w:rsidR="0005476F" w:rsidRPr="00CD02FD" w:rsidRDefault="0005476F" w:rsidP="0005476F">
            <w:pPr>
              <w:pStyle w:val="TAL"/>
              <w:keepNext w:val="0"/>
              <w:keepLines w:val="0"/>
              <w:rPr>
                <w:rFonts w:cs="Arial"/>
                <w:b/>
                <w:bCs/>
                <w:sz w:val="16"/>
                <w:szCs w:val="16"/>
              </w:rPr>
            </w:pPr>
            <w:r w:rsidRPr="00CD02FD">
              <w:rPr>
                <w:rFonts w:cs="Arial"/>
                <w:bCs/>
                <w:sz w:val="16"/>
                <w:szCs w:val="16"/>
              </w:rPr>
              <w:t>8.1.6.3.1.1</w:t>
            </w:r>
          </w:p>
        </w:tc>
        <w:tc>
          <w:tcPr>
            <w:tcW w:w="3440" w:type="dxa"/>
            <w:gridSpan w:val="2"/>
            <w:tcBorders>
              <w:bottom w:val="single" w:sz="4" w:space="0" w:color="auto"/>
            </w:tcBorders>
            <w:shd w:val="clear" w:color="auto" w:fill="auto"/>
          </w:tcPr>
          <w:p w14:paraId="1C2DEDD6" w14:textId="77777777" w:rsidR="0005476F" w:rsidRPr="00CD02FD" w:rsidRDefault="0005476F" w:rsidP="0005476F">
            <w:pPr>
              <w:pStyle w:val="TAL"/>
              <w:keepNext w:val="0"/>
              <w:keepLines w:val="0"/>
              <w:rPr>
                <w:rFonts w:cs="Arial"/>
                <w:b/>
                <w:bCs/>
                <w:sz w:val="16"/>
                <w:szCs w:val="16"/>
              </w:rPr>
            </w:pPr>
            <w:r w:rsidRPr="00CD02FD">
              <w:rPr>
                <w:rFonts w:cs="Arial"/>
                <w:bCs/>
                <w:sz w:val="16"/>
                <w:szCs w:val="16"/>
              </w:rPr>
              <w:t>Inter-System MDT / Immediate MDT / Measurement reporting / Bluetooth measurement collection</w:t>
            </w:r>
          </w:p>
        </w:tc>
        <w:tc>
          <w:tcPr>
            <w:tcW w:w="827" w:type="dxa"/>
            <w:tcBorders>
              <w:bottom w:val="single" w:sz="4" w:space="0" w:color="auto"/>
            </w:tcBorders>
            <w:shd w:val="clear" w:color="auto" w:fill="auto"/>
          </w:tcPr>
          <w:p w14:paraId="2909F2FA" w14:textId="77777777" w:rsidR="0005476F" w:rsidRPr="00CD02FD" w:rsidRDefault="0005476F" w:rsidP="0005476F">
            <w:pPr>
              <w:pStyle w:val="TAC"/>
              <w:keepNext w:val="0"/>
              <w:keepLines w:val="0"/>
              <w:rPr>
                <w:rFonts w:cs="Arial"/>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7DBB1830" w14:textId="388D1890" w:rsidR="0005476F" w:rsidRPr="00CD02FD" w:rsidRDefault="0005476F" w:rsidP="0005476F">
            <w:pPr>
              <w:pStyle w:val="TAC"/>
              <w:keepNext w:val="0"/>
              <w:keepLines w:val="0"/>
              <w:rPr>
                <w:rFonts w:cs="Arial"/>
                <w:sz w:val="16"/>
                <w:szCs w:val="16"/>
              </w:rPr>
            </w:pPr>
            <w:r w:rsidRPr="00CD02FD">
              <w:rPr>
                <w:sz w:val="16"/>
                <w:szCs w:val="16"/>
                <w:lang w:eastAsia="zh-CN"/>
              </w:rPr>
              <w:t>C140</w:t>
            </w:r>
          </w:p>
        </w:tc>
        <w:tc>
          <w:tcPr>
            <w:tcW w:w="3610" w:type="dxa"/>
            <w:gridSpan w:val="2"/>
            <w:tcBorders>
              <w:bottom w:val="single" w:sz="4" w:space="0" w:color="auto"/>
            </w:tcBorders>
            <w:shd w:val="clear" w:color="auto" w:fill="auto"/>
          </w:tcPr>
          <w:p w14:paraId="0D9BF28F" w14:textId="348363BE" w:rsidR="0005476F" w:rsidRPr="00CD02FD" w:rsidRDefault="0005476F" w:rsidP="0005476F">
            <w:pPr>
              <w:pStyle w:val="TAL"/>
              <w:keepNext w:val="0"/>
              <w:keepLines w:val="0"/>
              <w:rPr>
                <w:sz w:val="16"/>
                <w:szCs w:val="16"/>
              </w:rPr>
            </w:pPr>
            <w:r w:rsidRPr="00CD02FD">
              <w:rPr>
                <w:sz w:val="16"/>
                <w:szCs w:val="16"/>
              </w:rPr>
              <w:t xml:space="preserve">UEs supporting </w:t>
            </w:r>
            <w:r w:rsidRPr="00CD02FD">
              <w:rPr>
                <w:rFonts w:eastAsia="SimSun" w:cs="Arial"/>
                <w:sz w:val="16"/>
                <w:szCs w:val="16"/>
              </w:rPr>
              <w:t>5G core</w:t>
            </w:r>
            <w:r w:rsidRPr="00CD02FD">
              <w:rPr>
                <w:sz w:val="16"/>
                <w:szCs w:val="16"/>
              </w:rPr>
              <w:t xml:space="preserve"> and </w:t>
            </w:r>
            <w:r w:rsidRPr="00CD02FD">
              <w:rPr>
                <w:snapToGrid w:val="0"/>
                <w:sz w:val="16"/>
                <w:szCs w:val="16"/>
                <w:lang w:eastAsia="zh-CN"/>
              </w:rPr>
              <w:t>Bluetooth</w:t>
            </w:r>
            <w:r w:rsidRPr="00CD02FD">
              <w:rPr>
                <w:rFonts w:eastAsia="DengXian"/>
                <w:sz w:val="16"/>
                <w:szCs w:val="16"/>
              </w:rPr>
              <w:t xml:space="preserve"> Measurement Collection in Immediate MDT</w:t>
            </w:r>
          </w:p>
        </w:tc>
      </w:tr>
      <w:tr w:rsidR="0005476F" w:rsidRPr="00CD02FD" w14:paraId="0549B5E4" w14:textId="77777777" w:rsidTr="008D6C15">
        <w:trPr>
          <w:jc w:val="center"/>
        </w:trPr>
        <w:tc>
          <w:tcPr>
            <w:tcW w:w="1146" w:type="dxa"/>
            <w:tcBorders>
              <w:bottom w:val="single" w:sz="4" w:space="0" w:color="auto"/>
            </w:tcBorders>
            <w:shd w:val="clear" w:color="auto" w:fill="auto"/>
          </w:tcPr>
          <w:p w14:paraId="68DA0B5E" w14:textId="77777777" w:rsidR="0005476F" w:rsidRPr="00CD02FD" w:rsidRDefault="0005476F" w:rsidP="0005476F">
            <w:pPr>
              <w:pStyle w:val="TAL"/>
              <w:keepNext w:val="0"/>
              <w:keepLines w:val="0"/>
              <w:rPr>
                <w:rFonts w:cs="Arial"/>
                <w:bCs/>
                <w:sz w:val="16"/>
                <w:szCs w:val="16"/>
              </w:rPr>
            </w:pPr>
            <w:r w:rsidRPr="00CD02FD">
              <w:rPr>
                <w:rFonts w:cs="Arial"/>
                <w:bCs/>
                <w:sz w:val="16"/>
                <w:szCs w:val="16"/>
              </w:rPr>
              <w:t>8.1.6.3.1.2</w:t>
            </w:r>
          </w:p>
        </w:tc>
        <w:tc>
          <w:tcPr>
            <w:tcW w:w="3440" w:type="dxa"/>
            <w:gridSpan w:val="2"/>
            <w:tcBorders>
              <w:bottom w:val="single" w:sz="4" w:space="0" w:color="auto"/>
            </w:tcBorders>
            <w:shd w:val="clear" w:color="auto" w:fill="auto"/>
          </w:tcPr>
          <w:p w14:paraId="0FF307B8" w14:textId="77777777" w:rsidR="0005476F" w:rsidRPr="00CD02FD" w:rsidRDefault="0005476F" w:rsidP="0005476F">
            <w:pPr>
              <w:pStyle w:val="TAL"/>
              <w:keepNext w:val="0"/>
              <w:keepLines w:val="0"/>
              <w:rPr>
                <w:rFonts w:cs="Arial"/>
                <w:bCs/>
                <w:sz w:val="16"/>
                <w:szCs w:val="16"/>
              </w:rPr>
            </w:pPr>
            <w:r w:rsidRPr="00CD02FD">
              <w:rPr>
                <w:rFonts w:cs="Arial"/>
                <w:bCs/>
                <w:sz w:val="16"/>
                <w:szCs w:val="16"/>
              </w:rPr>
              <w:t>Inter-System MDT / Immediate MDT / Measurement reporting / WLAN measurement collection</w:t>
            </w:r>
          </w:p>
        </w:tc>
        <w:tc>
          <w:tcPr>
            <w:tcW w:w="827" w:type="dxa"/>
            <w:tcBorders>
              <w:bottom w:val="single" w:sz="4" w:space="0" w:color="auto"/>
            </w:tcBorders>
            <w:shd w:val="clear" w:color="auto" w:fill="auto"/>
          </w:tcPr>
          <w:p w14:paraId="797BC6E7" w14:textId="77777777" w:rsidR="0005476F" w:rsidRPr="00CD02FD" w:rsidRDefault="0005476F" w:rsidP="0005476F">
            <w:pPr>
              <w:pStyle w:val="TAC"/>
              <w:keepNext w:val="0"/>
              <w:keepLines w:val="0"/>
              <w:rPr>
                <w:rFonts w:eastAsia="SimSun" w:cs="Arial"/>
                <w:bCs/>
                <w:sz w:val="16"/>
                <w:szCs w:val="16"/>
              </w:rPr>
            </w:pPr>
            <w:r w:rsidRPr="00CD02FD">
              <w:rPr>
                <w:rFonts w:eastAsia="SimSun" w:cs="Arial"/>
                <w:bCs/>
                <w:sz w:val="16"/>
                <w:szCs w:val="16"/>
              </w:rPr>
              <w:t>Rel-16</w:t>
            </w:r>
          </w:p>
        </w:tc>
        <w:tc>
          <w:tcPr>
            <w:tcW w:w="1159" w:type="dxa"/>
            <w:tcBorders>
              <w:bottom w:val="single" w:sz="4" w:space="0" w:color="auto"/>
            </w:tcBorders>
            <w:shd w:val="clear" w:color="auto" w:fill="auto"/>
          </w:tcPr>
          <w:p w14:paraId="1C8A7A71" w14:textId="2AAED4A7" w:rsidR="0005476F" w:rsidRPr="00CD02FD" w:rsidRDefault="0005476F" w:rsidP="0005476F">
            <w:pPr>
              <w:pStyle w:val="TAC"/>
              <w:keepNext w:val="0"/>
              <w:keepLines w:val="0"/>
              <w:rPr>
                <w:rFonts w:cs="Arial"/>
                <w:sz w:val="16"/>
                <w:szCs w:val="16"/>
              </w:rPr>
            </w:pPr>
            <w:r w:rsidRPr="00CD02FD">
              <w:rPr>
                <w:sz w:val="16"/>
                <w:szCs w:val="16"/>
                <w:lang w:eastAsia="zh-CN"/>
              </w:rPr>
              <w:t>C141</w:t>
            </w:r>
          </w:p>
        </w:tc>
        <w:tc>
          <w:tcPr>
            <w:tcW w:w="3610" w:type="dxa"/>
            <w:gridSpan w:val="2"/>
            <w:tcBorders>
              <w:bottom w:val="single" w:sz="4" w:space="0" w:color="auto"/>
            </w:tcBorders>
            <w:shd w:val="clear" w:color="auto" w:fill="auto"/>
          </w:tcPr>
          <w:p w14:paraId="0787F188" w14:textId="77777777" w:rsidR="0005476F" w:rsidRPr="00CD02FD" w:rsidRDefault="0005476F" w:rsidP="0005476F">
            <w:pPr>
              <w:pStyle w:val="TAL"/>
              <w:keepNext w:val="0"/>
              <w:keepLines w:val="0"/>
              <w:rPr>
                <w:sz w:val="16"/>
                <w:szCs w:val="16"/>
              </w:rPr>
            </w:pPr>
            <w:r w:rsidRPr="00CD02FD">
              <w:rPr>
                <w:sz w:val="16"/>
                <w:szCs w:val="16"/>
              </w:rPr>
              <w:t xml:space="preserve">UEs supporting </w:t>
            </w:r>
            <w:r w:rsidRPr="00CD02FD">
              <w:rPr>
                <w:rFonts w:eastAsia="SimSun" w:cs="Arial"/>
                <w:sz w:val="16"/>
                <w:szCs w:val="16"/>
              </w:rPr>
              <w:t>5G core</w:t>
            </w:r>
            <w:r w:rsidRPr="00CD02FD">
              <w:rPr>
                <w:sz w:val="16"/>
                <w:szCs w:val="16"/>
              </w:rPr>
              <w:t xml:space="preserve"> and </w:t>
            </w:r>
            <w:r w:rsidRPr="00CD02FD">
              <w:rPr>
                <w:snapToGrid w:val="0"/>
                <w:sz w:val="16"/>
                <w:szCs w:val="16"/>
                <w:lang w:eastAsia="zh-CN"/>
              </w:rPr>
              <w:t>WLAN</w:t>
            </w:r>
            <w:r w:rsidRPr="00CD02FD">
              <w:rPr>
                <w:rFonts w:eastAsia="DengXian"/>
                <w:sz w:val="16"/>
                <w:szCs w:val="16"/>
              </w:rPr>
              <w:t xml:space="preserve"> Measurement Collection in Immediate MDT</w:t>
            </w:r>
          </w:p>
        </w:tc>
      </w:tr>
      <w:tr w:rsidR="0005476F" w:rsidRPr="00CD02FD" w14:paraId="5AE7F0BB" w14:textId="77777777" w:rsidTr="008D6C15">
        <w:trPr>
          <w:jc w:val="center"/>
        </w:trPr>
        <w:tc>
          <w:tcPr>
            <w:tcW w:w="1146" w:type="dxa"/>
            <w:shd w:val="clear" w:color="auto" w:fill="auto"/>
          </w:tcPr>
          <w:p w14:paraId="74855D01"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8.1.6.3.1.3</w:t>
            </w:r>
          </w:p>
        </w:tc>
        <w:tc>
          <w:tcPr>
            <w:tcW w:w="3440" w:type="dxa"/>
            <w:gridSpan w:val="2"/>
            <w:shd w:val="clear" w:color="auto" w:fill="auto"/>
          </w:tcPr>
          <w:p w14:paraId="3B4DED05" w14:textId="747FCD33" w:rsidR="0005476F" w:rsidRPr="00CD02FD" w:rsidRDefault="0005476F" w:rsidP="0005476F">
            <w:pPr>
              <w:pStyle w:val="TAL"/>
              <w:rPr>
                <w:sz w:val="16"/>
                <w:szCs w:val="16"/>
                <w:lang w:eastAsia="zh-CN"/>
              </w:rPr>
            </w:pPr>
            <w:r w:rsidRPr="00CD02FD">
              <w:rPr>
                <w:sz w:val="16"/>
                <w:szCs w:val="16"/>
                <w:lang w:eastAsia="zh-CN"/>
              </w:rPr>
              <w:t xml:space="preserve">Inter-System MDT / Immediate MDT / Measurement reporting / Sensor </w:t>
            </w:r>
            <w:r w:rsidRPr="00CD02FD">
              <w:rPr>
                <w:rFonts w:cs="Arial"/>
                <w:bCs/>
                <w:sz w:val="16"/>
                <w:szCs w:val="16"/>
              </w:rPr>
              <w:t>measurement collection</w:t>
            </w:r>
          </w:p>
        </w:tc>
        <w:tc>
          <w:tcPr>
            <w:tcW w:w="827" w:type="dxa"/>
            <w:shd w:val="clear" w:color="auto" w:fill="auto"/>
          </w:tcPr>
          <w:p w14:paraId="378AA3D2"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shd w:val="clear" w:color="auto" w:fill="auto"/>
          </w:tcPr>
          <w:p w14:paraId="5CBB824F" w14:textId="75BAA48E" w:rsidR="0005476F" w:rsidRPr="00CD02FD" w:rsidRDefault="0005476F" w:rsidP="0005476F">
            <w:pPr>
              <w:pStyle w:val="TAC"/>
              <w:keepNext w:val="0"/>
              <w:keepLines w:val="0"/>
              <w:rPr>
                <w:rFonts w:cs="Arial"/>
                <w:sz w:val="16"/>
                <w:szCs w:val="16"/>
                <w:lang w:eastAsia="zh-CN"/>
              </w:rPr>
            </w:pPr>
            <w:r w:rsidRPr="00CD02FD">
              <w:rPr>
                <w:rFonts w:cs="Arial"/>
                <w:sz w:val="16"/>
                <w:szCs w:val="16"/>
                <w:lang w:eastAsia="zh-CN"/>
              </w:rPr>
              <w:t>C139</w:t>
            </w:r>
          </w:p>
        </w:tc>
        <w:tc>
          <w:tcPr>
            <w:tcW w:w="3610" w:type="dxa"/>
            <w:gridSpan w:val="2"/>
            <w:shd w:val="clear" w:color="auto" w:fill="auto"/>
          </w:tcPr>
          <w:p w14:paraId="2082F46E" w14:textId="2F9A4321" w:rsidR="0005476F" w:rsidRPr="00CD02FD" w:rsidRDefault="0005476F" w:rsidP="0005476F">
            <w:pPr>
              <w:pStyle w:val="TAL"/>
              <w:keepNext w:val="0"/>
              <w:keepLines w:val="0"/>
              <w:rPr>
                <w:sz w:val="16"/>
                <w:szCs w:val="16"/>
              </w:rPr>
            </w:pPr>
            <w:r w:rsidRPr="00CD02FD">
              <w:rPr>
                <w:sz w:val="16"/>
                <w:szCs w:val="16"/>
              </w:rPr>
              <w:t>UEs supporting 5G Core and collection of sensor information such as Barometric pressure, UE speed, and UE orientation information as defined in TS 37.355.</w:t>
            </w:r>
          </w:p>
        </w:tc>
      </w:tr>
      <w:tr w:rsidR="0005476F" w:rsidRPr="00CD02FD" w14:paraId="7E232A93" w14:textId="77777777" w:rsidTr="008D6C15">
        <w:trPr>
          <w:jc w:val="center"/>
        </w:trPr>
        <w:tc>
          <w:tcPr>
            <w:tcW w:w="1146" w:type="dxa"/>
            <w:shd w:val="clear" w:color="auto" w:fill="D9D9D9"/>
          </w:tcPr>
          <w:p w14:paraId="0F0B2ECC" w14:textId="77777777" w:rsidR="0005476F" w:rsidRPr="00CD02FD" w:rsidRDefault="0005476F" w:rsidP="0005476F">
            <w:pPr>
              <w:pStyle w:val="TAL"/>
              <w:keepNext w:val="0"/>
              <w:keepLines w:val="0"/>
              <w:rPr>
                <w:b/>
                <w:sz w:val="16"/>
                <w:szCs w:val="16"/>
                <w:lang w:eastAsia="zh-CN"/>
              </w:rPr>
            </w:pPr>
            <w:r w:rsidRPr="00CD02FD">
              <w:rPr>
                <w:b/>
                <w:sz w:val="16"/>
                <w:szCs w:val="16"/>
                <w:lang w:eastAsia="zh-CN"/>
              </w:rPr>
              <w:t>8.1.6.3.2</w:t>
            </w:r>
          </w:p>
        </w:tc>
        <w:tc>
          <w:tcPr>
            <w:tcW w:w="3440" w:type="dxa"/>
            <w:gridSpan w:val="2"/>
            <w:shd w:val="clear" w:color="auto" w:fill="D9D9D9"/>
          </w:tcPr>
          <w:p w14:paraId="3B0EFB10" w14:textId="1C15ACBC" w:rsidR="0005476F" w:rsidRPr="00CD02FD" w:rsidRDefault="0005476F" w:rsidP="0005476F">
            <w:pPr>
              <w:pStyle w:val="TAL"/>
              <w:rPr>
                <w:b/>
                <w:sz w:val="16"/>
                <w:szCs w:val="16"/>
                <w:lang w:eastAsia="zh-CN"/>
              </w:rPr>
            </w:pPr>
            <w:r w:rsidRPr="00CD02FD">
              <w:rPr>
                <w:b/>
                <w:sz w:val="16"/>
                <w:szCs w:val="16"/>
                <w:lang w:eastAsia="zh-CN"/>
              </w:rPr>
              <w:t>Inter-System MDT / Logged MDT</w:t>
            </w:r>
          </w:p>
        </w:tc>
        <w:tc>
          <w:tcPr>
            <w:tcW w:w="827" w:type="dxa"/>
            <w:shd w:val="clear" w:color="auto" w:fill="D9D9D9"/>
          </w:tcPr>
          <w:p w14:paraId="48C25C12" w14:textId="77777777" w:rsidR="0005476F" w:rsidRPr="00CD02FD" w:rsidRDefault="0005476F" w:rsidP="0005476F">
            <w:pPr>
              <w:pStyle w:val="TAC"/>
              <w:keepNext w:val="0"/>
              <w:keepLines w:val="0"/>
              <w:rPr>
                <w:rFonts w:cs="Arial"/>
                <w:sz w:val="16"/>
                <w:szCs w:val="16"/>
              </w:rPr>
            </w:pPr>
          </w:p>
        </w:tc>
        <w:tc>
          <w:tcPr>
            <w:tcW w:w="1159" w:type="dxa"/>
            <w:shd w:val="clear" w:color="auto" w:fill="D9D9D9"/>
          </w:tcPr>
          <w:p w14:paraId="6352EE69" w14:textId="77777777" w:rsidR="0005476F" w:rsidRPr="00CD02FD" w:rsidRDefault="0005476F" w:rsidP="0005476F">
            <w:pPr>
              <w:pStyle w:val="TAC"/>
              <w:keepNext w:val="0"/>
              <w:keepLines w:val="0"/>
              <w:rPr>
                <w:rFonts w:cs="Arial"/>
                <w:sz w:val="16"/>
                <w:szCs w:val="16"/>
              </w:rPr>
            </w:pPr>
          </w:p>
        </w:tc>
        <w:tc>
          <w:tcPr>
            <w:tcW w:w="3610" w:type="dxa"/>
            <w:gridSpan w:val="2"/>
            <w:shd w:val="clear" w:color="auto" w:fill="D9D9D9"/>
          </w:tcPr>
          <w:p w14:paraId="7F91241B" w14:textId="77777777" w:rsidR="0005476F" w:rsidRPr="00CD02FD" w:rsidRDefault="0005476F" w:rsidP="0005476F">
            <w:pPr>
              <w:pStyle w:val="TAL"/>
              <w:keepNext w:val="0"/>
              <w:keepLines w:val="0"/>
              <w:rPr>
                <w:sz w:val="16"/>
                <w:szCs w:val="16"/>
              </w:rPr>
            </w:pPr>
          </w:p>
        </w:tc>
      </w:tr>
      <w:tr w:rsidR="0005476F" w:rsidRPr="00CD02FD" w14:paraId="3A6E1978" w14:textId="77777777" w:rsidTr="008D6C15">
        <w:trPr>
          <w:jc w:val="center"/>
        </w:trPr>
        <w:tc>
          <w:tcPr>
            <w:tcW w:w="1146" w:type="dxa"/>
            <w:shd w:val="clear" w:color="auto" w:fill="auto"/>
          </w:tcPr>
          <w:p w14:paraId="26253287"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8.1.6.3.2.1</w:t>
            </w:r>
          </w:p>
        </w:tc>
        <w:tc>
          <w:tcPr>
            <w:tcW w:w="3440" w:type="dxa"/>
            <w:gridSpan w:val="2"/>
            <w:shd w:val="clear" w:color="auto" w:fill="auto"/>
          </w:tcPr>
          <w:p w14:paraId="7C1038E2" w14:textId="77777777" w:rsidR="0005476F" w:rsidRPr="00CD02FD" w:rsidRDefault="0005476F" w:rsidP="0005476F">
            <w:pPr>
              <w:pStyle w:val="TAL"/>
              <w:rPr>
                <w:sz w:val="16"/>
                <w:szCs w:val="16"/>
                <w:lang w:eastAsia="zh-CN"/>
              </w:rPr>
            </w:pPr>
            <w:r w:rsidRPr="00CD02FD">
              <w:rPr>
                <w:sz w:val="16"/>
                <w:szCs w:val="16"/>
                <w:lang w:eastAsia="zh-CN"/>
              </w:rPr>
              <w:t>Inter-System MDT / Logged MDT / Logging and reporting / Bluetooth measurement collection</w:t>
            </w:r>
          </w:p>
        </w:tc>
        <w:tc>
          <w:tcPr>
            <w:tcW w:w="827" w:type="dxa"/>
            <w:shd w:val="clear" w:color="auto" w:fill="auto"/>
          </w:tcPr>
          <w:p w14:paraId="1563401F"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shd w:val="clear" w:color="auto" w:fill="auto"/>
          </w:tcPr>
          <w:p w14:paraId="1B9FAF38" w14:textId="0C5BCEF7" w:rsidR="0005476F" w:rsidRPr="00CD02FD" w:rsidRDefault="0005476F" w:rsidP="0005476F">
            <w:pPr>
              <w:pStyle w:val="TAC"/>
              <w:keepNext w:val="0"/>
              <w:keepLines w:val="0"/>
              <w:rPr>
                <w:rFonts w:cs="Arial"/>
                <w:sz w:val="16"/>
                <w:szCs w:val="16"/>
              </w:rPr>
            </w:pPr>
            <w:r w:rsidRPr="00CD02FD">
              <w:rPr>
                <w:rFonts w:cs="Arial"/>
                <w:sz w:val="16"/>
                <w:szCs w:val="16"/>
                <w:lang w:eastAsia="zh-CN"/>
              </w:rPr>
              <w:t>C137</w:t>
            </w:r>
          </w:p>
        </w:tc>
        <w:tc>
          <w:tcPr>
            <w:tcW w:w="3610" w:type="dxa"/>
            <w:gridSpan w:val="2"/>
            <w:shd w:val="clear" w:color="auto" w:fill="auto"/>
          </w:tcPr>
          <w:p w14:paraId="5811B588" w14:textId="47B88E85" w:rsidR="0005476F" w:rsidRPr="00CD02FD" w:rsidRDefault="0005476F" w:rsidP="0005476F">
            <w:pPr>
              <w:pStyle w:val="TAL"/>
              <w:keepNext w:val="0"/>
              <w:keepLines w:val="0"/>
              <w:rPr>
                <w:sz w:val="16"/>
                <w:szCs w:val="16"/>
              </w:rPr>
            </w:pPr>
            <w:r w:rsidRPr="00CD02FD">
              <w:rPr>
                <w:sz w:val="16"/>
                <w:szCs w:val="16"/>
              </w:rPr>
              <w:t>UEs supporting 5G Core and logged MDT and Bluetooth measurements in RRC_IDLE and RRC_INACTIVE state</w:t>
            </w:r>
          </w:p>
        </w:tc>
      </w:tr>
      <w:tr w:rsidR="0005476F" w:rsidRPr="00CD02FD" w14:paraId="7FDB96A2" w14:textId="77777777" w:rsidTr="008D6C15">
        <w:trPr>
          <w:jc w:val="center"/>
        </w:trPr>
        <w:tc>
          <w:tcPr>
            <w:tcW w:w="1146" w:type="dxa"/>
            <w:shd w:val="clear" w:color="auto" w:fill="auto"/>
          </w:tcPr>
          <w:p w14:paraId="2CD3DC1F"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8.1.6.3.2.2</w:t>
            </w:r>
          </w:p>
        </w:tc>
        <w:tc>
          <w:tcPr>
            <w:tcW w:w="3440" w:type="dxa"/>
            <w:gridSpan w:val="2"/>
            <w:shd w:val="clear" w:color="auto" w:fill="auto"/>
          </w:tcPr>
          <w:p w14:paraId="56B06EB2" w14:textId="77777777" w:rsidR="0005476F" w:rsidRPr="00CD02FD" w:rsidRDefault="0005476F" w:rsidP="0005476F">
            <w:pPr>
              <w:pStyle w:val="TAL"/>
              <w:rPr>
                <w:sz w:val="16"/>
                <w:szCs w:val="16"/>
                <w:lang w:eastAsia="zh-CN"/>
              </w:rPr>
            </w:pPr>
            <w:r w:rsidRPr="00CD02FD">
              <w:rPr>
                <w:sz w:val="16"/>
                <w:szCs w:val="16"/>
                <w:lang w:eastAsia="zh-CN"/>
              </w:rPr>
              <w:t>Inter-System MDT / Logged MDT / Logging and reporting / WLAN measurement collection</w:t>
            </w:r>
          </w:p>
        </w:tc>
        <w:tc>
          <w:tcPr>
            <w:tcW w:w="827" w:type="dxa"/>
            <w:shd w:val="clear" w:color="auto" w:fill="auto"/>
          </w:tcPr>
          <w:p w14:paraId="49938FE9"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shd w:val="clear" w:color="auto" w:fill="auto"/>
          </w:tcPr>
          <w:p w14:paraId="3D04B10A" w14:textId="44451AE1" w:rsidR="0005476F" w:rsidRPr="00CD02FD" w:rsidRDefault="0005476F" w:rsidP="0005476F">
            <w:pPr>
              <w:pStyle w:val="TAC"/>
              <w:keepNext w:val="0"/>
              <w:keepLines w:val="0"/>
              <w:rPr>
                <w:rFonts w:cs="Arial"/>
                <w:sz w:val="16"/>
                <w:szCs w:val="16"/>
              </w:rPr>
            </w:pPr>
            <w:r w:rsidRPr="00CD02FD">
              <w:rPr>
                <w:rFonts w:cs="Arial"/>
                <w:sz w:val="16"/>
                <w:szCs w:val="16"/>
                <w:lang w:eastAsia="zh-CN"/>
              </w:rPr>
              <w:t>C138</w:t>
            </w:r>
          </w:p>
        </w:tc>
        <w:tc>
          <w:tcPr>
            <w:tcW w:w="3610" w:type="dxa"/>
            <w:gridSpan w:val="2"/>
            <w:shd w:val="clear" w:color="auto" w:fill="auto"/>
          </w:tcPr>
          <w:p w14:paraId="7808ACD6" w14:textId="24423563" w:rsidR="0005476F" w:rsidRPr="00CD02FD" w:rsidRDefault="0005476F" w:rsidP="0005476F">
            <w:pPr>
              <w:pStyle w:val="TAL"/>
              <w:keepNext w:val="0"/>
              <w:keepLines w:val="0"/>
              <w:rPr>
                <w:sz w:val="16"/>
                <w:szCs w:val="16"/>
              </w:rPr>
            </w:pPr>
            <w:r w:rsidRPr="00CD02FD">
              <w:rPr>
                <w:sz w:val="16"/>
                <w:szCs w:val="16"/>
              </w:rPr>
              <w:t>UEs supporting 5G Core and logged MDT and WLAN measurements in RRC_IDLE and RRC_INACTIVE state</w:t>
            </w:r>
          </w:p>
        </w:tc>
      </w:tr>
      <w:tr w:rsidR="0005476F" w:rsidRPr="00CD02FD" w14:paraId="36C0B112" w14:textId="77777777" w:rsidTr="008D6C15">
        <w:trPr>
          <w:jc w:val="center"/>
        </w:trPr>
        <w:tc>
          <w:tcPr>
            <w:tcW w:w="1146" w:type="dxa"/>
            <w:shd w:val="clear" w:color="auto" w:fill="auto"/>
          </w:tcPr>
          <w:p w14:paraId="262EBFA9"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8.1.6.3.2.3</w:t>
            </w:r>
          </w:p>
        </w:tc>
        <w:tc>
          <w:tcPr>
            <w:tcW w:w="3440" w:type="dxa"/>
            <w:gridSpan w:val="2"/>
            <w:shd w:val="clear" w:color="auto" w:fill="auto"/>
          </w:tcPr>
          <w:p w14:paraId="6A7B8524" w14:textId="438410CA" w:rsidR="0005476F" w:rsidRPr="00CD02FD" w:rsidRDefault="0005476F" w:rsidP="0005476F">
            <w:pPr>
              <w:pStyle w:val="TAL"/>
              <w:rPr>
                <w:sz w:val="16"/>
                <w:szCs w:val="16"/>
                <w:lang w:eastAsia="zh-CN"/>
              </w:rPr>
            </w:pPr>
            <w:r w:rsidRPr="00CD02FD">
              <w:rPr>
                <w:sz w:val="16"/>
                <w:szCs w:val="16"/>
                <w:lang w:eastAsia="zh-CN"/>
              </w:rPr>
              <w:t xml:space="preserve">Inter-System MDT / Logged MDT / Logging and reporting / Sensor </w:t>
            </w:r>
            <w:r w:rsidRPr="00CD02FD">
              <w:rPr>
                <w:rFonts w:cs="Arial"/>
                <w:bCs/>
                <w:sz w:val="16"/>
                <w:szCs w:val="16"/>
              </w:rPr>
              <w:t>measurement collection</w:t>
            </w:r>
          </w:p>
        </w:tc>
        <w:tc>
          <w:tcPr>
            <w:tcW w:w="827" w:type="dxa"/>
            <w:shd w:val="clear" w:color="auto" w:fill="auto"/>
          </w:tcPr>
          <w:p w14:paraId="1FAFB29C"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shd w:val="clear" w:color="auto" w:fill="auto"/>
          </w:tcPr>
          <w:p w14:paraId="3263E02B" w14:textId="0179776E" w:rsidR="0005476F" w:rsidRPr="00CD02FD" w:rsidRDefault="0005476F" w:rsidP="0005476F">
            <w:pPr>
              <w:pStyle w:val="TAC"/>
              <w:keepNext w:val="0"/>
              <w:keepLines w:val="0"/>
              <w:rPr>
                <w:rFonts w:cs="Arial"/>
                <w:sz w:val="16"/>
                <w:szCs w:val="16"/>
              </w:rPr>
            </w:pPr>
            <w:r w:rsidRPr="00CD02FD">
              <w:rPr>
                <w:rFonts w:cs="Arial"/>
                <w:sz w:val="16"/>
                <w:szCs w:val="16"/>
                <w:lang w:eastAsia="zh-CN"/>
              </w:rPr>
              <w:t>C139a</w:t>
            </w:r>
          </w:p>
        </w:tc>
        <w:tc>
          <w:tcPr>
            <w:tcW w:w="3610" w:type="dxa"/>
            <w:gridSpan w:val="2"/>
            <w:shd w:val="clear" w:color="auto" w:fill="auto"/>
          </w:tcPr>
          <w:p w14:paraId="3C9B8EC3" w14:textId="010FC8B5" w:rsidR="0005476F" w:rsidRPr="00CD02FD" w:rsidRDefault="0005476F" w:rsidP="0005476F">
            <w:pPr>
              <w:pStyle w:val="TAL"/>
              <w:keepNext w:val="0"/>
              <w:keepLines w:val="0"/>
              <w:rPr>
                <w:sz w:val="16"/>
                <w:szCs w:val="16"/>
              </w:rPr>
            </w:pPr>
            <w:r w:rsidRPr="00CD02FD">
              <w:rPr>
                <w:sz w:val="16"/>
                <w:szCs w:val="16"/>
              </w:rPr>
              <w:t>UEs supporting 5G Core and collection of sensor information such as Barometric pressure, UE speed, and UE orientation information as defined in TS 37.355 and logged MDT.</w:t>
            </w:r>
          </w:p>
        </w:tc>
      </w:tr>
      <w:tr w:rsidR="0005476F" w:rsidRPr="00CD02FD" w14:paraId="312AF2B0" w14:textId="77777777" w:rsidTr="008D6C15">
        <w:trPr>
          <w:jc w:val="center"/>
        </w:trPr>
        <w:tc>
          <w:tcPr>
            <w:tcW w:w="1146" w:type="dxa"/>
            <w:shd w:val="clear" w:color="auto" w:fill="D9D9D9"/>
          </w:tcPr>
          <w:p w14:paraId="1955DE67" w14:textId="77777777" w:rsidR="0005476F" w:rsidRPr="00CD02FD" w:rsidRDefault="0005476F" w:rsidP="0005476F">
            <w:pPr>
              <w:pStyle w:val="TAL"/>
              <w:keepNext w:val="0"/>
              <w:keepLines w:val="0"/>
              <w:rPr>
                <w:b/>
                <w:sz w:val="16"/>
                <w:szCs w:val="16"/>
                <w:lang w:eastAsia="zh-CN"/>
              </w:rPr>
            </w:pPr>
            <w:r w:rsidRPr="00CD02FD">
              <w:rPr>
                <w:b/>
                <w:sz w:val="16"/>
                <w:szCs w:val="16"/>
                <w:lang w:eastAsia="zh-CN"/>
              </w:rPr>
              <w:t>8.1.6.3.3</w:t>
            </w:r>
          </w:p>
        </w:tc>
        <w:tc>
          <w:tcPr>
            <w:tcW w:w="3440" w:type="dxa"/>
            <w:gridSpan w:val="2"/>
            <w:shd w:val="clear" w:color="auto" w:fill="D9D9D9"/>
          </w:tcPr>
          <w:p w14:paraId="0E41C740" w14:textId="77777777" w:rsidR="0005476F" w:rsidRPr="00CD02FD" w:rsidRDefault="0005476F" w:rsidP="0005476F">
            <w:pPr>
              <w:pStyle w:val="TAL"/>
              <w:rPr>
                <w:b/>
                <w:sz w:val="16"/>
                <w:szCs w:val="16"/>
                <w:lang w:eastAsia="zh-CN"/>
              </w:rPr>
            </w:pPr>
            <w:r w:rsidRPr="00CD02FD">
              <w:rPr>
                <w:b/>
                <w:sz w:val="16"/>
                <w:szCs w:val="16"/>
                <w:lang w:eastAsia="zh-CN"/>
              </w:rPr>
              <w:t>Inter-System MDT / Radio Link Failure</w:t>
            </w:r>
          </w:p>
        </w:tc>
        <w:tc>
          <w:tcPr>
            <w:tcW w:w="827" w:type="dxa"/>
            <w:shd w:val="clear" w:color="auto" w:fill="D9D9D9"/>
          </w:tcPr>
          <w:p w14:paraId="0C858DB6" w14:textId="77777777" w:rsidR="0005476F" w:rsidRPr="00CD02FD" w:rsidRDefault="0005476F" w:rsidP="0005476F">
            <w:pPr>
              <w:pStyle w:val="TAC"/>
              <w:keepNext w:val="0"/>
              <w:keepLines w:val="0"/>
              <w:rPr>
                <w:rFonts w:cs="Arial"/>
                <w:sz w:val="16"/>
                <w:szCs w:val="16"/>
              </w:rPr>
            </w:pPr>
          </w:p>
        </w:tc>
        <w:tc>
          <w:tcPr>
            <w:tcW w:w="1159" w:type="dxa"/>
            <w:shd w:val="clear" w:color="auto" w:fill="D9D9D9"/>
          </w:tcPr>
          <w:p w14:paraId="7A9A4014" w14:textId="77777777" w:rsidR="0005476F" w:rsidRPr="00CD02FD" w:rsidRDefault="0005476F" w:rsidP="0005476F">
            <w:pPr>
              <w:pStyle w:val="TAC"/>
              <w:keepNext w:val="0"/>
              <w:keepLines w:val="0"/>
              <w:rPr>
                <w:rFonts w:cs="Arial"/>
                <w:sz w:val="16"/>
                <w:szCs w:val="16"/>
              </w:rPr>
            </w:pPr>
          </w:p>
        </w:tc>
        <w:tc>
          <w:tcPr>
            <w:tcW w:w="3610" w:type="dxa"/>
            <w:gridSpan w:val="2"/>
            <w:shd w:val="clear" w:color="auto" w:fill="D9D9D9"/>
          </w:tcPr>
          <w:p w14:paraId="0A992B9E" w14:textId="77777777" w:rsidR="0005476F" w:rsidRPr="00CD02FD" w:rsidRDefault="0005476F" w:rsidP="0005476F">
            <w:pPr>
              <w:pStyle w:val="TAL"/>
              <w:keepNext w:val="0"/>
              <w:keepLines w:val="0"/>
              <w:rPr>
                <w:sz w:val="16"/>
                <w:szCs w:val="16"/>
              </w:rPr>
            </w:pPr>
          </w:p>
        </w:tc>
      </w:tr>
      <w:tr w:rsidR="0005476F" w:rsidRPr="00CD02FD" w14:paraId="3A07EA16" w14:textId="77777777" w:rsidTr="008D6C15">
        <w:trPr>
          <w:jc w:val="center"/>
        </w:trPr>
        <w:tc>
          <w:tcPr>
            <w:tcW w:w="1146" w:type="dxa"/>
            <w:shd w:val="clear" w:color="auto" w:fill="auto"/>
          </w:tcPr>
          <w:p w14:paraId="57AD1CCF"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8.1.6.3.3.1</w:t>
            </w:r>
          </w:p>
        </w:tc>
        <w:tc>
          <w:tcPr>
            <w:tcW w:w="3440" w:type="dxa"/>
            <w:gridSpan w:val="2"/>
            <w:shd w:val="clear" w:color="auto" w:fill="auto"/>
          </w:tcPr>
          <w:p w14:paraId="273706FE" w14:textId="77777777" w:rsidR="0005476F" w:rsidRPr="00CD02FD" w:rsidRDefault="0005476F" w:rsidP="0005476F">
            <w:pPr>
              <w:pStyle w:val="TAL"/>
              <w:rPr>
                <w:sz w:val="16"/>
                <w:szCs w:val="16"/>
                <w:lang w:eastAsia="zh-CN"/>
              </w:rPr>
            </w:pPr>
            <w:r w:rsidRPr="00CD02FD">
              <w:rPr>
                <w:sz w:val="16"/>
                <w:szCs w:val="16"/>
                <w:lang w:eastAsia="zh-CN"/>
              </w:rPr>
              <w:t>Inter-System MDT / Radio Link Failure / Logging and reporting / Bluetooth measurement collection</w:t>
            </w:r>
          </w:p>
        </w:tc>
        <w:tc>
          <w:tcPr>
            <w:tcW w:w="827" w:type="dxa"/>
            <w:shd w:val="clear" w:color="auto" w:fill="auto"/>
          </w:tcPr>
          <w:p w14:paraId="0514174B"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shd w:val="clear" w:color="auto" w:fill="auto"/>
          </w:tcPr>
          <w:p w14:paraId="6ECE43A1" w14:textId="158624C8" w:rsidR="0005476F" w:rsidRPr="00CD02FD" w:rsidRDefault="0005476F" w:rsidP="0005476F">
            <w:pPr>
              <w:pStyle w:val="TAC"/>
              <w:keepNext w:val="0"/>
              <w:keepLines w:val="0"/>
              <w:rPr>
                <w:rFonts w:cs="Arial"/>
                <w:sz w:val="16"/>
                <w:szCs w:val="16"/>
              </w:rPr>
            </w:pPr>
            <w:r w:rsidRPr="00CD02FD">
              <w:rPr>
                <w:rFonts w:cs="Arial"/>
                <w:sz w:val="16"/>
                <w:szCs w:val="16"/>
                <w:lang w:eastAsia="zh-CN"/>
              </w:rPr>
              <w:t>C137</w:t>
            </w:r>
          </w:p>
        </w:tc>
        <w:tc>
          <w:tcPr>
            <w:tcW w:w="3610" w:type="dxa"/>
            <w:gridSpan w:val="2"/>
            <w:shd w:val="clear" w:color="auto" w:fill="auto"/>
          </w:tcPr>
          <w:p w14:paraId="7A0557D8" w14:textId="5CD4A8C4" w:rsidR="0005476F" w:rsidRPr="00CD02FD" w:rsidRDefault="0005476F" w:rsidP="0005476F">
            <w:pPr>
              <w:pStyle w:val="TAL"/>
              <w:keepNext w:val="0"/>
              <w:keepLines w:val="0"/>
              <w:rPr>
                <w:sz w:val="16"/>
                <w:szCs w:val="16"/>
              </w:rPr>
            </w:pPr>
            <w:r w:rsidRPr="00CD02FD">
              <w:rPr>
                <w:sz w:val="16"/>
                <w:szCs w:val="16"/>
              </w:rPr>
              <w:t>UEs supporting 5G Core and logged MDT and Bluetooth measurements in RRC_IDLE and RRC_INACTIVE state</w:t>
            </w:r>
          </w:p>
        </w:tc>
      </w:tr>
      <w:tr w:rsidR="0005476F" w:rsidRPr="00CD02FD" w14:paraId="5F5C4CD3" w14:textId="77777777" w:rsidTr="008D6C15">
        <w:trPr>
          <w:jc w:val="center"/>
        </w:trPr>
        <w:tc>
          <w:tcPr>
            <w:tcW w:w="1146" w:type="dxa"/>
            <w:shd w:val="clear" w:color="auto" w:fill="auto"/>
          </w:tcPr>
          <w:p w14:paraId="5CAC2821"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8.1.6.3.3.2</w:t>
            </w:r>
          </w:p>
        </w:tc>
        <w:tc>
          <w:tcPr>
            <w:tcW w:w="3440" w:type="dxa"/>
            <w:gridSpan w:val="2"/>
            <w:shd w:val="clear" w:color="auto" w:fill="auto"/>
          </w:tcPr>
          <w:p w14:paraId="538C6788" w14:textId="77777777" w:rsidR="0005476F" w:rsidRPr="00CD02FD" w:rsidRDefault="0005476F" w:rsidP="0005476F">
            <w:pPr>
              <w:pStyle w:val="TAL"/>
              <w:rPr>
                <w:sz w:val="16"/>
                <w:szCs w:val="16"/>
                <w:lang w:eastAsia="zh-CN"/>
              </w:rPr>
            </w:pPr>
            <w:r w:rsidRPr="00CD02FD">
              <w:rPr>
                <w:sz w:val="16"/>
                <w:szCs w:val="16"/>
                <w:lang w:eastAsia="zh-CN"/>
              </w:rPr>
              <w:t>Inter-System MDT / Radio Link Failure / Logging and reporting / WLAN measurement collection</w:t>
            </w:r>
          </w:p>
        </w:tc>
        <w:tc>
          <w:tcPr>
            <w:tcW w:w="827" w:type="dxa"/>
            <w:shd w:val="clear" w:color="auto" w:fill="auto"/>
          </w:tcPr>
          <w:p w14:paraId="4C6CBBAD"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shd w:val="clear" w:color="auto" w:fill="auto"/>
          </w:tcPr>
          <w:p w14:paraId="0268AB93" w14:textId="4B7363EF" w:rsidR="0005476F" w:rsidRPr="00CD02FD" w:rsidRDefault="0005476F" w:rsidP="0005476F">
            <w:pPr>
              <w:pStyle w:val="TAC"/>
              <w:keepNext w:val="0"/>
              <w:keepLines w:val="0"/>
              <w:rPr>
                <w:rFonts w:cs="Arial"/>
                <w:sz w:val="16"/>
                <w:szCs w:val="16"/>
              </w:rPr>
            </w:pPr>
            <w:r w:rsidRPr="00CD02FD">
              <w:rPr>
                <w:rFonts w:cs="Arial"/>
                <w:sz w:val="16"/>
                <w:szCs w:val="16"/>
                <w:lang w:eastAsia="zh-CN"/>
              </w:rPr>
              <w:t>C138</w:t>
            </w:r>
          </w:p>
        </w:tc>
        <w:tc>
          <w:tcPr>
            <w:tcW w:w="3610" w:type="dxa"/>
            <w:gridSpan w:val="2"/>
            <w:shd w:val="clear" w:color="auto" w:fill="auto"/>
          </w:tcPr>
          <w:p w14:paraId="048AE413" w14:textId="187BF4EC" w:rsidR="0005476F" w:rsidRPr="00CD02FD" w:rsidRDefault="0005476F" w:rsidP="0005476F">
            <w:pPr>
              <w:pStyle w:val="TAL"/>
              <w:keepNext w:val="0"/>
              <w:keepLines w:val="0"/>
              <w:rPr>
                <w:sz w:val="16"/>
                <w:szCs w:val="16"/>
              </w:rPr>
            </w:pPr>
            <w:r w:rsidRPr="00CD02FD">
              <w:rPr>
                <w:sz w:val="16"/>
                <w:szCs w:val="16"/>
              </w:rPr>
              <w:t>UEs supporting 5G Core and logged MDT and WLAN measurements in RRC_IDLE and RRC_INACTIVE state</w:t>
            </w:r>
          </w:p>
        </w:tc>
      </w:tr>
      <w:tr w:rsidR="0005476F" w:rsidRPr="00CD02FD" w14:paraId="76C9CCC1" w14:textId="77777777" w:rsidTr="008D6C15">
        <w:trPr>
          <w:jc w:val="center"/>
        </w:trPr>
        <w:tc>
          <w:tcPr>
            <w:tcW w:w="1146" w:type="dxa"/>
            <w:tcBorders>
              <w:bottom w:val="single" w:sz="4" w:space="0" w:color="auto"/>
            </w:tcBorders>
            <w:shd w:val="clear" w:color="auto" w:fill="auto"/>
          </w:tcPr>
          <w:p w14:paraId="72FC13A8" w14:textId="77777777" w:rsidR="0005476F" w:rsidRPr="00CD02FD" w:rsidRDefault="0005476F" w:rsidP="0005476F">
            <w:pPr>
              <w:pStyle w:val="TAL"/>
              <w:keepNext w:val="0"/>
              <w:keepLines w:val="0"/>
              <w:rPr>
                <w:sz w:val="16"/>
                <w:szCs w:val="16"/>
                <w:lang w:eastAsia="zh-CN"/>
              </w:rPr>
            </w:pPr>
            <w:r w:rsidRPr="00CD02FD">
              <w:rPr>
                <w:sz w:val="16"/>
                <w:szCs w:val="16"/>
                <w:lang w:eastAsia="zh-CN"/>
              </w:rPr>
              <w:t>8.1.6.3.3.3</w:t>
            </w:r>
          </w:p>
        </w:tc>
        <w:tc>
          <w:tcPr>
            <w:tcW w:w="3440" w:type="dxa"/>
            <w:gridSpan w:val="2"/>
            <w:tcBorders>
              <w:bottom w:val="single" w:sz="4" w:space="0" w:color="auto"/>
            </w:tcBorders>
            <w:shd w:val="clear" w:color="auto" w:fill="auto"/>
          </w:tcPr>
          <w:p w14:paraId="4B8AFCDB" w14:textId="539AC6B7" w:rsidR="0005476F" w:rsidRPr="00CD02FD" w:rsidRDefault="0005476F" w:rsidP="0005476F">
            <w:pPr>
              <w:pStyle w:val="TAL"/>
              <w:rPr>
                <w:sz w:val="16"/>
                <w:szCs w:val="16"/>
                <w:lang w:eastAsia="zh-CN"/>
              </w:rPr>
            </w:pPr>
            <w:r w:rsidRPr="00CD02FD">
              <w:rPr>
                <w:sz w:val="16"/>
                <w:szCs w:val="16"/>
                <w:lang w:eastAsia="zh-CN"/>
              </w:rPr>
              <w:t xml:space="preserve">Inter-System MDT / Radio Link Failure / Logging and reporting / Sensor </w:t>
            </w:r>
            <w:r w:rsidRPr="00CD02FD">
              <w:rPr>
                <w:rFonts w:cs="Arial"/>
                <w:bCs/>
                <w:sz w:val="16"/>
                <w:szCs w:val="16"/>
              </w:rPr>
              <w:t>measurement collection</w:t>
            </w:r>
          </w:p>
        </w:tc>
        <w:tc>
          <w:tcPr>
            <w:tcW w:w="827" w:type="dxa"/>
            <w:tcBorders>
              <w:bottom w:val="single" w:sz="4" w:space="0" w:color="auto"/>
            </w:tcBorders>
            <w:shd w:val="clear" w:color="auto" w:fill="auto"/>
          </w:tcPr>
          <w:p w14:paraId="2E133BE5" w14:textId="77777777" w:rsidR="0005476F" w:rsidRPr="00CD02FD" w:rsidRDefault="0005476F" w:rsidP="0005476F">
            <w:pPr>
              <w:pStyle w:val="TAC"/>
              <w:keepNext w:val="0"/>
              <w:keepLines w:val="0"/>
              <w:rPr>
                <w:rFonts w:cs="Arial"/>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32ED8DF8" w14:textId="2716953C" w:rsidR="0005476F" w:rsidRPr="00CD02FD" w:rsidRDefault="0005476F" w:rsidP="0005476F">
            <w:pPr>
              <w:pStyle w:val="TAC"/>
              <w:keepNext w:val="0"/>
              <w:keepLines w:val="0"/>
              <w:rPr>
                <w:rFonts w:cs="Arial"/>
                <w:sz w:val="16"/>
                <w:szCs w:val="16"/>
              </w:rPr>
            </w:pPr>
            <w:r w:rsidRPr="00CD02FD">
              <w:rPr>
                <w:rFonts w:cs="Arial"/>
                <w:sz w:val="16"/>
                <w:szCs w:val="16"/>
                <w:lang w:eastAsia="zh-CN"/>
              </w:rPr>
              <w:t>C139a</w:t>
            </w:r>
          </w:p>
        </w:tc>
        <w:tc>
          <w:tcPr>
            <w:tcW w:w="3610" w:type="dxa"/>
            <w:gridSpan w:val="2"/>
            <w:tcBorders>
              <w:bottom w:val="single" w:sz="4" w:space="0" w:color="auto"/>
            </w:tcBorders>
            <w:shd w:val="clear" w:color="auto" w:fill="auto"/>
          </w:tcPr>
          <w:p w14:paraId="5E6C2B66" w14:textId="47C61C9A" w:rsidR="0005476F" w:rsidRPr="00CD02FD" w:rsidRDefault="0005476F" w:rsidP="0005476F">
            <w:pPr>
              <w:pStyle w:val="TAL"/>
              <w:keepNext w:val="0"/>
              <w:keepLines w:val="0"/>
              <w:rPr>
                <w:sz w:val="16"/>
                <w:szCs w:val="16"/>
              </w:rPr>
            </w:pPr>
            <w:r w:rsidRPr="00CD02FD">
              <w:rPr>
                <w:sz w:val="16"/>
                <w:szCs w:val="16"/>
              </w:rPr>
              <w:t>UEs supporting 5G Core and collection of sensor information such as Barometric pressure, UE speed, and UE orientation information as defined in TS 37.355 and logged MDT.</w:t>
            </w:r>
          </w:p>
        </w:tc>
      </w:tr>
      <w:tr w:rsidR="0005476F" w:rsidRPr="00CD02FD" w14:paraId="23443718" w14:textId="77777777" w:rsidTr="008D6C15">
        <w:trPr>
          <w:jc w:val="center"/>
        </w:trPr>
        <w:tc>
          <w:tcPr>
            <w:tcW w:w="1146" w:type="dxa"/>
            <w:tcBorders>
              <w:bottom w:val="single" w:sz="4" w:space="0" w:color="auto"/>
            </w:tcBorders>
            <w:shd w:val="clear" w:color="auto" w:fill="D9D9D9"/>
          </w:tcPr>
          <w:p w14:paraId="41C996D2" w14:textId="40F747B1" w:rsidR="0005476F" w:rsidRPr="00CD02FD" w:rsidRDefault="0005476F" w:rsidP="0005476F">
            <w:pPr>
              <w:pStyle w:val="TAL"/>
              <w:keepNext w:val="0"/>
              <w:keepLines w:val="0"/>
              <w:rPr>
                <w:sz w:val="16"/>
                <w:szCs w:val="16"/>
                <w:lang w:eastAsia="zh-CN"/>
              </w:rPr>
            </w:pPr>
            <w:r w:rsidRPr="00CD02FD">
              <w:rPr>
                <w:b/>
                <w:sz w:val="16"/>
                <w:szCs w:val="16"/>
                <w:lang w:eastAsia="zh-CN"/>
              </w:rPr>
              <w:t>8.1.6.3.4</w:t>
            </w:r>
          </w:p>
        </w:tc>
        <w:tc>
          <w:tcPr>
            <w:tcW w:w="3440" w:type="dxa"/>
            <w:gridSpan w:val="2"/>
            <w:tcBorders>
              <w:bottom w:val="single" w:sz="4" w:space="0" w:color="auto"/>
            </w:tcBorders>
            <w:shd w:val="clear" w:color="auto" w:fill="D9D9D9"/>
          </w:tcPr>
          <w:p w14:paraId="6DABBC92" w14:textId="698620DF" w:rsidR="0005476F" w:rsidRPr="00CD02FD" w:rsidRDefault="0005476F" w:rsidP="0005476F">
            <w:pPr>
              <w:pStyle w:val="TAL"/>
              <w:rPr>
                <w:sz w:val="16"/>
                <w:szCs w:val="16"/>
                <w:lang w:eastAsia="zh-CN"/>
              </w:rPr>
            </w:pPr>
            <w:r w:rsidRPr="00CD02FD">
              <w:rPr>
                <w:b/>
                <w:sz w:val="16"/>
                <w:szCs w:val="16"/>
                <w:lang w:eastAsia="zh-CN"/>
              </w:rPr>
              <w:t>Inter-System MDT / Connection Establishment Failure</w:t>
            </w:r>
          </w:p>
        </w:tc>
        <w:tc>
          <w:tcPr>
            <w:tcW w:w="827" w:type="dxa"/>
            <w:tcBorders>
              <w:bottom w:val="single" w:sz="4" w:space="0" w:color="auto"/>
            </w:tcBorders>
            <w:shd w:val="clear" w:color="auto" w:fill="D9D9D9"/>
          </w:tcPr>
          <w:p w14:paraId="706E1569" w14:textId="77777777" w:rsidR="0005476F" w:rsidRPr="00CD02FD" w:rsidRDefault="0005476F" w:rsidP="0005476F">
            <w:pPr>
              <w:pStyle w:val="TAC"/>
              <w:keepNext w:val="0"/>
              <w:keepLines w:val="0"/>
              <w:rPr>
                <w:rFonts w:cs="Arial"/>
                <w:bCs/>
                <w:sz w:val="16"/>
                <w:szCs w:val="16"/>
              </w:rPr>
            </w:pPr>
          </w:p>
        </w:tc>
        <w:tc>
          <w:tcPr>
            <w:tcW w:w="1159" w:type="dxa"/>
            <w:tcBorders>
              <w:bottom w:val="single" w:sz="4" w:space="0" w:color="auto"/>
            </w:tcBorders>
            <w:shd w:val="clear" w:color="auto" w:fill="D9D9D9"/>
          </w:tcPr>
          <w:p w14:paraId="4A385E65" w14:textId="77777777" w:rsidR="0005476F" w:rsidRPr="00CD02FD" w:rsidRDefault="0005476F" w:rsidP="0005476F">
            <w:pPr>
              <w:pStyle w:val="TAC"/>
              <w:keepNext w:val="0"/>
              <w:keepLines w:val="0"/>
              <w:rPr>
                <w:rFonts w:cs="Arial"/>
                <w:sz w:val="16"/>
                <w:szCs w:val="16"/>
                <w:lang w:eastAsia="zh-CN"/>
              </w:rPr>
            </w:pPr>
          </w:p>
        </w:tc>
        <w:tc>
          <w:tcPr>
            <w:tcW w:w="3610" w:type="dxa"/>
            <w:gridSpan w:val="2"/>
            <w:tcBorders>
              <w:bottom w:val="single" w:sz="4" w:space="0" w:color="auto"/>
            </w:tcBorders>
            <w:shd w:val="clear" w:color="auto" w:fill="D9D9D9"/>
          </w:tcPr>
          <w:p w14:paraId="6F8A2F44" w14:textId="77777777" w:rsidR="0005476F" w:rsidRPr="00CD02FD" w:rsidRDefault="0005476F" w:rsidP="0005476F">
            <w:pPr>
              <w:pStyle w:val="TAL"/>
              <w:keepNext w:val="0"/>
              <w:keepLines w:val="0"/>
              <w:rPr>
                <w:sz w:val="16"/>
                <w:szCs w:val="16"/>
              </w:rPr>
            </w:pPr>
          </w:p>
        </w:tc>
      </w:tr>
      <w:tr w:rsidR="0005476F" w:rsidRPr="00CD02FD" w14:paraId="49B4F907" w14:textId="77777777" w:rsidTr="008D6C15">
        <w:trPr>
          <w:jc w:val="center"/>
        </w:trPr>
        <w:tc>
          <w:tcPr>
            <w:tcW w:w="1146" w:type="dxa"/>
            <w:tcBorders>
              <w:bottom w:val="single" w:sz="4" w:space="0" w:color="auto"/>
            </w:tcBorders>
            <w:shd w:val="clear" w:color="auto" w:fill="auto"/>
          </w:tcPr>
          <w:p w14:paraId="552A2ABB" w14:textId="59A80777" w:rsidR="0005476F" w:rsidRPr="00CD02FD" w:rsidRDefault="0005476F" w:rsidP="0005476F">
            <w:pPr>
              <w:pStyle w:val="TAL"/>
              <w:keepNext w:val="0"/>
              <w:keepLines w:val="0"/>
              <w:rPr>
                <w:sz w:val="16"/>
                <w:szCs w:val="16"/>
                <w:lang w:eastAsia="zh-CN"/>
              </w:rPr>
            </w:pPr>
            <w:r w:rsidRPr="00CD02FD">
              <w:rPr>
                <w:sz w:val="16"/>
                <w:szCs w:val="16"/>
                <w:lang w:eastAsia="zh-CN"/>
              </w:rPr>
              <w:t>8.1.6.3.4.1</w:t>
            </w:r>
          </w:p>
        </w:tc>
        <w:tc>
          <w:tcPr>
            <w:tcW w:w="3440" w:type="dxa"/>
            <w:gridSpan w:val="2"/>
            <w:tcBorders>
              <w:bottom w:val="single" w:sz="4" w:space="0" w:color="auto"/>
            </w:tcBorders>
            <w:shd w:val="clear" w:color="auto" w:fill="auto"/>
          </w:tcPr>
          <w:p w14:paraId="4DB62119" w14:textId="1E33551F" w:rsidR="0005476F" w:rsidRPr="00CD02FD" w:rsidRDefault="0005476F" w:rsidP="0005476F">
            <w:pPr>
              <w:pStyle w:val="TAL"/>
              <w:rPr>
                <w:sz w:val="16"/>
                <w:szCs w:val="16"/>
                <w:lang w:eastAsia="zh-CN"/>
              </w:rPr>
            </w:pPr>
            <w:r w:rsidRPr="00CD02FD">
              <w:rPr>
                <w:sz w:val="16"/>
                <w:szCs w:val="16"/>
                <w:lang w:eastAsia="zh-CN"/>
              </w:rPr>
              <w:t>Inter-System MDT / Connection Establishment Failure / Logging and reporting / Bluetooth measurement collection</w:t>
            </w:r>
          </w:p>
        </w:tc>
        <w:tc>
          <w:tcPr>
            <w:tcW w:w="827" w:type="dxa"/>
            <w:tcBorders>
              <w:bottom w:val="single" w:sz="4" w:space="0" w:color="auto"/>
            </w:tcBorders>
            <w:shd w:val="clear" w:color="auto" w:fill="auto"/>
          </w:tcPr>
          <w:p w14:paraId="5F209BC4" w14:textId="32554787" w:rsidR="0005476F" w:rsidRPr="00CD02FD" w:rsidRDefault="0005476F" w:rsidP="0005476F">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01048653" w14:textId="0CA5C18A" w:rsidR="0005476F" w:rsidRPr="00CD02FD" w:rsidRDefault="0005476F" w:rsidP="0005476F">
            <w:pPr>
              <w:pStyle w:val="TAC"/>
              <w:keepNext w:val="0"/>
              <w:keepLines w:val="0"/>
              <w:rPr>
                <w:rFonts w:cs="Arial"/>
                <w:sz w:val="16"/>
                <w:szCs w:val="16"/>
                <w:lang w:eastAsia="zh-CN"/>
              </w:rPr>
            </w:pPr>
            <w:r w:rsidRPr="00CD02FD">
              <w:rPr>
                <w:rFonts w:cs="Arial"/>
                <w:sz w:val="16"/>
                <w:szCs w:val="16"/>
                <w:lang w:eastAsia="zh-CN"/>
              </w:rPr>
              <w:t>C137</w:t>
            </w:r>
          </w:p>
        </w:tc>
        <w:tc>
          <w:tcPr>
            <w:tcW w:w="3610" w:type="dxa"/>
            <w:gridSpan w:val="2"/>
            <w:tcBorders>
              <w:bottom w:val="single" w:sz="4" w:space="0" w:color="auto"/>
            </w:tcBorders>
            <w:shd w:val="clear" w:color="auto" w:fill="auto"/>
          </w:tcPr>
          <w:p w14:paraId="25A1C2A5" w14:textId="4DFE8726" w:rsidR="0005476F" w:rsidRPr="00CD02FD" w:rsidRDefault="0005476F" w:rsidP="0005476F">
            <w:pPr>
              <w:pStyle w:val="TAL"/>
              <w:keepNext w:val="0"/>
              <w:keepLines w:val="0"/>
              <w:rPr>
                <w:sz w:val="16"/>
                <w:szCs w:val="16"/>
              </w:rPr>
            </w:pPr>
            <w:r w:rsidRPr="00CD02FD">
              <w:rPr>
                <w:sz w:val="16"/>
                <w:szCs w:val="16"/>
              </w:rPr>
              <w:t>UEs supporting 5G Core and logged MDT and Bluetooth measurements in RRC_IDLE and RRC_INACTIVE state</w:t>
            </w:r>
          </w:p>
        </w:tc>
      </w:tr>
      <w:tr w:rsidR="0005476F" w:rsidRPr="00CD02FD" w14:paraId="1BFA0267" w14:textId="77777777" w:rsidTr="008D6C15">
        <w:trPr>
          <w:jc w:val="center"/>
        </w:trPr>
        <w:tc>
          <w:tcPr>
            <w:tcW w:w="1146" w:type="dxa"/>
            <w:tcBorders>
              <w:bottom w:val="single" w:sz="4" w:space="0" w:color="auto"/>
            </w:tcBorders>
            <w:shd w:val="clear" w:color="auto" w:fill="auto"/>
          </w:tcPr>
          <w:p w14:paraId="3FCEED39" w14:textId="3893A99A" w:rsidR="0005476F" w:rsidRPr="00CD02FD" w:rsidRDefault="0005476F" w:rsidP="0005476F">
            <w:pPr>
              <w:pStyle w:val="TAL"/>
              <w:keepNext w:val="0"/>
              <w:keepLines w:val="0"/>
              <w:rPr>
                <w:sz w:val="16"/>
                <w:szCs w:val="16"/>
                <w:lang w:eastAsia="zh-CN"/>
              </w:rPr>
            </w:pPr>
            <w:r w:rsidRPr="00CD02FD">
              <w:rPr>
                <w:sz w:val="16"/>
                <w:szCs w:val="16"/>
                <w:lang w:eastAsia="zh-CN"/>
              </w:rPr>
              <w:t>8.1.6.3.4.2</w:t>
            </w:r>
          </w:p>
        </w:tc>
        <w:tc>
          <w:tcPr>
            <w:tcW w:w="3440" w:type="dxa"/>
            <w:gridSpan w:val="2"/>
            <w:tcBorders>
              <w:bottom w:val="single" w:sz="4" w:space="0" w:color="auto"/>
            </w:tcBorders>
            <w:shd w:val="clear" w:color="auto" w:fill="auto"/>
          </w:tcPr>
          <w:p w14:paraId="006F7B27" w14:textId="13DE48E6" w:rsidR="0005476F" w:rsidRPr="00CD02FD" w:rsidRDefault="0005476F" w:rsidP="0005476F">
            <w:pPr>
              <w:pStyle w:val="TAL"/>
              <w:rPr>
                <w:sz w:val="16"/>
                <w:szCs w:val="16"/>
                <w:lang w:eastAsia="zh-CN"/>
              </w:rPr>
            </w:pPr>
            <w:r w:rsidRPr="00CD02FD">
              <w:rPr>
                <w:sz w:val="16"/>
                <w:szCs w:val="16"/>
                <w:lang w:eastAsia="zh-CN"/>
              </w:rPr>
              <w:t>Inter-System MDT / Connection Establishment Failure / Logging and reporting / WLAN measurement collection</w:t>
            </w:r>
          </w:p>
        </w:tc>
        <w:tc>
          <w:tcPr>
            <w:tcW w:w="827" w:type="dxa"/>
            <w:tcBorders>
              <w:bottom w:val="single" w:sz="4" w:space="0" w:color="auto"/>
            </w:tcBorders>
            <w:shd w:val="clear" w:color="auto" w:fill="auto"/>
          </w:tcPr>
          <w:p w14:paraId="4FD439AB" w14:textId="519F4BC3" w:rsidR="0005476F" w:rsidRPr="00CD02FD" w:rsidRDefault="0005476F" w:rsidP="0005476F">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1BB53F4C" w14:textId="672A581F" w:rsidR="0005476F" w:rsidRPr="00CD02FD" w:rsidRDefault="0005476F" w:rsidP="0005476F">
            <w:pPr>
              <w:pStyle w:val="TAC"/>
              <w:keepNext w:val="0"/>
              <w:keepLines w:val="0"/>
              <w:rPr>
                <w:rFonts w:cs="Arial"/>
                <w:sz w:val="16"/>
                <w:szCs w:val="16"/>
                <w:lang w:eastAsia="zh-CN"/>
              </w:rPr>
            </w:pPr>
            <w:r w:rsidRPr="00CD02FD">
              <w:rPr>
                <w:rFonts w:cs="Arial"/>
                <w:sz w:val="16"/>
                <w:szCs w:val="16"/>
                <w:lang w:eastAsia="zh-CN"/>
              </w:rPr>
              <w:t>C138</w:t>
            </w:r>
          </w:p>
        </w:tc>
        <w:tc>
          <w:tcPr>
            <w:tcW w:w="3610" w:type="dxa"/>
            <w:gridSpan w:val="2"/>
            <w:tcBorders>
              <w:bottom w:val="single" w:sz="4" w:space="0" w:color="auto"/>
            </w:tcBorders>
            <w:shd w:val="clear" w:color="auto" w:fill="auto"/>
          </w:tcPr>
          <w:p w14:paraId="134A1450" w14:textId="5E8386C2" w:rsidR="0005476F" w:rsidRPr="00CD02FD" w:rsidRDefault="0005476F" w:rsidP="0005476F">
            <w:pPr>
              <w:pStyle w:val="TAL"/>
              <w:keepNext w:val="0"/>
              <w:keepLines w:val="0"/>
              <w:rPr>
                <w:sz w:val="16"/>
                <w:szCs w:val="16"/>
              </w:rPr>
            </w:pPr>
            <w:r w:rsidRPr="00CD02FD">
              <w:rPr>
                <w:sz w:val="16"/>
                <w:szCs w:val="16"/>
              </w:rPr>
              <w:t>UEs supporting 5G Core and logged MDT and WLAN measurements in RRC_IDLE and RRC_INACTIVE state</w:t>
            </w:r>
          </w:p>
        </w:tc>
      </w:tr>
      <w:tr w:rsidR="0005476F" w:rsidRPr="00CD02FD" w14:paraId="67BC8CB6" w14:textId="77777777" w:rsidTr="008D6C15">
        <w:trPr>
          <w:jc w:val="center"/>
        </w:trPr>
        <w:tc>
          <w:tcPr>
            <w:tcW w:w="1146" w:type="dxa"/>
            <w:tcBorders>
              <w:bottom w:val="single" w:sz="4" w:space="0" w:color="auto"/>
            </w:tcBorders>
            <w:shd w:val="clear" w:color="auto" w:fill="auto"/>
          </w:tcPr>
          <w:p w14:paraId="5BBC4D0E" w14:textId="76D5B716" w:rsidR="0005476F" w:rsidRPr="00CD02FD" w:rsidRDefault="0005476F" w:rsidP="0005476F">
            <w:pPr>
              <w:pStyle w:val="TAL"/>
              <w:keepNext w:val="0"/>
              <w:keepLines w:val="0"/>
              <w:rPr>
                <w:sz w:val="16"/>
                <w:szCs w:val="16"/>
                <w:lang w:eastAsia="zh-CN"/>
              </w:rPr>
            </w:pPr>
            <w:r w:rsidRPr="00CD02FD">
              <w:rPr>
                <w:sz w:val="16"/>
                <w:szCs w:val="16"/>
                <w:lang w:eastAsia="zh-CN"/>
              </w:rPr>
              <w:t>8.1.6.3.4.3</w:t>
            </w:r>
          </w:p>
        </w:tc>
        <w:tc>
          <w:tcPr>
            <w:tcW w:w="3440" w:type="dxa"/>
            <w:gridSpan w:val="2"/>
            <w:tcBorders>
              <w:bottom w:val="single" w:sz="4" w:space="0" w:color="auto"/>
            </w:tcBorders>
            <w:shd w:val="clear" w:color="auto" w:fill="auto"/>
          </w:tcPr>
          <w:p w14:paraId="61E507A6" w14:textId="7FDDB56F" w:rsidR="0005476F" w:rsidRPr="00CD02FD" w:rsidRDefault="0005476F" w:rsidP="0005476F">
            <w:pPr>
              <w:pStyle w:val="TAL"/>
              <w:rPr>
                <w:sz w:val="16"/>
                <w:szCs w:val="16"/>
                <w:lang w:eastAsia="zh-CN"/>
              </w:rPr>
            </w:pPr>
            <w:r w:rsidRPr="00CD02FD">
              <w:rPr>
                <w:sz w:val="16"/>
                <w:szCs w:val="16"/>
                <w:lang w:eastAsia="zh-CN"/>
              </w:rPr>
              <w:t xml:space="preserve">Inter-System MDT / Connection Establishment Failure / Logging and reporting / Sensor </w:t>
            </w:r>
            <w:r w:rsidRPr="00CD02FD">
              <w:rPr>
                <w:rFonts w:cs="Arial"/>
                <w:bCs/>
                <w:sz w:val="16"/>
                <w:szCs w:val="16"/>
              </w:rPr>
              <w:t>measurement collection</w:t>
            </w:r>
          </w:p>
        </w:tc>
        <w:tc>
          <w:tcPr>
            <w:tcW w:w="827" w:type="dxa"/>
            <w:tcBorders>
              <w:bottom w:val="single" w:sz="4" w:space="0" w:color="auto"/>
            </w:tcBorders>
            <w:shd w:val="clear" w:color="auto" w:fill="auto"/>
          </w:tcPr>
          <w:p w14:paraId="2A6344EC" w14:textId="778659A2" w:rsidR="0005476F" w:rsidRPr="00CD02FD" w:rsidRDefault="0005476F" w:rsidP="0005476F">
            <w:pPr>
              <w:pStyle w:val="TAC"/>
              <w:keepNext w:val="0"/>
              <w:keepLines w:val="0"/>
              <w:rPr>
                <w:rFonts w:cs="Arial"/>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3D57CE80" w14:textId="782994DC" w:rsidR="0005476F" w:rsidRPr="00CD02FD" w:rsidRDefault="0005476F" w:rsidP="0005476F">
            <w:pPr>
              <w:pStyle w:val="TAC"/>
              <w:keepNext w:val="0"/>
              <w:keepLines w:val="0"/>
              <w:rPr>
                <w:rFonts w:cs="Arial"/>
                <w:sz w:val="16"/>
                <w:szCs w:val="16"/>
                <w:lang w:eastAsia="zh-CN"/>
              </w:rPr>
            </w:pPr>
            <w:r w:rsidRPr="00CD02FD">
              <w:rPr>
                <w:rFonts w:cs="Arial"/>
                <w:sz w:val="16"/>
                <w:szCs w:val="16"/>
                <w:lang w:eastAsia="zh-CN"/>
              </w:rPr>
              <w:t>C139a</w:t>
            </w:r>
          </w:p>
        </w:tc>
        <w:tc>
          <w:tcPr>
            <w:tcW w:w="3610" w:type="dxa"/>
            <w:gridSpan w:val="2"/>
            <w:tcBorders>
              <w:bottom w:val="single" w:sz="4" w:space="0" w:color="auto"/>
            </w:tcBorders>
            <w:shd w:val="clear" w:color="auto" w:fill="auto"/>
          </w:tcPr>
          <w:p w14:paraId="6C99EA40" w14:textId="6E40A33F" w:rsidR="0005476F" w:rsidRPr="00CD02FD" w:rsidRDefault="0005476F" w:rsidP="0005476F">
            <w:pPr>
              <w:pStyle w:val="TAL"/>
              <w:keepNext w:val="0"/>
              <w:keepLines w:val="0"/>
              <w:rPr>
                <w:sz w:val="16"/>
                <w:szCs w:val="16"/>
              </w:rPr>
            </w:pPr>
            <w:r w:rsidRPr="00CD02FD">
              <w:rPr>
                <w:sz w:val="16"/>
                <w:szCs w:val="16"/>
              </w:rPr>
              <w:t>UEs supporting 5G Core and collection of sensor information such as Barometric pressure, UE speed, and UE orientation information as defined in TS 37.355 and logged MDT.</w:t>
            </w:r>
          </w:p>
        </w:tc>
      </w:tr>
      <w:tr w:rsidR="0005476F" w:rsidRPr="00CD02FD" w14:paraId="5A9AF1D1" w14:textId="77777777" w:rsidTr="008D6C15">
        <w:trPr>
          <w:jc w:val="center"/>
        </w:trPr>
        <w:tc>
          <w:tcPr>
            <w:tcW w:w="1146" w:type="dxa"/>
            <w:tcBorders>
              <w:bottom w:val="single" w:sz="4" w:space="0" w:color="auto"/>
            </w:tcBorders>
            <w:shd w:val="clear" w:color="auto" w:fill="D9D9D9"/>
          </w:tcPr>
          <w:p w14:paraId="4E8C4086" w14:textId="7AD44AE3" w:rsidR="0005476F" w:rsidRPr="00CD02FD" w:rsidRDefault="0005476F" w:rsidP="0005476F">
            <w:pPr>
              <w:pStyle w:val="TAL"/>
              <w:keepNext w:val="0"/>
              <w:keepLines w:val="0"/>
              <w:rPr>
                <w:sz w:val="16"/>
                <w:szCs w:val="16"/>
                <w:lang w:eastAsia="zh-CN"/>
              </w:rPr>
            </w:pPr>
            <w:r w:rsidRPr="00CD02FD">
              <w:rPr>
                <w:b/>
                <w:bCs/>
                <w:sz w:val="16"/>
                <w:szCs w:val="16"/>
              </w:rPr>
              <w:t>8.1.6.4</w:t>
            </w:r>
          </w:p>
        </w:tc>
        <w:tc>
          <w:tcPr>
            <w:tcW w:w="3440" w:type="dxa"/>
            <w:gridSpan w:val="2"/>
            <w:tcBorders>
              <w:bottom w:val="single" w:sz="4" w:space="0" w:color="auto"/>
            </w:tcBorders>
            <w:shd w:val="clear" w:color="auto" w:fill="D9D9D9"/>
          </w:tcPr>
          <w:p w14:paraId="759437CF" w14:textId="3D49E206" w:rsidR="0005476F" w:rsidRPr="00CD02FD" w:rsidRDefault="0005476F" w:rsidP="0005476F">
            <w:pPr>
              <w:pStyle w:val="TAL"/>
              <w:rPr>
                <w:sz w:val="16"/>
                <w:szCs w:val="16"/>
                <w:lang w:eastAsia="zh-CN"/>
              </w:rPr>
            </w:pPr>
            <w:r w:rsidRPr="00CD02FD">
              <w:rPr>
                <w:b/>
                <w:bCs/>
                <w:sz w:val="16"/>
                <w:szCs w:val="16"/>
              </w:rPr>
              <w:t>SON / RACH Optimisation</w:t>
            </w:r>
          </w:p>
        </w:tc>
        <w:tc>
          <w:tcPr>
            <w:tcW w:w="827" w:type="dxa"/>
            <w:tcBorders>
              <w:bottom w:val="single" w:sz="4" w:space="0" w:color="auto"/>
            </w:tcBorders>
            <w:shd w:val="clear" w:color="auto" w:fill="D9D9D9"/>
          </w:tcPr>
          <w:p w14:paraId="522DE5F3" w14:textId="77777777" w:rsidR="0005476F" w:rsidRPr="00CD02FD" w:rsidRDefault="0005476F" w:rsidP="0005476F">
            <w:pPr>
              <w:pStyle w:val="TAC"/>
              <w:keepNext w:val="0"/>
              <w:keepLines w:val="0"/>
              <w:rPr>
                <w:rFonts w:cs="Arial"/>
                <w:bCs/>
                <w:sz w:val="16"/>
                <w:szCs w:val="16"/>
              </w:rPr>
            </w:pPr>
          </w:p>
        </w:tc>
        <w:tc>
          <w:tcPr>
            <w:tcW w:w="1159" w:type="dxa"/>
            <w:tcBorders>
              <w:bottom w:val="single" w:sz="4" w:space="0" w:color="auto"/>
            </w:tcBorders>
            <w:shd w:val="clear" w:color="auto" w:fill="D9D9D9"/>
          </w:tcPr>
          <w:p w14:paraId="45DB8EE4" w14:textId="77777777" w:rsidR="0005476F" w:rsidRPr="00CD02FD" w:rsidRDefault="0005476F" w:rsidP="0005476F">
            <w:pPr>
              <w:pStyle w:val="TAC"/>
              <w:keepNext w:val="0"/>
              <w:keepLines w:val="0"/>
              <w:rPr>
                <w:rFonts w:cs="Arial"/>
                <w:sz w:val="16"/>
                <w:szCs w:val="16"/>
                <w:lang w:eastAsia="zh-CN"/>
              </w:rPr>
            </w:pPr>
          </w:p>
        </w:tc>
        <w:tc>
          <w:tcPr>
            <w:tcW w:w="3610" w:type="dxa"/>
            <w:gridSpan w:val="2"/>
            <w:tcBorders>
              <w:bottom w:val="single" w:sz="4" w:space="0" w:color="auto"/>
            </w:tcBorders>
            <w:shd w:val="clear" w:color="auto" w:fill="D9D9D9"/>
          </w:tcPr>
          <w:p w14:paraId="1305A516" w14:textId="77777777" w:rsidR="0005476F" w:rsidRPr="00CD02FD" w:rsidRDefault="0005476F" w:rsidP="0005476F">
            <w:pPr>
              <w:pStyle w:val="TAL"/>
              <w:keepNext w:val="0"/>
              <w:keepLines w:val="0"/>
              <w:rPr>
                <w:sz w:val="16"/>
                <w:szCs w:val="16"/>
              </w:rPr>
            </w:pPr>
          </w:p>
        </w:tc>
      </w:tr>
      <w:tr w:rsidR="0005476F" w:rsidRPr="00CD02FD" w14:paraId="02DB9197" w14:textId="77777777" w:rsidTr="008D6C15">
        <w:trPr>
          <w:jc w:val="center"/>
        </w:trPr>
        <w:tc>
          <w:tcPr>
            <w:tcW w:w="1146" w:type="dxa"/>
            <w:tcBorders>
              <w:bottom w:val="single" w:sz="4" w:space="0" w:color="auto"/>
            </w:tcBorders>
            <w:shd w:val="clear" w:color="auto" w:fill="auto"/>
          </w:tcPr>
          <w:p w14:paraId="4BD534DC" w14:textId="5670C7E3" w:rsidR="0005476F" w:rsidRPr="00CD02FD" w:rsidRDefault="0005476F" w:rsidP="0005476F">
            <w:pPr>
              <w:pStyle w:val="TAL"/>
              <w:keepNext w:val="0"/>
              <w:keepLines w:val="0"/>
              <w:rPr>
                <w:sz w:val="16"/>
                <w:szCs w:val="16"/>
                <w:lang w:eastAsia="zh-CN"/>
              </w:rPr>
            </w:pPr>
            <w:r w:rsidRPr="00CD02FD">
              <w:rPr>
                <w:bCs/>
                <w:sz w:val="16"/>
                <w:szCs w:val="16"/>
              </w:rPr>
              <w:t>8.1.6.4.1</w:t>
            </w:r>
          </w:p>
        </w:tc>
        <w:tc>
          <w:tcPr>
            <w:tcW w:w="3440" w:type="dxa"/>
            <w:gridSpan w:val="2"/>
            <w:tcBorders>
              <w:bottom w:val="single" w:sz="4" w:space="0" w:color="auto"/>
            </w:tcBorders>
            <w:shd w:val="clear" w:color="auto" w:fill="auto"/>
          </w:tcPr>
          <w:p w14:paraId="4D59B682" w14:textId="3FB122C9" w:rsidR="0005476F" w:rsidRPr="00CD02FD" w:rsidRDefault="0005476F" w:rsidP="0005476F">
            <w:pPr>
              <w:pStyle w:val="TAL"/>
              <w:rPr>
                <w:sz w:val="16"/>
                <w:szCs w:val="16"/>
                <w:lang w:eastAsia="zh-CN"/>
              </w:rPr>
            </w:pPr>
            <w:r w:rsidRPr="00CD02FD">
              <w:rPr>
                <w:bCs/>
                <w:sz w:val="16"/>
                <w:szCs w:val="16"/>
              </w:rPr>
              <w:t>SON / RACH logging and reporting</w:t>
            </w:r>
          </w:p>
        </w:tc>
        <w:tc>
          <w:tcPr>
            <w:tcW w:w="827" w:type="dxa"/>
            <w:tcBorders>
              <w:bottom w:val="single" w:sz="4" w:space="0" w:color="auto"/>
            </w:tcBorders>
            <w:shd w:val="clear" w:color="auto" w:fill="auto"/>
          </w:tcPr>
          <w:p w14:paraId="05BB8A39" w14:textId="09905243" w:rsidR="0005476F" w:rsidRPr="00CD02FD" w:rsidRDefault="0005476F" w:rsidP="0005476F">
            <w:pPr>
              <w:pStyle w:val="TAC"/>
              <w:keepNext w:val="0"/>
              <w:keepLines w:val="0"/>
              <w:rPr>
                <w:rFonts w:cs="Arial"/>
                <w:bCs/>
                <w:sz w:val="16"/>
                <w:szCs w:val="16"/>
              </w:rPr>
            </w:pPr>
            <w:r w:rsidRPr="00CD02FD">
              <w:rPr>
                <w:bCs/>
                <w:sz w:val="16"/>
                <w:szCs w:val="16"/>
              </w:rPr>
              <w:t>Rel-16</w:t>
            </w:r>
          </w:p>
        </w:tc>
        <w:tc>
          <w:tcPr>
            <w:tcW w:w="1159" w:type="dxa"/>
            <w:tcBorders>
              <w:bottom w:val="single" w:sz="4" w:space="0" w:color="auto"/>
            </w:tcBorders>
            <w:shd w:val="clear" w:color="auto" w:fill="auto"/>
          </w:tcPr>
          <w:p w14:paraId="06B25CE4" w14:textId="00B094A2" w:rsidR="0005476F" w:rsidRPr="00CD02FD" w:rsidRDefault="0005476F" w:rsidP="0005476F">
            <w:pPr>
              <w:pStyle w:val="TAC"/>
              <w:keepNext w:val="0"/>
              <w:keepLines w:val="0"/>
              <w:rPr>
                <w:rFonts w:cs="Arial"/>
                <w:sz w:val="16"/>
                <w:szCs w:val="16"/>
                <w:lang w:eastAsia="zh-CN"/>
              </w:rPr>
            </w:pPr>
            <w:r w:rsidRPr="00CD02FD">
              <w:rPr>
                <w:bCs/>
                <w:sz w:val="16"/>
                <w:szCs w:val="16"/>
              </w:rPr>
              <w:t>C136</w:t>
            </w:r>
          </w:p>
        </w:tc>
        <w:tc>
          <w:tcPr>
            <w:tcW w:w="3610" w:type="dxa"/>
            <w:gridSpan w:val="2"/>
            <w:tcBorders>
              <w:bottom w:val="single" w:sz="4" w:space="0" w:color="auto"/>
            </w:tcBorders>
            <w:shd w:val="clear" w:color="auto" w:fill="auto"/>
          </w:tcPr>
          <w:p w14:paraId="03A24271" w14:textId="1142B87C" w:rsidR="0005476F" w:rsidRPr="00CD02FD" w:rsidRDefault="0005476F" w:rsidP="0005476F">
            <w:pPr>
              <w:pStyle w:val="TAL"/>
              <w:keepNext w:val="0"/>
              <w:keepLines w:val="0"/>
              <w:rPr>
                <w:sz w:val="16"/>
                <w:szCs w:val="16"/>
              </w:rPr>
            </w:pPr>
            <w:r w:rsidRPr="00CD02FD">
              <w:rPr>
                <w:bCs/>
                <w:sz w:val="16"/>
                <w:szCs w:val="16"/>
              </w:rPr>
              <w:t>UEs supporting 5G Core and delivery of rachReport upon request from the network.</w:t>
            </w:r>
          </w:p>
        </w:tc>
      </w:tr>
      <w:tr w:rsidR="0005476F" w:rsidRPr="00CD02FD" w14:paraId="19ED866B" w14:textId="77777777" w:rsidTr="008D6C15">
        <w:trPr>
          <w:jc w:val="center"/>
        </w:trPr>
        <w:tc>
          <w:tcPr>
            <w:tcW w:w="1146" w:type="dxa"/>
            <w:tcBorders>
              <w:bottom w:val="single" w:sz="4" w:space="0" w:color="auto"/>
            </w:tcBorders>
            <w:shd w:val="clear" w:color="auto" w:fill="auto"/>
          </w:tcPr>
          <w:p w14:paraId="7081B147" w14:textId="47AC3847" w:rsidR="0005476F" w:rsidRPr="00CD02FD" w:rsidRDefault="0005476F" w:rsidP="0005476F">
            <w:pPr>
              <w:pStyle w:val="TAL"/>
              <w:keepNext w:val="0"/>
              <w:keepLines w:val="0"/>
              <w:rPr>
                <w:sz w:val="16"/>
                <w:szCs w:val="16"/>
                <w:lang w:eastAsia="zh-CN"/>
              </w:rPr>
            </w:pPr>
            <w:r w:rsidRPr="00CD02FD">
              <w:rPr>
                <w:bCs/>
                <w:sz w:val="16"/>
                <w:szCs w:val="16"/>
              </w:rPr>
              <w:t>8.1.6.4.2</w:t>
            </w:r>
          </w:p>
        </w:tc>
        <w:tc>
          <w:tcPr>
            <w:tcW w:w="3440" w:type="dxa"/>
            <w:gridSpan w:val="2"/>
            <w:tcBorders>
              <w:bottom w:val="single" w:sz="4" w:space="0" w:color="auto"/>
            </w:tcBorders>
            <w:shd w:val="clear" w:color="auto" w:fill="auto"/>
          </w:tcPr>
          <w:p w14:paraId="3A7AF318" w14:textId="34F7C8DC" w:rsidR="0005476F" w:rsidRPr="00CD02FD" w:rsidRDefault="0005476F" w:rsidP="0005476F">
            <w:pPr>
              <w:pStyle w:val="TAL"/>
              <w:rPr>
                <w:sz w:val="16"/>
                <w:szCs w:val="16"/>
                <w:lang w:eastAsia="zh-CN"/>
              </w:rPr>
            </w:pPr>
            <w:r w:rsidRPr="00CD02FD">
              <w:rPr>
                <w:rFonts w:cs="Arial"/>
                <w:sz w:val="16"/>
                <w:szCs w:val="16"/>
              </w:rPr>
              <w:t>SON / RACH logging and reporting / logging of on-demand SI</w:t>
            </w:r>
          </w:p>
        </w:tc>
        <w:tc>
          <w:tcPr>
            <w:tcW w:w="827" w:type="dxa"/>
            <w:tcBorders>
              <w:bottom w:val="single" w:sz="4" w:space="0" w:color="auto"/>
            </w:tcBorders>
            <w:shd w:val="clear" w:color="auto" w:fill="auto"/>
          </w:tcPr>
          <w:p w14:paraId="19CCB4C4" w14:textId="20E15F9D" w:rsidR="0005476F" w:rsidRPr="00CD02FD" w:rsidRDefault="0005476F" w:rsidP="0005476F">
            <w:pPr>
              <w:pStyle w:val="TAC"/>
              <w:keepNext w:val="0"/>
              <w:keepLines w:val="0"/>
              <w:rPr>
                <w:rFonts w:cs="Arial"/>
                <w:bCs/>
                <w:sz w:val="16"/>
                <w:szCs w:val="16"/>
              </w:rPr>
            </w:pPr>
            <w:r w:rsidRPr="00CD02FD">
              <w:rPr>
                <w:bCs/>
                <w:sz w:val="16"/>
                <w:szCs w:val="16"/>
              </w:rPr>
              <w:t>Rel-17</w:t>
            </w:r>
          </w:p>
        </w:tc>
        <w:tc>
          <w:tcPr>
            <w:tcW w:w="1159" w:type="dxa"/>
            <w:tcBorders>
              <w:bottom w:val="single" w:sz="4" w:space="0" w:color="auto"/>
            </w:tcBorders>
            <w:shd w:val="clear" w:color="auto" w:fill="auto"/>
          </w:tcPr>
          <w:p w14:paraId="5D3F7CE5" w14:textId="011DCCA7" w:rsidR="0005476F" w:rsidRPr="00CD02FD" w:rsidRDefault="0005476F" w:rsidP="0005476F">
            <w:pPr>
              <w:pStyle w:val="TAC"/>
              <w:keepNext w:val="0"/>
              <w:keepLines w:val="0"/>
              <w:rPr>
                <w:rFonts w:cs="Arial"/>
                <w:sz w:val="16"/>
                <w:szCs w:val="16"/>
                <w:lang w:eastAsia="zh-CN"/>
              </w:rPr>
            </w:pPr>
            <w:r w:rsidRPr="00CD02FD">
              <w:rPr>
                <w:bCs/>
                <w:sz w:val="16"/>
                <w:szCs w:val="16"/>
              </w:rPr>
              <w:t>C278</w:t>
            </w:r>
          </w:p>
        </w:tc>
        <w:tc>
          <w:tcPr>
            <w:tcW w:w="3610" w:type="dxa"/>
            <w:gridSpan w:val="2"/>
            <w:tcBorders>
              <w:bottom w:val="single" w:sz="4" w:space="0" w:color="auto"/>
            </w:tcBorders>
            <w:shd w:val="clear" w:color="auto" w:fill="auto"/>
          </w:tcPr>
          <w:p w14:paraId="67A75826" w14:textId="6F40C223" w:rsidR="0005476F" w:rsidRPr="00CD02FD" w:rsidRDefault="0005476F" w:rsidP="0005476F">
            <w:pPr>
              <w:pStyle w:val="TAL"/>
              <w:keepNext w:val="0"/>
              <w:keepLines w:val="0"/>
              <w:rPr>
                <w:sz w:val="16"/>
                <w:szCs w:val="16"/>
              </w:rPr>
            </w:pPr>
            <w:r w:rsidRPr="00CD02FD">
              <w:rPr>
                <w:bCs/>
                <w:sz w:val="16"/>
                <w:szCs w:val="16"/>
              </w:rPr>
              <w:t xml:space="preserve">UEs supporting 5G Core and </w:t>
            </w:r>
            <w:r w:rsidRPr="00CD02FD">
              <w:rPr>
                <w:bCs/>
                <w:iCs/>
                <w:sz w:val="16"/>
                <w:szCs w:val="16"/>
              </w:rPr>
              <w:t xml:space="preserve">delivery of on-Demand SI information </w:t>
            </w:r>
            <w:r w:rsidRPr="00CD02FD">
              <w:rPr>
                <w:bCs/>
                <w:sz w:val="16"/>
                <w:szCs w:val="16"/>
              </w:rPr>
              <w:t>upon request from the network.</w:t>
            </w:r>
          </w:p>
        </w:tc>
      </w:tr>
      <w:tr w:rsidR="0005476F" w:rsidRPr="00CD02FD" w14:paraId="48846D25" w14:textId="77777777" w:rsidTr="008D6C15">
        <w:trPr>
          <w:jc w:val="center"/>
        </w:trPr>
        <w:tc>
          <w:tcPr>
            <w:tcW w:w="1146" w:type="dxa"/>
            <w:tcBorders>
              <w:bottom w:val="single" w:sz="4" w:space="0" w:color="auto"/>
            </w:tcBorders>
            <w:shd w:val="clear" w:color="auto" w:fill="auto"/>
          </w:tcPr>
          <w:p w14:paraId="59F9BA74" w14:textId="22649DA6" w:rsidR="0005476F" w:rsidRPr="00CD02FD" w:rsidRDefault="0005476F" w:rsidP="0005476F">
            <w:pPr>
              <w:pStyle w:val="TAL"/>
              <w:keepNext w:val="0"/>
              <w:keepLines w:val="0"/>
              <w:rPr>
                <w:sz w:val="16"/>
                <w:szCs w:val="16"/>
                <w:lang w:eastAsia="zh-CN"/>
              </w:rPr>
            </w:pPr>
            <w:r w:rsidRPr="00CD02FD">
              <w:rPr>
                <w:bCs/>
                <w:sz w:val="16"/>
                <w:szCs w:val="16"/>
              </w:rPr>
              <w:t>8.1.6.4.3</w:t>
            </w:r>
          </w:p>
        </w:tc>
        <w:tc>
          <w:tcPr>
            <w:tcW w:w="3440" w:type="dxa"/>
            <w:gridSpan w:val="2"/>
            <w:tcBorders>
              <w:bottom w:val="single" w:sz="4" w:space="0" w:color="auto"/>
            </w:tcBorders>
            <w:shd w:val="clear" w:color="auto" w:fill="auto"/>
          </w:tcPr>
          <w:p w14:paraId="5C72C762" w14:textId="09009BBC" w:rsidR="0005476F" w:rsidRPr="00CD02FD" w:rsidRDefault="0005476F" w:rsidP="0005476F">
            <w:pPr>
              <w:pStyle w:val="TAL"/>
              <w:rPr>
                <w:sz w:val="16"/>
                <w:szCs w:val="16"/>
                <w:lang w:eastAsia="zh-CN"/>
              </w:rPr>
            </w:pPr>
            <w:r w:rsidRPr="00CD02FD">
              <w:rPr>
                <w:rFonts w:cs="Arial"/>
                <w:sz w:val="16"/>
                <w:szCs w:val="16"/>
              </w:rPr>
              <w:t>SON / RACH logging and reporting / 2-step RACH report</w:t>
            </w:r>
          </w:p>
        </w:tc>
        <w:tc>
          <w:tcPr>
            <w:tcW w:w="827" w:type="dxa"/>
            <w:tcBorders>
              <w:bottom w:val="single" w:sz="4" w:space="0" w:color="auto"/>
            </w:tcBorders>
            <w:shd w:val="clear" w:color="auto" w:fill="auto"/>
          </w:tcPr>
          <w:p w14:paraId="3A57F33D" w14:textId="77633823" w:rsidR="0005476F" w:rsidRPr="00CD02FD" w:rsidRDefault="0005476F" w:rsidP="0005476F">
            <w:pPr>
              <w:pStyle w:val="TAC"/>
              <w:keepNext w:val="0"/>
              <w:keepLines w:val="0"/>
              <w:rPr>
                <w:rFonts w:cs="Arial"/>
                <w:bCs/>
                <w:sz w:val="16"/>
                <w:szCs w:val="16"/>
              </w:rPr>
            </w:pPr>
            <w:r w:rsidRPr="00CD02FD">
              <w:rPr>
                <w:bCs/>
                <w:sz w:val="16"/>
                <w:szCs w:val="16"/>
              </w:rPr>
              <w:t>Rel-17</w:t>
            </w:r>
          </w:p>
        </w:tc>
        <w:tc>
          <w:tcPr>
            <w:tcW w:w="1159" w:type="dxa"/>
            <w:tcBorders>
              <w:bottom w:val="single" w:sz="4" w:space="0" w:color="auto"/>
            </w:tcBorders>
            <w:shd w:val="clear" w:color="auto" w:fill="auto"/>
          </w:tcPr>
          <w:p w14:paraId="5B1B2F92" w14:textId="346D8370" w:rsidR="0005476F" w:rsidRPr="00CD02FD" w:rsidRDefault="0005476F" w:rsidP="0005476F">
            <w:pPr>
              <w:pStyle w:val="TAC"/>
              <w:keepNext w:val="0"/>
              <w:keepLines w:val="0"/>
              <w:rPr>
                <w:rFonts w:cs="Arial"/>
                <w:sz w:val="16"/>
                <w:szCs w:val="16"/>
                <w:lang w:eastAsia="zh-CN"/>
              </w:rPr>
            </w:pPr>
            <w:r w:rsidRPr="00CD02FD">
              <w:rPr>
                <w:bCs/>
                <w:sz w:val="16"/>
                <w:szCs w:val="16"/>
              </w:rPr>
              <w:t>C279</w:t>
            </w:r>
          </w:p>
        </w:tc>
        <w:tc>
          <w:tcPr>
            <w:tcW w:w="3610" w:type="dxa"/>
            <w:gridSpan w:val="2"/>
            <w:tcBorders>
              <w:bottom w:val="single" w:sz="4" w:space="0" w:color="auto"/>
            </w:tcBorders>
            <w:shd w:val="clear" w:color="auto" w:fill="auto"/>
          </w:tcPr>
          <w:p w14:paraId="3CFCC7A9" w14:textId="685828BE" w:rsidR="0005476F" w:rsidRPr="00CD02FD" w:rsidRDefault="0005476F" w:rsidP="0005476F">
            <w:pPr>
              <w:pStyle w:val="TAL"/>
              <w:keepNext w:val="0"/>
              <w:keepLines w:val="0"/>
              <w:rPr>
                <w:sz w:val="16"/>
                <w:szCs w:val="16"/>
              </w:rPr>
            </w:pPr>
            <w:r w:rsidRPr="00CD02FD">
              <w:rPr>
                <w:bCs/>
                <w:sz w:val="16"/>
                <w:szCs w:val="16"/>
              </w:rPr>
              <w:t xml:space="preserve">UEs supporting 5G Core and delivery of </w:t>
            </w:r>
            <w:r w:rsidRPr="00CD02FD">
              <w:rPr>
                <w:bCs/>
                <w:iCs/>
                <w:sz w:val="16"/>
                <w:szCs w:val="16"/>
              </w:rPr>
              <w:t xml:space="preserve">delivery of 2-step RACH related information </w:t>
            </w:r>
            <w:r w:rsidRPr="00CD02FD">
              <w:rPr>
                <w:bCs/>
                <w:sz w:val="16"/>
                <w:szCs w:val="16"/>
              </w:rPr>
              <w:t>upon request from the network.</w:t>
            </w:r>
          </w:p>
        </w:tc>
      </w:tr>
      <w:tr w:rsidR="0005476F" w:rsidRPr="00CD02FD" w14:paraId="0063F24E" w14:textId="77777777" w:rsidTr="008D6C15">
        <w:trPr>
          <w:jc w:val="center"/>
        </w:trPr>
        <w:tc>
          <w:tcPr>
            <w:tcW w:w="1146" w:type="dxa"/>
            <w:tcBorders>
              <w:bottom w:val="single" w:sz="4" w:space="0" w:color="auto"/>
            </w:tcBorders>
            <w:shd w:val="clear" w:color="auto" w:fill="auto"/>
          </w:tcPr>
          <w:p w14:paraId="6BD84CAB" w14:textId="191FDEB0" w:rsidR="0005476F" w:rsidRPr="00CD02FD" w:rsidRDefault="0005476F" w:rsidP="0005476F">
            <w:pPr>
              <w:pStyle w:val="TAL"/>
              <w:keepNext w:val="0"/>
              <w:keepLines w:val="0"/>
              <w:rPr>
                <w:sz w:val="16"/>
                <w:szCs w:val="16"/>
                <w:lang w:eastAsia="zh-CN"/>
              </w:rPr>
            </w:pPr>
            <w:r w:rsidRPr="00CD02FD">
              <w:rPr>
                <w:bCs/>
                <w:sz w:val="16"/>
                <w:szCs w:val="16"/>
              </w:rPr>
              <w:t>8.1.6.4.4</w:t>
            </w:r>
          </w:p>
        </w:tc>
        <w:tc>
          <w:tcPr>
            <w:tcW w:w="3440" w:type="dxa"/>
            <w:gridSpan w:val="2"/>
            <w:tcBorders>
              <w:bottom w:val="single" w:sz="4" w:space="0" w:color="auto"/>
            </w:tcBorders>
            <w:shd w:val="clear" w:color="auto" w:fill="auto"/>
          </w:tcPr>
          <w:p w14:paraId="640224B8" w14:textId="76AEBB5C" w:rsidR="0005476F" w:rsidRPr="00CD02FD" w:rsidRDefault="0005476F" w:rsidP="0005476F">
            <w:pPr>
              <w:pStyle w:val="TAL"/>
              <w:rPr>
                <w:sz w:val="16"/>
                <w:szCs w:val="16"/>
                <w:lang w:eastAsia="zh-CN"/>
              </w:rPr>
            </w:pPr>
            <w:r w:rsidRPr="00CD02FD">
              <w:rPr>
                <w:rFonts w:cs="Arial"/>
                <w:sz w:val="16"/>
                <w:szCs w:val="16"/>
              </w:rPr>
              <w:t>SON / RACH logging and reporting / fallback to 4-step RA</w:t>
            </w:r>
          </w:p>
        </w:tc>
        <w:tc>
          <w:tcPr>
            <w:tcW w:w="827" w:type="dxa"/>
            <w:tcBorders>
              <w:bottom w:val="single" w:sz="4" w:space="0" w:color="auto"/>
            </w:tcBorders>
            <w:shd w:val="clear" w:color="auto" w:fill="auto"/>
          </w:tcPr>
          <w:p w14:paraId="41479690" w14:textId="2856A5D2" w:rsidR="0005476F" w:rsidRPr="00CD02FD" w:rsidRDefault="0005476F" w:rsidP="0005476F">
            <w:pPr>
              <w:pStyle w:val="TAC"/>
              <w:keepNext w:val="0"/>
              <w:keepLines w:val="0"/>
              <w:rPr>
                <w:rFonts w:cs="Arial"/>
                <w:bCs/>
                <w:sz w:val="16"/>
                <w:szCs w:val="16"/>
              </w:rPr>
            </w:pPr>
            <w:r w:rsidRPr="00CD02FD">
              <w:rPr>
                <w:bCs/>
                <w:sz w:val="16"/>
                <w:szCs w:val="16"/>
              </w:rPr>
              <w:t>Rel-17</w:t>
            </w:r>
          </w:p>
        </w:tc>
        <w:tc>
          <w:tcPr>
            <w:tcW w:w="1159" w:type="dxa"/>
            <w:tcBorders>
              <w:bottom w:val="single" w:sz="4" w:space="0" w:color="auto"/>
            </w:tcBorders>
            <w:shd w:val="clear" w:color="auto" w:fill="auto"/>
          </w:tcPr>
          <w:p w14:paraId="7267E57B" w14:textId="1F242443" w:rsidR="0005476F" w:rsidRPr="00CD02FD" w:rsidRDefault="0005476F" w:rsidP="0005476F">
            <w:pPr>
              <w:pStyle w:val="TAC"/>
              <w:keepNext w:val="0"/>
              <w:keepLines w:val="0"/>
              <w:rPr>
                <w:rFonts w:cs="Arial"/>
                <w:sz w:val="16"/>
                <w:szCs w:val="16"/>
                <w:lang w:eastAsia="zh-CN"/>
              </w:rPr>
            </w:pPr>
            <w:r w:rsidRPr="00CD02FD">
              <w:rPr>
                <w:bCs/>
                <w:sz w:val="16"/>
                <w:szCs w:val="16"/>
              </w:rPr>
              <w:t>C279</w:t>
            </w:r>
          </w:p>
        </w:tc>
        <w:tc>
          <w:tcPr>
            <w:tcW w:w="3610" w:type="dxa"/>
            <w:gridSpan w:val="2"/>
            <w:tcBorders>
              <w:bottom w:val="single" w:sz="4" w:space="0" w:color="auto"/>
            </w:tcBorders>
            <w:shd w:val="clear" w:color="auto" w:fill="auto"/>
          </w:tcPr>
          <w:p w14:paraId="16DB915A" w14:textId="488FCFF1" w:rsidR="0005476F" w:rsidRPr="00CD02FD" w:rsidRDefault="0005476F" w:rsidP="0005476F">
            <w:pPr>
              <w:pStyle w:val="TAL"/>
              <w:keepNext w:val="0"/>
              <w:keepLines w:val="0"/>
              <w:rPr>
                <w:sz w:val="16"/>
                <w:szCs w:val="16"/>
              </w:rPr>
            </w:pPr>
            <w:r w:rsidRPr="00CD02FD">
              <w:rPr>
                <w:bCs/>
                <w:sz w:val="16"/>
                <w:szCs w:val="16"/>
              </w:rPr>
              <w:t xml:space="preserve">UEs supporting 5G Core and delivery of </w:t>
            </w:r>
            <w:r w:rsidRPr="00CD02FD">
              <w:rPr>
                <w:bCs/>
                <w:iCs/>
                <w:sz w:val="16"/>
                <w:szCs w:val="16"/>
              </w:rPr>
              <w:t xml:space="preserve">delivery of 2-step RACH related information </w:t>
            </w:r>
            <w:r w:rsidRPr="00CD02FD">
              <w:rPr>
                <w:bCs/>
                <w:sz w:val="16"/>
                <w:szCs w:val="16"/>
              </w:rPr>
              <w:t>upon request from the network.</w:t>
            </w:r>
          </w:p>
        </w:tc>
      </w:tr>
      <w:tr w:rsidR="0005476F" w:rsidRPr="00CD02FD" w14:paraId="62929F00" w14:textId="77777777" w:rsidTr="008D6C15">
        <w:trPr>
          <w:jc w:val="center"/>
        </w:trPr>
        <w:tc>
          <w:tcPr>
            <w:tcW w:w="1146" w:type="dxa"/>
            <w:tcBorders>
              <w:bottom w:val="single" w:sz="4" w:space="0" w:color="auto"/>
            </w:tcBorders>
            <w:shd w:val="clear" w:color="auto" w:fill="D9D9D9"/>
          </w:tcPr>
          <w:p w14:paraId="23A2D467" w14:textId="2734776E" w:rsidR="0005476F" w:rsidRPr="00CD02FD" w:rsidRDefault="0005476F" w:rsidP="0005476F">
            <w:pPr>
              <w:pStyle w:val="TAL"/>
              <w:keepNext w:val="0"/>
              <w:keepLines w:val="0"/>
              <w:rPr>
                <w:bCs/>
                <w:sz w:val="16"/>
                <w:szCs w:val="16"/>
              </w:rPr>
            </w:pPr>
            <w:r w:rsidRPr="00CD02FD">
              <w:rPr>
                <w:b/>
                <w:bCs/>
                <w:sz w:val="16"/>
                <w:szCs w:val="16"/>
              </w:rPr>
              <w:t>8.1.7</w:t>
            </w:r>
          </w:p>
        </w:tc>
        <w:tc>
          <w:tcPr>
            <w:tcW w:w="3440" w:type="dxa"/>
            <w:gridSpan w:val="2"/>
            <w:tcBorders>
              <w:bottom w:val="single" w:sz="4" w:space="0" w:color="auto"/>
            </w:tcBorders>
            <w:shd w:val="clear" w:color="auto" w:fill="D9D9D9"/>
          </w:tcPr>
          <w:p w14:paraId="38BB30A3" w14:textId="22D67873" w:rsidR="0005476F" w:rsidRPr="00CD02FD" w:rsidRDefault="0005476F" w:rsidP="0005476F">
            <w:pPr>
              <w:pStyle w:val="TAL"/>
              <w:rPr>
                <w:rFonts w:cs="Arial"/>
                <w:sz w:val="16"/>
                <w:szCs w:val="16"/>
              </w:rPr>
            </w:pPr>
            <w:r w:rsidRPr="00CD02FD">
              <w:rPr>
                <w:b/>
                <w:bCs/>
                <w:sz w:val="16"/>
                <w:szCs w:val="16"/>
              </w:rPr>
              <w:t>Non-public networks</w:t>
            </w:r>
          </w:p>
        </w:tc>
        <w:tc>
          <w:tcPr>
            <w:tcW w:w="827" w:type="dxa"/>
            <w:tcBorders>
              <w:bottom w:val="single" w:sz="4" w:space="0" w:color="auto"/>
            </w:tcBorders>
            <w:shd w:val="clear" w:color="auto" w:fill="D9D9D9"/>
          </w:tcPr>
          <w:p w14:paraId="0045A00E" w14:textId="77777777" w:rsidR="0005476F" w:rsidRPr="00CD02FD" w:rsidRDefault="0005476F" w:rsidP="0005476F">
            <w:pPr>
              <w:pStyle w:val="TAC"/>
              <w:keepNext w:val="0"/>
              <w:keepLines w:val="0"/>
              <w:rPr>
                <w:bCs/>
                <w:sz w:val="16"/>
                <w:szCs w:val="16"/>
              </w:rPr>
            </w:pPr>
          </w:p>
        </w:tc>
        <w:tc>
          <w:tcPr>
            <w:tcW w:w="1159" w:type="dxa"/>
            <w:tcBorders>
              <w:bottom w:val="single" w:sz="4" w:space="0" w:color="auto"/>
            </w:tcBorders>
            <w:shd w:val="clear" w:color="auto" w:fill="D9D9D9"/>
          </w:tcPr>
          <w:p w14:paraId="0A19ED77" w14:textId="77777777" w:rsidR="0005476F" w:rsidRPr="00CD02FD" w:rsidRDefault="0005476F" w:rsidP="0005476F">
            <w:pPr>
              <w:pStyle w:val="TAC"/>
              <w:keepNext w:val="0"/>
              <w:keepLines w:val="0"/>
              <w:rPr>
                <w:bCs/>
                <w:sz w:val="16"/>
                <w:szCs w:val="16"/>
              </w:rPr>
            </w:pPr>
          </w:p>
        </w:tc>
        <w:tc>
          <w:tcPr>
            <w:tcW w:w="3610" w:type="dxa"/>
            <w:gridSpan w:val="2"/>
            <w:tcBorders>
              <w:bottom w:val="single" w:sz="4" w:space="0" w:color="auto"/>
            </w:tcBorders>
            <w:shd w:val="clear" w:color="auto" w:fill="D9D9D9"/>
          </w:tcPr>
          <w:p w14:paraId="1FB7A070" w14:textId="77777777" w:rsidR="0005476F" w:rsidRPr="00CD02FD" w:rsidRDefault="0005476F" w:rsidP="0005476F">
            <w:pPr>
              <w:pStyle w:val="TAL"/>
              <w:keepNext w:val="0"/>
              <w:keepLines w:val="0"/>
              <w:rPr>
                <w:bCs/>
                <w:sz w:val="16"/>
                <w:szCs w:val="16"/>
              </w:rPr>
            </w:pPr>
          </w:p>
        </w:tc>
      </w:tr>
      <w:tr w:rsidR="0005476F" w:rsidRPr="00CD02FD" w14:paraId="215BFF45" w14:textId="77777777" w:rsidTr="008D6C15">
        <w:trPr>
          <w:jc w:val="center"/>
        </w:trPr>
        <w:tc>
          <w:tcPr>
            <w:tcW w:w="1146" w:type="dxa"/>
            <w:tcBorders>
              <w:bottom w:val="single" w:sz="4" w:space="0" w:color="auto"/>
            </w:tcBorders>
            <w:shd w:val="clear" w:color="auto" w:fill="D9D9D9"/>
          </w:tcPr>
          <w:p w14:paraId="4B917CAC" w14:textId="18D7A42E" w:rsidR="0005476F" w:rsidRPr="00CD02FD" w:rsidRDefault="0005476F" w:rsidP="0005476F">
            <w:pPr>
              <w:pStyle w:val="TAL"/>
              <w:keepNext w:val="0"/>
              <w:keepLines w:val="0"/>
              <w:rPr>
                <w:bCs/>
                <w:sz w:val="16"/>
                <w:szCs w:val="16"/>
              </w:rPr>
            </w:pPr>
            <w:r w:rsidRPr="00CD02FD">
              <w:rPr>
                <w:b/>
                <w:sz w:val="16"/>
                <w:szCs w:val="16"/>
                <w:lang w:eastAsia="zh-CN"/>
              </w:rPr>
              <w:t>8.1.7.1</w:t>
            </w:r>
          </w:p>
        </w:tc>
        <w:tc>
          <w:tcPr>
            <w:tcW w:w="3440" w:type="dxa"/>
            <w:gridSpan w:val="2"/>
            <w:tcBorders>
              <w:bottom w:val="single" w:sz="4" w:space="0" w:color="auto"/>
            </w:tcBorders>
            <w:shd w:val="clear" w:color="auto" w:fill="D9D9D9"/>
          </w:tcPr>
          <w:p w14:paraId="2768BFCE" w14:textId="23C2285E" w:rsidR="0005476F" w:rsidRPr="00CD02FD" w:rsidRDefault="0005476F" w:rsidP="0005476F">
            <w:pPr>
              <w:pStyle w:val="TAL"/>
              <w:rPr>
                <w:rFonts w:cs="Arial"/>
                <w:sz w:val="16"/>
                <w:szCs w:val="16"/>
              </w:rPr>
            </w:pPr>
            <w:r w:rsidRPr="00CD02FD">
              <w:rPr>
                <w:b/>
                <w:sz w:val="16"/>
                <w:szCs w:val="16"/>
                <w:lang w:eastAsia="zh-CN"/>
              </w:rPr>
              <w:t>Measurement for self-optimized networks</w:t>
            </w:r>
          </w:p>
        </w:tc>
        <w:tc>
          <w:tcPr>
            <w:tcW w:w="827" w:type="dxa"/>
            <w:tcBorders>
              <w:bottom w:val="single" w:sz="4" w:space="0" w:color="auto"/>
            </w:tcBorders>
            <w:shd w:val="clear" w:color="auto" w:fill="D9D9D9"/>
          </w:tcPr>
          <w:p w14:paraId="78931C32" w14:textId="77777777" w:rsidR="0005476F" w:rsidRPr="00CD02FD" w:rsidRDefault="0005476F" w:rsidP="0005476F">
            <w:pPr>
              <w:pStyle w:val="TAC"/>
              <w:keepNext w:val="0"/>
              <w:keepLines w:val="0"/>
              <w:rPr>
                <w:bCs/>
                <w:sz w:val="16"/>
                <w:szCs w:val="16"/>
              </w:rPr>
            </w:pPr>
          </w:p>
        </w:tc>
        <w:tc>
          <w:tcPr>
            <w:tcW w:w="1159" w:type="dxa"/>
            <w:tcBorders>
              <w:bottom w:val="single" w:sz="4" w:space="0" w:color="auto"/>
            </w:tcBorders>
            <w:shd w:val="clear" w:color="auto" w:fill="D9D9D9"/>
          </w:tcPr>
          <w:p w14:paraId="3EADAC9D" w14:textId="77777777" w:rsidR="0005476F" w:rsidRPr="00CD02FD" w:rsidRDefault="0005476F" w:rsidP="0005476F">
            <w:pPr>
              <w:pStyle w:val="TAC"/>
              <w:keepNext w:val="0"/>
              <w:keepLines w:val="0"/>
              <w:rPr>
                <w:bCs/>
                <w:sz w:val="16"/>
                <w:szCs w:val="16"/>
              </w:rPr>
            </w:pPr>
          </w:p>
        </w:tc>
        <w:tc>
          <w:tcPr>
            <w:tcW w:w="3610" w:type="dxa"/>
            <w:gridSpan w:val="2"/>
            <w:tcBorders>
              <w:bottom w:val="single" w:sz="4" w:space="0" w:color="auto"/>
            </w:tcBorders>
            <w:shd w:val="clear" w:color="auto" w:fill="D9D9D9"/>
          </w:tcPr>
          <w:p w14:paraId="27C3E604" w14:textId="77777777" w:rsidR="0005476F" w:rsidRPr="00CD02FD" w:rsidRDefault="0005476F" w:rsidP="0005476F">
            <w:pPr>
              <w:pStyle w:val="TAL"/>
              <w:keepNext w:val="0"/>
              <w:keepLines w:val="0"/>
              <w:rPr>
                <w:bCs/>
                <w:sz w:val="16"/>
                <w:szCs w:val="16"/>
              </w:rPr>
            </w:pPr>
          </w:p>
        </w:tc>
      </w:tr>
      <w:tr w:rsidR="0005476F" w:rsidRPr="00CD02FD" w14:paraId="6F2B4068" w14:textId="77777777" w:rsidTr="008D6C15">
        <w:trPr>
          <w:jc w:val="center"/>
        </w:trPr>
        <w:tc>
          <w:tcPr>
            <w:tcW w:w="1146" w:type="dxa"/>
            <w:tcBorders>
              <w:bottom w:val="single" w:sz="4" w:space="0" w:color="auto"/>
            </w:tcBorders>
            <w:shd w:val="clear" w:color="auto" w:fill="auto"/>
          </w:tcPr>
          <w:p w14:paraId="39931D19" w14:textId="6A9365B4" w:rsidR="0005476F" w:rsidRPr="00CD02FD" w:rsidRDefault="0005476F" w:rsidP="0005476F">
            <w:pPr>
              <w:pStyle w:val="TAL"/>
              <w:keepNext w:val="0"/>
              <w:keepLines w:val="0"/>
              <w:rPr>
                <w:bCs/>
                <w:sz w:val="16"/>
                <w:szCs w:val="16"/>
              </w:rPr>
            </w:pPr>
            <w:r w:rsidRPr="00CD02FD">
              <w:rPr>
                <w:sz w:val="16"/>
                <w:szCs w:val="16"/>
                <w:lang w:eastAsia="zh-CN"/>
              </w:rPr>
              <w:t>8.1.7.1.1</w:t>
            </w:r>
          </w:p>
        </w:tc>
        <w:tc>
          <w:tcPr>
            <w:tcW w:w="3440" w:type="dxa"/>
            <w:gridSpan w:val="2"/>
            <w:tcBorders>
              <w:bottom w:val="single" w:sz="4" w:space="0" w:color="auto"/>
            </w:tcBorders>
            <w:shd w:val="clear" w:color="auto" w:fill="auto"/>
          </w:tcPr>
          <w:p w14:paraId="5BD00B97" w14:textId="33B19623" w:rsidR="0005476F" w:rsidRPr="00CD02FD" w:rsidRDefault="0005476F" w:rsidP="0005476F">
            <w:pPr>
              <w:pStyle w:val="TAL"/>
              <w:rPr>
                <w:rFonts w:cs="Arial"/>
                <w:sz w:val="16"/>
                <w:szCs w:val="16"/>
              </w:rPr>
            </w:pPr>
            <w:r w:rsidRPr="00CD02FD">
              <w:rPr>
                <w:sz w:val="16"/>
                <w:szCs w:val="16"/>
                <w:lang w:eastAsia="zh-CN"/>
              </w:rPr>
              <w:t>Measurement configuration control and reporting / CGI reporting of NR NPN cell</w:t>
            </w:r>
          </w:p>
        </w:tc>
        <w:tc>
          <w:tcPr>
            <w:tcW w:w="827" w:type="dxa"/>
            <w:tcBorders>
              <w:bottom w:val="single" w:sz="4" w:space="0" w:color="auto"/>
            </w:tcBorders>
            <w:shd w:val="clear" w:color="auto" w:fill="auto"/>
          </w:tcPr>
          <w:p w14:paraId="575992F2" w14:textId="3ED99E32" w:rsidR="0005476F" w:rsidRPr="00CD02FD" w:rsidRDefault="0005476F" w:rsidP="0005476F">
            <w:pPr>
              <w:pStyle w:val="TAC"/>
              <w:keepNext w:val="0"/>
              <w:keepLines w:val="0"/>
              <w:rPr>
                <w:bCs/>
                <w:sz w:val="16"/>
                <w:szCs w:val="16"/>
              </w:rPr>
            </w:pPr>
            <w:r w:rsidRPr="00CD02FD">
              <w:rPr>
                <w:rFonts w:cs="Arial"/>
                <w:bCs/>
                <w:sz w:val="16"/>
                <w:szCs w:val="16"/>
              </w:rPr>
              <w:t>Rel-16</w:t>
            </w:r>
          </w:p>
        </w:tc>
        <w:tc>
          <w:tcPr>
            <w:tcW w:w="1159" w:type="dxa"/>
            <w:tcBorders>
              <w:bottom w:val="single" w:sz="4" w:space="0" w:color="auto"/>
            </w:tcBorders>
            <w:shd w:val="clear" w:color="auto" w:fill="auto"/>
          </w:tcPr>
          <w:p w14:paraId="226727C1" w14:textId="3D96CA11" w:rsidR="0005476F" w:rsidRPr="00CD02FD" w:rsidRDefault="0005476F" w:rsidP="0005476F">
            <w:pPr>
              <w:pStyle w:val="TAC"/>
              <w:keepNext w:val="0"/>
              <w:keepLines w:val="0"/>
              <w:rPr>
                <w:bCs/>
                <w:sz w:val="16"/>
                <w:szCs w:val="16"/>
              </w:rPr>
            </w:pPr>
            <w:r w:rsidRPr="00CD02FD">
              <w:rPr>
                <w:rFonts w:cs="Arial"/>
                <w:sz w:val="16"/>
                <w:szCs w:val="16"/>
                <w:lang w:eastAsia="zh-CN"/>
              </w:rPr>
              <w:t>C169</w:t>
            </w:r>
          </w:p>
        </w:tc>
        <w:tc>
          <w:tcPr>
            <w:tcW w:w="3610" w:type="dxa"/>
            <w:gridSpan w:val="2"/>
            <w:tcBorders>
              <w:bottom w:val="single" w:sz="4" w:space="0" w:color="auto"/>
            </w:tcBorders>
            <w:shd w:val="clear" w:color="auto" w:fill="auto"/>
          </w:tcPr>
          <w:p w14:paraId="6A6CE8C8" w14:textId="5CD2C936" w:rsidR="0005476F" w:rsidRPr="00CD02FD" w:rsidRDefault="0005476F" w:rsidP="0005476F">
            <w:pPr>
              <w:pStyle w:val="TAL"/>
              <w:keepNext w:val="0"/>
              <w:keepLines w:val="0"/>
              <w:rPr>
                <w:bCs/>
                <w:sz w:val="16"/>
                <w:szCs w:val="16"/>
              </w:rPr>
            </w:pPr>
            <w:r w:rsidRPr="00CD02FD">
              <w:rPr>
                <w:sz w:val="16"/>
                <w:szCs w:val="16"/>
              </w:rPr>
              <w:t>UEs supporting 5G Core and CAG and acquisition of CGI information from neighbour NR NPN cell</w:t>
            </w:r>
          </w:p>
        </w:tc>
      </w:tr>
      <w:tr w:rsidR="008D6C15" w:rsidRPr="00CD02FD" w14:paraId="601EF58C" w14:textId="77777777">
        <w:trPr>
          <w:jc w:val="center"/>
        </w:trPr>
        <w:tc>
          <w:tcPr>
            <w:tcW w:w="1146" w:type="dxa"/>
            <w:tcBorders>
              <w:bottom w:val="single" w:sz="4" w:space="0" w:color="auto"/>
            </w:tcBorders>
            <w:shd w:val="clear" w:color="auto" w:fill="BFBFBF"/>
          </w:tcPr>
          <w:p w14:paraId="4F8A7861" w14:textId="77431965" w:rsidR="008D6C15" w:rsidRPr="00CD02FD" w:rsidRDefault="008D6C15" w:rsidP="008D6C15">
            <w:pPr>
              <w:pStyle w:val="TAL"/>
              <w:keepNext w:val="0"/>
              <w:keepLines w:val="0"/>
              <w:rPr>
                <w:sz w:val="16"/>
                <w:szCs w:val="16"/>
                <w:lang w:eastAsia="zh-CN"/>
              </w:rPr>
            </w:pPr>
            <w:r w:rsidRPr="00144AB0">
              <w:rPr>
                <w:b/>
                <w:bCs/>
                <w:sz w:val="16"/>
                <w:szCs w:val="16"/>
              </w:rPr>
              <w:t>8.1.7.2</w:t>
            </w:r>
          </w:p>
        </w:tc>
        <w:tc>
          <w:tcPr>
            <w:tcW w:w="3440" w:type="dxa"/>
            <w:gridSpan w:val="2"/>
            <w:tcBorders>
              <w:bottom w:val="single" w:sz="4" w:space="0" w:color="auto"/>
            </w:tcBorders>
            <w:shd w:val="clear" w:color="auto" w:fill="BFBFBF"/>
          </w:tcPr>
          <w:p w14:paraId="0E390F16" w14:textId="64323498" w:rsidR="008D6C15" w:rsidRPr="00CD02FD" w:rsidRDefault="008D6C15" w:rsidP="008D6C15">
            <w:pPr>
              <w:pStyle w:val="TAL"/>
              <w:rPr>
                <w:sz w:val="16"/>
                <w:szCs w:val="16"/>
                <w:lang w:eastAsia="zh-CN"/>
              </w:rPr>
            </w:pPr>
            <w:r w:rsidRPr="00743418">
              <w:rPr>
                <w:b/>
                <w:bCs/>
                <w:sz w:val="16"/>
                <w:szCs w:val="16"/>
                <w:lang w:eastAsia="en-US"/>
              </w:rPr>
              <w:t>RRC connection establishment</w:t>
            </w:r>
          </w:p>
        </w:tc>
        <w:tc>
          <w:tcPr>
            <w:tcW w:w="827" w:type="dxa"/>
            <w:tcBorders>
              <w:bottom w:val="single" w:sz="4" w:space="0" w:color="auto"/>
            </w:tcBorders>
            <w:shd w:val="clear" w:color="auto" w:fill="BFBFBF"/>
          </w:tcPr>
          <w:p w14:paraId="3E047D68" w14:textId="77777777" w:rsidR="008D6C15" w:rsidRPr="00CD02FD" w:rsidRDefault="008D6C15" w:rsidP="008D6C15">
            <w:pPr>
              <w:pStyle w:val="TAC"/>
              <w:keepNext w:val="0"/>
              <w:keepLines w:val="0"/>
              <w:rPr>
                <w:rFonts w:cs="Arial"/>
                <w:bCs/>
                <w:sz w:val="16"/>
                <w:szCs w:val="16"/>
              </w:rPr>
            </w:pPr>
          </w:p>
        </w:tc>
        <w:tc>
          <w:tcPr>
            <w:tcW w:w="1159" w:type="dxa"/>
            <w:tcBorders>
              <w:bottom w:val="single" w:sz="4" w:space="0" w:color="auto"/>
            </w:tcBorders>
            <w:shd w:val="clear" w:color="auto" w:fill="BFBFBF"/>
          </w:tcPr>
          <w:p w14:paraId="4D4BE462" w14:textId="77777777" w:rsidR="008D6C15" w:rsidRPr="00CD02FD" w:rsidRDefault="008D6C15" w:rsidP="008D6C15">
            <w:pPr>
              <w:pStyle w:val="TAC"/>
              <w:keepNext w:val="0"/>
              <w:keepLines w:val="0"/>
              <w:rPr>
                <w:rFonts w:cs="Arial"/>
                <w:sz w:val="16"/>
                <w:szCs w:val="16"/>
                <w:lang w:eastAsia="zh-CN"/>
              </w:rPr>
            </w:pPr>
          </w:p>
        </w:tc>
        <w:tc>
          <w:tcPr>
            <w:tcW w:w="3610" w:type="dxa"/>
            <w:gridSpan w:val="2"/>
            <w:tcBorders>
              <w:bottom w:val="single" w:sz="4" w:space="0" w:color="auto"/>
            </w:tcBorders>
            <w:shd w:val="clear" w:color="auto" w:fill="BFBFBF"/>
          </w:tcPr>
          <w:p w14:paraId="73856920" w14:textId="77777777" w:rsidR="008D6C15" w:rsidRPr="00CD02FD" w:rsidRDefault="008D6C15" w:rsidP="008D6C15">
            <w:pPr>
              <w:pStyle w:val="TAL"/>
              <w:keepNext w:val="0"/>
              <w:keepLines w:val="0"/>
              <w:rPr>
                <w:sz w:val="16"/>
                <w:szCs w:val="16"/>
              </w:rPr>
            </w:pPr>
          </w:p>
        </w:tc>
      </w:tr>
      <w:tr w:rsidR="008D6C15" w:rsidRPr="00CD02FD" w14:paraId="7C043D79" w14:textId="77777777" w:rsidTr="008D6C15">
        <w:trPr>
          <w:jc w:val="center"/>
        </w:trPr>
        <w:tc>
          <w:tcPr>
            <w:tcW w:w="1146" w:type="dxa"/>
            <w:tcBorders>
              <w:bottom w:val="single" w:sz="4" w:space="0" w:color="auto"/>
            </w:tcBorders>
            <w:shd w:val="clear" w:color="auto" w:fill="auto"/>
          </w:tcPr>
          <w:p w14:paraId="14E40DA2" w14:textId="7518A3A0" w:rsidR="008D6C15" w:rsidRPr="00CD02FD" w:rsidRDefault="008D6C15" w:rsidP="008D6C15">
            <w:pPr>
              <w:pStyle w:val="TAL"/>
              <w:keepNext w:val="0"/>
              <w:keepLines w:val="0"/>
              <w:rPr>
                <w:sz w:val="16"/>
                <w:szCs w:val="16"/>
                <w:lang w:eastAsia="zh-CN"/>
              </w:rPr>
            </w:pPr>
            <w:r w:rsidRPr="00F26312">
              <w:rPr>
                <w:sz w:val="16"/>
                <w:szCs w:val="16"/>
              </w:rPr>
              <w:t>8.1.7.2.1</w:t>
            </w:r>
          </w:p>
        </w:tc>
        <w:tc>
          <w:tcPr>
            <w:tcW w:w="3440" w:type="dxa"/>
            <w:gridSpan w:val="2"/>
            <w:tcBorders>
              <w:bottom w:val="single" w:sz="4" w:space="0" w:color="auto"/>
            </w:tcBorders>
            <w:shd w:val="clear" w:color="auto" w:fill="auto"/>
          </w:tcPr>
          <w:p w14:paraId="0BEBB8A7" w14:textId="4D4A2D5B" w:rsidR="008D6C15" w:rsidRPr="00CD02FD" w:rsidRDefault="008D6C15" w:rsidP="008D6C15">
            <w:pPr>
              <w:pStyle w:val="TAL"/>
              <w:rPr>
                <w:sz w:val="16"/>
                <w:szCs w:val="16"/>
                <w:lang w:eastAsia="zh-CN"/>
              </w:rPr>
            </w:pPr>
            <w:r w:rsidRPr="00F26312">
              <w:rPr>
                <w:sz w:val="16"/>
                <w:szCs w:val="16"/>
              </w:rPr>
              <w:t xml:space="preserve">RRC connection establishment / RRC setup complete with onboarding request  </w:t>
            </w:r>
          </w:p>
        </w:tc>
        <w:tc>
          <w:tcPr>
            <w:tcW w:w="827" w:type="dxa"/>
            <w:tcBorders>
              <w:bottom w:val="single" w:sz="4" w:space="0" w:color="auto"/>
            </w:tcBorders>
            <w:shd w:val="clear" w:color="auto" w:fill="auto"/>
          </w:tcPr>
          <w:p w14:paraId="6D178601" w14:textId="31BADC31" w:rsidR="008D6C15" w:rsidRPr="00CD02FD" w:rsidRDefault="008D6C15" w:rsidP="008D6C15">
            <w:pPr>
              <w:pStyle w:val="TAC"/>
              <w:keepNext w:val="0"/>
              <w:keepLines w:val="0"/>
              <w:rPr>
                <w:rFonts w:cs="Arial"/>
                <w:bCs/>
                <w:sz w:val="16"/>
                <w:szCs w:val="16"/>
              </w:rPr>
            </w:pPr>
            <w:r w:rsidRPr="00CD02FD">
              <w:rPr>
                <w:rFonts w:cs="Arial"/>
                <w:bCs/>
                <w:sz w:val="16"/>
                <w:szCs w:val="16"/>
              </w:rPr>
              <w:t>Rel-1</w:t>
            </w:r>
            <w:r>
              <w:rPr>
                <w:rFonts w:cs="Arial"/>
                <w:bCs/>
                <w:sz w:val="16"/>
                <w:szCs w:val="16"/>
              </w:rPr>
              <w:t>7</w:t>
            </w:r>
          </w:p>
        </w:tc>
        <w:tc>
          <w:tcPr>
            <w:tcW w:w="1159" w:type="dxa"/>
            <w:tcBorders>
              <w:bottom w:val="single" w:sz="4" w:space="0" w:color="auto"/>
            </w:tcBorders>
            <w:shd w:val="clear" w:color="auto" w:fill="auto"/>
          </w:tcPr>
          <w:p w14:paraId="3A7CBC11" w14:textId="689E1F5C" w:rsidR="008D6C15" w:rsidRPr="00CD02FD" w:rsidRDefault="008D6C15" w:rsidP="008D6C15">
            <w:pPr>
              <w:pStyle w:val="TAC"/>
              <w:keepNext w:val="0"/>
              <w:keepLines w:val="0"/>
              <w:rPr>
                <w:rFonts w:cs="Arial"/>
                <w:sz w:val="16"/>
                <w:szCs w:val="16"/>
                <w:lang w:eastAsia="zh-CN"/>
              </w:rPr>
            </w:pPr>
            <w:r w:rsidRPr="00CD02FD">
              <w:rPr>
                <w:rFonts w:eastAsia="DengXian"/>
                <w:color w:val="000000"/>
                <w:sz w:val="16"/>
                <w:szCs w:val="16"/>
              </w:rPr>
              <w:t>C305</w:t>
            </w:r>
          </w:p>
        </w:tc>
        <w:tc>
          <w:tcPr>
            <w:tcW w:w="3610" w:type="dxa"/>
            <w:gridSpan w:val="2"/>
            <w:tcBorders>
              <w:bottom w:val="single" w:sz="4" w:space="0" w:color="auto"/>
            </w:tcBorders>
            <w:shd w:val="clear" w:color="auto" w:fill="auto"/>
          </w:tcPr>
          <w:p w14:paraId="5E479AA3" w14:textId="15260B47" w:rsidR="008D6C15" w:rsidRPr="00CD02FD" w:rsidRDefault="008D6C15" w:rsidP="008D6C15">
            <w:pPr>
              <w:pStyle w:val="TAL"/>
              <w:keepNext w:val="0"/>
              <w:keepLines w:val="0"/>
              <w:rPr>
                <w:sz w:val="16"/>
                <w:szCs w:val="16"/>
              </w:rPr>
            </w:pPr>
            <w:r w:rsidRPr="00CD02FD">
              <w:rPr>
                <w:rFonts w:eastAsia="DengXian"/>
                <w:color w:val="000000"/>
                <w:sz w:val="16"/>
                <w:szCs w:val="16"/>
              </w:rPr>
              <w:t>UEs supporting 5G Core and onboarding services in SNPN</w:t>
            </w:r>
          </w:p>
        </w:tc>
      </w:tr>
      <w:tr w:rsidR="008D6C15" w:rsidRPr="00CD02FD" w14:paraId="74B5C790" w14:textId="77777777" w:rsidTr="008D6C15">
        <w:trPr>
          <w:jc w:val="center"/>
        </w:trPr>
        <w:tc>
          <w:tcPr>
            <w:tcW w:w="1146" w:type="dxa"/>
            <w:tcBorders>
              <w:bottom w:val="single" w:sz="4" w:space="0" w:color="auto"/>
            </w:tcBorders>
            <w:shd w:val="clear" w:color="auto" w:fill="D9D9D9"/>
          </w:tcPr>
          <w:p w14:paraId="4E1E56B2" w14:textId="1D7E110F" w:rsidR="008D6C15" w:rsidRPr="00CD02FD" w:rsidRDefault="008D6C15" w:rsidP="008D6C15">
            <w:pPr>
              <w:pStyle w:val="TAL"/>
              <w:keepNext w:val="0"/>
              <w:keepLines w:val="0"/>
              <w:rPr>
                <w:bCs/>
                <w:sz w:val="16"/>
                <w:szCs w:val="16"/>
              </w:rPr>
            </w:pPr>
            <w:r w:rsidRPr="00CD02FD">
              <w:rPr>
                <w:b/>
                <w:sz w:val="16"/>
                <w:szCs w:val="16"/>
              </w:rPr>
              <w:t>8.1.8</w:t>
            </w:r>
          </w:p>
        </w:tc>
        <w:tc>
          <w:tcPr>
            <w:tcW w:w="3440" w:type="dxa"/>
            <w:gridSpan w:val="2"/>
            <w:tcBorders>
              <w:bottom w:val="single" w:sz="4" w:space="0" w:color="auto"/>
            </w:tcBorders>
            <w:shd w:val="clear" w:color="auto" w:fill="D9D9D9"/>
          </w:tcPr>
          <w:p w14:paraId="7CF0BAE9" w14:textId="08612A45" w:rsidR="008D6C15" w:rsidRPr="00CD02FD" w:rsidRDefault="008D6C15" w:rsidP="008D6C15">
            <w:pPr>
              <w:pStyle w:val="TAL"/>
              <w:rPr>
                <w:rFonts w:cs="Arial"/>
                <w:sz w:val="16"/>
                <w:szCs w:val="16"/>
              </w:rPr>
            </w:pPr>
            <w:r w:rsidRPr="00CD02FD">
              <w:rPr>
                <w:b/>
                <w:sz w:val="16"/>
                <w:szCs w:val="16"/>
              </w:rPr>
              <w:t>Shared spectrum access</w:t>
            </w:r>
          </w:p>
        </w:tc>
        <w:tc>
          <w:tcPr>
            <w:tcW w:w="827" w:type="dxa"/>
            <w:tcBorders>
              <w:bottom w:val="single" w:sz="4" w:space="0" w:color="auto"/>
            </w:tcBorders>
            <w:shd w:val="clear" w:color="auto" w:fill="D9D9D9"/>
          </w:tcPr>
          <w:p w14:paraId="3A3F6B17" w14:textId="77777777" w:rsidR="008D6C15" w:rsidRPr="00CD02FD" w:rsidRDefault="008D6C15" w:rsidP="008D6C15">
            <w:pPr>
              <w:pStyle w:val="TAC"/>
              <w:keepNext w:val="0"/>
              <w:keepLines w:val="0"/>
              <w:rPr>
                <w:bCs/>
                <w:sz w:val="16"/>
                <w:szCs w:val="16"/>
              </w:rPr>
            </w:pPr>
          </w:p>
        </w:tc>
        <w:tc>
          <w:tcPr>
            <w:tcW w:w="1159" w:type="dxa"/>
            <w:tcBorders>
              <w:bottom w:val="single" w:sz="4" w:space="0" w:color="auto"/>
            </w:tcBorders>
            <w:shd w:val="clear" w:color="auto" w:fill="D9D9D9"/>
          </w:tcPr>
          <w:p w14:paraId="2DFC214E" w14:textId="77777777" w:rsidR="008D6C15" w:rsidRPr="00CD02FD" w:rsidRDefault="008D6C15" w:rsidP="008D6C15">
            <w:pPr>
              <w:pStyle w:val="TAC"/>
              <w:keepNext w:val="0"/>
              <w:keepLines w:val="0"/>
              <w:rPr>
                <w:bCs/>
                <w:sz w:val="16"/>
                <w:szCs w:val="16"/>
              </w:rPr>
            </w:pPr>
          </w:p>
        </w:tc>
        <w:tc>
          <w:tcPr>
            <w:tcW w:w="3610" w:type="dxa"/>
            <w:gridSpan w:val="2"/>
            <w:tcBorders>
              <w:bottom w:val="single" w:sz="4" w:space="0" w:color="auto"/>
            </w:tcBorders>
            <w:shd w:val="clear" w:color="auto" w:fill="D9D9D9"/>
          </w:tcPr>
          <w:p w14:paraId="3C967FE8" w14:textId="77777777" w:rsidR="008D6C15" w:rsidRPr="00CD02FD" w:rsidRDefault="008D6C15" w:rsidP="008D6C15">
            <w:pPr>
              <w:pStyle w:val="TAL"/>
              <w:keepNext w:val="0"/>
              <w:keepLines w:val="0"/>
              <w:rPr>
                <w:bCs/>
                <w:sz w:val="16"/>
                <w:szCs w:val="16"/>
              </w:rPr>
            </w:pPr>
          </w:p>
        </w:tc>
      </w:tr>
      <w:tr w:rsidR="008D6C15" w:rsidRPr="00CD02FD" w14:paraId="5609E609" w14:textId="77777777" w:rsidTr="008D6C15">
        <w:trPr>
          <w:jc w:val="center"/>
        </w:trPr>
        <w:tc>
          <w:tcPr>
            <w:tcW w:w="1146" w:type="dxa"/>
            <w:tcBorders>
              <w:bottom w:val="single" w:sz="4" w:space="0" w:color="auto"/>
            </w:tcBorders>
            <w:shd w:val="clear" w:color="auto" w:fill="D9D9D9"/>
          </w:tcPr>
          <w:p w14:paraId="0793C69D" w14:textId="129F46ED" w:rsidR="008D6C15" w:rsidRPr="00CD02FD" w:rsidRDefault="008D6C15" w:rsidP="008D6C15">
            <w:pPr>
              <w:pStyle w:val="TAL"/>
              <w:keepNext w:val="0"/>
              <w:keepLines w:val="0"/>
              <w:rPr>
                <w:bCs/>
                <w:sz w:val="16"/>
                <w:szCs w:val="16"/>
              </w:rPr>
            </w:pPr>
            <w:r w:rsidRPr="00CD02FD">
              <w:rPr>
                <w:b/>
                <w:sz w:val="16"/>
                <w:szCs w:val="16"/>
              </w:rPr>
              <w:t>8.1.8.1</w:t>
            </w:r>
          </w:p>
        </w:tc>
        <w:tc>
          <w:tcPr>
            <w:tcW w:w="3440" w:type="dxa"/>
            <w:gridSpan w:val="2"/>
            <w:tcBorders>
              <w:bottom w:val="single" w:sz="4" w:space="0" w:color="auto"/>
            </w:tcBorders>
            <w:shd w:val="clear" w:color="auto" w:fill="D9D9D9"/>
          </w:tcPr>
          <w:p w14:paraId="4B372B6F" w14:textId="0370ABDF" w:rsidR="008D6C15" w:rsidRPr="00CD02FD" w:rsidRDefault="008D6C15" w:rsidP="008D6C15">
            <w:pPr>
              <w:pStyle w:val="TAL"/>
              <w:rPr>
                <w:rFonts w:cs="Arial"/>
                <w:sz w:val="16"/>
                <w:szCs w:val="16"/>
              </w:rPr>
            </w:pPr>
            <w:r w:rsidRPr="00CD02FD">
              <w:rPr>
                <w:b/>
                <w:sz w:val="16"/>
                <w:szCs w:val="16"/>
              </w:rPr>
              <w:t>Measurement configuration control and reporting for Shared spectrum</w:t>
            </w:r>
          </w:p>
        </w:tc>
        <w:tc>
          <w:tcPr>
            <w:tcW w:w="827" w:type="dxa"/>
            <w:tcBorders>
              <w:bottom w:val="single" w:sz="4" w:space="0" w:color="auto"/>
            </w:tcBorders>
            <w:shd w:val="clear" w:color="auto" w:fill="D9D9D9"/>
          </w:tcPr>
          <w:p w14:paraId="1E8A1638" w14:textId="77777777" w:rsidR="008D6C15" w:rsidRPr="00CD02FD" w:rsidRDefault="008D6C15" w:rsidP="008D6C15">
            <w:pPr>
              <w:pStyle w:val="TAC"/>
              <w:keepNext w:val="0"/>
              <w:keepLines w:val="0"/>
              <w:rPr>
                <w:bCs/>
                <w:sz w:val="16"/>
                <w:szCs w:val="16"/>
              </w:rPr>
            </w:pPr>
          </w:p>
        </w:tc>
        <w:tc>
          <w:tcPr>
            <w:tcW w:w="1159" w:type="dxa"/>
            <w:tcBorders>
              <w:bottom w:val="single" w:sz="4" w:space="0" w:color="auto"/>
            </w:tcBorders>
            <w:shd w:val="clear" w:color="auto" w:fill="D9D9D9"/>
          </w:tcPr>
          <w:p w14:paraId="32833477" w14:textId="77777777" w:rsidR="008D6C15" w:rsidRPr="00CD02FD" w:rsidRDefault="008D6C15" w:rsidP="008D6C15">
            <w:pPr>
              <w:pStyle w:val="TAC"/>
              <w:keepNext w:val="0"/>
              <w:keepLines w:val="0"/>
              <w:rPr>
                <w:bCs/>
                <w:sz w:val="16"/>
                <w:szCs w:val="16"/>
              </w:rPr>
            </w:pPr>
          </w:p>
        </w:tc>
        <w:tc>
          <w:tcPr>
            <w:tcW w:w="3610" w:type="dxa"/>
            <w:gridSpan w:val="2"/>
            <w:tcBorders>
              <w:bottom w:val="single" w:sz="4" w:space="0" w:color="auto"/>
            </w:tcBorders>
            <w:shd w:val="clear" w:color="auto" w:fill="D9D9D9"/>
          </w:tcPr>
          <w:p w14:paraId="6E809610" w14:textId="77777777" w:rsidR="008D6C15" w:rsidRPr="00CD02FD" w:rsidRDefault="008D6C15" w:rsidP="008D6C15">
            <w:pPr>
              <w:pStyle w:val="TAL"/>
              <w:keepNext w:val="0"/>
              <w:keepLines w:val="0"/>
              <w:rPr>
                <w:bCs/>
                <w:sz w:val="16"/>
                <w:szCs w:val="16"/>
              </w:rPr>
            </w:pPr>
          </w:p>
        </w:tc>
      </w:tr>
      <w:tr w:rsidR="008D6C15" w:rsidRPr="00CD02FD" w14:paraId="6E4BC9A6" w14:textId="77777777" w:rsidTr="008D6C15">
        <w:trPr>
          <w:jc w:val="center"/>
        </w:trPr>
        <w:tc>
          <w:tcPr>
            <w:tcW w:w="1146" w:type="dxa"/>
            <w:tcBorders>
              <w:bottom w:val="single" w:sz="4" w:space="0" w:color="auto"/>
            </w:tcBorders>
            <w:shd w:val="clear" w:color="auto" w:fill="auto"/>
          </w:tcPr>
          <w:p w14:paraId="507F7FBC" w14:textId="147E3F37" w:rsidR="008D6C15" w:rsidRPr="00CD02FD" w:rsidRDefault="008D6C15" w:rsidP="008D6C15">
            <w:pPr>
              <w:pStyle w:val="TAL"/>
              <w:keepNext w:val="0"/>
              <w:keepLines w:val="0"/>
              <w:rPr>
                <w:bCs/>
                <w:sz w:val="16"/>
                <w:szCs w:val="16"/>
              </w:rPr>
            </w:pPr>
            <w:r w:rsidRPr="00CD02FD">
              <w:rPr>
                <w:bCs/>
                <w:sz w:val="16"/>
                <w:szCs w:val="16"/>
              </w:rPr>
              <w:t>8.1.8.1.1</w:t>
            </w:r>
          </w:p>
        </w:tc>
        <w:tc>
          <w:tcPr>
            <w:tcW w:w="3440" w:type="dxa"/>
            <w:gridSpan w:val="2"/>
            <w:tcBorders>
              <w:bottom w:val="single" w:sz="4" w:space="0" w:color="auto"/>
            </w:tcBorders>
            <w:shd w:val="clear" w:color="auto" w:fill="auto"/>
          </w:tcPr>
          <w:p w14:paraId="46543EF1" w14:textId="4A4BD31B" w:rsidR="008D6C15" w:rsidRPr="00CD02FD" w:rsidRDefault="008D6C15" w:rsidP="008D6C15">
            <w:pPr>
              <w:pStyle w:val="TAL"/>
              <w:rPr>
                <w:rFonts w:cs="Arial"/>
                <w:sz w:val="16"/>
                <w:szCs w:val="16"/>
              </w:rPr>
            </w:pPr>
            <w:r w:rsidRPr="00CD02FD">
              <w:rPr>
                <w:bCs/>
                <w:sz w:val="16"/>
                <w:szCs w:val="16"/>
              </w:rPr>
              <w:t>Measurement configuration control and reporting for Shared spectrum / RMTC / RSSI measurements / Channel Occupancy reporting / intra-frequency</w:t>
            </w:r>
          </w:p>
        </w:tc>
        <w:tc>
          <w:tcPr>
            <w:tcW w:w="827" w:type="dxa"/>
            <w:tcBorders>
              <w:bottom w:val="single" w:sz="4" w:space="0" w:color="auto"/>
            </w:tcBorders>
            <w:shd w:val="clear" w:color="auto" w:fill="auto"/>
          </w:tcPr>
          <w:p w14:paraId="28FF6FC1" w14:textId="59EEA081" w:rsidR="008D6C15" w:rsidRPr="00CD02FD" w:rsidRDefault="008D6C15" w:rsidP="008D6C15">
            <w:pPr>
              <w:pStyle w:val="TAC"/>
              <w:keepNext w:val="0"/>
              <w:keepLines w:val="0"/>
              <w:rPr>
                <w:bCs/>
                <w:sz w:val="16"/>
                <w:szCs w:val="16"/>
              </w:rPr>
            </w:pPr>
            <w:r w:rsidRPr="00CD02FD">
              <w:rPr>
                <w:color w:val="000000"/>
                <w:sz w:val="16"/>
                <w:szCs w:val="16"/>
              </w:rPr>
              <w:t>Rel-16</w:t>
            </w:r>
          </w:p>
        </w:tc>
        <w:tc>
          <w:tcPr>
            <w:tcW w:w="1159" w:type="dxa"/>
            <w:tcBorders>
              <w:bottom w:val="single" w:sz="4" w:space="0" w:color="auto"/>
            </w:tcBorders>
            <w:shd w:val="clear" w:color="auto" w:fill="auto"/>
          </w:tcPr>
          <w:p w14:paraId="6A6F0E89" w14:textId="32904BB5" w:rsidR="008D6C15" w:rsidRPr="00CD02FD" w:rsidRDefault="008D6C15" w:rsidP="008D6C15">
            <w:pPr>
              <w:pStyle w:val="TAC"/>
              <w:keepNext w:val="0"/>
              <w:keepLines w:val="0"/>
              <w:rPr>
                <w:bCs/>
                <w:sz w:val="16"/>
                <w:szCs w:val="16"/>
              </w:rPr>
            </w:pPr>
            <w:r w:rsidRPr="00CD02FD">
              <w:rPr>
                <w:bCs/>
                <w:sz w:val="16"/>
                <w:szCs w:val="16"/>
              </w:rPr>
              <w:t>C218</w:t>
            </w:r>
          </w:p>
        </w:tc>
        <w:tc>
          <w:tcPr>
            <w:tcW w:w="3610" w:type="dxa"/>
            <w:gridSpan w:val="2"/>
            <w:tcBorders>
              <w:bottom w:val="single" w:sz="4" w:space="0" w:color="auto"/>
            </w:tcBorders>
            <w:shd w:val="clear" w:color="auto" w:fill="auto"/>
          </w:tcPr>
          <w:p w14:paraId="418D8C4A" w14:textId="64B5263C" w:rsidR="008D6C15" w:rsidRPr="00CD02FD" w:rsidRDefault="008D6C15" w:rsidP="008D6C15">
            <w:pPr>
              <w:pStyle w:val="TAL"/>
              <w:keepNext w:val="0"/>
              <w:keepLines w:val="0"/>
              <w:rPr>
                <w:bCs/>
                <w:sz w:val="16"/>
                <w:szCs w:val="16"/>
              </w:rPr>
            </w:pPr>
            <w:r w:rsidRPr="00CD02FD">
              <w:rPr>
                <w:bCs/>
                <w:sz w:val="16"/>
                <w:szCs w:val="16"/>
              </w:rPr>
              <w:t>UEs supporting 5G Core and NR standalone shared spectrum channel access and RSSI measurements and channel occupancy reporting</w:t>
            </w:r>
          </w:p>
        </w:tc>
      </w:tr>
      <w:tr w:rsidR="008D6C15" w:rsidRPr="00CD02FD" w14:paraId="76174C6A" w14:textId="77777777" w:rsidTr="008D6C15">
        <w:trPr>
          <w:jc w:val="center"/>
        </w:trPr>
        <w:tc>
          <w:tcPr>
            <w:tcW w:w="1146" w:type="dxa"/>
            <w:tcBorders>
              <w:bottom w:val="single" w:sz="4" w:space="0" w:color="auto"/>
            </w:tcBorders>
            <w:shd w:val="clear" w:color="auto" w:fill="auto"/>
          </w:tcPr>
          <w:p w14:paraId="75767359" w14:textId="1488B094" w:rsidR="008D6C15" w:rsidRPr="00CD02FD" w:rsidRDefault="008D6C15" w:rsidP="008D6C15">
            <w:pPr>
              <w:pStyle w:val="TAL"/>
              <w:keepNext w:val="0"/>
              <w:keepLines w:val="0"/>
              <w:rPr>
                <w:bCs/>
                <w:sz w:val="16"/>
                <w:szCs w:val="16"/>
              </w:rPr>
            </w:pPr>
            <w:r w:rsidRPr="00CD02FD">
              <w:rPr>
                <w:bCs/>
                <w:sz w:val="16"/>
                <w:szCs w:val="16"/>
              </w:rPr>
              <w:t>8.1.8.1.2</w:t>
            </w:r>
          </w:p>
        </w:tc>
        <w:tc>
          <w:tcPr>
            <w:tcW w:w="3440" w:type="dxa"/>
            <w:gridSpan w:val="2"/>
            <w:tcBorders>
              <w:bottom w:val="single" w:sz="4" w:space="0" w:color="auto"/>
            </w:tcBorders>
            <w:shd w:val="clear" w:color="auto" w:fill="auto"/>
          </w:tcPr>
          <w:p w14:paraId="5C341B6F" w14:textId="5AEADD01" w:rsidR="008D6C15" w:rsidRPr="00CD02FD" w:rsidRDefault="008D6C15" w:rsidP="008D6C15">
            <w:pPr>
              <w:pStyle w:val="TAL"/>
              <w:rPr>
                <w:rFonts w:cs="Arial"/>
                <w:sz w:val="16"/>
                <w:szCs w:val="16"/>
              </w:rPr>
            </w:pPr>
            <w:r w:rsidRPr="00CD02FD">
              <w:rPr>
                <w:bCs/>
                <w:sz w:val="16"/>
                <w:szCs w:val="16"/>
              </w:rPr>
              <w:t>Measurement configuration control and reporting for Shared spectrum / RMTC / RSSI measurements / Channel Occupancy reporting / inter-frequency</w:t>
            </w:r>
          </w:p>
        </w:tc>
        <w:tc>
          <w:tcPr>
            <w:tcW w:w="827" w:type="dxa"/>
            <w:tcBorders>
              <w:bottom w:val="single" w:sz="4" w:space="0" w:color="auto"/>
            </w:tcBorders>
            <w:shd w:val="clear" w:color="auto" w:fill="auto"/>
          </w:tcPr>
          <w:p w14:paraId="560D6623" w14:textId="7F2D54E3" w:rsidR="008D6C15" w:rsidRPr="00CD02FD" w:rsidRDefault="008D6C15" w:rsidP="008D6C15">
            <w:pPr>
              <w:pStyle w:val="TAC"/>
              <w:keepNext w:val="0"/>
              <w:keepLines w:val="0"/>
              <w:rPr>
                <w:bCs/>
                <w:sz w:val="16"/>
                <w:szCs w:val="16"/>
              </w:rPr>
            </w:pPr>
            <w:r w:rsidRPr="00CD02FD">
              <w:rPr>
                <w:color w:val="000000"/>
                <w:sz w:val="16"/>
                <w:szCs w:val="16"/>
              </w:rPr>
              <w:t>Rel-16</w:t>
            </w:r>
          </w:p>
        </w:tc>
        <w:tc>
          <w:tcPr>
            <w:tcW w:w="1159" w:type="dxa"/>
            <w:tcBorders>
              <w:bottom w:val="single" w:sz="4" w:space="0" w:color="auto"/>
            </w:tcBorders>
            <w:shd w:val="clear" w:color="auto" w:fill="auto"/>
          </w:tcPr>
          <w:p w14:paraId="5B142D5F" w14:textId="091E8D64" w:rsidR="008D6C15" w:rsidRPr="00CD02FD" w:rsidRDefault="008D6C15" w:rsidP="008D6C15">
            <w:pPr>
              <w:pStyle w:val="TAC"/>
              <w:keepNext w:val="0"/>
              <w:keepLines w:val="0"/>
              <w:rPr>
                <w:bCs/>
                <w:sz w:val="16"/>
                <w:szCs w:val="16"/>
              </w:rPr>
            </w:pPr>
            <w:r w:rsidRPr="00CD02FD">
              <w:rPr>
                <w:bCs/>
                <w:sz w:val="16"/>
                <w:szCs w:val="16"/>
              </w:rPr>
              <w:t>C218</w:t>
            </w:r>
          </w:p>
        </w:tc>
        <w:tc>
          <w:tcPr>
            <w:tcW w:w="3610" w:type="dxa"/>
            <w:gridSpan w:val="2"/>
            <w:tcBorders>
              <w:bottom w:val="single" w:sz="4" w:space="0" w:color="auto"/>
            </w:tcBorders>
            <w:shd w:val="clear" w:color="auto" w:fill="auto"/>
          </w:tcPr>
          <w:p w14:paraId="301D7B7E" w14:textId="7422F1CB" w:rsidR="008D6C15" w:rsidRPr="00CD02FD" w:rsidRDefault="008D6C15" w:rsidP="008D6C15">
            <w:pPr>
              <w:pStyle w:val="TAL"/>
              <w:keepNext w:val="0"/>
              <w:keepLines w:val="0"/>
              <w:rPr>
                <w:bCs/>
                <w:sz w:val="16"/>
                <w:szCs w:val="16"/>
              </w:rPr>
            </w:pPr>
            <w:r w:rsidRPr="00CD02FD">
              <w:rPr>
                <w:bCs/>
                <w:sz w:val="16"/>
                <w:szCs w:val="16"/>
              </w:rPr>
              <w:t>UEs supporting 5G Core and NR standalone shared spectrum channel access and RSSI measurements and channel occupancy reporting</w:t>
            </w:r>
          </w:p>
        </w:tc>
      </w:tr>
      <w:tr w:rsidR="00CF6F65" w:rsidRPr="00CD02FD" w14:paraId="5FDDEE75" w14:textId="77777777" w:rsidTr="008D6C15">
        <w:trPr>
          <w:jc w:val="center"/>
        </w:trPr>
        <w:tc>
          <w:tcPr>
            <w:tcW w:w="1146" w:type="dxa"/>
            <w:tcBorders>
              <w:bottom w:val="single" w:sz="4" w:space="0" w:color="auto"/>
            </w:tcBorders>
            <w:shd w:val="clear" w:color="auto" w:fill="auto"/>
          </w:tcPr>
          <w:p w14:paraId="39E278BB" w14:textId="19A1C75D" w:rsidR="00CF6F65" w:rsidRPr="00CD02FD" w:rsidRDefault="00CF6F65" w:rsidP="00CF6F65">
            <w:pPr>
              <w:pStyle w:val="TAL"/>
              <w:keepNext w:val="0"/>
              <w:keepLines w:val="0"/>
              <w:rPr>
                <w:bCs/>
                <w:sz w:val="16"/>
                <w:szCs w:val="16"/>
              </w:rPr>
            </w:pPr>
            <w:r>
              <w:rPr>
                <w:bCs/>
                <w:sz w:val="16"/>
                <w:szCs w:val="16"/>
              </w:rPr>
              <w:t>8.1.8.1.3</w:t>
            </w:r>
          </w:p>
        </w:tc>
        <w:tc>
          <w:tcPr>
            <w:tcW w:w="3440" w:type="dxa"/>
            <w:gridSpan w:val="2"/>
            <w:tcBorders>
              <w:bottom w:val="single" w:sz="4" w:space="0" w:color="auto"/>
            </w:tcBorders>
            <w:shd w:val="clear" w:color="auto" w:fill="auto"/>
          </w:tcPr>
          <w:p w14:paraId="403E7FB7" w14:textId="6E69F1B5" w:rsidR="00CF6F65" w:rsidRPr="00CD02FD" w:rsidRDefault="00CF6F65" w:rsidP="00CF6F65">
            <w:pPr>
              <w:pStyle w:val="TAL"/>
              <w:rPr>
                <w:bCs/>
                <w:sz w:val="16"/>
                <w:szCs w:val="16"/>
              </w:rPr>
            </w:pPr>
            <w:r w:rsidRPr="00D22FEA">
              <w:rPr>
                <w:sz w:val="16"/>
                <w:szCs w:val="16"/>
              </w:rPr>
              <w:t>NR CA / Measurement configuration control and reporting for Shared spectrum / RMTC / Event A2 / inter-frequency</w:t>
            </w:r>
          </w:p>
        </w:tc>
        <w:tc>
          <w:tcPr>
            <w:tcW w:w="827" w:type="dxa"/>
            <w:tcBorders>
              <w:bottom w:val="single" w:sz="4" w:space="0" w:color="auto"/>
            </w:tcBorders>
            <w:shd w:val="clear" w:color="auto" w:fill="auto"/>
          </w:tcPr>
          <w:p w14:paraId="38B66AE5" w14:textId="716A8C0F" w:rsidR="00CF6F65" w:rsidRPr="00CD02FD" w:rsidRDefault="00CF6F65" w:rsidP="00CF6F65">
            <w:pPr>
              <w:pStyle w:val="TAC"/>
              <w:keepNext w:val="0"/>
              <w:keepLines w:val="0"/>
              <w:rPr>
                <w:color w:val="000000"/>
                <w:sz w:val="16"/>
                <w:szCs w:val="16"/>
              </w:rPr>
            </w:pPr>
            <w:r w:rsidRPr="00CD02FD">
              <w:rPr>
                <w:color w:val="000000"/>
                <w:sz w:val="16"/>
                <w:szCs w:val="16"/>
              </w:rPr>
              <w:t>Rel-16</w:t>
            </w:r>
          </w:p>
        </w:tc>
        <w:tc>
          <w:tcPr>
            <w:tcW w:w="1159" w:type="dxa"/>
            <w:tcBorders>
              <w:bottom w:val="single" w:sz="4" w:space="0" w:color="auto"/>
            </w:tcBorders>
            <w:shd w:val="clear" w:color="auto" w:fill="auto"/>
          </w:tcPr>
          <w:p w14:paraId="492F9DBF" w14:textId="223A304B" w:rsidR="00CF6F65" w:rsidRPr="00CD02FD" w:rsidRDefault="00CF6F65" w:rsidP="00CF6F65">
            <w:pPr>
              <w:pStyle w:val="TAC"/>
              <w:keepNext w:val="0"/>
              <w:keepLines w:val="0"/>
              <w:rPr>
                <w:bCs/>
                <w:sz w:val="16"/>
                <w:szCs w:val="16"/>
              </w:rPr>
            </w:pPr>
            <w:r>
              <w:rPr>
                <w:bCs/>
                <w:sz w:val="16"/>
                <w:szCs w:val="16"/>
              </w:rPr>
              <w:t>C318</w:t>
            </w:r>
          </w:p>
        </w:tc>
        <w:tc>
          <w:tcPr>
            <w:tcW w:w="3610" w:type="dxa"/>
            <w:gridSpan w:val="2"/>
            <w:tcBorders>
              <w:bottom w:val="single" w:sz="4" w:space="0" w:color="auto"/>
            </w:tcBorders>
            <w:shd w:val="clear" w:color="auto" w:fill="auto"/>
          </w:tcPr>
          <w:p w14:paraId="42C377F6" w14:textId="5D52A44F" w:rsidR="00CF6F65" w:rsidRPr="00CD02FD" w:rsidRDefault="00CF6F65" w:rsidP="00CF6F65">
            <w:pPr>
              <w:pStyle w:val="TAL"/>
              <w:keepNext w:val="0"/>
              <w:keepLines w:val="0"/>
              <w:rPr>
                <w:bCs/>
                <w:sz w:val="16"/>
                <w:szCs w:val="16"/>
              </w:rPr>
            </w:pPr>
            <w:r w:rsidRPr="00CD02FD">
              <w:rPr>
                <w:rFonts w:cs="Arial"/>
                <w:sz w:val="16"/>
                <w:szCs w:val="16"/>
              </w:rPr>
              <w:t>UEs supporting 5G Core and NR CA with NR shared spectrum channel access</w:t>
            </w:r>
          </w:p>
        </w:tc>
      </w:tr>
      <w:tr w:rsidR="008D6C15" w:rsidRPr="00CD02FD" w14:paraId="2606D406" w14:textId="77777777" w:rsidTr="008D6C15">
        <w:trPr>
          <w:jc w:val="center"/>
        </w:trPr>
        <w:tc>
          <w:tcPr>
            <w:tcW w:w="1146" w:type="dxa"/>
            <w:tcBorders>
              <w:bottom w:val="single" w:sz="4" w:space="0" w:color="auto"/>
            </w:tcBorders>
            <w:shd w:val="clear" w:color="auto" w:fill="D9D9D9"/>
          </w:tcPr>
          <w:p w14:paraId="1A39F826" w14:textId="7BA2E8FC" w:rsidR="008D6C15" w:rsidRPr="00CD02FD" w:rsidRDefault="008D6C15" w:rsidP="008D6C15">
            <w:pPr>
              <w:pStyle w:val="TAL"/>
              <w:keepNext w:val="0"/>
              <w:keepLines w:val="0"/>
              <w:rPr>
                <w:bCs/>
                <w:sz w:val="16"/>
                <w:szCs w:val="16"/>
              </w:rPr>
            </w:pPr>
            <w:r w:rsidRPr="00CD02FD">
              <w:rPr>
                <w:b/>
                <w:sz w:val="16"/>
                <w:szCs w:val="16"/>
              </w:rPr>
              <w:t>8.1.8.2</w:t>
            </w:r>
          </w:p>
        </w:tc>
        <w:tc>
          <w:tcPr>
            <w:tcW w:w="3440" w:type="dxa"/>
            <w:gridSpan w:val="2"/>
            <w:tcBorders>
              <w:bottom w:val="single" w:sz="4" w:space="0" w:color="auto"/>
            </w:tcBorders>
            <w:shd w:val="clear" w:color="auto" w:fill="D9D9D9"/>
          </w:tcPr>
          <w:p w14:paraId="3CF1861F" w14:textId="33D10FA6" w:rsidR="008D6C15" w:rsidRPr="00CD02FD" w:rsidRDefault="008D6C15" w:rsidP="008D6C15">
            <w:pPr>
              <w:pStyle w:val="TAL"/>
              <w:rPr>
                <w:rFonts w:cs="Arial"/>
                <w:sz w:val="16"/>
                <w:szCs w:val="16"/>
              </w:rPr>
            </w:pPr>
            <w:r w:rsidRPr="00CD02FD">
              <w:rPr>
                <w:b/>
                <w:sz w:val="16"/>
                <w:szCs w:val="16"/>
              </w:rPr>
              <w:t>Paging monitoring</w:t>
            </w:r>
          </w:p>
        </w:tc>
        <w:tc>
          <w:tcPr>
            <w:tcW w:w="827" w:type="dxa"/>
            <w:tcBorders>
              <w:bottom w:val="single" w:sz="4" w:space="0" w:color="auto"/>
            </w:tcBorders>
            <w:shd w:val="clear" w:color="auto" w:fill="D9D9D9"/>
          </w:tcPr>
          <w:p w14:paraId="18B33592" w14:textId="77777777" w:rsidR="008D6C15" w:rsidRPr="00CD02FD" w:rsidRDefault="008D6C15" w:rsidP="008D6C15">
            <w:pPr>
              <w:pStyle w:val="TAC"/>
              <w:keepNext w:val="0"/>
              <w:keepLines w:val="0"/>
              <w:rPr>
                <w:bCs/>
                <w:sz w:val="16"/>
                <w:szCs w:val="16"/>
              </w:rPr>
            </w:pPr>
          </w:p>
        </w:tc>
        <w:tc>
          <w:tcPr>
            <w:tcW w:w="1159" w:type="dxa"/>
            <w:tcBorders>
              <w:bottom w:val="single" w:sz="4" w:space="0" w:color="auto"/>
            </w:tcBorders>
            <w:shd w:val="clear" w:color="auto" w:fill="D9D9D9"/>
          </w:tcPr>
          <w:p w14:paraId="2E1AE181" w14:textId="77777777" w:rsidR="008D6C15" w:rsidRPr="00CD02FD" w:rsidRDefault="008D6C15" w:rsidP="008D6C15">
            <w:pPr>
              <w:pStyle w:val="TAC"/>
              <w:keepNext w:val="0"/>
              <w:keepLines w:val="0"/>
              <w:rPr>
                <w:bCs/>
                <w:sz w:val="16"/>
                <w:szCs w:val="16"/>
              </w:rPr>
            </w:pPr>
          </w:p>
        </w:tc>
        <w:tc>
          <w:tcPr>
            <w:tcW w:w="3610" w:type="dxa"/>
            <w:gridSpan w:val="2"/>
            <w:tcBorders>
              <w:bottom w:val="single" w:sz="4" w:space="0" w:color="auto"/>
            </w:tcBorders>
            <w:shd w:val="clear" w:color="auto" w:fill="D9D9D9"/>
          </w:tcPr>
          <w:p w14:paraId="5849E5EF" w14:textId="77777777" w:rsidR="008D6C15" w:rsidRPr="00CD02FD" w:rsidRDefault="008D6C15" w:rsidP="008D6C15">
            <w:pPr>
              <w:pStyle w:val="TAL"/>
              <w:keepNext w:val="0"/>
              <w:keepLines w:val="0"/>
              <w:rPr>
                <w:bCs/>
                <w:sz w:val="16"/>
                <w:szCs w:val="16"/>
              </w:rPr>
            </w:pPr>
          </w:p>
        </w:tc>
      </w:tr>
      <w:tr w:rsidR="008D6C15" w:rsidRPr="00CD02FD" w14:paraId="4BB0A5CA" w14:textId="77777777" w:rsidTr="008D6C15">
        <w:trPr>
          <w:jc w:val="center"/>
        </w:trPr>
        <w:tc>
          <w:tcPr>
            <w:tcW w:w="1146" w:type="dxa"/>
            <w:tcBorders>
              <w:bottom w:val="single" w:sz="4" w:space="0" w:color="auto"/>
            </w:tcBorders>
            <w:shd w:val="clear" w:color="auto" w:fill="auto"/>
          </w:tcPr>
          <w:p w14:paraId="5EE256EE" w14:textId="76520FC5" w:rsidR="008D6C15" w:rsidRPr="00CD02FD" w:rsidRDefault="008D6C15" w:rsidP="008D6C15">
            <w:pPr>
              <w:pStyle w:val="TAL"/>
              <w:keepNext w:val="0"/>
              <w:keepLines w:val="0"/>
              <w:rPr>
                <w:bCs/>
                <w:sz w:val="16"/>
                <w:szCs w:val="16"/>
              </w:rPr>
            </w:pPr>
            <w:r w:rsidRPr="00CD02FD">
              <w:rPr>
                <w:bCs/>
                <w:sz w:val="16"/>
                <w:szCs w:val="16"/>
              </w:rPr>
              <w:t>8.1.8.2.1</w:t>
            </w:r>
          </w:p>
        </w:tc>
        <w:tc>
          <w:tcPr>
            <w:tcW w:w="3440" w:type="dxa"/>
            <w:gridSpan w:val="2"/>
            <w:tcBorders>
              <w:bottom w:val="single" w:sz="4" w:space="0" w:color="auto"/>
            </w:tcBorders>
            <w:shd w:val="clear" w:color="auto" w:fill="auto"/>
          </w:tcPr>
          <w:p w14:paraId="2C2DC0F4" w14:textId="4533E8CF" w:rsidR="008D6C15" w:rsidRPr="00CD02FD" w:rsidRDefault="008D6C15" w:rsidP="008D6C15">
            <w:pPr>
              <w:pStyle w:val="TAL"/>
              <w:rPr>
                <w:rFonts w:cs="Arial"/>
                <w:sz w:val="16"/>
                <w:szCs w:val="16"/>
              </w:rPr>
            </w:pPr>
            <w:r w:rsidRPr="00CD02FD">
              <w:rPr>
                <w:bCs/>
                <w:sz w:val="16"/>
                <w:szCs w:val="16"/>
              </w:rPr>
              <w:t>Paging monitoring / multiple PDCCH monitoring occasions / Short message indication / stopPagingMonitoring</w:t>
            </w:r>
          </w:p>
        </w:tc>
        <w:tc>
          <w:tcPr>
            <w:tcW w:w="827" w:type="dxa"/>
            <w:tcBorders>
              <w:bottom w:val="single" w:sz="4" w:space="0" w:color="auto"/>
            </w:tcBorders>
            <w:shd w:val="clear" w:color="auto" w:fill="auto"/>
          </w:tcPr>
          <w:p w14:paraId="725017F8" w14:textId="73772AEF" w:rsidR="008D6C15" w:rsidRPr="00CD02FD" w:rsidRDefault="008D6C15" w:rsidP="008D6C15">
            <w:pPr>
              <w:pStyle w:val="TAC"/>
              <w:keepNext w:val="0"/>
              <w:keepLines w:val="0"/>
              <w:rPr>
                <w:bCs/>
                <w:sz w:val="16"/>
                <w:szCs w:val="16"/>
              </w:rPr>
            </w:pPr>
            <w:r w:rsidRPr="00CD02FD">
              <w:rPr>
                <w:color w:val="000000"/>
                <w:sz w:val="16"/>
                <w:szCs w:val="16"/>
              </w:rPr>
              <w:t>Rel-16</w:t>
            </w:r>
          </w:p>
        </w:tc>
        <w:tc>
          <w:tcPr>
            <w:tcW w:w="1159" w:type="dxa"/>
            <w:tcBorders>
              <w:bottom w:val="single" w:sz="4" w:space="0" w:color="auto"/>
            </w:tcBorders>
            <w:shd w:val="clear" w:color="auto" w:fill="auto"/>
          </w:tcPr>
          <w:p w14:paraId="05B4824E" w14:textId="3DB6F595" w:rsidR="008D6C15" w:rsidRPr="00CD02FD" w:rsidRDefault="008D6C15" w:rsidP="008D6C15">
            <w:pPr>
              <w:pStyle w:val="TAC"/>
              <w:keepNext w:val="0"/>
              <w:keepLines w:val="0"/>
              <w:rPr>
                <w:bCs/>
                <w:sz w:val="16"/>
                <w:szCs w:val="16"/>
              </w:rPr>
            </w:pPr>
            <w:r w:rsidRPr="00CD02FD">
              <w:rPr>
                <w:bCs/>
                <w:sz w:val="16"/>
                <w:szCs w:val="16"/>
              </w:rPr>
              <w:t>C217</w:t>
            </w:r>
          </w:p>
        </w:tc>
        <w:tc>
          <w:tcPr>
            <w:tcW w:w="3610" w:type="dxa"/>
            <w:gridSpan w:val="2"/>
            <w:tcBorders>
              <w:bottom w:val="single" w:sz="4" w:space="0" w:color="auto"/>
            </w:tcBorders>
            <w:shd w:val="clear" w:color="auto" w:fill="auto"/>
          </w:tcPr>
          <w:p w14:paraId="78F78B87" w14:textId="2EF81831" w:rsidR="008D6C15" w:rsidRPr="00CD02FD" w:rsidRDefault="008D6C15" w:rsidP="008D6C15">
            <w:pPr>
              <w:pStyle w:val="TAL"/>
              <w:keepNext w:val="0"/>
              <w:keepLines w:val="0"/>
              <w:rPr>
                <w:bCs/>
                <w:sz w:val="16"/>
                <w:szCs w:val="16"/>
              </w:rPr>
            </w:pPr>
            <w:r w:rsidRPr="00CD02FD">
              <w:rPr>
                <w:sz w:val="16"/>
                <w:szCs w:val="16"/>
              </w:rPr>
              <w:t>UEs supporting 5G Core and NR standalone shared spectrum channel access</w:t>
            </w:r>
          </w:p>
        </w:tc>
      </w:tr>
      <w:tr w:rsidR="008D6C15" w:rsidRPr="00CD02FD" w14:paraId="11CC113B" w14:textId="77777777" w:rsidTr="008D6C15">
        <w:trPr>
          <w:jc w:val="center"/>
        </w:trPr>
        <w:tc>
          <w:tcPr>
            <w:tcW w:w="1146" w:type="dxa"/>
            <w:tcBorders>
              <w:bottom w:val="single" w:sz="4" w:space="0" w:color="auto"/>
            </w:tcBorders>
            <w:shd w:val="clear" w:color="auto" w:fill="auto"/>
          </w:tcPr>
          <w:p w14:paraId="457933EE" w14:textId="7EC4D914" w:rsidR="008D6C15" w:rsidRPr="00CD02FD" w:rsidRDefault="008D6C15" w:rsidP="008D6C15">
            <w:pPr>
              <w:pStyle w:val="TAL"/>
              <w:keepNext w:val="0"/>
              <w:keepLines w:val="0"/>
              <w:rPr>
                <w:bCs/>
                <w:sz w:val="16"/>
                <w:szCs w:val="16"/>
              </w:rPr>
            </w:pPr>
            <w:r w:rsidRPr="00CD02FD">
              <w:rPr>
                <w:bCs/>
                <w:sz w:val="16"/>
                <w:szCs w:val="16"/>
              </w:rPr>
              <w:t>8.1.8.2.2</w:t>
            </w:r>
          </w:p>
        </w:tc>
        <w:tc>
          <w:tcPr>
            <w:tcW w:w="3440" w:type="dxa"/>
            <w:gridSpan w:val="2"/>
            <w:tcBorders>
              <w:bottom w:val="single" w:sz="4" w:space="0" w:color="auto"/>
            </w:tcBorders>
            <w:shd w:val="clear" w:color="auto" w:fill="auto"/>
          </w:tcPr>
          <w:p w14:paraId="55C9FF3C" w14:textId="60C8C6D4" w:rsidR="008D6C15" w:rsidRPr="00CD02FD" w:rsidRDefault="008D6C15" w:rsidP="008D6C15">
            <w:pPr>
              <w:pStyle w:val="TAL"/>
              <w:rPr>
                <w:rFonts w:cs="Arial"/>
                <w:sz w:val="16"/>
                <w:szCs w:val="16"/>
              </w:rPr>
            </w:pPr>
            <w:r w:rsidRPr="00CD02FD">
              <w:rPr>
                <w:bCs/>
                <w:sz w:val="16"/>
                <w:szCs w:val="16"/>
              </w:rPr>
              <w:t>Paging monitoring / multiple PDCCH monitoring occasions / Short message indication / stopPagingMonitoring / RRC inactive</w:t>
            </w:r>
          </w:p>
        </w:tc>
        <w:tc>
          <w:tcPr>
            <w:tcW w:w="827" w:type="dxa"/>
            <w:tcBorders>
              <w:bottom w:val="single" w:sz="4" w:space="0" w:color="auto"/>
            </w:tcBorders>
            <w:shd w:val="clear" w:color="auto" w:fill="auto"/>
          </w:tcPr>
          <w:p w14:paraId="41518F77" w14:textId="1180A8E2" w:rsidR="008D6C15" w:rsidRPr="00CD02FD" w:rsidRDefault="008D6C15" w:rsidP="008D6C15">
            <w:pPr>
              <w:pStyle w:val="TAC"/>
              <w:keepNext w:val="0"/>
              <w:keepLines w:val="0"/>
              <w:rPr>
                <w:bCs/>
                <w:sz w:val="16"/>
                <w:szCs w:val="16"/>
              </w:rPr>
            </w:pPr>
            <w:r w:rsidRPr="00CD02FD">
              <w:rPr>
                <w:color w:val="000000"/>
                <w:sz w:val="16"/>
                <w:szCs w:val="16"/>
              </w:rPr>
              <w:t>Rel-16</w:t>
            </w:r>
          </w:p>
        </w:tc>
        <w:tc>
          <w:tcPr>
            <w:tcW w:w="1159" w:type="dxa"/>
            <w:tcBorders>
              <w:bottom w:val="single" w:sz="4" w:space="0" w:color="auto"/>
            </w:tcBorders>
            <w:shd w:val="clear" w:color="auto" w:fill="auto"/>
          </w:tcPr>
          <w:p w14:paraId="70F9ACEE" w14:textId="0FDB8EDE" w:rsidR="008D6C15" w:rsidRPr="00CD02FD" w:rsidRDefault="008D6C15" w:rsidP="008D6C15">
            <w:pPr>
              <w:pStyle w:val="TAC"/>
              <w:keepNext w:val="0"/>
              <w:keepLines w:val="0"/>
              <w:rPr>
                <w:bCs/>
                <w:sz w:val="16"/>
                <w:szCs w:val="16"/>
              </w:rPr>
            </w:pPr>
            <w:r w:rsidRPr="00CD02FD">
              <w:rPr>
                <w:bCs/>
                <w:sz w:val="16"/>
                <w:szCs w:val="16"/>
              </w:rPr>
              <w:t>C247</w:t>
            </w:r>
          </w:p>
        </w:tc>
        <w:tc>
          <w:tcPr>
            <w:tcW w:w="3610" w:type="dxa"/>
            <w:gridSpan w:val="2"/>
            <w:tcBorders>
              <w:bottom w:val="single" w:sz="4" w:space="0" w:color="auto"/>
            </w:tcBorders>
            <w:shd w:val="clear" w:color="auto" w:fill="auto"/>
          </w:tcPr>
          <w:p w14:paraId="356C2B76" w14:textId="750486EE" w:rsidR="008D6C15" w:rsidRPr="00CD02FD" w:rsidRDefault="008D6C15" w:rsidP="008D6C15">
            <w:pPr>
              <w:pStyle w:val="TAL"/>
              <w:keepNext w:val="0"/>
              <w:keepLines w:val="0"/>
              <w:rPr>
                <w:bCs/>
                <w:sz w:val="16"/>
                <w:szCs w:val="16"/>
              </w:rPr>
            </w:pPr>
            <w:r w:rsidRPr="00CD02FD">
              <w:rPr>
                <w:sz w:val="16"/>
                <w:szCs w:val="16"/>
              </w:rPr>
              <w:t>UEs supporting 5G Core and NR standalone shared spectrum channel access and RRC_INACTIVE</w:t>
            </w:r>
          </w:p>
        </w:tc>
      </w:tr>
      <w:tr w:rsidR="008D6C15" w:rsidRPr="00CD02FD" w14:paraId="4E94C70B" w14:textId="77777777" w:rsidTr="008D6C15">
        <w:trPr>
          <w:gridAfter w:val="1"/>
          <w:wAfter w:w="81" w:type="dxa"/>
          <w:jc w:val="center"/>
        </w:trPr>
        <w:tc>
          <w:tcPr>
            <w:tcW w:w="1146" w:type="dxa"/>
            <w:tcBorders>
              <w:bottom w:val="single" w:sz="4" w:space="0" w:color="auto"/>
            </w:tcBorders>
            <w:shd w:val="clear" w:color="auto" w:fill="D9D9D9"/>
          </w:tcPr>
          <w:p w14:paraId="49D06668" w14:textId="6CEFE2F0" w:rsidR="008D6C15" w:rsidRPr="00CD02FD" w:rsidRDefault="008D6C15" w:rsidP="008D6C15">
            <w:pPr>
              <w:pStyle w:val="TAL"/>
              <w:keepNext w:val="0"/>
              <w:keepLines w:val="0"/>
              <w:jc w:val="both"/>
              <w:rPr>
                <w:sz w:val="16"/>
                <w:szCs w:val="16"/>
              </w:rPr>
            </w:pPr>
            <w:r w:rsidRPr="00CD02FD">
              <w:rPr>
                <w:rFonts w:cs="Arial"/>
                <w:b/>
                <w:bCs/>
                <w:sz w:val="16"/>
                <w:szCs w:val="16"/>
                <w:lang w:eastAsia="en-US"/>
              </w:rPr>
              <w:t>8.2</w:t>
            </w:r>
          </w:p>
        </w:tc>
        <w:tc>
          <w:tcPr>
            <w:tcW w:w="3354" w:type="dxa"/>
            <w:tcBorders>
              <w:bottom w:val="single" w:sz="4" w:space="0" w:color="auto"/>
            </w:tcBorders>
            <w:shd w:val="clear" w:color="auto" w:fill="D9D9D9"/>
          </w:tcPr>
          <w:p w14:paraId="5AF58CC1" w14:textId="49E20FF7" w:rsidR="008D6C15" w:rsidRPr="00CD02FD" w:rsidRDefault="008D6C15" w:rsidP="008D6C15">
            <w:pPr>
              <w:pStyle w:val="TAL"/>
              <w:rPr>
                <w:sz w:val="16"/>
                <w:szCs w:val="16"/>
              </w:rPr>
            </w:pPr>
            <w:r w:rsidRPr="00CD02FD">
              <w:rPr>
                <w:rFonts w:cs="Arial"/>
                <w:b/>
                <w:bCs/>
                <w:sz w:val="16"/>
                <w:szCs w:val="16"/>
                <w:lang w:eastAsia="en-US"/>
              </w:rPr>
              <w:t>MR-DC RRC</w:t>
            </w:r>
          </w:p>
        </w:tc>
        <w:tc>
          <w:tcPr>
            <w:tcW w:w="913" w:type="dxa"/>
            <w:gridSpan w:val="2"/>
            <w:tcBorders>
              <w:bottom w:val="single" w:sz="4" w:space="0" w:color="auto"/>
            </w:tcBorders>
            <w:shd w:val="clear" w:color="auto" w:fill="D9D9D9"/>
          </w:tcPr>
          <w:p w14:paraId="1925B450" w14:textId="77777777" w:rsidR="008D6C15" w:rsidRPr="00CD02FD" w:rsidRDefault="008D6C15" w:rsidP="008D6C15">
            <w:pPr>
              <w:pStyle w:val="TAC"/>
              <w:keepNext w:val="0"/>
              <w:keepLines w:val="0"/>
              <w:rPr>
                <w:rFonts w:cs="Arial"/>
                <w:bCs/>
                <w:sz w:val="16"/>
                <w:szCs w:val="16"/>
              </w:rPr>
            </w:pPr>
          </w:p>
        </w:tc>
        <w:tc>
          <w:tcPr>
            <w:tcW w:w="1159" w:type="dxa"/>
            <w:tcBorders>
              <w:bottom w:val="single" w:sz="4" w:space="0" w:color="auto"/>
            </w:tcBorders>
            <w:shd w:val="clear" w:color="auto" w:fill="D9D9D9"/>
          </w:tcPr>
          <w:p w14:paraId="56831FA0" w14:textId="77777777" w:rsidR="008D6C15" w:rsidRPr="00CD02FD" w:rsidRDefault="008D6C15" w:rsidP="008D6C15">
            <w:pPr>
              <w:pStyle w:val="TAC"/>
              <w:keepNext w:val="0"/>
              <w:keepLines w:val="0"/>
              <w:rPr>
                <w:sz w:val="16"/>
                <w:szCs w:val="16"/>
              </w:rPr>
            </w:pPr>
          </w:p>
        </w:tc>
        <w:tc>
          <w:tcPr>
            <w:tcW w:w="3529" w:type="dxa"/>
            <w:tcBorders>
              <w:bottom w:val="single" w:sz="4" w:space="0" w:color="auto"/>
            </w:tcBorders>
            <w:shd w:val="clear" w:color="auto" w:fill="D9D9D9"/>
          </w:tcPr>
          <w:p w14:paraId="7F6130A9" w14:textId="77777777" w:rsidR="008D6C15" w:rsidRPr="00CD02FD" w:rsidRDefault="008D6C15" w:rsidP="008D6C15">
            <w:pPr>
              <w:pStyle w:val="TAL"/>
              <w:keepNext w:val="0"/>
              <w:keepLines w:val="0"/>
              <w:rPr>
                <w:sz w:val="16"/>
                <w:szCs w:val="16"/>
              </w:rPr>
            </w:pPr>
          </w:p>
        </w:tc>
      </w:tr>
      <w:tr w:rsidR="008D6C15" w:rsidRPr="00CD02FD" w14:paraId="1C639CC5" w14:textId="77777777" w:rsidTr="008D6C15">
        <w:trPr>
          <w:gridAfter w:val="1"/>
          <w:wAfter w:w="81" w:type="dxa"/>
          <w:jc w:val="center"/>
        </w:trPr>
        <w:tc>
          <w:tcPr>
            <w:tcW w:w="1146" w:type="dxa"/>
            <w:tcBorders>
              <w:bottom w:val="single" w:sz="4" w:space="0" w:color="auto"/>
            </w:tcBorders>
            <w:shd w:val="clear" w:color="auto" w:fill="E6E6E6"/>
          </w:tcPr>
          <w:p w14:paraId="7CBA7AAC" w14:textId="77777777" w:rsidR="008D6C15" w:rsidRPr="00CD02FD" w:rsidRDefault="008D6C15" w:rsidP="008D6C15">
            <w:pPr>
              <w:pStyle w:val="TAL"/>
              <w:keepNext w:val="0"/>
              <w:keepLines w:val="0"/>
              <w:jc w:val="both"/>
              <w:rPr>
                <w:rFonts w:cs="Arial"/>
                <w:b/>
                <w:bCs/>
                <w:sz w:val="16"/>
                <w:szCs w:val="16"/>
                <w:lang w:eastAsia="en-US"/>
              </w:rPr>
            </w:pPr>
            <w:r w:rsidRPr="00CD02FD">
              <w:rPr>
                <w:rFonts w:cs="Arial"/>
                <w:b/>
                <w:bCs/>
                <w:sz w:val="16"/>
                <w:szCs w:val="16"/>
                <w:lang w:eastAsia="en-US"/>
              </w:rPr>
              <w:t>8.2.1</w:t>
            </w:r>
          </w:p>
        </w:tc>
        <w:tc>
          <w:tcPr>
            <w:tcW w:w="3354" w:type="dxa"/>
            <w:tcBorders>
              <w:bottom w:val="single" w:sz="4" w:space="0" w:color="auto"/>
            </w:tcBorders>
            <w:shd w:val="clear" w:color="auto" w:fill="E6E6E6"/>
          </w:tcPr>
          <w:p w14:paraId="190107D5" w14:textId="10019D33"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UE Capability</w:t>
            </w:r>
          </w:p>
        </w:tc>
        <w:tc>
          <w:tcPr>
            <w:tcW w:w="913" w:type="dxa"/>
            <w:gridSpan w:val="2"/>
            <w:tcBorders>
              <w:bottom w:val="single" w:sz="4" w:space="0" w:color="auto"/>
            </w:tcBorders>
            <w:shd w:val="clear" w:color="auto" w:fill="E6E6E6"/>
          </w:tcPr>
          <w:p w14:paraId="579626DB" w14:textId="77777777" w:rsidR="008D6C15" w:rsidRPr="00CD02FD" w:rsidRDefault="008D6C15" w:rsidP="008D6C15">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365D8D68" w14:textId="77777777" w:rsidR="008D6C15" w:rsidRPr="00CD02FD" w:rsidRDefault="008D6C15" w:rsidP="008D6C15">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3E068D32" w14:textId="77777777" w:rsidR="008D6C15" w:rsidRPr="00CD02FD" w:rsidRDefault="008D6C15" w:rsidP="008D6C15">
            <w:pPr>
              <w:pStyle w:val="TAL"/>
              <w:keepNext w:val="0"/>
              <w:keepLines w:val="0"/>
              <w:rPr>
                <w:rFonts w:cs="Arial"/>
                <w:sz w:val="16"/>
                <w:szCs w:val="16"/>
                <w:lang w:eastAsia="en-US"/>
              </w:rPr>
            </w:pPr>
          </w:p>
        </w:tc>
      </w:tr>
      <w:tr w:rsidR="008D6C15" w:rsidRPr="00CD02FD" w14:paraId="62E2437B" w14:textId="77777777" w:rsidTr="008D6C15">
        <w:trPr>
          <w:gridAfter w:val="1"/>
          <w:wAfter w:w="81" w:type="dxa"/>
          <w:jc w:val="center"/>
        </w:trPr>
        <w:tc>
          <w:tcPr>
            <w:tcW w:w="1146" w:type="dxa"/>
            <w:tcBorders>
              <w:bottom w:val="single" w:sz="4" w:space="0" w:color="auto"/>
            </w:tcBorders>
            <w:shd w:val="clear" w:color="auto" w:fill="E6E6E6"/>
          </w:tcPr>
          <w:p w14:paraId="3481F0BB"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8.2.1.1</w:t>
            </w:r>
          </w:p>
        </w:tc>
        <w:tc>
          <w:tcPr>
            <w:tcW w:w="3354" w:type="dxa"/>
            <w:tcBorders>
              <w:bottom w:val="single" w:sz="4" w:space="0" w:color="auto"/>
            </w:tcBorders>
            <w:shd w:val="clear" w:color="auto" w:fill="E6E6E6"/>
          </w:tcPr>
          <w:p w14:paraId="77FD147D"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UE capability transfer / Success</w:t>
            </w:r>
          </w:p>
        </w:tc>
        <w:tc>
          <w:tcPr>
            <w:tcW w:w="913" w:type="dxa"/>
            <w:gridSpan w:val="2"/>
            <w:tcBorders>
              <w:bottom w:val="single" w:sz="4" w:space="0" w:color="auto"/>
            </w:tcBorders>
            <w:shd w:val="clear" w:color="auto" w:fill="E6E6E6"/>
          </w:tcPr>
          <w:p w14:paraId="43080874" w14:textId="77777777" w:rsidR="008D6C15" w:rsidRPr="00CD02FD" w:rsidRDefault="008D6C15" w:rsidP="008D6C15">
            <w:pPr>
              <w:pStyle w:val="TAC"/>
              <w:keepNext w:val="0"/>
              <w:keepLines w:val="0"/>
              <w:rPr>
                <w:rFonts w:cs="Arial"/>
                <w:sz w:val="16"/>
                <w:szCs w:val="16"/>
                <w:lang w:eastAsia="en-US"/>
              </w:rPr>
            </w:pPr>
          </w:p>
        </w:tc>
        <w:tc>
          <w:tcPr>
            <w:tcW w:w="1159" w:type="dxa"/>
            <w:tcBorders>
              <w:bottom w:val="single" w:sz="4" w:space="0" w:color="auto"/>
            </w:tcBorders>
            <w:shd w:val="clear" w:color="auto" w:fill="E6E6E6"/>
          </w:tcPr>
          <w:p w14:paraId="26392C86" w14:textId="77777777" w:rsidR="008D6C15" w:rsidRPr="00CD02FD" w:rsidRDefault="008D6C15" w:rsidP="008D6C15">
            <w:pPr>
              <w:pStyle w:val="TAC"/>
              <w:keepNext w:val="0"/>
              <w:keepLines w:val="0"/>
              <w:rPr>
                <w:rFonts w:cs="Arial"/>
                <w:sz w:val="16"/>
                <w:szCs w:val="16"/>
                <w:lang w:eastAsia="en-US"/>
              </w:rPr>
            </w:pPr>
          </w:p>
        </w:tc>
        <w:tc>
          <w:tcPr>
            <w:tcW w:w="3529" w:type="dxa"/>
            <w:tcBorders>
              <w:bottom w:val="single" w:sz="4" w:space="0" w:color="auto"/>
            </w:tcBorders>
            <w:shd w:val="clear" w:color="auto" w:fill="E6E6E6"/>
          </w:tcPr>
          <w:p w14:paraId="7A6DD71C" w14:textId="77777777" w:rsidR="008D6C15" w:rsidRPr="00CD02FD" w:rsidRDefault="008D6C15" w:rsidP="008D6C15">
            <w:pPr>
              <w:pStyle w:val="TAL"/>
              <w:keepNext w:val="0"/>
              <w:keepLines w:val="0"/>
              <w:rPr>
                <w:rFonts w:cs="Arial"/>
                <w:sz w:val="16"/>
                <w:szCs w:val="16"/>
                <w:lang w:eastAsia="en-US"/>
              </w:rPr>
            </w:pPr>
          </w:p>
        </w:tc>
      </w:tr>
      <w:tr w:rsidR="008D6C15" w:rsidRPr="00CD02FD" w14:paraId="375DC524" w14:textId="77777777" w:rsidTr="008D6C15">
        <w:trPr>
          <w:gridAfter w:val="1"/>
          <w:wAfter w:w="81" w:type="dxa"/>
          <w:jc w:val="center"/>
        </w:trPr>
        <w:tc>
          <w:tcPr>
            <w:tcW w:w="1146" w:type="dxa"/>
            <w:tcBorders>
              <w:bottom w:val="single" w:sz="4" w:space="0" w:color="auto"/>
            </w:tcBorders>
            <w:shd w:val="clear" w:color="auto" w:fill="auto"/>
          </w:tcPr>
          <w:p w14:paraId="1D43BEB2"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8.2.1.1.1</w:t>
            </w:r>
          </w:p>
        </w:tc>
        <w:tc>
          <w:tcPr>
            <w:tcW w:w="3354" w:type="dxa"/>
            <w:tcBorders>
              <w:bottom w:val="single" w:sz="4" w:space="0" w:color="auto"/>
            </w:tcBorders>
            <w:shd w:val="clear" w:color="auto" w:fill="auto"/>
          </w:tcPr>
          <w:p w14:paraId="4AF7738D"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UE capability transfer / Success / EN-DC</w:t>
            </w:r>
          </w:p>
        </w:tc>
        <w:tc>
          <w:tcPr>
            <w:tcW w:w="913" w:type="dxa"/>
            <w:gridSpan w:val="2"/>
            <w:tcBorders>
              <w:bottom w:val="single" w:sz="4" w:space="0" w:color="auto"/>
            </w:tcBorders>
            <w:shd w:val="clear" w:color="auto" w:fill="auto"/>
          </w:tcPr>
          <w:p w14:paraId="1218CD9B" w14:textId="77777777" w:rsidR="008D6C15" w:rsidRPr="00CD02FD" w:rsidRDefault="008D6C15" w:rsidP="008D6C15">
            <w:pPr>
              <w:pStyle w:val="TAC"/>
              <w:keepNext w:val="0"/>
              <w:keepLines w:val="0"/>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5C945D91" w14:textId="77777777" w:rsidR="008D6C15" w:rsidRPr="00CD02FD" w:rsidRDefault="008D6C15" w:rsidP="008D6C15">
            <w:pPr>
              <w:pStyle w:val="TAC"/>
              <w:keepNext w:val="0"/>
              <w:keepLines w:val="0"/>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42D66E99"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1067C5B2" w14:textId="77777777" w:rsidTr="008D6C15">
        <w:trPr>
          <w:gridAfter w:val="1"/>
          <w:wAfter w:w="81" w:type="dxa"/>
          <w:jc w:val="center"/>
        </w:trPr>
        <w:tc>
          <w:tcPr>
            <w:tcW w:w="1146" w:type="dxa"/>
            <w:tcBorders>
              <w:bottom w:val="single" w:sz="4" w:space="0" w:color="auto"/>
            </w:tcBorders>
            <w:shd w:val="clear" w:color="auto" w:fill="auto"/>
          </w:tcPr>
          <w:p w14:paraId="7FB9097C" w14:textId="388891E7" w:rsidR="008D6C15" w:rsidRPr="00CD02FD" w:rsidRDefault="008D6C15" w:rsidP="008D6C15">
            <w:pPr>
              <w:pStyle w:val="TAL"/>
              <w:keepNext w:val="0"/>
              <w:keepLines w:val="0"/>
              <w:rPr>
                <w:rFonts w:cs="Arial"/>
                <w:bCs/>
                <w:sz w:val="16"/>
                <w:szCs w:val="16"/>
                <w:lang w:eastAsia="en-US"/>
              </w:rPr>
            </w:pPr>
            <w:r w:rsidRPr="00CD02FD">
              <w:rPr>
                <w:bCs/>
                <w:sz w:val="16"/>
                <w:szCs w:val="16"/>
              </w:rPr>
              <w:t>8.2.1.1.2</w:t>
            </w:r>
          </w:p>
        </w:tc>
        <w:tc>
          <w:tcPr>
            <w:tcW w:w="3354" w:type="dxa"/>
            <w:tcBorders>
              <w:bottom w:val="single" w:sz="4" w:space="0" w:color="auto"/>
            </w:tcBorders>
            <w:shd w:val="clear" w:color="auto" w:fill="auto"/>
          </w:tcPr>
          <w:p w14:paraId="78ADCF02" w14:textId="6A522AF9" w:rsidR="008D6C15" w:rsidRPr="00CD02FD" w:rsidRDefault="008D6C15" w:rsidP="008D6C15">
            <w:pPr>
              <w:pStyle w:val="TAL"/>
              <w:keepNext w:val="0"/>
              <w:keepLines w:val="0"/>
              <w:rPr>
                <w:rFonts w:cs="Arial"/>
                <w:bCs/>
                <w:sz w:val="16"/>
                <w:szCs w:val="16"/>
                <w:lang w:eastAsia="en-US"/>
              </w:rPr>
            </w:pPr>
            <w:r w:rsidRPr="00CD02FD">
              <w:rPr>
                <w:bCs/>
                <w:sz w:val="16"/>
                <w:szCs w:val="16"/>
              </w:rPr>
              <w:t>UE capability transfer / Success / NE-DC</w:t>
            </w:r>
          </w:p>
        </w:tc>
        <w:tc>
          <w:tcPr>
            <w:tcW w:w="913" w:type="dxa"/>
            <w:gridSpan w:val="2"/>
            <w:tcBorders>
              <w:bottom w:val="single" w:sz="4" w:space="0" w:color="auto"/>
            </w:tcBorders>
            <w:shd w:val="clear" w:color="auto" w:fill="auto"/>
          </w:tcPr>
          <w:p w14:paraId="3EEB6E65" w14:textId="6D478D69" w:rsidR="008D6C15" w:rsidRPr="00CD02FD" w:rsidRDefault="008D6C15" w:rsidP="008D6C15">
            <w:pPr>
              <w:pStyle w:val="TAC"/>
              <w:keepNext w:val="0"/>
              <w:keepLines w:val="0"/>
              <w:rPr>
                <w:rFonts w:cs="Arial"/>
                <w:bCs/>
                <w:sz w:val="16"/>
                <w:szCs w:val="16"/>
                <w:lang w:eastAsia="en-US"/>
              </w:rPr>
            </w:pPr>
            <w:r w:rsidRPr="00CD02FD">
              <w:rPr>
                <w:bCs/>
                <w:sz w:val="16"/>
                <w:szCs w:val="16"/>
              </w:rPr>
              <w:t>Rel-15</w:t>
            </w:r>
          </w:p>
        </w:tc>
        <w:tc>
          <w:tcPr>
            <w:tcW w:w="1159" w:type="dxa"/>
            <w:tcBorders>
              <w:bottom w:val="single" w:sz="4" w:space="0" w:color="auto"/>
            </w:tcBorders>
            <w:shd w:val="clear" w:color="auto" w:fill="auto"/>
          </w:tcPr>
          <w:p w14:paraId="68F6FD78" w14:textId="20908C01" w:rsidR="008D6C15" w:rsidRPr="00CD02FD" w:rsidRDefault="008D6C15" w:rsidP="008D6C15">
            <w:pPr>
              <w:pStyle w:val="TAC"/>
              <w:keepNext w:val="0"/>
              <w:keepLines w:val="0"/>
              <w:rPr>
                <w:rFonts w:cs="Arial"/>
                <w:bCs/>
                <w:sz w:val="16"/>
                <w:szCs w:val="16"/>
                <w:lang w:eastAsia="en-US"/>
              </w:rPr>
            </w:pPr>
            <w:r w:rsidRPr="00CD02FD">
              <w:rPr>
                <w:bCs/>
                <w:sz w:val="16"/>
                <w:szCs w:val="16"/>
                <w:lang w:eastAsia="zh-CN"/>
              </w:rPr>
              <w:t>C160</w:t>
            </w:r>
          </w:p>
        </w:tc>
        <w:tc>
          <w:tcPr>
            <w:tcW w:w="3529" w:type="dxa"/>
            <w:tcBorders>
              <w:bottom w:val="single" w:sz="4" w:space="0" w:color="auto"/>
            </w:tcBorders>
            <w:shd w:val="clear" w:color="auto" w:fill="auto"/>
          </w:tcPr>
          <w:p w14:paraId="6666CA32" w14:textId="0C238439" w:rsidR="008D6C15" w:rsidRPr="00CD02FD" w:rsidRDefault="008D6C15" w:rsidP="008D6C15">
            <w:pPr>
              <w:pStyle w:val="TAL"/>
              <w:keepNext w:val="0"/>
              <w:keepLines w:val="0"/>
              <w:rPr>
                <w:rFonts w:cs="Arial"/>
                <w:bCs/>
                <w:sz w:val="16"/>
                <w:szCs w:val="16"/>
                <w:lang w:eastAsia="en-US"/>
              </w:rPr>
            </w:pPr>
            <w:r w:rsidRPr="00CD02FD">
              <w:rPr>
                <w:bCs/>
                <w:sz w:val="16"/>
                <w:szCs w:val="16"/>
              </w:rPr>
              <w:t>UEs supporting NE-DC</w:t>
            </w:r>
          </w:p>
        </w:tc>
      </w:tr>
      <w:tr w:rsidR="008D6C15" w:rsidRPr="00CD02FD" w14:paraId="263AE5B3" w14:textId="77777777" w:rsidTr="008D6C15">
        <w:trPr>
          <w:gridAfter w:val="1"/>
          <w:wAfter w:w="81" w:type="dxa"/>
          <w:jc w:val="center"/>
        </w:trPr>
        <w:tc>
          <w:tcPr>
            <w:tcW w:w="1146" w:type="dxa"/>
            <w:tcBorders>
              <w:bottom w:val="single" w:sz="4" w:space="0" w:color="auto"/>
            </w:tcBorders>
            <w:shd w:val="clear" w:color="auto" w:fill="auto"/>
          </w:tcPr>
          <w:p w14:paraId="42B70A46" w14:textId="79F88265"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8.2.1.2</w:t>
            </w:r>
          </w:p>
        </w:tc>
        <w:tc>
          <w:tcPr>
            <w:tcW w:w="3354" w:type="dxa"/>
            <w:tcBorders>
              <w:bottom w:val="single" w:sz="4" w:space="0" w:color="auto"/>
            </w:tcBorders>
            <w:shd w:val="clear" w:color="auto" w:fill="auto"/>
          </w:tcPr>
          <w:p w14:paraId="0311E50B" w14:textId="4DAF455E"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Void</w:t>
            </w:r>
          </w:p>
        </w:tc>
        <w:tc>
          <w:tcPr>
            <w:tcW w:w="913" w:type="dxa"/>
            <w:gridSpan w:val="2"/>
            <w:tcBorders>
              <w:bottom w:val="single" w:sz="4" w:space="0" w:color="auto"/>
            </w:tcBorders>
            <w:shd w:val="clear" w:color="auto" w:fill="auto"/>
          </w:tcPr>
          <w:p w14:paraId="608C80A8" w14:textId="77777777" w:rsidR="008D6C15" w:rsidRPr="00CD02FD" w:rsidRDefault="008D6C15" w:rsidP="008D6C15">
            <w:pPr>
              <w:pStyle w:val="TAC"/>
              <w:keepNext w:val="0"/>
              <w:keepLines w:val="0"/>
              <w:rPr>
                <w:rFonts w:cs="Arial"/>
                <w:sz w:val="16"/>
                <w:szCs w:val="16"/>
                <w:lang w:eastAsia="en-US"/>
              </w:rPr>
            </w:pPr>
          </w:p>
        </w:tc>
        <w:tc>
          <w:tcPr>
            <w:tcW w:w="1159" w:type="dxa"/>
            <w:tcBorders>
              <w:bottom w:val="single" w:sz="4" w:space="0" w:color="auto"/>
            </w:tcBorders>
            <w:shd w:val="clear" w:color="auto" w:fill="auto"/>
          </w:tcPr>
          <w:p w14:paraId="09308694" w14:textId="77777777" w:rsidR="008D6C15" w:rsidRPr="00CD02FD" w:rsidRDefault="008D6C15" w:rsidP="008D6C15">
            <w:pPr>
              <w:pStyle w:val="TAC"/>
              <w:keepNext w:val="0"/>
              <w:keepLines w:val="0"/>
              <w:rPr>
                <w:rFonts w:cs="Arial"/>
                <w:sz w:val="16"/>
                <w:szCs w:val="16"/>
                <w:lang w:eastAsia="en-US"/>
              </w:rPr>
            </w:pPr>
          </w:p>
        </w:tc>
        <w:tc>
          <w:tcPr>
            <w:tcW w:w="3529" w:type="dxa"/>
            <w:tcBorders>
              <w:bottom w:val="single" w:sz="4" w:space="0" w:color="auto"/>
            </w:tcBorders>
            <w:shd w:val="clear" w:color="auto" w:fill="auto"/>
          </w:tcPr>
          <w:p w14:paraId="25A78235" w14:textId="77777777" w:rsidR="008D6C15" w:rsidRPr="00CD02FD" w:rsidRDefault="008D6C15" w:rsidP="008D6C15">
            <w:pPr>
              <w:pStyle w:val="TAL"/>
              <w:keepNext w:val="0"/>
              <w:keepLines w:val="0"/>
              <w:rPr>
                <w:rFonts w:cs="Arial"/>
                <w:sz w:val="16"/>
                <w:szCs w:val="16"/>
                <w:lang w:eastAsia="en-US"/>
              </w:rPr>
            </w:pPr>
          </w:p>
        </w:tc>
      </w:tr>
      <w:tr w:rsidR="008D6C15" w:rsidRPr="00CD02FD" w14:paraId="3C5797B4" w14:textId="77777777" w:rsidTr="008D6C15">
        <w:trPr>
          <w:gridAfter w:val="1"/>
          <w:wAfter w:w="81" w:type="dxa"/>
          <w:jc w:val="center"/>
        </w:trPr>
        <w:tc>
          <w:tcPr>
            <w:tcW w:w="1146" w:type="dxa"/>
            <w:tcBorders>
              <w:bottom w:val="single" w:sz="4" w:space="0" w:color="auto"/>
            </w:tcBorders>
            <w:shd w:val="clear" w:color="auto" w:fill="E7E6E6"/>
          </w:tcPr>
          <w:p w14:paraId="2360BC96"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8.2.2</w:t>
            </w:r>
          </w:p>
        </w:tc>
        <w:tc>
          <w:tcPr>
            <w:tcW w:w="3354" w:type="dxa"/>
            <w:tcBorders>
              <w:bottom w:val="single" w:sz="4" w:space="0" w:color="auto"/>
            </w:tcBorders>
            <w:shd w:val="clear" w:color="auto" w:fill="E7E6E6"/>
          </w:tcPr>
          <w:p w14:paraId="512F9D69" w14:textId="77777777"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Radio Bearer Addition, Modification and Release</w:t>
            </w:r>
          </w:p>
        </w:tc>
        <w:tc>
          <w:tcPr>
            <w:tcW w:w="913" w:type="dxa"/>
            <w:gridSpan w:val="2"/>
            <w:tcBorders>
              <w:bottom w:val="single" w:sz="4" w:space="0" w:color="auto"/>
            </w:tcBorders>
            <w:shd w:val="clear" w:color="auto" w:fill="E7E6E6"/>
          </w:tcPr>
          <w:p w14:paraId="2AB69399"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39490EE1"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42CC8D5A" w14:textId="77777777" w:rsidR="008D6C15" w:rsidRPr="00CD02FD" w:rsidRDefault="008D6C15" w:rsidP="008D6C15">
            <w:pPr>
              <w:pStyle w:val="TAL"/>
              <w:keepNext w:val="0"/>
              <w:keepLines w:val="0"/>
              <w:rPr>
                <w:rFonts w:cs="Arial"/>
                <w:sz w:val="16"/>
                <w:szCs w:val="16"/>
                <w:lang w:eastAsia="en-US"/>
              </w:rPr>
            </w:pPr>
          </w:p>
        </w:tc>
      </w:tr>
      <w:tr w:rsidR="008D6C15" w:rsidRPr="00CD02FD" w14:paraId="5B022D89" w14:textId="77777777" w:rsidTr="008D6C15">
        <w:trPr>
          <w:gridAfter w:val="1"/>
          <w:wAfter w:w="81" w:type="dxa"/>
          <w:jc w:val="center"/>
        </w:trPr>
        <w:tc>
          <w:tcPr>
            <w:tcW w:w="1146" w:type="dxa"/>
            <w:tcBorders>
              <w:bottom w:val="single" w:sz="4" w:space="0" w:color="auto"/>
            </w:tcBorders>
            <w:shd w:val="clear" w:color="auto" w:fill="E7E6E6"/>
          </w:tcPr>
          <w:p w14:paraId="07639E59"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8.2.2.1</w:t>
            </w:r>
          </w:p>
        </w:tc>
        <w:tc>
          <w:tcPr>
            <w:tcW w:w="3354" w:type="dxa"/>
            <w:tcBorders>
              <w:bottom w:val="single" w:sz="4" w:space="0" w:color="auto"/>
            </w:tcBorders>
            <w:shd w:val="clear" w:color="auto" w:fill="E7E6E6"/>
          </w:tcPr>
          <w:p w14:paraId="13BE7A87" w14:textId="5BA8754B"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Radio Bearer Addition, Modification and Release / SRB</w:t>
            </w:r>
          </w:p>
        </w:tc>
        <w:tc>
          <w:tcPr>
            <w:tcW w:w="913" w:type="dxa"/>
            <w:gridSpan w:val="2"/>
            <w:tcBorders>
              <w:bottom w:val="single" w:sz="4" w:space="0" w:color="auto"/>
            </w:tcBorders>
            <w:shd w:val="clear" w:color="auto" w:fill="E7E6E6"/>
          </w:tcPr>
          <w:p w14:paraId="0D6F3762"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7EAC4FC3"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337CEFA4" w14:textId="77777777" w:rsidR="008D6C15" w:rsidRPr="00CD02FD" w:rsidRDefault="008D6C15" w:rsidP="008D6C15">
            <w:pPr>
              <w:pStyle w:val="TAL"/>
              <w:keepNext w:val="0"/>
              <w:keepLines w:val="0"/>
              <w:rPr>
                <w:rFonts w:cs="Arial"/>
                <w:sz w:val="16"/>
                <w:szCs w:val="16"/>
                <w:lang w:eastAsia="en-US"/>
              </w:rPr>
            </w:pPr>
          </w:p>
        </w:tc>
      </w:tr>
      <w:tr w:rsidR="008D6C15" w:rsidRPr="00CD02FD" w14:paraId="79D86BF9" w14:textId="77777777" w:rsidTr="008D6C15">
        <w:trPr>
          <w:gridAfter w:val="1"/>
          <w:wAfter w:w="81" w:type="dxa"/>
          <w:jc w:val="center"/>
        </w:trPr>
        <w:tc>
          <w:tcPr>
            <w:tcW w:w="1146" w:type="dxa"/>
            <w:tcBorders>
              <w:bottom w:val="single" w:sz="4" w:space="0" w:color="auto"/>
            </w:tcBorders>
            <w:shd w:val="clear" w:color="auto" w:fill="auto"/>
          </w:tcPr>
          <w:p w14:paraId="7D99BB21" w14:textId="77777777" w:rsidR="008D6C15" w:rsidRPr="00CD02FD" w:rsidRDefault="008D6C15" w:rsidP="008D6C15">
            <w:pPr>
              <w:pStyle w:val="TAL"/>
              <w:keepNext w:val="0"/>
              <w:keepLines w:val="0"/>
              <w:rPr>
                <w:rFonts w:cs="Arial"/>
                <w:b/>
                <w:bCs/>
                <w:sz w:val="16"/>
                <w:szCs w:val="16"/>
                <w:lang w:eastAsia="en-US"/>
              </w:rPr>
            </w:pPr>
            <w:r w:rsidRPr="00CD02FD">
              <w:rPr>
                <w:rFonts w:cs="Arial"/>
                <w:bCs/>
                <w:sz w:val="16"/>
                <w:szCs w:val="16"/>
                <w:lang w:eastAsia="en-US"/>
              </w:rPr>
              <w:t>8.2.2.1.1</w:t>
            </w:r>
          </w:p>
        </w:tc>
        <w:tc>
          <w:tcPr>
            <w:tcW w:w="3354" w:type="dxa"/>
            <w:tcBorders>
              <w:bottom w:val="single" w:sz="4" w:space="0" w:color="auto"/>
            </w:tcBorders>
            <w:shd w:val="clear" w:color="auto" w:fill="auto"/>
          </w:tcPr>
          <w:p w14:paraId="0DACE371" w14:textId="77777777" w:rsidR="008D6C15" w:rsidRPr="00CD02FD" w:rsidRDefault="008D6C15" w:rsidP="008D6C15">
            <w:pPr>
              <w:pStyle w:val="TAL"/>
              <w:keepNext w:val="0"/>
              <w:keepLines w:val="0"/>
              <w:rPr>
                <w:rFonts w:cs="Arial"/>
                <w:b/>
                <w:sz w:val="16"/>
                <w:szCs w:val="16"/>
                <w:lang w:eastAsia="en-US"/>
              </w:rPr>
            </w:pPr>
            <w:r w:rsidRPr="00CD02FD">
              <w:rPr>
                <w:rFonts w:cs="Arial"/>
                <w:sz w:val="16"/>
                <w:szCs w:val="16"/>
                <w:lang w:eastAsia="en-US"/>
              </w:rPr>
              <w:t>SRB3 Establishment, Reconfiguration and Release / NR addition, modification and release / EN-DC</w:t>
            </w:r>
          </w:p>
        </w:tc>
        <w:tc>
          <w:tcPr>
            <w:tcW w:w="913" w:type="dxa"/>
            <w:gridSpan w:val="2"/>
            <w:tcBorders>
              <w:bottom w:val="single" w:sz="4" w:space="0" w:color="auto"/>
            </w:tcBorders>
            <w:shd w:val="clear" w:color="auto" w:fill="auto"/>
          </w:tcPr>
          <w:p w14:paraId="3C9E22AB"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19A4D1F1"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C22</w:t>
            </w:r>
          </w:p>
        </w:tc>
        <w:tc>
          <w:tcPr>
            <w:tcW w:w="3529" w:type="dxa"/>
            <w:tcBorders>
              <w:bottom w:val="single" w:sz="4" w:space="0" w:color="auto"/>
            </w:tcBorders>
            <w:shd w:val="clear" w:color="auto" w:fill="auto"/>
          </w:tcPr>
          <w:p w14:paraId="6316B987"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 xml:space="preserve"> and SRB3</w:t>
            </w:r>
          </w:p>
        </w:tc>
      </w:tr>
      <w:tr w:rsidR="008D6C15" w:rsidRPr="00CD02FD" w14:paraId="14328D2B" w14:textId="77777777" w:rsidTr="008D6C15">
        <w:trPr>
          <w:gridAfter w:val="1"/>
          <w:wAfter w:w="81" w:type="dxa"/>
          <w:jc w:val="center"/>
        </w:trPr>
        <w:tc>
          <w:tcPr>
            <w:tcW w:w="1146" w:type="dxa"/>
            <w:tcBorders>
              <w:bottom w:val="single" w:sz="4" w:space="0" w:color="auto"/>
            </w:tcBorders>
            <w:shd w:val="clear" w:color="auto" w:fill="auto"/>
          </w:tcPr>
          <w:p w14:paraId="7EB319ED" w14:textId="77777777" w:rsidR="008D6C15" w:rsidRPr="00CD02FD" w:rsidRDefault="008D6C15" w:rsidP="008D6C15">
            <w:pPr>
              <w:pStyle w:val="TAL"/>
              <w:keepNext w:val="0"/>
              <w:keepLines w:val="0"/>
              <w:rPr>
                <w:rFonts w:cs="Arial"/>
                <w:bCs/>
                <w:sz w:val="16"/>
                <w:szCs w:val="16"/>
              </w:rPr>
            </w:pPr>
            <w:r w:rsidRPr="00CD02FD">
              <w:rPr>
                <w:rFonts w:cs="Arial"/>
                <w:bCs/>
                <w:sz w:val="16"/>
                <w:szCs w:val="16"/>
              </w:rPr>
              <w:t>8.2.2.1.2</w:t>
            </w:r>
          </w:p>
        </w:tc>
        <w:tc>
          <w:tcPr>
            <w:tcW w:w="3354" w:type="dxa"/>
            <w:tcBorders>
              <w:bottom w:val="single" w:sz="4" w:space="0" w:color="auto"/>
            </w:tcBorders>
            <w:shd w:val="clear" w:color="auto" w:fill="auto"/>
          </w:tcPr>
          <w:p w14:paraId="37F69DA6" w14:textId="77777777" w:rsidR="008D6C15" w:rsidRPr="00CD02FD" w:rsidRDefault="008D6C15" w:rsidP="008D6C15">
            <w:pPr>
              <w:pStyle w:val="TAL"/>
              <w:keepNext w:val="0"/>
              <w:keepLines w:val="0"/>
              <w:rPr>
                <w:rFonts w:cs="Arial"/>
                <w:sz w:val="16"/>
                <w:szCs w:val="16"/>
              </w:rPr>
            </w:pPr>
            <w:r w:rsidRPr="00CD02FD">
              <w:rPr>
                <w:rFonts w:cs="Arial"/>
                <w:sz w:val="16"/>
                <w:szCs w:val="16"/>
              </w:rPr>
              <w:t>SRB3 Establishment, Reconfiguration and Release / NR addition, modification and release / NR-DC</w:t>
            </w:r>
          </w:p>
        </w:tc>
        <w:tc>
          <w:tcPr>
            <w:tcW w:w="913" w:type="dxa"/>
            <w:gridSpan w:val="2"/>
            <w:tcBorders>
              <w:bottom w:val="single" w:sz="4" w:space="0" w:color="auto"/>
            </w:tcBorders>
            <w:shd w:val="clear" w:color="auto" w:fill="auto"/>
          </w:tcPr>
          <w:p w14:paraId="0B0AA939" w14:textId="77777777" w:rsidR="008D6C15" w:rsidRPr="00CD02FD" w:rsidRDefault="008D6C15" w:rsidP="008D6C15">
            <w:pPr>
              <w:pStyle w:val="TAL"/>
              <w:keepNext w:val="0"/>
              <w:keepLines w:val="0"/>
              <w:jc w:val="center"/>
              <w:rPr>
                <w:rFonts w:cs="Arial"/>
                <w:sz w:val="16"/>
                <w:szCs w:val="16"/>
                <w:lang w:eastAsia="zh-CN"/>
              </w:rPr>
            </w:pPr>
            <w:r w:rsidRPr="00CD02FD">
              <w:rPr>
                <w:rFonts w:cs="Arial"/>
                <w:sz w:val="16"/>
                <w:szCs w:val="16"/>
                <w:lang w:eastAsia="zh-CN"/>
              </w:rPr>
              <w:t>Rel-15</w:t>
            </w:r>
          </w:p>
        </w:tc>
        <w:tc>
          <w:tcPr>
            <w:tcW w:w="1159" w:type="dxa"/>
            <w:tcBorders>
              <w:bottom w:val="single" w:sz="4" w:space="0" w:color="auto"/>
            </w:tcBorders>
            <w:shd w:val="clear" w:color="auto" w:fill="auto"/>
          </w:tcPr>
          <w:p w14:paraId="330AA0DC" w14:textId="77777777" w:rsidR="008D6C15" w:rsidRPr="00CD02FD" w:rsidRDefault="008D6C15" w:rsidP="008D6C15">
            <w:pPr>
              <w:pStyle w:val="TAL"/>
              <w:keepNext w:val="0"/>
              <w:keepLines w:val="0"/>
              <w:jc w:val="center"/>
              <w:rPr>
                <w:rFonts w:cs="Arial"/>
                <w:sz w:val="16"/>
                <w:szCs w:val="16"/>
                <w:lang w:eastAsia="zh-CN"/>
              </w:rPr>
            </w:pPr>
            <w:r w:rsidRPr="00CD02FD">
              <w:rPr>
                <w:rFonts w:cs="Arial"/>
                <w:sz w:val="16"/>
                <w:szCs w:val="16"/>
                <w:lang w:eastAsia="zh-CN"/>
              </w:rPr>
              <w:t>C86</w:t>
            </w:r>
          </w:p>
        </w:tc>
        <w:tc>
          <w:tcPr>
            <w:tcW w:w="3529" w:type="dxa"/>
            <w:tcBorders>
              <w:bottom w:val="single" w:sz="4" w:space="0" w:color="auto"/>
            </w:tcBorders>
            <w:shd w:val="clear" w:color="auto" w:fill="auto"/>
          </w:tcPr>
          <w:p w14:paraId="39C9F7C2"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UEs supporting NR-DC and SRB3</w:t>
            </w:r>
          </w:p>
        </w:tc>
      </w:tr>
      <w:tr w:rsidR="008D6C15" w:rsidRPr="00CD02FD" w14:paraId="7A825040" w14:textId="77777777" w:rsidTr="008D6C15">
        <w:trPr>
          <w:gridAfter w:val="1"/>
          <w:wAfter w:w="81" w:type="dxa"/>
          <w:jc w:val="center"/>
        </w:trPr>
        <w:tc>
          <w:tcPr>
            <w:tcW w:w="1146" w:type="dxa"/>
            <w:tcBorders>
              <w:bottom w:val="single" w:sz="4" w:space="0" w:color="auto"/>
            </w:tcBorders>
            <w:shd w:val="clear" w:color="auto" w:fill="D9D9D9"/>
          </w:tcPr>
          <w:p w14:paraId="725E6D3B" w14:textId="77777777" w:rsidR="008D6C15" w:rsidRPr="00CD02FD" w:rsidRDefault="008D6C15" w:rsidP="008D6C15">
            <w:pPr>
              <w:pStyle w:val="TAL"/>
              <w:keepNext w:val="0"/>
              <w:keepLines w:val="0"/>
              <w:rPr>
                <w:rFonts w:cs="Arial"/>
                <w:bCs/>
                <w:sz w:val="16"/>
                <w:szCs w:val="16"/>
                <w:lang w:eastAsia="en-US"/>
              </w:rPr>
            </w:pPr>
            <w:r w:rsidRPr="00CD02FD">
              <w:rPr>
                <w:rFonts w:cs="Arial"/>
                <w:b/>
                <w:bCs/>
                <w:sz w:val="16"/>
                <w:szCs w:val="16"/>
                <w:lang w:eastAsia="en-US"/>
              </w:rPr>
              <w:t>8.2.2.2</w:t>
            </w:r>
          </w:p>
        </w:tc>
        <w:tc>
          <w:tcPr>
            <w:tcW w:w="3354" w:type="dxa"/>
            <w:tcBorders>
              <w:bottom w:val="single" w:sz="4" w:space="0" w:color="auto"/>
            </w:tcBorders>
            <w:shd w:val="clear" w:color="auto" w:fill="D9D9D9"/>
          </w:tcPr>
          <w:p w14:paraId="2B915CA2" w14:textId="77777777"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Split SRB Establishment and Release</w:t>
            </w:r>
          </w:p>
        </w:tc>
        <w:tc>
          <w:tcPr>
            <w:tcW w:w="913" w:type="dxa"/>
            <w:gridSpan w:val="2"/>
            <w:tcBorders>
              <w:bottom w:val="single" w:sz="4" w:space="0" w:color="auto"/>
            </w:tcBorders>
            <w:shd w:val="clear" w:color="auto" w:fill="D9D9D9"/>
          </w:tcPr>
          <w:p w14:paraId="029B716C"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D9D9D9"/>
          </w:tcPr>
          <w:p w14:paraId="205AE30D"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59C520A5" w14:textId="77777777" w:rsidR="008D6C15" w:rsidRPr="00CD02FD" w:rsidRDefault="008D6C15" w:rsidP="008D6C15">
            <w:pPr>
              <w:pStyle w:val="TAL"/>
              <w:keepNext w:val="0"/>
              <w:keepLines w:val="0"/>
              <w:rPr>
                <w:rFonts w:cs="Arial"/>
                <w:sz w:val="16"/>
                <w:szCs w:val="16"/>
                <w:lang w:eastAsia="en-US"/>
              </w:rPr>
            </w:pPr>
          </w:p>
        </w:tc>
      </w:tr>
      <w:tr w:rsidR="008D6C15" w:rsidRPr="00CD02FD" w14:paraId="76DFD069" w14:textId="77777777" w:rsidTr="008D6C15">
        <w:trPr>
          <w:gridAfter w:val="1"/>
          <w:wAfter w:w="81" w:type="dxa"/>
          <w:jc w:val="center"/>
        </w:trPr>
        <w:tc>
          <w:tcPr>
            <w:tcW w:w="1146" w:type="dxa"/>
            <w:tcBorders>
              <w:bottom w:val="single" w:sz="4" w:space="0" w:color="auto"/>
            </w:tcBorders>
            <w:shd w:val="clear" w:color="auto" w:fill="auto"/>
          </w:tcPr>
          <w:p w14:paraId="744DA02E"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8.2.2.2.1</w:t>
            </w:r>
          </w:p>
        </w:tc>
        <w:tc>
          <w:tcPr>
            <w:tcW w:w="3354" w:type="dxa"/>
            <w:tcBorders>
              <w:bottom w:val="single" w:sz="4" w:space="0" w:color="auto"/>
            </w:tcBorders>
            <w:shd w:val="clear" w:color="auto" w:fill="auto"/>
          </w:tcPr>
          <w:p w14:paraId="61070B81"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Split SRB Establishment and Release / EN-DC</w:t>
            </w:r>
          </w:p>
        </w:tc>
        <w:tc>
          <w:tcPr>
            <w:tcW w:w="913" w:type="dxa"/>
            <w:gridSpan w:val="2"/>
            <w:tcBorders>
              <w:bottom w:val="single" w:sz="4" w:space="0" w:color="auto"/>
            </w:tcBorders>
            <w:shd w:val="clear" w:color="auto" w:fill="auto"/>
          </w:tcPr>
          <w:p w14:paraId="66514B5F"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57C570D9"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C61</w:t>
            </w:r>
          </w:p>
        </w:tc>
        <w:tc>
          <w:tcPr>
            <w:tcW w:w="3529" w:type="dxa"/>
            <w:tcBorders>
              <w:bottom w:val="single" w:sz="4" w:space="0" w:color="auto"/>
            </w:tcBorders>
            <w:shd w:val="clear" w:color="auto" w:fill="auto"/>
          </w:tcPr>
          <w:p w14:paraId="4C871FE7"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 xml:space="preserve"> and PDCP duplication over split SRB1/2</w:t>
            </w:r>
          </w:p>
        </w:tc>
      </w:tr>
      <w:tr w:rsidR="008D6C15" w:rsidRPr="00CD02FD" w14:paraId="67944560" w14:textId="77777777" w:rsidTr="008D6C15">
        <w:trPr>
          <w:gridAfter w:val="1"/>
          <w:wAfter w:w="81" w:type="dxa"/>
          <w:jc w:val="center"/>
        </w:trPr>
        <w:tc>
          <w:tcPr>
            <w:tcW w:w="1146" w:type="dxa"/>
            <w:tcBorders>
              <w:bottom w:val="single" w:sz="4" w:space="0" w:color="auto"/>
            </w:tcBorders>
            <w:shd w:val="clear" w:color="auto" w:fill="auto"/>
          </w:tcPr>
          <w:p w14:paraId="2F938BF9" w14:textId="73A52F3E" w:rsidR="008D6C15" w:rsidRPr="00CD02FD" w:rsidRDefault="008D6C15" w:rsidP="008D6C15">
            <w:pPr>
              <w:pStyle w:val="TAL"/>
              <w:keepNext w:val="0"/>
              <w:keepLines w:val="0"/>
              <w:rPr>
                <w:rFonts w:cs="Arial"/>
                <w:bCs/>
                <w:sz w:val="16"/>
                <w:szCs w:val="16"/>
                <w:lang w:eastAsia="en-US"/>
              </w:rPr>
            </w:pPr>
            <w:r w:rsidRPr="00CD02FD">
              <w:rPr>
                <w:rFonts w:cs="Arial" w:hint="eastAsia"/>
                <w:bCs/>
                <w:sz w:val="16"/>
                <w:szCs w:val="16"/>
                <w:lang w:eastAsia="zh-CN"/>
              </w:rPr>
              <w:t>8.2.2.2.2</w:t>
            </w:r>
          </w:p>
        </w:tc>
        <w:tc>
          <w:tcPr>
            <w:tcW w:w="3354" w:type="dxa"/>
            <w:tcBorders>
              <w:bottom w:val="single" w:sz="4" w:space="0" w:color="auto"/>
            </w:tcBorders>
            <w:shd w:val="clear" w:color="auto" w:fill="auto"/>
          </w:tcPr>
          <w:p w14:paraId="4A6D94EA" w14:textId="23125064" w:rsidR="008D6C15" w:rsidRPr="00CD02FD" w:rsidRDefault="008D6C15" w:rsidP="008D6C15">
            <w:pPr>
              <w:pStyle w:val="TAL"/>
              <w:keepNext w:val="0"/>
              <w:keepLines w:val="0"/>
              <w:rPr>
                <w:rFonts w:cs="Arial"/>
                <w:sz w:val="16"/>
                <w:szCs w:val="16"/>
                <w:lang w:eastAsia="en-US"/>
              </w:rPr>
            </w:pPr>
            <w:r w:rsidRPr="00CD02FD">
              <w:rPr>
                <w:rFonts w:cs="Arial"/>
                <w:sz w:val="16"/>
                <w:szCs w:val="16"/>
              </w:rPr>
              <w:t>Split SRB Establishment and Release / NR-DC</w:t>
            </w:r>
          </w:p>
        </w:tc>
        <w:tc>
          <w:tcPr>
            <w:tcW w:w="913" w:type="dxa"/>
            <w:gridSpan w:val="2"/>
            <w:tcBorders>
              <w:bottom w:val="single" w:sz="4" w:space="0" w:color="auto"/>
            </w:tcBorders>
            <w:shd w:val="clear" w:color="auto" w:fill="auto"/>
          </w:tcPr>
          <w:p w14:paraId="68F6BD75" w14:textId="10A2D15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Rel-15</w:t>
            </w:r>
          </w:p>
        </w:tc>
        <w:tc>
          <w:tcPr>
            <w:tcW w:w="1159" w:type="dxa"/>
            <w:tcBorders>
              <w:bottom w:val="single" w:sz="4" w:space="0" w:color="auto"/>
            </w:tcBorders>
            <w:shd w:val="clear" w:color="auto" w:fill="auto"/>
          </w:tcPr>
          <w:p w14:paraId="5CCF1349" w14:textId="00A06BC1"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C195</w:t>
            </w:r>
          </w:p>
        </w:tc>
        <w:tc>
          <w:tcPr>
            <w:tcW w:w="3529" w:type="dxa"/>
            <w:tcBorders>
              <w:bottom w:val="single" w:sz="4" w:space="0" w:color="auto"/>
            </w:tcBorders>
            <w:shd w:val="clear" w:color="auto" w:fill="auto"/>
          </w:tcPr>
          <w:p w14:paraId="0F23B2EF" w14:textId="7A470607"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NR-DC and PDCP duplication over split SRB1/2</w:t>
            </w:r>
          </w:p>
        </w:tc>
      </w:tr>
      <w:tr w:rsidR="008D6C15" w:rsidRPr="00CD02FD" w14:paraId="3776049B" w14:textId="77777777" w:rsidTr="008D6C15">
        <w:trPr>
          <w:gridAfter w:val="1"/>
          <w:wAfter w:w="81" w:type="dxa"/>
          <w:jc w:val="center"/>
        </w:trPr>
        <w:tc>
          <w:tcPr>
            <w:tcW w:w="1146" w:type="dxa"/>
            <w:tcBorders>
              <w:bottom w:val="single" w:sz="4" w:space="0" w:color="auto"/>
            </w:tcBorders>
            <w:shd w:val="clear" w:color="auto" w:fill="auto"/>
          </w:tcPr>
          <w:p w14:paraId="7BB45931" w14:textId="11BF3A13" w:rsidR="008D6C15" w:rsidRPr="00CD02FD" w:rsidRDefault="008D6C15" w:rsidP="008D6C15">
            <w:pPr>
              <w:pStyle w:val="TAL"/>
              <w:keepNext w:val="0"/>
              <w:keepLines w:val="0"/>
              <w:rPr>
                <w:rFonts w:cs="Arial"/>
                <w:bCs/>
                <w:sz w:val="16"/>
                <w:szCs w:val="16"/>
                <w:lang w:eastAsia="en-US"/>
              </w:rPr>
            </w:pPr>
            <w:r w:rsidRPr="00CD02FD">
              <w:rPr>
                <w:rFonts w:cs="Arial" w:hint="eastAsia"/>
                <w:bCs/>
                <w:sz w:val="16"/>
                <w:szCs w:val="16"/>
                <w:lang w:eastAsia="zh-CN"/>
              </w:rPr>
              <w:t>8.2.2.2.3</w:t>
            </w:r>
          </w:p>
        </w:tc>
        <w:tc>
          <w:tcPr>
            <w:tcW w:w="3354" w:type="dxa"/>
            <w:tcBorders>
              <w:bottom w:val="single" w:sz="4" w:space="0" w:color="auto"/>
            </w:tcBorders>
            <w:shd w:val="clear" w:color="auto" w:fill="auto"/>
          </w:tcPr>
          <w:p w14:paraId="50CE9F5E" w14:textId="7023A45F" w:rsidR="008D6C15" w:rsidRPr="00CD02FD" w:rsidRDefault="008D6C15" w:rsidP="008D6C15">
            <w:pPr>
              <w:pStyle w:val="TAL"/>
              <w:keepNext w:val="0"/>
              <w:keepLines w:val="0"/>
              <w:rPr>
                <w:rFonts w:cs="Arial"/>
                <w:sz w:val="16"/>
                <w:szCs w:val="16"/>
                <w:lang w:eastAsia="en-US"/>
              </w:rPr>
            </w:pPr>
            <w:r w:rsidRPr="00CD02FD">
              <w:rPr>
                <w:rFonts w:cs="Arial"/>
                <w:sz w:val="16"/>
                <w:szCs w:val="16"/>
              </w:rPr>
              <w:t>Split SRB Establishment and Release / NE-DC</w:t>
            </w:r>
          </w:p>
        </w:tc>
        <w:tc>
          <w:tcPr>
            <w:tcW w:w="913" w:type="dxa"/>
            <w:gridSpan w:val="2"/>
            <w:tcBorders>
              <w:bottom w:val="single" w:sz="4" w:space="0" w:color="auto"/>
            </w:tcBorders>
            <w:shd w:val="clear" w:color="auto" w:fill="auto"/>
          </w:tcPr>
          <w:p w14:paraId="21C4BF94" w14:textId="2265B691"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Rel-15</w:t>
            </w:r>
          </w:p>
        </w:tc>
        <w:tc>
          <w:tcPr>
            <w:tcW w:w="1159" w:type="dxa"/>
            <w:tcBorders>
              <w:bottom w:val="single" w:sz="4" w:space="0" w:color="auto"/>
            </w:tcBorders>
            <w:shd w:val="clear" w:color="auto" w:fill="auto"/>
          </w:tcPr>
          <w:p w14:paraId="13F64FDC" w14:textId="4A5BF121"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zh-CN"/>
              </w:rPr>
              <w:t>C196</w:t>
            </w:r>
          </w:p>
        </w:tc>
        <w:tc>
          <w:tcPr>
            <w:tcW w:w="3529" w:type="dxa"/>
            <w:tcBorders>
              <w:bottom w:val="single" w:sz="4" w:space="0" w:color="auto"/>
            </w:tcBorders>
            <w:shd w:val="clear" w:color="auto" w:fill="auto"/>
          </w:tcPr>
          <w:p w14:paraId="6B625C26" w14:textId="786CEB74"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NE-DC and PDCP duplication over split SRB1/2</w:t>
            </w:r>
          </w:p>
        </w:tc>
      </w:tr>
      <w:tr w:rsidR="008D6C15" w:rsidRPr="00CD02FD" w14:paraId="53F90F85" w14:textId="77777777" w:rsidTr="008D6C15">
        <w:trPr>
          <w:gridAfter w:val="1"/>
          <w:wAfter w:w="81" w:type="dxa"/>
          <w:jc w:val="center"/>
        </w:trPr>
        <w:tc>
          <w:tcPr>
            <w:tcW w:w="1146" w:type="dxa"/>
            <w:tcBorders>
              <w:bottom w:val="single" w:sz="4" w:space="0" w:color="auto"/>
            </w:tcBorders>
            <w:shd w:val="clear" w:color="auto" w:fill="D9D9D9"/>
          </w:tcPr>
          <w:p w14:paraId="034B30C7"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8.2.2.3</w:t>
            </w:r>
          </w:p>
        </w:tc>
        <w:tc>
          <w:tcPr>
            <w:tcW w:w="3354" w:type="dxa"/>
            <w:tcBorders>
              <w:bottom w:val="single" w:sz="4" w:space="0" w:color="auto"/>
            </w:tcBorders>
            <w:shd w:val="clear" w:color="auto" w:fill="D9D9D9"/>
          </w:tcPr>
          <w:p w14:paraId="769AF3AB" w14:textId="68A89FE0"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Simultaneous SRB3 and Split SRB / Sequential message flow on SRB3 and Split SRB</w:t>
            </w:r>
          </w:p>
        </w:tc>
        <w:tc>
          <w:tcPr>
            <w:tcW w:w="913" w:type="dxa"/>
            <w:gridSpan w:val="2"/>
            <w:tcBorders>
              <w:bottom w:val="single" w:sz="4" w:space="0" w:color="auto"/>
            </w:tcBorders>
            <w:shd w:val="clear" w:color="auto" w:fill="D9D9D9"/>
          </w:tcPr>
          <w:p w14:paraId="3182DBDD"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D9D9D9"/>
          </w:tcPr>
          <w:p w14:paraId="043977B1"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2BB182F1" w14:textId="77777777" w:rsidR="008D6C15" w:rsidRPr="00CD02FD" w:rsidRDefault="008D6C15" w:rsidP="008D6C15">
            <w:pPr>
              <w:pStyle w:val="TAL"/>
              <w:keepNext w:val="0"/>
              <w:keepLines w:val="0"/>
              <w:rPr>
                <w:rFonts w:cs="Arial"/>
                <w:sz w:val="16"/>
                <w:szCs w:val="16"/>
                <w:lang w:eastAsia="en-US"/>
              </w:rPr>
            </w:pPr>
          </w:p>
        </w:tc>
      </w:tr>
      <w:tr w:rsidR="008D6C15" w:rsidRPr="00CD02FD" w14:paraId="5F9AD558" w14:textId="77777777" w:rsidTr="008D6C15">
        <w:trPr>
          <w:gridAfter w:val="1"/>
          <w:wAfter w:w="81" w:type="dxa"/>
          <w:jc w:val="center"/>
        </w:trPr>
        <w:tc>
          <w:tcPr>
            <w:tcW w:w="1146" w:type="dxa"/>
            <w:tcBorders>
              <w:bottom w:val="single" w:sz="4" w:space="0" w:color="auto"/>
            </w:tcBorders>
            <w:shd w:val="clear" w:color="auto" w:fill="auto"/>
          </w:tcPr>
          <w:p w14:paraId="14D55575"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8.2.2.3.1</w:t>
            </w:r>
          </w:p>
        </w:tc>
        <w:tc>
          <w:tcPr>
            <w:tcW w:w="3354" w:type="dxa"/>
            <w:tcBorders>
              <w:bottom w:val="single" w:sz="4" w:space="0" w:color="auto"/>
            </w:tcBorders>
            <w:shd w:val="clear" w:color="auto" w:fill="auto"/>
          </w:tcPr>
          <w:p w14:paraId="573C31CF"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Simultaneous SRB3 and Split SRB / Sequential message flow on SRB3 and Split SRB</w:t>
            </w:r>
            <w:r w:rsidRPr="00CD02FD">
              <w:rPr>
                <w:rFonts w:cs="Arial"/>
                <w:sz w:val="16"/>
                <w:szCs w:val="16"/>
              </w:rPr>
              <w:t xml:space="preserve"> with one UL path</w:t>
            </w:r>
            <w:r w:rsidRPr="00CD02FD">
              <w:rPr>
                <w:rFonts w:cs="Arial"/>
                <w:sz w:val="16"/>
                <w:szCs w:val="16"/>
                <w:lang w:eastAsia="en-US"/>
              </w:rPr>
              <w:t xml:space="preserve"> / EN-DC</w:t>
            </w:r>
          </w:p>
        </w:tc>
        <w:tc>
          <w:tcPr>
            <w:tcW w:w="913" w:type="dxa"/>
            <w:gridSpan w:val="2"/>
            <w:tcBorders>
              <w:bottom w:val="single" w:sz="4" w:space="0" w:color="auto"/>
            </w:tcBorders>
            <w:shd w:val="clear" w:color="auto" w:fill="auto"/>
          </w:tcPr>
          <w:p w14:paraId="3B4FB6E7"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7C289A8D"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C23</w:t>
            </w:r>
          </w:p>
        </w:tc>
        <w:tc>
          <w:tcPr>
            <w:tcW w:w="3529" w:type="dxa"/>
            <w:tcBorders>
              <w:bottom w:val="single" w:sz="4" w:space="0" w:color="auto"/>
            </w:tcBorders>
            <w:shd w:val="clear" w:color="auto" w:fill="auto"/>
          </w:tcPr>
          <w:p w14:paraId="3CBDFCDF"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 xml:space="preserve"> </w:t>
            </w:r>
            <w:r w:rsidRPr="00CD02FD">
              <w:rPr>
                <w:rFonts w:cs="Arial"/>
                <w:sz w:val="16"/>
                <w:szCs w:val="16"/>
                <w:lang w:eastAsia="en-US"/>
              </w:rPr>
              <w:t>and SRB3</w:t>
            </w:r>
            <w:r w:rsidRPr="00CD02FD">
              <w:rPr>
                <w:rFonts w:cs="Arial"/>
                <w:sz w:val="16"/>
                <w:szCs w:val="16"/>
              </w:rPr>
              <w:t xml:space="preserve"> </w:t>
            </w:r>
            <w:r w:rsidRPr="00CD02FD">
              <w:rPr>
                <w:sz w:val="16"/>
                <w:szCs w:val="16"/>
                <w:lang w:eastAsia="zh-CN"/>
              </w:rPr>
              <w:t>and (UL transmission via either MCG path or SCG path for the split SRB)</w:t>
            </w:r>
          </w:p>
        </w:tc>
      </w:tr>
      <w:tr w:rsidR="008D6C15" w:rsidRPr="00CD02FD" w14:paraId="67106F63" w14:textId="77777777" w:rsidTr="008D6C15">
        <w:trPr>
          <w:gridAfter w:val="1"/>
          <w:wAfter w:w="81" w:type="dxa"/>
          <w:jc w:val="center"/>
        </w:trPr>
        <w:tc>
          <w:tcPr>
            <w:tcW w:w="1146" w:type="dxa"/>
            <w:tcBorders>
              <w:bottom w:val="single" w:sz="4" w:space="0" w:color="auto"/>
            </w:tcBorders>
            <w:shd w:val="clear" w:color="auto" w:fill="auto"/>
          </w:tcPr>
          <w:p w14:paraId="09F7903A" w14:textId="2E6EE71A" w:rsidR="008D6C15" w:rsidRPr="00CD02FD" w:rsidRDefault="008D6C15" w:rsidP="008D6C15">
            <w:pPr>
              <w:pStyle w:val="TAL"/>
              <w:keepNext w:val="0"/>
              <w:keepLines w:val="0"/>
              <w:rPr>
                <w:rFonts w:cs="Arial"/>
                <w:b/>
                <w:bCs/>
                <w:sz w:val="16"/>
                <w:szCs w:val="16"/>
                <w:lang w:eastAsia="en-US"/>
              </w:rPr>
            </w:pPr>
            <w:r w:rsidRPr="00CD02FD">
              <w:rPr>
                <w:rFonts w:cs="Arial"/>
                <w:bCs/>
                <w:sz w:val="16"/>
                <w:szCs w:val="16"/>
              </w:rPr>
              <w:t>8.2.2.3.2</w:t>
            </w:r>
          </w:p>
        </w:tc>
        <w:tc>
          <w:tcPr>
            <w:tcW w:w="3354" w:type="dxa"/>
            <w:tcBorders>
              <w:bottom w:val="single" w:sz="4" w:space="0" w:color="auto"/>
            </w:tcBorders>
            <w:shd w:val="clear" w:color="auto" w:fill="auto"/>
          </w:tcPr>
          <w:p w14:paraId="7964BF68" w14:textId="6FA4A842" w:rsidR="008D6C15" w:rsidRPr="00CD02FD" w:rsidRDefault="008D6C15" w:rsidP="008D6C15">
            <w:pPr>
              <w:pStyle w:val="TAL"/>
              <w:keepNext w:val="0"/>
              <w:keepLines w:val="0"/>
              <w:rPr>
                <w:rFonts w:cs="Arial"/>
                <w:b/>
                <w:sz w:val="16"/>
                <w:szCs w:val="16"/>
                <w:lang w:eastAsia="en-US"/>
              </w:rPr>
            </w:pPr>
            <w:r w:rsidRPr="00CD02FD">
              <w:rPr>
                <w:rFonts w:cs="Arial"/>
                <w:sz w:val="16"/>
                <w:szCs w:val="16"/>
              </w:rPr>
              <w:t>Simultaneous SRB3 and Split SRB / Sequential message flow on SRB3 and Split SRB with one UL path / NR-DC</w:t>
            </w:r>
          </w:p>
        </w:tc>
        <w:tc>
          <w:tcPr>
            <w:tcW w:w="913" w:type="dxa"/>
            <w:gridSpan w:val="2"/>
            <w:tcBorders>
              <w:bottom w:val="single" w:sz="4" w:space="0" w:color="auto"/>
            </w:tcBorders>
            <w:shd w:val="clear" w:color="auto" w:fill="auto"/>
          </w:tcPr>
          <w:p w14:paraId="290FFDC8" w14:textId="1AD7E7B0"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zh-CN"/>
              </w:rPr>
              <w:t>Rel-15</w:t>
            </w:r>
          </w:p>
        </w:tc>
        <w:tc>
          <w:tcPr>
            <w:tcW w:w="1159" w:type="dxa"/>
            <w:tcBorders>
              <w:bottom w:val="single" w:sz="4" w:space="0" w:color="auto"/>
            </w:tcBorders>
            <w:shd w:val="clear" w:color="auto" w:fill="auto"/>
          </w:tcPr>
          <w:p w14:paraId="6587A504" w14:textId="51BB2196"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zh-CN"/>
              </w:rPr>
              <w:t>C157</w:t>
            </w:r>
          </w:p>
        </w:tc>
        <w:tc>
          <w:tcPr>
            <w:tcW w:w="3529" w:type="dxa"/>
            <w:tcBorders>
              <w:bottom w:val="single" w:sz="4" w:space="0" w:color="auto"/>
            </w:tcBorders>
            <w:shd w:val="clear" w:color="auto" w:fill="auto"/>
          </w:tcPr>
          <w:p w14:paraId="1FD26F9C" w14:textId="168F016D" w:rsidR="008D6C15" w:rsidRPr="00CD02FD" w:rsidRDefault="008D6C15" w:rsidP="008D6C15">
            <w:pPr>
              <w:pStyle w:val="TAL"/>
              <w:keepNext w:val="0"/>
              <w:keepLines w:val="0"/>
              <w:rPr>
                <w:rFonts w:cs="Arial"/>
                <w:sz w:val="16"/>
                <w:szCs w:val="16"/>
                <w:lang w:eastAsia="en-US"/>
              </w:rPr>
            </w:pPr>
            <w:r w:rsidRPr="00CD02FD">
              <w:rPr>
                <w:rFonts w:cs="Arial"/>
                <w:sz w:val="16"/>
                <w:szCs w:val="16"/>
              </w:rPr>
              <w:t xml:space="preserve">UEs supporting NR-DC and SRB3 </w:t>
            </w:r>
            <w:r w:rsidRPr="00CD02FD">
              <w:rPr>
                <w:sz w:val="16"/>
                <w:szCs w:val="16"/>
                <w:lang w:eastAsia="zh-CN"/>
              </w:rPr>
              <w:t>and (UL transmission via either MCG path or SCG path for the split SRB)</w:t>
            </w:r>
          </w:p>
        </w:tc>
      </w:tr>
      <w:tr w:rsidR="008D6C15" w:rsidRPr="00CD02FD" w14:paraId="317EFBFE" w14:textId="77777777" w:rsidTr="008D6C15">
        <w:trPr>
          <w:gridAfter w:val="1"/>
          <w:wAfter w:w="81" w:type="dxa"/>
          <w:jc w:val="center"/>
        </w:trPr>
        <w:tc>
          <w:tcPr>
            <w:tcW w:w="1146" w:type="dxa"/>
            <w:tcBorders>
              <w:bottom w:val="single" w:sz="4" w:space="0" w:color="auto"/>
            </w:tcBorders>
            <w:shd w:val="clear" w:color="auto" w:fill="E7E6E6"/>
          </w:tcPr>
          <w:p w14:paraId="2C586E79"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8.2.2.4</w:t>
            </w:r>
          </w:p>
        </w:tc>
        <w:tc>
          <w:tcPr>
            <w:tcW w:w="3354" w:type="dxa"/>
            <w:tcBorders>
              <w:bottom w:val="single" w:sz="4" w:space="0" w:color="auto"/>
            </w:tcBorders>
            <w:shd w:val="clear" w:color="auto" w:fill="E7E6E6"/>
          </w:tcPr>
          <w:p w14:paraId="5792E6EF"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PSCell Addition, Modification and Release / SCG DRB</w:t>
            </w:r>
          </w:p>
        </w:tc>
        <w:tc>
          <w:tcPr>
            <w:tcW w:w="913" w:type="dxa"/>
            <w:gridSpan w:val="2"/>
            <w:tcBorders>
              <w:bottom w:val="single" w:sz="4" w:space="0" w:color="auto"/>
            </w:tcBorders>
            <w:shd w:val="clear" w:color="auto" w:fill="E7E6E6"/>
          </w:tcPr>
          <w:p w14:paraId="39B23A8A"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057C8033"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144EE39F" w14:textId="77777777" w:rsidR="008D6C15" w:rsidRPr="00CD02FD" w:rsidRDefault="008D6C15" w:rsidP="008D6C15">
            <w:pPr>
              <w:pStyle w:val="TAL"/>
              <w:keepNext w:val="0"/>
              <w:keepLines w:val="0"/>
              <w:rPr>
                <w:rFonts w:cs="Arial"/>
                <w:sz w:val="16"/>
                <w:szCs w:val="16"/>
                <w:lang w:eastAsia="en-US"/>
              </w:rPr>
            </w:pPr>
          </w:p>
        </w:tc>
      </w:tr>
      <w:tr w:rsidR="008D6C15" w:rsidRPr="00CD02FD" w14:paraId="465F6EF0" w14:textId="77777777" w:rsidTr="008D6C15">
        <w:trPr>
          <w:gridAfter w:val="1"/>
          <w:wAfter w:w="81" w:type="dxa"/>
          <w:jc w:val="center"/>
        </w:trPr>
        <w:tc>
          <w:tcPr>
            <w:tcW w:w="1146" w:type="dxa"/>
            <w:tcBorders>
              <w:bottom w:val="single" w:sz="4" w:space="0" w:color="auto"/>
            </w:tcBorders>
            <w:shd w:val="clear" w:color="auto" w:fill="auto"/>
          </w:tcPr>
          <w:p w14:paraId="66C8DC6A" w14:textId="77777777" w:rsidR="008D6C15" w:rsidRPr="00CD02FD" w:rsidRDefault="008D6C15" w:rsidP="008D6C15">
            <w:pPr>
              <w:pStyle w:val="TAL"/>
              <w:keepNext w:val="0"/>
              <w:keepLines w:val="0"/>
              <w:rPr>
                <w:rFonts w:cs="Arial"/>
                <w:b/>
                <w:bCs/>
                <w:sz w:val="16"/>
                <w:szCs w:val="16"/>
                <w:lang w:eastAsia="en-US"/>
              </w:rPr>
            </w:pPr>
            <w:r w:rsidRPr="00CD02FD">
              <w:rPr>
                <w:rFonts w:cs="Arial"/>
                <w:sz w:val="16"/>
                <w:szCs w:val="16"/>
                <w:lang w:eastAsia="en-US"/>
              </w:rPr>
              <w:t>8.2.2.4.1</w:t>
            </w:r>
          </w:p>
        </w:tc>
        <w:tc>
          <w:tcPr>
            <w:tcW w:w="3354" w:type="dxa"/>
            <w:tcBorders>
              <w:bottom w:val="single" w:sz="4" w:space="0" w:color="auto"/>
            </w:tcBorders>
            <w:shd w:val="clear" w:color="auto" w:fill="auto"/>
          </w:tcPr>
          <w:p w14:paraId="42BCBD2D" w14:textId="77777777" w:rsidR="008D6C15" w:rsidRPr="00CD02FD" w:rsidRDefault="008D6C15" w:rsidP="008D6C15">
            <w:pPr>
              <w:pStyle w:val="TAL"/>
              <w:keepNext w:val="0"/>
              <w:keepLines w:val="0"/>
              <w:rPr>
                <w:rFonts w:cs="Arial"/>
                <w:b/>
                <w:sz w:val="16"/>
                <w:szCs w:val="16"/>
                <w:lang w:eastAsia="en-US"/>
              </w:rPr>
            </w:pPr>
            <w:r w:rsidRPr="00CD02FD">
              <w:rPr>
                <w:rFonts w:cs="Arial"/>
                <w:sz w:val="16"/>
                <w:szCs w:val="16"/>
                <w:lang w:eastAsia="en-US"/>
              </w:rPr>
              <w:t>PSCell addition, modification and release / SCG DRB / EN-DC</w:t>
            </w:r>
          </w:p>
        </w:tc>
        <w:tc>
          <w:tcPr>
            <w:tcW w:w="913" w:type="dxa"/>
            <w:gridSpan w:val="2"/>
            <w:tcBorders>
              <w:bottom w:val="single" w:sz="4" w:space="0" w:color="auto"/>
            </w:tcBorders>
            <w:shd w:val="clear" w:color="auto" w:fill="auto"/>
          </w:tcPr>
          <w:p w14:paraId="5DB24C0D"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1C1C6D5C"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099C25B6"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756E59EA" w14:textId="77777777" w:rsidTr="008D6C15">
        <w:trPr>
          <w:gridAfter w:val="1"/>
          <w:wAfter w:w="81" w:type="dxa"/>
          <w:jc w:val="center"/>
        </w:trPr>
        <w:tc>
          <w:tcPr>
            <w:tcW w:w="1146" w:type="dxa"/>
            <w:tcBorders>
              <w:bottom w:val="single" w:sz="4" w:space="0" w:color="auto"/>
            </w:tcBorders>
            <w:shd w:val="clear" w:color="auto" w:fill="auto"/>
          </w:tcPr>
          <w:p w14:paraId="562FD363" w14:textId="77777777" w:rsidR="008D6C15" w:rsidRPr="00CD02FD" w:rsidRDefault="008D6C15" w:rsidP="008D6C15">
            <w:pPr>
              <w:pStyle w:val="TAL"/>
              <w:keepNext w:val="0"/>
              <w:keepLines w:val="0"/>
              <w:rPr>
                <w:rFonts w:cs="Arial"/>
                <w:sz w:val="16"/>
                <w:szCs w:val="16"/>
              </w:rPr>
            </w:pPr>
            <w:r w:rsidRPr="00CD02FD">
              <w:rPr>
                <w:rFonts w:cs="Arial"/>
                <w:sz w:val="16"/>
                <w:szCs w:val="16"/>
              </w:rPr>
              <w:t>8.2.2.4.2</w:t>
            </w:r>
          </w:p>
        </w:tc>
        <w:tc>
          <w:tcPr>
            <w:tcW w:w="3354" w:type="dxa"/>
            <w:tcBorders>
              <w:bottom w:val="single" w:sz="4" w:space="0" w:color="auto"/>
            </w:tcBorders>
            <w:shd w:val="clear" w:color="auto" w:fill="auto"/>
          </w:tcPr>
          <w:p w14:paraId="03CD73E1" w14:textId="77777777" w:rsidR="008D6C15" w:rsidRPr="00CD02FD" w:rsidRDefault="008D6C15" w:rsidP="008D6C15">
            <w:pPr>
              <w:pStyle w:val="TAL"/>
              <w:keepNext w:val="0"/>
              <w:keepLines w:val="0"/>
              <w:rPr>
                <w:rFonts w:cs="Arial"/>
                <w:sz w:val="16"/>
                <w:szCs w:val="16"/>
              </w:rPr>
            </w:pPr>
            <w:r w:rsidRPr="00CD02FD">
              <w:rPr>
                <w:rFonts w:cs="Arial"/>
                <w:sz w:val="16"/>
                <w:szCs w:val="16"/>
              </w:rPr>
              <w:t>PSCell addition, modification and release / SCG DRB / NR-DC</w:t>
            </w:r>
          </w:p>
        </w:tc>
        <w:tc>
          <w:tcPr>
            <w:tcW w:w="913" w:type="dxa"/>
            <w:gridSpan w:val="2"/>
            <w:tcBorders>
              <w:bottom w:val="single" w:sz="4" w:space="0" w:color="auto"/>
            </w:tcBorders>
            <w:shd w:val="clear" w:color="auto" w:fill="auto"/>
          </w:tcPr>
          <w:p w14:paraId="7BE33C53"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Rel-15</w:t>
            </w:r>
          </w:p>
        </w:tc>
        <w:tc>
          <w:tcPr>
            <w:tcW w:w="1159" w:type="dxa"/>
            <w:tcBorders>
              <w:bottom w:val="single" w:sz="4" w:space="0" w:color="auto"/>
            </w:tcBorders>
            <w:shd w:val="clear" w:color="auto" w:fill="auto"/>
          </w:tcPr>
          <w:p w14:paraId="578E4831"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C80</w:t>
            </w:r>
          </w:p>
        </w:tc>
        <w:tc>
          <w:tcPr>
            <w:tcW w:w="3529" w:type="dxa"/>
            <w:tcBorders>
              <w:bottom w:val="single" w:sz="4" w:space="0" w:color="auto"/>
            </w:tcBorders>
            <w:shd w:val="clear" w:color="auto" w:fill="auto"/>
          </w:tcPr>
          <w:p w14:paraId="08746C60"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NR-DC</w:t>
            </w:r>
          </w:p>
        </w:tc>
      </w:tr>
      <w:tr w:rsidR="008D6C15" w:rsidRPr="00CD02FD" w14:paraId="6D69779B" w14:textId="77777777" w:rsidTr="008D6C15">
        <w:trPr>
          <w:gridAfter w:val="1"/>
          <w:wAfter w:w="81" w:type="dxa"/>
          <w:jc w:val="center"/>
        </w:trPr>
        <w:tc>
          <w:tcPr>
            <w:tcW w:w="1146" w:type="dxa"/>
            <w:tcBorders>
              <w:bottom w:val="single" w:sz="4" w:space="0" w:color="auto"/>
            </w:tcBorders>
            <w:shd w:val="clear" w:color="auto" w:fill="auto"/>
          </w:tcPr>
          <w:p w14:paraId="3D4875D9" w14:textId="200696BC" w:rsidR="008D6C15" w:rsidRPr="00CD02FD" w:rsidRDefault="008D6C15" w:rsidP="008D6C15">
            <w:pPr>
              <w:pStyle w:val="TAL"/>
              <w:keepNext w:val="0"/>
              <w:keepLines w:val="0"/>
              <w:rPr>
                <w:rFonts w:cs="Arial"/>
                <w:bCs/>
                <w:sz w:val="16"/>
                <w:szCs w:val="16"/>
              </w:rPr>
            </w:pPr>
            <w:r w:rsidRPr="00CD02FD">
              <w:rPr>
                <w:bCs/>
                <w:sz w:val="16"/>
                <w:szCs w:val="16"/>
              </w:rPr>
              <w:t>8.2.2.4.3</w:t>
            </w:r>
          </w:p>
        </w:tc>
        <w:tc>
          <w:tcPr>
            <w:tcW w:w="3354" w:type="dxa"/>
            <w:tcBorders>
              <w:bottom w:val="single" w:sz="4" w:space="0" w:color="auto"/>
            </w:tcBorders>
            <w:shd w:val="clear" w:color="auto" w:fill="auto"/>
          </w:tcPr>
          <w:p w14:paraId="1FDDE166" w14:textId="37D17C0B" w:rsidR="008D6C15" w:rsidRPr="00CD02FD" w:rsidRDefault="008D6C15" w:rsidP="008D6C15">
            <w:pPr>
              <w:pStyle w:val="TAL"/>
              <w:keepNext w:val="0"/>
              <w:keepLines w:val="0"/>
              <w:rPr>
                <w:rFonts w:cs="Arial"/>
                <w:bCs/>
                <w:sz w:val="16"/>
                <w:szCs w:val="16"/>
              </w:rPr>
            </w:pPr>
            <w:r w:rsidRPr="00CD02FD">
              <w:rPr>
                <w:bCs/>
                <w:sz w:val="16"/>
                <w:szCs w:val="16"/>
              </w:rPr>
              <w:t>PSCell addition, modification and release / SCG DRB / NE-DC</w:t>
            </w:r>
          </w:p>
        </w:tc>
        <w:tc>
          <w:tcPr>
            <w:tcW w:w="913" w:type="dxa"/>
            <w:gridSpan w:val="2"/>
            <w:tcBorders>
              <w:bottom w:val="single" w:sz="4" w:space="0" w:color="auto"/>
            </w:tcBorders>
            <w:shd w:val="clear" w:color="auto" w:fill="auto"/>
          </w:tcPr>
          <w:p w14:paraId="1E1CB82F" w14:textId="7A90925A" w:rsidR="008D6C15" w:rsidRPr="00CD02FD" w:rsidRDefault="008D6C15" w:rsidP="008D6C15">
            <w:pPr>
              <w:pStyle w:val="TAL"/>
              <w:keepNext w:val="0"/>
              <w:keepLines w:val="0"/>
              <w:jc w:val="center"/>
              <w:rPr>
                <w:rFonts w:cs="Arial"/>
                <w:bCs/>
                <w:sz w:val="16"/>
                <w:szCs w:val="16"/>
              </w:rPr>
            </w:pPr>
            <w:r w:rsidRPr="00CD02FD">
              <w:rPr>
                <w:bCs/>
                <w:sz w:val="16"/>
                <w:szCs w:val="16"/>
              </w:rPr>
              <w:t>Rel-15</w:t>
            </w:r>
          </w:p>
        </w:tc>
        <w:tc>
          <w:tcPr>
            <w:tcW w:w="1159" w:type="dxa"/>
            <w:tcBorders>
              <w:bottom w:val="single" w:sz="4" w:space="0" w:color="auto"/>
            </w:tcBorders>
            <w:shd w:val="clear" w:color="auto" w:fill="auto"/>
          </w:tcPr>
          <w:p w14:paraId="4ED2AA68" w14:textId="31A427C0" w:rsidR="008D6C15" w:rsidRPr="00CD02FD" w:rsidRDefault="008D6C15" w:rsidP="008D6C15">
            <w:pPr>
              <w:pStyle w:val="TAL"/>
              <w:keepNext w:val="0"/>
              <w:keepLines w:val="0"/>
              <w:jc w:val="center"/>
              <w:rPr>
                <w:rFonts w:cs="Arial"/>
                <w:bCs/>
                <w:sz w:val="16"/>
                <w:szCs w:val="16"/>
              </w:rPr>
            </w:pPr>
            <w:r w:rsidRPr="00CD02FD">
              <w:rPr>
                <w:bCs/>
                <w:sz w:val="16"/>
                <w:szCs w:val="16"/>
                <w:lang w:eastAsia="zh-CN"/>
              </w:rPr>
              <w:t>C160</w:t>
            </w:r>
          </w:p>
        </w:tc>
        <w:tc>
          <w:tcPr>
            <w:tcW w:w="3529" w:type="dxa"/>
            <w:tcBorders>
              <w:bottom w:val="single" w:sz="4" w:space="0" w:color="auto"/>
            </w:tcBorders>
            <w:shd w:val="clear" w:color="auto" w:fill="auto"/>
          </w:tcPr>
          <w:p w14:paraId="02E02EA1" w14:textId="45275276" w:rsidR="008D6C15" w:rsidRPr="00CD02FD" w:rsidRDefault="008D6C15" w:rsidP="008D6C15">
            <w:pPr>
              <w:pStyle w:val="TAL"/>
              <w:keepNext w:val="0"/>
              <w:keepLines w:val="0"/>
              <w:rPr>
                <w:rFonts w:cs="Arial"/>
                <w:bCs/>
                <w:sz w:val="16"/>
                <w:szCs w:val="16"/>
              </w:rPr>
            </w:pPr>
            <w:r w:rsidRPr="00CD02FD">
              <w:rPr>
                <w:bCs/>
                <w:sz w:val="16"/>
                <w:szCs w:val="16"/>
              </w:rPr>
              <w:t>UEs supporting NE-DC</w:t>
            </w:r>
          </w:p>
        </w:tc>
      </w:tr>
      <w:tr w:rsidR="008D6C15" w:rsidRPr="00CD02FD" w14:paraId="5D14DA01" w14:textId="77777777" w:rsidTr="008D6C15">
        <w:trPr>
          <w:gridAfter w:val="1"/>
          <w:wAfter w:w="81" w:type="dxa"/>
          <w:jc w:val="center"/>
        </w:trPr>
        <w:tc>
          <w:tcPr>
            <w:tcW w:w="1146" w:type="dxa"/>
            <w:tcBorders>
              <w:bottom w:val="single" w:sz="4" w:space="0" w:color="auto"/>
            </w:tcBorders>
            <w:shd w:val="clear" w:color="auto" w:fill="D9D9D9"/>
          </w:tcPr>
          <w:p w14:paraId="257C6B4F"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8.2.2.5</w:t>
            </w:r>
          </w:p>
        </w:tc>
        <w:tc>
          <w:tcPr>
            <w:tcW w:w="3354" w:type="dxa"/>
            <w:tcBorders>
              <w:bottom w:val="single" w:sz="4" w:space="0" w:color="auto"/>
            </w:tcBorders>
            <w:shd w:val="clear" w:color="auto" w:fill="D9D9D9"/>
          </w:tcPr>
          <w:p w14:paraId="312D6E92" w14:textId="77777777"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PSCell Addition, Modification and Release / Split DRB</w:t>
            </w:r>
          </w:p>
        </w:tc>
        <w:tc>
          <w:tcPr>
            <w:tcW w:w="913" w:type="dxa"/>
            <w:gridSpan w:val="2"/>
            <w:tcBorders>
              <w:bottom w:val="single" w:sz="4" w:space="0" w:color="auto"/>
            </w:tcBorders>
            <w:shd w:val="clear" w:color="auto" w:fill="D9D9D9"/>
          </w:tcPr>
          <w:p w14:paraId="36F7ABB5"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D9D9D9"/>
          </w:tcPr>
          <w:p w14:paraId="56832255"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7FC90013" w14:textId="77777777" w:rsidR="008D6C15" w:rsidRPr="00CD02FD" w:rsidRDefault="008D6C15" w:rsidP="008D6C15">
            <w:pPr>
              <w:pStyle w:val="TAL"/>
              <w:keepNext w:val="0"/>
              <w:keepLines w:val="0"/>
              <w:rPr>
                <w:rFonts w:cs="Arial"/>
                <w:sz w:val="16"/>
                <w:szCs w:val="16"/>
                <w:lang w:eastAsia="en-US"/>
              </w:rPr>
            </w:pPr>
          </w:p>
        </w:tc>
      </w:tr>
      <w:tr w:rsidR="008D6C15" w:rsidRPr="00CD02FD" w14:paraId="7DEEDA88" w14:textId="77777777" w:rsidTr="008D6C15">
        <w:trPr>
          <w:gridAfter w:val="1"/>
          <w:wAfter w:w="81" w:type="dxa"/>
          <w:jc w:val="center"/>
        </w:trPr>
        <w:tc>
          <w:tcPr>
            <w:tcW w:w="1146" w:type="dxa"/>
            <w:tcBorders>
              <w:bottom w:val="single" w:sz="4" w:space="0" w:color="auto"/>
            </w:tcBorders>
            <w:shd w:val="clear" w:color="auto" w:fill="auto"/>
          </w:tcPr>
          <w:p w14:paraId="03FC3102"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8.2.2.5.1</w:t>
            </w:r>
          </w:p>
        </w:tc>
        <w:tc>
          <w:tcPr>
            <w:tcW w:w="3354" w:type="dxa"/>
            <w:tcBorders>
              <w:bottom w:val="single" w:sz="4" w:space="0" w:color="auto"/>
            </w:tcBorders>
            <w:shd w:val="clear" w:color="auto" w:fill="auto"/>
          </w:tcPr>
          <w:p w14:paraId="7CF0C8A1"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PSCell addition, modification and release / Split DRB / EN-DC</w:t>
            </w:r>
          </w:p>
        </w:tc>
        <w:tc>
          <w:tcPr>
            <w:tcW w:w="913" w:type="dxa"/>
            <w:gridSpan w:val="2"/>
            <w:tcBorders>
              <w:bottom w:val="single" w:sz="4" w:space="0" w:color="auto"/>
            </w:tcBorders>
            <w:shd w:val="clear" w:color="auto" w:fill="auto"/>
          </w:tcPr>
          <w:p w14:paraId="3C4DBD74"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0D69D373"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2FE1A11E"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7F723053" w14:textId="77777777" w:rsidTr="008D6C15">
        <w:trPr>
          <w:gridAfter w:val="1"/>
          <w:wAfter w:w="81" w:type="dxa"/>
          <w:jc w:val="center"/>
        </w:trPr>
        <w:tc>
          <w:tcPr>
            <w:tcW w:w="1146" w:type="dxa"/>
            <w:tcBorders>
              <w:bottom w:val="single" w:sz="4" w:space="0" w:color="auto"/>
            </w:tcBorders>
            <w:shd w:val="clear" w:color="auto" w:fill="auto"/>
          </w:tcPr>
          <w:p w14:paraId="4F427D0E" w14:textId="77777777" w:rsidR="008D6C15" w:rsidRPr="00CD02FD" w:rsidRDefault="008D6C15" w:rsidP="008D6C15">
            <w:pPr>
              <w:pStyle w:val="TAL"/>
              <w:keepNext w:val="0"/>
              <w:keepLines w:val="0"/>
              <w:rPr>
                <w:rFonts w:cs="Arial"/>
                <w:bCs/>
                <w:sz w:val="16"/>
                <w:szCs w:val="16"/>
              </w:rPr>
            </w:pPr>
            <w:r w:rsidRPr="00CD02FD">
              <w:rPr>
                <w:rFonts w:cs="Arial"/>
                <w:bCs/>
                <w:sz w:val="16"/>
                <w:szCs w:val="16"/>
              </w:rPr>
              <w:t>8.2.2.5.2</w:t>
            </w:r>
          </w:p>
        </w:tc>
        <w:tc>
          <w:tcPr>
            <w:tcW w:w="3354" w:type="dxa"/>
            <w:tcBorders>
              <w:bottom w:val="single" w:sz="4" w:space="0" w:color="auto"/>
            </w:tcBorders>
            <w:shd w:val="clear" w:color="auto" w:fill="auto"/>
          </w:tcPr>
          <w:p w14:paraId="44C4606C" w14:textId="77777777" w:rsidR="008D6C15" w:rsidRPr="00CD02FD" w:rsidRDefault="008D6C15" w:rsidP="008D6C15">
            <w:pPr>
              <w:pStyle w:val="TAL"/>
              <w:keepNext w:val="0"/>
              <w:keepLines w:val="0"/>
              <w:rPr>
                <w:rFonts w:cs="Arial"/>
                <w:sz w:val="16"/>
                <w:szCs w:val="16"/>
              </w:rPr>
            </w:pPr>
            <w:r w:rsidRPr="00CD02FD">
              <w:rPr>
                <w:rFonts w:cs="Arial"/>
                <w:sz w:val="16"/>
                <w:szCs w:val="16"/>
              </w:rPr>
              <w:t>PSCell addition, modification and release / Split DRB / NR-DC</w:t>
            </w:r>
          </w:p>
        </w:tc>
        <w:tc>
          <w:tcPr>
            <w:tcW w:w="913" w:type="dxa"/>
            <w:gridSpan w:val="2"/>
            <w:tcBorders>
              <w:bottom w:val="single" w:sz="4" w:space="0" w:color="auto"/>
            </w:tcBorders>
            <w:shd w:val="clear" w:color="auto" w:fill="auto"/>
          </w:tcPr>
          <w:p w14:paraId="3CB3DD03"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Rel-15</w:t>
            </w:r>
          </w:p>
        </w:tc>
        <w:tc>
          <w:tcPr>
            <w:tcW w:w="1159" w:type="dxa"/>
            <w:tcBorders>
              <w:bottom w:val="single" w:sz="4" w:space="0" w:color="auto"/>
            </w:tcBorders>
            <w:shd w:val="clear" w:color="auto" w:fill="auto"/>
          </w:tcPr>
          <w:p w14:paraId="5B328465"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C80</w:t>
            </w:r>
          </w:p>
        </w:tc>
        <w:tc>
          <w:tcPr>
            <w:tcW w:w="3529" w:type="dxa"/>
            <w:tcBorders>
              <w:bottom w:val="single" w:sz="4" w:space="0" w:color="auto"/>
            </w:tcBorders>
            <w:shd w:val="clear" w:color="auto" w:fill="auto"/>
          </w:tcPr>
          <w:p w14:paraId="3C0DFB65"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NR-DC</w:t>
            </w:r>
          </w:p>
        </w:tc>
      </w:tr>
      <w:tr w:rsidR="008D6C15" w:rsidRPr="00CD02FD" w14:paraId="30F4AF95" w14:textId="77777777" w:rsidTr="008D6C15">
        <w:trPr>
          <w:gridAfter w:val="1"/>
          <w:wAfter w:w="81" w:type="dxa"/>
          <w:jc w:val="center"/>
        </w:trPr>
        <w:tc>
          <w:tcPr>
            <w:tcW w:w="1146" w:type="dxa"/>
            <w:tcBorders>
              <w:bottom w:val="single" w:sz="4" w:space="0" w:color="auto"/>
            </w:tcBorders>
            <w:shd w:val="clear" w:color="auto" w:fill="auto"/>
          </w:tcPr>
          <w:p w14:paraId="54B38153" w14:textId="58D664F3" w:rsidR="008D6C15" w:rsidRPr="00CD02FD" w:rsidRDefault="008D6C15" w:rsidP="008D6C15">
            <w:pPr>
              <w:pStyle w:val="TAL"/>
              <w:keepNext w:val="0"/>
              <w:keepLines w:val="0"/>
              <w:rPr>
                <w:rFonts w:cs="Arial"/>
                <w:bCs/>
                <w:sz w:val="16"/>
                <w:szCs w:val="16"/>
              </w:rPr>
            </w:pPr>
            <w:r w:rsidRPr="00CD02FD">
              <w:rPr>
                <w:bCs/>
                <w:sz w:val="16"/>
                <w:szCs w:val="16"/>
              </w:rPr>
              <w:t>8.2.2.5.3</w:t>
            </w:r>
          </w:p>
        </w:tc>
        <w:tc>
          <w:tcPr>
            <w:tcW w:w="3354" w:type="dxa"/>
            <w:tcBorders>
              <w:bottom w:val="single" w:sz="4" w:space="0" w:color="auto"/>
            </w:tcBorders>
            <w:shd w:val="clear" w:color="auto" w:fill="auto"/>
          </w:tcPr>
          <w:p w14:paraId="0575220D" w14:textId="33EBB6C3" w:rsidR="008D6C15" w:rsidRPr="00CD02FD" w:rsidRDefault="008D6C15" w:rsidP="008D6C15">
            <w:pPr>
              <w:pStyle w:val="TAL"/>
              <w:keepNext w:val="0"/>
              <w:keepLines w:val="0"/>
              <w:rPr>
                <w:rFonts w:cs="Arial"/>
                <w:bCs/>
                <w:sz w:val="16"/>
                <w:szCs w:val="16"/>
              </w:rPr>
            </w:pPr>
            <w:r w:rsidRPr="00CD02FD">
              <w:rPr>
                <w:bCs/>
                <w:sz w:val="16"/>
                <w:szCs w:val="16"/>
              </w:rPr>
              <w:t>PSCell addition, modification and release / Split DRB / NE-DC</w:t>
            </w:r>
          </w:p>
        </w:tc>
        <w:tc>
          <w:tcPr>
            <w:tcW w:w="913" w:type="dxa"/>
            <w:gridSpan w:val="2"/>
            <w:tcBorders>
              <w:bottom w:val="single" w:sz="4" w:space="0" w:color="auto"/>
            </w:tcBorders>
            <w:shd w:val="clear" w:color="auto" w:fill="auto"/>
          </w:tcPr>
          <w:p w14:paraId="79A7F87A" w14:textId="74CF33AC" w:rsidR="008D6C15" w:rsidRPr="00CD02FD" w:rsidRDefault="008D6C15" w:rsidP="008D6C15">
            <w:pPr>
              <w:pStyle w:val="TAL"/>
              <w:keepNext w:val="0"/>
              <w:keepLines w:val="0"/>
              <w:jc w:val="center"/>
              <w:rPr>
                <w:rFonts w:cs="Arial"/>
                <w:bCs/>
                <w:sz w:val="16"/>
                <w:szCs w:val="16"/>
              </w:rPr>
            </w:pPr>
            <w:r w:rsidRPr="00CD02FD">
              <w:rPr>
                <w:bCs/>
                <w:sz w:val="16"/>
                <w:szCs w:val="16"/>
              </w:rPr>
              <w:t>Rel-15</w:t>
            </w:r>
          </w:p>
        </w:tc>
        <w:tc>
          <w:tcPr>
            <w:tcW w:w="1159" w:type="dxa"/>
            <w:tcBorders>
              <w:bottom w:val="single" w:sz="4" w:space="0" w:color="auto"/>
            </w:tcBorders>
            <w:shd w:val="clear" w:color="auto" w:fill="auto"/>
          </w:tcPr>
          <w:p w14:paraId="3BF46385" w14:textId="527BBE1E" w:rsidR="008D6C15" w:rsidRPr="00CD02FD" w:rsidRDefault="008D6C15" w:rsidP="008D6C15">
            <w:pPr>
              <w:pStyle w:val="TAL"/>
              <w:keepNext w:val="0"/>
              <w:keepLines w:val="0"/>
              <w:jc w:val="center"/>
              <w:rPr>
                <w:rFonts w:cs="Arial"/>
                <w:bCs/>
                <w:sz w:val="16"/>
                <w:szCs w:val="16"/>
              </w:rPr>
            </w:pPr>
            <w:r w:rsidRPr="00CD02FD">
              <w:rPr>
                <w:bCs/>
                <w:sz w:val="16"/>
                <w:szCs w:val="16"/>
                <w:lang w:eastAsia="zh-CN"/>
              </w:rPr>
              <w:t>C160</w:t>
            </w:r>
          </w:p>
        </w:tc>
        <w:tc>
          <w:tcPr>
            <w:tcW w:w="3529" w:type="dxa"/>
            <w:tcBorders>
              <w:bottom w:val="single" w:sz="4" w:space="0" w:color="auto"/>
            </w:tcBorders>
            <w:shd w:val="clear" w:color="auto" w:fill="auto"/>
          </w:tcPr>
          <w:p w14:paraId="299AC141" w14:textId="7644C744" w:rsidR="008D6C15" w:rsidRPr="00CD02FD" w:rsidRDefault="008D6C15" w:rsidP="008D6C15">
            <w:pPr>
              <w:pStyle w:val="TAL"/>
              <w:keepNext w:val="0"/>
              <w:keepLines w:val="0"/>
              <w:rPr>
                <w:rFonts w:cs="Arial"/>
                <w:bCs/>
                <w:sz w:val="16"/>
                <w:szCs w:val="16"/>
              </w:rPr>
            </w:pPr>
            <w:r w:rsidRPr="00CD02FD">
              <w:rPr>
                <w:bCs/>
                <w:sz w:val="16"/>
                <w:szCs w:val="16"/>
              </w:rPr>
              <w:t>UEs supporting NE-DC</w:t>
            </w:r>
          </w:p>
        </w:tc>
      </w:tr>
      <w:tr w:rsidR="008D6C15" w:rsidRPr="00CD02FD" w14:paraId="31718127" w14:textId="77777777" w:rsidTr="008D6C15">
        <w:trPr>
          <w:gridAfter w:val="1"/>
          <w:wAfter w:w="81" w:type="dxa"/>
          <w:jc w:val="center"/>
        </w:trPr>
        <w:tc>
          <w:tcPr>
            <w:tcW w:w="1146" w:type="dxa"/>
            <w:tcBorders>
              <w:bottom w:val="single" w:sz="4" w:space="0" w:color="auto"/>
            </w:tcBorders>
            <w:shd w:val="clear" w:color="auto" w:fill="D9D9D9"/>
          </w:tcPr>
          <w:p w14:paraId="5AB4C9CD" w14:textId="77777777" w:rsidR="008D6C15" w:rsidRPr="00CD02FD" w:rsidRDefault="008D6C15" w:rsidP="008D6C15">
            <w:pPr>
              <w:pStyle w:val="TAL"/>
              <w:keepNext w:val="0"/>
              <w:keepLines w:val="0"/>
              <w:rPr>
                <w:rFonts w:cs="Arial"/>
                <w:bCs/>
                <w:sz w:val="16"/>
                <w:szCs w:val="16"/>
                <w:lang w:eastAsia="en-US"/>
              </w:rPr>
            </w:pPr>
            <w:r w:rsidRPr="00CD02FD">
              <w:rPr>
                <w:rFonts w:cs="Arial"/>
                <w:b/>
                <w:bCs/>
                <w:sz w:val="16"/>
                <w:szCs w:val="16"/>
                <w:lang w:eastAsia="en-US"/>
              </w:rPr>
              <w:t>8.2.2.6</w:t>
            </w:r>
          </w:p>
        </w:tc>
        <w:tc>
          <w:tcPr>
            <w:tcW w:w="3354" w:type="dxa"/>
            <w:tcBorders>
              <w:bottom w:val="single" w:sz="4" w:space="0" w:color="auto"/>
            </w:tcBorders>
            <w:shd w:val="clear" w:color="auto" w:fill="D9D9D9"/>
          </w:tcPr>
          <w:p w14:paraId="64AE9BCE" w14:textId="280A4837"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Bearer Modification / MCG DRB</w:t>
            </w:r>
          </w:p>
        </w:tc>
        <w:tc>
          <w:tcPr>
            <w:tcW w:w="913" w:type="dxa"/>
            <w:gridSpan w:val="2"/>
            <w:tcBorders>
              <w:bottom w:val="single" w:sz="4" w:space="0" w:color="auto"/>
            </w:tcBorders>
            <w:shd w:val="clear" w:color="auto" w:fill="D9D9D9"/>
          </w:tcPr>
          <w:p w14:paraId="199C21FA"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D9D9D9"/>
          </w:tcPr>
          <w:p w14:paraId="15D03C21"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709F7C53" w14:textId="77777777" w:rsidR="008D6C15" w:rsidRPr="00CD02FD" w:rsidRDefault="008D6C15" w:rsidP="008D6C15">
            <w:pPr>
              <w:pStyle w:val="TAL"/>
              <w:keepNext w:val="0"/>
              <w:keepLines w:val="0"/>
              <w:rPr>
                <w:rFonts w:cs="Arial"/>
                <w:sz w:val="16"/>
                <w:szCs w:val="16"/>
                <w:lang w:eastAsia="en-US"/>
              </w:rPr>
            </w:pPr>
          </w:p>
        </w:tc>
      </w:tr>
      <w:tr w:rsidR="008D6C15" w:rsidRPr="00CD02FD" w14:paraId="61CF69EC" w14:textId="77777777" w:rsidTr="008D6C15">
        <w:trPr>
          <w:gridAfter w:val="1"/>
          <w:wAfter w:w="81" w:type="dxa"/>
          <w:jc w:val="center"/>
        </w:trPr>
        <w:tc>
          <w:tcPr>
            <w:tcW w:w="1146" w:type="dxa"/>
            <w:tcBorders>
              <w:bottom w:val="single" w:sz="4" w:space="0" w:color="auto"/>
            </w:tcBorders>
            <w:shd w:val="clear" w:color="auto" w:fill="auto"/>
          </w:tcPr>
          <w:p w14:paraId="6A747887"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8.2.2.6.1</w:t>
            </w:r>
          </w:p>
        </w:tc>
        <w:tc>
          <w:tcPr>
            <w:tcW w:w="3354" w:type="dxa"/>
            <w:tcBorders>
              <w:bottom w:val="single" w:sz="4" w:space="0" w:color="auto"/>
            </w:tcBorders>
            <w:shd w:val="clear" w:color="auto" w:fill="auto"/>
          </w:tcPr>
          <w:p w14:paraId="1140B833"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Bearer Modification / MCG DRB / SRB / PDCP version change / EN-DC</w:t>
            </w:r>
          </w:p>
        </w:tc>
        <w:tc>
          <w:tcPr>
            <w:tcW w:w="913" w:type="dxa"/>
            <w:gridSpan w:val="2"/>
            <w:tcBorders>
              <w:bottom w:val="single" w:sz="4" w:space="0" w:color="auto"/>
            </w:tcBorders>
            <w:shd w:val="clear" w:color="auto" w:fill="auto"/>
          </w:tcPr>
          <w:p w14:paraId="7AE7383E"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136599D0"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3BCA7AA2"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27BE3976" w14:textId="77777777" w:rsidTr="008D6C15">
        <w:trPr>
          <w:gridAfter w:val="1"/>
          <w:wAfter w:w="81" w:type="dxa"/>
          <w:jc w:val="center"/>
        </w:trPr>
        <w:tc>
          <w:tcPr>
            <w:tcW w:w="1146" w:type="dxa"/>
            <w:tcBorders>
              <w:bottom w:val="single" w:sz="4" w:space="0" w:color="auto"/>
            </w:tcBorders>
            <w:shd w:val="clear" w:color="auto" w:fill="D9D9D9"/>
          </w:tcPr>
          <w:p w14:paraId="6D1F711A"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8.2.2.7</w:t>
            </w:r>
          </w:p>
        </w:tc>
        <w:tc>
          <w:tcPr>
            <w:tcW w:w="3354" w:type="dxa"/>
            <w:tcBorders>
              <w:bottom w:val="single" w:sz="4" w:space="0" w:color="auto"/>
            </w:tcBorders>
            <w:shd w:val="clear" w:color="auto" w:fill="D9D9D9"/>
          </w:tcPr>
          <w:p w14:paraId="6A42E1A3"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Bearer Modification / Handling for bearer type change without security key change</w:t>
            </w:r>
          </w:p>
        </w:tc>
        <w:tc>
          <w:tcPr>
            <w:tcW w:w="913" w:type="dxa"/>
            <w:gridSpan w:val="2"/>
            <w:tcBorders>
              <w:bottom w:val="single" w:sz="4" w:space="0" w:color="auto"/>
            </w:tcBorders>
            <w:shd w:val="clear" w:color="auto" w:fill="D9D9D9"/>
          </w:tcPr>
          <w:p w14:paraId="22D71956"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D9D9D9"/>
          </w:tcPr>
          <w:p w14:paraId="30F3BA08"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11348AD1" w14:textId="77777777" w:rsidR="008D6C15" w:rsidRPr="00CD02FD" w:rsidRDefault="008D6C15" w:rsidP="008D6C15">
            <w:pPr>
              <w:pStyle w:val="TAL"/>
              <w:keepNext w:val="0"/>
              <w:keepLines w:val="0"/>
              <w:rPr>
                <w:rFonts w:cs="Arial"/>
                <w:sz w:val="16"/>
                <w:szCs w:val="16"/>
                <w:lang w:eastAsia="en-US"/>
              </w:rPr>
            </w:pPr>
          </w:p>
        </w:tc>
      </w:tr>
      <w:tr w:rsidR="008D6C15" w:rsidRPr="00CD02FD" w14:paraId="78747686" w14:textId="77777777" w:rsidTr="008D6C15">
        <w:trPr>
          <w:gridAfter w:val="1"/>
          <w:wAfter w:w="81" w:type="dxa"/>
          <w:jc w:val="center"/>
        </w:trPr>
        <w:tc>
          <w:tcPr>
            <w:tcW w:w="1146" w:type="dxa"/>
            <w:tcBorders>
              <w:bottom w:val="single" w:sz="4" w:space="0" w:color="auto"/>
            </w:tcBorders>
            <w:shd w:val="clear" w:color="auto" w:fill="auto"/>
          </w:tcPr>
          <w:p w14:paraId="47AF2CEC"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lang w:eastAsia="en-US"/>
              </w:rPr>
              <w:t>8.2.2.7.1</w:t>
            </w:r>
          </w:p>
        </w:tc>
        <w:tc>
          <w:tcPr>
            <w:tcW w:w="3354" w:type="dxa"/>
            <w:tcBorders>
              <w:bottom w:val="single" w:sz="4" w:space="0" w:color="auto"/>
            </w:tcBorders>
            <w:shd w:val="clear" w:color="auto" w:fill="auto"/>
          </w:tcPr>
          <w:p w14:paraId="265B3766"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Bearer Modification / Handling for bearer type change without security key change / EN-DC</w:t>
            </w:r>
          </w:p>
        </w:tc>
        <w:tc>
          <w:tcPr>
            <w:tcW w:w="913" w:type="dxa"/>
            <w:gridSpan w:val="2"/>
            <w:tcBorders>
              <w:bottom w:val="single" w:sz="4" w:space="0" w:color="auto"/>
            </w:tcBorders>
            <w:shd w:val="clear" w:color="auto" w:fill="auto"/>
          </w:tcPr>
          <w:p w14:paraId="1468F97B"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1A37AAB8"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649D0FCF"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34266DAF" w14:textId="77777777" w:rsidTr="008D6C15">
        <w:trPr>
          <w:gridAfter w:val="1"/>
          <w:wAfter w:w="81" w:type="dxa"/>
          <w:jc w:val="center"/>
        </w:trPr>
        <w:tc>
          <w:tcPr>
            <w:tcW w:w="1146" w:type="dxa"/>
            <w:tcBorders>
              <w:bottom w:val="single" w:sz="4" w:space="0" w:color="auto"/>
            </w:tcBorders>
            <w:shd w:val="clear" w:color="auto" w:fill="auto"/>
          </w:tcPr>
          <w:p w14:paraId="26F3FC53" w14:textId="77777777" w:rsidR="008D6C15" w:rsidRPr="00CD02FD" w:rsidRDefault="008D6C15" w:rsidP="008D6C15">
            <w:pPr>
              <w:pStyle w:val="TAL"/>
              <w:keepNext w:val="0"/>
              <w:keepLines w:val="0"/>
              <w:rPr>
                <w:rFonts w:cs="Arial"/>
                <w:bCs/>
                <w:sz w:val="16"/>
                <w:szCs w:val="16"/>
                <w:lang w:eastAsia="en-US"/>
              </w:rPr>
            </w:pPr>
            <w:r w:rsidRPr="00CD02FD">
              <w:rPr>
                <w:rFonts w:cs="Arial"/>
                <w:bCs/>
                <w:sz w:val="16"/>
                <w:szCs w:val="16"/>
              </w:rPr>
              <w:t>8.2.2.7.2</w:t>
            </w:r>
          </w:p>
        </w:tc>
        <w:tc>
          <w:tcPr>
            <w:tcW w:w="3354" w:type="dxa"/>
            <w:tcBorders>
              <w:bottom w:val="single" w:sz="4" w:space="0" w:color="auto"/>
            </w:tcBorders>
            <w:shd w:val="clear" w:color="auto" w:fill="auto"/>
          </w:tcPr>
          <w:p w14:paraId="7923C98D"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rPr>
              <w:t>Bearer Modification / Handling for bearer type change without security key change / NR-DC</w:t>
            </w:r>
          </w:p>
        </w:tc>
        <w:tc>
          <w:tcPr>
            <w:tcW w:w="913" w:type="dxa"/>
            <w:gridSpan w:val="2"/>
            <w:tcBorders>
              <w:bottom w:val="single" w:sz="4" w:space="0" w:color="auto"/>
            </w:tcBorders>
            <w:shd w:val="clear" w:color="auto" w:fill="auto"/>
          </w:tcPr>
          <w:p w14:paraId="6CF81869"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Rel-15</w:t>
            </w:r>
          </w:p>
        </w:tc>
        <w:tc>
          <w:tcPr>
            <w:tcW w:w="1159" w:type="dxa"/>
            <w:tcBorders>
              <w:bottom w:val="single" w:sz="4" w:space="0" w:color="auto"/>
            </w:tcBorders>
            <w:shd w:val="clear" w:color="auto" w:fill="auto"/>
          </w:tcPr>
          <w:p w14:paraId="04CD6D75"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C80</w:t>
            </w:r>
          </w:p>
        </w:tc>
        <w:tc>
          <w:tcPr>
            <w:tcW w:w="3529" w:type="dxa"/>
            <w:tcBorders>
              <w:bottom w:val="single" w:sz="4" w:space="0" w:color="auto"/>
            </w:tcBorders>
            <w:shd w:val="clear" w:color="auto" w:fill="auto"/>
          </w:tcPr>
          <w:p w14:paraId="57ECD7FA"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NR-DC</w:t>
            </w:r>
          </w:p>
        </w:tc>
      </w:tr>
      <w:tr w:rsidR="008D6C15" w:rsidRPr="00CD02FD" w14:paraId="7C7AEDF7" w14:textId="77777777" w:rsidTr="008D6C15">
        <w:trPr>
          <w:gridAfter w:val="1"/>
          <w:wAfter w:w="81" w:type="dxa"/>
          <w:jc w:val="center"/>
        </w:trPr>
        <w:tc>
          <w:tcPr>
            <w:tcW w:w="1146" w:type="dxa"/>
            <w:tcBorders>
              <w:bottom w:val="single" w:sz="4" w:space="0" w:color="auto"/>
            </w:tcBorders>
            <w:shd w:val="clear" w:color="auto" w:fill="auto"/>
          </w:tcPr>
          <w:p w14:paraId="79E19213" w14:textId="6E69CC01" w:rsidR="008D6C15" w:rsidRPr="00CD02FD" w:rsidRDefault="008D6C15" w:rsidP="008D6C15">
            <w:pPr>
              <w:pStyle w:val="TAL"/>
              <w:keepNext w:val="0"/>
              <w:keepLines w:val="0"/>
              <w:rPr>
                <w:rFonts w:cs="Arial"/>
                <w:bCs/>
                <w:sz w:val="16"/>
                <w:szCs w:val="16"/>
              </w:rPr>
            </w:pPr>
            <w:r w:rsidRPr="00CD02FD">
              <w:rPr>
                <w:rFonts w:cs="Arial" w:hint="eastAsia"/>
                <w:bCs/>
                <w:sz w:val="16"/>
                <w:szCs w:val="16"/>
                <w:lang w:eastAsia="zh-CN"/>
              </w:rPr>
              <w:t>8.2.2.7.3</w:t>
            </w:r>
          </w:p>
        </w:tc>
        <w:tc>
          <w:tcPr>
            <w:tcW w:w="3354" w:type="dxa"/>
            <w:tcBorders>
              <w:bottom w:val="single" w:sz="4" w:space="0" w:color="auto"/>
            </w:tcBorders>
            <w:shd w:val="clear" w:color="auto" w:fill="auto"/>
          </w:tcPr>
          <w:p w14:paraId="5DADE5CD" w14:textId="6BC44410" w:rsidR="008D6C15" w:rsidRPr="00CD02FD" w:rsidRDefault="008D6C15" w:rsidP="008D6C15">
            <w:pPr>
              <w:pStyle w:val="TAL"/>
              <w:keepNext w:val="0"/>
              <w:keepLines w:val="0"/>
              <w:rPr>
                <w:rFonts w:cs="Arial"/>
                <w:sz w:val="16"/>
                <w:szCs w:val="16"/>
              </w:rPr>
            </w:pPr>
            <w:r w:rsidRPr="00CD02FD">
              <w:rPr>
                <w:rFonts w:cs="Arial"/>
                <w:sz w:val="16"/>
                <w:szCs w:val="16"/>
              </w:rPr>
              <w:t>Bearer Modification / Handling for bearer type change without security key change / NE-DC</w:t>
            </w:r>
          </w:p>
        </w:tc>
        <w:tc>
          <w:tcPr>
            <w:tcW w:w="913" w:type="dxa"/>
            <w:gridSpan w:val="2"/>
            <w:tcBorders>
              <w:bottom w:val="single" w:sz="4" w:space="0" w:color="auto"/>
            </w:tcBorders>
            <w:shd w:val="clear" w:color="auto" w:fill="auto"/>
          </w:tcPr>
          <w:p w14:paraId="7355CFE6" w14:textId="637403D6" w:rsidR="008D6C15" w:rsidRPr="00CD02FD" w:rsidRDefault="008D6C15" w:rsidP="008D6C15">
            <w:pPr>
              <w:pStyle w:val="TAL"/>
              <w:keepNext w:val="0"/>
              <w:keepLines w:val="0"/>
              <w:jc w:val="center"/>
              <w:rPr>
                <w:rFonts w:cs="Arial"/>
                <w:sz w:val="16"/>
                <w:szCs w:val="16"/>
              </w:rPr>
            </w:pPr>
            <w:r w:rsidRPr="00CD02FD">
              <w:rPr>
                <w:bCs/>
                <w:sz w:val="16"/>
                <w:szCs w:val="16"/>
              </w:rPr>
              <w:t>Rel-15</w:t>
            </w:r>
          </w:p>
        </w:tc>
        <w:tc>
          <w:tcPr>
            <w:tcW w:w="1159" w:type="dxa"/>
            <w:tcBorders>
              <w:bottom w:val="single" w:sz="4" w:space="0" w:color="auto"/>
            </w:tcBorders>
            <w:shd w:val="clear" w:color="auto" w:fill="auto"/>
          </w:tcPr>
          <w:p w14:paraId="3E159002" w14:textId="74C4037A" w:rsidR="008D6C15" w:rsidRPr="00CD02FD" w:rsidRDefault="008D6C15" w:rsidP="008D6C15">
            <w:pPr>
              <w:pStyle w:val="TAL"/>
              <w:keepNext w:val="0"/>
              <w:keepLines w:val="0"/>
              <w:jc w:val="center"/>
              <w:rPr>
                <w:rFonts w:cs="Arial"/>
                <w:sz w:val="16"/>
                <w:szCs w:val="16"/>
              </w:rPr>
            </w:pPr>
            <w:r w:rsidRPr="00CD02FD">
              <w:rPr>
                <w:bCs/>
                <w:sz w:val="16"/>
                <w:szCs w:val="16"/>
                <w:lang w:eastAsia="zh-CN"/>
              </w:rPr>
              <w:t>C160</w:t>
            </w:r>
          </w:p>
        </w:tc>
        <w:tc>
          <w:tcPr>
            <w:tcW w:w="3529" w:type="dxa"/>
            <w:tcBorders>
              <w:bottom w:val="single" w:sz="4" w:space="0" w:color="auto"/>
            </w:tcBorders>
            <w:shd w:val="clear" w:color="auto" w:fill="auto"/>
          </w:tcPr>
          <w:p w14:paraId="5C427477" w14:textId="1EC65E40" w:rsidR="008D6C15" w:rsidRPr="00CD02FD" w:rsidRDefault="008D6C15" w:rsidP="008D6C15">
            <w:pPr>
              <w:pStyle w:val="TAL"/>
              <w:keepNext w:val="0"/>
              <w:keepLines w:val="0"/>
              <w:rPr>
                <w:rFonts w:cs="Arial"/>
                <w:sz w:val="16"/>
                <w:szCs w:val="16"/>
              </w:rPr>
            </w:pPr>
            <w:r w:rsidRPr="00CD02FD">
              <w:rPr>
                <w:bCs/>
                <w:sz w:val="16"/>
                <w:szCs w:val="16"/>
              </w:rPr>
              <w:t>UEs supporting NE-DC</w:t>
            </w:r>
          </w:p>
        </w:tc>
      </w:tr>
      <w:tr w:rsidR="008D6C15" w:rsidRPr="00CD02FD" w14:paraId="110A1FFF" w14:textId="77777777" w:rsidTr="008D6C15">
        <w:trPr>
          <w:gridAfter w:val="1"/>
          <w:wAfter w:w="81" w:type="dxa"/>
          <w:jc w:val="center"/>
        </w:trPr>
        <w:tc>
          <w:tcPr>
            <w:tcW w:w="1146" w:type="dxa"/>
            <w:tcBorders>
              <w:bottom w:val="single" w:sz="4" w:space="0" w:color="auto"/>
            </w:tcBorders>
            <w:shd w:val="clear" w:color="auto" w:fill="D9D9D9"/>
          </w:tcPr>
          <w:p w14:paraId="414AA093"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8.2.2.8</w:t>
            </w:r>
          </w:p>
        </w:tc>
        <w:tc>
          <w:tcPr>
            <w:tcW w:w="3354" w:type="dxa"/>
            <w:tcBorders>
              <w:bottom w:val="single" w:sz="4" w:space="0" w:color="auto"/>
            </w:tcBorders>
            <w:shd w:val="clear" w:color="auto" w:fill="D9D9D9"/>
          </w:tcPr>
          <w:p w14:paraId="66FF049C"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Bearer Modification / Handling for bearer type change with security key change</w:t>
            </w:r>
          </w:p>
        </w:tc>
        <w:tc>
          <w:tcPr>
            <w:tcW w:w="913" w:type="dxa"/>
            <w:gridSpan w:val="2"/>
            <w:tcBorders>
              <w:bottom w:val="single" w:sz="4" w:space="0" w:color="auto"/>
            </w:tcBorders>
            <w:shd w:val="clear" w:color="auto" w:fill="D9D9D9"/>
          </w:tcPr>
          <w:p w14:paraId="6060D360" w14:textId="77777777" w:rsidR="008D6C15" w:rsidRPr="00CD02FD" w:rsidRDefault="008D6C15" w:rsidP="008D6C15">
            <w:pPr>
              <w:pStyle w:val="TAL"/>
              <w:keepNext w:val="0"/>
              <w:keepLines w:val="0"/>
              <w:jc w:val="center"/>
              <w:rPr>
                <w:rFonts w:cs="Arial"/>
                <w:b/>
                <w:sz w:val="16"/>
                <w:szCs w:val="16"/>
                <w:lang w:eastAsia="en-US"/>
              </w:rPr>
            </w:pPr>
          </w:p>
        </w:tc>
        <w:tc>
          <w:tcPr>
            <w:tcW w:w="1159" w:type="dxa"/>
            <w:tcBorders>
              <w:bottom w:val="single" w:sz="4" w:space="0" w:color="auto"/>
            </w:tcBorders>
            <w:shd w:val="clear" w:color="auto" w:fill="D9D9D9"/>
          </w:tcPr>
          <w:p w14:paraId="7D99E9A1"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bottom w:val="single" w:sz="4" w:space="0" w:color="auto"/>
            </w:tcBorders>
            <w:shd w:val="clear" w:color="auto" w:fill="D9D9D9"/>
          </w:tcPr>
          <w:p w14:paraId="14A4CAF0" w14:textId="77777777" w:rsidR="008D6C15" w:rsidRPr="00CD02FD" w:rsidRDefault="008D6C15" w:rsidP="008D6C15">
            <w:pPr>
              <w:pStyle w:val="TAL"/>
              <w:keepNext w:val="0"/>
              <w:keepLines w:val="0"/>
              <w:rPr>
                <w:rFonts w:cs="Arial"/>
                <w:b/>
                <w:sz w:val="16"/>
                <w:szCs w:val="16"/>
                <w:lang w:eastAsia="en-US"/>
              </w:rPr>
            </w:pPr>
          </w:p>
        </w:tc>
      </w:tr>
      <w:tr w:rsidR="008D6C15" w:rsidRPr="00CD02FD" w14:paraId="17540CB3" w14:textId="77777777" w:rsidTr="008D6C15">
        <w:trPr>
          <w:gridAfter w:val="1"/>
          <w:wAfter w:w="81" w:type="dxa"/>
          <w:jc w:val="center"/>
        </w:trPr>
        <w:tc>
          <w:tcPr>
            <w:tcW w:w="1146" w:type="dxa"/>
            <w:tcBorders>
              <w:bottom w:val="single" w:sz="4" w:space="0" w:color="auto"/>
            </w:tcBorders>
            <w:shd w:val="clear" w:color="auto" w:fill="auto"/>
          </w:tcPr>
          <w:p w14:paraId="4C7A4610" w14:textId="77777777" w:rsidR="008D6C15" w:rsidRPr="00CD02FD" w:rsidRDefault="008D6C15" w:rsidP="008D6C15">
            <w:pPr>
              <w:pStyle w:val="TAL"/>
              <w:keepNext w:val="0"/>
              <w:keepLines w:val="0"/>
              <w:rPr>
                <w:rFonts w:cs="Arial"/>
                <w:bCs/>
                <w:sz w:val="16"/>
                <w:szCs w:val="16"/>
                <w:lang w:eastAsia="en-US"/>
              </w:rPr>
            </w:pPr>
            <w:r w:rsidRPr="00CD02FD">
              <w:rPr>
                <w:rFonts w:cs="Arial"/>
                <w:sz w:val="16"/>
                <w:szCs w:val="16"/>
                <w:lang w:eastAsia="en-US"/>
              </w:rPr>
              <w:t>8.2.2.8.1</w:t>
            </w:r>
          </w:p>
        </w:tc>
        <w:tc>
          <w:tcPr>
            <w:tcW w:w="3354" w:type="dxa"/>
            <w:tcBorders>
              <w:bottom w:val="single" w:sz="4" w:space="0" w:color="auto"/>
            </w:tcBorders>
            <w:shd w:val="clear" w:color="auto" w:fill="auto"/>
          </w:tcPr>
          <w:p w14:paraId="09DEB825"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Bearer Modification / Handling for bearer type change with security key change / EN-DC</w:t>
            </w:r>
          </w:p>
        </w:tc>
        <w:tc>
          <w:tcPr>
            <w:tcW w:w="913" w:type="dxa"/>
            <w:gridSpan w:val="2"/>
            <w:tcBorders>
              <w:bottom w:val="single" w:sz="4" w:space="0" w:color="auto"/>
            </w:tcBorders>
            <w:shd w:val="clear" w:color="auto" w:fill="auto"/>
          </w:tcPr>
          <w:p w14:paraId="404B1F3C"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1CFA18B1"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4191F440"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340D9624" w14:textId="77777777" w:rsidTr="008D6C15">
        <w:trPr>
          <w:gridAfter w:val="1"/>
          <w:wAfter w:w="81" w:type="dxa"/>
          <w:jc w:val="center"/>
        </w:trPr>
        <w:tc>
          <w:tcPr>
            <w:tcW w:w="1146" w:type="dxa"/>
            <w:tcBorders>
              <w:bottom w:val="single" w:sz="4" w:space="0" w:color="auto"/>
            </w:tcBorders>
            <w:shd w:val="clear" w:color="auto" w:fill="auto"/>
          </w:tcPr>
          <w:p w14:paraId="0E77F384" w14:textId="77777777" w:rsidR="008D6C15" w:rsidRPr="00CD02FD" w:rsidRDefault="008D6C15" w:rsidP="008D6C15">
            <w:pPr>
              <w:pStyle w:val="TAL"/>
              <w:keepNext w:val="0"/>
              <w:keepLines w:val="0"/>
              <w:rPr>
                <w:rFonts w:cs="Arial"/>
                <w:sz w:val="16"/>
                <w:szCs w:val="16"/>
              </w:rPr>
            </w:pPr>
            <w:r w:rsidRPr="00CD02FD">
              <w:rPr>
                <w:rFonts w:cs="Arial"/>
                <w:sz w:val="16"/>
                <w:szCs w:val="16"/>
              </w:rPr>
              <w:t>8.2.2.8.2</w:t>
            </w:r>
          </w:p>
        </w:tc>
        <w:tc>
          <w:tcPr>
            <w:tcW w:w="3354" w:type="dxa"/>
            <w:tcBorders>
              <w:bottom w:val="single" w:sz="4" w:space="0" w:color="auto"/>
            </w:tcBorders>
            <w:shd w:val="clear" w:color="auto" w:fill="auto"/>
          </w:tcPr>
          <w:p w14:paraId="2AC5C32E" w14:textId="77777777" w:rsidR="008D6C15" w:rsidRPr="00CD02FD" w:rsidRDefault="008D6C15" w:rsidP="008D6C15">
            <w:pPr>
              <w:pStyle w:val="TAL"/>
              <w:keepNext w:val="0"/>
              <w:keepLines w:val="0"/>
              <w:rPr>
                <w:rFonts w:cs="Arial"/>
                <w:sz w:val="16"/>
                <w:szCs w:val="16"/>
              </w:rPr>
            </w:pPr>
            <w:r w:rsidRPr="00CD02FD">
              <w:rPr>
                <w:rFonts w:cs="Arial"/>
                <w:sz w:val="16"/>
                <w:szCs w:val="16"/>
              </w:rPr>
              <w:t>Bearer Modification / Handling for bearer type change with security key change / NR-DC</w:t>
            </w:r>
          </w:p>
        </w:tc>
        <w:tc>
          <w:tcPr>
            <w:tcW w:w="913" w:type="dxa"/>
            <w:gridSpan w:val="2"/>
            <w:tcBorders>
              <w:bottom w:val="single" w:sz="4" w:space="0" w:color="auto"/>
            </w:tcBorders>
            <w:shd w:val="clear" w:color="auto" w:fill="auto"/>
          </w:tcPr>
          <w:p w14:paraId="7FDD8656"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Rel-15</w:t>
            </w:r>
          </w:p>
        </w:tc>
        <w:tc>
          <w:tcPr>
            <w:tcW w:w="1159" w:type="dxa"/>
            <w:tcBorders>
              <w:bottom w:val="single" w:sz="4" w:space="0" w:color="auto"/>
            </w:tcBorders>
            <w:shd w:val="clear" w:color="auto" w:fill="auto"/>
          </w:tcPr>
          <w:p w14:paraId="70778E25"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C80</w:t>
            </w:r>
          </w:p>
        </w:tc>
        <w:tc>
          <w:tcPr>
            <w:tcW w:w="3529" w:type="dxa"/>
            <w:tcBorders>
              <w:bottom w:val="single" w:sz="4" w:space="0" w:color="auto"/>
            </w:tcBorders>
            <w:shd w:val="clear" w:color="auto" w:fill="auto"/>
          </w:tcPr>
          <w:p w14:paraId="359519DA"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NR-DC</w:t>
            </w:r>
          </w:p>
        </w:tc>
      </w:tr>
      <w:tr w:rsidR="008D6C15" w:rsidRPr="00CD02FD" w14:paraId="7996BDE9" w14:textId="77777777" w:rsidTr="008D6C15">
        <w:trPr>
          <w:gridAfter w:val="1"/>
          <w:wAfter w:w="81" w:type="dxa"/>
          <w:jc w:val="center"/>
        </w:trPr>
        <w:tc>
          <w:tcPr>
            <w:tcW w:w="1146" w:type="dxa"/>
            <w:tcBorders>
              <w:bottom w:val="single" w:sz="4" w:space="0" w:color="auto"/>
            </w:tcBorders>
            <w:shd w:val="clear" w:color="auto" w:fill="auto"/>
          </w:tcPr>
          <w:p w14:paraId="6CB1551E" w14:textId="18CD8135" w:rsidR="008D6C15" w:rsidRPr="00CD02FD" w:rsidRDefault="008D6C15" w:rsidP="008D6C15">
            <w:pPr>
              <w:pStyle w:val="TAL"/>
              <w:keepNext w:val="0"/>
              <w:keepLines w:val="0"/>
              <w:rPr>
                <w:rFonts w:cs="Arial"/>
                <w:sz w:val="16"/>
                <w:szCs w:val="16"/>
              </w:rPr>
            </w:pPr>
            <w:r w:rsidRPr="00CD02FD">
              <w:rPr>
                <w:rFonts w:cs="Arial"/>
                <w:sz w:val="16"/>
                <w:szCs w:val="16"/>
              </w:rPr>
              <w:t>8.2.2.8.3</w:t>
            </w:r>
          </w:p>
        </w:tc>
        <w:tc>
          <w:tcPr>
            <w:tcW w:w="3354" w:type="dxa"/>
            <w:tcBorders>
              <w:bottom w:val="single" w:sz="4" w:space="0" w:color="auto"/>
            </w:tcBorders>
            <w:shd w:val="clear" w:color="auto" w:fill="auto"/>
          </w:tcPr>
          <w:p w14:paraId="6A1B609F" w14:textId="1EE28EEB" w:rsidR="008D6C15" w:rsidRPr="00CD02FD" w:rsidRDefault="008D6C15" w:rsidP="008D6C15">
            <w:pPr>
              <w:pStyle w:val="TAL"/>
              <w:keepNext w:val="0"/>
              <w:keepLines w:val="0"/>
              <w:rPr>
                <w:rFonts w:cs="Arial"/>
                <w:sz w:val="16"/>
                <w:szCs w:val="16"/>
              </w:rPr>
            </w:pPr>
            <w:r w:rsidRPr="00CD02FD">
              <w:rPr>
                <w:rFonts w:cs="Arial"/>
                <w:sz w:val="16"/>
                <w:szCs w:val="16"/>
              </w:rPr>
              <w:t>Bearer Modification / Handling for bearer type change with security key change / NE-DC</w:t>
            </w:r>
          </w:p>
        </w:tc>
        <w:tc>
          <w:tcPr>
            <w:tcW w:w="913" w:type="dxa"/>
            <w:gridSpan w:val="2"/>
            <w:tcBorders>
              <w:bottom w:val="single" w:sz="4" w:space="0" w:color="auto"/>
            </w:tcBorders>
            <w:shd w:val="clear" w:color="auto" w:fill="auto"/>
          </w:tcPr>
          <w:p w14:paraId="3756B65D" w14:textId="74919DD7" w:rsidR="008D6C15" w:rsidRPr="00CD02FD" w:rsidRDefault="008D6C15" w:rsidP="008D6C15">
            <w:pPr>
              <w:pStyle w:val="TAL"/>
              <w:keepNext w:val="0"/>
              <w:keepLines w:val="0"/>
              <w:jc w:val="center"/>
              <w:rPr>
                <w:rFonts w:cs="Arial"/>
                <w:sz w:val="16"/>
                <w:szCs w:val="16"/>
              </w:rPr>
            </w:pPr>
            <w:r w:rsidRPr="00CD02FD">
              <w:rPr>
                <w:bCs/>
                <w:sz w:val="16"/>
                <w:szCs w:val="16"/>
              </w:rPr>
              <w:t>Rel-15</w:t>
            </w:r>
          </w:p>
        </w:tc>
        <w:tc>
          <w:tcPr>
            <w:tcW w:w="1159" w:type="dxa"/>
            <w:tcBorders>
              <w:bottom w:val="single" w:sz="4" w:space="0" w:color="auto"/>
            </w:tcBorders>
            <w:shd w:val="clear" w:color="auto" w:fill="auto"/>
          </w:tcPr>
          <w:p w14:paraId="149ED844" w14:textId="11614475" w:rsidR="008D6C15" w:rsidRPr="00CD02FD" w:rsidRDefault="008D6C15" w:rsidP="008D6C15">
            <w:pPr>
              <w:pStyle w:val="TAL"/>
              <w:keepNext w:val="0"/>
              <w:keepLines w:val="0"/>
              <w:jc w:val="center"/>
              <w:rPr>
                <w:rFonts w:cs="Arial"/>
                <w:sz w:val="16"/>
                <w:szCs w:val="16"/>
              </w:rPr>
            </w:pPr>
            <w:r w:rsidRPr="00CD02FD">
              <w:rPr>
                <w:bCs/>
                <w:sz w:val="16"/>
                <w:szCs w:val="16"/>
                <w:lang w:eastAsia="zh-CN"/>
              </w:rPr>
              <w:t>C160</w:t>
            </w:r>
          </w:p>
        </w:tc>
        <w:tc>
          <w:tcPr>
            <w:tcW w:w="3529" w:type="dxa"/>
            <w:tcBorders>
              <w:bottom w:val="single" w:sz="4" w:space="0" w:color="auto"/>
            </w:tcBorders>
            <w:shd w:val="clear" w:color="auto" w:fill="auto"/>
          </w:tcPr>
          <w:p w14:paraId="2CDB714F" w14:textId="5B8C0003" w:rsidR="008D6C15" w:rsidRPr="00CD02FD" w:rsidRDefault="008D6C15" w:rsidP="008D6C15">
            <w:pPr>
              <w:pStyle w:val="TAL"/>
              <w:keepNext w:val="0"/>
              <w:keepLines w:val="0"/>
              <w:rPr>
                <w:rFonts w:cs="Arial"/>
                <w:sz w:val="16"/>
                <w:szCs w:val="16"/>
              </w:rPr>
            </w:pPr>
            <w:r w:rsidRPr="00CD02FD">
              <w:rPr>
                <w:bCs/>
                <w:sz w:val="16"/>
                <w:szCs w:val="16"/>
              </w:rPr>
              <w:t>UEs supporting NE-DC</w:t>
            </w:r>
          </w:p>
        </w:tc>
      </w:tr>
      <w:tr w:rsidR="008D6C15" w:rsidRPr="00CD02FD" w14:paraId="00C45B19" w14:textId="77777777" w:rsidTr="008D6C15">
        <w:trPr>
          <w:gridAfter w:val="1"/>
          <w:wAfter w:w="81" w:type="dxa"/>
          <w:jc w:val="center"/>
        </w:trPr>
        <w:tc>
          <w:tcPr>
            <w:tcW w:w="1146" w:type="dxa"/>
            <w:tcBorders>
              <w:bottom w:val="single" w:sz="4" w:space="0" w:color="auto"/>
            </w:tcBorders>
            <w:shd w:val="clear" w:color="auto" w:fill="D9D9D9"/>
          </w:tcPr>
          <w:p w14:paraId="0845A3AC"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8.2.2.9</w:t>
            </w:r>
          </w:p>
        </w:tc>
        <w:tc>
          <w:tcPr>
            <w:tcW w:w="3354" w:type="dxa"/>
            <w:tcBorders>
              <w:bottom w:val="single" w:sz="4" w:space="0" w:color="auto"/>
            </w:tcBorders>
            <w:shd w:val="clear" w:color="auto" w:fill="D9D9D9"/>
          </w:tcPr>
          <w:p w14:paraId="72A4A09F"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Bearer Modification / Uplink data path / Split DRB Reconfiguration</w:t>
            </w:r>
          </w:p>
        </w:tc>
        <w:tc>
          <w:tcPr>
            <w:tcW w:w="913" w:type="dxa"/>
            <w:gridSpan w:val="2"/>
            <w:tcBorders>
              <w:bottom w:val="single" w:sz="4" w:space="0" w:color="auto"/>
            </w:tcBorders>
            <w:shd w:val="clear" w:color="auto" w:fill="D9D9D9"/>
          </w:tcPr>
          <w:p w14:paraId="30B2FB3C"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D9D9D9"/>
          </w:tcPr>
          <w:p w14:paraId="5D5CEFDB"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516A9433" w14:textId="77777777" w:rsidR="008D6C15" w:rsidRPr="00CD02FD" w:rsidRDefault="008D6C15" w:rsidP="008D6C15">
            <w:pPr>
              <w:pStyle w:val="TAL"/>
              <w:keepNext w:val="0"/>
              <w:keepLines w:val="0"/>
              <w:rPr>
                <w:rFonts w:cs="Arial"/>
                <w:sz w:val="16"/>
                <w:szCs w:val="16"/>
                <w:lang w:eastAsia="en-US"/>
              </w:rPr>
            </w:pPr>
          </w:p>
        </w:tc>
      </w:tr>
      <w:tr w:rsidR="008D6C15" w:rsidRPr="00CD02FD" w14:paraId="439E7893" w14:textId="77777777" w:rsidTr="008D6C15">
        <w:trPr>
          <w:gridAfter w:val="1"/>
          <w:wAfter w:w="81" w:type="dxa"/>
          <w:jc w:val="center"/>
        </w:trPr>
        <w:tc>
          <w:tcPr>
            <w:tcW w:w="1146" w:type="dxa"/>
            <w:tcBorders>
              <w:bottom w:val="single" w:sz="4" w:space="0" w:color="auto"/>
            </w:tcBorders>
            <w:shd w:val="clear" w:color="auto" w:fill="auto"/>
          </w:tcPr>
          <w:p w14:paraId="07E77726" w14:textId="77777777" w:rsidR="008D6C15" w:rsidRPr="00CD02FD" w:rsidRDefault="008D6C15" w:rsidP="008D6C15">
            <w:pPr>
              <w:pStyle w:val="TAL"/>
              <w:keepNext w:val="0"/>
              <w:keepLines w:val="0"/>
              <w:rPr>
                <w:rFonts w:cs="Arial"/>
                <w:bCs/>
                <w:sz w:val="16"/>
                <w:szCs w:val="16"/>
                <w:lang w:eastAsia="en-US"/>
              </w:rPr>
            </w:pPr>
            <w:r w:rsidRPr="00CD02FD">
              <w:rPr>
                <w:rFonts w:cs="Arial"/>
                <w:sz w:val="16"/>
                <w:szCs w:val="16"/>
                <w:lang w:eastAsia="en-US"/>
              </w:rPr>
              <w:t>8.2.2.9.1</w:t>
            </w:r>
          </w:p>
        </w:tc>
        <w:tc>
          <w:tcPr>
            <w:tcW w:w="3354" w:type="dxa"/>
            <w:tcBorders>
              <w:bottom w:val="single" w:sz="4" w:space="0" w:color="auto"/>
            </w:tcBorders>
            <w:shd w:val="clear" w:color="auto" w:fill="auto"/>
          </w:tcPr>
          <w:p w14:paraId="55D28E99"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Bearer Modification / Uplink data path / Split DRB Reconfiguration / EN-DC</w:t>
            </w:r>
          </w:p>
        </w:tc>
        <w:tc>
          <w:tcPr>
            <w:tcW w:w="913" w:type="dxa"/>
            <w:gridSpan w:val="2"/>
            <w:tcBorders>
              <w:bottom w:val="single" w:sz="4" w:space="0" w:color="auto"/>
            </w:tcBorders>
            <w:shd w:val="clear" w:color="auto" w:fill="auto"/>
          </w:tcPr>
          <w:p w14:paraId="09B565DB"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Rel-15</w:t>
            </w:r>
          </w:p>
        </w:tc>
        <w:tc>
          <w:tcPr>
            <w:tcW w:w="1159" w:type="dxa"/>
            <w:tcBorders>
              <w:bottom w:val="single" w:sz="4" w:space="0" w:color="auto"/>
            </w:tcBorders>
            <w:shd w:val="clear" w:color="auto" w:fill="auto"/>
          </w:tcPr>
          <w:p w14:paraId="0F112B53"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bottom w:val="single" w:sz="4" w:space="0" w:color="auto"/>
            </w:tcBorders>
            <w:shd w:val="clear" w:color="auto" w:fill="auto"/>
          </w:tcPr>
          <w:p w14:paraId="20B7BB70"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31B1FAFF" w14:textId="77777777" w:rsidTr="008D6C15">
        <w:trPr>
          <w:gridAfter w:val="1"/>
          <w:wAfter w:w="81" w:type="dxa"/>
          <w:jc w:val="center"/>
        </w:trPr>
        <w:tc>
          <w:tcPr>
            <w:tcW w:w="1146" w:type="dxa"/>
            <w:tcBorders>
              <w:bottom w:val="single" w:sz="4" w:space="0" w:color="auto"/>
            </w:tcBorders>
            <w:shd w:val="clear" w:color="auto" w:fill="auto"/>
          </w:tcPr>
          <w:p w14:paraId="318484C8" w14:textId="77777777" w:rsidR="008D6C15" w:rsidRPr="00CD02FD" w:rsidRDefault="008D6C15" w:rsidP="008D6C15">
            <w:pPr>
              <w:pStyle w:val="TAL"/>
              <w:keepNext w:val="0"/>
              <w:keepLines w:val="0"/>
              <w:rPr>
                <w:rFonts w:cs="Arial"/>
                <w:sz w:val="16"/>
                <w:szCs w:val="16"/>
              </w:rPr>
            </w:pPr>
            <w:r w:rsidRPr="00CD02FD">
              <w:rPr>
                <w:rFonts w:cs="Arial"/>
                <w:sz w:val="16"/>
                <w:szCs w:val="16"/>
              </w:rPr>
              <w:t>8.2.2.9.2</w:t>
            </w:r>
          </w:p>
        </w:tc>
        <w:tc>
          <w:tcPr>
            <w:tcW w:w="3354" w:type="dxa"/>
            <w:tcBorders>
              <w:bottom w:val="single" w:sz="4" w:space="0" w:color="auto"/>
            </w:tcBorders>
            <w:shd w:val="clear" w:color="auto" w:fill="auto"/>
          </w:tcPr>
          <w:p w14:paraId="43E6BD47" w14:textId="77777777" w:rsidR="008D6C15" w:rsidRPr="00CD02FD" w:rsidRDefault="008D6C15" w:rsidP="008D6C15">
            <w:pPr>
              <w:pStyle w:val="TAL"/>
              <w:keepNext w:val="0"/>
              <w:keepLines w:val="0"/>
              <w:rPr>
                <w:rFonts w:cs="Arial"/>
                <w:sz w:val="16"/>
                <w:szCs w:val="16"/>
              </w:rPr>
            </w:pPr>
            <w:r w:rsidRPr="00CD02FD">
              <w:rPr>
                <w:rFonts w:cs="Arial"/>
                <w:sz w:val="16"/>
                <w:szCs w:val="16"/>
              </w:rPr>
              <w:t>Bearer Modification / Uplink data path / Split DRB Reconfiguration / NR-DC</w:t>
            </w:r>
          </w:p>
        </w:tc>
        <w:tc>
          <w:tcPr>
            <w:tcW w:w="913" w:type="dxa"/>
            <w:gridSpan w:val="2"/>
            <w:tcBorders>
              <w:bottom w:val="single" w:sz="4" w:space="0" w:color="auto"/>
            </w:tcBorders>
            <w:shd w:val="clear" w:color="auto" w:fill="auto"/>
          </w:tcPr>
          <w:p w14:paraId="05F837B8"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Rel-15</w:t>
            </w:r>
          </w:p>
        </w:tc>
        <w:tc>
          <w:tcPr>
            <w:tcW w:w="1159" w:type="dxa"/>
            <w:tcBorders>
              <w:bottom w:val="single" w:sz="4" w:space="0" w:color="auto"/>
            </w:tcBorders>
            <w:shd w:val="clear" w:color="auto" w:fill="auto"/>
          </w:tcPr>
          <w:p w14:paraId="1E7E490A"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C80</w:t>
            </w:r>
          </w:p>
        </w:tc>
        <w:tc>
          <w:tcPr>
            <w:tcW w:w="3529" w:type="dxa"/>
            <w:tcBorders>
              <w:bottom w:val="single" w:sz="4" w:space="0" w:color="auto"/>
            </w:tcBorders>
            <w:shd w:val="clear" w:color="auto" w:fill="auto"/>
          </w:tcPr>
          <w:p w14:paraId="6DC4CB23"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NR-DC</w:t>
            </w:r>
          </w:p>
        </w:tc>
      </w:tr>
      <w:tr w:rsidR="008D6C15" w:rsidRPr="00CD02FD" w14:paraId="661127A1" w14:textId="77777777" w:rsidTr="008D6C15">
        <w:trPr>
          <w:gridAfter w:val="1"/>
          <w:wAfter w:w="81" w:type="dxa"/>
          <w:jc w:val="center"/>
        </w:trPr>
        <w:tc>
          <w:tcPr>
            <w:tcW w:w="1146" w:type="dxa"/>
            <w:tcBorders>
              <w:bottom w:val="single" w:sz="4" w:space="0" w:color="auto"/>
            </w:tcBorders>
            <w:shd w:val="clear" w:color="auto" w:fill="auto"/>
          </w:tcPr>
          <w:p w14:paraId="7188885B" w14:textId="2B5CCD84" w:rsidR="008D6C15" w:rsidRPr="00CD02FD" w:rsidRDefault="008D6C15" w:rsidP="008D6C15">
            <w:pPr>
              <w:pStyle w:val="TAL"/>
              <w:keepNext w:val="0"/>
              <w:keepLines w:val="0"/>
              <w:rPr>
                <w:rFonts w:cs="Arial"/>
                <w:sz w:val="16"/>
                <w:szCs w:val="16"/>
              </w:rPr>
            </w:pPr>
            <w:r w:rsidRPr="00CD02FD">
              <w:rPr>
                <w:rFonts w:cs="Arial" w:hint="eastAsia"/>
                <w:sz w:val="16"/>
                <w:szCs w:val="16"/>
                <w:lang w:eastAsia="zh-CN"/>
              </w:rPr>
              <w:t>8.2.2.9.3</w:t>
            </w:r>
          </w:p>
        </w:tc>
        <w:tc>
          <w:tcPr>
            <w:tcW w:w="3354" w:type="dxa"/>
            <w:tcBorders>
              <w:bottom w:val="single" w:sz="4" w:space="0" w:color="auto"/>
            </w:tcBorders>
            <w:shd w:val="clear" w:color="auto" w:fill="auto"/>
          </w:tcPr>
          <w:p w14:paraId="1DE4008C" w14:textId="224500DE" w:rsidR="008D6C15" w:rsidRPr="00CD02FD" w:rsidRDefault="008D6C15" w:rsidP="008D6C15">
            <w:pPr>
              <w:pStyle w:val="TAL"/>
              <w:keepNext w:val="0"/>
              <w:keepLines w:val="0"/>
              <w:rPr>
                <w:rFonts w:cs="Arial"/>
                <w:sz w:val="16"/>
                <w:szCs w:val="16"/>
              </w:rPr>
            </w:pPr>
            <w:r w:rsidRPr="00CD02FD">
              <w:rPr>
                <w:rFonts w:cs="Arial"/>
                <w:sz w:val="16"/>
                <w:szCs w:val="16"/>
              </w:rPr>
              <w:t>Bearer Modification / Uplink data path / Split DRB Reconfiguration / NE-DC</w:t>
            </w:r>
          </w:p>
        </w:tc>
        <w:tc>
          <w:tcPr>
            <w:tcW w:w="913" w:type="dxa"/>
            <w:gridSpan w:val="2"/>
            <w:tcBorders>
              <w:bottom w:val="single" w:sz="4" w:space="0" w:color="auto"/>
            </w:tcBorders>
            <w:shd w:val="clear" w:color="auto" w:fill="auto"/>
          </w:tcPr>
          <w:p w14:paraId="4EF5CD81" w14:textId="4C3F1C2A" w:rsidR="008D6C15" w:rsidRPr="00CD02FD" w:rsidRDefault="008D6C15" w:rsidP="008D6C15">
            <w:pPr>
              <w:pStyle w:val="TAL"/>
              <w:keepNext w:val="0"/>
              <w:keepLines w:val="0"/>
              <w:jc w:val="center"/>
              <w:rPr>
                <w:rFonts w:cs="Arial"/>
                <w:sz w:val="16"/>
                <w:szCs w:val="16"/>
              </w:rPr>
            </w:pPr>
            <w:r w:rsidRPr="00CD02FD">
              <w:rPr>
                <w:bCs/>
                <w:sz w:val="16"/>
                <w:szCs w:val="16"/>
              </w:rPr>
              <w:t>Rel-15</w:t>
            </w:r>
          </w:p>
        </w:tc>
        <w:tc>
          <w:tcPr>
            <w:tcW w:w="1159" w:type="dxa"/>
            <w:tcBorders>
              <w:bottom w:val="single" w:sz="4" w:space="0" w:color="auto"/>
            </w:tcBorders>
            <w:shd w:val="clear" w:color="auto" w:fill="auto"/>
          </w:tcPr>
          <w:p w14:paraId="46D9B51D" w14:textId="2C285718" w:rsidR="008D6C15" w:rsidRPr="00CD02FD" w:rsidRDefault="008D6C15" w:rsidP="008D6C15">
            <w:pPr>
              <w:pStyle w:val="TAL"/>
              <w:keepNext w:val="0"/>
              <w:keepLines w:val="0"/>
              <w:jc w:val="center"/>
              <w:rPr>
                <w:rFonts w:cs="Arial"/>
                <w:sz w:val="16"/>
                <w:szCs w:val="16"/>
              </w:rPr>
            </w:pPr>
            <w:r w:rsidRPr="00CD02FD">
              <w:rPr>
                <w:bCs/>
                <w:sz w:val="16"/>
                <w:szCs w:val="16"/>
                <w:lang w:eastAsia="zh-CN"/>
              </w:rPr>
              <w:t>C160</w:t>
            </w:r>
          </w:p>
        </w:tc>
        <w:tc>
          <w:tcPr>
            <w:tcW w:w="3529" w:type="dxa"/>
            <w:tcBorders>
              <w:bottom w:val="single" w:sz="4" w:space="0" w:color="auto"/>
            </w:tcBorders>
            <w:shd w:val="clear" w:color="auto" w:fill="auto"/>
          </w:tcPr>
          <w:p w14:paraId="2905FEEA" w14:textId="22A1F369" w:rsidR="008D6C15" w:rsidRPr="00CD02FD" w:rsidRDefault="008D6C15" w:rsidP="008D6C15">
            <w:pPr>
              <w:pStyle w:val="TAL"/>
              <w:keepNext w:val="0"/>
              <w:keepLines w:val="0"/>
              <w:rPr>
                <w:rFonts w:cs="Arial"/>
                <w:sz w:val="16"/>
                <w:szCs w:val="16"/>
              </w:rPr>
            </w:pPr>
            <w:r w:rsidRPr="00CD02FD">
              <w:rPr>
                <w:bCs/>
                <w:sz w:val="16"/>
                <w:szCs w:val="16"/>
              </w:rPr>
              <w:t>UEs supporting NE-DC</w:t>
            </w:r>
          </w:p>
        </w:tc>
      </w:tr>
      <w:tr w:rsidR="008D6C15" w:rsidRPr="00CD02FD" w14:paraId="01B7E811" w14:textId="77777777" w:rsidTr="008D6C15">
        <w:trPr>
          <w:gridAfter w:val="1"/>
          <w:wAfter w:w="81" w:type="dxa"/>
          <w:jc w:val="center"/>
        </w:trPr>
        <w:tc>
          <w:tcPr>
            <w:tcW w:w="1146" w:type="dxa"/>
            <w:tcBorders>
              <w:bottom w:val="single" w:sz="4" w:space="0" w:color="auto"/>
            </w:tcBorders>
            <w:shd w:val="clear" w:color="auto" w:fill="E7E6E6"/>
          </w:tcPr>
          <w:p w14:paraId="13F6D717"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8.2.3</w:t>
            </w:r>
          </w:p>
        </w:tc>
        <w:tc>
          <w:tcPr>
            <w:tcW w:w="3354" w:type="dxa"/>
            <w:tcBorders>
              <w:bottom w:val="single" w:sz="4" w:space="0" w:color="auto"/>
            </w:tcBorders>
            <w:shd w:val="clear" w:color="auto" w:fill="E7E6E6"/>
          </w:tcPr>
          <w:p w14:paraId="7FA647A5"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Measurement Configuration Control and Reporting / Handovers</w:t>
            </w:r>
          </w:p>
        </w:tc>
        <w:tc>
          <w:tcPr>
            <w:tcW w:w="913" w:type="dxa"/>
            <w:gridSpan w:val="2"/>
            <w:tcBorders>
              <w:bottom w:val="single" w:sz="4" w:space="0" w:color="auto"/>
            </w:tcBorders>
            <w:shd w:val="clear" w:color="auto" w:fill="E7E6E6"/>
          </w:tcPr>
          <w:p w14:paraId="29179149"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082D593E"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4EC54A15" w14:textId="77777777" w:rsidR="008D6C15" w:rsidRPr="00CD02FD" w:rsidRDefault="008D6C15" w:rsidP="008D6C15">
            <w:pPr>
              <w:pStyle w:val="TAL"/>
              <w:keepNext w:val="0"/>
              <w:keepLines w:val="0"/>
              <w:rPr>
                <w:rFonts w:cs="Arial"/>
                <w:sz w:val="16"/>
                <w:szCs w:val="16"/>
                <w:lang w:eastAsia="en-US"/>
              </w:rPr>
            </w:pPr>
          </w:p>
        </w:tc>
      </w:tr>
      <w:tr w:rsidR="008D6C15" w:rsidRPr="00CD02FD" w14:paraId="4B33D725" w14:textId="77777777" w:rsidTr="008D6C15">
        <w:trPr>
          <w:gridAfter w:val="1"/>
          <w:wAfter w:w="81" w:type="dxa"/>
          <w:jc w:val="center"/>
        </w:trPr>
        <w:tc>
          <w:tcPr>
            <w:tcW w:w="1146" w:type="dxa"/>
            <w:tcBorders>
              <w:bottom w:val="single" w:sz="4" w:space="0" w:color="auto"/>
            </w:tcBorders>
            <w:shd w:val="clear" w:color="auto" w:fill="E7E6E6"/>
          </w:tcPr>
          <w:p w14:paraId="074E7EE4"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8.2.3.1</w:t>
            </w:r>
          </w:p>
        </w:tc>
        <w:tc>
          <w:tcPr>
            <w:tcW w:w="3354" w:type="dxa"/>
            <w:tcBorders>
              <w:bottom w:val="single" w:sz="4" w:space="0" w:color="auto"/>
            </w:tcBorders>
            <w:shd w:val="clear" w:color="auto" w:fill="E7E6E6"/>
          </w:tcPr>
          <w:p w14:paraId="69669279"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Measurement configuration control and reporting / Inter-RAT measurements / Event B1 / Measurement of NR cells</w:t>
            </w:r>
          </w:p>
        </w:tc>
        <w:tc>
          <w:tcPr>
            <w:tcW w:w="913" w:type="dxa"/>
            <w:gridSpan w:val="2"/>
            <w:tcBorders>
              <w:bottom w:val="single" w:sz="4" w:space="0" w:color="auto"/>
            </w:tcBorders>
            <w:shd w:val="clear" w:color="auto" w:fill="E7E6E6"/>
          </w:tcPr>
          <w:p w14:paraId="1F0E0BC9"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78E6CE6C"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4989EC1C" w14:textId="77777777" w:rsidR="008D6C15" w:rsidRPr="00CD02FD" w:rsidRDefault="008D6C15" w:rsidP="008D6C15">
            <w:pPr>
              <w:pStyle w:val="TAL"/>
              <w:keepNext w:val="0"/>
              <w:keepLines w:val="0"/>
              <w:rPr>
                <w:rFonts w:cs="Arial"/>
                <w:sz w:val="16"/>
                <w:szCs w:val="16"/>
                <w:lang w:eastAsia="en-US"/>
              </w:rPr>
            </w:pPr>
          </w:p>
        </w:tc>
      </w:tr>
      <w:tr w:rsidR="008D6C15" w:rsidRPr="00CD02FD" w14:paraId="02529FBE"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ED192A4"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sz w:val="16"/>
                <w:szCs w:val="16"/>
              </w:rPr>
              <w:t>8.2.3.1.1</w:t>
            </w:r>
          </w:p>
        </w:tc>
        <w:tc>
          <w:tcPr>
            <w:tcW w:w="3354" w:type="dxa"/>
            <w:tcBorders>
              <w:top w:val="single" w:sz="4" w:space="0" w:color="auto"/>
              <w:bottom w:val="single" w:sz="4" w:space="0" w:color="auto"/>
            </w:tcBorders>
            <w:shd w:val="clear" w:color="auto" w:fill="auto"/>
          </w:tcPr>
          <w:p w14:paraId="68F35C24"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Measurement configuration control and reporting / Inter-RAT measurements / Event B1 / Measurement of NR cells / EN-DC</w:t>
            </w:r>
          </w:p>
        </w:tc>
        <w:tc>
          <w:tcPr>
            <w:tcW w:w="913" w:type="dxa"/>
            <w:gridSpan w:val="2"/>
            <w:tcBorders>
              <w:top w:val="single" w:sz="4" w:space="0" w:color="auto"/>
              <w:bottom w:val="single" w:sz="4" w:space="0" w:color="auto"/>
            </w:tcBorders>
            <w:shd w:val="clear" w:color="auto" w:fill="auto"/>
            <w:vAlign w:val="center"/>
          </w:tcPr>
          <w:p w14:paraId="5B22C49E"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5FDDBEAF" w14:textId="77777777" w:rsidR="008D6C15" w:rsidRPr="00CD02FD" w:rsidDel="00746051"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bottom w:val="single" w:sz="4" w:space="0" w:color="auto"/>
            </w:tcBorders>
            <w:shd w:val="clear" w:color="auto" w:fill="auto"/>
          </w:tcPr>
          <w:p w14:paraId="58E91EE2"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5482F949" w14:textId="77777777" w:rsidTr="008D6C15">
        <w:trPr>
          <w:jc w:val="center"/>
        </w:trPr>
        <w:tc>
          <w:tcPr>
            <w:tcW w:w="1146" w:type="dxa"/>
            <w:tcBorders>
              <w:top w:val="single" w:sz="4" w:space="0" w:color="auto"/>
              <w:bottom w:val="single" w:sz="4" w:space="0" w:color="auto"/>
            </w:tcBorders>
            <w:shd w:val="clear" w:color="auto" w:fill="auto"/>
          </w:tcPr>
          <w:p w14:paraId="0EBBE03C" w14:textId="77777777" w:rsidR="008D6C15" w:rsidRPr="00CD02FD" w:rsidRDefault="008D6C15" w:rsidP="008D6C15">
            <w:pPr>
              <w:keepNext/>
              <w:keepLines/>
              <w:spacing w:after="0"/>
              <w:rPr>
                <w:rFonts w:ascii="Arial" w:hAnsi="Arial" w:cs="Arial"/>
                <w:sz w:val="16"/>
                <w:szCs w:val="16"/>
              </w:rPr>
            </w:pPr>
            <w:r w:rsidRPr="00CD02FD">
              <w:rPr>
                <w:rFonts w:ascii="Arial" w:hAnsi="Arial" w:cs="Arial"/>
                <w:sz w:val="16"/>
                <w:szCs w:val="16"/>
              </w:rPr>
              <w:t>8.2.3.1.2</w:t>
            </w:r>
          </w:p>
        </w:tc>
        <w:tc>
          <w:tcPr>
            <w:tcW w:w="3440" w:type="dxa"/>
            <w:gridSpan w:val="2"/>
            <w:tcBorders>
              <w:top w:val="single" w:sz="4" w:space="0" w:color="auto"/>
              <w:bottom w:val="single" w:sz="4" w:space="0" w:color="auto"/>
            </w:tcBorders>
            <w:shd w:val="clear" w:color="auto" w:fill="auto"/>
          </w:tcPr>
          <w:p w14:paraId="5896219B" w14:textId="77777777" w:rsidR="008D6C15" w:rsidRPr="00CD02FD" w:rsidRDefault="008D6C15" w:rsidP="008D6C15">
            <w:pPr>
              <w:pStyle w:val="TAL"/>
              <w:keepNext w:val="0"/>
              <w:keepLines w:val="0"/>
              <w:rPr>
                <w:rFonts w:cs="Arial"/>
                <w:sz w:val="16"/>
                <w:szCs w:val="16"/>
              </w:rPr>
            </w:pPr>
            <w:r w:rsidRPr="00CD02FD">
              <w:rPr>
                <w:rFonts w:cs="Arial"/>
                <w:sz w:val="16"/>
                <w:szCs w:val="16"/>
              </w:rPr>
              <w:t>Measurement configuration control and reporting / Inter-RAT measurements / Event B1 / Measurement of NR cells / NE-DC</w:t>
            </w:r>
          </w:p>
        </w:tc>
        <w:tc>
          <w:tcPr>
            <w:tcW w:w="827" w:type="dxa"/>
            <w:tcBorders>
              <w:top w:val="single" w:sz="4" w:space="0" w:color="auto"/>
              <w:bottom w:val="single" w:sz="4" w:space="0" w:color="auto"/>
            </w:tcBorders>
            <w:shd w:val="clear" w:color="auto" w:fill="auto"/>
            <w:vAlign w:val="center"/>
          </w:tcPr>
          <w:p w14:paraId="12941FE9"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5798F700" w14:textId="77777777" w:rsidR="008D6C15" w:rsidRPr="00CD02FD" w:rsidRDefault="008D6C15" w:rsidP="008D6C15">
            <w:pPr>
              <w:pStyle w:val="TAL"/>
              <w:keepNext w:val="0"/>
              <w:keepLines w:val="0"/>
              <w:jc w:val="center"/>
              <w:rPr>
                <w:rFonts w:cs="Arial"/>
                <w:sz w:val="16"/>
                <w:szCs w:val="16"/>
              </w:rPr>
            </w:pPr>
            <w:r w:rsidRPr="00CD02FD">
              <w:rPr>
                <w:bCs/>
                <w:sz w:val="16"/>
                <w:szCs w:val="16"/>
                <w:lang w:eastAsia="zh-CN"/>
              </w:rPr>
              <w:t>C160</w:t>
            </w:r>
          </w:p>
        </w:tc>
        <w:tc>
          <w:tcPr>
            <w:tcW w:w="3610" w:type="dxa"/>
            <w:gridSpan w:val="2"/>
            <w:tcBorders>
              <w:top w:val="single" w:sz="4" w:space="0" w:color="auto"/>
              <w:bottom w:val="single" w:sz="4" w:space="0" w:color="auto"/>
            </w:tcBorders>
            <w:shd w:val="clear" w:color="auto" w:fill="auto"/>
          </w:tcPr>
          <w:p w14:paraId="22488E2C" w14:textId="77777777" w:rsidR="008D6C15" w:rsidRPr="00CD02FD" w:rsidRDefault="008D6C15" w:rsidP="008D6C15">
            <w:pPr>
              <w:pStyle w:val="TAL"/>
              <w:keepNext w:val="0"/>
              <w:keepLines w:val="0"/>
              <w:rPr>
                <w:rFonts w:cs="Arial"/>
                <w:sz w:val="16"/>
                <w:szCs w:val="16"/>
              </w:rPr>
            </w:pPr>
            <w:r w:rsidRPr="00CD02FD">
              <w:rPr>
                <w:bCs/>
                <w:sz w:val="16"/>
                <w:szCs w:val="16"/>
              </w:rPr>
              <w:t>UEs supporting NE-DC</w:t>
            </w:r>
          </w:p>
        </w:tc>
      </w:tr>
      <w:tr w:rsidR="008D6C15" w:rsidRPr="00CD02FD" w14:paraId="1EE376BD"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36C6F51F"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8.2.3.2</w:t>
            </w:r>
          </w:p>
        </w:tc>
        <w:tc>
          <w:tcPr>
            <w:tcW w:w="3354" w:type="dxa"/>
            <w:tcBorders>
              <w:top w:val="single" w:sz="4" w:space="0" w:color="auto"/>
              <w:bottom w:val="single" w:sz="4" w:space="0" w:color="auto"/>
            </w:tcBorders>
            <w:shd w:val="clear" w:color="auto" w:fill="D9D9D9"/>
          </w:tcPr>
          <w:p w14:paraId="09B6697A"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Measurement configuration control and reporting / Inter-RAT measurements / Event B1 / Measurement of NR cells / RSRQ based measurements</w:t>
            </w:r>
          </w:p>
        </w:tc>
        <w:tc>
          <w:tcPr>
            <w:tcW w:w="913" w:type="dxa"/>
            <w:gridSpan w:val="2"/>
            <w:tcBorders>
              <w:top w:val="single" w:sz="4" w:space="0" w:color="auto"/>
              <w:bottom w:val="single" w:sz="4" w:space="0" w:color="auto"/>
            </w:tcBorders>
            <w:shd w:val="clear" w:color="auto" w:fill="D9D9D9"/>
            <w:vAlign w:val="center"/>
          </w:tcPr>
          <w:p w14:paraId="35F9352D"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3479E09B" w14:textId="77777777" w:rsidR="008D6C15" w:rsidRPr="00CD02FD" w:rsidDel="006221A7"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42AA6B4E" w14:textId="77777777" w:rsidR="008D6C15" w:rsidRPr="00CD02FD" w:rsidRDefault="008D6C15" w:rsidP="008D6C15">
            <w:pPr>
              <w:pStyle w:val="TAL"/>
              <w:keepNext w:val="0"/>
              <w:keepLines w:val="0"/>
              <w:rPr>
                <w:rFonts w:cs="Arial"/>
                <w:b/>
                <w:sz w:val="16"/>
                <w:szCs w:val="16"/>
                <w:lang w:eastAsia="en-US"/>
              </w:rPr>
            </w:pPr>
          </w:p>
        </w:tc>
      </w:tr>
      <w:tr w:rsidR="008D6C15" w:rsidRPr="00CD02FD" w14:paraId="7B89B9AB"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74EFD9D"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8.2.3.2.1</w:t>
            </w:r>
          </w:p>
        </w:tc>
        <w:tc>
          <w:tcPr>
            <w:tcW w:w="3354" w:type="dxa"/>
            <w:tcBorders>
              <w:top w:val="single" w:sz="4" w:space="0" w:color="auto"/>
              <w:bottom w:val="single" w:sz="4" w:space="0" w:color="auto"/>
            </w:tcBorders>
            <w:shd w:val="clear" w:color="auto" w:fill="auto"/>
            <w:vAlign w:val="center"/>
          </w:tcPr>
          <w:p w14:paraId="4C64386A"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zh-CN"/>
              </w:rPr>
              <w:t>Measurement configuration control and reporting / Inter-RAT measurements / Event B1 / Measurement of NR cells / RSRQ based measurements / EN-DC</w:t>
            </w:r>
          </w:p>
        </w:tc>
        <w:tc>
          <w:tcPr>
            <w:tcW w:w="913" w:type="dxa"/>
            <w:gridSpan w:val="2"/>
            <w:tcBorders>
              <w:top w:val="single" w:sz="4" w:space="0" w:color="auto"/>
              <w:bottom w:val="single" w:sz="4" w:space="0" w:color="auto"/>
            </w:tcBorders>
            <w:shd w:val="clear" w:color="auto" w:fill="auto"/>
            <w:vAlign w:val="center"/>
          </w:tcPr>
          <w:p w14:paraId="3BD5262E"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7B268D39" w14:textId="77777777" w:rsidR="008D6C15" w:rsidRPr="00CD02FD" w:rsidDel="00746051"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bottom w:val="single" w:sz="4" w:space="0" w:color="auto"/>
            </w:tcBorders>
            <w:shd w:val="clear" w:color="auto" w:fill="auto"/>
          </w:tcPr>
          <w:p w14:paraId="1104ADBC"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571C2514"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618D9807" w14:textId="1BDB97ED"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8.2.3.2.2</w:t>
            </w:r>
          </w:p>
        </w:tc>
        <w:tc>
          <w:tcPr>
            <w:tcW w:w="3354" w:type="dxa"/>
            <w:tcBorders>
              <w:top w:val="single" w:sz="4" w:space="0" w:color="auto"/>
              <w:bottom w:val="single" w:sz="4" w:space="0" w:color="auto"/>
            </w:tcBorders>
            <w:shd w:val="clear" w:color="auto" w:fill="auto"/>
            <w:vAlign w:val="center"/>
          </w:tcPr>
          <w:p w14:paraId="100E1C36" w14:textId="5260315E"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Inter-RAT measurements / Event B1 / Measurement of NR cells / RSRQ based measurements / NE-DC</w:t>
            </w:r>
          </w:p>
        </w:tc>
        <w:tc>
          <w:tcPr>
            <w:tcW w:w="913" w:type="dxa"/>
            <w:gridSpan w:val="2"/>
            <w:tcBorders>
              <w:top w:val="single" w:sz="4" w:space="0" w:color="auto"/>
              <w:bottom w:val="single" w:sz="4" w:space="0" w:color="auto"/>
            </w:tcBorders>
            <w:shd w:val="clear" w:color="auto" w:fill="auto"/>
            <w:vAlign w:val="center"/>
          </w:tcPr>
          <w:p w14:paraId="085D0B07" w14:textId="4F52CDEC"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747CC2FD" w14:textId="36B2AA5B" w:rsidR="008D6C15" w:rsidRPr="00CD02FD" w:rsidRDefault="008D6C15" w:rsidP="008D6C15">
            <w:pPr>
              <w:pStyle w:val="TAL"/>
              <w:keepNext w:val="0"/>
              <w:keepLines w:val="0"/>
              <w:jc w:val="center"/>
              <w:rPr>
                <w:rFonts w:cs="Arial"/>
                <w:sz w:val="16"/>
                <w:szCs w:val="16"/>
                <w:lang w:eastAsia="en-US"/>
              </w:rPr>
            </w:pPr>
            <w:r w:rsidRPr="00CD02FD">
              <w:rPr>
                <w:bCs/>
                <w:sz w:val="16"/>
                <w:szCs w:val="16"/>
                <w:lang w:eastAsia="zh-CN"/>
              </w:rPr>
              <w:t>C160</w:t>
            </w:r>
          </w:p>
        </w:tc>
        <w:tc>
          <w:tcPr>
            <w:tcW w:w="3529" w:type="dxa"/>
            <w:tcBorders>
              <w:top w:val="single" w:sz="4" w:space="0" w:color="auto"/>
              <w:bottom w:val="single" w:sz="4" w:space="0" w:color="auto"/>
            </w:tcBorders>
            <w:shd w:val="clear" w:color="auto" w:fill="auto"/>
          </w:tcPr>
          <w:p w14:paraId="71514DA2" w14:textId="7F3E33CE" w:rsidR="008D6C15" w:rsidRPr="00CD02FD" w:rsidRDefault="008D6C15" w:rsidP="008D6C15">
            <w:pPr>
              <w:pStyle w:val="TAL"/>
              <w:keepNext w:val="0"/>
              <w:keepLines w:val="0"/>
              <w:rPr>
                <w:rFonts w:cs="Arial"/>
                <w:sz w:val="16"/>
                <w:szCs w:val="16"/>
                <w:lang w:eastAsia="en-US"/>
              </w:rPr>
            </w:pPr>
            <w:r w:rsidRPr="00CD02FD">
              <w:rPr>
                <w:bCs/>
                <w:sz w:val="16"/>
                <w:szCs w:val="16"/>
              </w:rPr>
              <w:t>UEs supporting NE-DC</w:t>
            </w:r>
          </w:p>
        </w:tc>
      </w:tr>
      <w:tr w:rsidR="008D6C15" w:rsidRPr="00CD02FD" w14:paraId="3ECBF460"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6DA4D40C" w14:textId="77777777"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b/>
                <w:color w:val="000000"/>
                <w:sz w:val="16"/>
                <w:szCs w:val="16"/>
              </w:rPr>
              <w:t>8.2.3.3</w:t>
            </w:r>
          </w:p>
        </w:tc>
        <w:tc>
          <w:tcPr>
            <w:tcW w:w="3354" w:type="dxa"/>
            <w:tcBorders>
              <w:top w:val="single" w:sz="4" w:space="0" w:color="auto"/>
              <w:bottom w:val="single" w:sz="4" w:space="0" w:color="auto"/>
            </w:tcBorders>
            <w:shd w:val="clear" w:color="auto" w:fill="D9D9D9"/>
            <w:vAlign w:val="center"/>
          </w:tcPr>
          <w:p w14:paraId="6767C52C" w14:textId="7777777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Inter-RAT measurements / Periodic reporting / Measurement of NR cells</w:t>
            </w:r>
          </w:p>
        </w:tc>
        <w:tc>
          <w:tcPr>
            <w:tcW w:w="913" w:type="dxa"/>
            <w:gridSpan w:val="2"/>
            <w:tcBorders>
              <w:top w:val="single" w:sz="4" w:space="0" w:color="auto"/>
              <w:bottom w:val="single" w:sz="4" w:space="0" w:color="auto"/>
            </w:tcBorders>
            <w:shd w:val="clear" w:color="auto" w:fill="D9D9D9"/>
            <w:vAlign w:val="center"/>
          </w:tcPr>
          <w:p w14:paraId="130409B8"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1CF59E6E"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15CB997C" w14:textId="77777777" w:rsidR="008D6C15" w:rsidRPr="00CD02FD" w:rsidRDefault="008D6C15" w:rsidP="008D6C15">
            <w:pPr>
              <w:pStyle w:val="TAL"/>
              <w:keepNext w:val="0"/>
              <w:keepLines w:val="0"/>
              <w:rPr>
                <w:rFonts w:cs="Arial"/>
                <w:b/>
                <w:sz w:val="16"/>
                <w:szCs w:val="16"/>
                <w:lang w:eastAsia="en-US"/>
              </w:rPr>
            </w:pPr>
          </w:p>
        </w:tc>
      </w:tr>
      <w:tr w:rsidR="008D6C15" w:rsidRPr="00CD02FD" w14:paraId="6255E354"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316AE7E9"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8.2.3.3.1</w:t>
            </w:r>
          </w:p>
        </w:tc>
        <w:tc>
          <w:tcPr>
            <w:tcW w:w="3354" w:type="dxa"/>
            <w:tcBorders>
              <w:top w:val="single" w:sz="4" w:space="0" w:color="auto"/>
              <w:bottom w:val="single" w:sz="4" w:space="0" w:color="auto"/>
            </w:tcBorders>
            <w:shd w:val="clear" w:color="auto" w:fill="auto"/>
            <w:vAlign w:val="center"/>
          </w:tcPr>
          <w:p w14:paraId="6D4F91BC"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zh-CN"/>
              </w:rPr>
              <w:t>Measurement configuration control and reporting / Inter-RAT measurements / Periodic reporting / Measurement of NR cells / EN-DC</w:t>
            </w:r>
          </w:p>
        </w:tc>
        <w:tc>
          <w:tcPr>
            <w:tcW w:w="913" w:type="dxa"/>
            <w:gridSpan w:val="2"/>
            <w:tcBorders>
              <w:top w:val="single" w:sz="4" w:space="0" w:color="auto"/>
              <w:bottom w:val="single" w:sz="4" w:space="0" w:color="auto"/>
            </w:tcBorders>
            <w:shd w:val="clear" w:color="auto" w:fill="auto"/>
            <w:vAlign w:val="center"/>
          </w:tcPr>
          <w:p w14:paraId="2096CD10"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5445AAB7" w14:textId="77777777" w:rsidR="008D6C15" w:rsidRPr="00CD02FD" w:rsidDel="00746051" w:rsidRDefault="008D6C15" w:rsidP="008D6C15">
            <w:pPr>
              <w:pStyle w:val="TAL"/>
              <w:keepNext w:val="0"/>
              <w:keepLines w:val="0"/>
              <w:jc w:val="center"/>
              <w:rPr>
                <w:rFonts w:cs="Arial"/>
                <w:sz w:val="16"/>
                <w:szCs w:val="16"/>
                <w:lang w:eastAsia="en-US"/>
              </w:rPr>
            </w:pPr>
            <w:r w:rsidRPr="00CD02FD">
              <w:rPr>
                <w:rFonts w:cs="Arial"/>
                <w:sz w:val="16"/>
                <w:szCs w:val="16"/>
              </w:rPr>
              <w:t>C01</w:t>
            </w:r>
          </w:p>
        </w:tc>
        <w:tc>
          <w:tcPr>
            <w:tcW w:w="3529" w:type="dxa"/>
            <w:tcBorders>
              <w:top w:val="single" w:sz="4" w:space="0" w:color="auto"/>
              <w:bottom w:val="single" w:sz="4" w:space="0" w:color="auto"/>
            </w:tcBorders>
            <w:shd w:val="clear" w:color="auto" w:fill="auto"/>
          </w:tcPr>
          <w:p w14:paraId="0FB30866"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7940D70D"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13FF0926" w14:textId="77777777"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b/>
                <w:color w:val="000000"/>
                <w:sz w:val="16"/>
                <w:szCs w:val="16"/>
              </w:rPr>
              <w:t>8.2.3.4</w:t>
            </w:r>
          </w:p>
        </w:tc>
        <w:tc>
          <w:tcPr>
            <w:tcW w:w="3354" w:type="dxa"/>
            <w:tcBorders>
              <w:top w:val="single" w:sz="4" w:space="0" w:color="auto"/>
              <w:bottom w:val="single" w:sz="4" w:space="0" w:color="auto"/>
            </w:tcBorders>
            <w:shd w:val="clear" w:color="auto" w:fill="D9D9D9"/>
            <w:vAlign w:val="center"/>
          </w:tcPr>
          <w:p w14:paraId="3A0EC568" w14:textId="7777777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Event A1 / Measurement of NR PSCell</w:t>
            </w:r>
          </w:p>
        </w:tc>
        <w:tc>
          <w:tcPr>
            <w:tcW w:w="913" w:type="dxa"/>
            <w:gridSpan w:val="2"/>
            <w:tcBorders>
              <w:top w:val="single" w:sz="4" w:space="0" w:color="auto"/>
              <w:bottom w:val="single" w:sz="4" w:space="0" w:color="auto"/>
            </w:tcBorders>
            <w:shd w:val="clear" w:color="auto" w:fill="D9D9D9"/>
            <w:vAlign w:val="center"/>
          </w:tcPr>
          <w:p w14:paraId="63B7EF03"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225923D4"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50C03868" w14:textId="77777777" w:rsidR="008D6C15" w:rsidRPr="00CD02FD" w:rsidRDefault="008D6C15" w:rsidP="008D6C15">
            <w:pPr>
              <w:pStyle w:val="TAL"/>
              <w:keepNext w:val="0"/>
              <w:keepLines w:val="0"/>
              <w:rPr>
                <w:rFonts w:cs="Arial"/>
                <w:b/>
                <w:sz w:val="16"/>
                <w:szCs w:val="16"/>
                <w:lang w:eastAsia="en-US"/>
              </w:rPr>
            </w:pPr>
          </w:p>
        </w:tc>
      </w:tr>
      <w:tr w:rsidR="008D6C15" w:rsidRPr="00CD02FD" w14:paraId="19A83677"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478715CB"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8.2.3.4.1</w:t>
            </w:r>
          </w:p>
        </w:tc>
        <w:tc>
          <w:tcPr>
            <w:tcW w:w="3354" w:type="dxa"/>
            <w:tcBorders>
              <w:top w:val="single" w:sz="4" w:space="0" w:color="auto"/>
              <w:bottom w:val="single" w:sz="4" w:space="0" w:color="auto"/>
            </w:tcBorders>
            <w:shd w:val="clear" w:color="auto" w:fill="auto"/>
            <w:vAlign w:val="center"/>
          </w:tcPr>
          <w:p w14:paraId="245BE131"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zh-CN"/>
              </w:rPr>
              <w:t>Measurement configuration control and reporting / Event A1 / Measurement of NR PSCell / EN-DC</w:t>
            </w:r>
          </w:p>
        </w:tc>
        <w:tc>
          <w:tcPr>
            <w:tcW w:w="913" w:type="dxa"/>
            <w:gridSpan w:val="2"/>
            <w:tcBorders>
              <w:top w:val="single" w:sz="4" w:space="0" w:color="auto"/>
              <w:bottom w:val="single" w:sz="4" w:space="0" w:color="auto"/>
            </w:tcBorders>
            <w:shd w:val="clear" w:color="auto" w:fill="auto"/>
            <w:vAlign w:val="center"/>
          </w:tcPr>
          <w:p w14:paraId="73DAE379"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2F558E85" w14:textId="77777777" w:rsidR="008D6C15" w:rsidRPr="00CD02FD" w:rsidDel="00746051" w:rsidRDefault="008D6C15" w:rsidP="008D6C15">
            <w:pPr>
              <w:pStyle w:val="TAL"/>
              <w:keepNext w:val="0"/>
              <w:keepLines w:val="0"/>
              <w:jc w:val="center"/>
              <w:rPr>
                <w:rFonts w:cs="Arial"/>
                <w:sz w:val="16"/>
                <w:szCs w:val="16"/>
                <w:lang w:eastAsia="en-US"/>
              </w:rPr>
            </w:pPr>
            <w:r w:rsidRPr="00CD02FD">
              <w:rPr>
                <w:rFonts w:cs="Arial"/>
                <w:sz w:val="16"/>
                <w:szCs w:val="16"/>
                <w:lang w:eastAsia="en-US"/>
              </w:rPr>
              <w:t>C13</w:t>
            </w:r>
          </w:p>
        </w:tc>
        <w:tc>
          <w:tcPr>
            <w:tcW w:w="3529" w:type="dxa"/>
            <w:tcBorders>
              <w:top w:val="single" w:sz="4" w:space="0" w:color="auto"/>
              <w:bottom w:val="single" w:sz="4" w:space="0" w:color="auto"/>
            </w:tcBorders>
            <w:shd w:val="clear" w:color="auto" w:fill="auto"/>
          </w:tcPr>
          <w:p w14:paraId="00495E03"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measurements and Event A triggered reporting</w:t>
            </w:r>
          </w:p>
        </w:tc>
      </w:tr>
      <w:tr w:rsidR="008D6C15" w:rsidRPr="00CD02FD" w14:paraId="5DDD6FCD" w14:textId="77777777" w:rsidTr="008D6C15">
        <w:tblPrEx>
          <w:tblLook w:val="04A0" w:firstRow="1" w:lastRow="0" w:firstColumn="1" w:lastColumn="0" w:noHBand="0" w:noVBand="1"/>
        </w:tblPrEx>
        <w:trPr>
          <w:jc w:val="center"/>
        </w:trPr>
        <w:tc>
          <w:tcPr>
            <w:tcW w:w="1146" w:type="dxa"/>
            <w:tcBorders>
              <w:top w:val="single" w:sz="4" w:space="0" w:color="auto"/>
              <w:bottom w:val="single" w:sz="4" w:space="0" w:color="auto"/>
            </w:tcBorders>
            <w:shd w:val="clear" w:color="auto" w:fill="auto"/>
          </w:tcPr>
          <w:p w14:paraId="0F91FDB1"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8.2.3.4.2</w:t>
            </w:r>
          </w:p>
        </w:tc>
        <w:tc>
          <w:tcPr>
            <w:tcW w:w="3440" w:type="dxa"/>
            <w:gridSpan w:val="2"/>
            <w:tcBorders>
              <w:top w:val="single" w:sz="4" w:space="0" w:color="auto"/>
              <w:bottom w:val="single" w:sz="4" w:space="0" w:color="auto"/>
            </w:tcBorders>
            <w:shd w:val="clear" w:color="auto" w:fill="auto"/>
            <w:vAlign w:val="center"/>
          </w:tcPr>
          <w:p w14:paraId="6EBE3282" w14:textId="77777777" w:rsidR="008D6C15" w:rsidRPr="00CD02FD" w:rsidRDefault="008D6C15" w:rsidP="008D6C15">
            <w:pPr>
              <w:pStyle w:val="TAL"/>
              <w:keepNext w:val="0"/>
              <w:keepLines w:val="0"/>
              <w:rPr>
                <w:rFonts w:cs="Arial"/>
                <w:sz w:val="16"/>
                <w:szCs w:val="16"/>
                <w:lang w:eastAsia="zh-CN"/>
              </w:rPr>
            </w:pPr>
            <w:r w:rsidRPr="00CD02FD">
              <w:rPr>
                <w:sz w:val="16"/>
                <w:szCs w:val="16"/>
              </w:rPr>
              <w:t>Measurement configuration control and reporting / Event A1 / Measurement of E-UTRA PSCell / NE-DC</w:t>
            </w:r>
          </w:p>
        </w:tc>
        <w:tc>
          <w:tcPr>
            <w:tcW w:w="827" w:type="dxa"/>
            <w:tcBorders>
              <w:top w:val="single" w:sz="4" w:space="0" w:color="auto"/>
              <w:bottom w:val="single" w:sz="4" w:space="0" w:color="auto"/>
            </w:tcBorders>
            <w:shd w:val="clear" w:color="auto" w:fill="auto"/>
            <w:vAlign w:val="center"/>
          </w:tcPr>
          <w:p w14:paraId="11A4A2CF"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7406A328"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lang w:eastAsia="en-US"/>
              </w:rPr>
              <w:t>C160</w:t>
            </w:r>
          </w:p>
        </w:tc>
        <w:tc>
          <w:tcPr>
            <w:tcW w:w="3610" w:type="dxa"/>
            <w:gridSpan w:val="2"/>
            <w:tcBorders>
              <w:top w:val="single" w:sz="4" w:space="0" w:color="auto"/>
              <w:bottom w:val="single" w:sz="4" w:space="0" w:color="auto"/>
            </w:tcBorders>
            <w:shd w:val="clear" w:color="auto" w:fill="auto"/>
          </w:tcPr>
          <w:p w14:paraId="3DAE2C11" w14:textId="77777777" w:rsidR="008D6C15" w:rsidRPr="00CD02FD" w:rsidRDefault="008D6C15" w:rsidP="008D6C15">
            <w:pPr>
              <w:pStyle w:val="TAL"/>
              <w:keepNext w:val="0"/>
              <w:keepLines w:val="0"/>
              <w:rPr>
                <w:rFonts w:cs="Arial"/>
                <w:sz w:val="16"/>
                <w:szCs w:val="16"/>
              </w:rPr>
            </w:pPr>
            <w:r w:rsidRPr="00CD02FD">
              <w:rPr>
                <w:rFonts w:hint="eastAsia"/>
                <w:sz w:val="16"/>
                <w:szCs w:val="16"/>
              </w:rPr>
              <w:t>UEs supporting N</w:t>
            </w:r>
            <w:r w:rsidRPr="00CD02FD">
              <w:rPr>
                <w:sz w:val="16"/>
                <w:szCs w:val="16"/>
              </w:rPr>
              <w:t>E</w:t>
            </w:r>
            <w:r w:rsidRPr="00CD02FD">
              <w:rPr>
                <w:rFonts w:hint="eastAsia"/>
                <w:sz w:val="16"/>
                <w:szCs w:val="16"/>
              </w:rPr>
              <w:t>-DC.</w:t>
            </w:r>
          </w:p>
        </w:tc>
      </w:tr>
      <w:tr w:rsidR="008D6C15" w:rsidRPr="00CD02FD" w14:paraId="41B329C4"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653E2E80"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b/>
                <w:color w:val="000000"/>
                <w:sz w:val="16"/>
                <w:szCs w:val="16"/>
              </w:rPr>
              <w:t>8.2.3.5</w:t>
            </w:r>
          </w:p>
        </w:tc>
        <w:tc>
          <w:tcPr>
            <w:tcW w:w="3354" w:type="dxa"/>
            <w:tcBorders>
              <w:top w:val="single" w:sz="4" w:space="0" w:color="auto"/>
              <w:bottom w:val="single" w:sz="4" w:space="0" w:color="auto"/>
            </w:tcBorders>
            <w:shd w:val="clear" w:color="auto" w:fill="D9D9D9"/>
            <w:vAlign w:val="center"/>
          </w:tcPr>
          <w:p w14:paraId="1D8AC059" w14:textId="77777777" w:rsidR="008D6C15" w:rsidRPr="00CD02FD" w:rsidRDefault="008D6C15" w:rsidP="008D6C15">
            <w:pPr>
              <w:pStyle w:val="TAL"/>
              <w:keepNext w:val="0"/>
              <w:keepLines w:val="0"/>
              <w:rPr>
                <w:rFonts w:cs="Arial"/>
                <w:sz w:val="16"/>
                <w:szCs w:val="16"/>
                <w:lang w:eastAsia="zh-CN"/>
              </w:rPr>
            </w:pPr>
            <w:r w:rsidRPr="00CD02FD">
              <w:rPr>
                <w:rFonts w:cs="Arial"/>
                <w:b/>
                <w:sz w:val="16"/>
                <w:szCs w:val="16"/>
                <w:lang w:eastAsia="zh-CN"/>
              </w:rPr>
              <w:t>Measurement configuration control and reporting / Event A2 / Measurement of NR PSCell</w:t>
            </w:r>
          </w:p>
        </w:tc>
        <w:tc>
          <w:tcPr>
            <w:tcW w:w="913" w:type="dxa"/>
            <w:gridSpan w:val="2"/>
            <w:tcBorders>
              <w:top w:val="single" w:sz="4" w:space="0" w:color="auto"/>
              <w:bottom w:val="single" w:sz="4" w:space="0" w:color="auto"/>
            </w:tcBorders>
            <w:shd w:val="clear" w:color="auto" w:fill="D9D9D9"/>
            <w:vAlign w:val="center"/>
          </w:tcPr>
          <w:p w14:paraId="6F01C5D6"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bottom w:val="single" w:sz="4" w:space="0" w:color="auto"/>
            </w:tcBorders>
            <w:shd w:val="clear" w:color="auto" w:fill="D9D9D9"/>
          </w:tcPr>
          <w:p w14:paraId="320F82BA"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top w:val="single" w:sz="4" w:space="0" w:color="auto"/>
              <w:bottom w:val="single" w:sz="4" w:space="0" w:color="auto"/>
            </w:tcBorders>
            <w:shd w:val="clear" w:color="auto" w:fill="D9D9D9"/>
          </w:tcPr>
          <w:p w14:paraId="1816E746" w14:textId="77777777" w:rsidR="008D6C15" w:rsidRPr="00CD02FD" w:rsidRDefault="008D6C15" w:rsidP="008D6C15">
            <w:pPr>
              <w:pStyle w:val="TAL"/>
              <w:keepNext w:val="0"/>
              <w:keepLines w:val="0"/>
              <w:rPr>
                <w:rFonts w:cs="Arial"/>
                <w:sz w:val="16"/>
                <w:szCs w:val="16"/>
                <w:lang w:eastAsia="en-US"/>
              </w:rPr>
            </w:pPr>
          </w:p>
        </w:tc>
      </w:tr>
      <w:tr w:rsidR="008D6C15" w:rsidRPr="00CD02FD" w14:paraId="6E841E79"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1562D08"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8.2.3.5.1</w:t>
            </w:r>
          </w:p>
        </w:tc>
        <w:tc>
          <w:tcPr>
            <w:tcW w:w="3354" w:type="dxa"/>
            <w:tcBorders>
              <w:top w:val="single" w:sz="4" w:space="0" w:color="auto"/>
              <w:bottom w:val="single" w:sz="4" w:space="0" w:color="auto"/>
            </w:tcBorders>
            <w:shd w:val="clear" w:color="auto" w:fill="auto"/>
            <w:vAlign w:val="center"/>
          </w:tcPr>
          <w:p w14:paraId="320A43CE"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zh-CN"/>
              </w:rPr>
              <w:t>Measurement configuration control and reporting / Event A2 / Measurement of NR PSCell / EN-DC</w:t>
            </w:r>
          </w:p>
        </w:tc>
        <w:tc>
          <w:tcPr>
            <w:tcW w:w="913" w:type="dxa"/>
            <w:gridSpan w:val="2"/>
            <w:tcBorders>
              <w:top w:val="single" w:sz="4" w:space="0" w:color="auto"/>
              <w:bottom w:val="single" w:sz="4" w:space="0" w:color="auto"/>
            </w:tcBorders>
            <w:shd w:val="clear" w:color="auto" w:fill="auto"/>
            <w:vAlign w:val="center"/>
          </w:tcPr>
          <w:p w14:paraId="4ED7FCA5"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4F04125E" w14:textId="77777777" w:rsidR="008D6C15" w:rsidRPr="00CD02FD" w:rsidDel="00746051" w:rsidRDefault="008D6C15" w:rsidP="008D6C15">
            <w:pPr>
              <w:pStyle w:val="TAL"/>
              <w:keepNext w:val="0"/>
              <w:keepLines w:val="0"/>
              <w:jc w:val="center"/>
              <w:rPr>
                <w:rFonts w:cs="Arial"/>
                <w:sz w:val="16"/>
                <w:szCs w:val="16"/>
                <w:lang w:eastAsia="en-US"/>
              </w:rPr>
            </w:pPr>
            <w:r w:rsidRPr="00CD02FD">
              <w:rPr>
                <w:rFonts w:cs="Arial"/>
                <w:sz w:val="16"/>
                <w:szCs w:val="16"/>
                <w:lang w:eastAsia="en-US"/>
              </w:rPr>
              <w:t>C14</w:t>
            </w:r>
          </w:p>
        </w:tc>
        <w:tc>
          <w:tcPr>
            <w:tcW w:w="3529" w:type="dxa"/>
            <w:tcBorders>
              <w:top w:val="single" w:sz="4" w:space="0" w:color="auto"/>
              <w:bottom w:val="single" w:sz="4" w:space="0" w:color="auto"/>
            </w:tcBorders>
            <w:shd w:val="clear" w:color="auto" w:fill="auto"/>
          </w:tcPr>
          <w:p w14:paraId="6A41847A"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measurements and Event A triggered reporting and (NR Intra-frequency and NR-Inter frequency measurements and at least periodical reporting)</w:t>
            </w:r>
          </w:p>
        </w:tc>
      </w:tr>
      <w:tr w:rsidR="008D6C15" w:rsidRPr="00CD02FD" w14:paraId="737FAB43"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03693A52" w14:textId="250FB1A5"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w:t>
            </w:r>
            <w:r w:rsidRPr="00CD02FD">
              <w:rPr>
                <w:rFonts w:ascii="Arial" w:hAnsi="Arial" w:cs="Arial"/>
                <w:color w:val="000000"/>
                <w:sz w:val="16"/>
                <w:szCs w:val="16"/>
              </w:rPr>
              <w:t>5</w:t>
            </w:r>
            <w:r w:rsidRPr="00CD02FD">
              <w:rPr>
                <w:rFonts w:ascii="Arial" w:hAnsi="Arial" w:cs="Arial" w:hint="eastAsia"/>
                <w:color w:val="000000"/>
                <w:sz w:val="16"/>
                <w:szCs w:val="16"/>
              </w:rPr>
              <w:t>.2</w:t>
            </w:r>
          </w:p>
        </w:tc>
        <w:tc>
          <w:tcPr>
            <w:tcW w:w="3354" w:type="dxa"/>
            <w:tcBorders>
              <w:top w:val="single" w:sz="4" w:space="0" w:color="auto"/>
              <w:bottom w:val="single" w:sz="4" w:space="0" w:color="auto"/>
            </w:tcBorders>
            <w:shd w:val="clear" w:color="auto" w:fill="auto"/>
            <w:vAlign w:val="center"/>
          </w:tcPr>
          <w:p w14:paraId="76EF0898" w14:textId="661ECE6C" w:rsidR="008D6C15" w:rsidRPr="00CD02FD" w:rsidRDefault="008D6C15" w:rsidP="008D6C15">
            <w:pPr>
              <w:pStyle w:val="TAL"/>
              <w:keepNext w:val="0"/>
              <w:keepLines w:val="0"/>
              <w:rPr>
                <w:rFonts w:cs="Arial"/>
                <w:sz w:val="16"/>
                <w:szCs w:val="16"/>
                <w:lang w:eastAsia="zh-CN"/>
              </w:rPr>
            </w:pPr>
            <w:r w:rsidRPr="00CD02FD">
              <w:rPr>
                <w:sz w:val="16"/>
                <w:szCs w:val="16"/>
              </w:rPr>
              <w:t>Measurement configuration control and reporting / Event A2 / Measurement of E-UTRA PSCell / NE-DC</w:t>
            </w:r>
          </w:p>
        </w:tc>
        <w:tc>
          <w:tcPr>
            <w:tcW w:w="913" w:type="dxa"/>
            <w:gridSpan w:val="2"/>
            <w:tcBorders>
              <w:top w:val="single" w:sz="4" w:space="0" w:color="auto"/>
              <w:bottom w:val="single" w:sz="4" w:space="0" w:color="auto"/>
            </w:tcBorders>
            <w:shd w:val="clear" w:color="auto" w:fill="auto"/>
            <w:vAlign w:val="center"/>
          </w:tcPr>
          <w:p w14:paraId="4B29A0E2" w14:textId="46E1EA03"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170DED13" w14:textId="63DB5AB1"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C160</w:t>
            </w:r>
          </w:p>
        </w:tc>
        <w:tc>
          <w:tcPr>
            <w:tcW w:w="3529" w:type="dxa"/>
            <w:tcBorders>
              <w:top w:val="single" w:sz="4" w:space="0" w:color="auto"/>
              <w:bottom w:val="single" w:sz="4" w:space="0" w:color="auto"/>
            </w:tcBorders>
            <w:shd w:val="clear" w:color="auto" w:fill="auto"/>
          </w:tcPr>
          <w:p w14:paraId="0C4CA5C2" w14:textId="71331DD3" w:rsidR="008D6C15" w:rsidRPr="00CD02FD" w:rsidRDefault="008D6C15" w:rsidP="008D6C15">
            <w:pPr>
              <w:pStyle w:val="TAL"/>
              <w:keepNext w:val="0"/>
              <w:keepLines w:val="0"/>
              <w:rPr>
                <w:rFonts w:cs="Arial"/>
                <w:sz w:val="16"/>
                <w:szCs w:val="16"/>
                <w:lang w:eastAsia="en-US"/>
              </w:rPr>
            </w:pPr>
            <w:r w:rsidRPr="00CD02FD">
              <w:rPr>
                <w:rFonts w:hint="eastAsia"/>
                <w:sz w:val="16"/>
                <w:szCs w:val="16"/>
              </w:rPr>
              <w:t>UEs supporting N</w:t>
            </w:r>
            <w:r w:rsidRPr="00CD02FD">
              <w:rPr>
                <w:sz w:val="16"/>
                <w:szCs w:val="16"/>
              </w:rPr>
              <w:t>E</w:t>
            </w:r>
            <w:r w:rsidRPr="00CD02FD">
              <w:rPr>
                <w:rFonts w:hint="eastAsia"/>
                <w:sz w:val="16"/>
                <w:szCs w:val="16"/>
              </w:rPr>
              <w:t>-DC.</w:t>
            </w:r>
          </w:p>
        </w:tc>
      </w:tr>
      <w:tr w:rsidR="008D6C15" w:rsidRPr="00CD02FD" w14:paraId="5CA7AAE9"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5D920636" w14:textId="77777777"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b/>
                <w:color w:val="000000"/>
                <w:sz w:val="16"/>
                <w:szCs w:val="16"/>
              </w:rPr>
              <w:t>8.2.3.6</w:t>
            </w:r>
          </w:p>
        </w:tc>
        <w:tc>
          <w:tcPr>
            <w:tcW w:w="3354" w:type="dxa"/>
            <w:tcBorders>
              <w:top w:val="single" w:sz="4" w:space="0" w:color="auto"/>
              <w:bottom w:val="single" w:sz="4" w:space="0" w:color="auto"/>
            </w:tcBorders>
            <w:shd w:val="clear" w:color="auto" w:fill="D9D9D9"/>
            <w:vAlign w:val="center"/>
          </w:tcPr>
          <w:p w14:paraId="46052201" w14:textId="3D1AB05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Event A3 / Measurement of Neighbour NR cells</w:t>
            </w:r>
          </w:p>
        </w:tc>
        <w:tc>
          <w:tcPr>
            <w:tcW w:w="913" w:type="dxa"/>
            <w:gridSpan w:val="2"/>
            <w:tcBorders>
              <w:top w:val="single" w:sz="4" w:space="0" w:color="auto"/>
              <w:bottom w:val="single" w:sz="4" w:space="0" w:color="auto"/>
            </w:tcBorders>
            <w:shd w:val="clear" w:color="auto" w:fill="D9D9D9"/>
            <w:vAlign w:val="center"/>
          </w:tcPr>
          <w:p w14:paraId="4DF658C7"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7EB8B104"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0E6BE7C8" w14:textId="77777777" w:rsidR="008D6C15" w:rsidRPr="00CD02FD" w:rsidRDefault="008D6C15" w:rsidP="008D6C15">
            <w:pPr>
              <w:pStyle w:val="TAL"/>
              <w:keepNext w:val="0"/>
              <w:keepLines w:val="0"/>
              <w:rPr>
                <w:rFonts w:cs="Arial"/>
                <w:b/>
                <w:sz w:val="16"/>
                <w:szCs w:val="16"/>
                <w:lang w:eastAsia="en-US"/>
              </w:rPr>
            </w:pPr>
          </w:p>
        </w:tc>
      </w:tr>
      <w:tr w:rsidR="008D6C15" w:rsidRPr="00CD02FD" w14:paraId="6D0C9357"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2754A2E2"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8.2.3.6.1</w:t>
            </w:r>
          </w:p>
        </w:tc>
        <w:tc>
          <w:tcPr>
            <w:tcW w:w="3354" w:type="dxa"/>
            <w:tcBorders>
              <w:top w:val="single" w:sz="4" w:space="0" w:color="auto"/>
              <w:bottom w:val="single" w:sz="4" w:space="0" w:color="auto"/>
            </w:tcBorders>
            <w:shd w:val="clear" w:color="auto" w:fill="auto"/>
            <w:vAlign w:val="center"/>
          </w:tcPr>
          <w:p w14:paraId="74F983B4" w14:textId="03971A0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A3 / Measurement of Neighbour NR cells / Intra-frequency measurements / EN-DC</w:t>
            </w:r>
          </w:p>
        </w:tc>
        <w:tc>
          <w:tcPr>
            <w:tcW w:w="913" w:type="dxa"/>
            <w:gridSpan w:val="2"/>
            <w:tcBorders>
              <w:top w:val="single" w:sz="4" w:space="0" w:color="auto"/>
              <w:bottom w:val="single" w:sz="4" w:space="0" w:color="auto"/>
            </w:tcBorders>
            <w:shd w:val="clear" w:color="auto" w:fill="auto"/>
            <w:vAlign w:val="center"/>
          </w:tcPr>
          <w:p w14:paraId="233E74CC"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2E1378DF"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C14</w:t>
            </w:r>
          </w:p>
        </w:tc>
        <w:tc>
          <w:tcPr>
            <w:tcW w:w="3529" w:type="dxa"/>
            <w:tcBorders>
              <w:top w:val="single" w:sz="4" w:space="0" w:color="auto"/>
              <w:bottom w:val="single" w:sz="4" w:space="0" w:color="auto"/>
            </w:tcBorders>
            <w:shd w:val="clear" w:color="auto" w:fill="auto"/>
          </w:tcPr>
          <w:p w14:paraId="3C10D6C8"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measurements and Event A triggered reporting and (NR intra-frequency and inter-frequency measurements and at least periodical reporting)</w:t>
            </w:r>
          </w:p>
        </w:tc>
      </w:tr>
      <w:tr w:rsidR="008D6C15" w:rsidRPr="00CD02FD" w14:paraId="1283DA85"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67D64E6"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8.2.3.6.1a</w:t>
            </w:r>
          </w:p>
        </w:tc>
        <w:tc>
          <w:tcPr>
            <w:tcW w:w="3354" w:type="dxa"/>
            <w:tcBorders>
              <w:top w:val="single" w:sz="4" w:space="0" w:color="auto"/>
              <w:bottom w:val="single" w:sz="4" w:space="0" w:color="auto"/>
            </w:tcBorders>
            <w:shd w:val="clear" w:color="auto" w:fill="auto"/>
            <w:vAlign w:val="center"/>
          </w:tcPr>
          <w:p w14:paraId="63947B6F"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A3 / Measurement of Neighbour NR cell / Inter-frequency measurements / EN-DC</w:t>
            </w:r>
          </w:p>
        </w:tc>
        <w:tc>
          <w:tcPr>
            <w:tcW w:w="913" w:type="dxa"/>
            <w:gridSpan w:val="2"/>
            <w:tcBorders>
              <w:top w:val="single" w:sz="4" w:space="0" w:color="auto"/>
              <w:bottom w:val="single" w:sz="4" w:space="0" w:color="auto"/>
            </w:tcBorders>
            <w:shd w:val="clear" w:color="auto" w:fill="auto"/>
            <w:vAlign w:val="center"/>
          </w:tcPr>
          <w:p w14:paraId="52502DC9"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68F95767"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C14</w:t>
            </w:r>
          </w:p>
        </w:tc>
        <w:tc>
          <w:tcPr>
            <w:tcW w:w="3529" w:type="dxa"/>
            <w:tcBorders>
              <w:top w:val="single" w:sz="4" w:space="0" w:color="auto"/>
              <w:bottom w:val="single" w:sz="4" w:space="0" w:color="auto"/>
            </w:tcBorders>
            <w:shd w:val="clear" w:color="auto" w:fill="auto"/>
          </w:tcPr>
          <w:p w14:paraId="409AED06"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EN-DC and NR measurements and Event A triggered reporting and (NR intra-frequency and inter-frequency measurements and at least periodical reporting)</w:t>
            </w:r>
          </w:p>
        </w:tc>
      </w:tr>
      <w:tr w:rsidR="008D6C15" w:rsidRPr="00CD02FD" w14:paraId="743F4CD2"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6762E3E6"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8.2.3.6.1b</w:t>
            </w:r>
          </w:p>
        </w:tc>
        <w:tc>
          <w:tcPr>
            <w:tcW w:w="3354" w:type="dxa"/>
            <w:tcBorders>
              <w:top w:val="single" w:sz="4" w:space="0" w:color="auto"/>
              <w:bottom w:val="single" w:sz="4" w:space="0" w:color="auto"/>
            </w:tcBorders>
            <w:shd w:val="clear" w:color="auto" w:fill="auto"/>
          </w:tcPr>
          <w:p w14:paraId="57CDE89D"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A3 / Measurement of Neighbour NR cell / Inter-band measurements / EN-DC</w:t>
            </w:r>
          </w:p>
        </w:tc>
        <w:tc>
          <w:tcPr>
            <w:tcW w:w="913" w:type="dxa"/>
            <w:gridSpan w:val="2"/>
            <w:tcBorders>
              <w:top w:val="single" w:sz="4" w:space="0" w:color="auto"/>
              <w:bottom w:val="single" w:sz="4" w:space="0" w:color="auto"/>
            </w:tcBorders>
            <w:shd w:val="clear" w:color="auto" w:fill="auto"/>
            <w:vAlign w:val="center"/>
          </w:tcPr>
          <w:p w14:paraId="1161A4C2"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69FA5228"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C93</w:t>
            </w:r>
          </w:p>
        </w:tc>
        <w:tc>
          <w:tcPr>
            <w:tcW w:w="3529" w:type="dxa"/>
            <w:tcBorders>
              <w:top w:val="single" w:sz="4" w:space="0" w:color="auto"/>
              <w:bottom w:val="single" w:sz="4" w:space="0" w:color="auto"/>
            </w:tcBorders>
            <w:shd w:val="clear" w:color="auto" w:fill="auto"/>
          </w:tcPr>
          <w:p w14:paraId="432EC4C3" w14:textId="77777777" w:rsidR="008D6C15" w:rsidRPr="00CD02FD" w:rsidRDefault="008D6C15" w:rsidP="008D6C15">
            <w:pPr>
              <w:pStyle w:val="TAL"/>
              <w:keepNext w:val="0"/>
              <w:keepLines w:val="0"/>
              <w:rPr>
                <w:rFonts w:cs="Arial"/>
                <w:sz w:val="16"/>
                <w:szCs w:val="16"/>
              </w:rPr>
            </w:pPr>
            <w:r w:rsidRPr="00CD02FD">
              <w:rPr>
                <w:sz w:val="16"/>
                <w:szCs w:val="16"/>
              </w:rPr>
              <w:t>UEs supporting EN-DC and NR measurements and Event A triggered reporting and (NR Intra-frequency and NR-Inter frequency measurements and at least periodical reporting) and multiple NR bands.</w:t>
            </w:r>
          </w:p>
        </w:tc>
      </w:tr>
      <w:tr w:rsidR="008D6C15" w:rsidRPr="00CD02FD" w14:paraId="55E7862E"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5A6CE2CB" w14:textId="54E64C69"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color w:val="000000"/>
                <w:sz w:val="16"/>
                <w:szCs w:val="16"/>
              </w:rPr>
              <w:t>8.2.3.6.2</w:t>
            </w:r>
          </w:p>
        </w:tc>
        <w:tc>
          <w:tcPr>
            <w:tcW w:w="3354" w:type="dxa"/>
            <w:tcBorders>
              <w:top w:val="single" w:sz="4" w:space="0" w:color="auto"/>
              <w:bottom w:val="single" w:sz="4" w:space="0" w:color="auto"/>
            </w:tcBorders>
            <w:shd w:val="clear" w:color="auto" w:fill="auto"/>
          </w:tcPr>
          <w:p w14:paraId="1E456A87" w14:textId="7B654DC1" w:rsidR="008D6C15" w:rsidRPr="00CD02FD" w:rsidRDefault="008D6C15" w:rsidP="008D6C15">
            <w:pPr>
              <w:pStyle w:val="TAL"/>
              <w:keepNext w:val="0"/>
              <w:keepLines w:val="0"/>
              <w:rPr>
                <w:rFonts w:cs="Arial"/>
                <w:b/>
                <w:sz w:val="16"/>
                <w:szCs w:val="16"/>
                <w:lang w:eastAsia="zh-CN"/>
              </w:rPr>
            </w:pPr>
            <w:r w:rsidRPr="00CD02FD">
              <w:rPr>
                <w:rFonts w:cs="Arial"/>
                <w:sz w:val="16"/>
                <w:szCs w:val="16"/>
                <w:lang w:eastAsia="zh-CN"/>
              </w:rPr>
              <w:t>Measurement configuration control and reporting / Event A3 / Measurement of Neighbour E-UTRA and NR cells / Intra-frequency measurements / NE-DC</w:t>
            </w:r>
          </w:p>
        </w:tc>
        <w:tc>
          <w:tcPr>
            <w:tcW w:w="913" w:type="dxa"/>
            <w:gridSpan w:val="2"/>
            <w:tcBorders>
              <w:top w:val="single" w:sz="4" w:space="0" w:color="auto"/>
              <w:bottom w:val="single" w:sz="4" w:space="0" w:color="auto"/>
            </w:tcBorders>
            <w:shd w:val="clear" w:color="auto" w:fill="auto"/>
            <w:vAlign w:val="center"/>
          </w:tcPr>
          <w:p w14:paraId="68147C48" w14:textId="15C5C08A" w:rsidR="008D6C15" w:rsidRPr="00CD02FD" w:rsidRDefault="008D6C15" w:rsidP="008D6C15">
            <w:pPr>
              <w:keepNext/>
              <w:keepLines/>
              <w:spacing w:after="0"/>
              <w:jc w:val="center"/>
              <w:rPr>
                <w:rFonts w:ascii="Arial" w:hAnsi="Arial" w:cs="Arial"/>
                <w:b/>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74F0BBAE" w14:textId="22B0360E" w:rsidR="008D6C15" w:rsidRPr="00CD02FD" w:rsidRDefault="008D6C15" w:rsidP="008D6C15">
            <w:pPr>
              <w:pStyle w:val="TAL"/>
              <w:keepNext w:val="0"/>
              <w:keepLines w:val="0"/>
              <w:jc w:val="center"/>
              <w:rPr>
                <w:rFonts w:cs="Arial"/>
                <w:b/>
                <w:sz w:val="16"/>
                <w:szCs w:val="16"/>
                <w:lang w:eastAsia="en-US"/>
              </w:rPr>
            </w:pPr>
            <w:r w:rsidRPr="00CD02FD">
              <w:rPr>
                <w:rFonts w:cs="Arial"/>
                <w:sz w:val="16"/>
                <w:szCs w:val="16"/>
                <w:lang w:eastAsia="zh-CN"/>
              </w:rPr>
              <w:t>C182</w:t>
            </w:r>
          </w:p>
        </w:tc>
        <w:tc>
          <w:tcPr>
            <w:tcW w:w="3529" w:type="dxa"/>
            <w:tcBorders>
              <w:top w:val="single" w:sz="4" w:space="0" w:color="auto"/>
              <w:bottom w:val="single" w:sz="4" w:space="0" w:color="auto"/>
            </w:tcBorders>
            <w:shd w:val="clear" w:color="auto" w:fill="auto"/>
          </w:tcPr>
          <w:p w14:paraId="525D0722" w14:textId="45152828" w:rsidR="008D6C15" w:rsidRPr="00CD02FD" w:rsidRDefault="008D6C15" w:rsidP="008D6C15">
            <w:pPr>
              <w:pStyle w:val="TAL"/>
              <w:keepNext w:val="0"/>
              <w:keepLines w:val="0"/>
              <w:rPr>
                <w:rFonts w:cs="Arial"/>
                <w:b/>
                <w:sz w:val="16"/>
                <w:szCs w:val="16"/>
                <w:lang w:eastAsia="en-US"/>
              </w:rPr>
            </w:pPr>
            <w:r w:rsidRPr="00CD02FD">
              <w:rPr>
                <w:sz w:val="16"/>
                <w:szCs w:val="16"/>
              </w:rPr>
              <w:t>UEs supporting NE-DC and NR measurements and Event A triggered reporting and (NR intra-frequency and inter-frequency measurements and at least periodical reporting).</w:t>
            </w:r>
          </w:p>
        </w:tc>
      </w:tr>
      <w:tr w:rsidR="008D6C15" w:rsidRPr="00CD02FD" w14:paraId="01389F89"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24B5B14E" w14:textId="57B2713A"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color w:val="000000"/>
                <w:sz w:val="16"/>
                <w:szCs w:val="16"/>
              </w:rPr>
              <w:t>8.2.3.6.2a</w:t>
            </w:r>
          </w:p>
        </w:tc>
        <w:tc>
          <w:tcPr>
            <w:tcW w:w="3354" w:type="dxa"/>
            <w:tcBorders>
              <w:top w:val="single" w:sz="4" w:space="0" w:color="auto"/>
              <w:bottom w:val="single" w:sz="4" w:space="0" w:color="auto"/>
            </w:tcBorders>
            <w:shd w:val="clear" w:color="auto" w:fill="auto"/>
          </w:tcPr>
          <w:p w14:paraId="695FD5F9" w14:textId="059A0867" w:rsidR="008D6C15" w:rsidRPr="00CD02FD" w:rsidRDefault="008D6C15" w:rsidP="008D6C15">
            <w:pPr>
              <w:pStyle w:val="TAL"/>
              <w:keepNext w:val="0"/>
              <w:keepLines w:val="0"/>
              <w:rPr>
                <w:rFonts w:cs="Arial"/>
                <w:b/>
                <w:sz w:val="16"/>
                <w:szCs w:val="16"/>
                <w:lang w:eastAsia="zh-CN"/>
              </w:rPr>
            </w:pPr>
            <w:r w:rsidRPr="00CD02FD">
              <w:rPr>
                <w:rFonts w:cs="Arial"/>
                <w:sz w:val="16"/>
                <w:szCs w:val="16"/>
                <w:lang w:eastAsia="zh-CN"/>
              </w:rPr>
              <w:t>Measurement configuration control and reporting / Event A3 / Measurement of Neighbour E-UTRA and NR cell / Inter-frequency measurements / NE-DC</w:t>
            </w:r>
          </w:p>
        </w:tc>
        <w:tc>
          <w:tcPr>
            <w:tcW w:w="913" w:type="dxa"/>
            <w:gridSpan w:val="2"/>
            <w:tcBorders>
              <w:top w:val="single" w:sz="4" w:space="0" w:color="auto"/>
              <w:bottom w:val="single" w:sz="4" w:space="0" w:color="auto"/>
            </w:tcBorders>
            <w:shd w:val="clear" w:color="auto" w:fill="auto"/>
            <w:vAlign w:val="center"/>
          </w:tcPr>
          <w:p w14:paraId="1CA0AD17" w14:textId="0FCC6BDE" w:rsidR="008D6C15" w:rsidRPr="00CD02FD" w:rsidRDefault="008D6C15" w:rsidP="008D6C15">
            <w:pPr>
              <w:keepNext/>
              <w:keepLines/>
              <w:spacing w:after="0"/>
              <w:jc w:val="center"/>
              <w:rPr>
                <w:rFonts w:ascii="Arial" w:hAnsi="Arial" w:cs="Arial"/>
                <w:b/>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5B1D19F4" w14:textId="21505BB6" w:rsidR="008D6C15" w:rsidRPr="00CD02FD" w:rsidRDefault="008D6C15" w:rsidP="008D6C15">
            <w:pPr>
              <w:pStyle w:val="TAL"/>
              <w:keepNext w:val="0"/>
              <w:keepLines w:val="0"/>
              <w:jc w:val="center"/>
              <w:rPr>
                <w:rFonts w:cs="Arial"/>
                <w:b/>
                <w:sz w:val="16"/>
                <w:szCs w:val="16"/>
                <w:lang w:eastAsia="en-US"/>
              </w:rPr>
            </w:pPr>
            <w:r w:rsidRPr="00CD02FD">
              <w:rPr>
                <w:rFonts w:cs="Arial"/>
                <w:sz w:val="16"/>
                <w:szCs w:val="16"/>
                <w:lang w:eastAsia="zh-CN"/>
              </w:rPr>
              <w:t>C182</w:t>
            </w:r>
          </w:p>
        </w:tc>
        <w:tc>
          <w:tcPr>
            <w:tcW w:w="3529" w:type="dxa"/>
            <w:tcBorders>
              <w:top w:val="single" w:sz="4" w:space="0" w:color="auto"/>
              <w:bottom w:val="single" w:sz="4" w:space="0" w:color="auto"/>
            </w:tcBorders>
            <w:shd w:val="clear" w:color="auto" w:fill="auto"/>
          </w:tcPr>
          <w:p w14:paraId="0679943D" w14:textId="747E3F05" w:rsidR="008D6C15" w:rsidRPr="00CD02FD" w:rsidRDefault="008D6C15" w:rsidP="008D6C15">
            <w:pPr>
              <w:pStyle w:val="TAL"/>
              <w:keepNext w:val="0"/>
              <w:keepLines w:val="0"/>
              <w:rPr>
                <w:rFonts w:cs="Arial"/>
                <w:b/>
                <w:sz w:val="16"/>
                <w:szCs w:val="16"/>
                <w:lang w:eastAsia="en-US"/>
              </w:rPr>
            </w:pPr>
            <w:r w:rsidRPr="00CD02FD">
              <w:rPr>
                <w:sz w:val="16"/>
                <w:szCs w:val="16"/>
              </w:rPr>
              <w:t>UEs supporting NE-DC and NR measurements and Event A triggered reporting and (NR intra-frequency and inter-frequency measurements and at least periodical reporting) and multiple NR bands.</w:t>
            </w:r>
          </w:p>
        </w:tc>
      </w:tr>
      <w:tr w:rsidR="008D6C15" w:rsidRPr="00CD02FD" w14:paraId="31D39CB2"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6A54034F" w14:textId="2A4492B0"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color w:val="000000"/>
                <w:sz w:val="16"/>
                <w:szCs w:val="16"/>
              </w:rPr>
              <w:t>8.2.3.6.2b</w:t>
            </w:r>
          </w:p>
        </w:tc>
        <w:tc>
          <w:tcPr>
            <w:tcW w:w="3354" w:type="dxa"/>
            <w:tcBorders>
              <w:top w:val="single" w:sz="4" w:space="0" w:color="auto"/>
              <w:bottom w:val="single" w:sz="4" w:space="0" w:color="auto"/>
            </w:tcBorders>
            <w:shd w:val="clear" w:color="auto" w:fill="auto"/>
          </w:tcPr>
          <w:p w14:paraId="340FD7A6" w14:textId="206AB051" w:rsidR="008D6C15" w:rsidRPr="00CD02FD" w:rsidRDefault="008D6C15" w:rsidP="008D6C15">
            <w:pPr>
              <w:pStyle w:val="TAL"/>
              <w:keepNext w:val="0"/>
              <w:keepLines w:val="0"/>
              <w:rPr>
                <w:rFonts w:cs="Arial"/>
                <w:b/>
                <w:sz w:val="16"/>
                <w:szCs w:val="16"/>
                <w:lang w:eastAsia="zh-CN"/>
              </w:rPr>
            </w:pPr>
            <w:r w:rsidRPr="00CD02FD">
              <w:rPr>
                <w:rFonts w:cs="Arial"/>
                <w:sz w:val="16"/>
                <w:szCs w:val="16"/>
                <w:lang w:eastAsia="zh-CN"/>
              </w:rPr>
              <w:t>Measurement configuration control and reporting / Event A3 / Measurement of Neighbour E-UTRA and NR cell / Inter-band measurements / NE-DC</w:t>
            </w:r>
          </w:p>
        </w:tc>
        <w:tc>
          <w:tcPr>
            <w:tcW w:w="913" w:type="dxa"/>
            <w:gridSpan w:val="2"/>
            <w:tcBorders>
              <w:top w:val="single" w:sz="4" w:space="0" w:color="auto"/>
              <w:bottom w:val="single" w:sz="4" w:space="0" w:color="auto"/>
            </w:tcBorders>
            <w:shd w:val="clear" w:color="auto" w:fill="auto"/>
            <w:vAlign w:val="center"/>
          </w:tcPr>
          <w:p w14:paraId="5ED0CEFF" w14:textId="03DAF082" w:rsidR="008D6C15" w:rsidRPr="00CD02FD" w:rsidRDefault="008D6C15" w:rsidP="008D6C15">
            <w:pPr>
              <w:keepNext/>
              <w:keepLines/>
              <w:spacing w:after="0"/>
              <w:jc w:val="center"/>
              <w:rPr>
                <w:rFonts w:ascii="Arial" w:hAnsi="Arial" w:cs="Arial"/>
                <w:b/>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0BA208B9" w14:textId="2A2DD802" w:rsidR="008D6C15" w:rsidRPr="00CD02FD" w:rsidRDefault="008D6C15" w:rsidP="008D6C15">
            <w:pPr>
              <w:pStyle w:val="TAL"/>
              <w:keepNext w:val="0"/>
              <w:keepLines w:val="0"/>
              <w:jc w:val="center"/>
              <w:rPr>
                <w:rFonts w:cs="Arial"/>
                <w:b/>
                <w:sz w:val="16"/>
                <w:szCs w:val="16"/>
                <w:lang w:eastAsia="en-US"/>
              </w:rPr>
            </w:pPr>
            <w:r w:rsidRPr="00CD02FD">
              <w:rPr>
                <w:rFonts w:cs="Arial"/>
                <w:sz w:val="16"/>
                <w:szCs w:val="16"/>
                <w:lang w:eastAsia="zh-CN"/>
              </w:rPr>
              <w:t>C183</w:t>
            </w:r>
          </w:p>
        </w:tc>
        <w:tc>
          <w:tcPr>
            <w:tcW w:w="3529" w:type="dxa"/>
            <w:tcBorders>
              <w:top w:val="single" w:sz="4" w:space="0" w:color="auto"/>
              <w:bottom w:val="single" w:sz="4" w:space="0" w:color="auto"/>
            </w:tcBorders>
            <w:shd w:val="clear" w:color="auto" w:fill="auto"/>
          </w:tcPr>
          <w:p w14:paraId="62354CE3" w14:textId="7969528A" w:rsidR="008D6C15" w:rsidRPr="00CD02FD" w:rsidRDefault="008D6C15" w:rsidP="008D6C15">
            <w:pPr>
              <w:pStyle w:val="TAL"/>
              <w:keepNext w:val="0"/>
              <w:keepLines w:val="0"/>
              <w:rPr>
                <w:rFonts w:cs="Arial"/>
                <w:b/>
                <w:sz w:val="16"/>
                <w:szCs w:val="16"/>
                <w:lang w:eastAsia="en-US"/>
              </w:rPr>
            </w:pPr>
            <w:r w:rsidRPr="00CD02FD">
              <w:rPr>
                <w:sz w:val="16"/>
                <w:szCs w:val="16"/>
              </w:rPr>
              <w:t>UEs supporting NE-DC and NR measurements and Event A triggered reporting and (NR intra-frequency and inter-frequency measurements and at least periodical reporting) and multiple NR bands.</w:t>
            </w:r>
          </w:p>
        </w:tc>
      </w:tr>
      <w:tr w:rsidR="008D6C15" w:rsidRPr="00CD02FD" w14:paraId="3C79F2E8"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3B730847" w14:textId="77777777"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b/>
                <w:color w:val="000000"/>
                <w:sz w:val="16"/>
                <w:szCs w:val="16"/>
              </w:rPr>
              <w:t>8.2.3.7</w:t>
            </w:r>
          </w:p>
        </w:tc>
        <w:tc>
          <w:tcPr>
            <w:tcW w:w="3354" w:type="dxa"/>
            <w:tcBorders>
              <w:top w:val="single" w:sz="4" w:space="0" w:color="auto"/>
              <w:bottom w:val="single" w:sz="4" w:space="0" w:color="auto"/>
            </w:tcBorders>
            <w:shd w:val="clear" w:color="auto" w:fill="D9D9D9"/>
            <w:vAlign w:val="center"/>
          </w:tcPr>
          <w:p w14:paraId="47116C86" w14:textId="01BA1340"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Event A4 (intra-frequency, inter-frequency and inter-band measurements) / Measurement of Neighbour NR cell</w:t>
            </w:r>
          </w:p>
        </w:tc>
        <w:tc>
          <w:tcPr>
            <w:tcW w:w="913" w:type="dxa"/>
            <w:gridSpan w:val="2"/>
            <w:tcBorders>
              <w:top w:val="single" w:sz="4" w:space="0" w:color="auto"/>
              <w:bottom w:val="single" w:sz="4" w:space="0" w:color="auto"/>
            </w:tcBorders>
            <w:shd w:val="clear" w:color="auto" w:fill="D9D9D9"/>
            <w:vAlign w:val="center"/>
          </w:tcPr>
          <w:p w14:paraId="027D3DA1"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19B20103"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5CDD9A6B" w14:textId="77777777" w:rsidR="008D6C15" w:rsidRPr="00CD02FD" w:rsidRDefault="008D6C15" w:rsidP="008D6C15">
            <w:pPr>
              <w:pStyle w:val="TAL"/>
              <w:keepNext w:val="0"/>
              <w:keepLines w:val="0"/>
              <w:rPr>
                <w:rFonts w:cs="Arial"/>
                <w:b/>
                <w:sz w:val="16"/>
                <w:szCs w:val="16"/>
                <w:lang w:eastAsia="en-US"/>
              </w:rPr>
            </w:pPr>
          </w:p>
        </w:tc>
      </w:tr>
      <w:tr w:rsidR="008D6C15" w:rsidRPr="00CD02FD" w14:paraId="5CC52C57"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2D6887AC"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8.2.3.7.1</w:t>
            </w:r>
          </w:p>
        </w:tc>
        <w:tc>
          <w:tcPr>
            <w:tcW w:w="3354" w:type="dxa"/>
            <w:tcBorders>
              <w:top w:val="single" w:sz="4" w:space="0" w:color="auto"/>
              <w:bottom w:val="single" w:sz="4" w:space="0" w:color="auto"/>
            </w:tcBorders>
            <w:shd w:val="clear" w:color="auto" w:fill="auto"/>
            <w:vAlign w:val="center"/>
          </w:tcPr>
          <w:p w14:paraId="1E299FB6"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A4 / Measurement of Neighbour NR cell / Intra-frequency measurements / EN-DC</w:t>
            </w:r>
          </w:p>
        </w:tc>
        <w:tc>
          <w:tcPr>
            <w:tcW w:w="913" w:type="dxa"/>
            <w:gridSpan w:val="2"/>
            <w:tcBorders>
              <w:top w:val="single" w:sz="4" w:space="0" w:color="auto"/>
              <w:bottom w:val="single" w:sz="4" w:space="0" w:color="auto"/>
            </w:tcBorders>
            <w:shd w:val="clear" w:color="auto" w:fill="auto"/>
            <w:vAlign w:val="center"/>
          </w:tcPr>
          <w:p w14:paraId="3DE0D4DF"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75533AFC"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C14</w:t>
            </w:r>
          </w:p>
        </w:tc>
        <w:tc>
          <w:tcPr>
            <w:tcW w:w="3529" w:type="dxa"/>
            <w:tcBorders>
              <w:top w:val="single" w:sz="4" w:space="0" w:color="auto"/>
              <w:bottom w:val="single" w:sz="4" w:space="0" w:color="auto"/>
            </w:tcBorders>
            <w:shd w:val="clear" w:color="auto" w:fill="auto"/>
          </w:tcPr>
          <w:p w14:paraId="150ADCCC"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measurements and Event A triggered reporting and (NR intra-frequency and inter-frequency measurements and at least periodical reporting)</w:t>
            </w:r>
          </w:p>
        </w:tc>
      </w:tr>
      <w:tr w:rsidR="008D6C15" w:rsidRPr="00CD02FD" w14:paraId="16A03516"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342E238"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8.2.3.7.1a</w:t>
            </w:r>
          </w:p>
        </w:tc>
        <w:tc>
          <w:tcPr>
            <w:tcW w:w="3354" w:type="dxa"/>
            <w:tcBorders>
              <w:top w:val="single" w:sz="4" w:space="0" w:color="auto"/>
              <w:bottom w:val="single" w:sz="4" w:space="0" w:color="auto"/>
            </w:tcBorders>
            <w:shd w:val="clear" w:color="auto" w:fill="auto"/>
            <w:vAlign w:val="center"/>
          </w:tcPr>
          <w:p w14:paraId="07ED454E"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A4 / Measurement of Neighbour NR cell / Inter-frequency measurements / EN-DC</w:t>
            </w:r>
          </w:p>
        </w:tc>
        <w:tc>
          <w:tcPr>
            <w:tcW w:w="913" w:type="dxa"/>
            <w:gridSpan w:val="2"/>
            <w:tcBorders>
              <w:top w:val="single" w:sz="4" w:space="0" w:color="auto"/>
              <w:bottom w:val="single" w:sz="4" w:space="0" w:color="auto"/>
            </w:tcBorders>
            <w:shd w:val="clear" w:color="auto" w:fill="auto"/>
          </w:tcPr>
          <w:p w14:paraId="34887556"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720A4054"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C14</w:t>
            </w:r>
          </w:p>
        </w:tc>
        <w:tc>
          <w:tcPr>
            <w:tcW w:w="3529" w:type="dxa"/>
            <w:tcBorders>
              <w:top w:val="single" w:sz="4" w:space="0" w:color="auto"/>
              <w:bottom w:val="single" w:sz="4" w:space="0" w:color="auto"/>
            </w:tcBorders>
            <w:shd w:val="clear" w:color="auto" w:fill="auto"/>
          </w:tcPr>
          <w:p w14:paraId="0E52B96D"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EN-DC and NR measurements and Event A triggered reporting and (NR intra-frequency and inter-frequency measurements and at least periodical reporting)</w:t>
            </w:r>
          </w:p>
        </w:tc>
      </w:tr>
      <w:tr w:rsidR="008D6C15" w:rsidRPr="00CD02FD" w14:paraId="46105570"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B214019"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8.2.3.7.1b</w:t>
            </w:r>
          </w:p>
        </w:tc>
        <w:tc>
          <w:tcPr>
            <w:tcW w:w="3354" w:type="dxa"/>
            <w:tcBorders>
              <w:top w:val="single" w:sz="4" w:space="0" w:color="auto"/>
              <w:bottom w:val="single" w:sz="4" w:space="0" w:color="auto"/>
            </w:tcBorders>
            <w:shd w:val="clear" w:color="auto" w:fill="auto"/>
          </w:tcPr>
          <w:p w14:paraId="65A4ADE9" w14:textId="77777777" w:rsidR="008D6C15" w:rsidRPr="00CD02FD" w:rsidRDefault="008D6C15" w:rsidP="008D6C15">
            <w:pPr>
              <w:pStyle w:val="TAL"/>
              <w:rPr>
                <w:sz w:val="16"/>
                <w:szCs w:val="16"/>
                <w:lang w:eastAsia="zh-CN"/>
              </w:rPr>
            </w:pPr>
            <w:r w:rsidRPr="00CD02FD">
              <w:rPr>
                <w:sz w:val="16"/>
                <w:szCs w:val="16"/>
                <w:lang w:eastAsia="zh-CN"/>
              </w:rPr>
              <w:t>Measurement configuration control and reporting / Event A4 / Measurement of Neighbour NR cell / Inter-band measurements / EN-DC</w:t>
            </w:r>
          </w:p>
        </w:tc>
        <w:tc>
          <w:tcPr>
            <w:tcW w:w="913" w:type="dxa"/>
            <w:gridSpan w:val="2"/>
            <w:tcBorders>
              <w:top w:val="single" w:sz="4" w:space="0" w:color="auto"/>
              <w:bottom w:val="single" w:sz="4" w:space="0" w:color="auto"/>
            </w:tcBorders>
            <w:shd w:val="clear" w:color="auto" w:fill="auto"/>
          </w:tcPr>
          <w:p w14:paraId="79B0B1A3"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0A9BACEF"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C93</w:t>
            </w:r>
          </w:p>
        </w:tc>
        <w:tc>
          <w:tcPr>
            <w:tcW w:w="3529" w:type="dxa"/>
            <w:tcBorders>
              <w:top w:val="single" w:sz="4" w:space="0" w:color="auto"/>
              <w:bottom w:val="single" w:sz="4" w:space="0" w:color="auto"/>
            </w:tcBorders>
            <w:shd w:val="clear" w:color="auto" w:fill="auto"/>
          </w:tcPr>
          <w:p w14:paraId="114603E6" w14:textId="77777777" w:rsidR="008D6C15" w:rsidRPr="00CD02FD" w:rsidRDefault="008D6C15" w:rsidP="008D6C15">
            <w:pPr>
              <w:pStyle w:val="TAL"/>
              <w:keepNext w:val="0"/>
              <w:keepLines w:val="0"/>
              <w:rPr>
                <w:rFonts w:cs="Arial"/>
                <w:sz w:val="16"/>
                <w:szCs w:val="16"/>
              </w:rPr>
            </w:pPr>
            <w:r w:rsidRPr="00CD02FD">
              <w:rPr>
                <w:sz w:val="16"/>
                <w:szCs w:val="16"/>
              </w:rPr>
              <w:t>UEs supporting EN-DC and NR measurements and Event A triggered reporting and (NR Intra-frequency and NR-Inter frequency measurements and at least periodical reporting) and multiple NR bands.</w:t>
            </w:r>
          </w:p>
        </w:tc>
      </w:tr>
      <w:tr w:rsidR="008D6C15" w:rsidRPr="00CD02FD" w14:paraId="5AFA4978"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3D3C11B1" w14:textId="6057EF70"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8.2.3.7.2</w:t>
            </w:r>
          </w:p>
        </w:tc>
        <w:tc>
          <w:tcPr>
            <w:tcW w:w="3354" w:type="dxa"/>
            <w:tcBorders>
              <w:top w:val="single" w:sz="4" w:space="0" w:color="auto"/>
              <w:bottom w:val="single" w:sz="4" w:space="0" w:color="auto"/>
            </w:tcBorders>
            <w:shd w:val="clear" w:color="auto" w:fill="auto"/>
          </w:tcPr>
          <w:p w14:paraId="447F7E61" w14:textId="28897A40" w:rsidR="008D6C15" w:rsidRPr="00CD02FD" w:rsidRDefault="008D6C15" w:rsidP="008D6C15">
            <w:pPr>
              <w:pStyle w:val="TAL"/>
              <w:rPr>
                <w:sz w:val="16"/>
                <w:szCs w:val="16"/>
                <w:lang w:eastAsia="zh-CN"/>
              </w:rPr>
            </w:pPr>
            <w:r w:rsidRPr="00CD02FD">
              <w:rPr>
                <w:rFonts w:hint="eastAsia"/>
                <w:sz w:val="16"/>
                <w:szCs w:val="16"/>
                <w:lang w:eastAsia="zh-CN"/>
              </w:rPr>
              <w:t xml:space="preserve">Measurement configuration control and reporting / Event A4 / Measurement of Neighbour </w:t>
            </w:r>
            <w:r w:rsidRPr="00CD02FD">
              <w:rPr>
                <w:sz w:val="16"/>
                <w:szCs w:val="16"/>
                <w:lang w:eastAsia="zh-CN"/>
              </w:rPr>
              <w:t>E-UTRA and NR cells</w:t>
            </w:r>
            <w:r w:rsidRPr="00CD02FD">
              <w:rPr>
                <w:rFonts w:hint="eastAsia"/>
                <w:sz w:val="16"/>
                <w:szCs w:val="16"/>
                <w:lang w:eastAsia="zh-CN"/>
              </w:rPr>
              <w:t xml:space="preserve"> / Intra-frequency measurements / NE-DC</w:t>
            </w:r>
          </w:p>
        </w:tc>
        <w:tc>
          <w:tcPr>
            <w:tcW w:w="913" w:type="dxa"/>
            <w:gridSpan w:val="2"/>
            <w:tcBorders>
              <w:top w:val="single" w:sz="4" w:space="0" w:color="auto"/>
              <w:bottom w:val="single" w:sz="4" w:space="0" w:color="auto"/>
            </w:tcBorders>
            <w:shd w:val="clear" w:color="auto" w:fill="auto"/>
            <w:vAlign w:val="center"/>
          </w:tcPr>
          <w:p w14:paraId="6A20293A" w14:textId="3D23A591"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6EDA75AD" w14:textId="1B938DFC" w:rsidR="008D6C15" w:rsidRPr="00CD02FD" w:rsidRDefault="008D6C15" w:rsidP="008D6C15">
            <w:pPr>
              <w:pStyle w:val="TAL"/>
              <w:keepNext w:val="0"/>
              <w:keepLines w:val="0"/>
              <w:jc w:val="center"/>
              <w:rPr>
                <w:rFonts w:cs="Arial"/>
                <w:sz w:val="16"/>
                <w:szCs w:val="16"/>
              </w:rPr>
            </w:pPr>
            <w:r w:rsidRPr="00CD02FD">
              <w:rPr>
                <w:rFonts w:cs="Arial"/>
                <w:sz w:val="16"/>
                <w:szCs w:val="16"/>
                <w:lang w:eastAsia="zh-CN"/>
              </w:rPr>
              <w:t>C182</w:t>
            </w:r>
          </w:p>
        </w:tc>
        <w:tc>
          <w:tcPr>
            <w:tcW w:w="3529" w:type="dxa"/>
            <w:tcBorders>
              <w:top w:val="single" w:sz="4" w:space="0" w:color="auto"/>
              <w:bottom w:val="single" w:sz="4" w:space="0" w:color="auto"/>
            </w:tcBorders>
            <w:shd w:val="clear" w:color="auto" w:fill="auto"/>
          </w:tcPr>
          <w:p w14:paraId="4DE1655C" w14:textId="06BABC04" w:rsidR="008D6C15" w:rsidRPr="00CD02FD" w:rsidRDefault="008D6C15" w:rsidP="008D6C15">
            <w:pPr>
              <w:pStyle w:val="TAL"/>
              <w:keepNext w:val="0"/>
              <w:keepLines w:val="0"/>
              <w:rPr>
                <w:sz w:val="16"/>
                <w:szCs w:val="16"/>
              </w:rPr>
            </w:pPr>
            <w:r w:rsidRPr="00CD02FD">
              <w:rPr>
                <w:sz w:val="16"/>
                <w:szCs w:val="16"/>
              </w:rPr>
              <w:t>UEs supporting NE-DC and NR measurements and Event A triggered reporting and (NR intra-frequency and inter-frequency measurements and at least periodical reporting).</w:t>
            </w:r>
          </w:p>
        </w:tc>
      </w:tr>
      <w:tr w:rsidR="008D6C15" w:rsidRPr="00CD02FD" w14:paraId="3688A6E1"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63EE8A2C" w14:textId="44CB9329"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8.2.3.7.2a</w:t>
            </w:r>
          </w:p>
        </w:tc>
        <w:tc>
          <w:tcPr>
            <w:tcW w:w="3354" w:type="dxa"/>
            <w:tcBorders>
              <w:top w:val="single" w:sz="4" w:space="0" w:color="auto"/>
              <w:bottom w:val="single" w:sz="4" w:space="0" w:color="auto"/>
            </w:tcBorders>
            <w:shd w:val="clear" w:color="auto" w:fill="auto"/>
          </w:tcPr>
          <w:p w14:paraId="5137A475" w14:textId="50D95E17" w:rsidR="008D6C15" w:rsidRPr="00CD02FD" w:rsidRDefault="008D6C15" w:rsidP="008D6C15">
            <w:pPr>
              <w:pStyle w:val="TAL"/>
              <w:rPr>
                <w:sz w:val="16"/>
                <w:szCs w:val="16"/>
                <w:lang w:eastAsia="zh-CN"/>
              </w:rPr>
            </w:pPr>
            <w:r w:rsidRPr="00CD02FD">
              <w:rPr>
                <w:rFonts w:hint="eastAsia"/>
                <w:sz w:val="16"/>
                <w:szCs w:val="16"/>
                <w:lang w:eastAsia="zh-CN"/>
              </w:rPr>
              <w:t xml:space="preserve">Measurement configuration control and reporting / Event A4 / Measurement of Neighbor </w:t>
            </w:r>
            <w:r w:rsidRPr="00CD02FD">
              <w:rPr>
                <w:sz w:val="16"/>
                <w:szCs w:val="16"/>
                <w:lang w:eastAsia="zh-CN"/>
              </w:rPr>
              <w:t>E-UTRA and NR cells</w:t>
            </w:r>
            <w:r w:rsidRPr="00CD02FD">
              <w:rPr>
                <w:rFonts w:hint="eastAsia"/>
                <w:sz w:val="16"/>
                <w:szCs w:val="16"/>
                <w:lang w:eastAsia="zh-CN"/>
              </w:rPr>
              <w:t xml:space="preserve"> / Inter-frequency measurements / NE-DC</w:t>
            </w:r>
          </w:p>
        </w:tc>
        <w:tc>
          <w:tcPr>
            <w:tcW w:w="913" w:type="dxa"/>
            <w:gridSpan w:val="2"/>
            <w:tcBorders>
              <w:top w:val="single" w:sz="4" w:space="0" w:color="auto"/>
              <w:bottom w:val="single" w:sz="4" w:space="0" w:color="auto"/>
            </w:tcBorders>
            <w:shd w:val="clear" w:color="auto" w:fill="auto"/>
            <w:vAlign w:val="center"/>
          </w:tcPr>
          <w:p w14:paraId="5EACFA9D" w14:textId="3DFB7C29"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2D173845" w14:textId="73D708A2" w:rsidR="008D6C15" w:rsidRPr="00CD02FD" w:rsidRDefault="008D6C15" w:rsidP="008D6C15">
            <w:pPr>
              <w:pStyle w:val="TAL"/>
              <w:keepNext w:val="0"/>
              <w:keepLines w:val="0"/>
              <w:jc w:val="center"/>
              <w:rPr>
                <w:rFonts w:cs="Arial"/>
                <w:sz w:val="16"/>
                <w:szCs w:val="16"/>
              </w:rPr>
            </w:pPr>
            <w:r w:rsidRPr="00CD02FD">
              <w:rPr>
                <w:rFonts w:cs="Arial"/>
                <w:sz w:val="16"/>
                <w:szCs w:val="16"/>
                <w:lang w:eastAsia="zh-CN"/>
              </w:rPr>
              <w:t>C182</w:t>
            </w:r>
          </w:p>
        </w:tc>
        <w:tc>
          <w:tcPr>
            <w:tcW w:w="3529" w:type="dxa"/>
            <w:tcBorders>
              <w:top w:val="single" w:sz="4" w:space="0" w:color="auto"/>
              <w:bottom w:val="single" w:sz="4" w:space="0" w:color="auto"/>
            </w:tcBorders>
            <w:shd w:val="clear" w:color="auto" w:fill="auto"/>
          </w:tcPr>
          <w:p w14:paraId="6ED683BC" w14:textId="1B732398" w:rsidR="008D6C15" w:rsidRPr="00CD02FD" w:rsidRDefault="008D6C15" w:rsidP="008D6C15">
            <w:pPr>
              <w:pStyle w:val="TAL"/>
              <w:keepNext w:val="0"/>
              <w:keepLines w:val="0"/>
              <w:rPr>
                <w:sz w:val="16"/>
                <w:szCs w:val="16"/>
              </w:rPr>
            </w:pPr>
            <w:r w:rsidRPr="00CD02FD">
              <w:rPr>
                <w:sz w:val="16"/>
                <w:szCs w:val="16"/>
              </w:rPr>
              <w:t xml:space="preserve">UEs supporting NE-DC and NR measurements and Event A triggered reporting and (NR intra-frequency and inter-frequency measurements and at least periodical reporting) </w:t>
            </w:r>
          </w:p>
        </w:tc>
      </w:tr>
      <w:tr w:rsidR="008D6C15" w:rsidRPr="00CD02FD" w14:paraId="55DFF381"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50411DF5" w14:textId="2B2931B2"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8.2.3.7.2b</w:t>
            </w:r>
          </w:p>
        </w:tc>
        <w:tc>
          <w:tcPr>
            <w:tcW w:w="3354" w:type="dxa"/>
            <w:tcBorders>
              <w:top w:val="single" w:sz="4" w:space="0" w:color="auto"/>
              <w:bottom w:val="single" w:sz="4" w:space="0" w:color="auto"/>
            </w:tcBorders>
            <w:shd w:val="clear" w:color="auto" w:fill="auto"/>
          </w:tcPr>
          <w:p w14:paraId="6D2726F4" w14:textId="66644B55" w:rsidR="008D6C15" w:rsidRPr="00CD02FD" w:rsidRDefault="008D6C15" w:rsidP="008D6C15">
            <w:pPr>
              <w:pStyle w:val="TAL"/>
              <w:rPr>
                <w:sz w:val="16"/>
                <w:szCs w:val="16"/>
                <w:lang w:eastAsia="zh-CN"/>
              </w:rPr>
            </w:pPr>
            <w:r w:rsidRPr="00CD02FD">
              <w:rPr>
                <w:rFonts w:hint="eastAsia"/>
                <w:sz w:val="16"/>
                <w:szCs w:val="16"/>
                <w:lang w:eastAsia="zh-CN"/>
              </w:rPr>
              <w:t xml:space="preserve">Measurement configuration control and reporting / Event A4 / Measurement of Neighbor </w:t>
            </w:r>
            <w:r w:rsidRPr="00CD02FD">
              <w:rPr>
                <w:sz w:val="16"/>
                <w:szCs w:val="16"/>
                <w:lang w:eastAsia="zh-CN"/>
              </w:rPr>
              <w:t>E-UTRA and NR cells</w:t>
            </w:r>
            <w:r w:rsidRPr="00CD02FD">
              <w:rPr>
                <w:rFonts w:hint="eastAsia"/>
                <w:sz w:val="16"/>
                <w:szCs w:val="16"/>
                <w:lang w:eastAsia="zh-CN"/>
              </w:rPr>
              <w:t xml:space="preserve"> / Inter-band measurements / NE-DC</w:t>
            </w:r>
          </w:p>
        </w:tc>
        <w:tc>
          <w:tcPr>
            <w:tcW w:w="913" w:type="dxa"/>
            <w:gridSpan w:val="2"/>
            <w:tcBorders>
              <w:top w:val="single" w:sz="4" w:space="0" w:color="auto"/>
              <w:bottom w:val="single" w:sz="4" w:space="0" w:color="auto"/>
            </w:tcBorders>
            <w:shd w:val="clear" w:color="auto" w:fill="auto"/>
            <w:vAlign w:val="center"/>
          </w:tcPr>
          <w:p w14:paraId="120E4E83" w14:textId="30AAFBA2"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49E6B269" w14:textId="2A844414" w:rsidR="008D6C15" w:rsidRPr="00CD02FD" w:rsidRDefault="008D6C15" w:rsidP="008D6C15">
            <w:pPr>
              <w:pStyle w:val="TAL"/>
              <w:keepNext w:val="0"/>
              <w:keepLines w:val="0"/>
              <w:jc w:val="center"/>
              <w:rPr>
                <w:rFonts w:cs="Arial"/>
                <w:sz w:val="16"/>
                <w:szCs w:val="16"/>
              </w:rPr>
            </w:pPr>
            <w:r w:rsidRPr="00CD02FD">
              <w:rPr>
                <w:rFonts w:cs="Arial"/>
                <w:sz w:val="16"/>
                <w:szCs w:val="16"/>
                <w:lang w:eastAsia="zh-CN"/>
              </w:rPr>
              <w:t>C183</w:t>
            </w:r>
          </w:p>
        </w:tc>
        <w:tc>
          <w:tcPr>
            <w:tcW w:w="3529" w:type="dxa"/>
            <w:tcBorders>
              <w:top w:val="single" w:sz="4" w:space="0" w:color="auto"/>
              <w:bottom w:val="single" w:sz="4" w:space="0" w:color="auto"/>
            </w:tcBorders>
            <w:shd w:val="clear" w:color="auto" w:fill="auto"/>
          </w:tcPr>
          <w:p w14:paraId="3257302D" w14:textId="2F347F05" w:rsidR="008D6C15" w:rsidRPr="00CD02FD" w:rsidRDefault="008D6C15" w:rsidP="008D6C15">
            <w:pPr>
              <w:pStyle w:val="TAL"/>
              <w:keepNext w:val="0"/>
              <w:keepLines w:val="0"/>
              <w:rPr>
                <w:sz w:val="16"/>
                <w:szCs w:val="16"/>
              </w:rPr>
            </w:pPr>
            <w:r w:rsidRPr="00CD02FD">
              <w:rPr>
                <w:sz w:val="16"/>
                <w:szCs w:val="16"/>
              </w:rPr>
              <w:t>UEs supporting NE-DC and NR measurements and Event A triggered reporting and (NR intra-frequency and inter-frequency measurements and at least periodical reporting) and multiple NR bands.</w:t>
            </w:r>
          </w:p>
        </w:tc>
      </w:tr>
      <w:tr w:rsidR="008D6C15" w:rsidRPr="00CD02FD" w14:paraId="6D366307"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7BAA7D14"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b/>
                <w:color w:val="000000"/>
                <w:sz w:val="16"/>
                <w:szCs w:val="16"/>
              </w:rPr>
              <w:t>8.2.3.8</w:t>
            </w:r>
          </w:p>
        </w:tc>
        <w:tc>
          <w:tcPr>
            <w:tcW w:w="3354" w:type="dxa"/>
            <w:tcBorders>
              <w:top w:val="single" w:sz="4" w:space="0" w:color="auto"/>
              <w:bottom w:val="single" w:sz="4" w:space="0" w:color="auto"/>
            </w:tcBorders>
            <w:shd w:val="clear" w:color="auto" w:fill="D9D9D9"/>
            <w:vAlign w:val="center"/>
          </w:tcPr>
          <w:p w14:paraId="568D6ED6" w14:textId="2D8138C7" w:rsidR="008D6C15" w:rsidRPr="00CD02FD" w:rsidRDefault="008D6C15" w:rsidP="008D6C15">
            <w:pPr>
              <w:pStyle w:val="TAL"/>
              <w:keepNext w:val="0"/>
              <w:keepLines w:val="0"/>
              <w:rPr>
                <w:rFonts w:cs="Arial"/>
                <w:sz w:val="16"/>
                <w:szCs w:val="16"/>
                <w:lang w:eastAsia="zh-CN"/>
              </w:rPr>
            </w:pPr>
            <w:r w:rsidRPr="00CD02FD">
              <w:rPr>
                <w:rFonts w:cs="Arial"/>
                <w:b/>
                <w:sz w:val="16"/>
                <w:szCs w:val="16"/>
                <w:lang w:eastAsia="zh-CN"/>
              </w:rPr>
              <w:t>Measurement configuration control and reporting / Event A5 / Measurement of Neighbour NR cell</w:t>
            </w:r>
          </w:p>
        </w:tc>
        <w:tc>
          <w:tcPr>
            <w:tcW w:w="913" w:type="dxa"/>
            <w:gridSpan w:val="2"/>
            <w:tcBorders>
              <w:top w:val="single" w:sz="4" w:space="0" w:color="auto"/>
              <w:bottom w:val="single" w:sz="4" w:space="0" w:color="auto"/>
            </w:tcBorders>
            <w:shd w:val="clear" w:color="auto" w:fill="D9D9D9"/>
            <w:vAlign w:val="center"/>
          </w:tcPr>
          <w:p w14:paraId="0AE1EA47"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bottom w:val="single" w:sz="4" w:space="0" w:color="auto"/>
            </w:tcBorders>
            <w:shd w:val="clear" w:color="auto" w:fill="D9D9D9"/>
          </w:tcPr>
          <w:p w14:paraId="17E553CD"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top w:val="single" w:sz="4" w:space="0" w:color="auto"/>
              <w:bottom w:val="single" w:sz="4" w:space="0" w:color="auto"/>
            </w:tcBorders>
            <w:shd w:val="clear" w:color="auto" w:fill="D9D9D9"/>
          </w:tcPr>
          <w:p w14:paraId="53CCA72E" w14:textId="77777777" w:rsidR="008D6C15" w:rsidRPr="00CD02FD" w:rsidRDefault="008D6C15" w:rsidP="008D6C15">
            <w:pPr>
              <w:pStyle w:val="TAL"/>
              <w:keepNext w:val="0"/>
              <w:keepLines w:val="0"/>
              <w:rPr>
                <w:rFonts w:cs="Arial"/>
                <w:sz w:val="16"/>
                <w:szCs w:val="16"/>
                <w:lang w:eastAsia="en-US"/>
              </w:rPr>
            </w:pPr>
          </w:p>
        </w:tc>
      </w:tr>
      <w:tr w:rsidR="008D6C15" w:rsidRPr="00CD02FD" w14:paraId="70BD50D0"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5A820325"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8.2.3.8.1</w:t>
            </w:r>
          </w:p>
        </w:tc>
        <w:tc>
          <w:tcPr>
            <w:tcW w:w="3354" w:type="dxa"/>
            <w:tcBorders>
              <w:top w:val="single" w:sz="4" w:space="0" w:color="auto"/>
              <w:bottom w:val="single" w:sz="4" w:space="0" w:color="auto"/>
            </w:tcBorders>
            <w:shd w:val="clear" w:color="auto" w:fill="auto"/>
            <w:vAlign w:val="center"/>
          </w:tcPr>
          <w:p w14:paraId="48BF892B"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A5 / Measurement of Neighbour NR cell / Intra-frequency measurements / EN-DC</w:t>
            </w:r>
          </w:p>
        </w:tc>
        <w:tc>
          <w:tcPr>
            <w:tcW w:w="913" w:type="dxa"/>
            <w:gridSpan w:val="2"/>
            <w:tcBorders>
              <w:top w:val="single" w:sz="4" w:space="0" w:color="auto"/>
              <w:bottom w:val="single" w:sz="4" w:space="0" w:color="auto"/>
            </w:tcBorders>
            <w:shd w:val="clear" w:color="auto" w:fill="auto"/>
            <w:vAlign w:val="center"/>
          </w:tcPr>
          <w:p w14:paraId="76FE1195"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0BF56E9A"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C14</w:t>
            </w:r>
          </w:p>
        </w:tc>
        <w:tc>
          <w:tcPr>
            <w:tcW w:w="3529" w:type="dxa"/>
            <w:tcBorders>
              <w:top w:val="single" w:sz="4" w:space="0" w:color="auto"/>
              <w:bottom w:val="single" w:sz="4" w:space="0" w:color="auto"/>
            </w:tcBorders>
            <w:shd w:val="clear" w:color="auto" w:fill="auto"/>
          </w:tcPr>
          <w:p w14:paraId="61A0CBF5"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measurements and Event A triggered reporting and (NR intra-frequency and inter-frequency measurements and at least periodical reporting)</w:t>
            </w:r>
          </w:p>
        </w:tc>
      </w:tr>
      <w:tr w:rsidR="008D6C15" w:rsidRPr="00CD02FD" w14:paraId="64880A00"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29D24176"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8.2.3.8.1a</w:t>
            </w:r>
          </w:p>
        </w:tc>
        <w:tc>
          <w:tcPr>
            <w:tcW w:w="3354" w:type="dxa"/>
            <w:tcBorders>
              <w:top w:val="single" w:sz="4" w:space="0" w:color="auto"/>
              <w:bottom w:val="single" w:sz="4" w:space="0" w:color="auto"/>
            </w:tcBorders>
            <w:shd w:val="clear" w:color="auto" w:fill="auto"/>
            <w:vAlign w:val="center"/>
          </w:tcPr>
          <w:p w14:paraId="02261620"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A5 / Measurement of Neighbour NR cell / Inter-frequency measurements / EN-DC</w:t>
            </w:r>
          </w:p>
        </w:tc>
        <w:tc>
          <w:tcPr>
            <w:tcW w:w="913" w:type="dxa"/>
            <w:gridSpan w:val="2"/>
            <w:tcBorders>
              <w:top w:val="single" w:sz="4" w:space="0" w:color="auto"/>
              <w:bottom w:val="single" w:sz="4" w:space="0" w:color="auto"/>
            </w:tcBorders>
            <w:shd w:val="clear" w:color="auto" w:fill="auto"/>
            <w:vAlign w:val="center"/>
          </w:tcPr>
          <w:p w14:paraId="0A2B7D54"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4173BFBB"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C14</w:t>
            </w:r>
          </w:p>
        </w:tc>
        <w:tc>
          <w:tcPr>
            <w:tcW w:w="3529" w:type="dxa"/>
            <w:tcBorders>
              <w:top w:val="single" w:sz="4" w:space="0" w:color="auto"/>
              <w:bottom w:val="single" w:sz="4" w:space="0" w:color="auto"/>
            </w:tcBorders>
            <w:shd w:val="clear" w:color="auto" w:fill="auto"/>
          </w:tcPr>
          <w:p w14:paraId="108F4CF5"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EN-DC and NR measurements and Event A triggered reporting and (NR intra-frequency and inter-frequency measurements and at least periodical reporting)</w:t>
            </w:r>
          </w:p>
        </w:tc>
      </w:tr>
      <w:tr w:rsidR="008D6C15" w:rsidRPr="00CD02FD" w14:paraId="7D15E183"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51F48847"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rPr>
              <w:t>8.2.3.8.1b</w:t>
            </w:r>
          </w:p>
        </w:tc>
        <w:tc>
          <w:tcPr>
            <w:tcW w:w="3354" w:type="dxa"/>
            <w:tcBorders>
              <w:top w:val="single" w:sz="4" w:space="0" w:color="auto"/>
              <w:bottom w:val="single" w:sz="4" w:space="0" w:color="auto"/>
            </w:tcBorders>
            <w:shd w:val="clear" w:color="auto" w:fill="auto"/>
          </w:tcPr>
          <w:p w14:paraId="2D1CE350"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Event A5 / Measurement of Neighbour NR cell / Inter-band measurements / EN-DC</w:t>
            </w:r>
          </w:p>
        </w:tc>
        <w:tc>
          <w:tcPr>
            <w:tcW w:w="913" w:type="dxa"/>
            <w:gridSpan w:val="2"/>
            <w:tcBorders>
              <w:top w:val="single" w:sz="4" w:space="0" w:color="auto"/>
              <w:bottom w:val="single" w:sz="4" w:space="0" w:color="auto"/>
            </w:tcBorders>
            <w:shd w:val="clear" w:color="auto" w:fill="auto"/>
            <w:vAlign w:val="center"/>
          </w:tcPr>
          <w:p w14:paraId="48492D88"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3A64A076"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C93</w:t>
            </w:r>
          </w:p>
        </w:tc>
        <w:tc>
          <w:tcPr>
            <w:tcW w:w="3529" w:type="dxa"/>
            <w:tcBorders>
              <w:top w:val="single" w:sz="4" w:space="0" w:color="auto"/>
              <w:bottom w:val="single" w:sz="4" w:space="0" w:color="auto"/>
            </w:tcBorders>
            <w:shd w:val="clear" w:color="auto" w:fill="auto"/>
          </w:tcPr>
          <w:p w14:paraId="416C917B" w14:textId="77777777" w:rsidR="008D6C15" w:rsidRPr="00CD02FD" w:rsidRDefault="008D6C15" w:rsidP="008D6C15">
            <w:pPr>
              <w:pStyle w:val="TAL"/>
              <w:keepNext w:val="0"/>
              <w:keepLines w:val="0"/>
              <w:rPr>
                <w:rFonts w:cs="Arial"/>
                <w:sz w:val="16"/>
                <w:szCs w:val="16"/>
              </w:rPr>
            </w:pPr>
            <w:r w:rsidRPr="00CD02FD">
              <w:rPr>
                <w:sz w:val="16"/>
                <w:szCs w:val="16"/>
              </w:rPr>
              <w:t>UEs supporting EN-DC and NR measurements and Event A triggered reporting and (NR Intra-frequency and NR-Inter frequency measurements and at least periodical reporting) and multiple NR bands.</w:t>
            </w:r>
          </w:p>
        </w:tc>
      </w:tr>
      <w:tr w:rsidR="008D6C15" w:rsidRPr="00CD02FD" w14:paraId="46CC9962" w14:textId="77777777" w:rsidTr="008D6C15">
        <w:trPr>
          <w:jc w:val="center"/>
        </w:trPr>
        <w:tc>
          <w:tcPr>
            <w:tcW w:w="1146" w:type="dxa"/>
            <w:tcBorders>
              <w:top w:val="single" w:sz="4" w:space="0" w:color="auto"/>
              <w:bottom w:val="single" w:sz="4" w:space="0" w:color="auto"/>
            </w:tcBorders>
            <w:shd w:val="clear" w:color="auto" w:fill="auto"/>
          </w:tcPr>
          <w:p w14:paraId="1C82AAE2"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8.2.3.8.2</w:t>
            </w:r>
          </w:p>
        </w:tc>
        <w:tc>
          <w:tcPr>
            <w:tcW w:w="3440" w:type="dxa"/>
            <w:gridSpan w:val="2"/>
            <w:tcBorders>
              <w:top w:val="single" w:sz="4" w:space="0" w:color="auto"/>
              <w:bottom w:val="single" w:sz="4" w:space="0" w:color="auto"/>
            </w:tcBorders>
            <w:shd w:val="clear" w:color="auto" w:fill="auto"/>
          </w:tcPr>
          <w:p w14:paraId="5BE26363" w14:textId="77777777" w:rsidR="008D6C15" w:rsidRPr="00CD02FD" w:rsidRDefault="008D6C15" w:rsidP="008D6C15">
            <w:pPr>
              <w:pStyle w:val="TAL"/>
              <w:keepNext w:val="0"/>
              <w:keepLines w:val="0"/>
              <w:rPr>
                <w:rFonts w:cs="Arial"/>
                <w:sz w:val="16"/>
                <w:szCs w:val="16"/>
                <w:lang w:eastAsia="zh-CN"/>
              </w:rPr>
            </w:pPr>
            <w:r w:rsidRPr="00CD02FD">
              <w:rPr>
                <w:rFonts w:cs="Arial" w:hint="eastAsia"/>
                <w:sz w:val="16"/>
                <w:szCs w:val="16"/>
                <w:lang w:eastAsia="zh-CN"/>
              </w:rPr>
              <w:t xml:space="preserve">Measurement configuration control and reporting / Event A5 / Measurement of Neighbour </w:t>
            </w:r>
            <w:r w:rsidRPr="00CD02FD">
              <w:rPr>
                <w:sz w:val="16"/>
                <w:szCs w:val="16"/>
                <w:lang w:eastAsia="zh-CN"/>
              </w:rPr>
              <w:t>E-UTRA and NR cells</w:t>
            </w:r>
            <w:r w:rsidRPr="00CD02FD">
              <w:rPr>
                <w:rFonts w:cs="Arial" w:hint="eastAsia"/>
                <w:sz w:val="16"/>
                <w:szCs w:val="16"/>
                <w:lang w:eastAsia="zh-CN"/>
              </w:rPr>
              <w:t xml:space="preserve"> / Intra-frequency measurements / NE-DC</w:t>
            </w:r>
          </w:p>
        </w:tc>
        <w:tc>
          <w:tcPr>
            <w:tcW w:w="827" w:type="dxa"/>
            <w:tcBorders>
              <w:top w:val="single" w:sz="4" w:space="0" w:color="auto"/>
              <w:bottom w:val="single" w:sz="4" w:space="0" w:color="auto"/>
            </w:tcBorders>
            <w:shd w:val="clear" w:color="auto" w:fill="auto"/>
            <w:vAlign w:val="center"/>
          </w:tcPr>
          <w:p w14:paraId="170BAB27"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35B1B702"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lang w:eastAsia="zh-CN"/>
              </w:rPr>
              <w:t>C182</w:t>
            </w:r>
          </w:p>
        </w:tc>
        <w:tc>
          <w:tcPr>
            <w:tcW w:w="3610" w:type="dxa"/>
            <w:gridSpan w:val="2"/>
            <w:tcBorders>
              <w:top w:val="single" w:sz="4" w:space="0" w:color="auto"/>
              <w:bottom w:val="single" w:sz="4" w:space="0" w:color="auto"/>
            </w:tcBorders>
            <w:shd w:val="clear" w:color="auto" w:fill="auto"/>
          </w:tcPr>
          <w:p w14:paraId="7DC69845" w14:textId="77777777" w:rsidR="008D6C15" w:rsidRPr="00CD02FD" w:rsidRDefault="008D6C15" w:rsidP="008D6C15">
            <w:pPr>
              <w:pStyle w:val="TAL"/>
              <w:keepNext w:val="0"/>
              <w:keepLines w:val="0"/>
              <w:rPr>
                <w:sz w:val="16"/>
                <w:szCs w:val="16"/>
              </w:rPr>
            </w:pPr>
            <w:r w:rsidRPr="00CD02FD">
              <w:rPr>
                <w:sz w:val="16"/>
                <w:szCs w:val="16"/>
              </w:rPr>
              <w:t>UEs supporting NE-DC and NR measurements and Event A triggered reporting and (NR intra-frequency and inter-frequency measurements and at least periodical reporting).</w:t>
            </w:r>
          </w:p>
        </w:tc>
      </w:tr>
      <w:tr w:rsidR="008D6C15" w:rsidRPr="00CD02FD" w14:paraId="2DCBF0A6" w14:textId="77777777" w:rsidTr="008D6C15">
        <w:trPr>
          <w:jc w:val="center"/>
        </w:trPr>
        <w:tc>
          <w:tcPr>
            <w:tcW w:w="1146" w:type="dxa"/>
            <w:tcBorders>
              <w:top w:val="single" w:sz="4" w:space="0" w:color="auto"/>
              <w:bottom w:val="single" w:sz="4" w:space="0" w:color="auto"/>
            </w:tcBorders>
            <w:shd w:val="clear" w:color="auto" w:fill="auto"/>
          </w:tcPr>
          <w:p w14:paraId="32252A6E"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8.2.3.8.2a</w:t>
            </w:r>
          </w:p>
        </w:tc>
        <w:tc>
          <w:tcPr>
            <w:tcW w:w="3440" w:type="dxa"/>
            <w:gridSpan w:val="2"/>
            <w:tcBorders>
              <w:top w:val="single" w:sz="4" w:space="0" w:color="auto"/>
              <w:bottom w:val="single" w:sz="4" w:space="0" w:color="auto"/>
            </w:tcBorders>
            <w:shd w:val="clear" w:color="auto" w:fill="auto"/>
          </w:tcPr>
          <w:p w14:paraId="56D99208" w14:textId="77777777" w:rsidR="008D6C15" w:rsidRPr="00CD02FD" w:rsidRDefault="008D6C15" w:rsidP="008D6C15">
            <w:pPr>
              <w:pStyle w:val="TAL"/>
              <w:keepNext w:val="0"/>
              <w:keepLines w:val="0"/>
              <w:rPr>
                <w:rFonts w:cs="Arial"/>
                <w:sz w:val="16"/>
                <w:szCs w:val="16"/>
                <w:lang w:eastAsia="zh-CN"/>
              </w:rPr>
            </w:pPr>
            <w:r w:rsidRPr="00CD02FD">
              <w:rPr>
                <w:rFonts w:cs="Arial" w:hint="eastAsia"/>
                <w:sz w:val="16"/>
                <w:szCs w:val="16"/>
                <w:lang w:eastAsia="zh-CN"/>
              </w:rPr>
              <w:t xml:space="preserve">Measurement configuration control and reporting / Event A5 / Measurement of Neighbor </w:t>
            </w:r>
            <w:r w:rsidRPr="00CD02FD">
              <w:rPr>
                <w:sz w:val="16"/>
                <w:szCs w:val="16"/>
                <w:lang w:eastAsia="zh-CN"/>
              </w:rPr>
              <w:t>E-UTRA and NR cells</w:t>
            </w:r>
            <w:r w:rsidRPr="00CD02FD">
              <w:rPr>
                <w:rFonts w:cs="Arial" w:hint="eastAsia"/>
                <w:sz w:val="16"/>
                <w:szCs w:val="16"/>
                <w:lang w:eastAsia="zh-CN"/>
              </w:rPr>
              <w:t xml:space="preserve"> / Inter-frequency measurements / NE-DC</w:t>
            </w:r>
          </w:p>
        </w:tc>
        <w:tc>
          <w:tcPr>
            <w:tcW w:w="827" w:type="dxa"/>
            <w:tcBorders>
              <w:top w:val="single" w:sz="4" w:space="0" w:color="auto"/>
              <w:bottom w:val="single" w:sz="4" w:space="0" w:color="auto"/>
            </w:tcBorders>
            <w:shd w:val="clear" w:color="auto" w:fill="auto"/>
            <w:vAlign w:val="center"/>
          </w:tcPr>
          <w:p w14:paraId="73C40F1A"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43843C40"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lang w:eastAsia="zh-CN"/>
              </w:rPr>
              <w:t>C182</w:t>
            </w:r>
          </w:p>
        </w:tc>
        <w:tc>
          <w:tcPr>
            <w:tcW w:w="3610" w:type="dxa"/>
            <w:gridSpan w:val="2"/>
            <w:tcBorders>
              <w:top w:val="single" w:sz="4" w:space="0" w:color="auto"/>
              <w:bottom w:val="single" w:sz="4" w:space="0" w:color="auto"/>
            </w:tcBorders>
            <w:shd w:val="clear" w:color="auto" w:fill="auto"/>
          </w:tcPr>
          <w:p w14:paraId="43083AFE" w14:textId="77777777" w:rsidR="008D6C15" w:rsidRPr="00CD02FD" w:rsidRDefault="008D6C15" w:rsidP="008D6C15">
            <w:pPr>
              <w:pStyle w:val="TAL"/>
              <w:keepNext w:val="0"/>
              <w:keepLines w:val="0"/>
              <w:rPr>
                <w:sz w:val="16"/>
                <w:szCs w:val="16"/>
              </w:rPr>
            </w:pPr>
            <w:r w:rsidRPr="00CD02FD">
              <w:rPr>
                <w:sz w:val="16"/>
                <w:szCs w:val="16"/>
              </w:rPr>
              <w:t xml:space="preserve">UEs supporting NE-DC and NR measurements and Event A triggered reporting and (NR intra-frequency and inter-frequency measurements and at least periodical reporting) </w:t>
            </w:r>
          </w:p>
        </w:tc>
      </w:tr>
      <w:tr w:rsidR="008D6C15" w:rsidRPr="00CD02FD" w14:paraId="69405F72" w14:textId="77777777" w:rsidTr="008D6C15">
        <w:trPr>
          <w:jc w:val="center"/>
        </w:trPr>
        <w:tc>
          <w:tcPr>
            <w:tcW w:w="1146" w:type="dxa"/>
            <w:tcBorders>
              <w:top w:val="single" w:sz="4" w:space="0" w:color="auto"/>
              <w:bottom w:val="single" w:sz="4" w:space="0" w:color="auto"/>
            </w:tcBorders>
            <w:shd w:val="clear" w:color="auto" w:fill="auto"/>
          </w:tcPr>
          <w:p w14:paraId="03DBE9FF"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hint="eastAsia"/>
                <w:color w:val="000000"/>
                <w:sz w:val="16"/>
                <w:szCs w:val="16"/>
              </w:rPr>
              <w:t>8.2.3.8.2b</w:t>
            </w:r>
          </w:p>
        </w:tc>
        <w:tc>
          <w:tcPr>
            <w:tcW w:w="3440" w:type="dxa"/>
            <w:gridSpan w:val="2"/>
            <w:tcBorders>
              <w:top w:val="single" w:sz="4" w:space="0" w:color="auto"/>
              <w:bottom w:val="single" w:sz="4" w:space="0" w:color="auto"/>
            </w:tcBorders>
            <w:shd w:val="clear" w:color="auto" w:fill="auto"/>
          </w:tcPr>
          <w:p w14:paraId="26AC9F60" w14:textId="77777777" w:rsidR="008D6C15" w:rsidRPr="00CD02FD" w:rsidRDefault="008D6C15" w:rsidP="008D6C15">
            <w:pPr>
              <w:pStyle w:val="TAL"/>
              <w:keepNext w:val="0"/>
              <w:keepLines w:val="0"/>
              <w:rPr>
                <w:rFonts w:cs="Arial"/>
                <w:sz w:val="16"/>
                <w:szCs w:val="16"/>
                <w:lang w:eastAsia="zh-CN"/>
              </w:rPr>
            </w:pPr>
            <w:r w:rsidRPr="00CD02FD">
              <w:rPr>
                <w:rFonts w:cs="Arial" w:hint="eastAsia"/>
                <w:sz w:val="16"/>
                <w:szCs w:val="16"/>
                <w:lang w:eastAsia="zh-CN"/>
              </w:rPr>
              <w:t xml:space="preserve">Measurement configuration control and reporting / Event A5 / Measurement of Neighbor </w:t>
            </w:r>
            <w:r w:rsidRPr="00CD02FD">
              <w:rPr>
                <w:sz w:val="16"/>
                <w:szCs w:val="16"/>
                <w:lang w:eastAsia="zh-CN"/>
              </w:rPr>
              <w:t>E-UTRA and NR cells</w:t>
            </w:r>
            <w:r w:rsidRPr="00CD02FD">
              <w:rPr>
                <w:rFonts w:cs="Arial" w:hint="eastAsia"/>
                <w:sz w:val="16"/>
                <w:szCs w:val="16"/>
                <w:lang w:eastAsia="zh-CN"/>
              </w:rPr>
              <w:t xml:space="preserve"> / Inter-band measurements / NE-DC</w:t>
            </w:r>
          </w:p>
        </w:tc>
        <w:tc>
          <w:tcPr>
            <w:tcW w:w="827" w:type="dxa"/>
            <w:tcBorders>
              <w:top w:val="single" w:sz="4" w:space="0" w:color="auto"/>
              <w:bottom w:val="single" w:sz="4" w:space="0" w:color="auto"/>
            </w:tcBorders>
            <w:shd w:val="clear" w:color="auto" w:fill="auto"/>
            <w:vAlign w:val="center"/>
          </w:tcPr>
          <w:p w14:paraId="476AE125"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6A4C15EA"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lang w:eastAsia="zh-CN"/>
              </w:rPr>
              <w:t>C183</w:t>
            </w:r>
          </w:p>
        </w:tc>
        <w:tc>
          <w:tcPr>
            <w:tcW w:w="3610" w:type="dxa"/>
            <w:gridSpan w:val="2"/>
            <w:tcBorders>
              <w:top w:val="single" w:sz="4" w:space="0" w:color="auto"/>
              <w:bottom w:val="single" w:sz="4" w:space="0" w:color="auto"/>
            </w:tcBorders>
            <w:shd w:val="clear" w:color="auto" w:fill="auto"/>
          </w:tcPr>
          <w:p w14:paraId="03F1AB2C" w14:textId="77777777" w:rsidR="008D6C15" w:rsidRPr="00CD02FD" w:rsidRDefault="008D6C15" w:rsidP="008D6C15">
            <w:pPr>
              <w:pStyle w:val="TAL"/>
              <w:keepNext w:val="0"/>
              <w:keepLines w:val="0"/>
              <w:rPr>
                <w:sz w:val="16"/>
                <w:szCs w:val="16"/>
              </w:rPr>
            </w:pPr>
            <w:r w:rsidRPr="00CD02FD">
              <w:rPr>
                <w:sz w:val="16"/>
                <w:szCs w:val="16"/>
              </w:rPr>
              <w:t>UEs supporting NE-DC and NR measurements and Event A triggered reporting and (NR intra-frequency and inter-frequency measurements and at least periodical reporting) and multiple NR bands.</w:t>
            </w:r>
          </w:p>
        </w:tc>
      </w:tr>
      <w:tr w:rsidR="008D6C15" w:rsidRPr="00CD02FD" w14:paraId="390F5076"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4B7969E2" w14:textId="77777777"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b/>
                <w:color w:val="000000"/>
                <w:sz w:val="16"/>
                <w:szCs w:val="16"/>
              </w:rPr>
              <w:t>8.2.3.9</w:t>
            </w:r>
          </w:p>
        </w:tc>
        <w:tc>
          <w:tcPr>
            <w:tcW w:w="3354" w:type="dxa"/>
            <w:tcBorders>
              <w:top w:val="single" w:sz="4" w:space="0" w:color="auto"/>
              <w:bottom w:val="single" w:sz="4" w:space="0" w:color="auto"/>
            </w:tcBorders>
            <w:shd w:val="clear" w:color="auto" w:fill="D9D9D9"/>
            <w:vAlign w:val="center"/>
          </w:tcPr>
          <w:p w14:paraId="0BDFD05B" w14:textId="7777777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SS/PBCH block based / CSI-RS based intra-frequency measurements / Measurement of Neighbour NR cell</w:t>
            </w:r>
          </w:p>
        </w:tc>
        <w:tc>
          <w:tcPr>
            <w:tcW w:w="913" w:type="dxa"/>
            <w:gridSpan w:val="2"/>
            <w:tcBorders>
              <w:top w:val="single" w:sz="4" w:space="0" w:color="auto"/>
              <w:bottom w:val="single" w:sz="4" w:space="0" w:color="auto"/>
            </w:tcBorders>
            <w:shd w:val="clear" w:color="auto" w:fill="D9D9D9"/>
            <w:vAlign w:val="center"/>
          </w:tcPr>
          <w:p w14:paraId="2448F0F4"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1D507578"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32B7323E" w14:textId="77777777" w:rsidR="008D6C15" w:rsidRPr="00CD02FD" w:rsidRDefault="008D6C15" w:rsidP="008D6C15">
            <w:pPr>
              <w:pStyle w:val="TAL"/>
              <w:keepNext w:val="0"/>
              <w:keepLines w:val="0"/>
              <w:rPr>
                <w:rFonts w:cs="Arial"/>
                <w:b/>
                <w:sz w:val="16"/>
                <w:szCs w:val="16"/>
                <w:lang w:eastAsia="en-US"/>
              </w:rPr>
            </w:pPr>
          </w:p>
        </w:tc>
      </w:tr>
      <w:tr w:rsidR="008D6C15" w:rsidRPr="00CD02FD" w14:paraId="769343A6"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1B8E93D7"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8.2.3.9.1</w:t>
            </w:r>
          </w:p>
        </w:tc>
        <w:tc>
          <w:tcPr>
            <w:tcW w:w="3354" w:type="dxa"/>
            <w:tcBorders>
              <w:top w:val="single" w:sz="4" w:space="0" w:color="auto"/>
              <w:bottom w:val="single" w:sz="4" w:space="0" w:color="auto"/>
            </w:tcBorders>
            <w:shd w:val="clear" w:color="auto" w:fill="auto"/>
          </w:tcPr>
          <w:p w14:paraId="47CA51D5"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SS/PBCH block based / CSI-RS based intra-frequency measurements / Measurement of Neighbour NR Cell / EN-DC</w:t>
            </w:r>
          </w:p>
        </w:tc>
        <w:tc>
          <w:tcPr>
            <w:tcW w:w="913" w:type="dxa"/>
            <w:gridSpan w:val="2"/>
            <w:tcBorders>
              <w:top w:val="single" w:sz="4" w:space="0" w:color="auto"/>
              <w:bottom w:val="single" w:sz="4" w:space="0" w:color="auto"/>
            </w:tcBorders>
            <w:shd w:val="clear" w:color="auto" w:fill="auto"/>
            <w:vAlign w:val="center"/>
          </w:tcPr>
          <w:p w14:paraId="37B23118"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4A1241F5"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C15</w:t>
            </w:r>
          </w:p>
        </w:tc>
        <w:tc>
          <w:tcPr>
            <w:tcW w:w="3529" w:type="dxa"/>
            <w:tcBorders>
              <w:top w:val="single" w:sz="4" w:space="0" w:color="auto"/>
              <w:bottom w:val="single" w:sz="4" w:space="0" w:color="auto"/>
            </w:tcBorders>
            <w:shd w:val="clear" w:color="auto" w:fill="auto"/>
          </w:tcPr>
          <w:p w14:paraId="39791E7C"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UEs supporting EN-DC and NR measurements and Event A triggered reporting and (NR Intra-frequency and Inter frequency measurements and at least periodical reporting) and CSI-RSRP </w:t>
            </w:r>
            <w:r w:rsidRPr="00CD02FD">
              <w:rPr>
                <w:rFonts w:cs="Arial"/>
                <w:sz w:val="16"/>
                <w:szCs w:val="16"/>
              </w:rPr>
              <w:t xml:space="preserve">and CSI-RSRQ </w:t>
            </w:r>
            <w:r w:rsidRPr="00CD02FD">
              <w:rPr>
                <w:rFonts w:cs="Arial"/>
                <w:sz w:val="16"/>
                <w:szCs w:val="16"/>
                <w:lang w:eastAsia="en-US"/>
              </w:rPr>
              <w:t>measurement</w:t>
            </w:r>
          </w:p>
        </w:tc>
      </w:tr>
      <w:tr w:rsidR="008D6C15" w:rsidRPr="00CD02FD" w14:paraId="5E791EE3" w14:textId="77777777" w:rsidTr="008D6C15">
        <w:trPr>
          <w:gridAfter w:val="1"/>
          <w:wAfter w:w="81" w:type="dxa"/>
          <w:jc w:val="center"/>
        </w:trPr>
        <w:tc>
          <w:tcPr>
            <w:tcW w:w="1146" w:type="dxa"/>
            <w:tcBorders>
              <w:top w:val="single" w:sz="4" w:space="0" w:color="auto"/>
              <w:bottom w:val="single" w:sz="4" w:space="0" w:color="auto"/>
            </w:tcBorders>
            <w:shd w:val="clear" w:color="auto" w:fill="D9D9D9"/>
          </w:tcPr>
          <w:p w14:paraId="0A9737E3" w14:textId="77777777" w:rsidR="008D6C15" w:rsidRPr="00CD02FD" w:rsidRDefault="008D6C15" w:rsidP="008D6C15">
            <w:pPr>
              <w:keepNext/>
              <w:keepLines/>
              <w:spacing w:after="0"/>
              <w:rPr>
                <w:rFonts w:ascii="Arial" w:hAnsi="Arial" w:cs="Arial"/>
                <w:b/>
                <w:color w:val="000000"/>
                <w:sz w:val="16"/>
                <w:szCs w:val="16"/>
              </w:rPr>
            </w:pPr>
            <w:r w:rsidRPr="00CD02FD">
              <w:rPr>
                <w:rFonts w:ascii="Arial" w:hAnsi="Arial" w:cs="Arial"/>
                <w:b/>
                <w:color w:val="000000"/>
                <w:sz w:val="16"/>
                <w:szCs w:val="16"/>
              </w:rPr>
              <w:t>8.2.3.10</w:t>
            </w:r>
          </w:p>
        </w:tc>
        <w:tc>
          <w:tcPr>
            <w:tcW w:w="3354" w:type="dxa"/>
            <w:tcBorders>
              <w:top w:val="single" w:sz="4" w:space="0" w:color="auto"/>
              <w:bottom w:val="single" w:sz="4" w:space="0" w:color="auto"/>
            </w:tcBorders>
            <w:shd w:val="clear" w:color="auto" w:fill="D9D9D9"/>
            <w:vAlign w:val="center"/>
          </w:tcPr>
          <w:p w14:paraId="6647A740" w14:textId="7777777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SS/PBCH block based / CSI-RS based inter-frequency measurements / Measurement of Neighbour NR cell</w:t>
            </w:r>
          </w:p>
        </w:tc>
        <w:tc>
          <w:tcPr>
            <w:tcW w:w="913" w:type="dxa"/>
            <w:gridSpan w:val="2"/>
            <w:tcBorders>
              <w:top w:val="single" w:sz="4" w:space="0" w:color="auto"/>
              <w:bottom w:val="single" w:sz="4" w:space="0" w:color="auto"/>
            </w:tcBorders>
            <w:shd w:val="clear" w:color="auto" w:fill="D9D9D9"/>
            <w:vAlign w:val="center"/>
          </w:tcPr>
          <w:p w14:paraId="65E82D65"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bottom w:val="single" w:sz="4" w:space="0" w:color="auto"/>
            </w:tcBorders>
            <w:shd w:val="clear" w:color="auto" w:fill="D9D9D9"/>
          </w:tcPr>
          <w:p w14:paraId="17227228"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bottom w:val="single" w:sz="4" w:space="0" w:color="auto"/>
            </w:tcBorders>
            <w:shd w:val="clear" w:color="auto" w:fill="D9D9D9"/>
          </w:tcPr>
          <w:p w14:paraId="1F8222AE" w14:textId="77777777" w:rsidR="008D6C15" w:rsidRPr="00CD02FD" w:rsidRDefault="008D6C15" w:rsidP="008D6C15">
            <w:pPr>
              <w:pStyle w:val="TAL"/>
              <w:keepNext w:val="0"/>
              <w:keepLines w:val="0"/>
              <w:rPr>
                <w:rFonts w:cs="Arial"/>
                <w:b/>
                <w:sz w:val="16"/>
                <w:szCs w:val="16"/>
                <w:lang w:eastAsia="en-US"/>
              </w:rPr>
            </w:pPr>
          </w:p>
        </w:tc>
      </w:tr>
      <w:tr w:rsidR="008D6C15" w:rsidRPr="00CD02FD" w14:paraId="01B435B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7A2D4B6" w14:textId="77777777" w:rsidR="008D6C15" w:rsidRPr="00CD02FD" w:rsidRDefault="008D6C15" w:rsidP="008D6C15">
            <w:pPr>
              <w:pStyle w:val="TAL"/>
              <w:keepNext w:val="0"/>
              <w:keepLines w:val="0"/>
              <w:rPr>
                <w:rFonts w:cs="Arial"/>
                <w:sz w:val="16"/>
                <w:szCs w:val="16"/>
                <w:lang w:eastAsia="en-US"/>
              </w:rPr>
            </w:pPr>
            <w:r w:rsidRPr="00CD02FD">
              <w:rPr>
                <w:rFonts w:cs="Arial"/>
                <w:color w:val="000000"/>
                <w:sz w:val="16"/>
                <w:szCs w:val="16"/>
                <w:lang w:eastAsia="en-US"/>
              </w:rPr>
              <w:t>8.2.3.10.1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6CC739AF" w14:textId="39FD0B64"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zh-CN"/>
              </w:rPr>
              <w:t>Measurement configuration control and reporting / SS/PBCH block based / CSI-RS based inter-frequency measurements / Measurement of Neighbour NR Cell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FCDA2C"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C4A9D87"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C15</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58A3230"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UEs supporting EN-DC and NR measurements and Event A triggered reporting and (NR Intra-frequency and Inter frequency measurements) and CSI-RSRP </w:t>
            </w:r>
            <w:r w:rsidRPr="00CD02FD">
              <w:rPr>
                <w:rFonts w:cs="Arial"/>
                <w:sz w:val="16"/>
                <w:szCs w:val="16"/>
              </w:rPr>
              <w:t xml:space="preserve">and CSI-RSRQ </w:t>
            </w:r>
            <w:r w:rsidRPr="00CD02FD">
              <w:rPr>
                <w:rFonts w:cs="Arial"/>
                <w:sz w:val="16"/>
                <w:szCs w:val="16"/>
                <w:lang w:eastAsia="en-US"/>
              </w:rPr>
              <w:t>measurement</w:t>
            </w:r>
          </w:p>
        </w:tc>
      </w:tr>
      <w:tr w:rsidR="008D6C15" w:rsidRPr="00CD02FD" w14:paraId="48E2E51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797DF5B0" w14:textId="77777777" w:rsidR="008D6C15" w:rsidRPr="00CD02FD" w:rsidRDefault="008D6C15" w:rsidP="008D6C15">
            <w:pPr>
              <w:pStyle w:val="TAL"/>
              <w:keepNext w:val="0"/>
              <w:keepLines w:val="0"/>
              <w:rPr>
                <w:rFonts w:cs="Arial"/>
                <w:b/>
                <w:color w:val="000000"/>
                <w:sz w:val="16"/>
                <w:szCs w:val="16"/>
                <w:lang w:eastAsia="en-US"/>
              </w:rPr>
            </w:pPr>
            <w:r w:rsidRPr="00CD02FD">
              <w:rPr>
                <w:rFonts w:cs="Arial"/>
                <w:b/>
                <w:color w:val="000000"/>
                <w:sz w:val="16"/>
                <w:szCs w:val="16"/>
                <w:lang w:eastAsia="en-US"/>
              </w:rPr>
              <w:t>8.2.3.11</w:t>
            </w:r>
          </w:p>
        </w:tc>
        <w:tc>
          <w:tcPr>
            <w:tcW w:w="3354" w:type="dxa"/>
            <w:tcBorders>
              <w:top w:val="single" w:sz="4" w:space="0" w:color="auto"/>
              <w:left w:val="single" w:sz="4" w:space="0" w:color="auto"/>
              <w:bottom w:val="single" w:sz="4" w:space="0" w:color="auto"/>
              <w:right w:val="single" w:sz="4" w:space="0" w:color="auto"/>
            </w:tcBorders>
            <w:shd w:val="clear" w:color="auto" w:fill="D9D9D9"/>
            <w:vAlign w:val="center"/>
          </w:tcPr>
          <w:p w14:paraId="704747F7" w14:textId="516BF91E"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Measurement Gaps</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9A0B634"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257AE340"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766CD98D" w14:textId="77777777" w:rsidR="008D6C15" w:rsidRPr="00CD02FD" w:rsidRDefault="008D6C15" w:rsidP="008D6C15">
            <w:pPr>
              <w:pStyle w:val="TAL"/>
              <w:keepNext w:val="0"/>
              <w:keepLines w:val="0"/>
              <w:rPr>
                <w:rFonts w:cs="Arial"/>
                <w:b/>
                <w:sz w:val="16"/>
                <w:szCs w:val="16"/>
                <w:lang w:eastAsia="en-US"/>
              </w:rPr>
            </w:pPr>
          </w:p>
        </w:tc>
      </w:tr>
      <w:tr w:rsidR="008D6C15" w:rsidRPr="00CD02FD" w14:paraId="051D4537"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37C8325"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8.2.3.11.1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1ABFF4B7"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Measurement Gaps / NR FR1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1BD4E4"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3C30273"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C24</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B41C487"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intra-frequency and inter-frequency measurements and at least periodical reporting) and (two independent measurement gap configurations for FR1 and FR2) and Inter-Band EN-DC within FR1</w:t>
            </w:r>
          </w:p>
        </w:tc>
      </w:tr>
      <w:tr w:rsidR="008D6C15" w:rsidRPr="00CD02FD" w14:paraId="5D57FEBF"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EF4FE1C"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8.2.3.11.2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27C55BAE" w14:textId="6FA017A4"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Measurement Gaps / NR FR2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5ADE14"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E068421"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C25</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2B0797D1"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 and (NR intra-frequency and inter-frequency measurements and at least periodical reporting) and (two independent measurement gap configurations for FR1 and FR2) and Inter-Band EN-DC including FR2</w:t>
            </w:r>
          </w:p>
        </w:tc>
      </w:tr>
      <w:tr w:rsidR="008D6C15" w:rsidRPr="00CD02FD" w14:paraId="34453C44"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B6F74DC"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8.2.3.11.3</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0DE30A25"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Measurement Gaps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08E855"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22C5FC3E" w14:textId="3244C28F"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C149</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206A9790"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NR-DC and two independent measurement gap configurations for FR1 and FR2</w:t>
            </w:r>
          </w:p>
        </w:tc>
      </w:tr>
      <w:tr w:rsidR="008D6C15" w:rsidRPr="00CD02FD" w14:paraId="1112A0DD"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13D4CCB7" w14:textId="77777777" w:rsidR="008D6C15" w:rsidRPr="00CD02FD" w:rsidRDefault="008D6C15" w:rsidP="008D6C15">
            <w:pPr>
              <w:pStyle w:val="TAL"/>
              <w:keepNext w:val="0"/>
              <w:keepLines w:val="0"/>
              <w:rPr>
                <w:rFonts w:cs="Arial"/>
                <w:b/>
                <w:color w:val="000000"/>
                <w:sz w:val="16"/>
                <w:szCs w:val="16"/>
                <w:lang w:eastAsia="en-US"/>
              </w:rPr>
            </w:pPr>
            <w:r w:rsidRPr="00CD02FD">
              <w:rPr>
                <w:rFonts w:cs="Arial"/>
                <w:b/>
                <w:color w:val="000000"/>
                <w:sz w:val="16"/>
                <w:szCs w:val="16"/>
                <w:lang w:eastAsia="en-US"/>
              </w:rPr>
              <w:t>8.2.3.12</w:t>
            </w:r>
          </w:p>
        </w:tc>
        <w:tc>
          <w:tcPr>
            <w:tcW w:w="3354" w:type="dxa"/>
            <w:tcBorders>
              <w:top w:val="single" w:sz="4" w:space="0" w:color="auto"/>
              <w:left w:val="single" w:sz="4" w:space="0" w:color="auto"/>
              <w:bottom w:val="single" w:sz="4" w:space="0" w:color="auto"/>
              <w:right w:val="single" w:sz="4" w:space="0" w:color="auto"/>
            </w:tcBorders>
            <w:shd w:val="clear" w:color="auto" w:fill="D9D9D9"/>
            <w:vAlign w:val="center"/>
          </w:tcPr>
          <w:p w14:paraId="65BE4E76" w14:textId="7777777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Measurement configuration control and reporting / Inter-RAT measurements / Event B2 / Measurement of NR cells</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0D4F7BB"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1530AC3C"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074C3179" w14:textId="77777777" w:rsidR="008D6C15" w:rsidRPr="00CD02FD" w:rsidRDefault="008D6C15" w:rsidP="008D6C15">
            <w:pPr>
              <w:pStyle w:val="TAL"/>
              <w:keepNext w:val="0"/>
              <w:keepLines w:val="0"/>
              <w:rPr>
                <w:rFonts w:cs="Arial"/>
                <w:b/>
                <w:sz w:val="16"/>
                <w:szCs w:val="16"/>
                <w:lang w:eastAsia="en-US"/>
              </w:rPr>
            </w:pPr>
          </w:p>
        </w:tc>
      </w:tr>
      <w:tr w:rsidR="008D6C15" w:rsidRPr="00CD02FD" w14:paraId="399651E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2B1F0B7"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8.2.3.12.1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4F6C5952"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Inter-RAT measurements / Event B2 / Measurement of NR cells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AB8B83"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213E991"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0F45CBC"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744906D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04D497F" w14:textId="2AA20935"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8.2.3.12.2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60098C10" w14:textId="2547F57F" w:rsidR="008D6C15" w:rsidRPr="00CD02FD" w:rsidRDefault="008D6C15" w:rsidP="008D6C15">
            <w:pPr>
              <w:pStyle w:val="TAL"/>
              <w:keepNext w:val="0"/>
              <w:keepLines w:val="0"/>
              <w:rPr>
                <w:rFonts w:cs="Arial"/>
                <w:sz w:val="16"/>
                <w:szCs w:val="16"/>
                <w:lang w:eastAsia="zh-CN"/>
              </w:rPr>
            </w:pPr>
            <w:r w:rsidRPr="00CD02FD">
              <w:rPr>
                <w:rFonts w:hint="eastAsia"/>
                <w:sz w:val="16"/>
                <w:szCs w:val="16"/>
              </w:rPr>
              <w:t>Measurement configuration control and reporting / Inter-RAT measurements / Event B2 / Measurement of E-UTRA cells / NE-DC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4F36A0" w14:textId="54A1C84D"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EEF78C9" w14:textId="38C42553"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C206</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3F976A2" w14:textId="2E1D1417" w:rsidR="008D6C15" w:rsidRPr="00CD02FD" w:rsidRDefault="008D6C15" w:rsidP="008D6C15">
            <w:pPr>
              <w:pStyle w:val="TAL"/>
              <w:keepNext w:val="0"/>
              <w:keepLines w:val="0"/>
              <w:rPr>
                <w:rFonts w:cs="Arial"/>
                <w:sz w:val="16"/>
                <w:szCs w:val="16"/>
                <w:lang w:eastAsia="en-US"/>
              </w:rPr>
            </w:pPr>
            <w:r w:rsidRPr="00CD02FD">
              <w:rPr>
                <w:rFonts w:hint="eastAsia"/>
                <w:sz w:val="16"/>
                <w:szCs w:val="16"/>
              </w:rPr>
              <w:t>UEs supporting N</w:t>
            </w:r>
            <w:r w:rsidRPr="00CD02FD">
              <w:rPr>
                <w:sz w:val="16"/>
                <w:szCs w:val="16"/>
              </w:rPr>
              <w:t>E</w:t>
            </w:r>
            <w:r w:rsidRPr="00CD02FD">
              <w:rPr>
                <w:rFonts w:hint="eastAsia"/>
                <w:sz w:val="16"/>
                <w:szCs w:val="16"/>
              </w:rPr>
              <w:t>-DC and Inter-RAT E-UTRA measurements and Event B triggered reporting</w:t>
            </w:r>
          </w:p>
        </w:tc>
      </w:tr>
      <w:tr w:rsidR="008D6C15" w:rsidRPr="00CD02FD" w14:paraId="71B592B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56D171FF" w14:textId="77777777" w:rsidR="008D6C15" w:rsidRPr="00CD02FD" w:rsidRDefault="008D6C15" w:rsidP="008D6C15">
            <w:pPr>
              <w:pStyle w:val="TAL"/>
              <w:keepNext w:val="0"/>
              <w:keepLines w:val="0"/>
              <w:rPr>
                <w:rFonts w:cs="Arial"/>
                <w:b/>
                <w:color w:val="000000"/>
                <w:sz w:val="16"/>
                <w:szCs w:val="16"/>
                <w:lang w:eastAsia="en-US"/>
              </w:rPr>
            </w:pPr>
            <w:r w:rsidRPr="00CD02FD">
              <w:rPr>
                <w:rFonts w:cs="Arial"/>
                <w:b/>
                <w:color w:val="000000"/>
                <w:sz w:val="16"/>
                <w:szCs w:val="16"/>
                <w:lang w:eastAsia="en-US"/>
              </w:rPr>
              <w:t>8.2.3.13</w:t>
            </w:r>
          </w:p>
        </w:tc>
        <w:tc>
          <w:tcPr>
            <w:tcW w:w="3354" w:type="dxa"/>
            <w:tcBorders>
              <w:top w:val="single" w:sz="4" w:space="0" w:color="auto"/>
              <w:left w:val="single" w:sz="4" w:space="0" w:color="auto"/>
              <w:bottom w:val="single" w:sz="4" w:space="0" w:color="auto"/>
              <w:right w:val="single" w:sz="4" w:space="0" w:color="auto"/>
            </w:tcBorders>
            <w:shd w:val="clear" w:color="auto" w:fill="D9D9D9"/>
            <w:vAlign w:val="center"/>
          </w:tcPr>
          <w:p w14:paraId="3C0F2FD5" w14:textId="6BB7D275"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PCell Handover with SCG change / Reconfiguration with sync / SCG DRB</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DAAE34F"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0FDF1AE1"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7D16E0A8" w14:textId="77777777" w:rsidR="008D6C15" w:rsidRPr="00CD02FD" w:rsidRDefault="008D6C15" w:rsidP="008D6C15">
            <w:pPr>
              <w:pStyle w:val="TAL"/>
              <w:keepNext w:val="0"/>
              <w:keepLines w:val="0"/>
              <w:rPr>
                <w:rFonts w:cs="Arial"/>
                <w:b/>
                <w:sz w:val="16"/>
                <w:szCs w:val="16"/>
                <w:lang w:eastAsia="en-US"/>
              </w:rPr>
            </w:pPr>
          </w:p>
        </w:tc>
      </w:tr>
      <w:tr w:rsidR="008D6C15" w:rsidRPr="00CD02FD" w14:paraId="190635C1"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DC9DF07"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8.2.3.13.1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247DEF14" w14:textId="0611B14B"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PCell Handover with SCG change / Reconfiguration with sync / SCG DRB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499C73"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9039483"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96529EC"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6A4D9CF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7A31FEF" w14:textId="22E8139A"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rPr>
              <w:t>8.2.3.13.2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480D1586" w14:textId="3C44BEAE"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PCell Handover with SCG change on same PSCell / mobilityControlInfoSCG / SCG DRB / NE-DC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FF9FB4" w14:textId="3453FAD8"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19E970E" w14:textId="14CAFDF3" w:rsidR="008D6C15" w:rsidRPr="00CD02FD" w:rsidRDefault="008D6C15" w:rsidP="008D6C15">
            <w:pPr>
              <w:pStyle w:val="TAL"/>
              <w:keepNext w:val="0"/>
              <w:keepLines w:val="0"/>
              <w:jc w:val="center"/>
              <w:rPr>
                <w:rFonts w:cs="Arial"/>
                <w:sz w:val="16"/>
                <w:szCs w:val="16"/>
                <w:lang w:eastAsia="en-US"/>
              </w:rPr>
            </w:pPr>
            <w:r w:rsidRPr="00CD02FD">
              <w:rPr>
                <w:bCs/>
                <w:sz w:val="16"/>
                <w:szCs w:val="16"/>
                <w:lang w:eastAsia="zh-CN"/>
              </w:rPr>
              <w:t>C160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7C15C5AE" w14:textId="4A7CFFB6" w:rsidR="008D6C15" w:rsidRPr="00CD02FD" w:rsidRDefault="008D6C15" w:rsidP="008D6C15">
            <w:pPr>
              <w:pStyle w:val="TAL"/>
              <w:keepNext w:val="0"/>
              <w:keepLines w:val="0"/>
              <w:rPr>
                <w:rFonts w:cs="Arial"/>
                <w:sz w:val="16"/>
                <w:szCs w:val="16"/>
                <w:lang w:eastAsia="en-US"/>
              </w:rPr>
            </w:pPr>
            <w:r w:rsidRPr="00CD02FD">
              <w:rPr>
                <w:bCs/>
                <w:sz w:val="16"/>
                <w:szCs w:val="16"/>
              </w:rPr>
              <w:t>UEs supporting NE-DC</w:t>
            </w:r>
          </w:p>
        </w:tc>
      </w:tr>
      <w:tr w:rsidR="008D6C15" w:rsidRPr="00CD02FD" w14:paraId="1C3E7680"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1E48D9A0" w14:textId="77777777" w:rsidR="008D6C15" w:rsidRPr="00CD02FD" w:rsidRDefault="008D6C15" w:rsidP="008D6C15">
            <w:pPr>
              <w:pStyle w:val="TAL"/>
              <w:keepNext w:val="0"/>
              <w:keepLines w:val="0"/>
              <w:rPr>
                <w:rFonts w:cs="Arial"/>
                <w:b/>
                <w:color w:val="000000"/>
                <w:sz w:val="16"/>
                <w:szCs w:val="16"/>
                <w:lang w:eastAsia="en-US"/>
              </w:rPr>
            </w:pPr>
            <w:r w:rsidRPr="00CD02FD">
              <w:rPr>
                <w:rFonts w:cs="Arial"/>
                <w:b/>
                <w:color w:val="000000"/>
                <w:sz w:val="16"/>
                <w:szCs w:val="16"/>
                <w:lang w:eastAsia="en-US"/>
              </w:rPr>
              <w:t>8.2.3.14</w:t>
            </w:r>
          </w:p>
        </w:tc>
        <w:tc>
          <w:tcPr>
            <w:tcW w:w="3354" w:type="dxa"/>
            <w:tcBorders>
              <w:top w:val="single" w:sz="4" w:space="0" w:color="auto"/>
              <w:left w:val="single" w:sz="4" w:space="0" w:color="auto"/>
              <w:bottom w:val="single" w:sz="4" w:space="0" w:color="auto"/>
              <w:right w:val="single" w:sz="4" w:space="0" w:color="auto"/>
            </w:tcBorders>
            <w:shd w:val="clear" w:color="auto" w:fill="D9D9D9"/>
            <w:vAlign w:val="center"/>
          </w:tcPr>
          <w:p w14:paraId="6BD17E8D" w14:textId="77777777" w:rsidR="008D6C15" w:rsidRPr="00CD02FD" w:rsidRDefault="008D6C15" w:rsidP="008D6C15">
            <w:pPr>
              <w:pStyle w:val="TAL"/>
              <w:keepNext w:val="0"/>
              <w:keepLines w:val="0"/>
              <w:rPr>
                <w:rFonts w:cs="Arial"/>
                <w:b/>
                <w:sz w:val="16"/>
                <w:szCs w:val="16"/>
                <w:lang w:eastAsia="zh-CN"/>
              </w:rPr>
            </w:pPr>
            <w:r w:rsidRPr="00CD02FD">
              <w:rPr>
                <w:rFonts w:cs="Arial"/>
                <w:b/>
                <w:sz w:val="16"/>
                <w:szCs w:val="16"/>
                <w:lang w:eastAsia="zh-CN"/>
              </w:rPr>
              <w:t>SCG change / Reconfiguration with sync / Split DRB</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EF0E699"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5ACB73B1" w14:textId="77777777" w:rsidR="008D6C15" w:rsidRPr="00CD02FD"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4A222DA9" w14:textId="77777777" w:rsidR="008D6C15" w:rsidRPr="00CD02FD" w:rsidRDefault="008D6C15" w:rsidP="008D6C15">
            <w:pPr>
              <w:pStyle w:val="TAL"/>
              <w:keepNext w:val="0"/>
              <w:keepLines w:val="0"/>
              <w:rPr>
                <w:rFonts w:cs="Arial"/>
                <w:b/>
                <w:sz w:val="16"/>
                <w:szCs w:val="16"/>
                <w:lang w:eastAsia="en-US"/>
              </w:rPr>
            </w:pPr>
          </w:p>
        </w:tc>
      </w:tr>
      <w:tr w:rsidR="008D6C15" w:rsidRPr="00CD02FD" w14:paraId="5128239D"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2354D8A1"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lang w:eastAsia="en-US"/>
              </w:rPr>
              <w:t>8.2.3.14.1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090760F3" w14:textId="77777777" w:rsidR="008D6C15" w:rsidRPr="00CD02FD" w:rsidRDefault="008D6C15" w:rsidP="008D6C15">
            <w:pPr>
              <w:pStyle w:val="TAL"/>
              <w:keepNext w:val="0"/>
              <w:keepLines w:val="0"/>
              <w:rPr>
                <w:rFonts w:cs="Arial"/>
                <w:sz w:val="16"/>
                <w:szCs w:val="16"/>
                <w:lang w:eastAsia="zh-CN"/>
              </w:rPr>
            </w:pPr>
            <w:r w:rsidRPr="00CD02FD">
              <w:rPr>
                <w:rFonts w:eastAsia="SimSun" w:cs="Arial"/>
                <w:sz w:val="16"/>
                <w:szCs w:val="16"/>
                <w:lang w:eastAsia="zh-CN"/>
              </w:rPr>
              <w:t>SCG change / Reconfiguration with sync / Split DRB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1EF030"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CF15E31"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2B76847"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4294F539"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BEB243E" w14:textId="77777777" w:rsidR="008D6C15" w:rsidRPr="00CD02FD" w:rsidRDefault="008D6C15" w:rsidP="008D6C15">
            <w:pPr>
              <w:pStyle w:val="TAL"/>
              <w:keepNext w:val="0"/>
              <w:keepLines w:val="0"/>
              <w:rPr>
                <w:rFonts w:cs="Arial"/>
                <w:color w:val="000000"/>
                <w:sz w:val="16"/>
                <w:szCs w:val="16"/>
              </w:rPr>
            </w:pPr>
            <w:r w:rsidRPr="00CD02FD">
              <w:rPr>
                <w:rFonts w:cs="Arial"/>
                <w:color w:val="000000"/>
                <w:sz w:val="16"/>
                <w:szCs w:val="16"/>
              </w:rPr>
              <w:t>8.2.3.14.2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56DA1FB6" w14:textId="77777777" w:rsidR="008D6C15" w:rsidRPr="00CD02FD" w:rsidRDefault="008D6C15" w:rsidP="008D6C15">
            <w:pPr>
              <w:pStyle w:val="TAL"/>
              <w:keepNext w:val="0"/>
              <w:keepLines w:val="0"/>
              <w:rPr>
                <w:rFonts w:eastAsia="SimSun" w:cs="Arial"/>
                <w:sz w:val="16"/>
                <w:szCs w:val="16"/>
                <w:lang w:eastAsia="zh-CN"/>
              </w:rPr>
            </w:pPr>
            <w:r w:rsidRPr="00CD02FD">
              <w:rPr>
                <w:rFonts w:eastAsia="SimSun" w:cs="Arial"/>
                <w:sz w:val="16"/>
                <w:szCs w:val="16"/>
                <w:lang w:eastAsia="zh-CN"/>
              </w:rPr>
              <w:t>SCG change / Reconfiguration with sync / Split DRB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FF6402"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8AC60DD" w14:textId="77777777" w:rsidR="008D6C15" w:rsidRPr="00CD02FD" w:rsidRDefault="008D6C15" w:rsidP="008D6C15">
            <w:pPr>
              <w:pStyle w:val="TAL"/>
              <w:keepNext w:val="0"/>
              <w:keepLines w:val="0"/>
              <w:jc w:val="center"/>
              <w:rPr>
                <w:rFonts w:cs="Arial"/>
                <w:sz w:val="16"/>
                <w:szCs w:val="16"/>
              </w:rPr>
            </w:pPr>
            <w:r w:rsidRPr="00CD02FD">
              <w:rPr>
                <w:rFonts w:cs="Arial"/>
                <w:sz w:val="16"/>
                <w:szCs w:val="16"/>
              </w:rPr>
              <w:t>C80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180CEAB6"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NR-DC</w:t>
            </w:r>
          </w:p>
        </w:tc>
      </w:tr>
      <w:tr w:rsidR="008D6C15" w:rsidRPr="00CD02FD" w14:paraId="5588FBF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4961BB28" w14:textId="5DBE43A7" w:rsidR="008D6C15" w:rsidRPr="00CD02FD" w:rsidRDefault="008D6C15" w:rsidP="008D6C15">
            <w:pPr>
              <w:pStyle w:val="TAL"/>
              <w:keepNext w:val="0"/>
              <w:keepLines w:val="0"/>
              <w:rPr>
                <w:rFonts w:cs="Arial"/>
                <w:color w:val="000000"/>
                <w:sz w:val="16"/>
                <w:szCs w:val="16"/>
              </w:rPr>
            </w:pPr>
            <w:r w:rsidRPr="00CD02FD">
              <w:rPr>
                <w:rFonts w:eastAsia="SimSun" w:cs="Arial"/>
                <w:sz w:val="16"/>
                <w:szCs w:val="16"/>
                <w:lang w:eastAsia="zh-CN"/>
              </w:rPr>
              <w:t>8.2.3.14.3</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4555DA67" w14:textId="6736461E" w:rsidR="008D6C15" w:rsidRPr="00CD02FD" w:rsidRDefault="008D6C15" w:rsidP="008D6C15">
            <w:pPr>
              <w:pStyle w:val="TAL"/>
              <w:keepNext w:val="0"/>
              <w:keepLines w:val="0"/>
              <w:rPr>
                <w:rFonts w:eastAsia="SimSun" w:cs="Arial"/>
                <w:sz w:val="16"/>
                <w:szCs w:val="16"/>
                <w:lang w:eastAsia="zh-CN"/>
              </w:rPr>
            </w:pPr>
            <w:r w:rsidRPr="00CD02FD">
              <w:rPr>
                <w:rFonts w:eastAsia="SimSun" w:cs="Arial"/>
                <w:sz w:val="16"/>
                <w:szCs w:val="16"/>
                <w:lang w:eastAsia="zh-CN"/>
              </w:rPr>
              <w:t>SCG change with HO /mobilityControlInfoSCG / Split DRB / NE-DC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87857" w14:textId="282CCEAE"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F1D49B2" w14:textId="5A01C49F" w:rsidR="008D6C15" w:rsidRPr="00CD02FD" w:rsidRDefault="008D6C15" w:rsidP="008D6C15">
            <w:pPr>
              <w:pStyle w:val="TAL"/>
              <w:keepNext w:val="0"/>
              <w:keepLines w:val="0"/>
              <w:jc w:val="center"/>
              <w:rPr>
                <w:rFonts w:cs="Arial"/>
                <w:sz w:val="16"/>
                <w:szCs w:val="16"/>
              </w:rPr>
            </w:pPr>
            <w:r w:rsidRPr="00CD02FD">
              <w:rPr>
                <w:bCs/>
                <w:sz w:val="16"/>
                <w:szCs w:val="16"/>
                <w:lang w:eastAsia="zh-CN"/>
              </w:rPr>
              <w:t>C160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1A0EBF5" w14:textId="10E0F8AF" w:rsidR="008D6C15" w:rsidRPr="00CD02FD" w:rsidRDefault="008D6C15" w:rsidP="008D6C15">
            <w:pPr>
              <w:pStyle w:val="TAL"/>
              <w:keepNext w:val="0"/>
              <w:keepLines w:val="0"/>
              <w:rPr>
                <w:rFonts w:cs="Arial"/>
                <w:sz w:val="16"/>
                <w:szCs w:val="16"/>
              </w:rPr>
            </w:pPr>
            <w:r w:rsidRPr="00CD02FD">
              <w:rPr>
                <w:bCs/>
                <w:sz w:val="16"/>
                <w:szCs w:val="16"/>
              </w:rPr>
              <w:t>UEs supporting NE-DC</w:t>
            </w:r>
          </w:p>
        </w:tc>
      </w:tr>
      <w:tr w:rsidR="008D6C15" w:rsidRPr="00CD02FD" w14:paraId="30E50CB4"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679072E2" w14:textId="77777777" w:rsidR="008D6C15" w:rsidRPr="00CD02FD" w:rsidRDefault="008D6C15" w:rsidP="008D6C15">
            <w:pPr>
              <w:pStyle w:val="TAL"/>
              <w:keepNext w:val="0"/>
              <w:keepLines w:val="0"/>
              <w:rPr>
                <w:rFonts w:cs="Arial"/>
                <w:color w:val="000000"/>
                <w:sz w:val="16"/>
                <w:szCs w:val="16"/>
              </w:rPr>
            </w:pPr>
            <w:r w:rsidRPr="00CD02FD">
              <w:rPr>
                <w:rFonts w:cs="Arial"/>
                <w:b/>
                <w:color w:val="000000"/>
                <w:sz w:val="16"/>
                <w:szCs w:val="16"/>
              </w:rPr>
              <w:t>8.2.3.15</w:t>
            </w:r>
          </w:p>
        </w:tc>
        <w:tc>
          <w:tcPr>
            <w:tcW w:w="3354" w:type="dxa"/>
            <w:tcBorders>
              <w:top w:val="single" w:sz="4" w:space="0" w:color="auto"/>
              <w:left w:val="single" w:sz="4" w:space="0" w:color="auto"/>
              <w:bottom w:val="single" w:sz="4" w:space="0" w:color="auto"/>
              <w:right w:val="single" w:sz="4" w:space="0" w:color="auto"/>
            </w:tcBorders>
            <w:shd w:val="clear" w:color="auto" w:fill="D9D9D9"/>
            <w:vAlign w:val="center"/>
          </w:tcPr>
          <w:p w14:paraId="2B942683" w14:textId="77777777" w:rsidR="008D6C15" w:rsidRPr="00CD02FD" w:rsidRDefault="008D6C15" w:rsidP="008D6C15">
            <w:pPr>
              <w:pStyle w:val="TAL"/>
              <w:keepNext w:val="0"/>
              <w:keepLines w:val="0"/>
              <w:rPr>
                <w:rFonts w:eastAsia="SimSun" w:cs="Arial"/>
                <w:sz w:val="16"/>
                <w:szCs w:val="16"/>
                <w:lang w:eastAsia="zh-CN"/>
              </w:rPr>
            </w:pPr>
            <w:r w:rsidRPr="00CD02FD">
              <w:rPr>
                <w:rFonts w:cs="Arial"/>
                <w:b/>
                <w:sz w:val="16"/>
                <w:szCs w:val="16"/>
                <w:lang w:eastAsia="zh-CN"/>
              </w:rPr>
              <w:t>Measurement configuration control and reporting / Two simultaneous events A2 and A3 (intra-frequency measurements) / Measurement of Neighbour NR cells</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D964455"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38C85B6D" w14:textId="77777777" w:rsidR="008D6C15" w:rsidRPr="00CD02FD" w:rsidRDefault="008D6C15" w:rsidP="008D6C15">
            <w:pPr>
              <w:pStyle w:val="TAL"/>
              <w:keepNext w:val="0"/>
              <w:keepLines w:val="0"/>
              <w:jc w:val="center"/>
              <w:rPr>
                <w:rFonts w:cs="Arial"/>
                <w:sz w:val="16"/>
                <w:szCs w:val="16"/>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796849D3" w14:textId="77777777" w:rsidR="008D6C15" w:rsidRPr="00CD02FD" w:rsidRDefault="008D6C15" w:rsidP="008D6C15">
            <w:pPr>
              <w:pStyle w:val="TAL"/>
              <w:keepNext w:val="0"/>
              <w:keepLines w:val="0"/>
              <w:rPr>
                <w:rFonts w:cs="Arial"/>
                <w:sz w:val="16"/>
                <w:szCs w:val="16"/>
              </w:rPr>
            </w:pPr>
          </w:p>
        </w:tc>
      </w:tr>
      <w:tr w:rsidR="008D6C15" w:rsidRPr="00CD02FD" w14:paraId="44DD1A38"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E252257" w14:textId="77777777" w:rsidR="008D6C15" w:rsidRPr="00CD02FD" w:rsidRDefault="008D6C15" w:rsidP="008D6C15">
            <w:pPr>
              <w:pStyle w:val="TAL"/>
              <w:keepNext w:val="0"/>
              <w:keepLines w:val="0"/>
              <w:rPr>
                <w:rFonts w:cs="Arial"/>
                <w:color w:val="000000"/>
                <w:sz w:val="16"/>
                <w:szCs w:val="16"/>
              </w:rPr>
            </w:pPr>
            <w:r w:rsidRPr="00CD02FD">
              <w:rPr>
                <w:rFonts w:cs="Arial"/>
                <w:color w:val="000000"/>
                <w:sz w:val="16"/>
                <w:szCs w:val="16"/>
              </w:rPr>
              <w:t>8.2.3.15.1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51A35259" w14:textId="77777777" w:rsidR="008D6C15" w:rsidRPr="00CD02FD" w:rsidRDefault="008D6C15" w:rsidP="008D6C15">
            <w:pPr>
              <w:pStyle w:val="TAL"/>
              <w:keepNext w:val="0"/>
              <w:keepLines w:val="0"/>
              <w:rPr>
                <w:rFonts w:eastAsia="SimSun" w:cs="Arial"/>
                <w:sz w:val="16"/>
                <w:szCs w:val="16"/>
                <w:lang w:eastAsia="zh-CN"/>
              </w:rPr>
            </w:pPr>
            <w:r w:rsidRPr="00CD02FD">
              <w:rPr>
                <w:rFonts w:eastAsia="SimSun" w:cs="Arial"/>
                <w:sz w:val="16"/>
                <w:szCs w:val="16"/>
                <w:lang w:eastAsia="zh-CN"/>
              </w:rPr>
              <w:t>Measurement configuration control and reporting / Two simultaneous events A2 and A3 (intra-frequency measurements) / Measurement of Neighbour NR cells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9B0C02"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4285CE1" w14:textId="77777777" w:rsidR="008D6C15" w:rsidRPr="00CD02FD" w:rsidRDefault="008D6C15" w:rsidP="008D6C15">
            <w:pPr>
              <w:pStyle w:val="TAL"/>
              <w:keepNext w:val="0"/>
              <w:keepLines w:val="0"/>
              <w:jc w:val="center"/>
              <w:rPr>
                <w:rFonts w:cs="Arial"/>
                <w:sz w:val="16"/>
                <w:szCs w:val="16"/>
              </w:rPr>
            </w:pPr>
            <w:r w:rsidRPr="00CD02FD">
              <w:rPr>
                <w:sz w:val="16"/>
                <w:szCs w:val="16"/>
              </w:rPr>
              <w:t>C14</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B7FE767" w14:textId="77777777" w:rsidR="008D6C15" w:rsidRPr="00CD02FD" w:rsidRDefault="008D6C15" w:rsidP="008D6C15">
            <w:pPr>
              <w:pStyle w:val="TAL"/>
              <w:keepNext w:val="0"/>
              <w:keepLines w:val="0"/>
              <w:rPr>
                <w:rFonts w:cs="Arial"/>
                <w:sz w:val="16"/>
                <w:szCs w:val="16"/>
              </w:rPr>
            </w:pPr>
            <w:r w:rsidRPr="00CD02FD">
              <w:rPr>
                <w:sz w:val="16"/>
                <w:szCs w:val="16"/>
              </w:rPr>
              <w:t>UEs supporting EN-DC and NR measurements and Event A triggered reporting and (NR Intra-frequency and NR-Inter frequency measurements and at least periodical reporting)</w:t>
            </w:r>
          </w:p>
        </w:tc>
      </w:tr>
      <w:tr w:rsidR="008D6C15" w:rsidRPr="00CD02FD" w14:paraId="5570B8D9"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7143B696" w14:textId="77777777" w:rsidR="008D6C15" w:rsidRPr="00CD02FD" w:rsidRDefault="008D6C15" w:rsidP="008D6C15">
            <w:pPr>
              <w:pStyle w:val="TAL"/>
              <w:keepNext w:val="0"/>
              <w:keepLines w:val="0"/>
              <w:rPr>
                <w:rFonts w:cs="Arial"/>
                <w:color w:val="000000"/>
                <w:sz w:val="16"/>
                <w:szCs w:val="16"/>
              </w:rPr>
            </w:pPr>
            <w:r w:rsidRPr="00CD02FD">
              <w:rPr>
                <w:rFonts w:cs="Arial"/>
                <w:b/>
                <w:color w:val="000000"/>
                <w:sz w:val="16"/>
                <w:szCs w:val="16"/>
              </w:rPr>
              <w:t>8.2.3.16</w:t>
            </w:r>
          </w:p>
        </w:tc>
        <w:tc>
          <w:tcPr>
            <w:tcW w:w="3354" w:type="dxa"/>
            <w:tcBorders>
              <w:top w:val="single" w:sz="4" w:space="0" w:color="auto"/>
              <w:left w:val="single" w:sz="4" w:space="0" w:color="auto"/>
              <w:bottom w:val="single" w:sz="4" w:space="0" w:color="auto"/>
              <w:right w:val="single" w:sz="4" w:space="0" w:color="auto"/>
            </w:tcBorders>
            <w:shd w:val="clear" w:color="auto" w:fill="D9D9D9"/>
            <w:vAlign w:val="center"/>
          </w:tcPr>
          <w:p w14:paraId="4DC091BA" w14:textId="77777777" w:rsidR="008D6C15" w:rsidRPr="00CD02FD" w:rsidRDefault="008D6C15" w:rsidP="008D6C15">
            <w:pPr>
              <w:pStyle w:val="TAL"/>
              <w:keepNext w:val="0"/>
              <w:keepLines w:val="0"/>
              <w:rPr>
                <w:rFonts w:cs="Arial"/>
                <w:sz w:val="16"/>
                <w:szCs w:val="16"/>
                <w:lang w:eastAsia="zh-CN"/>
              </w:rPr>
            </w:pPr>
            <w:r w:rsidRPr="00CD02FD">
              <w:rPr>
                <w:rFonts w:cs="Arial"/>
                <w:b/>
                <w:color w:val="000000"/>
                <w:sz w:val="16"/>
                <w:szCs w:val="16"/>
              </w:rPr>
              <w:t>Measurement configuration control and reporting / SRB3</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FA36283"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vAlign w:val="center"/>
          </w:tcPr>
          <w:p w14:paraId="6A07228A" w14:textId="77777777" w:rsidR="008D6C15" w:rsidRPr="00CD02FD" w:rsidRDefault="008D6C15" w:rsidP="008D6C15">
            <w:pPr>
              <w:pStyle w:val="TAL"/>
              <w:keepNext w:val="0"/>
              <w:keepLines w:val="0"/>
              <w:jc w:val="center"/>
              <w:rPr>
                <w:rFonts w:cs="Arial"/>
                <w:sz w:val="16"/>
                <w:szCs w:val="16"/>
              </w:rPr>
            </w:pPr>
          </w:p>
        </w:tc>
        <w:tc>
          <w:tcPr>
            <w:tcW w:w="3529" w:type="dxa"/>
            <w:tcBorders>
              <w:top w:val="single" w:sz="4" w:space="0" w:color="auto"/>
              <w:left w:val="single" w:sz="4" w:space="0" w:color="auto"/>
              <w:bottom w:val="single" w:sz="4" w:space="0" w:color="auto"/>
              <w:right w:val="single" w:sz="4" w:space="0" w:color="auto"/>
            </w:tcBorders>
            <w:shd w:val="clear" w:color="auto" w:fill="D9D9D9"/>
            <w:vAlign w:val="center"/>
          </w:tcPr>
          <w:p w14:paraId="2EC4F827" w14:textId="77777777" w:rsidR="008D6C15" w:rsidRPr="00CD02FD" w:rsidRDefault="008D6C15" w:rsidP="008D6C15">
            <w:pPr>
              <w:pStyle w:val="TAL"/>
              <w:keepNext w:val="0"/>
              <w:keepLines w:val="0"/>
              <w:jc w:val="both"/>
              <w:rPr>
                <w:rFonts w:cs="Arial"/>
                <w:sz w:val="16"/>
                <w:szCs w:val="16"/>
              </w:rPr>
            </w:pPr>
          </w:p>
        </w:tc>
      </w:tr>
      <w:tr w:rsidR="008D6C15" w:rsidRPr="00CD02FD" w14:paraId="19727F1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0703E03" w14:textId="77777777" w:rsidR="008D6C15" w:rsidRPr="00CD02FD" w:rsidRDefault="008D6C15" w:rsidP="008D6C15">
            <w:pPr>
              <w:pStyle w:val="TAL"/>
              <w:keepNext w:val="0"/>
              <w:keepLines w:val="0"/>
              <w:rPr>
                <w:rFonts w:cs="Arial"/>
                <w:color w:val="000000"/>
                <w:sz w:val="16"/>
                <w:szCs w:val="16"/>
              </w:rPr>
            </w:pPr>
            <w:r w:rsidRPr="00CD02FD">
              <w:rPr>
                <w:rFonts w:cs="Arial"/>
                <w:color w:val="000000"/>
                <w:sz w:val="16"/>
                <w:szCs w:val="16"/>
              </w:rPr>
              <w:t>8.2.3.16.1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4D07E97B"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SRB3 / Intra NR measurements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94FF35"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460F60D5" w14:textId="77777777" w:rsidR="008D6C15" w:rsidRPr="00CD02FD" w:rsidRDefault="008D6C15" w:rsidP="008D6C15">
            <w:pPr>
              <w:pStyle w:val="TAL"/>
              <w:keepNext w:val="0"/>
              <w:keepLines w:val="0"/>
              <w:jc w:val="center"/>
              <w:rPr>
                <w:rFonts w:cs="Arial"/>
                <w:sz w:val="16"/>
                <w:szCs w:val="16"/>
              </w:rPr>
            </w:pPr>
            <w:r w:rsidRPr="00CD02FD">
              <w:rPr>
                <w:sz w:val="16"/>
                <w:szCs w:val="16"/>
              </w:rPr>
              <w:t>C71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7029748"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EN-DC and SRB3 and NR intra-frequency and inter-frequency measurements and at least periodical reporting</w:t>
            </w:r>
          </w:p>
        </w:tc>
      </w:tr>
      <w:tr w:rsidR="008D6C15" w:rsidRPr="00CD02FD" w14:paraId="5C35B778"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881AE2E" w14:textId="77777777" w:rsidR="008D6C15" w:rsidRPr="00CD02FD" w:rsidRDefault="008D6C15" w:rsidP="008D6C15">
            <w:pPr>
              <w:pStyle w:val="TAL"/>
              <w:keepNext w:val="0"/>
              <w:keepLines w:val="0"/>
              <w:rPr>
                <w:rFonts w:cs="Arial"/>
                <w:color w:val="000000"/>
                <w:sz w:val="16"/>
                <w:szCs w:val="16"/>
                <w:lang w:eastAsia="zh-CN"/>
              </w:rPr>
            </w:pPr>
            <w:r w:rsidRPr="00CD02FD">
              <w:rPr>
                <w:rFonts w:cs="Arial"/>
                <w:color w:val="000000"/>
                <w:sz w:val="16"/>
                <w:szCs w:val="16"/>
                <w:lang w:eastAsia="zh-CN"/>
              </w:rPr>
              <w:t>8.2.3.16.2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0203EFFC"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SRB3 / Intra NR measurements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1A3EC8"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45E76D41" w14:textId="77777777" w:rsidR="008D6C15" w:rsidRPr="00CD02FD" w:rsidRDefault="008D6C15" w:rsidP="008D6C15">
            <w:pPr>
              <w:pStyle w:val="TAL"/>
              <w:keepNext w:val="0"/>
              <w:keepLines w:val="0"/>
              <w:jc w:val="center"/>
              <w:rPr>
                <w:sz w:val="16"/>
                <w:szCs w:val="16"/>
                <w:lang w:eastAsia="zh-CN"/>
              </w:rPr>
            </w:pPr>
            <w:r w:rsidRPr="00CD02FD">
              <w:rPr>
                <w:sz w:val="16"/>
                <w:szCs w:val="16"/>
                <w:lang w:eastAsia="zh-CN"/>
              </w:rPr>
              <w:t>C87</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A572510" w14:textId="77777777" w:rsidR="008D6C15" w:rsidRPr="00CD02FD" w:rsidRDefault="008D6C15" w:rsidP="008D6C15">
            <w:pPr>
              <w:pStyle w:val="TAL"/>
              <w:keepNext w:val="0"/>
              <w:keepLines w:val="0"/>
              <w:rPr>
                <w:rFonts w:cs="Arial"/>
                <w:sz w:val="16"/>
                <w:szCs w:val="16"/>
              </w:rPr>
            </w:pPr>
            <w:r w:rsidRPr="00CD02FD">
              <w:rPr>
                <w:rFonts w:cs="Arial"/>
                <w:sz w:val="16"/>
                <w:szCs w:val="16"/>
              </w:rPr>
              <w:t>UEs supporting NR-DC and SRB3 and NR intra-frequency and inter-frequency measurements and at least periodical reporting</w:t>
            </w:r>
          </w:p>
        </w:tc>
      </w:tr>
      <w:tr w:rsidR="008D6C15" w:rsidRPr="00CD02FD" w14:paraId="5254B1A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BFBFBF"/>
          </w:tcPr>
          <w:p w14:paraId="388ABCE8" w14:textId="2EE376E2" w:rsidR="008D6C15" w:rsidRPr="00CD02FD" w:rsidRDefault="008D6C15" w:rsidP="008D6C15">
            <w:pPr>
              <w:pStyle w:val="TAL"/>
              <w:keepNext w:val="0"/>
              <w:keepLines w:val="0"/>
              <w:rPr>
                <w:rFonts w:cs="Arial"/>
                <w:color w:val="000000"/>
                <w:sz w:val="16"/>
                <w:szCs w:val="16"/>
                <w:lang w:eastAsia="zh-CN"/>
              </w:rPr>
            </w:pPr>
            <w:r w:rsidRPr="00CD02FD">
              <w:rPr>
                <w:rFonts w:cs="Arial"/>
                <w:b/>
                <w:color w:val="000000"/>
                <w:sz w:val="16"/>
                <w:szCs w:val="16"/>
              </w:rPr>
              <w:t>8.2.3.17</w:t>
            </w:r>
          </w:p>
        </w:tc>
        <w:tc>
          <w:tcPr>
            <w:tcW w:w="3354" w:type="dxa"/>
            <w:tcBorders>
              <w:top w:val="single" w:sz="4" w:space="0" w:color="auto"/>
              <w:left w:val="single" w:sz="4" w:space="0" w:color="auto"/>
              <w:bottom w:val="single" w:sz="4" w:space="0" w:color="auto"/>
              <w:right w:val="single" w:sz="4" w:space="0" w:color="auto"/>
            </w:tcBorders>
            <w:shd w:val="clear" w:color="auto" w:fill="BFBFBF"/>
            <w:vAlign w:val="center"/>
          </w:tcPr>
          <w:p w14:paraId="3D7DE1BB" w14:textId="67548095" w:rsidR="008D6C15" w:rsidRPr="00CD02FD" w:rsidRDefault="008D6C15" w:rsidP="008D6C15">
            <w:pPr>
              <w:pStyle w:val="TAL"/>
              <w:keepNext w:val="0"/>
              <w:keepLines w:val="0"/>
              <w:rPr>
                <w:rFonts w:cs="Arial"/>
                <w:sz w:val="16"/>
                <w:szCs w:val="16"/>
                <w:lang w:eastAsia="zh-CN"/>
              </w:rPr>
            </w:pPr>
            <w:r w:rsidRPr="00CD02FD">
              <w:rPr>
                <w:rFonts w:cs="Arial"/>
                <w:b/>
                <w:color w:val="000000"/>
                <w:sz w:val="16"/>
                <w:szCs w:val="16"/>
              </w:rPr>
              <w:t>Measurement configuration control and reporting / SFTD</w:t>
            </w:r>
          </w:p>
        </w:tc>
        <w:tc>
          <w:tcPr>
            <w:tcW w:w="913"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149876C"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BFBFBF"/>
            <w:vAlign w:val="center"/>
          </w:tcPr>
          <w:p w14:paraId="1CDCEE76" w14:textId="77777777" w:rsidR="008D6C15" w:rsidRPr="00CD02FD" w:rsidRDefault="008D6C15" w:rsidP="008D6C15">
            <w:pPr>
              <w:pStyle w:val="TAL"/>
              <w:keepNext w:val="0"/>
              <w:keepLines w:val="0"/>
              <w:jc w:val="center"/>
              <w:rPr>
                <w:sz w:val="16"/>
                <w:szCs w:val="16"/>
                <w:lang w:eastAsia="zh-CN"/>
              </w:rPr>
            </w:pPr>
          </w:p>
        </w:tc>
        <w:tc>
          <w:tcPr>
            <w:tcW w:w="3529" w:type="dxa"/>
            <w:tcBorders>
              <w:top w:val="single" w:sz="4" w:space="0" w:color="auto"/>
              <w:left w:val="single" w:sz="4" w:space="0" w:color="auto"/>
              <w:bottom w:val="single" w:sz="4" w:space="0" w:color="auto"/>
              <w:right w:val="single" w:sz="4" w:space="0" w:color="auto"/>
            </w:tcBorders>
            <w:shd w:val="clear" w:color="auto" w:fill="BFBFBF"/>
            <w:vAlign w:val="center"/>
          </w:tcPr>
          <w:p w14:paraId="62B4EF7E" w14:textId="77777777" w:rsidR="008D6C15" w:rsidRPr="00CD02FD" w:rsidRDefault="008D6C15" w:rsidP="008D6C15">
            <w:pPr>
              <w:pStyle w:val="TAL"/>
              <w:keepNext w:val="0"/>
              <w:keepLines w:val="0"/>
              <w:rPr>
                <w:rFonts w:cs="Arial"/>
                <w:sz w:val="16"/>
                <w:szCs w:val="16"/>
              </w:rPr>
            </w:pPr>
          </w:p>
        </w:tc>
      </w:tr>
      <w:tr w:rsidR="008D6C15" w:rsidRPr="00CD02FD" w14:paraId="626318A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657605D" w14:textId="2FD5D515" w:rsidR="008D6C15" w:rsidRPr="00CD02FD" w:rsidRDefault="008D6C15" w:rsidP="008D6C15">
            <w:pPr>
              <w:pStyle w:val="TAL"/>
              <w:keepNext w:val="0"/>
              <w:keepLines w:val="0"/>
              <w:rPr>
                <w:rFonts w:cs="Arial"/>
                <w:color w:val="000000"/>
                <w:sz w:val="16"/>
                <w:szCs w:val="16"/>
                <w:lang w:eastAsia="zh-CN"/>
              </w:rPr>
            </w:pPr>
            <w:r w:rsidRPr="00CD02FD">
              <w:rPr>
                <w:rFonts w:cs="Arial"/>
                <w:color w:val="000000"/>
                <w:sz w:val="16"/>
                <w:szCs w:val="16"/>
              </w:rPr>
              <w:t>8.2.3.17.1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61188E46" w14:textId="395C5142"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SFTD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170001" w14:textId="25A62785"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3B67E168" w14:textId="5C87666D" w:rsidR="008D6C15" w:rsidRPr="00CD02FD" w:rsidRDefault="008D6C15" w:rsidP="008D6C15">
            <w:pPr>
              <w:pStyle w:val="TAL"/>
              <w:keepNext w:val="0"/>
              <w:keepLines w:val="0"/>
              <w:jc w:val="center"/>
              <w:rPr>
                <w:sz w:val="16"/>
                <w:szCs w:val="16"/>
                <w:lang w:eastAsia="zh-CN"/>
              </w:rPr>
            </w:pPr>
            <w:r w:rsidRPr="00CD02FD">
              <w:rPr>
                <w:sz w:val="16"/>
                <w:szCs w:val="16"/>
              </w:rPr>
              <w:t>C151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1B3F31B8" w14:textId="25BD44C9" w:rsidR="008D6C15" w:rsidRPr="00CD02FD" w:rsidRDefault="008D6C15" w:rsidP="008D6C15">
            <w:pPr>
              <w:pStyle w:val="TAL"/>
              <w:keepNext w:val="0"/>
              <w:keepLines w:val="0"/>
              <w:rPr>
                <w:rFonts w:cs="Arial"/>
                <w:sz w:val="16"/>
                <w:szCs w:val="16"/>
              </w:rPr>
            </w:pPr>
            <w:r w:rsidRPr="00CD02FD">
              <w:rPr>
                <w:rFonts w:cs="Arial"/>
                <w:sz w:val="16"/>
                <w:szCs w:val="16"/>
              </w:rPr>
              <w:t>UEs supporting EN-DC and SFTD measurement between E-UTRA PCell and an NR neighbour cell, and SFTD measurement between E-UTRA PCell and NR PSCell</w:t>
            </w:r>
          </w:p>
        </w:tc>
      </w:tr>
      <w:tr w:rsidR="008D6C15" w:rsidRPr="00CD02FD" w14:paraId="55E5A770"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CF4C90D" w14:textId="690490D5" w:rsidR="008D6C15" w:rsidRPr="00CD02FD" w:rsidRDefault="008D6C15" w:rsidP="008D6C15">
            <w:pPr>
              <w:pStyle w:val="TAL"/>
              <w:keepNext w:val="0"/>
              <w:keepLines w:val="0"/>
              <w:rPr>
                <w:rFonts w:cs="Arial"/>
                <w:color w:val="000000"/>
                <w:sz w:val="16"/>
                <w:szCs w:val="16"/>
                <w:lang w:eastAsia="zh-CN"/>
              </w:rPr>
            </w:pPr>
            <w:r w:rsidRPr="00CD02FD">
              <w:rPr>
                <w:rFonts w:cs="Arial"/>
                <w:color w:val="000000"/>
                <w:sz w:val="16"/>
                <w:szCs w:val="16"/>
                <w:lang w:eastAsia="zh-CN"/>
              </w:rPr>
              <w:t>8.2.3.17.2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05D1F754" w14:textId="6F3535F6"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Measurement configuration control and reporting / SFTD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0A11E1" w14:textId="6763FE80"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145CBFB4" w14:textId="72602EA2" w:rsidR="008D6C15" w:rsidRPr="00CD02FD" w:rsidRDefault="008D6C15" w:rsidP="008D6C15">
            <w:pPr>
              <w:pStyle w:val="TAL"/>
              <w:keepNext w:val="0"/>
              <w:keepLines w:val="0"/>
              <w:jc w:val="center"/>
              <w:rPr>
                <w:sz w:val="16"/>
                <w:szCs w:val="16"/>
                <w:lang w:eastAsia="zh-CN"/>
              </w:rPr>
            </w:pPr>
            <w:r w:rsidRPr="00CD02FD">
              <w:rPr>
                <w:sz w:val="16"/>
                <w:szCs w:val="16"/>
                <w:lang w:eastAsia="zh-CN"/>
              </w:rPr>
              <w:t>C152</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533237F" w14:textId="393A2E2D" w:rsidR="008D6C15" w:rsidRPr="00CD02FD" w:rsidRDefault="008D6C15" w:rsidP="008D6C15">
            <w:pPr>
              <w:pStyle w:val="TAL"/>
              <w:keepNext w:val="0"/>
              <w:keepLines w:val="0"/>
              <w:rPr>
                <w:rFonts w:cs="Arial"/>
                <w:sz w:val="16"/>
                <w:szCs w:val="16"/>
              </w:rPr>
            </w:pPr>
            <w:r w:rsidRPr="00CD02FD">
              <w:rPr>
                <w:rFonts w:cs="Arial"/>
                <w:sz w:val="16"/>
                <w:szCs w:val="16"/>
              </w:rPr>
              <w:t>UEs supporting NR-DC and SFTD measurement between NR PCell and an NR neighbour cell, and SFTD measurement between NR PCell and NR PSCell</w:t>
            </w:r>
          </w:p>
        </w:tc>
      </w:tr>
      <w:tr w:rsidR="008D6C15" w:rsidRPr="00CD02FD" w14:paraId="29799C9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57CC018" w14:textId="583DD529" w:rsidR="008D6C15" w:rsidRPr="00CD02FD" w:rsidRDefault="008D6C15" w:rsidP="008D6C15">
            <w:pPr>
              <w:pStyle w:val="TAL"/>
              <w:keepNext w:val="0"/>
              <w:keepLines w:val="0"/>
              <w:rPr>
                <w:rFonts w:cs="Arial"/>
                <w:color w:val="000000"/>
                <w:sz w:val="16"/>
                <w:szCs w:val="16"/>
                <w:lang w:eastAsia="zh-CN"/>
              </w:rPr>
            </w:pPr>
            <w:r w:rsidRPr="00CD02FD">
              <w:rPr>
                <w:sz w:val="16"/>
                <w:szCs w:val="16"/>
              </w:rPr>
              <w:t>8.2.3.17.3</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2DE235A2" w14:textId="57277131" w:rsidR="008D6C15" w:rsidRPr="00CD02FD" w:rsidRDefault="008D6C15" w:rsidP="008D6C15">
            <w:pPr>
              <w:pStyle w:val="TAL"/>
              <w:keepNext w:val="0"/>
              <w:keepLines w:val="0"/>
              <w:rPr>
                <w:rFonts w:cs="Arial"/>
                <w:sz w:val="16"/>
                <w:szCs w:val="16"/>
                <w:lang w:eastAsia="zh-CN"/>
              </w:rPr>
            </w:pPr>
            <w:r w:rsidRPr="00CD02FD">
              <w:rPr>
                <w:sz w:val="16"/>
                <w:szCs w:val="16"/>
              </w:rPr>
              <w:t>Measurement configuration control and reporting / SFTD / NE-DC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tcPr>
          <w:p w14:paraId="5A304451" w14:textId="1F2E42D7" w:rsidR="008D6C15" w:rsidRPr="00CD02FD" w:rsidRDefault="008D6C15" w:rsidP="008D6C15">
            <w:pPr>
              <w:pStyle w:val="TAC"/>
              <w:rPr>
                <w:rFonts w:cs="Arial"/>
                <w:sz w:val="16"/>
                <w:szCs w:val="16"/>
                <w:lang w:eastAsia="zh-CN"/>
              </w:rPr>
            </w:pPr>
            <w:r w:rsidRPr="00CD02FD">
              <w:rPr>
                <w:sz w:val="16"/>
                <w:szCs w:val="16"/>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8B9C7AC" w14:textId="2A9B99CB" w:rsidR="008D6C15" w:rsidRPr="00CD02FD" w:rsidRDefault="008D6C15" w:rsidP="008D6C15">
            <w:pPr>
              <w:pStyle w:val="TAL"/>
              <w:keepNext w:val="0"/>
              <w:keepLines w:val="0"/>
              <w:jc w:val="center"/>
              <w:rPr>
                <w:sz w:val="16"/>
                <w:szCs w:val="16"/>
                <w:lang w:eastAsia="zh-CN"/>
              </w:rPr>
            </w:pPr>
            <w:r w:rsidRPr="00CD02FD">
              <w:rPr>
                <w:sz w:val="16"/>
                <w:szCs w:val="16"/>
              </w:rPr>
              <w:t>C268</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A2DC8B5" w14:textId="0525F985" w:rsidR="008D6C15" w:rsidRPr="00CD02FD" w:rsidRDefault="008D6C15" w:rsidP="008D6C15">
            <w:pPr>
              <w:pStyle w:val="TAL"/>
              <w:keepNext w:val="0"/>
              <w:keepLines w:val="0"/>
              <w:rPr>
                <w:rFonts w:cs="Arial"/>
                <w:sz w:val="16"/>
                <w:szCs w:val="16"/>
              </w:rPr>
            </w:pPr>
            <w:r w:rsidRPr="00CD02FD">
              <w:rPr>
                <w:sz w:val="16"/>
                <w:szCs w:val="16"/>
              </w:rPr>
              <w:t>UEs supporting NE-DC and SFTD measurement between NR PCell and E-UTRA PSCell</w:t>
            </w:r>
          </w:p>
        </w:tc>
      </w:tr>
      <w:tr w:rsidR="008D6C15" w:rsidRPr="00CD02FD" w14:paraId="1DE5B261"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BFBFBF"/>
          </w:tcPr>
          <w:p w14:paraId="497DBBDE" w14:textId="113E2C47" w:rsidR="008D6C15" w:rsidRPr="00CD02FD" w:rsidRDefault="008D6C15" w:rsidP="008D6C15">
            <w:pPr>
              <w:pStyle w:val="TAL"/>
              <w:keepNext w:val="0"/>
              <w:keepLines w:val="0"/>
              <w:rPr>
                <w:rFonts w:cs="Arial"/>
                <w:color w:val="000000"/>
                <w:sz w:val="16"/>
                <w:szCs w:val="16"/>
                <w:lang w:eastAsia="zh-CN"/>
              </w:rPr>
            </w:pPr>
            <w:r w:rsidRPr="00CD02FD">
              <w:rPr>
                <w:rFonts w:cs="Arial"/>
                <w:b/>
                <w:bCs/>
                <w:sz w:val="16"/>
                <w:szCs w:val="16"/>
              </w:rPr>
              <w:t>8.2.3.18</w:t>
            </w:r>
          </w:p>
        </w:tc>
        <w:tc>
          <w:tcPr>
            <w:tcW w:w="3354" w:type="dxa"/>
            <w:tcBorders>
              <w:top w:val="single" w:sz="4" w:space="0" w:color="auto"/>
              <w:left w:val="single" w:sz="4" w:space="0" w:color="auto"/>
              <w:bottom w:val="single" w:sz="4" w:space="0" w:color="auto"/>
              <w:right w:val="single" w:sz="4" w:space="0" w:color="auto"/>
            </w:tcBorders>
            <w:shd w:val="clear" w:color="auto" w:fill="BFBFBF"/>
          </w:tcPr>
          <w:p w14:paraId="779D21F1" w14:textId="193552F9" w:rsidR="008D6C15" w:rsidRPr="00CD02FD" w:rsidRDefault="008D6C15" w:rsidP="008D6C15">
            <w:pPr>
              <w:pStyle w:val="TAL"/>
              <w:keepNext w:val="0"/>
              <w:keepLines w:val="0"/>
              <w:rPr>
                <w:rFonts w:cs="Arial"/>
                <w:sz w:val="16"/>
                <w:szCs w:val="16"/>
                <w:lang w:eastAsia="zh-CN"/>
              </w:rPr>
            </w:pPr>
            <w:r w:rsidRPr="00CD02FD">
              <w:rPr>
                <w:rFonts w:cs="Arial"/>
                <w:b/>
                <w:sz w:val="16"/>
                <w:szCs w:val="16"/>
              </w:rPr>
              <w:t>Conditional PSCell change</w:t>
            </w:r>
          </w:p>
        </w:tc>
        <w:tc>
          <w:tcPr>
            <w:tcW w:w="913" w:type="dxa"/>
            <w:gridSpan w:val="2"/>
            <w:tcBorders>
              <w:top w:val="single" w:sz="4" w:space="0" w:color="auto"/>
              <w:left w:val="single" w:sz="4" w:space="0" w:color="auto"/>
              <w:bottom w:val="single" w:sz="4" w:space="0" w:color="auto"/>
              <w:right w:val="single" w:sz="4" w:space="0" w:color="auto"/>
            </w:tcBorders>
            <w:shd w:val="clear" w:color="auto" w:fill="BFBFBF"/>
          </w:tcPr>
          <w:p w14:paraId="622C02C6"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BFBFBF"/>
          </w:tcPr>
          <w:p w14:paraId="4D73593E" w14:textId="77777777" w:rsidR="008D6C15" w:rsidRPr="00CD02FD" w:rsidRDefault="008D6C15" w:rsidP="008D6C15">
            <w:pPr>
              <w:pStyle w:val="TAL"/>
              <w:keepNext w:val="0"/>
              <w:keepLines w:val="0"/>
              <w:jc w:val="center"/>
              <w:rPr>
                <w:sz w:val="16"/>
                <w:szCs w:val="16"/>
                <w:lang w:eastAsia="zh-CN"/>
              </w:rPr>
            </w:pPr>
          </w:p>
        </w:tc>
        <w:tc>
          <w:tcPr>
            <w:tcW w:w="3529" w:type="dxa"/>
            <w:tcBorders>
              <w:top w:val="single" w:sz="4" w:space="0" w:color="auto"/>
              <w:left w:val="single" w:sz="4" w:space="0" w:color="auto"/>
              <w:bottom w:val="single" w:sz="4" w:space="0" w:color="auto"/>
              <w:right w:val="single" w:sz="4" w:space="0" w:color="auto"/>
            </w:tcBorders>
            <w:shd w:val="clear" w:color="auto" w:fill="BFBFBF"/>
          </w:tcPr>
          <w:p w14:paraId="5D338E44" w14:textId="77777777" w:rsidR="008D6C15" w:rsidRPr="00CD02FD" w:rsidRDefault="008D6C15" w:rsidP="008D6C15">
            <w:pPr>
              <w:pStyle w:val="TAL"/>
              <w:keepNext w:val="0"/>
              <w:keepLines w:val="0"/>
              <w:rPr>
                <w:rFonts w:cs="Arial"/>
                <w:sz w:val="16"/>
                <w:szCs w:val="16"/>
              </w:rPr>
            </w:pPr>
          </w:p>
        </w:tc>
      </w:tr>
      <w:tr w:rsidR="008D6C15" w:rsidRPr="00CD02FD" w14:paraId="6AEC4919"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2340F738" w14:textId="2DBCD042" w:rsidR="008D6C15" w:rsidRPr="00CD02FD" w:rsidRDefault="008D6C15" w:rsidP="008D6C15">
            <w:pPr>
              <w:pStyle w:val="TAL"/>
              <w:keepNext w:val="0"/>
              <w:keepLines w:val="0"/>
              <w:rPr>
                <w:rFonts w:cs="Arial"/>
                <w:color w:val="000000"/>
                <w:sz w:val="16"/>
                <w:szCs w:val="16"/>
                <w:lang w:eastAsia="zh-CN"/>
              </w:rPr>
            </w:pPr>
            <w:r w:rsidRPr="00CD02FD">
              <w:rPr>
                <w:rFonts w:cs="Arial"/>
                <w:color w:val="000000"/>
                <w:sz w:val="16"/>
                <w:szCs w:val="16"/>
              </w:rPr>
              <w:t>8.2.3.18.1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0E58EF72" w14:textId="0735814C"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Conditional PSCell change / Success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E6A290" w14:textId="4DF38323"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1EF71FFE" w14:textId="11FAAF8F" w:rsidR="008D6C15" w:rsidRPr="00CD02FD" w:rsidRDefault="008D6C15" w:rsidP="008D6C15">
            <w:pPr>
              <w:pStyle w:val="TAL"/>
              <w:keepNext w:val="0"/>
              <w:keepLines w:val="0"/>
              <w:jc w:val="center"/>
              <w:rPr>
                <w:sz w:val="16"/>
                <w:szCs w:val="16"/>
                <w:lang w:eastAsia="zh-CN"/>
              </w:rPr>
            </w:pPr>
            <w:r w:rsidRPr="00CD02FD">
              <w:rPr>
                <w:sz w:val="16"/>
                <w:szCs w:val="16"/>
              </w:rPr>
              <w:t>C153</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993172A" w14:textId="592DAC42" w:rsidR="008D6C15" w:rsidRPr="00CD02FD" w:rsidRDefault="008D6C15" w:rsidP="008D6C15">
            <w:pPr>
              <w:pStyle w:val="TAL"/>
              <w:keepNext w:val="0"/>
              <w:keepLines w:val="0"/>
              <w:rPr>
                <w:rFonts w:cs="Arial"/>
                <w:sz w:val="16"/>
                <w:szCs w:val="16"/>
              </w:rPr>
            </w:pPr>
            <w:r w:rsidRPr="00CD02FD">
              <w:rPr>
                <w:rFonts w:cs="Arial"/>
                <w:sz w:val="16"/>
                <w:szCs w:val="16"/>
              </w:rPr>
              <w:t xml:space="preserve">UEs supporting EN-DC and </w:t>
            </w:r>
            <w:r w:rsidRPr="00CD02FD">
              <w:rPr>
                <w:rFonts w:cs="Arial"/>
                <w:sz w:val="16"/>
                <w:szCs w:val="16"/>
                <w:lang w:eastAsia="zh-CN"/>
              </w:rPr>
              <w:t>Conditional PSCell change</w:t>
            </w:r>
          </w:p>
        </w:tc>
      </w:tr>
      <w:tr w:rsidR="008D6C15" w:rsidRPr="00CD02FD" w14:paraId="4511339F"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4A35ED7" w14:textId="7B2C0DD6" w:rsidR="008D6C15" w:rsidRPr="00CD02FD" w:rsidRDefault="008D6C15" w:rsidP="008D6C15">
            <w:pPr>
              <w:pStyle w:val="TAL"/>
              <w:keepNext w:val="0"/>
              <w:keepLines w:val="0"/>
              <w:rPr>
                <w:rFonts w:cs="Arial"/>
                <w:color w:val="000000"/>
                <w:sz w:val="16"/>
                <w:szCs w:val="16"/>
              </w:rPr>
            </w:pPr>
            <w:r w:rsidRPr="00CD02FD">
              <w:rPr>
                <w:rFonts w:cs="Arial"/>
                <w:color w:val="000000"/>
                <w:sz w:val="16"/>
                <w:szCs w:val="16"/>
              </w:rPr>
              <w:t>8.2.3.18.2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3A7A522C" w14:textId="641BD19C"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Conditional PSCell change / Failure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AF2367" w14:textId="1A454C14"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36EDC97C" w14:textId="6F845F26" w:rsidR="008D6C15" w:rsidRPr="00CD02FD" w:rsidRDefault="008D6C15" w:rsidP="008D6C15">
            <w:pPr>
              <w:pStyle w:val="TAL"/>
              <w:keepNext w:val="0"/>
              <w:keepLines w:val="0"/>
              <w:jc w:val="center"/>
              <w:rPr>
                <w:sz w:val="16"/>
                <w:szCs w:val="16"/>
              </w:rPr>
            </w:pPr>
            <w:r w:rsidRPr="00CD02FD">
              <w:rPr>
                <w:sz w:val="16"/>
                <w:szCs w:val="16"/>
              </w:rPr>
              <w:t>C153</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B577430" w14:textId="4443245F" w:rsidR="008D6C15" w:rsidRPr="00CD02FD" w:rsidRDefault="008D6C15" w:rsidP="008D6C15">
            <w:pPr>
              <w:pStyle w:val="TAL"/>
              <w:keepNext w:val="0"/>
              <w:keepLines w:val="0"/>
              <w:rPr>
                <w:rFonts w:cs="Arial"/>
                <w:sz w:val="16"/>
                <w:szCs w:val="16"/>
              </w:rPr>
            </w:pPr>
            <w:r w:rsidRPr="00CD02FD">
              <w:rPr>
                <w:rFonts w:cs="Arial"/>
                <w:sz w:val="16"/>
                <w:szCs w:val="16"/>
              </w:rPr>
              <w:t xml:space="preserve">UEs supporting EN-DC and </w:t>
            </w:r>
            <w:r w:rsidRPr="00CD02FD">
              <w:rPr>
                <w:rFonts w:cs="Arial"/>
                <w:sz w:val="16"/>
                <w:szCs w:val="16"/>
                <w:lang w:eastAsia="zh-CN"/>
              </w:rPr>
              <w:t>Conditional PSCell change</w:t>
            </w:r>
          </w:p>
        </w:tc>
      </w:tr>
      <w:tr w:rsidR="008D6C15" w:rsidRPr="00CD02FD" w14:paraId="29C7292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BE8DFFA" w14:textId="5356BFCB" w:rsidR="008D6C15" w:rsidRPr="00CD02FD" w:rsidRDefault="008D6C15" w:rsidP="008D6C15">
            <w:pPr>
              <w:pStyle w:val="TAL"/>
              <w:keepNext w:val="0"/>
              <w:keepLines w:val="0"/>
              <w:rPr>
                <w:rFonts w:cs="Arial"/>
                <w:color w:val="000000"/>
                <w:sz w:val="16"/>
                <w:szCs w:val="16"/>
              </w:rPr>
            </w:pPr>
            <w:r w:rsidRPr="00CD02FD">
              <w:rPr>
                <w:rFonts w:cs="Arial"/>
                <w:color w:val="000000"/>
                <w:sz w:val="16"/>
                <w:szCs w:val="16"/>
              </w:rPr>
              <w:t>8.2.3.18.</w:t>
            </w:r>
            <w:r w:rsidRPr="00CD02FD">
              <w:rPr>
                <w:rFonts w:cs="Arial"/>
                <w:color w:val="000000"/>
                <w:sz w:val="16"/>
                <w:szCs w:val="16"/>
                <w:lang w:eastAsia="zh-CN"/>
              </w:rPr>
              <w:t>3</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2FE5808B" w14:textId="4208A7C3"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Conditional PSCell change / PCell change / PSCell change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811EC1" w14:textId="6118B596"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7E8585CF" w14:textId="0BFB1BDA" w:rsidR="008D6C15" w:rsidRPr="00CD02FD" w:rsidRDefault="008D6C15" w:rsidP="008D6C15">
            <w:pPr>
              <w:pStyle w:val="TAL"/>
              <w:keepNext w:val="0"/>
              <w:keepLines w:val="0"/>
              <w:jc w:val="center"/>
              <w:rPr>
                <w:sz w:val="16"/>
                <w:szCs w:val="16"/>
              </w:rPr>
            </w:pPr>
            <w:r w:rsidRPr="00CD02FD">
              <w:rPr>
                <w:sz w:val="16"/>
                <w:szCs w:val="16"/>
              </w:rPr>
              <w:t>C153</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36B6323" w14:textId="3B68444D" w:rsidR="008D6C15" w:rsidRPr="00CD02FD" w:rsidRDefault="008D6C15" w:rsidP="008D6C15">
            <w:pPr>
              <w:pStyle w:val="TAL"/>
              <w:keepNext w:val="0"/>
              <w:keepLines w:val="0"/>
              <w:rPr>
                <w:rFonts w:cs="Arial"/>
                <w:sz w:val="16"/>
                <w:szCs w:val="16"/>
              </w:rPr>
            </w:pPr>
            <w:r w:rsidRPr="00CD02FD">
              <w:rPr>
                <w:rFonts w:cs="Arial"/>
                <w:sz w:val="16"/>
                <w:szCs w:val="16"/>
              </w:rPr>
              <w:t xml:space="preserve">UEs supporting EN-DC and </w:t>
            </w:r>
            <w:r w:rsidRPr="00CD02FD">
              <w:rPr>
                <w:rFonts w:cs="Arial"/>
                <w:sz w:val="16"/>
                <w:szCs w:val="16"/>
                <w:lang w:eastAsia="zh-CN"/>
              </w:rPr>
              <w:t>Conditional PSCell change</w:t>
            </w:r>
          </w:p>
        </w:tc>
      </w:tr>
      <w:tr w:rsidR="00562EE4" w:rsidRPr="00CD02FD" w14:paraId="672E3B50"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D299806" w14:textId="647F9109" w:rsidR="00562EE4" w:rsidRPr="00CD02FD" w:rsidRDefault="00562EE4" w:rsidP="00562EE4">
            <w:pPr>
              <w:pStyle w:val="TAL"/>
              <w:keepNext w:val="0"/>
              <w:keepLines w:val="0"/>
              <w:rPr>
                <w:rFonts w:cs="Arial"/>
                <w:color w:val="000000"/>
                <w:sz w:val="16"/>
                <w:szCs w:val="16"/>
              </w:rPr>
            </w:pPr>
            <w:r w:rsidRPr="002E3C11">
              <w:rPr>
                <w:sz w:val="16"/>
                <w:szCs w:val="16"/>
                <w:lang w:eastAsia="zh-CN"/>
              </w:rPr>
              <w:t>8.2.3.18.4</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3FBA1D69" w14:textId="0CEC02A7" w:rsidR="00562EE4" w:rsidRPr="00CD02FD" w:rsidRDefault="00562EE4" w:rsidP="00562EE4">
            <w:pPr>
              <w:pStyle w:val="TAL"/>
              <w:keepNext w:val="0"/>
              <w:keepLines w:val="0"/>
              <w:rPr>
                <w:rFonts w:cs="Arial"/>
                <w:sz w:val="16"/>
                <w:szCs w:val="16"/>
                <w:lang w:eastAsia="zh-CN"/>
              </w:rPr>
            </w:pPr>
            <w:r w:rsidRPr="002E3C11">
              <w:rPr>
                <w:sz w:val="16"/>
                <w:szCs w:val="16"/>
                <w:lang w:eastAsia="zh-CN"/>
              </w:rPr>
              <w:t xml:space="preserve">MN initiated </w:t>
            </w:r>
            <w:r w:rsidRPr="002E3C11">
              <w:rPr>
                <w:rFonts w:hint="eastAsia"/>
                <w:sz w:val="16"/>
                <w:szCs w:val="16"/>
                <w:lang w:eastAsia="zh-CN"/>
              </w:rPr>
              <w:t>i</w:t>
            </w:r>
            <w:r w:rsidRPr="002E3C11">
              <w:rPr>
                <w:sz w:val="16"/>
                <w:szCs w:val="16"/>
                <w:lang w:eastAsia="zh-CN"/>
              </w:rPr>
              <w:t>nter-SN Conditional PSCell change / Success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07091A" w14:textId="552E8839" w:rsidR="00562EE4" w:rsidRPr="00CD02FD" w:rsidRDefault="00562EE4" w:rsidP="00562EE4">
            <w:pPr>
              <w:keepNext/>
              <w:keepLines/>
              <w:spacing w:after="0"/>
              <w:jc w:val="center"/>
              <w:rPr>
                <w:rFonts w:ascii="Arial" w:hAnsi="Arial" w:cs="Arial"/>
                <w:sz w:val="16"/>
                <w:szCs w:val="16"/>
                <w:lang w:eastAsia="zh-CN"/>
              </w:rPr>
            </w:pPr>
            <w:r w:rsidRPr="002E3C11">
              <w:rPr>
                <w:rFonts w:ascii="Arial" w:hAnsi="Arial"/>
                <w:sz w:val="16"/>
                <w:szCs w:val="16"/>
                <w:lang w:eastAsia="zh-CN"/>
              </w:rPr>
              <w:t>Rel-17</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42F520FB" w14:textId="752CDE73" w:rsidR="00562EE4" w:rsidRPr="00CD02FD" w:rsidRDefault="00562EE4" w:rsidP="00562EE4">
            <w:pPr>
              <w:pStyle w:val="TAL"/>
              <w:keepNext w:val="0"/>
              <w:keepLines w:val="0"/>
              <w:jc w:val="center"/>
              <w:rPr>
                <w:sz w:val="16"/>
                <w:szCs w:val="16"/>
              </w:rPr>
            </w:pPr>
            <w:r w:rsidRPr="002E3C11">
              <w:rPr>
                <w:sz w:val="16"/>
                <w:szCs w:val="16"/>
                <w:lang w:eastAsia="zh-CN"/>
              </w:rPr>
              <w:t>C153A</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0FF24A9" w14:textId="555EE99F" w:rsidR="00562EE4" w:rsidRPr="00CD02FD" w:rsidRDefault="00562EE4" w:rsidP="00562EE4">
            <w:pPr>
              <w:pStyle w:val="TAL"/>
              <w:keepNext w:val="0"/>
              <w:keepLines w:val="0"/>
              <w:rPr>
                <w:rFonts w:cs="Arial"/>
                <w:sz w:val="16"/>
                <w:szCs w:val="16"/>
              </w:rPr>
            </w:pPr>
            <w:r w:rsidRPr="002E3C11">
              <w:rPr>
                <w:sz w:val="16"/>
                <w:szCs w:val="16"/>
                <w:lang w:eastAsia="zh-CN"/>
              </w:rPr>
              <w:t>UEs supporting EN-DC and MN initiated conditional PSCell change</w:t>
            </w:r>
          </w:p>
        </w:tc>
      </w:tr>
      <w:tr w:rsidR="00562EE4" w:rsidRPr="00CD02FD" w14:paraId="6F0A212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CA29022" w14:textId="35355EBD" w:rsidR="00562EE4" w:rsidRPr="00CD02FD" w:rsidRDefault="00562EE4" w:rsidP="00562EE4">
            <w:pPr>
              <w:pStyle w:val="TAL"/>
              <w:keepNext w:val="0"/>
              <w:keepLines w:val="0"/>
              <w:rPr>
                <w:rFonts w:cs="Arial"/>
                <w:color w:val="000000"/>
                <w:sz w:val="16"/>
                <w:szCs w:val="16"/>
              </w:rPr>
            </w:pPr>
            <w:r w:rsidRPr="002E3C11">
              <w:rPr>
                <w:sz w:val="16"/>
                <w:szCs w:val="16"/>
                <w:lang w:eastAsia="zh-CN"/>
              </w:rPr>
              <w:t>8.2.3.18.5</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138058D2" w14:textId="5B805AAA" w:rsidR="00562EE4" w:rsidRPr="00CD02FD" w:rsidRDefault="00562EE4" w:rsidP="00562EE4">
            <w:pPr>
              <w:pStyle w:val="TAL"/>
              <w:keepNext w:val="0"/>
              <w:keepLines w:val="0"/>
              <w:rPr>
                <w:rFonts w:cs="Arial"/>
                <w:sz w:val="16"/>
                <w:szCs w:val="16"/>
                <w:lang w:eastAsia="zh-CN"/>
              </w:rPr>
            </w:pPr>
            <w:r w:rsidRPr="002E3C11">
              <w:rPr>
                <w:sz w:val="16"/>
                <w:szCs w:val="16"/>
                <w:lang w:eastAsia="zh-CN"/>
              </w:rPr>
              <w:t xml:space="preserve">MN initiated </w:t>
            </w:r>
            <w:r w:rsidRPr="002E3C11">
              <w:rPr>
                <w:rFonts w:hint="eastAsia"/>
                <w:sz w:val="16"/>
                <w:szCs w:val="16"/>
                <w:lang w:eastAsia="zh-CN"/>
              </w:rPr>
              <w:t>i</w:t>
            </w:r>
            <w:r w:rsidRPr="002E3C11">
              <w:rPr>
                <w:sz w:val="16"/>
                <w:szCs w:val="16"/>
                <w:lang w:eastAsia="zh-CN"/>
              </w:rPr>
              <w:t>nter-SN Conditional PSCell change / Success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C3C6B" w14:textId="66231C13" w:rsidR="00562EE4" w:rsidRPr="00CD02FD" w:rsidRDefault="00562EE4" w:rsidP="00562EE4">
            <w:pPr>
              <w:keepNext/>
              <w:keepLines/>
              <w:spacing w:after="0"/>
              <w:jc w:val="center"/>
              <w:rPr>
                <w:rFonts w:ascii="Arial" w:hAnsi="Arial" w:cs="Arial"/>
                <w:sz w:val="16"/>
                <w:szCs w:val="16"/>
                <w:lang w:eastAsia="zh-CN"/>
              </w:rPr>
            </w:pPr>
            <w:r w:rsidRPr="002E3C11">
              <w:rPr>
                <w:rFonts w:ascii="Arial" w:hAnsi="Arial"/>
                <w:sz w:val="16"/>
                <w:szCs w:val="16"/>
                <w:lang w:eastAsia="zh-CN"/>
              </w:rPr>
              <w:t>Rel-17</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45069D54" w14:textId="6BF8E974" w:rsidR="00562EE4" w:rsidRPr="00CD02FD" w:rsidRDefault="00562EE4" w:rsidP="00562EE4">
            <w:pPr>
              <w:pStyle w:val="TAL"/>
              <w:keepNext w:val="0"/>
              <w:keepLines w:val="0"/>
              <w:jc w:val="center"/>
              <w:rPr>
                <w:sz w:val="16"/>
                <w:szCs w:val="16"/>
              </w:rPr>
            </w:pPr>
            <w:r w:rsidRPr="002E3C11">
              <w:rPr>
                <w:sz w:val="16"/>
                <w:szCs w:val="16"/>
                <w:lang w:eastAsia="zh-CN"/>
              </w:rPr>
              <w:t>C153B</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29CE6BCB" w14:textId="4720FE34" w:rsidR="00562EE4" w:rsidRPr="00CD02FD" w:rsidRDefault="00562EE4" w:rsidP="00562EE4">
            <w:pPr>
              <w:pStyle w:val="TAL"/>
              <w:keepNext w:val="0"/>
              <w:keepLines w:val="0"/>
              <w:rPr>
                <w:rFonts w:cs="Arial"/>
                <w:sz w:val="16"/>
                <w:szCs w:val="16"/>
              </w:rPr>
            </w:pPr>
            <w:r w:rsidRPr="002E3C11">
              <w:rPr>
                <w:sz w:val="16"/>
                <w:szCs w:val="16"/>
                <w:lang w:eastAsia="zh-CN"/>
              </w:rPr>
              <w:t>UEs supporting NR-DC and MN initiated conditional PSCell change</w:t>
            </w:r>
          </w:p>
        </w:tc>
      </w:tr>
      <w:tr w:rsidR="008D6C15" w:rsidRPr="00CD02FD" w14:paraId="67BC46AF" w14:textId="77777777" w:rsidTr="008D6C15">
        <w:trPr>
          <w:gridAfter w:val="1"/>
          <w:wAfter w:w="81" w:type="dxa"/>
          <w:jc w:val="center"/>
        </w:trPr>
        <w:tc>
          <w:tcPr>
            <w:tcW w:w="1146" w:type="dxa"/>
            <w:tcBorders>
              <w:bottom w:val="single" w:sz="4" w:space="0" w:color="auto"/>
            </w:tcBorders>
            <w:shd w:val="clear" w:color="auto" w:fill="E7E6E6"/>
          </w:tcPr>
          <w:p w14:paraId="13CC5C93"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8.2.4</w:t>
            </w:r>
          </w:p>
        </w:tc>
        <w:tc>
          <w:tcPr>
            <w:tcW w:w="3354" w:type="dxa"/>
            <w:tcBorders>
              <w:bottom w:val="single" w:sz="4" w:space="0" w:color="auto"/>
            </w:tcBorders>
            <w:shd w:val="clear" w:color="auto" w:fill="E7E6E6"/>
          </w:tcPr>
          <w:p w14:paraId="22082F0C"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Carrier Aggregation</w:t>
            </w:r>
          </w:p>
        </w:tc>
        <w:tc>
          <w:tcPr>
            <w:tcW w:w="913" w:type="dxa"/>
            <w:gridSpan w:val="2"/>
            <w:tcBorders>
              <w:bottom w:val="single" w:sz="4" w:space="0" w:color="auto"/>
            </w:tcBorders>
            <w:shd w:val="clear" w:color="auto" w:fill="E7E6E6"/>
          </w:tcPr>
          <w:p w14:paraId="2F01A951"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6DC9469D"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5DA6EC18" w14:textId="77777777" w:rsidR="008D6C15" w:rsidRPr="00CD02FD" w:rsidRDefault="008D6C15" w:rsidP="008D6C15">
            <w:pPr>
              <w:pStyle w:val="TAL"/>
              <w:keepNext w:val="0"/>
              <w:keepLines w:val="0"/>
              <w:rPr>
                <w:rFonts w:cs="Arial"/>
                <w:sz w:val="16"/>
                <w:szCs w:val="16"/>
                <w:lang w:eastAsia="en-US"/>
              </w:rPr>
            </w:pPr>
          </w:p>
        </w:tc>
      </w:tr>
      <w:tr w:rsidR="008D6C15" w:rsidRPr="00CD02FD" w14:paraId="03F949BB" w14:textId="77777777" w:rsidTr="008D6C15">
        <w:trPr>
          <w:gridAfter w:val="1"/>
          <w:wAfter w:w="81" w:type="dxa"/>
          <w:jc w:val="center"/>
        </w:trPr>
        <w:tc>
          <w:tcPr>
            <w:tcW w:w="1146" w:type="dxa"/>
            <w:tcBorders>
              <w:bottom w:val="single" w:sz="4" w:space="0" w:color="auto"/>
            </w:tcBorders>
            <w:shd w:val="clear" w:color="auto" w:fill="E7E6E6"/>
          </w:tcPr>
          <w:p w14:paraId="3CF08BFB"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8.2.4.1</w:t>
            </w:r>
          </w:p>
        </w:tc>
        <w:tc>
          <w:tcPr>
            <w:tcW w:w="3354" w:type="dxa"/>
            <w:tcBorders>
              <w:bottom w:val="single" w:sz="4" w:space="0" w:color="auto"/>
            </w:tcBorders>
            <w:shd w:val="clear" w:color="auto" w:fill="E7E6E6"/>
          </w:tcPr>
          <w:p w14:paraId="7336DEF1"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NR CA / NR SCell addition / modification / release / Success</w:t>
            </w:r>
          </w:p>
        </w:tc>
        <w:tc>
          <w:tcPr>
            <w:tcW w:w="913" w:type="dxa"/>
            <w:gridSpan w:val="2"/>
            <w:tcBorders>
              <w:bottom w:val="single" w:sz="4" w:space="0" w:color="auto"/>
            </w:tcBorders>
            <w:shd w:val="clear" w:color="auto" w:fill="E7E6E6"/>
          </w:tcPr>
          <w:p w14:paraId="1B13BDB0"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5F60BF69"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1D9BFB02" w14:textId="77777777" w:rsidR="008D6C15" w:rsidRPr="00CD02FD" w:rsidRDefault="008D6C15" w:rsidP="008D6C15">
            <w:pPr>
              <w:pStyle w:val="TAL"/>
              <w:keepNext w:val="0"/>
              <w:keepLines w:val="0"/>
              <w:rPr>
                <w:rFonts w:cs="Arial"/>
                <w:sz w:val="16"/>
                <w:szCs w:val="16"/>
                <w:lang w:eastAsia="en-US"/>
              </w:rPr>
            </w:pPr>
          </w:p>
        </w:tc>
      </w:tr>
      <w:tr w:rsidR="008D6C15" w:rsidRPr="00CD02FD" w14:paraId="2E3B7AE0" w14:textId="77777777" w:rsidTr="008D6C15">
        <w:trPr>
          <w:gridAfter w:val="1"/>
          <w:wAfter w:w="81" w:type="dxa"/>
          <w:jc w:val="center"/>
        </w:trPr>
        <w:tc>
          <w:tcPr>
            <w:tcW w:w="1146" w:type="dxa"/>
            <w:tcBorders>
              <w:bottom w:val="single" w:sz="4" w:space="0" w:color="auto"/>
            </w:tcBorders>
            <w:shd w:val="clear" w:color="auto" w:fill="E7E6E6"/>
          </w:tcPr>
          <w:p w14:paraId="0D8E41C9"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8.2.4.1.1</w:t>
            </w:r>
          </w:p>
        </w:tc>
        <w:tc>
          <w:tcPr>
            <w:tcW w:w="3354" w:type="dxa"/>
            <w:tcBorders>
              <w:bottom w:val="single" w:sz="4" w:space="0" w:color="auto"/>
            </w:tcBorders>
            <w:shd w:val="clear" w:color="auto" w:fill="E7E6E6"/>
          </w:tcPr>
          <w:p w14:paraId="257E6E00"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NR CA / NR SCell addition / modification / release / Success / EN-DC</w:t>
            </w:r>
          </w:p>
        </w:tc>
        <w:tc>
          <w:tcPr>
            <w:tcW w:w="913" w:type="dxa"/>
            <w:gridSpan w:val="2"/>
            <w:tcBorders>
              <w:bottom w:val="single" w:sz="4" w:space="0" w:color="auto"/>
            </w:tcBorders>
            <w:shd w:val="clear" w:color="auto" w:fill="E7E6E6"/>
          </w:tcPr>
          <w:p w14:paraId="7E4EAF64"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2BAB94C7"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70775D19" w14:textId="77777777" w:rsidR="008D6C15" w:rsidRPr="00CD02FD" w:rsidRDefault="008D6C15" w:rsidP="008D6C15">
            <w:pPr>
              <w:pStyle w:val="TAL"/>
              <w:keepNext w:val="0"/>
              <w:keepLines w:val="0"/>
              <w:rPr>
                <w:rFonts w:cs="Arial"/>
                <w:sz w:val="16"/>
                <w:szCs w:val="16"/>
                <w:lang w:eastAsia="en-US"/>
              </w:rPr>
            </w:pPr>
          </w:p>
        </w:tc>
      </w:tr>
      <w:tr w:rsidR="008D6C15" w:rsidRPr="00CD02FD" w14:paraId="78C94BB9" w14:textId="77777777" w:rsidTr="008D6C15">
        <w:trPr>
          <w:gridAfter w:val="1"/>
          <w:wAfter w:w="81" w:type="dxa"/>
          <w:jc w:val="center"/>
        </w:trPr>
        <w:tc>
          <w:tcPr>
            <w:tcW w:w="1146" w:type="dxa"/>
            <w:tcBorders>
              <w:bottom w:val="single" w:sz="4" w:space="0" w:color="auto"/>
            </w:tcBorders>
            <w:shd w:val="clear" w:color="auto" w:fill="auto"/>
          </w:tcPr>
          <w:p w14:paraId="3AE5A157"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8.2.4.1.1.1</w:t>
            </w:r>
          </w:p>
        </w:tc>
        <w:tc>
          <w:tcPr>
            <w:tcW w:w="3354" w:type="dxa"/>
            <w:tcBorders>
              <w:bottom w:val="single" w:sz="4" w:space="0" w:color="auto"/>
            </w:tcBorders>
            <w:shd w:val="clear" w:color="auto" w:fill="auto"/>
          </w:tcPr>
          <w:p w14:paraId="166B68C4"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NR CA / NR SCell addition / modification / release / Success / EN-DC / Intra-band Contiguous CA</w:t>
            </w:r>
          </w:p>
        </w:tc>
        <w:tc>
          <w:tcPr>
            <w:tcW w:w="913" w:type="dxa"/>
            <w:gridSpan w:val="2"/>
            <w:tcBorders>
              <w:bottom w:val="single" w:sz="4" w:space="0" w:color="auto"/>
            </w:tcBorders>
            <w:shd w:val="clear" w:color="auto" w:fill="auto"/>
            <w:vAlign w:val="center"/>
          </w:tcPr>
          <w:p w14:paraId="319ED8BB"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zh-CN"/>
              </w:rPr>
              <w:t>Rel-15</w:t>
            </w:r>
          </w:p>
        </w:tc>
        <w:tc>
          <w:tcPr>
            <w:tcW w:w="1159" w:type="dxa"/>
            <w:tcBorders>
              <w:bottom w:val="single" w:sz="4" w:space="0" w:color="auto"/>
            </w:tcBorders>
            <w:shd w:val="clear" w:color="auto" w:fill="auto"/>
          </w:tcPr>
          <w:p w14:paraId="35ED5A3F"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C67</w:t>
            </w:r>
          </w:p>
        </w:tc>
        <w:tc>
          <w:tcPr>
            <w:tcW w:w="3529" w:type="dxa"/>
            <w:tcBorders>
              <w:bottom w:val="single" w:sz="4" w:space="0" w:color="auto"/>
            </w:tcBorders>
            <w:shd w:val="clear" w:color="auto" w:fill="auto"/>
          </w:tcPr>
          <w:p w14:paraId="6DABF455" w14:textId="0EBFDEC0"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UEs supporting EN-DC and </w:t>
            </w:r>
            <w:r w:rsidRPr="00CD02FD">
              <w:rPr>
                <w:rFonts w:cs="Arial"/>
                <w:sz w:val="16"/>
                <w:szCs w:val="16"/>
              </w:rPr>
              <w:t>Intra-Band Contiguous CA</w:t>
            </w:r>
            <w:r w:rsidRPr="00CD02FD" w:rsidDel="00BE4622">
              <w:rPr>
                <w:rFonts w:cs="Arial"/>
                <w:sz w:val="16"/>
                <w:szCs w:val="16"/>
              </w:rPr>
              <w:t xml:space="preserve"> </w:t>
            </w:r>
            <w:r w:rsidR="00CF6F65" w:rsidRPr="00CF6F65">
              <w:rPr>
                <w:rFonts w:cs="Arial"/>
                <w:sz w:val="16"/>
                <w:szCs w:val="16"/>
              </w:rPr>
              <w:t>and EN-DC with 2 NR DL carriers</w:t>
            </w:r>
          </w:p>
        </w:tc>
      </w:tr>
      <w:tr w:rsidR="008D6C15" w:rsidRPr="00CD02FD" w14:paraId="3027D864" w14:textId="77777777" w:rsidTr="008D6C15">
        <w:trPr>
          <w:gridAfter w:val="1"/>
          <w:wAfter w:w="81" w:type="dxa"/>
          <w:jc w:val="center"/>
        </w:trPr>
        <w:tc>
          <w:tcPr>
            <w:tcW w:w="1146" w:type="dxa"/>
            <w:tcBorders>
              <w:bottom w:val="single" w:sz="4" w:space="0" w:color="auto"/>
            </w:tcBorders>
            <w:shd w:val="clear" w:color="auto" w:fill="auto"/>
          </w:tcPr>
          <w:p w14:paraId="5D6AF94F"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8.2.4.1.1.2</w:t>
            </w:r>
          </w:p>
        </w:tc>
        <w:tc>
          <w:tcPr>
            <w:tcW w:w="3354" w:type="dxa"/>
            <w:tcBorders>
              <w:bottom w:val="single" w:sz="4" w:space="0" w:color="auto"/>
            </w:tcBorders>
            <w:shd w:val="clear" w:color="auto" w:fill="auto"/>
          </w:tcPr>
          <w:p w14:paraId="6BEB2456"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NR CA / NR SCell addition / modification / release / Success / EN-DC / Intra-band non-Contiguous CA</w:t>
            </w:r>
          </w:p>
        </w:tc>
        <w:tc>
          <w:tcPr>
            <w:tcW w:w="913" w:type="dxa"/>
            <w:gridSpan w:val="2"/>
            <w:tcBorders>
              <w:bottom w:val="single" w:sz="4" w:space="0" w:color="auto"/>
            </w:tcBorders>
            <w:shd w:val="clear" w:color="auto" w:fill="auto"/>
            <w:vAlign w:val="center"/>
          </w:tcPr>
          <w:p w14:paraId="36DDF2E0"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zh-CN"/>
              </w:rPr>
              <w:t>Rel-15</w:t>
            </w:r>
          </w:p>
        </w:tc>
        <w:tc>
          <w:tcPr>
            <w:tcW w:w="1159" w:type="dxa"/>
            <w:tcBorders>
              <w:bottom w:val="single" w:sz="4" w:space="0" w:color="auto"/>
            </w:tcBorders>
            <w:shd w:val="clear" w:color="auto" w:fill="auto"/>
          </w:tcPr>
          <w:p w14:paraId="7BBB4A1F"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C68</w:t>
            </w:r>
          </w:p>
        </w:tc>
        <w:tc>
          <w:tcPr>
            <w:tcW w:w="3529" w:type="dxa"/>
            <w:tcBorders>
              <w:bottom w:val="single" w:sz="4" w:space="0" w:color="auto"/>
            </w:tcBorders>
            <w:shd w:val="clear" w:color="auto" w:fill="auto"/>
          </w:tcPr>
          <w:p w14:paraId="5B1783CB" w14:textId="1BD4EE0F"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UEs supporting EN-DC and </w:t>
            </w:r>
            <w:r w:rsidRPr="00CD02FD">
              <w:rPr>
                <w:rFonts w:cs="Arial"/>
                <w:sz w:val="16"/>
                <w:szCs w:val="16"/>
              </w:rPr>
              <w:t>Intra-Band Non-Contiguous CA</w:t>
            </w:r>
            <w:r w:rsidR="00CF6F65" w:rsidRPr="00CF6F65">
              <w:rPr>
                <w:rFonts w:cs="Arial"/>
                <w:sz w:val="16"/>
                <w:szCs w:val="16"/>
              </w:rPr>
              <w:t xml:space="preserve"> and EN-DC with 2 NR DL carriers</w:t>
            </w:r>
            <w:r w:rsidRPr="00CD02FD" w:rsidDel="00BE4622">
              <w:rPr>
                <w:rFonts w:cs="Arial"/>
                <w:sz w:val="16"/>
                <w:szCs w:val="16"/>
              </w:rPr>
              <w:t xml:space="preserve"> </w:t>
            </w:r>
          </w:p>
        </w:tc>
      </w:tr>
      <w:tr w:rsidR="008D6C15" w:rsidRPr="00CD02FD" w14:paraId="78556A64" w14:textId="77777777" w:rsidTr="008D6C15">
        <w:trPr>
          <w:gridAfter w:val="1"/>
          <w:wAfter w:w="81" w:type="dxa"/>
          <w:jc w:val="center"/>
        </w:trPr>
        <w:tc>
          <w:tcPr>
            <w:tcW w:w="1146" w:type="dxa"/>
            <w:tcBorders>
              <w:bottom w:val="single" w:sz="4" w:space="0" w:color="auto"/>
            </w:tcBorders>
            <w:shd w:val="clear" w:color="auto" w:fill="auto"/>
          </w:tcPr>
          <w:p w14:paraId="03A53F69"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8.2.4.1.1.3</w:t>
            </w:r>
          </w:p>
        </w:tc>
        <w:tc>
          <w:tcPr>
            <w:tcW w:w="3354" w:type="dxa"/>
            <w:tcBorders>
              <w:bottom w:val="single" w:sz="4" w:space="0" w:color="auto"/>
            </w:tcBorders>
            <w:shd w:val="clear" w:color="auto" w:fill="auto"/>
          </w:tcPr>
          <w:p w14:paraId="757E52C4"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NR CA / NR SCell addition / modification / release / Success / EN-DC / Inter-band CA</w:t>
            </w:r>
          </w:p>
        </w:tc>
        <w:tc>
          <w:tcPr>
            <w:tcW w:w="913" w:type="dxa"/>
            <w:gridSpan w:val="2"/>
            <w:tcBorders>
              <w:bottom w:val="single" w:sz="4" w:space="0" w:color="auto"/>
            </w:tcBorders>
            <w:shd w:val="clear" w:color="auto" w:fill="auto"/>
            <w:vAlign w:val="center"/>
          </w:tcPr>
          <w:p w14:paraId="0A3A2F2E"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zh-CN"/>
              </w:rPr>
              <w:t>Rel-15</w:t>
            </w:r>
          </w:p>
        </w:tc>
        <w:tc>
          <w:tcPr>
            <w:tcW w:w="1159" w:type="dxa"/>
            <w:tcBorders>
              <w:bottom w:val="single" w:sz="4" w:space="0" w:color="auto"/>
            </w:tcBorders>
            <w:shd w:val="clear" w:color="auto" w:fill="auto"/>
          </w:tcPr>
          <w:p w14:paraId="7530A27E"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C69</w:t>
            </w:r>
          </w:p>
        </w:tc>
        <w:tc>
          <w:tcPr>
            <w:tcW w:w="3529" w:type="dxa"/>
            <w:tcBorders>
              <w:bottom w:val="single" w:sz="4" w:space="0" w:color="auto"/>
            </w:tcBorders>
            <w:shd w:val="clear" w:color="auto" w:fill="auto"/>
          </w:tcPr>
          <w:p w14:paraId="65D6B11C" w14:textId="63012BE2"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UEs supporting EN-DC and </w:t>
            </w:r>
            <w:r w:rsidRPr="00CD02FD">
              <w:rPr>
                <w:rFonts w:cs="Arial"/>
                <w:sz w:val="16"/>
                <w:szCs w:val="16"/>
              </w:rPr>
              <w:t>Inter-Band CA</w:t>
            </w:r>
            <w:r w:rsidR="00541C44">
              <w:rPr>
                <w:rFonts w:cs="Arial"/>
                <w:sz w:val="16"/>
                <w:szCs w:val="16"/>
              </w:rPr>
              <w:t xml:space="preserve"> </w:t>
            </w:r>
            <w:r w:rsidR="00CF6F65" w:rsidRPr="00CF6F65">
              <w:rPr>
                <w:rFonts w:cs="Arial"/>
                <w:sz w:val="16"/>
                <w:szCs w:val="16"/>
              </w:rPr>
              <w:t>and EN-DC with 2 NR DL carriers</w:t>
            </w:r>
            <w:r w:rsidRPr="00CD02FD" w:rsidDel="00BE4622">
              <w:rPr>
                <w:rFonts w:cs="Arial"/>
                <w:sz w:val="16"/>
                <w:szCs w:val="16"/>
              </w:rPr>
              <w:t xml:space="preserve"> </w:t>
            </w:r>
          </w:p>
        </w:tc>
      </w:tr>
      <w:tr w:rsidR="008D6C15" w:rsidRPr="00CD02FD" w14:paraId="12A3E088" w14:textId="77777777" w:rsidTr="008D6C15">
        <w:trPr>
          <w:gridAfter w:val="1"/>
          <w:wAfter w:w="81" w:type="dxa"/>
          <w:jc w:val="center"/>
        </w:trPr>
        <w:tc>
          <w:tcPr>
            <w:tcW w:w="1146" w:type="dxa"/>
            <w:tcBorders>
              <w:bottom w:val="single" w:sz="4" w:space="0" w:color="auto"/>
            </w:tcBorders>
            <w:shd w:val="clear" w:color="auto" w:fill="auto"/>
          </w:tcPr>
          <w:p w14:paraId="4436AAB1" w14:textId="246F10A5"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8.2.4.1.1.4</w:t>
            </w:r>
          </w:p>
        </w:tc>
        <w:tc>
          <w:tcPr>
            <w:tcW w:w="3354" w:type="dxa"/>
            <w:tcBorders>
              <w:bottom w:val="single" w:sz="4" w:space="0" w:color="auto"/>
            </w:tcBorders>
            <w:shd w:val="clear" w:color="auto" w:fill="auto"/>
          </w:tcPr>
          <w:p w14:paraId="003F1123" w14:textId="53DE553E"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NR CA / NR SCell addition / modification / release / Success / EN-DC </w:t>
            </w:r>
            <w:r w:rsidRPr="00CD02FD">
              <w:rPr>
                <w:sz w:val="16"/>
                <w:szCs w:val="16"/>
              </w:rPr>
              <w:t xml:space="preserve">/ Active SCG SCell addition </w:t>
            </w:r>
            <w:r w:rsidRPr="00CD02FD">
              <w:rPr>
                <w:rFonts w:cs="Arial"/>
                <w:sz w:val="16"/>
                <w:szCs w:val="16"/>
                <w:lang w:eastAsia="en-US"/>
              </w:rPr>
              <w:t>/ Intra-band Contiguous CA</w:t>
            </w:r>
          </w:p>
        </w:tc>
        <w:tc>
          <w:tcPr>
            <w:tcW w:w="913" w:type="dxa"/>
            <w:gridSpan w:val="2"/>
            <w:tcBorders>
              <w:bottom w:val="single" w:sz="4" w:space="0" w:color="auto"/>
            </w:tcBorders>
            <w:shd w:val="clear" w:color="auto" w:fill="auto"/>
          </w:tcPr>
          <w:p w14:paraId="0E810E1C" w14:textId="13791A6C" w:rsidR="008D6C15" w:rsidRPr="00CD02FD" w:rsidRDefault="008D6C15" w:rsidP="008D6C15">
            <w:pPr>
              <w:pStyle w:val="TAL"/>
              <w:keepNext w:val="0"/>
              <w:keepLines w:val="0"/>
              <w:jc w:val="center"/>
              <w:rPr>
                <w:rFonts w:cs="Arial"/>
                <w:sz w:val="16"/>
                <w:szCs w:val="16"/>
                <w:lang w:eastAsia="zh-CN"/>
              </w:rPr>
            </w:pPr>
            <w:r w:rsidRPr="00CD02FD">
              <w:rPr>
                <w:rFonts w:cs="Arial"/>
                <w:bCs/>
                <w:sz w:val="16"/>
                <w:szCs w:val="16"/>
              </w:rPr>
              <w:t>Rel-16</w:t>
            </w:r>
          </w:p>
        </w:tc>
        <w:tc>
          <w:tcPr>
            <w:tcW w:w="1159" w:type="dxa"/>
            <w:tcBorders>
              <w:bottom w:val="single" w:sz="4" w:space="0" w:color="auto"/>
            </w:tcBorders>
            <w:shd w:val="clear" w:color="auto" w:fill="auto"/>
          </w:tcPr>
          <w:p w14:paraId="080709F7" w14:textId="5B4CA13F"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C199</w:t>
            </w:r>
          </w:p>
        </w:tc>
        <w:tc>
          <w:tcPr>
            <w:tcW w:w="3529" w:type="dxa"/>
            <w:tcBorders>
              <w:bottom w:val="single" w:sz="4" w:space="0" w:color="auto"/>
            </w:tcBorders>
            <w:shd w:val="clear" w:color="auto" w:fill="auto"/>
          </w:tcPr>
          <w:p w14:paraId="1115F6A5" w14:textId="557CA72B"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w:t>
            </w:r>
            <w:r w:rsidRPr="00CD02FD">
              <w:rPr>
                <w:sz w:val="16"/>
                <w:szCs w:val="16"/>
              </w:rPr>
              <w:t xml:space="preserve"> direct NR SCG SCell activation</w:t>
            </w:r>
            <w:r w:rsidRPr="00CD02FD">
              <w:rPr>
                <w:rFonts w:cs="Arial"/>
                <w:sz w:val="16"/>
                <w:szCs w:val="16"/>
                <w:lang w:eastAsia="en-US"/>
              </w:rPr>
              <w:t xml:space="preserve"> and </w:t>
            </w:r>
            <w:r w:rsidRPr="00CD02FD">
              <w:rPr>
                <w:rFonts w:cs="Arial"/>
                <w:sz w:val="16"/>
                <w:szCs w:val="16"/>
              </w:rPr>
              <w:t>Intra-Band Contiguous CA</w:t>
            </w:r>
            <w:r w:rsidRPr="00CD02FD" w:rsidDel="00BE4622">
              <w:rPr>
                <w:rFonts w:cs="Arial"/>
                <w:sz w:val="16"/>
                <w:szCs w:val="16"/>
              </w:rPr>
              <w:t xml:space="preserve"> </w:t>
            </w:r>
          </w:p>
        </w:tc>
      </w:tr>
      <w:tr w:rsidR="008D6C15" w:rsidRPr="00CD02FD" w14:paraId="3942B98D" w14:textId="77777777" w:rsidTr="008D6C15">
        <w:trPr>
          <w:gridAfter w:val="1"/>
          <w:wAfter w:w="81" w:type="dxa"/>
          <w:jc w:val="center"/>
        </w:trPr>
        <w:tc>
          <w:tcPr>
            <w:tcW w:w="1146" w:type="dxa"/>
            <w:tcBorders>
              <w:bottom w:val="single" w:sz="4" w:space="0" w:color="auto"/>
            </w:tcBorders>
            <w:shd w:val="clear" w:color="auto" w:fill="auto"/>
          </w:tcPr>
          <w:p w14:paraId="05AC4485" w14:textId="2A260765"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8.2.4.1.1.5</w:t>
            </w:r>
          </w:p>
        </w:tc>
        <w:tc>
          <w:tcPr>
            <w:tcW w:w="3354" w:type="dxa"/>
            <w:tcBorders>
              <w:bottom w:val="single" w:sz="4" w:space="0" w:color="auto"/>
            </w:tcBorders>
            <w:shd w:val="clear" w:color="auto" w:fill="auto"/>
          </w:tcPr>
          <w:p w14:paraId="3CCD593D" w14:textId="0FF68151"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NR CA / NR SCell addition / modification / release / Success / EN-DC </w:t>
            </w:r>
            <w:r w:rsidRPr="00CD02FD">
              <w:rPr>
                <w:sz w:val="16"/>
                <w:szCs w:val="16"/>
              </w:rPr>
              <w:t xml:space="preserve">/ Active SCG SCell addition </w:t>
            </w:r>
            <w:r w:rsidRPr="00CD02FD">
              <w:rPr>
                <w:rFonts w:cs="Arial"/>
                <w:sz w:val="16"/>
                <w:szCs w:val="16"/>
                <w:lang w:eastAsia="en-US"/>
              </w:rPr>
              <w:t>/ Intra-band non-Contiguous CA</w:t>
            </w:r>
          </w:p>
        </w:tc>
        <w:tc>
          <w:tcPr>
            <w:tcW w:w="913" w:type="dxa"/>
            <w:gridSpan w:val="2"/>
            <w:tcBorders>
              <w:bottom w:val="single" w:sz="4" w:space="0" w:color="auto"/>
            </w:tcBorders>
            <w:shd w:val="clear" w:color="auto" w:fill="auto"/>
          </w:tcPr>
          <w:p w14:paraId="2CE55878" w14:textId="7ECBA8CF" w:rsidR="008D6C15" w:rsidRPr="00CD02FD" w:rsidRDefault="008D6C15" w:rsidP="008D6C15">
            <w:pPr>
              <w:pStyle w:val="TAL"/>
              <w:keepNext w:val="0"/>
              <w:keepLines w:val="0"/>
              <w:jc w:val="center"/>
              <w:rPr>
                <w:rFonts w:cs="Arial"/>
                <w:sz w:val="16"/>
                <w:szCs w:val="16"/>
                <w:lang w:eastAsia="zh-CN"/>
              </w:rPr>
            </w:pPr>
            <w:r w:rsidRPr="00CD02FD">
              <w:rPr>
                <w:rFonts w:cs="Arial"/>
                <w:bCs/>
                <w:sz w:val="16"/>
                <w:szCs w:val="16"/>
              </w:rPr>
              <w:t>Rel-16</w:t>
            </w:r>
          </w:p>
        </w:tc>
        <w:tc>
          <w:tcPr>
            <w:tcW w:w="1159" w:type="dxa"/>
            <w:tcBorders>
              <w:bottom w:val="single" w:sz="4" w:space="0" w:color="auto"/>
            </w:tcBorders>
            <w:shd w:val="clear" w:color="auto" w:fill="auto"/>
          </w:tcPr>
          <w:p w14:paraId="757FCF3A" w14:textId="1CE6B33B"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C200</w:t>
            </w:r>
          </w:p>
        </w:tc>
        <w:tc>
          <w:tcPr>
            <w:tcW w:w="3529" w:type="dxa"/>
            <w:tcBorders>
              <w:bottom w:val="single" w:sz="4" w:space="0" w:color="auto"/>
            </w:tcBorders>
            <w:shd w:val="clear" w:color="auto" w:fill="auto"/>
          </w:tcPr>
          <w:p w14:paraId="433DE9E4" w14:textId="433A2094"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w:t>
            </w:r>
            <w:r w:rsidRPr="00CD02FD">
              <w:rPr>
                <w:sz w:val="16"/>
                <w:szCs w:val="16"/>
              </w:rPr>
              <w:t xml:space="preserve"> direct NR SCG SCell activation</w:t>
            </w:r>
            <w:r w:rsidRPr="00CD02FD">
              <w:rPr>
                <w:rFonts w:cs="Arial"/>
                <w:sz w:val="16"/>
                <w:szCs w:val="16"/>
                <w:lang w:eastAsia="en-US"/>
              </w:rPr>
              <w:t xml:space="preserve"> and </w:t>
            </w:r>
            <w:r w:rsidRPr="00CD02FD">
              <w:rPr>
                <w:rFonts w:cs="Arial"/>
                <w:sz w:val="16"/>
                <w:szCs w:val="16"/>
              </w:rPr>
              <w:t>Intra-Band Non-Contiguous CA</w:t>
            </w:r>
            <w:r w:rsidRPr="00CD02FD" w:rsidDel="00BE4622">
              <w:rPr>
                <w:rFonts w:cs="Arial"/>
                <w:sz w:val="16"/>
                <w:szCs w:val="16"/>
              </w:rPr>
              <w:t xml:space="preserve"> </w:t>
            </w:r>
          </w:p>
        </w:tc>
      </w:tr>
      <w:tr w:rsidR="008D6C15" w:rsidRPr="00CD02FD" w14:paraId="0940DD15" w14:textId="77777777" w:rsidTr="008D6C15">
        <w:trPr>
          <w:gridAfter w:val="1"/>
          <w:wAfter w:w="81" w:type="dxa"/>
          <w:jc w:val="center"/>
        </w:trPr>
        <w:tc>
          <w:tcPr>
            <w:tcW w:w="1146" w:type="dxa"/>
            <w:tcBorders>
              <w:bottom w:val="single" w:sz="4" w:space="0" w:color="auto"/>
            </w:tcBorders>
            <w:shd w:val="clear" w:color="auto" w:fill="auto"/>
          </w:tcPr>
          <w:p w14:paraId="768445F8" w14:textId="280098D8"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8.2.4.1.1.6</w:t>
            </w:r>
          </w:p>
        </w:tc>
        <w:tc>
          <w:tcPr>
            <w:tcW w:w="3354" w:type="dxa"/>
            <w:tcBorders>
              <w:bottom w:val="single" w:sz="4" w:space="0" w:color="auto"/>
            </w:tcBorders>
            <w:shd w:val="clear" w:color="auto" w:fill="auto"/>
          </w:tcPr>
          <w:p w14:paraId="4B7D2917" w14:textId="39F47075"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 xml:space="preserve">NR CA / NR SCell addition / modification / release / Success / EN-DC </w:t>
            </w:r>
            <w:r w:rsidRPr="00CD02FD">
              <w:rPr>
                <w:sz w:val="16"/>
                <w:szCs w:val="16"/>
              </w:rPr>
              <w:t xml:space="preserve">/ Active SCG SCell addition </w:t>
            </w:r>
            <w:r w:rsidRPr="00CD02FD">
              <w:rPr>
                <w:rFonts w:cs="Arial"/>
                <w:sz w:val="16"/>
                <w:szCs w:val="16"/>
                <w:lang w:eastAsia="en-US"/>
              </w:rPr>
              <w:t>/ Inter-band CA</w:t>
            </w:r>
          </w:p>
        </w:tc>
        <w:tc>
          <w:tcPr>
            <w:tcW w:w="913" w:type="dxa"/>
            <w:gridSpan w:val="2"/>
            <w:tcBorders>
              <w:bottom w:val="single" w:sz="4" w:space="0" w:color="auto"/>
            </w:tcBorders>
            <w:shd w:val="clear" w:color="auto" w:fill="auto"/>
          </w:tcPr>
          <w:p w14:paraId="1B9E23B6" w14:textId="718B181C" w:rsidR="008D6C15" w:rsidRPr="00CD02FD" w:rsidRDefault="008D6C15" w:rsidP="008D6C15">
            <w:pPr>
              <w:pStyle w:val="TAL"/>
              <w:keepNext w:val="0"/>
              <w:keepLines w:val="0"/>
              <w:jc w:val="center"/>
              <w:rPr>
                <w:rFonts w:cs="Arial"/>
                <w:sz w:val="16"/>
                <w:szCs w:val="16"/>
                <w:lang w:eastAsia="zh-CN"/>
              </w:rPr>
            </w:pPr>
            <w:r w:rsidRPr="00CD02FD">
              <w:rPr>
                <w:rFonts w:cs="Arial"/>
                <w:bCs/>
                <w:sz w:val="16"/>
                <w:szCs w:val="16"/>
              </w:rPr>
              <w:t>Rel-16</w:t>
            </w:r>
          </w:p>
        </w:tc>
        <w:tc>
          <w:tcPr>
            <w:tcW w:w="1159" w:type="dxa"/>
            <w:tcBorders>
              <w:bottom w:val="single" w:sz="4" w:space="0" w:color="auto"/>
            </w:tcBorders>
            <w:shd w:val="clear" w:color="auto" w:fill="auto"/>
          </w:tcPr>
          <w:p w14:paraId="1CCCB41E" w14:textId="4B9B866C"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C201</w:t>
            </w:r>
          </w:p>
        </w:tc>
        <w:tc>
          <w:tcPr>
            <w:tcW w:w="3529" w:type="dxa"/>
            <w:tcBorders>
              <w:bottom w:val="single" w:sz="4" w:space="0" w:color="auto"/>
            </w:tcBorders>
            <w:shd w:val="clear" w:color="auto" w:fill="auto"/>
          </w:tcPr>
          <w:p w14:paraId="7426A2CF" w14:textId="3B66C5A0"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w:t>
            </w:r>
            <w:r w:rsidRPr="00CD02FD">
              <w:rPr>
                <w:sz w:val="16"/>
                <w:szCs w:val="16"/>
              </w:rPr>
              <w:t xml:space="preserve"> direct NR SCG SCell activation</w:t>
            </w:r>
            <w:r w:rsidRPr="00CD02FD">
              <w:rPr>
                <w:rFonts w:cs="Arial"/>
                <w:sz w:val="16"/>
                <w:szCs w:val="16"/>
                <w:lang w:eastAsia="en-US"/>
              </w:rPr>
              <w:t xml:space="preserve"> and </w:t>
            </w:r>
            <w:r w:rsidRPr="00CD02FD">
              <w:rPr>
                <w:rFonts w:cs="Arial"/>
                <w:sz w:val="16"/>
                <w:szCs w:val="16"/>
              </w:rPr>
              <w:t>Inter-Band CA</w:t>
            </w:r>
            <w:r w:rsidRPr="00CD02FD" w:rsidDel="00BE4622">
              <w:rPr>
                <w:rFonts w:cs="Arial"/>
                <w:sz w:val="16"/>
                <w:szCs w:val="16"/>
              </w:rPr>
              <w:t xml:space="preserve"> </w:t>
            </w:r>
          </w:p>
        </w:tc>
      </w:tr>
      <w:tr w:rsidR="008D6C15" w:rsidRPr="00CD02FD" w14:paraId="05FB1F26" w14:textId="77777777" w:rsidTr="008D6C15">
        <w:trPr>
          <w:gridAfter w:val="1"/>
          <w:wAfter w:w="81" w:type="dxa"/>
          <w:jc w:val="center"/>
        </w:trPr>
        <w:tc>
          <w:tcPr>
            <w:tcW w:w="1146" w:type="dxa"/>
            <w:tcBorders>
              <w:bottom w:val="single" w:sz="4" w:space="0" w:color="auto"/>
            </w:tcBorders>
            <w:shd w:val="clear" w:color="auto" w:fill="D9D9D9"/>
          </w:tcPr>
          <w:p w14:paraId="4D5CD2C1" w14:textId="70B856CD"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8.2.4.1.2</w:t>
            </w:r>
          </w:p>
        </w:tc>
        <w:tc>
          <w:tcPr>
            <w:tcW w:w="3354" w:type="dxa"/>
            <w:tcBorders>
              <w:bottom w:val="single" w:sz="4" w:space="0" w:color="auto"/>
            </w:tcBorders>
            <w:shd w:val="clear" w:color="auto" w:fill="D9D9D9"/>
          </w:tcPr>
          <w:p w14:paraId="7D0E06E2" w14:textId="6AE6F03B"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NR CA / NR SCell addition / modification / release / Success / NR-DC / Active SCG SCell addition</w:t>
            </w:r>
          </w:p>
        </w:tc>
        <w:tc>
          <w:tcPr>
            <w:tcW w:w="913" w:type="dxa"/>
            <w:gridSpan w:val="2"/>
            <w:tcBorders>
              <w:bottom w:val="single" w:sz="4" w:space="0" w:color="auto"/>
            </w:tcBorders>
            <w:shd w:val="clear" w:color="auto" w:fill="D9D9D9"/>
            <w:vAlign w:val="center"/>
          </w:tcPr>
          <w:p w14:paraId="1E2B04F7" w14:textId="77777777" w:rsidR="008D6C15" w:rsidRPr="00CD02FD" w:rsidRDefault="008D6C15" w:rsidP="008D6C15">
            <w:pPr>
              <w:pStyle w:val="TAL"/>
              <w:keepNext w:val="0"/>
              <w:keepLines w:val="0"/>
              <w:jc w:val="center"/>
              <w:rPr>
                <w:rFonts w:cs="Arial"/>
                <w:sz w:val="16"/>
                <w:szCs w:val="16"/>
                <w:lang w:eastAsia="zh-CN"/>
              </w:rPr>
            </w:pPr>
          </w:p>
        </w:tc>
        <w:tc>
          <w:tcPr>
            <w:tcW w:w="1159" w:type="dxa"/>
            <w:tcBorders>
              <w:bottom w:val="single" w:sz="4" w:space="0" w:color="auto"/>
            </w:tcBorders>
            <w:shd w:val="clear" w:color="auto" w:fill="D9D9D9"/>
          </w:tcPr>
          <w:p w14:paraId="736A2AC1"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4AF722B4" w14:textId="77777777" w:rsidR="008D6C15" w:rsidRPr="00CD02FD" w:rsidRDefault="008D6C15" w:rsidP="008D6C15">
            <w:pPr>
              <w:pStyle w:val="TAL"/>
              <w:keepNext w:val="0"/>
              <w:keepLines w:val="0"/>
              <w:rPr>
                <w:rFonts w:cs="Arial"/>
                <w:sz w:val="16"/>
                <w:szCs w:val="16"/>
                <w:lang w:eastAsia="en-US"/>
              </w:rPr>
            </w:pPr>
          </w:p>
        </w:tc>
      </w:tr>
      <w:tr w:rsidR="008D6C15" w:rsidRPr="00CD02FD" w14:paraId="11C7B523" w14:textId="77777777" w:rsidTr="008D6C15">
        <w:trPr>
          <w:gridAfter w:val="1"/>
          <w:wAfter w:w="81" w:type="dxa"/>
          <w:jc w:val="center"/>
        </w:trPr>
        <w:tc>
          <w:tcPr>
            <w:tcW w:w="1146" w:type="dxa"/>
            <w:tcBorders>
              <w:bottom w:val="single" w:sz="4" w:space="0" w:color="auto"/>
            </w:tcBorders>
            <w:shd w:val="clear" w:color="auto" w:fill="auto"/>
          </w:tcPr>
          <w:p w14:paraId="1CB3D4AA" w14:textId="389AE7B8" w:rsidR="008D6C15" w:rsidRPr="00CD02FD" w:rsidRDefault="008D6C15" w:rsidP="008D6C15">
            <w:pPr>
              <w:pStyle w:val="TAL"/>
              <w:keepNext w:val="0"/>
              <w:keepLines w:val="0"/>
              <w:rPr>
                <w:rFonts w:cs="Arial"/>
                <w:sz w:val="16"/>
                <w:szCs w:val="16"/>
                <w:lang w:eastAsia="en-US"/>
              </w:rPr>
            </w:pPr>
            <w:r w:rsidRPr="00CD02FD">
              <w:rPr>
                <w:sz w:val="16"/>
                <w:szCs w:val="16"/>
              </w:rPr>
              <w:t>8.2.4.1.2.1</w:t>
            </w:r>
          </w:p>
        </w:tc>
        <w:tc>
          <w:tcPr>
            <w:tcW w:w="3354" w:type="dxa"/>
            <w:tcBorders>
              <w:bottom w:val="single" w:sz="4" w:space="0" w:color="auto"/>
            </w:tcBorders>
            <w:shd w:val="clear" w:color="auto" w:fill="auto"/>
          </w:tcPr>
          <w:p w14:paraId="39F234FB" w14:textId="29B8410E" w:rsidR="008D6C15" w:rsidRPr="00CD02FD" w:rsidRDefault="008D6C15" w:rsidP="008D6C15">
            <w:pPr>
              <w:pStyle w:val="TAL"/>
              <w:keepNext w:val="0"/>
              <w:keepLines w:val="0"/>
              <w:rPr>
                <w:rFonts w:cs="Arial"/>
                <w:sz w:val="16"/>
                <w:szCs w:val="16"/>
                <w:lang w:eastAsia="en-US"/>
              </w:rPr>
            </w:pPr>
            <w:r w:rsidRPr="00CD02FD">
              <w:rPr>
                <w:sz w:val="16"/>
                <w:szCs w:val="16"/>
              </w:rPr>
              <w:t xml:space="preserve">NR CA / NR SCell addition / modification / release / Success / NR-DC / Active SCG SCell addition / </w:t>
            </w:r>
            <w:r w:rsidRPr="00CD02FD">
              <w:rPr>
                <w:sz w:val="16"/>
                <w:szCs w:val="16"/>
                <w:lang w:eastAsia="zh-CN"/>
              </w:rPr>
              <w:t>Intra-band Contiguous CA</w:t>
            </w:r>
          </w:p>
        </w:tc>
        <w:tc>
          <w:tcPr>
            <w:tcW w:w="913" w:type="dxa"/>
            <w:gridSpan w:val="2"/>
            <w:tcBorders>
              <w:bottom w:val="single" w:sz="4" w:space="0" w:color="auto"/>
            </w:tcBorders>
            <w:shd w:val="clear" w:color="auto" w:fill="auto"/>
          </w:tcPr>
          <w:p w14:paraId="1BE75601" w14:textId="1CA48D4E" w:rsidR="008D6C15" w:rsidRPr="00CD02FD" w:rsidRDefault="008D6C15" w:rsidP="008D6C15">
            <w:pPr>
              <w:pStyle w:val="TAL"/>
              <w:keepNext w:val="0"/>
              <w:keepLines w:val="0"/>
              <w:jc w:val="center"/>
              <w:rPr>
                <w:rFonts w:cs="Arial"/>
                <w:sz w:val="16"/>
                <w:szCs w:val="16"/>
                <w:lang w:eastAsia="zh-CN"/>
              </w:rPr>
            </w:pPr>
            <w:r w:rsidRPr="00CD02FD">
              <w:rPr>
                <w:rFonts w:cs="Arial"/>
                <w:bCs/>
                <w:sz w:val="16"/>
                <w:szCs w:val="16"/>
              </w:rPr>
              <w:t>Rel-16</w:t>
            </w:r>
          </w:p>
        </w:tc>
        <w:tc>
          <w:tcPr>
            <w:tcW w:w="1159" w:type="dxa"/>
            <w:tcBorders>
              <w:bottom w:val="single" w:sz="4" w:space="0" w:color="auto"/>
            </w:tcBorders>
            <w:shd w:val="clear" w:color="auto" w:fill="auto"/>
          </w:tcPr>
          <w:p w14:paraId="14DB2F85" w14:textId="6F59552B"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C202</w:t>
            </w:r>
          </w:p>
        </w:tc>
        <w:tc>
          <w:tcPr>
            <w:tcW w:w="3529" w:type="dxa"/>
            <w:tcBorders>
              <w:bottom w:val="single" w:sz="4" w:space="0" w:color="auto"/>
            </w:tcBorders>
            <w:shd w:val="clear" w:color="auto" w:fill="auto"/>
          </w:tcPr>
          <w:p w14:paraId="37BABBE9" w14:textId="407E0CC8"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NR-DC,</w:t>
            </w:r>
            <w:r w:rsidRPr="00CD02FD">
              <w:rPr>
                <w:sz w:val="16"/>
                <w:szCs w:val="16"/>
              </w:rPr>
              <w:t xml:space="preserve"> direct NR SCG SCell activation</w:t>
            </w:r>
            <w:r w:rsidRPr="00CD02FD">
              <w:rPr>
                <w:rFonts w:cs="Arial"/>
                <w:sz w:val="16"/>
                <w:szCs w:val="16"/>
              </w:rPr>
              <w:t xml:space="preserve"> and intra-band contiguous CA</w:t>
            </w:r>
          </w:p>
        </w:tc>
      </w:tr>
      <w:tr w:rsidR="008D6C15" w:rsidRPr="00CD02FD" w14:paraId="7C88131F" w14:textId="77777777" w:rsidTr="008D6C15">
        <w:trPr>
          <w:gridAfter w:val="1"/>
          <w:wAfter w:w="81" w:type="dxa"/>
          <w:jc w:val="center"/>
        </w:trPr>
        <w:tc>
          <w:tcPr>
            <w:tcW w:w="1146" w:type="dxa"/>
            <w:tcBorders>
              <w:bottom w:val="single" w:sz="4" w:space="0" w:color="auto"/>
            </w:tcBorders>
            <w:shd w:val="clear" w:color="auto" w:fill="auto"/>
          </w:tcPr>
          <w:p w14:paraId="51297738" w14:textId="3EBD3C48" w:rsidR="008D6C15" w:rsidRPr="00CD02FD" w:rsidRDefault="008D6C15" w:rsidP="008D6C15">
            <w:pPr>
              <w:pStyle w:val="TAL"/>
              <w:keepNext w:val="0"/>
              <w:keepLines w:val="0"/>
              <w:rPr>
                <w:rFonts w:cs="Arial"/>
                <w:sz w:val="16"/>
                <w:szCs w:val="16"/>
                <w:lang w:eastAsia="en-US"/>
              </w:rPr>
            </w:pPr>
            <w:r w:rsidRPr="00CD02FD">
              <w:rPr>
                <w:sz w:val="16"/>
                <w:szCs w:val="16"/>
              </w:rPr>
              <w:t>8.2.4.1.2.2</w:t>
            </w:r>
          </w:p>
        </w:tc>
        <w:tc>
          <w:tcPr>
            <w:tcW w:w="3354" w:type="dxa"/>
            <w:tcBorders>
              <w:bottom w:val="single" w:sz="4" w:space="0" w:color="auto"/>
            </w:tcBorders>
            <w:shd w:val="clear" w:color="auto" w:fill="auto"/>
          </w:tcPr>
          <w:p w14:paraId="3ECF804D" w14:textId="7CBE7802" w:rsidR="008D6C15" w:rsidRPr="00CD02FD" w:rsidRDefault="008D6C15" w:rsidP="008D6C15">
            <w:pPr>
              <w:pStyle w:val="TAL"/>
              <w:keepNext w:val="0"/>
              <w:keepLines w:val="0"/>
              <w:rPr>
                <w:rFonts w:cs="Arial"/>
                <w:sz w:val="16"/>
                <w:szCs w:val="16"/>
                <w:lang w:eastAsia="en-US"/>
              </w:rPr>
            </w:pPr>
            <w:r w:rsidRPr="00CD02FD">
              <w:rPr>
                <w:sz w:val="16"/>
                <w:szCs w:val="16"/>
              </w:rPr>
              <w:t xml:space="preserve">NR CA / NR SCell addition / modification / release / Success / NR-DC / Active SCG SCell addition / </w:t>
            </w:r>
            <w:r w:rsidRPr="00CD02FD">
              <w:rPr>
                <w:sz w:val="16"/>
                <w:szCs w:val="16"/>
                <w:lang w:eastAsia="zh-CN"/>
              </w:rPr>
              <w:t xml:space="preserve">Intra-band non-contiguous CA </w:t>
            </w:r>
          </w:p>
        </w:tc>
        <w:tc>
          <w:tcPr>
            <w:tcW w:w="913" w:type="dxa"/>
            <w:gridSpan w:val="2"/>
            <w:tcBorders>
              <w:bottom w:val="single" w:sz="4" w:space="0" w:color="auto"/>
            </w:tcBorders>
            <w:shd w:val="clear" w:color="auto" w:fill="auto"/>
          </w:tcPr>
          <w:p w14:paraId="3979E576" w14:textId="320EED79" w:rsidR="008D6C15" w:rsidRPr="00CD02FD" w:rsidRDefault="008D6C15" w:rsidP="008D6C15">
            <w:pPr>
              <w:pStyle w:val="TAL"/>
              <w:keepNext w:val="0"/>
              <w:keepLines w:val="0"/>
              <w:jc w:val="center"/>
              <w:rPr>
                <w:rFonts w:cs="Arial"/>
                <w:sz w:val="16"/>
                <w:szCs w:val="16"/>
                <w:lang w:eastAsia="zh-CN"/>
              </w:rPr>
            </w:pPr>
            <w:r w:rsidRPr="00CD02FD">
              <w:rPr>
                <w:rFonts w:cs="Arial"/>
                <w:bCs/>
                <w:sz w:val="16"/>
                <w:szCs w:val="16"/>
              </w:rPr>
              <w:t>Rel-16</w:t>
            </w:r>
          </w:p>
        </w:tc>
        <w:tc>
          <w:tcPr>
            <w:tcW w:w="1159" w:type="dxa"/>
            <w:tcBorders>
              <w:bottom w:val="single" w:sz="4" w:space="0" w:color="auto"/>
            </w:tcBorders>
            <w:shd w:val="clear" w:color="auto" w:fill="auto"/>
          </w:tcPr>
          <w:p w14:paraId="1464B164" w14:textId="64C24293"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C203</w:t>
            </w:r>
          </w:p>
        </w:tc>
        <w:tc>
          <w:tcPr>
            <w:tcW w:w="3529" w:type="dxa"/>
            <w:tcBorders>
              <w:bottom w:val="single" w:sz="4" w:space="0" w:color="auto"/>
            </w:tcBorders>
            <w:shd w:val="clear" w:color="auto" w:fill="auto"/>
          </w:tcPr>
          <w:p w14:paraId="75F614C7" w14:textId="317A0926"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NR-DC,</w:t>
            </w:r>
            <w:r w:rsidRPr="00CD02FD">
              <w:rPr>
                <w:sz w:val="16"/>
                <w:szCs w:val="16"/>
              </w:rPr>
              <w:t xml:space="preserve"> direct NR SCG SCell activation</w:t>
            </w:r>
            <w:r w:rsidRPr="00CD02FD">
              <w:rPr>
                <w:rFonts w:cs="Arial"/>
                <w:sz w:val="16"/>
                <w:szCs w:val="16"/>
              </w:rPr>
              <w:t xml:space="preserve"> and intra-band non-contiguous CA </w:t>
            </w:r>
          </w:p>
        </w:tc>
      </w:tr>
      <w:tr w:rsidR="008D6C15" w:rsidRPr="00CD02FD" w14:paraId="1C2EDF2A" w14:textId="77777777" w:rsidTr="008D6C15">
        <w:trPr>
          <w:gridAfter w:val="1"/>
          <w:wAfter w:w="81" w:type="dxa"/>
          <w:jc w:val="center"/>
        </w:trPr>
        <w:tc>
          <w:tcPr>
            <w:tcW w:w="1146" w:type="dxa"/>
            <w:tcBorders>
              <w:bottom w:val="single" w:sz="4" w:space="0" w:color="auto"/>
            </w:tcBorders>
            <w:shd w:val="clear" w:color="auto" w:fill="auto"/>
          </w:tcPr>
          <w:p w14:paraId="0877FED6" w14:textId="31BDC542" w:rsidR="008D6C15" w:rsidRPr="00CD02FD" w:rsidRDefault="008D6C15" w:rsidP="008D6C15">
            <w:pPr>
              <w:pStyle w:val="TAL"/>
              <w:keepNext w:val="0"/>
              <w:keepLines w:val="0"/>
              <w:rPr>
                <w:rFonts w:cs="Arial"/>
                <w:sz w:val="16"/>
                <w:szCs w:val="16"/>
                <w:lang w:eastAsia="en-US"/>
              </w:rPr>
            </w:pPr>
            <w:r w:rsidRPr="00CD02FD">
              <w:rPr>
                <w:sz w:val="16"/>
                <w:szCs w:val="16"/>
              </w:rPr>
              <w:t>8.2.4.1.2.3</w:t>
            </w:r>
          </w:p>
        </w:tc>
        <w:tc>
          <w:tcPr>
            <w:tcW w:w="3354" w:type="dxa"/>
            <w:tcBorders>
              <w:bottom w:val="single" w:sz="4" w:space="0" w:color="auto"/>
            </w:tcBorders>
            <w:shd w:val="clear" w:color="auto" w:fill="auto"/>
          </w:tcPr>
          <w:p w14:paraId="7E780D2A" w14:textId="58454646" w:rsidR="008D6C15" w:rsidRPr="00CD02FD" w:rsidRDefault="008D6C15" w:rsidP="008D6C15">
            <w:pPr>
              <w:pStyle w:val="TAL"/>
              <w:keepNext w:val="0"/>
              <w:keepLines w:val="0"/>
              <w:rPr>
                <w:rFonts w:cs="Arial"/>
                <w:sz w:val="16"/>
                <w:szCs w:val="16"/>
                <w:lang w:eastAsia="en-US"/>
              </w:rPr>
            </w:pPr>
            <w:r w:rsidRPr="00CD02FD">
              <w:rPr>
                <w:sz w:val="16"/>
                <w:szCs w:val="16"/>
              </w:rPr>
              <w:t xml:space="preserve">NR CA / NR SCell addition / modification / release / Success / NR-DC / Active SCG SCell addition / </w:t>
            </w:r>
            <w:r w:rsidRPr="00CD02FD">
              <w:rPr>
                <w:sz w:val="16"/>
                <w:szCs w:val="16"/>
                <w:lang w:eastAsia="zh-CN"/>
              </w:rPr>
              <w:t>Inter-band CA</w:t>
            </w:r>
          </w:p>
        </w:tc>
        <w:tc>
          <w:tcPr>
            <w:tcW w:w="913" w:type="dxa"/>
            <w:gridSpan w:val="2"/>
            <w:tcBorders>
              <w:bottom w:val="single" w:sz="4" w:space="0" w:color="auto"/>
            </w:tcBorders>
            <w:shd w:val="clear" w:color="auto" w:fill="auto"/>
          </w:tcPr>
          <w:p w14:paraId="5E9DF1A7" w14:textId="74A5C856" w:rsidR="008D6C15" w:rsidRPr="00CD02FD" w:rsidRDefault="008D6C15" w:rsidP="008D6C15">
            <w:pPr>
              <w:pStyle w:val="TAL"/>
              <w:keepNext w:val="0"/>
              <w:keepLines w:val="0"/>
              <w:jc w:val="center"/>
              <w:rPr>
                <w:rFonts w:cs="Arial"/>
                <w:sz w:val="16"/>
                <w:szCs w:val="16"/>
                <w:lang w:eastAsia="zh-CN"/>
              </w:rPr>
            </w:pPr>
            <w:r w:rsidRPr="00CD02FD">
              <w:rPr>
                <w:rFonts w:cs="Arial"/>
                <w:bCs/>
                <w:sz w:val="16"/>
                <w:szCs w:val="16"/>
              </w:rPr>
              <w:t>Rel-16</w:t>
            </w:r>
          </w:p>
        </w:tc>
        <w:tc>
          <w:tcPr>
            <w:tcW w:w="1159" w:type="dxa"/>
            <w:tcBorders>
              <w:bottom w:val="single" w:sz="4" w:space="0" w:color="auto"/>
            </w:tcBorders>
            <w:shd w:val="clear" w:color="auto" w:fill="auto"/>
          </w:tcPr>
          <w:p w14:paraId="6C4C74FF" w14:textId="773E204C"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C204</w:t>
            </w:r>
          </w:p>
        </w:tc>
        <w:tc>
          <w:tcPr>
            <w:tcW w:w="3529" w:type="dxa"/>
            <w:tcBorders>
              <w:bottom w:val="single" w:sz="4" w:space="0" w:color="auto"/>
            </w:tcBorders>
            <w:shd w:val="clear" w:color="auto" w:fill="auto"/>
          </w:tcPr>
          <w:p w14:paraId="4C3158F7" w14:textId="7F6256A3"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NR-DC,</w:t>
            </w:r>
            <w:r w:rsidRPr="00CD02FD">
              <w:rPr>
                <w:sz w:val="16"/>
                <w:szCs w:val="16"/>
              </w:rPr>
              <w:t xml:space="preserve"> direct NR SCG SCell activation</w:t>
            </w:r>
            <w:r w:rsidRPr="00CD02FD">
              <w:rPr>
                <w:rFonts w:cs="Arial"/>
                <w:sz w:val="16"/>
                <w:szCs w:val="16"/>
              </w:rPr>
              <w:t xml:space="preserve"> and inter-band CA</w:t>
            </w:r>
          </w:p>
        </w:tc>
      </w:tr>
      <w:tr w:rsidR="008D6C15" w:rsidRPr="00CD02FD" w14:paraId="02664C64" w14:textId="77777777" w:rsidTr="008D6C15">
        <w:trPr>
          <w:gridAfter w:val="1"/>
          <w:wAfter w:w="81" w:type="dxa"/>
          <w:jc w:val="center"/>
        </w:trPr>
        <w:tc>
          <w:tcPr>
            <w:tcW w:w="1146" w:type="dxa"/>
            <w:tcBorders>
              <w:bottom w:val="single" w:sz="4" w:space="0" w:color="auto"/>
            </w:tcBorders>
            <w:shd w:val="clear" w:color="auto" w:fill="D9D9D9"/>
          </w:tcPr>
          <w:p w14:paraId="7FDF7BC1"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8.2.4.2</w:t>
            </w:r>
          </w:p>
        </w:tc>
        <w:tc>
          <w:tcPr>
            <w:tcW w:w="3354" w:type="dxa"/>
            <w:tcBorders>
              <w:bottom w:val="single" w:sz="4" w:space="0" w:color="auto"/>
            </w:tcBorders>
            <w:shd w:val="clear" w:color="auto" w:fill="D9D9D9"/>
          </w:tcPr>
          <w:p w14:paraId="3B9B9E03" w14:textId="77777777"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NR CA / Simultaneous PSCell and SCell addition / PSCell and SCell change / CA Release</w:t>
            </w:r>
          </w:p>
        </w:tc>
        <w:tc>
          <w:tcPr>
            <w:tcW w:w="913" w:type="dxa"/>
            <w:gridSpan w:val="2"/>
            <w:tcBorders>
              <w:bottom w:val="single" w:sz="4" w:space="0" w:color="auto"/>
            </w:tcBorders>
            <w:shd w:val="clear" w:color="auto" w:fill="D9D9D9"/>
            <w:vAlign w:val="center"/>
          </w:tcPr>
          <w:p w14:paraId="5C09BF84" w14:textId="77777777" w:rsidR="008D6C15" w:rsidRPr="00CD02FD" w:rsidRDefault="008D6C15" w:rsidP="008D6C15">
            <w:pPr>
              <w:pStyle w:val="TAL"/>
              <w:keepNext w:val="0"/>
              <w:keepLines w:val="0"/>
              <w:jc w:val="center"/>
              <w:rPr>
                <w:rFonts w:cs="Arial"/>
                <w:sz w:val="16"/>
                <w:szCs w:val="16"/>
                <w:lang w:eastAsia="zh-CN"/>
              </w:rPr>
            </w:pPr>
          </w:p>
        </w:tc>
        <w:tc>
          <w:tcPr>
            <w:tcW w:w="1159" w:type="dxa"/>
            <w:tcBorders>
              <w:bottom w:val="single" w:sz="4" w:space="0" w:color="auto"/>
            </w:tcBorders>
            <w:shd w:val="clear" w:color="auto" w:fill="D9D9D9"/>
          </w:tcPr>
          <w:p w14:paraId="7D051067"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46533D5F" w14:textId="77777777" w:rsidR="008D6C15" w:rsidRPr="00CD02FD" w:rsidRDefault="008D6C15" w:rsidP="008D6C15">
            <w:pPr>
              <w:pStyle w:val="TAL"/>
              <w:keepNext w:val="0"/>
              <w:keepLines w:val="0"/>
              <w:rPr>
                <w:rFonts w:cs="Arial"/>
                <w:sz w:val="16"/>
                <w:szCs w:val="16"/>
                <w:lang w:eastAsia="en-US"/>
              </w:rPr>
            </w:pPr>
          </w:p>
        </w:tc>
      </w:tr>
      <w:tr w:rsidR="008D6C15" w:rsidRPr="00CD02FD" w14:paraId="39A92129" w14:textId="77777777" w:rsidTr="008D6C15">
        <w:trPr>
          <w:gridAfter w:val="1"/>
          <w:wAfter w:w="81" w:type="dxa"/>
          <w:jc w:val="center"/>
        </w:trPr>
        <w:tc>
          <w:tcPr>
            <w:tcW w:w="1146" w:type="dxa"/>
            <w:tcBorders>
              <w:bottom w:val="single" w:sz="4" w:space="0" w:color="auto"/>
            </w:tcBorders>
            <w:shd w:val="clear" w:color="auto" w:fill="D9D9D9"/>
          </w:tcPr>
          <w:p w14:paraId="298D5ADE"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8.2.4.2.1</w:t>
            </w:r>
          </w:p>
        </w:tc>
        <w:tc>
          <w:tcPr>
            <w:tcW w:w="3354" w:type="dxa"/>
            <w:tcBorders>
              <w:bottom w:val="single" w:sz="4" w:space="0" w:color="auto"/>
            </w:tcBorders>
            <w:shd w:val="clear" w:color="auto" w:fill="D9D9D9"/>
          </w:tcPr>
          <w:p w14:paraId="2EE3B584" w14:textId="77777777" w:rsidR="008D6C15" w:rsidRPr="00CD02FD" w:rsidRDefault="008D6C15" w:rsidP="008D6C15">
            <w:pPr>
              <w:pStyle w:val="TAL"/>
              <w:keepNext w:val="0"/>
              <w:keepLines w:val="0"/>
              <w:rPr>
                <w:rFonts w:cs="Arial"/>
                <w:sz w:val="16"/>
                <w:szCs w:val="16"/>
                <w:lang w:eastAsia="en-US"/>
              </w:rPr>
            </w:pPr>
            <w:r w:rsidRPr="00CD02FD">
              <w:rPr>
                <w:rFonts w:cs="Arial"/>
                <w:b/>
                <w:sz w:val="16"/>
                <w:szCs w:val="16"/>
                <w:lang w:eastAsia="en-US"/>
              </w:rPr>
              <w:t>NR CA / Simultaneous PSCell and SCell addition / PSCell and SCell change / CA Release / EN-DC</w:t>
            </w:r>
          </w:p>
        </w:tc>
        <w:tc>
          <w:tcPr>
            <w:tcW w:w="913" w:type="dxa"/>
            <w:gridSpan w:val="2"/>
            <w:tcBorders>
              <w:bottom w:val="single" w:sz="4" w:space="0" w:color="auto"/>
            </w:tcBorders>
            <w:shd w:val="clear" w:color="auto" w:fill="D9D9D9"/>
            <w:vAlign w:val="center"/>
          </w:tcPr>
          <w:p w14:paraId="70B762A4" w14:textId="77777777" w:rsidR="008D6C15" w:rsidRPr="00CD02FD" w:rsidRDefault="008D6C15" w:rsidP="008D6C15">
            <w:pPr>
              <w:pStyle w:val="TAL"/>
              <w:keepNext w:val="0"/>
              <w:keepLines w:val="0"/>
              <w:jc w:val="center"/>
              <w:rPr>
                <w:rFonts w:cs="Arial"/>
                <w:sz w:val="16"/>
                <w:szCs w:val="16"/>
                <w:lang w:eastAsia="zh-CN"/>
              </w:rPr>
            </w:pPr>
          </w:p>
        </w:tc>
        <w:tc>
          <w:tcPr>
            <w:tcW w:w="1159" w:type="dxa"/>
            <w:tcBorders>
              <w:bottom w:val="single" w:sz="4" w:space="0" w:color="auto"/>
            </w:tcBorders>
            <w:shd w:val="clear" w:color="auto" w:fill="D9D9D9"/>
          </w:tcPr>
          <w:p w14:paraId="465017AD"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D9D9D9"/>
          </w:tcPr>
          <w:p w14:paraId="09A9297C" w14:textId="77777777" w:rsidR="008D6C15" w:rsidRPr="00CD02FD" w:rsidRDefault="008D6C15" w:rsidP="008D6C15">
            <w:pPr>
              <w:pStyle w:val="TAL"/>
              <w:keepNext w:val="0"/>
              <w:keepLines w:val="0"/>
              <w:rPr>
                <w:rFonts w:cs="Arial"/>
                <w:sz w:val="16"/>
                <w:szCs w:val="16"/>
                <w:lang w:eastAsia="en-US"/>
              </w:rPr>
            </w:pPr>
          </w:p>
        </w:tc>
      </w:tr>
      <w:tr w:rsidR="008D6C15" w:rsidRPr="00CD02FD" w14:paraId="5C9380D9" w14:textId="77777777" w:rsidTr="008D6C15">
        <w:trPr>
          <w:gridAfter w:val="1"/>
          <w:wAfter w:w="81" w:type="dxa"/>
          <w:jc w:val="center"/>
        </w:trPr>
        <w:tc>
          <w:tcPr>
            <w:tcW w:w="1146" w:type="dxa"/>
            <w:tcBorders>
              <w:bottom w:val="single" w:sz="4" w:space="0" w:color="auto"/>
            </w:tcBorders>
            <w:shd w:val="clear" w:color="auto" w:fill="auto"/>
          </w:tcPr>
          <w:p w14:paraId="2869F4B1"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8.2.4.2.1.1</w:t>
            </w:r>
          </w:p>
        </w:tc>
        <w:tc>
          <w:tcPr>
            <w:tcW w:w="3354" w:type="dxa"/>
            <w:tcBorders>
              <w:bottom w:val="single" w:sz="4" w:space="0" w:color="auto"/>
            </w:tcBorders>
            <w:shd w:val="clear" w:color="auto" w:fill="auto"/>
          </w:tcPr>
          <w:p w14:paraId="03DCF921"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NR CA / Simultaneous PSCell and SCell addition / PSCell and SCell change / CA Release / EN-DC / Intra-band Contiguous CA</w:t>
            </w:r>
          </w:p>
        </w:tc>
        <w:tc>
          <w:tcPr>
            <w:tcW w:w="913" w:type="dxa"/>
            <w:gridSpan w:val="2"/>
            <w:tcBorders>
              <w:bottom w:val="single" w:sz="4" w:space="0" w:color="auto"/>
            </w:tcBorders>
            <w:shd w:val="clear" w:color="auto" w:fill="auto"/>
            <w:vAlign w:val="center"/>
          </w:tcPr>
          <w:p w14:paraId="4F4E1DC3" w14:textId="77777777" w:rsidR="008D6C15" w:rsidRPr="00CD02FD" w:rsidRDefault="008D6C15" w:rsidP="008D6C15">
            <w:pPr>
              <w:pStyle w:val="TAL"/>
              <w:keepNext w:val="0"/>
              <w:keepLines w:val="0"/>
              <w:jc w:val="center"/>
              <w:rPr>
                <w:rFonts w:cs="Arial"/>
                <w:sz w:val="16"/>
                <w:szCs w:val="16"/>
                <w:lang w:eastAsia="zh-CN"/>
              </w:rPr>
            </w:pPr>
            <w:r w:rsidRPr="00CD02FD">
              <w:rPr>
                <w:rFonts w:cs="Arial"/>
                <w:sz w:val="16"/>
                <w:szCs w:val="16"/>
                <w:lang w:eastAsia="zh-CN"/>
              </w:rPr>
              <w:t>Rel-15</w:t>
            </w:r>
          </w:p>
        </w:tc>
        <w:tc>
          <w:tcPr>
            <w:tcW w:w="1159" w:type="dxa"/>
            <w:tcBorders>
              <w:bottom w:val="single" w:sz="4" w:space="0" w:color="auto"/>
            </w:tcBorders>
            <w:shd w:val="clear" w:color="auto" w:fill="auto"/>
          </w:tcPr>
          <w:p w14:paraId="02D89337"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C67</w:t>
            </w:r>
          </w:p>
        </w:tc>
        <w:tc>
          <w:tcPr>
            <w:tcW w:w="3529" w:type="dxa"/>
            <w:tcBorders>
              <w:bottom w:val="single" w:sz="4" w:space="0" w:color="auto"/>
            </w:tcBorders>
            <w:shd w:val="clear" w:color="auto" w:fill="auto"/>
          </w:tcPr>
          <w:p w14:paraId="4994627F" w14:textId="0BA2D63D"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 xml:space="preserve"> and Intra-Band Contiguous C</w:t>
            </w:r>
            <w:r w:rsidR="00CF6F65" w:rsidRPr="00CF6F65">
              <w:rPr>
                <w:rFonts w:cs="Arial"/>
                <w:sz w:val="16"/>
                <w:szCs w:val="16"/>
              </w:rPr>
              <w:t xml:space="preserve"> and EN-DC with 2 NR DL carriers</w:t>
            </w:r>
            <w:r w:rsidRPr="00CD02FD">
              <w:rPr>
                <w:rFonts w:cs="Arial"/>
                <w:sz w:val="16"/>
                <w:szCs w:val="16"/>
              </w:rPr>
              <w:t>A</w:t>
            </w:r>
          </w:p>
        </w:tc>
      </w:tr>
      <w:tr w:rsidR="008D6C15" w:rsidRPr="00CD02FD" w14:paraId="3EBE49FA" w14:textId="77777777" w:rsidTr="008D6C15">
        <w:trPr>
          <w:gridAfter w:val="1"/>
          <w:wAfter w:w="81" w:type="dxa"/>
          <w:jc w:val="center"/>
        </w:trPr>
        <w:tc>
          <w:tcPr>
            <w:tcW w:w="1146" w:type="dxa"/>
            <w:tcBorders>
              <w:bottom w:val="single" w:sz="4" w:space="0" w:color="auto"/>
            </w:tcBorders>
            <w:shd w:val="clear" w:color="auto" w:fill="auto"/>
          </w:tcPr>
          <w:p w14:paraId="21C2E617"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8.2.4.2.1.2</w:t>
            </w:r>
          </w:p>
        </w:tc>
        <w:tc>
          <w:tcPr>
            <w:tcW w:w="3354" w:type="dxa"/>
            <w:tcBorders>
              <w:bottom w:val="single" w:sz="4" w:space="0" w:color="auto"/>
            </w:tcBorders>
            <w:shd w:val="clear" w:color="auto" w:fill="auto"/>
          </w:tcPr>
          <w:p w14:paraId="4D01D15A"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NR CA / Simultaneous PSCell and SCell addition / PSCell and SCell change / CA Release / EN-DC / Intra-band non-Contiguous CA</w:t>
            </w:r>
          </w:p>
        </w:tc>
        <w:tc>
          <w:tcPr>
            <w:tcW w:w="913" w:type="dxa"/>
            <w:gridSpan w:val="2"/>
            <w:tcBorders>
              <w:bottom w:val="single" w:sz="4" w:space="0" w:color="auto"/>
            </w:tcBorders>
            <w:shd w:val="clear" w:color="auto" w:fill="auto"/>
            <w:vAlign w:val="center"/>
          </w:tcPr>
          <w:p w14:paraId="59C95118" w14:textId="77777777" w:rsidR="008D6C15" w:rsidRPr="00CD02FD" w:rsidRDefault="008D6C15" w:rsidP="008D6C15">
            <w:pPr>
              <w:pStyle w:val="TAL"/>
              <w:keepNext w:val="0"/>
              <w:keepLines w:val="0"/>
              <w:jc w:val="center"/>
              <w:rPr>
                <w:rFonts w:cs="Arial"/>
                <w:sz w:val="16"/>
                <w:szCs w:val="16"/>
                <w:lang w:eastAsia="zh-CN"/>
              </w:rPr>
            </w:pPr>
            <w:r w:rsidRPr="00CD02FD">
              <w:rPr>
                <w:rFonts w:cs="Arial"/>
                <w:sz w:val="16"/>
                <w:szCs w:val="16"/>
                <w:lang w:eastAsia="zh-CN"/>
              </w:rPr>
              <w:t>Rel-15</w:t>
            </w:r>
          </w:p>
        </w:tc>
        <w:tc>
          <w:tcPr>
            <w:tcW w:w="1159" w:type="dxa"/>
            <w:tcBorders>
              <w:bottom w:val="single" w:sz="4" w:space="0" w:color="auto"/>
            </w:tcBorders>
            <w:shd w:val="clear" w:color="auto" w:fill="auto"/>
          </w:tcPr>
          <w:p w14:paraId="1B38F909"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C68</w:t>
            </w:r>
          </w:p>
        </w:tc>
        <w:tc>
          <w:tcPr>
            <w:tcW w:w="3529" w:type="dxa"/>
            <w:tcBorders>
              <w:bottom w:val="single" w:sz="4" w:space="0" w:color="auto"/>
            </w:tcBorders>
            <w:shd w:val="clear" w:color="auto" w:fill="auto"/>
          </w:tcPr>
          <w:p w14:paraId="73B696A6" w14:textId="2F686A2F"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 xml:space="preserve"> and Intra-Band Non-Contiguous C</w:t>
            </w:r>
            <w:r w:rsidR="00CF6F65" w:rsidRPr="00CF6F65">
              <w:rPr>
                <w:rFonts w:cs="Arial"/>
                <w:sz w:val="16"/>
                <w:szCs w:val="16"/>
              </w:rPr>
              <w:t xml:space="preserve"> and EN-DC with 2 NR DL carriers</w:t>
            </w:r>
            <w:r w:rsidRPr="00CD02FD">
              <w:rPr>
                <w:rFonts w:cs="Arial"/>
                <w:sz w:val="16"/>
                <w:szCs w:val="16"/>
              </w:rPr>
              <w:t>A</w:t>
            </w:r>
          </w:p>
        </w:tc>
      </w:tr>
      <w:tr w:rsidR="008D6C15" w:rsidRPr="00CD02FD" w14:paraId="36EE7B87" w14:textId="77777777" w:rsidTr="008D6C15">
        <w:trPr>
          <w:gridAfter w:val="1"/>
          <w:wAfter w:w="81" w:type="dxa"/>
          <w:jc w:val="center"/>
        </w:trPr>
        <w:tc>
          <w:tcPr>
            <w:tcW w:w="1146" w:type="dxa"/>
            <w:tcBorders>
              <w:bottom w:val="single" w:sz="4" w:space="0" w:color="auto"/>
            </w:tcBorders>
            <w:shd w:val="clear" w:color="auto" w:fill="auto"/>
          </w:tcPr>
          <w:p w14:paraId="2528D669"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8.2.4.2.1.3</w:t>
            </w:r>
          </w:p>
        </w:tc>
        <w:tc>
          <w:tcPr>
            <w:tcW w:w="3354" w:type="dxa"/>
            <w:tcBorders>
              <w:bottom w:val="single" w:sz="4" w:space="0" w:color="auto"/>
            </w:tcBorders>
            <w:shd w:val="clear" w:color="auto" w:fill="auto"/>
          </w:tcPr>
          <w:p w14:paraId="2AB644C6"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NR CA / Simultaneous PSCell and SCell addition / PSCell and SCell change / CA Release / EN-DC / Inter-band CA</w:t>
            </w:r>
          </w:p>
        </w:tc>
        <w:tc>
          <w:tcPr>
            <w:tcW w:w="913" w:type="dxa"/>
            <w:gridSpan w:val="2"/>
            <w:tcBorders>
              <w:bottom w:val="single" w:sz="4" w:space="0" w:color="auto"/>
            </w:tcBorders>
            <w:shd w:val="clear" w:color="auto" w:fill="auto"/>
            <w:vAlign w:val="center"/>
          </w:tcPr>
          <w:p w14:paraId="2D793679" w14:textId="77777777" w:rsidR="008D6C15" w:rsidRPr="00CD02FD" w:rsidRDefault="008D6C15" w:rsidP="008D6C15">
            <w:pPr>
              <w:pStyle w:val="TAL"/>
              <w:keepNext w:val="0"/>
              <w:keepLines w:val="0"/>
              <w:jc w:val="center"/>
              <w:rPr>
                <w:rFonts w:cs="Arial"/>
                <w:sz w:val="16"/>
                <w:szCs w:val="16"/>
                <w:lang w:eastAsia="zh-CN"/>
              </w:rPr>
            </w:pPr>
            <w:r w:rsidRPr="00CD02FD">
              <w:rPr>
                <w:rFonts w:cs="Arial"/>
                <w:sz w:val="16"/>
                <w:szCs w:val="16"/>
                <w:lang w:eastAsia="zh-CN"/>
              </w:rPr>
              <w:t>Rel-15</w:t>
            </w:r>
          </w:p>
        </w:tc>
        <w:tc>
          <w:tcPr>
            <w:tcW w:w="1159" w:type="dxa"/>
            <w:tcBorders>
              <w:bottom w:val="single" w:sz="4" w:space="0" w:color="auto"/>
            </w:tcBorders>
            <w:shd w:val="clear" w:color="auto" w:fill="auto"/>
          </w:tcPr>
          <w:p w14:paraId="1E2B91EE"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C69</w:t>
            </w:r>
          </w:p>
        </w:tc>
        <w:tc>
          <w:tcPr>
            <w:tcW w:w="3529" w:type="dxa"/>
            <w:tcBorders>
              <w:bottom w:val="single" w:sz="4" w:space="0" w:color="auto"/>
            </w:tcBorders>
            <w:shd w:val="clear" w:color="auto" w:fill="auto"/>
          </w:tcPr>
          <w:p w14:paraId="088A265D" w14:textId="40293B4B"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r w:rsidRPr="00CD02FD">
              <w:rPr>
                <w:rFonts w:cs="Arial"/>
                <w:sz w:val="16"/>
                <w:szCs w:val="16"/>
              </w:rPr>
              <w:t xml:space="preserve"> and Inter-Band C</w:t>
            </w:r>
            <w:r w:rsidR="00CF6F65" w:rsidRPr="00CF6F65">
              <w:rPr>
                <w:rFonts w:cs="Arial"/>
                <w:sz w:val="16"/>
                <w:szCs w:val="16"/>
              </w:rPr>
              <w:t xml:space="preserve"> and EN-DC with 2 NR DL carriers</w:t>
            </w:r>
            <w:r w:rsidRPr="00CD02FD">
              <w:rPr>
                <w:rFonts w:cs="Arial"/>
                <w:sz w:val="16"/>
                <w:szCs w:val="16"/>
              </w:rPr>
              <w:t>A</w:t>
            </w:r>
          </w:p>
        </w:tc>
      </w:tr>
      <w:tr w:rsidR="008D6C15" w:rsidRPr="00CD02FD" w14:paraId="65AABD18" w14:textId="77777777" w:rsidTr="008D6C15">
        <w:trPr>
          <w:gridAfter w:val="1"/>
          <w:wAfter w:w="81" w:type="dxa"/>
          <w:jc w:val="center"/>
        </w:trPr>
        <w:tc>
          <w:tcPr>
            <w:tcW w:w="1146" w:type="dxa"/>
            <w:tcBorders>
              <w:bottom w:val="single" w:sz="4" w:space="0" w:color="auto"/>
            </w:tcBorders>
            <w:shd w:val="clear" w:color="auto" w:fill="E7E6E6"/>
          </w:tcPr>
          <w:p w14:paraId="7605B74B"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8.2.4.3</w:t>
            </w:r>
          </w:p>
        </w:tc>
        <w:tc>
          <w:tcPr>
            <w:tcW w:w="3354" w:type="dxa"/>
            <w:tcBorders>
              <w:bottom w:val="single" w:sz="4" w:space="0" w:color="auto"/>
            </w:tcBorders>
            <w:shd w:val="clear" w:color="auto" w:fill="E7E6E6"/>
          </w:tcPr>
          <w:p w14:paraId="54559C80"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NR CA / SCell change / Intra-NR measurement event A6 / SRB3</w:t>
            </w:r>
          </w:p>
        </w:tc>
        <w:tc>
          <w:tcPr>
            <w:tcW w:w="913" w:type="dxa"/>
            <w:gridSpan w:val="2"/>
            <w:tcBorders>
              <w:bottom w:val="single" w:sz="4" w:space="0" w:color="auto"/>
            </w:tcBorders>
            <w:shd w:val="clear" w:color="auto" w:fill="E7E6E6"/>
          </w:tcPr>
          <w:p w14:paraId="7361B5D6"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0689BCB2"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6D18A625" w14:textId="77777777" w:rsidR="008D6C15" w:rsidRPr="00CD02FD" w:rsidRDefault="008D6C15" w:rsidP="008D6C15">
            <w:pPr>
              <w:pStyle w:val="TAL"/>
              <w:keepNext w:val="0"/>
              <w:keepLines w:val="0"/>
              <w:rPr>
                <w:rFonts w:cs="Arial"/>
                <w:sz w:val="16"/>
                <w:szCs w:val="16"/>
                <w:lang w:eastAsia="en-US"/>
              </w:rPr>
            </w:pPr>
          </w:p>
        </w:tc>
      </w:tr>
      <w:tr w:rsidR="008D6C15" w:rsidRPr="00CD02FD" w14:paraId="5BFBE452" w14:textId="77777777" w:rsidTr="008D6C15">
        <w:trPr>
          <w:gridAfter w:val="1"/>
          <w:wAfter w:w="81" w:type="dxa"/>
          <w:jc w:val="center"/>
        </w:trPr>
        <w:tc>
          <w:tcPr>
            <w:tcW w:w="1146" w:type="dxa"/>
            <w:tcBorders>
              <w:bottom w:val="single" w:sz="4" w:space="0" w:color="auto"/>
            </w:tcBorders>
            <w:shd w:val="clear" w:color="auto" w:fill="E7E6E6"/>
          </w:tcPr>
          <w:p w14:paraId="62253209"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8.2.4.3.1</w:t>
            </w:r>
          </w:p>
        </w:tc>
        <w:tc>
          <w:tcPr>
            <w:tcW w:w="3354" w:type="dxa"/>
            <w:tcBorders>
              <w:bottom w:val="single" w:sz="4" w:space="0" w:color="auto"/>
            </w:tcBorders>
            <w:shd w:val="clear" w:color="auto" w:fill="E7E6E6"/>
          </w:tcPr>
          <w:p w14:paraId="47FD67D3"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NR CA / SCell change / Intra-NR measurement event A6 / SRB3 / EN-DC</w:t>
            </w:r>
          </w:p>
        </w:tc>
        <w:tc>
          <w:tcPr>
            <w:tcW w:w="913" w:type="dxa"/>
            <w:gridSpan w:val="2"/>
            <w:tcBorders>
              <w:bottom w:val="single" w:sz="4" w:space="0" w:color="auto"/>
            </w:tcBorders>
            <w:shd w:val="clear" w:color="auto" w:fill="E7E6E6"/>
          </w:tcPr>
          <w:p w14:paraId="5F84DA59"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06B97A3A"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1492BA25" w14:textId="77777777" w:rsidR="008D6C15" w:rsidRPr="00CD02FD" w:rsidRDefault="008D6C15" w:rsidP="008D6C15">
            <w:pPr>
              <w:pStyle w:val="TAL"/>
              <w:keepNext w:val="0"/>
              <w:keepLines w:val="0"/>
              <w:rPr>
                <w:rFonts w:cs="Arial"/>
                <w:sz w:val="16"/>
                <w:szCs w:val="16"/>
                <w:lang w:eastAsia="en-US"/>
              </w:rPr>
            </w:pPr>
          </w:p>
        </w:tc>
      </w:tr>
      <w:tr w:rsidR="008D6C15" w:rsidRPr="00CD02FD" w14:paraId="03853118"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6973178C" w14:textId="77777777" w:rsidR="008D6C15" w:rsidRPr="00CD02FD" w:rsidRDefault="008D6C15" w:rsidP="008D6C15">
            <w:pPr>
              <w:keepNext/>
              <w:keepLines/>
              <w:spacing w:after="0"/>
              <w:rPr>
                <w:rFonts w:ascii="Arial" w:hAnsi="Arial" w:cs="Arial"/>
                <w:sz w:val="16"/>
                <w:szCs w:val="16"/>
                <w:lang w:eastAsia="zh-CN"/>
              </w:rPr>
            </w:pPr>
            <w:r w:rsidRPr="00CD02FD">
              <w:rPr>
                <w:rFonts w:ascii="Arial" w:hAnsi="Arial" w:cs="Arial"/>
                <w:color w:val="000000"/>
                <w:sz w:val="16"/>
                <w:szCs w:val="16"/>
              </w:rPr>
              <w:t>8.2.4.3.1.1</w:t>
            </w:r>
          </w:p>
        </w:tc>
        <w:tc>
          <w:tcPr>
            <w:tcW w:w="3354" w:type="dxa"/>
            <w:tcBorders>
              <w:top w:val="single" w:sz="4" w:space="0" w:color="auto"/>
              <w:bottom w:val="single" w:sz="4" w:space="0" w:color="auto"/>
            </w:tcBorders>
            <w:shd w:val="clear" w:color="auto" w:fill="auto"/>
            <w:vAlign w:val="center"/>
          </w:tcPr>
          <w:p w14:paraId="7F5B3610"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zh-CN"/>
              </w:rPr>
              <w:t>NR CA / SCell change / Intra-NR measurement event A6 / SRB3 / EN-DC / Intra-band Contiguous CA</w:t>
            </w:r>
          </w:p>
        </w:tc>
        <w:tc>
          <w:tcPr>
            <w:tcW w:w="913" w:type="dxa"/>
            <w:gridSpan w:val="2"/>
            <w:tcBorders>
              <w:top w:val="single" w:sz="4" w:space="0" w:color="auto"/>
              <w:bottom w:val="single" w:sz="4" w:space="0" w:color="auto"/>
            </w:tcBorders>
            <w:shd w:val="clear" w:color="auto" w:fill="auto"/>
            <w:vAlign w:val="center"/>
          </w:tcPr>
          <w:p w14:paraId="69360CB4"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tcPr>
          <w:p w14:paraId="59925032" w14:textId="77777777" w:rsidR="008D6C15" w:rsidRPr="00CD02FD" w:rsidDel="00746051" w:rsidRDefault="008D6C15" w:rsidP="008D6C15">
            <w:pPr>
              <w:pStyle w:val="TAL"/>
              <w:keepNext w:val="0"/>
              <w:keepLines w:val="0"/>
              <w:jc w:val="center"/>
              <w:rPr>
                <w:rFonts w:cs="Arial"/>
                <w:sz w:val="16"/>
                <w:szCs w:val="16"/>
                <w:lang w:eastAsia="en-US"/>
              </w:rPr>
            </w:pPr>
            <w:r w:rsidRPr="00CD02FD">
              <w:rPr>
                <w:rFonts w:cs="Arial"/>
                <w:sz w:val="16"/>
                <w:szCs w:val="16"/>
              </w:rPr>
              <w:t>C55</w:t>
            </w:r>
          </w:p>
        </w:tc>
        <w:tc>
          <w:tcPr>
            <w:tcW w:w="3529" w:type="dxa"/>
            <w:tcBorders>
              <w:top w:val="single" w:sz="4" w:space="0" w:color="auto"/>
              <w:bottom w:val="single" w:sz="4" w:space="0" w:color="auto"/>
            </w:tcBorders>
            <w:shd w:val="clear" w:color="auto" w:fill="auto"/>
          </w:tcPr>
          <w:p w14:paraId="5D1B8333" w14:textId="7633DE25"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EN-DC and NR measurements and Event A triggered reporting and intra-band contiguous CA</w:t>
            </w:r>
            <w:r w:rsidR="00CF6F65">
              <w:rPr>
                <w:rFonts w:cs="Arial"/>
                <w:sz w:val="16"/>
                <w:szCs w:val="16"/>
              </w:rPr>
              <w:t xml:space="preserve"> </w:t>
            </w:r>
            <w:r w:rsidR="00CF6F65" w:rsidRPr="00CF6F65">
              <w:rPr>
                <w:rFonts w:cs="Arial"/>
                <w:sz w:val="16"/>
                <w:szCs w:val="16"/>
              </w:rPr>
              <w:t>and EN-DC with 2 NR DL carriers</w:t>
            </w:r>
            <w:r w:rsidRPr="00CD02FD">
              <w:rPr>
                <w:rFonts w:cs="Arial"/>
                <w:sz w:val="16"/>
                <w:szCs w:val="16"/>
              </w:rPr>
              <w:t xml:space="preserve"> and SRB3</w:t>
            </w:r>
            <w:r w:rsidR="00CF6F65" w:rsidRPr="00CF6F65">
              <w:rPr>
                <w:rFonts w:cs="Arial"/>
                <w:sz w:val="16"/>
                <w:szCs w:val="16"/>
              </w:rPr>
              <w:t xml:space="preserve"> </w:t>
            </w:r>
          </w:p>
        </w:tc>
      </w:tr>
      <w:tr w:rsidR="008D6C15" w:rsidRPr="00CD02FD" w14:paraId="0E74AFE0"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27B918F9"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lang w:eastAsia="zh-CN"/>
              </w:rPr>
              <w:t>8.2.4.3.1.2</w:t>
            </w:r>
          </w:p>
        </w:tc>
        <w:tc>
          <w:tcPr>
            <w:tcW w:w="3354" w:type="dxa"/>
            <w:tcBorders>
              <w:top w:val="single" w:sz="4" w:space="0" w:color="auto"/>
              <w:bottom w:val="single" w:sz="4" w:space="0" w:color="auto"/>
            </w:tcBorders>
            <w:shd w:val="clear" w:color="auto" w:fill="auto"/>
            <w:vAlign w:val="center"/>
          </w:tcPr>
          <w:p w14:paraId="02FFC53A"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NR CA / SCell change / Intra-NR measurement event A6 / SRB3 / EN-DC / Intra-band non-Contiguous CA</w:t>
            </w:r>
          </w:p>
        </w:tc>
        <w:tc>
          <w:tcPr>
            <w:tcW w:w="913" w:type="dxa"/>
            <w:gridSpan w:val="2"/>
            <w:tcBorders>
              <w:top w:val="single" w:sz="4" w:space="0" w:color="auto"/>
              <w:bottom w:val="single" w:sz="4" w:space="0" w:color="auto"/>
            </w:tcBorders>
            <w:shd w:val="clear" w:color="auto" w:fill="auto"/>
            <w:vAlign w:val="center"/>
          </w:tcPr>
          <w:p w14:paraId="293E0176"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vAlign w:val="center"/>
          </w:tcPr>
          <w:p w14:paraId="4ACAD8F8"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C57</w:t>
            </w:r>
          </w:p>
        </w:tc>
        <w:tc>
          <w:tcPr>
            <w:tcW w:w="3529" w:type="dxa"/>
            <w:tcBorders>
              <w:top w:val="single" w:sz="4" w:space="0" w:color="auto"/>
              <w:bottom w:val="single" w:sz="4" w:space="0" w:color="auto"/>
            </w:tcBorders>
            <w:shd w:val="clear" w:color="auto" w:fill="auto"/>
          </w:tcPr>
          <w:p w14:paraId="62F28F6A" w14:textId="28EB7AA3" w:rsidR="008D6C15" w:rsidRPr="00CD02FD" w:rsidRDefault="008D6C15" w:rsidP="008D6C15">
            <w:pPr>
              <w:pStyle w:val="TAL"/>
              <w:keepNext w:val="0"/>
              <w:keepLines w:val="0"/>
              <w:rPr>
                <w:rFonts w:cs="Arial"/>
                <w:sz w:val="16"/>
                <w:szCs w:val="16"/>
                <w:lang w:eastAsia="en-US"/>
              </w:rPr>
            </w:pPr>
            <w:r w:rsidRPr="00CD02FD">
              <w:rPr>
                <w:rFonts w:cs="Arial"/>
                <w:sz w:val="16"/>
                <w:szCs w:val="16"/>
              </w:rPr>
              <w:t xml:space="preserve">UEs supporting EN-DC and NR measurements and Event A triggered reporting and intra-band non-contiguous CA </w:t>
            </w:r>
            <w:r w:rsidR="00CF6F65" w:rsidRPr="00CF6F65">
              <w:rPr>
                <w:rFonts w:cs="Arial"/>
                <w:sz w:val="16"/>
                <w:szCs w:val="16"/>
              </w:rPr>
              <w:t>and EN-DC with 2 NR DL carriers</w:t>
            </w:r>
            <w:r w:rsidR="00CF6F65">
              <w:rPr>
                <w:rFonts w:cs="Arial"/>
                <w:sz w:val="16"/>
                <w:szCs w:val="16"/>
              </w:rPr>
              <w:t xml:space="preserve"> </w:t>
            </w:r>
            <w:r w:rsidRPr="00CD02FD">
              <w:rPr>
                <w:rFonts w:cs="Arial"/>
                <w:sz w:val="16"/>
                <w:szCs w:val="16"/>
              </w:rPr>
              <w:t>and SRB3</w:t>
            </w:r>
          </w:p>
        </w:tc>
      </w:tr>
      <w:tr w:rsidR="008D6C15" w:rsidRPr="00CD02FD" w14:paraId="467EB918" w14:textId="77777777" w:rsidTr="008D6C15">
        <w:trPr>
          <w:gridAfter w:val="1"/>
          <w:wAfter w:w="81" w:type="dxa"/>
          <w:jc w:val="center"/>
        </w:trPr>
        <w:tc>
          <w:tcPr>
            <w:tcW w:w="1146" w:type="dxa"/>
            <w:tcBorders>
              <w:top w:val="single" w:sz="4" w:space="0" w:color="auto"/>
              <w:bottom w:val="single" w:sz="4" w:space="0" w:color="auto"/>
            </w:tcBorders>
            <w:shd w:val="clear" w:color="auto" w:fill="auto"/>
          </w:tcPr>
          <w:p w14:paraId="2D8BDA1A" w14:textId="77777777" w:rsidR="008D6C15" w:rsidRPr="00CD02FD" w:rsidRDefault="008D6C15" w:rsidP="008D6C15">
            <w:pPr>
              <w:keepNext/>
              <w:keepLines/>
              <w:spacing w:after="0"/>
              <w:rPr>
                <w:rFonts w:ascii="Arial" w:hAnsi="Arial" w:cs="Arial"/>
                <w:color w:val="000000"/>
                <w:sz w:val="16"/>
                <w:szCs w:val="16"/>
              </w:rPr>
            </w:pPr>
            <w:r w:rsidRPr="00CD02FD">
              <w:rPr>
                <w:rFonts w:ascii="Arial" w:hAnsi="Arial" w:cs="Arial"/>
                <w:color w:val="000000"/>
                <w:sz w:val="16"/>
                <w:szCs w:val="16"/>
                <w:lang w:eastAsia="zh-CN"/>
              </w:rPr>
              <w:t>8.2.4.3.1.3</w:t>
            </w:r>
          </w:p>
        </w:tc>
        <w:tc>
          <w:tcPr>
            <w:tcW w:w="3354" w:type="dxa"/>
            <w:tcBorders>
              <w:top w:val="single" w:sz="4" w:space="0" w:color="auto"/>
              <w:bottom w:val="single" w:sz="4" w:space="0" w:color="auto"/>
            </w:tcBorders>
            <w:shd w:val="clear" w:color="auto" w:fill="auto"/>
            <w:vAlign w:val="center"/>
          </w:tcPr>
          <w:p w14:paraId="693AD3FC"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zh-CN"/>
              </w:rPr>
              <w:t>NR CA / SCell change / Intra-NR measurement event A6 / SRB3 / EN-DC / Inter-band CA</w:t>
            </w:r>
          </w:p>
        </w:tc>
        <w:tc>
          <w:tcPr>
            <w:tcW w:w="913" w:type="dxa"/>
            <w:gridSpan w:val="2"/>
            <w:tcBorders>
              <w:top w:val="single" w:sz="4" w:space="0" w:color="auto"/>
              <w:bottom w:val="single" w:sz="4" w:space="0" w:color="auto"/>
            </w:tcBorders>
            <w:shd w:val="clear" w:color="auto" w:fill="auto"/>
            <w:vAlign w:val="center"/>
          </w:tcPr>
          <w:p w14:paraId="10E361C3"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bottom w:val="single" w:sz="4" w:space="0" w:color="auto"/>
            </w:tcBorders>
            <w:shd w:val="clear" w:color="auto" w:fill="auto"/>
            <w:vAlign w:val="center"/>
          </w:tcPr>
          <w:p w14:paraId="7E2A28F0"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C56</w:t>
            </w:r>
          </w:p>
        </w:tc>
        <w:tc>
          <w:tcPr>
            <w:tcW w:w="3529" w:type="dxa"/>
            <w:tcBorders>
              <w:top w:val="single" w:sz="4" w:space="0" w:color="auto"/>
              <w:bottom w:val="single" w:sz="4" w:space="0" w:color="auto"/>
            </w:tcBorders>
            <w:shd w:val="clear" w:color="auto" w:fill="auto"/>
          </w:tcPr>
          <w:p w14:paraId="32717ABF" w14:textId="5AD77AE1" w:rsidR="008D6C15" w:rsidRPr="00CD02FD" w:rsidRDefault="008D6C15" w:rsidP="008D6C15">
            <w:pPr>
              <w:pStyle w:val="TAL"/>
              <w:keepNext w:val="0"/>
              <w:keepLines w:val="0"/>
              <w:rPr>
                <w:rFonts w:cs="Arial"/>
                <w:sz w:val="16"/>
                <w:szCs w:val="16"/>
                <w:lang w:eastAsia="en-US"/>
              </w:rPr>
            </w:pPr>
            <w:r w:rsidRPr="00CD02FD">
              <w:rPr>
                <w:rFonts w:cs="Arial"/>
                <w:sz w:val="16"/>
                <w:szCs w:val="16"/>
              </w:rPr>
              <w:t xml:space="preserve">UEs supporting EN-DC and NR measurements and Event A triggered reporting and inter-band CA </w:t>
            </w:r>
            <w:r w:rsidR="00CF6F65" w:rsidRPr="00CF6F65">
              <w:rPr>
                <w:rFonts w:cs="Arial"/>
                <w:sz w:val="16"/>
                <w:szCs w:val="16"/>
              </w:rPr>
              <w:t>and EN-DC with 2 NR DL carriers</w:t>
            </w:r>
            <w:r w:rsidR="00CF6F65">
              <w:rPr>
                <w:rFonts w:cs="Arial"/>
                <w:sz w:val="16"/>
                <w:szCs w:val="16"/>
              </w:rPr>
              <w:t xml:space="preserve"> </w:t>
            </w:r>
            <w:r w:rsidRPr="00CD02FD">
              <w:rPr>
                <w:rFonts w:cs="Arial"/>
                <w:sz w:val="16"/>
                <w:szCs w:val="16"/>
              </w:rPr>
              <w:t>and SRB3</w:t>
            </w:r>
          </w:p>
        </w:tc>
      </w:tr>
      <w:tr w:rsidR="008D6C15" w:rsidRPr="00CD02FD" w14:paraId="06D85B89" w14:textId="77777777" w:rsidTr="008D6C15">
        <w:trPr>
          <w:gridAfter w:val="1"/>
          <w:wAfter w:w="81" w:type="dxa"/>
          <w:jc w:val="center"/>
        </w:trPr>
        <w:tc>
          <w:tcPr>
            <w:tcW w:w="1146" w:type="dxa"/>
            <w:tcBorders>
              <w:bottom w:val="single" w:sz="4" w:space="0" w:color="auto"/>
            </w:tcBorders>
            <w:shd w:val="clear" w:color="auto" w:fill="E7E6E6"/>
          </w:tcPr>
          <w:p w14:paraId="068FA10B" w14:textId="77777777" w:rsidR="008D6C15" w:rsidRPr="00CD02FD" w:rsidRDefault="008D6C15" w:rsidP="008D6C15">
            <w:pPr>
              <w:pStyle w:val="TAL"/>
              <w:keepNext w:val="0"/>
              <w:keepLines w:val="0"/>
              <w:rPr>
                <w:rFonts w:cs="Arial"/>
                <w:sz w:val="16"/>
                <w:szCs w:val="16"/>
                <w:lang w:eastAsia="en-US"/>
              </w:rPr>
            </w:pPr>
            <w:r w:rsidRPr="00CD02FD">
              <w:rPr>
                <w:rFonts w:cs="Arial"/>
                <w:b/>
                <w:bCs/>
                <w:sz w:val="16"/>
                <w:szCs w:val="16"/>
                <w:lang w:eastAsia="en-US"/>
              </w:rPr>
              <w:t>8.2.5</w:t>
            </w:r>
          </w:p>
        </w:tc>
        <w:tc>
          <w:tcPr>
            <w:tcW w:w="3354" w:type="dxa"/>
            <w:tcBorders>
              <w:bottom w:val="single" w:sz="4" w:space="0" w:color="auto"/>
            </w:tcBorders>
            <w:shd w:val="clear" w:color="auto" w:fill="E7E6E6"/>
          </w:tcPr>
          <w:p w14:paraId="4F21D5DF"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Reconfiguration Failure / Radio link failure</w:t>
            </w:r>
          </w:p>
        </w:tc>
        <w:tc>
          <w:tcPr>
            <w:tcW w:w="913" w:type="dxa"/>
            <w:gridSpan w:val="2"/>
            <w:tcBorders>
              <w:bottom w:val="single" w:sz="4" w:space="0" w:color="auto"/>
            </w:tcBorders>
            <w:shd w:val="clear" w:color="auto" w:fill="E7E6E6"/>
          </w:tcPr>
          <w:p w14:paraId="6016B2A9"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61D0F7C0"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28BD7258" w14:textId="77777777" w:rsidR="008D6C15" w:rsidRPr="00CD02FD" w:rsidRDefault="008D6C15" w:rsidP="008D6C15">
            <w:pPr>
              <w:pStyle w:val="TAL"/>
              <w:keepNext w:val="0"/>
              <w:keepLines w:val="0"/>
              <w:rPr>
                <w:rFonts w:cs="Arial"/>
                <w:sz w:val="16"/>
                <w:szCs w:val="16"/>
                <w:lang w:eastAsia="en-US"/>
              </w:rPr>
            </w:pPr>
          </w:p>
        </w:tc>
      </w:tr>
      <w:tr w:rsidR="008D6C15" w:rsidRPr="00CD02FD" w14:paraId="0D56556B" w14:textId="77777777" w:rsidTr="008D6C15">
        <w:trPr>
          <w:gridAfter w:val="1"/>
          <w:wAfter w:w="81" w:type="dxa"/>
          <w:jc w:val="center"/>
        </w:trPr>
        <w:tc>
          <w:tcPr>
            <w:tcW w:w="1146" w:type="dxa"/>
            <w:tcBorders>
              <w:bottom w:val="single" w:sz="4" w:space="0" w:color="auto"/>
            </w:tcBorders>
            <w:shd w:val="clear" w:color="auto" w:fill="E7E6E6"/>
          </w:tcPr>
          <w:p w14:paraId="353C47C6" w14:textId="77777777" w:rsidR="008D6C15" w:rsidRPr="00CD02FD" w:rsidRDefault="008D6C15" w:rsidP="008D6C15">
            <w:pPr>
              <w:pStyle w:val="TAL"/>
              <w:keepNext w:val="0"/>
              <w:keepLines w:val="0"/>
              <w:rPr>
                <w:rFonts w:cs="Arial"/>
                <w:b/>
                <w:bCs/>
                <w:sz w:val="16"/>
                <w:szCs w:val="16"/>
                <w:lang w:eastAsia="en-US"/>
              </w:rPr>
            </w:pPr>
            <w:r w:rsidRPr="00CD02FD">
              <w:rPr>
                <w:rFonts w:cs="Arial"/>
                <w:b/>
                <w:bCs/>
                <w:sz w:val="16"/>
                <w:szCs w:val="16"/>
                <w:lang w:eastAsia="en-US"/>
              </w:rPr>
              <w:t>8.2.5.1</w:t>
            </w:r>
          </w:p>
        </w:tc>
        <w:tc>
          <w:tcPr>
            <w:tcW w:w="3354" w:type="dxa"/>
            <w:tcBorders>
              <w:bottom w:val="single" w:sz="4" w:space="0" w:color="auto"/>
            </w:tcBorders>
            <w:shd w:val="clear" w:color="auto" w:fill="E7E6E6"/>
          </w:tcPr>
          <w:p w14:paraId="649A48D3"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Radio link failure / PSCell addition failure</w:t>
            </w:r>
          </w:p>
        </w:tc>
        <w:tc>
          <w:tcPr>
            <w:tcW w:w="913" w:type="dxa"/>
            <w:gridSpan w:val="2"/>
            <w:tcBorders>
              <w:bottom w:val="single" w:sz="4" w:space="0" w:color="auto"/>
            </w:tcBorders>
            <w:shd w:val="clear" w:color="auto" w:fill="E7E6E6"/>
          </w:tcPr>
          <w:p w14:paraId="0DE8B4F3" w14:textId="77777777" w:rsidR="008D6C15" w:rsidRPr="00CD02FD" w:rsidRDefault="008D6C15" w:rsidP="008D6C15">
            <w:pPr>
              <w:pStyle w:val="TAL"/>
              <w:keepNext w:val="0"/>
              <w:keepLines w:val="0"/>
              <w:jc w:val="center"/>
              <w:rPr>
                <w:rFonts w:cs="Arial"/>
                <w:sz w:val="16"/>
                <w:szCs w:val="16"/>
                <w:lang w:eastAsia="en-US"/>
              </w:rPr>
            </w:pPr>
          </w:p>
        </w:tc>
        <w:tc>
          <w:tcPr>
            <w:tcW w:w="1159" w:type="dxa"/>
            <w:tcBorders>
              <w:bottom w:val="single" w:sz="4" w:space="0" w:color="auto"/>
            </w:tcBorders>
            <w:shd w:val="clear" w:color="auto" w:fill="E7E6E6"/>
          </w:tcPr>
          <w:p w14:paraId="33729024"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bottom w:val="single" w:sz="4" w:space="0" w:color="auto"/>
            </w:tcBorders>
            <w:shd w:val="clear" w:color="auto" w:fill="E7E6E6"/>
          </w:tcPr>
          <w:p w14:paraId="4D1081F4" w14:textId="77777777" w:rsidR="008D6C15" w:rsidRPr="00CD02FD" w:rsidRDefault="008D6C15" w:rsidP="008D6C15">
            <w:pPr>
              <w:pStyle w:val="TAL"/>
              <w:keepNext w:val="0"/>
              <w:keepLines w:val="0"/>
              <w:rPr>
                <w:rFonts w:cs="Arial"/>
                <w:sz w:val="16"/>
                <w:szCs w:val="16"/>
                <w:lang w:eastAsia="en-US"/>
              </w:rPr>
            </w:pPr>
          </w:p>
        </w:tc>
      </w:tr>
      <w:tr w:rsidR="008D6C15" w:rsidRPr="00CD02FD" w14:paraId="274E8FFD"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417B34D" w14:textId="77777777" w:rsidR="008D6C15" w:rsidRPr="00CD02FD" w:rsidRDefault="008D6C15" w:rsidP="008D6C15">
            <w:pPr>
              <w:pStyle w:val="TAL"/>
              <w:keepNext w:val="0"/>
              <w:keepLines w:val="0"/>
              <w:rPr>
                <w:rFonts w:cs="Arial"/>
                <w:color w:val="000000"/>
                <w:sz w:val="16"/>
                <w:szCs w:val="16"/>
                <w:lang w:eastAsia="en-US"/>
              </w:rPr>
            </w:pPr>
            <w:r w:rsidRPr="00CD02FD">
              <w:rPr>
                <w:rFonts w:cs="Arial"/>
                <w:sz w:val="16"/>
                <w:szCs w:val="16"/>
                <w:lang w:eastAsia="en-US"/>
              </w:rPr>
              <w:t>8.2.5.1.1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5C466B1C" w14:textId="61C4029F"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en-US"/>
              </w:rPr>
              <w:t>Radio link failure / Random</w:t>
            </w:r>
            <w:r w:rsidRPr="00CD02FD">
              <w:rPr>
                <w:rFonts w:cs="Arial"/>
                <w:bCs/>
                <w:sz w:val="16"/>
                <w:szCs w:val="16"/>
                <w:lang w:eastAsia="en-US"/>
              </w:rPr>
              <w:t xml:space="preserve"> access problem </w:t>
            </w:r>
            <w:r w:rsidRPr="00CD02FD">
              <w:rPr>
                <w:rFonts w:cs="Arial"/>
                <w:sz w:val="16"/>
                <w:szCs w:val="16"/>
                <w:lang w:eastAsia="en-US"/>
              </w:rPr>
              <w:t>/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7FEB8"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043A1C0"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7DA11278"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0D9C3115"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BF6A345"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rPr>
              <w:t>8.2.5.1.2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0FE2570D"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rPr>
              <w:t>Radio link failure / Random access problem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323E0C"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78358A2" w14:textId="77777777" w:rsidR="008D6C15" w:rsidRPr="00CD02FD" w:rsidRDefault="008D6C15" w:rsidP="008D6C15">
            <w:pPr>
              <w:pStyle w:val="TAL"/>
              <w:keepNext w:val="0"/>
              <w:keepLines w:val="0"/>
              <w:jc w:val="center"/>
              <w:rPr>
                <w:rFonts w:cs="Arial"/>
                <w:sz w:val="16"/>
                <w:szCs w:val="16"/>
                <w:lang w:eastAsia="en-US"/>
              </w:rPr>
            </w:pPr>
            <w:r w:rsidRPr="00CD02FD">
              <w:rPr>
                <w:sz w:val="16"/>
                <w:szCs w:val="16"/>
              </w:rPr>
              <w:t>C80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24EC0583" w14:textId="77777777" w:rsidR="008D6C15" w:rsidRPr="00CD02FD" w:rsidRDefault="008D6C15" w:rsidP="008D6C15">
            <w:pPr>
              <w:pStyle w:val="TAL"/>
              <w:keepNext w:val="0"/>
              <w:keepLines w:val="0"/>
              <w:rPr>
                <w:rFonts w:cs="Arial"/>
                <w:sz w:val="16"/>
                <w:szCs w:val="16"/>
                <w:lang w:eastAsia="en-US"/>
              </w:rPr>
            </w:pPr>
            <w:r w:rsidRPr="00CD02FD">
              <w:rPr>
                <w:sz w:val="16"/>
                <w:szCs w:val="16"/>
              </w:rPr>
              <w:t>UEs supporting NR-DC</w:t>
            </w:r>
          </w:p>
        </w:tc>
      </w:tr>
      <w:tr w:rsidR="008D6C15" w:rsidRPr="00CD02FD" w14:paraId="5EBFE69C"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3C13B8D6"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8.2.5.2</w:t>
            </w:r>
          </w:p>
        </w:tc>
        <w:tc>
          <w:tcPr>
            <w:tcW w:w="3354" w:type="dxa"/>
            <w:tcBorders>
              <w:top w:val="single" w:sz="4" w:space="0" w:color="auto"/>
              <w:left w:val="single" w:sz="4" w:space="0" w:color="auto"/>
              <w:bottom w:val="single" w:sz="4" w:space="0" w:color="auto"/>
              <w:right w:val="single" w:sz="4" w:space="0" w:color="auto"/>
            </w:tcBorders>
            <w:shd w:val="clear" w:color="auto" w:fill="D9D9D9"/>
          </w:tcPr>
          <w:p w14:paraId="5BA6CB26"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Radio link failure / PSCell out of sync indication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8CC4FBE"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411BE4D2" w14:textId="77777777" w:rsidR="008D6C15" w:rsidRPr="00CD02FD" w:rsidDel="006221A7"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662619FD" w14:textId="77777777" w:rsidR="008D6C15" w:rsidRPr="00CD02FD" w:rsidRDefault="008D6C15" w:rsidP="008D6C15">
            <w:pPr>
              <w:pStyle w:val="TAL"/>
              <w:keepNext w:val="0"/>
              <w:keepLines w:val="0"/>
              <w:rPr>
                <w:rFonts w:cs="Arial"/>
                <w:b/>
                <w:sz w:val="16"/>
                <w:szCs w:val="16"/>
                <w:lang w:eastAsia="en-US"/>
              </w:rPr>
            </w:pPr>
          </w:p>
        </w:tc>
      </w:tr>
      <w:tr w:rsidR="008D6C15" w:rsidRPr="00CD02FD" w14:paraId="0B129AD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2FED780" w14:textId="77777777" w:rsidR="008D6C15" w:rsidRPr="00CD02FD" w:rsidRDefault="008D6C15" w:rsidP="008D6C15">
            <w:pPr>
              <w:pStyle w:val="TAL"/>
              <w:keepNext w:val="0"/>
              <w:keepLines w:val="0"/>
              <w:rPr>
                <w:rFonts w:cs="Arial"/>
                <w:b/>
                <w:sz w:val="16"/>
                <w:szCs w:val="16"/>
                <w:lang w:eastAsia="en-US"/>
              </w:rPr>
            </w:pPr>
            <w:r w:rsidRPr="00CD02FD">
              <w:rPr>
                <w:rFonts w:cs="Arial"/>
                <w:color w:val="000000"/>
                <w:sz w:val="16"/>
                <w:szCs w:val="16"/>
                <w:lang w:eastAsia="en-US"/>
              </w:rPr>
              <w:t>8.2.5.2.1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059E0167" w14:textId="37A57098" w:rsidR="008D6C15" w:rsidRPr="00CD02FD" w:rsidRDefault="008D6C15" w:rsidP="008D6C15">
            <w:pPr>
              <w:pStyle w:val="TAL"/>
              <w:keepNext w:val="0"/>
              <w:keepLines w:val="0"/>
              <w:rPr>
                <w:rFonts w:cs="Arial"/>
                <w:b/>
                <w:sz w:val="16"/>
                <w:szCs w:val="16"/>
                <w:lang w:eastAsia="en-US"/>
              </w:rPr>
            </w:pPr>
            <w:r w:rsidRPr="00CD02FD">
              <w:rPr>
                <w:rFonts w:eastAsia="SimSun" w:cs="Arial"/>
                <w:sz w:val="16"/>
                <w:szCs w:val="16"/>
                <w:lang w:eastAsia="zh-CN"/>
              </w:rPr>
              <w:t>Radio link failure / PSCell out of sync indication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A86CDE" w14:textId="77777777" w:rsidR="008D6C15" w:rsidRPr="00CD02FD" w:rsidRDefault="008D6C15" w:rsidP="008D6C15">
            <w:pPr>
              <w:keepNext/>
              <w:keepLines/>
              <w:spacing w:after="0"/>
              <w:jc w:val="center"/>
              <w:rPr>
                <w:rFonts w:ascii="Arial" w:hAnsi="Arial" w:cs="Arial"/>
                <w:b/>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D653DB4" w14:textId="77777777" w:rsidR="008D6C15" w:rsidRPr="00CD02FD" w:rsidDel="006221A7" w:rsidRDefault="008D6C15" w:rsidP="008D6C15">
            <w:pPr>
              <w:pStyle w:val="TAL"/>
              <w:keepNext w:val="0"/>
              <w:keepLines w:val="0"/>
              <w:jc w:val="center"/>
              <w:rPr>
                <w:rFonts w:cs="Arial"/>
                <w:b/>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FFD14C4" w14:textId="77777777" w:rsidR="008D6C15" w:rsidRPr="00CD02FD" w:rsidRDefault="008D6C15" w:rsidP="008D6C15">
            <w:pPr>
              <w:pStyle w:val="TAL"/>
              <w:keepNext w:val="0"/>
              <w:keepLines w:val="0"/>
              <w:rPr>
                <w:rFonts w:cs="Arial"/>
                <w:b/>
                <w:sz w:val="16"/>
                <w:szCs w:val="16"/>
                <w:lang w:eastAsia="en-US"/>
              </w:rPr>
            </w:pPr>
            <w:r w:rsidRPr="00CD02FD">
              <w:rPr>
                <w:rFonts w:cs="Arial"/>
                <w:sz w:val="16"/>
                <w:szCs w:val="16"/>
                <w:lang w:eastAsia="en-US"/>
              </w:rPr>
              <w:t>UEs supporting EN-DC</w:t>
            </w:r>
          </w:p>
        </w:tc>
      </w:tr>
      <w:tr w:rsidR="008D6C15" w:rsidRPr="00CD02FD" w14:paraId="5B33EBC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3CBED32" w14:textId="77777777" w:rsidR="008D6C15" w:rsidRPr="00CD02FD" w:rsidRDefault="008D6C15" w:rsidP="008D6C15">
            <w:pPr>
              <w:pStyle w:val="TAL"/>
              <w:keepNext w:val="0"/>
              <w:keepLines w:val="0"/>
              <w:rPr>
                <w:rFonts w:cs="Arial"/>
                <w:color w:val="000000"/>
                <w:sz w:val="16"/>
                <w:szCs w:val="16"/>
                <w:lang w:eastAsia="en-US"/>
              </w:rPr>
            </w:pPr>
            <w:r w:rsidRPr="00CD02FD">
              <w:rPr>
                <w:rFonts w:cs="Arial"/>
                <w:color w:val="000000"/>
                <w:sz w:val="16"/>
                <w:szCs w:val="16"/>
              </w:rPr>
              <w:t>8.2.5.2.2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215779FF" w14:textId="77777777" w:rsidR="008D6C15" w:rsidRPr="00CD02FD" w:rsidRDefault="008D6C15" w:rsidP="008D6C15">
            <w:pPr>
              <w:pStyle w:val="TAL"/>
              <w:keepNext w:val="0"/>
              <w:keepLines w:val="0"/>
              <w:rPr>
                <w:rFonts w:eastAsia="SimSun" w:cs="Arial"/>
                <w:sz w:val="16"/>
                <w:szCs w:val="16"/>
                <w:lang w:eastAsia="zh-CN"/>
              </w:rPr>
            </w:pPr>
            <w:r w:rsidRPr="00CD02FD">
              <w:rPr>
                <w:rFonts w:eastAsia="SimSun" w:cs="Arial"/>
                <w:sz w:val="16"/>
                <w:szCs w:val="16"/>
                <w:lang w:eastAsia="zh-CN"/>
              </w:rPr>
              <w:t>Radio link failure / PSCell out of sync indication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FF584" w14:textId="77777777" w:rsidR="008D6C15" w:rsidRPr="00CD02FD" w:rsidRDefault="008D6C15" w:rsidP="008D6C15">
            <w:pPr>
              <w:keepNext/>
              <w:keepLines/>
              <w:spacing w:after="0"/>
              <w:jc w:val="center"/>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7AAA68B" w14:textId="77777777" w:rsidR="008D6C15" w:rsidRPr="00CD02FD" w:rsidRDefault="008D6C15" w:rsidP="008D6C15">
            <w:pPr>
              <w:pStyle w:val="TAL"/>
              <w:keepNext w:val="0"/>
              <w:keepLines w:val="0"/>
              <w:jc w:val="center"/>
              <w:rPr>
                <w:rFonts w:cs="Arial"/>
                <w:sz w:val="16"/>
                <w:szCs w:val="16"/>
                <w:lang w:eastAsia="en-US"/>
              </w:rPr>
            </w:pPr>
            <w:r w:rsidRPr="00CD02FD">
              <w:rPr>
                <w:sz w:val="16"/>
                <w:szCs w:val="16"/>
              </w:rPr>
              <w:t>C80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8C3D0F5" w14:textId="77777777" w:rsidR="008D6C15" w:rsidRPr="00CD02FD" w:rsidRDefault="008D6C15" w:rsidP="008D6C15">
            <w:pPr>
              <w:pStyle w:val="TAL"/>
              <w:keepNext w:val="0"/>
              <w:keepLines w:val="0"/>
              <w:rPr>
                <w:rFonts w:cs="Arial"/>
                <w:sz w:val="16"/>
                <w:szCs w:val="16"/>
                <w:lang w:eastAsia="en-US"/>
              </w:rPr>
            </w:pPr>
            <w:r w:rsidRPr="00CD02FD">
              <w:rPr>
                <w:sz w:val="16"/>
                <w:szCs w:val="16"/>
              </w:rPr>
              <w:t>UEs supporting NR-DC</w:t>
            </w:r>
          </w:p>
        </w:tc>
      </w:tr>
      <w:tr w:rsidR="008D6C15" w:rsidRPr="00CD02FD" w14:paraId="3CBAA030"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71E9ABB3"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8.2.5.3</w:t>
            </w:r>
          </w:p>
        </w:tc>
        <w:tc>
          <w:tcPr>
            <w:tcW w:w="3354" w:type="dxa"/>
            <w:tcBorders>
              <w:top w:val="single" w:sz="4" w:space="0" w:color="auto"/>
              <w:left w:val="single" w:sz="4" w:space="0" w:color="auto"/>
              <w:bottom w:val="single" w:sz="4" w:space="0" w:color="auto"/>
              <w:right w:val="single" w:sz="4" w:space="0" w:color="auto"/>
            </w:tcBorders>
            <w:shd w:val="clear" w:color="auto" w:fill="D9D9D9"/>
          </w:tcPr>
          <w:p w14:paraId="2C6CF3E1"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Radio link failure / rlc-MaxNumRetx failure</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AD4D055"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014945AB" w14:textId="77777777" w:rsidR="008D6C15" w:rsidRPr="00CD02FD" w:rsidDel="006221A7"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73025D1A" w14:textId="77777777" w:rsidR="008D6C15" w:rsidRPr="00CD02FD" w:rsidRDefault="008D6C15" w:rsidP="008D6C15">
            <w:pPr>
              <w:pStyle w:val="TAL"/>
              <w:keepNext w:val="0"/>
              <w:keepLines w:val="0"/>
              <w:rPr>
                <w:rFonts w:cs="Arial"/>
                <w:b/>
                <w:sz w:val="16"/>
                <w:szCs w:val="16"/>
                <w:lang w:eastAsia="en-US"/>
              </w:rPr>
            </w:pPr>
          </w:p>
        </w:tc>
      </w:tr>
      <w:tr w:rsidR="008D6C15" w:rsidRPr="00CD02FD" w14:paraId="0F12583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EA02C79" w14:textId="77777777" w:rsidR="008D6C15" w:rsidRPr="00CD02FD" w:rsidRDefault="008D6C15" w:rsidP="008D6C15">
            <w:pPr>
              <w:pStyle w:val="TAL"/>
              <w:keepNext w:val="0"/>
              <w:keepLines w:val="0"/>
              <w:rPr>
                <w:rFonts w:cs="Arial"/>
                <w:color w:val="000000"/>
                <w:sz w:val="16"/>
                <w:szCs w:val="16"/>
                <w:lang w:eastAsia="en-US"/>
              </w:rPr>
            </w:pPr>
            <w:r w:rsidRPr="00CD02FD">
              <w:rPr>
                <w:rFonts w:cs="Arial"/>
                <w:sz w:val="16"/>
                <w:szCs w:val="16"/>
                <w:lang w:eastAsia="en-US"/>
              </w:rPr>
              <w:t>8.2.5.3.1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41D71265"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en-US"/>
              </w:rPr>
              <w:t>Radio link failure / rlc-MaxNumRetx failure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E990DE"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5678F3C" w14:textId="77777777"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70EEAA90"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4C077438"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5805A81" w14:textId="61FBBF85" w:rsidR="008D6C15" w:rsidRPr="00CD02FD" w:rsidRDefault="008D6C15" w:rsidP="008D6C15">
            <w:pPr>
              <w:pStyle w:val="TAL"/>
              <w:keepNext w:val="0"/>
              <w:keepLines w:val="0"/>
              <w:rPr>
                <w:rFonts w:cs="Arial"/>
                <w:sz w:val="16"/>
                <w:szCs w:val="16"/>
                <w:lang w:eastAsia="en-US"/>
              </w:rPr>
            </w:pPr>
            <w:r w:rsidRPr="00CD02FD">
              <w:rPr>
                <w:sz w:val="16"/>
                <w:szCs w:val="16"/>
              </w:rPr>
              <w:t>8.2.5.3.2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281CAF7A" w14:textId="11EF2F21" w:rsidR="008D6C15" w:rsidRPr="00CD02FD" w:rsidRDefault="008D6C15" w:rsidP="008D6C15">
            <w:pPr>
              <w:pStyle w:val="TAL"/>
              <w:keepNext w:val="0"/>
              <w:keepLines w:val="0"/>
              <w:rPr>
                <w:rFonts w:cs="Arial"/>
                <w:sz w:val="16"/>
                <w:szCs w:val="16"/>
                <w:lang w:eastAsia="en-US"/>
              </w:rPr>
            </w:pPr>
            <w:r w:rsidRPr="00CD02FD">
              <w:rPr>
                <w:rFonts w:cs="Arial"/>
                <w:sz w:val="16"/>
                <w:szCs w:val="16"/>
              </w:rPr>
              <w:t>Radio link failure / rlc-MaxNumRetx failure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84A007" w14:textId="1FEFC85A" w:rsidR="008D6C15" w:rsidRPr="00CD02FD" w:rsidRDefault="008D6C15" w:rsidP="008D6C15">
            <w:pPr>
              <w:keepNext/>
              <w:keepLines/>
              <w:spacing w:after="0"/>
              <w:jc w:val="center"/>
              <w:rPr>
                <w:rFonts w:ascii="Arial"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DFC1C09" w14:textId="4CE5E37C" w:rsidR="008D6C15" w:rsidRPr="00CD02FD" w:rsidRDefault="008D6C15" w:rsidP="008D6C15">
            <w:pPr>
              <w:pStyle w:val="TAL"/>
              <w:keepNext w:val="0"/>
              <w:keepLines w:val="0"/>
              <w:jc w:val="center"/>
              <w:rPr>
                <w:rFonts w:cs="Arial"/>
                <w:sz w:val="16"/>
                <w:szCs w:val="16"/>
                <w:lang w:eastAsia="en-US"/>
              </w:rPr>
            </w:pPr>
            <w:r w:rsidRPr="00CD02FD">
              <w:rPr>
                <w:sz w:val="16"/>
                <w:szCs w:val="16"/>
              </w:rPr>
              <w:t>C80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BCC69E6" w14:textId="2A54EE21" w:rsidR="008D6C15" w:rsidRPr="00CD02FD" w:rsidRDefault="008D6C15" w:rsidP="008D6C15">
            <w:pPr>
              <w:pStyle w:val="TAL"/>
              <w:keepNext w:val="0"/>
              <w:keepLines w:val="0"/>
              <w:rPr>
                <w:rFonts w:cs="Arial"/>
                <w:sz w:val="16"/>
                <w:szCs w:val="16"/>
                <w:lang w:eastAsia="en-US"/>
              </w:rPr>
            </w:pPr>
            <w:r w:rsidRPr="00CD02FD">
              <w:rPr>
                <w:sz w:val="16"/>
                <w:szCs w:val="16"/>
              </w:rPr>
              <w:t>UEs supporting NR-DC</w:t>
            </w:r>
          </w:p>
        </w:tc>
      </w:tr>
      <w:tr w:rsidR="008D6C15" w:rsidRPr="00CD02FD" w14:paraId="311AC92D"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5383F15" w14:textId="67AA7A9D" w:rsidR="008D6C15" w:rsidRPr="00CD02FD" w:rsidRDefault="008D6C15" w:rsidP="008D6C15">
            <w:pPr>
              <w:pStyle w:val="TAL"/>
              <w:keepNext w:val="0"/>
              <w:keepLines w:val="0"/>
              <w:rPr>
                <w:sz w:val="16"/>
                <w:szCs w:val="16"/>
              </w:rPr>
            </w:pPr>
            <w:r w:rsidRPr="00CD02FD">
              <w:rPr>
                <w:sz w:val="16"/>
                <w:szCs w:val="16"/>
              </w:rPr>
              <w:t>8.2.5.3.3</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69D8FB58" w14:textId="122EB87F" w:rsidR="008D6C15" w:rsidRPr="00CD02FD" w:rsidRDefault="008D6C15" w:rsidP="008D6C15">
            <w:pPr>
              <w:pStyle w:val="TAL"/>
              <w:keepNext w:val="0"/>
              <w:keepLines w:val="0"/>
              <w:rPr>
                <w:rFonts w:cs="Arial"/>
                <w:sz w:val="16"/>
                <w:szCs w:val="16"/>
              </w:rPr>
            </w:pPr>
            <w:r w:rsidRPr="00CD02FD">
              <w:rPr>
                <w:rFonts w:cs="Arial"/>
                <w:sz w:val="16"/>
                <w:szCs w:val="16"/>
              </w:rPr>
              <w:t>Radio link failure / rlc-MaxNumRetx failure / NE-DC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2F3C54" w14:textId="2568A359" w:rsidR="008D6C15" w:rsidRPr="00CD02FD" w:rsidRDefault="008D6C15" w:rsidP="008D6C15">
            <w:pPr>
              <w:keepNext/>
              <w:keepLines/>
              <w:spacing w:after="0"/>
              <w:jc w:val="center"/>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632A48CA" w14:textId="3A4F648D" w:rsidR="008D6C15" w:rsidRPr="00CD02FD" w:rsidRDefault="008D6C15" w:rsidP="008D6C15">
            <w:pPr>
              <w:pStyle w:val="TAL"/>
              <w:keepNext w:val="0"/>
              <w:keepLines w:val="0"/>
              <w:jc w:val="center"/>
              <w:rPr>
                <w:sz w:val="16"/>
                <w:szCs w:val="16"/>
              </w:rPr>
            </w:pPr>
            <w:r w:rsidRPr="00CD02FD">
              <w:rPr>
                <w:sz w:val="16"/>
                <w:szCs w:val="16"/>
              </w:rPr>
              <w:t>C160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8376B43" w14:textId="12D13930" w:rsidR="008D6C15" w:rsidRPr="00CD02FD" w:rsidRDefault="008D6C15" w:rsidP="008D6C15">
            <w:pPr>
              <w:pStyle w:val="TAL"/>
              <w:keepNext w:val="0"/>
              <w:keepLines w:val="0"/>
              <w:rPr>
                <w:sz w:val="16"/>
                <w:szCs w:val="16"/>
              </w:rPr>
            </w:pPr>
            <w:r w:rsidRPr="00CD02FD">
              <w:rPr>
                <w:sz w:val="16"/>
                <w:szCs w:val="16"/>
              </w:rPr>
              <w:t>UEs supporting NE-DC</w:t>
            </w:r>
          </w:p>
        </w:tc>
      </w:tr>
      <w:tr w:rsidR="008D6C15" w:rsidRPr="00CD02FD" w14:paraId="4D268480"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4DCFF4CD"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8.2.5.4</w:t>
            </w:r>
          </w:p>
        </w:tc>
        <w:tc>
          <w:tcPr>
            <w:tcW w:w="3354" w:type="dxa"/>
            <w:tcBorders>
              <w:top w:val="single" w:sz="4" w:space="0" w:color="auto"/>
              <w:left w:val="single" w:sz="4" w:space="0" w:color="auto"/>
              <w:bottom w:val="single" w:sz="4" w:space="0" w:color="auto"/>
              <w:right w:val="single" w:sz="4" w:space="0" w:color="auto"/>
            </w:tcBorders>
            <w:shd w:val="clear" w:color="auto" w:fill="D9D9D9"/>
          </w:tcPr>
          <w:p w14:paraId="3DEF31BE"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Reconfiguration failure / SCG change failure</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C5414A0"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60A8065B" w14:textId="77777777" w:rsidR="008D6C15" w:rsidRPr="00CD02FD" w:rsidDel="006221A7" w:rsidRDefault="008D6C15" w:rsidP="008D6C15">
            <w:pPr>
              <w:pStyle w:val="TAL"/>
              <w:keepNext w:val="0"/>
              <w:keepLines w:val="0"/>
              <w:jc w:val="center"/>
              <w:rPr>
                <w:rFonts w:cs="Arial"/>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2908AECC" w14:textId="77777777" w:rsidR="008D6C15" w:rsidRPr="00CD02FD" w:rsidRDefault="008D6C15" w:rsidP="008D6C15">
            <w:pPr>
              <w:pStyle w:val="TAL"/>
              <w:keepNext w:val="0"/>
              <w:keepLines w:val="0"/>
              <w:rPr>
                <w:rFonts w:cs="Arial"/>
                <w:sz w:val="16"/>
                <w:szCs w:val="16"/>
                <w:lang w:eastAsia="en-US"/>
              </w:rPr>
            </w:pPr>
          </w:p>
        </w:tc>
      </w:tr>
      <w:tr w:rsidR="008D6C15" w:rsidRPr="00CD02FD" w14:paraId="6C924C59"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9B60BC6" w14:textId="77777777" w:rsidR="008D6C15" w:rsidRPr="00CD02FD" w:rsidRDefault="008D6C15" w:rsidP="008D6C15">
            <w:pPr>
              <w:pStyle w:val="TAL"/>
              <w:keepNext w:val="0"/>
              <w:keepLines w:val="0"/>
              <w:rPr>
                <w:rFonts w:cs="Arial"/>
                <w:b/>
                <w:sz w:val="16"/>
                <w:szCs w:val="16"/>
                <w:lang w:eastAsia="en-US"/>
              </w:rPr>
            </w:pPr>
            <w:r w:rsidRPr="00CD02FD">
              <w:rPr>
                <w:rFonts w:cs="Arial"/>
                <w:color w:val="000000"/>
                <w:sz w:val="16"/>
                <w:szCs w:val="16"/>
                <w:lang w:eastAsia="en-US"/>
              </w:rPr>
              <w:t>8.2.5.4.1</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37EE8CA3" w14:textId="77777777" w:rsidR="008D6C15" w:rsidRPr="00CD02FD" w:rsidRDefault="008D6C15" w:rsidP="008D6C15">
            <w:pPr>
              <w:pStyle w:val="TAL"/>
              <w:keepNext w:val="0"/>
              <w:keepLines w:val="0"/>
              <w:rPr>
                <w:rFonts w:cs="Arial"/>
                <w:b/>
                <w:sz w:val="16"/>
                <w:szCs w:val="16"/>
                <w:lang w:eastAsia="en-US"/>
              </w:rPr>
            </w:pPr>
            <w:r w:rsidRPr="00CD02FD">
              <w:rPr>
                <w:rFonts w:eastAsia="SimSun" w:cs="Arial"/>
                <w:sz w:val="16"/>
                <w:szCs w:val="16"/>
                <w:lang w:eastAsia="zh-CN"/>
              </w:rPr>
              <w:t>Reconfiguration failure / SCG change failure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961DA8" w14:textId="77777777" w:rsidR="008D6C15" w:rsidRPr="00CD02FD" w:rsidRDefault="008D6C15" w:rsidP="008D6C15">
            <w:pPr>
              <w:keepNext/>
              <w:keepLines/>
              <w:spacing w:after="0"/>
              <w:jc w:val="center"/>
              <w:rPr>
                <w:rFonts w:ascii="Arial"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AFCAB11" w14:textId="77777777" w:rsidR="008D6C15" w:rsidRPr="00CD02FD" w:rsidDel="006221A7" w:rsidRDefault="008D6C15" w:rsidP="008D6C15">
            <w:pPr>
              <w:pStyle w:val="TAL"/>
              <w:keepNext w:val="0"/>
              <w:keepLines w:val="0"/>
              <w:jc w:val="center"/>
              <w:rPr>
                <w:rFonts w:cs="Arial"/>
                <w:sz w:val="16"/>
                <w:szCs w:val="16"/>
                <w:lang w:eastAsia="en-US"/>
              </w:rPr>
            </w:pPr>
            <w:r w:rsidRPr="00CD02FD">
              <w:rPr>
                <w:rFonts w:cs="Arial"/>
                <w:sz w:val="16"/>
                <w:szCs w:val="16"/>
                <w:lang w:eastAsia="en-US"/>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A3BA0BD" w14:textId="77777777" w:rsidR="008D6C15" w:rsidRPr="00CD02FD" w:rsidRDefault="008D6C15" w:rsidP="008D6C15">
            <w:pPr>
              <w:pStyle w:val="TAL"/>
              <w:keepNext w:val="0"/>
              <w:keepLines w:val="0"/>
              <w:rPr>
                <w:rFonts w:cs="Arial"/>
                <w:sz w:val="16"/>
                <w:szCs w:val="16"/>
                <w:lang w:eastAsia="en-US"/>
              </w:rPr>
            </w:pPr>
            <w:r w:rsidRPr="00CD02FD">
              <w:rPr>
                <w:rFonts w:cs="Arial"/>
                <w:sz w:val="16"/>
                <w:szCs w:val="16"/>
                <w:lang w:eastAsia="en-US"/>
              </w:rPr>
              <w:t>UEs supporting EN-DC</w:t>
            </w:r>
          </w:p>
        </w:tc>
      </w:tr>
      <w:tr w:rsidR="008D6C15" w:rsidRPr="00CD02FD" w14:paraId="435300E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6A10CED" w14:textId="3BAF8528" w:rsidR="008D6C15" w:rsidRPr="00CD02FD" w:rsidRDefault="008D6C15" w:rsidP="008D6C15">
            <w:pPr>
              <w:pStyle w:val="TAL"/>
              <w:keepNext w:val="0"/>
              <w:keepLines w:val="0"/>
              <w:rPr>
                <w:rFonts w:cs="Arial"/>
                <w:color w:val="000000"/>
                <w:sz w:val="16"/>
                <w:szCs w:val="16"/>
                <w:lang w:eastAsia="en-US"/>
              </w:rPr>
            </w:pPr>
            <w:r w:rsidRPr="00CD02FD">
              <w:rPr>
                <w:color w:val="000000"/>
                <w:sz w:val="16"/>
                <w:szCs w:val="16"/>
              </w:rPr>
              <w:t>8.2.5.4.2</w:t>
            </w:r>
          </w:p>
        </w:tc>
        <w:tc>
          <w:tcPr>
            <w:tcW w:w="3354" w:type="dxa"/>
            <w:tcBorders>
              <w:top w:val="single" w:sz="4" w:space="0" w:color="auto"/>
              <w:left w:val="single" w:sz="4" w:space="0" w:color="auto"/>
              <w:bottom w:val="single" w:sz="4" w:space="0" w:color="auto"/>
              <w:right w:val="single" w:sz="4" w:space="0" w:color="auto"/>
            </w:tcBorders>
            <w:shd w:val="clear" w:color="auto" w:fill="auto"/>
            <w:vAlign w:val="center"/>
          </w:tcPr>
          <w:p w14:paraId="2B79B85D" w14:textId="57941A29" w:rsidR="008D6C15" w:rsidRPr="00CD02FD" w:rsidRDefault="008D6C15" w:rsidP="008D6C15">
            <w:pPr>
              <w:pStyle w:val="TAL"/>
              <w:keepNext w:val="0"/>
              <w:keepLines w:val="0"/>
              <w:rPr>
                <w:rFonts w:eastAsia="SimSun" w:cs="Arial"/>
                <w:sz w:val="16"/>
                <w:szCs w:val="16"/>
                <w:lang w:eastAsia="zh-CN"/>
              </w:rPr>
            </w:pPr>
            <w:r w:rsidRPr="00CD02FD">
              <w:rPr>
                <w:sz w:val="16"/>
                <w:szCs w:val="16"/>
                <w:lang w:eastAsia="zh-CN"/>
              </w:rPr>
              <w:t>Reconfiguration failure / SCG change failure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2A092" w14:textId="67BC6D6F" w:rsidR="008D6C15" w:rsidRPr="00CD02FD" w:rsidRDefault="008D6C15" w:rsidP="008D6C15">
            <w:pPr>
              <w:keepNext/>
              <w:keepLines/>
              <w:spacing w:after="0"/>
              <w:jc w:val="center"/>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4F70A9C" w14:textId="42BF33A9" w:rsidR="008D6C15" w:rsidRPr="00CD02FD" w:rsidRDefault="008D6C15" w:rsidP="008D6C15">
            <w:pPr>
              <w:pStyle w:val="TAL"/>
              <w:keepNext w:val="0"/>
              <w:keepLines w:val="0"/>
              <w:jc w:val="center"/>
              <w:rPr>
                <w:rFonts w:cs="Arial"/>
                <w:sz w:val="16"/>
                <w:szCs w:val="16"/>
                <w:lang w:eastAsia="en-US"/>
              </w:rPr>
            </w:pPr>
            <w:r w:rsidRPr="00CD02FD">
              <w:rPr>
                <w:sz w:val="16"/>
                <w:szCs w:val="16"/>
              </w:rPr>
              <w:t>C80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45EC909" w14:textId="3C2DA94B" w:rsidR="008D6C15" w:rsidRPr="00CD02FD" w:rsidRDefault="008D6C15" w:rsidP="008D6C15">
            <w:pPr>
              <w:pStyle w:val="TAL"/>
              <w:keepNext w:val="0"/>
              <w:keepLines w:val="0"/>
              <w:rPr>
                <w:rFonts w:cs="Arial"/>
                <w:sz w:val="16"/>
                <w:szCs w:val="16"/>
                <w:lang w:eastAsia="en-US"/>
              </w:rPr>
            </w:pPr>
            <w:r w:rsidRPr="00CD02FD">
              <w:rPr>
                <w:sz w:val="16"/>
                <w:szCs w:val="16"/>
              </w:rPr>
              <w:t>UEs supporting NR-DC</w:t>
            </w:r>
          </w:p>
        </w:tc>
      </w:tr>
      <w:tr w:rsidR="008D6C15" w:rsidRPr="00CD02FD" w14:paraId="6C9B006F"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4387DC6E"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8.2.5.5</w:t>
            </w:r>
          </w:p>
        </w:tc>
        <w:tc>
          <w:tcPr>
            <w:tcW w:w="3354" w:type="dxa"/>
            <w:tcBorders>
              <w:top w:val="single" w:sz="4" w:space="0" w:color="auto"/>
              <w:left w:val="single" w:sz="4" w:space="0" w:color="auto"/>
              <w:bottom w:val="single" w:sz="4" w:space="0" w:color="auto"/>
              <w:right w:val="single" w:sz="4" w:space="0" w:color="auto"/>
            </w:tcBorders>
            <w:shd w:val="clear" w:color="auto" w:fill="D9D9D9"/>
          </w:tcPr>
          <w:p w14:paraId="4E204998"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Reconfiguration failure / SCG Reconfiguration failure / SRB3</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7B419B2"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634A9475" w14:textId="77777777" w:rsidR="008D6C15" w:rsidRPr="00CD02FD" w:rsidDel="006221A7" w:rsidRDefault="008D6C15" w:rsidP="008D6C15">
            <w:pPr>
              <w:pStyle w:val="TAL"/>
              <w:keepNext w:val="0"/>
              <w:keepLines w:val="0"/>
              <w:jc w:val="center"/>
              <w:rPr>
                <w:rFonts w:cs="Arial"/>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3F2E41B1" w14:textId="77777777" w:rsidR="008D6C15" w:rsidRPr="00CD02FD" w:rsidRDefault="008D6C15" w:rsidP="008D6C15">
            <w:pPr>
              <w:pStyle w:val="TAL"/>
              <w:keepNext w:val="0"/>
              <w:keepLines w:val="0"/>
              <w:rPr>
                <w:rFonts w:cs="Arial"/>
                <w:sz w:val="16"/>
                <w:szCs w:val="16"/>
                <w:lang w:eastAsia="en-US"/>
              </w:rPr>
            </w:pPr>
          </w:p>
        </w:tc>
      </w:tr>
      <w:tr w:rsidR="008D6C15" w:rsidRPr="00CD02FD" w14:paraId="1D2C962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16C9A10" w14:textId="77777777" w:rsidR="008D6C15" w:rsidRPr="00CD02FD" w:rsidRDefault="008D6C15" w:rsidP="008D6C15">
            <w:pPr>
              <w:pStyle w:val="TAL"/>
              <w:keepNext w:val="0"/>
              <w:keepLines w:val="0"/>
              <w:rPr>
                <w:rFonts w:cs="Arial"/>
                <w:color w:val="000000"/>
                <w:sz w:val="16"/>
                <w:szCs w:val="16"/>
                <w:lang w:eastAsia="en-US"/>
              </w:rPr>
            </w:pPr>
            <w:r w:rsidRPr="00CD02FD">
              <w:rPr>
                <w:rFonts w:cs="Arial"/>
                <w:sz w:val="16"/>
                <w:szCs w:val="16"/>
                <w:lang w:eastAsia="en-US"/>
              </w:rPr>
              <w:t>8.2.5.5.1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0E5F157B"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en-US"/>
              </w:rPr>
              <w:t>Void</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C7D5F7"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D684D1B"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562DFB2" w14:textId="77777777" w:rsidR="008D6C15" w:rsidRPr="00CD02FD" w:rsidRDefault="008D6C15" w:rsidP="008D6C15">
            <w:pPr>
              <w:pStyle w:val="TAL"/>
              <w:keepNext w:val="0"/>
              <w:keepLines w:val="0"/>
              <w:rPr>
                <w:rFonts w:cs="Arial"/>
                <w:sz w:val="16"/>
                <w:szCs w:val="16"/>
                <w:lang w:eastAsia="en-US"/>
              </w:rPr>
            </w:pPr>
          </w:p>
        </w:tc>
      </w:tr>
      <w:tr w:rsidR="008D6C15" w:rsidRPr="00CD02FD" w14:paraId="319D1FF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9D9D9"/>
          </w:tcPr>
          <w:p w14:paraId="5289B5AE"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8.2.5.6</w:t>
            </w:r>
          </w:p>
        </w:tc>
        <w:tc>
          <w:tcPr>
            <w:tcW w:w="3354" w:type="dxa"/>
            <w:tcBorders>
              <w:top w:val="single" w:sz="4" w:space="0" w:color="auto"/>
              <w:left w:val="single" w:sz="4" w:space="0" w:color="auto"/>
              <w:bottom w:val="single" w:sz="4" w:space="0" w:color="auto"/>
              <w:right w:val="single" w:sz="4" w:space="0" w:color="auto"/>
            </w:tcBorders>
            <w:shd w:val="clear" w:color="auto" w:fill="D9D9D9"/>
          </w:tcPr>
          <w:p w14:paraId="080BA7AF" w14:textId="77777777" w:rsidR="008D6C15" w:rsidRPr="00CD02FD" w:rsidRDefault="008D6C15" w:rsidP="008D6C15">
            <w:pPr>
              <w:pStyle w:val="TAL"/>
              <w:keepNext w:val="0"/>
              <w:keepLines w:val="0"/>
              <w:rPr>
                <w:rFonts w:cs="Arial"/>
                <w:b/>
                <w:sz w:val="16"/>
                <w:szCs w:val="16"/>
                <w:lang w:eastAsia="en-US"/>
              </w:rPr>
            </w:pPr>
            <w:r w:rsidRPr="00CD02FD">
              <w:rPr>
                <w:rFonts w:cs="Arial"/>
                <w:b/>
                <w:sz w:val="16"/>
                <w:szCs w:val="16"/>
                <w:lang w:eastAsia="en-US"/>
              </w:rPr>
              <w:t>Reconfiguration failure / SCG Reconfiguration failure / SRB1</w:t>
            </w:r>
          </w:p>
        </w:tc>
        <w:tc>
          <w:tcPr>
            <w:tcW w:w="9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22CA563" w14:textId="77777777" w:rsidR="008D6C15" w:rsidRPr="00CD02FD" w:rsidRDefault="008D6C15" w:rsidP="008D6C15">
            <w:pPr>
              <w:keepNext/>
              <w:keepLines/>
              <w:spacing w:after="0"/>
              <w:jc w:val="center"/>
              <w:rPr>
                <w:rFonts w:ascii="Arial" w:hAnsi="Arial" w:cs="Arial"/>
                <w:b/>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D9D9D9"/>
          </w:tcPr>
          <w:p w14:paraId="45D1A560" w14:textId="77777777" w:rsidR="008D6C15" w:rsidRPr="00CD02FD" w:rsidDel="006221A7" w:rsidRDefault="008D6C15" w:rsidP="008D6C15">
            <w:pPr>
              <w:pStyle w:val="TAL"/>
              <w:keepNext w:val="0"/>
              <w:keepLines w:val="0"/>
              <w:jc w:val="center"/>
              <w:rPr>
                <w:rFonts w:cs="Arial"/>
                <w:b/>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9D9D9"/>
          </w:tcPr>
          <w:p w14:paraId="16C2289F" w14:textId="77777777" w:rsidR="008D6C15" w:rsidRPr="00CD02FD" w:rsidRDefault="008D6C15" w:rsidP="008D6C15">
            <w:pPr>
              <w:pStyle w:val="TAL"/>
              <w:keepNext w:val="0"/>
              <w:keepLines w:val="0"/>
              <w:rPr>
                <w:rFonts w:cs="Arial"/>
                <w:b/>
                <w:sz w:val="16"/>
                <w:szCs w:val="16"/>
                <w:lang w:eastAsia="en-US"/>
              </w:rPr>
            </w:pPr>
          </w:p>
        </w:tc>
      </w:tr>
      <w:tr w:rsidR="008D6C15" w:rsidRPr="00CD02FD" w14:paraId="5E4F77A5"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3DF6BFD" w14:textId="77777777" w:rsidR="008D6C15" w:rsidRPr="00CD02FD" w:rsidRDefault="008D6C15" w:rsidP="008D6C15">
            <w:pPr>
              <w:pStyle w:val="TAL"/>
              <w:keepNext w:val="0"/>
              <w:keepLines w:val="0"/>
              <w:rPr>
                <w:rFonts w:cs="Arial"/>
                <w:color w:val="000000"/>
                <w:sz w:val="16"/>
                <w:szCs w:val="16"/>
                <w:lang w:eastAsia="en-US"/>
              </w:rPr>
            </w:pPr>
            <w:r w:rsidRPr="00CD02FD">
              <w:rPr>
                <w:rFonts w:cs="Arial"/>
                <w:sz w:val="16"/>
                <w:szCs w:val="16"/>
                <w:lang w:eastAsia="en-US"/>
              </w:rPr>
              <w:t>8.2.5.6.1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5D3ECA63" w14:textId="77777777" w:rsidR="008D6C15" w:rsidRPr="00CD02FD" w:rsidRDefault="008D6C15" w:rsidP="008D6C15">
            <w:pPr>
              <w:pStyle w:val="TAL"/>
              <w:keepNext w:val="0"/>
              <w:keepLines w:val="0"/>
              <w:rPr>
                <w:rFonts w:cs="Arial"/>
                <w:sz w:val="16"/>
                <w:szCs w:val="16"/>
                <w:lang w:eastAsia="zh-CN"/>
              </w:rPr>
            </w:pPr>
            <w:r w:rsidRPr="00CD02FD">
              <w:rPr>
                <w:rFonts w:cs="Arial"/>
                <w:sz w:val="16"/>
                <w:szCs w:val="16"/>
                <w:lang w:eastAsia="en-US"/>
              </w:rPr>
              <w:t>Void</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E70D02"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6EAE5C9"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C7E249E" w14:textId="77777777" w:rsidR="008D6C15" w:rsidRPr="00CD02FD" w:rsidRDefault="008D6C15" w:rsidP="008D6C15">
            <w:pPr>
              <w:pStyle w:val="TAL"/>
              <w:keepNext w:val="0"/>
              <w:keepLines w:val="0"/>
              <w:rPr>
                <w:rFonts w:cs="Arial"/>
                <w:sz w:val="16"/>
                <w:szCs w:val="16"/>
                <w:lang w:eastAsia="en-US"/>
              </w:rPr>
            </w:pPr>
          </w:p>
        </w:tc>
      </w:tr>
      <w:tr w:rsidR="008D6C15" w:rsidRPr="00CD02FD" w14:paraId="25173021"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7AB4F9B6" w14:textId="069C101F" w:rsidR="008D6C15" w:rsidRPr="00CD02FD" w:rsidRDefault="008D6C15" w:rsidP="008D6C15">
            <w:pPr>
              <w:pStyle w:val="TAL"/>
              <w:keepNext w:val="0"/>
              <w:keepLines w:val="0"/>
              <w:rPr>
                <w:rFonts w:cs="Arial"/>
                <w:sz w:val="16"/>
                <w:szCs w:val="16"/>
                <w:lang w:eastAsia="en-US"/>
              </w:rPr>
            </w:pPr>
            <w:r w:rsidRPr="00CD02FD">
              <w:rPr>
                <w:rFonts w:cs="Arial"/>
                <w:b/>
                <w:sz w:val="16"/>
                <w:szCs w:val="16"/>
              </w:rPr>
              <w:t>8.2.5.7</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0BDCA1FF" w14:textId="2C231C3A" w:rsidR="008D6C15" w:rsidRPr="00CD02FD" w:rsidRDefault="008D6C15" w:rsidP="008D6C15">
            <w:pPr>
              <w:pStyle w:val="TAL"/>
              <w:keepNext w:val="0"/>
              <w:keepLines w:val="0"/>
              <w:rPr>
                <w:rFonts w:cs="Arial"/>
                <w:sz w:val="16"/>
                <w:szCs w:val="16"/>
                <w:lang w:eastAsia="en-US"/>
              </w:rPr>
            </w:pPr>
            <w:r w:rsidRPr="00CD02FD">
              <w:rPr>
                <w:rFonts w:cs="Arial"/>
                <w:b/>
                <w:sz w:val="16"/>
                <w:szCs w:val="16"/>
              </w:rPr>
              <w:t>Radio link failure / Shared spectrum / LBT Failure</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3F7640" w14:textId="77777777" w:rsidR="008D6C15" w:rsidRPr="00CD02FD" w:rsidRDefault="008D6C15" w:rsidP="008D6C15">
            <w:pPr>
              <w:keepNext/>
              <w:keepLines/>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FA83B15" w14:textId="77777777" w:rsidR="008D6C15" w:rsidRPr="00CD02FD" w:rsidRDefault="008D6C15" w:rsidP="008D6C15">
            <w:pPr>
              <w:pStyle w:val="TAL"/>
              <w:keepNext w:val="0"/>
              <w:keepLines w:val="0"/>
              <w:jc w:val="center"/>
              <w:rPr>
                <w:rFonts w:cs="Arial"/>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3EF798E" w14:textId="77777777" w:rsidR="008D6C15" w:rsidRPr="00CD02FD" w:rsidRDefault="008D6C15" w:rsidP="008D6C15">
            <w:pPr>
              <w:pStyle w:val="TAL"/>
              <w:keepNext w:val="0"/>
              <w:keepLines w:val="0"/>
              <w:rPr>
                <w:rFonts w:cs="Arial"/>
                <w:sz w:val="16"/>
                <w:szCs w:val="16"/>
                <w:lang w:eastAsia="en-US"/>
              </w:rPr>
            </w:pPr>
          </w:p>
        </w:tc>
      </w:tr>
      <w:tr w:rsidR="008D6C15" w:rsidRPr="00CD02FD" w14:paraId="492B9A66"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F4EE390" w14:textId="59FEA1EE" w:rsidR="008D6C15" w:rsidRPr="00CD02FD" w:rsidRDefault="008D6C15" w:rsidP="008D6C15">
            <w:pPr>
              <w:pStyle w:val="TAL"/>
              <w:keepNext w:val="0"/>
              <w:keepLines w:val="0"/>
              <w:rPr>
                <w:rFonts w:cs="Arial"/>
                <w:sz w:val="16"/>
                <w:szCs w:val="16"/>
                <w:lang w:eastAsia="en-US"/>
              </w:rPr>
            </w:pPr>
            <w:r w:rsidRPr="00CD02FD">
              <w:rPr>
                <w:rFonts w:cs="Arial"/>
                <w:color w:val="000000"/>
                <w:sz w:val="16"/>
                <w:szCs w:val="16"/>
              </w:rPr>
              <w:t>8.2.5.7.1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307CE0A8" w14:textId="1896FE88" w:rsidR="008D6C15" w:rsidRPr="00CD02FD" w:rsidRDefault="008D6C15" w:rsidP="008D6C15">
            <w:pPr>
              <w:pStyle w:val="TAL"/>
              <w:keepNext w:val="0"/>
              <w:keepLines w:val="0"/>
              <w:rPr>
                <w:rFonts w:cs="Arial"/>
                <w:sz w:val="16"/>
                <w:szCs w:val="16"/>
                <w:lang w:eastAsia="en-US"/>
              </w:rPr>
            </w:pPr>
            <w:r w:rsidRPr="00CD02FD">
              <w:rPr>
                <w:rFonts w:eastAsia="SimSun" w:cs="Arial"/>
                <w:sz w:val="16"/>
                <w:szCs w:val="16"/>
                <w:lang w:eastAsia="zh-CN"/>
              </w:rPr>
              <w:t>Radio link failure / LBT Failure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C36299" w14:textId="73AF5D6D" w:rsidR="008D6C15" w:rsidRPr="00CD02FD" w:rsidRDefault="008D6C15" w:rsidP="008D6C15">
            <w:pPr>
              <w:keepNext/>
              <w:keepLines/>
              <w:spacing w:after="0"/>
              <w:jc w:val="center"/>
              <w:rPr>
                <w:rFonts w:ascii="Arial" w:hAnsi="Arial" w:cs="Arial"/>
                <w:sz w:val="16"/>
                <w:szCs w:val="16"/>
                <w:lang w:eastAsia="zh-CN"/>
              </w:rPr>
            </w:pPr>
            <w:r w:rsidRPr="00CD02FD">
              <w:rPr>
                <w:rFonts w:ascii="Arial" w:eastAsia="SimSun"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7FAA720D" w14:textId="361A9941" w:rsidR="008D6C15" w:rsidRPr="00CD02FD" w:rsidRDefault="008D6C15" w:rsidP="008D6C15">
            <w:pPr>
              <w:pStyle w:val="TAL"/>
              <w:keepNext w:val="0"/>
              <w:keepLines w:val="0"/>
              <w:jc w:val="center"/>
              <w:rPr>
                <w:rFonts w:cs="Arial"/>
                <w:sz w:val="16"/>
                <w:szCs w:val="16"/>
                <w:lang w:eastAsia="en-US"/>
              </w:rPr>
            </w:pPr>
            <w:r w:rsidRPr="00CD02FD">
              <w:rPr>
                <w:rFonts w:cs="Arial"/>
                <w:sz w:val="16"/>
                <w:szCs w:val="16"/>
              </w:rPr>
              <w:t>C243</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8E66132" w14:textId="7E93D299" w:rsidR="008D6C15" w:rsidRPr="00CD02FD" w:rsidRDefault="008D6C15" w:rsidP="008D6C15">
            <w:pPr>
              <w:pStyle w:val="TAL"/>
              <w:keepNext w:val="0"/>
              <w:keepLines w:val="0"/>
              <w:rPr>
                <w:rFonts w:cs="Arial"/>
                <w:sz w:val="16"/>
                <w:szCs w:val="16"/>
                <w:lang w:eastAsia="en-US"/>
              </w:rPr>
            </w:pPr>
            <w:r w:rsidRPr="00CD02FD">
              <w:rPr>
                <w:rFonts w:cs="Arial"/>
                <w:sz w:val="16"/>
                <w:szCs w:val="16"/>
              </w:rPr>
              <w:t>UEs supporting 5G Core and EN-DC with NR shared spectrum channel access</w:t>
            </w:r>
          </w:p>
        </w:tc>
      </w:tr>
      <w:tr w:rsidR="008D6C15" w:rsidRPr="00CD02FD" w14:paraId="321BA240"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9665236" w14:textId="080338E9" w:rsidR="008D6C15" w:rsidRPr="00CD02FD" w:rsidRDefault="008D6C15" w:rsidP="008D6C15">
            <w:pPr>
              <w:pStyle w:val="TAL"/>
              <w:keepNext w:val="0"/>
              <w:keepLines w:val="0"/>
              <w:rPr>
                <w:rFonts w:cs="Arial"/>
                <w:sz w:val="16"/>
                <w:szCs w:val="16"/>
                <w:lang w:eastAsia="en-US"/>
              </w:rPr>
            </w:pPr>
            <w:r w:rsidRPr="00CD02FD">
              <w:rPr>
                <w:rFonts w:cs="Arial"/>
                <w:color w:val="000000"/>
                <w:sz w:val="16"/>
                <w:szCs w:val="16"/>
              </w:rPr>
              <w:t>8.2.5.7.2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756CCDF6" w14:textId="7EAB09E6" w:rsidR="008D6C15" w:rsidRPr="00CD02FD" w:rsidRDefault="008D6C15" w:rsidP="008D6C15">
            <w:pPr>
              <w:pStyle w:val="TAL"/>
              <w:keepNext w:val="0"/>
              <w:keepLines w:val="0"/>
              <w:rPr>
                <w:rFonts w:cs="Arial"/>
                <w:sz w:val="16"/>
                <w:szCs w:val="16"/>
                <w:lang w:eastAsia="en-US"/>
              </w:rPr>
            </w:pPr>
            <w:r w:rsidRPr="00CD02FD">
              <w:rPr>
                <w:rFonts w:eastAsia="SimSun" w:cs="Arial"/>
                <w:sz w:val="16"/>
                <w:szCs w:val="16"/>
                <w:lang w:eastAsia="zh-CN"/>
              </w:rPr>
              <w:t>Radio link failure / LBT Failure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26493B" w14:textId="02A7B2CC" w:rsidR="008D6C15" w:rsidRPr="00CD02FD" w:rsidRDefault="008D6C15" w:rsidP="008D6C15">
            <w:pPr>
              <w:keepNext/>
              <w:keepLines/>
              <w:spacing w:after="0"/>
              <w:jc w:val="center"/>
              <w:rPr>
                <w:rFonts w:ascii="Arial" w:hAnsi="Arial" w:cs="Arial"/>
                <w:sz w:val="16"/>
                <w:szCs w:val="16"/>
                <w:lang w:eastAsia="zh-CN"/>
              </w:rPr>
            </w:pPr>
            <w:r w:rsidRPr="00CD02FD">
              <w:rPr>
                <w:rFonts w:ascii="Arial" w:eastAsia="SimSun"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59D447CE" w14:textId="510535FC" w:rsidR="008D6C15" w:rsidRPr="00CD02FD" w:rsidRDefault="008D6C15" w:rsidP="008D6C15">
            <w:pPr>
              <w:pStyle w:val="TAL"/>
              <w:keepNext w:val="0"/>
              <w:keepLines w:val="0"/>
              <w:jc w:val="center"/>
              <w:rPr>
                <w:rFonts w:cs="Arial"/>
                <w:sz w:val="16"/>
                <w:szCs w:val="16"/>
                <w:lang w:eastAsia="en-US"/>
              </w:rPr>
            </w:pPr>
            <w:r w:rsidRPr="00CD02FD">
              <w:rPr>
                <w:sz w:val="16"/>
                <w:szCs w:val="16"/>
              </w:rPr>
              <w:t>C244</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3FD38ED7" w14:textId="1611B77C" w:rsidR="008D6C15" w:rsidRPr="00CD02FD" w:rsidRDefault="008D6C15" w:rsidP="008D6C15">
            <w:pPr>
              <w:pStyle w:val="TAL"/>
              <w:keepNext w:val="0"/>
              <w:keepLines w:val="0"/>
              <w:rPr>
                <w:rFonts w:cs="Arial"/>
                <w:sz w:val="16"/>
                <w:szCs w:val="16"/>
                <w:lang w:eastAsia="en-US"/>
              </w:rPr>
            </w:pPr>
            <w:r w:rsidRPr="00CD02FD">
              <w:rPr>
                <w:sz w:val="16"/>
                <w:szCs w:val="16"/>
              </w:rPr>
              <w:t>UEs supporting 5G Core and NR-DC with NR shared spectrum channel access</w:t>
            </w:r>
          </w:p>
        </w:tc>
      </w:tr>
      <w:tr w:rsidR="008D6C15" w:rsidRPr="00CD02FD" w14:paraId="72EB37D5" w14:textId="77777777" w:rsidTr="008D6C15">
        <w:trPr>
          <w:gridAfter w:val="1"/>
          <w:wAfter w:w="81" w:type="dxa"/>
          <w:jc w:val="center"/>
        </w:trPr>
        <w:tc>
          <w:tcPr>
            <w:tcW w:w="1146" w:type="dxa"/>
            <w:tcBorders>
              <w:bottom w:val="single" w:sz="4" w:space="0" w:color="auto"/>
            </w:tcBorders>
            <w:shd w:val="clear" w:color="auto" w:fill="BFBFBF"/>
          </w:tcPr>
          <w:p w14:paraId="29ADE243" w14:textId="22459C7E" w:rsidR="008D6C15" w:rsidRPr="00CD02FD" w:rsidRDefault="008D6C15" w:rsidP="008D6C15">
            <w:pPr>
              <w:spacing w:after="0"/>
              <w:rPr>
                <w:rFonts w:ascii="Arial" w:hAnsi="Arial" w:cs="Arial"/>
                <w:sz w:val="16"/>
                <w:szCs w:val="16"/>
              </w:rPr>
            </w:pPr>
            <w:r w:rsidRPr="00CD02FD">
              <w:rPr>
                <w:rFonts w:ascii="Arial" w:hAnsi="Arial" w:cs="Arial"/>
                <w:b/>
                <w:bCs/>
                <w:sz w:val="16"/>
                <w:szCs w:val="16"/>
              </w:rPr>
              <w:t>8.2.6</w:t>
            </w:r>
          </w:p>
        </w:tc>
        <w:tc>
          <w:tcPr>
            <w:tcW w:w="3354" w:type="dxa"/>
            <w:tcBorders>
              <w:bottom w:val="single" w:sz="4" w:space="0" w:color="auto"/>
            </w:tcBorders>
            <w:shd w:val="clear" w:color="auto" w:fill="BFBFBF"/>
          </w:tcPr>
          <w:p w14:paraId="0ECDFEB5" w14:textId="77777777" w:rsidR="008D6C15" w:rsidRPr="00CD02FD" w:rsidRDefault="008D6C15" w:rsidP="008D6C15">
            <w:pPr>
              <w:spacing w:after="0"/>
              <w:rPr>
                <w:rFonts w:ascii="Arial" w:hAnsi="Arial" w:cs="Arial"/>
                <w:b/>
                <w:sz w:val="16"/>
                <w:szCs w:val="16"/>
              </w:rPr>
            </w:pPr>
            <w:r w:rsidRPr="00CD02FD">
              <w:rPr>
                <w:rFonts w:ascii="Arial" w:hAnsi="Arial" w:cs="Arial"/>
                <w:b/>
                <w:sz w:val="16"/>
                <w:szCs w:val="16"/>
              </w:rPr>
              <w:t>MR-DC RRC others</w:t>
            </w:r>
          </w:p>
        </w:tc>
        <w:tc>
          <w:tcPr>
            <w:tcW w:w="913" w:type="dxa"/>
            <w:gridSpan w:val="2"/>
            <w:tcBorders>
              <w:bottom w:val="single" w:sz="4" w:space="0" w:color="auto"/>
            </w:tcBorders>
            <w:shd w:val="clear" w:color="auto" w:fill="BFBFBF"/>
          </w:tcPr>
          <w:p w14:paraId="0FB11B7B" w14:textId="77777777" w:rsidR="008D6C15" w:rsidRPr="00CD02FD" w:rsidRDefault="008D6C15" w:rsidP="008D6C15">
            <w:pPr>
              <w:spacing w:after="0"/>
              <w:jc w:val="center"/>
              <w:rPr>
                <w:rFonts w:ascii="Arial" w:hAnsi="Arial" w:cs="Arial"/>
                <w:sz w:val="16"/>
                <w:szCs w:val="16"/>
              </w:rPr>
            </w:pPr>
          </w:p>
        </w:tc>
        <w:tc>
          <w:tcPr>
            <w:tcW w:w="1159" w:type="dxa"/>
            <w:tcBorders>
              <w:bottom w:val="single" w:sz="4" w:space="0" w:color="auto"/>
            </w:tcBorders>
            <w:shd w:val="clear" w:color="auto" w:fill="BFBFBF"/>
          </w:tcPr>
          <w:p w14:paraId="1877FA3A" w14:textId="77777777" w:rsidR="008D6C15" w:rsidRPr="00CD02FD" w:rsidRDefault="008D6C15" w:rsidP="008D6C15">
            <w:pPr>
              <w:spacing w:after="0"/>
              <w:jc w:val="center"/>
              <w:rPr>
                <w:rFonts w:ascii="Arial" w:hAnsi="Arial" w:cs="Arial"/>
                <w:sz w:val="16"/>
                <w:szCs w:val="16"/>
              </w:rPr>
            </w:pPr>
          </w:p>
        </w:tc>
        <w:tc>
          <w:tcPr>
            <w:tcW w:w="3529" w:type="dxa"/>
            <w:tcBorders>
              <w:bottom w:val="single" w:sz="4" w:space="0" w:color="auto"/>
            </w:tcBorders>
            <w:shd w:val="clear" w:color="auto" w:fill="BFBFBF"/>
          </w:tcPr>
          <w:p w14:paraId="4DC753EB" w14:textId="77777777" w:rsidR="008D6C15" w:rsidRPr="00CD02FD" w:rsidRDefault="008D6C15" w:rsidP="008D6C15">
            <w:pPr>
              <w:spacing w:after="0"/>
              <w:rPr>
                <w:rFonts w:ascii="Arial" w:hAnsi="Arial" w:cs="Arial"/>
                <w:sz w:val="16"/>
                <w:szCs w:val="16"/>
              </w:rPr>
            </w:pPr>
          </w:p>
        </w:tc>
      </w:tr>
      <w:tr w:rsidR="008D6C15" w:rsidRPr="00CD02FD" w14:paraId="5DBE7C1D" w14:textId="77777777" w:rsidTr="008D6C15">
        <w:trPr>
          <w:gridAfter w:val="1"/>
          <w:wAfter w:w="81" w:type="dxa"/>
          <w:jc w:val="center"/>
        </w:trPr>
        <w:tc>
          <w:tcPr>
            <w:tcW w:w="1146" w:type="dxa"/>
            <w:tcBorders>
              <w:bottom w:val="single" w:sz="4" w:space="0" w:color="auto"/>
            </w:tcBorders>
            <w:shd w:val="clear" w:color="auto" w:fill="BFBFBF"/>
          </w:tcPr>
          <w:p w14:paraId="44C9E1F0" w14:textId="77777777" w:rsidR="008D6C15" w:rsidRPr="00CD02FD" w:rsidRDefault="008D6C15" w:rsidP="008D6C15">
            <w:pPr>
              <w:spacing w:after="0"/>
              <w:rPr>
                <w:rFonts w:ascii="Arial" w:hAnsi="Arial" w:cs="Arial"/>
                <w:b/>
                <w:bCs/>
                <w:sz w:val="16"/>
                <w:szCs w:val="16"/>
              </w:rPr>
            </w:pPr>
            <w:r w:rsidRPr="00CD02FD">
              <w:rPr>
                <w:rFonts w:ascii="Arial" w:hAnsi="Arial" w:cs="Arial"/>
                <w:b/>
                <w:bCs/>
                <w:sz w:val="16"/>
                <w:szCs w:val="16"/>
              </w:rPr>
              <w:t>8.2.6.1</w:t>
            </w:r>
          </w:p>
        </w:tc>
        <w:tc>
          <w:tcPr>
            <w:tcW w:w="3354" w:type="dxa"/>
            <w:tcBorders>
              <w:bottom w:val="single" w:sz="4" w:space="0" w:color="auto"/>
            </w:tcBorders>
            <w:shd w:val="clear" w:color="auto" w:fill="BFBFBF"/>
          </w:tcPr>
          <w:p w14:paraId="0FED7BE6" w14:textId="77777777" w:rsidR="008D6C15" w:rsidRPr="00CD02FD" w:rsidRDefault="008D6C15" w:rsidP="008D6C15">
            <w:pPr>
              <w:spacing w:after="0"/>
              <w:rPr>
                <w:rFonts w:ascii="Arial" w:hAnsi="Arial" w:cs="Arial"/>
                <w:b/>
                <w:sz w:val="16"/>
                <w:szCs w:val="16"/>
              </w:rPr>
            </w:pPr>
            <w:r w:rsidRPr="00CD02FD">
              <w:rPr>
                <w:rFonts w:ascii="Arial" w:hAnsi="Arial" w:cs="Arial"/>
                <w:b/>
                <w:sz w:val="16"/>
                <w:szCs w:val="16"/>
              </w:rPr>
              <w:t>Failure information / RLC failure / SCG</w:t>
            </w:r>
          </w:p>
        </w:tc>
        <w:tc>
          <w:tcPr>
            <w:tcW w:w="913" w:type="dxa"/>
            <w:gridSpan w:val="2"/>
            <w:tcBorders>
              <w:bottom w:val="single" w:sz="4" w:space="0" w:color="auto"/>
            </w:tcBorders>
            <w:shd w:val="clear" w:color="auto" w:fill="BFBFBF"/>
          </w:tcPr>
          <w:p w14:paraId="24B6D383" w14:textId="77777777" w:rsidR="008D6C15" w:rsidRPr="00CD02FD" w:rsidRDefault="008D6C15" w:rsidP="008D6C15">
            <w:pPr>
              <w:spacing w:after="0"/>
              <w:jc w:val="center"/>
              <w:rPr>
                <w:rFonts w:ascii="Arial" w:hAnsi="Arial" w:cs="Arial"/>
                <w:sz w:val="16"/>
                <w:szCs w:val="16"/>
              </w:rPr>
            </w:pPr>
          </w:p>
        </w:tc>
        <w:tc>
          <w:tcPr>
            <w:tcW w:w="1159" w:type="dxa"/>
            <w:tcBorders>
              <w:bottom w:val="single" w:sz="4" w:space="0" w:color="auto"/>
            </w:tcBorders>
            <w:shd w:val="clear" w:color="auto" w:fill="BFBFBF"/>
          </w:tcPr>
          <w:p w14:paraId="14DD21D5" w14:textId="77777777" w:rsidR="008D6C15" w:rsidRPr="00CD02FD" w:rsidRDefault="008D6C15" w:rsidP="008D6C15">
            <w:pPr>
              <w:spacing w:after="0"/>
              <w:jc w:val="center"/>
              <w:rPr>
                <w:rFonts w:ascii="Arial" w:hAnsi="Arial" w:cs="Arial"/>
                <w:sz w:val="16"/>
                <w:szCs w:val="16"/>
              </w:rPr>
            </w:pPr>
          </w:p>
        </w:tc>
        <w:tc>
          <w:tcPr>
            <w:tcW w:w="3529" w:type="dxa"/>
            <w:tcBorders>
              <w:bottom w:val="single" w:sz="4" w:space="0" w:color="auto"/>
            </w:tcBorders>
            <w:shd w:val="clear" w:color="auto" w:fill="BFBFBF"/>
          </w:tcPr>
          <w:p w14:paraId="0267A8AC" w14:textId="77777777" w:rsidR="008D6C15" w:rsidRPr="00CD02FD" w:rsidRDefault="008D6C15" w:rsidP="008D6C15">
            <w:pPr>
              <w:spacing w:after="0"/>
              <w:rPr>
                <w:rFonts w:ascii="Arial" w:hAnsi="Arial" w:cs="Arial"/>
                <w:sz w:val="16"/>
                <w:szCs w:val="16"/>
              </w:rPr>
            </w:pPr>
          </w:p>
        </w:tc>
      </w:tr>
      <w:tr w:rsidR="008D6C15" w:rsidRPr="00CD02FD" w14:paraId="22FBF3E9" w14:textId="77777777" w:rsidTr="008D6C15">
        <w:trPr>
          <w:gridAfter w:val="1"/>
          <w:wAfter w:w="81" w:type="dxa"/>
          <w:jc w:val="center"/>
        </w:trPr>
        <w:tc>
          <w:tcPr>
            <w:tcW w:w="1146" w:type="dxa"/>
            <w:tcBorders>
              <w:bottom w:val="single" w:sz="4" w:space="0" w:color="auto"/>
            </w:tcBorders>
            <w:shd w:val="clear" w:color="auto" w:fill="D0CECE"/>
          </w:tcPr>
          <w:p w14:paraId="6FAC5620" w14:textId="77777777" w:rsidR="008D6C15" w:rsidRPr="00CD02FD" w:rsidRDefault="008D6C15" w:rsidP="008D6C15">
            <w:pPr>
              <w:spacing w:after="0"/>
              <w:rPr>
                <w:rFonts w:ascii="Arial" w:hAnsi="Arial" w:cs="Arial"/>
                <w:b/>
                <w:bCs/>
                <w:sz w:val="16"/>
                <w:szCs w:val="16"/>
              </w:rPr>
            </w:pPr>
            <w:r w:rsidRPr="00CD02FD">
              <w:rPr>
                <w:rFonts w:ascii="Arial" w:hAnsi="Arial" w:cs="Arial"/>
                <w:b/>
                <w:bCs/>
                <w:sz w:val="16"/>
                <w:szCs w:val="16"/>
              </w:rPr>
              <w:t>8.2.6.1.1</w:t>
            </w:r>
          </w:p>
        </w:tc>
        <w:tc>
          <w:tcPr>
            <w:tcW w:w="3354" w:type="dxa"/>
            <w:tcBorders>
              <w:bottom w:val="single" w:sz="4" w:space="0" w:color="auto"/>
            </w:tcBorders>
            <w:shd w:val="clear" w:color="auto" w:fill="D0CECE"/>
          </w:tcPr>
          <w:p w14:paraId="4171088E" w14:textId="77777777" w:rsidR="008D6C15" w:rsidRPr="00CD02FD" w:rsidRDefault="008D6C15" w:rsidP="008D6C15">
            <w:pPr>
              <w:spacing w:after="0"/>
              <w:rPr>
                <w:rFonts w:ascii="Arial" w:hAnsi="Arial" w:cs="Arial"/>
                <w:b/>
                <w:bCs/>
                <w:sz w:val="16"/>
                <w:szCs w:val="16"/>
              </w:rPr>
            </w:pPr>
            <w:r w:rsidRPr="00CD02FD">
              <w:rPr>
                <w:rFonts w:ascii="Arial" w:hAnsi="Arial" w:cs="Arial"/>
                <w:b/>
                <w:bCs/>
                <w:sz w:val="16"/>
                <w:szCs w:val="16"/>
              </w:rPr>
              <w:t>Failure information / RLC failure / SCG / EN-DC</w:t>
            </w:r>
          </w:p>
        </w:tc>
        <w:tc>
          <w:tcPr>
            <w:tcW w:w="913" w:type="dxa"/>
            <w:gridSpan w:val="2"/>
            <w:tcBorders>
              <w:bottom w:val="single" w:sz="4" w:space="0" w:color="auto"/>
            </w:tcBorders>
            <w:shd w:val="clear" w:color="auto" w:fill="D0CECE"/>
          </w:tcPr>
          <w:p w14:paraId="2861FE0A" w14:textId="77777777" w:rsidR="008D6C15" w:rsidRPr="00CD02FD" w:rsidRDefault="008D6C15" w:rsidP="008D6C15">
            <w:pPr>
              <w:spacing w:after="0"/>
              <w:jc w:val="center"/>
              <w:rPr>
                <w:rFonts w:ascii="Arial" w:hAnsi="Arial" w:cs="Arial"/>
                <w:b/>
                <w:bCs/>
                <w:sz w:val="16"/>
                <w:szCs w:val="16"/>
              </w:rPr>
            </w:pPr>
          </w:p>
        </w:tc>
        <w:tc>
          <w:tcPr>
            <w:tcW w:w="1159" w:type="dxa"/>
            <w:tcBorders>
              <w:bottom w:val="single" w:sz="4" w:space="0" w:color="auto"/>
            </w:tcBorders>
            <w:shd w:val="clear" w:color="auto" w:fill="D0CECE"/>
          </w:tcPr>
          <w:p w14:paraId="525B7FED" w14:textId="77777777" w:rsidR="008D6C15" w:rsidRPr="00CD02FD" w:rsidRDefault="008D6C15" w:rsidP="008D6C15">
            <w:pPr>
              <w:spacing w:after="0"/>
              <w:jc w:val="center"/>
              <w:rPr>
                <w:rFonts w:ascii="Arial" w:hAnsi="Arial" w:cs="Arial"/>
                <w:b/>
                <w:bCs/>
                <w:sz w:val="16"/>
                <w:szCs w:val="16"/>
              </w:rPr>
            </w:pPr>
          </w:p>
        </w:tc>
        <w:tc>
          <w:tcPr>
            <w:tcW w:w="3529" w:type="dxa"/>
            <w:tcBorders>
              <w:bottom w:val="single" w:sz="4" w:space="0" w:color="auto"/>
            </w:tcBorders>
            <w:shd w:val="clear" w:color="auto" w:fill="D0CECE"/>
          </w:tcPr>
          <w:p w14:paraId="1B478D14" w14:textId="77777777" w:rsidR="008D6C15" w:rsidRPr="00CD02FD" w:rsidRDefault="008D6C15" w:rsidP="008D6C15">
            <w:pPr>
              <w:spacing w:after="0"/>
              <w:rPr>
                <w:rFonts w:ascii="Arial" w:hAnsi="Arial" w:cs="Arial"/>
                <w:b/>
                <w:bCs/>
                <w:sz w:val="16"/>
                <w:szCs w:val="16"/>
              </w:rPr>
            </w:pPr>
          </w:p>
        </w:tc>
      </w:tr>
      <w:tr w:rsidR="008D6C15" w:rsidRPr="00CD02FD" w14:paraId="0F833EA4"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36C8FB9A" w14:textId="77777777" w:rsidR="008D6C15" w:rsidRPr="00CD02FD" w:rsidRDefault="008D6C15" w:rsidP="008D6C15">
            <w:pPr>
              <w:pStyle w:val="TAL"/>
              <w:keepNext w:val="0"/>
              <w:keepLines w:val="0"/>
              <w:rPr>
                <w:bCs/>
                <w:sz w:val="16"/>
                <w:szCs w:val="16"/>
              </w:rPr>
            </w:pPr>
            <w:r w:rsidRPr="00CD02FD">
              <w:rPr>
                <w:bCs/>
                <w:sz w:val="16"/>
                <w:szCs w:val="16"/>
              </w:rPr>
              <w:t>8.2.6.1.1.1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57690122" w14:textId="77777777" w:rsidR="008D6C15" w:rsidRPr="00CD02FD" w:rsidRDefault="008D6C15" w:rsidP="008D6C15">
            <w:pPr>
              <w:pStyle w:val="TAL"/>
              <w:keepNext w:val="0"/>
              <w:keepLines w:val="0"/>
              <w:rPr>
                <w:bCs/>
                <w:sz w:val="16"/>
                <w:szCs w:val="16"/>
              </w:rPr>
            </w:pPr>
            <w:r w:rsidRPr="00CD02FD">
              <w:rPr>
                <w:bCs/>
                <w:sz w:val="16"/>
                <w:szCs w:val="16"/>
              </w:rPr>
              <w:t xml:space="preserve">Failure information / RLC failure / SCG / EN-DC / </w:t>
            </w:r>
            <w:r w:rsidRPr="00CD02FD">
              <w:rPr>
                <w:sz w:val="16"/>
                <w:szCs w:val="16"/>
              </w:rPr>
              <w:t>Intra-band Contiguous CA</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5D6C69"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0514EA0A"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C75</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E6338B5" w14:textId="0E744330" w:rsidR="008D6C15" w:rsidRPr="00CD02FD" w:rsidRDefault="008D6C15" w:rsidP="008D6C15">
            <w:pPr>
              <w:pStyle w:val="TAL"/>
              <w:keepNext w:val="0"/>
              <w:keepLines w:val="0"/>
              <w:rPr>
                <w:rFonts w:cs="Arial"/>
                <w:sz w:val="16"/>
                <w:szCs w:val="16"/>
              </w:rPr>
            </w:pPr>
            <w:r w:rsidRPr="00CD02FD">
              <w:rPr>
                <w:rFonts w:cs="Arial"/>
                <w:sz w:val="16"/>
                <w:szCs w:val="16"/>
              </w:rPr>
              <w:t xml:space="preserve">UEs supporting EN-DC and SRB3 </w:t>
            </w:r>
            <w:r w:rsidRPr="00CD02FD">
              <w:rPr>
                <w:sz w:val="16"/>
                <w:szCs w:val="16"/>
              </w:rPr>
              <w:t xml:space="preserve">and </w:t>
            </w:r>
            <w:r w:rsidRPr="00CD02FD">
              <w:rPr>
                <w:rFonts w:cs="Arial"/>
                <w:sz w:val="16"/>
                <w:szCs w:val="16"/>
              </w:rPr>
              <w:t>intra-band contiguous CA</w:t>
            </w:r>
            <w:r w:rsidRPr="00CD02FD">
              <w:rPr>
                <w:sz w:val="16"/>
                <w:szCs w:val="16"/>
              </w:rPr>
              <w:t xml:space="preserve"> and CA-based PDCP duplication over MCG or SCG DRB and EN-DC with 2 NR UL carriers</w:t>
            </w:r>
          </w:p>
        </w:tc>
      </w:tr>
      <w:tr w:rsidR="008D6C15" w:rsidRPr="00CD02FD" w14:paraId="4267990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3906C69C" w14:textId="77777777" w:rsidR="008D6C15" w:rsidRPr="00CD02FD" w:rsidRDefault="008D6C15" w:rsidP="008D6C15">
            <w:pPr>
              <w:pStyle w:val="TAL"/>
              <w:keepNext w:val="0"/>
              <w:keepLines w:val="0"/>
              <w:rPr>
                <w:bCs/>
                <w:sz w:val="16"/>
                <w:szCs w:val="16"/>
              </w:rPr>
            </w:pPr>
            <w:r w:rsidRPr="00CD02FD">
              <w:rPr>
                <w:bCs/>
                <w:sz w:val="16"/>
                <w:szCs w:val="16"/>
              </w:rPr>
              <w:t>8.2.6.1.1.2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53FE2EE1" w14:textId="77777777" w:rsidR="008D6C15" w:rsidRPr="00CD02FD" w:rsidRDefault="008D6C15" w:rsidP="008D6C15">
            <w:pPr>
              <w:pStyle w:val="TAL"/>
              <w:keepNext w:val="0"/>
              <w:keepLines w:val="0"/>
              <w:rPr>
                <w:bCs/>
                <w:sz w:val="16"/>
                <w:szCs w:val="16"/>
              </w:rPr>
            </w:pPr>
            <w:r w:rsidRPr="00CD02FD">
              <w:rPr>
                <w:bCs/>
                <w:sz w:val="16"/>
                <w:szCs w:val="16"/>
              </w:rPr>
              <w:t>Failure information / RLC failure / SCG / EN-DC /</w:t>
            </w:r>
            <w:r w:rsidRPr="00CD02FD">
              <w:rPr>
                <w:sz w:val="16"/>
                <w:szCs w:val="16"/>
              </w:rPr>
              <w:t xml:space="preserve"> Inter-band CA</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595045"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52693B6F"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C76</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2A19FF65" w14:textId="1D423C11" w:rsidR="008D6C15" w:rsidRPr="00CD02FD" w:rsidRDefault="008D6C15" w:rsidP="008D6C15">
            <w:pPr>
              <w:pStyle w:val="TAL"/>
              <w:keepNext w:val="0"/>
              <w:keepLines w:val="0"/>
              <w:rPr>
                <w:rFonts w:cs="Arial"/>
                <w:sz w:val="16"/>
                <w:szCs w:val="16"/>
              </w:rPr>
            </w:pPr>
            <w:r w:rsidRPr="00CD02FD">
              <w:rPr>
                <w:rFonts w:cs="Arial"/>
                <w:sz w:val="16"/>
                <w:szCs w:val="16"/>
              </w:rPr>
              <w:t xml:space="preserve">UEs supporting EN-DC and SRB3 </w:t>
            </w:r>
            <w:r w:rsidRPr="00CD02FD">
              <w:rPr>
                <w:sz w:val="16"/>
                <w:szCs w:val="16"/>
              </w:rPr>
              <w:t xml:space="preserve">and </w:t>
            </w:r>
            <w:r w:rsidRPr="00CD02FD">
              <w:rPr>
                <w:rFonts w:cs="Arial"/>
                <w:sz w:val="16"/>
                <w:szCs w:val="16"/>
              </w:rPr>
              <w:t>inter-band CA</w:t>
            </w:r>
            <w:r w:rsidRPr="00CD02FD">
              <w:rPr>
                <w:sz w:val="16"/>
                <w:szCs w:val="16"/>
              </w:rPr>
              <w:t xml:space="preserve"> and CA-based PDCP duplication over MCG or SCG DRB and EN-DC with 2 NR UL carriers</w:t>
            </w:r>
          </w:p>
        </w:tc>
      </w:tr>
      <w:tr w:rsidR="008D6C15" w:rsidRPr="00CD02FD" w14:paraId="472ACF17"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B65E155" w14:textId="77777777" w:rsidR="008D6C15" w:rsidRPr="00CD02FD" w:rsidRDefault="008D6C15" w:rsidP="008D6C15">
            <w:pPr>
              <w:pStyle w:val="TAL"/>
              <w:keepNext w:val="0"/>
              <w:keepLines w:val="0"/>
              <w:rPr>
                <w:bCs/>
                <w:sz w:val="16"/>
                <w:szCs w:val="16"/>
              </w:rPr>
            </w:pPr>
            <w:r w:rsidRPr="00CD02FD">
              <w:rPr>
                <w:bCs/>
                <w:sz w:val="16"/>
                <w:szCs w:val="16"/>
              </w:rPr>
              <w:t>8.2.6.1.1.3</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2E823A2B" w14:textId="77777777" w:rsidR="008D6C15" w:rsidRPr="00CD02FD" w:rsidRDefault="008D6C15" w:rsidP="008D6C15">
            <w:pPr>
              <w:pStyle w:val="TAL"/>
              <w:keepNext w:val="0"/>
              <w:keepLines w:val="0"/>
              <w:rPr>
                <w:bCs/>
                <w:sz w:val="16"/>
                <w:szCs w:val="16"/>
              </w:rPr>
            </w:pPr>
            <w:r w:rsidRPr="00CD02FD">
              <w:rPr>
                <w:bCs/>
                <w:sz w:val="16"/>
                <w:szCs w:val="16"/>
              </w:rPr>
              <w:t>Failure information / RLC failure / SCG / EN-DC /</w:t>
            </w:r>
            <w:r w:rsidRPr="00CD02FD">
              <w:rPr>
                <w:sz w:val="16"/>
                <w:szCs w:val="16"/>
              </w:rPr>
              <w:t xml:space="preserve"> Intra-band non Contiguous CA</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FE579D"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3C7413A1"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C77</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C21C90D" w14:textId="1107116D" w:rsidR="008D6C15" w:rsidRPr="00CD02FD" w:rsidRDefault="008D6C15" w:rsidP="008D6C15">
            <w:pPr>
              <w:pStyle w:val="TAL"/>
              <w:keepNext w:val="0"/>
              <w:keepLines w:val="0"/>
              <w:rPr>
                <w:rFonts w:cs="Arial"/>
                <w:sz w:val="16"/>
                <w:szCs w:val="16"/>
              </w:rPr>
            </w:pPr>
            <w:r w:rsidRPr="00CD02FD">
              <w:rPr>
                <w:rFonts w:cs="Arial"/>
                <w:sz w:val="16"/>
                <w:szCs w:val="16"/>
              </w:rPr>
              <w:t xml:space="preserve">UEs supporting EN-DC and SRB3 </w:t>
            </w:r>
            <w:r w:rsidRPr="00CD02FD">
              <w:rPr>
                <w:sz w:val="16"/>
                <w:szCs w:val="16"/>
              </w:rPr>
              <w:t xml:space="preserve">and </w:t>
            </w:r>
            <w:r w:rsidRPr="00CD02FD">
              <w:rPr>
                <w:rFonts w:cs="Arial"/>
                <w:sz w:val="16"/>
                <w:szCs w:val="16"/>
              </w:rPr>
              <w:t>intra-band non-contiguous CA</w:t>
            </w:r>
            <w:r w:rsidRPr="00CD02FD">
              <w:rPr>
                <w:sz w:val="16"/>
                <w:szCs w:val="16"/>
              </w:rPr>
              <w:t xml:space="preserve"> and CA-based PDCP duplication over MCG or SCG DRB and EN-DC with 2 NR UL carriers</w:t>
            </w:r>
          </w:p>
        </w:tc>
      </w:tr>
      <w:tr w:rsidR="008D6C15" w:rsidRPr="00CD02FD" w14:paraId="2B69BA36"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D0CECE"/>
          </w:tcPr>
          <w:p w14:paraId="50577740" w14:textId="77777777" w:rsidR="008D6C15" w:rsidRPr="00CD02FD" w:rsidRDefault="008D6C15" w:rsidP="008D6C15">
            <w:pPr>
              <w:overflowPunct/>
              <w:autoSpaceDE/>
              <w:autoSpaceDN/>
              <w:adjustRightInd/>
              <w:spacing w:after="0"/>
              <w:textAlignment w:val="auto"/>
              <w:rPr>
                <w:rFonts w:ascii="Arial" w:eastAsia="SimSun" w:hAnsi="Arial" w:cs="Arial"/>
                <w:b/>
                <w:bCs/>
                <w:sz w:val="16"/>
                <w:szCs w:val="16"/>
                <w:lang w:eastAsia="en-US"/>
              </w:rPr>
            </w:pPr>
            <w:r w:rsidRPr="00CD02FD">
              <w:rPr>
                <w:rFonts w:ascii="Arial" w:eastAsia="SimSun" w:hAnsi="Arial" w:cs="Arial"/>
                <w:b/>
                <w:bCs/>
                <w:sz w:val="16"/>
                <w:szCs w:val="16"/>
                <w:lang w:eastAsia="en-US"/>
              </w:rPr>
              <w:t>8.2.6.1.2</w:t>
            </w:r>
          </w:p>
        </w:tc>
        <w:tc>
          <w:tcPr>
            <w:tcW w:w="3354" w:type="dxa"/>
            <w:tcBorders>
              <w:top w:val="single" w:sz="4" w:space="0" w:color="auto"/>
              <w:left w:val="single" w:sz="4" w:space="0" w:color="auto"/>
              <w:bottom w:val="single" w:sz="4" w:space="0" w:color="auto"/>
              <w:right w:val="single" w:sz="4" w:space="0" w:color="auto"/>
            </w:tcBorders>
            <w:shd w:val="clear" w:color="auto" w:fill="D0CECE"/>
          </w:tcPr>
          <w:p w14:paraId="4686C08B" w14:textId="77777777" w:rsidR="008D6C15" w:rsidRPr="00CD02FD" w:rsidRDefault="008D6C15" w:rsidP="008D6C15">
            <w:pPr>
              <w:overflowPunct/>
              <w:autoSpaceDE/>
              <w:autoSpaceDN/>
              <w:adjustRightInd/>
              <w:spacing w:after="0"/>
              <w:textAlignment w:val="auto"/>
              <w:rPr>
                <w:rFonts w:ascii="Arial" w:eastAsia="SimSun" w:hAnsi="Arial" w:cs="Arial"/>
                <w:b/>
                <w:bCs/>
                <w:sz w:val="16"/>
                <w:szCs w:val="16"/>
                <w:lang w:eastAsia="en-US"/>
              </w:rPr>
            </w:pPr>
            <w:r w:rsidRPr="00CD02FD">
              <w:rPr>
                <w:rFonts w:ascii="Arial" w:eastAsia="SimSun" w:hAnsi="Arial" w:cs="Arial"/>
                <w:b/>
                <w:bCs/>
                <w:sz w:val="16"/>
                <w:szCs w:val="16"/>
                <w:lang w:eastAsia="en-US"/>
              </w:rPr>
              <w:t>Failure information / RLC failure / SCG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14:paraId="3A957CB9" w14:textId="77777777" w:rsidR="008D6C15" w:rsidRPr="00CD02FD" w:rsidRDefault="008D6C15" w:rsidP="008D6C15">
            <w:pPr>
              <w:overflowPunct/>
              <w:autoSpaceDE/>
              <w:autoSpaceDN/>
              <w:adjustRightInd/>
              <w:spacing w:after="0"/>
              <w:textAlignment w:val="auto"/>
              <w:rPr>
                <w:rFonts w:ascii="Arial" w:eastAsia="SimSun" w:hAnsi="Arial" w:cs="Arial"/>
                <w:b/>
                <w:bCs/>
                <w:sz w:val="16"/>
                <w:szCs w:val="16"/>
                <w:lang w:eastAsia="en-US"/>
              </w:rPr>
            </w:pPr>
          </w:p>
        </w:tc>
        <w:tc>
          <w:tcPr>
            <w:tcW w:w="1159" w:type="dxa"/>
            <w:tcBorders>
              <w:top w:val="single" w:sz="4" w:space="0" w:color="auto"/>
              <w:left w:val="single" w:sz="4" w:space="0" w:color="auto"/>
              <w:bottom w:val="single" w:sz="4" w:space="0" w:color="auto"/>
              <w:right w:val="single" w:sz="4" w:space="0" w:color="auto"/>
            </w:tcBorders>
            <w:shd w:val="clear" w:color="auto" w:fill="D0CECE"/>
          </w:tcPr>
          <w:p w14:paraId="13DE9216" w14:textId="77777777" w:rsidR="008D6C15" w:rsidRPr="00CD02FD" w:rsidRDefault="008D6C15" w:rsidP="008D6C15">
            <w:pPr>
              <w:overflowPunct/>
              <w:autoSpaceDE/>
              <w:autoSpaceDN/>
              <w:adjustRightInd/>
              <w:spacing w:after="0"/>
              <w:textAlignment w:val="auto"/>
              <w:rPr>
                <w:rFonts w:ascii="Arial" w:eastAsia="SimSun" w:hAnsi="Arial" w:cs="Arial"/>
                <w:b/>
                <w:bCs/>
                <w:sz w:val="16"/>
                <w:szCs w:val="16"/>
                <w:lang w:eastAsia="en-US"/>
              </w:rPr>
            </w:pPr>
          </w:p>
        </w:tc>
        <w:tc>
          <w:tcPr>
            <w:tcW w:w="3529" w:type="dxa"/>
            <w:tcBorders>
              <w:top w:val="single" w:sz="4" w:space="0" w:color="auto"/>
              <w:left w:val="single" w:sz="4" w:space="0" w:color="auto"/>
              <w:bottom w:val="single" w:sz="4" w:space="0" w:color="auto"/>
              <w:right w:val="single" w:sz="4" w:space="0" w:color="auto"/>
            </w:tcBorders>
            <w:shd w:val="clear" w:color="auto" w:fill="D0CECE"/>
          </w:tcPr>
          <w:p w14:paraId="5C971767" w14:textId="77777777" w:rsidR="008D6C15" w:rsidRPr="00CD02FD" w:rsidRDefault="008D6C15" w:rsidP="008D6C15">
            <w:pPr>
              <w:overflowPunct/>
              <w:autoSpaceDE/>
              <w:autoSpaceDN/>
              <w:adjustRightInd/>
              <w:spacing w:after="0"/>
              <w:textAlignment w:val="auto"/>
              <w:rPr>
                <w:rFonts w:ascii="Arial" w:eastAsia="SimSun" w:hAnsi="Arial" w:cs="Arial"/>
                <w:b/>
                <w:bCs/>
                <w:sz w:val="16"/>
                <w:szCs w:val="16"/>
                <w:lang w:eastAsia="en-US"/>
              </w:rPr>
            </w:pPr>
          </w:p>
        </w:tc>
      </w:tr>
      <w:tr w:rsidR="008D6C15" w:rsidRPr="00CD02FD" w14:paraId="79ECE9B5"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21983C2" w14:textId="77777777" w:rsidR="008D6C15" w:rsidRPr="00CD02FD" w:rsidRDefault="008D6C15" w:rsidP="008D6C15">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bCs/>
                <w:sz w:val="16"/>
                <w:szCs w:val="16"/>
                <w:lang w:eastAsia="en-US"/>
              </w:rPr>
              <w:t>8.2.6.1.2.1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77E070A8" w14:textId="77777777" w:rsidR="008D6C15" w:rsidRPr="00CD02FD" w:rsidRDefault="008D6C15" w:rsidP="008D6C15">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bCs/>
                <w:sz w:val="16"/>
                <w:szCs w:val="16"/>
                <w:lang w:eastAsia="en-US"/>
              </w:rPr>
              <w:t>Failure information / RLC failure / SCG / NR-DC / Intra-band Contiguous CA</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4ECC4C" w14:textId="77777777" w:rsidR="008D6C15" w:rsidRPr="00CD02FD" w:rsidRDefault="008D6C15" w:rsidP="008D6C15">
            <w:pPr>
              <w:overflowPunct/>
              <w:autoSpaceDE/>
              <w:autoSpaceDN/>
              <w:adjustRightInd/>
              <w:spacing w:after="0"/>
              <w:jc w:val="center"/>
              <w:textAlignment w:val="auto"/>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020075C7" w14:textId="77777777" w:rsidR="008D6C15" w:rsidRPr="00CD02FD" w:rsidRDefault="008D6C15" w:rsidP="008D6C15">
            <w:pPr>
              <w:overflowPunct/>
              <w:autoSpaceDE/>
              <w:autoSpaceDN/>
              <w:adjustRightInd/>
              <w:spacing w:after="0"/>
              <w:jc w:val="center"/>
              <w:textAlignment w:val="auto"/>
              <w:rPr>
                <w:rFonts w:ascii="Arial" w:eastAsia="SimSun" w:hAnsi="Arial" w:cs="Arial"/>
                <w:sz w:val="16"/>
                <w:szCs w:val="16"/>
                <w:lang w:eastAsia="en-US"/>
              </w:rPr>
            </w:pPr>
            <w:r w:rsidRPr="00CD02FD">
              <w:rPr>
                <w:rFonts w:ascii="Arial" w:eastAsia="SimSun" w:hAnsi="Arial" w:cs="Arial"/>
                <w:sz w:val="16"/>
                <w:szCs w:val="16"/>
                <w:lang w:eastAsia="zh-CN"/>
              </w:rPr>
              <w:t>C88</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6B2F1A3" w14:textId="61F2A0BB" w:rsidR="008D6C15" w:rsidRPr="00CD02FD" w:rsidRDefault="008D6C15" w:rsidP="008D6C15">
            <w:pPr>
              <w:overflowPunct/>
              <w:autoSpaceDE/>
              <w:autoSpaceDN/>
              <w:adjustRightInd/>
              <w:spacing w:after="0"/>
              <w:textAlignment w:val="auto"/>
              <w:rPr>
                <w:rFonts w:ascii="Arial" w:eastAsia="SimSun" w:hAnsi="Arial" w:cs="Arial"/>
                <w:sz w:val="16"/>
                <w:szCs w:val="16"/>
                <w:lang w:eastAsia="en-US"/>
              </w:rPr>
            </w:pPr>
            <w:r w:rsidRPr="00CD02FD">
              <w:rPr>
                <w:rFonts w:ascii="Arial" w:eastAsia="SimSun" w:hAnsi="Arial" w:cs="Arial"/>
                <w:sz w:val="16"/>
                <w:szCs w:val="16"/>
                <w:lang w:eastAsia="en-US"/>
              </w:rPr>
              <w:t xml:space="preserve">UEs supporting NR-DC and SRB3 </w:t>
            </w:r>
            <w:r w:rsidRPr="00CD02FD">
              <w:rPr>
                <w:rFonts w:ascii="Arial" w:eastAsia="SimSun" w:hAnsi="Arial"/>
                <w:sz w:val="16"/>
                <w:szCs w:val="16"/>
                <w:lang w:eastAsia="en-US"/>
              </w:rPr>
              <w:t xml:space="preserve">and </w:t>
            </w:r>
            <w:r w:rsidRPr="00CD02FD">
              <w:rPr>
                <w:rFonts w:ascii="Arial" w:eastAsia="SimSun" w:hAnsi="Arial" w:cs="Arial"/>
                <w:sz w:val="16"/>
                <w:szCs w:val="16"/>
                <w:lang w:eastAsia="en-US"/>
              </w:rPr>
              <w:t>intra-band contiguous CA</w:t>
            </w:r>
            <w:r w:rsidRPr="00CD02FD">
              <w:rPr>
                <w:rFonts w:ascii="Arial" w:eastAsia="SimSun" w:hAnsi="Arial"/>
                <w:sz w:val="16"/>
                <w:szCs w:val="16"/>
                <w:lang w:eastAsia="en-US"/>
              </w:rPr>
              <w:t xml:space="preserve"> and CA-based PDCP duplication over MCG or SCG DRB</w:t>
            </w:r>
            <w:r w:rsidRPr="00CD02FD">
              <w:rPr>
                <w:sz w:val="16"/>
                <w:szCs w:val="16"/>
              </w:rPr>
              <w:t xml:space="preserve"> and UL NR CA with 2 carriers</w:t>
            </w:r>
          </w:p>
        </w:tc>
      </w:tr>
      <w:tr w:rsidR="008D6C15" w:rsidRPr="00CD02FD" w14:paraId="25D5F545"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0CEC064" w14:textId="77777777" w:rsidR="008D6C15" w:rsidRPr="00CD02FD" w:rsidRDefault="008D6C15" w:rsidP="008D6C15">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bCs/>
                <w:sz w:val="16"/>
                <w:szCs w:val="16"/>
                <w:lang w:eastAsia="en-US"/>
              </w:rPr>
              <w:t>8.2.6.1.2.2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66B764B6" w14:textId="77777777" w:rsidR="008D6C15" w:rsidRPr="00CD02FD" w:rsidRDefault="008D6C15" w:rsidP="008D6C15">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bCs/>
                <w:sz w:val="16"/>
                <w:szCs w:val="16"/>
                <w:lang w:eastAsia="en-US"/>
              </w:rPr>
              <w:t>Failure information / RLC failure / SCG / NR-DC / Inter-band CA</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9F96A6" w14:textId="77777777" w:rsidR="008D6C15" w:rsidRPr="00CD02FD" w:rsidRDefault="008D6C15" w:rsidP="008D6C15">
            <w:pPr>
              <w:overflowPunct/>
              <w:autoSpaceDE/>
              <w:autoSpaceDN/>
              <w:adjustRightInd/>
              <w:spacing w:after="0"/>
              <w:jc w:val="center"/>
              <w:textAlignment w:val="auto"/>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196333CD" w14:textId="77777777" w:rsidR="008D6C15" w:rsidRPr="00CD02FD" w:rsidRDefault="008D6C15" w:rsidP="008D6C15">
            <w:pPr>
              <w:overflowPunct/>
              <w:autoSpaceDE/>
              <w:autoSpaceDN/>
              <w:adjustRightInd/>
              <w:spacing w:after="0"/>
              <w:jc w:val="center"/>
              <w:textAlignment w:val="auto"/>
              <w:rPr>
                <w:rFonts w:ascii="Arial" w:eastAsia="SimSun" w:hAnsi="Arial" w:cs="Arial"/>
                <w:sz w:val="16"/>
                <w:szCs w:val="16"/>
                <w:lang w:eastAsia="zh-CN"/>
              </w:rPr>
            </w:pPr>
            <w:r w:rsidRPr="00CD02FD">
              <w:rPr>
                <w:rFonts w:ascii="Arial" w:eastAsia="SimSun" w:hAnsi="Arial" w:cs="Arial"/>
                <w:sz w:val="16"/>
                <w:szCs w:val="16"/>
                <w:lang w:eastAsia="zh-CN"/>
              </w:rPr>
              <w:t>C89</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DC6FC9E" w14:textId="26611784" w:rsidR="008D6C15" w:rsidRPr="00CD02FD" w:rsidRDefault="008D6C15" w:rsidP="008D6C15">
            <w:pPr>
              <w:overflowPunct/>
              <w:autoSpaceDE/>
              <w:autoSpaceDN/>
              <w:adjustRightInd/>
              <w:spacing w:after="0"/>
              <w:textAlignment w:val="auto"/>
              <w:rPr>
                <w:rFonts w:ascii="Arial" w:eastAsia="SimSun" w:hAnsi="Arial" w:cs="Arial"/>
                <w:sz w:val="16"/>
                <w:szCs w:val="16"/>
                <w:lang w:eastAsia="en-US"/>
              </w:rPr>
            </w:pPr>
            <w:r w:rsidRPr="00CD02FD">
              <w:rPr>
                <w:rFonts w:ascii="Arial" w:eastAsia="SimSun" w:hAnsi="Arial" w:cs="Arial"/>
                <w:sz w:val="16"/>
                <w:szCs w:val="16"/>
                <w:lang w:eastAsia="en-US"/>
              </w:rPr>
              <w:t xml:space="preserve">UEs supporting NR-DC and SRB3 </w:t>
            </w:r>
            <w:r w:rsidRPr="00CD02FD">
              <w:rPr>
                <w:rFonts w:ascii="Arial" w:eastAsia="SimSun" w:hAnsi="Arial"/>
                <w:sz w:val="16"/>
                <w:szCs w:val="16"/>
                <w:lang w:eastAsia="en-US"/>
              </w:rPr>
              <w:t xml:space="preserve">and </w:t>
            </w:r>
            <w:r w:rsidRPr="00CD02FD">
              <w:rPr>
                <w:rFonts w:ascii="Arial" w:eastAsia="SimSun" w:hAnsi="Arial" w:cs="Arial"/>
                <w:sz w:val="16"/>
                <w:szCs w:val="16"/>
                <w:lang w:eastAsia="en-US"/>
              </w:rPr>
              <w:t>inter-band CA</w:t>
            </w:r>
            <w:r w:rsidRPr="00CD02FD">
              <w:rPr>
                <w:rFonts w:ascii="Arial" w:eastAsia="SimSun" w:hAnsi="Arial"/>
                <w:sz w:val="16"/>
                <w:szCs w:val="16"/>
                <w:lang w:eastAsia="en-US"/>
              </w:rPr>
              <w:t xml:space="preserve"> and CA-based PDCP duplication over MCG or SCG DRB and UL NR CA with 2 carriers</w:t>
            </w:r>
          </w:p>
        </w:tc>
      </w:tr>
      <w:tr w:rsidR="008D6C15" w:rsidRPr="00CD02FD" w14:paraId="17A13B6C"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1C2F1091" w14:textId="77777777" w:rsidR="008D6C15" w:rsidRPr="00CD02FD" w:rsidRDefault="008D6C15" w:rsidP="008D6C15">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bCs/>
                <w:sz w:val="16"/>
                <w:szCs w:val="16"/>
                <w:lang w:eastAsia="en-US"/>
              </w:rPr>
              <w:t>8.2.6.1.2.3</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549B3C81" w14:textId="77777777" w:rsidR="008D6C15" w:rsidRPr="00CD02FD" w:rsidRDefault="008D6C15" w:rsidP="008D6C15">
            <w:pPr>
              <w:overflowPunct/>
              <w:autoSpaceDE/>
              <w:autoSpaceDN/>
              <w:adjustRightInd/>
              <w:spacing w:after="0"/>
              <w:textAlignment w:val="auto"/>
              <w:rPr>
                <w:rFonts w:ascii="Arial" w:eastAsia="SimSun" w:hAnsi="Arial"/>
                <w:bCs/>
                <w:sz w:val="16"/>
                <w:szCs w:val="16"/>
                <w:lang w:eastAsia="en-US"/>
              </w:rPr>
            </w:pPr>
            <w:r w:rsidRPr="00CD02FD">
              <w:rPr>
                <w:rFonts w:ascii="Arial" w:eastAsia="SimSun" w:hAnsi="Arial"/>
                <w:bCs/>
                <w:sz w:val="16"/>
                <w:szCs w:val="16"/>
                <w:lang w:eastAsia="en-US"/>
              </w:rPr>
              <w:t>Failure information / RLC failure / SCG / NR-DC / Intra-band non Contiguous CA</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6CF2AF" w14:textId="77777777" w:rsidR="008D6C15" w:rsidRPr="00CD02FD" w:rsidRDefault="008D6C15" w:rsidP="008D6C15">
            <w:pPr>
              <w:overflowPunct/>
              <w:autoSpaceDE/>
              <w:autoSpaceDN/>
              <w:adjustRightInd/>
              <w:spacing w:after="0"/>
              <w:jc w:val="center"/>
              <w:textAlignment w:val="auto"/>
              <w:rPr>
                <w:rFonts w:ascii="Arial" w:eastAsia="SimSun" w:hAnsi="Arial" w:cs="Arial"/>
                <w:sz w:val="16"/>
                <w:szCs w:val="16"/>
                <w:lang w:eastAsia="zh-CN"/>
              </w:rPr>
            </w:pPr>
            <w:r w:rsidRPr="00CD02FD">
              <w:rPr>
                <w:rFonts w:ascii="Arial" w:eastAsia="SimSun"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08A70AE7" w14:textId="77777777" w:rsidR="008D6C15" w:rsidRPr="00CD02FD" w:rsidRDefault="008D6C15" w:rsidP="008D6C15">
            <w:pPr>
              <w:overflowPunct/>
              <w:autoSpaceDE/>
              <w:autoSpaceDN/>
              <w:adjustRightInd/>
              <w:spacing w:after="0"/>
              <w:jc w:val="center"/>
              <w:textAlignment w:val="auto"/>
              <w:rPr>
                <w:rFonts w:ascii="Arial" w:eastAsia="SimSun" w:hAnsi="Arial" w:cs="Arial"/>
                <w:sz w:val="16"/>
                <w:szCs w:val="16"/>
                <w:lang w:eastAsia="en-US"/>
              </w:rPr>
            </w:pPr>
            <w:r w:rsidRPr="00CD02FD">
              <w:rPr>
                <w:rFonts w:ascii="Arial" w:eastAsia="SimSun" w:hAnsi="Arial" w:cs="Arial"/>
                <w:sz w:val="16"/>
                <w:szCs w:val="16"/>
                <w:lang w:eastAsia="zh-CN"/>
              </w:rPr>
              <w:t>C90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B5A05E8" w14:textId="1F26F77E" w:rsidR="008D6C15" w:rsidRPr="00CD02FD" w:rsidRDefault="008D6C15" w:rsidP="008D6C15">
            <w:pPr>
              <w:overflowPunct/>
              <w:autoSpaceDE/>
              <w:autoSpaceDN/>
              <w:adjustRightInd/>
              <w:spacing w:after="0"/>
              <w:textAlignment w:val="auto"/>
              <w:rPr>
                <w:rFonts w:ascii="Arial" w:eastAsia="SimSun" w:hAnsi="Arial" w:cs="Arial"/>
                <w:sz w:val="16"/>
                <w:szCs w:val="16"/>
                <w:lang w:eastAsia="en-US"/>
              </w:rPr>
            </w:pPr>
            <w:r w:rsidRPr="00CD02FD">
              <w:rPr>
                <w:rFonts w:ascii="Arial" w:eastAsia="SimSun" w:hAnsi="Arial" w:cs="Arial"/>
                <w:sz w:val="16"/>
                <w:szCs w:val="16"/>
                <w:lang w:eastAsia="en-US"/>
              </w:rPr>
              <w:t xml:space="preserve">UEs supporting NR-DC and SRB3 </w:t>
            </w:r>
            <w:r w:rsidRPr="00CD02FD">
              <w:rPr>
                <w:rFonts w:ascii="Arial" w:eastAsia="SimSun" w:hAnsi="Arial"/>
                <w:sz w:val="16"/>
                <w:szCs w:val="16"/>
                <w:lang w:eastAsia="en-US"/>
              </w:rPr>
              <w:t xml:space="preserve">and </w:t>
            </w:r>
            <w:r w:rsidRPr="00CD02FD">
              <w:rPr>
                <w:rFonts w:ascii="Arial" w:eastAsia="SimSun" w:hAnsi="Arial" w:cs="Arial"/>
                <w:sz w:val="16"/>
                <w:szCs w:val="16"/>
                <w:lang w:eastAsia="en-US"/>
              </w:rPr>
              <w:t>intra-band non-contiguous CA</w:t>
            </w:r>
            <w:r w:rsidRPr="00CD02FD">
              <w:rPr>
                <w:rFonts w:ascii="Arial" w:eastAsia="SimSun" w:hAnsi="Arial"/>
                <w:sz w:val="16"/>
                <w:szCs w:val="16"/>
                <w:lang w:eastAsia="en-US"/>
              </w:rPr>
              <w:t xml:space="preserve"> and CA-based PDCP duplication over MCG or SCG DRB and UL NR CA with 2 carriers</w:t>
            </w:r>
          </w:p>
        </w:tc>
      </w:tr>
      <w:tr w:rsidR="008D6C15" w:rsidRPr="00CD02FD" w14:paraId="560D27B2" w14:textId="77777777" w:rsidTr="008D6C15">
        <w:trPr>
          <w:gridAfter w:val="1"/>
          <w:wAfter w:w="81" w:type="dxa"/>
          <w:jc w:val="center"/>
        </w:trPr>
        <w:tc>
          <w:tcPr>
            <w:tcW w:w="1146" w:type="dxa"/>
            <w:tcBorders>
              <w:bottom w:val="single" w:sz="4" w:space="0" w:color="auto"/>
            </w:tcBorders>
            <w:shd w:val="clear" w:color="auto" w:fill="E7E6E6"/>
          </w:tcPr>
          <w:p w14:paraId="1F71632C" w14:textId="77777777" w:rsidR="008D6C15" w:rsidRPr="00CD02FD" w:rsidRDefault="008D6C15" w:rsidP="008D6C15">
            <w:pPr>
              <w:spacing w:after="0"/>
              <w:rPr>
                <w:rFonts w:ascii="Arial" w:hAnsi="Arial" w:cs="Arial"/>
                <w:b/>
                <w:bCs/>
                <w:sz w:val="16"/>
                <w:szCs w:val="16"/>
              </w:rPr>
            </w:pPr>
            <w:r w:rsidRPr="00CD02FD">
              <w:rPr>
                <w:rFonts w:ascii="Arial" w:hAnsi="Arial" w:cs="Arial"/>
                <w:b/>
                <w:bCs/>
                <w:sz w:val="16"/>
                <w:szCs w:val="16"/>
              </w:rPr>
              <w:t>8.2.6.2</w:t>
            </w:r>
          </w:p>
        </w:tc>
        <w:tc>
          <w:tcPr>
            <w:tcW w:w="3354" w:type="dxa"/>
            <w:tcBorders>
              <w:bottom w:val="single" w:sz="4" w:space="0" w:color="auto"/>
            </w:tcBorders>
            <w:shd w:val="clear" w:color="auto" w:fill="E7E6E6"/>
          </w:tcPr>
          <w:p w14:paraId="5BF646A8" w14:textId="77777777" w:rsidR="008D6C15" w:rsidRPr="00CD02FD" w:rsidRDefault="008D6C15" w:rsidP="008D6C15">
            <w:pPr>
              <w:spacing w:after="0"/>
              <w:rPr>
                <w:rFonts w:ascii="Arial" w:hAnsi="Arial" w:cs="Arial"/>
                <w:b/>
                <w:sz w:val="16"/>
                <w:szCs w:val="16"/>
              </w:rPr>
            </w:pPr>
            <w:r w:rsidRPr="00CD02FD">
              <w:rPr>
                <w:rFonts w:ascii="Arial" w:hAnsi="Arial" w:cs="Arial"/>
                <w:b/>
                <w:sz w:val="16"/>
                <w:szCs w:val="16"/>
              </w:rPr>
              <w:t>Processing delay</w:t>
            </w:r>
          </w:p>
        </w:tc>
        <w:tc>
          <w:tcPr>
            <w:tcW w:w="913" w:type="dxa"/>
            <w:gridSpan w:val="2"/>
            <w:tcBorders>
              <w:bottom w:val="single" w:sz="4" w:space="0" w:color="auto"/>
            </w:tcBorders>
            <w:shd w:val="clear" w:color="auto" w:fill="E7E6E6"/>
          </w:tcPr>
          <w:p w14:paraId="1201734D" w14:textId="77777777" w:rsidR="008D6C15" w:rsidRPr="00CD02FD" w:rsidRDefault="008D6C15" w:rsidP="008D6C15">
            <w:pPr>
              <w:spacing w:after="0"/>
              <w:jc w:val="center"/>
              <w:rPr>
                <w:rFonts w:ascii="Arial" w:hAnsi="Arial" w:cs="Arial"/>
                <w:sz w:val="16"/>
                <w:szCs w:val="16"/>
              </w:rPr>
            </w:pPr>
          </w:p>
        </w:tc>
        <w:tc>
          <w:tcPr>
            <w:tcW w:w="1159" w:type="dxa"/>
            <w:tcBorders>
              <w:bottom w:val="single" w:sz="4" w:space="0" w:color="auto"/>
            </w:tcBorders>
            <w:shd w:val="clear" w:color="auto" w:fill="E7E6E6"/>
          </w:tcPr>
          <w:p w14:paraId="5CB10366" w14:textId="77777777" w:rsidR="008D6C15" w:rsidRPr="00CD02FD" w:rsidRDefault="008D6C15" w:rsidP="008D6C15">
            <w:pPr>
              <w:spacing w:after="0"/>
              <w:jc w:val="center"/>
              <w:rPr>
                <w:rFonts w:ascii="Arial" w:hAnsi="Arial" w:cs="Arial"/>
                <w:sz w:val="16"/>
                <w:szCs w:val="16"/>
              </w:rPr>
            </w:pPr>
          </w:p>
        </w:tc>
        <w:tc>
          <w:tcPr>
            <w:tcW w:w="3529" w:type="dxa"/>
            <w:tcBorders>
              <w:bottom w:val="single" w:sz="4" w:space="0" w:color="auto"/>
            </w:tcBorders>
            <w:shd w:val="clear" w:color="auto" w:fill="E7E6E6"/>
          </w:tcPr>
          <w:p w14:paraId="0DDC4343" w14:textId="77777777" w:rsidR="008D6C15" w:rsidRPr="00CD02FD" w:rsidRDefault="008D6C15" w:rsidP="008D6C15">
            <w:pPr>
              <w:spacing w:after="0"/>
              <w:rPr>
                <w:rFonts w:ascii="Arial" w:hAnsi="Arial" w:cs="Arial"/>
                <w:sz w:val="16"/>
                <w:szCs w:val="16"/>
              </w:rPr>
            </w:pPr>
          </w:p>
        </w:tc>
      </w:tr>
      <w:tr w:rsidR="008D6C15" w:rsidRPr="00CD02FD" w14:paraId="3908E77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1B8C702" w14:textId="77777777" w:rsidR="008D6C15" w:rsidRPr="00CD02FD" w:rsidRDefault="008D6C15" w:rsidP="008D6C15">
            <w:pPr>
              <w:pStyle w:val="TAL"/>
              <w:keepNext w:val="0"/>
              <w:keepLines w:val="0"/>
              <w:rPr>
                <w:bCs/>
                <w:sz w:val="16"/>
                <w:szCs w:val="16"/>
              </w:rPr>
            </w:pPr>
            <w:r w:rsidRPr="00CD02FD">
              <w:rPr>
                <w:bCs/>
                <w:sz w:val="16"/>
                <w:szCs w:val="16"/>
              </w:rPr>
              <w:t>8.2.6.2.1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38B76E6B" w14:textId="77777777" w:rsidR="008D6C15" w:rsidRPr="00CD02FD" w:rsidRDefault="008D6C15" w:rsidP="008D6C15">
            <w:pPr>
              <w:pStyle w:val="TAL"/>
              <w:keepNext w:val="0"/>
              <w:keepLines w:val="0"/>
              <w:rPr>
                <w:bCs/>
                <w:sz w:val="16"/>
                <w:szCs w:val="16"/>
              </w:rPr>
            </w:pPr>
            <w:r w:rsidRPr="00CD02FD">
              <w:rPr>
                <w:bCs/>
                <w:sz w:val="16"/>
                <w:szCs w:val="16"/>
              </w:rPr>
              <w:t>Processing delay / PSCell addition / SCG DRB / Success / Latency check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13DEC7"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5566550"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C01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1E7992FE" w14:textId="77777777" w:rsidR="008D6C15" w:rsidRPr="00CD02FD" w:rsidRDefault="008D6C15" w:rsidP="008D6C15">
            <w:pPr>
              <w:pStyle w:val="TAL"/>
              <w:keepNext w:val="0"/>
              <w:keepLines w:val="0"/>
              <w:rPr>
                <w:rFonts w:cs="Arial"/>
                <w:sz w:val="16"/>
                <w:szCs w:val="16"/>
              </w:rPr>
            </w:pPr>
            <w:r w:rsidRPr="00CD02FD">
              <w:rPr>
                <w:bCs/>
                <w:sz w:val="16"/>
                <w:szCs w:val="16"/>
              </w:rPr>
              <w:t>UEs supporting EN-DC</w:t>
            </w:r>
          </w:p>
        </w:tc>
      </w:tr>
      <w:tr w:rsidR="008D6C15" w:rsidRPr="00CD02FD" w14:paraId="3CDCEB79"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B106D79" w14:textId="77777777" w:rsidR="008D6C15" w:rsidRPr="00CD02FD" w:rsidRDefault="008D6C15" w:rsidP="008D6C15">
            <w:pPr>
              <w:pStyle w:val="TAL"/>
              <w:rPr>
                <w:sz w:val="16"/>
                <w:szCs w:val="16"/>
              </w:rPr>
            </w:pPr>
            <w:r w:rsidRPr="00CD02FD">
              <w:rPr>
                <w:sz w:val="16"/>
                <w:szCs w:val="16"/>
              </w:rPr>
              <w:t>8.2.6.2.2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10446E10" w14:textId="77777777" w:rsidR="008D6C15" w:rsidRPr="00CD02FD" w:rsidRDefault="008D6C15" w:rsidP="008D6C15">
            <w:pPr>
              <w:pStyle w:val="TAL"/>
              <w:keepNext w:val="0"/>
              <w:keepLines w:val="0"/>
              <w:rPr>
                <w:bCs/>
                <w:sz w:val="16"/>
                <w:szCs w:val="16"/>
              </w:rPr>
            </w:pPr>
            <w:r w:rsidRPr="00CD02FD">
              <w:rPr>
                <w:bCs/>
                <w:sz w:val="16"/>
                <w:szCs w:val="16"/>
              </w:rPr>
              <w:t>Processing delay / Latency check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3F0AA5"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Rel-15</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9882394"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C80</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6C98AC1" w14:textId="77777777" w:rsidR="008D6C15" w:rsidRPr="00CD02FD" w:rsidRDefault="008D6C15" w:rsidP="008D6C15">
            <w:pPr>
              <w:pStyle w:val="TAL"/>
              <w:keepNext w:val="0"/>
              <w:keepLines w:val="0"/>
              <w:rPr>
                <w:bCs/>
                <w:sz w:val="16"/>
                <w:szCs w:val="16"/>
              </w:rPr>
            </w:pPr>
            <w:r w:rsidRPr="00CD02FD">
              <w:rPr>
                <w:sz w:val="16"/>
                <w:szCs w:val="16"/>
              </w:rPr>
              <w:t>UEs supporting NR-DC</w:t>
            </w:r>
          </w:p>
        </w:tc>
      </w:tr>
      <w:tr w:rsidR="008D6C15" w:rsidRPr="00CD02FD" w14:paraId="76BC5043"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030F3B2C" w14:textId="7E2232FA" w:rsidR="008D6C15" w:rsidRPr="00CD02FD" w:rsidRDefault="008D6C15" w:rsidP="008D6C15">
            <w:pPr>
              <w:pStyle w:val="TAL"/>
              <w:keepNext w:val="0"/>
              <w:keepLines w:val="0"/>
              <w:rPr>
                <w:bCs/>
                <w:sz w:val="16"/>
                <w:szCs w:val="16"/>
              </w:rPr>
            </w:pPr>
            <w:r w:rsidRPr="00CD02FD">
              <w:rPr>
                <w:bCs/>
                <w:sz w:val="16"/>
                <w:szCs w:val="16"/>
              </w:rPr>
              <w:t>8.2.6.2.4</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7A5DAA33" w14:textId="010AA8BF" w:rsidR="008D6C15" w:rsidRPr="00CD02FD" w:rsidRDefault="008D6C15" w:rsidP="008D6C15">
            <w:pPr>
              <w:pStyle w:val="TAL"/>
              <w:keepNext w:val="0"/>
              <w:keepLines w:val="0"/>
              <w:rPr>
                <w:bCs/>
                <w:sz w:val="16"/>
                <w:szCs w:val="16"/>
              </w:rPr>
            </w:pPr>
            <w:r w:rsidRPr="00CD02FD">
              <w:rPr>
                <w:bCs/>
                <w:sz w:val="16"/>
                <w:szCs w:val="16"/>
              </w:rPr>
              <w:t>Processing delay / RRC_INACTIVE / Latency check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574E9A" w14:textId="10F847AF"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vAlign w:val="center"/>
          </w:tcPr>
          <w:p w14:paraId="0E6F6641" w14:textId="596234E2"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C229</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2B28C46" w14:textId="2793B229" w:rsidR="008D6C15" w:rsidRPr="00CD02FD" w:rsidRDefault="008D6C15" w:rsidP="008D6C15">
            <w:pPr>
              <w:pStyle w:val="TAL"/>
              <w:keepNext w:val="0"/>
              <w:keepLines w:val="0"/>
              <w:rPr>
                <w:sz w:val="16"/>
                <w:szCs w:val="16"/>
              </w:rPr>
            </w:pPr>
            <w:r w:rsidRPr="00CD02FD">
              <w:rPr>
                <w:sz w:val="16"/>
                <w:szCs w:val="16"/>
              </w:rPr>
              <w:t>UEs supporting 5G Core and NR-DC and RRC_INACTIVE and (re-)configuration of an SCG during the resume procedure.</w:t>
            </w:r>
          </w:p>
        </w:tc>
      </w:tr>
      <w:tr w:rsidR="008D6C15" w:rsidRPr="00CD02FD" w14:paraId="64D02E41"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BFBFBF"/>
          </w:tcPr>
          <w:p w14:paraId="45C160C0" w14:textId="77B02766" w:rsidR="008D6C15" w:rsidRPr="00CD02FD" w:rsidRDefault="008D6C15" w:rsidP="008D6C15">
            <w:pPr>
              <w:pStyle w:val="TAL"/>
              <w:keepNext w:val="0"/>
              <w:keepLines w:val="0"/>
              <w:rPr>
                <w:b/>
                <w:sz w:val="16"/>
                <w:szCs w:val="16"/>
              </w:rPr>
            </w:pPr>
            <w:r w:rsidRPr="00CD02FD">
              <w:rPr>
                <w:rFonts w:cs="Arial"/>
                <w:b/>
                <w:bCs/>
                <w:sz w:val="16"/>
                <w:szCs w:val="16"/>
              </w:rPr>
              <w:t>8.2.6.3</w:t>
            </w:r>
          </w:p>
        </w:tc>
        <w:tc>
          <w:tcPr>
            <w:tcW w:w="3354" w:type="dxa"/>
            <w:tcBorders>
              <w:top w:val="single" w:sz="4" w:space="0" w:color="auto"/>
              <w:left w:val="single" w:sz="4" w:space="0" w:color="auto"/>
              <w:bottom w:val="single" w:sz="4" w:space="0" w:color="auto"/>
              <w:right w:val="single" w:sz="4" w:space="0" w:color="auto"/>
            </w:tcBorders>
            <w:shd w:val="clear" w:color="auto" w:fill="BFBFBF"/>
          </w:tcPr>
          <w:p w14:paraId="26A98895" w14:textId="3BE46679" w:rsidR="008D6C15" w:rsidRPr="00CD02FD" w:rsidRDefault="008D6C15" w:rsidP="008D6C15">
            <w:pPr>
              <w:pStyle w:val="TAL"/>
              <w:keepNext w:val="0"/>
              <w:keepLines w:val="0"/>
              <w:rPr>
                <w:b/>
                <w:sz w:val="16"/>
                <w:szCs w:val="16"/>
              </w:rPr>
            </w:pPr>
            <w:r w:rsidRPr="00CD02FD">
              <w:rPr>
                <w:rFonts w:cs="Arial"/>
                <w:b/>
                <w:sz w:val="16"/>
                <w:szCs w:val="16"/>
              </w:rPr>
              <w:t>Idle/Inactive measurements</w:t>
            </w:r>
          </w:p>
        </w:tc>
        <w:tc>
          <w:tcPr>
            <w:tcW w:w="913" w:type="dxa"/>
            <w:gridSpan w:val="2"/>
            <w:tcBorders>
              <w:top w:val="single" w:sz="4" w:space="0" w:color="auto"/>
              <w:left w:val="single" w:sz="4" w:space="0" w:color="auto"/>
              <w:bottom w:val="single" w:sz="4" w:space="0" w:color="auto"/>
              <w:right w:val="single" w:sz="4" w:space="0" w:color="auto"/>
            </w:tcBorders>
            <w:shd w:val="clear" w:color="auto" w:fill="BFBFBF"/>
          </w:tcPr>
          <w:p w14:paraId="50E98602" w14:textId="77777777" w:rsidR="008D6C15" w:rsidRPr="00CD02FD" w:rsidRDefault="008D6C15" w:rsidP="008D6C15">
            <w:pPr>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BFBFBF"/>
          </w:tcPr>
          <w:p w14:paraId="29C6D850" w14:textId="77777777" w:rsidR="008D6C15" w:rsidRPr="00CD02FD" w:rsidRDefault="008D6C15" w:rsidP="008D6C15">
            <w:pPr>
              <w:spacing w:after="0"/>
              <w:jc w:val="center"/>
              <w:rPr>
                <w:rFonts w:ascii="Arial" w:hAnsi="Arial" w:cs="Arial"/>
                <w:sz w:val="16"/>
                <w:szCs w:val="16"/>
              </w:rPr>
            </w:pPr>
          </w:p>
        </w:tc>
        <w:tc>
          <w:tcPr>
            <w:tcW w:w="3529" w:type="dxa"/>
            <w:tcBorders>
              <w:top w:val="single" w:sz="4" w:space="0" w:color="auto"/>
              <w:left w:val="single" w:sz="4" w:space="0" w:color="auto"/>
              <w:bottom w:val="single" w:sz="4" w:space="0" w:color="auto"/>
              <w:right w:val="single" w:sz="4" w:space="0" w:color="auto"/>
            </w:tcBorders>
            <w:shd w:val="clear" w:color="auto" w:fill="BFBFBF"/>
          </w:tcPr>
          <w:p w14:paraId="4C6549E2" w14:textId="77777777" w:rsidR="008D6C15" w:rsidRPr="00CD02FD" w:rsidRDefault="008D6C15" w:rsidP="008D6C15">
            <w:pPr>
              <w:pStyle w:val="TAL"/>
              <w:keepNext w:val="0"/>
              <w:keepLines w:val="0"/>
              <w:rPr>
                <w:sz w:val="16"/>
                <w:szCs w:val="16"/>
              </w:rPr>
            </w:pPr>
          </w:p>
        </w:tc>
      </w:tr>
      <w:tr w:rsidR="008D6C15" w:rsidRPr="00CD02FD" w14:paraId="27D71414"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A7C4B51" w14:textId="3458CA82" w:rsidR="008D6C15" w:rsidRPr="00CD02FD" w:rsidRDefault="008D6C15" w:rsidP="008D6C15">
            <w:pPr>
              <w:pStyle w:val="TAL"/>
              <w:keepNext w:val="0"/>
              <w:keepLines w:val="0"/>
              <w:rPr>
                <w:bCs/>
                <w:sz w:val="16"/>
                <w:szCs w:val="16"/>
              </w:rPr>
            </w:pPr>
            <w:r w:rsidRPr="00CD02FD">
              <w:rPr>
                <w:bCs/>
                <w:sz w:val="16"/>
                <w:szCs w:val="16"/>
              </w:rPr>
              <w:t>8.2.6.3.1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3D6248DA" w14:textId="4D5DBEEF" w:rsidR="008D6C15" w:rsidRPr="00CD02FD" w:rsidRDefault="008D6C15" w:rsidP="008D6C15">
            <w:pPr>
              <w:pStyle w:val="TAL"/>
              <w:keepNext w:val="0"/>
              <w:keepLines w:val="0"/>
              <w:rPr>
                <w:bCs/>
                <w:sz w:val="16"/>
                <w:szCs w:val="16"/>
              </w:rPr>
            </w:pPr>
            <w:r w:rsidRPr="00CD02FD">
              <w:rPr>
                <w:bCs/>
                <w:sz w:val="16"/>
                <w:szCs w:val="16"/>
              </w:rPr>
              <w:t>Idle/Inactive measurements / Idle mode / EN-DC / SIB5 &amp; SIB24 configuration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91B8A5" w14:textId="2072AB45"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37658FE6" w14:textId="67CC844A"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C225</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E4E2B11" w14:textId="1956FC3A" w:rsidR="008D6C15" w:rsidRPr="00CD02FD" w:rsidRDefault="008D6C15" w:rsidP="008D6C15">
            <w:pPr>
              <w:pStyle w:val="TAL"/>
              <w:keepNext w:val="0"/>
              <w:keepLines w:val="0"/>
              <w:rPr>
                <w:sz w:val="16"/>
                <w:szCs w:val="16"/>
              </w:rPr>
            </w:pPr>
            <w:r w:rsidRPr="00CD02FD">
              <w:rPr>
                <w:sz w:val="16"/>
                <w:szCs w:val="16"/>
              </w:rPr>
              <w:t>UEs supporting EN-DC and Idle/Inactive Measurements</w:t>
            </w:r>
          </w:p>
        </w:tc>
      </w:tr>
      <w:tr w:rsidR="008D6C15" w:rsidRPr="00CD02FD" w14:paraId="5E40C08B"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36EC34C1" w14:textId="3916F052" w:rsidR="008D6C15" w:rsidRPr="00CD02FD" w:rsidRDefault="008D6C15" w:rsidP="008D6C15">
            <w:pPr>
              <w:pStyle w:val="TAL"/>
              <w:keepNext w:val="0"/>
              <w:keepLines w:val="0"/>
              <w:rPr>
                <w:bCs/>
                <w:sz w:val="16"/>
                <w:szCs w:val="16"/>
              </w:rPr>
            </w:pPr>
            <w:r w:rsidRPr="00CD02FD">
              <w:rPr>
                <w:bCs/>
                <w:sz w:val="16"/>
                <w:szCs w:val="16"/>
              </w:rPr>
              <w:t>8.2.6.3.2</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1EB09A12" w14:textId="400E5CEB" w:rsidR="008D6C15" w:rsidRPr="00CD02FD" w:rsidRDefault="008D6C15" w:rsidP="008D6C15">
            <w:pPr>
              <w:pStyle w:val="TAL"/>
              <w:keepNext w:val="0"/>
              <w:keepLines w:val="0"/>
              <w:rPr>
                <w:bCs/>
                <w:sz w:val="16"/>
                <w:szCs w:val="16"/>
              </w:rPr>
            </w:pPr>
            <w:r w:rsidRPr="00CD02FD">
              <w:rPr>
                <w:bCs/>
                <w:sz w:val="16"/>
                <w:szCs w:val="16"/>
              </w:rPr>
              <w:t>Idle/Inactive measurements / Idle mode / EN-DC / RRCConnectionRelease configuration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1362BA" w14:textId="020F8921"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ABF70A2" w14:textId="1093D985"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C225</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3D50C274" w14:textId="5A747EE4" w:rsidR="008D6C15" w:rsidRPr="00CD02FD" w:rsidRDefault="008D6C15" w:rsidP="008D6C15">
            <w:pPr>
              <w:pStyle w:val="TAL"/>
              <w:keepNext w:val="0"/>
              <w:keepLines w:val="0"/>
              <w:rPr>
                <w:sz w:val="16"/>
                <w:szCs w:val="16"/>
              </w:rPr>
            </w:pPr>
            <w:r w:rsidRPr="00CD02FD">
              <w:rPr>
                <w:sz w:val="16"/>
                <w:szCs w:val="16"/>
              </w:rPr>
              <w:t>UEs supporting EN-DC and Idle/Inactive Measurements</w:t>
            </w:r>
          </w:p>
        </w:tc>
      </w:tr>
      <w:tr w:rsidR="008D6C15" w:rsidRPr="00CD02FD" w14:paraId="51EB1DEE"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A0332F4" w14:textId="4234C4E6" w:rsidR="008D6C15" w:rsidRPr="00CD02FD" w:rsidRDefault="008D6C15" w:rsidP="008D6C15">
            <w:pPr>
              <w:pStyle w:val="TAL"/>
              <w:keepNext w:val="0"/>
              <w:keepLines w:val="0"/>
              <w:rPr>
                <w:bCs/>
                <w:sz w:val="16"/>
                <w:szCs w:val="16"/>
              </w:rPr>
            </w:pPr>
            <w:r w:rsidRPr="00CD02FD">
              <w:rPr>
                <w:bCs/>
                <w:sz w:val="16"/>
                <w:szCs w:val="16"/>
              </w:rPr>
              <w:t>8.2.6.3.3</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77C6A6C2" w14:textId="7D727DBF" w:rsidR="008D6C15" w:rsidRPr="00CD02FD" w:rsidRDefault="008D6C15" w:rsidP="008D6C15">
            <w:pPr>
              <w:pStyle w:val="TAL"/>
              <w:keepNext w:val="0"/>
              <w:keepLines w:val="0"/>
              <w:rPr>
                <w:bCs/>
                <w:sz w:val="16"/>
                <w:szCs w:val="16"/>
              </w:rPr>
            </w:pPr>
            <w:r w:rsidRPr="00CD02FD">
              <w:rPr>
                <w:bCs/>
                <w:sz w:val="16"/>
                <w:szCs w:val="16"/>
              </w:rPr>
              <w:t>Idle/Inactive measurements / Inactive mode / NE-DC / SIB11 configuration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F864CD" w14:textId="2C4F128E"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63FDDEB" w14:textId="7087A953"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C193</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1B316B39" w14:textId="5F8C47DA" w:rsidR="008D6C15" w:rsidRPr="00CD02FD" w:rsidRDefault="008D6C15" w:rsidP="008D6C15">
            <w:pPr>
              <w:pStyle w:val="TAL"/>
              <w:keepNext w:val="0"/>
              <w:keepLines w:val="0"/>
              <w:rPr>
                <w:sz w:val="16"/>
                <w:szCs w:val="16"/>
              </w:rPr>
            </w:pPr>
            <w:r w:rsidRPr="00CD02FD">
              <w:rPr>
                <w:sz w:val="16"/>
                <w:szCs w:val="16"/>
              </w:rPr>
              <w:t>UEs supporting 5G Core, E-UTRA, RRC_INACTIVE and Idle/Inactive Measurements</w:t>
            </w:r>
          </w:p>
        </w:tc>
      </w:tr>
      <w:tr w:rsidR="008D6C15" w:rsidRPr="00CD02FD" w14:paraId="783E6935"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3BEB9041" w14:textId="735E292D" w:rsidR="008D6C15" w:rsidRPr="00CD02FD" w:rsidRDefault="008D6C15" w:rsidP="008D6C15">
            <w:pPr>
              <w:pStyle w:val="TAL"/>
              <w:keepNext w:val="0"/>
              <w:keepLines w:val="0"/>
              <w:rPr>
                <w:b/>
                <w:sz w:val="16"/>
                <w:szCs w:val="16"/>
              </w:rPr>
            </w:pPr>
            <w:r w:rsidRPr="00CD02FD">
              <w:rPr>
                <w:bCs/>
                <w:sz w:val="16"/>
                <w:szCs w:val="16"/>
              </w:rPr>
              <w:t>8.2.6.3.4</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5709CFA0" w14:textId="7E5E8B1F" w:rsidR="008D6C15" w:rsidRPr="00CD02FD" w:rsidRDefault="008D6C15" w:rsidP="008D6C15">
            <w:pPr>
              <w:pStyle w:val="TAL"/>
              <w:keepNext w:val="0"/>
              <w:keepLines w:val="0"/>
              <w:rPr>
                <w:b/>
                <w:sz w:val="16"/>
                <w:szCs w:val="16"/>
              </w:rPr>
            </w:pPr>
            <w:r w:rsidRPr="00CD02FD">
              <w:rPr>
                <w:bCs/>
                <w:sz w:val="16"/>
                <w:szCs w:val="16"/>
              </w:rPr>
              <w:t>Idle/Inactive measurements / Inactive mode / NE-DC / RRCRelease configuration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6F07F1" w14:textId="0C0C1422"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49061B8" w14:textId="6BFAB52C"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C193</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201C062" w14:textId="23AD5B93" w:rsidR="008D6C15" w:rsidRPr="00CD02FD" w:rsidRDefault="008D6C15" w:rsidP="008D6C15">
            <w:pPr>
              <w:pStyle w:val="TAL"/>
              <w:keepNext w:val="0"/>
              <w:keepLines w:val="0"/>
              <w:rPr>
                <w:sz w:val="16"/>
                <w:szCs w:val="16"/>
              </w:rPr>
            </w:pPr>
            <w:r w:rsidRPr="00CD02FD">
              <w:rPr>
                <w:sz w:val="16"/>
                <w:szCs w:val="16"/>
              </w:rPr>
              <w:t>UEs supporting 5G Core, E-UTRA, RRC_INACTIVE and Idle/Inactive Measurements</w:t>
            </w:r>
          </w:p>
        </w:tc>
      </w:tr>
      <w:tr w:rsidR="008D6C15" w:rsidRPr="00CD02FD" w14:paraId="7A05B392"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36E1A819" w14:textId="57353D3F" w:rsidR="008D6C15" w:rsidRPr="00CD02FD" w:rsidRDefault="008D6C15" w:rsidP="008D6C15">
            <w:pPr>
              <w:pStyle w:val="TAL"/>
              <w:keepNext w:val="0"/>
              <w:keepLines w:val="0"/>
              <w:rPr>
                <w:bCs/>
                <w:sz w:val="16"/>
                <w:szCs w:val="16"/>
              </w:rPr>
            </w:pPr>
            <w:r w:rsidRPr="00CD02FD">
              <w:rPr>
                <w:sz w:val="16"/>
                <w:szCs w:val="16"/>
              </w:rPr>
              <w:t>8.2.6.3.5</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09FA9FF3" w14:textId="307B6EEE" w:rsidR="008D6C15" w:rsidRPr="00CD02FD" w:rsidRDefault="008D6C15" w:rsidP="008D6C15">
            <w:pPr>
              <w:pStyle w:val="TAL"/>
              <w:keepNext w:val="0"/>
              <w:keepLines w:val="0"/>
              <w:rPr>
                <w:bCs/>
                <w:sz w:val="16"/>
                <w:szCs w:val="16"/>
              </w:rPr>
            </w:pPr>
            <w:r w:rsidRPr="00CD02FD">
              <w:rPr>
                <w:sz w:val="16"/>
                <w:szCs w:val="16"/>
              </w:rPr>
              <w:t>Idle/Inactive Measurements / Idle mode / NE-DC / SIB11 configuration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tcPr>
          <w:p w14:paraId="6ED6F116" w14:textId="0A5B8086"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46EBC198" w14:textId="5E931BF5"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C191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5D6EAD92" w14:textId="0239C143" w:rsidR="008D6C15" w:rsidRPr="00CD02FD" w:rsidRDefault="008D6C15" w:rsidP="008D6C15">
            <w:pPr>
              <w:pStyle w:val="TAL"/>
              <w:keepNext w:val="0"/>
              <w:keepLines w:val="0"/>
              <w:rPr>
                <w:sz w:val="16"/>
                <w:szCs w:val="16"/>
              </w:rPr>
            </w:pPr>
            <w:r w:rsidRPr="00CD02FD">
              <w:rPr>
                <w:sz w:val="16"/>
                <w:szCs w:val="16"/>
              </w:rPr>
              <w:t>UEs supporting 5G Core, E-UTRA and Idle/Inactive Measurements</w:t>
            </w:r>
          </w:p>
        </w:tc>
      </w:tr>
      <w:tr w:rsidR="008D6C15" w:rsidRPr="00CD02FD" w14:paraId="47CE487D"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262DAFF3" w14:textId="7CB7C7EE" w:rsidR="008D6C15" w:rsidRPr="00CD02FD" w:rsidRDefault="008D6C15" w:rsidP="008D6C15">
            <w:pPr>
              <w:pStyle w:val="TAL"/>
              <w:keepNext w:val="0"/>
              <w:keepLines w:val="0"/>
              <w:rPr>
                <w:bCs/>
                <w:sz w:val="16"/>
                <w:szCs w:val="16"/>
              </w:rPr>
            </w:pPr>
            <w:r w:rsidRPr="00CD02FD">
              <w:rPr>
                <w:sz w:val="16"/>
                <w:szCs w:val="16"/>
              </w:rPr>
              <w:t>8.2.6.3.6</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41C3C6EF" w14:textId="317DF631" w:rsidR="008D6C15" w:rsidRPr="00CD02FD" w:rsidRDefault="008D6C15" w:rsidP="008D6C15">
            <w:pPr>
              <w:pStyle w:val="TAL"/>
              <w:keepNext w:val="0"/>
              <w:keepLines w:val="0"/>
              <w:rPr>
                <w:bCs/>
                <w:sz w:val="16"/>
                <w:szCs w:val="16"/>
              </w:rPr>
            </w:pPr>
            <w:r w:rsidRPr="00CD02FD">
              <w:rPr>
                <w:sz w:val="16"/>
                <w:szCs w:val="16"/>
              </w:rPr>
              <w:t>Idle/Inactive Measurements / Idle mode / NE-DC / RRCRelease configuration</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tcPr>
          <w:p w14:paraId="0EB38782" w14:textId="485A829A"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1862410C" w14:textId="17C75885"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C191</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0C663364" w14:textId="4C9EE706" w:rsidR="008D6C15" w:rsidRPr="00CD02FD" w:rsidRDefault="008D6C15" w:rsidP="008D6C15">
            <w:pPr>
              <w:pStyle w:val="TAL"/>
              <w:keepNext w:val="0"/>
              <w:keepLines w:val="0"/>
              <w:rPr>
                <w:sz w:val="16"/>
                <w:szCs w:val="16"/>
              </w:rPr>
            </w:pPr>
            <w:r w:rsidRPr="00CD02FD">
              <w:rPr>
                <w:sz w:val="16"/>
                <w:szCs w:val="16"/>
              </w:rPr>
              <w:t>UEs supporting 5G Core, E-UTRA and Idle/Inactive Measurements</w:t>
            </w:r>
          </w:p>
        </w:tc>
      </w:tr>
      <w:tr w:rsidR="008D6C15" w:rsidRPr="00CD02FD" w14:paraId="7352DA7D" w14:textId="77777777" w:rsidTr="008D6C15">
        <w:tblPrEx>
          <w:tblLook w:val="04A0" w:firstRow="1" w:lastRow="0" w:firstColumn="1" w:lastColumn="0" w:noHBand="0" w:noVBand="1"/>
        </w:tblPrEx>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tcPr>
          <w:p w14:paraId="76494415" w14:textId="77777777" w:rsidR="008D6C15" w:rsidRPr="00CD02FD" w:rsidRDefault="008D6C15" w:rsidP="008D6C15">
            <w:pPr>
              <w:pStyle w:val="TAL"/>
              <w:keepNext w:val="0"/>
              <w:keepLines w:val="0"/>
              <w:rPr>
                <w:sz w:val="16"/>
                <w:szCs w:val="16"/>
              </w:rPr>
            </w:pPr>
            <w:r w:rsidRPr="00CD02FD">
              <w:rPr>
                <w:b/>
                <w:sz w:val="16"/>
                <w:szCs w:val="16"/>
              </w:rPr>
              <w:t>8.2.6.4</w:t>
            </w:r>
          </w:p>
        </w:tc>
        <w:tc>
          <w:tcPr>
            <w:tcW w:w="3440" w:type="dxa"/>
            <w:gridSpan w:val="2"/>
            <w:tcBorders>
              <w:top w:val="single" w:sz="4" w:space="0" w:color="auto"/>
              <w:left w:val="single" w:sz="4" w:space="0" w:color="auto"/>
              <w:bottom w:val="single" w:sz="4" w:space="0" w:color="auto"/>
              <w:right w:val="single" w:sz="4" w:space="0" w:color="auto"/>
            </w:tcBorders>
          </w:tcPr>
          <w:p w14:paraId="73C5C034" w14:textId="77777777" w:rsidR="008D6C15" w:rsidRPr="00CD02FD" w:rsidRDefault="008D6C15" w:rsidP="008D6C15">
            <w:pPr>
              <w:pStyle w:val="TAL"/>
              <w:keepNext w:val="0"/>
              <w:keepLines w:val="0"/>
              <w:rPr>
                <w:sz w:val="16"/>
                <w:szCs w:val="16"/>
              </w:rPr>
            </w:pPr>
            <w:r w:rsidRPr="00CD02FD">
              <w:rPr>
                <w:b/>
                <w:sz w:val="16"/>
                <w:szCs w:val="16"/>
              </w:rPr>
              <w:t>UPIP / RRC connection</w:t>
            </w:r>
          </w:p>
        </w:tc>
        <w:tc>
          <w:tcPr>
            <w:tcW w:w="827" w:type="dxa"/>
            <w:tcBorders>
              <w:top w:val="single" w:sz="4" w:space="0" w:color="auto"/>
              <w:left w:val="single" w:sz="4" w:space="0" w:color="auto"/>
              <w:bottom w:val="single" w:sz="4" w:space="0" w:color="auto"/>
              <w:right w:val="single" w:sz="4" w:space="0" w:color="auto"/>
            </w:tcBorders>
            <w:vAlign w:val="center"/>
          </w:tcPr>
          <w:p w14:paraId="046B7E5C" w14:textId="77777777" w:rsidR="008D6C15" w:rsidRPr="00CD02FD" w:rsidRDefault="008D6C15" w:rsidP="008D6C15">
            <w:pPr>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tcPr>
          <w:p w14:paraId="2ADB3F74" w14:textId="77777777" w:rsidR="008D6C15" w:rsidRPr="00CD02FD" w:rsidRDefault="008D6C15" w:rsidP="008D6C15">
            <w:pPr>
              <w:spacing w:after="0"/>
              <w:jc w:val="center"/>
              <w:rPr>
                <w:rFonts w:ascii="Arial" w:hAnsi="Arial" w:cs="Arial"/>
                <w:sz w:val="16"/>
                <w:szCs w:val="16"/>
              </w:rPr>
            </w:pPr>
          </w:p>
        </w:tc>
        <w:tc>
          <w:tcPr>
            <w:tcW w:w="3529" w:type="dxa"/>
            <w:tcBorders>
              <w:top w:val="single" w:sz="4" w:space="0" w:color="auto"/>
              <w:left w:val="single" w:sz="4" w:space="0" w:color="auto"/>
              <w:bottom w:val="single" w:sz="4" w:space="0" w:color="auto"/>
              <w:right w:val="single" w:sz="4" w:space="0" w:color="auto"/>
            </w:tcBorders>
          </w:tcPr>
          <w:p w14:paraId="381E092D" w14:textId="77777777" w:rsidR="008D6C15" w:rsidRPr="00CD02FD" w:rsidRDefault="008D6C15" w:rsidP="008D6C15">
            <w:pPr>
              <w:pStyle w:val="TAL"/>
              <w:keepNext w:val="0"/>
              <w:keepLines w:val="0"/>
              <w:rPr>
                <w:sz w:val="16"/>
                <w:szCs w:val="16"/>
              </w:rPr>
            </w:pPr>
          </w:p>
        </w:tc>
      </w:tr>
      <w:tr w:rsidR="008D6C15" w:rsidRPr="00CD02FD" w14:paraId="2AEB2AFC" w14:textId="77777777" w:rsidTr="008D6C15">
        <w:tblPrEx>
          <w:tblLook w:val="04A0" w:firstRow="1" w:lastRow="0" w:firstColumn="1" w:lastColumn="0" w:noHBand="0" w:noVBand="1"/>
        </w:tblPrEx>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tcPr>
          <w:p w14:paraId="4C94D0C4" w14:textId="77777777" w:rsidR="008D6C15" w:rsidRPr="00CD02FD" w:rsidRDefault="008D6C15" w:rsidP="008D6C15">
            <w:pPr>
              <w:pStyle w:val="TAL"/>
              <w:keepNext w:val="0"/>
              <w:keepLines w:val="0"/>
              <w:rPr>
                <w:sz w:val="16"/>
                <w:szCs w:val="16"/>
              </w:rPr>
            </w:pPr>
            <w:r w:rsidRPr="00CD02FD">
              <w:rPr>
                <w:sz w:val="16"/>
                <w:szCs w:val="16"/>
              </w:rPr>
              <w:t>8.2.6.4.1</w:t>
            </w:r>
          </w:p>
        </w:tc>
        <w:tc>
          <w:tcPr>
            <w:tcW w:w="3440" w:type="dxa"/>
            <w:gridSpan w:val="2"/>
            <w:tcBorders>
              <w:top w:val="single" w:sz="4" w:space="0" w:color="auto"/>
              <w:left w:val="single" w:sz="4" w:space="0" w:color="auto"/>
              <w:bottom w:val="single" w:sz="4" w:space="0" w:color="auto"/>
              <w:right w:val="single" w:sz="4" w:space="0" w:color="auto"/>
            </w:tcBorders>
          </w:tcPr>
          <w:p w14:paraId="0419C3A7" w14:textId="77777777" w:rsidR="008D6C15" w:rsidRPr="00CD02FD" w:rsidRDefault="008D6C15" w:rsidP="008D6C15">
            <w:pPr>
              <w:pStyle w:val="TAL"/>
              <w:keepNext w:val="0"/>
              <w:keepLines w:val="0"/>
              <w:rPr>
                <w:sz w:val="16"/>
                <w:szCs w:val="16"/>
              </w:rPr>
            </w:pPr>
            <w:r w:rsidRPr="00CD02FD">
              <w:rPr>
                <w:sz w:val="16"/>
                <w:szCs w:val="16"/>
              </w:rPr>
              <w:t>UPIP / RRC connection establishment / Success / Reception of SecurityModeCommand by the UE</w:t>
            </w:r>
          </w:p>
        </w:tc>
        <w:tc>
          <w:tcPr>
            <w:tcW w:w="827" w:type="dxa"/>
            <w:tcBorders>
              <w:top w:val="single" w:sz="4" w:space="0" w:color="auto"/>
              <w:left w:val="single" w:sz="4" w:space="0" w:color="auto"/>
              <w:bottom w:val="single" w:sz="4" w:space="0" w:color="auto"/>
              <w:right w:val="single" w:sz="4" w:space="0" w:color="auto"/>
            </w:tcBorders>
          </w:tcPr>
          <w:p w14:paraId="6B7385FA"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59" w:type="dxa"/>
            <w:tcBorders>
              <w:top w:val="single" w:sz="4" w:space="0" w:color="auto"/>
              <w:left w:val="single" w:sz="4" w:space="0" w:color="auto"/>
              <w:bottom w:val="single" w:sz="4" w:space="0" w:color="auto"/>
              <w:right w:val="single" w:sz="4" w:space="0" w:color="auto"/>
            </w:tcBorders>
          </w:tcPr>
          <w:p w14:paraId="49E7BD62"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lang w:eastAsia="zh-CN"/>
              </w:rPr>
              <w:t>C286</w:t>
            </w:r>
          </w:p>
        </w:tc>
        <w:tc>
          <w:tcPr>
            <w:tcW w:w="3529" w:type="dxa"/>
            <w:tcBorders>
              <w:top w:val="single" w:sz="4" w:space="0" w:color="auto"/>
              <w:left w:val="single" w:sz="4" w:space="0" w:color="auto"/>
              <w:bottom w:val="single" w:sz="4" w:space="0" w:color="auto"/>
              <w:right w:val="single" w:sz="4" w:space="0" w:color="auto"/>
            </w:tcBorders>
          </w:tcPr>
          <w:p w14:paraId="5A59324A" w14:textId="77777777" w:rsidR="008D6C15" w:rsidRPr="00CD02FD" w:rsidRDefault="008D6C15" w:rsidP="008D6C15">
            <w:pPr>
              <w:pStyle w:val="TAL"/>
              <w:keepNext w:val="0"/>
              <w:keepLines w:val="0"/>
              <w:rPr>
                <w:sz w:val="16"/>
                <w:szCs w:val="16"/>
              </w:rPr>
            </w:pPr>
            <w:r w:rsidRPr="00CD02FD">
              <w:rPr>
                <w:bCs/>
                <w:sz w:val="16"/>
                <w:szCs w:val="16"/>
              </w:rPr>
              <w:t>UEs supporting EN-DC and user plane integrity protection with EPS</w:t>
            </w:r>
          </w:p>
        </w:tc>
      </w:tr>
      <w:tr w:rsidR="008D6C15" w:rsidRPr="00CD02FD" w14:paraId="5BBAB892"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489CC537" w14:textId="77777777" w:rsidR="008D6C15" w:rsidRPr="00CD02FD" w:rsidRDefault="008D6C15" w:rsidP="008D6C15">
            <w:pPr>
              <w:pStyle w:val="TAL"/>
              <w:keepNext w:val="0"/>
              <w:keepLines w:val="0"/>
              <w:rPr>
                <w:sz w:val="16"/>
                <w:szCs w:val="16"/>
              </w:rPr>
            </w:pPr>
            <w:r w:rsidRPr="00CD02FD">
              <w:rPr>
                <w:sz w:val="16"/>
                <w:szCs w:val="16"/>
              </w:rPr>
              <w:t>8.2.6.4.2</w:t>
            </w:r>
          </w:p>
        </w:tc>
        <w:tc>
          <w:tcPr>
            <w:tcW w:w="3440" w:type="dxa"/>
            <w:gridSpan w:val="2"/>
            <w:tcBorders>
              <w:top w:val="single" w:sz="4" w:space="0" w:color="auto"/>
              <w:left w:val="single" w:sz="4" w:space="0" w:color="auto"/>
              <w:bottom w:val="single" w:sz="4" w:space="0" w:color="auto"/>
              <w:right w:val="single" w:sz="4" w:space="0" w:color="auto"/>
            </w:tcBorders>
            <w:shd w:val="clear" w:color="auto" w:fill="auto"/>
          </w:tcPr>
          <w:p w14:paraId="4146A9B8" w14:textId="77777777" w:rsidR="008D6C15" w:rsidRPr="00CD02FD" w:rsidRDefault="008D6C15" w:rsidP="008D6C15">
            <w:pPr>
              <w:pStyle w:val="TAL"/>
              <w:keepNext w:val="0"/>
              <w:keepLines w:val="0"/>
              <w:rPr>
                <w:sz w:val="16"/>
                <w:szCs w:val="16"/>
              </w:rPr>
            </w:pPr>
            <w:r w:rsidRPr="00CD02FD">
              <w:rPr>
                <w:sz w:val="16"/>
                <w:szCs w:val="16"/>
              </w:rPr>
              <w:t>UPIP / RRC connection re-establishment / Reception of the RRCConnection Reestablishment by UE</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4EE9D069" w14:textId="77777777"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AED1A71" w14:textId="77777777" w:rsidR="008D6C15" w:rsidRPr="00CD02FD" w:rsidRDefault="008D6C15" w:rsidP="008D6C15">
            <w:pPr>
              <w:spacing w:after="0"/>
              <w:jc w:val="center"/>
              <w:rPr>
                <w:rFonts w:ascii="Arial" w:hAnsi="Arial" w:cs="Arial"/>
                <w:sz w:val="16"/>
                <w:szCs w:val="16"/>
              </w:rPr>
            </w:pPr>
            <w:r w:rsidRPr="00CD02FD">
              <w:rPr>
                <w:rFonts w:ascii="Arial" w:hAnsi="Arial" w:cs="Arial"/>
                <w:sz w:val="16"/>
                <w:szCs w:val="16"/>
                <w:lang w:eastAsia="zh-CN"/>
              </w:rPr>
              <w:t>C286</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751C5A22" w14:textId="77777777" w:rsidR="008D6C15" w:rsidRPr="00CD02FD" w:rsidRDefault="008D6C15" w:rsidP="008D6C15">
            <w:pPr>
              <w:pStyle w:val="TAL"/>
              <w:keepNext w:val="0"/>
              <w:keepLines w:val="0"/>
              <w:rPr>
                <w:sz w:val="16"/>
                <w:szCs w:val="16"/>
              </w:rPr>
            </w:pPr>
            <w:r w:rsidRPr="00CD02FD">
              <w:rPr>
                <w:bCs/>
                <w:sz w:val="16"/>
                <w:szCs w:val="16"/>
              </w:rPr>
              <w:t>UEs supporting EN-DC</w:t>
            </w:r>
            <w:r w:rsidRPr="00CD02FD">
              <w:rPr>
                <w:rFonts w:hint="eastAsia"/>
                <w:bCs/>
                <w:sz w:val="16"/>
                <w:szCs w:val="16"/>
              </w:rPr>
              <w:t xml:space="preserve"> </w:t>
            </w:r>
            <w:r w:rsidRPr="00CD02FD">
              <w:rPr>
                <w:bCs/>
                <w:sz w:val="16"/>
                <w:szCs w:val="16"/>
              </w:rPr>
              <w:t>and user plane integrity protection with EPS</w:t>
            </w:r>
          </w:p>
        </w:tc>
      </w:tr>
      <w:tr w:rsidR="008D6C15" w:rsidRPr="00CD02FD" w14:paraId="6B8410F8"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198AEE5" w14:textId="3D9D4B6B" w:rsidR="008D6C15" w:rsidRPr="00CD02FD" w:rsidRDefault="008D6C15" w:rsidP="008D6C15">
            <w:pPr>
              <w:pStyle w:val="TAL"/>
              <w:keepNext w:val="0"/>
              <w:keepLines w:val="0"/>
              <w:rPr>
                <w:sz w:val="16"/>
                <w:szCs w:val="16"/>
              </w:rPr>
            </w:pPr>
            <w:r w:rsidRPr="00CD02FD">
              <w:rPr>
                <w:sz w:val="16"/>
                <w:szCs w:val="16"/>
              </w:rPr>
              <w:t>8.2.6.4.3</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397A7D34" w14:textId="56631306" w:rsidR="008D6C15" w:rsidRPr="00CD02FD" w:rsidRDefault="008D6C15" w:rsidP="008D6C15">
            <w:pPr>
              <w:pStyle w:val="TAL"/>
              <w:keepNext w:val="0"/>
              <w:keepLines w:val="0"/>
              <w:rPr>
                <w:sz w:val="16"/>
                <w:szCs w:val="16"/>
              </w:rPr>
            </w:pPr>
            <w:r w:rsidRPr="00CD02FD">
              <w:rPr>
                <w:sz w:val="16"/>
                <w:szCs w:val="16"/>
              </w:rPr>
              <w:t>UPIP / RRC connection reconfiguration / Handover / Success / Reception of RRCConnctionReconfiguration including mobilityControlInfo by UE</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tcPr>
          <w:p w14:paraId="2B2210F4" w14:textId="31DDAE23"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54F12B0B" w14:textId="206E5034" w:rsidR="008D6C15" w:rsidRPr="00CD02FD" w:rsidRDefault="008D6C15" w:rsidP="008D6C15">
            <w:pPr>
              <w:spacing w:after="0"/>
              <w:jc w:val="center"/>
              <w:rPr>
                <w:rFonts w:ascii="Arial" w:hAnsi="Arial" w:cs="Arial"/>
                <w:sz w:val="16"/>
                <w:szCs w:val="16"/>
              </w:rPr>
            </w:pPr>
            <w:r w:rsidRPr="00CD02FD">
              <w:rPr>
                <w:rFonts w:ascii="Arial" w:hAnsi="Arial" w:cs="Arial"/>
                <w:sz w:val="16"/>
                <w:szCs w:val="16"/>
                <w:lang w:eastAsia="zh-CN"/>
              </w:rPr>
              <w:t>C286</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30D2CFF" w14:textId="4307AC6A" w:rsidR="008D6C15" w:rsidRPr="00CD02FD" w:rsidRDefault="008D6C15" w:rsidP="008D6C15">
            <w:pPr>
              <w:pStyle w:val="TAL"/>
              <w:keepNext w:val="0"/>
              <w:keepLines w:val="0"/>
              <w:rPr>
                <w:sz w:val="16"/>
                <w:szCs w:val="16"/>
              </w:rPr>
            </w:pPr>
            <w:r w:rsidRPr="00CD02FD">
              <w:rPr>
                <w:bCs/>
                <w:sz w:val="16"/>
                <w:szCs w:val="16"/>
              </w:rPr>
              <w:t>UEs supporting EN-DC</w:t>
            </w:r>
            <w:r w:rsidRPr="00CD02FD">
              <w:rPr>
                <w:rFonts w:hint="eastAsia"/>
                <w:bCs/>
                <w:sz w:val="16"/>
                <w:szCs w:val="16"/>
              </w:rPr>
              <w:t xml:space="preserve"> </w:t>
            </w:r>
            <w:r w:rsidRPr="00CD02FD">
              <w:rPr>
                <w:bCs/>
                <w:sz w:val="16"/>
                <w:szCs w:val="16"/>
              </w:rPr>
              <w:t>and user plane integrity protection with EPS</w:t>
            </w:r>
          </w:p>
        </w:tc>
      </w:tr>
      <w:tr w:rsidR="008D6C15" w:rsidRPr="00CD02FD" w14:paraId="382AC0F4"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8704DD4" w14:textId="186E29F7" w:rsidR="008D6C15" w:rsidRPr="00CD02FD" w:rsidRDefault="008D6C15" w:rsidP="008D6C15">
            <w:pPr>
              <w:pStyle w:val="TAL"/>
              <w:keepNext w:val="0"/>
              <w:keepLines w:val="0"/>
              <w:rPr>
                <w:sz w:val="16"/>
                <w:szCs w:val="16"/>
              </w:rPr>
            </w:pPr>
            <w:r w:rsidRPr="00CD02FD">
              <w:rPr>
                <w:sz w:val="16"/>
                <w:szCs w:val="16"/>
              </w:rPr>
              <w:t>8.2.6.4.4</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3766BF58" w14:textId="554C98D5" w:rsidR="008D6C15" w:rsidRPr="00CD02FD" w:rsidRDefault="008D6C15" w:rsidP="008D6C15">
            <w:pPr>
              <w:pStyle w:val="TAL"/>
              <w:keepNext w:val="0"/>
              <w:keepLines w:val="0"/>
              <w:rPr>
                <w:sz w:val="16"/>
                <w:szCs w:val="16"/>
              </w:rPr>
            </w:pPr>
            <w:r w:rsidRPr="00CD02FD">
              <w:rPr>
                <w:sz w:val="16"/>
                <w:szCs w:val="16"/>
              </w:rPr>
              <w:t>UPIP / Inter-RAT mobility - Handover to E-UTRA - Reception of RRCConnection Reconfiguration by UE</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tcPr>
          <w:p w14:paraId="7BC75A13" w14:textId="769014BE"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Rel-17</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29D77334" w14:textId="1078B669" w:rsidR="008D6C15" w:rsidRPr="00CD02FD" w:rsidRDefault="008D6C15" w:rsidP="008D6C15">
            <w:pPr>
              <w:spacing w:after="0"/>
              <w:jc w:val="center"/>
              <w:rPr>
                <w:rFonts w:ascii="Arial" w:hAnsi="Arial" w:cs="Arial"/>
                <w:sz w:val="16"/>
                <w:szCs w:val="16"/>
              </w:rPr>
            </w:pPr>
            <w:r w:rsidRPr="00CD02FD">
              <w:rPr>
                <w:rFonts w:ascii="Arial" w:hAnsi="Arial" w:cs="Arial"/>
                <w:sz w:val="16"/>
                <w:szCs w:val="16"/>
                <w:lang w:eastAsia="zh-CN"/>
              </w:rPr>
              <w:t>C286</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496B65BC" w14:textId="01FA9784" w:rsidR="008D6C15" w:rsidRPr="00CD02FD" w:rsidRDefault="008D6C15" w:rsidP="008D6C15">
            <w:pPr>
              <w:pStyle w:val="TAL"/>
              <w:keepNext w:val="0"/>
              <w:keepLines w:val="0"/>
              <w:rPr>
                <w:sz w:val="16"/>
                <w:szCs w:val="16"/>
              </w:rPr>
            </w:pPr>
            <w:r w:rsidRPr="00CD02FD">
              <w:rPr>
                <w:bCs/>
                <w:sz w:val="16"/>
                <w:szCs w:val="16"/>
              </w:rPr>
              <w:t>UEs supporting EN-DC</w:t>
            </w:r>
            <w:r w:rsidRPr="00CD02FD">
              <w:rPr>
                <w:rFonts w:hint="eastAsia"/>
                <w:bCs/>
                <w:sz w:val="16"/>
                <w:szCs w:val="16"/>
              </w:rPr>
              <w:t xml:space="preserve"> </w:t>
            </w:r>
            <w:r w:rsidRPr="00CD02FD">
              <w:rPr>
                <w:bCs/>
                <w:sz w:val="16"/>
                <w:szCs w:val="16"/>
              </w:rPr>
              <w:t>and user plane integrity protection with EPS</w:t>
            </w:r>
          </w:p>
        </w:tc>
      </w:tr>
      <w:tr w:rsidR="008D6C15" w:rsidRPr="00CD02FD" w14:paraId="24EF6E9A"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BFBFBF"/>
          </w:tcPr>
          <w:p w14:paraId="4E054EE8" w14:textId="77777777" w:rsidR="008D6C15" w:rsidRPr="00CD02FD" w:rsidRDefault="008D6C15" w:rsidP="008D6C15">
            <w:pPr>
              <w:pStyle w:val="TAL"/>
              <w:keepNext w:val="0"/>
              <w:keepLines w:val="0"/>
              <w:rPr>
                <w:b/>
                <w:sz w:val="16"/>
                <w:szCs w:val="16"/>
              </w:rPr>
            </w:pPr>
            <w:r w:rsidRPr="00CD02FD">
              <w:rPr>
                <w:b/>
                <w:sz w:val="16"/>
                <w:szCs w:val="16"/>
              </w:rPr>
              <w:t>8.2.7</w:t>
            </w:r>
          </w:p>
        </w:tc>
        <w:tc>
          <w:tcPr>
            <w:tcW w:w="3354" w:type="dxa"/>
            <w:tcBorders>
              <w:top w:val="single" w:sz="4" w:space="0" w:color="auto"/>
              <w:left w:val="single" w:sz="4" w:space="0" w:color="auto"/>
              <w:bottom w:val="single" w:sz="4" w:space="0" w:color="auto"/>
              <w:right w:val="single" w:sz="4" w:space="0" w:color="auto"/>
            </w:tcBorders>
            <w:shd w:val="clear" w:color="auto" w:fill="BFBFBF"/>
          </w:tcPr>
          <w:p w14:paraId="3CB0EF2D" w14:textId="77777777" w:rsidR="008D6C15" w:rsidRPr="00CD02FD" w:rsidRDefault="008D6C15" w:rsidP="008D6C15">
            <w:pPr>
              <w:pStyle w:val="TAL"/>
              <w:keepNext w:val="0"/>
              <w:keepLines w:val="0"/>
              <w:rPr>
                <w:b/>
                <w:sz w:val="16"/>
                <w:szCs w:val="16"/>
              </w:rPr>
            </w:pPr>
            <w:r w:rsidRPr="00CD02FD">
              <w:rPr>
                <w:b/>
                <w:sz w:val="16"/>
                <w:szCs w:val="16"/>
              </w:rPr>
              <w:t>RRC resume</w:t>
            </w:r>
          </w:p>
        </w:tc>
        <w:tc>
          <w:tcPr>
            <w:tcW w:w="913"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AD46377" w14:textId="77777777" w:rsidR="008D6C15" w:rsidRPr="00CD02FD" w:rsidRDefault="008D6C15" w:rsidP="008D6C15">
            <w:pPr>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BFBFBF"/>
          </w:tcPr>
          <w:p w14:paraId="70F8CF6D" w14:textId="77777777" w:rsidR="008D6C15" w:rsidRPr="00CD02FD" w:rsidRDefault="008D6C15" w:rsidP="008D6C15">
            <w:pPr>
              <w:spacing w:after="0"/>
              <w:jc w:val="center"/>
              <w:rPr>
                <w:rFonts w:ascii="Arial" w:hAnsi="Arial" w:cs="Arial"/>
                <w:sz w:val="16"/>
                <w:szCs w:val="16"/>
              </w:rPr>
            </w:pPr>
          </w:p>
        </w:tc>
        <w:tc>
          <w:tcPr>
            <w:tcW w:w="3529" w:type="dxa"/>
            <w:tcBorders>
              <w:top w:val="single" w:sz="4" w:space="0" w:color="auto"/>
              <w:left w:val="single" w:sz="4" w:space="0" w:color="auto"/>
              <w:bottom w:val="single" w:sz="4" w:space="0" w:color="auto"/>
              <w:right w:val="single" w:sz="4" w:space="0" w:color="auto"/>
            </w:tcBorders>
            <w:shd w:val="clear" w:color="auto" w:fill="BFBFBF"/>
          </w:tcPr>
          <w:p w14:paraId="143A8AE7" w14:textId="77777777" w:rsidR="008D6C15" w:rsidRPr="00CD02FD" w:rsidRDefault="008D6C15" w:rsidP="008D6C15">
            <w:pPr>
              <w:pStyle w:val="TAL"/>
              <w:keepNext w:val="0"/>
              <w:keepLines w:val="0"/>
              <w:rPr>
                <w:sz w:val="16"/>
                <w:szCs w:val="16"/>
              </w:rPr>
            </w:pPr>
          </w:p>
        </w:tc>
      </w:tr>
      <w:tr w:rsidR="008D6C15" w:rsidRPr="00CD02FD" w14:paraId="7F405338"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BFBFBF"/>
          </w:tcPr>
          <w:p w14:paraId="1072C3A5" w14:textId="77777777" w:rsidR="008D6C15" w:rsidRPr="00CD02FD" w:rsidRDefault="008D6C15" w:rsidP="008D6C15">
            <w:pPr>
              <w:pStyle w:val="TAL"/>
              <w:keepNext w:val="0"/>
              <w:keepLines w:val="0"/>
              <w:rPr>
                <w:b/>
                <w:sz w:val="16"/>
                <w:szCs w:val="16"/>
              </w:rPr>
            </w:pPr>
            <w:r w:rsidRPr="00CD02FD">
              <w:rPr>
                <w:b/>
                <w:sz w:val="16"/>
                <w:szCs w:val="16"/>
              </w:rPr>
              <w:t>8.2.7.1</w:t>
            </w:r>
          </w:p>
        </w:tc>
        <w:tc>
          <w:tcPr>
            <w:tcW w:w="3354" w:type="dxa"/>
            <w:tcBorders>
              <w:top w:val="single" w:sz="4" w:space="0" w:color="auto"/>
              <w:left w:val="single" w:sz="4" w:space="0" w:color="auto"/>
              <w:bottom w:val="single" w:sz="4" w:space="0" w:color="auto"/>
              <w:right w:val="single" w:sz="4" w:space="0" w:color="auto"/>
            </w:tcBorders>
            <w:shd w:val="clear" w:color="auto" w:fill="BFBFBF"/>
          </w:tcPr>
          <w:p w14:paraId="1DC83F2D" w14:textId="77777777" w:rsidR="008D6C15" w:rsidRPr="00CD02FD" w:rsidRDefault="008D6C15" w:rsidP="008D6C15">
            <w:pPr>
              <w:pStyle w:val="TAL"/>
              <w:keepNext w:val="0"/>
              <w:keepLines w:val="0"/>
              <w:rPr>
                <w:b/>
                <w:sz w:val="16"/>
                <w:szCs w:val="16"/>
              </w:rPr>
            </w:pPr>
            <w:r w:rsidRPr="00CD02FD">
              <w:rPr>
                <w:b/>
                <w:sz w:val="16"/>
                <w:szCs w:val="16"/>
              </w:rPr>
              <w:t>RRC resume / EN-DC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62C5799" w14:textId="77777777" w:rsidR="008D6C15" w:rsidRPr="00CD02FD" w:rsidRDefault="008D6C15" w:rsidP="008D6C15">
            <w:pPr>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BFBFBF"/>
          </w:tcPr>
          <w:p w14:paraId="0E294F8B" w14:textId="77777777" w:rsidR="008D6C15" w:rsidRPr="00CD02FD" w:rsidRDefault="008D6C15" w:rsidP="008D6C15">
            <w:pPr>
              <w:spacing w:after="0"/>
              <w:jc w:val="center"/>
              <w:rPr>
                <w:rFonts w:ascii="Arial" w:hAnsi="Arial" w:cs="Arial"/>
                <w:sz w:val="16"/>
                <w:szCs w:val="16"/>
              </w:rPr>
            </w:pPr>
          </w:p>
        </w:tc>
        <w:tc>
          <w:tcPr>
            <w:tcW w:w="3529" w:type="dxa"/>
            <w:tcBorders>
              <w:top w:val="single" w:sz="4" w:space="0" w:color="auto"/>
              <w:left w:val="single" w:sz="4" w:space="0" w:color="auto"/>
              <w:bottom w:val="single" w:sz="4" w:space="0" w:color="auto"/>
              <w:right w:val="single" w:sz="4" w:space="0" w:color="auto"/>
            </w:tcBorders>
            <w:shd w:val="clear" w:color="auto" w:fill="BFBFBF"/>
          </w:tcPr>
          <w:p w14:paraId="61DD3B7F" w14:textId="77777777" w:rsidR="008D6C15" w:rsidRPr="00CD02FD" w:rsidRDefault="008D6C15" w:rsidP="008D6C15">
            <w:pPr>
              <w:pStyle w:val="TAL"/>
              <w:keepNext w:val="0"/>
              <w:keepLines w:val="0"/>
              <w:rPr>
                <w:sz w:val="16"/>
                <w:szCs w:val="16"/>
              </w:rPr>
            </w:pPr>
          </w:p>
        </w:tc>
      </w:tr>
      <w:tr w:rsidR="008D6C15" w:rsidRPr="00CD02FD" w14:paraId="1A420179"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BFBFBF"/>
          </w:tcPr>
          <w:p w14:paraId="4F3A2387" w14:textId="74CF1499" w:rsidR="008D6C15" w:rsidRPr="00CD02FD" w:rsidRDefault="008D6C15" w:rsidP="008D6C15">
            <w:pPr>
              <w:pStyle w:val="TAL"/>
              <w:keepNext w:val="0"/>
              <w:keepLines w:val="0"/>
              <w:rPr>
                <w:bCs/>
                <w:sz w:val="16"/>
                <w:szCs w:val="16"/>
              </w:rPr>
            </w:pPr>
            <w:r w:rsidRPr="00CD02FD">
              <w:rPr>
                <w:b/>
                <w:sz w:val="16"/>
                <w:szCs w:val="16"/>
              </w:rPr>
              <w:t>8.2.7.2</w:t>
            </w:r>
          </w:p>
        </w:tc>
        <w:tc>
          <w:tcPr>
            <w:tcW w:w="3354" w:type="dxa"/>
            <w:tcBorders>
              <w:top w:val="single" w:sz="4" w:space="0" w:color="auto"/>
              <w:left w:val="single" w:sz="4" w:space="0" w:color="auto"/>
              <w:bottom w:val="single" w:sz="4" w:space="0" w:color="auto"/>
              <w:right w:val="single" w:sz="4" w:space="0" w:color="auto"/>
            </w:tcBorders>
            <w:shd w:val="clear" w:color="auto" w:fill="BFBFBF"/>
          </w:tcPr>
          <w:p w14:paraId="0471CBBC" w14:textId="2FF46074" w:rsidR="008D6C15" w:rsidRPr="00CD02FD" w:rsidRDefault="008D6C15" w:rsidP="008D6C15">
            <w:pPr>
              <w:pStyle w:val="TAL"/>
              <w:keepNext w:val="0"/>
              <w:keepLines w:val="0"/>
              <w:rPr>
                <w:bCs/>
                <w:sz w:val="16"/>
                <w:szCs w:val="16"/>
              </w:rPr>
            </w:pPr>
            <w:r w:rsidRPr="00CD02FD">
              <w:rPr>
                <w:b/>
                <w:sz w:val="16"/>
                <w:szCs w:val="16"/>
              </w:rPr>
              <w:t>RRC resume / NR-DC</w:t>
            </w:r>
          </w:p>
        </w:tc>
        <w:tc>
          <w:tcPr>
            <w:tcW w:w="913"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CA1AF09" w14:textId="77777777" w:rsidR="008D6C15" w:rsidRPr="00CD02FD" w:rsidRDefault="008D6C15" w:rsidP="008D6C15">
            <w:pPr>
              <w:spacing w:after="0"/>
              <w:jc w:val="center"/>
              <w:rPr>
                <w:rFonts w:ascii="Arial" w:hAnsi="Arial" w:cs="Arial"/>
                <w:sz w:val="16"/>
                <w:szCs w:val="16"/>
                <w:lang w:eastAsia="zh-CN"/>
              </w:rPr>
            </w:pPr>
          </w:p>
        </w:tc>
        <w:tc>
          <w:tcPr>
            <w:tcW w:w="1159" w:type="dxa"/>
            <w:tcBorders>
              <w:top w:val="single" w:sz="4" w:space="0" w:color="auto"/>
              <w:left w:val="single" w:sz="4" w:space="0" w:color="auto"/>
              <w:bottom w:val="single" w:sz="4" w:space="0" w:color="auto"/>
              <w:right w:val="single" w:sz="4" w:space="0" w:color="auto"/>
            </w:tcBorders>
            <w:shd w:val="clear" w:color="auto" w:fill="BFBFBF"/>
          </w:tcPr>
          <w:p w14:paraId="01C4A78B" w14:textId="77777777" w:rsidR="008D6C15" w:rsidRPr="00CD02FD" w:rsidRDefault="008D6C15" w:rsidP="008D6C15">
            <w:pPr>
              <w:spacing w:after="0"/>
              <w:jc w:val="center"/>
              <w:rPr>
                <w:rFonts w:ascii="Arial" w:hAnsi="Arial" w:cs="Arial"/>
                <w:sz w:val="16"/>
                <w:szCs w:val="16"/>
              </w:rPr>
            </w:pPr>
          </w:p>
        </w:tc>
        <w:tc>
          <w:tcPr>
            <w:tcW w:w="3529" w:type="dxa"/>
            <w:tcBorders>
              <w:top w:val="single" w:sz="4" w:space="0" w:color="auto"/>
              <w:left w:val="single" w:sz="4" w:space="0" w:color="auto"/>
              <w:bottom w:val="single" w:sz="4" w:space="0" w:color="auto"/>
              <w:right w:val="single" w:sz="4" w:space="0" w:color="auto"/>
            </w:tcBorders>
            <w:shd w:val="clear" w:color="auto" w:fill="BFBFBF"/>
          </w:tcPr>
          <w:p w14:paraId="705C269B" w14:textId="77777777" w:rsidR="008D6C15" w:rsidRPr="00CD02FD" w:rsidRDefault="008D6C15" w:rsidP="008D6C15">
            <w:pPr>
              <w:pStyle w:val="TAL"/>
              <w:keepNext w:val="0"/>
              <w:keepLines w:val="0"/>
              <w:rPr>
                <w:sz w:val="16"/>
                <w:szCs w:val="16"/>
              </w:rPr>
            </w:pPr>
          </w:p>
        </w:tc>
      </w:tr>
      <w:tr w:rsidR="008D6C15" w:rsidRPr="00CD02FD" w14:paraId="27096D36"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5310DC76" w14:textId="4CC44B9A" w:rsidR="008D6C15" w:rsidRPr="00CD02FD" w:rsidRDefault="008D6C15" w:rsidP="008D6C15">
            <w:pPr>
              <w:pStyle w:val="TAL"/>
              <w:keepNext w:val="0"/>
              <w:keepLines w:val="0"/>
              <w:rPr>
                <w:bCs/>
                <w:sz w:val="16"/>
                <w:szCs w:val="16"/>
              </w:rPr>
            </w:pPr>
            <w:r w:rsidRPr="00CD02FD">
              <w:rPr>
                <w:bCs/>
                <w:sz w:val="16"/>
                <w:szCs w:val="16"/>
              </w:rPr>
              <w:t>8.2.7.2.1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48E66E90" w14:textId="130C7D04" w:rsidR="008D6C15" w:rsidRPr="00CD02FD" w:rsidRDefault="008D6C15" w:rsidP="008D6C15">
            <w:pPr>
              <w:pStyle w:val="TAL"/>
              <w:keepNext w:val="0"/>
              <w:keepLines w:val="0"/>
              <w:rPr>
                <w:bCs/>
                <w:sz w:val="16"/>
                <w:szCs w:val="16"/>
              </w:rPr>
            </w:pPr>
            <w:r w:rsidRPr="00CD02FD">
              <w:rPr>
                <w:bCs/>
                <w:sz w:val="16"/>
                <w:szCs w:val="16"/>
              </w:rPr>
              <w:t>RRC Resume / Suspend-Resume / RRC reconfiguration / NR-DC / Resume with SCG</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C6008" w14:textId="6124B0AF" w:rsidR="008D6C15" w:rsidRPr="00CD02FD" w:rsidRDefault="008D6C15" w:rsidP="008D6C15">
            <w:pPr>
              <w:spacing w:after="0"/>
              <w:jc w:val="center"/>
              <w:rPr>
                <w:rFonts w:ascii="Arial" w:hAnsi="Arial" w:cs="Arial"/>
                <w:sz w:val="16"/>
                <w:szCs w:val="16"/>
                <w:lang w:eastAsia="zh-CN"/>
              </w:rPr>
            </w:pPr>
            <w:r w:rsidRPr="00CD02FD">
              <w:rPr>
                <w:rFonts w:ascii="Arial" w:hAnsi="Arial" w:cs="Arial"/>
                <w:sz w:val="16"/>
                <w:szCs w:val="16"/>
                <w:lang w:eastAsia="zh-CN"/>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006CE4F5" w14:textId="1E52CB0F" w:rsidR="008D6C15" w:rsidRPr="00CD02FD" w:rsidRDefault="008D6C15" w:rsidP="008D6C15">
            <w:pPr>
              <w:spacing w:after="0"/>
              <w:jc w:val="center"/>
              <w:rPr>
                <w:rFonts w:ascii="Arial" w:hAnsi="Arial" w:cs="Arial"/>
                <w:sz w:val="16"/>
                <w:szCs w:val="16"/>
              </w:rPr>
            </w:pPr>
            <w:r w:rsidRPr="00CD02FD">
              <w:rPr>
                <w:rFonts w:ascii="Arial" w:hAnsi="Arial" w:cs="Arial"/>
                <w:sz w:val="16"/>
                <w:szCs w:val="16"/>
              </w:rPr>
              <w:t>C229</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C983A82" w14:textId="7CBB0BD3" w:rsidR="008D6C15" w:rsidRPr="00CD02FD" w:rsidRDefault="008D6C15" w:rsidP="008D6C15">
            <w:pPr>
              <w:pStyle w:val="TAL"/>
              <w:keepNext w:val="0"/>
              <w:keepLines w:val="0"/>
              <w:rPr>
                <w:sz w:val="16"/>
                <w:szCs w:val="16"/>
              </w:rPr>
            </w:pPr>
            <w:r w:rsidRPr="00CD02FD">
              <w:rPr>
                <w:sz w:val="16"/>
                <w:szCs w:val="16"/>
              </w:rPr>
              <w:t>UEs supporting 5G Core and NR-DC and RRC_INACTIVE and (re-)configuration of an SCG during the resume procedure.</w:t>
            </w:r>
          </w:p>
        </w:tc>
      </w:tr>
      <w:tr w:rsidR="008D6C15" w:rsidRPr="00CD02FD" w14:paraId="05F4D4B6" w14:textId="77777777" w:rsidTr="008D6C15">
        <w:trPr>
          <w:gridAfter w:val="1"/>
          <w:wAfter w:w="81" w:type="dxa"/>
          <w:jc w:val="center"/>
        </w:trPr>
        <w:tc>
          <w:tcPr>
            <w:tcW w:w="1146" w:type="dxa"/>
            <w:tcBorders>
              <w:top w:val="single" w:sz="4" w:space="0" w:color="auto"/>
              <w:left w:val="single" w:sz="4" w:space="0" w:color="auto"/>
              <w:bottom w:val="single" w:sz="4" w:space="0" w:color="auto"/>
              <w:right w:val="single" w:sz="4" w:space="0" w:color="auto"/>
            </w:tcBorders>
            <w:shd w:val="clear" w:color="auto" w:fill="auto"/>
          </w:tcPr>
          <w:p w14:paraId="604D21FF" w14:textId="1E3C7A21" w:rsidR="008D6C15" w:rsidRPr="00CD02FD" w:rsidRDefault="008D6C15" w:rsidP="008D6C15">
            <w:pPr>
              <w:pStyle w:val="TAL"/>
              <w:keepNext w:val="0"/>
              <w:keepLines w:val="0"/>
              <w:rPr>
                <w:bCs/>
                <w:sz w:val="16"/>
                <w:szCs w:val="16"/>
              </w:rPr>
            </w:pPr>
            <w:r w:rsidRPr="00CD02FD">
              <w:rPr>
                <w:sz w:val="16"/>
                <w:szCs w:val="16"/>
              </w:rPr>
              <w:t>8.2.7.3.1</w:t>
            </w: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0A1E2DD9" w14:textId="1125FA3D" w:rsidR="008D6C15" w:rsidRPr="00CD02FD" w:rsidRDefault="008D6C15" w:rsidP="008D6C15">
            <w:pPr>
              <w:pStyle w:val="TAL"/>
              <w:keepNext w:val="0"/>
              <w:keepLines w:val="0"/>
              <w:rPr>
                <w:bCs/>
                <w:sz w:val="16"/>
                <w:szCs w:val="16"/>
              </w:rPr>
            </w:pPr>
            <w:r w:rsidRPr="00CD02FD">
              <w:rPr>
                <w:sz w:val="16"/>
                <w:szCs w:val="16"/>
              </w:rPr>
              <w:t>RRC Resume / Suspend-Resume / RRC reconfiguration / NE-DC / Resume with SCG</w:t>
            </w:r>
          </w:p>
        </w:tc>
        <w:tc>
          <w:tcPr>
            <w:tcW w:w="913" w:type="dxa"/>
            <w:gridSpan w:val="2"/>
            <w:tcBorders>
              <w:top w:val="single" w:sz="4" w:space="0" w:color="auto"/>
              <w:left w:val="single" w:sz="4" w:space="0" w:color="auto"/>
              <w:bottom w:val="single" w:sz="4" w:space="0" w:color="auto"/>
              <w:right w:val="single" w:sz="4" w:space="0" w:color="auto"/>
            </w:tcBorders>
            <w:shd w:val="clear" w:color="auto" w:fill="auto"/>
          </w:tcPr>
          <w:p w14:paraId="42D19B20" w14:textId="78FDBD1D" w:rsidR="008D6C15" w:rsidRPr="00CD02FD" w:rsidRDefault="008D6C15" w:rsidP="008D6C15">
            <w:pPr>
              <w:pStyle w:val="TAC"/>
              <w:rPr>
                <w:rFonts w:cs="Arial"/>
                <w:sz w:val="16"/>
                <w:szCs w:val="16"/>
                <w:lang w:eastAsia="zh-CN"/>
              </w:rPr>
            </w:pPr>
            <w:r w:rsidRPr="00CD02FD">
              <w:rPr>
                <w:sz w:val="16"/>
                <w:szCs w:val="16"/>
              </w:rPr>
              <w:t>Rel-16</w:t>
            </w:r>
          </w:p>
        </w:tc>
        <w:tc>
          <w:tcPr>
            <w:tcW w:w="1159" w:type="dxa"/>
            <w:tcBorders>
              <w:top w:val="single" w:sz="4" w:space="0" w:color="auto"/>
              <w:left w:val="single" w:sz="4" w:space="0" w:color="auto"/>
              <w:bottom w:val="single" w:sz="4" w:space="0" w:color="auto"/>
              <w:right w:val="single" w:sz="4" w:space="0" w:color="auto"/>
            </w:tcBorders>
            <w:shd w:val="clear" w:color="auto" w:fill="auto"/>
          </w:tcPr>
          <w:p w14:paraId="7E38E46D" w14:textId="306E60D0" w:rsidR="008D6C15" w:rsidRPr="00CD02FD" w:rsidRDefault="008D6C15" w:rsidP="008D6C15">
            <w:pPr>
              <w:pStyle w:val="TAC"/>
              <w:rPr>
                <w:rFonts w:cs="Arial"/>
                <w:sz w:val="16"/>
                <w:szCs w:val="16"/>
              </w:rPr>
            </w:pPr>
            <w:r w:rsidRPr="00CD02FD">
              <w:rPr>
                <w:sz w:val="16"/>
                <w:szCs w:val="16"/>
              </w:rPr>
              <w:t>C255</w:t>
            </w:r>
          </w:p>
        </w:tc>
        <w:tc>
          <w:tcPr>
            <w:tcW w:w="3529" w:type="dxa"/>
            <w:tcBorders>
              <w:top w:val="single" w:sz="4" w:space="0" w:color="auto"/>
              <w:left w:val="single" w:sz="4" w:space="0" w:color="auto"/>
              <w:bottom w:val="single" w:sz="4" w:space="0" w:color="auto"/>
              <w:right w:val="single" w:sz="4" w:space="0" w:color="auto"/>
            </w:tcBorders>
            <w:shd w:val="clear" w:color="auto" w:fill="auto"/>
          </w:tcPr>
          <w:p w14:paraId="67A02693" w14:textId="5A5CA093" w:rsidR="008D6C15" w:rsidRPr="00CD02FD" w:rsidRDefault="008D6C15" w:rsidP="008D6C15">
            <w:pPr>
              <w:pStyle w:val="TAL"/>
              <w:keepNext w:val="0"/>
              <w:keepLines w:val="0"/>
              <w:rPr>
                <w:sz w:val="16"/>
                <w:szCs w:val="16"/>
              </w:rPr>
            </w:pPr>
            <w:r w:rsidRPr="00CD02FD">
              <w:rPr>
                <w:sz w:val="16"/>
                <w:szCs w:val="16"/>
              </w:rPr>
              <w:t>UEs supporting 5G Core and NE-DC and RRC_INACTIVE and (re-)configuration of an SCG during the resume procedure.</w:t>
            </w:r>
          </w:p>
        </w:tc>
      </w:tr>
    </w:tbl>
    <w:p w14:paraId="25A40411" w14:textId="77777777" w:rsidR="00167DB7" w:rsidRPr="00CD02FD" w:rsidRDefault="00167DB7" w:rsidP="00167DB7"/>
    <w:p w14:paraId="203CB920" w14:textId="77777777" w:rsidR="00167DB7" w:rsidRPr="00CD02FD" w:rsidRDefault="00167DB7" w:rsidP="00784969">
      <w:pPr>
        <w:pStyle w:val="TH"/>
        <w:rPr>
          <w:rFonts w:eastAsia="SimSun"/>
        </w:rPr>
      </w:pPr>
      <w:r w:rsidRPr="00CD02FD">
        <w:rPr>
          <w:rFonts w:eastAsia="SimSun"/>
        </w:rPr>
        <w:t xml:space="preserve">Table 4.1-3b: </w:t>
      </w:r>
      <w:r w:rsidR="006940FE" w:rsidRPr="00CD02FD">
        <w:rPr>
          <w:rFonts w:eastAsia="SimSun"/>
        </w:rPr>
        <w:t>Additional</w:t>
      </w:r>
      <w:r w:rsidRPr="00CD02FD">
        <w:rPr>
          <w:rFonts w:eastAsia="SimSun"/>
        </w:rPr>
        <w:t xml:space="preserve"> Information of Applicability of Protocol conformance RRC test cases, ref. TS 38.523-1 [2]</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7"/>
        <w:gridCol w:w="2340"/>
        <w:gridCol w:w="2250"/>
        <w:gridCol w:w="1903"/>
        <w:gridCol w:w="2483"/>
      </w:tblGrid>
      <w:tr w:rsidR="00167DB7" w:rsidRPr="00CD02FD" w14:paraId="26660ED5" w14:textId="77777777" w:rsidTr="00CD02FD">
        <w:trPr>
          <w:tblHeader/>
          <w:jc w:val="center"/>
        </w:trPr>
        <w:tc>
          <w:tcPr>
            <w:tcW w:w="1137" w:type="dxa"/>
            <w:tcBorders>
              <w:top w:val="single" w:sz="4" w:space="0" w:color="auto"/>
              <w:bottom w:val="single" w:sz="4" w:space="0" w:color="auto"/>
            </w:tcBorders>
          </w:tcPr>
          <w:p w14:paraId="5496B5E6" w14:textId="77777777" w:rsidR="00167DB7" w:rsidRPr="00CD02FD" w:rsidRDefault="00167DB7" w:rsidP="009B2E16">
            <w:pPr>
              <w:pStyle w:val="TAH"/>
              <w:keepNext w:val="0"/>
              <w:keepLines w:val="0"/>
              <w:rPr>
                <w:sz w:val="16"/>
                <w:szCs w:val="16"/>
                <w:lang w:eastAsia="en-US"/>
              </w:rPr>
            </w:pPr>
            <w:r w:rsidRPr="00CD02FD">
              <w:rPr>
                <w:sz w:val="16"/>
                <w:szCs w:val="16"/>
                <w:lang w:eastAsia="en-US"/>
              </w:rPr>
              <w:t>Clause</w:t>
            </w:r>
          </w:p>
        </w:tc>
        <w:tc>
          <w:tcPr>
            <w:tcW w:w="2340" w:type="dxa"/>
            <w:tcBorders>
              <w:top w:val="single" w:sz="4" w:space="0" w:color="auto"/>
              <w:bottom w:val="single" w:sz="4" w:space="0" w:color="auto"/>
            </w:tcBorders>
          </w:tcPr>
          <w:p w14:paraId="34CD1804" w14:textId="77777777" w:rsidR="00167DB7" w:rsidRPr="00CD02FD" w:rsidRDefault="00167DB7" w:rsidP="009B2E16">
            <w:pPr>
              <w:pStyle w:val="TAH"/>
              <w:keepNext w:val="0"/>
              <w:keepLines w:val="0"/>
              <w:rPr>
                <w:sz w:val="16"/>
                <w:szCs w:val="16"/>
                <w:lang w:eastAsia="en-US"/>
              </w:rPr>
            </w:pPr>
            <w:r w:rsidRPr="00CD02FD">
              <w:rPr>
                <w:sz w:val="16"/>
                <w:szCs w:val="16"/>
                <w:lang w:eastAsia="en-US"/>
              </w:rPr>
              <w:t>Specific ICS</w:t>
            </w:r>
          </w:p>
        </w:tc>
        <w:tc>
          <w:tcPr>
            <w:tcW w:w="2250" w:type="dxa"/>
            <w:tcBorders>
              <w:top w:val="single" w:sz="4" w:space="0" w:color="auto"/>
              <w:bottom w:val="single" w:sz="4" w:space="0" w:color="auto"/>
            </w:tcBorders>
          </w:tcPr>
          <w:p w14:paraId="3B1F14AA" w14:textId="77777777" w:rsidR="00167DB7" w:rsidRPr="00CD02FD" w:rsidRDefault="00167DB7" w:rsidP="009B2E16">
            <w:pPr>
              <w:pStyle w:val="TAH"/>
              <w:keepNext w:val="0"/>
              <w:keepLines w:val="0"/>
              <w:rPr>
                <w:sz w:val="16"/>
                <w:szCs w:val="16"/>
                <w:lang w:eastAsia="en-US"/>
              </w:rPr>
            </w:pPr>
            <w:r w:rsidRPr="00CD02FD">
              <w:rPr>
                <w:sz w:val="16"/>
                <w:szCs w:val="16"/>
                <w:lang w:eastAsia="en-US"/>
              </w:rPr>
              <w:t>Specific IXIT</w:t>
            </w:r>
          </w:p>
        </w:tc>
        <w:tc>
          <w:tcPr>
            <w:tcW w:w="1903" w:type="dxa"/>
            <w:tcBorders>
              <w:top w:val="single" w:sz="4" w:space="0" w:color="auto"/>
              <w:bottom w:val="single" w:sz="4" w:space="0" w:color="auto"/>
            </w:tcBorders>
          </w:tcPr>
          <w:p w14:paraId="326894FA" w14:textId="77777777" w:rsidR="00167DB7" w:rsidRPr="00CD02FD" w:rsidRDefault="00167DB7" w:rsidP="009B2E16">
            <w:pPr>
              <w:pStyle w:val="TAC"/>
              <w:keepNext w:val="0"/>
              <w:keepLines w:val="0"/>
              <w:rPr>
                <w:b/>
                <w:sz w:val="16"/>
                <w:szCs w:val="16"/>
                <w:lang w:eastAsia="en-US"/>
              </w:rPr>
            </w:pPr>
            <w:r w:rsidRPr="00CD02FD">
              <w:rPr>
                <w:b/>
                <w:sz w:val="16"/>
                <w:szCs w:val="16"/>
                <w:lang w:eastAsia="en-US"/>
              </w:rPr>
              <w:t>Number of TC Executions</w:t>
            </w:r>
          </w:p>
        </w:tc>
        <w:tc>
          <w:tcPr>
            <w:tcW w:w="2483" w:type="dxa"/>
            <w:tcBorders>
              <w:top w:val="single" w:sz="4" w:space="0" w:color="auto"/>
              <w:bottom w:val="single" w:sz="4" w:space="0" w:color="auto"/>
            </w:tcBorders>
          </w:tcPr>
          <w:p w14:paraId="7127FEC7" w14:textId="77777777" w:rsidR="00167DB7" w:rsidRPr="00CD02FD" w:rsidRDefault="00167DB7" w:rsidP="009B2E16">
            <w:pPr>
              <w:pStyle w:val="TAC"/>
              <w:keepNext w:val="0"/>
              <w:keepLines w:val="0"/>
              <w:rPr>
                <w:b/>
                <w:sz w:val="16"/>
                <w:szCs w:val="16"/>
                <w:lang w:eastAsia="en-US"/>
              </w:rPr>
            </w:pPr>
            <w:r w:rsidRPr="00CD02FD">
              <w:rPr>
                <w:b/>
                <w:sz w:val="16"/>
                <w:szCs w:val="16"/>
                <w:lang w:eastAsia="en-US"/>
              </w:rPr>
              <w:t>Release other RAT</w:t>
            </w:r>
          </w:p>
        </w:tc>
      </w:tr>
      <w:tr w:rsidR="00DB3631" w:rsidRPr="00CD02FD" w14:paraId="59054E9C" w14:textId="77777777" w:rsidTr="00CD02FD">
        <w:trPr>
          <w:tblHeader/>
          <w:jc w:val="center"/>
        </w:trPr>
        <w:tc>
          <w:tcPr>
            <w:tcW w:w="1137" w:type="dxa"/>
            <w:tcBorders>
              <w:top w:val="single" w:sz="4" w:space="0" w:color="auto"/>
              <w:bottom w:val="single" w:sz="4" w:space="0" w:color="auto"/>
            </w:tcBorders>
            <w:shd w:val="clear" w:color="auto" w:fill="D9D9D9"/>
          </w:tcPr>
          <w:p w14:paraId="3453C2A4" w14:textId="77777777" w:rsidR="00DB3631" w:rsidRPr="00CD02FD" w:rsidRDefault="00DB3631" w:rsidP="00370C71">
            <w:pPr>
              <w:pStyle w:val="TAH"/>
              <w:keepNext w:val="0"/>
              <w:keepLines w:val="0"/>
              <w:jc w:val="left"/>
              <w:rPr>
                <w:bCs/>
                <w:sz w:val="16"/>
                <w:szCs w:val="16"/>
              </w:rPr>
            </w:pPr>
            <w:r w:rsidRPr="00CD02FD">
              <w:rPr>
                <w:bCs/>
                <w:sz w:val="16"/>
                <w:szCs w:val="16"/>
              </w:rPr>
              <w:t>8.1.1</w:t>
            </w:r>
          </w:p>
        </w:tc>
        <w:tc>
          <w:tcPr>
            <w:tcW w:w="2340" w:type="dxa"/>
            <w:tcBorders>
              <w:top w:val="single" w:sz="4" w:space="0" w:color="auto"/>
              <w:bottom w:val="single" w:sz="4" w:space="0" w:color="auto"/>
            </w:tcBorders>
            <w:shd w:val="clear" w:color="auto" w:fill="D9D9D9"/>
          </w:tcPr>
          <w:p w14:paraId="0C5EEF70" w14:textId="77777777" w:rsidR="00DB3631" w:rsidRPr="00CD02FD" w:rsidRDefault="00DB3631" w:rsidP="00325ACC">
            <w:pPr>
              <w:pStyle w:val="TAH"/>
              <w:keepNext w:val="0"/>
              <w:keepLines w:val="0"/>
              <w:rPr>
                <w:sz w:val="16"/>
                <w:szCs w:val="16"/>
              </w:rPr>
            </w:pPr>
          </w:p>
        </w:tc>
        <w:tc>
          <w:tcPr>
            <w:tcW w:w="2250" w:type="dxa"/>
            <w:tcBorders>
              <w:top w:val="single" w:sz="4" w:space="0" w:color="auto"/>
              <w:bottom w:val="single" w:sz="4" w:space="0" w:color="auto"/>
            </w:tcBorders>
            <w:shd w:val="clear" w:color="auto" w:fill="D9D9D9"/>
          </w:tcPr>
          <w:p w14:paraId="311457B5" w14:textId="77777777" w:rsidR="00DB3631" w:rsidRPr="00CD02FD" w:rsidRDefault="00DB3631" w:rsidP="00325ACC">
            <w:pPr>
              <w:pStyle w:val="TAH"/>
              <w:keepNext w:val="0"/>
              <w:keepLines w:val="0"/>
              <w:rPr>
                <w:sz w:val="16"/>
                <w:szCs w:val="16"/>
              </w:rPr>
            </w:pPr>
          </w:p>
        </w:tc>
        <w:tc>
          <w:tcPr>
            <w:tcW w:w="1903" w:type="dxa"/>
            <w:tcBorders>
              <w:top w:val="single" w:sz="4" w:space="0" w:color="auto"/>
              <w:bottom w:val="single" w:sz="4" w:space="0" w:color="auto"/>
            </w:tcBorders>
            <w:shd w:val="clear" w:color="auto" w:fill="D9D9D9"/>
          </w:tcPr>
          <w:p w14:paraId="7475812F" w14:textId="77777777" w:rsidR="00DB3631" w:rsidRPr="00CD02FD" w:rsidRDefault="00DB3631" w:rsidP="00325ACC">
            <w:pPr>
              <w:pStyle w:val="TAC"/>
              <w:keepNext w:val="0"/>
              <w:keepLines w:val="0"/>
              <w:rPr>
                <w:b/>
                <w:sz w:val="16"/>
                <w:szCs w:val="16"/>
              </w:rPr>
            </w:pPr>
          </w:p>
        </w:tc>
        <w:tc>
          <w:tcPr>
            <w:tcW w:w="2483" w:type="dxa"/>
            <w:tcBorders>
              <w:top w:val="single" w:sz="4" w:space="0" w:color="auto"/>
              <w:bottom w:val="single" w:sz="4" w:space="0" w:color="auto"/>
            </w:tcBorders>
            <w:shd w:val="clear" w:color="auto" w:fill="D9D9D9"/>
          </w:tcPr>
          <w:p w14:paraId="5AE9DE62" w14:textId="77777777" w:rsidR="00DB3631" w:rsidRPr="00CD02FD" w:rsidRDefault="00DB3631" w:rsidP="00325ACC">
            <w:pPr>
              <w:pStyle w:val="TAC"/>
              <w:keepNext w:val="0"/>
              <w:keepLines w:val="0"/>
              <w:rPr>
                <w:b/>
                <w:sz w:val="16"/>
                <w:szCs w:val="16"/>
              </w:rPr>
            </w:pPr>
          </w:p>
        </w:tc>
      </w:tr>
      <w:tr w:rsidR="00022CB7" w:rsidRPr="00CD02FD" w14:paraId="1B379F60" w14:textId="77777777" w:rsidTr="00CD02FD">
        <w:trPr>
          <w:tblHeader/>
          <w:jc w:val="center"/>
        </w:trPr>
        <w:tc>
          <w:tcPr>
            <w:tcW w:w="1137" w:type="dxa"/>
            <w:tcBorders>
              <w:top w:val="single" w:sz="4" w:space="0" w:color="auto"/>
              <w:bottom w:val="single" w:sz="4" w:space="0" w:color="auto"/>
            </w:tcBorders>
          </w:tcPr>
          <w:p w14:paraId="6351E550" w14:textId="447CDF0D" w:rsidR="00022CB7" w:rsidRPr="00CD02FD" w:rsidRDefault="00022CB7" w:rsidP="00022CB7">
            <w:pPr>
              <w:pStyle w:val="TAH"/>
              <w:keepNext w:val="0"/>
              <w:keepLines w:val="0"/>
              <w:jc w:val="left"/>
              <w:rPr>
                <w:b w:val="0"/>
                <w:bCs/>
                <w:sz w:val="16"/>
                <w:szCs w:val="16"/>
              </w:rPr>
            </w:pPr>
            <w:r w:rsidRPr="00CD02FD">
              <w:rPr>
                <w:bCs/>
                <w:sz w:val="16"/>
                <w:szCs w:val="16"/>
              </w:rPr>
              <w:t>8.1.1.1</w:t>
            </w:r>
          </w:p>
        </w:tc>
        <w:tc>
          <w:tcPr>
            <w:tcW w:w="2340" w:type="dxa"/>
            <w:tcBorders>
              <w:top w:val="single" w:sz="4" w:space="0" w:color="auto"/>
              <w:bottom w:val="single" w:sz="4" w:space="0" w:color="auto"/>
            </w:tcBorders>
          </w:tcPr>
          <w:p w14:paraId="57D7085A" w14:textId="77777777" w:rsidR="00022CB7" w:rsidRPr="00CD02FD" w:rsidRDefault="00022CB7" w:rsidP="00022CB7">
            <w:pPr>
              <w:pStyle w:val="TAH"/>
              <w:keepNext w:val="0"/>
              <w:keepLines w:val="0"/>
              <w:rPr>
                <w:sz w:val="16"/>
                <w:szCs w:val="16"/>
              </w:rPr>
            </w:pPr>
          </w:p>
        </w:tc>
        <w:tc>
          <w:tcPr>
            <w:tcW w:w="2250" w:type="dxa"/>
            <w:tcBorders>
              <w:top w:val="single" w:sz="4" w:space="0" w:color="auto"/>
              <w:bottom w:val="single" w:sz="4" w:space="0" w:color="auto"/>
            </w:tcBorders>
          </w:tcPr>
          <w:p w14:paraId="6F6839D0" w14:textId="77777777" w:rsidR="00022CB7" w:rsidRPr="00CD02FD" w:rsidRDefault="00022CB7" w:rsidP="00022CB7">
            <w:pPr>
              <w:pStyle w:val="TAH"/>
              <w:keepNext w:val="0"/>
              <w:keepLines w:val="0"/>
              <w:rPr>
                <w:sz w:val="16"/>
                <w:szCs w:val="16"/>
              </w:rPr>
            </w:pPr>
          </w:p>
        </w:tc>
        <w:tc>
          <w:tcPr>
            <w:tcW w:w="1903" w:type="dxa"/>
            <w:tcBorders>
              <w:top w:val="single" w:sz="4" w:space="0" w:color="auto"/>
              <w:bottom w:val="single" w:sz="4" w:space="0" w:color="auto"/>
            </w:tcBorders>
          </w:tcPr>
          <w:p w14:paraId="0C7EC798" w14:textId="77777777" w:rsidR="00022CB7" w:rsidRPr="00CD02FD" w:rsidRDefault="00022CB7" w:rsidP="00022CB7">
            <w:pPr>
              <w:pStyle w:val="TAC"/>
              <w:keepNext w:val="0"/>
              <w:keepLines w:val="0"/>
              <w:rPr>
                <w:b/>
                <w:sz w:val="16"/>
                <w:szCs w:val="16"/>
              </w:rPr>
            </w:pPr>
          </w:p>
        </w:tc>
        <w:tc>
          <w:tcPr>
            <w:tcW w:w="2483" w:type="dxa"/>
            <w:tcBorders>
              <w:top w:val="single" w:sz="4" w:space="0" w:color="auto"/>
              <w:bottom w:val="single" w:sz="4" w:space="0" w:color="auto"/>
            </w:tcBorders>
          </w:tcPr>
          <w:p w14:paraId="76BBBC66" w14:textId="121E6184" w:rsidR="00022CB7" w:rsidRPr="00CD02FD" w:rsidRDefault="00022CB7" w:rsidP="00022CB7">
            <w:pPr>
              <w:pStyle w:val="TAC"/>
              <w:keepNext w:val="0"/>
              <w:keepLines w:val="0"/>
              <w:rPr>
                <w:b/>
                <w:sz w:val="16"/>
                <w:szCs w:val="16"/>
              </w:rPr>
            </w:pPr>
          </w:p>
        </w:tc>
      </w:tr>
      <w:tr w:rsidR="00022CB7" w:rsidRPr="00CD02FD" w14:paraId="198E2D5C" w14:textId="77777777" w:rsidTr="00CD02FD">
        <w:trPr>
          <w:tblHeader/>
          <w:jc w:val="center"/>
        </w:trPr>
        <w:tc>
          <w:tcPr>
            <w:tcW w:w="1137" w:type="dxa"/>
            <w:tcBorders>
              <w:top w:val="single" w:sz="4" w:space="0" w:color="auto"/>
              <w:bottom w:val="single" w:sz="4" w:space="0" w:color="auto"/>
            </w:tcBorders>
          </w:tcPr>
          <w:p w14:paraId="3FE9E557" w14:textId="0585C3BA" w:rsidR="00022CB7" w:rsidRPr="00CD02FD" w:rsidRDefault="00022CB7" w:rsidP="00022CB7">
            <w:pPr>
              <w:pStyle w:val="TAH"/>
              <w:keepNext w:val="0"/>
              <w:keepLines w:val="0"/>
              <w:jc w:val="left"/>
              <w:rPr>
                <w:b w:val="0"/>
                <w:bCs/>
                <w:sz w:val="16"/>
                <w:szCs w:val="16"/>
              </w:rPr>
            </w:pPr>
            <w:r w:rsidRPr="00CD02FD">
              <w:rPr>
                <w:b w:val="0"/>
                <w:sz w:val="16"/>
                <w:szCs w:val="16"/>
              </w:rPr>
              <w:t>8.1.1.1.1</w:t>
            </w:r>
          </w:p>
        </w:tc>
        <w:tc>
          <w:tcPr>
            <w:tcW w:w="2340" w:type="dxa"/>
            <w:tcBorders>
              <w:top w:val="single" w:sz="4" w:space="0" w:color="auto"/>
              <w:bottom w:val="single" w:sz="4" w:space="0" w:color="auto"/>
            </w:tcBorders>
          </w:tcPr>
          <w:p w14:paraId="0B100EAE" w14:textId="77B26D6A" w:rsidR="00022CB7" w:rsidRPr="00CD02FD" w:rsidRDefault="00022CB7" w:rsidP="00022CB7">
            <w:pPr>
              <w:pStyle w:val="TAH"/>
              <w:keepNext w:val="0"/>
              <w:keepLines w:val="0"/>
              <w:rPr>
                <w:sz w:val="16"/>
                <w:szCs w:val="16"/>
              </w:rPr>
            </w:pPr>
            <w:r w:rsidRPr="00CD02FD">
              <w:rPr>
                <w:b w:val="0"/>
                <w:bCs/>
                <w:sz w:val="16"/>
                <w:szCs w:val="16"/>
              </w:rPr>
              <w:t>pc_inactiveState</w:t>
            </w:r>
          </w:p>
        </w:tc>
        <w:tc>
          <w:tcPr>
            <w:tcW w:w="2250" w:type="dxa"/>
            <w:tcBorders>
              <w:top w:val="single" w:sz="4" w:space="0" w:color="auto"/>
              <w:bottom w:val="single" w:sz="4" w:space="0" w:color="auto"/>
            </w:tcBorders>
          </w:tcPr>
          <w:p w14:paraId="020FD50C" w14:textId="77777777" w:rsidR="00022CB7" w:rsidRPr="00CD02FD" w:rsidRDefault="00022CB7" w:rsidP="00022CB7">
            <w:pPr>
              <w:pStyle w:val="TAH"/>
              <w:keepNext w:val="0"/>
              <w:keepLines w:val="0"/>
              <w:rPr>
                <w:sz w:val="16"/>
                <w:szCs w:val="16"/>
              </w:rPr>
            </w:pPr>
          </w:p>
        </w:tc>
        <w:tc>
          <w:tcPr>
            <w:tcW w:w="1903" w:type="dxa"/>
            <w:tcBorders>
              <w:top w:val="single" w:sz="4" w:space="0" w:color="auto"/>
              <w:bottom w:val="single" w:sz="4" w:space="0" w:color="auto"/>
            </w:tcBorders>
          </w:tcPr>
          <w:p w14:paraId="346CEACD" w14:textId="77777777" w:rsidR="00022CB7" w:rsidRPr="00CD02FD" w:rsidRDefault="00022CB7" w:rsidP="00022CB7">
            <w:pPr>
              <w:pStyle w:val="TAC"/>
              <w:keepNext w:val="0"/>
              <w:keepLines w:val="0"/>
              <w:rPr>
                <w:b/>
                <w:sz w:val="16"/>
                <w:szCs w:val="16"/>
              </w:rPr>
            </w:pPr>
          </w:p>
        </w:tc>
        <w:tc>
          <w:tcPr>
            <w:tcW w:w="2483" w:type="dxa"/>
            <w:tcBorders>
              <w:top w:val="single" w:sz="4" w:space="0" w:color="auto"/>
              <w:bottom w:val="single" w:sz="4" w:space="0" w:color="auto"/>
            </w:tcBorders>
          </w:tcPr>
          <w:p w14:paraId="51789237" w14:textId="4EF0C224" w:rsidR="00022CB7" w:rsidRPr="00CD02FD" w:rsidRDefault="00022CB7" w:rsidP="00022CB7">
            <w:pPr>
              <w:pStyle w:val="TAC"/>
              <w:keepNext w:val="0"/>
              <w:keepLines w:val="0"/>
              <w:rPr>
                <w:b/>
                <w:sz w:val="16"/>
                <w:szCs w:val="16"/>
              </w:rPr>
            </w:pPr>
          </w:p>
        </w:tc>
      </w:tr>
      <w:tr w:rsidR="00022CB7" w:rsidRPr="00CD02FD" w14:paraId="1FCA1A01" w14:textId="77777777" w:rsidTr="00CD02FD">
        <w:trPr>
          <w:tblHeader/>
          <w:jc w:val="center"/>
        </w:trPr>
        <w:tc>
          <w:tcPr>
            <w:tcW w:w="1137" w:type="dxa"/>
            <w:tcBorders>
              <w:top w:val="single" w:sz="4" w:space="0" w:color="auto"/>
              <w:bottom w:val="single" w:sz="4" w:space="0" w:color="auto"/>
            </w:tcBorders>
          </w:tcPr>
          <w:p w14:paraId="7E6EF30B" w14:textId="131C7A37" w:rsidR="00022CB7" w:rsidRPr="00CD02FD" w:rsidRDefault="00022CB7" w:rsidP="00022CB7">
            <w:pPr>
              <w:pStyle w:val="TAH"/>
              <w:keepNext w:val="0"/>
              <w:keepLines w:val="0"/>
              <w:jc w:val="left"/>
              <w:rPr>
                <w:b w:val="0"/>
                <w:bCs/>
                <w:sz w:val="16"/>
                <w:szCs w:val="16"/>
              </w:rPr>
            </w:pPr>
            <w:r w:rsidRPr="00CD02FD">
              <w:rPr>
                <w:b w:val="0"/>
                <w:sz w:val="16"/>
                <w:szCs w:val="16"/>
              </w:rPr>
              <w:t>8.1.1.1.2</w:t>
            </w:r>
          </w:p>
        </w:tc>
        <w:tc>
          <w:tcPr>
            <w:tcW w:w="2340" w:type="dxa"/>
            <w:tcBorders>
              <w:top w:val="single" w:sz="4" w:space="0" w:color="auto"/>
              <w:bottom w:val="single" w:sz="4" w:space="0" w:color="auto"/>
            </w:tcBorders>
          </w:tcPr>
          <w:p w14:paraId="016ED7EC" w14:textId="46894973" w:rsidR="00022CB7" w:rsidRPr="00CD02FD" w:rsidRDefault="00022CB7" w:rsidP="00022CB7">
            <w:pPr>
              <w:pStyle w:val="TAH"/>
              <w:keepNext w:val="0"/>
              <w:keepLines w:val="0"/>
              <w:rPr>
                <w:sz w:val="16"/>
                <w:szCs w:val="16"/>
              </w:rPr>
            </w:pPr>
            <w:r w:rsidRPr="00CD02FD">
              <w:rPr>
                <w:b w:val="0"/>
                <w:bCs/>
                <w:sz w:val="16"/>
                <w:szCs w:val="16"/>
              </w:rPr>
              <w:t>pc_inactiveState</w:t>
            </w:r>
          </w:p>
        </w:tc>
        <w:tc>
          <w:tcPr>
            <w:tcW w:w="2250" w:type="dxa"/>
            <w:tcBorders>
              <w:top w:val="single" w:sz="4" w:space="0" w:color="auto"/>
              <w:bottom w:val="single" w:sz="4" w:space="0" w:color="auto"/>
            </w:tcBorders>
          </w:tcPr>
          <w:p w14:paraId="145E3401" w14:textId="77777777" w:rsidR="00022CB7" w:rsidRPr="00CD02FD" w:rsidRDefault="00022CB7" w:rsidP="00022CB7">
            <w:pPr>
              <w:pStyle w:val="TAH"/>
              <w:keepNext w:val="0"/>
              <w:keepLines w:val="0"/>
              <w:rPr>
                <w:sz w:val="16"/>
                <w:szCs w:val="16"/>
              </w:rPr>
            </w:pPr>
          </w:p>
        </w:tc>
        <w:tc>
          <w:tcPr>
            <w:tcW w:w="1903" w:type="dxa"/>
            <w:tcBorders>
              <w:top w:val="single" w:sz="4" w:space="0" w:color="auto"/>
              <w:bottom w:val="single" w:sz="4" w:space="0" w:color="auto"/>
            </w:tcBorders>
          </w:tcPr>
          <w:p w14:paraId="7CFDD7D6" w14:textId="77777777" w:rsidR="00022CB7" w:rsidRPr="00CD02FD" w:rsidRDefault="00022CB7" w:rsidP="00022CB7">
            <w:pPr>
              <w:pStyle w:val="TAC"/>
              <w:keepNext w:val="0"/>
              <w:keepLines w:val="0"/>
              <w:rPr>
                <w:b/>
                <w:sz w:val="16"/>
                <w:szCs w:val="16"/>
              </w:rPr>
            </w:pPr>
          </w:p>
        </w:tc>
        <w:tc>
          <w:tcPr>
            <w:tcW w:w="2483" w:type="dxa"/>
            <w:tcBorders>
              <w:top w:val="single" w:sz="4" w:space="0" w:color="auto"/>
              <w:bottom w:val="single" w:sz="4" w:space="0" w:color="auto"/>
            </w:tcBorders>
          </w:tcPr>
          <w:p w14:paraId="314E3167" w14:textId="1EC83B3A" w:rsidR="00022CB7" w:rsidRPr="00CD02FD" w:rsidRDefault="00022CB7" w:rsidP="00022CB7">
            <w:pPr>
              <w:pStyle w:val="TAC"/>
              <w:keepNext w:val="0"/>
              <w:keepLines w:val="0"/>
              <w:rPr>
                <w:b/>
                <w:sz w:val="16"/>
                <w:szCs w:val="16"/>
              </w:rPr>
            </w:pPr>
          </w:p>
        </w:tc>
      </w:tr>
      <w:tr w:rsidR="00022CB7" w:rsidRPr="00CD02FD" w14:paraId="474DBA89" w14:textId="77777777" w:rsidTr="00CD02FD">
        <w:trPr>
          <w:tblHeader/>
          <w:jc w:val="center"/>
        </w:trPr>
        <w:tc>
          <w:tcPr>
            <w:tcW w:w="1137" w:type="dxa"/>
            <w:tcBorders>
              <w:top w:val="single" w:sz="4" w:space="0" w:color="auto"/>
              <w:bottom w:val="single" w:sz="4" w:space="0" w:color="auto"/>
            </w:tcBorders>
            <w:shd w:val="clear" w:color="auto" w:fill="D9D9D9"/>
          </w:tcPr>
          <w:p w14:paraId="3BA59DEC" w14:textId="77777777" w:rsidR="00022CB7" w:rsidRPr="00CD02FD" w:rsidRDefault="00022CB7" w:rsidP="00022CB7">
            <w:pPr>
              <w:pStyle w:val="TAH"/>
              <w:keepNext w:val="0"/>
              <w:keepLines w:val="0"/>
              <w:jc w:val="left"/>
              <w:rPr>
                <w:bCs/>
                <w:sz w:val="16"/>
                <w:szCs w:val="16"/>
              </w:rPr>
            </w:pPr>
            <w:r w:rsidRPr="00CD02FD">
              <w:rPr>
                <w:bCs/>
                <w:sz w:val="16"/>
                <w:szCs w:val="16"/>
              </w:rPr>
              <w:t>8.1.1.3</w:t>
            </w:r>
          </w:p>
        </w:tc>
        <w:tc>
          <w:tcPr>
            <w:tcW w:w="2340" w:type="dxa"/>
            <w:tcBorders>
              <w:top w:val="single" w:sz="4" w:space="0" w:color="auto"/>
              <w:bottom w:val="single" w:sz="4" w:space="0" w:color="auto"/>
            </w:tcBorders>
            <w:shd w:val="clear" w:color="auto" w:fill="D9D9D9"/>
          </w:tcPr>
          <w:p w14:paraId="5BA84C1C" w14:textId="77777777" w:rsidR="00022CB7" w:rsidRPr="00CD02FD" w:rsidRDefault="00022CB7" w:rsidP="00022CB7">
            <w:pPr>
              <w:pStyle w:val="TAH"/>
              <w:keepNext w:val="0"/>
              <w:keepLines w:val="0"/>
              <w:rPr>
                <w:sz w:val="16"/>
                <w:szCs w:val="16"/>
              </w:rPr>
            </w:pPr>
          </w:p>
        </w:tc>
        <w:tc>
          <w:tcPr>
            <w:tcW w:w="2250" w:type="dxa"/>
            <w:tcBorders>
              <w:top w:val="single" w:sz="4" w:space="0" w:color="auto"/>
              <w:bottom w:val="single" w:sz="4" w:space="0" w:color="auto"/>
            </w:tcBorders>
            <w:shd w:val="clear" w:color="auto" w:fill="D9D9D9"/>
          </w:tcPr>
          <w:p w14:paraId="627CC528" w14:textId="77777777" w:rsidR="00022CB7" w:rsidRPr="00CD02FD" w:rsidRDefault="00022CB7" w:rsidP="00022CB7">
            <w:pPr>
              <w:pStyle w:val="TAH"/>
              <w:keepNext w:val="0"/>
              <w:keepLines w:val="0"/>
              <w:rPr>
                <w:sz w:val="16"/>
                <w:szCs w:val="16"/>
              </w:rPr>
            </w:pPr>
          </w:p>
        </w:tc>
        <w:tc>
          <w:tcPr>
            <w:tcW w:w="1903" w:type="dxa"/>
            <w:tcBorders>
              <w:top w:val="single" w:sz="4" w:space="0" w:color="auto"/>
              <w:bottom w:val="single" w:sz="4" w:space="0" w:color="auto"/>
            </w:tcBorders>
            <w:shd w:val="clear" w:color="auto" w:fill="D9D9D9"/>
          </w:tcPr>
          <w:p w14:paraId="67A47A74" w14:textId="77777777" w:rsidR="00022CB7" w:rsidRPr="00CD02FD" w:rsidRDefault="00022CB7" w:rsidP="00022CB7">
            <w:pPr>
              <w:pStyle w:val="TAC"/>
              <w:keepNext w:val="0"/>
              <w:keepLines w:val="0"/>
              <w:rPr>
                <w:b/>
                <w:sz w:val="16"/>
                <w:szCs w:val="16"/>
              </w:rPr>
            </w:pPr>
          </w:p>
        </w:tc>
        <w:tc>
          <w:tcPr>
            <w:tcW w:w="2483" w:type="dxa"/>
            <w:tcBorders>
              <w:top w:val="single" w:sz="4" w:space="0" w:color="auto"/>
              <w:bottom w:val="single" w:sz="4" w:space="0" w:color="auto"/>
            </w:tcBorders>
            <w:shd w:val="clear" w:color="auto" w:fill="D9D9D9"/>
          </w:tcPr>
          <w:p w14:paraId="2BFA95B3" w14:textId="77777777" w:rsidR="00022CB7" w:rsidRPr="00CD02FD" w:rsidRDefault="00022CB7" w:rsidP="00022CB7">
            <w:pPr>
              <w:pStyle w:val="TAC"/>
              <w:keepNext w:val="0"/>
              <w:keepLines w:val="0"/>
              <w:rPr>
                <w:b/>
                <w:sz w:val="16"/>
                <w:szCs w:val="16"/>
              </w:rPr>
            </w:pPr>
          </w:p>
        </w:tc>
      </w:tr>
      <w:tr w:rsidR="00022CB7" w:rsidRPr="00CD02FD" w14:paraId="2B1CDB14" w14:textId="77777777" w:rsidTr="00CD02FD">
        <w:trPr>
          <w:tblHeader/>
          <w:jc w:val="center"/>
        </w:trPr>
        <w:tc>
          <w:tcPr>
            <w:tcW w:w="1137" w:type="dxa"/>
            <w:tcBorders>
              <w:top w:val="single" w:sz="4" w:space="0" w:color="auto"/>
              <w:bottom w:val="single" w:sz="4" w:space="0" w:color="auto"/>
            </w:tcBorders>
          </w:tcPr>
          <w:p w14:paraId="0BF9F0B1" w14:textId="77777777" w:rsidR="00022CB7" w:rsidRPr="00CD02FD" w:rsidRDefault="00022CB7" w:rsidP="00022CB7">
            <w:pPr>
              <w:pStyle w:val="TAH"/>
              <w:keepNext w:val="0"/>
              <w:keepLines w:val="0"/>
              <w:jc w:val="left"/>
              <w:rPr>
                <w:b w:val="0"/>
                <w:bCs/>
                <w:sz w:val="16"/>
                <w:szCs w:val="16"/>
              </w:rPr>
            </w:pPr>
            <w:r w:rsidRPr="00CD02FD">
              <w:rPr>
                <w:b w:val="0"/>
                <w:bCs/>
                <w:sz w:val="16"/>
                <w:szCs w:val="16"/>
              </w:rPr>
              <w:t>8.1.1.3.2</w:t>
            </w:r>
          </w:p>
        </w:tc>
        <w:tc>
          <w:tcPr>
            <w:tcW w:w="2340" w:type="dxa"/>
            <w:tcBorders>
              <w:top w:val="single" w:sz="4" w:space="0" w:color="auto"/>
              <w:bottom w:val="single" w:sz="4" w:space="0" w:color="auto"/>
            </w:tcBorders>
          </w:tcPr>
          <w:p w14:paraId="0E935E64" w14:textId="77777777" w:rsidR="00022CB7" w:rsidRPr="00CD02FD" w:rsidRDefault="00022CB7" w:rsidP="00022CB7">
            <w:pPr>
              <w:pStyle w:val="TAH"/>
              <w:keepNext w:val="0"/>
              <w:keepLines w:val="0"/>
              <w:rPr>
                <w:sz w:val="16"/>
                <w:szCs w:val="16"/>
              </w:rPr>
            </w:pPr>
          </w:p>
        </w:tc>
        <w:tc>
          <w:tcPr>
            <w:tcW w:w="2250" w:type="dxa"/>
            <w:tcBorders>
              <w:top w:val="single" w:sz="4" w:space="0" w:color="auto"/>
              <w:bottom w:val="single" w:sz="4" w:space="0" w:color="auto"/>
            </w:tcBorders>
          </w:tcPr>
          <w:p w14:paraId="4698DC9F" w14:textId="77777777" w:rsidR="00022CB7" w:rsidRPr="00CD02FD" w:rsidRDefault="00022CB7" w:rsidP="00022CB7">
            <w:pPr>
              <w:pStyle w:val="TAH"/>
              <w:keepNext w:val="0"/>
              <w:keepLines w:val="0"/>
              <w:rPr>
                <w:sz w:val="16"/>
                <w:szCs w:val="16"/>
              </w:rPr>
            </w:pPr>
          </w:p>
        </w:tc>
        <w:tc>
          <w:tcPr>
            <w:tcW w:w="1903" w:type="dxa"/>
            <w:tcBorders>
              <w:top w:val="single" w:sz="4" w:space="0" w:color="auto"/>
              <w:bottom w:val="single" w:sz="4" w:space="0" w:color="auto"/>
            </w:tcBorders>
          </w:tcPr>
          <w:p w14:paraId="7154A5BD" w14:textId="77777777" w:rsidR="00022CB7" w:rsidRPr="00CD02FD" w:rsidRDefault="00022CB7" w:rsidP="00022CB7">
            <w:pPr>
              <w:pStyle w:val="TAC"/>
              <w:keepNext w:val="0"/>
              <w:keepLines w:val="0"/>
              <w:rPr>
                <w:b/>
                <w:sz w:val="16"/>
                <w:szCs w:val="16"/>
              </w:rPr>
            </w:pPr>
          </w:p>
        </w:tc>
        <w:tc>
          <w:tcPr>
            <w:tcW w:w="2483" w:type="dxa"/>
            <w:tcBorders>
              <w:top w:val="single" w:sz="4" w:space="0" w:color="auto"/>
              <w:bottom w:val="single" w:sz="4" w:space="0" w:color="auto"/>
            </w:tcBorders>
          </w:tcPr>
          <w:p w14:paraId="576725AA" w14:textId="77777777" w:rsidR="00022CB7" w:rsidRPr="00CD02FD" w:rsidRDefault="00022CB7" w:rsidP="00022CB7">
            <w:pPr>
              <w:pStyle w:val="TAC"/>
              <w:keepNext w:val="0"/>
              <w:keepLines w:val="0"/>
              <w:rPr>
                <w:b/>
                <w:sz w:val="16"/>
                <w:szCs w:val="16"/>
              </w:rPr>
            </w:pPr>
            <w:r w:rsidRPr="00CD02FD">
              <w:rPr>
                <w:sz w:val="16"/>
                <w:szCs w:val="16"/>
              </w:rPr>
              <w:t>Rel-15 E-UTRA</w:t>
            </w:r>
          </w:p>
        </w:tc>
      </w:tr>
      <w:tr w:rsidR="00022CB7" w:rsidRPr="00CD02FD" w14:paraId="0D2CB987" w14:textId="77777777" w:rsidTr="00CD02FD">
        <w:trPr>
          <w:tblHeader/>
          <w:jc w:val="center"/>
        </w:trPr>
        <w:tc>
          <w:tcPr>
            <w:tcW w:w="1137" w:type="dxa"/>
            <w:tcBorders>
              <w:top w:val="single" w:sz="4" w:space="0" w:color="auto"/>
              <w:bottom w:val="single" w:sz="4" w:space="0" w:color="auto"/>
            </w:tcBorders>
          </w:tcPr>
          <w:p w14:paraId="0D0D4C76" w14:textId="77777777" w:rsidR="00022CB7" w:rsidRPr="00CD02FD" w:rsidRDefault="00022CB7" w:rsidP="00022CB7">
            <w:pPr>
              <w:pStyle w:val="TAH"/>
              <w:keepNext w:val="0"/>
              <w:keepLines w:val="0"/>
              <w:jc w:val="left"/>
              <w:rPr>
                <w:b w:val="0"/>
                <w:bCs/>
                <w:sz w:val="16"/>
                <w:szCs w:val="16"/>
              </w:rPr>
            </w:pPr>
            <w:r w:rsidRPr="00CD02FD">
              <w:rPr>
                <w:b w:val="0"/>
                <w:bCs/>
                <w:sz w:val="16"/>
                <w:szCs w:val="16"/>
              </w:rPr>
              <w:t>8.1.1.3.4</w:t>
            </w:r>
          </w:p>
        </w:tc>
        <w:tc>
          <w:tcPr>
            <w:tcW w:w="2340" w:type="dxa"/>
            <w:tcBorders>
              <w:top w:val="single" w:sz="4" w:space="0" w:color="auto"/>
              <w:bottom w:val="single" w:sz="4" w:space="0" w:color="auto"/>
            </w:tcBorders>
          </w:tcPr>
          <w:p w14:paraId="523AF533" w14:textId="77777777" w:rsidR="00022CB7" w:rsidRPr="00CD02FD" w:rsidRDefault="00022CB7" w:rsidP="00022CB7">
            <w:pPr>
              <w:pStyle w:val="TAH"/>
              <w:keepNext w:val="0"/>
              <w:keepLines w:val="0"/>
              <w:rPr>
                <w:sz w:val="16"/>
                <w:szCs w:val="16"/>
              </w:rPr>
            </w:pPr>
          </w:p>
        </w:tc>
        <w:tc>
          <w:tcPr>
            <w:tcW w:w="2250" w:type="dxa"/>
            <w:tcBorders>
              <w:top w:val="single" w:sz="4" w:space="0" w:color="auto"/>
              <w:bottom w:val="single" w:sz="4" w:space="0" w:color="auto"/>
            </w:tcBorders>
          </w:tcPr>
          <w:p w14:paraId="3ADD976B" w14:textId="77777777" w:rsidR="00022CB7" w:rsidRPr="00CD02FD" w:rsidRDefault="00022CB7" w:rsidP="00022CB7">
            <w:pPr>
              <w:pStyle w:val="TAH"/>
              <w:keepNext w:val="0"/>
              <w:keepLines w:val="0"/>
              <w:rPr>
                <w:sz w:val="16"/>
                <w:szCs w:val="16"/>
              </w:rPr>
            </w:pPr>
          </w:p>
        </w:tc>
        <w:tc>
          <w:tcPr>
            <w:tcW w:w="1903" w:type="dxa"/>
            <w:tcBorders>
              <w:top w:val="single" w:sz="4" w:space="0" w:color="auto"/>
              <w:bottom w:val="single" w:sz="4" w:space="0" w:color="auto"/>
            </w:tcBorders>
          </w:tcPr>
          <w:p w14:paraId="6206C14E" w14:textId="77777777" w:rsidR="00022CB7" w:rsidRPr="00CD02FD" w:rsidRDefault="00022CB7" w:rsidP="00022CB7">
            <w:pPr>
              <w:pStyle w:val="TAC"/>
              <w:keepNext w:val="0"/>
              <w:keepLines w:val="0"/>
              <w:rPr>
                <w:b/>
                <w:sz w:val="16"/>
                <w:szCs w:val="16"/>
              </w:rPr>
            </w:pPr>
          </w:p>
        </w:tc>
        <w:tc>
          <w:tcPr>
            <w:tcW w:w="2483" w:type="dxa"/>
            <w:tcBorders>
              <w:top w:val="single" w:sz="4" w:space="0" w:color="auto"/>
              <w:bottom w:val="single" w:sz="4" w:space="0" w:color="auto"/>
            </w:tcBorders>
          </w:tcPr>
          <w:p w14:paraId="3832BA95" w14:textId="77777777" w:rsidR="00022CB7" w:rsidRPr="00CD02FD" w:rsidRDefault="00022CB7" w:rsidP="00022CB7">
            <w:pPr>
              <w:pStyle w:val="TAC"/>
              <w:keepNext w:val="0"/>
              <w:keepLines w:val="0"/>
              <w:rPr>
                <w:b/>
                <w:sz w:val="16"/>
                <w:szCs w:val="16"/>
              </w:rPr>
            </w:pPr>
            <w:r w:rsidRPr="00CD02FD">
              <w:rPr>
                <w:sz w:val="16"/>
                <w:szCs w:val="16"/>
              </w:rPr>
              <w:t>Rel-15 E-UTRA</w:t>
            </w:r>
          </w:p>
        </w:tc>
      </w:tr>
      <w:tr w:rsidR="004B6B64" w:rsidRPr="00CD02FD" w14:paraId="24EA7EDB" w14:textId="77777777" w:rsidTr="00CD02FD">
        <w:trPr>
          <w:tblHeader/>
          <w:jc w:val="center"/>
        </w:trPr>
        <w:tc>
          <w:tcPr>
            <w:tcW w:w="1137" w:type="dxa"/>
            <w:tcBorders>
              <w:top w:val="single" w:sz="4" w:space="0" w:color="auto"/>
              <w:bottom w:val="single" w:sz="4" w:space="0" w:color="auto"/>
            </w:tcBorders>
          </w:tcPr>
          <w:p w14:paraId="15FEDA58" w14:textId="77777777" w:rsidR="004B6B64" w:rsidRPr="00CD02FD" w:rsidRDefault="004B6B64" w:rsidP="009E468F">
            <w:pPr>
              <w:pStyle w:val="TAH"/>
              <w:keepNext w:val="0"/>
              <w:keepLines w:val="0"/>
              <w:jc w:val="left"/>
              <w:rPr>
                <w:b w:val="0"/>
                <w:bCs/>
                <w:sz w:val="16"/>
                <w:szCs w:val="16"/>
              </w:rPr>
            </w:pPr>
            <w:r w:rsidRPr="00CD02FD">
              <w:rPr>
                <w:b w:val="0"/>
                <w:bCs/>
                <w:sz w:val="16"/>
                <w:szCs w:val="16"/>
              </w:rPr>
              <w:t>8.1.1.3.7a</w:t>
            </w:r>
          </w:p>
        </w:tc>
        <w:tc>
          <w:tcPr>
            <w:tcW w:w="2340" w:type="dxa"/>
            <w:tcBorders>
              <w:top w:val="single" w:sz="4" w:space="0" w:color="auto"/>
              <w:bottom w:val="single" w:sz="4" w:space="0" w:color="auto"/>
            </w:tcBorders>
          </w:tcPr>
          <w:p w14:paraId="6D0B210E" w14:textId="77777777" w:rsidR="004B6B64" w:rsidRPr="00CD02FD" w:rsidRDefault="004B6B64" w:rsidP="009E468F">
            <w:pPr>
              <w:pStyle w:val="TAH"/>
              <w:keepNext w:val="0"/>
              <w:keepLines w:val="0"/>
              <w:rPr>
                <w:sz w:val="16"/>
                <w:szCs w:val="16"/>
              </w:rPr>
            </w:pPr>
          </w:p>
        </w:tc>
        <w:tc>
          <w:tcPr>
            <w:tcW w:w="2250" w:type="dxa"/>
            <w:tcBorders>
              <w:top w:val="single" w:sz="4" w:space="0" w:color="auto"/>
              <w:bottom w:val="single" w:sz="4" w:space="0" w:color="auto"/>
            </w:tcBorders>
          </w:tcPr>
          <w:p w14:paraId="5F00140A" w14:textId="77777777" w:rsidR="004B6B64" w:rsidRPr="00CD02FD" w:rsidRDefault="004B6B64" w:rsidP="009E468F">
            <w:pPr>
              <w:pStyle w:val="TAH"/>
              <w:keepNext w:val="0"/>
              <w:keepLines w:val="0"/>
              <w:rPr>
                <w:sz w:val="16"/>
                <w:szCs w:val="16"/>
              </w:rPr>
            </w:pPr>
          </w:p>
        </w:tc>
        <w:tc>
          <w:tcPr>
            <w:tcW w:w="1903" w:type="dxa"/>
            <w:tcBorders>
              <w:top w:val="single" w:sz="4" w:space="0" w:color="auto"/>
              <w:bottom w:val="single" w:sz="4" w:space="0" w:color="auto"/>
            </w:tcBorders>
          </w:tcPr>
          <w:p w14:paraId="210DAA83" w14:textId="77777777" w:rsidR="004B6B64" w:rsidRPr="00CD02FD" w:rsidRDefault="004B6B64" w:rsidP="009E468F">
            <w:pPr>
              <w:pStyle w:val="TAC"/>
              <w:keepNext w:val="0"/>
              <w:keepLines w:val="0"/>
              <w:rPr>
                <w:b/>
                <w:sz w:val="16"/>
                <w:szCs w:val="16"/>
              </w:rPr>
            </w:pPr>
          </w:p>
        </w:tc>
        <w:tc>
          <w:tcPr>
            <w:tcW w:w="2483" w:type="dxa"/>
            <w:tcBorders>
              <w:top w:val="single" w:sz="4" w:space="0" w:color="auto"/>
              <w:bottom w:val="single" w:sz="4" w:space="0" w:color="auto"/>
            </w:tcBorders>
          </w:tcPr>
          <w:p w14:paraId="24532621" w14:textId="77777777" w:rsidR="004B6B64" w:rsidRPr="00CD02FD" w:rsidRDefault="004B6B64" w:rsidP="009E468F">
            <w:pPr>
              <w:pStyle w:val="TAC"/>
              <w:keepNext w:val="0"/>
              <w:keepLines w:val="0"/>
              <w:rPr>
                <w:sz w:val="16"/>
                <w:szCs w:val="16"/>
              </w:rPr>
            </w:pPr>
            <w:r w:rsidRPr="00CD02FD">
              <w:rPr>
                <w:sz w:val="16"/>
                <w:szCs w:val="16"/>
              </w:rPr>
              <w:t>Rel-15 E-UTRA</w:t>
            </w:r>
          </w:p>
        </w:tc>
      </w:tr>
      <w:tr w:rsidR="00022CB7" w:rsidRPr="00CD02FD" w14:paraId="540ABA2E" w14:textId="77777777" w:rsidTr="00CD02FD">
        <w:trPr>
          <w:tblHeader/>
          <w:jc w:val="center"/>
        </w:trPr>
        <w:tc>
          <w:tcPr>
            <w:tcW w:w="1137" w:type="dxa"/>
            <w:tcBorders>
              <w:top w:val="single" w:sz="4" w:space="0" w:color="auto"/>
              <w:bottom w:val="single" w:sz="4" w:space="0" w:color="auto"/>
            </w:tcBorders>
            <w:shd w:val="clear" w:color="auto" w:fill="D9D9D9"/>
          </w:tcPr>
          <w:p w14:paraId="07D629E4" w14:textId="77777777" w:rsidR="00022CB7" w:rsidRPr="00CD02FD" w:rsidRDefault="00022CB7" w:rsidP="00022CB7">
            <w:pPr>
              <w:pStyle w:val="TAH"/>
              <w:keepNext w:val="0"/>
              <w:keepLines w:val="0"/>
              <w:jc w:val="left"/>
              <w:rPr>
                <w:rFonts w:cs="Arial"/>
                <w:b w:val="0"/>
                <w:bCs/>
                <w:sz w:val="16"/>
                <w:szCs w:val="16"/>
              </w:rPr>
            </w:pPr>
            <w:r w:rsidRPr="00CD02FD">
              <w:rPr>
                <w:rFonts w:cs="Arial"/>
                <w:bCs/>
                <w:sz w:val="16"/>
                <w:szCs w:val="16"/>
              </w:rPr>
              <w:t>8.1.3</w:t>
            </w:r>
          </w:p>
        </w:tc>
        <w:tc>
          <w:tcPr>
            <w:tcW w:w="2340" w:type="dxa"/>
            <w:tcBorders>
              <w:top w:val="single" w:sz="4" w:space="0" w:color="auto"/>
              <w:bottom w:val="single" w:sz="4" w:space="0" w:color="auto"/>
            </w:tcBorders>
            <w:shd w:val="clear" w:color="auto" w:fill="D9D9D9"/>
          </w:tcPr>
          <w:p w14:paraId="3E11CBFF" w14:textId="77777777" w:rsidR="00022CB7" w:rsidRPr="00CD02FD" w:rsidRDefault="00022CB7" w:rsidP="00022CB7">
            <w:pPr>
              <w:pStyle w:val="TAH"/>
              <w:keepNext w:val="0"/>
              <w:keepLines w:val="0"/>
              <w:rPr>
                <w:rFonts w:cs="Arial"/>
                <w:sz w:val="16"/>
                <w:szCs w:val="16"/>
              </w:rPr>
            </w:pPr>
          </w:p>
        </w:tc>
        <w:tc>
          <w:tcPr>
            <w:tcW w:w="2250" w:type="dxa"/>
            <w:tcBorders>
              <w:top w:val="single" w:sz="4" w:space="0" w:color="auto"/>
              <w:bottom w:val="single" w:sz="4" w:space="0" w:color="auto"/>
            </w:tcBorders>
            <w:shd w:val="clear" w:color="auto" w:fill="D9D9D9"/>
          </w:tcPr>
          <w:p w14:paraId="4BCBCA01" w14:textId="77777777" w:rsidR="00022CB7" w:rsidRPr="00CD02FD" w:rsidRDefault="00022CB7" w:rsidP="00022CB7">
            <w:pPr>
              <w:pStyle w:val="TAH"/>
              <w:keepNext w:val="0"/>
              <w:keepLines w:val="0"/>
              <w:rPr>
                <w:rFonts w:cs="Arial"/>
                <w:sz w:val="16"/>
                <w:szCs w:val="16"/>
              </w:rPr>
            </w:pPr>
          </w:p>
        </w:tc>
        <w:tc>
          <w:tcPr>
            <w:tcW w:w="1903" w:type="dxa"/>
            <w:tcBorders>
              <w:top w:val="single" w:sz="4" w:space="0" w:color="auto"/>
              <w:bottom w:val="single" w:sz="4" w:space="0" w:color="auto"/>
            </w:tcBorders>
            <w:shd w:val="clear" w:color="auto" w:fill="D9D9D9"/>
          </w:tcPr>
          <w:p w14:paraId="6411766E" w14:textId="77777777" w:rsidR="00022CB7" w:rsidRPr="00CD02FD" w:rsidRDefault="00022CB7" w:rsidP="00022CB7">
            <w:pPr>
              <w:pStyle w:val="TAC"/>
              <w:keepNext w:val="0"/>
              <w:keepLines w:val="0"/>
              <w:rPr>
                <w:rFonts w:cs="Arial"/>
                <w:b/>
                <w:sz w:val="16"/>
                <w:szCs w:val="16"/>
              </w:rPr>
            </w:pPr>
          </w:p>
        </w:tc>
        <w:tc>
          <w:tcPr>
            <w:tcW w:w="2483" w:type="dxa"/>
            <w:tcBorders>
              <w:top w:val="single" w:sz="4" w:space="0" w:color="auto"/>
              <w:bottom w:val="single" w:sz="4" w:space="0" w:color="auto"/>
            </w:tcBorders>
            <w:shd w:val="clear" w:color="auto" w:fill="D9D9D9"/>
          </w:tcPr>
          <w:p w14:paraId="0CF953A6" w14:textId="77777777" w:rsidR="00022CB7" w:rsidRPr="00CD02FD" w:rsidRDefault="00022CB7" w:rsidP="00022CB7">
            <w:pPr>
              <w:pStyle w:val="TAC"/>
              <w:keepNext w:val="0"/>
              <w:keepLines w:val="0"/>
              <w:rPr>
                <w:rFonts w:cs="Arial"/>
                <w:sz w:val="16"/>
                <w:szCs w:val="16"/>
              </w:rPr>
            </w:pPr>
          </w:p>
        </w:tc>
      </w:tr>
      <w:tr w:rsidR="00022CB7" w:rsidRPr="00CD02FD" w14:paraId="29E3C48B" w14:textId="77777777" w:rsidTr="00CD02FD">
        <w:trPr>
          <w:tblHeader/>
          <w:jc w:val="center"/>
        </w:trPr>
        <w:tc>
          <w:tcPr>
            <w:tcW w:w="1137" w:type="dxa"/>
            <w:tcBorders>
              <w:top w:val="single" w:sz="4" w:space="0" w:color="auto"/>
              <w:bottom w:val="single" w:sz="4" w:space="0" w:color="auto"/>
            </w:tcBorders>
            <w:shd w:val="clear" w:color="auto" w:fill="D9D9D9"/>
          </w:tcPr>
          <w:p w14:paraId="3A955D5D" w14:textId="77777777" w:rsidR="00022CB7" w:rsidRPr="00CD02FD" w:rsidRDefault="00022CB7" w:rsidP="00022CB7">
            <w:pPr>
              <w:pStyle w:val="TAH"/>
              <w:keepNext w:val="0"/>
              <w:keepLines w:val="0"/>
              <w:jc w:val="left"/>
              <w:rPr>
                <w:rFonts w:cs="Arial"/>
                <w:b w:val="0"/>
                <w:bCs/>
                <w:sz w:val="16"/>
                <w:szCs w:val="16"/>
              </w:rPr>
            </w:pPr>
            <w:r w:rsidRPr="00CD02FD">
              <w:rPr>
                <w:rFonts w:cs="Arial"/>
                <w:bCs/>
                <w:sz w:val="16"/>
                <w:szCs w:val="16"/>
              </w:rPr>
              <w:t>8.1.3.1</w:t>
            </w:r>
          </w:p>
        </w:tc>
        <w:tc>
          <w:tcPr>
            <w:tcW w:w="2340" w:type="dxa"/>
            <w:tcBorders>
              <w:top w:val="single" w:sz="4" w:space="0" w:color="auto"/>
              <w:bottom w:val="single" w:sz="4" w:space="0" w:color="auto"/>
            </w:tcBorders>
            <w:shd w:val="clear" w:color="auto" w:fill="D9D9D9"/>
          </w:tcPr>
          <w:p w14:paraId="0F2B8CC8" w14:textId="77777777" w:rsidR="00022CB7" w:rsidRPr="00CD02FD" w:rsidRDefault="00022CB7" w:rsidP="00022CB7">
            <w:pPr>
              <w:pStyle w:val="TAH"/>
              <w:keepNext w:val="0"/>
              <w:keepLines w:val="0"/>
              <w:rPr>
                <w:rFonts w:cs="Arial"/>
                <w:sz w:val="16"/>
                <w:szCs w:val="16"/>
              </w:rPr>
            </w:pPr>
          </w:p>
        </w:tc>
        <w:tc>
          <w:tcPr>
            <w:tcW w:w="2250" w:type="dxa"/>
            <w:tcBorders>
              <w:top w:val="single" w:sz="4" w:space="0" w:color="auto"/>
              <w:bottom w:val="single" w:sz="4" w:space="0" w:color="auto"/>
            </w:tcBorders>
            <w:shd w:val="clear" w:color="auto" w:fill="D9D9D9"/>
          </w:tcPr>
          <w:p w14:paraId="14C49FE3" w14:textId="77777777" w:rsidR="00022CB7" w:rsidRPr="00CD02FD" w:rsidRDefault="00022CB7" w:rsidP="00022CB7">
            <w:pPr>
              <w:pStyle w:val="TAH"/>
              <w:keepNext w:val="0"/>
              <w:keepLines w:val="0"/>
              <w:rPr>
                <w:rFonts w:cs="Arial"/>
                <w:sz w:val="16"/>
                <w:szCs w:val="16"/>
              </w:rPr>
            </w:pPr>
          </w:p>
        </w:tc>
        <w:tc>
          <w:tcPr>
            <w:tcW w:w="1903" w:type="dxa"/>
            <w:tcBorders>
              <w:top w:val="single" w:sz="4" w:space="0" w:color="auto"/>
              <w:bottom w:val="single" w:sz="4" w:space="0" w:color="auto"/>
            </w:tcBorders>
            <w:shd w:val="clear" w:color="auto" w:fill="D9D9D9"/>
          </w:tcPr>
          <w:p w14:paraId="56368907" w14:textId="77777777" w:rsidR="00022CB7" w:rsidRPr="00CD02FD" w:rsidRDefault="00022CB7" w:rsidP="00022CB7">
            <w:pPr>
              <w:pStyle w:val="TAC"/>
              <w:keepNext w:val="0"/>
              <w:keepLines w:val="0"/>
              <w:rPr>
                <w:rFonts w:cs="Arial"/>
                <w:b/>
                <w:sz w:val="16"/>
                <w:szCs w:val="16"/>
              </w:rPr>
            </w:pPr>
          </w:p>
        </w:tc>
        <w:tc>
          <w:tcPr>
            <w:tcW w:w="2483" w:type="dxa"/>
            <w:tcBorders>
              <w:top w:val="single" w:sz="4" w:space="0" w:color="auto"/>
              <w:bottom w:val="single" w:sz="4" w:space="0" w:color="auto"/>
            </w:tcBorders>
            <w:shd w:val="clear" w:color="auto" w:fill="D9D9D9"/>
          </w:tcPr>
          <w:p w14:paraId="0533A8EA" w14:textId="77777777" w:rsidR="00022CB7" w:rsidRPr="00CD02FD" w:rsidRDefault="00022CB7" w:rsidP="00022CB7">
            <w:pPr>
              <w:pStyle w:val="TAC"/>
              <w:keepNext w:val="0"/>
              <w:keepLines w:val="0"/>
              <w:rPr>
                <w:rFonts w:cs="Arial"/>
                <w:sz w:val="16"/>
                <w:szCs w:val="16"/>
              </w:rPr>
            </w:pPr>
          </w:p>
        </w:tc>
      </w:tr>
      <w:tr w:rsidR="00022CB7" w:rsidRPr="00CD02FD" w14:paraId="6F0B2FFB" w14:textId="77777777" w:rsidTr="00CD02FD">
        <w:trPr>
          <w:tblHeader/>
          <w:jc w:val="center"/>
        </w:trPr>
        <w:tc>
          <w:tcPr>
            <w:tcW w:w="1137" w:type="dxa"/>
            <w:tcBorders>
              <w:top w:val="single" w:sz="4" w:space="0" w:color="auto"/>
              <w:bottom w:val="single" w:sz="4" w:space="0" w:color="auto"/>
            </w:tcBorders>
          </w:tcPr>
          <w:p w14:paraId="21F7D06E"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8.1.3.1.2</w:t>
            </w:r>
          </w:p>
        </w:tc>
        <w:tc>
          <w:tcPr>
            <w:tcW w:w="2340" w:type="dxa"/>
            <w:tcBorders>
              <w:top w:val="single" w:sz="4" w:space="0" w:color="auto"/>
              <w:bottom w:val="single" w:sz="4" w:space="0" w:color="auto"/>
            </w:tcBorders>
          </w:tcPr>
          <w:p w14:paraId="3B03CDD3"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1BFBE488"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297AF6D2"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6D5B9FB7" w14:textId="77777777" w:rsidR="00022CB7" w:rsidRPr="00CD02FD" w:rsidRDefault="00022CB7" w:rsidP="00022CB7">
            <w:pPr>
              <w:pStyle w:val="TAC"/>
              <w:keepNext w:val="0"/>
              <w:keepLines w:val="0"/>
              <w:rPr>
                <w:rFonts w:cs="Arial"/>
                <w:sz w:val="16"/>
                <w:szCs w:val="16"/>
              </w:rPr>
            </w:pPr>
          </w:p>
        </w:tc>
      </w:tr>
      <w:tr w:rsidR="00022CB7" w:rsidRPr="00CD02FD" w14:paraId="6C7ACF02" w14:textId="77777777" w:rsidTr="00CD02FD">
        <w:trPr>
          <w:tblHeader/>
          <w:jc w:val="center"/>
        </w:trPr>
        <w:tc>
          <w:tcPr>
            <w:tcW w:w="1137" w:type="dxa"/>
            <w:tcBorders>
              <w:top w:val="single" w:sz="4" w:space="0" w:color="auto"/>
              <w:bottom w:val="single" w:sz="4" w:space="0" w:color="auto"/>
            </w:tcBorders>
          </w:tcPr>
          <w:p w14:paraId="1B3C9DCE"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8.1.3.1.3</w:t>
            </w:r>
          </w:p>
        </w:tc>
        <w:tc>
          <w:tcPr>
            <w:tcW w:w="2340" w:type="dxa"/>
            <w:tcBorders>
              <w:top w:val="single" w:sz="4" w:space="0" w:color="auto"/>
              <w:bottom w:val="single" w:sz="4" w:space="0" w:color="auto"/>
            </w:tcBorders>
          </w:tcPr>
          <w:p w14:paraId="7F7EB7C8"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3B5D6C97"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0A1BBD4B" w14:textId="77777777" w:rsidR="00022CB7" w:rsidRPr="00CD02FD" w:rsidRDefault="00022CB7" w:rsidP="00022CB7">
            <w:pPr>
              <w:pStyle w:val="TAC"/>
              <w:keepNext w:val="0"/>
              <w:keepLines w:val="0"/>
              <w:jc w:val="left"/>
              <w:rPr>
                <w:rFonts w:cs="Arial"/>
                <w:sz w:val="16"/>
                <w:szCs w:val="16"/>
              </w:rPr>
            </w:pPr>
            <w:r w:rsidRPr="00CD02FD">
              <w:rPr>
                <w:rFonts w:cs="Arial"/>
                <w:sz w:val="16"/>
                <w:szCs w:val="16"/>
              </w:rPr>
              <w:t>If 8.1.3.1.2 is executed this test case is optional (Note 2)</w:t>
            </w:r>
          </w:p>
        </w:tc>
        <w:tc>
          <w:tcPr>
            <w:tcW w:w="2483" w:type="dxa"/>
            <w:tcBorders>
              <w:top w:val="single" w:sz="4" w:space="0" w:color="auto"/>
              <w:bottom w:val="single" w:sz="4" w:space="0" w:color="auto"/>
            </w:tcBorders>
          </w:tcPr>
          <w:p w14:paraId="653990F4" w14:textId="77777777" w:rsidR="00022CB7" w:rsidRPr="00CD02FD" w:rsidRDefault="00022CB7" w:rsidP="00022CB7">
            <w:pPr>
              <w:pStyle w:val="TAC"/>
              <w:keepNext w:val="0"/>
              <w:keepLines w:val="0"/>
              <w:rPr>
                <w:rFonts w:cs="Arial"/>
                <w:sz w:val="16"/>
                <w:szCs w:val="16"/>
              </w:rPr>
            </w:pPr>
          </w:p>
        </w:tc>
      </w:tr>
      <w:tr w:rsidR="00022CB7" w:rsidRPr="00CD02FD" w14:paraId="1D6FD895" w14:textId="77777777" w:rsidTr="00CD02FD">
        <w:trPr>
          <w:tblHeader/>
          <w:jc w:val="center"/>
        </w:trPr>
        <w:tc>
          <w:tcPr>
            <w:tcW w:w="1137" w:type="dxa"/>
            <w:tcBorders>
              <w:top w:val="single" w:sz="4" w:space="0" w:color="auto"/>
              <w:bottom w:val="single" w:sz="4" w:space="0" w:color="auto"/>
            </w:tcBorders>
          </w:tcPr>
          <w:p w14:paraId="3E646EEC"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8.1.3.1.4</w:t>
            </w:r>
          </w:p>
        </w:tc>
        <w:tc>
          <w:tcPr>
            <w:tcW w:w="2340" w:type="dxa"/>
            <w:tcBorders>
              <w:top w:val="single" w:sz="4" w:space="0" w:color="auto"/>
              <w:bottom w:val="single" w:sz="4" w:space="0" w:color="auto"/>
            </w:tcBorders>
          </w:tcPr>
          <w:p w14:paraId="2E001C7E"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5551CF8F"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3E948D39" w14:textId="77777777" w:rsidR="00022CB7" w:rsidRPr="00CD02FD" w:rsidRDefault="00022CB7" w:rsidP="00022CB7">
            <w:pPr>
              <w:pStyle w:val="TAC"/>
              <w:keepNext w:val="0"/>
              <w:keepLines w:val="0"/>
              <w:jc w:val="left"/>
              <w:rPr>
                <w:rFonts w:cs="Arial"/>
                <w:sz w:val="16"/>
                <w:szCs w:val="16"/>
              </w:rPr>
            </w:pPr>
            <w:r w:rsidRPr="00CD02FD">
              <w:rPr>
                <w:rFonts w:cs="Arial"/>
                <w:sz w:val="16"/>
                <w:szCs w:val="16"/>
              </w:rPr>
              <w:t>If 8.1.3.1.2 or 8.1.3.1.3 is executed this test case is optional (Note 2)</w:t>
            </w:r>
          </w:p>
        </w:tc>
        <w:tc>
          <w:tcPr>
            <w:tcW w:w="2483" w:type="dxa"/>
            <w:tcBorders>
              <w:top w:val="single" w:sz="4" w:space="0" w:color="auto"/>
              <w:bottom w:val="single" w:sz="4" w:space="0" w:color="auto"/>
            </w:tcBorders>
          </w:tcPr>
          <w:p w14:paraId="63FA893D" w14:textId="77777777" w:rsidR="00022CB7" w:rsidRPr="00CD02FD" w:rsidRDefault="00022CB7" w:rsidP="00022CB7">
            <w:pPr>
              <w:pStyle w:val="TAC"/>
              <w:keepNext w:val="0"/>
              <w:keepLines w:val="0"/>
              <w:rPr>
                <w:rFonts w:cs="Arial"/>
                <w:sz w:val="16"/>
                <w:szCs w:val="16"/>
              </w:rPr>
            </w:pPr>
          </w:p>
        </w:tc>
      </w:tr>
      <w:tr w:rsidR="00022CB7" w:rsidRPr="00CD02FD" w14:paraId="23F7B81A" w14:textId="77777777" w:rsidTr="00CD02FD">
        <w:trPr>
          <w:tblHeader/>
          <w:jc w:val="center"/>
        </w:trPr>
        <w:tc>
          <w:tcPr>
            <w:tcW w:w="1137" w:type="dxa"/>
            <w:tcBorders>
              <w:top w:val="single" w:sz="4" w:space="0" w:color="auto"/>
              <w:bottom w:val="single" w:sz="4" w:space="0" w:color="auto"/>
            </w:tcBorders>
          </w:tcPr>
          <w:p w14:paraId="66D4836D"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8.1.3.1.5</w:t>
            </w:r>
          </w:p>
        </w:tc>
        <w:tc>
          <w:tcPr>
            <w:tcW w:w="2340" w:type="dxa"/>
            <w:tcBorders>
              <w:top w:val="single" w:sz="4" w:space="0" w:color="auto"/>
              <w:bottom w:val="single" w:sz="4" w:space="0" w:color="auto"/>
            </w:tcBorders>
          </w:tcPr>
          <w:p w14:paraId="01C2C864"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288E4500"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74F9CBF8" w14:textId="77777777" w:rsidR="00022CB7" w:rsidRPr="00CD02FD" w:rsidRDefault="00022CB7" w:rsidP="00022CB7">
            <w:pPr>
              <w:pStyle w:val="TAC"/>
              <w:keepNext w:val="0"/>
              <w:keepLines w:val="0"/>
              <w:jc w:val="left"/>
              <w:rPr>
                <w:rFonts w:cs="Arial"/>
                <w:sz w:val="16"/>
                <w:szCs w:val="16"/>
              </w:rPr>
            </w:pPr>
            <w:r w:rsidRPr="00CD02FD">
              <w:rPr>
                <w:rFonts w:cs="Arial"/>
                <w:sz w:val="16"/>
                <w:szCs w:val="16"/>
              </w:rPr>
              <w:t>If 8.1.3.1.6 is executed this test case is optional (Note 2)</w:t>
            </w:r>
          </w:p>
        </w:tc>
        <w:tc>
          <w:tcPr>
            <w:tcW w:w="2483" w:type="dxa"/>
            <w:tcBorders>
              <w:top w:val="single" w:sz="4" w:space="0" w:color="auto"/>
              <w:bottom w:val="single" w:sz="4" w:space="0" w:color="auto"/>
            </w:tcBorders>
          </w:tcPr>
          <w:p w14:paraId="2E12D810" w14:textId="77777777" w:rsidR="00022CB7" w:rsidRPr="00CD02FD" w:rsidRDefault="00022CB7" w:rsidP="00022CB7">
            <w:pPr>
              <w:pStyle w:val="TAC"/>
              <w:keepNext w:val="0"/>
              <w:keepLines w:val="0"/>
              <w:rPr>
                <w:rFonts w:cs="Arial"/>
                <w:sz w:val="16"/>
                <w:szCs w:val="16"/>
              </w:rPr>
            </w:pPr>
          </w:p>
        </w:tc>
      </w:tr>
      <w:tr w:rsidR="00022CB7" w:rsidRPr="00CD02FD" w14:paraId="57C778AF" w14:textId="77777777" w:rsidTr="00CD02FD">
        <w:trPr>
          <w:tblHeader/>
          <w:jc w:val="center"/>
        </w:trPr>
        <w:tc>
          <w:tcPr>
            <w:tcW w:w="1137" w:type="dxa"/>
            <w:tcBorders>
              <w:top w:val="single" w:sz="4" w:space="0" w:color="auto"/>
              <w:bottom w:val="single" w:sz="4" w:space="0" w:color="auto"/>
            </w:tcBorders>
          </w:tcPr>
          <w:p w14:paraId="715E9290"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8.1.3.1.6</w:t>
            </w:r>
          </w:p>
        </w:tc>
        <w:tc>
          <w:tcPr>
            <w:tcW w:w="2340" w:type="dxa"/>
            <w:tcBorders>
              <w:top w:val="single" w:sz="4" w:space="0" w:color="auto"/>
              <w:bottom w:val="single" w:sz="4" w:space="0" w:color="auto"/>
            </w:tcBorders>
          </w:tcPr>
          <w:p w14:paraId="54298557"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57ED2B27"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409D5B1F" w14:textId="77777777" w:rsidR="00022CB7" w:rsidRPr="00CD02FD" w:rsidRDefault="00022CB7" w:rsidP="00022CB7">
            <w:pPr>
              <w:pStyle w:val="TAC"/>
              <w:keepNext w:val="0"/>
              <w:keepLines w:val="0"/>
              <w:jc w:val="left"/>
              <w:rPr>
                <w:rFonts w:cs="Arial"/>
                <w:sz w:val="16"/>
                <w:szCs w:val="16"/>
              </w:rPr>
            </w:pPr>
          </w:p>
        </w:tc>
        <w:tc>
          <w:tcPr>
            <w:tcW w:w="2483" w:type="dxa"/>
            <w:tcBorders>
              <w:top w:val="single" w:sz="4" w:space="0" w:color="auto"/>
              <w:bottom w:val="single" w:sz="4" w:space="0" w:color="auto"/>
            </w:tcBorders>
          </w:tcPr>
          <w:p w14:paraId="6FBD99F0" w14:textId="77777777" w:rsidR="00022CB7" w:rsidRPr="00CD02FD" w:rsidRDefault="00022CB7" w:rsidP="00022CB7">
            <w:pPr>
              <w:pStyle w:val="TAC"/>
              <w:keepNext w:val="0"/>
              <w:keepLines w:val="0"/>
              <w:rPr>
                <w:rFonts w:cs="Arial"/>
                <w:sz w:val="16"/>
                <w:szCs w:val="16"/>
              </w:rPr>
            </w:pPr>
          </w:p>
        </w:tc>
      </w:tr>
      <w:tr w:rsidR="00022CB7" w:rsidRPr="00CD02FD" w14:paraId="7C4CDF26" w14:textId="77777777" w:rsidTr="00CD02FD">
        <w:trPr>
          <w:tblHeader/>
          <w:jc w:val="center"/>
        </w:trPr>
        <w:tc>
          <w:tcPr>
            <w:tcW w:w="1137" w:type="dxa"/>
            <w:tcBorders>
              <w:top w:val="single" w:sz="4" w:space="0" w:color="auto"/>
              <w:bottom w:val="single" w:sz="4" w:space="0" w:color="auto"/>
            </w:tcBorders>
          </w:tcPr>
          <w:p w14:paraId="1A6DAC04"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8.1.3.1.7</w:t>
            </w:r>
          </w:p>
        </w:tc>
        <w:tc>
          <w:tcPr>
            <w:tcW w:w="2340" w:type="dxa"/>
            <w:tcBorders>
              <w:top w:val="single" w:sz="4" w:space="0" w:color="auto"/>
              <w:bottom w:val="single" w:sz="4" w:space="0" w:color="auto"/>
            </w:tcBorders>
          </w:tcPr>
          <w:p w14:paraId="7C6CD224"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75C6B439"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62FCE65E" w14:textId="77777777" w:rsidR="00022CB7" w:rsidRPr="00CD02FD" w:rsidRDefault="00022CB7" w:rsidP="00022CB7">
            <w:pPr>
              <w:pStyle w:val="TAC"/>
              <w:keepNext w:val="0"/>
              <w:keepLines w:val="0"/>
              <w:jc w:val="left"/>
              <w:rPr>
                <w:rFonts w:cs="Arial"/>
                <w:sz w:val="16"/>
                <w:szCs w:val="16"/>
              </w:rPr>
            </w:pPr>
            <w:r w:rsidRPr="00CD02FD">
              <w:rPr>
                <w:rFonts w:cs="Arial"/>
                <w:sz w:val="16"/>
                <w:szCs w:val="16"/>
              </w:rPr>
              <w:t>If 8.1.3.1.5 or 8.1.3.1.6 is executed this test case is optional (Note 2)</w:t>
            </w:r>
          </w:p>
        </w:tc>
        <w:tc>
          <w:tcPr>
            <w:tcW w:w="2483" w:type="dxa"/>
            <w:tcBorders>
              <w:top w:val="single" w:sz="4" w:space="0" w:color="auto"/>
              <w:bottom w:val="single" w:sz="4" w:space="0" w:color="auto"/>
            </w:tcBorders>
          </w:tcPr>
          <w:p w14:paraId="1B1E8123" w14:textId="77777777" w:rsidR="00022CB7" w:rsidRPr="00CD02FD" w:rsidRDefault="00022CB7" w:rsidP="00022CB7">
            <w:pPr>
              <w:pStyle w:val="TAC"/>
              <w:keepNext w:val="0"/>
              <w:keepLines w:val="0"/>
              <w:rPr>
                <w:rFonts w:cs="Arial"/>
                <w:sz w:val="16"/>
                <w:szCs w:val="16"/>
              </w:rPr>
            </w:pPr>
          </w:p>
        </w:tc>
      </w:tr>
      <w:tr w:rsidR="00022CB7" w:rsidRPr="00CD02FD" w14:paraId="3391A015" w14:textId="77777777" w:rsidTr="00CD02FD">
        <w:trPr>
          <w:tblHeader/>
          <w:jc w:val="center"/>
        </w:trPr>
        <w:tc>
          <w:tcPr>
            <w:tcW w:w="1137" w:type="dxa"/>
            <w:tcBorders>
              <w:top w:val="single" w:sz="4" w:space="0" w:color="auto"/>
              <w:bottom w:val="single" w:sz="4" w:space="0" w:color="auto"/>
            </w:tcBorders>
          </w:tcPr>
          <w:p w14:paraId="2C19A0EE"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8.1.3.1.8</w:t>
            </w:r>
          </w:p>
        </w:tc>
        <w:tc>
          <w:tcPr>
            <w:tcW w:w="2340" w:type="dxa"/>
            <w:tcBorders>
              <w:top w:val="single" w:sz="4" w:space="0" w:color="auto"/>
              <w:bottom w:val="single" w:sz="4" w:space="0" w:color="auto"/>
            </w:tcBorders>
          </w:tcPr>
          <w:p w14:paraId="6E3F8221"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15702A9F"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0B1FC858" w14:textId="77777777" w:rsidR="00022CB7" w:rsidRPr="00CD02FD" w:rsidRDefault="00022CB7" w:rsidP="00022CB7">
            <w:pPr>
              <w:pStyle w:val="TAC"/>
              <w:keepNext w:val="0"/>
              <w:keepLines w:val="0"/>
              <w:jc w:val="left"/>
              <w:rPr>
                <w:rFonts w:cs="Arial"/>
                <w:sz w:val="16"/>
                <w:szCs w:val="16"/>
              </w:rPr>
            </w:pPr>
            <w:r w:rsidRPr="00CD02FD">
              <w:rPr>
                <w:rFonts w:cs="Arial"/>
                <w:sz w:val="16"/>
                <w:szCs w:val="16"/>
              </w:rPr>
              <w:t>If 8.1.3.1.9 or 8.1.3.1.10 is executed this test case is optional (Note 2)</w:t>
            </w:r>
          </w:p>
        </w:tc>
        <w:tc>
          <w:tcPr>
            <w:tcW w:w="2483" w:type="dxa"/>
            <w:tcBorders>
              <w:top w:val="single" w:sz="4" w:space="0" w:color="auto"/>
              <w:bottom w:val="single" w:sz="4" w:space="0" w:color="auto"/>
            </w:tcBorders>
          </w:tcPr>
          <w:p w14:paraId="5D557C62" w14:textId="77777777" w:rsidR="00022CB7" w:rsidRPr="00CD02FD" w:rsidRDefault="00022CB7" w:rsidP="00022CB7">
            <w:pPr>
              <w:pStyle w:val="TAC"/>
              <w:keepNext w:val="0"/>
              <w:keepLines w:val="0"/>
              <w:rPr>
                <w:rFonts w:cs="Arial"/>
                <w:sz w:val="16"/>
                <w:szCs w:val="16"/>
              </w:rPr>
            </w:pPr>
          </w:p>
        </w:tc>
      </w:tr>
      <w:tr w:rsidR="00022CB7" w:rsidRPr="00CD02FD" w14:paraId="76FA567D" w14:textId="77777777" w:rsidTr="00CD02FD">
        <w:trPr>
          <w:tblHeader/>
          <w:jc w:val="center"/>
        </w:trPr>
        <w:tc>
          <w:tcPr>
            <w:tcW w:w="1137" w:type="dxa"/>
            <w:tcBorders>
              <w:top w:val="single" w:sz="4" w:space="0" w:color="auto"/>
              <w:bottom w:val="single" w:sz="4" w:space="0" w:color="auto"/>
            </w:tcBorders>
          </w:tcPr>
          <w:p w14:paraId="74B70F5B"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8.1.3.1.9</w:t>
            </w:r>
          </w:p>
        </w:tc>
        <w:tc>
          <w:tcPr>
            <w:tcW w:w="2340" w:type="dxa"/>
            <w:tcBorders>
              <w:top w:val="single" w:sz="4" w:space="0" w:color="auto"/>
              <w:bottom w:val="single" w:sz="4" w:space="0" w:color="auto"/>
            </w:tcBorders>
          </w:tcPr>
          <w:p w14:paraId="2DD50C12"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613CEBAC"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792A1D37" w14:textId="77777777" w:rsidR="00022CB7" w:rsidRPr="00CD02FD" w:rsidRDefault="00022CB7" w:rsidP="00022CB7">
            <w:pPr>
              <w:pStyle w:val="TAC"/>
              <w:keepNext w:val="0"/>
              <w:keepLines w:val="0"/>
              <w:jc w:val="left"/>
              <w:rPr>
                <w:rFonts w:cs="Arial"/>
                <w:sz w:val="16"/>
                <w:szCs w:val="16"/>
              </w:rPr>
            </w:pPr>
            <w:r w:rsidRPr="00CD02FD">
              <w:rPr>
                <w:rFonts w:cs="Arial"/>
                <w:sz w:val="16"/>
                <w:szCs w:val="16"/>
              </w:rPr>
              <w:t>If 8.1.3.1.10 is executed this test case is optional (Note 2)</w:t>
            </w:r>
          </w:p>
        </w:tc>
        <w:tc>
          <w:tcPr>
            <w:tcW w:w="2483" w:type="dxa"/>
            <w:tcBorders>
              <w:top w:val="single" w:sz="4" w:space="0" w:color="auto"/>
              <w:bottom w:val="single" w:sz="4" w:space="0" w:color="auto"/>
            </w:tcBorders>
          </w:tcPr>
          <w:p w14:paraId="5FAFD139" w14:textId="77777777" w:rsidR="00022CB7" w:rsidRPr="00CD02FD" w:rsidRDefault="00022CB7" w:rsidP="00022CB7">
            <w:pPr>
              <w:pStyle w:val="TAC"/>
              <w:keepNext w:val="0"/>
              <w:keepLines w:val="0"/>
              <w:rPr>
                <w:rFonts w:cs="Arial"/>
                <w:sz w:val="16"/>
                <w:szCs w:val="16"/>
              </w:rPr>
            </w:pPr>
          </w:p>
        </w:tc>
      </w:tr>
      <w:tr w:rsidR="00022CB7" w:rsidRPr="00CD02FD" w14:paraId="58E89950" w14:textId="77777777" w:rsidTr="00CD02FD">
        <w:trPr>
          <w:tblHeader/>
          <w:jc w:val="center"/>
        </w:trPr>
        <w:tc>
          <w:tcPr>
            <w:tcW w:w="1137" w:type="dxa"/>
            <w:tcBorders>
              <w:top w:val="single" w:sz="4" w:space="0" w:color="auto"/>
              <w:bottom w:val="single" w:sz="4" w:space="0" w:color="auto"/>
            </w:tcBorders>
          </w:tcPr>
          <w:p w14:paraId="7CD4F0FE" w14:textId="77777777" w:rsidR="00022CB7" w:rsidRPr="00CD02FD" w:rsidRDefault="00022CB7" w:rsidP="00022CB7">
            <w:pPr>
              <w:pStyle w:val="TAH"/>
              <w:keepNext w:val="0"/>
              <w:keepLines w:val="0"/>
              <w:jc w:val="left"/>
              <w:rPr>
                <w:rFonts w:cs="Arial"/>
                <w:b w:val="0"/>
                <w:bCs/>
                <w:sz w:val="16"/>
                <w:szCs w:val="16"/>
              </w:rPr>
            </w:pPr>
            <w:r w:rsidRPr="00CD02FD">
              <w:rPr>
                <w:rFonts w:cs="Arial"/>
                <w:b w:val="0"/>
                <w:bCs/>
                <w:sz w:val="16"/>
                <w:szCs w:val="16"/>
              </w:rPr>
              <w:t>8.1.3.1.10</w:t>
            </w:r>
          </w:p>
        </w:tc>
        <w:tc>
          <w:tcPr>
            <w:tcW w:w="2340" w:type="dxa"/>
            <w:tcBorders>
              <w:top w:val="single" w:sz="4" w:space="0" w:color="auto"/>
              <w:bottom w:val="single" w:sz="4" w:space="0" w:color="auto"/>
            </w:tcBorders>
          </w:tcPr>
          <w:p w14:paraId="102E3C95"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58D6E0CA"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467A9C38"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68C7ED54" w14:textId="77777777" w:rsidR="00022CB7" w:rsidRPr="00CD02FD" w:rsidRDefault="00022CB7" w:rsidP="00022CB7">
            <w:pPr>
              <w:pStyle w:val="TAC"/>
              <w:keepNext w:val="0"/>
              <w:keepLines w:val="0"/>
              <w:rPr>
                <w:rFonts w:cs="Arial"/>
                <w:sz w:val="16"/>
                <w:szCs w:val="16"/>
              </w:rPr>
            </w:pPr>
          </w:p>
        </w:tc>
      </w:tr>
      <w:tr w:rsidR="00022CB7" w:rsidRPr="00CD02FD" w14:paraId="33145D12" w14:textId="77777777" w:rsidTr="00CD02FD">
        <w:trPr>
          <w:tblHeader/>
          <w:jc w:val="center"/>
        </w:trPr>
        <w:tc>
          <w:tcPr>
            <w:tcW w:w="1137" w:type="dxa"/>
            <w:tcBorders>
              <w:top w:val="single" w:sz="4" w:space="0" w:color="auto"/>
              <w:bottom w:val="single" w:sz="4" w:space="0" w:color="auto"/>
            </w:tcBorders>
          </w:tcPr>
          <w:p w14:paraId="6BBBFEFF" w14:textId="3E48F9BC" w:rsidR="00022CB7" w:rsidRPr="00CD02FD" w:rsidRDefault="00022CB7" w:rsidP="00022CB7">
            <w:pPr>
              <w:pStyle w:val="TAH"/>
              <w:keepNext w:val="0"/>
              <w:keepLines w:val="0"/>
              <w:jc w:val="left"/>
              <w:rPr>
                <w:rFonts w:cs="Arial"/>
                <w:b w:val="0"/>
                <w:sz w:val="16"/>
                <w:szCs w:val="16"/>
              </w:rPr>
            </w:pPr>
            <w:r w:rsidRPr="00CD02FD">
              <w:rPr>
                <w:rFonts w:cs="Arial"/>
                <w:b w:val="0"/>
                <w:sz w:val="16"/>
                <w:szCs w:val="16"/>
                <w:lang w:eastAsia="en-US"/>
              </w:rPr>
              <w:t>8.1.3.1.23</w:t>
            </w:r>
          </w:p>
        </w:tc>
        <w:tc>
          <w:tcPr>
            <w:tcW w:w="2340" w:type="dxa"/>
            <w:tcBorders>
              <w:top w:val="single" w:sz="4" w:space="0" w:color="auto"/>
              <w:bottom w:val="single" w:sz="4" w:space="0" w:color="auto"/>
            </w:tcBorders>
          </w:tcPr>
          <w:p w14:paraId="2632610B" w14:textId="10A17884" w:rsidR="00022CB7" w:rsidRPr="00CD02FD" w:rsidRDefault="00022CB7" w:rsidP="00022CB7">
            <w:pPr>
              <w:pStyle w:val="TAH"/>
              <w:keepNext w:val="0"/>
              <w:keepLines w:val="0"/>
              <w:rPr>
                <w:rFonts w:cs="Arial"/>
                <w:b w:val="0"/>
                <w:sz w:val="16"/>
                <w:szCs w:val="16"/>
              </w:rPr>
            </w:pPr>
            <w:r w:rsidRPr="00CD02FD">
              <w:rPr>
                <w:b w:val="0"/>
                <w:sz w:val="16"/>
                <w:szCs w:val="16"/>
                <w:lang w:eastAsia="en-US"/>
              </w:rPr>
              <w:t>pc_inactiveState</w:t>
            </w:r>
          </w:p>
        </w:tc>
        <w:tc>
          <w:tcPr>
            <w:tcW w:w="2250" w:type="dxa"/>
            <w:tcBorders>
              <w:top w:val="single" w:sz="4" w:space="0" w:color="auto"/>
              <w:bottom w:val="single" w:sz="4" w:space="0" w:color="auto"/>
            </w:tcBorders>
          </w:tcPr>
          <w:p w14:paraId="75C1A5C1"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2100D740"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384E68B9" w14:textId="77777777" w:rsidR="00022CB7" w:rsidRPr="00CD02FD" w:rsidRDefault="00022CB7" w:rsidP="00022CB7">
            <w:pPr>
              <w:pStyle w:val="TAC"/>
              <w:keepNext w:val="0"/>
              <w:keepLines w:val="0"/>
              <w:rPr>
                <w:rFonts w:cs="Arial"/>
                <w:sz w:val="16"/>
                <w:szCs w:val="16"/>
              </w:rPr>
            </w:pPr>
          </w:p>
        </w:tc>
      </w:tr>
      <w:tr w:rsidR="00022CB7" w:rsidRPr="00CD02FD" w14:paraId="3C1277C6" w14:textId="77777777" w:rsidTr="00CD02FD">
        <w:trPr>
          <w:tblHeader/>
          <w:jc w:val="center"/>
        </w:trPr>
        <w:tc>
          <w:tcPr>
            <w:tcW w:w="1137" w:type="dxa"/>
            <w:tcBorders>
              <w:top w:val="single" w:sz="4" w:space="0" w:color="auto"/>
              <w:bottom w:val="single" w:sz="4" w:space="0" w:color="auto"/>
            </w:tcBorders>
            <w:shd w:val="clear" w:color="auto" w:fill="D9D9D9"/>
          </w:tcPr>
          <w:p w14:paraId="64BB5C4E" w14:textId="7F09C5F5" w:rsidR="00022CB7" w:rsidRPr="00CD02FD" w:rsidRDefault="00022CB7" w:rsidP="00022CB7">
            <w:pPr>
              <w:pStyle w:val="TAH"/>
              <w:keepNext w:val="0"/>
              <w:keepLines w:val="0"/>
              <w:jc w:val="left"/>
              <w:rPr>
                <w:rFonts w:cs="Arial"/>
                <w:b w:val="0"/>
                <w:bCs/>
                <w:sz w:val="16"/>
                <w:szCs w:val="16"/>
              </w:rPr>
            </w:pPr>
            <w:r w:rsidRPr="00CD02FD">
              <w:rPr>
                <w:rFonts w:cs="Arial"/>
                <w:bCs/>
                <w:sz w:val="16"/>
                <w:szCs w:val="16"/>
              </w:rPr>
              <w:t>8.1.3.2</w:t>
            </w:r>
          </w:p>
        </w:tc>
        <w:tc>
          <w:tcPr>
            <w:tcW w:w="2340" w:type="dxa"/>
            <w:tcBorders>
              <w:top w:val="single" w:sz="4" w:space="0" w:color="auto"/>
              <w:bottom w:val="single" w:sz="4" w:space="0" w:color="auto"/>
            </w:tcBorders>
            <w:shd w:val="clear" w:color="auto" w:fill="D9D9D9"/>
          </w:tcPr>
          <w:p w14:paraId="02D1022B"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shd w:val="clear" w:color="auto" w:fill="D9D9D9"/>
          </w:tcPr>
          <w:p w14:paraId="274CD954"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shd w:val="clear" w:color="auto" w:fill="D9D9D9"/>
          </w:tcPr>
          <w:p w14:paraId="4A3A3DB7"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shd w:val="clear" w:color="auto" w:fill="D9D9D9"/>
          </w:tcPr>
          <w:p w14:paraId="375E69ED" w14:textId="77777777" w:rsidR="00022CB7" w:rsidRPr="00CD02FD" w:rsidRDefault="00022CB7" w:rsidP="00022CB7">
            <w:pPr>
              <w:pStyle w:val="TAC"/>
              <w:keepNext w:val="0"/>
              <w:keepLines w:val="0"/>
              <w:rPr>
                <w:rFonts w:cs="Arial"/>
                <w:sz w:val="16"/>
                <w:szCs w:val="16"/>
              </w:rPr>
            </w:pPr>
          </w:p>
        </w:tc>
      </w:tr>
      <w:tr w:rsidR="00022CB7" w:rsidRPr="00CD02FD" w14:paraId="52F61661" w14:textId="77777777" w:rsidTr="00CD02FD">
        <w:trPr>
          <w:tblHeader/>
          <w:jc w:val="center"/>
        </w:trPr>
        <w:tc>
          <w:tcPr>
            <w:tcW w:w="1137" w:type="dxa"/>
            <w:tcBorders>
              <w:top w:val="single" w:sz="4" w:space="0" w:color="auto"/>
              <w:bottom w:val="single" w:sz="4" w:space="0" w:color="auto"/>
            </w:tcBorders>
          </w:tcPr>
          <w:p w14:paraId="311D84A7" w14:textId="34FC52D9" w:rsidR="00022CB7" w:rsidRPr="00CD02FD" w:rsidRDefault="00022CB7" w:rsidP="00022CB7">
            <w:pPr>
              <w:pStyle w:val="TAH"/>
              <w:keepNext w:val="0"/>
              <w:keepLines w:val="0"/>
              <w:jc w:val="left"/>
              <w:rPr>
                <w:rFonts w:cs="Arial"/>
                <w:b w:val="0"/>
                <w:bCs/>
                <w:sz w:val="16"/>
                <w:szCs w:val="16"/>
              </w:rPr>
            </w:pPr>
            <w:r w:rsidRPr="00CD02FD">
              <w:rPr>
                <w:b w:val="0"/>
                <w:sz w:val="16"/>
                <w:szCs w:val="16"/>
                <w:lang w:eastAsia="zh-CN"/>
              </w:rPr>
              <w:t>8.1.3.2.6</w:t>
            </w:r>
          </w:p>
        </w:tc>
        <w:tc>
          <w:tcPr>
            <w:tcW w:w="2340" w:type="dxa"/>
            <w:tcBorders>
              <w:top w:val="single" w:sz="4" w:space="0" w:color="auto"/>
              <w:bottom w:val="single" w:sz="4" w:space="0" w:color="auto"/>
            </w:tcBorders>
          </w:tcPr>
          <w:p w14:paraId="5476C5D2"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6B8FEA3E"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0B1A4E61"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0B3D8A7A" w14:textId="4F0318A3" w:rsidR="00022CB7" w:rsidRPr="00CD02FD" w:rsidRDefault="00022CB7" w:rsidP="00022CB7">
            <w:pPr>
              <w:pStyle w:val="TAC"/>
              <w:keepNext w:val="0"/>
              <w:keepLines w:val="0"/>
              <w:rPr>
                <w:rFonts w:cs="Arial"/>
                <w:sz w:val="16"/>
                <w:szCs w:val="16"/>
              </w:rPr>
            </w:pPr>
            <w:r w:rsidRPr="00CD02FD">
              <w:rPr>
                <w:sz w:val="16"/>
                <w:szCs w:val="16"/>
              </w:rPr>
              <w:t>Rel-16 UTRA</w:t>
            </w:r>
          </w:p>
        </w:tc>
      </w:tr>
      <w:tr w:rsidR="00022CB7" w:rsidRPr="00CD02FD" w14:paraId="6C1A50F8" w14:textId="77777777" w:rsidTr="00CD02FD">
        <w:trPr>
          <w:tblHeader/>
          <w:jc w:val="center"/>
        </w:trPr>
        <w:tc>
          <w:tcPr>
            <w:tcW w:w="1137" w:type="dxa"/>
            <w:tcBorders>
              <w:top w:val="single" w:sz="4" w:space="0" w:color="auto"/>
              <w:bottom w:val="single" w:sz="4" w:space="0" w:color="auto"/>
            </w:tcBorders>
          </w:tcPr>
          <w:p w14:paraId="1CCBB68B" w14:textId="44D4FBD5" w:rsidR="00022CB7" w:rsidRPr="00CD02FD" w:rsidRDefault="00022CB7" w:rsidP="00022CB7">
            <w:pPr>
              <w:pStyle w:val="TAH"/>
              <w:keepNext w:val="0"/>
              <w:keepLines w:val="0"/>
              <w:jc w:val="left"/>
              <w:rPr>
                <w:rFonts w:cs="Arial"/>
                <w:b w:val="0"/>
                <w:bCs/>
                <w:sz w:val="16"/>
                <w:szCs w:val="16"/>
              </w:rPr>
            </w:pPr>
            <w:r w:rsidRPr="00CD02FD">
              <w:rPr>
                <w:b w:val="0"/>
                <w:sz w:val="16"/>
                <w:szCs w:val="16"/>
                <w:lang w:eastAsia="zh-CN"/>
              </w:rPr>
              <w:t>8.1.3.2.7</w:t>
            </w:r>
          </w:p>
        </w:tc>
        <w:tc>
          <w:tcPr>
            <w:tcW w:w="2340" w:type="dxa"/>
            <w:tcBorders>
              <w:top w:val="single" w:sz="4" w:space="0" w:color="auto"/>
              <w:bottom w:val="single" w:sz="4" w:space="0" w:color="auto"/>
            </w:tcBorders>
          </w:tcPr>
          <w:p w14:paraId="4E26C6DD"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40A7FA5B"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073C4862"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2EB18A7B" w14:textId="39CDF352" w:rsidR="00022CB7" w:rsidRPr="00CD02FD" w:rsidRDefault="00022CB7" w:rsidP="00022CB7">
            <w:pPr>
              <w:pStyle w:val="TAC"/>
              <w:keepNext w:val="0"/>
              <w:keepLines w:val="0"/>
              <w:rPr>
                <w:rFonts w:cs="Arial"/>
                <w:sz w:val="16"/>
                <w:szCs w:val="16"/>
              </w:rPr>
            </w:pPr>
            <w:r w:rsidRPr="00CD02FD">
              <w:rPr>
                <w:sz w:val="16"/>
                <w:szCs w:val="16"/>
              </w:rPr>
              <w:t>Rel-16 UTRA</w:t>
            </w:r>
          </w:p>
        </w:tc>
      </w:tr>
      <w:tr w:rsidR="00022CB7" w:rsidRPr="00CD02FD" w14:paraId="194BA32E" w14:textId="77777777" w:rsidTr="00CD02FD">
        <w:trPr>
          <w:tblHeader/>
          <w:jc w:val="center"/>
        </w:trPr>
        <w:tc>
          <w:tcPr>
            <w:tcW w:w="1137" w:type="dxa"/>
            <w:tcBorders>
              <w:top w:val="single" w:sz="4" w:space="0" w:color="auto"/>
              <w:bottom w:val="single" w:sz="4" w:space="0" w:color="auto"/>
            </w:tcBorders>
            <w:shd w:val="clear" w:color="auto" w:fill="D9D9D9"/>
          </w:tcPr>
          <w:p w14:paraId="6E4E7E2E" w14:textId="77777777" w:rsidR="00022CB7" w:rsidRPr="00CD02FD" w:rsidRDefault="00022CB7" w:rsidP="00022CB7">
            <w:pPr>
              <w:pStyle w:val="TAH"/>
              <w:keepNext w:val="0"/>
              <w:keepLines w:val="0"/>
              <w:jc w:val="left"/>
              <w:rPr>
                <w:bCs/>
                <w:sz w:val="16"/>
                <w:szCs w:val="16"/>
              </w:rPr>
            </w:pPr>
            <w:r w:rsidRPr="00CD02FD">
              <w:rPr>
                <w:bCs/>
                <w:sz w:val="16"/>
                <w:szCs w:val="16"/>
              </w:rPr>
              <w:t>8.1.4</w:t>
            </w:r>
          </w:p>
        </w:tc>
        <w:tc>
          <w:tcPr>
            <w:tcW w:w="2340" w:type="dxa"/>
            <w:tcBorders>
              <w:top w:val="single" w:sz="4" w:space="0" w:color="auto"/>
              <w:bottom w:val="single" w:sz="4" w:space="0" w:color="auto"/>
            </w:tcBorders>
            <w:shd w:val="clear" w:color="auto" w:fill="D9D9D9"/>
          </w:tcPr>
          <w:p w14:paraId="544BAF09"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shd w:val="clear" w:color="auto" w:fill="D9D9D9"/>
          </w:tcPr>
          <w:p w14:paraId="7686BDB7"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shd w:val="clear" w:color="auto" w:fill="D9D9D9"/>
          </w:tcPr>
          <w:p w14:paraId="2A290054"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shd w:val="clear" w:color="auto" w:fill="D9D9D9"/>
          </w:tcPr>
          <w:p w14:paraId="01FE7142" w14:textId="77777777" w:rsidR="00022CB7" w:rsidRPr="00CD02FD" w:rsidRDefault="00022CB7" w:rsidP="00022CB7">
            <w:pPr>
              <w:pStyle w:val="TAC"/>
              <w:keepNext w:val="0"/>
              <w:keepLines w:val="0"/>
              <w:rPr>
                <w:b/>
                <w:sz w:val="16"/>
                <w:szCs w:val="16"/>
              </w:rPr>
            </w:pPr>
          </w:p>
        </w:tc>
      </w:tr>
      <w:tr w:rsidR="00022CB7" w:rsidRPr="00CD02FD" w14:paraId="1225F3FD" w14:textId="77777777" w:rsidTr="00CD02FD">
        <w:trPr>
          <w:tblHeader/>
          <w:jc w:val="center"/>
        </w:trPr>
        <w:tc>
          <w:tcPr>
            <w:tcW w:w="1137" w:type="dxa"/>
            <w:tcBorders>
              <w:top w:val="single" w:sz="4" w:space="0" w:color="auto"/>
              <w:bottom w:val="single" w:sz="4" w:space="0" w:color="auto"/>
            </w:tcBorders>
          </w:tcPr>
          <w:p w14:paraId="18B3FAD3" w14:textId="0A8B5EBE" w:rsidR="00022CB7" w:rsidRPr="00CD02FD" w:rsidRDefault="00022CB7" w:rsidP="00022CB7">
            <w:pPr>
              <w:pStyle w:val="TAH"/>
              <w:keepNext w:val="0"/>
              <w:keepLines w:val="0"/>
              <w:jc w:val="left"/>
              <w:rPr>
                <w:rFonts w:cs="Arial"/>
                <w:b w:val="0"/>
                <w:bCs/>
                <w:sz w:val="16"/>
                <w:szCs w:val="16"/>
              </w:rPr>
            </w:pPr>
            <w:r w:rsidRPr="00CD02FD">
              <w:rPr>
                <w:bCs/>
                <w:sz w:val="16"/>
                <w:szCs w:val="16"/>
              </w:rPr>
              <w:t>8.1.4.1</w:t>
            </w:r>
          </w:p>
        </w:tc>
        <w:tc>
          <w:tcPr>
            <w:tcW w:w="2340" w:type="dxa"/>
            <w:tcBorders>
              <w:top w:val="single" w:sz="4" w:space="0" w:color="auto"/>
              <w:bottom w:val="single" w:sz="4" w:space="0" w:color="auto"/>
            </w:tcBorders>
          </w:tcPr>
          <w:p w14:paraId="4BAA215B"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58CE7C72" w14:textId="77777777" w:rsidR="00022CB7" w:rsidRPr="00CD02FD" w:rsidRDefault="00022CB7" w:rsidP="00022CB7">
            <w:pPr>
              <w:pStyle w:val="TAH"/>
              <w:keepNext w:val="0"/>
              <w:keepLines w:val="0"/>
              <w:rPr>
                <w:rFonts w:cs="Arial"/>
                <w:b w:val="0"/>
                <w:sz w:val="16"/>
                <w:szCs w:val="16"/>
              </w:rPr>
            </w:pPr>
          </w:p>
        </w:tc>
        <w:tc>
          <w:tcPr>
            <w:tcW w:w="1903" w:type="dxa"/>
            <w:tcBorders>
              <w:top w:val="single" w:sz="4" w:space="0" w:color="auto"/>
              <w:bottom w:val="single" w:sz="4" w:space="0" w:color="auto"/>
            </w:tcBorders>
          </w:tcPr>
          <w:p w14:paraId="0488F9D5"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15E520BF" w14:textId="18E92C61" w:rsidR="00022CB7" w:rsidRPr="00CD02FD" w:rsidRDefault="00022CB7" w:rsidP="00022CB7">
            <w:pPr>
              <w:pStyle w:val="TAC"/>
              <w:keepNext w:val="0"/>
              <w:keepLines w:val="0"/>
              <w:rPr>
                <w:rFonts w:cs="Arial"/>
                <w:sz w:val="16"/>
                <w:szCs w:val="16"/>
              </w:rPr>
            </w:pPr>
          </w:p>
        </w:tc>
      </w:tr>
      <w:tr w:rsidR="00022CB7" w:rsidRPr="00CD02FD" w14:paraId="45E39225" w14:textId="77777777" w:rsidTr="00CD02FD">
        <w:trPr>
          <w:tblHeader/>
          <w:jc w:val="center"/>
        </w:trPr>
        <w:tc>
          <w:tcPr>
            <w:tcW w:w="1137" w:type="dxa"/>
            <w:tcBorders>
              <w:top w:val="single" w:sz="4" w:space="0" w:color="auto"/>
              <w:bottom w:val="single" w:sz="4" w:space="0" w:color="auto"/>
            </w:tcBorders>
          </w:tcPr>
          <w:p w14:paraId="550DF804" w14:textId="1FBE4CCF" w:rsidR="00022CB7" w:rsidRPr="00CD02FD" w:rsidRDefault="00022CB7" w:rsidP="00022CB7">
            <w:pPr>
              <w:pStyle w:val="TAH"/>
              <w:keepNext w:val="0"/>
              <w:keepLines w:val="0"/>
              <w:jc w:val="left"/>
              <w:rPr>
                <w:rFonts w:cs="Arial"/>
                <w:b w:val="0"/>
                <w:bCs/>
                <w:sz w:val="16"/>
                <w:szCs w:val="16"/>
              </w:rPr>
            </w:pPr>
            <w:r w:rsidRPr="00CD02FD">
              <w:rPr>
                <w:b w:val="0"/>
                <w:sz w:val="16"/>
                <w:szCs w:val="16"/>
              </w:rPr>
              <w:t>8.1.4.1.2</w:t>
            </w:r>
          </w:p>
        </w:tc>
        <w:tc>
          <w:tcPr>
            <w:tcW w:w="2340" w:type="dxa"/>
            <w:tcBorders>
              <w:top w:val="single" w:sz="4" w:space="0" w:color="auto"/>
              <w:bottom w:val="single" w:sz="4" w:space="0" w:color="auto"/>
            </w:tcBorders>
          </w:tcPr>
          <w:p w14:paraId="13F099C2" w14:textId="77777777" w:rsidR="00022CB7" w:rsidRPr="00CD02FD" w:rsidRDefault="00022CB7" w:rsidP="00022CB7">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62955400" w14:textId="77777777" w:rsidR="00022CB7" w:rsidRPr="00CD02FD" w:rsidRDefault="00022CB7" w:rsidP="00022CB7">
            <w:pPr>
              <w:pStyle w:val="TAC"/>
              <w:rPr>
                <w:rFonts w:cs="Arial"/>
                <w:sz w:val="16"/>
                <w:szCs w:val="16"/>
              </w:rPr>
            </w:pPr>
            <w:r w:rsidRPr="00CD02FD">
              <w:rPr>
                <w:rFonts w:cs="Arial"/>
                <w:sz w:val="16"/>
                <w:szCs w:val="16"/>
              </w:rPr>
              <w:t>px_NAS_5GC_CipheringAlgorithm</w:t>
            </w:r>
          </w:p>
          <w:p w14:paraId="104754F6" w14:textId="15C463B0" w:rsidR="00022CB7" w:rsidRPr="00CD02FD" w:rsidRDefault="00022CB7" w:rsidP="00022CB7">
            <w:pPr>
              <w:pStyle w:val="TAH"/>
              <w:keepNext w:val="0"/>
              <w:keepLines w:val="0"/>
              <w:rPr>
                <w:rFonts w:cs="Arial"/>
                <w:b w:val="0"/>
                <w:sz w:val="16"/>
                <w:szCs w:val="16"/>
              </w:rPr>
            </w:pPr>
            <w:r w:rsidRPr="00CD02FD">
              <w:rPr>
                <w:rFonts w:cs="Arial"/>
                <w:b w:val="0"/>
                <w:sz w:val="16"/>
                <w:szCs w:val="16"/>
              </w:rPr>
              <w:t>px_NAS_5GC_IntegrityAlgorithm</w:t>
            </w:r>
          </w:p>
        </w:tc>
        <w:tc>
          <w:tcPr>
            <w:tcW w:w="1903" w:type="dxa"/>
            <w:tcBorders>
              <w:top w:val="single" w:sz="4" w:space="0" w:color="auto"/>
              <w:bottom w:val="single" w:sz="4" w:space="0" w:color="auto"/>
            </w:tcBorders>
          </w:tcPr>
          <w:p w14:paraId="1B931EA9" w14:textId="77777777" w:rsidR="00022CB7" w:rsidRPr="00CD02FD" w:rsidRDefault="00022CB7" w:rsidP="00022CB7">
            <w:pPr>
              <w:pStyle w:val="TAC"/>
              <w:keepNext w:val="0"/>
              <w:keepLines w:val="0"/>
              <w:rPr>
                <w:rFonts w:cs="Arial"/>
                <w:sz w:val="16"/>
                <w:szCs w:val="16"/>
              </w:rPr>
            </w:pPr>
          </w:p>
        </w:tc>
        <w:tc>
          <w:tcPr>
            <w:tcW w:w="2483" w:type="dxa"/>
            <w:tcBorders>
              <w:top w:val="single" w:sz="4" w:space="0" w:color="auto"/>
              <w:bottom w:val="single" w:sz="4" w:space="0" w:color="auto"/>
            </w:tcBorders>
          </w:tcPr>
          <w:p w14:paraId="760C0332" w14:textId="07E371E3" w:rsidR="00022CB7" w:rsidRPr="00CD02FD" w:rsidRDefault="00022CB7" w:rsidP="00022CB7">
            <w:pPr>
              <w:pStyle w:val="TAC"/>
              <w:keepNext w:val="0"/>
              <w:keepLines w:val="0"/>
              <w:rPr>
                <w:rFonts w:cs="Arial"/>
                <w:sz w:val="16"/>
                <w:szCs w:val="16"/>
              </w:rPr>
            </w:pPr>
          </w:p>
        </w:tc>
      </w:tr>
      <w:tr w:rsidR="00DF04F9" w:rsidRPr="00CD02FD" w14:paraId="13DF5883" w14:textId="77777777" w:rsidTr="00CD02FD">
        <w:trPr>
          <w:tblHeader/>
          <w:jc w:val="center"/>
        </w:trPr>
        <w:tc>
          <w:tcPr>
            <w:tcW w:w="1137" w:type="dxa"/>
            <w:tcBorders>
              <w:top w:val="single" w:sz="4" w:space="0" w:color="auto"/>
              <w:bottom w:val="single" w:sz="4" w:space="0" w:color="auto"/>
            </w:tcBorders>
          </w:tcPr>
          <w:p w14:paraId="6B58088D" w14:textId="77140DF3" w:rsidR="00DF04F9" w:rsidRPr="00CD02FD" w:rsidRDefault="00DF04F9" w:rsidP="00DF04F9">
            <w:pPr>
              <w:pStyle w:val="TAH"/>
              <w:keepNext w:val="0"/>
              <w:keepLines w:val="0"/>
              <w:jc w:val="left"/>
              <w:rPr>
                <w:b w:val="0"/>
                <w:sz w:val="16"/>
                <w:szCs w:val="16"/>
              </w:rPr>
            </w:pPr>
            <w:r w:rsidRPr="00CD02FD">
              <w:rPr>
                <w:b w:val="0"/>
                <w:sz w:val="16"/>
                <w:szCs w:val="16"/>
              </w:rPr>
              <w:t>8.1.4.1.10</w:t>
            </w:r>
          </w:p>
        </w:tc>
        <w:tc>
          <w:tcPr>
            <w:tcW w:w="2340" w:type="dxa"/>
            <w:tcBorders>
              <w:top w:val="single" w:sz="4" w:space="0" w:color="auto"/>
              <w:bottom w:val="single" w:sz="4" w:space="0" w:color="auto"/>
            </w:tcBorders>
          </w:tcPr>
          <w:p w14:paraId="2B4D07EE" w14:textId="77777777" w:rsidR="00DF04F9" w:rsidRPr="00CD02FD" w:rsidRDefault="00DF04F9" w:rsidP="00DF04F9">
            <w:pPr>
              <w:pStyle w:val="TAH"/>
              <w:keepNext w:val="0"/>
              <w:keepLines w:val="0"/>
              <w:rPr>
                <w:rFonts w:cs="Arial"/>
                <w:b w:val="0"/>
                <w:sz w:val="16"/>
                <w:szCs w:val="16"/>
              </w:rPr>
            </w:pPr>
          </w:p>
        </w:tc>
        <w:tc>
          <w:tcPr>
            <w:tcW w:w="2250" w:type="dxa"/>
            <w:tcBorders>
              <w:top w:val="single" w:sz="4" w:space="0" w:color="auto"/>
              <w:bottom w:val="single" w:sz="4" w:space="0" w:color="auto"/>
            </w:tcBorders>
          </w:tcPr>
          <w:p w14:paraId="4535EEEE" w14:textId="77777777" w:rsidR="00DF04F9" w:rsidRPr="00CD02FD" w:rsidRDefault="00DF04F9" w:rsidP="00DF04F9">
            <w:pPr>
              <w:pStyle w:val="TAC"/>
              <w:rPr>
                <w:rFonts w:cs="Arial"/>
                <w:sz w:val="16"/>
                <w:szCs w:val="16"/>
              </w:rPr>
            </w:pPr>
          </w:p>
        </w:tc>
        <w:tc>
          <w:tcPr>
            <w:tcW w:w="1903" w:type="dxa"/>
            <w:tcBorders>
              <w:top w:val="single" w:sz="4" w:space="0" w:color="auto"/>
              <w:bottom w:val="single" w:sz="4" w:space="0" w:color="auto"/>
            </w:tcBorders>
          </w:tcPr>
          <w:p w14:paraId="411C0683" w14:textId="57682BB8" w:rsidR="00DF04F9" w:rsidRPr="00CD02FD" w:rsidRDefault="00DF04F9" w:rsidP="00DF04F9">
            <w:pPr>
              <w:pStyle w:val="TAC"/>
              <w:keepNext w:val="0"/>
              <w:keepLines w:val="0"/>
              <w:rPr>
                <w:rFonts w:cs="Arial"/>
                <w:sz w:val="16"/>
                <w:szCs w:val="16"/>
              </w:rPr>
            </w:pPr>
            <w:r w:rsidRPr="00CD02FD">
              <w:rPr>
                <w:rFonts w:cs="Arial"/>
                <w:sz w:val="16"/>
                <w:szCs w:val="16"/>
              </w:rPr>
              <w:t>Note 4</w:t>
            </w:r>
          </w:p>
        </w:tc>
        <w:tc>
          <w:tcPr>
            <w:tcW w:w="2483" w:type="dxa"/>
            <w:tcBorders>
              <w:top w:val="single" w:sz="4" w:space="0" w:color="auto"/>
              <w:bottom w:val="single" w:sz="4" w:space="0" w:color="auto"/>
            </w:tcBorders>
          </w:tcPr>
          <w:p w14:paraId="6B32B890" w14:textId="77777777" w:rsidR="00DF04F9" w:rsidRPr="00CD02FD" w:rsidRDefault="00DF04F9" w:rsidP="00DF04F9">
            <w:pPr>
              <w:pStyle w:val="TAC"/>
              <w:keepNext w:val="0"/>
              <w:keepLines w:val="0"/>
              <w:rPr>
                <w:rFonts w:cs="Arial"/>
                <w:sz w:val="16"/>
                <w:szCs w:val="16"/>
              </w:rPr>
            </w:pPr>
          </w:p>
        </w:tc>
      </w:tr>
      <w:tr w:rsidR="00022CB7" w:rsidRPr="00CD02FD" w14:paraId="4099DB3B" w14:textId="77777777" w:rsidTr="00CD02FD">
        <w:trPr>
          <w:tblHeader/>
          <w:jc w:val="center"/>
        </w:trPr>
        <w:tc>
          <w:tcPr>
            <w:tcW w:w="1137" w:type="dxa"/>
            <w:tcBorders>
              <w:top w:val="single" w:sz="4" w:space="0" w:color="auto"/>
              <w:bottom w:val="single" w:sz="4" w:space="0" w:color="auto"/>
            </w:tcBorders>
            <w:shd w:val="clear" w:color="auto" w:fill="D9D9D9"/>
          </w:tcPr>
          <w:p w14:paraId="05BFEA04" w14:textId="77777777" w:rsidR="00022CB7" w:rsidRPr="00CD02FD" w:rsidRDefault="00022CB7" w:rsidP="00022CB7">
            <w:pPr>
              <w:pStyle w:val="TAH"/>
              <w:keepNext w:val="0"/>
              <w:keepLines w:val="0"/>
              <w:jc w:val="left"/>
              <w:rPr>
                <w:bCs/>
                <w:sz w:val="16"/>
                <w:szCs w:val="16"/>
              </w:rPr>
            </w:pPr>
            <w:r w:rsidRPr="00CD02FD">
              <w:rPr>
                <w:rFonts w:cs="Arial"/>
                <w:bCs/>
                <w:sz w:val="16"/>
                <w:szCs w:val="16"/>
              </w:rPr>
              <w:t>8.1.4.2</w:t>
            </w:r>
          </w:p>
        </w:tc>
        <w:tc>
          <w:tcPr>
            <w:tcW w:w="2340" w:type="dxa"/>
            <w:tcBorders>
              <w:top w:val="single" w:sz="4" w:space="0" w:color="auto"/>
              <w:bottom w:val="single" w:sz="4" w:space="0" w:color="auto"/>
            </w:tcBorders>
            <w:shd w:val="clear" w:color="auto" w:fill="D9D9D9"/>
          </w:tcPr>
          <w:p w14:paraId="2E815ED1"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shd w:val="clear" w:color="auto" w:fill="D9D9D9"/>
          </w:tcPr>
          <w:p w14:paraId="341F36B7"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shd w:val="clear" w:color="auto" w:fill="D9D9D9"/>
          </w:tcPr>
          <w:p w14:paraId="2C82EC90"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shd w:val="clear" w:color="auto" w:fill="D9D9D9"/>
          </w:tcPr>
          <w:p w14:paraId="35BA213C" w14:textId="77777777" w:rsidR="00022CB7" w:rsidRPr="00CD02FD" w:rsidRDefault="00022CB7" w:rsidP="00022CB7">
            <w:pPr>
              <w:pStyle w:val="TAC"/>
              <w:keepNext w:val="0"/>
              <w:keepLines w:val="0"/>
              <w:rPr>
                <w:b/>
                <w:sz w:val="16"/>
                <w:szCs w:val="16"/>
              </w:rPr>
            </w:pPr>
          </w:p>
        </w:tc>
      </w:tr>
      <w:tr w:rsidR="00022CB7" w:rsidRPr="00CD02FD" w14:paraId="236E49C2" w14:textId="77777777" w:rsidTr="00CD02FD">
        <w:trPr>
          <w:tblHeader/>
          <w:jc w:val="center"/>
        </w:trPr>
        <w:tc>
          <w:tcPr>
            <w:tcW w:w="1137" w:type="dxa"/>
            <w:tcBorders>
              <w:top w:val="single" w:sz="4" w:space="0" w:color="auto"/>
              <w:bottom w:val="single" w:sz="4" w:space="0" w:color="auto"/>
            </w:tcBorders>
            <w:shd w:val="clear" w:color="auto" w:fill="D9D9D9"/>
          </w:tcPr>
          <w:p w14:paraId="697C3781" w14:textId="77777777" w:rsidR="00022CB7" w:rsidRPr="00CD02FD" w:rsidRDefault="00022CB7" w:rsidP="00022CB7">
            <w:pPr>
              <w:pStyle w:val="TAH"/>
              <w:keepNext w:val="0"/>
              <w:keepLines w:val="0"/>
              <w:jc w:val="left"/>
              <w:rPr>
                <w:bCs/>
                <w:sz w:val="16"/>
                <w:szCs w:val="16"/>
              </w:rPr>
            </w:pPr>
            <w:r w:rsidRPr="00CD02FD">
              <w:rPr>
                <w:rFonts w:cs="Arial"/>
                <w:bCs/>
                <w:sz w:val="16"/>
                <w:szCs w:val="16"/>
              </w:rPr>
              <w:t>8.1.4.2.1</w:t>
            </w:r>
          </w:p>
        </w:tc>
        <w:tc>
          <w:tcPr>
            <w:tcW w:w="2340" w:type="dxa"/>
            <w:tcBorders>
              <w:top w:val="single" w:sz="4" w:space="0" w:color="auto"/>
              <w:bottom w:val="single" w:sz="4" w:space="0" w:color="auto"/>
            </w:tcBorders>
            <w:shd w:val="clear" w:color="auto" w:fill="D9D9D9"/>
          </w:tcPr>
          <w:p w14:paraId="5D6A3E3B"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shd w:val="clear" w:color="auto" w:fill="D9D9D9"/>
          </w:tcPr>
          <w:p w14:paraId="4FE24CA0"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shd w:val="clear" w:color="auto" w:fill="D9D9D9"/>
          </w:tcPr>
          <w:p w14:paraId="37A2853F"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shd w:val="clear" w:color="auto" w:fill="D9D9D9"/>
          </w:tcPr>
          <w:p w14:paraId="70DE83AC" w14:textId="77777777" w:rsidR="00022CB7" w:rsidRPr="00CD02FD" w:rsidRDefault="00022CB7" w:rsidP="00022CB7">
            <w:pPr>
              <w:pStyle w:val="TAC"/>
              <w:keepNext w:val="0"/>
              <w:keepLines w:val="0"/>
              <w:rPr>
                <w:b/>
                <w:sz w:val="16"/>
                <w:szCs w:val="16"/>
              </w:rPr>
            </w:pPr>
          </w:p>
        </w:tc>
      </w:tr>
      <w:tr w:rsidR="00022CB7" w:rsidRPr="00CD02FD" w14:paraId="1EFFC842" w14:textId="77777777" w:rsidTr="00CD02FD">
        <w:trPr>
          <w:tblHeader/>
          <w:jc w:val="center"/>
        </w:trPr>
        <w:tc>
          <w:tcPr>
            <w:tcW w:w="1137" w:type="dxa"/>
            <w:tcBorders>
              <w:top w:val="single" w:sz="4" w:space="0" w:color="auto"/>
              <w:bottom w:val="single" w:sz="4" w:space="0" w:color="auto"/>
            </w:tcBorders>
          </w:tcPr>
          <w:p w14:paraId="59105D15" w14:textId="77777777" w:rsidR="00022CB7" w:rsidRPr="00CD02FD" w:rsidRDefault="00022CB7" w:rsidP="00022CB7">
            <w:pPr>
              <w:pStyle w:val="TAH"/>
              <w:keepNext w:val="0"/>
              <w:keepLines w:val="0"/>
              <w:jc w:val="left"/>
              <w:rPr>
                <w:b w:val="0"/>
                <w:bCs/>
                <w:sz w:val="16"/>
                <w:szCs w:val="16"/>
              </w:rPr>
            </w:pPr>
            <w:r w:rsidRPr="00CD02FD">
              <w:rPr>
                <w:rFonts w:cs="Arial"/>
                <w:b w:val="0"/>
                <w:bCs/>
                <w:sz w:val="16"/>
                <w:szCs w:val="16"/>
              </w:rPr>
              <w:t>8.1.4.2.1.1</w:t>
            </w:r>
          </w:p>
        </w:tc>
        <w:tc>
          <w:tcPr>
            <w:tcW w:w="2340" w:type="dxa"/>
            <w:tcBorders>
              <w:top w:val="single" w:sz="4" w:space="0" w:color="auto"/>
              <w:bottom w:val="single" w:sz="4" w:space="0" w:color="auto"/>
            </w:tcBorders>
          </w:tcPr>
          <w:p w14:paraId="63CFE504"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tcPr>
          <w:p w14:paraId="3991A3FE"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tcPr>
          <w:p w14:paraId="234D2370"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tcPr>
          <w:p w14:paraId="61554332" w14:textId="77777777" w:rsidR="00022CB7" w:rsidRPr="00CD02FD" w:rsidRDefault="00022CB7" w:rsidP="00022CB7">
            <w:pPr>
              <w:pStyle w:val="TAC"/>
              <w:keepNext w:val="0"/>
              <w:keepLines w:val="0"/>
              <w:rPr>
                <w:sz w:val="16"/>
                <w:szCs w:val="16"/>
              </w:rPr>
            </w:pPr>
            <w:r w:rsidRPr="00CD02FD">
              <w:rPr>
                <w:sz w:val="16"/>
                <w:szCs w:val="16"/>
              </w:rPr>
              <w:t>Rel-15 E-UTRA</w:t>
            </w:r>
          </w:p>
        </w:tc>
      </w:tr>
      <w:tr w:rsidR="00022CB7" w:rsidRPr="00CD02FD" w14:paraId="2ED1E366" w14:textId="77777777" w:rsidTr="00CD02FD">
        <w:trPr>
          <w:tblHeader/>
          <w:jc w:val="center"/>
        </w:trPr>
        <w:tc>
          <w:tcPr>
            <w:tcW w:w="1137" w:type="dxa"/>
            <w:tcBorders>
              <w:top w:val="single" w:sz="4" w:space="0" w:color="auto"/>
              <w:bottom w:val="single" w:sz="4" w:space="0" w:color="auto"/>
            </w:tcBorders>
          </w:tcPr>
          <w:p w14:paraId="55B23F74" w14:textId="77777777" w:rsidR="00022CB7" w:rsidRPr="00CD02FD" w:rsidRDefault="00022CB7" w:rsidP="00022CB7">
            <w:pPr>
              <w:pStyle w:val="TAH"/>
              <w:keepNext w:val="0"/>
              <w:keepLines w:val="0"/>
              <w:jc w:val="left"/>
              <w:rPr>
                <w:b w:val="0"/>
                <w:bCs/>
                <w:sz w:val="16"/>
                <w:szCs w:val="16"/>
              </w:rPr>
            </w:pPr>
            <w:r w:rsidRPr="00CD02FD">
              <w:rPr>
                <w:rFonts w:cs="Arial"/>
                <w:b w:val="0"/>
                <w:bCs/>
                <w:sz w:val="16"/>
                <w:szCs w:val="16"/>
              </w:rPr>
              <w:t>8.1.4.2.1.2</w:t>
            </w:r>
          </w:p>
        </w:tc>
        <w:tc>
          <w:tcPr>
            <w:tcW w:w="2340" w:type="dxa"/>
            <w:tcBorders>
              <w:top w:val="single" w:sz="4" w:space="0" w:color="auto"/>
              <w:bottom w:val="single" w:sz="4" w:space="0" w:color="auto"/>
            </w:tcBorders>
          </w:tcPr>
          <w:p w14:paraId="323916D0"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tcPr>
          <w:p w14:paraId="532D02F3"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tcPr>
          <w:p w14:paraId="00D718DF"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tcPr>
          <w:p w14:paraId="56E1C866" w14:textId="77777777" w:rsidR="00022CB7" w:rsidRPr="00CD02FD" w:rsidRDefault="00022CB7" w:rsidP="00022CB7">
            <w:pPr>
              <w:pStyle w:val="TAC"/>
              <w:keepNext w:val="0"/>
              <w:keepLines w:val="0"/>
              <w:rPr>
                <w:sz w:val="16"/>
                <w:szCs w:val="16"/>
              </w:rPr>
            </w:pPr>
            <w:r w:rsidRPr="00CD02FD">
              <w:rPr>
                <w:sz w:val="16"/>
                <w:szCs w:val="16"/>
              </w:rPr>
              <w:t>Rel-1</w:t>
            </w:r>
            <w:r w:rsidRPr="00CD02FD">
              <w:rPr>
                <w:rFonts w:eastAsia="SimSun"/>
                <w:sz w:val="16"/>
                <w:szCs w:val="16"/>
                <w:lang w:eastAsia="zh-CN"/>
              </w:rPr>
              <w:t>6</w:t>
            </w:r>
            <w:r w:rsidRPr="00CD02FD">
              <w:rPr>
                <w:sz w:val="16"/>
                <w:szCs w:val="16"/>
              </w:rPr>
              <w:t xml:space="preserve"> E</w:t>
            </w:r>
            <w:r w:rsidRPr="00CD02FD">
              <w:rPr>
                <w:rFonts w:eastAsia="SimSun"/>
                <w:sz w:val="16"/>
                <w:szCs w:val="16"/>
                <w:lang w:eastAsia="zh-CN"/>
              </w:rPr>
              <w:t>N-DC</w:t>
            </w:r>
          </w:p>
        </w:tc>
      </w:tr>
      <w:tr w:rsidR="00022CB7" w:rsidRPr="00CD02FD" w14:paraId="14C257F4" w14:textId="77777777" w:rsidTr="00CD02FD">
        <w:trPr>
          <w:tblHeader/>
          <w:jc w:val="center"/>
        </w:trPr>
        <w:tc>
          <w:tcPr>
            <w:tcW w:w="1137" w:type="dxa"/>
            <w:tcBorders>
              <w:top w:val="single" w:sz="4" w:space="0" w:color="auto"/>
              <w:bottom w:val="single" w:sz="4" w:space="0" w:color="auto"/>
            </w:tcBorders>
            <w:shd w:val="clear" w:color="auto" w:fill="D9D9D9"/>
          </w:tcPr>
          <w:p w14:paraId="450D860A" w14:textId="77777777" w:rsidR="00022CB7" w:rsidRPr="00CD02FD" w:rsidRDefault="00022CB7" w:rsidP="00022CB7">
            <w:pPr>
              <w:pStyle w:val="TAH"/>
              <w:keepNext w:val="0"/>
              <w:keepLines w:val="0"/>
              <w:jc w:val="left"/>
              <w:rPr>
                <w:bCs/>
                <w:sz w:val="16"/>
                <w:szCs w:val="16"/>
              </w:rPr>
            </w:pPr>
            <w:r w:rsidRPr="00CD02FD">
              <w:rPr>
                <w:rFonts w:cs="Arial"/>
                <w:bCs/>
                <w:sz w:val="16"/>
                <w:szCs w:val="16"/>
              </w:rPr>
              <w:t>8.1.4.2.2</w:t>
            </w:r>
          </w:p>
        </w:tc>
        <w:tc>
          <w:tcPr>
            <w:tcW w:w="2340" w:type="dxa"/>
            <w:tcBorders>
              <w:top w:val="single" w:sz="4" w:space="0" w:color="auto"/>
              <w:bottom w:val="single" w:sz="4" w:space="0" w:color="auto"/>
            </w:tcBorders>
            <w:shd w:val="clear" w:color="auto" w:fill="D9D9D9"/>
          </w:tcPr>
          <w:p w14:paraId="32DBFA23"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shd w:val="clear" w:color="auto" w:fill="D9D9D9"/>
          </w:tcPr>
          <w:p w14:paraId="3C17D5A6"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shd w:val="clear" w:color="auto" w:fill="D9D9D9"/>
          </w:tcPr>
          <w:p w14:paraId="796C1F56"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shd w:val="clear" w:color="auto" w:fill="D9D9D9"/>
          </w:tcPr>
          <w:p w14:paraId="43FB24DF" w14:textId="77777777" w:rsidR="00022CB7" w:rsidRPr="00CD02FD" w:rsidRDefault="00022CB7" w:rsidP="00022CB7">
            <w:pPr>
              <w:pStyle w:val="TAC"/>
              <w:keepNext w:val="0"/>
              <w:keepLines w:val="0"/>
              <w:rPr>
                <w:b/>
                <w:sz w:val="16"/>
                <w:szCs w:val="16"/>
              </w:rPr>
            </w:pPr>
          </w:p>
        </w:tc>
      </w:tr>
      <w:tr w:rsidR="00022CB7" w:rsidRPr="00CD02FD" w14:paraId="28DA8DC7" w14:textId="77777777" w:rsidTr="00CD02FD">
        <w:trPr>
          <w:tblHeader/>
          <w:jc w:val="center"/>
        </w:trPr>
        <w:tc>
          <w:tcPr>
            <w:tcW w:w="1137" w:type="dxa"/>
            <w:tcBorders>
              <w:top w:val="single" w:sz="4" w:space="0" w:color="auto"/>
              <w:bottom w:val="single" w:sz="4" w:space="0" w:color="auto"/>
            </w:tcBorders>
          </w:tcPr>
          <w:p w14:paraId="7EB4F66A" w14:textId="77777777" w:rsidR="00022CB7" w:rsidRPr="00CD02FD" w:rsidRDefault="00022CB7" w:rsidP="00022CB7">
            <w:pPr>
              <w:pStyle w:val="TAH"/>
              <w:keepNext w:val="0"/>
              <w:keepLines w:val="0"/>
              <w:jc w:val="left"/>
              <w:rPr>
                <w:b w:val="0"/>
                <w:bCs/>
                <w:sz w:val="16"/>
                <w:szCs w:val="16"/>
              </w:rPr>
            </w:pPr>
            <w:r w:rsidRPr="00CD02FD">
              <w:rPr>
                <w:rFonts w:cs="Arial"/>
                <w:b w:val="0"/>
                <w:bCs/>
                <w:sz w:val="16"/>
                <w:szCs w:val="16"/>
              </w:rPr>
              <w:t>8.1.4.2.2.1</w:t>
            </w:r>
          </w:p>
        </w:tc>
        <w:tc>
          <w:tcPr>
            <w:tcW w:w="2340" w:type="dxa"/>
            <w:tcBorders>
              <w:top w:val="single" w:sz="4" w:space="0" w:color="auto"/>
              <w:bottom w:val="single" w:sz="4" w:space="0" w:color="auto"/>
            </w:tcBorders>
          </w:tcPr>
          <w:p w14:paraId="7F5E4B59" w14:textId="77777777" w:rsidR="00022CB7" w:rsidRPr="00CD02FD" w:rsidRDefault="00022CB7" w:rsidP="00022CB7">
            <w:pPr>
              <w:pStyle w:val="TAC"/>
              <w:rPr>
                <w:sz w:val="16"/>
                <w:szCs w:val="16"/>
              </w:rPr>
            </w:pPr>
          </w:p>
        </w:tc>
        <w:tc>
          <w:tcPr>
            <w:tcW w:w="2250" w:type="dxa"/>
            <w:tcBorders>
              <w:top w:val="single" w:sz="4" w:space="0" w:color="auto"/>
              <w:bottom w:val="single" w:sz="4" w:space="0" w:color="auto"/>
            </w:tcBorders>
          </w:tcPr>
          <w:p w14:paraId="5F7D8580" w14:textId="77777777" w:rsidR="00022CB7" w:rsidRPr="00CD02FD" w:rsidRDefault="00022CB7" w:rsidP="00022CB7">
            <w:pPr>
              <w:pStyle w:val="TAC"/>
              <w:rPr>
                <w:sz w:val="16"/>
                <w:szCs w:val="16"/>
              </w:rPr>
            </w:pPr>
          </w:p>
        </w:tc>
        <w:tc>
          <w:tcPr>
            <w:tcW w:w="1903" w:type="dxa"/>
            <w:tcBorders>
              <w:top w:val="single" w:sz="4" w:space="0" w:color="auto"/>
              <w:bottom w:val="single" w:sz="4" w:space="0" w:color="auto"/>
            </w:tcBorders>
          </w:tcPr>
          <w:p w14:paraId="6D775631" w14:textId="77777777" w:rsidR="00022CB7" w:rsidRPr="00CD02FD" w:rsidRDefault="00022CB7" w:rsidP="00022CB7">
            <w:pPr>
              <w:pStyle w:val="TAL"/>
              <w:rPr>
                <w:sz w:val="16"/>
                <w:szCs w:val="16"/>
              </w:rPr>
            </w:pPr>
          </w:p>
        </w:tc>
        <w:tc>
          <w:tcPr>
            <w:tcW w:w="2483" w:type="dxa"/>
            <w:tcBorders>
              <w:top w:val="single" w:sz="4" w:space="0" w:color="auto"/>
              <w:bottom w:val="single" w:sz="4" w:space="0" w:color="auto"/>
            </w:tcBorders>
          </w:tcPr>
          <w:p w14:paraId="163275B6" w14:textId="77777777" w:rsidR="00022CB7" w:rsidRPr="00CD02FD" w:rsidRDefault="00022CB7" w:rsidP="00022CB7">
            <w:pPr>
              <w:pStyle w:val="TAC"/>
              <w:keepNext w:val="0"/>
              <w:keepLines w:val="0"/>
              <w:rPr>
                <w:sz w:val="16"/>
                <w:szCs w:val="16"/>
              </w:rPr>
            </w:pPr>
            <w:r w:rsidRPr="00CD02FD">
              <w:rPr>
                <w:sz w:val="16"/>
                <w:szCs w:val="16"/>
              </w:rPr>
              <w:t>Rel-15 E-UTRA</w:t>
            </w:r>
          </w:p>
        </w:tc>
      </w:tr>
      <w:tr w:rsidR="00022CB7" w:rsidRPr="00CD02FD" w14:paraId="127CA8A2" w14:textId="77777777" w:rsidTr="00CD02FD">
        <w:trPr>
          <w:tblHeader/>
          <w:jc w:val="center"/>
        </w:trPr>
        <w:tc>
          <w:tcPr>
            <w:tcW w:w="1137" w:type="dxa"/>
            <w:tcBorders>
              <w:top w:val="single" w:sz="4" w:space="0" w:color="auto"/>
              <w:bottom w:val="single" w:sz="4" w:space="0" w:color="auto"/>
            </w:tcBorders>
            <w:shd w:val="clear" w:color="auto" w:fill="D9D9D9"/>
          </w:tcPr>
          <w:p w14:paraId="637DC9C8" w14:textId="77777777" w:rsidR="00022CB7" w:rsidRPr="00CD02FD" w:rsidRDefault="00022CB7" w:rsidP="00022CB7">
            <w:pPr>
              <w:pStyle w:val="TAL"/>
              <w:rPr>
                <w:rFonts w:eastAsia="SimSun"/>
                <w:b/>
                <w:bCs/>
                <w:sz w:val="16"/>
                <w:szCs w:val="16"/>
                <w:lang w:eastAsia="en-US"/>
              </w:rPr>
            </w:pPr>
            <w:r w:rsidRPr="00CD02FD">
              <w:rPr>
                <w:rFonts w:eastAsia="SimSun"/>
                <w:b/>
                <w:bCs/>
                <w:sz w:val="16"/>
                <w:szCs w:val="16"/>
                <w:lang w:eastAsia="en-US"/>
              </w:rPr>
              <w:t>8.1.5</w:t>
            </w:r>
          </w:p>
        </w:tc>
        <w:tc>
          <w:tcPr>
            <w:tcW w:w="2340" w:type="dxa"/>
            <w:tcBorders>
              <w:top w:val="single" w:sz="4" w:space="0" w:color="auto"/>
              <w:bottom w:val="single" w:sz="4" w:space="0" w:color="auto"/>
            </w:tcBorders>
            <w:shd w:val="clear" w:color="auto" w:fill="D9D9D9"/>
          </w:tcPr>
          <w:p w14:paraId="6BB2EA3A" w14:textId="77777777" w:rsidR="00022CB7" w:rsidRPr="00CD02FD" w:rsidRDefault="00022CB7" w:rsidP="00022CB7">
            <w:pPr>
              <w:pStyle w:val="TAC"/>
              <w:rPr>
                <w:rFonts w:eastAsia="SimSun"/>
                <w:b/>
                <w:sz w:val="16"/>
                <w:szCs w:val="16"/>
                <w:lang w:eastAsia="en-US"/>
              </w:rPr>
            </w:pPr>
          </w:p>
        </w:tc>
        <w:tc>
          <w:tcPr>
            <w:tcW w:w="2250" w:type="dxa"/>
            <w:tcBorders>
              <w:top w:val="single" w:sz="4" w:space="0" w:color="auto"/>
              <w:bottom w:val="single" w:sz="4" w:space="0" w:color="auto"/>
            </w:tcBorders>
            <w:shd w:val="clear" w:color="auto" w:fill="D9D9D9"/>
          </w:tcPr>
          <w:p w14:paraId="49D0947A" w14:textId="77777777" w:rsidR="00022CB7" w:rsidRPr="00CD02FD" w:rsidRDefault="00022CB7" w:rsidP="00022CB7">
            <w:pPr>
              <w:pStyle w:val="TAC"/>
              <w:rPr>
                <w:rFonts w:eastAsia="SimSun"/>
                <w:b/>
                <w:sz w:val="16"/>
                <w:szCs w:val="16"/>
                <w:lang w:eastAsia="en-US"/>
              </w:rPr>
            </w:pPr>
          </w:p>
        </w:tc>
        <w:tc>
          <w:tcPr>
            <w:tcW w:w="1903" w:type="dxa"/>
            <w:tcBorders>
              <w:top w:val="single" w:sz="4" w:space="0" w:color="auto"/>
              <w:bottom w:val="single" w:sz="4" w:space="0" w:color="auto"/>
            </w:tcBorders>
            <w:shd w:val="clear" w:color="auto" w:fill="D9D9D9"/>
          </w:tcPr>
          <w:p w14:paraId="61DCEB41" w14:textId="77777777" w:rsidR="00022CB7" w:rsidRPr="00CD02FD" w:rsidRDefault="00022CB7" w:rsidP="00022CB7">
            <w:pPr>
              <w:pStyle w:val="TAL"/>
              <w:rPr>
                <w:rFonts w:eastAsia="SimSun"/>
                <w:sz w:val="16"/>
                <w:szCs w:val="16"/>
                <w:lang w:eastAsia="en-US"/>
              </w:rPr>
            </w:pPr>
          </w:p>
        </w:tc>
        <w:tc>
          <w:tcPr>
            <w:tcW w:w="2483" w:type="dxa"/>
            <w:tcBorders>
              <w:top w:val="single" w:sz="4" w:space="0" w:color="auto"/>
              <w:bottom w:val="single" w:sz="4" w:space="0" w:color="auto"/>
            </w:tcBorders>
            <w:shd w:val="clear" w:color="auto" w:fill="D9D9D9"/>
          </w:tcPr>
          <w:p w14:paraId="7339FBC5"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r>
      <w:tr w:rsidR="001C27F0" w:rsidRPr="00CD02FD" w14:paraId="7D93A8F8" w14:textId="77777777" w:rsidTr="00CD02FD">
        <w:trPr>
          <w:tblHeader/>
          <w:jc w:val="center"/>
        </w:trPr>
        <w:tc>
          <w:tcPr>
            <w:tcW w:w="1137" w:type="dxa"/>
            <w:tcBorders>
              <w:top w:val="single" w:sz="4" w:space="0" w:color="auto"/>
              <w:bottom w:val="single" w:sz="4" w:space="0" w:color="auto"/>
            </w:tcBorders>
            <w:shd w:val="clear" w:color="auto" w:fill="D9D9D9"/>
          </w:tcPr>
          <w:p w14:paraId="37ED2765" w14:textId="764416A4" w:rsidR="001C27F0" w:rsidRPr="00CD02FD" w:rsidRDefault="001C27F0" w:rsidP="001C27F0">
            <w:pPr>
              <w:pStyle w:val="TAL"/>
              <w:rPr>
                <w:rFonts w:eastAsia="SimSun"/>
                <w:b/>
                <w:bCs/>
                <w:sz w:val="16"/>
                <w:szCs w:val="16"/>
                <w:lang w:eastAsia="en-US"/>
              </w:rPr>
            </w:pPr>
            <w:r w:rsidRPr="00CD02FD">
              <w:rPr>
                <w:rFonts w:eastAsia="SimSun"/>
                <w:b/>
                <w:bCs/>
                <w:sz w:val="16"/>
                <w:szCs w:val="16"/>
              </w:rPr>
              <w:t>8.1.5.1</w:t>
            </w:r>
          </w:p>
        </w:tc>
        <w:tc>
          <w:tcPr>
            <w:tcW w:w="2340" w:type="dxa"/>
            <w:tcBorders>
              <w:top w:val="single" w:sz="4" w:space="0" w:color="auto"/>
              <w:bottom w:val="single" w:sz="4" w:space="0" w:color="auto"/>
            </w:tcBorders>
            <w:shd w:val="clear" w:color="auto" w:fill="D9D9D9"/>
          </w:tcPr>
          <w:p w14:paraId="200D103B" w14:textId="77777777" w:rsidR="001C27F0" w:rsidRPr="00CD02FD" w:rsidRDefault="001C27F0" w:rsidP="001C27F0">
            <w:pPr>
              <w:pStyle w:val="TAC"/>
              <w:rPr>
                <w:rFonts w:eastAsia="SimSun"/>
                <w:b/>
                <w:sz w:val="16"/>
                <w:szCs w:val="16"/>
                <w:lang w:eastAsia="en-US"/>
              </w:rPr>
            </w:pPr>
          </w:p>
        </w:tc>
        <w:tc>
          <w:tcPr>
            <w:tcW w:w="2250" w:type="dxa"/>
            <w:tcBorders>
              <w:top w:val="single" w:sz="4" w:space="0" w:color="auto"/>
              <w:bottom w:val="single" w:sz="4" w:space="0" w:color="auto"/>
            </w:tcBorders>
            <w:shd w:val="clear" w:color="auto" w:fill="D9D9D9"/>
          </w:tcPr>
          <w:p w14:paraId="3034664D" w14:textId="77777777" w:rsidR="001C27F0" w:rsidRPr="00CD02FD" w:rsidRDefault="001C27F0" w:rsidP="001C27F0">
            <w:pPr>
              <w:pStyle w:val="TAC"/>
              <w:rPr>
                <w:rFonts w:eastAsia="SimSun"/>
                <w:b/>
                <w:sz w:val="16"/>
                <w:szCs w:val="16"/>
                <w:lang w:eastAsia="en-US"/>
              </w:rPr>
            </w:pPr>
          </w:p>
        </w:tc>
        <w:tc>
          <w:tcPr>
            <w:tcW w:w="1903" w:type="dxa"/>
            <w:tcBorders>
              <w:top w:val="single" w:sz="4" w:space="0" w:color="auto"/>
              <w:bottom w:val="single" w:sz="4" w:space="0" w:color="auto"/>
            </w:tcBorders>
            <w:shd w:val="clear" w:color="auto" w:fill="D9D9D9"/>
          </w:tcPr>
          <w:p w14:paraId="65455AA8" w14:textId="77777777" w:rsidR="001C27F0" w:rsidRPr="00CD02FD" w:rsidRDefault="001C27F0" w:rsidP="001C27F0">
            <w:pPr>
              <w:pStyle w:val="TAL"/>
              <w:rPr>
                <w:rFonts w:eastAsia="SimSun"/>
                <w:sz w:val="16"/>
                <w:szCs w:val="16"/>
                <w:lang w:eastAsia="en-US"/>
              </w:rPr>
            </w:pPr>
          </w:p>
        </w:tc>
        <w:tc>
          <w:tcPr>
            <w:tcW w:w="2483" w:type="dxa"/>
            <w:tcBorders>
              <w:top w:val="single" w:sz="4" w:space="0" w:color="auto"/>
              <w:bottom w:val="single" w:sz="4" w:space="0" w:color="auto"/>
            </w:tcBorders>
            <w:shd w:val="clear" w:color="auto" w:fill="D9D9D9"/>
          </w:tcPr>
          <w:p w14:paraId="30B3D233" w14:textId="77777777" w:rsidR="001C27F0" w:rsidRPr="00CD02FD" w:rsidRDefault="001C27F0" w:rsidP="001C27F0">
            <w:pPr>
              <w:overflowPunct/>
              <w:autoSpaceDE/>
              <w:autoSpaceDN/>
              <w:adjustRightInd/>
              <w:spacing w:after="0"/>
              <w:jc w:val="center"/>
              <w:textAlignment w:val="auto"/>
              <w:rPr>
                <w:rFonts w:ascii="Arial" w:eastAsia="SimSun" w:hAnsi="Arial"/>
                <w:b/>
                <w:sz w:val="16"/>
                <w:szCs w:val="16"/>
                <w:lang w:eastAsia="en-US"/>
              </w:rPr>
            </w:pPr>
          </w:p>
        </w:tc>
      </w:tr>
      <w:tr w:rsidR="001C27F0" w:rsidRPr="00CD02FD" w14:paraId="7282C556" w14:textId="77777777" w:rsidTr="00CD02FD">
        <w:trPr>
          <w:tblHeader/>
          <w:jc w:val="center"/>
        </w:trPr>
        <w:tc>
          <w:tcPr>
            <w:tcW w:w="1137" w:type="dxa"/>
            <w:tcBorders>
              <w:top w:val="single" w:sz="4" w:space="0" w:color="auto"/>
              <w:bottom w:val="single" w:sz="4" w:space="0" w:color="auto"/>
            </w:tcBorders>
            <w:shd w:val="clear" w:color="auto" w:fill="auto"/>
          </w:tcPr>
          <w:p w14:paraId="52E242BD" w14:textId="2D257BFA" w:rsidR="001C27F0" w:rsidRPr="00CD02FD" w:rsidRDefault="001C27F0" w:rsidP="001C27F0">
            <w:pPr>
              <w:pStyle w:val="TAL"/>
              <w:rPr>
                <w:rFonts w:eastAsia="SimSun"/>
                <w:b/>
                <w:bCs/>
                <w:sz w:val="16"/>
                <w:szCs w:val="16"/>
                <w:lang w:eastAsia="en-US"/>
              </w:rPr>
            </w:pPr>
            <w:r w:rsidRPr="00CD02FD">
              <w:rPr>
                <w:rFonts w:eastAsia="SimSun"/>
                <w:bCs/>
                <w:sz w:val="16"/>
                <w:szCs w:val="16"/>
                <w:lang w:eastAsia="zh-CN"/>
              </w:rPr>
              <w:t>8.1.5.1.1</w:t>
            </w:r>
          </w:p>
        </w:tc>
        <w:tc>
          <w:tcPr>
            <w:tcW w:w="2340" w:type="dxa"/>
            <w:tcBorders>
              <w:top w:val="single" w:sz="4" w:space="0" w:color="auto"/>
              <w:bottom w:val="single" w:sz="4" w:space="0" w:color="auto"/>
            </w:tcBorders>
            <w:shd w:val="clear" w:color="auto" w:fill="auto"/>
          </w:tcPr>
          <w:p w14:paraId="4D273F26" w14:textId="77777777" w:rsidR="001C27F0" w:rsidRPr="00CD02FD" w:rsidRDefault="001C27F0" w:rsidP="001C27F0">
            <w:pPr>
              <w:pStyle w:val="TAC"/>
              <w:rPr>
                <w:rFonts w:eastAsia="SimSun"/>
                <w:b/>
                <w:sz w:val="16"/>
                <w:szCs w:val="16"/>
                <w:lang w:eastAsia="en-US"/>
              </w:rPr>
            </w:pPr>
          </w:p>
        </w:tc>
        <w:tc>
          <w:tcPr>
            <w:tcW w:w="2250" w:type="dxa"/>
            <w:tcBorders>
              <w:top w:val="single" w:sz="4" w:space="0" w:color="auto"/>
              <w:bottom w:val="single" w:sz="4" w:space="0" w:color="auto"/>
            </w:tcBorders>
            <w:shd w:val="clear" w:color="auto" w:fill="auto"/>
          </w:tcPr>
          <w:p w14:paraId="75AE839F" w14:textId="77777777" w:rsidR="001C27F0" w:rsidRPr="00CD02FD" w:rsidRDefault="001C27F0" w:rsidP="001C27F0">
            <w:pPr>
              <w:pStyle w:val="TAC"/>
              <w:rPr>
                <w:rFonts w:eastAsia="SimSun"/>
                <w:b/>
                <w:sz w:val="16"/>
                <w:szCs w:val="16"/>
                <w:lang w:eastAsia="en-US"/>
              </w:rPr>
            </w:pPr>
          </w:p>
        </w:tc>
        <w:tc>
          <w:tcPr>
            <w:tcW w:w="1903" w:type="dxa"/>
            <w:tcBorders>
              <w:top w:val="single" w:sz="4" w:space="0" w:color="auto"/>
              <w:bottom w:val="single" w:sz="4" w:space="0" w:color="auto"/>
            </w:tcBorders>
            <w:shd w:val="clear" w:color="auto" w:fill="auto"/>
          </w:tcPr>
          <w:p w14:paraId="42FC5D67" w14:textId="1211FCF7" w:rsidR="001C27F0" w:rsidRPr="00CD02FD" w:rsidRDefault="001C27F0" w:rsidP="001C27F0">
            <w:pPr>
              <w:pStyle w:val="TAL"/>
              <w:rPr>
                <w:rFonts w:eastAsia="SimSun"/>
                <w:sz w:val="16"/>
                <w:szCs w:val="16"/>
                <w:lang w:eastAsia="en-US"/>
              </w:rPr>
            </w:pPr>
            <w:r w:rsidRPr="00CD02FD">
              <w:rPr>
                <w:rFonts w:eastAsia="SimSun"/>
                <w:sz w:val="16"/>
                <w:szCs w:val="16"/>
              </w:rPr>
              <w:t>If 8.2.1.1.2 is executed this test case is optional</w:t>
            </w:r>
          </w:p>
        </w:tc>
        <w:tc>
          <w:tcPr>
            <w:tcW w:w="2483" w:type="dxa"/>
            <w:tcBorders>
              <w:top w:val="single" w:sz="4" w:space="0" w:color="auto"/>
              <w:bottom w:val="single" w:sz="4" w:space="0" w:color="auto"/>
            </w:tcBorders>
            <w:shd w:val="clear" w:color="auto" w:fill="auto"/>
          </w:tcPr>
          <w:p w14:paraId="66980EF5" w14:textId="77777777" w:rsidR="001C27F0" w:rsidRPr="00CD02FD" w:rsidRDefault="001C27F0" w:rsidP="001C27F0">
            <w:pPr>
              <w:overflowPunct/>
              <w:autoSpaceDE/>
              <w:autoSpaceDN/>
              <w:adjustRightInd/>
              <w:spacing w:after="0"/>
              <w:jc w:val="center"/>
              <w:textAlignment w:val="auto"/>
              <w:rPr>
                <w:rFonts w:ascii="Arial" w:eastAsia="SimSun" w:hAnsi="Arial"/>
                <w:b/>
                <w:sz w:val="16"/>
                <w:szCs w:val="16"/>
                <w:lang w:eastAsia="en-US"/>
              </w:rPr>
            </w:pPr>
          </w:p>
        </w:tc>
      </w:tr>
      <w:tr w:rsidR="00022CB7" w:rsidRPr="00CD02FD" w14:paraId="187E695F" w14:textId="77777777" w:rsidTr="00CD02FD">
        <w:trPr>
          <w:tblHeader/>
          <w:jc w:val="center"/>
        </w:trPr>
        <w:tc>
          <w:tcPr>
            <w:tcW w:w="1137" w:type="dxa"/>
            <w:tcBorders>
              <w:top w:val="single" w:sz="4" w:space="0" w:color="auto"/>
              <w:bottom w:val="single" w:sz="4" w:space="0" w:color="auto"/>
            </w:tcBorders>
            <w:shd w:val="clear" w:color="auto" w:fill="D9D9D9"/>
          </w:tcPr>
          <w:p w14:paraId="535E1043" w14:textId="77777777" w:rsidR="00022CB7" w:rsidRPr="00CD02FD" w:rsidRDefault="00022CB7" w:rsidP="00022CB7">
            <w:pPr>
              <w:pStyle w:val="TAL"/>
              <w:rPr>
                <w:rFonts w:eastAsia="SimSun"/>
                <w:b/>
                <w:bCs/>
                <w:sz w:val="16"/>
                <w:szCs w:val="16"/>
                <w:lang w:eastAsia="en-US"/>
              </w:rPr>
            </w:pPr>
            <w:r w:rsidRPr="00CD02FD">
              <w:rPr>
                <w:rFonts w:eastAsia="SimSun" w:cs="Arial"/>
                <w:b/>
                <w:bCs/>
                <w:sz w:val="16"/>
                <w:szCs w:val="16"/>
                <w:lang w:eastAsia="en-US"/>
              </w:rPr>
              <w:t>8.1.5.7</w:t>
            </w:r>
          </w:p>
        </w:tc>
        <w:tc>
          <w:tcPr>
            <w:tcW w:w="2340" w:type="dxa"/>
            <w:tcBorders>
              <w:top w:val="single" w:sz="4" w:space="0" w:color="auto"/>
              <w:bottom w:val="single" w:sz="4" w:space="0" w:color="auto"/>
            </w:tcBorders>
            <w:shd w:val="clear" w:color="auto" w:fill="D9D9D9"/>
          </w:tcPr>
          <w:p w14:paraId="5AA2CA22" w14:textId="77777777" w:rsidR="00022CB7" w:rsidRPr="00CD02FD" w:rsidRDefault="00022CB7" w:rsidP="00022CB7">
            <w:pPr>
              <w:pStyle w:val="TAC"/>
              <w:rPr>
                <w:rFonts w:eastAsia="SimSun"/>
                <w:b/>
                <w:sz w:val="16"/>
                <w:szCs w:val="16"/>
                <w:lang w:eastAsia="en-US"/>
              </w:rPr>
            </w:pPr>
          </w:p>
        </w:tc>
        <w:tc>
          <w:tcPr>
            <w:tcW w:w="2250" w:type="dxa"/>
            <w:tcBorders>
              <w:top w:val="single" w:sz="4" w:space="0" w:color="auto"/>
              <w:bottom w:val="single" w:sz="4" w:space="0" w:color="auto"/>
            </w:tcBorders>
            <w:shd w:val="clear" w:color="auto" w:fill="D9D9D9"/>
          </w:tcPr>
          <w:p w14:paraId="3231547E" w14:textId="77777777" w:rsidR="00022CB7" w:rsidRPr="00CD02FD" w:rsidRDefault="00022CB7" w:rsidP="00022CB7">
            <w:pPr>
              <w:pStyle w:val="TAC"/>
              <w:rPr>
                <w:rFonts w:eastAsia="SimSun"/>
                <w:b/>
                <w:sz w:val="16"/>
                <w:szCs w:val="16"/>
                <w:lang w:eastAsia="en-US"/>
              </w:rPr>
            </w:pPr>
          </w:p>
        </w:tc>
        <w:tc>
          <w:tcPr>
            <w:tcW w:w="1903" w:type="dxa"/>
            <w:tcBorders>
              <w:top w:val="single" w:sz="4" w:space="0" w:color="auto"/>
              <w:bottom w:val="single" w:sz="4" w:space="0" w:color="auto"/>
            </w:tcBorders>
            <w:shd w:val="clear" w:color="auto" w:fill="D9D9D9"/>
          </w:tcPr>
          <w:p w14:paraId="29832CF5" w14:textId="77777777" w:rsidR="00022CB7" w:rsidRPr="00CD02FD" w:rsidRDefault="00022CB7" w:rsidP="00022CB7">
            <w:pPr>
              <w:pStyle w:val="TAL"/>
              <w:rPr>
                <w:rFonts w:eastAsia="SimSun"/>
                <w:sz w:val="16"/>
                <w:szCs w:val="16"/>
                <w:lang w:eastAsia="en-US"/>
              </w:rPr>
            </w:pPr>
          </w:p>
        </w:tc>
        <w:tc>
          <w:tcPr>
            <w:tcW w:w="2483" w:type="dxa"/>
            <w:tcBorders>
              <w:top w:val="single" w:sz="4" w:space="0" w:color="auto"/>
              <w:bottom w:val="single" w:sz="4" w:space="0" w:color="auto"/>
            </w:tcBorders>
            <w:shd w:val="clear" w:color="auto" w:fill="D9D9D9"/>
          </w:tcPr>
          <w:p w14:paraId="28607BE9"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r>
      <w:tr w:rsidR="00022CB7" w:rsidRPr="00CD02FD" w14:paraId="357BBA81" w14:textId="77777777" w:rsidTr="00CD02FD">
        <w:trPr>
          <w:tblHeader/>
          <w:jc w:val="center"/>
        </w:trPr>
        <w:tc>
          <w:tcPr>
            <w:tcW w:w="1137" w:type="dxa"/>
            <w:tcBorders>
              <w:top w:val="single" w:sz="4" w:space="0" w:color="auto"/>
              <w:bottom w:val="single" w:sz="4" w:space="0" w:color="auto"/>
            </w:tcBorders>
            <w:shd w:val="clear" w:color="auto" w:fill="D9D9D9"/>
          </w:tcPr>
          <w:p w14:paraId="449D1F2E" w14:textId="77777777" w:rsidR="00022CB7" w:rsidRPr="00CD02FD" w:rsidRDefault="00022CB7" w:rsidP="00022CB7">
            <w:pPr>
              <w:pStyle w:val="TAL"/>
              <w:rPr>
                <w:rFonts w:eastAsia="SimSun"/>
                <w:b/>
                <w:bCs/>
                <w:sz w:val="16"/>
                <w:szCs w:val="16"/>
                <w:lang w:eastAsia="en-US"/>
              </w:rPr>
            </w:pPr>
            <w:r w:rsidRPr="00CD02FD">
              <w:rPr>
                <w:rFonts w:eastAsia="SimSun" w:cs="Arial"/>
                <w:b/>
                <w:bCs/>
                <w:sz w:val="16"/>
                <w:szCs w:val="16"/>
                <w:lang w:eastAsia="en-US"/>
              </w:rPr>
              <w:t>8.1.5.7.1</w:t>
            </w:r>
          </w:p>
        </w:tc>
        <w:tc>
          <w:tcPr>
            <w:tcW w:w="2340" w:type="dxa"/>
            <w:tcBorders>
              <w:top w:val="single" w:sz="4" w:space="0" w:color="auto"/>
              <w:bottom w:val="single" w:sz="4" w:space="0" w:color="auto"/>
            </w:tcBorders>
            <w:shd w:val="clear" w:color="auto" w:fill="D9D9D9"/>
          </w:tcPr>
          <w:p w14:paraId="5AC1EDFE" w14:textId="77777777" w:rsidR="00022CB7" w:rsidRPr="00CD02FD" w:rsidRDefault="00022CB7" w:rsidP="00022CB7">
            <w:pPr>
              <w:pStyle w:val="TAC"/>
              <w:rPr>
                <w:rFonts w:eastAsia="SimSun"/>
                <w:b/>
                <w:sz w:val="16"/>
                <w:szCs w:val="16"/>
                <w:lang w:eastAsia="en-US"/>
              </w:rPr>
            </w:pPr>
          </w:p>
        </w:tc>
        <w:tc>
          <w:tcPr>
            <w:tcW w:w="2250" w:type="dxa"/>
            <w:tcBorders>
              <w:top w:val="single" w:sz="4" w:space="0" w:color="auto"/>
              <w:bottom w:val="single" w:sz="4" w:space="0" w:color="auto"/>
            </w:tcBorders>
            <w:shd w:val="clear" w:color="auto" w:fill="D9D9D9"/>
          </w:tcPr>
          <w:p w14:paraId="5CD411A6" w14:textId="77777777" w:rsidR="00022CB7" w:rsidRPr="00CD02FD" w:rsidRDefault="00022CB7" w:rsidP="00022CB7">
            <w:pPr>
              <w:pStyle w:val="TAC"/>
              <w:rPr>
                <w:rFonts w:eastAsia="SimSun"/>
                <w:b/>
                <w:sz w:val="16"/>
                <w:szCs w:val="16"/>
                <w:lang w:eastAsia="en-US"/>
              </w:rPr>
            </w:pPr>
          </w:p>
        </w:tc>
        <w:tc>
          <w:tcPr>
            <w:tcW w:w="1903" w:type="dxa"/>
            <w:tcBorders>
              <w:top w:val="single" w:sz="4" w:space="0" w:color="auto"/>
              <w:bottom w:val="single" w:sz="4" w:space="0" w:color="auto"/>
            </w:tcBorders>
            <w:shd w:val="clear" w:color="auto" w:fill="D9D9D9"/>
          </w:tcPr>
          <w:p w14:paraId="4EB5E81E" w14:textId="77777777" w:rsidR="00022CB7" w:rsidRPr="00CD02FD" w:rsidRDefault="00022CB7" w:rsidP="00022CB7">
            <w:pPr>
              <w:pStyle w:val="TAL"/>
              <w:rPr>
                <w:rFonts w:eastAsia="SimSun"/>
                <w:sz w:val="16"/>
                <w:szCs w:val="16"/>
                <w:lang w:eastAsia="en-US"/>
              </w:rPr>
            </w:pPr>
          </w:p>
        </w:tc>
        <w:tc>
          <w:tcPr>
            <w:tcW w:w="2483" w:type="dxa"/>
            <w:tcBorders>
              <w:top w:val="single" w:sz="4" w:space="0" w:color="auto"/>
              <w:bottom w:val="single" w:sz="4" w:space="0" w:color="auto"/>
            </w:tcBorders>
            <w:shd w:val="clear" w:color="auto" w:fill="D9D9D9"/>
          </w:tcPr>
          <w:p w14:paraId="3396A66F"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r>
      <w:tr w:rsidR="00022CB7" w:rsidRPr="00CD02FD" w14:paraId="7D12C5E1" w14:textId="77777777" w:rsidTr="00CD02FD">
        <w:trPr>
          <w:tblHeader/>
          <w:jc w:val="center"/>
        </w:trPr>
        <w:tc>
          <w:tcPr>
            <w:tcW w:w="1137" w:type="dxa"/>
            <w:tcBorders>
              <w:top w:val="single" w:sz="4" w:space="0" w:color="auto"/>
              <w:bottom w:val="single" w:sz="4" w:space="0" w:color="auto"/>
            </w:tcBorders>
          </w:tcPr>
          <w:p w14:paraId="66AEB9F5" w14:textId="77777777" w:rsidR="00022CB7" w:rsidRPr="00CD02FD" w:rsidRDefault="00022CB7" w:rsidP="00022CB7">
            <w:pPr>
              <w:pStyle w:val="TAL"/>
              <w:rPr>
                <w:rFonts w:eastAsia="SimSun"/>
                <w:sz w:val="16"/>
                <w:szCs w:val="16"/>
                <w:lang w:eastAsia="en-US"/>
              </w:rPr>
            </w:pPr>
            <w:r w:rsidRPr="00CD02FD">
              <w:rPr>
                <w:rFonts w:eastAsia="SimSun" w:cs="Arial"/>
                <w:sz w:val="16"/>
                <w:szCs w:val="16"/>
                <w:lang w:eastAsia="en-US"/>
              </w:rPr>
              <w:t>8.1.5.7.1.1</w:t>
            </w:r>
          </w:p>
        </w:tc>
        <w:tc>
          <w:tcPr>
            <w:tcW w:w="2340" w:type="dxa"/>
            <w:tcBorders>
              <w:top w:val="single" w:sz="4" w:space="0" w:color="auto"/>
              <w:bottom w:val="single" w:sz="4" w:space="0" w:color="auto"/>
            </w:tcBorders>
          </w:tcPr>
          <w:p w14:paraId="5820D6B3"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250" w:type="dxa"/>
            <w:tcBorders>
              <w:top w:val="single" w:sz="4" w:space="0" w:color="auto"/>
              <w:bottom w:val="single" w:sz="4" w:space="0" w:color="auto"/>
            </w:tcBorders>
          </w:tcPr>
          <w:p w14:paraId="7ED9840A"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79AB6CDD" w14:textId="77777777" w:rsidR="00022CB7" w:rsidRPr="00CD02FD" w:rsidRDefault="00022CB7" w:rsidP="00022CB7">
            <w:pPr>
              <w:pStyle w:val="TAL"/>
              <w:rPr>
                <w:rFonts w:eastAsia="SimSun"/>
                <w:b/>
                <w:sz w:val="16"/>
                <w:szCs w:val="16"/>
                <w:lang w:eastAsia="en-US"/>
              </w:rPr>
            </w:pPr>
            <w:r w:rsidRPr="00CD02FD">
              <w:rPr>
                <w:rFonts w:eastAsia="SimSun"/>
                <w:sz w:val="16"/>
                <w:szCs w:val="16"/>
                <w:lang w:eastAsia="en-US"/>
              </w:rPr>
              <w:t>If 8.1.5.7.1.2 or 8.1.5.7.1.3 is executed this test case is optional</w:t>
            </w:r>
          </w:p>
        </w:tc>
        <w:tc>
          <w:tcPr>
            <w:tcW w:w="2483" w:type="dxa"/>
            <w:tcBorders>
              <w:top w:val="single" w:sz="4" w:space="0" w:color="auto"/>
              <w:bottom w:val="single" w:sz="4" w:space="0" w:color="auto"/>
            </w:tcBorders>
          </w:tcPr>
          <w:p w14:paraId="407C5697"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6D444F54" w14:textId="77777777" w:rsidTr="00CD02FD">
        <w:trPr>
          <w:tblHeader/>
          <w:jc w:val="center"/>
        </w:trPr>
        <w:tc>
          <w:tcPr>
            <w:tcW w:w="1137" w:type="dxa"/>
            <w:tcBorders>
              <w:top w:val="single" w:sz="4" w:space="0" w:color="auto"/>
              <w:bottom w:val="single" w:sz="4" w:space="0" w:color="auto"/>
            </w:tcBorders>
          </w:tcPr>
          <w:p w14:paraId="543E3F93" w14:textId="77777777" w:rsidR="00022CB7" w:rsidRPr="00CD02FD" w:rsidRDefault="00022CB7" w:rsidP="00022CB7">
            <w:pPr>
              <w:pStyle w:val="TAL"/>
              <w:rPr>
                <w:rFonts w:eastAsia="SimSun"/>
                <w:sz w:val="16"/>
                <w:szCs w:val="16"/>
                <w:lang w:eastAsia="en-US"/>
              </w:rPr>
            </w:pPr>
            <w:r w:rsidRPr="00CD02FD">
              <w:rPr>
                <w:rFonts w:eastAsia="SimSun" w:cs="Arial"/>
                <w:sz w:val="16"/>
                <w:szCs w:val="16"/>
                <w:lang w:eastAsia="en-US"/>
              </w:rPr>
              <w:t>8.1.5.7.1.2</w:t>
            </w:r>
          </w:p>
        </w:tc>
        <w:tc>
          <w:tcPr>
            <w:tcW w:w="2340" w:type="dxa"/>
            <w:tcBorders>
              <w:top w:val="single" w:sz="4" w:space="0" w:color="auto"/>
              <w:bottom w:val="single" w:sz="4" w:space="0" w:color="auto"/>
            </w:tcBorders>
          </w:tcPr>
          <w:p w14:paraId="7319C789"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250" w:type="dxa"/>
            <w:tcBorders>
              <w:top w:val="single" w:sz="4" w:space="0" w:color="auto"/>
              <w:bottom w:val="single" w:sz="4" w:space="0" w:color="auto"/>
            </w:tcBorders>
          </w:tcPr>
          <w:p w14:paraId="3F08CA81"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4F4D9AE4" w14:textId="77777777" w:rsidR="00022CB7" w:rsidRPr="00CD02FD" w:rsidRDefault="00022CB7" w:rsidP="00022CB7">
            <w:pPr>
              <w:pStyle w:val="TAL"/>
              <w:rPr>
                <w:rFonts w:eastAsia="SimSun"/>
                <w:b/>
                <w:sz w:val="16"/>
                <w:szCs w:val="16"/>
                <w:lang w:eastAsia="en-US"/>
              </w:rPr>
            </w:pPr>
            <w:r w:rsidRPr="00CD02FD">
              <w:rPr>
                <w:rFonts w:eastAsia="SimSun"/>
                <w:sz w:val="16"/>
                <w:szCs w:val="16"/>
                <w:lang w:eastAsia="en-US"/>
              </w:rPr>
              <w:t>If 8.1.5.7.1.1 or 8.1.5.7.1.3 is executed this test case is optional</w:t>
            </w:r>
          </w:p>
        </w:tc>
        <w:tc>
          <w:tcPr>
            <w:tcW w:w="2483" w:type="dxa"/>
            <w:tcBorders>
              <w:top w:val="single" w:sz="4" w:space="0" w:color="auto"/>
              <w:bottom w:val="single" w:sz="4" w:space="0" w:color="auto"/>
            </w:tcBorders>
          </w:tcPr>
          <w:p w14:paraId="6F3C0979"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1E2C249D" w14:textId="77777777" w:rsidTr="00CD02FD">
        <w:trPr>
          <w:tblHeader/>
          <w:jc w:val="center"/>
        </w:trPr>
        <w:tc>
          <w:tcPr>
            <w:tcW w:w="1137" w:type="dxa"/>
            <w:tcBorders>
              <w:top w:val="single" w:sz="4" w:space="0" w:color="auto"/>
              <w:bottom w:val="single" w:sz="4" w:space="0" w:color="auto"/>
            </w:tcBorders>
          </w:tcPr>
          <w:p w14:paraId="70A44AC4" w14:textId="77777777" w:rsidR="00022CB7" w:rsidRPr="00CD02FD" w:rsidRDefault="00022CB7" w:rsidP="00022CB7">
            <w:pPr>
              <w:pStyle w:val="TAL"/>
              <w:rPr>
                <w:rFonts w:eastAsia="SimSun" w:cs="Arial"/>
                <w:sz w:val="16"/>
                <w:szCs w:val="16"/>
                <w:lang w:eastAsia="zh-CN"/>
              </w:rPr>
            </w:pPr>
            <w:r w:rsidRPr="00CD02FD">
              <w:rPr>
                <w:rFonts w:eastAsia="SimSun" w:cs="Arial"/>
                <w:sz w:val="16"/>
                <w:szCs w:val="16"/>
                <w:lang w:eastAsia="zh-CN"/>
              </w:rPr>
              <w:t>8.1.5.7.1.3</w:t>
            </w:r>
          </w:p>
        </w:tc>
        <w:tc>
          <w:tcPr>
            <w:tcW w:w="2340" w:type="dxa"/>
            <w:tcBorders>
              <w:top w:val="single" w:sz="4" w:space="0" w:color="auto"/>
              <w:bottom w:val="single" w:sz="4" w:space="0" w:color="auto"/>
            </w:tcBorders>
          </w:tcPr>
          <w:p w14:paraId="69D527C7"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250" w:type="dxa"/>
            <w:tcBorders>
              <w:top w:val="single" w:sz="4" w:space="0" w:color="auto"/>
              <w:bottom w:val="single" w:sz="4" w:space="0" w:color="auto"/>
            </w:tcBorders>
          </w:tcPr>
          <w:p w14:paraId="3163F0C2"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621818CB" w14:textId="77777777" w:rsidR="00022CB7" w:rsidRPr="00CD02FD" w:rsidRDefault="00022CB7" w:rsidP="00022CB7">
            <w:pPr>
              <w:pStyle w:val="TAL"/>
              <w:rPr>
                <w:rFonts w:eastAsia="SimSun"/>
                <w:b/>
                <w:sz w:val="16"/>
                <w:szCs w:val="16"/>
                <w:lang w:eastAsia="en-US"/>
              </w:rPr>
            </w:pPr>
            <w:r w:rsidRPr="00CD02FD">
              <w:rPr>
                <w:rFonts w:eastAsia="SimSun"/>
                <w:sz w:val="16"/>
                <w:szCs w:val="16"/>
                <w:lang w:eastAsia="en-US"/>
              </w:rPr>
              <w:t>If 8.1.5.7.1.1 or 8.1.5.7.1.2 is executed this test case is optional</w:t>
            </w:r>
          </w:p>
        </w:tc>
        <w:tc>
          <w:tcPr>
            <w:tcW w:w="2483" w:type="dxa"/>
            <w:tcBorders>
              <w:top w:val="single" w:sz="4" w:space="0" w:color="auto"/>
              <w:bottom w:val="single" w:sz="4" w:space="0" w:color="auto"/>
            </w:tcBorders>
          </w:tcPr>
          <w:p w14:paraId="517C072D"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0E51E421" w14:textId="77777777" w:rsidTr="00CD02FD">
        <w:trPr>
          <w:tblHeader/>
          <w:jc w:val="center"/>
        </w:trPr>
        <w:tc>
          <w:tcPr>
            <w:tcW w:w="1137" w:type="dxa"/>
            <w:tcBorders>
              <w:top w:val="single" w:sz="4" w:space="0" w:color="auto"/>
              <w:bottom w:val="single" w:sz="4" w:space="0" w:color="auto"/>
            </w:tcBorders>
            <w:shd w:val="clear" w:color="auto" w:fill="D9D9D9"/>
          </w:tcPr>
          <w:p w14:paraId="46281DE0" w14:textId="2FB4CFE8" w:rsidR="00022CB7" w:rsidRPr="00CD02FD" w:rsidRDefault="00022CB7" w:rsidP="00022CB7">
            <w:pPr>
              <w:pStyle w:val="TAL"/>
              <w:rPr>
                <w:rFonts w:eastAsia="SimSun" w:cs="Arial"/>
                <w:sz w:val="16"/>
                <w:szCs w:val="16"/>
                <w:lang w:eastAsia="zh-CN"/>
              </w:rPr>
            </w:pPr>
            <w:r w:rsidRPr="00CD02FD">
              <w:rPr>
                <w:rFonts w:cs="Arial"/>
                <w:b/>
                <w:bCs/>
                <w:sz w:val="16"/>
                <w:szCs w:val="16"/>
              </w:rPr>
              <w:t>8.1.5.8</w:t>
            </w:r>
          </w:p>
        </w:tc>
        <w:tc>
          <w:tcPr>
            <w:tcW w:w="2340" w:type="dxa"/>
            <w:tcBorders>
              <w:top w:val="single" w:sz="4" w:space="0" w:color="auto"/>
              <w:bottom w:val="single" w:sz="4" w:space="0" w:color="auto"/>
            </w:tcBorders>
            <w:shd w:val="clear" w:color="auto" w:fill="D9D9D9"/>
          </w:tcPr>
          <w:p w14:paraId="0C0EE3A9"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250" w:type="dxa"/>
            <w:tcBorders>
              <w:top w:val="single" w:sz="4" w:space="0" w:color="auto"/>
              <w:bottom w:val="single" w:sz="4" w:space="0" w:color="auto"/>
            </w:tcBorders>
            <w:shd w:val="clear" w:color="auto" w:fill="D9D9D9"/>
          </w:tcPr>
          <w:p w14:paraId="3240703C"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6D1E7D38" w14:textId="77777777" w:rsidR="00022CB7" w:rsidRPr="00CD02FD" w:rsidRDefault="00022CB7" w:rsidP="00022CB7">
            <w:pPr>
              <w:pStyle w:val="TAL"/>
              <w:rPr>
                <w:rFonts w:eastAsia="SimSun"/>
                <w:sz w:val="16"/>
                <w:szCs w:val="16"/>
                <w:lang w:eastAsia="en-US"/>
              </w:rPr>
            </w:pPr>
          </w:p>
        </w:tc>
        <w:tc>
          <w:tcPr>
            <w:tcW w:w="2483" w:type="dxa"/>
            <w:tcBorders>
              <w:top w:val="single" w:sz="4" w:space="0" w:color="auto"/>
              <w:bottom w:val="single" w:sz="4" w:space="0" w:color="auto"/>
            </w:tcBorders>
            <w:shd w:val="clear" w:color="auto" w:fill="D9D9D9"/>
          </w:tcPr>
          <w:p w14:paraId="45B6BBDD"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4432489E" w14:textId="77777777" w:rsidTr="00CD02FD">
        <w:trPr>
          <w:tblHeader/>
          <w:jc w:val="center"/>
        </w:trPr>
        <w:tc>
          <w:tcPr>
            <w:tcW w:w="1137" w:type="dxa"/>
            <w:tcBorders>
              <w:top w:val="single" w:sz="4" w:space="0" w:color="auto"/>
              <w:bottom w:val="single" w:sz="4" w:space="0" w:color="auto"/>
            </w:tcBorders>
          </w:tcPr>
          <w:p w14:paraId="014C17BD" w14:textId="4698B64C" w:rsidR="00022CB7" w:rsidRPr="00CD02FD" w:rsidRDefault="00022CB7" w:rsidP="00022CB7">
            <w:pPr>
              <w:pStyle w:val="TAL"/>
              <w:rPr>
                <w:rFonts w:eastAsia="SimSun" w:cs="Arial"/>
                <w:sz w:val="16"/>
                <w:szCs w:val="16"/>
                <w:lang w:eastAsia="zh-CN"/>
              </w:rPr>
            </w:pPr>
            <w:r w:rsidRPr="00CD02FD">
              <w:rPr>
                <w:rFonts w:cs="Arial"/>
                <w:sz w:val="16"/>
                <w:szCs w:val="16"/>
              </w:rPr>
              <w:t>8.1.5.8.1</w:t>
            </w:r>
          </w:p>
        </w:tc>
        <w:tc>
          <w:tcPr>
            <w:tcW w:w="2340" w:type="dxa"/>
            <w:tcBorders>
              <w:top w:val="single" w:sz="4" w:space="0" w:color="auto"/>
              <w:bottom w:val="single" w:sz="4" w:space="0" w:color="auto"/>
            </w:tcBorders>
          </w:tcPr>
          <w:p w14:paraId="5F37633B" w14:textId="740E2662"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bCs/>
                <w:sz w:val="16"/>
                <w:szCs w:val="16"/>
              </w:rPr>
              <w:t>pc_inactiveState</w:t>
            </w:r>
          </w:p>
        </w:tc>
        <w:tc>
          <w:tcPr>
            <w:tcW w:w="2250" w:type="dxa"/>
            <w:tcBorders>
              <w:top w:val="single" w:sz="4" w:space="0" w:color="auto"/>
              <w:bottom w:val="single" w:sz="4" w:space="0" w:color="auto"/>
            </w:tcBorders>
          </w:tcPr>
          <w:p w14:paraId="6AE6C9C4"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32D748C2" w14:textId="77777777" w:rsidR="00022CB7" w:rsidRPr="00CD02FD" w:rsidRDefault="00022CB7" w:rsidP="00022CB7">
            <w:pPr>
              <w:pStyle w:val="TAL"/>
              <w:rPr>
                <w:rFonts w:eastAsia="SimSun"/>
                <w:sz w:val="16"/>
                <w:szCs w:val="16"/>
                <w:lang w:eastAsia="en-US"/>
              </w:rPr>
            </w:pPr>
          </w:p>
        </w:tc>
        <w:tc>
          <w:tcPr>
            <w:tcW w:w="2483" w:type="dxa"/>
            <w:tcBorders>
              <w:top w:val="single" w:sz="4" w:space="0" w:color="auto"/>
              <w:bottom w:val="single" w:sz="4" w:space="0" w:color="auto"/>
            </w:tcBorders>
          </w:tcPr>
          <w:p w14:paraId="080F0B54"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7A2CB7C3" w14:textId="77777777" w:rsidTr="00CD02FD">
        <w:trPr>
          <w:tblHeader/>
          <w:jc w:val="center"/>
        </w:trPr>
        <w:tc>
          <w:tcPr>
            <w:tcW w:w="1137" w:type="dxa"/>
            <w:tcBorders>
              <w:top w:val="single" w:sz="4" w:space="0" w:color="auto"/>
              <w:bottom w:val="single" w:sz="4" w:space="0" w:color="auto"/>
            </w:tcBorders>
            <w:shd w:val="clear" w:color="auto" w:fill="D9D9D9"/>
          </w:tcPr>
          <w:p w14:paraId="03C97EBD" w14:textId="6B96523B" w:rsidR="00022CB7" w:rsidRPr="00CD02FD" w:rsidRDefault="00022CB7" w:rsidP="00022CB7">
            <w:pPr>
              <w:pStyle w:val="TAL"/>
              <w:rPr>
                <w:rFonts w:eastAsia="SimSun" w:cs="Arial"/>
                <w:sz w:val="16"/>
                <w:szCs w:val="16"/>
                <w:lang w:eastAsia="zh-CN"/>
              </w:rPr>
            </w:pPr>
            <w:r w:rsidRPr="00CD02FD">
              <w:rPr>
                <w:rFonts w:cs="Arial"/>
                <w:b/>
                <w:bCs/>
                <w:sz w:val="16"/>
                <w:szCs w:val="16"/>
              </w:rPr>
              <w:t>8.1.5.8.2</w:t>
            </w:r>
          </w:p>
        </w:tc>
        <w:tc>
          <w:tcPr>
            <w:tcW w:w="2340" w:type="dxa"/>
            <w:tcBorders>
              <w:top w:val="single" w:sz="4" w:space="0" w:color="auto"/>
              <w:bottom w:val="single" w:sz="4" w:space="0" w:color="auto"/>
            </w:tcBorders>
            <w:shd w:val="clear" w:color="auto" w:fill="D9D9D9"/>
          </w:tcPr>
          <w:p w14:paraId="640FDBDE"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250" w:type="dxa"/>
            <w:tcBorders>
              <w:top w:val="single" w:sz="4" w:space="0" w:color="auto"/>
              <w:bottom w:val="single" w:sz="4" w:space="0" w:color="auto"/>
            </w:tcBorders>
            <w:shd w:val="clear" w:color="auto" w:fill="D9D9D9"/>
          </w:tcPr>
          <w:p w14:paraId="4F72D13A"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02D18866" w14:textId="77777777" w:rsidR="00022CB7" w:rsidRPr="00CD02FD" w:rsidRDefault="00022CB7" w:rsidP="00022CB7">
            <w:pPr>
              <w:pStyle w:val="TAL"/>
              <w:rPr>
                <w:rFonts w:eastAsia="SimSun"/>
                <w:sz w:val="16"/>
                <w:szCs w:val="16"/>
                <w:lang w:eastAsia="en-US"/>
              </w:rPr>
            </w:pPr>
          </w:p>
        </w:tc>
        <w:tc>
          <w:tcPr>
            <w:tcW w:w="2483" w:type="dxa"/>
            <w:tcBorders>
              <w:top w:val="single" w:sz="4" w:space="0" w:color="auto"/>
              <w:bottom w:val="single" w:sz="4" w:space="0" w:color="auto"/>
            </w:tcBorders>
            <w:shd w:val="clear" w:color="auto" w:fill="D9D9D9"/>
          </w:tcPr>
          <w:p w14:paraId="3B6A5ADE"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7F225365" w14:textId="77777777" w:rsidTr="00CD02FD">
        <w:trPr>
          <w:tblHeader/>
          <w:jc w:val="center"/>
        </w:trPr>
        <w:tc>
          <w:tcPr>
            <w:tcW w:w="1137" w:type="dxa"/>
            <w:tcBorders>
              <w:top w:val="single" w:sz="4" w:space="0" w:color="auto"/>
              <w:bottom w:val="single" w:sz="4" w:space="0" w:color="auto"/>
            </w:tcBorders>
          </w:tcPr>
          <w:p w14:paraId="40C765FE" w14:textId="00DD8C5C" w:rsidR="00022CB7" w:rsidRPr="00CD02FD" w:rsidRDefault="00022CB7" w:rsidP="00022CB7">
            <w:pPr>
              <w:pStyle w:val="TAL"/>
              <w:rPr>
                <w:rFonts w:eastAsia="SimSun" w:cs="Arial"/>
                <w:sz w:val="16"/>
                <w:szCs w:val="16"/>
                <w:lang w:eastAsia="zh-CN"/>
              </w:rPr>
            </w:pPr>
            <w:r w:rsidRPr="00CD02FD">
              <w:rPr>
                <w:rFonts w:cs="Arial"/>
                <w:sz w:val="16"/>
                <w:szCs w:val="16"/>
              </w:rPr>
              <w:t>8.1.5.8.2.1</w:t>
            </w:r>
          </w:p>
        </w:tc>
        <w:tc>
          <w:tcPr>
            <w:tcW w:w="2340" w:type="dxa"/>
            <w:tcBorders>
              <w:top w:val="single" w:sz="4" w:space="0" w:color="auto"/>
              <w:bottom w:val="single" w:sz="4" w:space="0" w:color="auto"/>
            </w:tcBorders>
          </w:tcPr>
          <w:p w14:paraId="3CA08FCC" w14:textId="48750A88"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bCs/>
                <w:sz w:val="16"/>
                <w:szCs w:val="16"/>
              </w:rPr>
              <w:t>pc_inactiveState</w:t>
            </w:r>
          </w:p>
        </w:tc>
        <w:tc>
          <w:tcPr>
            <w:tcW w:w="2250" w:type="dxa"/>
            <w:tcBorders>
              <w:top w:val="single" w:sz="4" w:space="0" w:color="auto"/>
              <w:bottom w:val="single" w:sz="4" w:space="0" w:color="auto"/>
            </w:tcBorders>
          </w:tcPr>
          <w:p w14:paraId="76B96CBB"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428D4A27" w14:textId="4E5E60B1" w:rsidR="00022CB7" w:rsidRPr="00CD02FD" w:rsidRDefault="00022CB7" w:rsidP="00022CB7">
            <w:pPr>
              <w:pStyle w:val="TAL"/>
              <w:rPr>
                <w:rFonts w:eastAsia="SimSun"/>
                <w:sz w:val="16"/>
                <w:szCs w:val="16"/>
                <w:lang w:eastAsia="en-US"/>
              </w:rPr>
            </w:pPr>
            <w:r w:rsidRPr="00CD02FD">
              <w:rPr>
                <w:sz w:val="16"/>
                <w:szCs w:val="16"/>
              </w:rPr>
              <w:t xml:space="preserve">If </w:t>
            </w:r>
            <w:r w:rsidRPr="00CD02FD">
              <w:rPr>
                <w:rFonts w:cs="Arial"/>
                <w:sz w:val="16"/>
                <w:szCs w:val="16"/>
              </w:rPr>
              <w:t>8.1.5.8.2</w:t>
            </w:r>
            <w:r w:rsidRPr="00CD02FD">
              <w:rPr>
                <w:sz w:val="16"/>
                <w:szCs w:val="16"/>
              </w:rPr>
              <w:t xml:space="preserve">.2 or </w:t>
            </w:r>
            <w:r w:rsidRPr="00CD02FD">
              <w:rPr>
                <w:rFonts w:cs="Arial"/>
                <w:sz w:val="16"/>
                <w:szCs w:val="16"/>
              </w:rPr>
              <w:t>8.1.5.8.2</w:t>
            </w:r>
            <w:r w:rsidRPr="00CD02FD">
              <w:rPr>
                <w:sz w:val="16"/>
                <w:szCs w:val="16"/>
              </w:rPr>
              <w:t>.3 is executed this test case is optional</w:t>
            </w:r>
          </w:p>
        </w:tc>
        <w:tc>
          <w:tcPr>
            <w:tcW w:w="2483" w:type="dxa"/>
            <w:tcBorders>
              <w:top w:val="single" w:sz="4" w:space="0" w:color="auto"/>
              <w:bottom w:val="single" w:sz="4" w:space="0" w:color="auto"/>
            </w:tcBorders>
          </w:tcPr>
          <w:p w14:paraId="41629CB3"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78A34135" w14:textId="77777777" w:rsidTr="00CD02FD">
        <w:trPr>
          <w:tblHeader/>
          <w:jc w:val="center"/>
        </w:trPr>
        <w:tc>
          <w:tcPr>
            <w:tcW w:w="1137" w:type="dxa"/>
            <w:tcBorders>
              <w:top w:val="single" w:sz="4" w:space="0" w:color="auto"/>
              <w:bottom w:val="single" w:sz="4" w:space="0" w:color="auto"/>
            </w:tcBorders>
          </w:tcPr>
          <w:p w14:paraId="2F2A923A" w14:textId="15B033C8" w:rsidR="00022CB7" w:rsidRPr="00CD02FD" w:rsidRDefault="00022CB7" w:rsidP="00022CB7">
            <w:pPr>
              <w:pStyle w:val="TAL"/>
              <w:rPr>
                <w:rFonts w:eastAsia="SimSun" w:cs="Arial"/>
                <w:sz w:val="16"/>
                <w:szCs w:val="16"/>
                <w:lang w:eastAsia="zh-CN"/>
              </w:rPr>
            </w:pPr>
            <w:r w:rsidRPr="00CD02FD">
              <w:rPr>
                <w:rFonts w:cs="Arial"/>
                <w:sz w:val="16"/>
                <w:szCs w:val="16"/>
              </w:rPr>
              <w:t>8.1.5.8.2.2</w:t>
            </w:r>
          </w:p>
        </w:tc>
        <w:tc>
          <w:tcPr>
            <w:tcW w:w="2340" w:type="dxa"/>
            <w:tcBorders>
              <w:top w:val="single" w:sz="4" w:space="0" w:color="auto"/>
              <w:bottom w:val="single" w:sz="4" w:space="0" w:color="auto"/>
            </w:tcBorders>
          </w:tcPr>
          <w:p w14:paraId="0F387D03" w14:textId="4D21DFF2"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bCs/>
                <w:sz w:val="16"/>
                <w:szCs w:val="16"/>
              </w:rPr>
              <w:t>pc_inactiveState</w:t>
            </w:r>
          </w:p>
        </w:tc>
        <w:tc>
          <w:tcPr>
            <w:tcW w:w="2250" w:type="dxa"/>
            <w:tcBorders>
              <w:top w:val="single" w:sz="4" w:space="0" w:color="auto"/>
              <w:bottom w:val="single" w:sz="4" w:space="0" w:color="auto"/>
            </w:tcBorders>
          </w:tcPr>
          <w:p w14:paraId="05208993"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4C4A89B1" w14:textId="23BF378E" w:rsidR="00022CB7" w:rsidRPr="00CD02FD" w:rsidRDefault="00022CB7" w:rsidP="00022CB7">
            <w:pPr>
              <w:pStyle w:val="TAL"/>
              <w:rPr>
                <w:rFonts w:eastAsia="SimSun"/>
                <w:sz w:val="16"/>
                <w:szCs w:val="16"/>
                <w:lang w:eastAsia="en-US"/>
              </w:rPr>
            </w:pPr>
            <w:r w:rsidRPr="00CD02FD">
              <w:rPr>
                <w:sz w:val="16"/>
                <w:szCs w:val="16"/>
              </w:rPr>
              <w:t xml:space="preserve">If </w:t>
            </w:r>
            <w:r w:rsidRPr="00CD02FD">
              <w:rPr>
                <w:rFonts w:cs="Arial"/>
                <w:sz w:val="16"/>
                <w:szCs w:val="16"/>
              </w:rPr>
              <w:t>8.1.5.8.2</w:t>
            </w:r>
            <w:r w:rsidRPr="00CD02FD">
              <w:rPr>
                <w:sz w:val="16"/>
                <w:szCs w:val="16"/>
              </w:rPr>
              <w:t xml:space="preserve">.1 or </w:t>
            </w:r>
            <w:r w:rsidRPr="00CD02FD">
              <w:rPr>
                <w:rFonts w:cs="Arial"/>
                <w:sz w:val="16"/>
                <w:szCs w:val="16"/>
              </w:rPr>
              <w:t>8.1.5.8.2</w:t>
            </w:r>
            <w:r w:rsidRPr="00CD02FD">
              <w:rPr>
                <w:sz w:val="16"/>
                <w:szCs w:val="16"/>
              </w:rPr>
              <w:t>.3 is executed this test case is optional</w:t>
            </w:r>
          </w:p>
        </w:tc>
        <w:tc>
          <w:tcPr>
            <w:tcW w:w="2483" w:type="dxa"/>
            <w:tcBorders>
              <w:top w:val="single" w:sz="4" w:space="0" w:color="auto"/>
              <w:bottom w:val="single" w:sz="4" w:space="0" w:color="auto"/>
            </w:tcBorders>
          </w:tcPr>
          <w:p w14:paraId="62913B77"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022CB7" w:rsidRPr="00CD02FD" w14:paraId="615AF15D" w14:textId="77777777" w:rsidTr="00CD02FD">
        <w:trPr>
          <w:tblHeader/>
          <w:jc w:val="center"/>
        </w:trPr>
        <w:tc>
          <w:tcPr>
            <w:tcW w:w="1137" w:type="dxa"/>
            <w:tcBorders>
              <w:top w:val="single" w:sz="4" w:space="0" w:color="auto"/>
              <w:bottom w:val="single" w:sz="4" w:space="0" w:color="auto"/>
            </w:tcBorders>
          </w:tcPr>
          <w:p w14:paraId="6D3A64A5" w14:textId="79C30964" w:rsidR="00022CB7" w:rsidRPr="00CD02FD" w:rsidRDefault="00022CB7" w:rsidP="00022CB7">
            <w:pPr>
              <w:pStyle w:val="TAL"/>
              <w:rPr>
                <w:rFonts w:eastAsia="SimSun" w:cs="Arial"/>
                <w:sz w:val="16"/>
                <w:szCs w:val="16"/>
                <w:lang w:eastAsia="zh-CN"/>
              </w:rPr>
            </w:pPr>
            <w:r w:rsidRPr="00CD02FD">
              <w:rPr>
                <w:rFonts w:cs="Arial"/>
                <w:sz w:val="16"/>
                <w:szCs w:val="16"/>
              </w:rPr>
              <w:t>8.1.5.8.2.3</w:t>
            </w:r>
          </w:p>
        </w:tc>
        <w:tc>
          <w:tcPr>
            <w:tcW w:w="2340" w:type="dxa"/>
            <w:tcBorders>
              <w:top w:val="single" w:sz="4" w:space="0" w:color="auto"/>
              <w:bottom w:val="single" w:sz="4" w:space="0" w:color="auto"/>
            </w:tcBorders>
          </w:tcPr>
          <w:p w14:paraId="743411AA" w14:textId="2799148B"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bCs/>
                <w:sz w:val="16"/>
                <w:szCs w:val="16"/>
              </w:rPr>
              <w:t>pc_inactiveState</w:t>
            </w:r>
          </w:p>
        </w:tc>
        <w:tc>
          <w:tcPr>
            <w:tcW w:w="2250" w:type="dxa"/>
            <w:tcBorders>
              <w:top w:val="single" w:sz="4" w:space="0" w:color="auto"/>
              <w:bottom w:val="single" w:sz="4" w:space="0" w:color="auto"/>
            </w:tcBorders>
          </w:tcPr>
          <w:p w14:paraId="0C969894"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086815F3" w14:textId="4A4C341E" w:rsidR="00022CB7" w:rsidRPr="00CD02FD" w:rsidRDefault="00022CB7" w:rsidP="00022CB7">
            <w:pPr>
              <w:pStyle w:val="TAL"/>
              <w:rPr>
                <w:rFonts w:eastAsia="SimSun"/>
                <w:sz w:val="16"/>
                <w:szCs w:val="16"/>
                <w:lang w:eastAsia="en-US"/>
              </w:rPr>
            </w:pPr>
            <w:r w:rsidRPr="00CD02FD">
              <w:rPr>
                <w:sz w:val="16"/>
                <w:szCs w:val="16"/>
              </w:rPr>
              <w:t xml:space="preserve">If </w:t>
            </w:r>
            <w:r w:rsidRPr="00CD02FD">
              <w:rPr>
                <w:rFonts w:cs="Arial"/>
                <w:sz w:val="16"/>
                <w:szCs w:val="16"/>
              </w:rPr>
              <w:t>8.1.5.8.2</w:t>
            </w:r>
            <w:r w:rsidRPr="00CD02FD">
              <w:rPr>
                <w:sz w:val="16"/>
                <w:szCs w:val="16"/>
              </w:rPr>
              <w:t xml:space="preserve">.1 or </w:t>
            </w:r>
            <w:r w:rsidRPr="00CD02FD">
              <w:rPr>
                <w:rFonts w:cs="Arial"/>
                <w:sz w:val="16"/>
                <w:szCs w:val="16"/>
              </w:rPr>
              <w:t>8.1.5.8.2</w:t>
            </w:r>
            <w:r w:rsidRPr="00CD02FD">
              <w:rPr>
                <w:sz w:val="16"/>
                <w:szCs w:val="16"/>
              </w:rPr>
              <w:t>.2 is executed this test case is optional</w:t>
            </w:r>
          </w:p>
        </w:tc>
        <w:tc>
          <w:tcPr>
            <w:tcW w:w="2483" w:type="dxa"/>
            <w:tcBorders>
              <w:top w:val="single" w:sz="4" w:space="0" w:color="auto"/>
              <w:bottom w:val="single" w:sz="4" w:space="0" w:color="auto"/>
            </w:tcBorders>
          </w:tcPr>
          <w:p w14:paraId="1C1EB6E3"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61C05E06" w14:textId="77777777">
        <w:trPr>
          <w:tblHeader/>
          <w:jc w:val="center"/>
        </w:trPr>
        <w:tc>
          <w:tcPr>
            <w:tcW w:w="1137" w:type="dxa"/>
            <w:tcBorders>
              <w:top w:val="single" w:sz="4" w:space="0" w:color="auto"/>
              <w:bottom w:val="single" w:sz="4" w:space="0" w:color="auto"/>
            </w:tcBorders>
            <w:shd w:val="clear" w:color="auto" w:fill="D9D9D9"/>
          </w:tcPr>
          <w:p w14:paraId="1A82574D" w14:textId="783BEF2F" w:rsidR="00CD02FD" w:rsidRPr="00CD02FD" w:rsidRDefault="00CD02FD" w:rsidP="00CD02FD">
            <w:pPr>
              <w:pStyle w:val="TAL"/>
              <w:rPr>
                <w:rFonts w:cs="Arial"/>
                <w:sz w:val="16"/>
                <w:szCs w:val="16"/>
              </w:rPr>
            </w:pPr>
            <w:r w:rsidRPr="00CD02FD">
              <w:rPr>
                <w:rFonts w:cs="Arial"/>
                <w:b/>
                <w:bCs/>
                <w:sz w:val="16"/>
                <w:szCs w:val="16"/>
              </w:rPr>
              <w:t>8.1.5.9</w:t>
            </w:r>
          </w:p>
        </w:tc>
        <w:tc>
          <w:tcPr>
            <w:tcW w:w="2340" w:type="dxa"/>
            <w:tcBorders>
              <w:top w:val="single" w:sz="4" w:space="0" w:color="auto"/>
              <w:bottom w:val="single" w:sz="4" w:space="0" w:color="auto"/>
            </w:tcBorders>
            <w:shd w:val="clear" w:color="auto" w:fill="D9D9D9"/>
          </w:tcPr>
          <w:p w14:paraId="155BDAC6"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shd w:val="clear" w:color="auto" w:fill="D9D9D9"/>
          </w:tcPr>
          <w:p w14:paraId="7FE4A170"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011238C8"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shd w:val="clear" w:color="auto" w:fill="D9D9D9"/>
          </w:tcPr>
          <w:p w14:paraId="33190422"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72E3CD00" w14:textId="77777777" w:rsidTr="00CD02FD">
        <w:trPr>
          <w:tblHeader/>
          <w:jc w:val="center"/>
        </w:trPr>
        <w:tc>
          <w:tcPr>
            <w:tcW w:w="1137" w:type="dxa"/>
            <w:tcBorders>
              <w:top w:val="single" w:sz="4" w:space="0" w:color="auto"/>
              <w:bottom w:val="single" w:sz="4" w:space="0" w:color="auto"/>
            </w:tcBorders>
          </w:tcPr>
          <w:p w14:paraId="435ECB4B" w14:textId="2E53CE9E" w:rsidR="00CD02FD" w:rsidRPr="00CD02FD" w:rsidRDefault="00CD02FD" w:rsidP="00CD02FD">
            <w:pPr>
              <w:pStyle w:val="TAL"/>
              <w:rPr>
                <w:rFonts w:cs="Arial"/>
                <w:sz w:val="16"/>
                <w:szCs w:val="16"/>
              </w:rPr>
            </w:pPr>
            <w:r w:rsidRPr="00CD02FD">
              <w:rPr>
                <w:rFonts w:cs="Arial"/>
                <w:sz w:val="16"/>
                <w:szCs w:val="16"/>
              </w:rPr>
              <w:t>8.1.5.9.1</w:t>
            </w:r>
          </w:p>
        </w:tc>
        <w:tc>
          <w:tcPr>
            <w:tcW w:w="2340" w:type="dxa"/>
            <w:tcBorders>
              <w:top w:val="single" w:sz="4" w:space="0" w:color="auto"/>
              <w:bottom w:val="single" w:sz="4" w:space="0" w:color="auto"/>
            </w:tcBorders>
          </w:tcPr>
          <w:p w14:paraId="26A9E79F" w14:textId="602A56A4"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r w:rsidRPr="00CD02FD">
              <w:rPr>
                <w:rFonts w:ascii="Arial" w:hAnsi="Arial"/>
                <w:sz w:val="16"/>
                <w:szCs w:val="16"/>
              </w:rPr>
              <w:t>pc_Set_UE_Cap_Info_NR</w:t>
            </w:r>
          </w:p>
        </w:tc>
        <w:tc>
          <w:tcPr>
            <w:tcW w:w="2250" w:type="dxa"/>
            <w:tcBorders>
              <w:top w:val="single" w:sz="4" w:space="0" w:color="auto"/>
              <w:bottom w:val="single" w:sz="4" w:space="0" w:color="auto"/>
            </w:tcBorders>
          </w:tcPr>
          <w:p w14:paraId="5F277D66"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0902AC91"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tcPr>
          <w:p w14:paraId="46A2E97A"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5B2DBA6D" w14:textId="77777777">
        <w:trPr>
          <w:tblHeader/>
          <w:jc w:val="center"/>
        </w:trPr>
        <w:tc>
          <w:tcPr>
            <w:tcW w:w="1137" w:type="dxa"/>
            <w:tcBorders>
              <w:top w:val="single" w:sz="4" w:space="0" w:color="auto"/>
              <w:bottom w:val="single" w:sz="4" w:space="0" w:color="auto"/>
            </w:tcBorders>
            <w:shd w:val="clear" w:color="auto" w:fill="D9D9D9"/>
          </w:tcPr>
          <w:p w14:paraId="18355957" w14:textId="534ACA36" w:rsidR="00CD02FD" w:rsidRPr="00CD02FD" w:rsidRDefault="00CD02FD" w:rsidP="00CD02FD">
            <w:pPr>
              <w:pStyle w:val="TAL"/>
              <w:rPr>
                <w:rFonts w:cs="Arial"/>
                <w:sz w:val="16"/>
                <w:szCs w:val="16"/>
              </w:rPr>
            </w:pPr>
            <w:r w:rsidRPr="00CD02FD">
              <w:rPr>
                <w:rFonts w:cs="Arial"/>
                <w:b/>
                <w:bCs/>
                <w:sz w:val="16"/>
                <w:szCs w:val="16"/>
              </w:rPr>
              <w:t>8.1.6</w:t>
            </w:r>
          </w:p>
        </w:tc>
        <w:tc>
          <w:tcPr>
            <w:tcW w:w="2340" w:type="dxa"/>
            <w:tcBorders>
              <w:top w:val="single" w:sz="4" w:space="0" w:color="auto"/>
              <w:bottom w:val="single" w:sz="4" w:space="0" w:color="auto"/>
            </w:tcBorders>
            <w:shd w:val="clear" w:color="auto" w:fill="D9D9D9"/>
          </w:tcPr>
          <w:p w14:paraId="51B1209E"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shd w:val="clear" w:color="auto" w:fill="D9D9D9"/>
          </w:tcPr>
          <w:p w14:paraId="133D2837"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2C3C7F27"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shd w:val="clear" w:color="auto" w:fill="D9D9D9"/>
          </w:tcPr>
          <w:p w14:paraId="27E6C559"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554368F4" w14:textId="77777777">
        <w:trPr>
          <w:tblHeader/>
          <w:jc w:val="center"/>
        </w:trPr>
        <w:tc>
          <w:tcPr>
            <w:tcW w:w="1137" w:type="dxa"/>
            <w:tcBorders>
              <w:top w:val="single" w:sz="4" w:space="0" w:color="auto"/>
              <w:bottom w:val="single" w:sz="4" w:space="0" w:color="auto"/>
            </w:tcBorders>
            <w:shd w:val="clear" w:color="auto" w:fill="D9D9D9"/>
          </w:tcPr>
          <w:p w14:paraId="73787A3E" w14:textId="773C6463" w:rsidR="00CD02FD" w:rsidRPr="00CD02FD" w:rsidRDefault="00CD02FD" w:rsidP="00CD02FD">
            <w:pPr>
              <w:pStyle w:val="TAL"/>
              <w:rPr>
                <w:rFonts w:cs="Arial"/>
                <w:sz w:val="16"/>
                <w:szCs w:val="16"/>
              </w:rPr>
            </w:pPr>
            <w:r w:rsidRPr="00CD02FD">
              <w:rPr>
                <w:rFonts w:cs="Arial"/>
                <w:b/>
                <w:bCs/>
                <w:sz w:val="16"/>
                <w:szCs w:val="16"/>
              </w:rPr>
              <w:t>8.1.6.1</w:t>
            </w:r>
          </w:p>
        </w:tc>
        <w:tc>
          <w:tcPr>
            <w:tcW w:w="2340" w:type="dxa"/>
            <w:tcBorders>
              <w:top w:val="single" w:sz="4" w:space="0" w:color="auto"/>
              <w:bottom w:val="single" w:sz="4" w:space="0" w:color="auto"/>
            </w:tcBorders>
            <w:shd w:val="clear" w:color="auto" w:fill="D9D9D9"/>
          </w:tcPr>
          <w:p w14:paraId="6FF69BF9"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shd w:val="clear" w:color="auto" w:fill="D9D9D9"/>
          </w:tcPr>
          <w:p w14:paraId="62CA9E9C"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1233A9F4"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shd w:val="clear" w:color="auto" w:fill="D9D9D9"/>
          </w:tcPr>
          <w:p w14:paraId="630BC2F7"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41F4BCB3" w14:textId="77777777">
        <w:trPr>
          <w:tblHeader/>
          <w:jc w:val="center"/>
        </w:trPr>
        <w:tc>
          <w:tcPr>
            <w:tcW w:w="1137" w:type="dxa"/>
            <w:tcBorders>
              <w:top w:val="single" w:sz="4" w:space="0" w:color="auto"/>
              <w:bottom w:val="single" w:sz="4" w:space="0" w:color="auto"/>
            </w:tcBorders>
            <w:shd w:val="clear" w:color="auto" w:fill="D9D9D9"/>
          </w:tcPr>
          <w:p w14:paraId="723331D5" w14:textId="62E423F2" w:rsidR="00CD02FD" w:rsidRPr="00CD02FD" w:rsidRDefault="00CD02FD" w:rsidP="00CD02FD">
            <w:pPr>
              <w:pStyle w:val="TAL"/>
              <w:rPr>
                <w:rFonts w:cs="Arial"/>
                <w:sz w:val="16"/>
                <w:szCs w:val="16"/>
              </w:rPr>
            </w:pPr>
            <w:r w:rsidRPr="00CD02FD">
              <w:rPr>
                <w:rFonts w:cs="Arial"/>
                <w:b/>
                <w:bCs/>
                <w:sz w:val="16"/>
                <w:szCs w:val="16"/>
              </w:rPr>
              <w:t>8.1.6.1.3</w:t>
            </w:r>
          </w:p>
        </w:tc>
        <w:tc>
          <w:tcPr>
            <w:tcW w:w="2340" w:type="dxa"/>
            <w:tcBorders>
              <w:top w:val="single" w:sz="4" w:space="0" w:color="auto"/>
              <w:bottom w:val="single" w:sz="4" w:space="0" w:color="auto"/>
            </w:tcBorders>
            <w:shd w:val="clear" w:color="auto" w:fill="D9D9D9"/>
          </w:tcPr>
          <w:p w14:paraId="310BAA32"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shd w:val="clear" w:color="auto" w:fill="D9D9D9"/>
          </w:tcPr>
          <w:p w14:paraId="278D16B5"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6AACEFB9"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shd w:val="clear" w:color="auto" w:fill="D9D9D9"/>
          </w:tcPr>
          <w:p w14:paraId="07758179"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29D5FA10" w14:textId="77777777" w:rsidTr="00CD02FD">
        <w:trPr>
          <w:tblHeader/>
          <w:jc w:val="center"/>
        </w:trPr>
        <w:tc>
          <w:tcPr>
            <w:tcW w:w="1137" w:type="dxa"/>
            <w:tcBorders>
              <w:top w:val="single" w:sz="4" w:space="0" w:color="auto"/>
              <w:bottom w:val="single" w:sz="4" w:space="0" w:color="auto"/>
            </w:tcBorders>
          </w:tcPr>
          <w:p w14:paraId="19350D87" w14:textId="6543F006" w:rsidR="00CD02FD" w:rsidRPr="00CD02FD" w:rsidRDefault="00CD02FD" w:rsidP="00CD02FD">
            <w:pPr>
              <w:pStyle w:val="TAL"/>
              <w:rPr>
                <w:rFonts w:cs="Arial"/>
                <w:sz w:val="16"/>
                <w:szCs w:val="16"/>
              </w:rPr>
            </w:pPr>
            <w:r w:rsidRPr="00CD02FD">
              <w:rPr>
                <w:rFonts w:cs="Arial"/>
                <w:bCs/>
                <w:sz w:val="16"/>
                <w:szCs w:val="16"/>
              </w:rPr>
              <w:t>8.1.6.1.3.1</w:t>
            </w:r>
          </w:p>
        </w:tc>
        <w:tc>
          <w:tcPr>
            <w:tcW w:w="2340" w:type="dxa"/>
            <w:tcBorders>
              <w:top w:val="single" w:sz="4" w:space="0" w:color="auto"/>
              <w:bottom w:val="single" w:sz="4" w:space="0" w:color="auto"/>
            </w:tcBorders>
          </w:tcPr>
          <w:p w14:paraId="2354A486"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tcPr>
          <w:p w14:paraId="0138702A"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6D33B9AC" w14:textId="7A5C12B5" w:rsidR="00CD02FD" w:rsidRPr="00CD02FD" w:rsidRDefault="00CD02FD" w:rsidP="00CD02FD">
            <w:pPr>
              <w:pStyle w:val="TAL"/>
              <w:rPr>
                <w:sz w:val="16"/>
                <w:szCs w:val="16"/>
              </w:rPr>
            </w:pPr>
            <w:r w:rsidRPr="00CD02FD">
              <w:rPr>
                <w:rFonts w:cs="Arial"/>
                <w:sz w:val="16"/>
                <w:szCs w:val="16"/>
              </w:rPr>
              <w:t>If 8.1.6.1.3.5 is executed this test case is optional.</w:t>
            </w:r>
          </w:p>
        </w:tc>
        <w:tc>
          <w:tcPr>
            <w:tcW w:w="2483" w:type="dxa"/>
            <w:tcBorders>
              <w:top w:val="single" w:sz="4" w:space="0" w:color="auto"/>
              <w:bottom w:val="single" w:sz="4" w:space="0" w:color="auto"/>
            </w:tcBorders>
          </w:tcPr>
          <w:p w14:paraId="7466E116"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7F3E9FA5" w14:textId="77777777">
        <w:trPr>
          <w:tblHeader/>
          <w:jc w:val="center"/>
        </w:trPr>
        <w:tc>
          <w:tcPr>
            <w:tcW w:w="1137" w:type="dxa"/>
            <w:tcBorders>
              <w:top w:val="single" w:sz="4" w:space="0" w:color="auto"/>
              <w:bottom w:val="single" w:sz="4" w:space="0" w:color="auto"/>
            </w:tcBorders>
            <w:shd w:val="clear" w:color="auto" w:fill="D9D9D9"/>
          </w:tcPr>
          <w:p w14:paraId="6DC616C0" w14:textId="3946A59C" w:rsidR="00CD02FD" w:rsidRPr="00CD02FD" w:rsidRDefault="00CD02FD" w:rsidP="00CD02FD">
            <w:pPr>
              <w:pStyle w:val="TAL"/>
              <w:rPr>
                <w:rFonts w:cs="Arial"/>
                <w:sz w:val="16"/>
                <w:szCs w:val="16"/>
              </w:rPr>
            </w:pPr>
            <w:r w:rsidRPr="00CD02FD">
              <w:rPr>
                <w:rFonts w:cs="Arial"/>
                <w:b/>
                <w:bCs/>
                <w:sz w:val="16"/>
                <w:szCs w:val="16"/>
              </w:rPr>
              <w:t>8.1.6.2</w:t>
            </w:r>
          </w:p>
        </w:tc>
        <w:tc>
          <w:tcPr>
            <w:tcW w:w="2340" w:type="dxa"/>
            <w:tcBorders>
              <w:top w:val="single" w:sz="4" w:space="0" w:color="auto"/>
              <w:bottom w:val="single" w:sz="4" w:space="0" w:color="auto"/>
            </w:tcBorders>
            <w:shd w:val="clear" w:color="auto" w:fill="D9D9D9"/>
          </w:tcPr>
          <w:p w14:paraId="6363C779"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shd w:val="clear" w:color="auto" w:fill="D9D9D9"/>
          </w:tcPr>
          <w:p w14:paraId="05E85363"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3CD3BC0E"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shd w:val="clear" w:color="auto" w:fill="D9D9D9"/>
          </w:tcPr>
          <w:p w14:paraId="21E23CAE" w14:textId="77777777"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p>
        </w:tc>
      </w:tr>
      <w:tr w:rsidR="00CD02FD" w:rsidRPr="00CD02FD" w14:paraId="29209720" w14:textId="77777777" w:rsidTr="00CD02FD">
        <w:trPr>
          <w:tblHeader/>
          <w:jc w:val="center"/>
        </w:trPr>
        <w:tc>
          <w:tcPr>
            <w:tcW w:w="1137" w:type="dxa"/>
            <w:tcBorders>
              <w:top w:val="single" w:sz="4" w:space="0" w:color="auto"/>
              <w:bottom w:val="single" w:sz="4" w:space="0" w:color="auto"/>
            </w:tcBorders>
          </w:tcPr>
          <w:p w14:paraId="096D8063" w14:textId="664C3540" w:rsidR="00CD02FD" w:rsidRPr="00CD02FD" w:rsidRDefault="00CD02FD" w:rsidP="00CD02FD">
            <w:pPr>
              <w:pStyle w:val="TAL"/>
              <w:rPr>
                <w:rFonts w:cs="Arial"/>
                <w:sz w:val="16"/>
                <w:szCs w:val="16"/>
              </w:rPr>
            </w:pPr>
            <w:r w:rsidRPr="00CD02FD">
              <w:rPr>
                <w:rFonts w:cs="Arial" w:hint="eastAsia"/>
                <w:bCs/>
                <w:sz w:val="16"/>
                <w:szCs w:val="16"/>
              </w:rPr>
              <w:t>8</w:t>
            </w:r>
            <w:r w:rsidRPr="00CD02FD">
              <w:rPr>
                <w:rFonts w:cs="Arial"/>
                <w:bCs/>
                <w:sz w:val="16"/>
                <w:szCs w:val="16"/>
              </w:rPr>
              <w:t>.1.6.2.1</w:t>
            </w:r>
          </w:p>
        </w:tc>
        <w:tc>
          <w:tcPr>
            <w:tcW w:w="2340" w:type="dxa"/>
            <w:tcBorders>
              <w:top w:val="single" w:sz="4" w:space="0" w:color="auto"/>
              <w:bottom w:val="single" w:sz="4" w:space="0" w:color="auto"/>
            </w:tcBorders>
          </w:tcPr>
          <w:p w14:paraId="48E30432"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tcPr>
          <w:p w14:paraId="4824CEC6"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471D6F40"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tcPr>
          <w:p w14:paraId="4F41C49D" w14:textId="14A3C174"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r w:rsidRPr="00CD02FD">
              <w:rPr>
                <w:rFonts w:ascii="Arial" w:hAnsi="Arial" w:cs="Arial"/>
                <w:sz w:val="16"/>
                <w:szCs w:val="16"/>
              </w:rPr>
              <w:t>Rel-15 E-UTRA</w:t>
            </w:r>
          </w:p>
        </w:tc>
      </w:tr>
      <w:tr w:rsidR="00CD02FD" w:rsidRPr="00CD02FD" w14:paraId="078B9239" w14:textId="77777777" w:rsidTr="00CD02FD">
        <w:trPr>
          <w:tblHeader/>
          <w:jc w:val="center"/>
        </w:trPr>
        <w:tc>
          <w:tcPr>
            <w:tcW w:w="1137" w:type="dxa"/>
            <w:tcBorders>
              <w:top w:val="single" w:sz="4" w:space="0" w:color="auto"/>
              <w:bottom w:val="single" w:sz="4" w:space="0" w:color="auto"/>
            </w:tcBorders>
          </w:tcPr>
          <w:p w14:paraId="0C241AC8" w14:textId="69413383" w:rsidR="00CD02FD" w:rsidRPr="00CD02FD" w:rsidRDefault="00CD02FD" w:rsidP="00CD02FD">
            <w:pPr>
              <w:pStyle w:val="TAL"/>
              <w:rPr>
                <w:rFonts w:cs="Arial"/>
                <w:sz w:val="16"/>
                <w:szCs w:val="16"/>
              </w:rPr>
            </w:pPr>
            <w:r w:rsidRPr="00CD02FD">
              <w:rPr>
                <w:rFonts w:cs="Arial" w:hint="eastAsia"/>
                <w:bCs/>
                <w:sz w:val="16"/>
                <w:szCs w:val="16"/>
              </w:rPr>
              <w:t>8</w:t>
            </w:r>
            <w:r w:rsidRPr="00CD02FD">
              <w:rPr>
                <w:rFonts w:cs="Arial"/>
                <w:bCs/>
                <w:sz w:val="16"/>
                <w:szCs w:val="16"/>
              </w:rPr>
              <w:t>.1.6.2.2</w:t>
            </w:r>
          </w:p>
        </w:tc>
        <w:tc>
          <w:tcPr>
            <w:tcW w:w="2340" w:type="dxa"/>
            <w:tcBorders>
              <w:top w:val="single" w:sz="4" w:space="0" w:color="auto"/>
              <w:bottom w:val="single" w:sz="4" w:space="0" w:color="auto"/>
            </w:tcBorders>
          </w:tcPr>
          <w:p w14:paraId="60241AD5"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tcPr>
          <w:p w14:paraId="642655B6"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2DB31C62"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tcPr>
          <w:p w14:paraId="4B549958" w14:textId="05622786"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r w:rsidRPr="00CD02FD">
              <w:rPr>
                <w:rFonts w:ascii="Arial" w:hAnsi="Arial" w:cs="Arial"/>
                <w:sz w:val="16"/>
                <w:szCs w:val="16"/>
              </w:rPr>
              <w:t>Rel-15 E-UTRA</w:t>
            </w:r>
          </w:p>
        </w:tc>
      </w:tr>
      <w:tr w:rsidR="00CD02FD" w:rsidRPr="00CD02FD" w14:paraId="5C86252C" w14:textId="77777777" w:rsidTr="00CD02FD">
        <w:trPr>
          <w:tblHeader/>
          <w:jc w:val="center"/>
        </w:trPr>
        <w:tc>
          <w:tcPr>
            <w:tcW w:w="1137" w:type="dxa"/>
            <w:tcBorders>
              <w:top w:val="single" w:sz="4" w:space="0" w:color="auto"/>
              <w:bottom w:val="single" w:sz="4" w:space="0" w:color="auto"/>
            </w:tcBorders>
          </w:tcPr>
          <w:p w14:paraId="77163951" w14:textId="2192E79E" w:rsidR="00CD02FD" w:rsidRPr="00CD02FD" w:rsidRDefault="00CD02FD" w:rsidP="00CD02FD">
            <w:pPr>
              <w:pStyle w:val="TAL"/>
              <w:rPr>
                <w:rFonts w:cs="Arial"/>
                <w:sz w:val="16"/>
                <w:szCs w:val="16"/>
              </w:rPr>
            </w:pPr>
            <w:r w:rsidRPr="00CD02FD">
              <w:rPr>
                <w:rFonts w:cs="Arial" w:hint="eastAsia"/>
                <w:bCs/>
                <w:sz w:val="16"/>
                <w:szCs w:val="16"/>
              </w:rPr>
              <w:t>8</w:t>
            </w:r>
            <w:r w:rsidRPr="00CD02FD">
              <w:rPr>
                <w:rFonts w:cs="Arial"/>
                <w:bCs/>
                <w:sz w:val="16"/>
                <w:szCs w:val="16"/>
              </w:rPr>
              <w:t>.1.6.2.3</w:t>
            </w:r>
          </w:p>
        </w:tc>
        <w:tc>
          <w:tcPr>
            <w:tcW w:w="2340" w:type="dxa"/>
            <w:tcBorders>
              <w:top w:val="single" w:sz="4" w:space="0" w:color="auto"/>
              <w:bottom w:val="single" w:sz="4" w:space="0" w:color="auto"/>
            </w:tcBorders>
          </w:tcPr>
          <w:p w14:paraId="2AA1DDE0"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tcPr>
          <w:p w14:paraId="1EC9A12F"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38395480"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tcPr>
          <w:p w14:paraId="0A6B96D5" w14:textId="1BCC6B1F"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r w:rsidRPr="00CD02FD">
              <w:rPr>
                <w:rFonts w:ascii="Arial" w:hAnsi="Arial" w:cs="Arial"/>
                <w:sz w:val="16"/>
                <w:szCs w:val="16"/>
              </w:rPr>
              <w:t>Rel-15 E-UTRA</w:t>
            </w:r>
          </w:p>
        </w:tc>
      </w:tr>
      <w:tr w:rsidR="00CD02FD" w:rsidRPr="00CD02FD" w14:paraId="541ABE5E" w14:textId="77777777" w:rsidTr="00CD02FD">
        <w:trPr>
          <w:tblHeader/>
          <w:jc w:val="center"/>
        </w:trPr>
        <w:tc>
          <w:tcPr>
            <w:tcW w:w="1137" w:type="dxa"/>
            <w:tcBorders>
              <w:top w:val="single" w:sz="4" w:space="0" w:color="auto"/>
              <w:bottom w:val="single" w:sz="4" w:space="0" w:color="auto"/>
            </w:tcBorders>
          </w:tcPr>
          <w:p w14:paraId="3D455A86" w14:textId="0C364C1F" w:rsidR="00CD02FD" w:rsidRPr="00CD02FD" w:rsidRDefault="00CD02FD" w:rsidP="00CD02FD">
            <w:pPr>
              <w:pStyle w:val="TAL"/>
              <w:rPr>
                <w:rFonts w:cs="Arial"/>
                <w:sz w:val="16"/>
                <w:szCs w:val="16"/>
              </w:rPr>
            </w:pPr>
            <w:r w:rsidRPr="00CD02FD">
              <w:rPr>
                <w:rFonts w:cs="Arial" w:hint="eastAsia"/>
                <w:bCs/>
                <w:sz w:val="16"/>
                <w:szCs w:val="16"/>
              </w:rPr>
              <w:t>8</w:t>
            </w:r>
            <w:r w:rsidRPr="00CD02FD">
              <w:rPr>
                <w:rFonts w:cs="Arial"/>
                <w:bCs/>
                <w:sz w:val="16"/>
                <w:szCs w:val="16"/>
              </w:rPr>
              <w:t>.1.6.2.4</w:t>
            </w:r>
          </w:p>
        </w:tc>
        <w:tc>
          <w:tcPr>
            <w:tcW w:w="2340" w:type="dxa"/>
            <w:tcBorders>
              <w:top w:val="single" w:sz="4" w:space="0" w:color="auto"/>
              <w:bottom w:val="single" w:sz="4" w:space="0" w:color="auto"/>
            </w:tcBorders>
          </w:tcPr>
          <w:p w14:paraId="28AEABE9" w14:textId="77777777" w:rsidR="00CD02FD" w:rsidRPr="00CD02FD" w:rsidRDefault="00CD02FD" w:rsidP="00CD02FD">
            <w:pPr>
              <w:overflowPunct/>
              <w:autoSpaceDE/>
              <w:autoSpaceDN/>
              <w:adjustRightInd/>
              <w:spacing w:after="0"/>
              <w:jc w:val="center"/>
              <w:textAlignment w:val="auto"/>
              <w:rPr>
                <w:rFonts w:ascii="Arial" w:eastAsia="SimSun" w:hAnsi="Arial"/>
                <w:bCs/>
                <w:sz w:val="16"/>
                <w:szCs w:val="16"/>
              </w:rPr>
            </w:pPr>
          </w:p>
        </w:tc>
        <w:tc>
          <w:tcPr>
            <w:tcW w:w="2250" w:type="dxa"/>
            <w:tcBorders>
              <w:top w:val="single" w:sz="4" w:space="0" w:color="auto"/>
              <w:bottom w:val="single" w:sz="4" w:space="0" w:color="auto"/>
            </w:tcBorders>
          </w:tcPr>
          <w:p w14:paraId="5005CC54" w14:textId="77777777" w:rsidR="00CD02FD" w:rsidRPr="00CD02FD" w:rsidRDefault="00CD02FD" w:rsidP="00CD02FD">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tcPr>
          <w:p w14:paraId="097CA5AF" w14:textId="77777777" w:rsidR="00CD02FD" w:rsidRPr="00CD02FD" w:rsidRDefault="00CD02FD" w:rsidP="00CD02FD">
            <w:pPr>
              <w:pStyle w:val="TAL"/>
              <w:rPr>
                <w:sz w:val="16"/>
                <w:szCs w:val="16"/>
              </w:rPr>
            </w:pPr>
          </w:p>
        </w:tc>
        <w:tc>
          <w:tcPr>
            <w:tcW w:w="2483" w:type="dxa"/>
            <w:tcBorders>
              <w:top w:val="single" w:sz="4" w:space="0" w:color="auto"/>
              <w:bottom w:val="single" w:sz="4" w:space="0" w:color="auto"/>
            </w:tcBorders>
          </w:tcPr>
          <w:p w14:paraId="0DECE506" w14:textId="1A12FC28" w:rsidR="00CD02FD" w:rsidRPr="00CD02FD" w:rsidRDefault="00CD02FD" w:rsidP="00CD02FD">
            <w:pPr>
              <w:overflowPunct/>
              <w:autoSpaceDE/>
              <w:autoSpaceDN/>
              <w:adjustRightInd/>
              <w:spacing w:after="0"/>
              <w:jc w:val="center"/>
              <w:textAlignment w:val="auto"/>
              <w:rPr>
                <w:rFonts w:ascii="Arial" w:eastAsia="SimSun" w:hAnsi="Arial"/>
                <w:sz w:val="16"/>
                <w:szCs w:val="16"/>
                <w:lang w:eastAsia="en-US"/>
              </w:rPr>
            </w:pPr>
            <w:r w:rsidRPr="00CD02FD">
              <w:rPr>
                <w:rFonts w:ascii="Arial" w:hAnsi="Arial" w:cs="Arial"/>
                <w:sz w:val="16"/>
                <w:szCs w:val="16"/>
              </w:rPr>
              <w:t>Rel-15 E-UTRA</w:t>
            </w:r>
          </w:p>
        </w:tc>
      </w:tr>
      <w:tr w:rsidR="00CD02FD" w:rsidRPr="00CD02FD" w14:paraId="137A24C3" w14:textId="77777777" w:rsidTr="00CD02FD">
        <w:trPr>
          <w:tblHeader/>
          <w:jc w:val="center"/>
        </w:trPr>
        <w:tc>
          <w:tcPr>
            <w:tcW w:w="1137" w:type="dxa"/>
            <w:tcBorders>
              <w:top w:val="single" w:sz="4" w:space="0" w:color="auto"/>
              <w:bottom w:val="single" w:sz="4" w:space="0" w:color="auto"/>
            </w:tcBorders>
            <w:shd w:val="clear" w:color="auto" w:fill="E7E6E6"/>
          </w:tcPr>
          <w:p w14:paraId="1E8557A8" w14:textId="77777777" w:rsidR="00CD02FD" w:rsidRPr="00CD02FD" w:rsidRDefault="00CD02FD" w:rsidP="00CD02FD">
            <w:pPr>
              <w:pStyle w:val="TAH"/>
              <w:keepNext w:val="0"/>
              <w:keepLines w:val="0"/>
              <w:jc w:val="left"/>
              <w:rPr>
                <w:sz w:val="16"/>
                <w:szCs w:val="16"/>
                <w:lang w:eastAsia="en-US"/>
              </w:rPr>
            </w:pPr>
            <w:r w:rsidRPr="00CD02FD">
              <w:rPr>
                <w:bCs/>
                <w:sz w:val="16"/>
                <w:szCs w:val="16"/>
                <w:lang w:eastAsia="en-US"/>
              </w:rPr>
              <w:t>8.2.1</w:t>
            </w:r>
          </w:p>
        </w:tc>
        <w:tc>
          <w:tcPr>
            <w:tcW w:w="2340" w:type="dxa"/>
            <w:shd w:val="clear" w:color="auto" w:fill="E7E6E6"/>
          </w:tcPr>
          <w:p w14:paraId="7C80797B" w14:textId="77777777" w:rsidR="00CD02FD" w:rsidRPr="00CD02FD" w:rsidRDefault="00CD02FD" w:rsidP="00CD02FD">
            <w:pPr>
              <w:pStyle w:val="TAH"/>
              <w:keepNext w:val="0"/>
              <w:keepLines w:val="0"/>
              <w:rPr>
                <w:sz w:val="16"/>
                <w:szCs w:val="16"/>
                <w:lang w:eastAsia="en-US"/>
              </w:rPr>
            </w:pPr>
          </w:p>
        </w:tc>
        <w:tc>
          <w:tcPr>
            <w:tcW w:w="2250" w:type="dxa"/>
            <w:shd w:val="clear" w:color="auto" w:fill="E7E6E6"/>
          </w:tcPr>
          <w:p w14:paraId="67C15F63" w14:textId="77777777" w:rsidR="00CD02FD" w:rsidRPr="00CD02FD" w:rsidRDefault="00CD02FD" w:rsidP="00CD02FD">
            <w:pPr>
              <w:pStyle w:val="TAH"/>
              <w:keepNext w:val="0"/>
              <w:keepLines w:val="0"/>
              <w:rPr>
                <w:sz w:val="16"/>
                <w:szCs w:val="16"/>
                <w:lang w:eastAsia="en-US"/>
              </w:rPr>
            </w:pPr>
          </w:p>
        </w:tc>
        <w:tc>
          <w:tcPr>
            <w:tcW w:w="1903" w:type="dxa"/>
            <w:shd w:val="clear" w:color="auto" w:fill="E7E6E6"/>
          </w:tcPr>
          <w:p w14:paraId="007554FA" w14:textId="77777777" w:rsidR="00CD02FD" w:rsidRPr="00CD02FD" w:rsidRDefault="00CD02FD" w:rsidP="00CD02FD">
            <w:pPr>
              <w:pStyle w:val="TAC"/>
              <w:keepNext w:val="0"/>
              <w:keepLines w:val="0"/>
              <w:rPr>
                <w:b/>
                <w:sz w:val="16"/>
                <w:szCs w:val="16"/>
                <w:lang w:eastAsia="en-US"/>
              </w:rPr>
            </w:pPr>
          </w:p>
        </w:tc>
        <w:tc>
          <w:tcPr>
            <w:tcW w:w="2483" w:type="dxa"/>
            <w:shd w:val="clear" w:color="auto" w:fill="E7E6E6"/>
          </w:tcPr>
          <w:p w14:paraId="30499F89" w14:textId="77777777" w:rsidR="00CD02FD" w:rsidRPr="00CD02FD" w:rsidRDefault="00CD02FD" w:rsidP="00CD02FD">
            <w:pPr>
              <w:pStyle w:val="TAC"/>
              <w:keepNext w:val="0"/>
              <w:keepLines w:val="0"/>
              <w:rPr>
                <w:b/>
                <w:sz w:val="16"/>
                <w:szCs w:val="16"/>
                <w:lang w:eastAsia="en-US"/>
              </w:rPr>
            </w:pPr>
          </w:p>
        </w:tc>
      </w:tr>
      <w:tr w:rsidR="00CD02FD" w:rsidRPr="00CD02FD" w14:paraId="46AC222E" w14:textId="77777777" w:rsidTr="00CD02FD">
        <w:trPr>
          <w:tblHeader/>
          <w:jc w:val="center"/>
        </w:trPr>
        <w:tc>
          <w:tcPr>
            <w:tcW w:w="1137" w:type="dxa"/>
            <w:tcBorders>
              <w:top w:val="nil"/>
              <w:bottom w:val="single" w:sz="4" w:space="0" w:color="auto"/>
            </w:tcBorders>
            <w:shd w:val="clear" w:color="auto" w:fill="E7E6E6"/>
          </w:tcPr>
          <w:p w14:paraId="4FE11196" w14:textId="77777777" w:rsidR="00CD02FD" w:rsidRPr="00CD02FD" w:rsidRDefault="00CD02FD" w:rsidP="00CD02FD">
            <w:pPr>
              <w:pStyle w:val="TAH"/>
              <w:keepNext w:val="0"/>
              <w:keepLines w:val="0"/>
              <w:jc w:val="left"/>
              <w:rPr>
                <w:bCs/>
                <w:sz w:val="16"/>
                <w:szCs w:val="16"/>
                <w:lang w:eastAsia="en-US"/>
              </w:rPr>
            </w:pPr>
            <w:r w:rsidRPr="00CD02FD">
              <w:rPr>
                <w:bCs/>
                <w:sz w:val="16"/>
                <w:szCs w:val="16"/>
                <w:lang w:eastAsia="en-US"/>
              </w:rPr>
              <w:t>8.2.2</w:t>
            </w:r>
          </w:p>
        </w:tc>
        <w:tc>
          <w:tcPr>
            <w:tcW w:w="2340" w:type="dxa"/>
            <w:tcBorders>
              <w:bottom w:val="single" w:sz="4" w:space="0" w:color="auto"/>
            </w:tcBorders>
            <w:shd w:val="clear" w:color="auto" w:fill="E7E6E6"/>
          </w:tcPr>
          <w:p w14:paraId="086C874B" w14:textId="77777777" w:rsidR="00CD02FD" w:rsidRPr="00CD02FD" w:rsidRDefault="00CD02FD" w:rsidP="00CD02FD">
            <w:pPr>
              <w:pStyle w:val="TAH"/>
              <w:keepNext w:val="0"/>
              <w:keepLines w:val="0"/>
              <w:rPr>
                <w:sz w:val="16"/>
                <w:szCs w:val="16"/>
                <w:lang w:eastAsia="en-US"/>
              </w:rPr>
            </w:pPr>
          </w:p>
        </w:tc>
        <w:tc>
          <w:tcPr>
            <w:tcW w:w="2250" w:type="dxa"/>
            <w:tcBorders>
              <w:bottom w:val="single" w:sz="4" w:space="0" w:color="auto"/>
            </w:tcBorders>
            <w:shd w:val="clear" w:color="auto" w:fill="E7E6E6"/>
          </w:tcPr>
          <w:p w14:paraId="468EF14F" w14:textId="77777777" w:rsidR="00CD02FD" w:rsidRPr="00CD02FD" w:rsidRDefault="00CD02FD" w:rsidP="00CD02FD">
            <w:pPr>
              <w:pStyle w:val="TAH"/>
              <w:keepNext w:val="0"/>
              <w:keepLines w:val="0"/>
              <w:rPr>
                <w:sz w:val="16"/>
                <w:szCs w:val="16"/>
                <w:lang w:eastAsia="en-US"/>
              </w:rPr>
            </w:pPr>
          </w:p>
        </w:tc>
        <w:tc>
          <w:tcPr>
            <w:tcW w:w="1903" w:type="dxa"/>
            <w:tcBorders>
              <w:bottom w:val="single" w:sz="4" w:space="0" w:color="auto"/>
            </w:tcBorders>
            <w:shd w:val="clear" w:color="auto" w:fill="E7E6E6"/>
          </w:tcPr>
          <w:p w14:paraId="74CC2BDA" w14:textId="77777777" w:rsidR="00CD02FD" w:rsidRPr="00CD02FD" w:rsidRDefault="00CD02FD" w:rsidP="00CD02FD">
            <w:pPr>
              <w:pStyle w:val="TAC"/>
              <w:keepNext w:val="0"/>
              <w:keepLines w:val="0"/>
              <w:rPr>
                <w:b/>
                <w:sz w:val="16"/>
                <w:szCs w:val="16"/>
                <w:lang w:eastAsia="en-US"/>
              </w:rPr>
            </w:pPr>
          </w:p>
        </w:tc>
        <w:tc>
          <w:tcPr>
            <w:tcW w:w="2483" w:type="dxa"/>
            <w:tcBorders>
              <w:bottom w:val="single" w:sz="4" w:space="0" w:color="auto"/>
            </w:tcBorders>
            <w:shd w:val="clear" w:color="auto" w:fill="E7E6E6"/>
          </w:tcPr>
          <w:p w14:paraId="57BB4753" w14:textId="77777777" w:rsidR="00CD02FD" w:rsidRPr="00CD02FD" w:rsidRDefault="00CD02FD" w:rsidP="00CD02FD">
            <w:pPr>
              <w:pStyle w:val="TAC"/>
              <w:keepNext w:val="0"/>
              <w:keepLines w:val="0"/>
              <w:rPr>
                <w:b/>
                <w:sz w:val="16"/>
                <w:szCs w:val="16"/>
                <w:lang w:eastAsia="en-US"/>
              </w:rPr>
            </w:pPr>
          </w:p>
        </w:tc>
      </w:tr>
      <w:tr w:rsidR="00CD02FD" w:rsidRPr="00CD02FD" w14:paraId="51E9903C" w14:textId="77777777" w:rsidTr="00CD02FD">
        <w:trPr>
          <w:tblHeader/>
          <w:jc w:val="center"/>
        </w:trPr>
        <w:tc>
          <w:tcPr>
            <w:tcW w:w="1137" w:type="dxa"/>
            <w:tcBorders>
              <w:top w:val="nil"/>
              <w:bottom w:val="single" w:sz="4" w:space="0" w:color="auto"/>
            </w:tcBorders>
            <w:shd w:val="clear" w:color="auto" w:fill="E7E6E6"/>
          </w:tcPr>
          <w:p w14:paraId="54A80F2F" w14:textId="77777777" w:rsidR="00CD02FD" w:rsidRPr="00CD02FD" w:rsidRDefault="00CD02FD" w:rsidP="00CD02FD">
            <w:pPr>
              <w:pStyle w:val="TAH"/>
              <w:keepNext w:val="0"/>
              <w:keepLines w:val="0"/>
              <w:jc w:val="left"/>
              <w:rPr>
                <w:bCs/>
                <w:sz w:val="16"/>
                <w:szCs w:val="16"/>
                <w:lang w:eastAsia="en-US"/>
              </w:rPr>
            </w:pPr>
            <w:r w:rsidRPr="00CD02FD">
              <w:rPr>
                <w:bCs/>
                <w:sz w:val="16"/>
                <w:szCs w:val="16"/>
                <w:lang w:eastAsia="en-US"/>
              </w:rPr>
              <w:t>8.2.2.1</w:t>
            </w:r>
          </w:p>
        </w:tc>
        <w:tc>
          <w:tcPr>
            <w:tcW w:w="2340" w:type="dxa"/>
            <w:tcBorders>
              <w:bottom w:val="single" w:sz="4" w:space="0" w:color="auto"/>
            </w:tcBorders>
            <w:shd w:val="clear" w:color="auto" w:fill="E7E6E6"/>
          </w:tcPr>
          <w:p w14:paraId="4E5B5B0F" w14:textId="77777777" w:rsidR="00CD02FD" w:rsidRPr="00CD02FD" w:rsidRDefault="00CD02FD" w:rsidP="00CD02FD">
            <w:pPr>
              <w:pStyle w:val="TAH"/>
              <w:keepNext w:val="0"/>
              <w:keepLines w:val="0"/>
              <w:rPr>
                <w:sz w:val="16"/>
                <w:szCs w:val="16"/>
                <w:lang w:eastAsia="en-US"/>
              </w:rPr>
            </w:pPr>
          </w:p>
        </w:tc>
        <w:tc>
          <w:tcPr>
            <w:tcW w:w="2250" w:type="dxa"/>
            <w:tcBorders>
              <w:bottom w:val="single" w:sz="4" w:space="0" w:color="auto"/>
            </w:tcBorders>
            <w:shd w:val="clear" w:color="auto" w:fill="E7E6E6"/>
          </w:tcPr>
          <w:p w14:paraId="21C13840" w14:textId="77777777" w:rsidR="00CD02FD" w:rsidRPr="00CD02FD" w:rsidRDefault="00CD02FD" w:rsidP="00CD02FD">
            <w:pPr>
              <w:pStyle w:val="TAH"/>
              <w:keepNext w:val="0"/>
              <w:keepLines w:val="0"/>
              <w:rPr>
                <w:sz w:val="16"/>
                <w:szCs w:val="16"/>
                <w:lang w:eastAsia="en-US"/>
              </w:rPr>
            </w:pPr>
          </w:p>
        </w:tc>
        <w:tc>
          <w:tcPr>
            <w:tcW w:w="1903" w:type="dxa"/>
            <w:tcBorders>
              <w:bottom w:val="single" w:sz="4" w:space="0" w:color="auto"/>
            </w:tcBorders>
            <w:shd w:val="clear" w:color="auto" w:fill="E7E6E6"/>
          </w:tcPr>
          <w:p w14:paraId="0C97B503" w14:textId="77777777" w:rsidR="00CD02FD" w:rsidRPr="00CD02FD" w:rsidRDefault="00CD02FD" w:rsidP="00CD02FD">
            <w:pPr>
              <w:pStyle w:val="TAC"/>
              <w:keepNext w:val="0"/>
              <w:keepLines w:val="0"/>
              <w:rPr>
                <w:b/>
                <w:sz w:val="16"/>
                <w:szCs w:val="16"/>
                <w:lang w:eastAsia="en-US"/>
              </w:rPr>
            </w:pPr>
          </w:p>
        </w:tc>
        <w:tc>
          <w:tcPr>
            <w:tcW w:w="2483" w:type="dxa"/>
            <w:tcBorders>
              <w:bottom w:val="single" w:sz="4" w:space="0" w:color="auto"/>
            </w:tcBorders>
            <w:shd w:val="clear" w:color="auto" w:fill="E7E6E6"/>
          </w:tcPr>
          <w:p w14:paraId="3307EBB0" w14:textId="77777777" w:rsidR="00CD02FD" w:rsidRPr="00CD02FD" w:rsidRDefault="00CD02FD" w:rsidP="00CD02FD">
            <w:pPr>
              <w:pStyle w:val="TAC"/>
              <w:keepNext w:val="0"/>
              <w:keepLines w:val="0"/>
              <w:rPr>
                <w:b/>
                <w:sz w:val="16"/>
                <w:szCs w:val="16"/>
                <w:lang w:eastAsia="en-US"/>
              </w:rPr>
            </w:pPr>
          </w:p>
        </w:tc>
      </w:tr>
      <w:tr w:rsidR="00CD02FD" w:rsidRPr="00CD02FD" w14:paraId="1BEA1213" w14:textId="77777777" w:rsidTr="00CD02FD">
        <w:trPr>
          <w:tblHeader/>
          <w:jc w:val="center"/>
        </w:trPr>
        <w:tc>
          <w:tcPr>
            <w:tcW w:w="1137" w:type="dxa"/>
            <w:tcBorders>
              <w:top w:val="single" w:sz="4" w:space="0" w:color="auto"/>
              <w:bottom w:val="nil"/>
            </w:tcBorders>
            <w:shd w:val="clear" w:color="auto" w:fill="auto"/>
          </w:tcPr>
          <w:p w14:paraId="084F2AB6" w14:textId="77777777" w:rsidR="00CD02FD" w:rsidRPr="00CD02FD" w:rsidRDefault="00CD02FD" w:rsidP="00CD02FD">
            <w:pPr>
              <w:pStyle w:val="TAH"/>
              <w:keepNext w:val="0"/>
              <w:keepLines w:val="0"/>
              <w:jc w:val="left"/>
              <w:rPr>
                <w:b w:val="0"/>
                <w:bCs/>
                <w:sz w:val="16"/>
                <w:szCs w:val="16"/>
                <w:lang w:eastAsia="en-US"/>
              </w:rPr>
            </w:pPr>
            <w:r w:rsidRPr="00CD02FD">
              <w:rPr>
                <w:b w:val="0"/>
                <w:bCs/>
                <w:sz w:val="16"/>
                <w:szCs w:val="16"/>
                <w:lang w:eastAsia="en-US"/>
              </w:rPr>
              <w:t>8.2.2.1.1</w:t>
            </w:r>
          </w:p>
        </w:tc>
        <w:tc>
          <w:tcPr>
            <w:tcW w:w="2340" w:type="dxa"/>
            <w:tcBorders>
              <w:bottom w:val="single" w:sz="4" w:space="0" w:color="auto"/>
            </w:tcBorders>
            <w:shd w:val="clear" w:color="auto" w:fill="auto"/>
          </w:tcPr>
          <w:p w14:paraId="60264495" w14:textId="77777777" w:rsidR="00CD02FD" w:rsidRPr="00CD02FD" w:rsidRDefault="00CD02FD" w:rsidP="00CD02FD">
            <w:pPr>
              <w:pStyle w:val="TAH"/>
              <w:keepNext w:val="0"/>
              <w:keepLines w:val="0"/>
              <w:rPr>
                <w:sz w:val="16"/>
                <w:szCs w:val="16"/>
                <w:lang w:eastAsia="en-US"/>
              </w:rPr>
            </w:pPr>
          </w:p>
        </w:tc>
        <w:tc>
          <w:tcPr>
            <w:tcW w:w="2250" w:type="dxa"/>
            <w:tcBorders>
              <w:bottom w:val="single" w:sz="4" w:space="0" w:color="auto"/>
            </w:tcBorders>
            <w:shd w:val="clear" w:color="auto" w:fill="auto"/>
          </w:tcPr>
          <w:p w14:paraId="3721F85F" w14:textId="77777777" w:rsidR="00CD02FD" w:rsidRPr="00CD02FD" w:rsidRDefault="00CD02FD" w:rsidP="00CD02FD">
            <w:pPr>
              <w:pStyle w:val="TAH"/>
              <w:keepNext w:val="0"/>
              <w:keepLines w:val="0"/>
              <w:rPr>
                <w:sz w:val="16"/>
                <w:szCs w:val="16"/>
                <w:lang w:eastAsia="en-US"/>
              </w:rPr>
            </w:pPr>
          </w:p>
        </w:tc>
        <w:tc>
          <w:tcPr>
            <w:tcW w:w="1903" w:type="dxa"/>
            <w:tcBorders>
              <w:bottom w:val="nil"/>
            </w:tcBorders>
            <w:shd w:val="clear" w:color="auto" w:fill="auto"/>
          </w:tcPr>
          <w:p w14:paraId="2D423219" w14:textId="77777777" w:rsidR="00CD02FD" w:rsidRPr="00CD02FD" w:rsidRDefault="00CD02FD" w:rsidP="00CD02FD">
            <w:pPr>
              <w:pStyle w:val="TAC"/>
              <w:jc w:val="left"/>
              <w:rPr>
                <w:b/>
                <w:sz w:val="16"/>
                <w:szCs w:val="16"/>
                <w:lang w:eastAsia="en-US"/>
              </w:rPr>
            </w:pPr>
            <w:r w:rsidRPr="00CD02FD">
              <w:rPr>
                <w:sz w:val="16"/>
                <w:szCs w:val="16"/>
              </w:rPr>
              <w:t>Only executed if</w:t>
            </w:r>
            <w:r w:rsidRPr="00CD02FD">
              <w:rPr>
                <w:sz w:val="16"/>
                <w:szCs w:val="16"/>
                <w:lang w:eastAsia="en-US"/>
              </w:rPr>
              <w:t xml:space="preserve"> test case 8.2.2.3.1 is </w:t>
            </w:r>
            <w:r w:rsidRPr="00CD02FD">
              <w:rPr>
                <w:sz w:val="16"/>
                <w:szCs w:val="16"/>
              </w:rPr>
              <w:t>not applicable</w:t>
            </w:r>
            <w:r w:rsidRPr="00CD02FD">
              <w:rPr>
                <w:sz w:val="16"/>
                <w:szCs w:val="16"/>
                <w:lang w:eastAsia="en-US"/>
              </w:rPr>
              <w:t xml:space="preserve"> (Note 1)</w:t>
            </w:r>
          </w:p>
        </w:tc>
        <w:tc>
          <w:tcPr>
            <w:tcW w:w="2483" w:type="dxa"/>
            <w:tcBorders>
              <w:bottom w:val="single" w:sz="4" w:space="0" w:color="auto"/>
            </w:tcBorders>
            <w:shd w:val="clear" w:color="auto" w:fill="auto"/>
          </w:tcPr>
          <w:p w14:paraId="5F88BDE6" w14:textId="77777777" w:rsidR="00CD02FD" w:rsidRPr="00CD02FD" w:rsidRDefault="00CD02FD" w:rsidP="00CD02FD">
            <w:pPr>
              <w:pStyle w:val="TAC"/>
              <w:keepNext w:val="0"/>
              <w:keepLines w:val="0"/>
              <w:rPr>
                <w:b/>
                <w:sz w:val="16"/>
                <w:szCs w:val="16"/>
                <w:lang w:eastAsia="en-US"/>
              </w:rPr>
            </w:pPr>
          </w:p>
        </w:tc>
      </w:tr>
      <w:tr w:rsidR="00CD02FD" w:rsidRPr="00CD02FD" w14:paraId="04810D20" w14:textId="77777777" w:rsidTr="00CD02FD">
        <w:trPr>
          <w:tblHeader/>
          <w:jc w:val="center"/>
        </w:trPr>
        <w:tc>
          <w:tcPr>
            <w:tcW w:w="1137" w:type="dxa"/>
            <w:tcBorders>
              <w:top w:val="single" w:sz="4" w:space="0" w:color="auto"/>
              <w:bottom w:val="nil"/>
            </w:tcBorders>
            <w:shd w:val="clear" w:color="auto" w:fill="auto"/>
          </w:tcPr>
          <w:p w14:paraId="7DC41D7E" w14:textId="77777777" w:rsidR="00CD02FD" w:rsidRPr="00CD02FD" w:rsidRDefault="00CD02FD" w:rsidP="00CD02FD">
            <w:pPr>
              <w:pStyle w:val="TAH"/>
              <w:keepNext w:val="0"/>
              <w:keepLines w:val="0"/>
              <w:jc w:val="left"/>
              <w:rPr>
                <w:b w:val="0"/>
                <w:bCs/>
                <w:sz w:val="16"/>
                <w:szCs w:val="16"/>
                <w:lang w:eastAsia="zh-CN"/>
              </w:rPr>
            </w:pPr>
            <w:r w:rsidRPr="00CD02FD">
              <w:rPr>
                <w:b w:val="0"/>
                <w:bCs/>
                <w:sz w:val="16"/>
                <w:szCs w:val="16"/>
                <w:lang w:eastAsia="zh-CN"/>
              </w:rPr>
              <w:t>8.2.2.1.2</w:t>
            </w:r>
          </w:p>
        </w:tc>
        <w:tc>
          <w:tcPr>
            <w:tcW w:w="2340" w:type="dxa"/>
            <w:tcBorders>
              <w:bottom w:val="single" w:sz="4" w:space="0" w:color="auto"/>
            </w:tcBorders>
            <w:shd w:val="clear" w:color="auto" w:fill="auto"/>
          </w:tcPr>
          <w:p w14:paraId="67AC6C9F" w14:textId="77777777" w:rsidR="00CD02FD" w:rsidRPr="00CD02FD" w:rsidRDefault="00CD02FD" w:rsidP="00CD02FD">
            <w:pPr>
              <w:pStyle w:val="TAH"/>
              <w:keepNext w:val="0"/>
              <w:keepLines w:val="0"/>
              <w:rPr>
                <w:sz w:val="16"/>
                <w:szCs w:val="16"/>
              </w:rPr>
            </w:pPr>
          </w:p>
        </w:tc>
        <w:tc>
          <w:tcPr>
            <w:tcW w:w="2250" w:type="dxa"/>
            <w:tcBorders>
              <w:bottom w:val="single" w:sz="4" w:space="0" w:color="auto"/>
            </w:tcBorders>
            <w:shd w:val="clear" w:color="auto" w:fill="auto"/>
          </w:tcPr>
          <w:p w14:paraId="5CD007B8" w14:textId="77777777" w:rsidR="00CD02FD" w:rsidRPr="00CD02FD" w:rsidRDefault="00CD02FD" w:rsidP="00CD02FD">
            <w:pPr>
              <w:pStyle w:val="TAH"/>
              <w:keepNext w:val="0"/>
              <w:keepLines w:val="0"/>
              <w:rPr>
                <w:sz w:val="16"/>
                <w:szCs w:val="16"/>
              </w:rPr>
            </w:pPr>
          </w:p>
        </w:tc>
        <w:tc>
          <w:tcPr>
            <w:tcW w:w="1903" w:type="dxa"/>
            <w:tcBorders>
              <w:bottom w:val="nil"/>
            </w:tcBorders>
            <w:shd w:val="clear" w:color="auto" w:fill="auto"/>
          </w:tcPr>
          <w:p w14:paraId="33C516A1" w14:textId="77777777" w:rsidR="00CD02FD" w:rsidRPr="00CD02FD" w:rsidRDefault="00CD02FD" w:rsidP="00CD02FD">
            <w:pPr>
              <w:pStyle w:val="TAC"/>
              <w:jc w:val="left"/>
              <w:rPr>
                <w:sz w:val="16"/>
                <w:szCs w:val="16"/>
              </w:rPr>
            </w:pPr>
            <w:r w:rsidRPr="00CD02FD">
              <w:rPr>
                <w:sz w:val="16"/>
                <w:szCs w:val="16"/>
              </w:rPr>
              <w:t>Only executed if test case 8.2.2.3.2 is not applicable (Note 1)</w:t>
            </w:r>
          </w:p>
        </w:tc>
        <w:tc>
          <w:tcPr>
            <w:tcW w:w="2483" w:type="dxa"/>
            <w:tcBorders>
              <w:bottom w:val="single" w:sz="4" w:space="0" w:color="auto"/>
            </w:tcBorders>
            <w:shd w:val="clear" w:color="auto" w:fill="auto"/>
          </w:tcPr>
          <w:p w14:paraId="2B01F0D6" w14:textId="77777777" w:rsidR="00CD02FD" w:rsidRPr="00CD02FD" w:rsidRDefault="00CD02FD" w:rsidP="00CD02FD">
            <w:pPr>
              <w:pStyle w:val="TAC"/>
              <w:keepNext w:val="0"/>
              <w:keepLines w:val="0"/>
              <w:rPr>
                <w:b/>
                <w:sz w:val="16"/>
                <w:szCs w:val="16"/>
              </w:rPr>
            </w:pPr>
          </w:p>
        </w:tc>
      </w:tr>
      <w:tr w:rsidR="00CD02FD" w:rsidRPr="00CD02FD" w14:paraId="489BEC10" w14:textId="77777777" w:rsidTr="00CD02FD">
        <w:trPr>
          <w:tblHeader/>
          <w:jc w:val="center"/>
        </w:trPr>
        <w:tc>
          <w:tcPr>
            <w:tcW w:w="1137" w:type="dxa"/>
            <w:tcBorders>
              <w:top w:val="single" w:sz="4" w:space="0" w:color="auto"/>
              <w:bottom w:val="nil"/>
            </w:tcBorders>
            <w:shd w:val="clear" w:color="auto" w:fill="D9D9D9"/>
          </w:tcPr>
          <w:p w14:paraId="65E12DC2" w14:textId="77777777" w:rsidR="00CD02FD" w:rsidRPr="00CD02FD" w:rsidRDefault="00CD02FD" w:rsidP="00CD02FD">
            <w:pPr>
              <w:pStyle w:val="TAH"/>
              <w:keepNext w:val="0"/>
              <w:keepLines w:val="0"/>
              <w:jc w:val="left"/>
              <w:rPr>
                <w:rFonts w:cs="Arial"/>
                <w:bCs/>
                <w:sz w:val="16"/>
                <w:szCs w:val="16"/>
              </w:rPr>
            </w:pPr>
            <w:r w:rsidRPr="00CD02FD">
              <w:rPr>
                <w:rFonts w:cs="Arial"/>
                <w:bCs/>
                <w:sz w:val="16"/>
                <w:szCs w:val="16"/>
              </w:rPr>
              <w:t>8.2.3</w:t>
            </w:r>
          </w:p>
        </w:tc>
        <w:tc>
          <w:tcPr>
            <w:tcW w:w="2340" w:type="dxa"/>
            <w:tcBorders>
              <w:bottom w:val="single" w:sz="4" w:space="0" w:color="auto"/>
            </w:tcBorders>
            <w:shd w:val="clear" w:color="auto" w:fill="D9D9D9"/>
          </w:tcPr>
          <w:p w14:paraId="0AA560F8" w14:textId="77777777" w:rsidR="00CD02FD" w:rsidRPr="00CD02FD" w:rsidRDefault="00CD02FD" w:rsidP="00CD02FD">
            <w:pPr>
              <w:pStyle w:val="TAH"/>
              <w:keepNext w:val="0"/>
              <w:keepLines w:val="0"/>
              <w:rPr>
                <w:rFonts w:cs="Arial"/>
                <w:sz w:val="16"/>
                <w:szCs w:val="16"/>
              </w:rPr>
            </w:pPr>
          </w:p>
        </w:tc>
        <w:tc>
          <w:tcPr>
            <w:tcW w:w="2250" w:type="dxa"/>
            <w:tcBorders>
              <w:bottom w:val="single" w:sz="4" w:space="0" w:color="auto"/>
            </w:tcBorders>
            <w:shd w:val="clear" w:color="auto" w:fill="D9D9D9"/>
          </w:tcPr>
          <w:p w14:paraId="0585B661" w14:textId="77777777" w:rsidR="00CD02FD" w:rsidRPr="00CD02FD" w:rsidRDefault="00CD02FD" w:rsidP="00CD02FD">
            <w:pPr>
              <w:pStyle w:val="TAH"/>
              <w:keepNext w:val="0"/>
              <w:keepLines w:val="0"/>
              <w:rPr>
                <w:rFonts w:cs="Arial"/>
                <w:sz w:val="16"/>
                <w:szCs w:val="16"/>
              </w:rPr>
            </w:pPr>
          </w:p>
        </w:tc>
        <w:tc>
          <w:tcPr>
            <w:tcW w:w="1903" w:type="dxa"/>
            <w:tcBorders>
              <w:bottom w:val="nil"/>
            </w:tcBorders>
            <w:shd w:val="clear" w:color="auto" w:fill="D9D9D9"/>
          </w:tcPr>
          <w:p w14:paraId="75B26820" w14:textId="77777777" w:rsidR="00CD02FD" w:rsidRPr="00CD02FD" w:rsidRDefault="00CD02FD" w:rsidP="00CD02FD">
            <w:pPr>
              <w:pStyle w:val="TAC"/>
              <w:jc w:val="left"/>
              <w:rPr>
                <w:rFonts w:cs="Arial"/>
                <w:b/>
                <w:sz w:val="16"/>
                <w:szCs w:val="16"/>
              </w:rPr>
            </w:pPr>
          </w:p>
        </w:tc>
        <w:tc>
          <w:tcPr>
            <w:tcW w:w="2483" w:type="dxa"/>
            <w:tcBorders>
              <w:bottom w:val="single" w:sz="4" w:space="0" w:color="auto"/>
            </w:tcBorders>
            <w:shd w:val="clear" w:color="auto" w:fill="D9D9D9"/>
          </w:tcPr>
          <w:p w14:paraId="58517900" w14:textId="77777777" w:rsidR="00CD02FD" w:rsidRPr="00CD02FD" w:rsidRDefault="00CD02FD" w:rsidP="00CD02FD">
            <w:pPr>
              <w:pStyle w:val="TAC"/>
              <w:keepNext w:val="0"/>
              <w:keepLines w:val="0"/>
              <w:rPr>
                <w:rFonts w:cs="Arial"/>
                <w:b/>
                <w:sz w:val="16"/>
                <w:szCs w:val="16"/>
              </w:rPr>
            </w:pPr>
          </w:p>
        </w:tc>
      </w:tr>
      <w:tr w:rsidR="00CD02FD" w:rsidRPr="00CD02FD" w14:paraId="2668A77B" w14:textId="77777777" w:rsidTr="00CD02FD">
        <w:trPr>
          <w:tblHeader/>
          <w:jc w:val="center"/>
        </w:trPr>
        <w:tc>
          <w:tcPr>
            <w:tcW w:w="1137" w:type="dxa"/>
            <w:tcBorders>
              <w:top w:val="single" w:sz="4" w:space="0" w:color="auto"/>
              <w:bottom w:val="nil"/>
            </w:tcBorders>
            <w:shd w:val="clear" w:color="auto" w:fill="D9D9D9"/>
          </w:tcPr>
          <w:p w14:paraId="20BBED58" w14:textId="77777777" w:rsidR="00CD02FD" w:rsidRPr="00CD02FD" w:rsidRDefault="00CD02FD" w:rsidP="00CD02FD">
            <w:pPr>
              <w:pStyle w:val="TAH"/>
              <w:keepNext w:val="0"/>
              <w:keepLines w:val="0"/>
              <w:jc w:val="left"/>
              <w:rPr>
                <w:rFonts w:cs="Arial"/>
                <w:bCs/>
                <w:sz w:val="16"/>
                <w:szCs w:val="16"/>
              </w:rPr>
            </w:pPr>
            <w:r w:rsidRPr="00CD02FD">
              <w:rPr>
                <w:rFonts w:cs="Arial"/>
                <w:color w:val="000000"/>
                <w:sz w:val="16"/>
                <w:szCs w:val="16"/>
              </w:rPr>
              <w:t>8.2.3.6</w:t>
            </w:r>
          </w:p>
        </w:tc>
        <w:tc>
          <w:tcPr>
            <w:tcW w:w="2340" w:type="dxa"/>
            <w:tcBorders>
              <w:bottom w:val="single" w:sz="4" w:space="0" w:color="auto"/>
            </w:tcBorders>
            <w:shd w:val="clear" w:color="auto" w:fill="D9D9D9"/>
          </w:tcPr>
          <w:p w14:paraId="648D000A" w14:textId="77777777" w:rsidR="00CD02FD" w:rsidRPr="00CD02FD" w:rsidRDefault="00CD02FD" w:rsidP="00CD02FD">
            <w:pPr>
              <w:pStyle w:val="TAH"/>
              <w:keepNext w:val="0"/>
              <w:keepLines w:val="0"/>
              <w:rPr>
                <w:rFonts w:cs="Arial"/>
                <w:sz w:val="16"/>
                <w:szCs w:val="16"/>
              </w:rPr>
            </w:pPr>
          </w:p>
        </w:tc>
        <w:tc>
          <w:tcPr>
            <w:tcW w:w="2250" w:type="dxa"/>
            <w:tcBorders>
              <w:bottom w:val="single" w:sz="4" w:space="0" w:color="auto"/>
            </w:tcBorders>
            <w:shd w:val="clear" w:color="auto" w:fill="D9D9D9"/>
          </w:tcPr>
          <w:p w14:paraId="10476CE2" w14:textId="77777777" w:rsidR="00CD02FD" w:rsidRPr="00CD02FD" w:rsidRDefault="00CD02FD" w:rsidP="00CD02FD">
            <w:pPr>
              <w:pStyle w:val="TAH"/>
              <w:keepNext w:val="0"/>
              <w:keepLines w:val="0"/>
              <w:rPr>
                <w:rFonts w:cs="Arial"/>
                <w:sz w:val="16"/>
                <w:szCs w:val="16"/>
              </w:rPr>
            </w:pPr>
          </w:p>
        </w:tc>
        <w:tc>
          <w:tcPr>
            <w:tcW w:w="1903" w:type="dxa"/>
            <w:tcBorders>
              <w:bottom w:val="nil"/>
            </w:tcBorders>
            <w:shd w:val="clear" w:color="auto" w:fill="D9D9D9"/>
          </w:tcPr>
          <w:p w14:paraId="1F28C723" w14:textId="77777777" w:rsidR="00CD02FD" w:rsidRPr="00CD02FD" w:rsidRDefault="00CD02FD" w:rsidP="00CD02FD">
            <w:pPr>
              <w:pStyle w:val="TAC"/>
              <w:jc w:val="left"/>
              <w:rPr>
                <w:rFonts w:cs="Arial"/>
                <w:b/>
                <w:sz w:val="16"/>
                <w:szCs w:val="16"/>
              </w:rPr>
            </w:pPr>
          </w:p>
        </w:tc>
        <w:tc>
          <w:tcPr>
            <w:tcW w:w="2483" w:type="dxa"/>
            <w:tcBorders>
              <w:bottom w:val="single" w:sz="4" w:space="0" w:color="auto"/>
            </w:tcBorders>
            <w:shd w:val="clear" w:color="auto" w:fill="D9D9D9"/>
          </w:tcPr>
          <w:p w14:paraId="7A6C438E" w14:textId="77777777" w:rsidR="00CD02FD" w:rsidRPr="00CD02FD" w:rsidRDefault="00CD02FD" w:rsidP="00CD02FD">
            <w:pPr>
              <w:pStyle w:val="TAC"/>
              <w:keepNext w:val="0"/>
              <w:keepLines w:val="0"/>
              <w:rPr>
                <w:rFonts w:cs="Arial"/>
                <w:b/>
                <w:sz w:val="16"/>
                <w:szCs w:val="16"/>
              </w:rPr>
            </w:pPr>
          </w:p>
        </w:tc>
      </w:tr>
      <w:tr w:rsidR="00CD02FD" w:rsidRPr="00CD02FD" w14:paraId="71CDFECB" w14:textId="77777777" w:rsidTr="00CD02FD">
        <w:trPr>
          <w:tblHeader/>
          <w:jc w:val="center"/>
        </w:trPr>
        <w:tc>
          <w:tcPr>
            <w:tcW w:w="1137" w:type="dxa"/>
            <w:tcBorders>
              <w:top w:val="single" w:sz="4" w:space="0" w:color="auto"/>
              <w:bottom w:val="nil"/>
            </w:tcBorders>
            <w:shd w:val="clear" w:color="auto" w:fill="auto"/>
          </w:tcPr>
          <w:p w14:paraId="17EDEE21"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8.2.3.6.1</w:t>
            </w:r>
          </w:p>
        </w:tc>
        <w:tc>
          <w:tcPr>
            <w:tcW w:w="2340" w:type="dxa"/>
            <w:tcBorders>
              <w:bottom w:val="single" w:sz="4" w:space="0" w:color="auto"/>
            </w:tcBorders>
            <w:shd w:val="clear" w:color="auto" w:fill="auto"/>
          </w:tcPr>
          <w:p w14:paraId="1DD536AA"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179EE6F6"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460F1E9E"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auto"/>
          </w:tcPr>
          <w:p w14:paraId="4D167687" w14:textId="77777777" w:rsidR="00CD02FD" w:rsidRPr="00CD02FD" w:rsidRDefault="00CD02FD" w:rsidP="00CD02FD">
            <w:pPr>
              <w:pStyle w:val="TAC"/>
              <w:keepNext w:val="0"/>
              <w:keepLines w:val="0"/>
              <w:rPr>
                <w:rFonts w:cs="Arial"/>
                <w:sz w:val="16"/>
                <w:szCs w:val="16"/>
              </w:rPr>
            </w:pPr>
          </w:p>
        </w:tc>
      </w:tr>
      <w:tr w:rsidR="00CD02FD" w:rsidRPr="00CD02FD" w14:paraId="5E359064" w14:textId="77777777" w:rsidTr="00CD02FD">
        <w:trPr>
          <w:tblHeader/>
          <w:jc w:val="center"/>
        </w:trPr>
        <w:tc>
          <w:tcPr>
            <w:tcW w:w="1137" w:type="dxa"/>
            <w:tcBorders>
              <w:top w:val="single" w:sz="4" w:space="0" w:color="auto"/>
              <w:bottom w:val="nil"/>
            </w:tcBorders>
            <w:shd w:val="clear" w:color="auto" w:fill="auto"/>
          </w:tcPr>
          <w:p w14:paraId="06B4A537"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8.2.3.6.1a</w:t>
            </w:r>
          </w:p>
        </w:tc>
        <w:tc>
          <w:tcPr>
            <w:tcW w:w="2340" w:type="dxa"/>
            <w:tcBorders>
              <w:bottom w:val="single" w:sz="4" w:space="0" w:color="auto"/>
            </w:tcBorders>
            <w:shd w:val="clear" w:color="auto" w:fill="auto"/>
          </w:tcPr>
          <w:p w14:paraId="5B32DF02"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49A23A20"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6F9CB4C4" w14:textId="77777777" w:rsidR="00CD02FD" w:rsidRPr="00CD02FD" w:rsidRDefault="00CD02FD" w:rsidP="00CD02FD">
            <w:pPr>
              <w:pStyle w:val="TAC"/>
              <w:jc w:val="left"/>
              <w:rPr>
                <w:rFonts w:cs="Arial"/>
                <w:sz w:val="16"/>
                <w:szCs w:val="16"/>
              </w:rPr>
            </w:pPr>
            <w:r w:rsidRPr="00CD02FD">
              <w:rPr>
                <w:rFonts w:cs="Arial"/>
                <w:sz w:val="16"/>
                <w:szCs w:val="16"/>
              </w:rPr>
              <w:t>If 8.2.3.6.1 is executed this test case is optional (Note 3)</w:t>
            </w:r>
          </w:p>
        </w:tc>
        <w:tc>
          <w:tcPr>
            <w:tcW w:w="2483" w:type="dxa"/>
            <w:tcBorders>
              <w:bottom w:val="single" w:sz="4" w:space="0" w:color="auto"/>
            </w:tcBorders>
            <w:shd w:val="clear" w:color="auto" w:fill="auto"/>
          </w:tcPr>
          <w:p w14:paraId="69CFA68E" w14:textId="77777777" w:rsidR="00CD02FD" w:rsidRPr="00CD02FD" w:rsidRDefault="00CD02FD" w:rsidP="00CD02FD">
            <w:pPr>
              <w:pStyle w:val="TAC"/>
              <w:keepNext w:val="0"/>
              <w:keepLines w:val="0"/>
              <w:rPr>
                <w:rFonts w:cs="Arial"/>
                <w:sz w:val="16"/>
                <w:szCs w:val="16"/>
              </w:rPr>
            </w:pPr>
          </w:p>
        </w:tc>
      </w:tr>
      <w:tr w:rsidR="00CD02FD" w:rsidRPr="00CD02FD" w14:paraId="14DEBDDB" w14:textId="77777777" w:rsidTr="00CD02FD">
        <w:trPr>
          <w:tblHeader/>
          <w:jc w:val="center"/>
        </w:trPr>
        <w:tc>
          <w:tcPr>
            <w:tcW w:w="1137" w:type="dxa"/>
            <w:tcBorders>
              <w:top w:val="single" w:sz="4" w:space="0" w:color="auto"/>
              <w:bottom w:val="nil"/>
            </w:tcBorders>
            <w:shd w:val="clear" w:color="auto" w:fill="auto"/>
          </w:tcPr>
          <w:p w14:paraId="47F1415E"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8.2.3.6.1b</w:t>
            </w:r>
          </w:p>
        </w:tc>
        <w:tc>
          <w:tcPr>
            <w:tcW w:w="2340" w:type="dxa"/>
            <w:tcBorders>
              <w:bottom w:val="single" w:sz="4" w:space="0" w:color="auto"/>
            </w:tcBorders>
            <w:shd w:val="clear" w:color="auto" w:fill="auto"/>
          </w:tcPr>
          <w:p w14:paraId="0D65825A"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0A4669F3"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4A5B4C0B" w14:textId="77777777" w:rsidR="00CD02FD" w:rsidRPr="00CD02FD" w:rsidRDefault="00CD02FD" w:rsidP="00CD02FD">
            <w:pPr>
              <w:pStyle w:val="TAC"/>
              <w:jc w:val="left"/>
              <w:rPr>
                <w:rFonts w:cs="Arial"/>
                <w:sz w:val="16"/>
                <w:szCs w:val="16"/>
              </w:rPr>
            </w:pPr>
            <w:r w:rsidRPr="00CD02FD">
              <w:rPr>
                <w:rFonts w:cs="Arial"/>
                <w:sz w:val="16"/>
                <w:szCs w:val="16"/>
              </w:rPr>
              <w:t>If 8.2.3.6.1 or 8.2.3.6.1a is executed this test case is optional (Note 3)</w:t>
            </w:r>
          </w:p>
        </w:tc>
        <w:tc>
          <w:tcPr>
            <w:tcW w:w="2483" w:type="dxa"/>
            <w:tcBorders>
              <w:bottom w:val="single" w:sz="4" w:space="0" w:color="auto"/>
            </w:tcBorders>
            <w:shd w:val="clear" w:color="auto" w:fill="auto"/>
          </w:tcPr>
          <w:p w14:paraId="2B8127C0" w14:textId="77777777" w:rsidR="00CD02FD" w:rsidRPr="00CD02FD" w:rsidRDefault="00CD02FD" w:rsidP="00CD02FD">
            <w:pPr>
              <w:pStyle w:val="TAC"/>
              <w:keepNext w:val="0"/>
              <w:keepLines w:val="0"/>
              <w:rPr>
                <w:rFonts w:cs="Arial"/>
                <w:sz w:val="16"/>
                <w:szCs w:val="16"/>
              </w:rPr>
            </w:pPr>
          </w:p>
        </w:tc>
      </w:tr>
      <w:tr w:rsidR="00CD02FD" w:rsidRPr="00CD02FD" w14:paraId="12DAE6BD" w14:textId="77777777" w:rsidTr="00CD02FD">
        <w:trPr>
          <w:tblHeader/>
          <w:jc w:val="center"/>
        </w:trPr>
        <w:tc>
          <w:tcPr>
            <w:tcW w:w="1137" w:type="dxa"/>
            <w:tcBorders>
              <w:top w:val="single" w:sz="4" w:space="0" w:color="auto"/>
              <w:bottom w:val="nil"/>
            </w:tcBorders>
            <w:shd w:val="clear" w:color="auto" w:fill="D9D9D9"/>
          </w:tcPr>
          <w:p w14:paraId="40262A83" w14:textId="77777777" w:rsidR="00CD02FD" w:rsidRPr="00CD02FD" w:rsidRDefault="00CD02FD" w:rsidP="00CD02FD">
            <w:pPr>
              <w:pStyle w:val="TAH"/>
              <w:keepNext w:val="0"/>
              <w:keepLines w:val="0"/>
              <w:jc w:val="left"/>
              <w:rPr>
                <w:rFonts w:cs="Arial"/>
                <w:sz w:val="16"/>
                <w:szCs w:val="16"/>
              </w:rPr>
            </w:pPr>
            <w:r w:rsidRPr="00CD02FD">
              <w:rPr>
                <w:rFonts w:cs="Arial"/>
                <w:color w:val="000000"/>
                <w:sz w:val="16"/>
                <w:szCs w:val="16"/>
              </w:rPr>
              <w:t>8.2.3.7</w:t>
            </w:r>
          </w:p>
        </w:tc>
        <w:tc>
          <w:tcPr>
            <w:tcW w:w="2340" w:type="dxa"/>
            <w:tcBorders>
              <w:bottom w:val="single" w:sz="4" w:space="0" w:color="auto"/>
            </w:tcBorders>
            <w:shd w:val="clear" w:color="auto" w:fill="D9D9D9"/>
          </w:tcPr>
          <w:p w14:paraId="1339C706" w14:textId="77777777" w:rsidR="00CD02FD" w:rsidRPr="00CD02FD" w:rsidRDefault="00CD02FD" w:rsidP="00CD02FD">
            <w:pPr>
              <w:pStyle w:val="TAH"/>
              <w:keepNext w:val="0"/>
              <w:keepLines w:val="0"/>
              <w:rPr>
                <w:rFonts w:cs="Arial"/>
                <w:sz w:val="16"/>
                <w:szCs w:val="16"/>
              </w:rPr>
            </w:pPr>
          </w:p>
        </w:tc>
        <w:tc>
          <w:tcPr>
            <w:tcW w:w="2250" w:type="dxa"/>
            <w:tcBorders>
              <w:bottom w:val="single" w:sz="4" w:space="0" w:color="auto"/>
            </w:tcBorders>
            <w:shd w:val="clear" w:color="auto" w:fill="D9D9D9"/>
          </w:tcPr>
          <w:p w14:paraId="2A94E615" w14:textId="77777777" w:rsidR="00CD02FD" w:rsidRPr="00CD02FD" w:rsidRDefault="00CD02FD" w:rsidP="00CD02FD">
            <w:pPr>
              <w:pStyle w:val="TAH"/>
              <w:keepNext w:val="0"/>
              <w:keepLines w:val="0"/>
              <w:rPr>
                <w:rFonts w:cs="Arial"/>
                <w:sz w:val="16"/>
                <w:szCs w:val="16"/>
              </w:rPr>
            </w:pPr>
          </w:p>
        </w:tc>
        <w:tc>
          <w:tcPr>
            <w:tcW w:w="1903" w:type="dxa"/>
            <w:tcBorders>
              <w:bottom w:val="nil"/>
            </w:tcBorders>
            <w:shd w:val="clear" w:color="auto" w:fill="D9D9D9"/>
          </w:tcPr>
          <w:p w14:paraId="2D4B703F" w14:textId="77777777" w:rsidR="00CD02FD" w:rsidRPr="00CD02FD" w:rsidRDefault="00CD02FD" w:rsidP="00CD02FD">
            <w:pPr>
              <w:pStyle w:val="TAC"/>
              <w:jc w:val="left"/>
              <w:rPr>
                <w:rFonts w:cs="Arial"/>
                <w:b/>
                <w:sz w:val="16"/>
                <w:szCs w:val="16"/>
              </w:rPr>
            </w:pPr>
          </w:p>
        </w:tc>
        <w:tc>
          <w:tcPr>
            <w:tcW w:w="2483" w:type="dxa"/>
            <w:tcBorders>
              <w:bottom w:val="single" w:sz="4" w:space="0" w:color="auto"/>
            </w:tcBorders>
            <w:shd w:val="clear" w:color="auto" w:fill="D9D9D9"/>
          </w:tcPr>
          <w:p w14:paraId="421DF8B4" w14:textId="77777777" w:rsidR="00CD02FD" w:rsidRPr="00CD02FD" w:rsidRDefault="00CD02FD" w:rsidP="00CD02FD">
            <w:pPr>
              <w:pStyle w:val="TAC"/>
              <w:keepNext w:val="0"/>
              <w:keepLines w:val="0"/>
              <w:rPr>
                <w:rFonts w:cs="Arial"/>
                <w:b/>
                <w:sz w:val="16"/>
                <w:szCs w:val="16"/>
              </w:rPr>
            </w:pPr>
          </w:p>
        </w:tc>
      </w:tr>
      <w:tr w:rsidR="00CD02FD" w:rsidRPr="00CD02FD" w14:paraId="466A37F1" w14:textId="77777777" w:rsidTr="00CD02FD">
        <w:trPr>
          <w:tblHeader/>
          <w:jc w:val="center"/>
        </w:trPr>
        <w:tc>
          <w:tcPr>
            <w:tcW w:w="1137" w:type="dxa"/>
            <w:tcBorders>
              <w:top w:val="single" w:sz="4" w:space="0" w:color="auto"/>
              <w:bottom w:val="nil"/>
            </w:tcBorders>
            <w:shd w:val="clear" w:color="auto" w:fill="auto"/>
          </w:tcPr>
          <w:p w14:paraId="72D28FDD" w14:textId="77777777" w:rsidR="00CD02FD" w:rsidRPr="00CD02FD" w:rsidRDefault="00CD02FD" w:rsidP="00CD02FD">
            <w:pPr>
              <w:pStyle w:val="TAH"/>
              <w:keepNext w:val="0"/>
              <w:keepLines w:val="0"/>
              <w:jc w:val="left"/>
              <w:rPr>
                <w:rFonts w:cs="Arial"/>
                <w:b w:val="0"/>
                <w:bCs/>
                <w:sz w:val="16"/>
                <w:szCs w:val="16"/>
              </w:rPr>
            </w:pPr>
            <w:r w:rsidRPr="00CD02FD">
              <w:rPr>
                <w:rFonts w:cs="Arial"/>
                <w:b w:val="0"/>
                <w:bCs/>
                <w:color w:val="000000"/>
                <w:sz w:val="16"/>
                <w:szCs w:val="16"/>
              </w:rPr>
              <w:t>8.2.3.7.1</w:t>
            </w:r>
          </w:p>
        </w:tc>
        <w:tc>
          <w:tcPr>
            <w:tcW w:w="2340" w:type="dxa"/>
            <w:tcBorders>
              <w:bottom w:val="single" w:sz="4" w:space="0" w:color="auto"/>
            </w:tcBorders>
            <w:shd w:val="clear" w:color="auto" w:fill="auto"/>
          </w:tcPr>
          <w:p w14:paraId="12E5FBC3" w14:textId="77777777" w:rsidR="00CD02FD" w:rsidRPr="00CD02FD" w:rsidRDefault="00CD02FD" w:rsidP="00CD02FD">
            <w:pPr>
              <w:pStyle w:val="TAH"/>
              <w:keepNext w:val="0"/>
              <w:keepLines w:val="0"/>
              <w:rPr>
                <w:rFonts w:cs="Arial"/>
                <w:b w:val="0"/>
                <w:bCs/>
                <w:sz w:val="16"/>
                <w:szCs w:val="16"/>
              </w:rPr>
            </w:pPr>
          </w:p>
        </w:tc>
        <w:tc>
          <w:tcPr>
            <w:tcW w:w="2250" w:type="dxa"/>
            <w:tcBorders>
              <w:bottom w:val="single" w:sz="4" w:space="0" w:color="auto"/>
            </w:tcBorders>
            <w:shd w:val="clear" w:color="auto" w:fill="auto"/>
          </w:tcPr>
          <w:p w14:paraId="1BF81FAA" w14:textId="77777777" w:rsidR="00CD02FD" w:rsidRPr="00CD02FD" w:rsidRDefault="00CD02FD" w:rsidP="00CD02FD">
            <w:pPr>
              <w:pStyle w:val="TAH"/>
              <w:keepNext w:val="0"/>
              <w:keepLines w:val="0"/>
              <w:rPr>
                <w:rFonts w:cs="Arial"/>
                <w:b w:val="0"/>
                <w:bCs/>
                <w:sz w:val="16"/>
                <w:szCs w:val="16"/>
              </w:rPr>
            </w:pPr>
          </w:p>
        </w:tc>
        <w:tc>
          <w:tcPr>
            <w:tcW w:w="1903" w:type="dxa"/>
            <w:tcBorders>
              <w:bottom w:val="nil"/>
            </w:tcBorders>
            <w:shd w:val="clear" w:color="auto" w:fill="auto"/>
          </w:tcPr>
          <w:p w14:paraId="18E37C99" w14:textId="77777777" w:rsidR="00CD02FD" w:rsidRPr="00CD02FD" w:rsidRDefault="00CD02FD" w:rsidP="00CD02FD">
            <w:pPr>
              <w:pStyle w:val="TAC"/>
              <w:jc w:val="left"/>
              <w:rPr>
                <w:rFonts w:cs="Arial"/>
                <w:bCs/>
                <w:sz w:val="16"/>
                <w:szCs w:val="16"/>
              </w:rPr>
            </w:pPr>
          </w:p>
        </w:tc>
        <w:tc>
          <w:tcPr>
            <w:tcW w:w="2483" w:type="dxa"/>
            <w:tcBorders>
              <w:bottom w:val="single" w:sz="4" w:space="0" w:color="auto"/>
            </w:tcBorders>
            <w:shd w:val="clear" w:color="auto" w:fill="auto"/>
          </w:tcPr>
          <w:p w14:paraId="6A2FCA21" w14:textId="77777777" w:rsidR="00CD02FD" w:rsidRPr="00CD02FD" w:rsidRDefault="00CD02FD" w:rsidP="00CD02FD">
            <w:pPr>
              <w:pStyle w:val="TAC"/>
              <w:keepNext w:val="0"/>
              <w:keepLines w:val="0"/>
              <w:rPr>
                <w:rFonts w:cs="Arial"/>
                <w:bCs/>
                <w:sz w:val="16"/>
                <w:szCs w:val="16"/>
              </w:rPr>
            </w:pPr>
          </w:p>
        </w:tc>
      </w:tr>
      <w:tr w:rsidR="00CD02FD" w:rsidRPr="00CD02FD" w14:paraId="66C980B0" w14:textId="77777777" w:rsidTr="00CD02FD">
        <w:trPr>
          <w:tblHeader/>
          <w:jc w:val="center"/>
        </w:trPr>
        <w:tc>
          <w:tcPr>
            <w:tcW w:w="1137" w:type="dxa"/>
            <w:tcBorders>
              <w:top w:val="single" w:sz="4" w:space="0" w:color="auto"/>
              <w:bottom w:val="nil"/>
            </w:tcBorders>
            <w:shd w:val="clear" w:color="auto" w:fill="auto"/>
          </w:tcPr>
          <w:p w14:paraId="73F0FE3A"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8.2.3.7.1a</w:t>
            </w:r>
          </w:p>
        </w:tc>
        <w:tc>
          <w:tcPr>
            <w:tcW w:w="2340" w:type="dxa"/>
            <w:tcBorders>
              <w:bottom w:val="single" w:sz="4" w:space="0" w:color="auto"/>
            </w:tcBorders>
            <w:shd w:val="clear" w:color="auto" w:fill="auto"/>
          </w:tcPr>
          <w:p w14:paraId="7F55E390"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1D080C1E"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58C597AA" w14:textId="77777777" w:rsidR="00CD02FD" w:rsidRPr="00CD02FD" w:rsidRDefault="00CD02FD" w:rsidP="00CD02FD">
            <w:pPr>
              <w:pStyle w:val="TAC"/>
              <w:jc w:val="left"/>
              <w:rPr>
                <w:rFonts w:cs="Arial"/>
                <w:sz w:val="16"/>
                <w:szCs w:val="16"/>
              </w:rPr>
            </w:pPr>
            <w:r w:rsidRPr="00CD02FD">
              <w:rPr>
                <w:rFonts w:cs="Arial"/>
                <w:sz w:val="16"/>
                <w:szCs w:val="16"/>
              </w:rPr>
              <w:t>If 8.2.3.7.1 is executed this test case is optional (Note 3)</w:t>
            </w:r>
          </w:p>
        </w:tc>
        <w:tc>
          <w:tcPr>
            <w:tcW w:w="2483" w:type="dxa"/>
            <w:tcBorders>
              <w:bottom w:val="single" w:sz="4" w:space="0" w:color="auto"/>
            </w:tcBorders>
            <w:shd w:val="clear" w:color="auto" w:fill="auto"/>
          </w:tcPr>
          <w:p w14:paraId="2F583A83" w14:textId="77777777" w:rsidR="00CD02FD" w:rsidRPr="00CD02FD" w:rsidRDefault="00CD02FD" w:rsidP="00CD02FD">
            <w:pPr>
              <w:pStyle w:val="TAC"/>
              <w:keepNext w:val="0"/>
              <w:keepLines w:val="0"/>
              <w:rPr>
                <w:rFonts w:cs="Arial"/>
                <w:sz w:val="16"/>
                <w:szCs w:val="16"/>
              </w:rPr>
            </w:pPr>
          </w:p>
        </w:tc>
      </w:tr>
      <w:tr w:rsidR="00CD02FD" w:rsidRPr="00CD02FD" w14:paraId="5EC99DBA" w14:textId="77777777" w:rsidTr="00CD02FD">
        <w:trPr>
          <w:tblHeader/>
          <w:jc w:val="center"/>
        </w:trPr>
        <w:tc>
          <w:tcPr>
            <w:tcW w:w="1137" w:type="dxa"/>
            <w:tcBorders>
              <w:top w:val="single" w:sz="4" w:space="0" w:color="auto"/>
              <w:bottom w:val="nil"/>
            </w:tcBorders>
            <w:shd w:val="clear" w:color="auto" w:fill="auto"/>
          </w:tcPr>
          <w:p w14:paraId="5B5ADC9E"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8.2.3.7.1b</w:t>
            </w:r>
          </w:p>
        </w:tc>
        <w:tc>
          <w:tcPr>
            <w:tcW w:w="2340" w:type="dxa"/>
            <w:tcBorders>
              <w:bottom w:val="single" w:sz="4" w:space="0" w:color="auto"/>
            </w:tcBorders>
            <w:shd w:val="clear" w:color="auto" w:fill="auto"/>
          </w:tcPr>
          <w:p w14:paraId="47CE7CD4"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5797AC47"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70B902C5" w14:textId="77777777" w:rsidR="00CD02FD" w:rsidRPr="00CD02FD" w:rsidRDefault="00CD02FD" w:rsidP="00CD02FD">
            <w:pPr>
              <w:pStyle w:val="TAC"/>
              <w:jc w:val="left"/>
              <w:rPr>
                <w:rFonts w:cs="Arial"/>
                <w:sz w:val="16"/>
                <w:szCs w:val="16"/>
              </w:rPr>
            </w:pPr>
            <w:r w:rsidRPr="00CD02FD">
              <w:rPr>
                <w:rFonts w:cs="Arial"/>
                <w:sz w:val="16"/>
                <w:szCs w:val="16"/>
              </w:rPr>
              <w:t>If 8.2.3.7.1 or 8.2.3.7.1a is executed this test case is optional (Note 3)</w:t>
            </w:r>
          </w:p>
        </w:tc>
        <w:tc>
          <w:tcPr>
            <w:tcW w:w="2483" w:type="dxa"/>
            <w:tcBorders>
              <w:bottom w:val="single" w:sz="4" w:space="0" w:color="auto"/>
            </w:tcBorders>
            <w:shd w:val="clear" w:color="auto" w:fill="auto"/>
          </w:tcPr>
          <w:p w14:paraId="04AC3DC0" w14:textId="77777777" w:rsidR="00CD02FD" w:rsidRPr="00CD02FD" w:rsidRDefault="00CD02FD" w:rsidP="00CD02FD">
            <w:pPr>
              <w:pStyle w:val="TAC"/>
              <w:keepNext w:val="0"/>
              <w:keepLines w:val="0"/>
              <w:rPr>
                <w:rFonts w:cs="Arial"/>
                <w:sz w:val="16"/>
                <w:szCs w:val="16"/>
              </w:rPr>
            </w:pPr>
          </w:p>
        </w:tc>
      </w:tr>
      <w:tr w:rsidR="00CD02FD" w:rsidRPr="00CD02FD" w14:paraId="5A2AB0BC" w14:textId="77777777" w:rsidTr="00CD02FD">
        <w:trPr>
          <w:tblHeader/>
          <w:jc w:val="center"/>
        </w:trPr>
        <w:tc>
          <w:tcPr>
            <w:tcW w:w="1137" w:type="dxa"/>
            <w:tcBorders>
              <w:top w:val="single" w:sz="4" w:space="0" w:color="auto"/>
              <w:bottom w:val="nil"/>
            </w:tcBorders>
            <w:shd w:val="clear" w:color="auto" w:fill="D9D9D9"/>
          </w:tcPr>
          <w:p w14:paraId="77B4E480" w14:textId="77777777" w:rsidR="00CD02FD" w:rsidRPr="00CD02FD" w:rsidRDefault="00CD02FD" w:rsidP="00CD02FD">
            <w:pPr>
              <w:pStyle w:val="TAH"/>
              <w:keepNext w:val="0"/>
              <w:keepLines w:val="0"/>
              <w:jc w:val="left"/>
              <w:rPr>
                <w:rFonts w:cs="Arial"/>
                <w:bCs/>
                <w:sz w:val="16"/>
                <w:szCs w:val="16"/>
              </w:rPr>
            </w:pPr>
            <w:r w:rsidRPr="00CD02FD">
              <w:rPr>
                <w:rFonts w:cs="Arial"/>
                <w:color w:val="000000"/>
                <w:sz w:val="16"/>
                <w:szCs w:val="16"/>
              </w:rPr>
              <w:t>8.2.3.8</w:t>
            </w:r>
          </w:p>
        </w:tc>
        <w:tc>
          <w:tcPr>
            <w:tcW w:w="2340" w:type="dxa"/>
            <w:tcBorders>
              <w:bottom w:val="single" w:sz="4" w:space="0" w:color="auto"/>
            </w:tcBorders>
            <w:shd w:val="clear" w:color="auto" w:fill="D9D9D9"/>
          </w:tcPr>
          <w:p w14:paraId="71AEECF8" w14:textId="77777777" w:rsidR="00CD02FD" w:rsidRPr="00CD02FD" w:rsidRDefault="00CD02FD" w:rsidP="00CD02FD">
            <w:pPr>
              <w:pStyle w:val="TAH"/>
              <w:keepNext w:val="0"/>
              <w:keepLines w:val="0"/>
              <w:rPr>
                <w:rFonts w:cs="Arial"/>
                <w:sz w:val="16"/>
                <w:szCs w:val="16"/>
              </w:rPr>
            </w:pPr>
          </w:p>
        </w:tc>
        <w:tc>
          <w:tcPr>
            <w:tcW w:w="2250" w:type="dxa"/>
            <w:tcBorders>
              <w:bottom w:val="single" w:sz="4" w:space="0" w:color="auto"/>
            </w:tcBorders>
            <w:shd w:val="clear" w:color="auto" w:fill="D9D9D9"/>
          </w:tcPr>
          <w:p w14:paraId="5EC5EAA4" w14:textId="77777777" w:rsidR="00CD02FD" w:rsidRPr="00CD02FD" w:rsidRDefault="00CD02FD" w:rsidP="00CD02FD">
            <w:pPr>
              <w:pStyle w:val="TAH"/>
              <w:keepNext w:val="0"/>
              <w:keepLines w:val="0"/>
              <w:rPr>
                <w:rFonts w:cs="Arial"/>
                <w:sz w:val="16"/>
                <w:szCs w:val="16"/>
              </w:rPr>
            </w:pPr>
          </w:p>
        </w:tc>
        <w:tc>
          <w:tcPr>
            <w:tcW w:w="1903" w:type="dxa"/>
            <w:tcBorders>
              <w:bottom w:val="nil"/>
            </w:tcBorders>
            <w:shd w:val="clear" w:color="auto" w:fill="D9D9D9"/>
          </w:tcPr>
          <w:p w14:paraId="69C77BDA" w14:textId="77777777" w:rsidR="00CD02FD" w:rsidRPr="00CD02FD" w:rsidRDefault="00CD02FD" w:rsidP="00CD02FD">
            <w:pPr>
              <w:pStyle w:val="TAC"/>
              <w:jc w:val="left"/>
              <w:rPr>
                <w:rFonts w:cs="Arial"/>
                <w:b/>
                <w:sz w:val="16"/>
                <w:szCs w:val="16"/>
              </w:rPr>
            </w:pPr>
          </w:p>
        </w:tc>
        <w:tc>
          <w:tcPr>
            <w:tcW w:w="2483" w:type="dxa"/>
            <w:tcBorders>
              <w:bottom w:val="single" w:sz="4" w:space="0" w:color="auto"/>
            </w:tcBorders>
            <w:shd w:val="clear" w:color="auto" w:fill="D9D9D9"/>
          </w:tcPr>
          <w:p w14:paraId="24E75814" w14:textId="77777777" w:rsidR="00CD02FD" w:rsidRPr="00CD02FD" w:rsidRDefault="00CD02FD" w:rsidP="00CD02FD">
            <w:pPr>
              <w:pStyle w:val="TAC"/>
              <w:keepNext w:val="0"/>
              <w:keepLines w:val="0"/>
              <w:rPr>
                <w:rFonts w:cs="Arial"/>
                <w:b/>
                <w:sz w:val="16"/>
                <w:szCs w:val="16"/>
              </w:rPr>
            </w:pPr>
          </w:p>
        </w:tc>
      </w:tr>
      <w:tr w:rsidR="00CD02FD" w:rsidRPr="00CD02FD" w14:paraId="37EA2129" w14:textId="77777777" w:rsidTr="00CD02FD">
        <w:trPr>
          <w:tblHeader/>
          <w:jc w:val="center"/>
        </w:trPr>
        <w:tc>
          <w:tcPr>
            <w:tcW w:w="1137" w:type="dxa"/>
            <w:tcBorders>
              <w:top w:val="single" w:sz="4" w:space="0" w:color="auto"/>
              <w:bottom w:val="nil"/>
            </w:tcBorders>
            <w:shd w:val="clear" w:color="auto" w:fill="auto"/>
          </w:tcPr>
          <w:p w14:paraId="32CB025A"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8.2.3.8.1</w:t>
            </w:r>
          </w:p>
        </w:tc>
        <w:tc>
          <w:tcPr>
            <w:tcW w:w="2340" w:type="dxa"/>
            <w:tcBorders>
              <w:bottom w:val="single" w:sz="4" w:space="0" w:color="auto"/>
            </w:tcBorders>
            <w:shd w:val="clear" w:color="auto" w:fill="auto"/>
          </w:tcPr>
          <w:p w14:paraId="3125F94F"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18DA1189"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00DF7357"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auto"/>
          </w:tcPr>
          <w:p w14:paraId="1758776C" w14:textId="77777777" w:rsidR="00CD02FD" w:rsidRPr="00CD02FD" w:rsidRDefault="00CD02FD" w:rsidP="00CD02FD">
            <w:pPr>
              <w:pStyle w:val="TAC"/>
              <w:keepNext w:val="0"/>
              <w:keepLines w:val="0"/>
              <w:rPr>
                <w:rFonts w:cs="Arial"/>
                <w:sz w:val="16"/>
                <w:szCs w:val="16"/>
              </w:rPr>
            </w:pPr>
          </w:p>
        </w:tc>
      </w:tr>
      <w:tr w:rsidR="00CD02FD" w:rsidRPr="00CD02FD" w14:paraId="551D0894" w14:textId="77777777" w:rsidTr="00CD02FD">
        <w:trPr>
          <w:tblHeader/>
          <w:jc w:val="center"/>
        </w:trPr>
        <w:tc>
          <w:tcPr>
            <w:tcW w:w="1137" w:type="dxa"/>
            <w:tcBorders>
              <w:top w:val="single" w:sz="4" w:space="0" w:color="auto"/>
              <w:bottom w:val="nil"/>
            </w:tcBorders>
            <w:shd w:val="clear" w:color="auto" w:fill="auto"/>
          </w:tcPr>
          <w:p w14:paraId="2C06E658"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8.2.3.8.1a</w:t>
            </w:r>
          </w:p>
        </w:tc>
        <w:tc>
          <w:tcPr>
            <w:tcW w:w="2340" w:type="dxa"/>
            <w:tcBorders>
              <w:bottom w:val="single" w:sz="4" w:space="0" w:color="auto"/>
            </w:tcBorders>
            <w:shd w:val="clear" w:color="auto" w:fill="auto"/>
          </w:tcPr>
          <w:p w14:paraId="1FBF81DB"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10E577C4"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4E305F70" w14:textId="77777777" w:rsidR="00CD02FD" w:rsidRPr="00CD02FD" w:rsidRDefault="00CD02FD" w:rsidP="00CD02FD">
            <w:pPr>
              <w:pStyle w:val="TAC"/>
              <w:jc w:val="left"/>
              <w:rPr>
                <w:rFonts w:cs="Arial"/>
                <w:sz w:val="16"/>
                <w:szCs w:val="16"/>
              </w:rPr>
            </w:pPr>
            <w:r w:rsidRPr="00CD02FD">
              <w:rPr>
                <w:rFonts w:cs="Arial"/>
                <w:sz w:val="16"/>
                <w:szCs w:val="16"/>
              </w:rPr>
              <w:t>If 8.2.3.8.1 is executed this test case is optional (Note 3)</w:t>
            </w:r>
          </w:p>
        </w:tc>
        <w:tc>
          <w:tcPr>
            <w:tcW w:w="2483" w:type="dxa"/>
            <w:tcBorders>
              <w:bottom w:val="single" w:sz="4" w:space="0" w:color="auto"/>
            </w:tcBorders>
            <w:shd w:val="clear" w:color="auto" w:fill="auto"/>
          </w:tcPr>
          <w:p w14:paraId="30CA1F3C" w14:textId="77777777" w:rsidR="00CD02FD" w:rsidRPr="00CD02FD" w:rsidRDefault="00CD02FD" w:rsidP="00CD02FD">
            <w:pPr>
              <w:pStyle w:val="TAC"/>
              <w:keepNext w:val="0"/>
              <w:keepLines w:val="0"/>
              <w:rPr>
                <w:rFonts w:cs="Arial"/>
                <w:sz w:val="16"/>
                <w:szCs w:val="16"/>
              </w:rPr>
            </w:pPr>
          </w:p>
        </w:tc>
      </w:tr>
      <w:tr w:rsidR="00CD02FD" w:rsidRPr="00CD02FD" w14:paraId="7D752CF0" w14:textId="77777777" w:rsidTr="00CD02FD">
        <w:trPr>
          <w:tblHeader/>
          <w:jc w:val="center"/>
        </w:trPr>
        <w:tc>
          <w:tcPr>
            <w:tcW w:w="1137" w:type="dxa"/>
            <w:tcBorders>
              <w:top w:val="single" w:sz="4" w:space="0" w:color="auto"/>
              <w:bottom w:val="nil"/>
            </w:tcBorders>
            <w:shd w:val="clear" w:color="auto" w:fill="auto"/>
          </w:tcPr>
          <w:p w14:paraId="55DEF00E" w14:textId="77777777" w:rsidR="00CD02FD" w:rsidRPr="00CD02FD" w:rsidRDefault="00CD02FD" w:rsidP="00CD02FD">
            <w:pPr>
              <w:pStyle w:val="TAH"/>
              <w:keepNext w:val="0"/>
              <w:keepLines w:val="0"/>
              <w:jc w:val="left"/>
              <w:rPr>
                <w:rFonts w:cs="Arial"/>
                <w:b w:val="0"/>
                <w:bCs/>
                <w:sz w:val="16"/>
                <w:szCs w:val="16"/>
              </w:rPr>
            </w:pPr>
            <w:r w:rsidRPr="00CD02FD">
              <w:rPr>
                <w:rFonts w:cs="Arial"/>
                <w:b w:val="0"/>
                <w:color w:val="000000"/>
                <w:sz w:val="16"/>
                <w:szCs w:val="16"/>
              </w:rPr>
              <w:t>8.2.3.8.1b</w:t>
            </w:r>
          </w:p>
        </w:tc>
        <w:tc>
          <w:tcPr>
            <w:tcW w:w="2340" w:type="dxa"/>
            <w:tcBorders>
              <w:bottom w:val="single" w:sz="4" w:space="0" w:color="auto"/>
            </w:tcBorders>
            <w:shd w:val="clear" w:color="auto" w:fill="auto"/>
          </w:tcPr>
          <w:p w14:paraId="64AC1E34"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3A0F97EB"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0343E2D9" w14:textId="77777777" w:rsidR="00CD02FD" w:rsidRPr="00CD02FD" w:rsidRDefault="00CD02FD" w:rsidP="00CD02FD">
            <w:pPr>
              <w:pStyle w:val="TAC"/>
              <w:jc w:val="left"/>
              <w:rPr>
                <w:rFonts w:cs="Arial"/>
                <w:sz w:val="16"/>
                <w:szCs w:val="16"/>
              </w:rPr>
            </w:pPr>
            <w:r w:rsidRPr="00CD02FD">
              <w:rPr>
                <w:rFonts w:cs="Arial"/>
                <w:sz w:val="16"/>
                <w:szCs w:val="16"/>
              </w:rPr>
              <w:t>If 8.2.3.8.1 or 8.2.3.8.1a is executed this test case is optional (Note 3)</w:t>
            </w:r>
          </w:p>
        </w:tc>
        <w:tc>
          <w:tcPr>
            <w:tcW w:w="2483" w:type="dxa"/>
            <w:tcBorders>
              <w:bottom w:val="single" w:sz="4" w:space="0" w:color="auto"/>
            </w:tcBorders>
            <w:shd w:val="clear" w:color="auto" w:fill="auto"/>
          </w:tcPr>
          <w:p w14:paraId="5E625574" w14:textId="77777777" w:rsidR="00CD02FD" w:rsidRPr="00CD02FD" w:rsidRDefault="00CD02FD" w:rsidP="00CD02FD">
            <w:pPr>
              <w:pStyle w:val="TAC"/>
              <w:keepNext w:val="0"/>
              <w:keepLines w:val="0"/>
              <w:rPr>
                <w:rFonts w:cs="Arial"/>
                <w:sz w:val="16"/>
                <w:szCs w:val="16"/>
              </w:rPr>
            </w:pPr>
          </w:p>
        </w:tc>
      </w:tr>
      <w:tr w:rsidR="00CD02FD" w:rsidRPr="00CD02FD" w14:paraId="7DF4E2D6" w14:textId="77777777" w:rsidTr="00CD02FD">
        <w:trPr>
          <w:tblHeader/>
          <w:jc w:val="center"/>
        </w:trPr>
        <w:tc>
          <w:tcPr>
            <w:tcW w:w="1137" w:type="dxa"/>
            <w:tcBorders>
              <w:top w:val="single" w:sz="4" w:space="0" w:color="auto"/>
              <w:bottom w:val="nil"/>
            </w:tcBorders>
            <w:shd w:val="clear" w:color="auto" w:fill="D9D9D9"/>
          </w:tcPr>
          <w:p w14:paraId="6E048F7E" w14:textId="54BF5E62" w:rsidR="00CD02FD" w:rsidRPr="00CD02FD" w:rsidRDefault="00CD02FD" w:rsidP="00CD02FD">
            <w:pPr>
              <w:pStyle w:val="TAH"/>
              <w:keepNext w:val="0"/>
              <w:keepLines w:val="0"/>
              <w:jc w:val="left"/>
              <w:rPr>
                <w:rFonts w:cs="Arial"/>
                <w:color w:val="000000"/>
                <w:sz w:val="16"/>
                <w:szCs w:val="16"/>
              </w:rPr>
            </w:pPr>
            <w:r w:rsidRPr="00CD02FD">
              <w:t>8.2.4</w:t>
            </w:r>
          </w:p>
        </w:tc>
        <w:tc>
          <w:tcPr>
            <w:tcW w:w="2340" w:type="dxa"/>
            <w:tcBorders>
              <w:bottom w:val="single" w:sz="4" w:space="0" w:color="auto"/>
            </w:tcBorders>
            <w:shd w:val="clear" w:color="auto" w:fill="D9D9D9"/>
          </w:tcPr>
          <w:p w14:paraId="4001CE9B"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D9D9D9"/>
          </w:tcPr>
          <w:p w14:paraId="205FF7A3"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D9D9D9"/>
          </w:tcPr>
          <w:p w14:paraId="1CABEE33"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D9D9D9"/>
          </w:tcPr>
          <w:p w14:paraId="0ADDE708" w14:textId="77777777" w:rsidR="00CD02FD" w:rsidRPr="00CD02FD" w:rsidRDefault="00CD02FD" w:rsidP="00CD02FD">
            <w:pPr>
              <w:pStyle w:val="TAC"/>
              <w:keepNext w:val="0"/>
              <w:keepLines w:val="0"/>
              <w:rPr>
                <w:rFonts w:cs="Arial"/>
                <w:sz w:val="16"/>
                <w:szCs w:val="16"/>
              </w:rPr>
            </w:pPr>
          </w:p>
        </w:tc>
      </w:tr>
      <w:tr w:rsidR="00CD02FD" w:rsidRPr="00CD02FD" w14:paraId="4DD80153" w14:textId="77777777" w:rsidTr="00CD02FD">
        <w:trPr>
          <w:tblHeader/>
          <w:jc w:val="center"/>
        </w:trPr>
        <w:tc>
          <w:tcPr>
            <w:tcW w:w="1137" w:type="dxa"/>
            <w:tcBorders>
              <w:top w:val="single" w:sz="4" w:space="0" w:color="auto"/>
              <w:bottom w:val="nil"/>
            </w:tcBorders>
            <w:shd w:val="clear" w:color="auto" w:fill="D9D9D9"/>
          </w:tcPr>
          <w:p w14:paraId="0616B163" w14:textId="4C94C7A4" w:rsidR="00CD02FD" w:rsidRPr="00CD02FD" w:rsidRDefault="00CD02FD" w:rsidP="00CD02FD">
            <w:pPr>
              <w:pStyle w:val="TAH"/>
              <w:keepNext w:val="0"/>
              <w:keepLines w:val="0"/>
              <w:jc w:val="left"/>
              <w:rPr>
                <w:rFonts w:cs="Arial"/>
                <w:color w:val="000000"/>
                <w:sz w:val="16"/>
                <w:szCs w:val="16"/>
              </w:rPr>
            </w:pPr>
            <w:r w:rsidRPr="00CD02FD">
              <w:t>8.2.4.1</w:t>
            </w:r>
          </w:p>
        </w:tc>
        <w:tc>
          <w:tcPr>
            <w:tcW w:w="2340" w:type="dxa"/>
            <w:tcBorders>
              <w:bottom w:val="single" w:sz="4" w:space="0" w:color="auto"/>
            </w:tcBorders>
            <w:shd w:val="clear" w:color="auto" w:fill="D9D9D9"/>
          </w:tcPr>
          <w:p w14:paraId="2F9FE487"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D9D9D9"/>
          </w:tcPr>
          <w:p w14:paraId="240EE669"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D9D9D9"/>
          </w:tcPr>
          <w:p w14:paraId="6AAA1C0A"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D9D9D9"/>
          </w:tcPr>
          <w:p w14:paraId="1B0299EE" w14:textId="77777777" w:rsidR="00CD02FD" w:rsidRPr="00CD02FD" w:rsidRDefault="00CD02FD" w:rsidP="00CD02FD">
            <w:pPr>
              <w:pStyle w:val="TAC"/>
              <w:keepNext w:val="0"/>
              <w:keepLines w:val="0"/>
              <w:rPr>
                <w:rFonts w:cs="Arial"/>
                <w:sz w:val="16"/>
                <w:szCs w:val="16"/>
              </w:rPr>
            </w:pPr>
          </w:p>
        </w:tc>
      </w:tr>
      <w:tr w:rsidR="00CD02FD" w:rsidRPr="00CD02FD" w14:paraId="6E99CF6F" w14:textId="77777777" w:rsidTr="00CD02FD">
        <w:trPr>
          <w:tblHeader/>
          <w:jc w:val="center"/>
        </w:trPr>
        <w:tc>
          <w:tcPr>
            <w:tcW w:w="1137" w:type="dxa"/>
            <w:tcBorders>
              <w:top w:val="single" w:sz="4" w:space="0" w:color="auto"/>
              <w:bottom w:val="nil"/>
            </w:tcBorders>
            <w:shd w:val="clear" w:color="auto" w:fill="D9D9D9"/>
          </w:tcPr>
          <w:p w14:paraId="2A639DA6" w14:textId="02BBC9F4" w:rsidR="00CD02FD" w:rsidRPr="00CD02FD" w:rsidRDefault="00CD02FD" w:rsidP="00CD02FD">
            <w:pPr>
              <w:pStyle w:val="TAH"/>
              <w:keepNext w:val="0"/>
              <w:keepLines w:val="0"/>
              <w:jc w:val="left"/>
              <w:rPr>
                <w:rFonts w:cs="Arial"/>
                <w:color w:val="000000"/>
                <w:sz w:val="16"/>
                <w:szCs w:val="16"/>
              </w:rPr>
            </w:pPr>
            <w:r w:rsidRPr="00CD02FD">
              <w:t>8.2.4.1.1</w:t>
            </w:r>
          </w:p>
        </w:tc>
        <w:tc>
          <w:tcPr>
            <w:tcW w:w="2340" w:type="dxa"/>
            <w:tcBorders>
              <w:bottom w:val="single" w:sz="4" w:space="0" w:color="auto"/>
            </w:tcBorders>
            <w:shd w:val="clear" w:color="auto" w:fill="D9D9D9"/>
          </w:tcPr>
          <w:p w14:paraId="4AA3B641"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D9D9D9"/>
          </w:tcPr>
          <w:p w14:paraId="0593CA5C"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D9D9D9"/>
          </w:tcPr>
          <w:p w14:paraId="11C6F0BC"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D9D9D9"/>
          </w:tcPr>
          <w:p w14:paraId="180E1073" w14:textId="77777777" w:rsidR="00CD02FD" w:rsidRPr="00CD02FD" w:rsidRDefault="00CD02FD" w:rsidP="00CD02FD">
            <w:pPr>
              <w:pStyle w:val="TAC"/>
              <w:keepNext w:val="0"/>
              <w:keepLines w:val="0"/>
              <w:rPr>
                <w:rFonts w:cs="Arial"/>
                <w:sz w:val="16"/>
                <w:szCs w:val="16"/>
              </w:rPr>
            </w:pPr>
          </w:p>
        </w:tc>
      </w:tr>
      <w:tr w:rsidR="00CD02FD" w:rsidRPr="00CD02FD" w14:paraId="6621ECA1" w14:textId="77777777" w:rsidTr="00CD02FD">
        <w:trPr>
          <w:tblHeader/>
          <w:jc w:val="center"/>
        </w:trPr>
        <w:tc>
          <w:tcPr>
            <w:tcW w:w="1137" w:type="dxa"/>
            <w:tcBorders>
              <w:top w:val="single" w:sz="4" w:space="0" w:color="auto"/>
              <w:bottom w:val="nil"/>
            </w:tcBorders>
            <w:shd w:val="clear" w:color="auto" w:fill="auto"/>
          </w:tcPr>
          <w:p w14:paraId="65C36E49" w14:textId="793F5447" w:rsidR="00CD02FD" w:rsidRPr="00CD02FD" w:rsidRDefault="00CD02FD" w:rsidP="00CD02FD">
            <w:pPr>
              <w:pStyle w:val="TAH"/>
              <w:keepNext w:val="0"/>
              <w:keepLines w:val="0"/>
              <w:jc w:val="left"/>
              <w:rPr>
                <w:rFonts w:cs="Arial"/>
                <w:b w:val="0"/>
                <w:bCs/>
                <w:color w:val="000000"/>
                <w:sz w:val="16"/>
                <w:szCs w:val="16"/>
              </w:rPr>
            </w:pPr>
            <w:r w:rsidRPr="00CD02FD">
              <w:rPr>
                <w:b w:val="0"/>
                <w:bCs/>
              </w:rPr>
              <w:t>8.2.4.1.1.4</w:t>
            </w:r>
          </w:p>
        </w:tc>
        <w:tc>
          <w:tcPr>
            <w:tcW w:w="2340" w:type="dxa"/>
            <w:tcBorders>
              <w:bottom w:val="single" w:sz="4" w:space="0" w:color="auto"/>
            </w:tcBorders>
            <w:shd w:val="clear" w:color="auto" w:fill="auto"/>
          </w:tcPr>
          <w:p w14:paraId="156ACBE7"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3D1D072E"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1DA93446"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auto"/>
          </w:tcPr>
          <w:p w14:paraId="7F471C9F" w14:textId="0D91224E" w:rsidR="00CD02FD" w:rsidRPr="00CD02FD" w:rsidRDefault="00CD02FD" w:rsidP="00CD02FD">
            <w:pPr>
              <w:pStyle w:val="TAC"/>
              <w:keepNext w:val="0"/>
              <w:keepLines w:val="0"/>
              <w:rPr>
                <w:rFonts w:cs="Arial"/>
                <w:sz w:val="16"/>
                <w:szCs w:val="16"/>
              </w:rPr>
            </w:pPr>
            <w:r w:rsidRPr="00CD02FD">
              <w:t>Rel-15 E-UTRA</w:t>
            </w:r>
          </w:p>
        </w:tc>
      </w:tr>
      <w:tr w:rsidR="00CD02FD" w:rsidRPr="00CD02FD" w14:paraId="2C50DF50" w14:textId="77777777" w:rsidTr="00CD02FD">
        <w:trPr>
          <w:tblHeader/>
          <w:jc w:val="center"/>
        </w:trPr>
        <w:tc>
          <w:tcPr>
            <w:tcW w:w="1137" w:type="dxa"/>
            <w:tcBorders>
              <w:top w:val="single" w:sz="4" w:space="0" w:color="auto"/>
              <w:bottom w:val="nil"/>
            </w:tcBorders>
            <w:shd w:val="clear" w:color="auto" w:fill="auto"/>
          </w:tcPr>
          <w:p w14:paraId="7207CF89" w14:textId="13DDD425" w:rsidR="00CD02FD" w:rsidRPr="00CD02FD" w:rsidRDefault="00CD02FD" w:rsidP="00CD02FD">
            <w:pPr>
              <w:pStyle w:val="TAH"/>
              <w:keepNext w:val="0"/>
              <w:keepLines w:val="0"/>
              <w:jc w:val="left"/>
              <w:rPr>
                <w:rFonts w:cs="Arial"/>
                <w:b w:val="0"/>
                <w:bCs/>
                <w:color w:val="000000"/>
                <w:sz w:val="16"/>
                <w:szCs w:val="16"/>
              </w:rPr>
            </w:pPr>
            <w:r w:rsidRPr="00CD02FD">
              <w:rPr>
                <w:b w:val="0"/>
                <w:bCs/>
              </w:rPr>
              <w:t>8.2.4.1.1.5</w:t>
            </w:r>
          </w:p>
        </w:tc>
        <w:tc>
          <w:tcPr>
            <w:tcW w:w="2340" w:type="dxa"/>
            <w:tcBorders>
              <w:bottom w:val="single" w:sz="4" w:space="0" w:color="auto"/>
            </w:tcBorders>
            <w:shd w:val="clear" w:color="auto" w:fill="auto"/>
          </w:tcPr>
          <w:p w14:paraId="30B1B102"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2BE0657B"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5AA1EBA9"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auto"/>
          </w:tcPr>
          <w:p w14:paraId="10DA9348" w14:textId="40203FB2" w:rsidR="00CD02FD" w:rsidRPr="00CD02FD" w:rsidRDefault="00CD02FD" w:rsidP="00CD02FD">
            <w:pPr>
              <w:pStyle w:val="TAC"/>
              <w:keepNext w:val="0"/>
              <w:keepLines w:val="0"/>
              <w:rPr>
                <w:rFonts w:cs="Arial"/>
                <w:sz w:val="16"/>
                <w:szCs w:val="16"/>
              </w:rPr>
            </w:pPr>
            <w:r w:rsidRPr="00CD02FD">
              <w:t>Rel-15 E-UTRA</w:t>
            </w:r>
          </w:p>
        </w:tc>
      </w:tr>
      <w:tr w:rsidR="00CD02FD" w:rsidRPr="00CD02FD" w14:paraId="29531518" w14:textId="77777777" w:rsidTr="00CD02FD">
        <w:trPr>
          <w:tblHeader/>
          <w:jc w:val="center"/>
        </w:trPr>
        <w:tc>
          <w:tcPr>
            <w:tcW w:w="1137" w:type="dxa"/>
            <w:tcBorders>
              <w:top w:val="single" w:sz="4" w:space="0" w:color="auto"/>
              <w:bottom w:val="nil"/>
            </w:tcBorders>
            <w:shd w:val="clear" w:color="auto" w:fill="auto"/>
          </w:tcPr>
          <w:p w14:paraId="71891F58" w14:textId="3038689B" w:rsidR="00CD02FD" w:rsidRPr="00CD02FD" w:rsidRDefault="00CD02FD" w:rsidP="00CD02FD">
            <w:pPr>
              <w:pStyle w:val="TAH"/>
              <w:keepNext w:val="0"/>
              <w:keepLines w:val="0"/>
              <w:jc w:val="left"/>
              <w:rPr>
                <w:rFonts w:cs="Arial"/>
                <w:b w:val="0"/>
                <w:bCs/>
                <w:color w:val="000000"/>
                <w:sz w:val="16"/>
                <w:szCs w:val="16"/>
              </w:rPr>
            </w:pPr>
            <w:r w:rsidRPr="00CD02FD">
              <w:rPr>
                <w:b w:val="0"/>
                <w:bCs/>
              </w:rPr>
              <w:t>8.2.4.1.1.6</w:t>
            </w:r>
          </w:p>
        </w:tc>
        <w:tc>
          <w:tcPr>
            <w:tcW w:w="2340" w:type="dxa"/>
            <w:tcBorders>
              <w:bottom w:val="single" w:sz="4" w:space="0" w:color="auto"/>
            </w:tcBorders>
            <w:shd w:val="clear" w:color="auto" w:fill="auto"/>
          </w:tcPr>
          <w:p w14:paraId="34846576"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56352852"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5058C46E"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auto"/>
          </w:tcPr>
          <w:p w14:paraId="7874865A" w14:textId="7F11CD15" w:rsidR="00CD02FD" w:rsidRPr="00CD02FD" w:rsidRDefault="00CD02FD" w:rsidP="00CD02FD">
            <w:pPr>
              <w:pStyle w:val="TAC"/>
              <w:keepNext w:val="0"/>
              <w:keepLines w:val="0"/>
              <w:rPr>
                <w:rFonts w:cs="Arial"/>
                <w:sz w:val="16"/>
                <w:szCs w:val="16"/>
              </w:rPr>
            </w:pPr>
            <w:r w:rsidRPr="00CD02FD">
              <w:t>Rel-15 E-UTRA</w:t>
            </w:r>
          </w:p>
        </w:tc>
      </w:tr>
      <w:tr w:rsidR="00CD02FD" w:rsidRPr="00CD02FD" w14:paraId="6E60788A" w14:textId="77777777" w:rsidTr="00CD02FD">
        <w:trPr>
          <w:tblHeader/>
          <w:jc w:val="center"/>
        </w:trPr>
        <w:tc>
          <w:tcPr>
            <w:tcW w:w="1137" w:type="dxa"/>
            <w:tcBorders>
              <w:top w:val="single" w:sz="4" w:space="0" w:color="auto"/>
              <w:bottom w:val="nil"/>
            </w:tcBorders>
            <w:shd w:val="clear" w:color="auto" w:fill="D9D9D9"/>
          </w:tcPr>
          <w:p w14:paraId="1349F651" w14:textId="77777777" w:rsidR="00CD02FD" w:rsidRPr="00CD02FD" w:rsidRDefault="00CD02FD" w:rsidP="00CD02FD">
            <w:pPr>
              <w:pStyle w:val="TAH"/>
              <w:keepNext w:val="0"/>
              <w:keepLines w:val="0"/>
              <w:jc w:val="left"/>
              <w:rPr>
                <w:rFonts w:cs="Arial"/>
                <w:b w:val="0"/>
                <w:color w:val="000000"/>
                <w:sz w:val="16"/>
                <w:szCs w:val="16"/>
              </w:rPr>
            </w:pPr>
            <w:r w:rsidRPr="00CD02FD">
              <w:rPr>
                <w:bCs/>
                <w:sz w:val="16"/>
                <w:szCs w:val="16"/>
              </w:rPr>
              <w:t>8.2.6</w:t>
            </w:r>
          </w:p>
        </w:tc>
        <w:tc>
          <w:tcPr>
            <w:tcW w:w="2340" w:type="dxa"/>
            <w:tcBorders>
              <w:bottom w:val="single" w:sz="4" w:space="0" w:color="auto"/>
            </w:tcBorders>
            <w:shd w:val="clear" w:color="auto" w:fill="D9D9D9"/>
          </w:tcPr>
          <w:p w14:paraId="177B301C"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D9D9D9"/>
          </w:tcPr>
          <w:p w14:paraId="6BF15BDD"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D9D9D9"/>
          </w:tcPr>
          <w:p w14:paraId="255E283F"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D9D9D9"/>
          </w:tcPr>
          <w:p w14:paraId="283AAF36" w14:textId="77777777" w:rsidR="00CD02FD" w:rsidRPr="00CD02FD" w:rsidRDefault="00CD02FD" w:rsidP="00CD02FD">
            <w:pPr>
              <w:pStyle w:val="TAC"/>
              <w:keepNext w:val="0"/>
              <w:keepLines w:val="0"/>
              <w:rPr>
                <w:rFonts w:cs="Arial"/>
                <w:sz w:val="16"/>
                <w:szCs w:val="16"/>
              </w:rPr>
            </w:pPr>
          </w:p>
        </w:tc>
      </w:tr>
      <w:tr w:rsidR="00CD02FD" w:rsidRPr="00CD02FD" w14:paraId="006591FD" w14:textId="77777777" w:rsidTr="00CD02FD">
        <w:trPr>
          <w:tblHeader/>
          <w:jc w:val="center"/>
        </w:trPr>
        <w:tc>
          <w:tcPr>
            <w:tcW w:w="1137" w:type="dxa"/>
            <w:tcBorders>
              <w:top w:val="single" w:sz="4" w:space="0" w:color="auto"/>
              <w:bottom w:val="nil"/>
            </w:tcBorders>
            <w:shd w:val="clear" w:color="auto" w:fill="D9D9D9"/>
          </w:tcPr>
          <w:p w14:paraId="05FD42BE" w14:textId="77777777" w:rsidR="00CD02FD" w:rsidRPr="00CD02FD" w:rsidRDefault="00CD02FD" w:rsidP="00CD02FD">
            <w:pPr>
              <w:pStyle w:val="TAH"/>
              <w:keepNext w:val="0"/>
              <w:keepLines w:val="0"/>
              <w:jc w:val="left"/>
              <w:rPr>
                <w:rFonts w:cs="Arial"/>
                <w:b w:val="0"/>
                <w:color w:val="000000"/>
                <w:sz w:val="16"/>
                <w:szCs w:val="16"/>
              </w:rPr>
            </w:pPr>
            <w:r w:rsidRPr="00CD02FD">
              <w:rPr>
                <w:bCs/>
                <w:sz w:val="16"/>
                <w:szCs w:val="16"/>
              </w:rPr>
              <w:t>8.2.6</w:t>
            </w:r>
            <w:r w:rsidRPr="00CD02FD">
              <w:rPr>
                <w:rFonts w:cs="Arial"/>
                <w:bCs/>
                <w:sz w:val="16"/>
                <w:szCs w:val="16"/>
              </w:rPr>
              <w:t>.1</w:t>
            </w:r>
          </w:p>
        </w:tc>
        <w:tc>
          <w:tcPr>
            <w:tcW w:w="2340" w:type="dxa"/>
            <w:tcBorders>
              <w:bottom w:val="single" w:sz="4" w:space="0" w:color="auto"/>
            </w:tcBorders>
            <w:shd w:val="clear" w:color="auto" w:fill="D9D9D9"/>
          </w:tcPr>
          <w:p w14:paraId="5FF62932"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D9D9D9"/>
          </w:tcPr>
          <w:p w14:paraId="01974985"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D9D9D9"/>
          </w:tcPr>
          <w:p w14:paraId="23EC2B71"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D9D9D9"/>
          </w:tcPr>
          <w:p w14:paraId="364B4367" w14:textId="77777777" w:rsidR="00CD02FD" w:rsidRPr="00CD02FD" w:rsidRDefault="00CD02FD" w:rsidP="00CD02FD">
            <w:pPr>
              <w:pStyle w:val="TAC"/>
              <w:keepNext w:val="0"/>
              <w:keepLines w:val="0"/>
              <w:rPr>
                <w:rFonts w:cs="Arial"/>
                <w:sz w:val="16"/>
                <w:szCs w:val="16"/>
              </w:rPr>
            </w:pPr>
          </w:p>
        </w:tc>
      </w:tr>
      <w:tr w:rsidR="00CD02FD" w:rsidRPr="00CD02FD" w14:paraId="28C07986" w14:textId="77777777" w:rsidTr="00CD02FD">
        <w:trPr>
          <w:tblHeader/>
          <w:jc w:val="center"/>
        </w:trPr>
        <w:tc>
          <w:tcPr>
            <w:tcW w:w="1137" w:type="dxa"/>
            <w:tcBorders>
              <w:top w:val="single" w:sz="4" w:space="0" w:color="auto"/>
              <w:bottom w:val="nil"/>
            </w:tcBorders>
            <w:shd w:val="clear" w:color="auto" w:fill="D9D9D9"/>
          </w:tcPr>
          <w:p w14:paraId="539E3E52" w14:textId="77777777" w:rsidR="00CD02FD" w:rsidRPr="00CD02FD" w:rsidRDefault="00CD02FD" w:rsidP="00CD02FD">
            <w:pPr>
              <w:pStyle w:val="TAH"/>
              <w:keepNext w:val="0"/>
              <w:keepLines w:val="0"/>
              <w:jc w:val="left"/>
              <w:rPr>
                <w:rFonts w:cs="Arial"/>
                <w:b w:val="0"/>
                <w:color w:val="000000"/>
                <w:sz w:val="16"/>
                <w:szCs w:val="16"/>
              </w:rPr>
            </w:pPr>
            <w:r w:rsidRPr="00CD02FD">
              <w:rPr>
                <w:bCs/>
                <w:sz w:val="16"/>
                <w:szCs w:val="16"/>
              </w:rPr>
              <w:t>8.2.6</w:t>
            </w:r>
            <w:r w:rsidRPr="00CD02FD">
              <w:rPr>
                <w:rFonts w:cs="Arial"/>
                <w:bCs/>
                <w:sz w:val="16"/>
                <w:szCs w:val="16"/>
              </w:rPr>
              <w:t>.1.1</w:t>
            </w:r>
          </w:p>
        </w:tc>
        <w:tc>
          <w:tcPr>
            <w:tcW w:w="2340" w:type="dxa"/>
            <w:tcBorders>
              <w:bottom w:val="single" w:sz="4" w:space="0" w:color="auto"/>
            </w:tcBorders>
            <w:shd w:val="clear" w:color="auto" w:fill="D9D9D9"/>
          </w:tcPr>
          <w:p w14:paraId="78C9BE75"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D9D9D9"/>
          </w:tcPr>
          <w:p w14:paraId="6E9C8197"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D9D9D9"/>
          </w:tcPr>
          <w:p w14:paraId="05247E10" w14:textId="77777777" w:rsidR="00CD02FD" w:rsidRPr="00CD02FD" w:rsidRDefault="00CD02FD" w:rsidP="00CD02FD">
            <w:pPr>
              <w:pStyle w:val="TAC"/>
              <w:jc w:val="left"/>
              <w:rPr>
                <w:rFonts w:cs="Arial"/>
                <w:sz w:val="16"/>
                <w:szCs w:val="16"/>
              </w:rPr>
            </w:pPr>
          </w:p>
        </w:tc>
        <w:tc>
          <w:tcPr>
            <w:tcW w:w="2483" w:type="dxa"/>
            <w:tcBorders>
              <w:bottom w:val="single" w:sz="4" w:space="0" w:color="auto"/>
            </w:tcBorders>
            <w:shd w:val="clear" w:color="auto" w:fill="D9D9D9"/>
          </w:tcPr>
          <w:p w14:paraId="6404D732" w14:textId="77777777" w:rsidR="00CD02FD" w:rsidRPr="00CD02FD" w:rsidRDefault="00CD02FD" w:rsidP="00CD02FD">
            <w:pPr>
              <w:pStyle w:val="TAC"/>
              <w:keepNext w:val="0"/>
              <w:keepLines w:val="0"/>
              <w:rPr>
                <w:rFonts w:cs="Arial"/>
                <w:sz w:val="16"/>
                <w:szCs w:val="16"/>
              </w:rPr>
            </w:pPr>
          </w:p>
        </w:tc>
      </w:tr>
      <w:tr w:rsidR="00CD02FD" w:rsidRPr="00CD02FD" w14:paraId="63A72085" w14:textId="77777777" w:rsidTr="00CD02FD">
        <w:trPr>
          <w:tblHeader/>
          <w:jc w:val="center"/>
        </w:trPr>
        <w:tc>
          <w:tcPr>
            <w:tcW w:w="1137" w:type="dxa"/>
            <w:tcBorders>
              <w:top w:val="single" w:sz="4" w:space="0" w:color="auto"/>
              <w:bottom w:val="nil"/>
            </w:tcBorders>
            <w:shd w:val="clear" w:color="auto" w:fill="auto"/>
          </w:tcPr>
          <w:p w14:paraId="7B02D3C8" w14:textId="77777777" w:rsidR="00CD02FD" w:rsidRPr="00CD02FD" w:rsidRDefault="00CD02FD" w:rsidP="00CD02FD">
            <w:pPr>
              <w:pStyle w:val="TAC"/>
              <w:jc w:val="left"/>
              <w:rPr>
                <w:rFonts w:cs="Arial"/>
                <w:b/>
                <w:color w:val="000000"/>
                <w:sz w:val="16"/>
                <w:szCs w:val="16"/>
              </w:rPr>
            </w:pPr>
            <w:r w:rsidRPr="00CD02FD">
              <w:rPr>
                <w:rFonts w:cs="Arial"/>
                <w:sz w:val="16"/>
                <w:szCs w:val="16"/>
              </w:rPr>
              <w:t>8.2.6.1.1.1</w:t>
            </w:r>
          </w:p>
        </w:tc>
        <w:tc>
          <w:tcPr>
            <w:tcW w:w="2340" w:type="dxa"/>
            <w:tcBorders>
              <w:bottom w:val="single" w:sz="4" w:space="0" w:color="auto"/>
            </w:tcBorders>
            <w:shd w:val="clear" w:color="auto" w:fill="auto"/>
          </w:tcPr>
          <w:p w14:paraId="36839226"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708A8442"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0D00CA9F" w14:textId="77777777" w:rsidR="00CD02FD" w:rsidRPr="00CD02FD" w:rsidRDefault="00CD02FD" w:rsidP="00CD02FD">
            <w:pPr>
              <w:pStyle w:val="TAC"/>
              <w:jc w:val="left"/>
              <w:rPr>
                <w:rFonts w:cs="Arial"/>
                <w:sz w:val="16"/>
                <w:szCs w:val="16"/>
              </w:rPr>
            </w:pPr>
            <w:r w:rsidRPr="00CD02FD">
              <w:rPr>
                <w:rFonts w:cs="Arial"/>
                <w:sz w:val="16"/>
                <w:szCs w:val="16"/>
              </w:rPr>
              <w:t xml:space="preserve">If </w:t>
            </w:r>
            <w:r w:rsidRPr="00CD02FD">
              <w:rPr>
                <w:rFonts w:cs="Arial"/>
                <w:color w:val="000000"/>
                <w:sz w:val="16"/>
                <w:szCs w:val="16"/>
              </w:rPr>
              <w:t>8.2.6.1.1.2</w:t>
            </w:r>
            <w:r w:rsidRPr="00CD02FD">
              <w:rPr>
                <w:rFonts w:cs="Arial"/>
                <w:sz w:val="16"/>
                <w:szCs w:val="16"/>
              </w:rPr>
              <w:t xml:space="preserve"> or </w:t>
            </w:r>
            <w:r w:rsidRPr="00CD02FD">
              <w:rPr>
                <w:rFonts w:cs="Arial"/>
                <w:color w:val="000000"/>
                <w:sz w:val="16"/>
                <w:szCs w:val="16"/>
              </w:rPr>
              <w:t>8.2.6.1.1.3</w:t>
            </w:r>
            <w:r w:rsidRPr="00CD02FD">
              <w:rPr>
                <w:rFonts w:cs="Arial"/>
                <w:sz w:val="16"/>
                <w:szCs w:val="16"/>
              </w:rPr>
              <w:t xml:space="preserve"> is executed this test case is optional</w:t>
            </w:r>
          </w:p>
        </w:tc>
        <w:tc>
          <w:tcPr>
            <w:tcW w:w="2483" w:type="dxa"/>
            <w:tcBorders>
              <w:bottom w:val="single" w:sz="4" w:space="0" w:color="auto"/>
            </w:tcBorders>
            <w:shd w:val="clear" w:color="auto" w:fill="auto"/>
          </w:tcPr>
          <w:p w14:paraId="7269E5F0" w14:textId="77777777" w:rsidR="00CD02FD" w:rsidRPr="00CD02FD" w:rsidRDefault="00CD02FD" w:rsidP="00CD02FD">
            <w:pPr>
              <w:pStyle w:val="TAC"/>
              <w:keepNext w:val="0"/>
              <w:keepLines w:val="0"/>
              <w:rPr>
                <w:rFonts w:cs="Arial"/>
                <w:sz w:val="16"/>
                <w:szCs w:val="16"/>
              </w:rPr>
            </w:pPr>
          </w:p>
        </w:tc>
      </w:tr>
      <w:tr w:rsidR="00CD02FD" w:rsidRPr="00CD02FD" w14:paraId="7934EF9A" w14:textId="77777777" w:rsidTr="00CD02FD">
        <w:trPr>
          <w:tblHeader/>
          <w:jc w:val="center"/>
        </w:trPr>
        <w:tc>
          <w:tcPr>
            <w:tcW w:w="1137" w:type="dxa"/>
            <w:tcBorders>
              <w:top w:val="single" w:sz="4" w:space="0" w:color="auto"/>
              <w:bottom w:val="nil"/>
            </w:tcBorders>
            <w:shd w:val="clear" w:color="auto" w:fill="auto"/>
          </w:tcPr>
          <w:p w14:paraId="1D9783BB" w14:textId="77777777" w:rsidR="00CD02FD" w:rsidRPr="00CD02FD" w:rsidRDefault="00CD02FD" w:rsidP="00CD02FD">
            <w:pPr>
              <w:pStyle w:val="TAC"/>
              <w:jc w:val="left"/>
              <w:rPr>
                <w:rFonts w:cs="Arial"/>
                <w:b/>
                <w:color w:val="000000"/>
                <w:sz w:val="16"/>
                <w:szCs w:val="16"/>
              </w:rPr>
            </w:pPr>
            <w:r w:rsidRPr="00CD02FD">
              <w:rPr>
                <w:rFonts w:cs="Arial"/>
                <w:sz w:val="16"/>
                <w:szCs w:val="16"/>
              </w:rPr>
              <w:t>8.2.6.1.1.2</w:t>
            </w:r>
          </w:p>
        </w:tc>
        <w:tc>
          <w:tcPr>
            <w:tcW w:w="2340" w:type="dxa"/>
            <w:tcBorders>
              <w:bottom w:val="single" w:sz="4" w:space="0" w:color="auto"/>
            </w:tcBorders>
            <w:shd w:val="clear" w:color="auto" w:fill="auto"/>
          </w:tcPr>
          <w:p w14:paraId="58A5689C"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5CAB140B"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2A2CCF00" w14:textId="77777777" w:rsidR="00CD02FD" w:rsidRPr="00CD02FD" w:rsidRDefault="00CD02FD" w:rsidP="00CD02FD">
            <w:pPr>
              <w:pStyle w:val="TAC"/>
              <w:jc w:val="left"/>
              <w:rPr>
                <w:rFonts w:cs="Arial"/>
                <w:sz w:val="16"/>
                <w:szCs w:val="16"/>
              </w:rPr>
            </w:pPr>
            <w:r w:rsidRPr="00CD02FD">
              <w:rPr>
                <w:rFonts w:cs="Arial"/>
                <w:sz w:val="16"/>
                <w:szCs w:val="16"/>
              </w:rPr>
              <w:t xml:space="preserve">If </w:t>
            </w:r>
            <w:r w:rsidRPr="00CD02FD">
              <w:rPr>
                <w:rFonts w:cs="Arial"/>
                <w:color w:val="000000"/>
                <w:sz w:val="16"/>
                <w:szCs w:val="16"/>
              </w:rPr>
              <w:t>8.2.6.1.1.1</w:t>
            </w:r>
            <w:r w:rsidRPr="00CD02FD">
              <w:rPr>
                <w:rFonts w:cs="Arial"/>
                <w:sz w:val="16"/>
                <w:szCs w:val="16"/>
              </w:rPr>
              <w:t xml:space="preserve"> or </w:t>
            </w:r>
            <w:r w:rsidRPr="00CD02FD">
              <w:rPr>
                <w:rFonts w:cs="Arial"/>
                <w:color w:val="000000"/>
                <w:sz w:val="16"/>
                <w:szCs w:val="16"/>
              </w:rPr>
              <w:t>8.2.6.1.1.3</w:t>
            </w:r>
            <w:r w:rsidRPr="00CD02FD">
              <w:rPr>
                <w:rFonts w:cs="Arial"/>
                <w:sz w:val="16"/>
                <w:szCs w:val="16"/>
              </w:rPr>
              <w:t xml:space="preserve"> is executed this test case is optional</w:t>
            </w:r>
          </w:p>
        </w:tc>
        <w:tc>
          <w:tcPr>
            <w:tcW w:w="2483" w:type="dxa"/>
            <w:tcBorders>
              <w:bottom w:val="single" w:sz="4" w:space="0" w:color="auto"/>
            </w:tcBorders>
            <w:shd w:val="clear" w:color="auto" w:fill="auto"/>
          </w:tcPr>
          <w:p w14:paraId="140E0726" w14:textId="77777777" w:rsidR="00CD02FD" w:rsidRPr="00CD02FD" w:rsidRDefault="00CD02FD" w:rsidP="00CD02FD">
            <w:pPr>
              <w:pStyle w:val="TAC"/>
              <w:keepNext w:val="0"/>
              <w:keepLines w:val="0"/>
              <w:rPr>
                <w:rFonts w:cs="Arial"/>
                <w:sz w:val="16"/>
                <w:szCs w:val="16"/>
              </w:rPr>
            </w:pPr>
          </w:p>
        </w:tc>
      </w:tr>
      <w:tr w:rsidR="00CD02FD" w:rsidRPr="00CD02FD" w14:paraId="70D36575" w14:textId="77777777" w:rsidTr="00CD02FD">
        <w:trPr>
          <w:tblHeader/>
          <w:jc w:val="center"/>
        </w:trPr>
        <w:tc>
          <w:tcPr>
            <w:tcW w:w="1137" w:type="dxa"/>
            <w:tcBorders>
              <w:top w:val="single" w:sz="4" w:space="0" w:color="auto"/>
              <w:bottom w:val="nil"/>
            </w:tcBorders>
            <w:shd w:val="clear" w:color="auto" w:fill="auto"/>
          </w:tcPr>
          <w:p w14:paraId="7ED8ECFD" w14:textId="77777777" w:rsidR="00CD02FD" w:rsidRPr="00CD02FD" w:rsidRDefault="00CD02FD" w:rsidP="00CD02FD">
            <w:pPr>
              <w:pStyle w:val="TAC"/>
              <w:jc w:val="left"/>
              <w:rPr>
                <w:rFonts w:cs="Arial"/>
                <w:b/>
                <w:color w:val="000000"/>
                <w:sz w:val="16"/>
                <w:szCs w:val="16"/>
              </w:rPr>
            </w:pPr>
            <w:r w:rsidRPr="00CD02FD">
              <w:rPr>
                <w:rFonts w:cs="Arial"/>
                <w:sz w:val="16"/>
                <w:szCs w:val="16"/>
              </w:rPr>
              <w:t>8.2.6.1.1.3</w:t>
            </w:r>
          </w:p>
        </w:tc>
        <w:tc>
          <w:tcPr>
            <w:tcW w:w="2340" w:type="dxa"/>
            <w:tcBorders>
              <w:bottom w:val="single" w:sz="4" w:space="0" w:color="auto"/>
            </w:tcBorders>
            <w:shd w:val="clear" w:color="auto" w:fill="auto"/>
          </w:tcPr>
          <w:p w14:paraId="6308A476" w14:textId="77777777" w:rsidR="00CD02FD" w:rsidRPr="00CD02FD" w:rsidRDefault="00CD02FD" w:rsidP="00CD02FD">
            <w:pPr>
              <w:pStyle w:val="TAH"/>
              <w:keepNext w:val="0"/>
              <w:keepLines w:val="0"/>
              <w:rPr>
                <w:rFonts w:cs="Arial"/>
                <w:b w:val="0"/>
                <w:sz w:val="16"/>
                <w:szCs w:val="16"/>
              </w:rPr>
            </w:pPr>
          </w:p>
        </w:tc>
        <w:tc>
          <w:tcPr>
            <w:tcW w:w="2250" w:type="dxa"/>
            <w:tcBorders>
              <w:bottom w:val="single" w:sz="4" w:space="0" w:color="auto"/>
            </w:tcBorders>
            <w:shd w:val="clear" w:color="auto" w:fill="auto"/>
          </w:tcPr>
          <w:p w14:paraId="5D9A3B20" w14:textId="77777777" w:rsidR="00CD02FD" w:rsidRPr="00CD02FD" w:rsidRDefault="00CD02FD" w:rsidP="00CD02FD">
            <w:pPr>
              <w:pStyle w:val="TAH"/>
              <w:keepNext w:val="0"/>
              <w:keepLines w:val="0"/>
              <w:rPr>
                <w:rFonts w:cs="Arial"/>
                <w:b w:val="0"/>
                <w:sz w:val="16"/>
                <w:szCs w:val="16"/>
              </w:rPr>
            </w:pPr>
          </w:p>
        </w:tc>
        <w:tc>
          <w:tcPr>
            <w:tcW w:w="1903" w:type="dxa"/>
            <w:tcBorders>
              <w:bottom w:val="nil"/>
            </w:tcBorders>
            <w:shd w:val="clear" w:color="auto" w:fill="auto"/>
          </w:tcPr>
          <w:p w14:paraId="00DB28EC" w14:textId="77777777" w:rsidR="00CD02FD" w:rsidRPr="00CD02FD" w:rsidRDefault="00CD02FD" w:rsidP="00CD02FD">
            <w:pPr>
              <w:pStyle w:val="TAC"/>
              <w:jc w:val="left"/>
              <w:rPr>
                <w:rFonts w:cs="Arial"/>
                <w:sz w:val="16"/>
                <w:szCs w:val="16"/>
              </w:rPr>
            </w:pPr>
            <w:r w:rsidRPr="00CD02FD">
              <w:rPr>
                <w:rFonts w:cs="Arial"/>
                <w:sz w:val="16"/>
                <w:szCs w:val="16"/>
              </w:rPr>
              <w:t xml:space="preserve">If </w:t>
            </w:r>
            <w:r w:rsidRPr="00CD02FD">
              <w:rPr>
                <w:rFonts w:cs="Arial"/>
                <w:color w:val="000000"/>
                <w:sz w:val="16"/>
                <w:szCs w:val="16"/>
              </w:rPr>
              <w:t>8.2.6.1.1.1</w:t>
            </w:r>
            <w:r w:rsidRPr="00CD02FD">
              <w:rPr>
                <w:rFonts w:cs="Arial"/>
                <w:sz w:val="16"/>
                <w:szCs w:val="16"/>
              </w:rPr>
              <w:t xml:space="preserve"> or </w:t>
            </w:r>
            <w:r w:rsidRPr="00CD02FD">
              <w:rPr>
                <w:rFonts w:cs="Arial"/>
                <w:color w:val="000000"/>
                <w:sz w:val="16"/>
                <w:szCs w:val="16"/>
              </w:rPr>
              <w:t>8.2.6.1.1.2</w:t>
            </w:r>
            <w:r w:rsidRPr="00CD02FD">
              <w:rPr>
                <w:rFonts w:cs="Arial"/>
                <w:sz w:val="16"/>
                <w:szCs w:val="16"/>
              </w:rPr>
              <w:t xml:space="preserve"> is executed this test case is optional</w:t>
            </w:r>
          </w:p>
        </w:tc>
        <w:tc>
          <w:tcPr>
            <w:tcW w:w="2483" w:type="dxa"/>
            <w:tcBorders>
              <w:bottom w:val="single" w:sz="4" w:space="0" w:color="auto"/>
            </w:tcBorders>
            <w:shd w:val="clear" w:color="auto" w:fill="auto"/>
          </w:tcPr>
          <w:p w14:paraId="72BDA798" w14:textId="77777777" w:rsidR="00CD02FD" w:rsidRPr="00CD02FD" w:rsidRDefault="00CD02FD" w:rsidP="00CD02FD">
            <w:pPr>
              <w:pStyle w:val="TAC"/>
              <w:keepNext w:val="0"/>
              <w:keepLines w:val="0"/>
              <w:rPr>
                <w:rFonts w:cs="Arial"/>
                <w:sz w:val="16"/>
                <w:szCs w:val="16"/>
              </w:rPr>
            </w:pPr>
          </w:p>
        </w:tc>
      </w:tr>
      <w:tr w:rsidR="00CD02FD" w:rsidRPr="00CD02FD" w14:paraId="583EEB20" w14:textId="77777777" w:rsidTr="00CD02FD">
        <w:trPr>
          <w:tblHeader/>
          <w:jc w:val="center"/>
        </w:trPr>
        <w:tc>
          <w:tcPr>
            <w:tcW w:w="1137" w:type="dxa"/>
            <w:tcBorders>
              <w:top w:val="single" w:sz="4" w:space="0" w:color="auto"/>
              <w:bottom w:val="nil"/>
            </w:tcBorders>
            <w:shd w:val="clear" w:color="auto" w:fill="D0CECE"/>
          </w:tcPr>
          <w:p w14:paraId="78E82CD1" w14:textId="77777777" w:rsidR="00CD02FD" w:rsidRPr="00CD02FD" w:rsidRDefault="00CD02FD" w:rsidP="00CD02FD">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b/>
                <w:bCs/>
                <w:sz w:val="16"/>
                <w:szCs w:val="16"/>
                <w:lang w:eastAsia="en-US"/>
              </w:rPr>
              <w:t>8.2.6.1.2</w:t>
            </w:r>
          </w:p>
        </w:tc>
        <w:tc>
          <w:tcPr>
            <w:tcW w:w="2340" w:type="dxa"/>
            <w:tcBorders>
              <w:bottom w:val="single" w:sz="4" w:space="0" w:color="auto"/>
            </w:tcBorders>
            <w:shd w:val="clear" w:color="auto" w:fill="D0CECE"/>
          </w:tcPr>
          <w:p w14:paraId="7E0C3CBE" w14:textId="77777777" w:rsidR="00CD02FD" w:rsidRPr="00CD02FD" w:rsidRDefault="00CD02FD" w:rsidP="00CD02FD">
            <w:pPr>
              <w:overflowPunct/>
              <w:autoSpaceDE/>
              <w:autoSpaceDN/>
              <w:adjustRightInd/>
              <w:spacing w:after="0"/>
              <w:textAlignment w:val="auto"/>
              <w:rPr>
                <w:rFonts w:ascii="Arial" w:eastAsia="SimSun" w:hAnsi="Arial"/>
                <w:b/>
                <w:bCs/>
                <w:sz w:val="16"/>
                <w:szCs w:val="16"/>
                <w:lang w:eastAsia="en-US"/>
              </w:rPr>
            </w:pPr>
          </w:p>
        </w:tc>
        <w:tc>
          <w:tcPr>
            <w:tcW w:w="2250" w:type="dxa"/>
            <w:tcBorders>
              <w:bottom w:val="single" w:sz="4" w:space="0" w:color="auto"/>
            </w:tcBorders>
            <w:shd w:val="clear" w:color="auto" w:fill="D0CECE"/>
          </w:tcPr>
          <w:p w14:paraId="368337BD" w14:textId="77777777" w:rsidR="00CD02FD" w:rsidRPr="00CD02FD" w:rsidRDefault="00CD02FD" w:rsidP="00CD02FD">
            <w:pPr>
              <w:overflowPunct/>
              <w:autoSpaceDE/>
              <w:autoSpaceDN/>
              <w:adjustRightInd/>
              <w:spacing w:after="0"/>
              <w:textAlignment w:val="auto"/>
              <w:rPr>
                <w:rFonts w:ascii="Arial" w:eastAsia="SimSun" w:hAnsi="Arial"/>
                <w:b/>
                <w:bCs/>
                <w:sz w:val="16"/>
                <w:szCs w:val="16"/>
                <w:lang w:eastAsia="en-US"/>
              </w:rPr>
            </w:pPr>
          </w:p>
        </w:tc>
        <w:tc>
          <w:tcPr>
            <w:tcW w:w="1903" w:type="dxa"/>
            <w:tcBorders>
              <w:bottom w:val="nil"/>
            </w:tcBorders>
            <w:shd w:val="clear" w:color="auto" w:fill="D0CECE"/>
          </w:tcPr>
          <w:p w14:paraId="62FE2B18" w14:textId="77777777" w:rsidR="00CD02FD" w:rsidRPr="00CD02FD" w:rsidRDefault="00CD02FD" w:rsidP="00CD02FD">
            <w:pPr>
              <w:overflowPunct/>
              <w:autoSpaceDE/>
              <w:autoSpaceDN/>
              <w:adjustRightInd/>
              <w:spacing w:after="0"/>
              <w:textAlignment w:val="auto"/>
              <w:rPr>
                <w:rFonts w:ascii="Arial" w:eastAsia="SimSun" w:hAnsi="Arial"/>
                <w:b/>
                <w:bCs/>
                <w:sz w:val="16"/>
                <w:szCs w:val="16"/>
                <w:lang w:eastAsia="en-US"/>
              </w:rPr>
            </w:pPr>
          </w:p>
        </w:tc>
        <w:tc>
          <w:tcPr>
            <w:tcW w:w="2483" w:type="dxa"/>
            <w:tcBorders>
              <w:bottom w:val="single" w:sz="4" w:space="0" w:color="auto"/>
            </w:tcBorders>
            <w:shd w:val="clear" w:color="auto" w:fill="D0CECE"/>
          </w:tcPr>
          <w:p w14:paraId="4BC824F7" w14:textId="77777777" w:rsidR="00CD02FD" w:rsidRPr="00CD02FD" w:rsidRDefault="00CD02FD" w:rsidP="00CD02FD">
            <w:pPr>
              <w:overflowPunct/>
              <w:autoSpaceDE/>
              <w:autoSpaceDN/>
              <w:adjustRightInd/>
              <w:spacing w:after="0"/>
              <w:textAlignment w:val="auto"/>
              <w:rPr>
                <w:rFonts w:ascii="Arial" w:eastAsia="SimSun" w:hAnsi="Arial"/>
                <w:b/>
                <w:bCs/>
                <w:sz w:val="16"/>
                <w:szCs w:val="16"/>
                <w:lang w:eastAsia="en-US"/>
              </w:rPr>
            </w:pPr>
          </w:p>
        </w:tc>
      </w:tr>
      <w:tr w:rsidR="00CD02FD" w:rsidRPr="00CD02FD" w14:paraId="0D59307A" w14:textId="77777777" w:rsidTr="00CD02FD">
        <w:trPr>
          <w:tblHeader/>
          <w:jc w:val="center"/>
        </w:trPr>
        <w:tc>
          <w:tcPr>
            <w:tcW w:w="1137" w:type="dxa"/>
            <w:tcBorders>
              <w:top w:val="single" w:sz="4" w:space="0" w:color="auto"/>
              <w:bottom w:val="nil"/>
            </w:tcBorders>
            <w:shd w:val="clear" w:color="auto" w:fill="auto"/>
          </w:tcPr>
          <w:p w14:paraId="00CF0AD6"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zh-CN"/>
              </w:rPr>
            </w:pPr>
            <w:r w:rsidRPr="00CD02FD">
              <w:rPr>
                <w:rFonts w:ascii="Arial" w:eastAsia="SimSun" w:hAnsi="Arial" w:cs="Arial"/>
                <w:sz w:val="16"/>
                <w:szCs w:val="16"/>
                <w:lang w:eastAsia="zh-CN"/>
              </w:rPr>
              <w:t>8.2.6.1.2.1</w:t>
            </w:r>
          </w:p>
        </w:tc>
        <w:tc>
          <w:tcPr>
            <w:tcW w:w="2340" w:type="dxa"/>
            <w:tcBorders>
              <w:bottom w:val="single" w:sz="4" w:space="0" w:color="auto"/>
            </w:tcBorders>
            <w:shd w:val="clear" w:color="auto" w:fill="auto"/>
          </w:tcPr>
          <w:p w14:paraId="21DF6FE9"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2250" w:type="dxa"/>
            <w:tcBorders>
              <w:bottom w:val="single" w:sz="4" w:space="0" w:color="auto"/>
            </w:tcBorders>
            <w:shd w:val="clear" w:color="auto" w:fill="auto"/>
          </w:tcPr>
          <w:p w14:paraId="13D51205"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1903" w:type="dxa"/>
            <w:tcBorders>
              <w:bottom w:val="nil"/>
            </w:tcBorders>
            <w:shd w:val="clear" w:color="auto" w:fill="auto"/>
          </w:tcPr>
          <w:p w14:paraId="7020F6A9"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en-US"/>
              </w:rPr>
            </w:pPr>
            <w:r w:rsidRPr="00CD02FD">
              <w:rPr>
                <w:rFonts w:ascii="Arial" w:eastAsia="SimSun" w:hAnsi="Arial" w:cs="Arial"/>
                <w:sz w:val="16"/>
                <w:szCs w:val="16"/>
                <w:lang w:eastAsia="en-US"/>
              </w:rPr>
              <w:t xml:space="preserve">If </w:t>
            </w:r>
            <w:r w:rsidRPr="00CD02FD">
              <w:rPr>
                <w:rFonts w:ascii="Arial" w:eastAsia="SimSun" w:hAnsi="Arial" w:cs="Arial"/>
                <w:color w:val="000000"/>
                <w:sz w:val="16"/>
                <w:szCs w:val="16"/>
                <w:lang w:eastAsia="en-US"/>
              </w:rPr>
              <w:t>8.2.6.1.2.2</w:t>
            </w:r>
            <w:r w:rsidRPr="00CD02FD">
              <w:rPr>
                <w:rFonts w:ascii="Arial" w:eastAsia="SimSun" w:hAnsi="Arial" w:cs="Arial"/>
                <w:sz w:val="16"/>
                <w:szCs w:val="16"/>
                <w:lang w:eastAsia="en-US"/>
              </w:rPr>
              <w:t xml:space="preserve"> or </w:t>
            </w:r>
            <w:r w:rsidRPr="00CD02FD">
              <w:rPr>
                <w:rFonts w:ascii="Arial" w:eastAsia="SimSun" w:hAnsi="Arial" w:cs="Arial"/>
                <w:color w:val="000000"/>
                <w:sz w:val="16"/>
                <w:szCs w:val="16"/>
                <w:lang w:eastAsia="en-US"/>
              </w:rPr>
              <w:t>8.2.6.1.2.3</w:t>
            </w:r>
            <w:r w:rsidRPr="00CD02FD">
              <w:rPr>
                <w:rFonts w:ascii="Arial" w:eastAsia="SimSun" w:hAnsi="Arial" w:cs="Arial"/>
                <w:sz w:val="16"/>
                <w:szCs w:val="16"/>
                <w:lang w:eastAsia="en-US"/>
              </w:rPr>
              <w:t xml:space="preserve"> is executed this test case is optional</w:t>
            </w:r>
          </w:p>
        </w:tc>
        <w:tc>
          <w:tcPr>
            <w:tcW w:w="2483" w:type="dxa"/>
            <w:tcBorders>
              <w:bottom w:val="single" w:sz="4" w:space="0" w:color="auto"/>
            </w:tcBorders>
            <w:shd w:val="clear" w:color="auto" w:fill="auto"/>
          </w:tcPr>
          <w:p w14:paraId="3BA3935D"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r>
      <w:tr w:rsidR="00CD02FD" w:rsidRPr="00CD02FD" w14:paraId="3E014790" w14:textId="77777777" w:rsidTr="00CD02FD">
        <w:trPr>
          <w:tblHeader/>
          <w:jc w:val="center"/>
        </w:trPr>
        <w:tc>
          <w:tcPr>
            <w:tcW w:w="1137" w:type="dxa"/>
            <w:tcBorders>
              <w:top w:val="single" w:sz="4" w:space="0" w:color="auto"/>
              <w:bottom w:val="nil"/>
            </w:tcBorders>
            <w:shd w:val="clear" w:color="auto" w:fill="auto"/>
          </w:tcPr>
          <w:p w14:paraId="31A57C0F"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zh-CN"/>
              </w:rPr>
            </w:pPr>
            <w:r w:rsidRPr="00CD02FD">
              <w:rPr>
                <w:rFonts w:ascii="Arial" w:eastAsia="SimSun" w:hAnsi="Arial" w:cs="Arial"/>
                <w:sz w:val="16"/>
                <w:szCs w:val="16"/>
                <w:lang w:eastAsia="zh-CN"/>
              </w:rPr>
              <w:t>8.2.6.1.2.2</w:t>
            </w:r>
          </w:p>
        </w:tc>
        <w:tc>
          <w:tcPr>
            <w:tcW w:w="2340" w:type="dxa"/>
            <w:tcBorders>
              <w:bottom w:val="single" w:sz="4" w:space="0" w:color="auto"/>
            </w:tcBorders>
            <w:shd w:val="clear" w:color="auto" w:fill="auto"/>
          </w:tcPr>
          <w:p w14:paraId="349506B8"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2250" w:type="dxa"/>
            <w:tcBorders>
              <w:bottom w:val="single" w:sz="4" w:space="0" w:color="auto"/>
            </w:tcBorders>
            <w:shd w:val="clear" w:color="auto" w:fill="auto"/>
          </w:tcPr>
          <w:p w14:paraId="542F8E52"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1903" w:type="dxa"/>
            <w:tcBorders>
              <w:bottom w:val="nil"/>
            </w:tcBorders>
            <w:shd w:val="clear" w:color="auto" w:fill="auto"/>
          </w:tcPr>
          <w:p w14:paraId="3F73B296"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en-US"/>
              </w:rPr>
            </w:pPr>
            <w:r w:rsidRPr="00CD02FD">
              <w:rPr>
                <w:rFonts w:ascii="Arial" w:eastAsia="SimSun" w:hAnsi="Arial" w:cs="Arial"/>
                <w:sz w:val="16"/>
                <w:szCs w:val="16"/>
                <w:lang w:eastAsia="en-US"/>
              </w:rPr>
              <w:t xml:space="preserve">If </w:t>
            </w:r>
            <w:r w:rsidRPr="00CD02FD">
              <w:rPr>
                <w:rFonts w:ascii="Arial" w:eastAsia="SimSun" w:hAnsi="Arial" w:cs="Arial"/>
                <w:color w:val="000000"/>
                <w:sz w:val="16"/>
                <w:szCs w:val="16"/>
                <w:lang w:eastAsia="en-US"/>
              </w:rPr>
              <w:t>8.2.6.1.2.1</w:t>
            </w:r>
            <w:r w:rsidRPr="00CD02FD">
              <w:rPr>
                <w:rFonts w:ascii="Arial" w:eastAsia="SimSun" w:hAnsi="Arial" w:cs="Arial"/>
                <w:sz w:val="16"/>
                <w:szCs w:val="16"/>
                <w:lang w:eastAsia="en-US"/>
              </w:rPr>
              <w:t xml:space="preserve"> or </w:t>
            </w:r>
            <w:r w:rsidRPr="00CD02FD">
              <w:rPr>
                <w:rFonts w:ascii="Arial" w:eastAsia="SimSun" w:hAnsi="Arial" w:cs="Arial"/>
                <w:color w:val="000000"/>
                <w:sz w:val="16"/>
                <w:szCs w:val="16"/>
                <w:lang w:eastAsia="en-US"/>
              </w:rPr>
              <w:t>8.2.6.1.2.3</w:t>
            </w:r>
            <w:r w:rsidRPr="00CD02FD">
              <w:rPr>
                <w:rFonts w:ascii="Arial" w:eastAsia="SimSun" w:hAnsi="Arial" w:cs="Arial"/>
                <w:sz w:val="16"/>
                <w:szCs w:val="16"/>
                <w:lang w:eastAsia="en-US"/>
              </w:rPr>
              <w:t xml:space="preserve"> is executed this test case is optional</w:t>
            </w:r>
          </w:p>
        </w:tc>
        <w:tc>
          <w:tcPr>
            <w:tcW w:w="2483" w:type="dxa"/>
            <w:tcBorders>
              <w:bottom w:val="single" w:sz="4" w:space="0" w:color="auto"/>
            </w:tcBorders>
            <w:shd w:val="clear" w:color="auto" w:fill="auto"/>
          </w:tcPr>
          <w:p w14:paraId="5496F351"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r>
      <w:tr w:rsidR="00CD02FD" w:rsidRPr="00CD02FD" w14:paraId="104EF9D6" w14:textId="77777777" w:rsidTr="00CD02FD">
        <w:trPr>
          <w:tblHeader/>
          <w:jc w:val="center"/>
        </w:trPr>
        <w:tc>
          <w:tcPr>
            <w:tcW w:w="1137" w:type="dxa"/>
            <w:tcBorders>
              <w:top w:val="single" w:sz="4" w:space="0" w:color="auto"/>
              <w:bottom w:val="nil"/>
            </w:tcBorders>
            <w:shd w:val="clear" w:color="auto" w:fill="auto"/>
          </w:tcPr>
          <w:p w14:paraId="522330AF"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zh-CN"/>
              </w:rPr>
            </w:pPr>
            <w:r w:rsidRPr="00CD02FD">
              <w:rPr>
                <w:rFonts w:ascii="Arial" w:eastAsia="SimSun" w:hAnsi="Arial" w:cs="Arial"/>
                <w:sz w:val="16"/>
                <w:szCs w:val="16"/>
                <w:lang w:eastAsia="zh-CN"/>
              </w:rPr>
              <w:t>8.2.6.1.2.3</w:t>
            </w:r>
          </w:p>
        </w:tc>
        <w:tc>
          <w:tcPr>
            <w:tcW w:w="2340" w:type="dxa"/>
            <w:tcBorders>
              <w:bottom w:val="single" w:sz="4" w:space="0" w:color="auto"/>
            </w:tcBorders>
            <w:shd w:val="clear" w:color="auto" w:fill="auto"/>
          </w:tcPr>
          <w:p w14:paraId="2B0F8D75"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2250" w:type="dxa"/>
            <w:tcBorders>
              <w:bottom w:val="single" w:sz="4" w:space="0" w:color="auto"/>
            </w:tcBorders>
            <w:shd w:val="clear" w:color="auto" w:fill="auto"/>
          </w:tcPr>
          <w:p w14:paraId="0EB279DA"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1903" w:type="dxa"/>
            <w:tcBorders>
              <w:bottom w:val="nil"/>
            </w:tcBorders>
            <w:shd w:val="clear" w:color="auto" w:fill="auto"/>
          </w:tcPr>
          <w:p w14:paraId="6FF96A72"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en-US"/>
              </w:rPr>
            </w:pPr>
            <w:r w:rsidRPr="00CD02FD">
              <w:rPr>
                <w:rFonts w:ascii="Arial" w:eastAsia="SimSun" w:hAnsi="Arial" w:cs="Arial"/>
                <w:sz w:val="16"/>
                <w:szCs w:val="16"/>
                <w:lang w:eastAsia="en-US"/>
              </w:rPr>
              <w:t xml:space="preserve">If </w:t>
            </w:r>
            <w:r w:rsidRPr="00CD02FD">
              <w:rPr>
                <w:rFonts w:ascii="Arial" w:eastAsia="SimSun" w:hAnsi="Arial" w:cs="Arial"/>
                <w:color w:val="000000"/>
                <w:sz w:val="16"/>
                <w:szCs w:val="16"/>
                <w:lang w:eastAsia="en-US"/>
              </w:rPr>
              <w:t>8.2.6.1.2.1</w:t>
            </w:r>
            <w:r w:rsidRPr="00CD02FD">
              <w:rPr>
                <w:rFonts w:ascii="Arial" w:eastAsia="SimSun" w:hAnsi="Arial" w:cs="Arial"/>
                <w:sz w:val="16"/>
                <w:szCs w:val="16"/>
                <w:lang w:eastAsia="en-US"/>
              </w:rPr>
              <w:t xml:space="preserve"> or </w:t>
            </w:r>
            <w:r w:rsidRPr="00CD02FD">
              <w:rPr>
                <w:rFonts w:ascii="Arial" w:eastAsia="SimSun" w:hAnsi="Arial" w:cs="Arial"/>
                <w:color w:val="000000"/>
                <w:sz w:val="16"/>
                <w:szCs w:val="16"/>
                <w:lang w:eastAsia="en-US"/>
              </w:rPr>
              <w:t>8.2.6.1.2.2</w:t>
            </w:r>
            <w:r w:rsidRPr="00CD02FD">
              <w:rPr>
                <w:rFonts w:ascii="Arial" w:eastAsia="SimSun" w:hAnsi="Arial" w:cs="Arial"/>
                <w:sz w:val="16"/>
                <w:szCs w:val="16"/>
                <w:lang w:eastAsia="en-US"/>
              </w:rPr>
              <w:t xml:space="preserve"> is executed this test case is optional</w:t>
            </w:r>
          </w:p>
        </w:tc>
        <w:tc>
          <w:tcPr>
            <w:tcW w:w="2483" w:type="dxa"/>
            <w:tcBorders>
              <w:bottom w:val="single" w:sz="4" w:space="0" w:color="auto"/>
            </w:tcBorders>
            <w:shd w:val="clear" w:color="auto" w:fill="auto"/>
          </w:tcPr>
          <w:p w14:paraId="4E7597D7"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r>
      <w:tr w:rsidR="00CD02FD" w:rsidRPr="00CD02FD" w14:paraId="26663695" w14:textId="77777777" w:rsidTr="00CD02FD">
        <w:trPr>
          <w:tblHeader/>
          <w:jc w:val="center"/>
        </w:trPr>
        <w:tc>
          <w:tcPr>
            <w:tcW w:w="1137" w:type="dxa"/>
            <w:tcBorders>
              <w:top w:val="single" w:sz="4" w:space="0" w:color="auto"/>
              <w:bottom w:val="nil"/>
            </w:tcBorders>
            <w:shd w:val="clear" w:color="auto" w:fill="D9D9D9"/>
          </w:tcPr>
          <w:p w14:paraId="0CF17AFB" w14:textId="32FA104D" w:rsidR="00CD02FD" w:rsidRPr="00CD02FD" w:rsidRDefault="00CD02FD" w:rsidP="00CD02FD">
            <w:pPr>
              <w:pStyle w:val="TAL"/>
              <w:rPr>
                <w:rFonts w:eastAsia="SimSun" w:cs="Arial"/>
                <w:b/>
                <w:bCs/>
                <w:sz w:val="16"/>
                <w:szCs w:val="16"/>
                <w:lang w:eastAsia="zh-CN"/>
              </w:rPr>
            </w:pPr>
            <w:r w:rsidRPr="00CD02FD">
              <w:rPr>
                <w:b/>
                <w:bCs/>
                <w:sz w:val="16"/>
                <w:szCs w:val="16"/>
              </w:rPr>
              <w:t>8.2.6.2</w:t>
            </w:r>
          </w:p>
        </w:tc>
        <w:tc>
          <w:tcPr>
            <w:tcW w:w="2340" w:type="dxa"/>
            <w:tcBorders>
              <w:bottom w:val="single" w:sz="4" w:space="0" w:color="auto"/>
            </w:tcBorders>
            <w:shd w:val="clear" w:color="auto" w:fill="D9D9D9"/>
          </w:tcPr>
          <w:p w14:paraId="2707AB94" w14:textId="77777777" w:rsidR="00CD02FD" w:rsidRPr="00CD02FD" w:rsidRDefault="00CD02FD" w:rsidP="00CD02FD">
            <w:pPr>
              <w:overflowPunct/>
              <w:autoSpaceDE/>
              <w:autoSpaceDN/>
              <w:adjustRightInd/>
              <w:spacing w:after="0"/>
              <w:jc w:val="center"/>
              <w:textAlignment w:val="auto"/>
              <w:rPr>
                <w:rFonts w:ascii="Arial" w:eastAsia="SimSun" w:hAnsi="Arial" w:cs="Arial"/>
                <w:b/>
                <w:bCs/>
                <w:sz w:val="16"/>
                <w:szCs w:val="16"/>
                <w:lang w:eastAsia="en-US"/>
              </w:rPr>
            </w:pPr>
          </w:p>
        </w:tc>
        <w:tc>
          <w:tcPr>
            <w:tcW w:w="2250" w:type="dxa"/>
            <w:tcBorders>
              <w:bottom w:val="single" w:sz="4" w:space="0" w:color="auto"/>
            </w:tcBorders>
            <w:shd w:val="clear" w:color="auto" w:fill="D9D9D9"/>
          </w:tcPr>
          <w:p w14:paraId="6C4E0FAD"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1903" w:type="dxa"/>
            <w:tcBorders>
              <w:bottom w:val="nil"/>
            </w:tcBorders>
            <w:shd w:val="clear" w:color="auto" w:fill="D9D9D9"/>
          </w:tcPr>
          <w:p w14:paraId="09BC418F"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en-US"/>
              </w:rPr>
            </w:pPr>
          </w:p>
        </w:tc>
        <w:tc>
          <w:tcPr>
            <w:tcW w:w="2483" w:type="dxa"/>
            <w:tcBorders>
              <w:bottom w:val="single" w:sz="4" w:space="0" w:color="auto"/>
            </w:tcBorders>
            <w:shd w:val="clear" w:color="auto" w:fill="D9D9D9"/>
          </w:tcPr>
          <w:p w14:paraId="162BB908"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r>
      <w:tr w:rsidR="00CD02FD" w:rsidRPr="00CD02FD" w14:paraId="3CA00EF8" w14:textId="77777777" w:rsidTr="00CD02FD">
        <w:trPr>
          <w:tblHeader/>
          <w:jc w:val="center"/>
        </w:trPr>
        <w:tc>
          <w:tcPr>
            <w:tcW w:w="1137" w:type="dxa"/>
            <w:tcBorders>
              <w:top w:val="single" w:sz="4" w:space="0" w:color="auto"/>
              <w:bottom w:val="nil"/>
            </w:tcBorders>
            <w:shd w:val="clear" w:color="auto" w:fill="auto"/>
          </w:tcPr>
          <w:p w14:paraId="3BE83AFC" w14:textId="3E501F0F" w:rsidR="00CD02FD" w:rsidRPr="00CD02FD" w:rsidRDefault="00CD02FD" w:rsidP="00CD02FD">
            <w:pPr>
              <w:pStyle w:val="TAL"/>
              <w:rPr>
                <w:rFonts w:eastAsia="SimSun" w:cs="Arial"/>
                <w:sz w:val="16"/>
                <w:szCs w:val="16"/>
                <w:lang w:eastAsia="zh-CN"/>
              </w:rPr>
            </w:pPr>
            <w:r w:rsidRPr="00CD02FD">
              <w:rPr>
                <w:sz w:val="16"/>
                <w:szCs w:val="16"/>
              </w:rPr>
              <w:t>8.2.6.2.4</w:t>
            </w:r>
          </w:p>
        </w:tc>
        <w:tc>
          <w:tcPr>
            <w:tcW w:w="2340" w:type="dxa"/>
            <w:tcBorders>
              <w:bottom w:val="single" w:sz="4" w:space="0" w:color="auto"/>
            </w:tcBorders>
            <w:shd w:val="clear" w:color="auto" w:fill="auto"/>
          </w:tcPr>
          <w:p w14:paraId="572BB96D" w14:textId="22C4480F" w:rsidR="00CD02FD" w:rsidRPr="00CD02FD" w:rsidRDefault="00CD02FD" w:rsidP="00CD02FD">
            <w:pPr>
              <w:pStyle w:val="TAC"/>
              <w:rPr>
                <w:rFonts w:eastAsia="SimSun" w:cs="Arial"/>
                <w:sz w:val="16"/>
                <w:szCs w:val="16"/>
                <w:lang w:eastAsia="en-US"/>
              </w:rPr>
            </w:pPr>
            <w:r w:rsidRPr="00CD02FD">
              <w:rPr>
                <w:sz w:val="16"/>
                <w:szCs w:val="16"/>
              </w:rPr>
              <w:t>pc_reducedCP_Latency</w:t>
            </w:r>
          </w:p>
        </w:tc>
        <w:tc>
          <w:tcPr>
            <w:tcW w:w="2250" w:type="dxa"/>
            <w:tcBorders>
              <w:bottom w:val="single" w:sz="4" w:space="0" w:color="auto"/>
            </w:tcBorders>
            <w:shd w:val="clear" w:color="auto" w:fill="auto"/>
          </w:tcPr>
          <w:p w14:paraId="4375694F"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c>
          <w:tcPr>
            <w:tcW w:w="1903" w:type="dxa"/>
            <w:tcBorders>
              <w:bottom w:val="nil"/>
            </w:tcBorders>
            <w:shd w:val="clear" w:color="auto" w:fill="auto"/>
          </w:tcPr>
          <w:p w14:paraId="0A55C5F5" w14:textId="77777777" w:rsidR="00CD02FD" w:rsidRPr="00CD02FD" w:rsidRDefault="00CD02FD" w:rsidP="00CD02FD">
            <w:pPr>
              <w:keepNext/>
              <w:keepLines/>
              <w:overflowPunct/>
              <w:autoSpaceDE/>
              <w:autoSpaceDN/>
              <w:adjustRightInd/>
              <w:spacing w:after="0"/>
              <w:textAlignment w:val="auto"/>
              <w:rPr>
                <w:rFonts w:ascii="Arial" w:eastAsia="SimSun" w:hAnsi="Arial" w:cs="Arial"/>
                <w:sz w:val="16"/>
                <w:szCs w:val="16"/>
                <w:lang w:eastAsia="en-US"/>
              </w:rPr>
            </w:pPr>
          </w:p>
        </w:tc>
        <w:tc>
          <w:tcPr>
            <w:tcW w:w="2483" w:type="dxa"/>
            <w:tcBorders>
              <w:bottom w:val="single" w:sz="4" w:space="0" w:color="auto"/>
            </w:tcBorders>
            <w:shd w:val="clear" w:color="auto" w:fill="auto"/>
          </w:tcPr>
          <w:p w14:paraId="1797FBB5" w14:textId="77777777" w:rsidR="00CD02FD" w:rsidRPr="00CD02FD" w:rsidRDefault="00CD02FD" w:rsidP="00CD02FD">
            <w:pPr>
              <w:overflowPunct/>
              <w:autoSpaceDE/>
              <w:autoSpaceDN/>
              <w:adjustRightInd/>
              <w:spacing w:after="0"/>
              <w:jc w:val="center"/>
              <w:textAlignment w:val="auto"/>
              <w:rPr>
                <w:rFonts w:ascii="Arial" w:eastAsia="SimSun" w:hAnsi="Arial" w:cs="Arial"/>
                <w:sz w:val="16"/>
                <w:szCs w:val="16"/>
                <w:lang w:eastAsia="en-US"/>
              </w:rPr>
            </w:pPr>
          </w:p>
        </w:tc>
      </w:tr>
      <w:tr w:rsidR="00CD02FD" w:rsidRPr="00CD02FD" w14:paraId="6D69D1BC" w14:textId="77777777" w:rsidTr="00CD02FD">
        <w:trPr>
          <w:tblHeader/>
          <w:jc w:val="center"/>
        </w:trPr>
        <w:tc>
          <w:tcPr>
            <w:tcW w:w="10113" w:type="dxa"/>
            <w:gridSpan w:val="5"/>
            <w:tcBorders>
              <w:top w:val="single" w:sz="4" w:space="0" w:color="auto"/>
              <w:bottom w:val="single" w:sz="4" w:space="0" w:color="auto"/>
            </w:tcBorders>
            <w:shd w:val="clear" w:color="auto" w:fill="auto"/>
          </w:tcPr>
          <w:p w14:paraId="40D33B58" w14:textId="77777777" w:rsidR="00CD02FD" w:rsidRPr="00CD02FD" w:rsidRDefault="00CD02FD" w:rsidP="00CD02FD">
            <w:pPr>
              <w:pStyle w:val="TAN"/>
            </w:pPr>
            <w:r w:rsidRPr="00CD02FD">
              <w:rPr>
                <w:lang w:eastAsia="en-US"/>
              </w:rPr>
              <w:t>Note 1:</w:t>
            </w:r>
            <w:r w:rsidRPr="00CD02FD">
              <w:rPr>
                <w:lang w:eastAsia="en-US"/>
              </w:rPr>
              <w:tab/>
              <w:t>Test cases</w:t>
            </w:r>
            <w:r w:rsidRPr="00CD02FD">
              <w:t xml:space="preserve"> </w:t>
            </w:r>
            <w:r w:rsidRPr="00CD02FD">
              <w:rPr>
                <w:lang w:eastAsia="en-US"/>
              </w:rPr>
              <w:t>8.2.2.</w:t>
            </w:r>
            <w:r w:rsidRPr="00CD02FD">
              <w:t>3</w:t>
            </w:r>
            <w:r w:rsidRPr="00CD02FD">
              <w:rPr>
                <w:lang w:eastAsia="en-US"/>
              </w:rPr>
              <w:t xml:space="preserve">.1 </w:t>
            </w:r>
            <w:r w:rsidRPr="00CD02FD">
              <w:t xml:space="preserve">also </w:t>
            </w:r>
            <w:r w:rsidRPr="00CD02FD">
              <w:rPr>
                <w:lang w:eastAsia="en-US"/>
              </w:rPr>
              <w:t>verif</w:t>
            </w:r>
            <w:r w:rsidRPr="00CD02FD">
              <w:t>ies</w:t>
            </w:r>
            <w:r w:rsidRPr="00CD02FD">
              <w:rPr>
                <w:lang w:eastAsia="en-US"/>
              </w:rPr>
              <w:t xml:space="preserve"> the core requirements</w:t>
            </w:r>
            <w:r w:rsidRPr="00CD02FD">
              <w:t xml:space="preserve"> covered by </w:t>
            </w:r>
            <w:r w:rsidRPr="00CD02FD">
              <w:rPr>
                <w:lang w:eastAsia="en-US"/>
              </w:rPr>
              <w:t>test case 8.2.2.</w:t>
            </w:r>
            <w:r w:rsidRPr="00CD02FD">
              <w:t>1</w:t>
            </w:r>
            <w:r w:rsidRPr="00CD02FD">
              <w:rPr>
                <w:lang w:eastAsia="en-US"/>
              </w:rPr>
              <w:t>.1</w:t>
            </w:r>
            <w:r w:rsidRPr="00CD02FD">
              <w:t xml:space="preserve"> but it is not applicable to all UE</w:t>
            </w:r>
            <w:r w:rsidRPr="00CD02FD">
              <w:rPr>
                <w:lang w:eastAsia="en-US"/>
              </w:rPr>
              <w:t>.</w:t>
            </w:r>
            <w:r w:rsidRPr="00CD02FD">
              <w:t xml:space="preserve"> Test case 8.2.2.3.2 and 8.2.2.1.2 are also in the same situation.</w:t>
            </w:r>
          </w:p>
          <w:p w14:paraId="02986614" w14:textId="77777777" w:rsidR="00CD02FD" w:rsidRPr="00CD02FD" w:rsidRDefault="00CD02FD" w:rsidP="00CD02FD">
            <w:pPr>
              <w:pStyle w:val="TAN"/>
            </w:pPr>
            <w:r w:rsidRPr="00CD02FD">
              <w:t>Note 2:</w:t>
            </w:r>
            <w:r w:rsidRPr="00CD02FD">
              <w:tab/>
              <w:t>Only one among the three intra-frequency, inter-frequency and inter-band variants is required to be executed making sure all three variants are tested at least once across measurement events A3/A4/A5.</w:t>
            </w:r>
          </w:p>
          <w:p w14:paraId="7F77F6D3" w14:textId="77777777" w:rsidR="00CD02FD" w:rsidRPr="00CD02FD" w:rsidRDefault="00CD02FD" w:rsidP="00CD02FD">
            <w:pPr>
              <w:pStyle w:val="TAN"/>
            </w:pPr>
            <w:r w:rsidRPr="00CD02FD">
              <w:t>Note 3:</w:t>
            </w:r>
            <w:r w:rsidRPr="00CD02FD">
              <w:tab/>
              <w:t>Only intra frequency among the three (intra-frequency, inter-frequency and inter-band) variants is required to be executed for measurement events A3/A4/A5 based on initial market requirements. May change in future similar to Note 2.</w:t>
            </w:r>
          </w:p>
          <w:p w14:paraId="2B90CF34" w14:textId="3844F690" w:rsidR="00CD02FD" w:rsidRPr="00CD02FD" w:rsidRDefault="00CD02FD" w:rsidP="00CD02FD">
            <w:pPr>
              <w:pStyle w:val="TAN"/>
              <w:rPr>
                <w:b/>
                <w:lang w:eastAsia="en-US"/>
              </w:rPr>
            </w:pPr>
            <w:r w:rsidRPr="00CD02FD">
              <w:t>Note 4:</w:t>
            </w:r>
            <w:r w:rsidRPr="00CD02FD">
              <w:tab/>
              <w:t>This test case can optionally be executed from Release 15 onwards.</w:t>
            </w:r>
          </w:p>
        </w:tc>
      </w:tr>
    </w:tbl>
    <w:p w14:paraId="0FA013F5" w14:textId="77777777" w:rsidR="00167DB7" w:rsidRPr="00CD02FD" w:rsidRDefault="00167DB7" w:rsidP="00DB19D0">
      <w:pPr>
        <w:rPr>
          <w:rFonts w:eastAsia="SimSun"/>
        </w:rPr>
      </w:pPr>
    </w:p>
    <w:p w14:paraId="0B2A5ED2" w14:textId="47EA275A" w:rsidR="00167DB7" w:rsidRPr="00CD02FD" w:rsidRDefault="00167DB7" w:rsidP="00784969">
      <w:pPr>
        <w:pStyle w:val="TH"/>
        <w:rPr>
          <w:rFonts w:eastAsia="SimSun"/>
        </w:rPr>
      </w:pPr>
      <w:r w:rsidRPr="00CD02FD">
        <w:rPr>
          <w:rFonts w:eastAsia="SimSun"/>
        </w:rPr>
        <w:t xml:space="preserve">Table 4.1-4a: Applicability of Protocol conformance </w:t>
      </w:r>
      <w:r w:rsidR="00A079B2" w:rsidRPr="00CD02FD">
        <w:t xml:space="preserve">Mobility and </w:t>
      </w:r>
      <w:r w:rsidRPr="00CD02FD">
        <w:rPr>
          <w:rFonts w:eastAsia="SimSun"/>
        </w:rPr>
        <w:t>Session management test cases, ref. TS 38.523-1 [2]</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72"/>
        <w:gridCol w:w="3517"/>
        <w:gridCol w:w="813"/>
        <w:gridCol w:w="1174"/>
        <w:gridCol w:w="3607"/>
      </w:tblGrid>
      <w:tr w:rsidR="008F1821" w:rsidRPr="00CD02FD" w14:paraId="295AA71D" w14:textId="77777777" w:rsidTr="009A52B7">
        <w:trPr>
          <w:tblHeader/>
          <w:jc w:val="center"/>
        </w:trPr>
        <w:tc>
          <w:tcPr>
            <w:tcW w:w="1172" w:type="dxa"/>
            <w:tcBorders>
              <w:bottom w:val="nil"/>
            </w:tcBorders>
          </w:tcPr>
          <w:p w14:paraId="73845655" w14:textId="77777777" w:rsidR="008F1821" w:rsidRPr="00CD02FD" w:rsidRDefault="008F1821" w:rsidP="00944FF2">
            <w:pPr>
              <w:pStyle w:val="TAH"/>
              <w:keepNext w:val="0"/>
              <w:keepLines w:val="0"/>
              <w:rPr>
                <w:sz w:val="16"/>
                <w:szCs w:val="16"/>
                <w:lang w:eastAsia="en-US"/>
              </w:rPr>
            </w:pPr>
            <w:r w:rsidRPr="00CD02FD">
              <w:rPr>
                <w:sz w:val="16"/>
                <w:szCs w:val="16"/>
                <w:lang w:eastAsia="en-US"/>
              </w:rPr>
              <w:t>Clause</w:t>
            </w:r>
          </w:p>
        </w:tc>
        <w:tc>
          <w:tcPr>
            <w:tcW w:w="3517" w:type="dxa"/>
            <w:tcBorders>
              <w:bottom w:val="nil"/>
            </w:tcBorders>
          </w:tcPr>
          <w:p w14:paraId="36F0F5FD" w14:textId="77777777" w:rsidR="008F1821" w:rsidRPr="00CD02FD" w:rsidRDefault="008F1821" w:rsidP="00944FF2">
            <w:pPr>
              <w:pStyle w:val="TAH"/>
              <w:keepNext w:val="0"/>
              <w:keepLines w:val="0"/>
              <w:rPr>
                <w:sz w:val="16"/>
                <w:szCs w:val="16"/>
                <w:lang w:eastAsia="en-US"/>
              </w:rPr>
            </w:pPr>
            <w:r w:rsidRPr="00CD02FD">
              <w:rPr>
                <w:sz w:val="16"/>
                <w:szCs w:val="16"/>
                <w:lang w:eastAsia="en-US"/>
              </w:rPr>
              <w:t>TC Title</w:t>
            </w:r>
          </w:p>
        </w:tc>
        <w:tc>
          <w:tcPr>
            <w:tcW w:w="813" w:type="dxa"/>
            <w:tcBorders>
              <w:bottom w:val="nil"/>
            </w:tcBorders>
          </w:tcPr>
          <w:p w14:paraId="5519AF2B" w14:textId="77777777" w:rsidR="008F1821" w:rsidRPr="00CD02FD" w:rsidRDefault="008F1821" w:rsidP="00944FF2">
            <w:pPr>
              <w:pStyle w:val="TAH"/>
              <w:keepNext w:val="0"/>
              <w:keepLines w:val="0"/>
              <w:rPr>
                <w:sz w:val="16"/>
                <w:szCs w:val="16"/>
                <w:lang w:eastAsia="en-US"/>
              </w:rPr>
            </w:pPr>
            <w:r w:rsidRPr="00CD02FD">
              <w:rPr>
                <w:sz w:val="16"/>
                <w:szCs w:val="16"/>
                <w:lang w:eastAsia="en-US"/>
              </w:rPr>
              <w:t>Release</w:t>
            </w:r>
          </w:p>
        </w:tc>
        <w:tc>
          <w:tcPr>
            <w:tcW w:w="4781" w:type="dxa"/>
            <w:gridSpan w:val="2"/>
          </w:tcPr>
          <w:p w14:paraId="5561F0AB" w14:textId="77777777" w:rsidR="008F1821" w:rsidRPr="00CD02FD" w:rsidRDefault="008F1821" w:rsidP="00944FF2">
            <w:pPr>
              <w:pStyle w:val="TAH"/>
              <w:keepNext w:val="0"/>
              <w:keepLines w:val="0"/>
              <w:rPr>
                <w:sz w:val="16"/>
                <w:szCs w:val="16"/>
                <w:lang w:eastAsia="en-US"/>
              </w:rPr>
            </w:pPr>
            <w:r w:rsidRPr="00CD02FD">
              <w:rPr>
                <w:sz w:val="16"/>
                <w:szCs w:val="16"/>
                <w:lang w:eastAsia="en-US"/>
              </w:rPr>
              <w:t>Applicability</w:t>
            </w:r>
          </w:p>
        </w:tc>
      </w:tr>
      <w:tr w:rsidR="008F1821" w:rsidRPr="00CD02FD" w14:paraId="4C0BCF2E" w14:textId="77777777" w:rsidTr="009A52B7">
        <w:trPr>
          <w:tblHeader/>
          <w:jc w:val="center"/>
        </w:trPr>
        <w:tc>
          <w:tcPr>
            <w:tcW w:w="1172" w:type="dxa"/>
            <w:tcBorders>
              <w:top w:val="nil"/>
              <w:bottom w:val="single" w:sz="4" w:space="0" w:color="auto"/>
            </w:tcBorders>
          </w:tcPr>
          <w:p w14:paraId="15C9D8F5" w14:textId="77777777" w:rsidR="008F1821" w:rsidRPr="00CD02FD" w:rsidRDefault="008F1821" w:rsidP="00944FF2">
            <w:pPr>
              <w:pStyle w:val="TAH"/>
              <w:keepNext w:val="0"/>
              <w:keepLines w:val="0"/>
              <w:rPr>
                <w:sz w:val="16"/>
                <w:szCs w:val="16"/>
                <w:lang w:eastAsia="en-US"/>
              </w:rPr>
            </w:pPr>
          </w:p>
        </w:tc>
        <w:tc>
          <w:tcPr>
            <w:tcW w:w="3517" w:type="dxa"/>
            <w:tcBorders>
              <w:top w:val="nil"/>
              <w:bottom w:val="single" w:sz="4" w:space="0" w:color="auto"/>
            </w:tcBorders>
          </w:tcPr>
          <w:p w14:paraId="7B94E52C" w14:textId="77777777" w:rsidR="008F1821" w:rsidRPr="00CD02FD" w:rsidRDefault="008F1821" w:rsidP="00944FF2">
            <w:pPr>
              <w:pStyle w:val="TAH"/>
              <w:keepNext w:val="0"/>
              <w:keepLines w:val="0"/>
              <w:rPr>
                <w:sz w:val="16"/>
                <w:szCs w:val="16"/>
                <w:lang w:eastAsia="en-US"/>
              </w:rPr>
            </w:pPr>
          </w:p>
        </w:tc>
        <w:tc>
          <w:tcPr>
            <w:tcW w:w="813" w:type="dxa"/>
            <w:tcBorders>
              <w:top w:val="nil"/>
              <w:bottom w:val="single" w:sz="4" w:space="0" w:color="auto"/>
            </w:tcBorders>
          </w:tcPr>
          <w:p w14:paraId="1A28D5B4" w14:textId="77777777" w:rsidR="008F1821" w:rsidRPr="00CD02FD" w:rsidRDefault="008F1821" w:rsidP="00944FF2">
            <w:pPr>
              <w:pStyle w:val="TAH"/>
              <w:keepNext w:val="0"/>
              <w:keepLines w:val="0"/>
              <w:rPr>
                <w:sz w:val="16"/>
                <w:szCs w:val="16"/>
                <w:lang w:eastAsia="en-US"/>
              </w:rPr>
            </w:pPr>
          </w:p>
        </w:tc>
        <w:tc>
          <w:tcPr>
            <w:tcW w:w="1174" w:type="dxa"/>
            <w:tcBorders>
              <w:bottom w:val="single" w:sz="4" w:space="0" w:color="auto"/>
            </w:tcBorders>
          </w:tcPr>
          <w:p w14:paraId="2B9B12AA" w14:textId="77777777" w:rsidR="008F1821" w:rsidRPr="00CD02FD" w:rsidRDefault="008F1821" w:rsidP="00944FF2">
            <w:pPr>
              <w:pStyle w:val="TAH"/>
              <w:keepNext w:val="0"/>
              <w:keepLines w:val="0"/>
              <w:rPr>
                <w:sz w:val="16"/>
                <w:szCs w:val="16"/>
                <w:lang w:eastAsia="en-US"/>
              </w:rPr>
            </w:pPr>
            <w:r w:rsidRPr="00CD02FD">
              <w:rPr>
                <w:sz w:val="16"/>
                <w:szCs w:val="16"/>
                <w:lang w:eastAsia="en-US"/>
              </w:rPr>
              <w:t>Condition</w:t>
            </w:r>
          </w:p>
        </w:tc>
        <w:tc>
          <w:tcPr>
            <w:tcW w:w="3607" w:type="dxa"/>
            <w:tcBorders>
              <w:bottom w:val="single" w:sz="4" w:space="0" w:color="auto"/>
            </w:tcBorders>
          </w:tcPr>
          <w:p w14:paraId="7727C70A" w14:textId="77777777" w:rsidR="008F1821" w:rsidRPr="00CD02FD" w:rsidRDefault="008F1821" w:rsidP="00944FF2">
            <w:pPr>
              <w:pStyle w:val="TAH"/>
              <w:keepNext w:val="0"/>
              <w:keepLines w:val="0"/>
              <w:rPr>
                <w:sz w:val="16"/>
                <w:szCs w:val="16"/>
                <w:lang w:eastAsia="en-US"/>
              </w:rPr>
            </w:pPr>
            <w:r w:rsidRPr="00CD02FD">
              <w:rPr>
                <w:sz w:val="16"/>
                <w:szCs w:val="16"/>
                <w:lang w:eastAsia="en-US"/>
              </w:rPr>
              <w:t>Comment</w:t>
            </w:r>
          </w:p>
        </w:tc>
      </w:tr>
      <w:tr w:rsidR="00A079B2" w:rsidRPr="00CD02FD" w14:paraId="421542C0" w14:textId="77777777" w:rsidTr="009A52B7">
        <w:trPr>
          <w:jc w:val="center"/>
        </w:trPr>
        <w:tc>
          <w:tcPr>
            <w:tcW w:w="1172" w:type="dxa"/>
            <w:tcBorders>
              <w:top w:val="nil"/>
              <w:bottom w:val="single" w:sz="4" w:space="0" w:color="auto"/>
            </w:tcBorders>
            <w:shd w:val="clear" w:color="auto" w:fill="D9D9D9"/>
          </w:tcPr>
          <w:p w14:paraId="7C17FDFC" w14:textId="77777777" w:rsidR="00A079B2" w:rsidRPr="00CD02FD" w:rsidRDefault="00A079B2" w:rsidP="000A7AAF">
            <w:pPr>
              <w:pStyle w:val="TAL"/>
              <w:keepNext w:val="0"/>
              <w:keepLines w:val="0"/>
              <w:rPr>
                <w:b/>
                <w:bCs/>
                <w:sz w:val="16"/>
                <w:szCs w:val="16"/>
              </w:rPr>
            </w:pPr>
            <w:r w:rsidRPr="00CD02FD">
              <w:rPr>
                <w:b/>
                <w:bCs/>
                <w:sz w:val="16"/>
                <w:szCs w:val="16"/>
              </w:rPr>
              <w:t>9</w:t>
            </w:r>
          </w:p>
        </w:tc>
        <w:tc>
          <w:tcPr>
            <w:tcW w:w="3517" w:type="dxa"/>
            <w:tcBorders>
              <w:top w:val="nil"/>
              <w:bottom w:val="single" w:sz="4" w:space="0" w:color="auto"/>
            </w:tcBorders>
            <w:shd w:val="clear" w:color="auto" w:fill="D9D9D9"/>
          </w:tcPr>
          <w:p w14:paraId="3F77AA6D" w14:textId="7D366E80" w:rsidR="00A079B2" w:rsidRPr="00CD02FD" w:rsidRDefault="00A079B2" w:rsidP="000A7AAF">
            <w:pPr>
              <w:pStyle w:val="TAL"/>
              <w:keepNext w:val="0"/>
              <w:keepLines w:val="0"/>
              <w:rPr>
                <w:b/>
                <w:bCs/>
                <w:sz w:val="16"/>
                <w:szCs w:val="16"/>
              </w:rPr>
            </w:pPr>
            <w:r w:rsidRPr="00CD02FD">
              <w:rPr>
                <w:b/>
                <w:bCs/>
                <w:sz w:val="16"/>
                <w:szCs w:val="16"/>
              </w:rPr>
              <w:t xml:space="preserve">Mobility </w:t>
            </w:r>
            <w:r w:rsidR="00961233" w:rsidRPr="00CD02FD">
              <w:rPr>
                <w:b/>
                <w:bCs/>
                <w:sz w:val="16"/>
                <w:szCs w:val="16"/>
              </w:rPr>
              <w:t>m</w:t>
            </w:r>
            <w:r w:rsidRPr="00CD02FD">
              <w:rPr>
                <w:b/>
                <w:bCs/>
                <w:sz w:val="16"/>
                <w:szCs w:val="16"/>
              </w:rPr>
              <w:t>anagement</w:t>
            </w:r>
          </w:p>
        </w:tc>
        <w:tc>
          <w:tcPr>
            <w:tcW w:w="813" w:type="dxa"/>
            <w:tcBorders>
              <w:top w:val="nil"/>
              <w:bottom w:val="single" w:sz="4" w:space="0" w:color="auto"/>
            </w:tcBorders>
            <w:shd w:val="clear" w:color="auto" w:fill="D9D9D9"/>
          </w:tcPr>
          <w:p w14:paraId="6CD1F76E" w14:textId="77777777" w:rsidR="00A079B2" w:rsidRPr="00CD02FD" w:rsidRDefault="00A079B2" w:rsidP="000A7AAF">
            <w:pPr>
              <w:pStyle w:val="TAH"/>
              <w:keepNext w:val="0"/>
              <w:keepLines w:val="0"/>
              <w:rPr>
                <w:sz w:val="16"/>
                <w:szCs w:val="16"/>
              </w:rPr>
            </w:pPr>
          </w:p>
        </w:tc>
        <w:tc>
          <w:tcPr>
            <w:tcW w:w="1174" w:type="dxa"/>
            <w:tcBorders>
              <w:bottom w:val="single" w:sz="4" w:space="0" w:color="auto"/>
            </w:tcBorders>
            <w:shd w:val="clear" w:color="auto" w:fill="D9D9D9"/>
          </w:tcPr>
          <w:p w14:paraId="4E0E1D03" w14:textId="77777777" w:rsidR="00A079B2" w:rsidRPr="00CD02FD" w:rsidRDefault="00A079B2" w:rsidP="000A7AAF">
            <w:pPr>
              <w:pStyle w:val="TAH"/>
              <w:keepNext w:val="0"/>
              <w:keepLines w:val="0"/>
              <w:rPr>
                <w:sz w:val="16"/>
                <w:szCs w:val="16"/>
              </w:rPr>
            </w:pPr>
          </w:p>
        </w:tc>
        <w:tc>
          <w:tcPr>
            <w:tcW w:w="3607" w:type="dxa"/>
            <w:tcBorders>
              <w:bottom w:val="single" w:sz="4" w:space="0" w:color="auto"/>
            </w:tcBorders>
            <w:shd w:val="clear" w:color="auto" w:fill="D9D9D9"/>
          </w:tcPr>
          <w:p w14:paraId="0E7BE538" w14:textId="77777777" w:rsidR="00A079B2" w:rsidRPr="00CD02FD" w:rsidRDefault="00A079B2" w:rsidP="000A7AAF">
            <w:pPr>
              <w:pStyle w:val="TAH"/>
              <w:keepNext w:val="0"/>
              <w:keepLines w:val="0"/>
              <w:rPr>
                <w:sz w:val="16"/>
                <w:szCs w:val="16"/>
              </w:rPr>
            </w:pPr>
          </w:p>
        </w:tc>
      </w:tr>
      <w:tr w:rsidR="00A079B2" w:rsidRPr="00CD02FD" w14:paraId="14E16223" w14:textId="77777777" w:rsidTr="009A52B7">
        <w:trPr>
          <w:jc w:val="center"/>
        </w:trPr>
        <w:tc>
          <w:tcPr>
            <w:tcW w:w="1172" w:type="dxa"/>
            <w:tcBorders>
              <w:top w:val="nil"/>
              <w:bottom w:val="single" w:sz="4" w:space="0" w:color="auto"/>
            </w:tcBorders>
            <w:shd w:val="clear" w:color="auto" w:fill="D9D9D9"/>
          </w:tcPr>
          <w:p w14:paraId="44AE9C70" w14:textId="77777777" w:rsidR="00A079B2" w:rsidRPr="00CD02FD" w:rsidRDefault="00A079B2" w:rsidP="000A7AAF">
            <w:pPr>
              <w:pStyle w:val="TAL"/>
              <w:keepNext w:val="0"/>
              <w:keepLines w:val="0"/>
              <w:rPr>
                <w:b/>
                <w:bCs/>
                <w:sz w:val="16"/>
                <w:szCs w:val="16"/>
              </w:rPr>
            </w:pPr>
            <w:r w:rsidRPr="00CD02FD">
              <w:rPr>
                <w:b/>
                <w:bCs/>
                <w:sz w:val="16"/>
                <w:szCs w:val="16"/>
              </w:rPr>
              <w:t>9.1</w:t>
            </w:r>
          </w:p>
        </w:tc>
        <w:tc>
          <w:tcPr>
            <w:tcW w:w="3517" w:type="dxa"/>
            <w:tcBorders>
              <w:top w:val="nil"/>
              <w:bottom w:val="single" w:sz="4" w:space="0" w:color="auto"/>
            </w:tcBorders>
            <w:shd w:val="clear" w:color="auto" w:fill="D9D9D9"/>
          </w:tcPr>
          <w:p w14:paraId="79B4429C" w14:textId="06728B88" w:rsidR="00A079B2" w:rsidRPr="00CD02FD" w:rsidRDefault="00A079B2" w:rsidP="000A7AAF">
            <w:pPr>
              <w:pStyle w:val="TAL"/>
              <w:keepNext w:val="0"/>
              <w:keepLines w:val="0"/>
              <w:rPr>
                <w:b/>
                <w:bCs/>
                <w:sz w:val="16"/>
                <w:szCs w:val="16"/>
              </w:rPr>
            </w:pPr>
            <w:r w:rsidRPr="00CD02FD">
              <w:rPr>
                <w:b/>
                <w:bCs/>
                <w:sz w:val="16"/>
                <w:szCs w:val="16"/>
              </w:rPr>
              <w:t xml:space="preserve">5GS </w:t>
            </w:r>
            <w:r w:rsidR="00961233" w:rsidRPr="00CD02FD">
              <w:rPr>
                <w:b/>
                <w:bCs/>
                <w:sz w:val="16"/>
                <w:szCs w:val="16"/>
                <w:lang w:eastAsia="zh-CN"/>
              </w:rPr>
              <w:t>m</w:t>
            </w:r>
            <w:r w:rsidRPr="00CD02FD">
              <w:rPr>
                <w:b/>
                <w:bCs/>
                <w:sz w:val="16"/>
                <w:szCs w:val="16"/>
              </w:rPr>
              <w:t xml:space="preserve">obility </w:t>
            </w:r>
            <w:r w:rsidR="00961233" w:rsidRPr="00CD02FD">
              <w:rPr>
                <w:b/>
                <w:bCs/>
                <w:sz w:val="16"/>
                <w:szCs w:val="16"/>
              </w:rPr>
              <w:t>management</w:t>
            </w:r>
          </w:p>
        </w:tc>
        <w:tc>
          <w:tcPr>
            <w:tcW w:w="813" w:type="dxa"/>
            <w:tcBorders>
              <w:top w:val="nil"/>
              <w:bottom w:val="single" w:sz="4" w:space="0" w:color="auto"/>
            </w:tcBorders>
            <w:shd w:val="clear" w:color="auto" w:fill="D9D9D9"/>
          </w:tcPr>
          <w:p w14:paraId="136C5748" w14:textId="77777777" w:rsidR="00A079B2" w:rsidRPr="00CD02FD" w:rsidRDefault="00A079B2" w:rsidP="000A7AAF">
            <w:pPr>
              <w:pStyle w:val="TAH"/>
              <w:keepNext w:val="0"/>
              <w:keepLines w:val="0"/>
              <w:rPr>
                <w:sz w:val="16"/>
                <w:szCs w:val="16"/>
              </w:rPr>
            </w:pPr>
          </w:p>
        </w:tc>
        <w:tc>
          <w:tcPr>
            <w:tcW w:w="1174" w:type="dxa"/>
            <w:tcBorders>
              <w:bottom w:val="single" w:sz="4" w:space="0" w:color="auto"/>
            </w:tcBorders>
            <w:shd w:val="clear" w:color="auto" w:fill="D9D9D9"/>
          </w:tcPr>
          <w:p w14:paraId="3E5D1B54" w14:textId="77777777" w:rsidR="00A079B2" w:rsidRPr="00CD02FD" w:rsidRDefault="00A079B2" w:rsidP="000A7AAF">
            <w:pPr>
              <w:pStyle w:val="TAH"/>
              <w:keepNext w:val="0"/>
              <w:keepLines w:val="0"/>
              <w:rPr>
                <w:sz w:val="16"/>
                <w:szCs w:val="16"/>
              </w:rPr>
            </w:pPr>
          </w:p>
        </w:tc>
        <w:tc>
          <w:tcPr>
            <w:tcW w:w="3607" w:type="dxa"/>
            <w:tcBorders>
              <w:bottom w:val="single" w:sz="4" w:space="0" w:color="auto"/>
            </w:tcBorders>
            <w:shd w:val="clear" w:color="auto" w:fill="D9D9D9"/>
          </w:tcPr>
          <w:p w14:paraId="14EE4BDF" w14:textId="77777777" w:rsidR="00A079B2" w:rsidRPr="00CD02FD" w:rsidRDefault="00A079B2" w:rsidP="000A7AAF">
            <w:pPr>
              <w:pStyle w:val="TAH"/>
              <w:keepNext w:val="0"/>
              <w:keepLines w:val="0"/>
              <w:rPr>
                <w:sz w:val="16"/>
                <w:szCs w:val="16"/>
              </w:rPr>
            </w:pPr>
          </w:p>
        </w:tc>
      </w:tr>
      <w:tr w:rsidR="00765784" w:rsidRPr="00CD02FD" w14:paraId="52345F5A" w14:textId="77777777" w:rsidTr="009A52B7">
        <w:trPr>
          <w:jc w:val="center"/>
        </w:trPr>
        <w:tc>
          <w:tcPr>
            <w:tcW w:w="1172" w:type="dxa"/>
            <w:tcBorders>
              <w:top w:val="nil"/>
              <w:bottom w:val="single" w:sz="4" w:space="0" w:color="auto"/>
            </w:tcBorders>
            <w:shd w:val="clear" w:color="auto" w:fill="D9D9D9"/>
          </w:tcPr>
          <w:p w14:paraId="257E8E11" w14:textId="77777777" w:rsidR="00765784" w:rsidRPr="00CD02FD" w:rsidRDefault="00765784" w:rsidP="00765784">
            <w:pPr>
              <w:pStyle w:val="TAL"/>
              <w:keepNext w:val="0"/>
              <w:keepLines w:val="0"/>
              <w:rPr>
                <w:b/>
                <w:bCs/>
                <w:sz w:val="16"/>
                <w:szCs w:val="16"/>
              </w:rPr>
            </w:pPr>
            <w:r w:rsidRPr="00CD02FD">
              <w:rPr>
                <w:b/>
                <w:bCs/>
                <w:sz w:val="16"/>
                <w:szCs w:val="16"/>
              </w:rPr>
              <w:t>9.1.1</w:t>
            </w:r>
          </w:p>
        </w:tc>
        <w:tc>
          <w:tcPr>
            <w:tcW w:w="3517" w:type="dxa"/>
            <w:tcBorders>
              <w:top w:val="nil"/>
              <w:bottom w:val="single" w:sz="4" w:space="0" w:color="auto"/>
            </w:tcBorders>
            <w:shd w:val="clear" w:color="auto" w:fill="D9D9D9"/>
          </w:tcPr>
          <w:p w14:paraId="031CE23E" w14:textId="77777777" w:rsidR="00765784" w:rsidRPr="00CD02FD" w:rsidRDefault="00765784" w:rsidP="00765784">
            <w:pPr>
              <w:pStyle w:val="TAL"/>
              <w:keepNext w:val="0"/>
              <w:keepLines w:val="0"/>
              <w:rPr>
                <w:b/>
                <w:bCs/>
                <w:sz w:val="16"/>
                <w:szCs w:val="16"/>
              </w:rPr>
            </w:pPr>
            <w:r w:rsidRPr="00CD02FD">
              <w:rPr>
                <w:b/>
                <w:bCs/>
                <w:kern w:val="2"/>
                <w:sz w:val="16"/>
                <w:szCs w:val="16"/>
              </w:rPr>
              <w:t>Primary authentication and key agreement</w:t>
            </w:r>
          </w:p>
        </w:tc>
        <w:tc>
          <w:tcPr>
            <w:tcW w:w="813" w:type="dxa"/>
            <w:tcBorders>
              <w:top w:val="nil"/>
              <w:bottom w:val="single" w:sz="4" w:space="0" w:color="auto"/>
            </w:tcBorders>
            <w:shd w:val="clear" w:color="auto" w:fill="D9D9D9"/>
          </w:tcPr>
          <w:p w14:paraId="0620239E" w14:textId="77777777" w:rsidR="00765784" w:rsidRPr="00CD02FD" w:rsidRDefault="00765784" w:rsidP="00765784">
            <w:pPr>
              <w:pStyle w:val="TAH"/>
              <w:keepNext w:val="0"/>
              <w:keepLines w:val="0"/>
              <w:rPr>
                <w:sz w:val="16"/>
                <w:szCs w:val="16"/>
              </w:rPr>
            </w:pPr>
          </w:p>
        </w:tc>
        <w:tc>
          <w:tcPr>
            <w:tcW w:w="1174" w:type="dxa"/>
            <w:tcBorders>
              <w:bottom w:val="single" w:sz="4" w:space="0" w:color="auto"/>
            </w:tcBorders>
            <w:shd w:val="clear" w:color="auto" w:fill="D9D9D9"/>
          </w:tcPr>
          <w:p w14:paraId="1A0315A2" w14:textId="77777777" w:rsidR="00765784" w:rsidRPr="00CD02FD" w:rsidRDefault="00765784" w:rsidP="00765784">
            <w:pPr>
              <w:pStyle w:val="TAH"/>
              <w:keepNext w:val="0"/>
              <w:keepLines w:val="0"/>
              <w:rPr>
                <w:sz w:val="16"/>
                <w:szCs w:val="16"/>
              </w:rPr>
            </w:pPr>
          </w:p>
        </w:tc>
        <w:tc>
          <w:tcPr>
            <w:tcW w:w="3607" w:type="dxa"/>
            <w:tcBorders>
              <w:bottom w:val="single" w:sz="4" w:space="0" w:color="auto"/>
            </w:tcBorders>
            <w:shd w:val="clear" w:color="auto" w:fill="D9D9D9"/>
          </w:tcPr>
          <w:p w14:paraId="036198ED" w14:textId="77777777" w:rsidR="00765784" w:rsidRPr="00CD02FD" w:rsidRDefault="00765784" w:rsidP="00765784">
            <w:pPr>
              <w:pStyle w:val="TAH"/>
              <w:keepNext w:val="0"/>
              <w:keepLines w:val="0"/>
              <w:rPr>
                <w:sz w:val="16"/>
                <w:szCs w:val="16"/>
              </w:rPr>
            </w:pPr>
          </w:p>
        </w:tc>
      </w:tr>
      <w:tr w:rsidR="00765784" w:rsidRPr="00CD02FD" w14:paraId="3CE1DA5E" w14:textId="77777777" w:rsidTr="009A52B7">
        <w:trPr>
          <w:jc w:val="center"/>
        </w:trPr>
        <w:tc>
          <w:tcPr>
            <w:tcW w:w="1172" w:type="dxa"/>
            <w:tcBorders>
              <w:top w:val="single" w:sz="4" w:space="0" w:color="auto"/>
              <w:bottom w:val="single" w:sz="4" w:space="0" w:color="auto"/>
            </w:tcBorders>
            <w:shd w:val="clear" w:color="auto" w:fill="auto"/>
          </w:tcPr>
          <w:p w14:paraId="3E3AD813" w14:textId="77777777" w:rsidR="00765784" w:rsidRPr="00CD02FD" w:rsidRDefault="00765784" w:rsidP="00765784">
            <w:pPr>
              <w:pStyle w:val="TAL"/>
              <w:rPr>
                <w:b/>
                <w:sz w:val="16"/>
                <w:szCs w:val="16"/>
              </w:rPr>
            </w:pPr>
            <w:r w:rsidRPr="00CD02FD">
              <w:rPr>
                <w:sz w:val="16"/>
                <w:szCs w:val="16"/>
              </w:rPr>
              <w:t>9.1.1.1</w:t>
            </w:r>
          </w:p>
        </w:tc>
        <w:tc>
          <w:tcPr>
            <w:tcW w:w="3517" w:type="dxa"/>
            <w:tcBorders>
              <w:top w:val="single" w:sz="4" w:space="0" w:color="auto"/>
              <w:bottom w:val="single" w:sz="4" w:space="0" w:color="auto"/>
            </w:tcBorders>
            <w:shd w:val="clear" w:color="auto" w:fill="auto"/>
          </w:tcPr>
          <w:p w14:paraId="728020EC" w14:textId="77777777" w:rsidR="00765784" w:rsidRPr="00CD02FD" w:rsidRDefault="00765784" w:rsidP="00765784">
            <w:pPr>
              <w:pStyle w:val="TAL"/>
              <w:rPr>
                <w:b/>
                <w:kern w:val="2"/>
                <w:sz w:val="16"/>
                <w:szCs w:val="16"/>
              </w:rPr>
            </w:pPr>
            <w:r w:rsidRPr="00CD02FD">
              <w:rPr>
                <w:sz w:val="16"/>
                <w:szCs w:val="16"/>
              </w:rPr>
              <w:t>EAP based primary authentication and key agreement / EAP-AKA' related procedures</w:t>
            </w:r>
          </w:p>
        </w:tc>
        <w:tc>
          <w:tcPr>
            <w:tcW w:w="813" w:type="dxa"/>
            <w:tcBorders>
              <w:top w:val="single" w:sz="4" w:space="0" w:color="auto"/>
              <w:bottom w:val="single" w:sz="4" w:space="0" w:color="auto"/>
            </w:tcBorders>
            <w:shd w:val="clear" w:color="auto" w:fill="auto"/>
          </w:tcPr>
          <w:p w14:paraId="387BFDA3" w14:textId="77777777" w:rsidR="00765784" w:rsidRPr="00CD02FD" w:rsidRDefault="00765784" w:rsidP="00765784">
            <w:pPr>
              <w:pStyle w:val="TAH"/>
              <w:keepNext w:val="0"/>
              <w:keepLines w:val="0"/>
              <w:rPr>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07BE3275" w14:textId="77777777" w:rsidR="00765784" w:rsidRPr="00CD02FD" w:rsidRDefault="00765784" w:rsidP="00765784">
            <w:pPr>
              <w:pStyle w:val="TAH"/>
              <w:keepNext w:val="0"/>
              <w:keepLines w:val="0"/>
              <w:rPr>
                <w:sz w:val="16"/>
                <w:szCs w:val="16"/>
              </w:rPr>
            </w:pPr>
            <w:r w:rsidRPr="00CD02FD">
              <w:rPr>
                <w:b w:val="0"/>
                <w:bCs/>
                <w:sz w:val="16"/>
                <w:szCs w:val="16"/>
                <w:lang w:eastAsia="zh-CN"/>
              </w:rPr>
              <w:t>C21</w:t>
            </w:r>
          </w:p>
        </w:tc>
        <w:tc>
          <w:tcPr>
            <w:tcW w:w="3607" w:type="dxa"/>
            <w:tcBorders>
              <w:top w:val="single" w:sz="4" w:space="0" w:color="auto"/>
              <w:bottom w:val="single" w:sz="4" w:space="0" w:color="auto"/>
            </w:tcBorders>
            <w:shd w:val="clear" w:color="auto" w:fill="auto"/>
          </w:tcPr>
          <w:p w14:paraId="26A2569F" w14:textId="77777777" w:rsidR="00765784" w:rsidRPr="00CD02FD" w:rsidRDefault="00765784" w:rsidP="00765784">
            <w:pPr>
              <w:pStyle w:val="TAL"/>
              <w:keepNext w:val="0"/>
              <w:keepLines w:val="0"/>
              <w:rPr>
                <w:sz w:val="16"/>
                <w:szCs w:val="16"/>
              </w:rPr>
            </w:pPr>
            <w:r w:rsidRPr="00CD02FD">
              <w:rPr>
                <w:bCs/>
                <w:sz w:val="16"/>
                <w:szCs w:val="16"/>
              </w:rPr>
              <w:t>UEs supporting 5G Core</w:t>
            </w:r>
          </w:p>
        </w:tc>
      </w:tr>
      <w:tr w:rsidR="00765784" w:rsidRPr="00CD02FD" w14:paraId="37B066B5" w14:textId="77777777" w:rsidTr="009A52B7">
        <w:trPr>
          <w:jc w:val="center"/>
        </w:trPr>
        <w:tc>
          <w:tcPr>
            <w:tcW w:w="1172" w:type="dxa"/>
            <w:tcBorders>
              <w:top w:val="single" w:sz="4" w:space="0" w:color="auto"/>
              <w:bottom w:val="single" w:sz="4" w:space="0" w:color="auto"/>
            </w:tcBorders>
            <w:shd w:val="clear" w:color="auto" w:fill="auto"/>
          </w:tcPr>
          <w:p w14:paraId="3F83225D" w14:textId="77777777" w:rsidR="00765784" w:rsidRPr="00CD02FD" w:rsidRDefault="00765784" w:rsidP="00765784">
            <w:pPr>
              <w:pStyle w:val="TAL"/>
              <w:rPr>
                <w:sz w:val="16"/>
                <w:szCs w:val="16"/>
              </w:rPr>
            </w:pPr>
            <w:r w:rsidRPr="00CD02FD">
              <w:rPr>
                <w:sz w:val="16"/>
                <w:szCs w:val="16"/>
              </w:rPr>
              <w:t>9.1.1.2</w:t>
            </w:r>
          </w:p>
        </w:tc>
        <w:tc>
          <w:tcPr>
            <w:tcW w:w="3517" w:type="dxa"/>
            <w:tcBorders>
              <w:top w:val="single" w:sz="4" w:space="0" w:color="auto"/>
              <w:bottom w:val="single" w:sz="4" w:space="0" w:color="auto"/>
            </w:tcBorders>
            <w:shd w:val="clear" w:color="auto" w:fill="auto"/>
          </w:tcPr>
          <w:p w14:paraId="24CA17F0" w14:textId="77777777" w:rsidR="00765784" w:rsidRPr="00CD02FD" w:rsidRDefault="00765784" w:rsidP="00765784">
            <w:pPr>
              <w:pStyle w:val="TAL"/>
              <w:rPr>
                <w:sz w:val="16"/>
                <w:szCs w:val="16"/>
              </w:rPr>
            </w:pPr>
            <w:r w:rsidRPr="00CD02FD">
              <w:rPr>
                <w:sz w:val="16"/>
                <w:szCs w:val="16"/>
              </w:rPr>
              <w:t>EAP based primary authentication and key agreement / Reject</w:t>
            </w:r>
          </w:p>
        </w:tc>
        <w:tc>
          <w:tcPr>
            <w:tcW w:w="813" w:type="dxa"/>
            <w:tcBorders>
              <w:top w:val="single" w:sz="4" w:space="0" w:color="auto"/>
              <w:bottom w:val="single" w:sz="4" w:space="0" w:color="auto"/>
            </w:tcBorders>
            <w:shd w:val="clear" w:color="auto" w:fill="auto"/>
          </w:tcPr>
          <w:p w14:paraId="780516F8" w14:textId="77777777" w:rsidR="00765784" w:rsidRPr="00CD02FD" w:rsidRDefault="00765784" w:rsidP="00765784">
            <w:pPr>
              <w:pStyle w:val="TAH"/>
              <w:keepNext w:val="0"/>
              <w:keepLines w:val="0"/>
              <w:rPr>
                <w:b w:val="0"/>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764F1E8D" w14:textId="77777777" w:rsidR="00765784" w:rsidRPr="00CD02FD" w:rsidRDefault="00765784" w:rsidP="00765784">
            <w:pPr>
              <w:pStyle w:val="TAH"/>
              <w:keepNext w:val="0"/>
              <w:keepLines w:val="0"/>
              <w:rPr>
                <w:b w:val="0"/>
                <w:sz w:val="16"/>
                <w:szCs w:val="16"/>
              </w:rPr>
            </w:pPr>
            <w:r w:rsidRPr="00CD02FD">
              <w:rPr>
                <w:b w:val="0"/>
                <w:sz w:val="16"/>
                <w:szCs w:val="16"/>
              </w:rPr>
              <w:t>C21</w:t>
            </w:r>
          </w:p>
        </w:tc>
        <w:tc>
          <w:tcPr>
            <w:tcW w:w="3607" w:type="dxa"/>
            <w:tcBorders>
              <w:top w:val="single" w:sz="4" w:space="0" w:color="auto"/>
              <w:bottom w:val="single" w:sz="4" w:space="0" w:color="auto"/>
            </w:tcBorders>
            <w:shd w:val="clear" w:color="auto" w:fill="auto"/>
          </w:tcPr>
          <w:p w14:paraId="54540E2B" w14:textId="77777777" w:rsidR="00765784" w:rsidRPr="00CD02FD" w:rsidRDefault="00765784" w:rsidP="00765784">
            <w:pPr>
              <w:pStyle w:val="TAL"/>
              <w:keepNext w:val="0"/>
              <w:keepLines w:val="0"/>
              <w:rPr>
                <w:sz w:val="16"/>
                <w:szCs w:val="16"/>
              </w:rPr>
            </w:pPr>
            <w:r w:rsidRPr="00CD02FD">
              <w:rPr>
                <w:bCs/>
                <w:sz w:val="16"/>
                <w:szCs w:val="16"/>
              </w:rPr>
              <w:t>UEs supporting 5G Core</w:t>
            </w:r>
          </w:p>
        </w:tc>
      </w:tr>
      <w:tr w:rsidR="00765784" w:rsidRPr="00CD02FD" w14:paraId="19C6AB3C" w14:textId="77777777" w:rsidTr="009A52B7">
        <w:trPr>
          <w:jc w:val="center"/>
        </w:trPr>
        <w:tc>
          <w:tcPr>
            <w:tcW w:w="1172" w:type="dxa"/>
            <w:tcBorders>
              <w:top w:val="single" w:sz="4" w:space="0" w:color="auto"/>
              <w:bottom w:val="single" w:sz="4" w:space="0" w:color="auto"/>
            </w:tcBorders>
            <w:shd w:val="clear" w:color="auto" w:fill="auto"/>
          </w:tcPr>
          <w:p w14:paraId="0560F47D" w14:textId="77777777" w:rsidR="00765784" w:rsidRPr="00CD02FD" w:rsidRDefault="00765784" w:rsidP="00765784">
            <w:pPr>
              <w:pStyle w:val="TAL"/>
              <w:rPr>
                <w:sz w:val="16"/>
                <w:szCs w:val="16"/>
              </w:rPr>
            </w:pPr>
            <w:r w:rsidRPr="00CD02FD">
              <w:rPr>
                <w:sz w:val="16"/>
                <w:szCs w:val="16"/>
              </w:rPr>
              <w:t>9.1.1.3</w:t>
            </w:r>
          </w:p>
        </w:tc>
        <w:tc>
          <w:tcPr>
            <w:tcW w:w="3517" w:type="dxa"/>
            <w:tcBorders>
              <w:top w:val="single" w:sz="4" w:space="0" w:color="auto"/>
              <w:bottom w:val="single" w:sz="4" w:space="0" w:color="auto"/>
            </w:tcBorders>
            <w:shd w:val="clear" w:color="auto" w:fill="auto"/>
          </w:tcPr>
          <w:p w14:paraId="739024DE" w14:textId="77777777" w:rsidR="00765784" w:rsidRPr="00CD02FD" w:rsidRDefault="00765784" w:rsidP="00765784">
            <w:pPr>
              <w:pStyle w:val="TAL"/>
              <w:rPr>
                <w:sz w:val="16"/>
                <w:szCs w:val="16"/>
              </w:rPr>
            </w:pPr>
            <w:r w:rsidRPr="00CD02FD">
              <w:rPr>
                <w:sz w:val="16"/>
                <w:szCs w:val="16"/>
              </w:rPr>
              <w:t>EAP based primary authentication and key agreement / EAP message transport / Abnormal</w:t>
            </w:r>
          </w:p>
        </w:tc>
        <w:tc>
          <w:tcPr>
            <w:tcW w:w="813" w:type="dxa"/>
            <w:tcBorders>
              <w:top w:val="single" w:sz="4" w:space="0" w:color="auto"/>
              <w:bottom w:val="single" w:sz="4" w:space="0" w:color="auto"/>
            </w:tcBorders>
            <w:shd w:val="clear" w:color="auto" w:fill="auto"/>
          </w:tcPr>
          <w:p w14:paraId="7BE34118" w14:textId="77777777" w:rsidR="00765784" w:rsidRPr="00CD02FD" w:rsidRDefault="00765784" w:rsidP="00765784">
            <w:pPr>
              <w:pStyle w:val="TAH"/>
              <w:keepNext w:val="0"/>
              <w:keepLines w:val="0"/>
              <w:rPr>
                <w:b w:val="0"/>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58453E03" w14:textId="77777777" w:rsidR="00765784" w:rsidRPr="00CD02FD" w:rsidRDefault="00765784" w:rsidP="00765784">
            <w:pPr>
              <w:pStyle w:val="TAH"/>
              <w:keepNext w:val="0"/>
              <w:keepLines w:val="0"/>
              <w:rPr>
                <w:b w:val="0"/>
                <w:sz w:val="16"/>
                <w:szCs w:val="16"/>
              </w:rPr>
            </w:pPr>
            <w:r w:rsidRPr="00CD02FD">
              <w:rPr>
                <w:b w:val="0"/>
                <w:bCs/>
                <w:sz w:val="16"/>
                <w:szCs w:val="16"/>
                <w:lang w:eastAsia="zh-CN"/>
              </w:rPr>
              <w:t>C21</w:t>
            </w:r>
          </w:p>
        </w:tc>
        <w:tc>
          <w:tcPr>
            <w:tcW w:w="3607" w:type="dxa"/>
            <w:tcBorders>
              <w:top w:val="single" w:sz="4" w:space="0" w:color="auto"/>
              <w:bottom w:val="single" w:sz="4" w:space="0" w:color="auto"/>
            </w:tcBorders>
            <w:shd w:val="clear" w:color="auto" w:fill="auto"/>
          </w:tcPr>
          <w:p w14:paraId="7368E283" w14:textId="77777777" w:rsidR="00765784" w:rsidRPr="00CD02FD" w:rsidRDefault="00765784" w:rsidP="00765784">
            <w:pPr>
              <w:pStyle w:val="TAL"/>
              <w:keepNext w:val="0"/>
              <w:keepLines w:val="0"/>
              <w:rPr>
                <w:bCs/>
                <w:sz w:val="16"/>
                <w:szCs w:val="16"/>
              </w:rPr>
            </w:pPr>
            <w:r w:rsidRPr="00CD02FD">
              <w:rPr>
                <w:bCs/>
                <w:sz w:val="16"/>
                <w:szCs w:val="16"/>
              </w:rPr>
              <w:t>UEs supporting 5G Core</w:t>
            </w:r>
          </w:p>
        </w:tc>
      </w:tr>
      <w:tr w:rsidR="00765784" w:rsidRPr="00CD02FD" w14:paraId="53C29327" w14:textId="77777777" w:rsidTr="009A52B7">
        <w:trPr>
          <w:jc w:val="center"/>
        </w:trPr>
        <w:tc>
          <w:tcPr>
            <w:tcW w:w="1172" w:type="dxa"/>
            <w:tcBorders>
              <w:top w:val="single" w:sz="4" w:space="0" w:color="auto"/>
              <w:bottom w:val="single" w:sz="4" w:space="0" w:color="auto"/>
            </w:tcBorders>
            <w:shd w:val="clear" w:color="auto" w:fill="auto"/>
          </w:tcPr>
          <w:p w14:paraId="75A3E925" w14:textId="77777777" w:rsidR="00765784" w:rsidRPr="00CD02FD" w:rsidRDefault="00765784" w:rsidP="00765784">
            <w:pPr>
              <w:pStyle w:val="TAL"/>
              <w:rPr>
                <w:sz w:val="16"/>
                <w:szCs w:val="16"/>
              </w:rPr>
            </w:pPr>
            <w:r w:rsidRPr="00CD02FD">
              <w:rPr>
                <w:sz w:val="16"/>
                <w:szCs w:val="16"/>
              </w:rPr>
              <w:t>9.1.1.4</w:t>
            </w:r>
          </w:p>
        </w:tc>
        <w:tc>
          <w:tcPr>
            <w:tcW w:w="3517" w:type="dxa"/>
            <w:tcBorders>
              <w:top w:val="single" w:sz="4" w:space="0" w:color="auto"/>
              <w:bottom w:val="single" w:sz="4" w:space="0" w:color="auto"/>
            </w:tcBorders>
            <w:shd w:val="clear" w:color="auto" w:fill="auto"/>
          </w:tcPr>
          <w:p w14:paraId="2C34342B" w14:textId="77777777" w:rsidR="00765784" w:rsidRPr="00CD02FD" w:rsidRDefault="00765784" w:rsidP="00765784">
            <w:pPr>
              <w:pStyle w:val="TAL"/>
              <w:rPr>
                <w:sz w:val="16"/>
                <w:szCs w:val="16"/>
              </w:rPr>
            </w:pPr>
            <w:r w:rsidRPr="00CD02FD">
              <w:rPr>
                <w:sz w:val="16"/>
                <w:szCs w:val="16"/>
              </w:rPr>
              <w:t>5G AKA based primary authentication and key agreement / 5G-AKA related procedures</w:t>
            </w:r>
          </w:p>
        </w:tc>
        <w:tc>
          <w:tcPr>
            <w:tcW w:w="813" w:type="dxa"/>
            <w:tcBorders>
              <w:top w:val="single" w:sz="4" w:space="0" w:color="auto"/>
              <w:bottom w:val="single" w:sz="4" w:space="0" w:color="auto"/>
            </w:tcBorders>
            <w:shd w:val="clear" w:color="auto" w:fill="auto"/>
          </w:tcPr>
          <w:p w14:paraId="69C215AF" w14:textId="77777777" w:rsidR="00765784" w:rsidRPr="00CD02FD" w:rsidRDefault="00765784" w:rsidP="00765784">
            <w:pPr>
              <w:pStyle w:val="TAH"/>
              <w:keepNext w:val="0"/>
              <w:keepLines w:val="0"/>
              <w:rPr>
                <w:b w:val="0"/>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55C6C007" w14:textId="77777777" w:rsidR="00765784" w:rsidRPr="00CD02FD" w:rsidRDefault="00765784" w:rsidP="00765784">
            <w:pPr>
              <w:pStyle w:val="TAH"/>
              <w:keepNext w:val="0"/>
              <w:keepLines w:val="0"/>
              <w:rPr>
                <w:b w:val="0"/>
                <w:bCs/>
                <w:sz w:val="16"/>
                <w:szCs w:val="16"/>
                <w:lang w:eastAsia="zh-CN"/>
              </w:rPr>
            </w:pPr>
            <w:r w:rsidRPr="00CD02FD">
              <w:rPr>
                <w:b w:val="0"/>
                <w:bCs/>
                <w:sz w:val="16"/>
                <w:szCs w:val="16"/>
                <w:lang w:eastAsia="zh-CN"/>
              </w:rPr>
              <w:t>C21</w:t>
            </w:r>
          </w:p>
        </w:tc>
        <w:tc>
          <w:tcPr>
            <w:tcW w:w="3607" w:type="dxa"/>
            <w:tcBorders>
              <w:top w:val="single" w:sz="4" w:space="0" w:color="auto"/>
              <w:bottom w:val="single" w:sz="4" w:space="0" w:color="auto"/>
            </w:tcBorders>
            <w:shd w:val="clear" w:color="auto" w:fill="auto"/>
          </w:tcPr>
          <w:p w14:paraId="44C1A422" w14:textId="77777777" w:rsidR="00765784" w:rsidRPr="00CD02FD" w:rsidRDefault="00765784" w:rsidP="00765784">
            <w:pPr>
              <w:pStyle w:val="TAL"/>
              <w:keepNext w:val="0"/>
              <w:keepLines w:val="0"/>
              <w:rPr>
                <w:bCs/>
                <w:sz w:val="16"/>
                <w:szCs w:val="16"/>
              </w:rPr>
            </w:pPr>
            <w:r w:rsidRPr="00CD02FD">
              <w:rPr>
                <w:bCs/>
                <w:sz w:val="16"/>
                <w:szCs w:val="16"/>
              </w:rPr>
              <w:t>UEs supporting 5G Core</w:t>
            </w:r>
          </w:p>
        </w:tc>
      </w:tr>
      <w:tr w:rsidR="00765784" w:rsidRPr="00CD02FD" w14:paraId="5754CDC0" w14:textId="77777777" w:rsidTr="009A52B7">
        <w:trPr>
          <w:jc w:val="center"/>
        </w:trPr>
        <w:tc>
          <w:tcPr>
            <w:tcW w:w="1172" w:type="dxa"/>
            <w:tcBorders>
              <w:top w:val="single" w:sz="4" w:space="0" w:color="auto"/>
              <w:bottom w:val="single" w:sz="4" w:space="0" w:color="auto"/>
            </w:tcBorders>
            <w:shd w:val="clear" w:color="auto" w:fill="auto"/>
          </w:tcPr>
          <w:p w14:paraId="6A942119" w14:textId="77777777" w:rsidR="00765784" w:rsidRPr="00CD02FD" w:rsidRDefault="00765784" w:rsidP="00765784">
            <w:pPr>
              <w:pStyle w:val="TAL"/>
              <w:rPr>
                <w:sz w:val="16"/>
                <w:szCs w:val="16"/>
              </w:rPr>
            </w:pPr>
            <w:r w:rsidRPr="00CD02FD">
              <w:rPr>
                <w:sz w:val="16"/>
                <w:szCs w:val="16"/>
              </w:rPr>
              <w:t>9.1.1.5</w:t>
            </w:r>
          </w:p>
        </w:tc>
        <w:tc>
          <w:tcPr>
            <w:tcW w:w="3517" w:type="dxa"/>
            <w:tcBorders>
              <w:top w:val="single" w:sz="4" w:space="0" w:color="auto"/>
              <w:bottom w:val="single" w:sz="4" w:space="0" w:color="auto"/>
            </w:tcBorders>
            <w:shd w:val="clear" w:color="auto" w:fill="auto"/>
          </w:tcPr>
          <w:p w14:paraId="4FC6A56E" w14:textId="77777777" w:rsidR="00765784" w:rsidRPr="00CD02FD" w:rsidRDefault="00765784" w:rsidP="00765784">
            <w:pPr>
              <w:pStyle w:val="TAL"/>
              <w:rPr>
                <w:sz w:val="16"/>
                <w:szCs w:val="16"/>
              </w:rPr>
            </w:pPr>
            <w:r w:rsidRPr="00CD02FD">
              <w:rPr>
                <w:sz w:val="16"/>
                <w:szCs w:val="16"/>
              </w:rPr>
              <w:t>5G AKA based primary authentication and key agreement / Reject</w:t>
            </w:r>
          </w:p>
        </w:tc>
        <w:tc>
          <w:tcPr>
            <w:tcW w:w="813" w:type="dxa"/>
            <w:tcBorders>
              <w:top w:val="single" w:sz="4" w:space="0" w:color="auto"/>
              <w:bottom w:val="single" w:sz="4" w:space="0" w:color="auto"/>
            </w:tcBorders>
            <w:shd w:val="clear" w:color="auto" w:fill="auto"/>
          </w:tcPr>
          <w:p w14:paraId="12C555A4" w14:textId="77777777" w:rsidR="00765784" w:rsidRPr="00CD02FD" w:rsidRDefault="00765784" w:rsidP="00765784">
            <w:pPr>
              <w:pStyle w:val="TAH"/>
              <w:keepNext w:val="0"/>
              <w:keepLines w:val="0"/>
              <w:rPr>
                <w:b w:val="0"/>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37731E8A" w14:textId="77777777" w:rsidR="00765784" w:rsidRPr="00CD02FD" w:rsidRDefault="00765784" w:rsidP="00765784">
            <w:pPr>
              <w:pStyle w:val="TAH"/>
              <w:keepNext w:val="0"/>
              <w:keepLines w:val="0"/>
              <w:rPr>
                <w:b w:val="0"/>
                <w:bCs/>
                <w:sz w:val="16"/>
                <w:szCs w:val="16"/>
                <w:lang w:eastAsia="zh-CN"/>
              </w:rPr>
            </w:pPr>
            <w:r w:rsidRPr="00CD02FD">
              <w:rPr>
                <w:b w:val="0"/>
                <w:bCs/>
                <w:sz w:val="16"/>
                <w:szCs w:val="16"/>
                <w:lang w:eastAsia="zh-CN"/>
              </w:rPr>
              <w:t>C21</w:t>
            </w:r>
          </w:p>
        </w:tc>
        <w:tc>
          <w:tcPr>
            <w:tcW w:w="3607" w:type="dxa"/>
            <w:tcBorders>
              <w:top w:val="single" w:sz="4" w:space="0" w:color="auto"/>
              <w:bottom w:val="single" w:sz="4" w:space="0" w:color="auto"/>
            </w:tcBorders>
            <w:shd w:val="clear" w:color="auto" w:fill="auto"/>
          </w:tcPr>
          <w:p w14:paraId="5667632E" w14:textId="77777777" w:rsidR="00765784" w:rsidRPr="00CD02FD" w:rsidRDefault="00765784" w:rsidP="00765784">
            <w:pPr>
              <w:pStyle w:val="TAL"/>
              <w:keepNext w:val="0"/>
              <w:keepLines w:val="0"/>
              <w:rPr>
                <w:bCs/>
                <w:sz w:val="16"/>
                <w:szCs w:val="16"/>
              </w:rPr>
            </w:pPr>
            <w:r w:rsidRPr="00CD02FD">
              <w:rPr>
                <w:bCs/>
                <w:sz w:val="16"/>
                <w:szCs w:val="16"/>
              </w:rPr>
              <w:t>UEs supporting 5G Core</w:t>
            </w:r>
          </w:p>
        </w:tc>
      </w:tr>
      <w:tr w:rsidR="00765784" w:rsidRPr="00CD02FD" w14:paraId="000AC4E9" w14:textId="77777777" w:rsidTr="009A52B7">
        <w:trPr>
          <w:jc w:val="center"/>
        </w:trPr>
        <w:tc>
          <w:tcPr>
            <w:tcW w:w="1172" w:type="dxa"/>
            <w:tcBorders>
              <w:top w:val="nil"/>
              <w:bottom w:val="single" w:sz="4" w:space="0" w:color="auto"/>
            </w:tcBorders>
            <w:shd w:val="clear" w:color="auto" w:fill="FFFFFF"/>
          </w:tcPr>
          <w:p w14:paraId="6B662A1F" w14:textId="77777777" w:rsidR="00765784" w:rsidRPr="00CD02FD" w:rsidRDefault="00765784" w:rsidP="00765784">
            <w:pPr>
              <w:pStyle w:val="TAL"/>
              <w:rPr>
                <w:sz w:val="16"/>
                <w:szCs w:val="16"/>
                <w:lang w:eastAsia="zh-CN"/>
              </w:rPr>
            </w:pPr>
            <w:r w:rsidRPr="00CD02FD">
              <w:rPr>
                <w:sz w:val="16"/>
                <w:szCs w:val="16"/>
              </w:rPr>
              <w:t>9.1.1.6</w:t>
            </w:r>
          </w:p>
        </w:tc>
        <w:tc>
          <w:tcPr>
            <w:tcW w:w="3517" w:type="dxa"/>
            <w:tcBorders>
              <w:top w:val="nil"/>
              <w:bottom w:val="single" w:sz="4" w:space="0" w:color="auto"/>
            </w:tcBorders>
            <w:shd w:val="clear" w:color="auto" w:fill="FFFFFF"/>
          </w:tcPr>
          <w:p w14:paraId="496ACC44" w14:textId="77777777" w:rsidR="00765784" w:rsidRPr="00CD02FD" w:rsidRDefault="00765784" w:rsidP="00765784">
            <w:pPr>
              <w:pStyle w:val="TAL"/>
              <w:rPr>
                <w:sz w:val="16"/>
                <w:szCs w:val="16"/>
              </w:rPr>
            </w:pPr>
            <w:r w:rsidRPr="00CD02FD">
              <w:rPr>
                <w:sz w:val="16"/>
                <w:szCs w:val="16"/>
              </w:rPr>
              <w:t>5G AKA based primary authentication and key agreement / Abnormal</w:t>
            </w:r>
          </w:p>
        </w:tc>
        <w:tc>
          <w:tcPr>
            <w:tcW w:w="813" w:type="dxa"/>
            <w:tcBorders>
              <w:top w:val="nil"/>
              <w:bottom w:val="single" w:sz="4" w:space="0" w:color="auto"/>
            </w:tcBorders>
            <w:shd w:val="clear" w:color="auto" w:fill="FFFFFF"/>
          </w:tcPr>
          <w:p w14:paraId="212B20DA" w14:textId="77777777" w:rsidR="00765784" w:rsidRPr="00CD02FD" w:rsidRDefault="00765784" w:rsidP="00765784">
            <w:pPr>
              <w:pStyle w:val="TAC"/>
              <w:rPr>
                <w:sz w:val="16"/>
                <w:szCs w:val="16"/>
              </w:rPr>
            </w:pPr>
            <w:r w:rsidRPr="00CD02FD">
              <w:rPr>
                <w:sz w:val="16"/>
                <w:szCs w:val="16"/>
              </w:rPr>
              <w:t>Rel-15</w:t>
            </w:r>
          </w:p>
        </w:tc>
        <w:tc>
          <w:tcPr>
            <w:tcW w:w="1174" w:type="dxa"/>
            <w:tcBorders>
              <w:bottom w:val="single" w:sz="4" w:space="0" w:color="auto"/>
            </w:tcBorders>
            <w:shd w:val="clear" w:color="auto" w:fill="FFFFFF"/>
          </w:tcPr>
          <w:p w14:paraId="0E97FE00" w14:textId="77777777" w:rsidR="00765784" w:rsidRPr="00CD02FD" w:rsidRDefault="00765784" w:rsidP="00765784">
            <w:pPr>
              <w:pStyle w:val="TAC"/>
              <w:rPr>
                <w:sz w:val="16"/>
                <w:szCs w:val="16"/>
                <w:lang w:eastAsia="zh-CN"/>
              </w:rPr>
            </w:pPr>
            <w:r w:rsidRPr="00CD02FD">
              <w:rPr>
                <w:bCs/>
                <w:sz w:val="16"/>
                <w:szCs w:val="16"/>
                <w:lang w:eastAsia="zh-CN"/>
              </w:rPr>
              <w:t>C21</w:t>
            </w:r>
          </w:p>
        </w:tc>
        <w:tc>
          <w:tcPr>
            <w:tcW w:w="3607" w:type="dxa"/>
            <w:tcBorders>
              <w:bottom w:val="single" w:sz="4" w:space="0" w:color="auto"/>
            </w:tcBorders>
            <w:shd w:val="clear" w:color="auto" w:fill="FFFFFF"/>
          </w:tcPr>
          <w:p w14:paraId="77F7FF51" w14:textId="77777777" w:rsidR="00765784" w:rsidRPr="00CD02FD" w:rsidRDefault="00765784" w:rsidP="00765784">
            <w:pPr>
              <w:spacing w:after="0"/>
              <w:rPr>
                <w:rFonts w:ascii="Arial" w:hAnsi="Arial"/>
                <w:sz w:val="16"/>
                <w:szCs w:val="16"/>
              </w:rPr>
            </w:pPr>
            <w:r w:rsidRPr="00CD02FD">
              <w:rPr>
                <w:rFonts w:ascii="Arial" w:hAnsi="Arial"/>
                <w:bCs/>
                <w:sz w:val="16"/>
                <w:szCs w:val="16"/>
              </w:rPr>
              <w:t>UEs supporting 5G Core</w:t>
            </w:r>
          </w:p>
        </w:tc>
      </w:tr>
      <w:tr w:rsidR="00765784" w:rsidRPr="00CD02FD" w14:paraId="354BFF52" w14:textId="77777777" w:rsidTr="009A52B7">
        <w:trPr>
          <w:jc w:val="center"/>
        </w:trPr>
        <w:tc>
          <w:tcPr>
            <w:tcW w:w="1172" w:type="dxa"/>
            <w:tcBorders>
              <w:top w:val="nil"/>
              <w:bottom w:val="single" w:sz="4" w:space="0" w:color="auto"/>
            </w:tcBorders>
            <w:shd w:val="clear" w:color="auto" w:fill="D9D9D9"/>
          </w:tcPr>
          <w:p w14:paraId="3830C323" w14:textId="77777777" w:rsidR="00765784" w:rsidRPr="00CD02FD" w:rsidRDefault="00765784" w:rsidP="00765784">
            <w:pPr>
              <w:pStyle w:val="TAL"/>
              <w:rPr>
                <w:b/>
                <w:sz w:val="16"/>
                <w:szCs w:val="16"/>
              </w:rPr>
            </w:pPr>
            <w:r w:rsidRPr="00CD02FD">
              <w:rPr>
                <w:b/>
                <w:sz w:val="16"/>
                <w:szCs w:val="16"/>
              </w:rPr>
              <w:t>9.1.2</w:t>
            </w:r>
          </w:p>
        </w:tc>
        <w:tc>
          <w:tcPr>
            <w:tcW w:w="3517" w:type="dxa"/>
            <w:tcBorders>
              <w:top w:val="nil"/>
              <w:bottom w:val="single" w:sz="4" w:space="0" w:color="auto"/>
            </w:tcBorders>
            <w:shd w:val="clear" w:color="auto" w:fill="D9D9D9"/>
          </w:tcPr>
          <w:p w14:paraId="41BADACD" w14:textId="77777777" w:rsidR="00765784" w:rsidRPr="00CD02FD" w:rsidRDefault="00765784" w:rsidP="00765784">
            <w:pPr>
              <w:pStyle w:val="TAL"/>
              <w:rPr>
                <w:b/>
                <w:sz w:val="16"/>
                <w:szCs w:val="16"/>
              </w:rPr>
            </w:pPr>
            <w:r w:rsidRPr="00CD02FD">
              <w:rPr>
                <w:b/>
                <w:sz w:val="16"/>
                <w:szCs w:val="16"/>
              </w:rPr>
              <w:t>Security mode control</w:t>
            </w:r>
          </w:p>
        </w:tc>
        <w:tc>
          <w:tcPr>
            <w:tcW w:w="813" w:type="dxa"/>
            <w:tcBorders>
              <w:top w:val="nil"/>
              <w:bottom w:val="single" w:sz="4" w:space="0" w:color="auto"/>
            </w:tcBorders>
            <w:shd w:val="clear" w:color="auto" w:fill="D9D9D9"/>
          </w:tcPr>
          <w:p w14:paraId="3868BDB8" w14:textId="77777777" w:rsidR="00765784" w:rsidRPr="00CD02FD" w:rsidRDefault="00765784" w:rsidP="00765784">
            <w:pPr>
              <w:pStyle w:val="TAH"/>
              <w:keepNext w:val="0"/>
              <w:keepLines w:val="0"/>
              <w:rPr>
                <w:sz w:val="16"/>
                <w:szCs w:val="16"/>
              </w:rPr>
            </w:pPr>
          </w:p>
        </w:tc>
        <w:tc>
          <w:tcPr>
            <w:tcW w:w="1174" w:type="dxa"/>
            <w:tcBorders>
              <w:bottom w:val="single" w:sz="4" w:space="0" w:color="auto"/>
            </w:tcBorders>
            <w:shd w:val="clear" w:color="auto" w:fill="D9D9D9"/>
          </w:tcPr>
          <w:p w14:paraId="25430E1E" w14:textId="77777777" w:rsidR="00765784" w:rsidRPr="00CD02FD" w:rsidRDefault="00765784" w:rsidP="00765784">
            <w:pPr>
              <w:pStyle w:val="TAH"/>
              <w:keepNext w:val="0"/>
              <w:keepLines w:val="0"/>
              <w:rPr>
                <w:sz w:val="16"/>
                <w:szCs w:val="16"/>
              </w:rPr>
            </w:pPr>
          </w:p>
        </w:tc>
        <w:tc>
          <w:tcPr>
            <w:tcW w:w="3607" w:type="dxa"/>
            <w:tcBorders>
              <w:bottom w:val="single" w:sz="4" w:space="0" w:color="auto"/>
            </w:tcBorders>
            <w:shd w:val="clear" w:color="auto" w:fill="D9D9D9"/>
          </w:tcPr>
          <w:p w14:paraId="18815950" w14:textId="77777777" w:rsidR="00765784" w:rsidRPr="00CD02FD" w:rsidRDefault="00765784" w:rsidP="00765784">
            <w:pPr>
              <w:pStyle w:val="TAH"/>
              <w:keepNext w:val="0"/>
              <w:keepLines w:val="0"/>
              <w:rPr>
                <w:sz w:val="16"/>
                <w:szCs w:val="16"/>
              </w:rPr>
            </w:pPr>
          </w:p>
        </w:tc>
      </w:tr>
      <w:tr w:rsidR="00765784" w:rsidRPr="00CD02FD" w14:paraId="15B765FB" w14:textId="77777777" w:rsidTr="009A52B7">
        <w:trPr>
          <w:jc w:val="center"/>
        </w:trPr>
        <w:tc>
          <w:tcPr>
            <w:tcW w:w="1172" w:type="dxa"/>
            <w:tcBorders>
              <w:top w:val="single" w:sz="4" w:space="0" w:color="auto"/>
              <w:bottom w:val="single" w:sz="4" w:space="0" w:color="auto"/>
            </w:tcBorders>
            <w:shd w:val="clear" w:color="auto" w:fill="auto"/>
          </w:tcPr>
          <w:p w14:paraId="3F8EBB8A" w14:textId="77777777" w:rsidR="00765784" w:rsidRPr="00CD02FD" w:rsidRDefault="00765784" w:rsidP="00765784">
            <w:pPr>
              <w:pStyle w:val="TAL"/>
              <w:rPr>
                <w:sz w:val="16"/>
                <w:szCs w:val="16"/>
              </w:rPr>
            </w:pPr>
            <w:r w:rsidRPr="00CD02FD">
              <w:rPr>
                <w:sz w:val="16"/>
                <w:szCs w:val="16"/>
              </w:rPr>
              <w:t>9.1.2.1</w:t>
            </w:r>
          </w:p>
        </w:tc>
        <w:tc>
          <w:tcPr>
            <w:tcW w:w="3517" w:type="dxa"/>
            <w:tcBorders>
              <w:top w:val="single" w:sz="4" w:space="0" w:color="auto"/>
              <w:bottom w:val="single" w:sz="4" w:space="0" w:color="auto"/>
            </w:tcBorders>
            <w:shd w:val="clear" w:color="auto" w:fill="auto"/>
          </w:tcPr>
          <w:p w14:paraId="61BD734C" w14:textId="77777777" w:rsidR="00765784" w:rsidRPr="00CD02FD" w:rsidRDefault="00765784" w:rsidP="00765784">
            <w:pPr>
              <w:pStyle w:val="TAL"/>
              <w:rPr>
                <w:sz w:val="16"/>
                <w:szCs w:val="16"/>
              </w:rPr>
            </w:pPr>
            <w:r w:rsidRPr="00CD02FD">
              <w:rPr>
                <w:sz w:val="16"/>
                <w:szCs w:val="16"/>
              </w:rPr>
              <w:t>NAS security mode command</w:t>
            </w:r>
          </w:p>
        </w:tc>
        <w:tc>
          <w:tcPr>
            <w:tcW w:w="813" w:type="dxa"/>
            <w:tcBorders>
              <w:top w:val="single" w:sz="4" w:space="0" w:color="auto"/>
              <w:bottom w:val="single" w:sz="4" w:space="0" w:color="auto"/>
            </w:tcBorders>
            <w:shd w:val="clear" w:color="auto" w:fill="auto"/>
          </w:tcPr>
          <w:p w14:paraId="3BFD2677"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79B986BB" w14:textId="77777777" w:rsidR="00765784" w:rsidRPr="00CD02FD" w:rsidRDefault="00765784" w:rsidP="00765784">
            <w:pPr>
              <w:pStyle w:val="TAC"/>
              <w:rPr>
                <w:bCs/>
                <w:sz w:val="16"/>
                <w:szCs w:val="16"/>
                <w:lang w:eastAsia="zh-CN"/>
              </w:rPr>
            </w:pPr>
            <w:r w:rsidRPr="00CD02FD">
              <w:rPr>
                <w:bCs/>
                <w:sz w:val="16"/>
                <w:szCs w:val="16"/>
                <w:lang w:eastAsia="zh-CN"/>
              </w:rPr>
              <w:t>C21</w:t>
            </w:r>
          </w:p>
        </w:tc>
        <w:tc>
          <w:tcPr>
            <w:tcW w:w="3607" w:type="dxa"/>
            <w:tcBorders>
              <w:top w:val="single" w:sz="4" w:space="0" w:color="auto"/>
              <w:bottom w:val="single" w:sz="4" w:space="0" w:color="auto"/>
            </w:tcBorders>
            <w:shd w:val="clear" w:color="auto" w:fill="auto"/>
          </w:tcPr>
          <w:p w14:paraId="5D72BC87" w14:textId="77777777" w:rsidR="00765784" w:rsidRPr="00CD02FD" w:rsidRDefault="00765784" w:rsidP="00765784">
            <w:pPr>
              <w:pStyle w:val="TAL"/>
              <w:keepNext w:val="0"/>
              <w:keepLines w:val="0"/>
              <w:rPr>
                <w:bCs/>
                <w:sz w:val="16"/>
                <w:szCs w:val="16"/>
              </w:rPr>
            </w:pPr>
            <w:r w:rsidRPr="00CD02FD">
              <w:rPr>
                <w:bCs/>
                <w:sz w:val="16"/>
                <w:szCs w:val="16"/>
              </w:rPr>
              <w:t>UEs supporting 5G Core</w:t>
            </w:r>
          </w:p>
        </w:tc>
      </w:tr>
      <w:tr w:rsidR="00765784" w:rsidRPr="00CD02FD" w14:paraId="686028D1" w14:textId="77777777" w:rsidTr="009A52B7">
        <w:trPr>
          <w:jc w:val="center"/>
        </w:trPr>
        <w:tc>
          <w:tcPr>
            <w:tcW w:w="1172" w:type="dxa"/>
            <w:tcBorders>
              <w:top w:val="single" w:sz="4" w:space="0" w:color="auto"/>
              <w:bottom w:val="single" w:sz="4" w:space="0" w:color="auto"/>
            </w:tcBorders>
            <w:shd w:val="clear" w:color="auto" w:fill="auto"/>
          </w:tcPr>
          <w:p w14:paraId="37D006FB" w14:textId="77777777" w:rsidR="00765784" w:rsidRPr="00CD02FD" w:rsidRDefault="00765784" w:rsidP="00765784">
            <w:pPr>
              <w:pStyle w:val="TAL"/>
              <w:rPr>
                <w:sz w:val="16"/>
                <w:szCs w:val="16"/>
              </w:rPr>
            </w:pPr>
            <w:r w:rsidRPr="00CD02FD">
              <w:rPr>
                <w:sz w:val="16"/>
                <w:szCs w:val="16"/>
              </w:rPr>
              <w:t>9.1.2.2</w:t>
            </w:r>
          </w:p>
        </w:tc>
        <w:tc>
          <w:tcPr>
            <w:tcW w:w="3517" w:type="dxa"/>
            <w:tcBorders>
              <w:top w:val="single" w:sz="4" w:space="0" w:color="auto"/>
              <w:bottom w:val="single" w:sz="4" w:space="0" w:color="auto"/>
            </w:tcBorders>
            <w:shd w:val="clear" w:color="auto" w:fill="auto"/>
          </w:tcPr>
          <w:p w14:paraId="42A898E2" w14:textId="77777777" w:rsidR="00765784" w:rsidRPr="00CD02FD" w:rsidRDefault="00765784" w:rsidP="00765784">
            <w:pPr>
              <w:pStyle w:val="TAL"/>
              <w:rPr>
                <w:sz w:val="16"/>
                <w:szCs w:val="16"/>
              </w:rPr>
            </w:pPr>
            <w:r w:rsidRPr="00CD02FD">
              <w:rPr>
                <w:sz w:val="16"/>
                <w:szCs w:val="16"/>
              </w:rPr>
              <w:t>Protection of initial NAS signalling messages</w:t>
            </w:r>
          </w:p>
        </w:tc>
        <w:tc>
          <w:tcPr>
            <w:tcW w:w="813" w:type="dxa"/>
            <w:tcBorders>
              <w:top w:val="single" w:sz="4" w:space="0" w:color="auto"/>
              <w:bottom w:val="single" w:sz="4" w:space="0" w:color="auto"/>
            </w:tcBorders>
            <w:shd w:val="clear" w:color="auto" w:fill="auto"/>
          </w:tcPr>
          <w:p w14:paraId="58FDFDCD"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22FE8A4D" w14:textId="77777777" w:rsidR="00765784" w:rsidRPr="00CD02FD" w:rsidRDefault="00765784" w:rsidP="00765784">
            <w:pPr>
              <w:pStyle w:val="TAC"/>
              <w:rPr>
                <w:sz w:val="16"/>
                <w:szCs w:val="16"/>
              </w:rPr>
            </w:pPr>
            <w:r w:rsidRPr="00CD02FD">
              <w:rPr>
                <w:sz w:val="16"/>
                <w:szCs w:val="16"/>
                <w:lang w:eastAsia="zh-CN"/>
              </w:rPr>
              <w:t>C21</w:t>
            </w:r>
          </w:p>
        </w:tc>
        <w:tc>
          <w:tcPr>
            <w:tcW w:w="3607" w:type="dxa"/>
            <w:tcBorders>
              <w:top w:val="single" w:sz="4" w:space="0" w:color="auto"/>
              <w:bottom w:val="single" w:sz="4" w:space="0" w:color="auto"/>
            </w:tcBorders>
            <w:shd w:val="clear" w:color="auto" w:fill="auto"/>
          </w:tcPr>
          <w:p w14:paraId="1A0C63DF" w14:textId="77777777" w:rsidR="00765784" w:rsidRPr="00CD02FD" w:rsidRDefault="00765784" w:rsidP="00765784">
            <w:pPr>
              <w:pStyle w:val="TAL"/>
              <w:rPr>
                <w:sz w:val="16"/>
                <w:szCs w:val="16"/>
              </w:rPr>
            </w:pPr>
            <w:r w:rsidRPr="00CD02FD">
              <w:rPr>
                <w:sz w:val="16"/>
                <w:szCs w:val="16"/>
              </w:rPr>
              <w:t>UEs supporting 5G Core</w:t>
            </w:r>
          </w:p>
        </w:tc>
      </w:tr>
      <w:tr w:rsidR="00765784" w:rsidRPr="00CD02FD" w14:paraId="3F85594E" w14:textId="77777777" w:rsidTr="009A52B7">
        <w:trPr>
          <w:jc w:val="center"/>
        </w:trPr>
        <w:tc>
          <w:tcPr>
            <w:tcW w:w="1172" w:type="dxa"/>
            <w:tcBorders>
              <w:top w:val="single" w:sz="4" w:space="0" w:color="auto"/>
              <w:bottom w:val="single" w:sz="4" w:space="0" w:color="auto"/>
            </w:tcBorders>
            <w:shd w:val="clear" w:color="auto" w:fill="auto"/>
          </w:tcPr>
          <w:p w14:paraId="4C0ACCB7" w14:textId="77777777" w:rsidR="00765784" w:rsidRPr="00CD02FD" w:rsidRDefault="00765784" w:rsidP="00765784">
            <w:pPr>
              <w:pStyle w:val="TAL"/>
              <w:rPr>
                <w:sz w:val="16"/>
                <w:szCs w:val="16"/>
              </w:rPr>
            </w:pPr>
            <w:r w:rsidRPr="00CD02FD">
              <w:rPr>
                <w:sz w:val="16"/>
                <w:szCs w:val="16"/>
              </w:rPr>
              <w:t>9.1.2.3</w:t>
            </w:r>
          </w:p>
        </w:tc>
        <w:tc>
          <w:tcPr>
            <w:tcW w:w="3517" w:type="dxa"/>
            <w:tcBorders>
              <w:top w:val="single" w:sz="4" w:space="0" w:color="auto"/>
              <w:bottom w:val="single" w:sz="4" w:space="0" w:color="auto"/>
            </w:tcBorders>
            <w:shd w:val="clear" w:color="auto" w:fill="auto"/>
          </w:tcPr>
          <w:p w14:paraId="555C6CCF" w14:textId="77777777" w:rsidR="00765784" w:rsidRPr="00CD02FD" w:rsidRDefault="00765784" w:rsidP="00765784">
            <w:pPr>
              <w:pStyle w:val="TAL"/>
              <w:rPr>
                <w:sz w:val="16"/>
                <w:szCs w:val="16"/>
              </w:rPr>
            </w:pPr>
            <w:r w:rsidRPr="00CD02FD">
              <w:rPr>
                <w:sz w:val="16"/>
                <w:szCs w:val="16"/>
              </w:rPr>
              <w:t>Integrity protection / Correct functionality of 5G NAS integrity algorithm / SNOW3G</w:t>
            </w:r>
          </w:p>
        </w:tc>
        <w:tc>
          <w:tcPr>
            <w:tcW w:w="813" w:type="dxa"/>
            <w:tcBorders>
              <w:top w:val="single" w:sz="4" w:space="0" w:color="auto"/>
              <w:bottom w:val="single" w:sz="4" w:space="0" w:color="auto"/>
            </w:tcBorders>
            <w:shd w:val="clear" w:color="auto" w:fill="auto"/>
          </w:tcPr>
          <w:p w14:paraId="55C7235B"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53A431F3" w14:textId="77777777" w:rsidR="00765784" w:rsidRPr="00CD02FD" w:rsidRDefault="00765784" w:rsidP="00765784">
            <w:pPr>
              <w:pStyle w:val="TAC"/>
              <w:rPr>
                <w:sz w:val="16"/>
                <w:szCs w:val="16"/>
                <w:lang w:eastAsia="zh-CN"/>
              </w:rPr>
            </w:pPr>
            <w:r w:rsidRPr="00CD02FD">
              <w:rPr>
                <w:sz w:val="16"/>
                <w:szCs w:val="16"/>
              </w:rPr>
              <w:t>C21</w:t>
            </w:r>
          </w:p>
        </w:tc>
        <w:tc>
          <w:tcPr>
            <w:tcW w:w="3607" w:type="dxa"/>
            <w:tcBorders>
              <w:top w:val="single" w:sz="4" w:space="0" w:color="auto"/>
              <w:bottom w:val="single" w:sz="4" w:space="0" w:color="auto"/>
            </w:tcBorders>
            <w:shd w:val="clear" w:color="auto" w:fill="auto"/>
          </w:tcPr>
          <w:p w14:paraId="5D1D1396" w14:textId="77777777" w:rsidR="00765784" w:rsidRPr="00CD02FD" w:rsidRDefault="00765784" w:rsidP="00765784">
            <w:pPr>
              <w:pStyle w:val="TAL"/>
              <w:rPr>
                <w:sz w:val="16"/>
                <w:szCs w:val="16"/>
              </w:rPr>
            </w:pPr>
            <w:r w:rsidRPr="00CD02FD">
              <w:rPr>
                <w:sz w:val="16"/>
                <w:szCs w:val="16"/>
              </w:rPr>
              <w:t>UEs supporting 5G Core</w:t>
            </w:r>
          </w:p>
        </w:tc>
      </w:tr>
      <w:tr w:rsidR="00765784" w:rsidRPr="00CD02FD" w14:paraId="02EC719C" w14:textId="77777777" w:rsidTr="009A52B7">
        <w:trPr>
          <w:jc w:val="center"/>
        </w:trPr>
        <w:tc>
          <w:tcPr>
            <w:tcW w:w="1172" w:type="dxa"/>
            <w:tcBorders>
              <w:top w:val="single" w:sz="4" w:space="0" w:color="auto"/>
              <w:bottom w:val="single" w:sz="4" w:space="0" w:color="auto"/>
            </w:tcBorders>
            <w:shd w:val="clear" w:color="auto" w:fill="auto"/>
          </w:tcPr>
          <w:p w14:paraId="79BFC9D1" w14:textId="77777777" w:rsidR="00765784" w:rsidRPr="00CD02FD" w:rsidRDefault="00765784" w:rsidP="00765784">
            <w:pPr>
              <w:pStyle w:val="TAL"/>
              <w:rPr>
                <w:sz w:val="16"/>
                <w:szCs w:val="16"/>
              </w:rPr>
            </w:pPr>
            <w:r w:rsidRPr="00CD02FD">
              <w:rPr>
                <w:sz w:val="16"/>
                <w:szCs w:val="16"/>
              </w:rPr>
              <w:t>9.1.2.4</w:t>
            </w:r>
          </w:p>
        </w:tc>
        <w:tc>
          <w:tcPr>
            <w:tcW w:w="3517" w:type="dxa"/>
            <w:tcBorders>
              <w:top w:val="single" w:sz="4" w:space="0" w:color="auto"/>
              <w:bottom w:val="single" w:sz="4" w:space="0" w:color="auto"/>
            </w:tcBorders>
            <w:shd w:val="clear" w:color="auto" w:fill="auto"/>
          </w:tcPr>
          <w:p w14:paraId="4DAE57E0" w14:textId="77777777" w:rsidR="00765784" w:rsidRPr="00CD02FD" w:rsidRDefault="00765784" w:rsidP="00765784">
            <w:pPr>
              <w:pStyle w:val="TAL"/>
              <w:rPr>
                <w:sz w:val="16"/>
                <w:szCs w:val="16"/>
              </w:rPr>
            </w:pPr>
            <w:r w:rsidRPr="00CD02FD">
              <w:rPr>
                <w:sz w:val="16"/>
                <w:szCs w:val="16"/>
              </w:rPr>
              <w:t>Integrity protection / Correct functionality of 5G NAS integrity algorithm / AES</w:t>
            </w:r>
          </w:p>
        </w:tc>
        <w:tc>
          <w:tcPr>
            <w:tcW w:w="813" w:type="dxa"/>
            <w:tcBorders>
              <w:top w:val="single" w:sz="4" w:space="0" w:color="auto"/>
              <w:bottom w:val="single" w:sz="4" w:space="0" w:color="auto"/>
            </w:tcBorders>
            <w:shd w:val="clear" w:color="auto" w:fill="auto"/>
          </w:tcPr>
          <w:p w14:paraId="346E1D71"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7F6C558F" w14:textId="77777777" w:rsidR="00765784" w:rsidRPr="00CD02FD" w:rsidRDefault="00765784" w:rsidP="00765784">
            <w:pPr>
              <w:pStyle w:val="TAC"/>
              <w:rPr>
                <w:sz w:val="16"/>
                <w:szCs w:val="16"/>
                <w:lang w:eastAsia="zh-CN"/>
              </w:rPr>
            </w:pPr>
            <w:r w:rsidRPr="00CD02FD">
              <w:rPr>
                <w:sz w:val="16"/>
                <w:szCs w:val="16"/>
              </w:rPr>
              <w:t>C21</w:t>
            </w:r>
          </w:p>
        </w:tc>
        <w:tc>
          <w:tcPr>
            <w:tcW w:w="3607" w:type="dxa"/>
            <w:tcBorders>
              <w:top w:val="single" w:sz="4" w:space="0" w:color="auto"/>
              <w:bottom w:val="single" w:sz="4" w:space="0" w:color="auto"/>
            </w:tcBorders>
            <w:shd w:val="clear" w:color="auto" w:fill="auto"/>
          </w:tcPr>
          <w:p w14:paraId="7A1B4329" w14:textId="77777777" w:rsidR="00765784" w:rsidRPr="00CD02FD" w:rsidRDefault="00765784" w:rsidP="00765784">
            <w:pPr>
              <w:pStyle w:val="TAL"/>
              <w:rPr>
                <w:sz w:val="16"/>
                <w:szCs w:val="16"/>
              </w:rPr>
            </w:pPr>
            <w:r w:rsidRPr="00CD02FD">
              <w:rPr>
                <w:sz w:val="16"/>
                <w:szCs w:val="16"/>
              </w:rPr>
              <w:t>UEs supporting 5G Core</w:t>
            </w:r>
          </w:p>
        </w:tc>
      </w:tr>
      <w:tr w:rsidR="00765784" w:rsidRPr="00CD02FD" w14:paraId="6C4DD25E" w14:textId="77777777" w:rsidTr="009A52B7">
        <w:trPr>
          <w:jc w:val="center"/>
        </w:trPr>
        <w:tc>
          <w:tcPr>
            <w:tcW w:w="1172" w:type="dxa"/>
            <w:tcBorders>
              <w:top w:val="single" w:sz="4" w:space="0" w:color="auto"/>
              <w:bottom w:val="single" w:sz="4" w:space="0" w:color="auto"/>
            </w:tcBorders>
            <w:shd w:val="clear" w:color="auto" w:fill="auto"/>
          </w:tcPr>
          <w:p w14:paraId="43CF2EEF" w14:textId="77777777" w:rsidR="00765784" w:rsidRPr="00CD02FD" w:rsidRDefault="00765784" w:rsidP="00765784">
            <w:pPr>
              <w:pStyle w:val="TAL"/>
              <w:rPr>
                <w:sz w:val="16"/>
                <w:szCs w:val="16"/>
              </w:rPr>
            </w:pPr>
            <w:r w:rsidRPr="00CD02FD">
              <w:rPr>
                <w:sz w:val="16"/>
                <w:szCs w:val="16"/>
              </w:rPr>
              <w:t>9.1.2.5</w:t>
            </w:r>
          </w:p>
        </w:tc>
        <w:tc>
          <w:tcPr>
            <w:tcW w:w="3517" w:type="dxa"/>
            <w:tcBorders>
              <w:top w:val="single" w:sz="4" w:space="0" w:color="auto"/>
              <w:bottom w:val="single" w:sz="4" w:space="0" w:color="auto"/>
            </w:tcBorders>
            <w:shd w:val="clear" w:color="auto" w:fill="auto"/>
          </w:tcPr>
          <w:p w14:paraId="7E4868AE" w14:textId="77777777" w:rsidR="00765784" w:rsidRPr="00CD02FD" w:rsidRDefault="00765784" w:rsidP="00765784">
            <w:pPr>
              <w:pStyle w:val="TAL"/>
              <w:rPr>
                <w:sz w:val="16"/>
                <w:szCs w:val="16"/>
              </w:rPr>
            </w:pPr>
            <w:r w:rsidRPr="00CD02FD">
              <w:rPr>
                <w:sz w:val="16"/>
                <w:szCs w:val="16"/>
              </w:rPr>
              <w:t>Integrity protection / Correct functionality of 5G NAS integrity algorithm / ZUC</w:t>
            </w:r>
          </w:p>
        </w:tc>
        <w:tc>
          <w:tcPr>
            <w:tcW w:w="813" w:type="dxa"/>
            <w:tcBorders>
              <w:top w:val="single" w:sz="4" w:space="0" w:color="auto"/>
              <w:bottom w:val="single" w:sz="4" w:space="0" w:color="auto"/>
            </w:tcBorders>
            <w:shd w:val="clear" w:color="auto" w:fill="auto"/>
          </w:tcPr>
          <w:p w14:paraId="3AE4D498"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77BCAEF2" w14:textId="77777777" w:rsidR="00765784" w:rsidRPr="00CD02FD" w:rsidRDefault="00765784" w:rsidP="00765784">
            <w:pPr>
              <w:pStyle w:val="TAC"/>
              <w:rPr>
                <w:sz w:val="16"/>
                <w:szCs w:val="16"/>
                <w:lang w:eastAsia="zh-CN"/>
              </w:rPr>
            </w:pPr>
            <w:r w:rsidRPr="00CD02FD">
              <w:rPr>
                <w:sz w:val="16"/>
                <w:szCs w:val="16"/>
              </w:rPr>
              <w:t>C84</w:t>
            </w:r>
          </w:p>
        </w:tc>
        <w:tc>
          <w:tcPr>
            <w:tcW w:w="3607" w:type="dxa"/>
            <w:tcBorders>
              <w:top w:val="single" w:sz="4" w:space="0" w:color="auto"/>
              <w:bottom w:val="single" w:sz="4" w:space="0" w:color="auto"/>
            </w:tcBorders>
            <w:shd w:val="clear" w:color="auto" w:fill="auto"/>
          </w:tcPr>
          <w:p w14:paraId="1C90710D" w14:textId="77777777" w:rsidR="00765784" w:rsidRPr="00CD02FD" w:rsidRDefault="00765784" w:rsidP="00765784">
            <w:pPr>
              <w:pStyle w:val="TAL"/>
              <w:rPr>
                <w:sz w:val="16"/>
                <w:szCs w:val="16"/>
              </w:rPr>
            </w:pPr>
            <w:r w:rsidRPr="00CD02FD">
              <w:rPr>
                <w:sz w:val="16"/>
                <w:szCs w:val="16"/>
              </w:rPr>
              <w:t>UEs supporting 5G Core and ZUC algorithm</w:t>
            </w:r>
          </w:p>
        </w:tc>
      </w:tr>
      <w:tr w:rsidR="00765784" w:rsidRPr="00CD02FD" w14:paraId="4CB46566" w14:textId="77777777" w:rsidTr="009A52B7">
        <w:trPr>
          <w:jc w:val="center"/>
        </w:trPr>
        <w:tc>
          <w:tcPr>
            <w:tcW w:w="1172" w:type="dxa"/>
            <w:tcBorders>
              <w:top w:val="single" w:sz="4" w:space="0" w:color="auto"/>
              <w:bottom w:val="single" w:sz="4" w:space="0" w:color="auto"/>
            </w:tcBorders>
            <w:shd w:val="clear" w:color="auto" w:fill="auto"/>
          </w:tcPr>
          <w:p w14:paraId="008C4767" w14:textId="77777777" w:rsidR="00765784" w:rsidRPr="00CD02FD" w:rsidRDefault="00765784" w:rsidP="00765784">
            <w:pPr>
              <w:pStyle w:val="TAL"/>
              <w:rPr>
                <w:sz w:val="16"/>
                <w:szCs w:val="16"/>
              </w:rPr>
            </w:pPr>
            <w:r w:rsidRPr="00CD02FD">
              <w:rPr>
                <w:sz w:val="16"/>
                <w:szCs w:val="16"/>
              </w:rPr>
              <w:t>9.1.2.6</w:t>
            </w:r>
          </w:p>
        </w:tc>
        <w:tc>
          <w:tcPr>
            <w:tcW w:w="3517" w:type="dxa"/>
            <w:tcBorders>
              <w:top w:val="single" w:sz="4" w:space="0" w:color="auto"/>
              <w:bottom w:val="single" w:sz="4" w:space="0" w:color="auto"/>
            </w:tcBorders>
            <w:shd w:val="clear" w:color="auto" w:fill="auto"/>
          </w:tcPr>
          <w:p w14:paraId="209BF996" w14:textId="77777777" w:rsidR="00765784" w:rsidRPr="00CD02FD" w:rsidRDefault="00765784" w:rsidP="00765784">
            <w:pPr>
              <w:pStyle w:val="TAL"/>
              <w:rPr>
                <w:sz w:val="16"/>
                <w:szCs w:val="16"/>
              </w:rPr>
            </w:pPr>
            <w:r w:rsidRPr="00CD02FD">
              <w:rPr>
                <w:sz w:val="16"/>
                <w:szCs w:val="16"/>
              </w:rPr>
              <w:t>Ciphering and deciphering / Correct functionality of 5G NAS encryption algorithm / SNOW3G</w:t>
            </w:r>
          </w:p>
        </w:tc>
        <w:tc>
          <w:tcPr>
            <w:tcW w:w="813" w:type="dxa"/>
            <w:tcBorders>
              <w:top w:val="single" w:sz="4" w:space="0" w:color="auto"/>
              <w:bottom w:val="single" w:sz="4" w:space="0" w:color="auto"/>
            </w:tcBorders>
            <w:shd w:val="clear" w:color="auto" w:fill="auto"/>
          </w:tcPr>
          <w:p w14:paraId="1AC2A7B1"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38A7F91F" w14:textId="77777777" w:rsidR="00765784" w:rsidRPr="00CD02FD" w:rsidRDefault="00765784" w:rsidP="00765784">
            <w:pPr>
              <w:pStyle w:val="TAC"/>
              <w:rPr>
                <w:sz w:val="16"/>
                <w:szCs w:val="16"/>
                <w:lang w:eastAsia="zh-CN"/>
              </w:rPr>
            </w:pPr>
            <w:r w:rsidRPr="00CD02FD">
              <w:rPr>
                <w:sz w:val="16"/>
                <w:szCs w:val="16"/>
              </w:rPr>
              <w:t>C21</w:t>
            </w:r>
          </w:p>
        </w:tc>
        <w:tc>
          <w:tcPr>
            <w:tcW w:w="3607" w:type="dxa"/>
            <w:tcBorders>
              <w:top w:val="single" w:sz="4" w:space="0" w:color="auto"/>
              <w:bottom w:val="single" w:sz="4" w:space="0" w:color="auto"/>
            </w:tcBorders>
            <w:shd w:val="clear" w:color="auto" w:fill="auto"/>
          </w:tcPr>
          <w:p w14:paraId="1F0CE4DB" w14:textId="77777777" w:rsidR="00765784" w:rsidRPr="00CD02FD" w:rsidRDefault="00765784" w:rsidP="00765784">
            <w:pPr>
              <w:pStyle w:val="TAL"/>
              <w:rPr>
                <w:sz w:val="16"/>
                <w:szCs w:val="16"/>
              </w:rPr>
            </w:pPr>
            <w:r w:rsidRPr="00CD02FD">
              <w:rPr>
                <w:sz w:val="16"/>
                <w:szCs w:val="16"/>
              </w:rPr>
              <w:t>UEs supporting 5G Core</w:t>
            </w:r>
          </w:p>
        </w:tc>
      </w:tr>
      <w:tr w:rsidR="00765784" w:rsidRPr="00CD02FD" w14:paraId="73D3E39B" w14:textId="77777777" w:rsidTr="009A52B7">
        <w:trPr>
          <w:jc w:val="center"/>
        </w:trPr>
        <w:tc>
          <w:tcPr>
            <w:tcW w:w="1172" w:type="dxa"/>
            <w:tcBorders>
              <w:top w:val="single" w:sz="4" w:space="0" w:color="auto"/>
              <w:bottom w:val="single" w:sz="4" w:space="0" w:color="auto"/>
            </w:tcBorders>
            <w:shd w:val="clear" w:color="auto" w:fill="auto"/>
          </w:tcPr>
          <w:p w14:paraId="3FA2CA9A" w14:textId="77777777" w:rsidR="00765784" w:rsidRPr="00CD02FD" w:rsidRDefault="00765784" w:rsidP="00765784">
            <w:pPr>
              <w:pStyle w:val="TAL"/>
              <w:rPr>
                <w:sz w:val="16"/>
                <w:szCs w:val="16"/>
              </w:rPr>
            </w:pPr>
            <w:r w:rsidRPr="00CD02FD">
              <w:rPr>
                <w:sz w:val="16"/>
                <w:szCs w:val="16"/>
              </w:rPr>
              <w:t>9.1.2.7</w:t>
            </w:r>
          </w:p>
        </w:tc>
        <w:tc>
          <w:tcPr>
            <w:tcW w:w="3517" w:type="dxa"/>
            <w:tcBorders>
              <w:top w:val="single" w:sz="4" w:space="0" w:color="auto"/>
              <w:bottom w:val="single" w:sz="4" w:space="0" w:color="auto"/>
            </w:tcBorders>
            <w:shd w:val="clear" w:color="auto" w:fill="auto"/>
          </w:tcPr>
          <w:p w14:paraId="634359E6" w14:textId="77777777" w:rsidR="00765784" w:rsidRPr="00CD02FD" w:rsidRDefault="00765784" w:rsidP="00765784">
            <w:pPr>
              <w:pStyle w:val="TAL"/>
              <w:rPr>
                <w:sz w:val="16"/>
                <w:szCs w:val="16"/>
              </w:rPr>
            </w:pPr>
            <w:r w:rsidRPr="00CD02FD">
              <w:rPr>
                <w:sz w:val="16"/>
                <w:szCs w:val="16"/>
              </w:rPr>
              <w:t>Ciphering and deciphering / Correct functionality of 5G NAS encryption algorithm / AES</w:t>
            </w:r>
          </w:p>
        </w:tc>
        <w:tc>
          <w:tcPr>
            <w:tcW w:w="813" w:type="dxa"/>
            <w:tcBorders>
              <w:top w:val="single" w:sz="4" w:space="0" w:color="auto"/>
              <w:bottom w:val="single" w:sz="4" w:space="0" w:color="auto"/>
            </w:tcBorders>
            <w:shd w:val="clear" w:color="auto" w:fill="auto"/>
          </w:tcPr>
          <w:p w14:paraId="29DCB23C"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12AE6DEF" w14:textId="77777777" w:rsidR="00765784" w:rsidRPr="00CD02FD" w:rsidRDefault="00765784" w:rsidP="00765784">
            <w:pPr>
              <w:pStyle w:val="TAC"/>
              <w:rPr>
                <w:sz w:val="16"/>
                <w:szCs w:val="16"/>
                <w:lang w:eastAsia="zh-CN"/>
              </w:rPr>
            </w:pPr>
            <w:r w:rsidRPr="00CD02FD">
              <w:rPr>
                <w:sz w:val="16"/>
                <w:szCs w:val="16"/>
              </w:rPr>
              <w:t>C21</w:t>
            </w:r>
          </w:p>
        </w:tc>
        <w:tc>
          <w:tcPr>
            <w:tcW w:w="3607" w:type="dxa"/>
            <w:tcBorders>
              <w:top w:val="single" w:sz="4" w:space="0" w:color="auto"/>
              <w:bottom w:val="single" w:sz="4" w:space="0" w:color="auto"/>
            </w:tcBorders>
            <w:shd w:val="clear" w:color="auto" w:fill="auto"/>
          </w:tcPr>
          <w:p w14:paraId="48BC1DE6" w14:textId="77777777" w:rsidR="00765784" w:rsidRPr="00CD02FD" w:rsidRDefault="00765784" w:rsidP="00765784">
            <w:pPr>
              <w:pStyle w:val="TAL"/>
              <w:rPr>
                <w:sz w:val="16"/>
                <w:szCs w:val="16"/>
              </w:rPr>
            </w:pPr>
            <w:r w:rsidRPr="00CD02FD">
              <w:rPr>
                <w:sz w:val="16"/>
                <w:szCs w:val="16"/>
              </w:rPr>
              <w:t>UEs supporting 5G Core</w:t>
            </w:r>
          </w:p>
        </w:tc>
      </w:tr>
      <w:tr w:rsidR="00765784" w:rsidRPr="00CD02FD" w14:paraId="390A765A" w14:textId="77777777" w:rsidTr="009A52B7">
        <w:trPr>
          <w:jc w:val="center"/>
        </w:trPr>
        <w:tc>
          <w:tcPr>
            <w:tcW w:w="1172" w:type="dxa"/>
            <w:tcBorders>
              <w:top w:val="single" w:sz="4" w:space="0" w:color="auto"/>
              <w:bottom w:val="single" w:sz="4" w:space="0" w:color="auto"/>
            </w:tcBorders>
            <w:shd w:val="clear" w:color="auto" w:fill="auto"/>
          </w:tcPr>
          <w:p w14:paraId="22CFB675" w14:textId="77777777" w:rsidR="00765784" w:rsidRPr="00CD02FD" w:rsidRDefault="00765784" w:rsidP="00765784">
            <w:pPr>
              <w:pStyle w:val="TAL"/>
              <w:rPr>
                <w:sz w:val="16"/>
                <w:szCs w:val="16"/>
              </w:rPr>
            </w:pPr>
            <w:r w:rsidRPr="00CD02FD">
              <w:rPr>
                <w:sz w:val="16"/>
                <w:szCs w:val="16"/>
              </w:rPr>
              <w:t>9.1.2.8</w:t>
            </w:r>
          </w:p>
        </w:tc>
        <w:tc>
          <w:tcPr>
            <w:tcW w:w="3517" w:type="dxa"/>
            <w:tcBorders>
              <w:top w:val="single" w:sz="4" w:space="0" w:color="auto"/>
              <w:bottom w:val="single" w:sz="4" w:space="0" w:color="auto"/>
            </w:tcBorders>
            <w:shd w:val="clear" w:color="auto" w:fill="auto"/>
          </w:tcPr>
          <w:p w14:paraId="159777CE" w14:textId="77777777" w:rsidR="00765784" w:rsidRPr="00CD02FD" w:rsidRDefault="00765784" w:rsidP="00765784">
            <w:pPr>
              <w:pStyle w:val="TAL"/>
              <w:rPr>
                <w:sz w:val="16"/>
                <w:szCs w:val="16"/>
              </w:rPr>
            </w:pPr>
            <w:r w:rsidRPr="00CD02FD">
              <w:rPr>
                <w:sz w:val="16"/>
                <w:szCs w:val="16"/>
              </w:rPr>
              <w:t>Ciphering and deciphering / Correct functionality of 5G NAS encryption algorithm / ZUC</w:t>
            </w:r>
          </w:p>
        </w:tc>
        <w:tc>
          <w:tcPr>
            <w:tcW w:w="813" w:type="dxa"/>
            <w:tcBorders>
              <w:top w:val="single" w:sz="4" w:space="0" w:color="auto"/>
              <w:bottom w:val="single" w:sz="4" w:space="0" w:color="auto"/>
            </w:tcBorders>
            <w:shd w:val="clear" w:color="auto" w:fill="auto"/>
          </w:tcPr>
          <w:p w14:paraId="6EDBD062" w14:textId="77777777" w:rsidR="00765784" w:rsidRPr="00CD02FD" w:rsidRDefault="00765784" w:rsidP="00765784">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01D62270" w14:textId="77777777" w:rsidR="00765784" w:rsidRPr="00CD02FD" w:rsidRDefault="00765784" w:rsidP="00765784">
            <w:pPr>
              <w:pStyle w:val="TAC"/>
              <w:rPr>
                <w:sz w:val="16"/>
                <w:szCs w:val="16"/>
                <w:lang w:eastAsia="zh-CN"/>
              </w:rPr>
            </w:pPr>
            <w:r w:rsidRPr="00CD02FD">
              <w:rPr>
                <w:sz w:val="16"/>
                <w:szCs w:val="16"/>
              </w:rPr>
              <w:t>C84</w:t>
            </w:r>
          </w:p>
        </w:tc>
        <w:tc>
          <w:tcPr>
            <w:tcW w:w="3607" w:type="dxa"/>
            <w:tcBorders>
              <w:top w:val="single" w:sz="4" w:space="0" w:color="auto"/>
              <w:bottom w:val="single" w:sz="4" w:space="0" w:color="auto"/>
            </w:tcBorders>
            <w:shd w:val="clear" w:color="auto" w:fill="auto"/>
          </w:tcPr>
          <w:p w14:paraId="0EF3C648" w14:textId="77777777" w:rsidR="00765784" w:rsidRPr="00CD02FD" w:rsidRDefault="00765784" w:rsidP="00765784">
            <w:pPr>
              <w:pStyle w:val="TAL"/>
              <w:rPr>
                <w:sz w:val="16"/>
                <w:szCs w:val="16"/>
              </w:rPr>
            </w:pPr>
            <w:r w:rsidRPr="00CD02FD">
              <w:rPr>
                <w:sz w:val="16"/>
                <w:szCs w:val="16"/>
              </w:rPr>
              <w:t>UEs supporting 5G Core and ZUC algorithm</w:t>
            </w:r>
          </w:p>
        </w:tc>
      </w:tr>
      <w:tr w:rsidR="00765784" w:rsidRPr="00CD02FD" w14:paraId="4BB19D4D" w14:textId="77777777" w:rsidTr="009A52B7">
        <w:trPr>
          <w:jc w:val="center"/>
        </w:trPr>
        <w:tc>
          <w:tcPr>
            <w:tcW w:w="1172" w:type="dxa"/>
            <w:tcBorders>
              <w:top w:val="nil"/>
              <w:bottom w:val="single" w:sz="4" w:space="0" w:color="auto"/>
            </w:tcBorders>
            <w:shd w:val="clear" w:color="auto" w:fill="D9D9D9"/>
          </w:tcPr>
          <w:p w14:paraId="616B1C08" w14:textId="77777777" w:rsidR="00765784" w:rsidRPr="00CD02FD" w:rsidRDefault="00765784" w:rsidP="00765784">
            <w:pPr>
              <w:pStyle w:val="TAL"/>
              <w:rPr>
                <w:b/>
                <w:sz w:val="16"/>
                <w:szCs w:val="16"/>
              </w:rPr>
            </w:pPr>
            <w:r w:rsidRPr="00CD02FD">
              <w:rPr>
                <w:b/>
                <w:sz w:val="16"/>
                <w:szCs w:val="16"/>
              </w:rPr>
              <w:t>9.1.3</w:t>
            </w:r>
          </w:p>
        </w:tc>
        <w:tc>
          <w:tcPr>
            <w:tcW w:w="3517" w:type="dxa"/>
            <w:tcBorders>
              <w:top w:val="nil"/>
              <w:bottom w:val="single" w:sz="4" w:space="0" w:color="auto"/>
            </w:tcBorders>
            <w:shd w:val="clear" w:color="auto" w:fill="D9D9D9"/>
          </w:tcPr>
          <w:p w14:paraId="651F47BB" w14:textId="77777777" w:rsidR="00765784" w:rsidRPr="00CD02FD" w:rsidRDefault="00765784" w:rsidP="00765784">
            <w:pPr>
              <w:pStyle w:val="TAL"/>
              <w:rPr>
                <w:b/>
                <w:sz w:val="16"/>
                <w:szCs w:val="16"/>
              </w:rPr>
            </w:pPr>
            <w:r w:rsidRPr="00CD02FD">
              <w:rPr>
                <w:b/>
                <w:sz w:val="16"/>
                <w:szCs w:val="16"/>
              </w:rPr>
              <w:t>Identification</w:t>
            </w:r>
          </w:p>
        </w:tc>
        <w:tc>
          <w:tcPr>
            <w:tcW w:w="813" w:type="dxa"/>
            <w:tcBorders>
              <w:top w:val="nil"/>
              <w:bottom w:val="single" w:sz="4" w:space="0" w:color="auto"/>
            </w:tcBorders>
            <w:shd w:val="clear" w:color="auto" w:fill="D9D9D9"/>
          </w:tcPr>
          <w:p w14:paraId="7C0FAF31" w14:textId="77777777" w:rsidR="00765784" w:rsidRPr="00CD02FD" w:rsidRDefault="00765784" w:rsidP="00765784">
            <w:pPr>
              <w:pStyle w:val="TAH"/>
              <w:keepNext w:val="0"/>
              <w:keepLines w:val="0"/>
              <w:rPr>
                <w:sz w:val="16"/>
                <w:szCs w:val="16"/>
              </w:rPr>
            </w:pPr>
          </w:p>
        </w:tc>
        <w:tc>
          <w:tcPr>
            <w:tcW w:w="1174" w:type="dxa"/>
            <w:tcBorders>
              <w:bottom w:val="single" w:sz="4" w:space="0" w:color="auto"/>
            </w:tcBorders>
            <w:shd w:val="clear" w:color="auto" w:fill="D9D9D9"/>
          </w:tcPr>
          <w:p w14:paraId="00C0D7FA" w14:textId="77777777" w:rsidR="00765784" w:rsidRPr="00CD02FD" w:rsidRDefault="00765784" w:rsidP="00765784">
            <w:pPr>
              <w:pStyle w:val="TAH"/>
              <w:keepNext w:val="0"/>
              <w:keepLines w:val="0"/>
              <w:rPr>
                <w:sz w:val="16"/>
                <w:szCs w:val="16"/>
              </w:rPr>
            </w:pPr>
          </w:p>
        </w:tc>
        <w:tc>
          <w:tcPr>
            <w:tcW w:w="3607" w:type="dxa"/>
            <w:tcBorders>
              <w:bottom w:val="single" w:sz="4" w:space="0" w:color="auto"/>
            </w:tcBorders>
            <w:shd w:val="clear" w:color="auto" w:fill="D9D9D9"/>
          </w:tcPr>
          <w:p w14:paraId="012A37F7" w14:textId="77777777" w:rsidR="00765784" w:rsidRPr="00CD02FD" w:rsidRDefault="00765784" w:rsidP="00765784">
            <w:pPr>
              <w:pStyle w:val="TAH"/>
              <w:keepNext w:val="0"/>
              <w:keepLines w:val="0"/>
              <w:rPr>
                <w:sz w:val="16"/>
                <w:szCs w:val="16"/>
              </w:rPr>
            </w:pPr>
          </w:p>
        </w:tc>
      </w:tr>
      <w:tr w:rsidR="00765784" w:rsidRPr="00CD02FD" w14:paraId="1BEFA813" w14:textId="77777777" w:rsidTr="009A52B7">
        <w:trPr>
          <w:jc w:val="center"/>
        </w:trPr>
        <w:tc>
          <w:tcPr>
            <w:tcW w:w="1172" w:type="dxa"/>
            <w:tcBorders>
              <w:top w:val="nil"/>
              <w:bottom w:val="single" w:sz="4" w:space="0" w:color="auto"/>
            </w:tcBorders>
            <w:shd w:val="clear" w:color="auto" w:fill="FFFFFF"/>
          </w:tcPr>
          <w:p w14:paraId="77EC7C81" w14:textId="77777777" w:rsidR="00765784" w:rsidRPr="00CD02FD" w:rsidRDefault="00765784" w:rsidP="00765784">
            <w:pPr>
              <w:pStyle w:val="TAL"/>
              <w:rPr>
                <w:sz w:val="16"/>
                <w:szCs w:val="16"/>
              </w:rPr>
            </w:pPr>
            <w:r w:rsidRPr="00CD02FD">
              <w:rPr>
                <w:sz w:val="16"/>
                <w:szCs w:val="16"/>
              </w:rPr>
              <w:t>9.1.3.1</w:t>
            </w:r>
          </w:p>
        </w:tc>
        <w:tc>
          <w:tcPr>
            <w:tcW w:w="3517" w:type="dxa"/>
            <w:tcBorders>
              <w:top w:val="nil"/>
              <w:bottom w:val="single" w:sz="4" w:space="0" w:color="auto"/>
            </w:tcBorders>
            <w:shd w:val="clear" w:color="auto" w:fill="FFFFFF"/>
          </w:tcPr>
          <w:p w14:paraId="4671572D" w14:textId="77777777" w:rsidR="00765784" w:rsidRPr="00CD02FD" w:rsidRDefault="00765784" w:rsidP="00765784">
            <w:pPr>
              <w:pStyle w:val="TAL"/>
              <w:rPr>
                <w:sz w:val="16"/>
                <w:szCs w:val="16"/>
              </w:rPr>
            </w:pPr>
            <w:r w:rsidRPr="00CD02FD">
              <w:rPr>
                <w:sz w:val="16"/>
                <w:szCs w:val="16"/>
              </w:rPr>
              <w:t>Identification procedure</w:t>
            </w:r>
          </w:p>
        </w:tc>
        <w:tc>
          <w:tcPr>
            <w:tcW w:w="813" w:type="dxa"/>
            <w:tcBorders>
              <w:top w:val="nil"/>
              <w:bottom w:val="single" w:sz="4" w:space="0" w:color="auto"/>
            </w:tcBorders>
            <w:shd w:val="clear" w:color="auto" w:fill="FFFFFF"/>
          </w:tcPr>
          <w:p w14:paraId="052A2BFF" w14:textId="77777777" w:rsidR="00765784" w:rsidRPr="00CD02FD" w:rsidRDefault="00765784" w:rsidP="00765784">
            <w:pPr>
              <w:pStyle w:val="TAC"/>
              <w:rPr>
                <w:sz w:val="16"/>
                <w:szCs w:val="16"/>
              </w:rPr>
            </w:pPr>
            <w:r w:rsidRPr="00CD02FD">
              <w:rPr>
                <w:sz w:val="16"/>
                <w:szCs w:val="16"/>
              </w:rPr>
              <w:t>Rel-15</w:t>
            </w:r>
          </w:p>
        </w:tc>
        <w:tc>
          <w:tcPr>
            <w:tcW w:w="1174" w:type="dxa"/>
            <w:tcBorders>
              <w:bottom w:val="single" w:sz="4" w:space="0" w:color="auto"/>
            </w:tcBorders>
            <w:shd w:val="clear" w:color="auto" w:fill="FFFFFF"/>
          </w:tcPr>
          <w:p w14:paraId="3DE69686" w14:textId="77777777" w:rsidR="00765784" w:rsidRPr="00CD02FD" w:rsidRDefault="00765784" w:rsidP="00765784">
            <w:pPr>
              <w:pStyle w:val="TAC"/>
              <w:rPr>
                <w:sz w:val="16"/>
                <w:szCs w:val="16"/>
              </w:rPr>
            </w:pPr>
            <w:r w:rsidRPr="00CD02FD">
              <w:rPr>
                <w:sz w:val="16"/>
                <w:szCs w:val="16"/>
                <w:lang w:eastAsia="en-US"/>
              </w:rPr>
              <w:t>C21</w:t>
            </w:r>
          </w:p>
        </w:tc>
        <w:tc>
          <w:tcPr>
            <w:tcW w:w="3607" w:type="dxa"/>
            <w:tcBorders>
              <w:bottom w:val="single" w:sz="4" w:space="0" w:color="auto"/>
            </w:tcBorders>
            <w:shd w:val="clear" w:color="auto" w:fill="FFFFFF"/>
          </w:tcPr>
          <w:p w14:paraId="5229780F" w14:textId="77777777" w:rsidR="00765784" w:rsidRPr="00CD02FD" w:rsidRDefault="00765784" w:rsidP="00765784">
            <w:pPr>
              <w:pStyle w:val="TAL"/>
              <w:keepNext w:val="0"/>
              <w:keepLines w:val="0"/>
              <w:rPr>
                <w:sz w:val="16"/>
                <w:szCs w:val="16"/>
              </w:rPr>
            </w:pPr>
            <w:r w:rsidRPr="00CD02FD">
              <w:rPr>
                <w:bCs/>
                <w:sz w:val="16"/>
                <w:szCs w:val="16"/>
              </w:rPr>
              <w:t>UEs supporting 5G Core</w:t>
            </w:r>
          </w:p>
        </w:tc>
      </w:tr>
      <w:tr w:rsidR="00765784" w:rsidRPr="00CD02FD" w14:paraId="05078F5E" w14:textId="77777777" w:rsidTr="009A52B7">
        <w:trPr>
          <w:jc w:val="center"/>
        </w:trPr>
        <w:tc>
          <w:tcPr>
            <w:tcW w:w="1172" w:type="dxa"/>
            <w:tcBorders>
              <w:top w:val="nil"/>
              <w:bottom w:val="single" w:sz="4" w:space="0" w:color="auto"/>
            </w:tcBorders>
            <w:shd w:val="clear" w:color="auto" w:fill="D9D9D9"/>
          </w:tcPr>
          <w:p w14:paraId="540FA576" w14:textId="77777777" w:rsidR="00765784" w:rsidRPr="00CD02FD" w:rsidRDefault="00765784" w:rsidP="00765784">
            <w:pPr>
              <w:pStyle w:val="TAL"/>
              <w:rPr>
                <w:sz w:val="16"/>
                <w:szCs w:val="16"/>
              </w:rPr>
            </w:pPr>
            <w:r w:rsidRPr="00CD02FD">
              <w:rPr>
                <w:b/>
                <w:sz w:val="16"/>
                <w:szCs w:val="16"/>
              </w:rPr>
              <w:t>9.1.4</w:t>
            </w:r>
          </w:p>
        </w:tc>
        <w:tc>
          <w:tcPr>
            <w:tcW w:w="3517" w:type="dxa"/>
            <w:tcBorders>
              <w:top w:val="nil"/>
              <w:bottom w:val="single" w:sz="4" w:space="0" w:color="auto"/>
            </w:tcBorders>
            <w:shd w:val="clear" w:color="auto" w:fill="D9D9D9"/>
          </w:tcPr>
          <w:p w14:paraId="774B816C" w14:textId="77777777" w:rsidR="00765784" w:rsidRPr="00CD02FD" w:rsidRDefault="00765784" w:rsidP="00765784">
            <w:pPr>
              <w:pStyle w:val="TAL"/>
              <w:rPr>
                <w:sz w:val="16"/>
                <w:szCs w:val="16"/>
              </w:rPr>
            </w:pPr>
            <w:r w:rsidRPr="00CD02FD">
              <w:rPr>
                <w:b/>
                <w:sz w:val="16"/>
                <w:szCs w:val="16"/>
              </w:rPr>
              <w:t>Generic UE configuration update</w:t>
            </w:r>
          </w:p>
        </w:tc>
        <w:tc>
          <w:tcPr>
            <w:tcW w:w="813" w:type="dxa"/>
            <w:tcBorders>
              <w:top w:val="nil"/>
              <w:bottom w:val="single" w:sz="4" w:space="0" w:color="auto"/>
            </w:tcBorders>
            <w:shd w:val="clear" w:color="auto" w:fill="D9D9D9"/>
          </w:tcPr>
          <w:p w14:paraId="26B0F91B" w14:textId="77777777" w:rsidR="00765784" w:rsidRPr="00CD02FD" w:rsidRDefault="00765784" w:rsidP="00765784">
            <w:pPr>
              <w:pStyle w:val="TAH"/>
              <w:keepNext w:val="0"/>
              <w:keepLines w:val="0"/>
              <w:rPr>
                <w:sz w:val="16"/>
                <w:szCs w:val="16"/>
              </w:rPr>
            </w:pPr>
          </w:p>
        </w:tc>
        <w:tc>
          <w:tcPr>
            <w:tcW w:w="1174" w:type="dxa"/>
            <w:tcBorders>
              <w:bottom w:val="single" w:sz="4" w:space="0" w:color="auto"/>
            </w:tcBorders>
            <w:shd w:val="clear" w:color="auto" w:fill="D9D9D9"/>
          </w:tcPr>
          <w:p w14:paraId="6E5157CC" w14:textId="77777777" w:rsidR="00765784" w:rsidRPr="00CD02FD" w:rsidRDefault="00765784" w:rsidP="00765784">
            <w:pPr>
              <w:pStyle w:val="TAH"/>
              <w:keepNext w:val="0"/>
              <w:keepLines w:val="0"/>
              <w:rPr>
                <w:sz w:val="16"/>
                <w:szCs w:val="16"/>
              </w:rPr>
            </w:pPr>
          </w:p>
        </w:tc>
        <w:tc>
          <w:tcPr>
            <w:tcW w:w="3607" w:type="dxa"/>
            <w:tcBorders>
              <w:bottom w:val="single" w:sz="4" w:space="0" w:color="auto"/>
            </w:tcBorders>
            <w:shd w:val="clear" w:color="auto" w:fill="D9D9D9"/>
          </w:tcPr>
          <w:p w14:paraId="41A228E4" w14:textId="77777777" w:rsidR="00765784" w:rsidRPr="00CD02FD" w:rsidRDefault="00765784" w:rsidP="00765784">
            <w:pPr>
              <w:pStyle w:val="TAH"/>
              <w:keepNext w:val="0"/>
              <w:keepLines w:val="0"/>
              <w:rPr>
                <w:sz w:val="16"/>
                <w:szCs w:val="16"/>
              </w:rPr>
            </w:pPr>
          </w:p>
        </w:tc>
      </w:tr>
      <w:tr w:rsidR="00765784" w:rsidRPr="00CD02FD" w14:paraId="739CBA81" w14:textId="77777777" w:rsidTr="009A52B7">
        <w:trPr>
          <w:jc w:val="center"/>
        </w:trPr>
        <w:tc>
          <w:tcPr>
            <w:tcW w:w="1172" w:type="dxa"/>
            <w:tcBorders>
              <w:top w:val="nil"/>
              <w:bottom w:val="single" w:sz="4" w:space="0" w:color="auto"/>
            </w:tcBorders>
            <w:shd w:val="clear" w:color="auto" w:fill="FFFFFF"/>
          </w:tcPr>
          <w:p w14:paraId="0E13C924" w14:textId="77777777" w:rsidR="00765784" w:rsidRPr="00CD02FD" w:rsidRDefault="00765784" w:rsidP="00765784">
            <w:pPr>
              <w:pStyle w:val="TAL"/>
              <w:rPr>
                <w:sz w:val="16"/>
                <w:szCs w:val="16"/>
              </w:rPr>
            </w:pPr>
            <w:r w:rsidRPr="00CD02FD">
              <w:rPr>
                <w:sz w:val="16"/>
                <w:szCs w:val="16"/>
              </w:rPr>
              <w:t>9.1.4.1</w:t>
            </w:r>
          </w:p>
        </w:tc>
        <w:tc>
          <w:tcPr>
            <w:tcW w:w="3517" w:type="dxa"/>
            <w:tcBorders>
              <w:top w:val="nil"/>
              <w:bottom w:val="single" w:sz="4" w:space="0" w:color="auto"/>
            </w:tcBorders>
            <w:shd w:val="clear" w:color="auto" w:fill="FFFFFF"/>
          </w:tcPr>
          <w:p w14:paraId="28182234" w14:textId="0668937B" w:rsidR="00765784" w:rsidRPr="00CD02FD" w:rsidRDefault="00765784" w:rsidP="00765784">
            <w:pPr>
              <w:pStyle w:val="TAL"/>
              <w:rPr>
                <w:sz w:val="16"/>
                <w:szCs w:val="16"/>
              </w:rPr>
            </w:pPr>
            <w:r w:rsidRPr="00CD02FD">
              <w:rPr>
                <w:sz w:val="16"/>
                <w:szCs w:val="16"/>
              </w:rPr>
              <w:t xml:space="preserve">Generic UE configuration update / New 5G-GUTI, NITZ, registration requested, </w:t>
            </w:r>
            <w:r w:rsidR="00961233" w:rsidRPr="00CD02FD">
              <w:rPr>
                <w:sz w:val="16"/>
                <w:szCs w:val="16"/>
              </w:rPr>
              <w:t xml:space="preserve">network </w:t>
            </w:r>
            <w:r w:rsidRPr="00CD02FD">
              <w:rPr>
                <w:sz w:val="16"/>
                <w:szCs w:val="16"/>
              </w:rPr>
              <w:t xml:space="preserve">slicing indication, </w:t>
            </w:r>
            <w:r w:rsidR="00961233" w:rsidRPr="00CD02FD">
              <w:rPr>
                <w:sz w:val="16"/>
                <w:szCs w:val="16"/>
              </w:rPr>
              <w:t xml:space="preserve">new allowed </w:t>
            </w:r>
            <w:r w:rsidRPr="00CD02FD">
              <w:rPr>
                <w:sz w:val="16"/>
                <w:szCs w:val="16"/>
              </w:rPr>
              <w:t xml:space="preserve">NSSAI / </w:t>
            </w:r>
            <w:r w:rsidR="00961233" w:rsidRPr="00CD02FD">
              <w:rPr>
                <w:sz w:val="16"/>
                <w:szCs w:val="16"/>
              </w:rPr>
              <w:t xml:space="preserve">Acknowledgement </w:t>
            </w:r>
            <w:r w:rsidRPr="00CD02FD">
              <w:rPr>
                <w:sz w:val="16"/>
                <w:szCs w:val="16"/>
              </w:rPr>
              <w:t>from the UE</w:t>
            </w:r>
          </w:p>
        </w:tc>
        <w:tc>
          <w:tcPr>
            <w:tcW w:w="813" w:type="dxa"/>
            <w:tcBorders>
              <w:top w:val="nil"/>
              <w:bottom w:val="single" w:sz="4" w:space="0" w:color="auto"/>
            </w:tcBorders>
            <w:shd w:val="clear" w:color="auto" w:fill="FFFFFF"/>
          </w:tcPr>
          <w:p w14:paraId="40E4DA3D" w14:textId="77777777" w:rsidR="00765784" w:rsidRPr="00CD02FD" w:rsidRDefault="00765784" w:rsidP="00765784">
            <w:pPr>
              <w:pStyle w:val="TAC"/>
              <w:rPr>
                <w:sz w:val="16"/>
                <w:szCs w:val="16"/>
              </w:rPr>
            </w:pPr>
            <w:r w:rsidRPr="00CD02FD">
              <w:rPr>
                <w:sz w:val="16"/>
                <w:szCs w:val="16"/>
              </w:rPr>
              <w:t>Rel-15</w:t>
            </w:r>
          </w:p>
        </w:tc>
        <w:tc>
          <w:tcPr>
            <w:tcW w:w="1174" w:type="dxa"/>
            <w:tcBorders>
              <w:bottom w:val="single" w:sz="4" w:space="0" w:color="auto"/>
            </w:tcBorders>
            <w:shd w:val="clear" w:color="auto" w:fill="FFFFFF"/>
          </w:tcPr>
          <w:p w14:paraId="26953C97" w14:textId="77777777" w:rsidR="00765784" w:rsidRPr="00CD02FD" w:rsidRDefault="00765784" w:rsidP="00765784">
            <w:pPr>
              <w:pStyle w:val="TAC"/>
              <w:rPr>
                <w:sz w:val="16"/>
                <w:szCs w:val="16"/>
                <w:lang w:eastAsia="en-US"/>
              </w:rPr>
            </w:pPr>
            <w:r w:rsidRPr="00CD02FD">
              <w:rPr>
                <w:sz w:val="16"/>
                <w:szCs w:val="16"/>
              </w:rPr>
              <w:t>C21</w:t>
            </w:r>
          </w:p>
        </w:tc>
        <w:tc>
          <w:tcPr>
            <w:tcW w:w="3607" w:type="dxa"/>
            <w:tcBorders>
              <w:bottom w:val="single" w:sz="4" w:space="0" w:color="auto"/>
            </w:tcBorders>
            <w:shd w:val="clear" w:color="auto" w:fill="FFFFFF"/>
          </w:tcPr>
          <w:p w14:paraId="46422BF2" w14:textId="77777777" w:rsidR="00765784" w:rsidRPr="00CD02FD" w:rsidRDefault="00765784" w:rsidP="00765784">
            <w:pPr>
              <w:pStyle w:val="TAL"/>
              <w:keepNext w:val="0"/>
              <w:keepLines w:val="0"/>
              <w:rPr>
                <w:bCs/>
                <w:sz w:val="16"/>
                <w:szCs w:val="16"/>
              </w:rPr>
            </w:pPr>
            <w:r w:rsidRPr="00CD02FD">
              <w:rPr>
                <w:bCs/>
                <w:sz w:val="16"/>
                <w:szCs w:val="16"/>
              </w:rPr>
              <w:t>UEs supporting 5G Core</w:t>
            </w:r>
          </w:p>
        </w:tc>
      </w:tr>
      <w:tr w:rsidR="008534B3" w:rsidRPr="00CD02FD" w14:paraId="4B3E5E30" w14:textId="77777777" w:rsidTr="009A52B7">
        <w:trPr>
          <w:jc w:val="center"/>
        </w:trPr>
        <w:tc>
          <w:tcPr>
            <w:tcW w:w="1172" w:type="dxa"/>
            <w:tcBorders>
              <w:top w:val="nil"/>
              <w:bottom w:val="single" w:sz="4" w:space="0" w:color="auto"/>
            </w:tcBorders>
            <w:shd w:val="clear" w:color="auto" w:fill="FFFFFF"/>
          </w:tcPr>
          <w:p w14:paraId="56F72FBB" w14:textId="0EBA9C66" w:rsidR="008534B3" w:rsidRPr="00CD02FD" w:rsidRDefault="008534B3" w:rsidP="008534B3">
            <w:pPr>
              <w:pStyle w:val="TAL"/>
              <w:rPr>
                <w:sz w:val="16"/>
                <w:szCs w:val="16"/>
              </w:rPr>
            </w:pPr>
            <w:r w:rsidRPr="00CD02FD">
              <w:rPr>
                <w:sz w:val="16"/>
                <w:szCs w:val="16"/>
              </w:rPr>
              <w:t>9.1.4.2</w:t>
            </w:r>
          </w:p>
        </w:tc>
        <w:tc>
          <w:tcPr>
            <w:tcW w:w="3517" w:type="dxa"/>
            <w:tcBorders>
              <w:top w:val="nil"/>
              <w:bottom w:val="single" w:sz="4" w:space="0" w:color="auto"/>
            </w:tcBorders>
            <w:shd w:val="clear" w:color="auto" w:fill="FFFFFF"/>
          </w:tcPr>
          <w:p w14:paraId="63EF0773" w14:textId="280EB1D3" w:rsidR="008534B3" w:rsidRPr="00CD02FD" w:rsidRDefault="008534B3" w:rsidP="008534B3">
            <w:pPr>
              <w:pStyle w:val="TAL"/>
              <w:rPr>
                <w:sz w:val="16"/>
                <w:szCs w:val="16"/>
              </w:rPr>
            </w:pPr>
            <w:r w:rsidRPr="00CD02FD">
              <w:rPr>
                <w:sz w:val="16"/>
                <w:szCs w:val="16"/>
              </w:rPr>
              <w:t>UAS / Generic UE configuration update / Revocation</w:t>
            </w:r>
          </w:p>
        </w:tc>
        <w:tc>
          <w:tcPr>
            <w:tcW w:w="813" w:type="dxa"/>
            <w:tcBorders>
              <w:top w:val="nil"/>
              <w:bottom w:val="single" w:sz="4" w:space="0" w:color="auto"/>
            </w:tcBorders>
            <w:shd w:val="clear" w:color="auto" w:fill="FFFFFF"/>
          </w:tcPr>
          <w:p w14:paraId="63FDC3E8" w14:textId="56C8AB0A" w:rsidR="008534B3" w:rsidRPr="00CD02FD" w:rsidRDefault="008534B3" w:rsidP="008534B3">
            <w:pPr>
              <w:pStyle w:val="TAC"/>
              <w:rPr>
                <w:sz w:val="16"/>
                <w:szCs w:val="16"/>
              </w:rPr>
            </w:pPr>
            <w:r w:rsidRPr="00CD02FD">
              <w:rPr>
                <w:sz w:val="16"/>
                <w:szCs w:val="16"/>
              </w:rPr>
              <w:t>Rel-17</w:t>
            </w:r>
          </w:p>
        </w:tc>
        <w:tc>
          <w:tcPr>
            <w:tcW w:w="1174" w:type="dxa"/>
            <w:tcBorders>
              <w:bottom w:val="single" w:sz="4" w:space="0" w:color="auto"/>
            </w:tcBorders>
            <w:shd w:val="clear" w:color="auto" w:fill="FFFFFF"/>
          </w:tcPr>
          <w:p w14:paraId="19518229" w14:textId="6B569218" w:rsidR="008534B3" w:rsidRPr="00CD02FD" w:rsidRDefault="008534B3" w:rsidP="008534B3">
            <w:pPr>
              <w:pStyle w:val="TAC"/>
              <w:rPr>
                <w:sz w:val="16"/>
                <w:szCs w:val="16"/>
              </w:rPr>
            </w:pPr>
            <w:r w:rsidRPr="00CD02FD">
              <w:rPr>
                <w:sz w:val="16"/>
                <w:szCs w:val="16"/>
              </w:rPr>
              <w:t>C310</w:t>
            </w:r>
          </w:p>
        </w:tc>
        <w:tc>
          <w:tcPr>
            <w:tcW w:w="3607" w:type="dxa"/>
            <w:tcBorders>
              <w:bottom w:val="single" w:sz="4" w:space="0" w:color="auto"/>
            </w:tcBorders>
            <w:shd w:val="clear" w:color="auto" w:fill="FFFFFF"/>
          </w:tcPr>
          <w:p w14:paraId="66FB216E" w14:textId="732F9F66" w:rsidR="008534B3" w:rsidRPr="00CD02FD" w:rsidRDefault="008534B3" w:rsidP="008534B3">
            <w:pPr>
              <w:pStyle w:val="TAL"/>
              <w:keepNext w:val="0"/>
              <w:keepLines w:val="0"/>
              <w:rPr>
                <w:bCs/>
                <w:sz w:val="16"/>
                <w:szCs w:val="16"/>
              </w:rPr>
            </w:pPr>
            <w:r w:rsidRPr="00CD02FD">
              <w:rPr>
                <w:sz w:val="16"/>
                <w:szCs w:val="16"/>
              </w:rPr>
              <w:t>UEs supporting 5G Core and UAS</w:t>
            </w:r>
          </w:p>
        </w:tc>
      </w:tr>
      <w:tr w:rsidR="008534B3" w:rsidRPr="00CD02FD" w14:paraId="1BE1963E" w14:textId="77777777" w:rsidTr="009A52B7">
        <w:trPr>
          <w:jc w:val="center"/>
        </w:trPr>
        <w:tc>
          <w:tcPr>
            <w:tcW w:w="1172" w:type="dxa"/>
            <w:tcBorders>
              <w:top w:val="nil"/>
              <w:bottom w:val="single" w:sz="4" w:space="0" w:color="auto"/>
            </w:tcBorders>
            <w:shd w:val="clear" w:color="auto" w:fill="BFBFBF"/>
          </w:tcPr>
          <w:p w14:paraId="5EABCDAA" w14:textId="77777777" w:rsidR="008534B3" w:rsidRPr="00CD02FD" w:rsidRDefault="008534B3" w:rsidP="008534B3">
            <w:pPr>
              <w:pStyle w:val="TAL"/>
              <w:keepNext w:val="0"/>
              <w:keepLines w:val="0"/>
              <w:rPr>
                <w:b/>
                <w:bCs/>
                <w:sz w:val="16"/>
                <w:szCs w:val="16"/>
              </w:rPr>
            </w:pPr>
            <w:r w:rsidRPr="00CD02FD">
              <w:rPr>
                <w:b/>
                <w:bCs/>
                <w:sz w:val="16"/>
                <w:szCs w:val="16"/>
              </w:rPr>
              <w:t>9.1.5</w:t>
            </w:r>
          </w:p>
        </w:tc>
        <w:tc>
          <w:tcPr>
            <w:tcW w:w="3517" w:type="dxa"/>
            <w:tcBorders>
              <w:top w:val="nil"/>
              <w:bottom w:val="single" w:sz="4" w:space="0" w:color="auto"/>
            </w:tcBorders>
            <w:shd w:val="clear" w:color="auto" w:fill="BFBFBF"/>
          </w:tcPr>
          <w:p w14:paraId="7FFDD4AF" w14:textId="77777777" w:rsidR="008534B3" w:rsidRPr="00CD02FD" w:rsidRDefault="008534B3" w:rsidP="008534B3">
            <w:pPr>
              <w:pStyle w:val="TAL"/>
              <w:keepNext w:val="0"/>
              <w:keepLines w:val="0"/>
              <w:rPr>
                <w:b/>
                <w:bCs/>
                <w:sz w:val="16"/>
                <w:szCs w:val="16"/>
              </w:rPr>
            </w:pPr>
            <w:r w:rsidRPr="00CD02FD">
              <w:rPr>
                <w:b/>
                <w:bCs/>
                <w:sz w:val="16"/>
                <w:szCs w:val="16"/>
              </w:rPr>
              <w:t>Registration</w:t>
            </w:r>
          </w:p>
        </w:tc>
        <w:tc>
          <w:tcPr>
            <w:tcW w:w="813" w:type="dxa"/>
            <w:tcBorders>
              <w:top w:val="nil"/>
              <w:bottom w:val="single" w:sz="4" w:space="0" w:color="auto"/>
            </w:tcBorders>
            <w:shd w:val="clear" w:color="auto" w:fill="BFBFBF"/>
          </w:tcPr>
          <w:p w14:paraId="47D54D49" w14:textId="77777777" w:rsidR="008534B3" w:rsidRPr="00CD02FD" w:rsidRDefault="008534B3" w:rsidP="008534B3">
            <w:pPr>
              <w:pStyle w:val="TAH"/>
              <w:keepNext w:val="0"/>
              <w:keepLines w:val="0"/>
              <w:rPr>
                <w:bCs/>
                <w:sz w:val="16"/>
                <w:szCs w:val="16"/>
              </w:rPr>
            </w:pPr>
          </w:p>
        </w:tc>
        <w:tc>
          <w:tcPr>
            <w:tcW w:w="1174" w:type="dxa"/>
            <w:tcBorders>
              <w:bottom w:val="single" w:sz="4" w:space="0" w:color="auto"/>
            </w:tcBorders>
            <w:shd w:val="clear" w:color="auto" w:fill="BFBFBF"/>
          </w:tcPr>
          <w:p w14:paraId="5D02D258" w14:textId="77777777" w:rsidR="008534B3" w:rsidRPr="00CD02FD" w:rsidRDefault="008534B3" w:rsidP="008534B3">
            <w:pPr>
              <w:pStyle w:val="TAH"/>
              <w:keepNext w:val="0"/>
              <w:keepLines w:val="0"/>
              <w:rPr>
                <w:bCs/>
                <w:sz w:val="16"/>
                <w:szCs w:val="16"/>
              </w:rPr>
            </w:pPr>
          </w:p>
        </w:tc>
        <w:tc>
          <w:tcPr>
            <w:tcW w:w="3607" w:type="dxa"/>
            <w:tcBorders>
              <w:bottom w:val="single" w:sz="4" w:space="0" w:color="auto"/>
            </w:tcBorders>
            <w:shd w:val="clear" w:color="auto" w:fill="BFBFBF"/>
          </w:tcPr>
          <w:p w14:paraId="504C583A" w14:textId="77777777" w:rsidR="008534B3" w:rsidRPr="00CD02FD" w:rsidRDefault="008534B3" w:rsidP="008534B3">
            <w:pPr>
              <w:pStyle w:val="TAH"/>
              <w:keepNext w:val="0"/>
              <w:keepLines w:val="0"/>
              <w:rPr>
                <w:bCs/>
                <w:sz w:val="16"/>
                <w:szCs w:val="16"/>
              </w:rPr>
            </w:pPr>
          </w:p>
        </w:tc>
      </w:tr>
      <w:tr w:rsidR="008534B3" w:rsidRPr="00CD02FD" w14:paraId="592CC8D9" w14:textId="77777777" w:rsidTr="009A52B7">
        <w:trPr>
          <w:jc w:val="center"/>
        </w:trPr>
        <w:tc>
          <w:tcPr>
            <w:tcW w:w="1172" w:type="dxa"/>
            <w:tcBorders>
              <w:top w:val="nil"/>
              <w:bottom w:val="single" w:sz="4" w:space="0" w:color="auto"/>
            </w:tcBorders>
            <w:shd w:val="clear" w:color="auto" w:fill="BFBFBF"/>
          </w:tcPr>
          <w:p w14:paraId="384D94F3" w14:textId="77777777" w:rsidR="008534B3" w:rsidRPr="00CD02FD" w:rsidRDefault="008534B3" w:rsidP="008534B3">
            <w:pPr>
              <w:pStyle w:val="TAL"/>
              <w:keepNext w:val="0"/>
              <w:keepLines w:val="0"/>
              <w:rPr>
                <w:b/>
                <w:bCs/>
                <w:sz w:val="16"/>
                <w:szCs w:val="16"/>
              </w:rPr>
            </w:pPr>
            <w:r w:rsidRPr="00CD02FD">
              <w:rPr>
                <w:b/>
                <w:bCs/>
                <w:sz w:val="16"/>
                <w:szCs w:val="16"/>
              </w:rPr>
              <w:t>9.1.5.1</w:t>
            </w:r>
          </w:p>
        </w:tc>
        <w:tc>
          <w:tcPr>
            <w:tcW w:w="3517" w:type="dxa"/>
            <w:tcBorders>
              <w:top w:val="nil"/>
              <w:bottom w:val="single" w:sz="4" w:space="0" w:color="auto"/>
            </w:tcBorders>
            <w:shd w:val="clear" w:color="auto" w:fill="BFBFBF"/>
          </w:tcPr>
          <w:p w14:paraId="1358129C" w14:textId="77777777" w:rsidR="008534B3" w:rsidRPr="00CD02FD" w:rsidRDefault="008534B3" w:rsidP="008534B3">
            <w:pPr>
              <w:pStyle w:val="TAL"/>
              <w:keepNext w:val="0"/>
              <w:keepLines w:val="0"/>
              <w:rPr>
                <w:b/>
                <w:bCs/>
                <w:sz w:val="16"/>
                <w:szCs w:val="16"/>
              </w:rPr>
            </w:pPr>
            <w:r w:rsidRPr="00CD02FD">
              <w:rPr>
                <w:b/>
                <w:bCs/>
                <w:sz w:val="16"/>
                <w:szCs w:val="16"/>
              </w:rPr>
              <w:t>Initial registration</w:t>
            </w:r>
          </w:p>
        </w:tc>
        <w:tc>
          <w:tcPr>
            <w:tcW w:w="813" w:type="dxa"/>
            <w:tcBorders>
              <w:top w:val="nil"/>
              <w:bottom w:val="single" w:sz="4" w:space="0" w:color="auto"/>
            </w:tcBorders>
            <w:shd w:val="clear" w:color="auto" w:fill="BFBFBF"/>
          </w:tcPr>
          <w:p w14:paraId="34CEA677" w14:textId="77777777" w:rsidR="008534B3" w:rsidRPr="00CD02FD" w:rsidRDefault="008534B3" w:rsidP="008534B3">
            <w:pPr>
              <w:pStyle w:val="TAH"/>
              <w:keepNext w:val="0"/>
              <w:keepLines w:val="0"/>
              <w:rPr>
                <w:sz w:val="16"/>
                <w:szCs w:val="16"/>
              </w:rPr>
            </w:pPr>
          </w:p>
        </w:tc>
        <w:tc>
          <w:tcPr>
            <w:tcW w:w="1174" w:type="dxa"/>
            <w:tcBorders>
              <w:bottom w:val="single" w:sz="4" w:space="0" w:color="auto"/>
            </w:tcBorders>
            <w:shd w:val="clear" w:color="auto" w:fill="BFBFBF"/>
          </w:tcPr>
          <w:p w14:paraId="76D4FB1E" w14:textId="77777777" w:rsidR="008534B3" w:rsidRPr="00CD02FD" w:rsidRDefault="008534B3" w:rsidP="008534B3">
            <w:pPr>
              <w:pStyle w:val="TAH"/>
              <w:keepNext w:val="0"/>
              <w:keepLines w:val="0"/>
              <w:rPr>
                <w:sz w:val="16"/>
                <w:szCs w:val="16"/>
              </w:rPr>
            </w:pPr>
          </w:p>
        </w:tc>
        <w:tc>
          <w:tcPr>
            <w:tcW w:w="3607" w:type="dxa"/>
            <w:tcBorders>
              <w:bottom w:val="single" w:sz="4" w:space="0" w:color="auto"/>
            </w:tcBorders>
            <w:shd w:val="clear" w:color="auto" w:fill="BFBFBF"/>
          </w:tcPr>
          <w:p w14:paraId="63B2B092" w14:textId="77777777" w:rsidR="008534B3" w:rsidRPr="00CD02FD" w:rsidRDefault="008534B3" w:rsidP="008534B3">
            <w:pPr>
              <w:pStyle w:val="TAH"/>
              <w:keepNext w:val="0"/>
              <w:keepLines w:val="0"/>
              <w:rPr>
                <w:sz w:val="16"/>
                <w:szCs w:val="16"/>
              </w:rPr>
            </w:pPr>
          </w:p>
        </w:tc>
      </w:tr>
      <w:tr w:rsidR="008534B3" w:rsidRPr="00CD02FD" w14:paraId="0F57C601" w14:textId="77777777" w:rsidTr="009A52B7">
        <w:trPr>
          <w:jc w:val="center"/>
        </w:trPr>
        <w:tc>
          <w:tcPr>
            <w:tcW w:w="1172" w:type="dxa"/>
            <w:tcBorders>
              <w:top w:val="single" w:sz="4" w:space="0" w:color="auto"/>
              <w:bottom w:val="single" w:sz="4" w:space="0" w:color="auto"/>
            </w:tcBorders>
            <w:shd w:val="clear" w:color="auto" w:fill="auto"/>
          </w:tcPr>
          <w:p w14:paraId="262217AF" w14:textId="77777777" w:rsidR="008534B3" w:rsidRPr="00CD02FD" w:rsidRDefault="008534B3" w:rsidP="008534B3">
            <w:pPr>
              <w:pStyle w:val="TAL"/>
              <w:keepNext w:val="0"/>
              <w:keepLines w:val="0"/>
              <w:rPr>
                <w:bCs/>
                <w:sz w:val="16"/>
                <w:szCs w:val="16"/>
                <w:lang w:eastAsia="zh-CN"/>
              </w:rPr>
            </w:pPr>
            <w:r w:rsidRPr="00CD02FD">
              <w:rPr>
                <w:bCs/>
                <w:sz w:val="16"/>
                <w:szCs w:val="16"/>
              </w:rPr>
              <w:t>9.1.5.1.1</w:t>
            </w:r>
          </w:p>
        </w:tc>
        <w:tc>
          <w:tcPr>
            <w:tcW w:w="3517" w:type="dxa"/>
            <w:tcBorders>
              <w:top w:val="single" w:sz="4" w:space="0" w:color="auto"/>
              <w:bottom w:val="single" w:sz="4" w:space="0" w:color="auto"/>
            </w:tcBorders>
            <w:shd w:val="clear" w:color="auto" w:fill="auto"/>
          </w:tcPr>
          <w:p w14:paraId="04F348CE" w14:textId="74EE7A52" w:rsidR="008534B3" w:rsidRPr="00CD02FD" w:rsidRDefault="008534B3" w:rsidP="008534B3">
            <w:pPr>
              <w:pStyle w:val="TAL"/>
              <w:keepNext w:val="0"/>
              <w:keepLines w:val="0"/>
              <w:rPr>
                <w:bCs/>
                <w:sz w:val="16"/>
                <w:szCs w:val="16"/>
              </w:rPr>
            </w:pPr>
            <w:r w:rsidRPr="00CD02FD">
              <w:rPr>
                <w:bCs/>
                <w:sz w:val="16"/>
                <w:szCs w:val="16"/>
              </w:rPr>
              <w:t>Initial registration / Success / 5G-GUTI reallocation, last visited TAI</w:t>
            </w:r>
          </w:p>
        </w:tc>
        <w:tc>
          <w:tcPr>
            <w:tcW w:w="813" w:type="dxa"/>
            <w:tcBorders>
              <w:top w:val="single" w:sz="4" w:space="0" w:color="auto"/>
              <w:bottom w:val="single" w:sz="4" w:space="0" w:color="auto"/>
            </w:tcBorders>
            <w:shd w:val="clear" w:color="auto" w:fill="auto"/>
          </w:tcPr>
          <w:p w14:paraId="043CAB1B" w14:textId="77777777" w:rsidR="008534B3" w:rsidRPr="00CD02FD" w:rsidRDefault="008534B3" w:rsidP="008534B3">
            <w:pPr>
              <w:pStyle w:val="TAH"/>
              <w:keepNext w:val="0"/>
              <w:keepLines w:val="0"/>
              <w:rPr>
                <w:b w:val="0"/>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267CDAFD" w14:textId="77777777" w:rsidR="008534B3" w:rsidRPr="00CD02FD" w:rsidRDefault="008534B3" w:rsidP="008534B3">
            <w:pPr>
              <w:pStyle w:val="TAH"/>
              <w:keepNext w:val="0"/>
              <w:keepLines w:val="0"/>
              <w:rPr>
                <w:b w:val="0"/>
                <w:sz w:val="16"/>
                <w:szCs w:val="16"/>
                <w:lang w:eastAsia="zh-CN"/>
              </w:rPr>
            </w:pPr>
            <w:r w:rsidRPr="00CD02FD">
              <w:rPr>
                <w:b w:val="0"/>
                <w:bCs/>
                <w:sz w:val="16"/>
                <w:szCs w:val="16"/>
                <w:lang w:eastAsia="zh-CN"/>
              </w:rPr>
              <w:t>C21</w:t>
            </w:r>
          </w:p>
        </w:tc>
        <w:tc>
          <w:tcPr>
            <w:tcW w:w="3607" w:type="dxa"/>
            <w:tcBorders>
              <w:top w:val="single" w:sz="4" w:space="0" w:color="auto"/>
              <w:bottom w:val="single" w:sz="4" w:space="0" w:color="auto"/>
            </w:tcBorders>
            <w:shd w:val="clear" w:color="auto" w:fill="auto"/>
          </w:tcPr>
          <w:p w14:paraId="1EE9EDE2" w14:textId="77777777" w:rsidR="008534B3" w:rsidRPr="00CD02FD" w:rsidRDefault="008534B3" w:rsidP="008534B3">
            <w:pPr>
              <w:pStyle w:val="TAL"/>
              <w:keepNext w:val="0"/>
              <w:keepLines w:val="0"/>
              <w:rPr>
                <w:sz w:val="16"/>
                <w:szCs w:val="16"/>
              </w:rPr>
            </w:pPr>
            <w:r w:rsidRPr="00CD02FD">
              <w:rPr>
                <w:bCs/>
                <w:sz w:val="16"/>
                <w:szCs w:val="16"/>
              </w:rPr>
              <w:t>UEs supporting 5G Core</w:t>
            </w:r>
          </w:p>
        </w:tc>
      </w:tr>
      <w:tr w:rsidR="008534B3" w:rsidRPr="00CD02FD" w14:paraId="49167D03" w14:textId="77777777" w:rsidTr="009A52B7">
        <w:trPr>
          <w:jc w:val="center"/>
        </w:trPr>
        <w:tc>
          <w:tcPr>
            <w:tcW w:w="1172" w:type="dxa"/>
            <w:tcBorders>
              <w:top w:val="single" w:sz="4" w:space="0" w:color="auto"/>
              <w:bottom w:val="single" w:sz="4" w:space="0" w:color="auto"/>
            </w:tcBorders>
            <w:shd w:val="clear" w:color="auto" w:fill="auto"/>
          </w:tcPr>
          <w:p w14:paraId="3553D21B" w14:textId="77777777" w:rsidR="008534B3" w:rsidRPr="00CD02FD" w:rsidRDefault="008534B3" w:rsidP="008534B3">
            <w:pPr>
              <w:pStyle w:val="TAL"/>
              <w:keepNext w:val="0"/>
              <w:keepLines w:val="0"/>
              <w:rPr>
                <w:bCs/>
                <w:sz w:val="16"/>
                <w:szCs w:val="16"/>
              </w:rPr>
            </w:pPr>
            <w:r w:rsidRPr="00CD02FD">
              <w:rPr>
                <w:bCs/>
                <w:sz w:val="16"/>
                <w:szCs w:val="16"/>
              </w:rPr>
              <w:t>9.1.5.1.2</w:t>
            </w:r>
          </w:p>
        </w:tc>
        <w:tc>
          <w:tcPr>
            <w:tcW w:w="3517" w:type="dxa"/>
            <w:tcBorders>
              <w:top w:val="single" w:sz="4" w:space="0" w:color="auto"/>
              <w:bottom w:val="single" w:sz="4" w:space="0" w:color="auto"/>
            </w:tcBorders>
            <w:shd w:val="clear" w:color="auto" w:fill="auto"/>
          </w:tcPr>
          <w:p w14:paraId="6BB0230F" w14:textId="77777777" w:rsidR="008534B3" w:rsidRPr="00CD02FD" w:rsidRDefault="008534B3" w:rsidP="008534B3">
            <w:pPr>
              <w:pStyle w:val="TAL"/>
              <w:keepNext w:val="0"/>
              <w:keepLines w:val="0"/>
              <w:rPr>
                <w:bCs/>
                <w:sz w:val="16"/>
                <w:szCs w:val="16"/>
              </w:rPr>
            </w:pPr>
            <w:r w:rsidRPr="00CD02FD">
              <w:rPr>
                <w:bCs/>
                <w:sz w:val="16"/>
                <w:szCs w:val="16"/>
              </w:rPr>
              <w:t>Initial registration / 5GS services / Equivalent PLMN list handling</w:t>
            </w:r>
          </w:p>
        </w:tc>
        <w:tc>
          <w:tcPr>
            <w:tcW w:w="813" w:type="dxa"/>
            <w:tcBorders>
              <w:top w:val="single" w:sz="4" w:space="0" w:color="auto"/>
              <w:bottom w:val="single" w:sz="4" w:space="0" w:color="auto"/>
            </w:tcBorders>
            <w:shd w:val="clear" w:color="auto" w:fill="auto"/>
          </w:tcPr>
          <w:p w14:paraId="5F3DDAB4" w14:textId="77777777" w:rsidR="008534B3" w:rsidRPr="00CD02FD" w:rsidRDefault="008534B3" w:rsidP="008534B3">
            <w:pPr>
              <w:pStyle w:val="TAH"/>
              <w:keepNext w:val="0"/>
              <w:keepLines w:val="0"/>
              <w:rPr>
                <w:b w:val="0"/>
                <w:sz w:val="16"/>
                <w:szCs w:val="16"/>
              </w:rPr>
            </w:pPr>
            <w:r w:rsidRPr="00CD02FD">
              <w:rPr>
                <w:b w:val="0"/>
                <w:sz w:val="16"/>
                <w:szCs w:val="16"/>
              </w:rPr>
              <w:t>Rel-15</w:t>
            </w:r>
          </w:p>
        </w:tc>
        <w:tc>
          <w:tcPr>
            <w:tcW w:w="1174" w:type="dxa"/>
            <w:tcBorders>
              <w:top w:val="single" w:sz="4" w:space="0" w:color="auto"/>
              <w:bottom w:val="single" w:sz="4" w:space="0" w:color="auto"/>
            </w:tcBorders>
            <w:shd w:val="clear" w:color="auto" w:fill="auto"/>
          </w:tcPr>
          <w:p w14:paraId="62FC06BA" w14:textId="77777777" w:rsidR="008534B3" w:rsidRPr="00CD02FD" w:rsidRDefault="008534B3" w:rsidP="008534B3">
            <w:pPr>
              <w:pStyle w:val="TAH"/>
              <w:keepNext w:val="0"/>
              <w:keepLines w:val="0"/>
              <w:rPr>
                <w:b w:val="0"/>
                <w:bCs/>
                <w:sz w:val="16"/>
                <w:szCs w:val="16"/>
                <w:lang w:eastAsia="zh-CN"/>
              </w:rPr>
            </w:pPr>
            <w:r w:rsidRPr="00CD02FD">
              <w:rPr>
                <w:b w:val="0"/>
                <w:bCs/>
                <w:sz w:val="16"/>
                <w:szCs w:val="16"/>
                <w:lang w:eastAsia="zh-CN"/>
              </w:rPr>
              <w:t>C21</w:t>
            </w:r>
          </w:p>
        </w:tc>
        <w:tc>
          <w:tcPr>
            <w:tcW w:w="3607" w:type="dxa"/>
            <w:tcBorders>
              <w:top w:val="single" w:sz="4" w:space="0" w:color="auto"/>
              <w:bottom w:val="single" w:sz="4" w:space="0" w:color="auto"/>
            </w:tcBorders>
            <w:shd w:val="clear" w:color="auto" w:fill="auto"/>
          </w:tcPr>
          <w:p w14:paraId="799AF784" w14:textId="77777777" w:rsidR="008534B3" w:rsidRPr="00CD02FD" w:rsidRDefault="008534B3" w:rsidP="008534B3">
            <w:pPr>
              <w:pStyle w:val="TAL"/>
              <w:keepNext w:val="0"/>
              <w:keepLines w:val="0"/>
              <w:rPr>
                <w:bCs/>
                <w:sz w:val="16"/>
                <w:szCs w:val="16"/>
              </w:rPr>
            </w:pPr>
            <w:r w:rsidRPr="00CD02FD">
              <w:rPr>
                <w:bCs/>
                <w:sz w:val="16"/>
                <w:szCs w:val="16"/>
              </w:rPr>
              <w:t>UEs supporting 5G Core</w:t>
            </w:r>
          </w:p>
        </w:tc>
      </w:tr>
      <w:tr w:rsidR="008534B3" w:rsidRPr="00CD02FD" w14:paraId="791F0D77" w14:textId="77777777" w:rsidTr="009A52B7">
        <w:trPr>
          <w:jc w:val="center"/>
        </w:trPr>
        <w:tc>
          <w:tcPr>
            <w:tcW w:w="1172" w:type="dxa"/>
            <w:tcBorders>
              <w:top w:val="single" w:sz="4" w:space="0" w:color="auto"/>
              <w:bottom w:val="single" w:sz="4" w:space="0" w:color="auto"/>
            </w:tcBorders>
            <w:shd w:val="clear" w:color="auto" w:fill="auto"/>
          </w:tcPr>
          <w:p w14:paraId="7EC6B1E1"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9.1.5.1.3</w:t>
            </w:r>
          </w:p>
        </w:tc>
        <w:tc>
          <w:tcPr>
            <w:tcW w:w="3517" w:type="dxa"/>
            <w:tcBorders>
              <w:top w:val="single" w:sz="4" w:space="0" w:color="auto"/>
              <w:bottom w:val="single" w:sz="4" w:space="0" w:color="auto"/>
            </w:tcBorders>
            <w:shd w:val="clear" w:color="auto" w:fill="auto"/>
          </w:tcPr>
          <w:p w14:paraId="27A3041E"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5GS services / NSSAI handling</w:t>
            </w:r>
          </w:p>
        </w:tc>
        <w:tc>
          <w:tcPr>
            <w:tcW w:w="813" w:type="dxa"/>
            <w:tcBorders>
              <w:top w:val="single" w:sz="4" w:space="0" w:color="auto"/>
              <w:bottom w:val="single" w:sz="4" w:space="0" w:color="auto"/>
            </w:tcBorders>
            <w:shd w:val="clear" w:color="auto" w:fill="auto"/>
          </w:tcPr>
          <w:p w14:paraId="33E1C4A5"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7741CE4C"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top w:val="single" w:sz="4" w:space="0" w:color="auto"/>
              <w:bottom w:val="single" w:sz="4" w:space="0" w:color="auto"/>
            </w:tcBorders>
            <w:shd w:val="clear" w:color="auto" w:fill="auto"/>
          </w:tcPr>
          <w:p w14:paraId="32942A14"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5E2901C5" w14:textId="77777777" w:rsidTr="009A52B7">
        <w:trPr>
          <w:jc w:val="center"/>
        </w:trPr>
        <w:tc>
          <w:tcPr>
            <w:tcW w:w="1172" w:type="dxa"/>
            <w:tcBorders>
              <w:top w:val="single" w:sz="4" w:space="0" w:color="auto"/>
              <w:bottom w:val="single" w:sz="4" w:space="0" w:color="auto"/>
            </w:tcBorders>
            <w:shd w:val="clear" w:color="auto" w:fill="auto"/>
          </w:tcPr>
          <w:p w14:paraId="37548405"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9.1.5.1.3a</w:t>
            </w:r>
          </w:p>
        </w:tc>
        <w:tc>
          <w:tcPr>
            <w:tcW w:w="3517" w:type="dxa"/>
            <w:tcBorders>
              <w:top w:val="single" w:sz="4" w:space="0" w:color="auto"/>
              <w:bottom w:val="single" w:sz="4" w:space="0" w:color="auto"/>
            </w:tcBorders>
            <w:shd w:val="clear" w:color="auto" w:fill="auto"/>
          </w:tcPr>
          <w:p w14:paraId="40597BF9" w14:textId="7BD7952B"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5GS services / NSSAI handling / NSSAI storage</w:t>
            </w:r>
          </w:p>
        </w:tc>
        <w:tc>
          <w:tcPr>
            <w:tcW w:w="813" w:type="dxa"/>
            <w:tcBorders>
              <w:top w:val="single" w:sz="4" w:space="0" w:color="auto"/>
              <w:bottom w:val="single" w:sz="4" w:space="0" w:color="auto"/>
            </w:tcBorders>
            <w:shd w:val="clear" w:color="auto" w:fill="auto"/>
          </w:tcPr>
          <w:p w14:paraId="43F5D639"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49282F95"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top w:val="single" w:sz="4" w:space="0" w:color="auto"/>
              <w:bottom w:val="single" w:sz="4" w:space="0" w:color="auto"/>
            </w:tcBorders>
            <w:shd w:val="clear" w:color="auto" w:fill="auto"/>
          </w:tcPr>
          <w:p w14:paraId="25B65008"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533ECF4B" w14:textId="77777777" w:rsidTr="009A52B7">
        <w:trPr>
          <w:jc w:val="center"/>
        </w:trPr>
        <w:tc>
          <w:tcPr>
            <w:tcW w:w="1172" w:type="dxa"/>
            <w:tcBorders>
              <w:top w:val="single" w:sz="4" w:space="0" w:color="auto"/>
              <w:bottom w:val="single" w:sz="4" w:space="0" w:color="auto"/>
            </w:tcBorders>
            <w:shd w:val="clear" w:color="auto" w:fill="auto"/>
          </w:tcPr>
          <w:p w14:paraId="6635CB9D"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9.1.5.1.4</w:t>
            </w:r>
          </w:p>
        </w:tc>
        <w:tc>
          <w:tcPr>
            <w:tcW w:w="3517" w:type="dxa"/>
            <w:tcBorders>
              <w:top w:val="single" w:sz="4" w:space="0" w:color="auto"/>
              <w:bottom w:val="single" w:sz="4" w:space="0" w:color="auto"/>
            </w:tcBorders>
            <w:shd w:val="clear" w:color="auto" w:fill="auto"/>
          </w:tcPr>
          <w:p w14:paraId="38D13933" w14:textId="601AA85C"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5GS services / MICO mode / TAI list handling</w:t>
            </w:r>
          </w:p>
        </w:tc>
        <w:tc>
          <w:tcPr>
            <w:tcW w:w="813" w:type="dxa"/>
            <w:tcBorders>
              <w:top w:val="single" w:sz="4" w:space="0" w:color="auto"/>
              <w:bottom w:val="single" w:sz="4" w:space="0" w:color="auto"/>
            </w:tcBorders>
            <w:shd w:val="clear" w:color="auto" w:fill="auto"/>
          </w:tcPr>
          <w:p w14:paraId="4D8C3A56"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17A6C2CC" w14:textId="6DF8488E" w:rsidR="008534B3" w:rsidRPr="00CD02FD" w:rsidRDefault="00F86EA8" w:rsidP="008534B3">
            <w:pPr>
              <w:spacing w:after="0"/>
              <w:jc w:val="center"/>
              <w:rPr>
                <w:rFonts w:ascii="Arial" w:hAnsi="Arial"/>
                <w:bCs/>
                <w:sz w:val="16"/>
                <w:szCs w:val="16"/>
                <w:lang w:eastAsia="zh-CN"/>
              </w:rPr>
            </w:pPr>
            <w:r>
              <w:rPr>
                <w:rFonts w:ascii="Arial" w:hAnsi="Arial"/>
                <w:bCs/>
                <w:sz w:val="16"/>
                <w:szCs w:val="16"/>
                <w:lang w:eastAsia="zh-CN"/>
              </w:rPr>
              <w:t>C313</w:t>
            </w:r>
          </w:p>
        </w:tc>
        <w:tc>
          <w:tcPr>
            <w:tcW w:w="3607" w:type="dxa"/>
            <w:tcBorders>
              <w:top w:val="single" w:sz="4" w:space="0" w:color="auto"/>
              <w:bottom w:val="single" w:sz="4" w:space="0" w:color="auto"/>
            </w:tcBorders>
            <w:shd w:val="clear" w:color="auto" w:fill="auto"/>
          </w:tcPr>
          <w:p w14:paraId="738BBF82" w14:textId="59CB8225"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r w:rsidR="00F86EA8" w:rsidRPr="00F86EA8">
              <w:rPr>
                <w:rFonts w:ascii="Arial" w:hAnsi="Arial"/>
                <w:bCs/>
                <w:sz w:val="16"/>
                <w:szCs w:val="16"/>
              </w:rPr>
              <w:t xml:space="preserve"> and MICO mode</w:t>
            </w:r>
          </w:p>
        </w:tc>
      </w:tr>
      <w:tr w:rsidR="008534B3" w:rsidRPr="00CD02FD" w14:paraId="42DCC4C5" w14:textId="77777777" w:rsidTr="009A52B7">
        <w:trPr>
          <w:jc w:val="center"/>
        </w:trPr>
        <w:tc>
          <w:tcPr>
            <w:tcW w:w="1172" w:type="dxa"/>
            <w:tcBorders>
              <w:top w:val="single" w:sz="4" w:space="0" w:color="auto"/>
              <w:bottom w:val="single" w:sz="4" w:space="0" w:color="auto"/>
            </w:tcBorders>
            <w:shd w:val="clear" w:color="auto" w:fill="auto"/>
          </w:tcPr>
          <w:p w14:paraId="2BA34DD5"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9.1.5.1.5</w:t>
            </w:r>
          </w:p>
        </w:tc>
        <w:tc>
          <w:tcPr>
            <w:tcW w:w="3517" w:type="dxa"/>
            <w:tcBorders>
              <w:top w:val="single" w:sz="4" w:space="0" w:color="auto"/>
              <w:bottom w:val="single" w:sz="4" w:space="0" w:color="auto"/>
            </w:tcBorders>
            <w:shd w:val="clear" w:color="auto" w:fill="auto"/>
          </w:tcPr>
          <w:p w14:paraId="32EDB933" w14:textId="0BE2A57C"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Abnormal / Failure after 5 attempts</w:t>
            </w:r>
          </w:p>
        </w:tc>
        <w:tc>
          <w:tcPr>
            <w:tcW w:w="813" w:type="dxa"/>
            <w:tcBorders>
              <w:top w:val="single" w:sz="4" w:space="0" w:color="auto"/>
              <w:bottom w:val="single" w:sz="4" w:space="0" w:color="auto"/>
            </w:tcBorders>
            <w:shd w:val="clear" w:color="auto" w:fill="auto"/>
          </w:tcPr>
          <w:p w14:paraId="64E6A4AE"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7F48882A"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top w:val="single" w:sz="4" w:space="0" w:color="auto"/>
              <w:bottom w:val="single" w:sz="4" w:space="0" w:color="auto"/>
            </w:tcBorders>
            <w:shd w:val="clear" w:color="auto" w:fill="auto"/>
          </w:tcPr>
          <w:p w14:paraId="1C9CB51C"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7A26C054" w14:textId="77777777" w:rsidTr="009A52B7">
        <w:trPr>
          <w:jc w:val="center"/>
        </w:trPr>
        <w:tc>
          <w:tcPr>
            <w:tcW w:w="1172" w:type="dxa"/>
            <w:tcBorders>
              <w:top w:val="single" w:sz="4" w:space="0" w:color="auto"/>
              <w:bottom w:val="single" w:sz="4" w:space="0" w:color="auto"/>
            </w:tcBorders>
            <w:shd w:val="clear" w:color="auto" w:fill="auto"/>
          </w:tcPr>
          <w:p w14:paraId="2A758BFD"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9.1.5.1.6</w:t>
            </w:r>
          </w:p>
        </w:tc>
        <w:tc>
          <w:tcPr>
            <w:tcW w:w="3517" w:type="dxa"/>
            <w:tcBorders>
              <w:top w:val="single" w:sz="4" w:space="0" w:color="auto"/>
              <w:bottom w:val="single" w:sz="4" w:space="0" w:color="auto"/>
            </w:tcBorders>
            <w:shd w:val="clear" w:color="auto" w:fill="auto"/>
          </w:tcPr>
          <w:p w14:paraId="7A883B41"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Rejected / Illegal UE</w:t>
            </w:r>
          </w:p>
        </w:tc>
        <w:tc>
          <w:tcPr>
            <w:tcW w:w="813" w:type="dxa"/>
            <w:tcBorders>
              <w:top w:val="single" w:sz="4" w:space="0" w:color="auto"/>
              <w:bottom w:val="single" w:sz="4" w:space="0" w:color="auto"/>
            </w:tcBorders>
            <w:shd w:val="clear" w:color="auto" w:fill="auto"/>
          </w:tcPr>
          <w:p w14:paraId="57561E5A"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1DD758B6"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top w:val="single" w:sz="4" w:space="0" w:color="auto"/>
              <w:bottom w:val="single" w:sz="4" w:space="0" w:color="auto"/>
            </w:tcBorders>
            <w:shd w:val="clear" w:color="auto" w:fill="auto"/>
          </w:tcPr>
          <w:p w14:paraId="6972F4D0"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3AB5D9BD" w14:textId="77777777" w:rsidTr="009A52B7">
        <w:trPr>
          <w:jc w:val="center"/>
        </w:trPr>
        <w:tc>
          <w:tcPr>
            <w:tcW w:w="1172" w:type="dxa"/>
            <w:tcBorders>
              <w:top w:val="single" w:sz="4" w:space="0" w:color="auto"/>
              <w:bottom w:val="single" w:sz="4" w:space="0" w:color="auto"/>
            </w:tcBorders>
            <w:shd w:val="clear" w:color="auto" w:fill="auto"/>
          </w:tcPr>
          <w:p w14:paraId="3BAD3E84"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9.1.5.1.7</w:t>
            </w:r>
          </w:p>
        </w:tc>
        <w:tc>
          <w:tcPr>
            <w:tcW w:w="3517" w:type="dxa"/>
            <w:tcBorders>
              <w:top w:val="single" w:sz="4" w:space="0" w:color="auto"/>
              <w:bottom w:val="single" w:sz="4" w:space="0" w:color="auto"/>
            </w:tcBorders>
            <w:shd w:val="clear" w:color="auto" w:fill="auto"/>
          </w:tcPr>
          <w:p w14:paraId="00442C4B" w14:textId="77777777" w:rsidR="008534B3" w:rsidRPr="00CD02FD" w:rsidRDefault="008534B3" w:rsidP="008534B3">
            <w:pPr>
              <w:spacing w:after="0"/>
              <w:rPr>
                <w:rFonts w:ascii="Arial" w:hAnsi="Arial"/>
                <w:bCs/>
                <w:sz w:val="16"/>
                <w:szCs w:val="16"/>
              </w:rPr>
            </w:pPr>
            <w:r w:rsidRPr="00CD02FD">
              <w:rPr>
                <w:rFonts w:ascii="Arial" w:hAnsi="Arial"/>
                <w:bCs/>
                <w:sz w:val="16"/>
                <w:szCs w:val="16"/>
              </w:rPr>
              <w:t>Void</w:t>
            </w:r>
          </w:p>
        </w:tc>
        <w:tc>
          <w:tcPr>
            <w:tcW w:w="813" w:type="dxa"/>
            <w:tcBorders>
              <w:top w:val="single" w:sz="4" w:space="0" w:color="auto"/>
              <w:bottom w:val="single" w:sz="4" w:space="0" w:color="auto"/>
            </w:tcBorders>
            <w:shd w:val="clear" w:color="auto" w:fill="auto"/>
          </w:tcPr>
          <w:p w14:paraId="5263E0A8" w14:textId="77777777" w:rsidR="008534B3" w:rsidRPr="00CD02FD" w:rsidRDefault="008534B3" w:rsidP="008534B3">
            <w:pPr>
              <w:spacing w:after="0"/>
              <w:jc w:val="center"/>
              <w:rPr>
                <w:rFonts w:ascii="Arial" w:hAnsi="Arial"/>
                <w:sz w:val="16"/>
                <w:szCs w:val="16"/>
              </w:rPr>
            </w:pPr>
          </w:p>
        </w:tc>
        <w:tc>
          <w:tcPr>
            <w:tcW w:w="1174" w:type="dxa"/>
            <w:tcBorders>
              <w:top w:val="single" w:sz="4" w:space="0" w:color="auto"/>
              <w:bottom w:val="single" w:sz="4" w:space="0" w:color="auto"/>
            </w:tcBorders>
            <w:shd w:val="clear" w:color="auto" w:fill="auto"/>
          </w:tcPr>
          <w:p w14:paraId="5CAE7BB3" w14:textId="77777777" w:rsidR="008534B3" w:rsidRPr="00CD02FD" w:rsidRDefault="008534B3" w:rsidP="008534B3">
            <w:pPr>
              <w:spacing w:after="0"/>
              <w:jc w:val="center"/>
              <w:rPr>
                <w:rFonts w:ascii="Arial" w:hAnsi="Arial"/>
                <w:bCs/>
                <w:sz w:val="16"/>
                <w:szCs w:val="16"/>
                <w:lang w:eastAsia="zh-CN"/>
              </w:rPr>
            </w:pPr>
          </w:p>
        </w:tc>
        <w:tc>
          <w:tcPr>
            <w:tcW w:w="3607" w:type="dxa"/>
            <w:tcBorders>
              <w:top w:val="single" w:sz="4" w:space="0" w:color="auto"/>
              <w:bottom w:val="single" w:sz="4" w:space="0" w:color="auto"/>
            </w:tcBorders>
            <w:shd w:val="clear" w:color="auto" w:fill="auto"/>
          </w:tcPr>
          <w:p w14:paraId="2CCC751E" w14:textId="77777777" w:rsidR="008534B3" w:rsidRPr="00CD02FD" w:rsidRDefault="008534B3" w:rsidP="008534B3">
            <w:pPr>
              <w:spacing w:after="0"/>
              <w:rPr>
                <w:rFonts w:ascii="Arial" w:hAnsi="Arial"/>
                <w:bCs/>
                <w:sz w:val="16"/>
                <w:szCs w:val="16"/>
              </w:rPr>
            </w:pPr>
          </w:p>
        </w:tc>
      </w:tr>
      <w:tr w:rsidR="008534B3" w:rsidRPr="00CD02FD" w14:paraId="66FC2BE7" w14:textId="77777777" w:rsidTr="009A52B7">
        <w:trPr>
          <w:jc w:val="center"/>
        </w:trPr>
        <w:tc>
          <w:tcPr>
            <w:tcW w:w="1172" w:type="dxa"/>
            <w:tcBorders>
              <w:top w:val="single" w:sz="4" w:space="0" w:color="auto"/>
              <w:bottom w:val="single" w:sz="4" w:space="0" w:color="auto"/>
            </w:tcBorders>
            <w:shd w:val="clear" w:color="auto" w:fill="auto"/>
          </w:tcPr>
          <w:p w14:paraId="6D6EF954"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9.1.5.1.8</w:t>
            </w:r>
          </w:p>
        </w:tc>
        <w:tc>
          <w:tcPr>
            <w:tcW w:w="3517" w:type="dxa"/>
            <w:tcBorders>
              <w:top w:val="single" w:sz="4" w:space="0" w:color="auto"/>
              <w:bottom w:val="single" w:sz="4" w:space="0" w:color="auto"/>
            </w:tcBorders>
            <w:shd w:val="clear" w:color="auto" w:fill="auto"/>
          </w:tcPr>
          <w:p w14:paraId="55600B44"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Rejected / Serving network not authorized</w:t>
            </w:r>
          </w:p>
        </w:tc>
        <w:tc>
          <w:tcPr>
            <w:tcW w:w="813" w:type="dxa"/>
            <w:tcBorders>
              <w:top w:val="single" w:sz="4" w:space="0" w:color="auto"/>
              <w:bottom w:val="single" w:sz="4" w:space="0" w:color="auto"/>
            </w:tcBorders>
            <w:shd w:val="clear" w:color="auto" w:fill="auto"/>
          </w:tcPr>
          <w:p w14:paraId="609D245D"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0788FCDF"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top w:val="single" w:sz="4" w:space="0" w:color="auto"/>
              <w:bottom w:val="single" w:sz="4" w:space="0" w:color="auto"/>
            </w:tcBorders>
            <w:shd w:val="clear" w:color="auto" w:fill="auto"/>
          </w:tcPr>
          <w:p w14:paraId="2D59BEDF"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420F77BE" w14:textId="77777777" w:rsidTr="009A52B7">
        <w:trPr>
          <w:jc w:val="center"/>
        </w:trPr>
        <w:tc>
          <w:tcPr>
            <w:tcW w:w="1172" w:type="dxa"/>
            <w:tcBorders>
              <w:top w:val="single" w:sz="4" w:space="0" w:color="auto"/>
              <w:bottom w:val="single" w:sz="4" w:space="0" w:color="auto"/>
            </w:tcBorders>
            <w:shd w:val="clear" w:color="auto" w:fill="auto"/>
          </w:tcPr>
          <w:p w14:paraId="732D3447"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9.1.5.1.9</w:t>
            </w:r>
          </w:p>
        </w:tc>
        <w:tc>
          <w:tcPr>
            <w:tcW w:w="3517" w:type="dxa"/>
            <w:tcBorders>
              <w:top w:val="single" w:sz="4" w:space="0" w:color="auto"/>
              <w:bottom w:val="single" w:sz="4" w:space="0" w:color="auto"/>
            </w:tcBorders>
            <w:shd w:val="clear" w:color="auto" w:fill="auto"/>
          </w:tcPr>
          <w:p w14:paraId="283B6F32" w14:textId="4D874E03"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Abnormal / Change of cell into a new tracking area</w:t>
            </w:r>
          </w:p>
        </w:tc>
        <w:tc>
          <w:tcPr>
            <w:tcW w:w="813" w:type="dxa"/>
            <w:tcBorders>
              <w:top w:val="single" w:sz="4" w:space="0" w:color="auto"/>
              <w:bottom w:val="single" w:sz="4" w:space="0" w:color="auto"/>
            </w:tcBorders>
            <w:shd w:val="clear" w:color="auto" w:fill="auto"/>
          </w:tcPr>
          <w:p w14:paraId="0B259E1E"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top w:val="single" w:sz="4" w:space="0" w:color="auto"/>
              <w:bottom w:val="single" w:sz="4" w:space="0" w:color="auto"/>
            </w:tcBorders>
            <w:shd w:val="clear" w:color="auto" w:fill="auto"/>
          </w:tcPr>
          <w:p w14:paraId="3D2FAD48"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top w:val="single" w:sz="4" w:space="0" w:color="auto"/>
              <w:bottom w:val="single" w:sz="4" w:space="0" w:color="auto"/>
            </w:tcBorders>
            <w:shd w:val="clear" w:color="auto" w:fill="auto"/>
          </w:tcPr>
          <w:p w14:paraId="69176876"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38290A65" w14:textId="77777777" w:rsidTr="009A52B7">
        <w:trPr>
          <w:jc w:val="center"/>
        </w:trPr>
        <w:tc>
          <w:tcPr>
            <w:tcW w:w="1172" w:type="dxa"/>
            <w:tcBorders>
              <w:top w:val="nil"/>
              <w:bottom w:val="single" w:sz="4" w:space="0" w:color="auto"/>
            </w:tcBorders>
            <w:shd w:val="clear" w:color="auto" w:fill="FFFFFF"/>
          </w:tcPr>
          <w:p w14:paraId="66719E0C"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9.1.5.1.10</w:t>
            </w:r>
          </w:p>
        </w:tc>
        <w:tc>
          <w:tcPr>
            <w:tcW w:w="3517" w:type="dxa"/>
            <w:tcBorders>
              <w:top w:val="nil"/>
              <w:bottom w:val="single" w:sz="4" w:space="0" w:color="auto"/>
            </w:tcBorders>
            <w:shd w:val="clear" w:color="auto" w:fill="FFFFFF"/>
          </w:tcPr>
          <w:p w14:paraId="2FC90D06"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Rejected / PLMN not allowed</w:t>
            </w:r>
          </w:p>
        </w:tc>
        <w:tc>
          <w:tcPr>
            <w:tcW w:w="813" w:type="dxa"/>
            <w:tcBorders>
              <w:top w:val="nil"/>
              <w:bottom w:val="single" w:sz="4" w:space="0" w:color="auto"/>
            </w:tcBorders>
            <w:shd w:val="clear" w:color="auto" w:fill="FFFFFF"/>
          </w:tcPr>
          <w:p w14:paraId="4F0570C7"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1EC454B7" w14:textId="77777777" w:rsidR="008534B3" w:rsidRPr="00CD02FD" w:rsidRDefault="008534B3" w:rsidP="008534B3">
            <w:pPr>
              <w:spacing w:after="0"/>
              <w:jc w:val="center"/>
              <w:rPr>
                <w:rFonts w:ascii="Arial" w:hAnsi="Arial"/>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6CF2C2D3" w14:textId="77777777" w:rsidR="008534B3" w:rsidRPr="00CD02FD" w:rsidRDefault="008534B3" w:rsidP="008534B3">
            <w:pPr>
              <w:spacing w:after="0"/>
              <w:rPr>
                <w:rFonts w:ascii="Arial" w:hAnsi="Arial"/>
                <w:sz w:val="16"/>
                <w:szCs w:val="16"/>
              </w:rPr>
            </w:pPr>
            <w:r w:rsidRPr="00CD02FD">
              <w:rPr>
                <w:rFonts w:ascii="Arial" w:hAnsi="Arial"/>
                <w:bCs/>
                <w:sz w:val="16"/>
                <w:szCs w:val="16"/>
              </w:rPr>
              <w:t>UEs supporting 5G Core</w:t>
            </w:r>
          </w:p>
        </w:tc>
      </w:tr>
      <w:tr w:rsidR="008534B3" w:rsidRPr="00CD02FD" w14:paraId="2E3D7787" w14:textId="77777777" w:rsidTr="009A52B7">
        <w:trPr>
          <w:jc w:val="center"/>
        </w:trPr>
        <w:tc>
          <w:tcPr>
            <w:tcW w:w="1172" w:type="dxa"/>
            <w:tcBorders>
              <w:top w:val="nil"/>
              <w:bottom w:val="single" w:sz="4" w:space="0" w:color="auto"/>
            </w:tcBorders>
            <w:shd w:val="clear" w:color="auto" w:fill="FFFFFF"/>
          </w:tcPr>
          <w:p w14:paraId="19809458"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9.1.5.1.11</w:t>
            </w:r>
          </w:p>
        </w:tc>
        <w:tc>
          <w:tcPr>
            <w:tcW w:w="3517" w:type="dxa"/>
            <w:tcBorders>
              <w:top w:val="nil"/>
              <w:bottom w:val="single" w:sz="4" w:space="0" w:color="auto"/>
            </w:tcBorders>
            <w:shd w:val="clear" w:color="auto" w:fill="FFFFFF"/>
          </w:tcPr>
          <w:p w14:paraId="74C7AAAA"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Rejected / Tracking area not allowed</w:t>
            </w:r>
          </w:p>
        </w:tc>
        <w:tc>
          <w:tcPr>
            <w:tcW w:w="813" w:type="dxa"/>
            <w:tcBorders>
              <w:top w:val="nil"/>
              <w:bottom w:val="single" w:sz="4" w:space="0" w:color="auto"/>
            </w:tcBorders>
            <w:shd w:val="clear" w:color="auto" w:fill="FFFFFF"/>
          </w:tcPr>
          <w:p w14:paraId="2AEB2C87"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1B17F8C2"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01AEE96C"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510D0DAE" w14:textId="77777777" w:rsidTr="009A52B7">
        <w:trPr>
          <w:jc w:val="center"/>
        </w:trPr>
        <w:tc>
          <w:tcPr>
            <w:tcW w:w="1172" w:type="dxa"/>
            <w:tcBorders>
              <w:top w:val="nil"/>
              <w:bottom w:val="single" w:sz="4" w:space="0" w:color="auto"/>
            </w:tcBorders>
            <w:shd w:val="clear" w:color="auto" w:fill="FFFFFF"/>
          </w:tcPr>
          <w:p w14:paraId="071F3EBB"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9.1.5.1.12</w:t>
            </w:r>
          </w:p>
        </w:tc>
        <w:tc>
          <w:tcPr>
            <w:tcW w:w="3517" w:type="dxa"/>
            <w:tcBorders>
              <w:top w:val="nil"/>
              <w:bottom w:val="single" w:sz="4" w:space="0" w:color="auto"/>
            </w:tcBorders>
            <w:shd w:val="clear" w:color="auto" w:fill="FFFFFF"/>
          </w:tcPr>
          <w:p w14:paraId="54B63764"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Rejected / Roaming not allowed in this tracking area</w:t>
            </w:r>
          </w:p>
        </w:tc>
        <w:tc>
          <w:tcPr>
            <w:tcW w:w="813" w:type="dxa"/>
            <w:tcBorders>
              <w:top w:val="nil"/>
              <w:bottom w:val="single" w:sz="4" w:space="0" w:color="auto"/>
            </w:tcBorders>
            <w:shd w:val="clear" w:color="auto" w:fill="FFFFFF"/>
          </w:tcPr>
          <w:p w14:paraId="6D77DEA7"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2AA59904"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2DEBFB1B"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02951E19" w14:textId="77777777" w:rsidTr="009A52B7">
        <w:trPr>
          <w:jc w:val="center"/>
        </w:trPr>
        <w:tc>
          <w:tcPr>
            <w:tcW w:w="1172" w:type="dxa"/>
            <w:tcBorders>
              <w:top w:val="nil"/>
              <w:bottom w:val="single" w:sz="4" w:space="0" w:color="auto"/>
            </w:tcBorders>
            <w:shd w:val="clear" w:color="auto" w:fill="FFFFFF"/>
          </w:tcPr>
          <w:p w14:paraId="7CD2A200" w14:textId="77777777" w:rsidR="008534B3" w:rsidRPr="00CD02FD" w:rsidRDefault="008534B3" w:rsidP="008534B3">
            <w:pPr>
              <w:spacing w:after="0"/>
              <w:rPr>
                <w:rFonts w:ascii="Arial" w:hAnsi="Arial"/>
                <w:bCs/>
                <w:sz w:val="16"/>
                <w:szCs w:val="16"/>
              </w:rPr>
            </w:pPr>
            <w:r w:rsidRPr="00CD02FD">
              <w:rPr>
                <w:rFonts w:ascii="Arial" w:hAnsi="Arial"/>
                <w:bCs/>
                <w:sz w:val="16"/>
                <w:szCs w:val="16"/>
              </w:rPr>
              <w:t>9.1.5.1.13</w:t>
            </w:r>
          </w:p>
        </w:tc>
        <w:tc>
          <w:tcPr>
            <w:tcW w:w="3517" w:type="dxa"/>
            <w:tcBorders>
              <w:top w:val="nil"/>
              <w:bottom w:val="single" w:sz="4" w:space="0" w:color="auto"/>
            </w:tcBorders>
            <w:shd w:val="clear" w:color="auto" w:fill="FFFFFF"/>
          </w:tcPr>
          <w:p w14:paraId="379DD961" w14:textId="77777777" w:rsidR="008534B3" w:rsidRPr="00CD02FD" w:rsidRDefault="008534B3" w:rsidP="008534B3">
            <w:pPr>
              <w:spacing w:after="0"/>
              <w:rPr>
                <w:rFonts w:ascii="Arial" w:hAnsi="Arial"/>
                <w:bCs/>
                <w:sz w:val="16"/>
                <w:szCs w:val="16"/>
              </w:rPr>
            </w:pPr>
            <w:r w:rsidRPr="00CD02FD">
              <w:rPr>
                <w:rFonts w:ascii="Arial" w:hAnsi="Arial"/>
                <w:bCs/>
                <w:sz w:val="16"/>
                <w:szCs w:val="16"/>
              </w:rPr>
              <w:t>Initial registration / Rejected / No suitable cells in tracking area</w:t>
            </w:r>
          </w:p>
        </w:tc>
        <w:tc>
          <w:tcPr>
            <w:tcW w:w="813" w:type="dxa"/>
            <w:tcBorders>
              <w:top w:val="nil"/>
              <w:bottom w:val="single" w:sz="4" w:space="0" w:color="auto"/>
            </w:tcBorders>
            <w:shd w:val="clear" w:color="auto" w:fill="FFFFFF"/>
          </w:tcPr>
          <w:p w14:paraId="3DA92FFC" w14:textId="77777777" w:rsidR="008534B3" w:rsidRPr="00CD02FD" w:rsidRDefault="008534B3" w:rsidP="008534B3">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1EA2B6E8" w14:textId="77777777" w:rsidR="008534B3" w:rsidRPr="00CD02FD" w:rsidRDefault="008534B3" w:rsidP="008534B3">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634FAC62" w14:textId="77777777" w:rsidR="008534B3" w:rsidRPr="00CD02FD" w:rsidRDefault="008534B3" w:rsidP="008534B3">
            <w:pPr>
              <w:spacing w:after="0"/>
              <w:rPr>
                <w:rFonts w:ascii="Arial" w:hAnsi="Arial"/>
                <w:bCs/>
                <w:sz w:val="16"/>
                <w:szCs w:val="16"/>
              </w:rPr>
            </w:pPr>
            <w:r w:rsidRPr="00CD02FD">
              <w:rPr>
                <w:rFonts w:ascii="Arial" w:hAnsi="Arial"/>
                <w:bCs/>
                <w:sz w:val="16"/>
                <w:szCs w:val="16"/>
              </w:rPr>
              <w:t>UEs supporting 5G Core</w:t>
            </w:r>
          </w:p>
        </w:tc>
      </w:tr>
      <w:tr w:rsidR="008534B3" w:rsidRPr="00CD02FD" w14:paraId="02B0815A" w14:textId="77777777" w:rsidTr="009A52B7">
        <w:trPr>
          <w:jc w:val="center"/>
        </w:trPr>
        <w:tc>
          <w:tcPr>
            <w:tcW w:w="1172" w:type="dxa"/>
            <w:tcBorders>
              <w:top w:val="nil"/>
              <w:bottom w:val="single" w:sz="4" w:space="0" w:color="auto"/>
            </w:tcBorders>
            <w:shd w:val="clear" w:color="auto" w:fill="auto"/>
          </w:tcPr>
          <w:p w14:paraId="2DB0472D" w14:textId="77777777" w:rsidR="008534B3" w:rsidRPr="00CD02FD" w:rsidRDefault="008534B3" w:rsidP="008534B3">
            <w:pPr>
              <w:pStyle w:val="TAL"/>
              <w:keepNext w:val="0"/>
              <w:keepLines w:val="0"/>
              <w:rPr>
                <w:b/>
                <w:bCs/>
                <w:sz w:val="16"/>
                <w:szCs w:val="16"/>
              </w:rPr>
            </w:pPr>
            <w:r w:rsidRPr="00CD02FD">
              <w:rPr>
                <w:bCs/>
                <w:sz w:val="16"/>
                <w:szCs w:val="16"/>
              </w:rPr>
              <w:t>9.1.5.1.14</w:t>
            </w:r>
          </w:p>
        </w:tc>
        <w:tc>
          <w:tcPr>
            <w:tcW w:w="3517" w:type="dxa"/>
            <w:tcBorders>
              <w:top w:val="nil"/>
              <w:bottom w:val="single" w:sz="4" w:space="0" w:color="auto"/>
            </w:tcBorders>
            <w:shd w:val="clear" w:color="auto" w:fill="auto"/>
          </w:tcPr>
          <w:p w14:paraId="5EA755A0" w14:textId="57342D61" w:rsidR="008534B3" w:rsidRPr="00CD02FD" w:rsidRDefault="008534B3" w:rsidP="008534B3">
            <w:pPr>
              <w:pStyle w:val="TAL"/>
              <w:keepNext w:val="0"/>
              <w:keepLines w:val="0"/>
              <w:rPr>
                <w:b/>
                <w:bCs/>
                <w:sz w:val="16"/>
                <w:szCs w:val="16"/>
              </w:rPr>
            </w:pPr>
            <w:r w:rsidRPr="00CD02FD">
              <w:rPr>
                <w:bCs/>
                <w:sz w:val="16"/>
                <w:szCs w:val="16"/>
              </w:rPr>
              <w:t>Initial registration / Rejected / Congestion / Abnormal / T3346</w:t>
            </w:r>
          </w:p>
        </w:tc>
        <w:tc>
          <w:tcPr>
            <w:tcW w:w="813" w:type="dxa"/>
            <w:tcBorders>
              <w:top w:val="nil"/>
              <w:bottom w:val="single" w:sz="4" w:space="0" w:color="auto"/>
            </w:tcBorders>
            <w:shd w:val="clear" w:color="auto" w:fill="auto"/>
          </w:tcPr>
          <w:p w14:paraId="548CC885" w14:textId="77777777" w:rsidR="008534B3" w:rsidRPr="00CD02FD" w:rsidRDefault="008534B3" w:rsidP="008534B3">
            <w:pPr>
              <w:pStyle w:val="TAH"/>
              <w:keepNext w:val="0"/>
              <w:keepLines w:val="0"/>
              <w:rPr>
                <w:sz w:val="16"/>
                <w:szCs w:val="16"/>
              </w:rPr>
            </w:pPr>
            <w:r w:rsidRPr="00CD02FD">
              <w:rPr>
                <w:b w:val="0"/>
                <w:sz w:val="16"/>
                <w:szCs w:val="16"/>
              </w:rPr>
              <w:t>Rel-15</w:t>
            </w:r>
          </w:p>
        </w:tc>
        <w:tc>
          <w:tcPr>
            <w:tcW w:w="1174" w:type="dxa"/>
            <w:tcBorders>
              <w:bottom w:val="single" w:sz="4" w:space="0" w:color="auto"/>
            </w:tcBorders>
            <w:shd w:val="clear" w:color="auto" w:fill="auto"/>
          </w:tcPr>
          <w:p w14:paraId="37F577A6" w14:textId="77777777" w:rsidR="008534B3" w:rsidRPr="00CD02FD" w:rsidRDefault="008534B3" w:rsidP="008534B3">
            <w:pPr>
              <w:pStyle w:val="TAH"/>
              <w:keepNext w:val="0"/>
              <w:keepLines w:val="0"/>
              <w:rPr>
                <w:sz w:val="16"/>
                <w:szCs w:val="16"/>
              </w:rPr>
            </w:pPr>
            <w:r w:rsidRPr="00CD02FD">
              <w:rPr>
                <w:b w:val="0"/>
                <w:sz w:val="16"/>
                <w:szCs w:val="16"/>
              </w:rPr>
              <w:t>C21</w:t>
            </w:r>
          </w:p>
        </w:tc>
        <w:tc>
          <w:tcPr>
            <w:tcW w:w="3607" w:type="dxa"/>
            <w:tcBorders>
              <w:bottom w:val="single" w:sz="4" w:space="0" w:color="auto"/>
            </w:tcBorders>
            <w:shd w:val="clear" w:color="auto" w:fill="auto"/>
          </w:tcPr>
          <w:p w14:paraId="5EFBF345" w14:textId="77777777" w:rsidR="008534B3" w:rsidRPr="00CD02FD" w:rsidRDefault="008534B3" w:rsidP="008534B3">
            <w:pPr>
              <w:pStyle w:val="TAH"/>
              <w:keepNext w:val="0"/>
              <w:keepLines w:val="0"/>
              <w:jc w:val="left"/>
              <w:rPr>
                <w:b w:val="0"/>
                <w:sz w:val="16"/>
                <w:szCs w:val="16"/>
              </w:rPr>
            </w:pPr>
            <w:r w:rsidRPr="00CD02FD">
              <w:rPr>
                <w:b w:val="0"/>
                <w:sz w:val="16"/>
                <w:szCs w:val="16"/>
                <w:lang w:eastAsia="en-US"/>
              </w:rPr>
              <w:t>UEs supporting 5G Core</w:t>
            </w:r>
          </w:p>
        </w:tc>
      </w:tr>
      <w:tr w:rsidR="008534B3" w:rsidRPr="00CD02FD" w14:paraId="326912DA" w14:textId="77777777" w:rsidTr="009A52B7">
        <w:trPr>
          <w:jc w:val="center"/>
        </w:trPr>
        <w:tc>
          <w:tcPr>
            <w:tcW w:w="1172" w:type="dxa"/>
            <w:tcBorders>
              <w:top w:val="nil"/>
              <w:bottom w:val="single" w:sz="4" w:space="0" w:color="auto"/>
            </w:tcBorders>
            <w:shd w:val="clear" w:color="auto" w:fill="auto"/>
          </w:tcPr>
          <w:p w14:paraId="2FB4D9C1" w14:textId="088697FB" w:rsidR="008534B3" w:rsidRPr="00CD02FD" w:rsidRDefault="008534B3" w:rsidP="008534B3">
            <w:pPr>
              <w:pStyle w:val="TAL"/>
              <w:keepNext w:val="0"/>
              <w:keepLines w:val="0"/>
              <w:rPr>
                <w:bCs/>
                <w:sz w:val="16"/>
                <w:szCs w:val="16"/>
              </w:rPr>
            </w:pPr>
            <w:r w:rsidRPr="00CD02FD">
              <w:rPr>
                <w:bCs/>
                <w:sz w:val="16"/>
                <w:szCs w:val="16"/>
              </w:rPr>
              <w:t>9.1.5.1.15</w:t>
            </w:r>
          </w:p>
        </w:tc>
        <w:tc>
          <w:tcPr>
            <w:tcW w:w="3517" w:type="dxa"/>
            <w:tcBorders>
              <w:top w:val="nil"/>
              <w:bottom w:val="single" w:sz="4" w:space="0" w:color="auto"/>
            </w:tcBorders>
            <w:shd w:val="clear" w:color="auto" w:fill="auto"/>
          </w:tcPr>
          <w:p w14:paraId="48127F87" w14:textId="2BB144E0" w:rsidR="008534B3" w:rsidRPr="00CD02FD" w:rsidRDefault="008534B3" w:rsidP="008534B3">
            <w:pPr>
              <w:pStyle w:val="TAL"/>
              <w:keepNext w:val="0"/>
              <w:keepLines w:val="0"/>
              <w:rPr>
                <w:bCs/>
                <w:sz w:val="16"/>
                <w:szCs w:val="16"/>
              </w:rPr>
            </w:pPr>
            <w:r w:rsidRPr="00CD02FD">
              <w:rPr>
                <w:bCs/>
                <w:sz w:val="16"/>
                <w:szCs w:val="16"/>
              </w:rPr>
              <w:t>Initial registration / Success / Extended and spare fields in CAG information list</w:t>
            </w:r>
          </w:p>
        </w:tc>
        <w:tc>
          <w:tcPr>
            <w:tcW w:w="813" w:type="dxa"/>
            <w:tcBorders>
              <w:top w:val="nil"/>
              <w:bottom w:val="single" w:sz="4" w:space="0" w:color="auto"/>
            </w:tcBorders>
            <w:shd w:val="clear" w:color="auto" w:fill="auto"/>
          </w:tcPr>
          <w:p w14:paraId="08B343A6" w14:textId="744F792E" w:rsidR="008534B3" w:rsidRPr="00CD02FD" w:rsidRDefault="008534B3" w:rsidP="008534B3">
            <w:pPr>
              <w:pStyle w:val="TAH"/>
              <w:keepNext w:val="0"/>
              <w:keepLines w:val="0"/>
              <w:rPr>
                <w:b w:val="0"/>
                <w:sz w:val="16"/>
                <w:szCs w:val="16"/>
              </w:rPr>
            </w:pPr>
            <w:r w:rsidRPr="00CD02FD">
              <w:rPr>
                <w:b w:val="0"/>
                <w:sz w:val="16"/>
                <w:szCs w:val="16"/>
              </w:rPr>
              <w:t>Rel-15 only</w:t>
            </w:r>
          </w:p>
        </w:tc>
        <w:tc>
          <w:tcPr>
            <w:tcW w:w="1174" w:type="dxa"/>
            <w:tcBorders>
              <w:bottom w:val="single" w:sz="4" w:space="0" w:color="auto"/>
            </w:tcBorders>
            <w:shd w:val="clear" w:color="auto" w:fill="auto"/>
          </w:tcPr>
          <w:p w14:paraId="6036F678" w14:textId="6552BC78" w:rsidR="008534B3" w:rsidRPr="00CD02FD" w:rsidRDefault="008534B3" w:rsidP="008534B3">
            <w:pPr>
              <w:pStyle w:val="TAH"/>
              <w:keepNext w:val="0"/>
              <w:keepLines w:val="0"/>
              <w:rPr>
                <w:b w:val="0"/>
                <w:sz w:val="16"/>
                <w:szCs w:val="16"/>
              </w:rPr>
            </w:pPr>
            <w:r w:rsidRPr="00CD02FD">
              <w:rPr>
                <w:b w:val="0"/>
                <w:sz w:val="16"/>
                <w:szCs w:val="16"/>
              </w:rPr>
              <w:t>C21</w:t>
            </w:r>
          </w:p>
        </w:tc>
        <w:tc>
          <w:tcPr>
            <w:tcW w:w="3607" w:type="dxa"/>
            <w:tcBorders>
              <w:bottom w:val="single" w:sz="4" w:space="0" w:color="auto"/>
            </w:tcBorders>
            <w:shd w:val="clear" w:color="auto" w:fill="auto"/>
          </w:tcPr>
          <w:p w14:paraId="379A3827" w14:textId="32153FEE" w:rsidR="008534B3" w:rsidRPr="00CD02FD" w:rsidRDefault="008534B3" w:rsidP="008534B3">
            <w:pPr>
              <w:pStyle w:val="TAH"/>
              <w:keepNext w:val="0"/>
              <w:keepLines w:val="0"/>
              <w:jc w:val="left"/>
              <w:rPr>
                <w:b w:val="0"/>
                <w:sz w:val="16"/>
                <w:szCs w:val="16"/>
                <w:lang w:eastAsia="en-US"/>
              </w:rPr>
            </w:pPr>
            <w:r w:rsidRPr="00CD02FD">
              <w:rPr>
                <w:b w:val="0"/>
                <w:sz w:val="16"/>
                <w:szCs w:val="16"/>
              </w:rPr>
              <w:t>UEs supporting 5G Core</w:t>
            </w:r>
          </w:p>
        </w:tc>
      </w:tr>
      <w:tr w:rsidR="008534B3" w:rsidRPr="00CD02FD" w14:paraId="1B0810B4" w14:textId="77777777" w:rsidTr="009A52B7">
        <w:trPr>
          <w:jc w:val="center"/>
        </w:trPr>
        <w:tc>
          <w:tcPr>
            <w:tcW w:w="1172" w:type="dxa"/>
            <w:tcBorders>
              <w:top w:val="nil"/>
              <w:bottom w:val="single" w:sz="4" w:space="0" w:color="auto"/>
            </w:tcBorders>
            <w:shd w:val="clear" w:color="auto" w:fill="auto"/>
          </w:tcPr>
          <w:p w14:paraId="61CC89A2" w14:textId="63AA2B17" w:rsidR="008534B3" w:rsidRPr="00CD02FD" w:rsidRDefault="008534B3" w:rsidP="008534B3">
            <w:pPr>
              <w:pStyle w:val="TAL"/>
              <w:keepNext w:val="0"/>
              <w:keepLines w:val="0"/>
              <w:rPr>
                <w:bCs/>
                <w:sz w:val="16"/>
                <w:szCs w:val="16"/>
              </w:rPr>
            </w:pPr>
            <w:r w:rsidRPr="00CD02FD">
              <w:rPr>
                <w:bCs/>
                <w:sz w:val="16"/>
                <w:szCs w:val="16"/>
              </w:rPr>
              <w:t>9.1.5.1.16</w:t>
            </w:r>
          </w:p>
        </w:tc>
        <w:tc>
          <w:tcPr>
            <w:tcW w:w="3517" w:type="dxa"/>
            <w:tcBorders>
              <w:top w:val="nil"/>
              <w:bottom w:val="single" w:sz="4" w:space="0" w:color="auto"/>
            </w:tcBorders>
            <w:shd w:val="clear" w:color="auto" w:fill="auto"/>
          </w:tcPr>
          <w:p w14:paraId="7EC8F9EB" w14:textId="1243F4CA" w:rsidR="008534B3" w:rsidRPr="00CD02FD" w:rsidRDefault="008534B3" w:rsidP="008534B3">
            <w:pPr>
              <w:pStyle w:val="TAL"/>
              <w:keepNext w:val="0"/>
              <w:keepLines w:val="0"/>
              <w:rPr>
                <w:bCs/>
                <w:sz w:val="16"/>
                <w:szCs w:val="16"/>
              </w:rPr>
            </w:pPr>
            <w:r w:rsidRPr="00CD02FD">
              <w:rPr>
                <w:bCs/>
                <w:sz w:val="16"/>
                <w:szCs w:val="16"/>
              </w:rPr>
              <w:t>Initial Registration / Success / MUSIM</w:t>
            </w:r>
          </w:p>
        </w:tc>
        <w:tc>
          <w:tcPr>
            <w:tcW w:w="813" w:type="dxa"/>
            <w:tcBorders>
              <w:top w:val="nil"/>
              <w:bottom w:val="single" w:sz="4" w:space="0" w:color="auto"/>
            </w:tcBorders>
            <w:shd w:val="clear" w:color="auto" w:fill="auto"/>
          </w:tcPr>
          <w:p w14:paraId="7F28A60D" w14:textId="54129E48" w:rsidR="008534B3" w:rsidRPr="00CD02FD" w:rsidRDefault="008534B3" w:rsidP="008534B3">
            <w:pPr>
              <w:pStyle w:val="TAH"/>
              <w:keepNext w:val="0"/>
              <w:keepLines w:val="0"/>
              <w:rPr>
                <w:b w:val="0"/>
                <w:sz w:val="16"/>
                <w:szCs w:val="16"/>
              </w:rPr>
            </w:pPr>
            <w:r w:rsidRPr="00CD02FD">
              <w:rPr>
                <w:b w:val="0"/>
                <w:sz w:val="16"/>
                <w:szCs w:val="16"/>
              </w:rPr>
              <w:t>Rel-17</w:t>
            </w:r>
          </w:p>
        </w:tc>
        <w:tc>
          <w:tcPr>
            <w:tcW w:w="1174" w:type="dxa"/>
            <w:tcBorders>
              <w:bottom w:val="single" w:sz="4" w:space="0" w:color="auto"/>
            </w:tcBorders>
            <w:shd w:val="clear" w:color="auto" w:fill="auto"/>
          </w:tcPr>
          <w:p w14:paraId="55774053" w14:textId="0BC69EA2" w:rsidR="008534B3" w:rsidRPr="00CD02FD" w:rsidRDefault="008534B3" w:rsidP="008534B3">
            <w:pPr>
              <w:pStyle w:val="TAH"/>
              <w:keepNext w:val="0"/>
              <w:keepLines w:val="0"/>
              <w:rPr>
                <w:b w:val="0"/>
                <w:sz w:val="16"/>
                <w:szCs w:val="16"/>
              </w:rPr>
            </w:pPr>
            <w:r w:rsidRPr="00CD02FD">
              <w:rPr>
                <w:b w:val="0"/>
                <w:sz w:val="16"/>
                <w:szCs w:val="16"/>
              </w:rPr>
              <w:t>C219</w:t>
            </w:r>
          </w:p>
        </w:tc>
        <w:tc>
          <w:tcPr>
            <w:tcW w:w="3607" w:type="dxa"/>
            <w:tcBorders>
              <w:bottom w:val="single" w:sz="4" w:space="0" w:color="auto"/>
            </w:tcBorders>
            <w:shd w:val="clear" w:color="auto" w:fill="auto"/>
          </w:tcPr>
          <w:p w14:paraId="5AEB96E1" w14:textId="199DFD89" w:rsidR="008534B3" w:rsidRPr="00CD02FD" w:rsidRDefault="008534B3" w:rsidP="008534B3">
            <w:pPr>
              <w:pStyle w:val="TAH"/>
              <w:keepNext w:val="0"/>
              <w:keepLines w:val="0"/>
              <w:jc w:val="left"/>
              <w:rPr>
                <w:b w:val="0"/>
                <w:sz w:val="16"/>
                <w:szCs w:val="16"/>
              </w:rPr>
            </w:pPr>
            <w:r w:rsidRPr="00CD02FD">
              <w:rPr>
                <w:b w:val="0"/>
                <w:sz w:val="16"/>
                <w:szCs w:val="16"/>
              </w:rPr>
              <w:t>UEs supporting 5G Core and Multi-SIM features</w:t>
            </w:r>
          </w:p>
        </w:tc>
      </w:tr>
      <w:tr w:rsidR="00CD02FD" w:rsidRPr="00CD02FD" w14:paraId="548F2C15" w14:textId="77777777" w:rsidTr="009A52B7">
        <w:trPr>
          <w:jc w:val="center"/>
        </w:trPr>
        <w:tc>
          <w:tcPr>
            <w:tcW w:w="1172" w:type="dxa"/>
            <w:tcBorders>
              <w:top w:val="nil"/>
              <w:bottom w:val="single" w:sz="4" w:space="0" w:color="auto"/>
            </w:tcBorders>
            <w:shd w:val="clear" w:color="auto" w:fill="auto"/>
          </w:tcPr>
          <w:p w14:paraId="703B992D" w14:textId="0EFD0DE3" w:rsidR="00CD02FD" w:rsidRPr="00CD02FD" w:rsidRDefault="00CD02FD" w:rsidP="00CD02FD">
            <w:pPr>
              <w:pStyle w:val="TAL"/>
              <w:keepNext w:val="0"/>
              <w:keepLines w:val="0"/>
              <w:rPr>
                <w:bCs/>
                <w:sz w:val="16"/>
                <w:szCs w:val="16"/>
              </w:rPr>
            </w:pPr>
            <w:r w:rsidRPr="00CD02FD">
              <w:rPr>
                <w:bCs/>
                <w:sz w:val="16"/>
                <w:szCs w:val="16"/>
              </w:rPr>
              <w:t>9.1.5.1.17</w:t>
            </w:r>
          </w:p>
        </w:tc>
        <w:tc>
          <w:tcPr>
            <w:tcW w:w="3517" w:type="dxa"/>
            <w:tcBorders>
              <w:top w:val="nil"/>
              <w:bottom w:val="single" w:sz="4" w:space="0" w:color="auto"/>
            </w:tcBorders>
            <w:shd w:val="clear" w:color="auto" w:fill="auto"/>
          </w:tcPr>
          <w:p w14:paraId="39703880" w14:textId="1D0A6DF2" w:rsidR="00CD02FD" w:rsidRPr="00CD02FD" w:rsidRDefault="00CD02FD" w:rsidP="00CD02FD">
            <w:pPr>
              <w:pStyle w:val="TAL"/>
              <w:keepNext w:val="0"/>
              <w:keepLines w:val="0"/>
              <w:rPr>
                <w:bCs/>
                <w:sz w:val="16"/>
                <w:szCs w:val="16"/>
              </w:rPr>
            </w:pPr>
            <w:r w:rsidRPr="00CD02FD">
              <w:rPr>
                <w:sz w:val="16"/>
                <w:szCs w:val="16"/>
              </w:rPr>
              <w:t>Initial registration / Success / UAS</w:t>
            </w:r>
          </w:p>
        </w:tc>
        <w:tc>
          <w:tcPr>
            <w:tcW w:w="813" w:type="dxa"/>
            <w:tcBorders>
              <w:top w:val="nil"/>
              <w:bottom w:val="single" w:sz="4" w:space="0" w:color="auto"/>
            </w:tcBorders>
            <w:shd w:val="clear" w:color="auto" w:fill="auto"/>
          </w:tcPr>
          <w:p w14:paraId="213468BC" w14:textId="3428A466" w:rsidR="00CD02FD" w:rsidRPr="00CD02FD" w:rsidRDefault="00CD02FD" w:rsidP="00CD02FD">
            <w:pPr>
              <w:pStyle w:val="TAH"/>
              <w:keepNext w:val="0"/>
              <w:keepLines w:val="0"/>
              <w:rPr>
                <w:b w:val="0"/>
                <w:sz w:val="16"/>
                <w:szCs w:val="16"/>
              </w:rPr>
            </w:pPr>
            <w:r w:rsidRPr="00CD02FD">
              <w:rPr>
                <w:b w:val="0"/>
                <w:sz w:val="16"/>
                <w:szCs w:val="16"/>
              </w:rPr>
              <w:t>Rel-17</w:t>
            </w:r>
          </w:p>
        </w:tc>
        <w:tc>
          <w:tcPr>
            <w:tcW w:w="1174" w:type="dxa"/>
            <w:tcBorders>
              <w:bottom w:val="single" w:sz="4" w:space="0" w:color="auto"/>
            </w:tcBorders>
            <w:shd w:val="clear" w:color="auto" w:fill="auto"/>
          </w:tcPr>
          <w:p w14:paraId="72A2ACCA" w14:textId="16379B79" w:rsidR="00CD02FD" w:rsidRPr="00CD02FD" w:rsidRDefault="00CD02FD" w:rsidP="00CD02FD">
            <w:pPr>
              <w:pStyle w:val="TAH"/>
              <w:keepNext w:val="0"/>
              <w:keepLines w:val="0"/>
              <w:rPr>
                <w:b w:val="0"/>
                <w:sz w:val="16"/>
                <w:szCs w:val="16"/>
              </w:rPr>
            </w:pPr>
            <w:r w:rsidRPr="00CD02FD">
              <w:rPr>
                <w:b w:val="0"/>
                <w:sz w:val="16"/>
                <w:szCs w:val="16"/>
              </w:rPr>
              <w:t>C310</w:t>
            </w:r>
          </w:p>
        </w:tc>
        <w:tc>
          <w:tcPr>
            <w:tcW w:w="3607" w:type="dxa"/>
            <w:tcBorders>
              <w:bottom w:val="single" w:sz="4" w:space="0" w:color="auto"/>
            </w:tcBorders>
            <w:shd w:val="clear" w:color="auto" w:fill="auto"/>
          </w:tcPr>
          <w:p w14:paraId="65CBBFEF" w14:textId="6E543032" w:rsidR="00CD02FD" w:rsidRPr="00CD02FD" w:rsidRDefault="00CD02FD" w:rsidP="00CD02FD">
            <w:pPr>
              <w:pStyle w:val="TAH"/>
              <w:keepNext w:val="0"/>
              <w:keepLines w:val="0"/>
              <w:jc w:val="left"/>
              <w:rPr>
                <w:b w:val="0"/>
                <w:sz w:val="16"/>
                <w:szCs w:val="16"/>
              </w:rPr>
            </w:pPr>
            <w:r w:rsidRPr="00CD02FD">
              <w:rPr>
                <w:b w:val="0"/>
                <w:sz w:val="16"/>
                <w:szCs w:val="16"/>
              </w:rPr>
              <w:t>UEs supporting 5G Core and UAS</w:t>
            </w:r>
          </w:p>
        </w:tc>
      </w:tr>
      <w:tr w:rsidR="00CD02FD" w:rsidRPr="00CD02FD" w14:paraId="73046980" w14:textId="77777777" w:rsidTr="009A52B7">
        <w:trPr>
          <w:jc w:val="center"/>
        </w:trPr>
        <w:tc>
          <w:tcPr>
            <w:tcW w:w="1172" w:type="dxa"/>
            <w:tcBorders>
              <w:top w:val="nil"/>
              <w:bottom w:val="single" w:sz="4" w:space="0" w:color="auto"/>
            </w:tcBorders>
            <w:shd w:val="clear" w:color="auto" w:fill="D9D9D9"/>
          </w:tcPr>
          <w:p w14:paraId="485F00A8" w14:textId="77777777" w:rsidR="00CD02FD" w:rsidRPr="00CD02FD" w:rsidRDefault="00CD02FD" w:rsidP="00CD02FD">
            <w:pPr>
              <w:pStyle w:val="TAL"/>
              <w:keepNext w:val="0"/>
              <w:keepLines w:val="0"/>
              <w:rPr>
                <w:b/>
                <w:bCs/>
                <w:sz w:val="16"/>
                <w:szCs w:val="16"/>
              </w:rPr>
            </w:pPr>
            <w:r w:rsidRPr="00CD02FD">
              <w:rPr>
                <w:b/>
                <w:bCs/>
                <w:sz w:val="16"/>
                <w:szCs w:val="16"/>
              </w:rPr>
              <w:t>9.1.5.2</w:t>
            </w:r>
          </w:p>
        </w:tc>
        <w:tc>
          <w:tcPr>
            <w:tcW w:w="3517" w:type="dxa"/>
            <w:tcBorders>
              <w:top w:val="nil"/>
              <w:bottom w:val="single" w:sz="4" w:space="0" w:color="auto"/>
            </w:tcBorders>
            <w:shd w:val="clear" w:color="auto" w:fill="D9D9D9"/>
          </w:tcPr>
          <w:p w14:paraId="7FA91841" w14:textId="77777777" w:rsidR="00CD02FD" w:rsidRPr="00CD02FD" w:rsidRDefault="00CD02FD" w:rsidP="00CD02FD">
            <w:pPr>
              <w:pStyle w:val="TAL"/>
              <w:keepNext w:val="0"/>
              <w:keepLines w:val="0"/>
              <w:rPr>
                <w:b/>
                <w:bCs/>
                <w:sz w:val="16"/>
                <w:szCs w:val="16"/>
              </w:rPr>
            </w:pPr>
            <w:r w:rsidRPr="00CD02FD">
              <w:rPr>
                <w:b/>
                <w:bCs/>
                <w:sz w:val="16"/>
                <w:szCs w:val="16"/>
              </w:rPr>
              <w:t>Mobility and periodic registration update</w:t>
            </w:r>
          </w:p>
        </w:tc>
        <w:tc>
          <w:tcPr>
            <w:tcW w:w="813" w:type="dxa"/>
            <w:tcBorders>
              <w:top w:val="nil"/>
              <w:bottom w:val="single" w:sz="4" w:space="0" w:color="auto"/>
            </w:tcBorders>
            <w:shd w:val="clear" w:color="auto" w:fill="D9D9D9"/>
          </w:tcPr>
          <w:p w14:paraId="151463B0" w14:textId="77777777" w:rsidR="00CD02FD" w:rsidRPr="00CD02FD" w:rsidRDefault="00CD02FD" w:rsidP="00CD02FD">
            <w:pPr>
              <w:pStyle w:val="TAH"/>
              <w:keepNext w:val="0"/>
              <w:keepLines w:val="0"/>
              <w:rPr>
                <w:bCs/>
                <w:sz w:val="16"/>
                <w:szCs w:val="16"/>
              </w:rPr>
            </w:pPr>
          </w:p>
        </w:tc>
        <w:tc>
          <w:tcPr>
            <w:tcW w:w="1174" w:type="dxa"/>
            <w:tcBorders>
              <w:bottom w:val="single" w:sz="4" w:space="0" w:color="auto"/>
            </w:tcBorders>
            <w:shd w:val="clear" w:color="auto" w:fill="D9D9D9"/>
          </w:tcPr>
          <w:p w14:paraId="4A4103F8" w14:textId="77777777" w:rsidR="00CD02FD" w:rsidRPr="00CD02FD" w:rsidRDefault="00CD02FD" w:rsidP="00CD02FD">
            <w:pPr>
              <w:pStyle w:val="TAH"/>
              <w:keepNext w:val="0"/>
              <w:keepLines w:val="0"/>
              <w:rPr>
                <w:bCs/>
                <w:sz w:val="16"/>
                <w:szCs w:val="16"/>
              </w:rPr>
            </w:pPr>
          </w:p>
        </w:tc>
        <w:tc>
          <w:tcPr>
            <w:tcW w:w="3607" w:type="dxa"/>
            <w:tcBorders>
              <w:bottom w:val="single" w:sz="4" w:space="0" w:color="auto"/>
            </w:tcBorders>
            <w:shd w:val="clear" w:color="auto" w:fill="D9D9D9"/>
          </w:tcPr>
          <w:p w14:paraId="3B42214D" w14:textId="77777777" w:rsidR="00CD02FD" w:rsidRPr="00CD02FD" w:rsidRDefault="00CD02FD" w:rsidP="00CD02FD">
            <w:pPr>
              <w:pStyle w:val="TAH"/>
              <w:keepNext w:val="0"/>
              <w:keepLines w:val="0"/>
              <w:rPr>
                <w:bCs/>
                <w:sz w:val="16"/>
                <w:szCs w:val="16"/>
              </w:rPr>
            </w:pPr>
          </w:p>
        </w:tc>
      </w:tr>
      <w:tr w:rsidR="00CD02FD" w:rsidRPr="00CD02FD" w14:paraId="54A23D36" w14:textId="77777777" w:rsidTr="009A52B7">
        <w:trPr>
          <w:jc w:val="center"/>
        </w:trPr>
        <w:tc>
          <w:tcPr>
            <w:tcW w:w="1172" w:type="dxa"/>
            <w:tcBorders>
              <w:top w:val="single" w:sz="4" w:space="0" w:color="auto"/>
              <w:bottom w:val="single" w:sz="4" w:space="0" w:color="auto"/>
            </w:tcBorders>
            <w:shd w:val="clear" w:color="auto" w:fill="auto"/>
          </w:tcPr>
          <w:p w14:paraId="0B504E3C" w14:textId="77777777" w:rsidR="00CD02FD" w:rsidRPr="00CD02FD" w:rsidRDefault="00CD02FD" w:rsidP="00CD02FD">
            <w:pPr>
              <w:pStyle w:val="TAL"/>
              <w:rPr>
                <w:b/>
                <w:bCs/>
                <w:sz w:val="16"/>
                <w:szCs w:val="16"/>
              </w:rPr>
            </w:pPr>
            <w:r w:rsidRPr="00CD02FD">
              <w:rPr>
                <w:sz w:val="16"/>
                <w:szCs w:val="16"/>
              </w:rPr>
              <w:t>9.1.5.2.1</w:t>
            </w:r>
          </w:p>
        </w:tc>
        <w:tc>
          <w:tcPr>
            <w:tcW w:w="3517" w:type="dxa"/>
            <w:tcBorders>
              <w:top w:val="single" w:sz="4" w:space="0" w:color="auto"/>
              <w:bottom w:val="single" w:sz="4" w:space="0" w:color="auto"/>
            </w:tcBorders>
            <w:shd w:val="clear" w:color="auto" w:fill="auto"/>
          </w:tcPr>
          <w:p w14:paraId="22D61BA8" w14:textId="77777777" w:rsidR="00CD02FD" w:rsidRPr="00CD02FD" w:rsidRDefault="00CD02FD" w:rsidP="00CD02FD">
            <w:pPr>
              <w:pStyle w:val="TAL"/>
              <w:rPr>
                <w:b/>
                <w:bCs/>
                <w:sz w:val="16"/>
                <w:szCs w:val="16"/>
              </w:rPr>
            </w:pPr>
            <w:r w:rsidRPr="00CD02FD">
              <w:rPr>
                <w:sz w:val="16"/>
                <w:szCs w:val="16"/>
              </w:rPr>
              <w:t>Mobility registration update / TAI list handling</w:t>
            </w:r>
          </w:p>
        </w:tc>
        <w:tc>
          <w:tcPr>
            <w:tcW w:w="813" w:type="dxa"/>
            <w:tcBorders>
              <w:top w:val="single" w:sz="4" w:space="0" w:color="auto"/>
              <w:bottom w:val="single" w:sz="4" w:space="0" w:color="auto"/>
            </w:tcBorders>
            <w:shd w:val="clear" w:color="auto" w:fill="auto"/>
          </w:tcPr>
          <w:p w14:paraId="0AEFB6EE" w14:textId="77777777" w:rsidR="00CD02FD" w:rsidRPr="00CD02FD" w:rsidRDefault="00CD02FD" w:rsidP="00CD02FD">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29497319" w14:textId="77777777" w:rsidR="00CD02FD" w:rsidRPr="00CD02FD" w:rsidRDefault="00CD02FD" w:rsidP="00CD02FD">
            <w:pPr>
              <w:pStyle w:val="TAC"/>
              <w:rPr>
                <w:sz w:val="16"/>
                <w:szCs w:val="16"/>
              </w:rPr>
            </w:pPr>
            <w:r w:rsidRPr="00CD02FD">
              <w:rPr>
                <w:sz w:val="16"/>
                <w:szCs w:val="16"/>
              </w:rPr>
              <w:t>C21</w:t>
            </w:r>
          </w:p>
        </w:tc>
        <w:tc>
          <w:tcPr>
            <w:tcW w:w="3607" w:type="dxa"/>
            <w:tcBorders>
              <w:top w:val="single" w:sz="4" w:space="0" w:color="auto"/>
              <w:bottom w:val="single" w:sz="4" w:space="0" w:color="auto"/>
            </w:tcBorders>
            <w:shd w:val="clear" w:color="auto" w:fill="auto"/>
          </w:tcPr>
          <w:p w14:paraId="01D14720" w14:textId="77777777" w:rsidR="00CD02FD" w:rsidRPr="00CD02FD" w:rsidRDefault="00CD02FD" w:rsidP="00CD02FD">
            <w:pPr>
              <w:pStyle w:val="TAL"/>
              <w:rPr>
                <w:sz w:val="16"/>
                <w:szCs w:val="16"/>
              </w:rPr>
            </w:pPr>
            <w:r w:rsidRPr="00CD02FD">
              <w:rPr>
                <w:sz w:val="16"/>
                <w:szCs w:val="16"/>
                <w:lang w:eastAsia="en-US"/>
              </w:rPr>
              <w:t>UEs supporting 5G Core</w:t>
            </w:r>
          </w:p>
        </w:tc>
      </w:tr>
      <w:tr w:rsidR="00CD02FD" w:rsidRPr="00CD02FD" w14:paraId="44549080" w14:textId="77777777" w:rsidTr="009A52B7">
        <w:trPr>
          <w:jc w:val="center"/>
        </w:trPr>
        <w:tc>
          <w:tcPr>
            <w:tcW w:w="1172" w:type="dxa"/>
            <w:tcBorders>
              <w:top w:val="single" w:sz="4" w:space="0" w:color="auto"/>
              <w:bottom w:val="single" w:sz="4" w:space="0" w:color="auto"/>
            </w:tcBorders>
            <w:shd w:val="clear" w:color="auto" w:fill="auto"/>
          </w:tcPr>
          <w:p w14:paraId="6F132F5C" w14:textId="77777777" w:rsidR="00CD02FD" w:rsidRPr="00CD02FD" w:rsidRDefault="00CD02FD" w:rsidP="00CD02FD">
            <w:pPr>
              <w:pStyle w:val="TAL"/>
              <w:rPr>
                <w:sz w:val="16"/>
                <w:szCs w:val="16"/>
              </w:rPr>
            </w:pPr>
            <w:r w:rsidRPr="00CD02FD">
              <w:rPr>
                <w:sz w:val="16"/>
                <w:szCs w:val="16"/>
              </w:rPr>
              <w:t>9.1.5.2.2</w:t>
            </w:r>
          </w:p>
        </w:tc>
        <w:tc>
          <w:tcPr>
            <w:tcW w:w="3517" w:type="dxa"/>
            <w:tcBorders>
              <w:top w:val="single" w:sz="4" w:space="0" w:color="auto"/>
              <w:bottom w:val="single" w:sz="4" w:space="0" w:color="auto"/>
            </w:tcBorders>
            <w:shd w:val="clear" w:color="auto" w:fill="auto"/>
          </w:tcPr>
          <w:p w14:paraId="4E0CDF19" w14:textId="77777777" w:rsidR="00CD02FD" w:rsidRPr="00CD02FD" w:rsidRDefault="00CD02FD" w:rsidP="00CD02FD">
            <w:pPr>
              <w:pStyle w:val="TAL"/>
              <w:rPr>
                <w:sz w:val="16"/>
                <w:szCs w:val="16"/>
              </w:rPr>
            </w:pPr>
            <w:r w:rsidRPr="00CD02FD">
              <w:rPr>
                <w:sz w:val="16"/>
                <w:szCs w:val="16"/>
              </w:rPr>
              <w:t>Periodic registration update / Accepted</w:t>
            </w:r>
          </w:p>
        </w:tc>
        <w:tc>
          <w:tcPr>
            <w:tcW w:w="813" w:type="dxa"/>
            <w:tcBorders>
              <w:top w:val="single" w:sz="4" w:space="0" w:color="auto"/>
              <w:bottom w:val="single" w:sz="4" w:space="0" w:color="auto"/>
            </w:tcBorders>
            <w:shd w:val="clear" w:color="auto" w:fill="auto"/>
          </w:tcPr>
          <w:p w14:paraId="5ED79387" w14:textId="77777777" w:rsidR="00CD02FD" w:rsidRPr="00CD02FD" w:rsidRDefault="00CD02FD" w:rsidP="00CD02FD">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0F438CE5" w14:textId="77777777" w:rsidR="00CD02FD" w:rsidRPr="00CD02FD" w:rsidRDefault="00CD02FD" w:rsidP="00CD02FD">
            <w:pPr>
              <w:pStyle w:val="TAC"/>
              <w:rPr>
                <w:sz w:val="16"/>
                <w:szCs w:val="16"/>
              </w:rPr>
            </w:pPr>
            <w:r w:rsidRPr="00CD02FD">
              <w:rPr>
                <w:sz w:val="16"/>
                <w:szCs w:val="16"/>
              </w:rPr>
              <w:t>C21</w:t>
            </w:r>
          </w:p>
        </w:tc>
        <w:tc>
          <w:tcPr>
            <w:tcW w:w="3607" w:type="dxa"/>
            <w:tcBorders>
              <w:top w:val="single" w:sz="4" w:space="0" w:color="auto"/>
              <w:bottom w:val="single" w:sz="4" w:space="0" w:color="auto"/>
            </w:tcBorders>
            <w:shd w:val="clear" w:color="auto" w:fill="auto"/>
          </w:tcPr>
          <w:p w14:paraId="2D80E16B" w14:textId="77777777" w:rsidR="00CD02FD" w:rsidRPr="00CD02FD" w:rsidRDefault="00CD02FD" w:rsidP="00CD02FD">
            <w:pPr>
              <w:pStyle w:val="TAL"/>
              <w:rPr>
                <w:sz w:val="16"/>
                <w:szCs w:val="16"/>
              </w:rPr>
            </w:pPr>
            <w:r w:rsidRPr="00CD02FD">
              <w:rPr>
                <w:sz w:val="16"/>
                <w:szCs w:val="16"/>
              </w:rPr>
              <w:t>UEs supporting 5G Core</w:t>
            </w:r>
          </w:p>
        </w:tc>
      </w:tr>
      <w:tr w:rsidR="00CD02FD" w:rsidRPr="00CD02FD" w14:paraId="088CC213" w14:textId="77777777" w:rsidTr="009A52B7">
        <w:trPr>
          <w:jc w:val="center"/>
        </w:trPr>
        <w:tc>
          <w:tcPr>
            <w:tcW w:w="1172" w:type="dxa"/>
            <w:tcBorders>
              <w:top w:val="single" w:sz="4" w:space="0" w:color="auto"/>
              <w:bottom w:val="single" w:sz="4" w:space="0" w:color="auto"/>
            </w:tcBorders>
            <w:shd w:val="clear" w:color="auto" w:fill="auto"/>
          </w:tcPr>
          <w:p w14:paraId="7B38550A" w14:textId="77777777" w:rsidR="00CD02FD" w:rsidRPr="00CD02FD" w:rsidRDefault="00CD02FD" w:rsidP="00CD02FD">
            <w:pPr>
              <w:pStyle w:val="TAL"/>
              <w:rPr>
                <w:sz w:val="16"/>
                <w:szCs w:val="16"/>
              </w:rPr>
            </w:pPr>
            <w:r w:rsidRPr="00CD02FD">
              <w:rPr>
                <w:sz w:val="16"/>
                <w:szCs w:val="16"/>
              </w:rPr>
              <w:t>9.1.5.2.4</w:t>
            </w:r>
          </w:p>
        </w:tc>
        <w:tc>
          <w:tcPr>
            <w:tcW w:w="3517" w:type="dxa"/>
            <w:tcBorders>
              <w:top w:val="single" w:sz="4" w:space="0" w:color="auto"/>
              <w:bottom w:val="single" w:sz="4" w:space="0" w:color="auto"/>
            </w:tcBorders>
            <w:shd w:val="clear" w:color="auto" w:fill="auto"/>
          </w:tcPr>
          <w:p w14:paraId="3B2358F8" w14:textId="77777777" w:rsidR="00CD02FD" w:rsidRPr="00CD02FD" w:rsidRDefault="00CD02FD" w:rsidP="00CD02FD">
            <w:pPr>
              <w:pStyle w:val="TAL"/>
              <w:rPr>
                <w:sz w:val="16"/>
                <w:szCs w:val="16"/>
              </w:rPr>
            </w:pPr>
            <w:r w:rsidRPr="00CD02FD">
              <w:rPr>
                <w:sz w:val="16"/>
                <w:szCs w:val="16"/>
              </w:rPr>
              <w:t>Mobility registration update / The lower layer requests NAS signalling connection recovery</w:t>
            </w:r>
          </w:p>
        </w:tc>
        <w:tc>
          <w:tcPr>
            <w:tcW w:w="813" w:type="dxa"/>
            <w:tcBorders>
              <w:top w:val="single" w:sz="4" w:space="0" w:color="auto"/>
              <w:bottom w:val="single" w:sz="4" w:space="0" w:color="auto"/>
            </w:tcBorders>
            <w:shd w:val="clear" w:color="auto" w:fill="auto"/>
          </w:tcPr>
          <w:p w14:paraId="5618F124" w14:textId="77777777" w:rsidR="00CD02FD" w:rsidRPr="00CD02FD" w:rsidRDefault="00CD02FD" w:rsidP="00CD02FD">
            <w:pPr>
              <w:pStyle w:val="TAC"/>
              <w:rPr>
                <w:sz w:val="16"/>
                <w:szCs w:val="16"/>
              </w:rPr>
            </w:pPr>
            <w:r w:rsidRPr="00CD02FD">
              <w:rPr>
                <w:sz w:val="16"/>
                <w:szCs w:val="16"/>
              </w:rPr>
              <w:t>Rel-15</w:t>
            </w:r>
          </w:p>
        </w:tc>
        <w:tc>
          <w:tcPr>
            <w:tcW w:w="1174" w:type="dxa"/>
            <w:tcBorders>
              <w:top w:val="single" w:sz="4" w:space="0" w:color="auto"/>
              <w:bottom w:val="single" w:sz="4" w:space="0" w:color="auto"/>
            </w:tcBorders>
            <w:shd w:val="clear" w:color="auto" w:fill="auto"/>
          </w:tcPr>
          <w:p w14:paraId="15E7E41F" w14:textId="77777777" w:rsidR="00CD02FD" w:rsidRPr="00CD02FD" w:rsidRDefault="00CD02FD" w:rsidP="00CD02FD">
            <w:pPr>
              <w:pStyle w:val="TAC"/>
              <w:rPr>
                <w:sz w:val="16"/>
                <w:szCs w:val="16"/>
              </w:rPr>
            </w:pPr>
            <w:r w:rsidRPr="00CD02FD">
              <w:rPr>
                <w:sz w:val="16"/>
                <w:szCs w:val="16"/>
              </w:rPr>
              <w:t>C21</w:t>
            </w:r>
          </w:p>
        </w:tc>
        <w:tc>
          <w:tcPr>
            <w:tcW w:w="3607" w:type="dxa"/>
            <w:tcBorders>
              <w:top w:val="single" w:sz="4" w:space="0" w:color="auto"/>
              <w:bottom w:val="single" w:sz="4" w:space="0" w:color="auto"/>
            </w:tcBorders>
            <w:shd w:val="clear" w:color="auto" w:fill="auto"/>
          </w:tcPr>
          <w:p w14:paraId="7C273E44" w14:textId="77777777" w:rsidR="00CD02FD" w:rsidRPr="00CD02FD" w:rsidRDefault="00CD02FD" w:rsidP="00CD02FD">
            <w:pPr>
              <w:pStyle w:val="TAL"/>
              <w:rPr>
                <w:sz w:val="16"/>
                <w:szCs w:val="16"/>
              </w:rPr>
            </w:pPr>
            <w:r w:rsidRPr="00CD02FD">
              <w:rPr>
                <w:sz w:val="16"/>
                <w:szCs w:val="16"/>
              </w:rPr>
              <w:t>UEs supporting 5G Core</w:t>
            </w:r>
          </w:p>
        </w:tc>
      </w:tr>
      <w:tr w:rsidR="00CD02FD" w:rsidRPr="00CD02FD" w14:paraId="1F45C802" w14:textId="77777777" w:rsidTr="009A52B7">
        <w:trPr>
          <w:jc w:val="center"/>
        </w:trPr>
        <w:tc>
          <w:tcPr>
            <w:tcW w:w="1172" w:type="dxa"/>
            <w:tcBorders>
              <w:top w:val="single" w:sz="4" w:space="0" w:color="auto"/>
              <w:bottom w:val="single" w:sz="4" w:space="0" w:color="auto"/>
            </w:tcBorders>
            <w:shd w:val="clear" w:color="auto" w:fill="auto"/>
          </w:tcPr>
          <w:p w14:paraId="788CDA29" w14:textId="398EDCBA" w:rsidR="00CD02FD" w:rsidRPr="00CD02FD" w:rsidRDefault="00CD02FD" w:rsidP="00CD02FD">
            <w:pPr>
              <w:pStyle w:val="TAL"/>
              <w:rPr>
                <w:sz w:val="16"/>
                <w:szCs w:val="16"/>
              </w:rPr>
            </w:pPr>
            <w:r w:rsidRPr="00CD02FD">
              <w:rPr>
                <w:sz w:val="16"/>
                <w:szCs w:val="16"/>
              </w:rPr>
              <w:t>9.1.5.2.5</w:t>
            </w:r>
          </w:p>
        </w:tc>
        <w:tc>
          <w:tcPr>
            <w:tcW w:w="3517" w:type="dxa"/>
            <w:tcBorders>
              <w:top w:val="single" w:sz="4" w:space="0" w:color="auto"/>
              <w:bottom w:val="single" w:sz="4" w:space="0" w:color="auto"/>
            </w:tcBorders>
            <w:shd w:val="clear" w:color="auto" w:fill="auto"/>
          </w:tcPr>
          <w:p w14:paraId="4E9A5287" w14:textId="38B69D18" w:rsidR="00CD02FD" w:rsidRPr="00CD02FD" w:rsidRDefault="00CD02FD" w:rsidP="00CD02FD">
            <w:pPr>
              <w:pStyle w:val="TAL"/>
              <w:rPr>
                <w:sz w:val="16"/>
                <w:szCs w:val="16"/>
              </w:rPr>
            </w:pPr>
            <w:r w:rsidRPr="00CD02FD">
              <w:rPr>
                <w:sz w:val="16"/>
                <w:szCs w:val="16"/>
              </w:rPr>
              <w:t>Void</w:t>
            </w:r>
          </w:p>
        </w:tc>
        <w:tc>
          <w:tcPr>
            <w:tcW w:w="813" w:type="dxa"/>
            <w:tcBorders>
              <w:top w:val="single" w:sz="4" w:space="0" w:color="auto"/>
              <w:bottom w:val="single" w:sz="4" w:space="0" w:color="auto"/>
            </w:tcBorders>
            <w:shd w:val="clear" w:color="auto" w:fill="auto"/>
          </w:tcPr>
          <w:p w14:paraId="115CD3CC" w14:textId="77777777" w:rsidR="00CD02FD" w:rsidRPr="00CD02FD" w:rsidRDefault="00CD02FD" w:rsidP="00CD02FD">
            <w:pPr>
              <w:pStyle w:val="TAC"/>
              <w:rPr>
                <w:sz w:val="16"/>
                <w:szCs w:val="16"/>
              </w:rPr>
            </w:pPr>
          </w:p>
        </w:tc>
        <w:tc>
          <w:tcPr>
            <w:tcW w:w="1174" w:type="dxa"/>
            <w:tcBorders>
              <w:top w:val="single" w:sz="4" w:space="0" w:color="auto"/>
              <w:bottom w:val="single" w:sz="4" w:space="0" w:color="auto"/>
            </w:tcBorders>
            <w:shd w:val="clear" w:color="auto" w:fill="auto"/>
          </w:tcPr>
          <w:p w14:paraId="3135E8EA" w14:textId="77777777" w:rsidR="00CD02FD" w:rsidRPr="00CD02FD" w:rsidRDefault="00CD02FD" w:rsidP="00CD02FD">
            <w:pPr>
              <w:pStyle w:val="TAC"/>
              <w:rPr>
                <w:sz w:val="16"/>
                <w:szCs w:val="16"/>
              </w:rPr>
            </w:pPr>
          </w:p>
        </w:tc>
        <w:tc>
          <w:tcPr>
            <w:tcW w:w="3607" w:type="dxa"/>
            <w:tcBorders>
              <w:top w:val="single" w:sz="4" w:space="0" w:color="auto"/>
              <w:bottom w:val="single" w:sz="4" w:space="0" w:color="auto"/>
            </w:tcBorders>
            <w:shd w:val="clear" w:color="auto" w:fill="auto"/>
          </w:tcPr>
          <w:p w14:paraId="7C352E7F" w14:textId="77777777" w:rsidR="00CD02FD" w:rsidRPr="00CD02FD" w:rsidRDefault="00CD02FD" w:rsidP="00CD02FD">
            <w:pPr>
              <w:pStyle w:val="TAL"/>
              <w:rPr>
                <w:sz w:val="16"/>
                <w:szCs w:val="16"/>
              </w:rPr>
            </w:pPr>
          </w:p>
        </w:tc>
      </w:tr>
      <w:tr w:rsidR="00CD02FD" w:rsidRPr="00CD02FD" w14:paraId="74BC4411" w14:textId="77777777" w:rsidTr="009A52B7">
        <w:trPr>
          <w:jc w:val="center"/>
        </w:trPr>
        <w:tc>
          <w:tcPr>
            <w:tcW w:w="1172" w:type="dxa"/>
            <w:tcBorders>
              <w:top w:val="single" w:sz="4" w:space="0" w:color="auto"/>
              <w:bottom w:val="single" w:sz="4" w:space="0" w:color="auto"/>
            </w:tcBorders>
            <w:shd w:val="clear" w:color="auto" w:fill="auto"/>
          </w:tcPr>
          <w:p w14:paraId="460C6C21" w14:textId="77777777" w:rsidR="00CD02FD" w:rsidRPr="00CD02FD" w:rsidRDefault="00CD02FD" w:rsidP="00CD02FD">
            <w:pPr>
              <w:pStyle w:val="TAL"/>
              <w:rPr>
                <w:sz w:val="16"/>
                <w:szCs w:val="16"/>
              </w:rPr>
            </w:pPr>
            <w:r w:rsidRPr="00CD02FD">
              <w:rPr>
                <w:sz w:val="16"/>
                <w:szCs w:val="16"/>
              </w:rPr>
              <w:t>9.1.5.2.7</w:t>
            </w:r>
          </w:p>
        </w:tc>
        <w:tc>
          <w:tcPr>
            <w:tcW w:w="3517" w:type="dxa"/>
            <w:tcBorders>
              <w:top w:val="single" w:sz="4" w:space="0" w:color="auto"/>
              <w:bottom w:val="single" w:sz="4" w:space="0" w:color="auto"/>
            </w:tcBorders>
            <w:shd w:val="clear" w:color="auto" w:fill="auto"/>
          </w:tcPr>
          <w:p w14:paraId="659D0BF2" w14:textId="77777777" w:rsidR="00CD02FD" w:rsidRPr="00CD02FD" w:rsidRDefault="00CD02FD" w:rsidP="00CD02FD">
            <w:pPr>
              <w:pStyle w:val="TAL"/>
              <w:rPr>
                <w:sz w:val="16"/>
                <w:szCs w:val="16"/>
              </w:rPr>
            </w:pPr>
            <w:r w:rsidRPr="00CD02FD">
              <w:rPr>
                <w:sz w:val="16"/>
                <w:szCs w:val="16"/>
              </w:rPr>
              <w:t>Mobility and periodic registration update / Rejected / UE identity cannot be derived by the network</w:t>
            </w:r>
          </w:p>
        </w:tc>
        <w:tc>
          <w:tcPr>
            <w:tcW w:w="813" w:type="dxa"/>
            <w:tcBorders>
              <w:top w:val="single" w:sz="4" w:space="0" w:color="auto"/>
              <w:bottom w:val="single" w:sz="4" w:space="0" w:color="auto"/>
            </w:tcBorders>
            <w:shd w:val="clear" w:color="auto" w:fill="auto"/>
          </w:tcPr>
          <w:p w14:paraId="54E03A93" w14:textId="77777777" w:rsidR="00CD02FD" w:rsidRPr="00CD02FD" w:rsidRDefault="00CD02FD" w:rsidP="00CD02FD">
            <w:pPr>
              <w:pStyle w:val="TAC"/>
              <w:rPr>
                <w:sz w:val="16"/>
                <w:szCs w:val="16"/>
              </w:rPr>
            </w:pPr>
            <w:r w:rsidRPr="00CD02FD">
              <w:rPr>
                <w:rFonts w:cs="Arial"/>
                <w:sz w:val="16"/>
                <w:szCs w:val="16"/>
              </w:rPr>
              <w:t>Rel-15</w:t>
            </w:r>
          </w:p>
        </w:tc>
        <w:tc>
          <w:tcPr>
            <w:tcW w:w="1174" w:type="dxa"/>
            <w:tcBorders>
              <w:top w:val="single" w:sz="4" w:space="0" w:color="auto"/>
              <w:bottom w:val="single" w:sz="4" w:space="0" w:color="auto"/>
            </w:tcBorders>
            <w:shd w:val="clear" w:color="auto" w:fill="auto"/>
          </w:tcPr>
          <w:p w14:paraId="3933F650" w14:textId="77777777" w:rsidR="00CD02FD" w:rsidRPr="00CD02FD" w:rsidRDefault="00CD02FD" w:rsidP="00CD02FD">
            <w:pPr>
              <w:pStyle w:val="TAC"/>
              <w:rPr>
                <w:sz w:val="16"/>
                <w:szCs w:val="16"/>
              </w:rPr>
            </w:pPr>
            <w:r w:rsidRPr="00CD02FD">
              <w:rPr>
                <w:rFonts w:cs="Arial"/>
                <w:sz w:val="16"/>
                <w:szCs w:val="16"/>
              </w:rPr>
              <w:t>C21</w:t>
            </w:r>
          </w:p>
        </w:tc>
        <w:tc>
          <w:tcPr>
            <w:tcW w:w="3607" w:type="dxa"/>
            <w:tcBorders>
              <w:top w:val="single" w:sz="4" w:space="0" w:color="auto"/>
              <w:bottom w:val="single" w:sz="4" w:space="0" w:color="auto"/>
            </w:tcBorders>
            <w:shd w:val="clear" w:color="auto" w:fill="auto"/>
          </w:tcPr>
          <w:p w14:paraId="197D3DE5" w14:textId="77777777" w:rsidR="00CD02FD" w:rsidRPr="00CD02FD" w:rsidRDefault="00CD02FD" w:rsidP="00CD02FD">
            <w:pPr>
              <w:pStyle w:val="TAL"/>
              <w:rPr>
                <w:sz w:val="16"/>
                <w:szCs w:val="16"/>
              </w:rPr>
            </w:pPr>
            <w:r w:rsidRPr="00CD02FD">
              <w:rPr>
                <w:bCs/>
                <w:sz w:val="16"/>
                <w:szCs w:val="16"/>
                <w:lang w:eastAsia="x-none"/>
              </w:rPr>
              <w:t>UEs supporting 5G Core</w:t>
            </w:r>
          </w:p>
        </w:tc>
      </w:tr>
      <w:tr w:rsidR="00CD02FD" w:rsidRPr="00CD02FD" w14:paraId="404F03B3" w14:textId="77777777" w:rsidTr="009A52B7">
        <w:trPr>
          <w:jc w:val="center"/>
        </w:trPr>
        <w:tc>
          <w:tcPr>
            <w:tcW w:w="1172" w:type="dxa"/>
            <w:tcBorders>
              <w:top w:val="single" w:sz="4" w:space="0" w:color="auto"/>
              <w:bottom w:val="single" w:sz="4" w:space="0" w:color="auto"/>
            </w:tcBorders>
            <w:shd w:val="clear" w:color="auto" w:fill="auto"/>
          </w:tcPr>
          <w:p w14:paraId="758C441F" w14:textId="77777777" w:rsidR="00CD02FD" w:rsidRPr="00CD02FD" w:rsidRDefault="00CD02FD" w:rsidP="00CD02FD">
            <w:pPr>
              <w:pStyle w:val="TAL"/>
              <w:rPr>
                <w:sz w:val="16"/>
                <w:szCs w:val="16"/>
              </w:rPr>
            </w:pPr>
            <w:r w:rsidRPr="00CD02FD">
              <w:rPr>
                <w:sz w:val="16"/>
                <w:szCs w:val="16"/>
              </w:rPr>
              <w:t>9.1.5.2.8</w:t>
            </w:r>
          </w:p>
        </w:tc>
        <w:tc>
          <w:tcPr>
            <w:tcW w:w="3517" w:type="dxa"/>
            <w:tcBorders>
              <w:top w:val="single" w:sz="4" w:space="0" w:color="auto"/>
              <w:bottom w:val="single" w:sz="4" w:space="0" w:color="auto"/>
            </w:tcBorders>
            <w:shd w:val="clear" w:color="auto" w:fill="auto"/>
          </w:tcPr>
          <w:p w14:paraId="211E5485" w14:textId="77777777" w:rsidR="00CD02FD" w:rsidRPr="00CD02FD" w:rsidRDefault="00CD02FD" w:rsidP="00CD02FD">
            <w:pPr>
              <w:pStyle w:val="TAL"/>
              <w:rPr>
                <w:sz w:val="16"/>
                <w:szCs w:val="16"/>
              </w:rPr>
            </w:pPr>
            <w:r w:rsidRPr="00CD02FD">
              <w:rPr>
                <w:sz w:val="16"/>
                <w:szCs w:val="16"/>
              </w:rPr>
              <w:t>Mobility and periodic registration update / Rejected / Implicitly de-registered</w:t>
            </w:r>
          </w:p>
        </w:tc>
        <w:tc>
          <w:tcPr>
            <w:tcW w:w="813" w:type="dxa"/>
            <w:tcBorders>
              <w:top w:val="single" w:sz="4" w:space="0" w:color="auto"/>
              <w:bottom w:val="single" w:sz="4" w:space="0" w:color="auto"/>
            </w:tcBorders>
            <w:shd w:val="clear" w:color="auto" w:fill="auto"/>
          </w:tcPr>
          <w:p w14:paraId="239D4484" w14:textId="77777777" w:rsidR="00CD02FD" w:rsidRPr="00CD02FD" w:rsidRDefault="00CD02FD" w:rsidP="00CD02FD">
            <w:pPr>
              <w:pStyle w:val="TAC"/>
              <w:rPr>
                <w:sz w:val="16"/>
                <w:szCs w:val="16"/>
              </w:rPr>
            </w:pPr>
            <w:r w:rsidRPr="00CD02FD">
              <w:rPr>
                <w:rFonts w:cs="Arial"/>
                <w:sz w:val="16"/>
                <w:szCs w:val="16"/>
              </w:rPr>
              <w:t>Rel-15</w:t>
            </w:r>
          </w:p>
        </w:tc>
        <w:tc>
          <w:tcPr>
            <w:tcW w:w="1174" w:type="dxa"/>
            <w:tcBorders>
              <w:top w:val="single" w:sz="4" w:space="0" w:color="auto"/>
              <w:bottom w:val="single" w:sz="4" w:space="0" w:color="auto"/>
            </w:tcBorders>
            <w:shd w:val="clear" w:color="auto" w:fill="auto"/>
          </w:tcPr>
          <w:p w14:paraId="635A3964" w14:textId="77777777" w:rsidR="00CD02FD" w:rsidRPr="00CD02FD" w:rsidRDefault="00CD02FD" w:rsidP="00CD02FD">
            <w:pPr>
              <w:pStyle w:val="TAC"/>
              <w:rPr>
                <w:sz w:val="16"/>
                <w:szCs w:val="16"/>
              </w:rPr>
            </w:pPr>
            <w:r w:rsidRPr="00CD02FD">
              <w:rPr>
                <w:rFonts w:cs="Arial"/>
                <w:sz w:val="16"/>
                <w:szCs w:val="16"/>
              </w:rPr>
              <w:t>C21</w:t>
            </w:r>
          </w:p>
        </w:tc>
        <w:tc>
          <w:tcPr>
            <w:tcW w:w="3607" w:type="dxa"/>
            <w:tcBorders>
              <w:top w:val="single" w:sz="4" w:space="0" w:color="auto"/>
              <w:bottom w:val="single" w:sz="4" w:space="0" w:color="auto"/>
            </w:tcBorders>
            <w:shd w:val="clear" w:color="auto" w:fill="auto"/>
          </w:tcPr>
          <w:p w14:paraId="1758AF6F" w14:textId="77777777" w:rsidR="00CD02FD" w:rsidRPr="00CD02FD" w:rsidRDefault="00CD02FD" w:rsidP="00CD02FD">
            <w:pPr>
              <w:pStyle w:val="TAL"/>
              <w:rPr>
                <w:sz w:val="16"/>
                <w:szCs w:val="16"/>
              </w:rPr>
            </w:pPr>
            <w:r w:rsidRPr="00CD02FD">
              <w:rPr>
                <w:bCs/>
                <w:sz w:val="16"/>
                <w:szCs w:val="16"/>
                <w:lang w:eastAsia="x-none"/>
              </w:rPr>
              <w:t>UEs supporting 5G Core</w:t>
            </w:r>
          </w:p>
        </w:tc>
      </w:tr>
      <w:tr w:rsidR="00CD02FD" w:rsidRPr="00CD02FD" w14:paraId="678F359B" w14:textId="77777777" w:rsidTr="009A52B7">
        <w:trPr>
          <w:jc w:val="center"/>
        </w:trPr>
        <w:tc>
          <w:tcPr>
            <w:tcW w:w="1172" w:type="dxa"/>
            <w:tcBorders>
              <w:top w:val="single" w:sz="4" w:space="0" w:color="auto"/>
              <w:bottom w:val="single" w:sz="4" w:space="0" w:color="auto"/>
            </w:tcBorders>
            <w:shd w:val="clear" w:color="auto" w:fill="auto"/>
          </w:tcPr>
          <w:p w14:paraId="324DC3B8" w14:textId="77777777" w:rsidR="00CD02FD" w:rsidRPr="00CD02FD" w:rsidRDefault="00CD02FD" w:rsidP="00CD02FD">
            <w:pPr>
              <w:pStyle w:val="TAL"/>
              <w:rPr>
                <w:sz w:val="16"/>
                <w:szCs w:val="16"/>
              </w:rPr>
            </w:pPr>
            <w:r w:rsidRPr="00CD02FD">
              <w:rPr>
                <w:sz w:val="16"/>
                <w:szCs w:val="16"/>
              </w:rPr>
              <w:t>9.1.5.2.9</w:t>
            </w:r>
          </w:p>
        </w:tc>
        <w:tc>
          <w:tcPr>
            <w:tcW w:w="3517" w:type="dxa"/>
            <w:tcBorders>
              <w:top w:val="single" w:sz="4" w:space="0" w:color="auto"/>
              <w:bottom w:val="single" w:sz="4" w:space="0" w:color="auto"/>
            </w:tcBorders>
            <w:shd w:val="clear" w:color="auto" w:fill="auto"/>
          </w:tcPr>
          <w:p w14:paraId="6C5A2D94" w14:textId="4E2D5359" w:rsidR="00CD02FD" w:rsidRPr="00CD02FD" w:rsidRDefault="00CD02FD" w:rsidP="00CD02FD">
            <w:pPr>
              <w:pStyle w:val="TAL"/>
              <w:rPr>
                <w:sz w:val="16"/>
                <w:szCs w:val="16"/>
              </w:rPr>
            </w:pPr>
            <w:r w:rsidRPr="00CD02FD">
              <w:rPr>
                <w:sz w:val="16"/>
                <w:szCs w:val="16"/>
              </w:rPr>
              <w:t>Void</w:t>
            </w:r>
          </w:p>
        </w:tc>
        <w:tc>
          <w:tcPr>
            <w:tcW w:w="813" w:type="dxa"/>
            <w:tcBorders>
              <w:top w:val="single" w:sz="4" w:space="0" w:color="auto"/>
              <w:bottom w:val="single" w:sz="4" w:space="0" w:color="auto"/>
            </w:tcBorders>
            <w:shd w:val="clear" w:color="auto" w:fill="auto"/>
          </w:tcPr>
          <w:p w14:paraId="5A936865" w14:textId="3BE358D2" w:rsidR="00CD02FD" w:rsidRPr="00CD02FD" w:rsidRDefault="00CD02FD" w:rsidP="00CD02FD">
            <w:pPr>
              <w:pStyle w:val="TAC"/>
              <w:rPr>
                <w:sz w:val="16"/>
                <w:szCs w:val="16"/>
              </w:rPr>
            </w:pPr>
          </w:p>
        </w:tc>
        <w:tc>
          <w:tcPr>
            <w:tcW w:w="1174" w:type="dxa"/>
            <w:tcBorders>
              <w:top w:val="single" w:sz="4" w:space="0" w:color="auto"/>
              <w:bottom w:val="single" w:sz="4" w:space="0" w:color="auto"/>
            </w:tcBorders>
            <w:shd w:val="clear" w:color="auto" w:fill="auto"/>
          </w:tcPr>
          <w:p w14:paraId="6418DE9B" w14:textId="1BD341D0" w:rsidR="00CD02FD" w:rsidRPr="00CD02FD" w:rsidRDefault="00CD02FD" w:rsidP="00CD02FD">
            <w:pPr>
              <w:pStyle w:val="TAC"/>
              <w:rPr>
                <w:sz w:val="16"/>
                <w:szCs w:val="16"/>
              </w:rPr>
            </w:pPr>
          </w:p>
        </w:tc>
        <w:tc>
          <w:tcPr>
            <w:tcW w:w="3607" w:type="dxa"/>
            <w:tcBorders>
              <w:top w:val="single" w:sz="4" w:space="0" w:color="auto"/>
              <w:bottom w:val="single" w:sz="4" w:space="0" w:color="auto"/>
            </w:tcBorders>
            <w:shd w:val="clear" w:color="auto" w:fill="auto"/>
          </w:tcPr>
          <w:p w14:paraId="2920BA13" w14:textId="12909405" w:rsidR="00CD02FD" w:rsidRPr="00CD02FD" w:rsidRDefault="00CD02FD" w:rsidP="00CD02FD">
            <w:pPr>
              <w:pStyle w:val="TAL"/>
              <w:rPr>
                <w:sz w:val="16"/>
                <w:szCs w:val="16"/>
              </w:rPr>
            </w:pPr>
          </w:p>
        </w:tc>
      </w:tr>
      <w:tr w:rsidR="00CD02FD" w:rsidRPr="00CD02FD" w14:paraId="32F09CDB" w14:textId="77777777" w:rsidTr="009A52B7">
        <w:trPr>
          <w:jc w:val="center"/>
        </w:trPr>
        <w:tc>
          <w:tcPr>
            <w:tcW w:w="1172" w:type="dxa"/>
            <w:tcBorders>
              <w:top w:val="single" w:sz="4" w:space="0" w:color="auto"/>
              <w:bottom w:val="single" w:sz="4" w:space="0" w:color="auto"/>
            </w:tcBorders>
            <w:shd w:val="clear" w:color="auto" w:fill="auto"/>
          </w:tcPr>
          <w:p w14:paraId="7E675CB0" w14:textId="679CDABF" w:rsidR="00CD02FD" w:rsidRPr="00CD02FD" w:rsidRDefault="00CD02FD" w:rsidP="00CD02FD">
            <w:pPr>
              <w:pStyle w:val="TAL"/>
              <w:rPr>
                <w:sz w:val="16"/>
                <w:szCs w:val="16"/>
              </w:rPr>
            </w:pPr>
            <w:r w:rsidRPr="00CD02FD">
              <w:rPr>
                <w:sz w:val="16"/>
                <w:szCs w:val="16"/>
              </w:rPr>
              <w:t>9.1.5.2.10</w:t>
            </w:r>
          </w:p>
        </w:tc>
        <w:tc>
          <w:tcPr>
            <w:tcW w:w="3517" w:type="dxa"/>
            <w:tcBorders>
              <w:top w:val="single" w:sz="4" w:space="0" w:color="auto"/>
              <w:bottom w:val="single" w:sz="4" w:space="0" w:color="auto"/>
            </w:tcBorders>
            <w:shd w:val="clear" w:color="auto" w:fill="auto"/>
          </w:tcPr>
          <w:p w14:paraId="5E5BB6F0" w14:textId="0780BC63" w:rsidR="00CD02FD" w:rsidRPr="00CD02FD" w:rsidRDefault="00CD02FD" w:rsidP="00CD02FD">
            <w:pPr>
              <w:pStyle w:val="TAL"/>
              <w:rPr>
                <w:sz w:val="16"/>
                <w:szCs w:val="16"/>
              </w:rPr>
            </w:pPr>
            <w:r w:rsidRPr="00CD02FD">
              <w:rPr>
                <w:sz w:val="16"/>
                <w:szCs w:val="16"/>
              </w:rPr>
              <w:t>Mobility registration update / MUSIM / NAS signalling connection release</w:t>
            </w:r>
          </w:p>
        </w:tc>
        <w:tc>
          <w:tcPr>
            <w:tcW w:w="813" w:type="dxa"/>
            <w:tcBorders>
              <w:top w:val="single" w:sz="4" w:space="0" w:color="auto"/>
              <w:bottom w:val="single" w:sz="4" w:space="0" w:color="auto"/>
            </w:tcBorders>
            <w:shd w:val="clear" w:color="auto" w:fill="auto"/>
          </w:tcPr>
          <w:p w14:paraId="7F85EE6C" w14:textId="70C7E420" w:rsidR="00CD02FD" w:rsidRPr="00CD02FD" w:rsidRDefault="00CD02FD" w:rsidP="00CD02FD">
            <w:pPr>
              <w:pStyle w:val="TAC"/>
              <w:rPr>
                <w:sz w:val="16"/>
                <w:szCs w:val="16"/>
              </w:rPr>
            </w:pPr>
            <w:r w:rsidRPr="00CD02FD">
              <w:rPr>
                <w:sz w:val="16"/>
                <w:szCs w:val="16"/>
              </w:rPr>
              <w:t>Rel-17</w:t>
            </w:r>
          </w:p>
        </w:tc>
        <w:tc>
          <w:tcPr>
            <w:tcW w:w="1174" w:type="dxa"/>
            <w:tcBorders>
              <w:top w:val="single" w:sz="4" w:space="0" w:color="auto"/>
              <w:bottom w:val="single" w:sz="4" w:space="0" w:color="auto"/>
            </w:tcBorders>
            <w:shd w:val="clear" w:color="auto" w:fill="auto"/>
          </w:tcPr>
          <w:p w14:paraId="5018B240" w14:textId="5D1D2E09" w:rsidR="00CD02FD" w:rsidRPr="00CD02FD" w:rsidRDefault="00CD02FD" w:rsidP="00CD02FD">
            <w:pPr>
              <w:pStyle w:val="TAC"/>
              <w:rPr>
                <w:sz w:val="16"/>
                <w:szCs w:val="16"/>
              </w:rPr>
            </w:pPr>
            <w:r w:rsidRPr="00CD02FD">
              <w:rPr>
                <w:sz w:val="16"/>
                <w:szCs w:val="16"/>
              </w:rPr>
              <w:t>C242</w:t>
            </w:r>
          </w:p>
        </w:tc>
        <w:tc>
          <w:tcPr>
            <w:tcW w:w="3607" w:type="dxa"/>
            <w:tcBorders>
              <w:top w:val="single" w:sz="4" w:space="0" w:color="auto"/>
              <w:bottom w:val="single" w:sz="4" w:space="0" w:color="auto"/>
            </w:tcBorders>
            <w:shd w:val="clear" w:color="auto" w:fill="auto"/>
          </w:tcPr>
          <w:p w14:paraId="5E7B1565" w14:textId="4D87A251" w:rsidR="00CD02FD" w:rsidRPr="00CD02FD" w:rsidRDefault="00CD02FD" w:rsidP="00CD02FD">
            <w:pPr>
              <w:pStyle w:val="TAL"/>
              <w:rPr>
                <w:sz w:val="16"/>
                <w:szCs w:val="16"/>
              </w:rPr>
            </w:pPr>
            <w:r w:rsidRPr="00CD02FD">
              <w:rPr>
                <w:sz w:val="16"/>
                <w:szCs w:val="16"/>
              </w:rPr>
              <w:t>UEs supporting 5G Core and Multi-SIM N1 NAS signalling connection release</w:t>
            </w:r>
          </w:p>
        </w:tc>
      </w:tr>
      <w:tr w:rsidR="009A52B7" w:rsidRPr="00CD02FD" w14:paraId="70B7EE21" w14:textId="77777777" w:rsidTr="009A52B7">
        <w:trPr>
          <w:jc w:val="center"/>
        </w:trPr>
        <w:tc>
          <w:tcPr>
            <w:tcW w:w="1172" w:type="dxa"/>
            <w:tcBorders>
              <w:top w:val="single" w:sz="4" w:space="0" w:color="auto"/>
              <w:bottom w:val="single" w:sz="4" w:space="0" w:color="auto"/>
            </w:tcBorders>
            <w:shd w:val="clear" w:color="auto" w:fill="auto"/>
          </w:tcPr>
          <w:p w14:paraId="6B62994E" w14:textId="38320595" w:rsidR="009A52B7" w:rsidRPr="00CD02FD" w:rsidRDefault="009A52B7" w:rsidP="009A52B7">
            <w:pPr>
              <w:pStyle w:val="TAL"/>
              <w:rPr>
                <w:sz w:val="16"/>
                <w:szCs w:val="16"/>
              </w:rPr>
            </w:pPr>
            <w:r w:rsidRPr="005A61BC">
              <w:rPr>
                <w:sz w:val="16"/>
                <w:szCs w:val="16"/>
              </w:rPr>
              <w:t>9.1.5.2.11</w:t>
            </w:r>
          </w:p>
        </w:tc>
        <w:tc>
          <w:tcPr>
            <w:tcW w:w="3517" w:type="dxa"/>
            <w:tcBorders>
              <w:top w:val="single" w:sz="4" w:space="0" w:color="auto"/>
              <w:bottom w:val="single" w:sz="4" w:space="0" w:color="auto"/>
            </w:tcBorders>
            <w:shd w:val="clear" w:color="auto" w:fill="auto"/>
          </w:tcPr>
          <w:p w14:paraId="40A027A4" w14:textId="720D0569" w:rsidR="009A52B7" w:rsidRPr="00CD02FD" w:rsidRDefault="009A52B7" w:rsidP="009A52B7">
            <w:pPr>
              <w:pStyle w:val="TAL"/>
              <w:rPr>
                <w:sz w:val="16"/>
                <w:szCs w:val="16"/>
              </w:rPr>
            </w:pPr>
            <w:r w:rsidRPr="007D0B3F">
              <w:rPr>
                <w:sz w:val="16"/>
                <w:szCs w:val="16"/>
              </w:rPr>
              <w:t>UAS / Mobility and periodic registration update / UUAA / Rejected</w:t>
            </w:r>
          </w:p>
        </w:tc>
        <w:tc>
          <w:tcPr>
            <w:tcW w:w="813" w:type="dxa"/>
            <w:tcBorders>
              <w:top w:val="single" w:sz="4" w:space="0" w:color="auto"/>
              <w:bottom w:val="single" w:sz="4" w:space="0" w:color="auto"/>
            </w:tcBorders>
            <w:shd w:val="clear" w:color="auto" w:fill="auto"/>
          </w:tcPr>
          <w:p w14:paraId="5B1DA468" w14:textId="789576A4" w:rsidR="009A52B7" w:rsidRPr="00CD02FD" w:rsidRDefault="009A52B7" w:rsidP="009A52B7">
            <w:pPr>
              <w:pStyle w:val="TAC"/>
              <w:rPr>
                <w:sz w:val="16"/>
                <w:szCs w:val="16"/>
              </w:rPr>
            </w:pPr>
            <w:r w:rsidRPr="00CD02FD">
              <w:rPr>
                <w:sz w:val="16"/>
                <w:szCs w:val="16"/>
              </w:rPr>
              <w:t>Rel-17</w:t>
            </w:r>
          </w:p>
        </w:tc>
        <w:tc>
          <w:tcPr>
            <w:tcW w:w="1174" w:type="dxa"/>
            <w:tcBorders>
              <w:top w:val="single" w:sz="4" w:space="0" w:color="auto"/>
              <w:bottom w:val="single" w:sz="4" w:space="0" w:color="auto"/>
            </w:tcBorders>
            <w:shd w:val="clear" w:color="auto" w:fill="auto"/>
          </w:tcPr>
          <w:p w14:paraId="1B38FDDA" w14:textId="18F56831" w:rsidR="009A52B7" w:rsidRPr="00CD02FD" w:rsidRDefault="009A52B7" w:rsidP="009A52B7">
            <w:pPr>
              <w:pStyle w:val="TAC"/>
              <w:rPr>
                <w:sz w:val="16"/>
                <w:szCs w:val="16"/>
              </w:rPr>
            </w:pPr>
            <w:r w:rsidRPr="00CD02FD">
              <w:rPr>
                <w:sz w:val="16"/>
                <w:szCs w:val="16"/>
              </w:rPr>
              <w:t>C310</w:t>
            </w:r>
          </w:p>
        </w:tc>
        <w:tc>
          <w:tcPr>
            <w:tcW w:w="3607" w:type="dxa"/>
            <w:tcBorders>
              <w:top w:val="single" w:sz="4" w:space="0" w:color="auto"/>
              <w:bottom w:val="single" w:sz="4" w:space="0" w:color="auto"/>
            </w:tcBorders>
            <w:shd w:val="clear" w:color="auto" w:fill="auto"/>
          </w:tcPr>
          <w:p w14:paraId="746F6664" w14:textId="19AAE7F6" w:rsidR="009A52B7" w:rsidRPr="00CD02FD" w:rsidRDefault="009A52B7" w:rsidP="009A52B7">
            <w:pPr>
              <w:pStyle w:val="TAL"/>
              <w:rPr>
                <w:sz w:val="16"/>
                <w:szCs w:val="16"/>
              </w:rPr>
            </w:pPr>
            <w:r w:rsidRPr="00CD02FD">
              <w:rPr>
                <w:sz w:val="16"/>
                <w:szCs w:val="16"/>
              </w:rPr>
              <w:t>UEs supporting 5G Core and UAS</w:t>
            </w:r>
          </w:p>
        </w:tc>
      </w:tr>
      <w:tr w:rsidR="00CD02FD" w:rsidRPr="00CD02FD" w14:paraId="344DCFCE" w14:textId="77777777" w:rsidTr="009A52B7">
        <w:trPr>
          <w:jc w:val="center"/>
        </w:trPr>
        <w:tc>
          <w:tcPr>
            <w:tcW w:w="1172" w:type="dxa"/>
            <w:tcBorders>
              <w:top w:val="nil"/>
              <w:left w:val="single" w:sz="4" w:space="0" w:color="auto"/>
              <w:bottom w:val="single" w:sz="4" w:space="0" w:color="auto"/>
              <w:right w:val="single" w:sz="4" w:space="0" w:color="auto"/>
            </w:tcBorders>
            <w:shd w:val="clear" w:color="auto" w:fill="D9D9D9"/>
          </w:tcPr>
          <w:p w14:paraId="7C0858D1" w14:textId="77777777" w:rsidR="00CD02FD" w:rsidRPr="00CD02FD" w:rsidRDefault="00CD02FD" w:rsidP="00CD02FD">
            <w:pPr>
              <w:pStyle w:val="TAL"/>
              <w:keepNext w:val="0"/>
              <w:keepLines w:val="0"/>
              <w:rPr>
                <w:b/>
                <w:bCs/>
                <w:sz w:val="16"/>
                <w:szCs w:val="16"/>
              </w:rPr>
            </w:pPr>
            <w:r w:rsidRPr="00CD02FD">
              <w:rPr>
                <w:b/>
                <w:bCs/>
                <w:sz w:val="16"/>
                <w:szCs w:val="16"/>
              </w:rPr>
              <w:t>9.1.</w:t>
            </w:r>
            <w:r w:rsidRPr="00CD02FD">
              <w:rPr>
                <w:b/>
                <w:bCs/>
                <w:sz w:val="16"/>
                <w:szCs w:val="16"/>
                <w:lang w:eastAsia="zh-CN"/>
              </w:rPr>
              <w:t>6</w:t>
            </w:r>
          </w:p>
        </w:tc>
        <w:tc>
          <w:tcPr>
            <w:tcW w:w="3517" w:type="dxa"/>
            <w:tcBorders>
              <w:top w:val="nil"/>
              <w:left w:val="single" w:sz="4" w:space="0" w:color="auto"/>
              <w:bottom w:val="single" w:sz="4" w:space="0" w:color="auto"/>
              <w:right w:val="single" w:sz="4" w:space="0" w:color="auto"/>
            </w:tcBorders>
            <w:shd w:val="clear" w:color="auto" w:fill="D9D9D9"/>
          </w:tcPr>
          <w:p w14:paraId="67443E23" w14:textId="77777777" w:rsidR="00CD02FD" w:rsidRPr="00CD02FD" w:rsidRDefault="00CD02FD" w:rsidP="00CD02FD">
            <w:pPr>
              <w:pStyle w:val="TAL"/>
              <w:keepNext w:val="0"/>
              <w:keepLines w:val="0"/>
              <w:rPr>
                <w:b/>
                <w:bCs/>
                <w:sz w:val="16"/>
                <w:szCs w:val="16"/>
              </w:rPr>
            </w:pPr>
            <w:r w:rsidRPr="00CD02FD">
              <w:rPr>
                <w:b/>
                <w:bCs/>
                <w:sz w:val="16"/>
                <w:szCs w:val="16"/>
              </w:rPr>
              <w:t>De-registration</w:t>
            </w:r>
          </w:p>
        </w:tc>
        <w:tc>
          <w:tcPr>
            <w:tcW w:w="813" w:type="dxa"/>
            <w:tcBorders>
              <w:top w:val="nil"/>
              <w:left w:val="single" w:sz="4" w:space="0" w:color="auto"/>
              <w:bottom w:val="single" w:sz="4" w:space="0" w:color="auto"/>
              <w:right w:val="single" w:sz="4" w:space="0" w:color="auto"/>
            </w:tcBorders>
            <w:shd w:val="clear" w:color="auto" w:fill="D9D9D9"/>
          </w:tcPr>
          <w:p w14:paraId="4010BA6D" w14:textId="77777777" w:rsidR="00CD02FD" w:rsidRPr="00CD02FD" w:rsidRDefault="00CD02FD" w:rsidP="00CD02FD">
            <w:pPr>
              <w:pStyle w:val="TAH"/>
              <w:keepNext w:val="0"/>
              <w:keepLines w:val="0"/>
              <w:rPr>
                <w:bCs/>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D9D9D9"/>
          </w:tcPr>
          <w:p w14:paraId="5CCCCF26" w14:textId="77777777" w:rsidR="00CD02FD" w:rsidRPr="00CD02FD" w:rsidRDefault="00CD02FD" w:rsidP="00CD02FD">
            <w:pPr>
              <w:pStyle w:val="TAH"/>
              <w:keepNext w:val="0"/>
              <w:keepLines w:val="0"/>
              <w:rPr>
                <w:bCs/>
                <w:sz w:val="16"/>
                <w:szCs w:val="16"/>
                <w:lang w:eastAsia="zh-CN"/>
              </w:rPr>
            </w:pPr>
          </w:p>
        </w:tc>
        <w:tc>
          <w:tcPr>
            <w:tcW w:w="3607" w:type="dxa"/>
            <w:tcBorders>
              <w:top w:val="single" w:sz="4" w:space="0" w:color="auto"/>
              <w:left w:val="single" w:sz="4" w:space="0" w:color="auto"/>
              <w:bottom w:val="single" w:sz="4" w:space="0" w:color="auto"/>
              <w:right w:val="single" w:sz="4" w:space="0" w:color="auto"/>
            </w:tcBorders>
            <w:shd w:val="clear" w:color="auto" w:fill="D9D9D9"/>
          </w:tcPr>
          <w:p w14:paraId="3833BFB2" w14:textId="77777777" w:rsidR="00CD02FD" w:rsidRPr="00CD02FD" w:rsidRDefault="00CD02FD" w:rsidP="00CD02FD">
            <w:pPr>
              <w:pStyle w:val="TAH"/>
              <w:keepNext w:val="0"/>
              <w:keepLines w:val="0"/>
              <w:jc w:val="left"/>
              <w:rPr>
                <w:bCs/>
                <w:sz w:val="16"/>
                <w:szCs w:val="16"/>
              </w:rPr>
            </w:pPr>
          </w:p>
        </w:tc>
      </w:tr>
      <w:tr w:rsidR="00CD02FD" w:rsidRPr="00CD02FD" w14:paraId="485F30DD" w14:textId="77777777" w:rsidTr="009A52B7">
        <w:trPr>
          <w:jc w:val="center"/>
        </w:trPr>
        <w:tc>
          <w:tcPr>
            <w:tcW w:w="1172" w:type="dxa"/>
            <w:tcBorders>
              <w:top w:val="nil"/>
              <w:left w:val="single" w:sz="4" w:space="0" w:color="auto"/>
              <w:bottom w:val="single" w:sz="4" w:space="0" w:color="auto"/>
              <w:right w:val="single" w:sz="4" w:space="0" w:color="auto"/>
            </w:tcBorders>
            <w:shd w:val="clear" w:color="auto" w:fill="D9D9D9"/>
          </w:tcPr>
          <w:p w14:paraId="2829D7E5" w14:textId="77777777" w:rsidR="00CD02FD" w:rsidRPr="00CD02FD" w:rsidRDefault="00CD02FD" w:rsidP="00CD02FD">
            <w:pPr>
              <w:pStyle w:val="TAL"/>
              <w:keepNext w:val="0"/>
              <w:keepLines w:val="0"/>
              <w:rPr>
                <w:b/>
                <w:bCs/>
                <w:sz w:val="16"/>
                <w:szCs w:val="16"/>
              </w:rPr>
            </w:pPr>
            <w:r w:rsidRPr="00CD02FD">
              <w:rPr>
                <w:b/>
                <w:bCs/>
                <w:sz w:val="16"/>
                <w:szCs w:val="16"/>
                <w:lang w:eastAsia="zh-CN"/>
              </w:rPr>
              <w:t>9.1.6.1</w:t>
            </w:r>
          </w:p>
        </w:tc>
        <w:tc>
          <w:tcPr>
            <w:tcW w:w="3517" w:type="dxa"/>
            <w:tcBorders>
              <w:top w:val="nil"/>
              <w:left w:val="single" w:sz="4" w:space="0" w:color="auto"/>
              <w:bottom w:val="single" w:sz="4" w:space="0" w:color="auto"/>
              <w:right w:val="single" w:sz="4" w:space="0" w:color="auto"/>
            </w:tcBorders>
            <w:shd w:val="clear" w:color="auto" w:fill="D9D9D9"/>
          </w:tcPr>
          <w:p w14:paraId="684C3FA9" w14:textId="77777777" w:rsidR="00CD02FD" w:rsidRPr="00CD02FD" w:rsidRDefault="00CD02FD" w:rsidP="00CD02FD">
            <w:pPr>
              <w:pStyle w:val="TAL"/>
              <w:keepNext w:val="0"/>
              <w:keepLines w:val="0"/>
              <w:rPr>
                <w:b/>
                <w:bCs/>
                <w:sz w:val="16"/>
                <w:szCs w:val="16"/>
              </w:rPr>
            </w:pPr>
            <w:r w:rsidRPr="00CD02FD">
              <w:rPr>
                <w:b/>
                <w:bCs/>
                <w:sz w:val="16"/>
                <w:szCs w:val="16"/>
              </w:rPr>
              <w:t>UE-initiated de-registration</w:t>
            </w:r>
          </w:p>
        </w:tc>
        <w:tc>
          <w:tcPr>
            <w:tcW w:w="813" w:type="dxa"/>
            <w:tcBorders>
              <w:top w:val="nil"/>
              <w:left w:val="single" w:sz="4" w:space="0" w:color="auto"/>
              <w:bottom w:val="single" w:sz="4" w:space="0" w:color="auto"/>
              <w:right w:val="single" w:sz="4" w:space="0" w:color="auto"/>
            </w:tcBorders>
            <w:shd w:val="clear" w:color="auto" w:fill="D9D9D9"/>
          </w:tcPr>
          <w:p w14:paraId="50331D92" w14:textId="77777777" w:rsidR="00CD02FD" w:rsidRPr="00CD02FD" w:rsidRDefault="00CD02FD" w:rsidP="00CD02FD">
            <w:pPr>
              <w:pStyle w:val="TAH"/>
              <w:keepNext w:val="0"/>
              <w:keepLines w:val="0"/>
              <w:rPr>
                <w:bCs/>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D9D9D9"/>
          </w:tcPr>
          <w:p w14:paraId="54024873" w14:textId="77777777" w:rsidR="00CD02FD" w:rsidRPr="00CD02FD" w:rsidRDefault="00CD02FD" w:rsidP="00CD02FD">
            <w:pPr>
              <w:pStyle w:val="TAH"/>
              <w:keepNext w:val="0"/>
              <w:keepLines w:val="0"/>
              <w:rPr>
                <w:bCs/>
                <w:sz w:val="16"/>
                <w:szCs w:val="16"/>
                <w:lang w:eastAsia="zh-CN"/>
              </w:rPr>
            </w:pPr>
          </w:p>
        </w:tc>
        <w:tc>
          <w:tcPr>
            <w:tcW w:w="3607" w:type="dxa"/>
            <w:tcBorders>
              <w:top w:val="single" w:sz="4" w:space="0" w:color="auto"/>
              <w:left w:val="single" w:sz="4" w:space="0" w:color="auto"/>
              <w:bottom w:val="single" w:sz="4" w:space="0" w:color="auto"/>
              <w:right w:val="single" w:sz="4" w:space="0" w:color="auto"/>
            </w:tcBorders>
            <w:shd w:val="clear" w:color="auto" w:fill="D9D9D9"/>
          </w:tcPr>
          <w:p w14:paraId="76A23885" w14:textId="77777777" w:rsidR="00CD02FD" w:rsidRPr="00CD02FD" w:rsidRDefault="00CD02FD" w:rsidP="00CD02FD">
            <w:pPr>
              <w:pStyle w:val="TAH"/>
              <w:keepNext w:val="0"/>
              <w:keepLines w:val="0"/>
              <w:jc w:val="left"/>
              <w:rPr>
                <w:bCs/>
                <w:sz w:val="16"/>
                <w:szCs w:val="16"/>
              </w:rPr>
            </w:pPr>
          </w:p>
        </w:tc>
      </w:tr>
      <w:tr w:rsidR="00CD02FD" w:rsidRPr="00CD02FD" w14:paraId="63E59468"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06E27384" w14:textId="77777777" w:rsidR="00CD02FD" w:rsidRPr="00CD02FD" w:rsidRDefault="00CD02FD" w:rsidP="00CD02FD">
            <w:pPr>
              <w:pStyle w:val="TAL"/>
              <w:keepNext w:val="0"/>
              <w:keepLines w:val="0"/>
              <w:rPr>
                <w:bCs/>
                <w:sz w:val="16"/>
                <w:szCs w:val="16"/>
              </w:rPr>
            </w:pPr>
            <w:r w:rsidRPr="00CD02FD">
              <w:rPr>
                <w:bCs/>
                <w:sz w:val="16"/>
                <w:szCs w:val="16"/>
                <w:lang w:eastAsia="zh-CN"/>
              </w:rPr>
              <w:t>9.1.6.1.1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87651A4" w14:textId="77777777" w:rsidR="00CD02FD" w:rsidRPr="00CD02FD" w:rsidRDefault="00CD02FD" w:rsidP="00CD02FD">
            <w:pPr>
              <w:pStyle w:val="TAL"/>
              <w:keepNext w:val="0"/>
              <w:keepLines w:val="0"/>
              <w:rPr>
                <w:bCs/>
                <w:sz w:val="16"/>
                <w:szCs w:val="16"/>
              </w:rPr>
            </w:pPr>
            <w:r w:rsidRPr="00CD02FD">
              <w:rPr>
                <w:bCs/>
                <w:sz w:val="16"/>
                <w:szCs w:val="16"/>
              </w:rPr>
              <w:t>UE-initiated de-registration / Switch off / Abnormal / De-registration and 5GMM common procedure collision</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E26CD62" w14:textId="77777777" w:rsidR="00CD02FD" w:rsidRPr="00CD02FD" w:rsidRDefault="00CD02FD" w:rsidP="00CD02FD">
            <w:pPr>
              <w:pStyle w:val="TAH"/>
              <w:keepNext w:val="0"/>
              <w:keepLines w:val="0"/>
              <w:rPr>
                <w:b w:val="0"/>
                <w:bCs/>
                <w:sz w:val="16"/>
                <w:szCs w:val="16"/>
              </w:rPr>
            </w:pPr>
            <w:r w:rsidRPr="00CD02FD">
              <w:rPr>
                <w:b w:val="0"/>
                <w:bCs/>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21A1E30C" w14:textId="77777777" w:rsidR="00CD02FD" w:rsidRPr="00CD02FD" w:rsidRDefault="00CD02FD" w:rsidP="00CD02FD">
            <w:pPr>
              <w:pStyle w:val="TAH"/>
              <w:keepNext w:val="0"/>
              <w:keepLines w:val="0"/>
              <w:rPr>
                <w:b w:val="0"/>
                <w:bCs/>
                <w:sz w:val="16"/>
                <w:szCs w:val="16"/>
                <w:lang w:eastAsia="zh-CN"/>
              </w:rPr>
            </w:pPr>
            <w:r w:rsidRPr="00CD02FD">
              <w:rPr>
                <w:b w:val="0"/>
                <w:bCs/>
                <w:sz w:val="16"/>
                <w:szCs w:val="16"/>
                <w:lang w:eastAsia="zh-CN"/>
              </w:rPr>
              <w:t>C21</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5A9010E9" w14:textId="77777777" w:rsidR="00CD02FD" w:rsidRPr="00CD02FD" w:rsidRDefault="00CD02FD" w:rsidP="00CD02FD">
            <w:pPr>
              <w:pStyle w:val="TAH"/>
              <w:keepNext w:val="0"/>
              <w:keepLines w:val="0"/>
              <w:jc w:val="left"/>
              <w:rPr>
                <w:b w:val="0"/>
                <w:bCs/>
                <w:sz w:val="16"/>
                <w:szCs w:val="16"/>
              </w:rPr>
            </w:pPr>
            <w:r w:rsidRPr="00CD02FD">
              <w:rPr>
                <w:b w:val="0"/>
                <w:bCs/>
                <w:sz w:val="16"/>
                <w:szCs w:val="16"/>
              </w:rPr>
              <w:t>UEs supporting 5G Core</w:t>
            </w:r>
          </w:p>
        </w:tc>
      </w:tr>
      <w:tr w:rsidR="00CD02FD" w:rsidRPr="00CD02FD" w14:paraId="6F3A8846" w14:textId="77777777" w:rsidTr="009A52B7">
        <w:trPr>
          <w:jc w:val="center"/>
        </w:trPr>
        <w:tc>
          <w:tcPr>
            <w:tcW w:w="1172" w:type="dxa"/>
            <w:tcBorders>
              <w:top w:val="nil"/>
              <w:bottom w:val="single" w:sz="4" w:space="0" w:color="auto"/>
            </w:tcBorders>
            <w:shd w:val="clear" w:color="auto" w:fill="FFFFFF"/>
          </w:tcPr>
          <w:p w14:paraId="797B4AD8" w14:textId="77777777" w:rsidR="00CD02FD" w:rsidRPr="00CD02FD" w:rsidRDefault="00CD02FD" w:rsidP="00CD02FD">
            <w:pPr>
              <w:spacing w:after="0"/>
              <w:rPr>
                <w:rFonts w:ascii="Arial" w:hAnsi="Arial"/>
                <w:bCs/>
                <w:sz w:val="16"/>
                <w:szCs w:val="16"/>
              </w:rPr>
            </w:pPr>
            <w:r w:rsidRPr="00CD02FD">
              <w:rPr>
                <w:rFonts w:ascii="Arial" w:hAnsi="Arial"/>
                <w:bCs/>
                <w:sz w:val="16"/>
                <w:szCs w:val="16"/>
              </w:rPr>
              <w:t>9.1.6.1.2</w:t>
            </w:r>
          </w:p>
        </w:tc>
        <w:tc>
          <w:tcPr>
            <w:tcW w:w="3517" w:type="dxa"/>
            <w:tcBorders>
              <w:top w:val="nil"/>
              <w:bottom w:val="single" w:sz="4" w:space="0" w:color="auto"/>
            </w:tcBorders>
            <w:shd w:val="clear" w:color="auto" w:fill="FFFFFF"/>
          </w:tcPr>
          <w:p w14:paraId="09F34459" w14:textId="2BD638D4" w:rsidR="00CD02FD" w:rsidRPr="00CD02FD" w:rsidRDefault="00CD02FD" w:rsidP="00CD02FD">
            <w:pPr>
              <w:spacing w:after="0"/>
              <w:rPr>
                <w:rFonts w:ascii="Arial" w:hAnsi="Arial"/>
                <w:bCs/>
                <w:sz w:val="16"/>
                <w:szCs w:val="16"/>
              </w:rPr>
            </w:pPr>
            <w:r w:rsidRPr="00CD02FD">
              <w:rPr>
                <w:rFonts w:ascii="Arial" w:hAnsi="Arial"/>
                <w:bCs/>
                <w:sz w:val="16"/>
                <w:szCs w:val="16"/>
              </w:rPr>
              <w:t>UE-initiated de-registration / Normal de-registration / Abnormal / Transmission failure without TAI change from lower layers, de-registration and 5GMM common procedure collision, T3521 timeout</w:t>
            </w:r>
          </w:p>
        </w:tc>
        <w:tc>
          <w:tcPr>
            <w:tcW w:w="813" w:type="dxa"/>
            <w:tcBorders>
              <w:top w:val="nil"/>
              <w:bottom w:val="single" w:sz="4" w:space="0" w:color="auto"/>
            </w:tcBorders>
            <w:shd w:val="clear" w:color="auto" w:fill="FFFFFF"/>
          </w:tcPr>
          <w:p w14:paraId="5491B1D1" w14:textId="77777777" w:rsidR="00CD02FD" w:rsidRPr="00CD02FD" w:rsidRDefault="00CD02FD" w:rsidP="00CD02FD">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745F948F" w14:textId="77777777" w:rsidR="00CD02FD" w:rsidRPr="00CD02FD" w:rsidRDefault="00CD02FD" w:rsidP="00CD02FD">
            <w:pPr>
              <w:spacing w:after="0"/>
              <w:jc w:val="center"/>
              <w:rPr>
                <w:rFonts w:ascii="Arial" w:hAnsi="Arial"/>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11D338E6" w14:textId="77777777" w:rsidR="00CD02FD" w:rsidRPr="00CD02FD" w:rsidRDefault="00CD02FD" w:rsidP="00CD02FD">
            <w:pPr>
              <w:spacing w:after="0"/>
              <w:rPr>
                <w:rFonts w:ascii="Arial" w:hAnsi="Arial"/>
                <w:sz w:val="16"/>
                <w:szCs w:val="16"/>
              </w:rPr>
            </w:pPr>
            <w:r w:rsidRPr="00CD02FD">
              <w:rPr>
                <w:rFonts w:ascii="Arial" w:hAnsi="Arial"/>
                <w:bCs/>
                <w:sz w:val="16"/>
                <w:szCs w:val="16"/>
              </w:rPr>
              <w:t>UEs supporting 5G Core</w:t>
            </w:r>
          </w:p>
        </w:tc>
      </w:tr>
      <w:tr w:rsidR="00CD02FD" w:rsidRPr="00CD02FD" w14:paraId="0A649292" w14:textId="77777777" w:rsidTr="009A52B7">
        <w:trPr>
          <w:jc w:val="center"/>
        </w:trPr>
        <w:tc>
          <w:tcPr>
            <w:tcW w:w="1172" w:type="dxa"/>
            <w:tcBorders>
              <w:top w:val="nil"/>
              <w:bottom w:val="single" w:sz="4" w:space="0" w:color="auto"/>
            </w:tcBorders>
            <w:shd w:val="clear" w:color="auto" w:fill="FFFFFF"/>
          </w:tcPr>
          <w:p w14:paraId="338AD287" w14:textId="77777777" w:rsidR="00CD02FD" w:rsidRPr="00CD02FD" w:rsidRDefault="00CD02FD" w:rsidP="00CD02FD">
            <w:pPr>
              <w:spacing w:after="0"/>
              <w:rPr>
                <w:rFonts w:ascii="Arial" w:hAnsi="Arial"/>
                <w:bCs/>
                <w:sz w:val="16"/>
                <w:szCs w:val="16"/>
              </w:rPr>
            </w:pPr>
            <w:r w:rsidRPr="00CD02FD">
              <w:rPr>
                <w:rFonts w:ascii="Arial" w:hAnsi="Arial"/>
                <w:bCs/>
                <w:sz w:val="16"/>
                <w:szCs w:val="16"/>
              </w:rPr>
              <w:t>9.1.6.1.3</w:t>
            </w:r>
          </w:p>
        </w:tc>
        <w:tc>
          <w:tcPr>
            <w:tcW w:w="3517" w:type="dxa"/>
            <w:tcBorders>
              <w:top w:val="nil"/>
              <w:bottom w:val="single" w:sz="4" w:space="0" w:color="auto"/>
            </w:tcBorders>
            <w:shd w:val="clear" w:color="auto" w:fill="FFFFFF"/>
          </w:tcPr>
          <w:p w14:paraId="6FBB4A80" w14:textId="77777777" w:rsidR="00CD02FD" w:rsidRPr="00CD02FD" w:rsidRDefault="00CD02FD" w:rsidP="00CD02FD">
            <w:pPr>
              <w:spacing w:after="0"/>
              <w:rPr>
                <w:rFonts w:ascii="Arial" w:hAnsi="Arial"/>
                <w:bCs/>
                <w:sz w:val="16"/>
                <w:szCs w:val="16"/>
              </w:rPr>
            </w:pPr>
            <w:r w:rsidRPr="00CD02FD">
              <w:rPr>
                <w:rFonts w:ascii="Arial" w:hAnsi="Arial"/>
                <w:bCs/>
                <w:sz w:val="16"/>
                <w:szCs w:val="16"/>
              </w:rPr>
              <w:t>UE-initiated de-registration / Abnormal / Change of cell into a new tracking area</w:t>
            </w:r>
          </w:p>
        </w:tc>
        <w:tc>
          <w:tcPr>
            <w:tcW w:w="813" w:type="dxa"/>
            <w:tcBorders>
              <w:top w:val="nil"/>
              <w:bottom w:val="single" w:sz="4" w:space="0" w:color="auto"/>
            </w:tcBorders>
            <w:shd w:val="clear" w:color="auto" w:fill="FFFFFF"/>
          </w:tcPr>
          <w:p w14:paraId="7F25F8F2" w14:textId="77777777" w:rsidR="00CD02FD" w:rsidRPr="00CD02FD" w:rsidRDefault="00CD02FD" w:rsidP="00CD02FD">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6ECC6435" w14:textId="77777777" w:rsidR="00CD02FD" w:rsidRPr="00CD02FD" w:rsidRDefault="00CD02FD" w:rsidP="00CD02FD">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322D2EAE" w14:textId="77777777" w:rsidR="00CD02FD" w:rsidRPr="00CD02FD" w:rsidRDefault="00CD02FD" w:rsidP="00CD02FD">
            <w:pPr>
              <w:spacing w:after="0"/>
              <w:rPr>
                <w:rFonts w:ascii="Arial" w:hAnsi="Arial"/>
                <w:bCs/>
                <w:sz w:val="16"/>
                <w:szCs w:val="16"/>
              </w:rPr>
            </w:pPr>
            <w:r w:rsidRPr="00CD02FD">
              <w:rPr>
                <w:rFonts w:ascii="Arial" w:hAnsi="Arial"/>
                <w:bCs/>
                <w:sz w:val="16"/>
                <w:szCs w:val="16"/>
              </w:rPr>
              <w:t>UEs supporting 5G Core</w:t>
            </w:r>
          </w:p>
        </w:tc>
      </w:tr>
      <w:tr w:rsidR="00CD02FD" w:rsidRPr="00CD02FD" w14:paraId="400D6289" w14:textId="77777777" w:rsidTr="009A52B7">
        <w:trPr>
          <w:jc w:val="center"/>
        </w:trPr>
        <w:tc>
          <w:tcPr>
            <w:tcW w:w="1172" w:type="dxa"/>
            <w:tcBorders>
              <w:top w:val="nil"/>
              <w:bottom w:val="single" w:sz="4" w:space="0" w:color="auto"/>
            </w:tcBorders>
            <w:shd w:val="clear" w:color="auto" w:fill="FFFFFF"/>
          </w:tcPr>
          <w:p w14:paraId="4F5797D8" w14:textId="77777777" w:rsidR="00CD02FD" w:rsidRPr="00CD02FD" w:rsidRDefault="00CD02FD" w:rsidP="00CD02FD">
            <w:pPr>
              <w:pStyle w:val="TAL"/>
              <w:keepNext w:val="0"/>
              <w:keepLines w:val="0"/>
              <w:rPr>
                <w:bCs/>
                <w:sz w:val="16"/>
                <w:szCs w:val="16"/>
                <w:lang w:eastAsia="zh-CN"/>
              </w:rPr>
            </w:pPr>
            <w:r w:rsidRPr="00CD02FD">
              <w:rPr>
                <w:bCs/>
                <w:sz w:val="16"/>
                <w:szCs w:val="16"/>
                <w:lang w:eastAsia="zh-CN"/>
              </w:rPr>
              <w:t>9.1.6.1.4</w:t>
            </w:r>
          </w:p>
        </w:tc>
        <w:tc>
          <w:tcPr>
            <w:tcW w:w="3517" w:type="dxa"/>
            <w:tcBorders>
              <w:top w:val="nil"/>
              <w:bottom w:val="single" w:sz="4" w:space="0" w:color="auto"/>
            </w:tcBorders>
            <w:shd w:val="clear" w:color="auto" w:fill="FFFFFF"/>
          </w:tcPr>
          <w:p w14:paraId="6E692B22" w14:textId="77777777" w:rsidR="00CD02FD" w:rsidRPr="00CD02FD" w:rsidRDefault="00CD02FD" w:rsidP="00CD02FD">
            <w:pPr>
              <w:pStyle w:val="TAL"/>
              <w:keepNext w:val="0"/>
              <w:keepLines w:val="0"/>
              <w:rPr>
                <w:bCs/>
                <w:sz w:val="16"/>
                <w:szCs w:val="16"/>
              </w:rPr>
            </w:pPr>
            <w:r w:rsidRPr="00CD02FD">
              <w:rPr>
                <w:bCs/>
                <w:sz w:val="16"/>
                <w:szCs w:val="16"/>
              </w:rPr>
              <w:t>Void</w:t>
            </w:r>
          </w:p>
        </w:tc>
        <w:tc>
          <w:tcPr>
            <w:tcW w:w="813" w:type="dxa"/>
            <w:tcBorders>
              <w:top w:val="nil"/>
              <w:bottom w:val="single" w:sz="4" w:space="0" w:color="auto"/>
            </w:tcBorders>
            <w:shd w:val="clear" w:color="auto" w:fill="FFFFFF"/>
          </w:tcPr>
          <w:p w14:paraId="53A8A63F" w14:textId="77777777" w:rsidR="00CD02FD" w:rsidRPr="00CD02FD" w:rsidRDefault="00CD02FD" w:rsidP="00CD02FD">
            <w:pPr>
              <w:pStyle w:val="TAH"/>
              <w:keepNext w:val="0"/>
              <w:keepLines w:val="0"/>
              <w:rPr>
                <w:b w:val="0"/>
                <w:bCs/>
                <w:sz w:val="16"/>
                <w:szCs w:val="16"/>
              </w:rPr>
            </w:pPr>
          </w:p>
        </w:tc>
        <w:tc>
          <w:tcPr>
            <w:tcW w:w="1174" w:type="dxa"/>
            <w:tcBorders>
              <w:bottom w:val="single" w:sz="4" w:space="0" w:color="auto"/>
            </w:tcBorders>
            <w:shd w:val="clear" w:color="auto" w:fill="FFFFFF"/>
          </w:tcPr>
          <w:p w14:paraId="07FE9223" w14:textId="77777777" w:rsidR="00CD02FD" w:rsidRPr="00CD02FD" w:rsidRDefault="00CD02FD" w:rsidP="00CD02FD">
            <w:pPr>
              <w:pStyle w:val="TAH"/>
              <w:keepNext w:val="0"/>
              <w:keepLines w:val="0"/>
              <w:rPr>
                <w:b w:val="0"/>
                <w:bCs/>
                <w:sz w:val="16"/>
                <w:szCs w:val="16"/>
                <w:lang w:eastAsia="zh-CN"/>
              </w:rPr>
            </w:pPr>
          </w:p>
        </w:tc>
        <w:tc>
          <w:tcPr>
            <w:tcW w:w="3607" w:type="dxa"/>
            <w:tcBorders>
              <w:bottom w:val="single" w:sz="4" w:space="0" w:color="auto"/>
            </w:tcBorders>
            <w:shd w:val="clear" w:color="auto" w:fill="FFFFFF"/>
          </w:tcPr>
          <w:p w14:paraId="4C38F49F" w14:textId="77777777" w:rsidR="00CD02FD" w:rsidRPr="00CD02FD" w:rsidRDefault="00CD02FD" w:rsidP="00CD02FD">
            <w:pPr>
              <w:pStyle w:val="TAH"/>
              <w:keepNext w:val="0"/>
              <w:keepLines w:val="0"/>
              <w:jc w:val="left"/>
              <w:rPr>
                <w:b w:val="0"/>
                <w:bCs/>
                <w:sz w:val="16"/>
                <w:szCs w:val="16"/>
              </w:rPr>
            </w:pPr>
          </w:p>
        </w:tc>
      </w:tr>
      <w:tr w:rsidR="00CD02FD" w:rsidRPr="00CD02FD" w14:paraId="04C0C332" w14:textId="77777777" w:rsidTr="009A52B7">
        <w:trPr>
          <w:jc w:val="center"/>
        </w:trPr>
        <w:tc>
          <w:tcPr>
            <w:tcW w:w="1172" w:type="dxa"/>
            <w:tcBorders>
              <w:top w:val="nil"/>
              <w:bottom w:val="single" w:sz="4" w:space="0" w:color="auto"/>
            </w:tcBorders>
            <w:shd w:val="clear" w:color="auto" w:fill="D9D9D9"/>
          </w:tcPr>
          <w:p w14:paraId="5C89F563" w14:textId="77777777" w:rsidR="00CD02FD" w:rsidRPr="00CD02FD" w:rsidRDefault="00CD02FD" w:rsidP="00CD02FD">
            <w:pPr>
              <w:spacing w:after="0"/>
              <w:rPr>
                <w:rFonts w:ascii="Arial" w:hAnsi="Arial"/>
                <w:b/>
                <w:bCs/>
                <w:sz w:val="16"/>
                <w:szCs w:val="16"/>
                <w:lang w:eastAsia="zh-CN"/>
              </w:rPr>
            </w:pPr>
            <w:r w:rsidRPr="00CD02FD">
              <w:rPr>
                <w:rFonts w:ascii="Arial" w:hAnsi="Arial"/>
                <w:b/>
                <w:bCs/>
                <w:sz w:val="16"/>
                <w:szCs w:val="16"/>
                <w:lang w:eastAsia="zh-CN"/>
              </w:rPr>
              <w:t>9.1.6.2</w:t>
            </w:r>
          </w:p>
        </w:tc>
        <w:tc>
          <w:tcPr>
            <w:tcW w:w="3517" w:type="dxa"/>
            <w:tcBorders>
              <w:top w:val="nil"/>
              <w:bottom w:val="single" w:sz="4" w:space="0" w:color="auto"/>
            </w:tcBorders>
            <w:shd w:val="clear" w:color="auto" w:fill="D9D9D9"/>
          </w:tcPr>
          <w:p w14:paraId="3397CC14" w14:textId="77777777" w:rsidR="00CD02FD" w:rsidRPr="00CD02FD" w:rsidRDefault="00CD02FD" w:rsidP="00CD02FD">
            <w:pPr>
              <w:spacing w:after="0"/>
              <w:rPr>
                <w:rFonts w:ascii="Arial" w:hAnsi="Arial"/>
                <w:b/>
                <w:bCs/>
                <w:sz w:val="16"/>
                <w:szCs w:val="16"/>
                <w:lang w:eastAsia="zh-CN"/>
              </w:rPr>
            </w:pPr>
            <w:r w:rsidRPr="00CD02FD">
              <w:rPr>
                <w:rFonts w:ascii="Arial" w:hAnsi="Arial"/>
                <w:b/>
                <w:bCs/>
                <w:sz w:val="16"/>
                <w:szCs w:val="16"/>
                <w:lang w:eastAsia="zh-CN"/>
              </w:rPr>
              <w:t>Network-initiated de-registration</w:t>
            </w:r>
          </w:p>
        </w:tc>
        <w:tc>
          <w:tcPr>
            <w:tcW w:w="813" w:type="dxa"/>
            <w:tcBorders>
              <w:top w:val="nil"/>
              <w:bottom w:val="single" w:sz="4" w:space="0" w:color="auto"/>
            </w:tcBorders>
            <w:shd w:val="clear" w:color="auto" w:fill="D9D9D9"/>
          </w:tcPr>
          <w:p w14:paraId="617CF16E" w14:textId="77777777" w:rsidR="00CD02FD" w:rsidRPr="00CD02FD" w:rsidRDefault="00CD02FD" w:rsidP="00CD02FD">
            <w:pPr>
              <w:spacing w:after="0"/>
              <w:rPr>
                <w:rFonts w:ascii="Arial" w:hAnsi="Arial"/>
                <w:b/>
                <w:bCs/>
                <w:sz w:val="16"/>
                <w:szCs w:val="16"/>
                <w:lang w:eastAsia="zh-CN"/>
              </w:rPr>
            </w:pPr>
          </w:p>
        </w:tc>
        <w:tc>
          <w:tcPr>
            <w:tcW w:w="1174" w:type="dxa"/>
            <w:tcBorders>
              <w:bottom w:val="single" w:sz="4" w:space="0" w:color="auto"/>
            </w:tcBorders>
            <w:shd w:val="clear" w:color="auto" w:fill="D9D9D9"/>
          </w:tcPr>
          <w:p w14:paraId="114704D2" w14:textId="77777777" w:rsidR="00CD02FD" w:rsidRPr="00CD02FD" w:rsidRDefault="00CD02FD" w:rsidP="00CD02FD">
            <w:pPr>
              <w:spacing w:after="0"/>
              <w:rPr>
                <w:rFonts w:ascii="Arial" w:hAnsi="Arial"/>
                <w:b/>
                <w:bCs/>
                <w:sz w:val="16"/>
                <w:szCs w:val="16"/>
                <w:lang w:eastAsia="zh-CN"/>
              </w:rPr>
            </w:pPr>
          </w:p>
        </w:tc>
        <w:tc>
          <w:tcPr>
            <w:tcW w:w="3607" w:type="dxa"/>
            <w:tcBorders>
              <w:bottom w:val="single" w:sz="4" w:space="0" w:color="auto"/>
            </w:tcBorders>
            <w:shd w:val="clear" w:color="auto" w:fill="D9D9D9"/>
          </w:tcPr>
          <w:p w14:paraId="6C90A96E" w14:textId="77777777" w:rsidR="00CD02FD" w:rsidRPr="00CD02FD" w:rsidRDefault="00CD02FD" w:rsidP="00CD02FD">
            <w:pPr>
              <w:spacing w:after="0"/>
              <w:rPr>
                <w:rFonts w:ascii="Arial" w:hAnsi="Arial"/>
                <w:b/>
                <w:bCs/>
                <w:sz w:val="16"/>
                <w:szCs w:val="16"/>
                <w:lang w:eastAsia="zh-CN"/>
              </w:rPr>
            </w:pPr>
          </w:p>
        </w:tc>
      </w:tr>
      <w:tr w:rsidR="00CD02FD" w:rsidRPr="00CD02FD" w14:paraId="394914B7" w14:textId="77777777" w:rsidTr="009A52B7">
        <w:trPr>
          <w:jc w:val="center"/>
        </w:trPr>
        <w:tc>
          <w:tcPr>
            <w:tcW w:w="1172" w:type="dxa"/>
            <w:tcBorders>
              <w:top w:val="nil"/>
              <w:bottom w:val="single" w:sz="4" w:space="0" w:color="auto"/>
            </w:tcBorders>
            <w:shd w:val="clear" w:color="auto" w:fill="FFFFFF"/>
          </w:tcPr>
          <w:p w14:paraId="720D0DBB" w14:textId="77777777" w:rsidR="00CD02FD" w:rsidRPr="00CD02FD" w:rsidRDefault="00CD02FD" w:rsidP="00CD02FD">
            <w:pPr>
              <w:spacing w:after="0"/>
              <w:rPr>
                <w:rFonts w:ascii="Arial" w:hAnsi="Arial"/>
                <w:bCs/>
                <w:sz w:val="16"/>
                <w:szCs w:val="16"/>
              </w:rPr>
            </w:pPr>
            <w:r w:rsidRPr="00CD02FD">
              <w:rPr>
                <w:rFonts w:ascii="Arial" w:hAnsi="Arial"/>
                <w:bCs/>
                <w:sz w:val="16"/>
                <w:szCs w:val="16"/>
                <w:lang w:eastAsia="zh-CN"/>
              </w:rPr>
              <w:t>9.1.6.2.1</w:t>
            </w:r>
          </w:p>
        </w:tc>
        <w:tc>
          <w:tcPr>
            <w:tcW w:w="3517" w:type="dxa"/>
            <w:tcBorders>
              <w:top w:val="nil"/>
              <w:bottom w:val="single" w:sz="4" w:space="0" w:color="auto"/>
            </w:tcBorders>
            <w:shd w:val="clear" w:color="auto" w:fill="FFFFFF"/>
          </w:tcPr>
          <w:p w14:paraId="79D4C474" w14:textId="77777777" w:rsidR="00CD02FD" w:rsidRPr="00CD02FD" w:rsidRDefault="00CD02FD" w:rsidP="00CD02FD">
            <w:pPr>
              <w:spacing w:after="0"/>
              <w:rPr>
                <w:rFonts w:ascii="Arial" w:hAnsi="Arial"/>
                <w:bCs/>
                <w:sz w:val="16"/>
                <w:szCs w:val="16"/>
              </w:rPr>
            </w:pPr>
            <w:r w:rsidRPr="00CD02FD">
              <w:rPr>
                <w:rFonts w:ascii="Arial" w:hAnsi="Arial"/>
                <w:bCs/>
                <w:sz w:val="16"/>
                <w:szCs w:val="16"/>
              </w:rPr>
              <w:t>Network-initiated de-registration / De-registration for 3GPP access / Re-registration required</w:t>
            </w:r>
          </w:p>
        </w:tc>
        <w:tc>
          <w:tcPr>
            <w:tcW w:w="813" w:type="dxa"/>
            <w:tcBorders>
              <w:top w:val="nil"/>
              <w:bottom w:val="single" w:sz="4" w:space="0" w:color="auto"/>
            </w:tcBorders>
            <w:shd w:val="clear" w:color="auto" w:fill="FFFFFF"/>
          </w:tcPr>
          <w:p w14:paraId="72818A5A" w14:textId="77777777" w:rsidR="00CD02FD" w:rsidRPr="00CD02FD" w:rsidRDefault="00CD02FD" w:rsidP="00CD02FD">
            <w:pPr>
              <w:spacing w:after="0"/>
              <w:jc w:val="center"/>
              <w:rPr>
                <w:rFonts w:ascii="Arial" w:hAnsi="Arial"/>
                <w:sz w:val="16"/>
                <w:szCs w:val="16"/>
              </w:rPr>
            </w:pPr>
            <w:r w:rsidRPr="00CD02FD">
              <w:rPr>
                <w:rFonts w:ascii="Arial" w:hAnsi="Arial"/>
                <w:bCs/>
                <w:sz w:val="16"/>
                <w:szCs w:val="16"/>
              </w:rPr>
              <w:t>Rel-15</w:t>
            </w:r>
          </w:p>
        </w:tc>
        <w:tc>
          <w:tcPr>
            <w:tcW w:w="1174" w:type="dxa"/>
            <w:tcBorders>
              <w:bottom w:val="single" w:sz="4" w:space="0" w:color="auto"/>
            </w:tcBorders>
            <w:shd w:val="clear" w:color="auto" w:fill="FFFFFF"/>
          </w:tcPr>
          <w:p w14:paraId="6EA59468" w14:textId="77777777" w:rsidR="00CD02FD" w:rsidRPr="00CD02FD" w:rsidRDefault="00CD02FD" w:rsidP="00CD02FD">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613B4168" w14:textId="77777777" w:rsidR="00CD02FD" w:rsidRPr="00CD02FD" w:rsidRDefault="00CD02FD" w:rsidP="00CD02FD">
            <w:pPr>
              <w:spacing w:after="0"/>
              <w:rPr>
                <w:rFonts w:ascii="Arial" w:hAnsi="Arial"/>
                <w:bCs/>
                <w:sz w:val="16"/>
                <w:szCs w:val="16"/>
              </w:rPr>
            </w:pPr>
            <w:r w:rsidRPr="00CD02FD">
              <w:rPr>
                <w:rFonts w:ascii="Arial" w:hAnsi="Arial"/>
                <w:bCs/>
                <w:sz w:val="16"/>
                <w:szCs w:val="16"/>
              </w:rPr>
              <w:t>UEs supporting 5G Core</w:t>
            </w:r>
          </w:p>
        </w:tc>
      </w:tr>
      <w:tr w:rsidR="00CD02FD" w:rsidRPr="00CD02FD" w14:paraId="4D928474" w14:textId="77777777" w:rsidTr="009A52B7">
        <w:trPr>
          <w:jc w:val="center"/>
        </w:trPr>
        <w:tc>
          <w:tcPr>
            <w:tcW w:w="1172" w:type="dxa"/>
            <w:tcBorders>
              <w:top w:val="nil"/>
              <w:bottom w:val="single" w:sz="4" w:space="0" w:color="auto"/>
            </w:tcBorders>
            <w:shd w:val="clear" w:color="auto" w:fill="FFFFFF"/>
          </w:tcPr>
          <w:p w14:paraId="43AC7377" w14:textId="77777777" w:rsidR="00CD02FD" w:rsidRPr="00CD02FD" w:rsidRDefault="00CD02FD" w:rsidP="00CD02FD">
            <w:pPr>
              <w:spacing w:after="0"/>
              <w:rPr>
                <w:rFonts w:ascii="Arial" w:hAnsi="Arial"/>
                <w:bCs/>
                <w:sz w:val="16"/>
                <w:szCs w:val="16"/>
              </w:rPr>
            </w:pPr>
            <w:r w:rsidRPr="00CD02FD">
              <w:rPr>
                <w:rFonts w:ascii="Arial" w:hAnsi="Arial"/>
                <w:bCs/>
                <w:sz w:val="16"/>
                <w:szCs w:val="16"/>
              </w:rPr>
              <w:t>9.1.6.2.2</w:t>
            </w:r>
          </w:p>
        </w:tc>
        <w:tc>
          <w:tcPr>
            <w:tcW w:w="3517" w:type="dxa"/>
            <w:tcBorders>
              <w:top w:val="nil"/>
              <w:bottom w:val="single" w:sz="4" w:space="0" w:color="auto"/>
            </w:tcBorders>
            <w:shd w:val="clear" w:color="auto" w:fill="FFFFFF"/>
          </w:tcPr>
          <w:p w14:paraId="49D684E8" w14:textId="77777777" w:rsidR="00CD02FD" w:rsidRPr="00CD02FD" w:rsidRDefault="00CD02FD" w:rsidP="00CD02FD">
            <w:pPr>
              <w:spacing w:after="0"/>
              <w:rPr>
                <w:rFonts w:ascii="Arial" w:hAnsi="Arial"/>
                <w:bCs/>
                <w:sz w:val="16"/>
                <w:szCs w:val="16"/>
              </w:rPr>
            </w:pPr>
            <w:r w:rsidRPr="00CD02FD">
              <w:rPr>
                <w:rFonts w:ascii="Arial" w:hAnsi="Arial"/>
                <w:bCs/>
                <w:sz w:val="16"/>
                <w:szCs w:val="16"/>
              </w:rPr>
              <w:t>Network-initiated de-registration / De-registration for 3GPP access / Re-registration not required</w:t>
            </w:r>
          </w:p>
        </w:tc>
        <w:tc>
          <w:tcPr>
            <w:tcW w:w="813" w:type="dxa"/>
            <w:tcBorders>
              <w:top w:val="nil"/>
              <w:bottom w:val="single" w:sz="4" w:space="0" w:color="auto"/>
            </w:tcBorders>
            <w:shd w:val="clear" w:color="auto" w:fill="FFFFFF"/>
          </w:tcPr>
          <w:p w14:paraId="45B5889B" w14:textId="77777777" w:rsidR="00CD02FD" w:rsidRPr="00CD02FD" w:rsidRDefault="00CD02FD" w:rsidP="00CD02FD">
            <w:pPr>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6046715B" w14:textId="77777777" w:rsidR="00CD02FD" w:rsidRPr="00CD02FD" w:rsidRDefault="00CD02FD" w:rsidP="00CD02FD">
            <w:pPr>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FFFFFF"/>
          </w:tcPr>
          <w:p w14:paraId="0977A21A" w14:textId="77777777" w:rsidR="00CD02FD" w:rsidRPr="00CD02FD" w:rsidRDefault="00CD02FD" w:rsidP="00CD02FD">
            <w:pPr>
              <w:spacing w:after="0"/>
              <w:rPr>
                <w:rFonts w:ascii="Arial" w:hAnsi="Arial"/>
                <w:bCs/>
                <w:sz w:val="16"/>
                <w:szCs w:val="16"/>
              </w:rPr>
            </w:pPr>
            <w:r w:rsidRPr="00CD02FD">
              <w:rPr>
                <w:rFonts w:ascii="Arial" w:hAnsi="Arial"/>
                <w:bCs/>
                <w:sz w:val="16"/>
                <w:szCs w:val="16"/>
              </w:rPr>
              <w:t>UEs supporting 5G Core</w:t>
            </w:r>
          </w:p>
        </w:tc>
      </w:tr>
      <w:tr w:rsidR="00CD02FD" w:rsidRPr="00CD02FD" w14:paraId="7AAC40B9" w14:textId="77777777" w:rsidTr="009A52B7">
        <w:trPr>
          <w:jc w:val="center"/>
        </w:trPr>
        <w:tc>
          <w:tcPr>
            <w:tcW w:w="1172" w:type="dxa"/>
            <w:tcBorders>
              <w:top w:val="nil"/>
              <w:bottom w:val="single" w:sz="4" w:space="0" w:color="auto"/>
            </w:tcBorders>
            <w:shd w:val="clear" w:color="auto" w:fill="FFFFFF"/>
          </w:tcPr>
          <w:p w14:paraId="4D515E94" w14:textId="03D42AE0" w:rsidR="00CD02FD" w:rsidRPr="00CD02FD" w:rsidRDefault="00CD02FD" w:rsidP="00CD02FD">
            <w:pPr>
              <w:spacing w:after="0"/>
              <w:rPr>
                <w:rFonts w:ascii="Arial" w:hAnsi="Arial"/>
                <w:bCs/>
                <w:sz w:val="16"/>
                <w:szCs w:val="16"/>
              </w:rPr>
            </w:pPr>
            <w:r w:rsidRPr="00CD02FD">
              <w:rPr>
                <w:bCs/>
                <w:sz w:val="16"/>
                <w:szCs w:val="16"/>
              </w:rPr>
              <w:t>9.1.6.2.3</w:t>
            </w:r>
          </w:p>
        </w:tc>
        <w:tc>
          <w:tcPr>
            <w:tcW w:w="3517" w:type="dxa"/>
            <w:tcBorders>
              <w:top w:val="nil"/>
              <w:bottom w:val="single" w:sz="4" w:space="0" w:color="auto"/>
            </w:tcBorders>
            <w:shd w:val="clear" w:color="auto" w:fill="FFFFFF"/>
          </w:tcPr>
          <w:p w14:paraId="45A62F54" w14:textId="7D7D849A" w:rsidR="00CD02FD" w:rsidRPr="00CD02FD" w:rsidRDefault="00CD02FD" w:rsidP="00CD02FD">
            <w:pPr>
              <w:spacing w:after="0"/>
              <w:rPr>
                <w:rFonts w:ascii="Arial" w:hAnsi="Arial"/>
                <w:bCs/>
                <w:sz w:val="16"/>
                <w:szCs w:val="16"/>
              </w:rPr>
            </w:pPr>
            <w:r w:rsidRPr="00CD02FD">
              <w:rPr>
                <w:bCs/>
                <w:sz w:val="16"/>
                <w:szCs w:val="16"/>
              </w:rPr>
              <w:t>UAS / De-registration / UE-initiated / Network-initiated</w:t>
            </w:r>
          </w:p>
        </w:tc>
        <w:tc>
          <w:tcPr>
            <w:tcW w:w="813" w:type="dxa"/>
            <w:tcBorders>
              <w:top w:val="nil"/>
              <w:bottom w:val="single" w:sz="4" w:space="0" w:color="auto"/>
            </w:tcBorders>
            <w:shd w:val="clear" w:color="auto" w:fill="FFFFFF"/>
          </w:tcPr>
          <w:p w14:paraId="13728202" w14:textId="535505BD" w:rsidR="00CD02FD" w:rsidRPr="00CD02FD" w:rsidRDefault="00CD02FD" w:rsidP="00CD02FD">
            <w:pPr>
              <w:spacing w:after="0"/>
              <w:jc w:val="center"/>
              <w:rPr>
                <w:rFonts w:ascii="Arial" w:hAnsi="Arial"/>
                <w:sz w:val="16"/>
                <w:szCs w:val="16"/>
              </w:rPr>
            </w:pPr>
            <w:r w:rsidRPr="00CD02FD">
              <w:rPr>
                <w:bCs/>
                <w:sz w:val="16"/>
                <w:szCs w:val="16"/>
              </w:rPr>
              <w:t>Rel-17</w:t>
            </w:r>
          </w:p>
        </w:tc>
        <w:tc>
          <w:tcPr>
            <w:tcW w:w="1174" w:type="dxa"/>
            <w:tcBorders>
              <w:bottom w:val="single" w:sz="4" w:space="0" w:color="auto"/>
            </w:tcBorders>
            <w:shd w:val="clear" w:color="auto" w:fill="FFFFFF"/>
          </w:tcPr>
          <w:p w14:paraId="2AF24E0F" w14:textId="7FCA13AD" w:rsidR="00CD02FD" w:rsidRPr="00CD02FD" w:rsidRDefault="00CD02FD" w:rsidP="00CD02FD">
            <w:pPr>
              <w:spacing w:after="0"/>
              <w:jc w:val="center"/>
              <w:rPr>
                <w:rFonts w:ascii="Arial" w:hAnsi="Arial"/>
                <w:bCs/>
                <w:sz w:val="16"/>
                <w:szCs w:val="16"/>
                <w:lang w:eastAsia="zh-CN"/>
              </w:rPr>
            </w:pPr>
            <w:r w:rsidRPr="00CD02FD">
              <w:rPr>
                <w:bCs/>
                <w:sz w:val="16"/>
                <w:szCs w:val="16"/>
              </w:rPr>
              <w:t>C310</w:t>
            </w:r>
          </w:p>
        </w:tc>
        <w:tc>
          <w:tcPr>
            <w:tcW w:w="3607" w:type="dxa"/>
            <w:tcBorders>
              <w:bottom w:val="single" w:sz="4" w:space="0" w:color="auto"/>
            </w:tcBorders>
            <w:shd w:val="clear" w:color="auto" w:fill="FFFFFF"/>
          </w:tcPr>
          <w:p w14:paraId="2CA96C4B" w14:textId="0661C2E5" w:rsidR="00CD02FD" w:rsidRPr="00CD02FD" w:rsidRDefault="00CD02FD" w:rsidP="00CD02FD">
            <w:pPr>
              <w:spacing w:after="0"/>
              <w:rPr>
                <w:rFonts w:ascii="Arial" w:hAnsi="Arial"/>
                <w:bCs/>
                <w:sz w:val="16"/>
                <w:szCs w:val="16"/>
              </w:rPr>
            </w:pPr>
            <w:r w:rsidRPr="00CD02FD">
              <w:rPr>
                <w:bCs/>
                <w:sz w:val="16"/>
                <w:szCs w:val="16"/>
              </w:rPr>
              <w:t>UEs supporting 5G Core and UAS</w:t>
            </w:r>
          </w:p>
        </w:tc>
      </w:tr>
      <w:tr w:rsidR="00CD02FD" w:rsidRPr="00CD02FD" w14:paraId="05861DBC" w14:textId="77777777" w:rsidTr="009A52B7">
        <w:trPr>
          <w:jc w:val="center"/>
        </w:trPr>
        <w:tc>
          <w:tcPr>
            <w:tcW w:w="1172" w:type="dxa"/>
            <w:tcBorders>
              <w:top w:val="nil"/>
              <w:bottom w:val="single" w:sz="4" w:space="0" w:color="auto"/>
            </w:tcBorders>
            <w:shd w:val="clear" w:color="auto" w:fill="D9D9D9"/>
          </w:tcPr>
          <w:p w14:paraId="08F03B26" w14:textId="77777777" w:rsidR="00CD02FD" w:rsidRPr="00CD02FD" w:rsidRDefault="00CD02FD" w:rsidP="00CD02FD">
            <w:pPr>
              <w:spacing w:after="0"/>
              <w:rPr>
                <w:rFonts w:ascii="Arial" w:hAnsi="Arial"/>
                <w:b/>
                <w:bCs/>
                <w:sz w:val="16"/>
                <w:szCs w:val="16"/>
                <w:lang w:eastAsia="zh-CN"/>
              </w:rPr>
            </w:pPr>
            <w:r w:rsidRPr="00CD02FD">
              <w:rPr>
                <w:rFonts w:ascii="Arial" w:hAnsi="Arial"/>
                <w:b/>
                <w:bCs/>
                <w:sz w:val="16"/>
                <w:szCs w:val="16"/>
                <w:lang w:eastAsia="zh-CN"/>
              </w:rPr>
              <w:t>9.1.7</w:t>
            </w:r>
          </w:p>
        </w:tc>
        <w:tc>
          <w:tcPr>
            <w:tcW w:w="3517" w:type="dxa"/>
            <w:tcBorders>
              <w:top w:val="nil"/>
              <w:bottom w:val="single" w:sz="4" w:space="0" w:color="auto"/>
            </w:tcBorders>
            <w:shd w:val="clear" w:color="auto" w:fill="D9D9D9"/>
          </w:tcPr>
          <w:p w14:paraId="0319CE97" w14:textId="77777777" w:rsidR="00CD02FD" w:rsidRPr="00CD02FD" w:rsidRDefault="00CD02FD" w:rsidP="00CD02FD">
            <w:pPr>
              <w:spacing w:after="0"/>
              <w:rPr>
                <w:rFonts w:ascii="Arial" w:hAnsi="Arial"/>
                <w:b/>
                <w:bCs/>
                <w:sz w:val="16"/>
                <w:szCs w:val="16"/>
                <w:lang w:eastAsia="zh-CN"/>
              </w:rPr>
            </w:pPr>
            <w:r w:rsidRPr="00CD02FD">
              <w:rPr>
                <w:rFonts w:ascii="Arial" w:hAnsi="Arial"/>
                <w:b/>
                <w:bCs/>
                <w:sz w:val="16"/>
                <w:szCs w:val="16"/>
                <w:lang w:eastAsia="zh-CN"/>
              </w:rPr>
              <w:t>Service request</w:t>
            </w:r>
          </w:p>
        </w:tc>
        <w:tc>
          <w:tcPr>
            <w:tcW w:w="813" w:type="dxa"/>
            <w:tcBorders>
              <w:top w:val="nil"/>
              <w:bottom w:val="single" w:sz="4" w:space="0" w:color="auto"/>
            </w:tcBorders>
            <w:shd w:val="clear" w:color="auto" w:fill="D9D9D9"/>
          </w:tcPr>
          <w:p w14:paraId="101729A9" w14:textId="77777777" w:rsidR="00CD02FD" w:rsidRPr="00CD02FD" w:rsidRDefault="00CD02FD" w:rsidP="00CD02FD">
            <w:pPr>
              <w:spacing w:after="0"/>
              <w:rPr>
                <w:rFonts w:ascii="Arial" w:hAnsi="Arial"/>
                <w:b/>
                <w:bCs/>
                <w:sz w:val="16"/>
                <w:szCs w:val="16"/>
                <w:lang w:eastAsia="zh-CN"/>
              </w:rPr>
            </w:pPr>
          </w:p>
        </w:tc>
        <w:tc>
          <w:tcPr>
            <w:tcW w:w="1174" w:type="dxa"/>
            <w:tcBorders>
              <w:bottom w:val="single" w:sz="4" w:space="0" w:color="auto"/>
            </w:tcBorders>
            <w:shd w:val="clear" w:color="auto" w:fill="D9D9D9"/>
          </w:tcPr>
          <w:p w14:paraId="63A5F1B7" w14:textId="77777777" w:rsidR="00CD02FD" w:rsidRPr="00CD02FD" w:rsidRDefault="00CD02FD" w:rsidP="00CD02FD">
            <w:pPr>
              <w:spacing w:after="0"/>
              <w:rPr>
                <w:rFonts w:ascii="Arial" w:hAnsi="Arial"/>
                <w:b/>
                <w:bCs/>
                <w:sz w:val="16"/>
                <w:szCs w:val="16"/>
                <w:lang w:eastAsia="zh-CN"/>
              </w:rPr>
            </w:pPr>
          </w:p>
        </w:tc>
        <w:tc>
          <w:tcPr>
            <w:tcW w:w="3607" w:type="dxa"/>
            <w:tcBorders>
              <w:bottom w:val="single" w:sz="4" w:space="0" w:color="auto"/>
            </w:tcBorders>
            <w:shd w:val="clear" w:color="auto" w:fill="D9D9D9"/>
          </w:tcPr>
          <w:p w14:paraId="7036E899" w14:textId="77777777" w:rsidR="00CD02FD" w:rsidRPr="00CD02FD" w:rsidRDefault="00CD02FD" w:rsidP="00CD02FD">
            <w:pPr>
              <w:spacing w:after="0"/>
              <w:rPr>
                <w:rFonts w:ascii="Arial" w:hAnsi="Arial"/>
                <w:b/>
                <w:bCs/>
                <w:sz w:val="16"/>
                <w:szCs w:val="16"/>
                <w:lang w:eastAsia="zh-CN"/>
              </w:rPr>
            </w:pPr>
          </w:p>
        </w:tc>
      </w:tr>
      <w:tr w:rsidR="00CD02FD" w:rsidRPr="00CD02FD" w14:paraId="1AD62D1C" w14:textId="77777777" w:rsidTr="009A52B7">
        <w:trPr>
          <w:jc w:val="center"/>
        </w:trPr>
        <w:tc>
          <w:tcPr>
            <w:tcW w:w="1172" w:type="dxa"/>
            <w:tcBorders>
              <w:top w:val="nil"/>
              <w:bottom w:val="single" w:sz="4" w:space="0" w:color="auto"/>
            </w:tcBorders>
            <w:shd w:val="clear" w:color="auto" w:fill="FFFFFF"/>
          </w:tcPr>
          <w:p w14:paraId="052F7B5C" w14:textId="77777777" w:rsidR="00CD02FD" w:rsidRPr="00CD02FD" w:rsidRDefault="00CD02FD" w:rsidP="00CD02FD">
            <w:pPr>
              <w:pStyle w:val="TAL"/>
              <w:keepNext w:val="0"/>
              <w:keepLines w:val="0"/>
              <w:rPr>
                <w:bCs/>
                <w:sz w:val="16"/>
                <w:szCs w:val="16"/>
                <w:lang w:eastAsia="zh-CN"/>
              </w:rPr>
            </w:pPr>
            <w:r w:rsidRPr="00CD02FD">
              <w:rPr>
                <w:bCs/>
                <w:sz w:val="16"/>
                <w:szCs w:val="16"/>
              </w:rPr>
              <w:t>9.1.7.1</w:t>
            </w:r>
          </w:p>
        </w:tc>
        <w:tc>
          <w:tcPr>
            <w:tcW w:w="3517" w:type="dxa"/>
            <w:tcBorders>
              <w:top w:val="nil"/>
              <w:bottom w:val="single" w:sz="4" w:space="0" w:color="auto"/>
            </w:tcBorders>
            <w:shd w:val="clear" w:color="auto" w:fill="FFFFFF"/>
          </w:tcPr>
          <w:p w14:paraId="099C2588" w14:textId="73B488FD" w:rsidR="00CD02FD" w:rsidRPr="00CD02FD" w:rsidRDefault="00CD02FD" w:rsidP="00CD02FD">
            <w:pPr>
              <w:pStyle w:val="TAL"/>
              <w:keepNext w:val="0"/>
              <w:keepLines w:val="0"/>
              <w:rPr>
                <w:bCs/>
                <w:sz w:val="16"/>
                <w:szCs w:val="16"/>
              </w:rPr>
            </w:pPr>
            <w:r w:rsidRPr="00CD02FD">
              <w:rPr>
                <w:bCs/>
                <w:sz w:val="16"/>
                <w:szCs w:val="16"/>
              </w:rPr>
              <w:t>Service request / Idle mode uplink user data transport / Rejected / Restricted service area, abnormal / T3517, T3525</w:t>
            </w:r>
          </w:p>
        </w:tc>
        <w:tc>
          <w:tcPr>
            <w:tcW w:w="813" w:type="dxa"/>
            <w:tcBorders>
              <w:top w:val="nil"/>
              <w:bottom w:val="single" w:sz="4" w:space="0" w:color="auto"/>
            </w:tcBorders>
            <w:shd w:val="clear" w:color="auto" w:fill="FFFFFF"/>
          </w:tcPr>
          <w:p w14:paraId="46589338" w14:textId="77777777" w:rsidR="00CD02FD" w:rsidRPr="00CD02FD" w:rsidRDefault="00CD02FD" w:rsidP="00CD02FD">
            <w:pPr>
              <w:pStyle w:val="TAH"/>
              <w:keepNext w:val="0"/>
              <w:keepLines w:val="0"/>
              <w:rPr>
                <w:b w:val="0"/>
                <w:bCs/>
                <w:sz w:val="16"/>
                <w:szCs w:val="16"/>
              </w:rPr>
            </w:pPr>
            <w:r w:rsidRPr="00CD02FD">
              <w:rPr>
                <w:b w:val="0"/>
                <w:sz w:val="16"/>
                <w:szCs w:val="16"/>
              </w:rPr>
              <w:t>Rel-15</w:t>
            </w:r>
          </w:p>
        </w:tc>
        <w:tc>
          <w:tcPr>
            <w:tcW w:w="1174" w:type="dxa"/>
            <w:tcBorders>
              <w:bottom w:val="single" w:sz="4" w:space="0" w:color="auto"/>
            </w:tcBorders>
            <w:shd w:val="clear" w:color="auto" w:fill="FFFFFF"/>
          </w:tcPr>
          <w:p w14:paraId="4F14A9C1" w14:textId="77777777" w:rsidR="00CD02FD" w:rsidRPr="00CD02FD" w:rsidRDefault="00CD02FD" w:rsidP="00CD02FD">
            <w:pPr>
              <w:pStyle w:val="TAH"/>
              <w:keepNext w:val="0"/>
              <w:keepLines w:val="0"/>
              <w:rPr>
                <w:b w:val="0"/>
                <w:bCs/>
                <w:sz w:val="16"/>
                <w:szCs w:val="16"/>
                <w:lang w:eastAsia="zh-CN"/>
              </w:rPr>
            </w:pPr>
            <w:r w:rsidRPr="00CD02FD">
              <w:rPr>
                <w:b w:val="0"/>
                <w:sz w:val="16"/>
                <w:szCs w:val="16"/>
              </w:rPr>
              <w:t>C21</w:t>
            </w:r>
          </w:p>
        </w:tc>
        <w:tc>
          <w:tcPr>
            <w:tcW w:w="3607" w:type="dxa"/>
            <w:tcBorders>
              <w:bottom w:val="single" w:sz="4" w:space="0" w:color="auto"/>
            </w:tcBorders>
            <w:shd w:val="clear" w:color="auto" w:fill="FFFFFF"/>
          </w:tcPr>
          <w:p w14:paraId="66C125DB" w14:textId="77777777" w:rsidR="00CD02FD" w:rsidRPr="00CD02FD" w:rsidRDefault="00CD02FD" w:rsidP="00CD02FD">
            <w:pPr>
              <w:pStyle w:val="TAH"/>
              <w:keepNext w:val="0"/>
              <w:keepLines w:val="0"/>
              <w:jc w:val="left"/>
              <w:rPr>
                <w:b w:val="0"/>
                <w:sz w:val="16"/>
                <w:szCs w:val="16"/>
              </w:rPr>
            </w:pPr>
            <w:r w:rsidRPr="00CD02FD">
              <w:rPr>
                <w:b w:val="0"/>
                <w:sz w:val="16"/>
                <w:szCs w:val="16"/>
              </w:rPr>
              <w:t>UEs supporting 5G Core</w:t>
            </w:r>
          </w:p>
        </w:tc>
      </w:tr>
      <w:tr w:rsidR="00CD02FD" w:rsidRPr="00CD02FD" w14:paraId="01E010A8" w14:textId="77777777" w:rsidTr="009A52B7">
        <w:trPr>
          <w:jc w:val="center"/>
        </w:trPr>
        <w:tc>
          <w:tcPr>
            <w:tcW w:w="1172" w:type="dxa"/>
            <w:tcBorders>
              <w:top w:val="nil"/>
              <w:bottom w:val="single" w:sz="4" w:space="0" w:color="auto"/>
            </w:tcBorders>
            <w:shd w:val="clear" w:color="auto" w:fill="FFFFFF"/>
          </w:tcPr>
          <w:p w14:paraId="258D49E4" w14:textId="77777777" w:rsidR="00CD02FD" w:rsidRPr="00CD02FD" w:rsidRDefault="00CD02FD" w:rsidP="00CD02FD">
            <w:pPr>
              <w:pStyle w:val="TAL"/>
              <w:keepNext w:val="0"/>
              <w:keepLines w:val="0"/>
              <w:rPr>
                <w:bCs/>
                <w:sz w:val="16"/>
                <w:szCs w:val="16"/>
              </w:rPr>
            </w:pPr>
            <w:r w:rsidRPr="00CD02FD">
              <w:rPr>
                <w:bCs/>
                <w:sz w:val="16"/>
                <w:szCs w:val="16"/>
              </w:rPr>
              <w:t>9.1.7.2</w:t>
            </w:r>
          </w:p>
        </w:tc>
        <w:tc>
          <w:tcPr>
            <w:tcW w:w="3517" w:type="dxa"/>
            <w:tcBorders>
              <w:top w:val="nil"/>
              <w:bottom w:val="single" w:sz="4" w:space="0" w:color="auto"/>
            </w:tcBorders>
            <w:shd w:val="clear" w:color="auto" w:fill="FFFFFF"/>
          </w:tcPr>
          <w:p w14:paraId="38586494" w14:textId="6FF83C61" w:rsidR="00CD02FD" w:rsidRPr="00CD02FD" w:rsidRDefault="00CD02FD" w:rsidP="00CD02FD">
            <w:pPr>
              <w:pStyle w:val="TAL"/>
              <w:keepNext w:val="0"/>
              <w:keepLines w:val="0"/>
              <w:rPr>
                <w:bCs/>
                <w:sz w:val="16"/>
                <w:szCs w:val="16"/>
              </w:rPr>
            </w:pPr>
            <w:r w:rsidRPr="00CD02FD">
              <w:rPr>
                <w:bCs/>
                <w:sz w:val="16"/>
                <w:szCs w:val="16"/>
              </w:rPr>
              <w:t>Service request / Connected mode user data transport / Abnormal / T3517</w:t>
            </w:r>
          </w:p>
        </w:tc>
        <w:tc>
          <w:tcPr>
            <w:tcW w:w="813" w:type="dxa"/>
            <w:tcBorders>
              <w:top w:val="nil"/>
              <w:bottom w:val="single" w:sz="4" w:space="0" w:color="auto"/>
            </w:tcBorders>
            <w:shd w:val="clear" w:color="auto" w:fill="FFFFFF"/>
          </w:tcPr>
          <w:p w14:paraId="321756CF" w14:textId="77777777" w:rsidR="00CD02FD" w:rsidRPr="00CD02FD" w:rsidRDefault="00CD02FD" w:rsidP="00CD02FD">
            <w:pPr>
              <w:pStyle w:val="TAH"/>
              <w:keepNext w:val="0"/>
              <w:keepLines w:val="0"/>
              <w:rPr>
                <w:b w:val="0"/>
                <w:sz w:val="16"/>
                <w:szCs w:val="16"/>
              </w:rPr>
            </w:pPr>
            <w:r w:rsidRPr="00CD02FD">
              <w:rPr>
                <w:b w:val="0"/>
                <w:sz w:val="16"/>
                <w:szCs w:val="16"/>
              </w:rPr>
              <w:t>Rel-15</w:t>
            </w:r>
          </w:p>
        </w:tc>
        <w:tc>
          <w:tcPr>
            <w:tcW w:w="1174" w:type="dxa"/>
            <w:tcBorders>
              <w:bottom w:val="single" w:sz="4" w:space="0" w:color="auto"/>
            </w:tcBorders>
            <w:shd w:val="clear" w:color="auto" w:fill="FFFFFF"/>
          </w:tcPr>
          <w:p w14:paraId="446A2342" w14:textId="77777777" w:rsidR="00CD02FD" w:rsidRPr="00CD02FD" w:rsidRDefault="00CD02FD" w:rsidP="00CD02FD">
            <w:pPr>
              <w:pStyle w:val="TAH"/>
              <w:keepNext w:val="0"/>
              <w:keepLines w:val="0"/>
              <w:rPr>
                <w:b w:val="0"/>
                <w:sz w:val="16"/>
                <w:szCs w:val="16"/>
              </w:rPr>
            </w:pPr>
            <w:r w:rsidRPr="00CD02FD">
              <w:rPr>
                <w:b w:val="0"/>
                <w:sz w:val="16"/>
                <w:szCs w:val="16"/>
              </w:rPr>
              <w:t>C21</w:t>
            </w:r>
          </w:p>
        </w:tc>
        <w:tc>
          <w:tcPr>
            <w:tcW w:w="3607" w:type="dxa"/>
            <w:tcBorders>
              <w:bottom w:val="single" w:sz="4" w:space="0" w:color="auto"/>
            </w:tcBorders>
            <w:shd w:val="clear" w:color="auto" w:fill="FFFFFF"/>
          </w:tcPr>
          <w:p w14:paraId="36D76F92" w14:textId="77777777" w:rsidR="00CD02FD" w:rsidRPr="00CD02FD" w:rsidRDefault="00CD02FD" w:rsidP="00CD02FD">
            <w:pPr>
              <w:pStyle w:val="TAH"/>
              <w:keepNext w:val="0"/>
              <w:keepLines w:val="0"/>
              <w:jc w:val="left"/>
              <w:rPr>
                <w:b w:val="0"/>
                <w:sz w:val="16"/>
                <w:szCs w:val="16"/>
              </w:rPr>
            </w:pPr>
            <w:r w:rsidRPr="00CD02FD">
              <w:rPr>
                <w:b w:val="0"/>
                <w:sz w:val="16"/>
                <w:szCs w:val="16"/>
              </w:rPr>
              <w:t>UEs supporting 5G Core</w:t>
            </w:r>
          </w:p>
        </w:tc>
      </w:tr>
      <w:tr w:rsidR="00CD02FD" w:rsidRPr="00CD02FD" w14:paraId="6C210EED" w14:textId="77777777" w:rsidTr="009A52B7">
        <w:trPr>
          <w:jc w:val="center"/>
        </w:trPr>
        <w:tc>
          <w:tcPr>
            <w:tcW w:w="1172" w:type="dxa"/>
            <w:tcBorders>
              <w:top w:val="nil"/>
              <w:bottom w:val="single" w:sz="4" w:space="0" w:color="auto"/>
            </w:tcBorders>
            <w:shd w:val="clear" w:color="auto" w:fill="FFFFFF"/>
          </w:tcPr>
          <w:p w14:paraId="22770C89" w14:textId="161B2558" w:rsidR="00CD02FD" w:rsidRPr="00CD02FD" w:rsidRDefault="00CD02FD" w:rsidP="00CD02FD">
            <w:pPr>
              <w:pStyle w:val="TAL"/>
              <w:keepNext w:val="0"/>
              <w:keepLines w:val="0"/>
              <w:rPr>
                <w:bCs/>
                <w:sz w:val="16"/>
                <w:szCs w:val="16"/>
              </w:rPr>
            </w:pPr>
            <w:r w:rsidRPr="00CD02FD">
              <w:rPr>
                <w:bCs/>
                <w:sz w:val="16"/>
                <w:szCs w:val="16"/>
              </w:rPr>
              <w:t>9.1.7.3</w:t>
            </w:r>
          </w:p>
        </w:tc>
        <w:tc>
          <w:tcPr>
            <w:tcW w:w="3517" w:type="dxa"/>
            <w:tcBorders>
              <w:top w:val="nil"/>
              <w:bottom w:val="single" w:sz="4" w:space="0" w:color="auto"/>
            </w:tcBorders>
            <w:shd w:val="clear" w:color="auto" w:fill="FFFFFF"/>
          </w:tcPr>
          <w:p w14:paraId="4C28AC86" w14:textId="2A746EAC" w:rsidR="00CD02FD" w:rsidRPr="00CD02FD" w:rsidRDefault="00CD02FD" w:rsidP="00CD02FD">
            <w:pPr>
              <w:pStyle w:val="TAL"/>
              <w:keepNext w:val="0"/>
              <w:keepLines w:val="0"/>
              <w:rPr>
                <w:bCs/>
                <w:sz w:val="16"/>
                <w:szCs w:val="16"/>
              </w:rPr>
            </w:pPr>
            <w:r w:rsidRPr="00CD02FD">
              <w:rPr>
                <w:bCs/>
                <w:sz w:val="16"/>
                <w:szCs w:val="16"/>
              </w:rPr>
              <w:t>Service request / MUSIM / NAS signalling connection release</w:t>
            </w:r>
          </w:p>
        </w:tc>
        <w:tc>
          <w:tcPr>
            <w:tcW w:w="813" w:type="dxa"/>
            <w:tcBorders>
              <w:top w:val="nil"/>
              <w:bottom w:val="single" w:sz="4" w:space="0" w:color="auto"/>
            </w:tcBorders>
            <w:shd w:val="clear" w:color="auto" w:fill="FFFFFF"/>
          </w:tcPr>
          <w:p w14:paraId="4F6F78D4" w14:textId="4FC67DD2" w:rsidR="00CD02FD" w:rsidRPr="00CD02FD" w:rsidRDefault="00CD02FD" w:rsidP="00CD02FD">
            <w:pPr>
              <w:pStyle w:val="TAH"/>
              <w:keepNext w:val="0"/>
              <w:keepLines w:val="0"/>
              <w:rPr>
                <w:b w:val="0"/>
                <w:sz w:val="16"/>
                <w:szCs w:val="16"/>
              </w:rPr>
            </w:pPr>
            <w:r w:rsidRPr="00CD02FD">
              <w:rPr>
                <w:b w:val="0"/>
                <w:sz w:val="16"/>
                <w:szCs w:val="16"/>
              </w:rPr>
              <w:t>Rel-17</w:t>
            </w:r>
          </w:p>
        </w:tc>
        <w:tc>
          <w:tcPr>
            <w:tcW w:w="1174" w:type="dxa"/>
            <w:tcBorders>
              <w:bottom w:val="single" w:sz="4" w:space="0" w:color="auto"/>
            </w:tcBorders>
            <w:shd w:val="clear" w:color="auto" w:fill="FFFFFF"/>
          </w:tcPr>
          <w:p w14:paraId="027B494B" w14:textId="24E0D355" w:rsidR="00CD02FD" w:rsidRPr="00CD02FD" w:rsidRDefault="00CD02FD" w:rsidP="00CD02FD">
            <w:pPr>
              <w:pStyle w:val="TAH"/>
              <w:keepNext w:val="0"/>
              <w:keepLines w:val="0"/>
              <w:rPr>
                <w:b w:val="0"/>
                <w:sz w:val="16"/>
                <w:szCs w:val="16"/>
              </w:rPr>
            </w:pPr>
            <w:r w:rsidRPr="00CD02FD">
              <w:rPr>
                <w:b w:val="0"/>
                <w:sz w:val="16"/>
                <w:szCs w:val="16"/>
              </w:rPr>
              <w:t>C242</w:t>
            </w:r>
          </w:p>
        </w:tc>
        <w:tc>
          <w:tcPr>
            <w:tcW w:w="3607" w:type="dxa"/>
            <w:tcBorders>
              <w:bottom w:val="single" w:sz="4" w:space="0" w:color="auto"/>
            </w:tcBorders>
            <w:shd w:val="clear" w:color="auto" w:fill="FFFFFF"/>
          </w:tcPr>
          <w:p w14:paraId="4EB7616A" w14:textId="00B798CD" w:rsidR="00CD02FD" w:rsidRPr="00CD02FD" w:rsidRDefault="00CD02FD" w:rsidP="00CD02FD">
            <w:pPr>
              <w:pStyle w:val="TAH"/>
              <w:keepNext w:val="0"/>
              <w:keepLines w:val="0"/>
              <w:jc w:val="left"/>
              <w:rPr>
                <w:b w:val="0"/>
                <w:sz w:val="16"/>
                <w:szCs w:val="16"/>
              </w:rPr>
            </w:pPr>
            <w:r w:rsidRPr="00CD02FD">
              <w:rPr>
                <w:b w:val="0"/>
                <w:sz w:val="16"/>
                <w:szCs w:val="16"/>
              </w:rPr>
              <w:t>UEs supporting 5G Core and Multi-SIM N1 NAS signalling connection release</w:t>
            </w:r>
          </w:p>
        </w:tc>
      </w:tr>
      <w:tr w:rsidR="00CD02FD" w:rsidRPr="00CD02FD" w14:paraId="47EADC61" w14:textId="77777777" w:rsidTr="009A52B7">
        <w:trPr>
          <w:jc w:val="center"/>
        </w:trPr>
        <w:tc>
          <w:tcPr>
            <w:tcW w:w="1172" w:type="dxa"/>
            <w:tcBorders>
              <w:top w:val="nil"/>
              <w:bottom w:val="single" w:sz="4" w:space="0" w:color="auto"/>
            </w:tcBorders>
            <w:shd w:val="clear" w:color="auto" w:fill="FFFFFF"/>
          </w:tcPr>
          <w:p w14:paraId="293E3828" w14:textId="1B49BCD0" w:rsidR="00CD02FD" w:rsidRPr="00CD02FD" w:rsidRDefault="00CD02FD" w:rsidP="00CD02FD">
            <w:pPr>
              <w:pStyle w:val="TAL"/>
              <w:keepNext w:val="0"/>
              <w:keepLines w:val="0"/>
              <w:rPr>
                <w:bCs/>
                <w:sz w:val="16"/>
                <w:szCs w:val="16"/>
              </w:rPr>
            </w:pPr>
            <w:r w:rsidRPr="00CD02FD">
              <w:rPr>
                <w:bCs/>
                <w:sz w:val="16"/>
                <w:szCs w:val="16"/>
              </w:rPr>
              <w:t>9.1.7.4</w:t>
            </w:r>
          </w:p>
        </w:tc>
        <w:tc>
          <w:tcPr>
            <w:tcW w:w="3517" w:type="dxa"/>
            <w:tcBorders>
              <w:top w:val="nil"/>
              <w:bottom w:val="single" w:sz="4" w:space="0" w:color="auto"/>
            </w:tcBorders>
            <w:shd w:val="clear" w:color="auto" w:fill="FFFFFF"/>
          </w:tcPr>
          <w:p w14:paraId="52FD2BB9" w14:textId="76DD4436" w:rsidR="00CD02FD" w:rsidRPr="00CD02FD" w:rsidRDefault="00CD02FD" w:rsidP="00CD02FD">
            <w:pPr>
              <w:pStyle w:val="TAL"/>
              <w:keepNext w:val="0"/>
              <w:keepLines w:val="0"/>
              <w:rPr>
                <w:bCs/>
                <w:sz w:val="16"/>
                <w:szCs w:val="16"/>
              </w:rPr>
            </w:pPr>
            <w:r w:rsidRPr="00CD02FD">
              <w:rPr>
                <w:bCs/>
                <w:sz w:val="16"/>
                <w:szCs w:val="16"/>
              </w:rPr>
              <w:t>Service request / MUSIM / Rejection of paging</w:t>
            </w:r>
          </w:p>
        </w:tc>
        <w:tc>
          <w:tcPr>
            <w:tcW w:w="813" w:type="dxa"/>
            <w:tcBorders>
              <w:top w:val="nil"/>
              <w:bottom w:val="single" w:sz="4" w:space="0" w:color="auto"/>
            </w:tcBorders>
            <w:shd w:val="clear" w:color="auto" w:fill="FFFFFF"/>
          </w:tcPr>
          <w:p w14:paraId="55834633" w14:textId="218EC4DA" w:rsidR="00CD02FD" w:rsidRPr="00CD02FD" w:rsidRDefault="00CD02FD" w:rsidP="00CD02FD">
            <w:pPr>
              <w:pStyle w:val="TAH"/>
              <w:keepNext w:val="0"/>
              <w:keepLines w:val="0"/>
              <w:rPr>
                <w:b w:val="0"/>
                <w:sz w:val="16"/>
                <w:szCs w:val="16"/>
              </w:rPr>
            </w:pPr>
            <w:r w:rsidRPr="00CD02FD">
              <w:rPr>
                <w:b w:val="0"/>
                <w:sz w:val="16"/>
                <w:szCs w:val="16"/>
              </w:rPr>
              <w:t>Rel-17</w:t>
            </w:r>
          </w:p>
        </w:tc>
        <w:tc>
          <w:tcPr>
            <w:tcW w:w="1174" w:type="dxa"/>
            <w:tcBorders>
              <w:bottom w:val="single" w:sz="4" w:space="0" w:color="auto"/>
            </w:tcBorders>
            <w:shd w:val="clear" w:color="auto" w:fill="FFFFFF"/>
          </w:tcPr>
          <w:p w14:paraId="2829053F" w14:textId="3B66E3B8" w:rsidR="00CD02FD" w:rsidRPr="00CD02FD" w:rsidRDefault="00CD02FD" w:rsidP="00CD02FD">
            <w:pPr>
              <w:pStyle w:val="TAH"/>
              <w:keepNext w:val="0"/>
              <w:keepLines w:val="0"/>
              <w:rPr>
                <w:b w:val="0"/>
                <w:sz w:val="16"/>
                <w:szCs w:val="16"/>
              </w:rPr>
            </w:pPr>
            <w:r w:rsidRPr="00CD02FD">
              <w:rPr>
                <w:b w:val="0"/>
                <w:sz w:val="16"/>
                <w:szCs w:val="16"/>
              </w:rPr>
              <w:t>C220</w:t>
            </w:r>
          </w:p>
        </w:tc>
        <w:tc>
          <w:tcPr>
            <w:tcW w:w="3607" w:type="dxa"/>
            <w:tcBorders>
              <w:bottom w:val="single" w:sz="4" w:space="0" w:color="auto"/>
            </w:tcBorders>
            <w:shd w:val="clear" w:color="auto" w:fill="FFFFFF"/>
          </w:tcPr>
          <w:p w14:paraId="48BAF8E2" w14:textId="378BE6AB" w:rsidR="00CD02FD" w:rsidRPr="00CD02FD" w:rsidRDefault="00CD02FD" w:rsidP="00CD02FD">
            <w:pPr>
              <w:pStyle w:val="TAH"/>
              <w:keepNext w:val="0"/>
              <w:keepLines w:val="0"/>
              <w:jc w:val="left"/>
              <w:rPr>
                <w:b w:val="0"/>
                <w:sz w:val="16"/>
                <w:szCs w:val="16"/>
              </w:rPr>
            </w:pPr>
            <w:r w:rsidRPr="00CD02FD">
              <w:rPr>
                <w:b w:val="0"/>
                <w:sz w:val="16"/>
                <w:szCs w:val="16"/>
              </w:rPr>
              <w:t>UEs supporting 5G Core and Multi-SIM Reject paging request</w:t>
            </w:r>
          </w:p>
        </w:tc>
      </w:tr>
      <w:tr w:rsidR="00CD02FD" w:rsidRPr="00CD02FD" w14:paraId="2CA03573" w14:textId="77777777" w:rsidTr="009A52B7">
        <w:trPr>
          <w:jc w:val="center"/>
        </w:trPr>
        <w:tc>
          <w:tcPr>
            <w:tcW w:w="1172" w:type="dxa"/>
            <w:tcBorders>
              <w:top w:val="nil"/>
              <w:bottom w:val="single" w:sz="4" w:space="0" w:color="auto"/>
            </w:tcBorders>
            <w:shd w:val="clear" w:color="auto" w:fill="D9D9D9"/>
          </w:tcPr>
          <w:p w14:paraId="0BEB9DA1" w14:textId="77777777" w:rsidR="00CD02FD" w:rsidRPr="00CD02FD" w:rsidRDefault="00CD02FD" w:rsidP="00CD02FD">
            <w:pPr>
              <w:pStyle w:val="TAL"/>
              <w:keepNext w:val="0"/>
              <w:keepLines w:val="0"/>
              <w:rPr>
                <w:b/>
                <w:bCs/>
                <w:sz w:val="16"/>
                <w:szCs w:val="16"/>
                <w:lang w:eastAsia="zh-CN"/>
              </w:rPr>
            </w:pPr>
            <w:r w:rsidRPr="00CD02FD">
              <w:rPr>
                <w:b/>
                <w:bCs/>
                <w:sz w:val="16"/>
                <w:szCs w:val="16"/>
                <w:lang w:eastAsia="zh-CN"/>
              </w:rPr>
              <w:t>9.1.8</w:t>
            </w:r>
          </w:p>
        </w:tc>
        <w:tc>
          <w:tcPr>
            <w:tcW w:w="3517" w:type="dxa"/>
            <w:tcBorders>
              <w:top w:val="nil"/>
              <w:bottom w:val="single" w:sz="4" w:space="0" w:color="auto"/>
            </w:tcBorders>
            <w:shd w:val="clear" w:color="auto" w:fill="D9D9D9"/>
          </w:tcPr>
          <w:p w14:paraId="690ADD7D" w14:textId="77777777" w:rsidR="00CD02FD" w:rsidRPr="00CD02FD" w:rsidRDefault="00CD02FD" w:rsidP="00CD02FD">
            <w:pPr>
              <w:pStyle w:val="TAL"/>
              <w:keepNext w:val="0"/>
              <w:keepLines w:val="0"/>
              <w:rPr>
                <w:b/>
                <w:bCs/>
                <w:sz w:val="16"/>
                <w:szCs w:val="16"/>
              </w:rPr>
            </w:pPr>
            <w:r w:rsidRPr="00CD02FD">
              <w:rPr>
                <w:b/>
                <w:bCs/>
                <w:sz w:val="16"/>
                <w:szCs w:val="16"/>
              </w:rPr>
              <w:t>SMS over NAS</w:t>
            </w:r>
          </w:p>
        </w:tc>
        <w:tc>
          <w:tcPr>
            <w:tcW w:w="813" w:type="dxa"/>
            <w:tcBorders>
              <w:top w:val="nil"/>
              <w:bottom w:val="single" w:sz="4" w:space="0" w:color="auto"/>
            </w:tcBorders>
            <w:shd w:val="clear" w:color="auto" w:fill="D9D9D9"/>
          </w:tcPr>
          <w:p w14:paraId="60DFF77D" w14:textId="77777777" w:rsidR="00CD02FD" w:rsidRPr="00CD02FD" w:rsidRDefault="00CD02FD" w:rsidP="00CD02FD">
            <w:pPr>
              <w:pStyle w:val="TAH"/>
              <w:keepNext w:val="0"/>
              <w:keepLines w:val="0"/>
              <w:rPr>
                <w:bCs/>
                <w:sz w:val="16"/>
                <w:szCs w:val="16"/>
              </w:rPr>
            </w:pPr>
          </w:p>
        </w:tc>
        <w:tc>
          <w:tcPr>
            <w:tcW w:w="1174" w:type="dxa"/>
            <w:tcBorders>
              <w:bottom w:val="single" w:sz="4" w:space="0" w:color="auto"/>
            </w:tcBorders>
            <w:shd w:val="clear" w:color="auto" w:fill="D9D9D9"/>
          </w:tcPr>
          <w:p w14:paraId="0B266755" w14:textId="77777777" w:rsidR="00CD02FD" w:rsidRPr="00CD02FD" w:rsidRDefault="00CD02FD" w:rsidP="00CD02FD">
            <w:pPr>
              <w:pStyle w:val="TAH"/>
              <w:keepNext w:val="0"/>
              <w:keepLines w:val="0"/>
              <w:rPr>
                <w:bCs/>
                <w:sz w:val="16"/>
                <w:szCs w:val="16"/>
                <w:lang w:eastAsia="zh-CN"/>
              </w:rPr>
            </w:pPr>
          </w:p>
        </w:tc>
        <w:tc>
          <w:tcPr>
            <w:tcW w:w="3607" w:type="dxa"/>
            <w:tcBorders>
              <w:bottom w:val="single" w:sz="4" w:space="0" w:color="auto"/>
            </w:tcBorders>
            <w:shd w:val="clear" w:color="auto" w:fill="D9D9D9"/>
          </w:tcPr>
          <w:p w14:paraId="5B56D117" w14:textId="77777777" w:rsidR="00CD02FD" w:rsidRPr="00CD02FD" w:rsidRDefault="00CD02FD" w:rsidP="00CD02FD">
            <w:pPr>
              <w:pStyle w:val="TAH"/>
              <w:keepNext w:val="0"/>
              <w:keepLines w:val="0"/>
              <w:jc w:val="left"/>
              <w:rPr>
                <w:bCs/>
                <w:sz w:val="16"/>
                <w:szCs w:val="16"/>
              </w:rPr>
            </w:pPr>
          </w:p>
        </w:tc>
      </w:tr>
      <w:tr w:rsidR="00CD02FD" w:rsidRPr="00CD02FD" w14:paraId="3ADDB668" w14:textId="77777777" w:rsidTr="009A52B7">
        <w:trPr>
          <w:jc w:val="center"/>
        </w:trPr>
        <w:tc>
          <w:tcPr>
            <w:tcW w:w="1172" w:type="dxa"/>
            <w:tcBorders>
              <w:top w:val="nil"/>
              <w:bottom w:val="single" w:sz="4" w:space="0" w:color="auto"/>
            </w:tcBorders>
            <w:shd w:val="clear" w:color="auto" w:fill="FFFFFF"/>
          </w:tcPr>
          <w:p w14:paraId="192F4B4E" w14:textId="77777777" w:rsidR="00CD02FD" w:rsidRPr="00CD02FD" w:rsidRDefault="00CD02FD" w:rsidP="00CD02FD">
            <w:pPr>
              <w:pStyle w:val="TAL"/>
              <w:keepNext w:val="0"/>
              <w:keepLines w:val="0"/>
              <w:rPr>
                <w:bCs/>
                <w:sz w:val="16"/>
                <w:szCs w:val="16"/>
                <w:lang w:eastAsia="zh-CN"/>
              </w:rPr>
            </w:pPr>
            <w:r w:rsidRPr="00CD02FD">
              <w:rPr>
                <w:bCs/>
                <w:sz w:val="16"/>
                <w:szCs w:val="16"/>
                <w:lang w:eastAsia="zh-CN"/>
              </w:rPr>
              <w:t>9.1.8.1</w:t>
            </w:r>
          </w:p>
        </w:tc>
        <w:tc>
          <w:tcPr>
            <w:tcW w:w="3517" w:type="dxa"/>
            <w:tcBorders>
              <w:top w:val="nil"/>
              <w:bottom w:val="single" w:sz="4" w:space="0" w:color="auto"/>
            </w:tcBorders>
            <w:shd w:val="clear" w:color="auto" w:fill="FFFFFF"/>
          </w:tcPr>
          <w:p w14:paraId="4668B099" w14:textId="213159CA" w:rsidR="00CD02FD" w:rsidRPr="00CD02FD" w:rsidRDefault="00CD02FD" w:rsidP="00CD02FD">
            <w:pPr>
              <w:pStyle w:val="TAL"/>
              <w:keepNext w:val="0"/>
              <w:keepLines w:val="0"/>
              <w:rPr>
                <w:bCs/>
                <w:sz w:val="16"/>
                <w:szCs w:val="16"/>
              </w:rPr>
            </w:pPr>
            <w:r w:rsidRPr="00CD02FD">
              <w:rPr>
                <w:bCs/>
                <w:sz w:val="16"/>
                <w:szCs w:val="16"/>
              </w:rPr>
              <w:t>SMS over NAS / MO and MT SMS over NAS / Idle mode</w:t>
            </w:r>
          </w:p>
        </w:tc>
        <w:tc>
          <w:tcPr>
            <w:tcW w:w="813" w:type="dxa"/>
            <w:tcBorders>
              <w:top w:val="nil"/>
              <w:bottom w:val="single" w:sz="4" w:space="0" w:color="auto"/>
            </w:tcBorders>
            <w:shd w:val="clear" w:color="auto" w:fill="FFFFFF"/>
          </w:tcPr>
          <w:p w14:paraId="394BBF70" w14:textId="77777777" w:rsidR="00CD02FD" w:rsidRPr="00CD02FD" w:rsidRDefault="00CD02FD" w:rsidP="00CD02FD">
            <w:pPr>
              <w:pStyle w:val="TAH"/>
              <w:keepNext w:val="0"/>
              <w:keepLines w:val="0"/>
              <w:rPr>
                <w:b w:val="0"/>
                <w:bCs/>
                <w:sz w:val="16"/>
                <w:szCs w:val="16"/>
              </w:rPr>
            </w:pPr>
            <w:r w:rsidRPr="00CD02FD">
              <w:rPr>
                <w:b w:val="0"/>
                <w:bCs/>
                <w:sz w:val="16"/>
                <w:szCs w:val="16"/>
              </w:rPr>
              <w:t>Rel-15</w:t>
            </w:r>
          </w:p>
        </w:tc>
        <w:tc>
          <w:tcPr>
            <w:tcW w:w="1174" w:type="dxa"/>
            <w:tcBorders>
              <w:bottom w:val="single" w:sz="4" w:space="0" w:color="auto"/>
            </w:tcBorders>
            <w:shd w:val="clear" w:color="auto" w:fill="FFFFFF"/>
          </w:tcPr>
          <w:p w14:paraId="29FC0E12" w14:textId="77777777" w:rsidR="00CD02FD" w:rsidRPr="00CD02FD" w:rsidRDefault="00CD02FD" w:rsidP="00CD02FD">
            <w:pPr>
              <w:pStyle w:val="TAH"/>
              <w:keepNext w:val="0"/>
              <w:keepLines w:val="0"/>
              <w:rPr>
                <w:b w:val="0"/>
                <w:bCs/>
                <w:sz w:val="16"/>
                <w:szCs w:val="16"/>
                <w:lang w:eastAsia="zh-CN"/>
              </w:rPr>
            </w:pPr>
            <w:r w:rsidRPr="00CD02FD">
              <w:rPr>
                <w:b w:val="0"/>
                <w:bCs/>
                <w:sz w:val="16"/>
                <w:szCs w:val="16"/>
                <w:lang w:eastAsia="zh-CN"/>
              </w:rPr>
              <w:t>C33</w:t>
            </w:r>
          </w:p>
        </w:tc>
        <w:tc>
          <w:tcPr>
            <w:tcW w:w="3607" w:type="dxa"/>
            <w:tcBorders>
              <w:bottom w:val="single" w:sz="4" w:space="0" w:color="auto"/>
            </w:tcBorders>
            <w:shd w:val="clear" w:color="auto" w:fill="FFFFFF"/>
          </w:tcPr>
          <w:p w14:paraId="45B48EF9" w14:textId="77777777" w:rsidR="00CD02FD" w:rsidRPr="00CD02FD" w:rsidRDefault="00CD02FD" w:rsidP="00CD02FD">
            <w:pPr>
              <w:pStyle w:val="TAH"/>
              <w:keepNext w:val="0"/>
              <w:keepLines w:val="0"/>
              <w:jc w:val="left"/>
              <w:rPr>
                <w:b w:val="0"/>
                <w:bCs/>
                <w:sz w:val="16"/>
                <w:szCs w:val="16"/>
              </w:rPr>
            </w:pPr>
            <w:r w:rsidRPr="00CD02FD">
              <w:rPr>
                <w:b w:val="0"/>
                <w:bCs/>
                <w:sz w:val="16"/>
                <w:szCs w:val="16"/>
              </w:rPr>
              <w:t>UEs supporting 5G Core and SMS over NAS and UE configured to not use SMSoIP</w:t>
            </w:r>
          </w:p>
        </w:tc>
      </w:tr>
      <w:tr w:rsidR="00CD02FD" w:rsidRPr="00CD02FD" w14:paraId="18817B48" w14:textId="77777777" w:rsidTr="009A52B7">
        <w:trPr>
          <w:jc w:val="center"/>
        </w:trPr>
        <w:tc>
          <w:tcPr>
            <w:tcW w:w="1172" w:type="dxa"/>
            <w:tcBorders>
              <w:top w:val="nil"/>
              <w:bottom w:val="single" w:sz="4" w:space="0" w:color="auto"/>
            </w:tcBorders>
            <w:shd w:val="clear" w:color="auto" w:fill="FFFFFF"/>
          </w:tcPr>
          <w:p w14:paraId="66AB865A" w14:textId="77777777" w:rsidR="00CD02FD" w:rsidRPr="00CD02FD" w:rsidRDefault="00CD02FD" w:rsidP="00CD02FD">
            <w:pPr>
              <w:pStyle w:val="TAL"/>
              <w:keepNext w:val="0"/>
              <w:keepLines w:val="0"/>
              <w:rPr>
                <w:bCs/>
                <w:sz w:val="16"/>
                <w:szCs w:val="16"/>
                <w:lang w:eastAsia="zh-CN"/>
              </w:rPr>
            </w:pPr>
            <w:r w:rsidRPr="00CD02FD">
              <w:rPr>
                <w:bCs/>
                <w:sz w:val="16"/>
                <w:szCs w:val="16"/>
                <w:lang w:eastAsia="zh-CN"/>
              </w:rPr>
              <w:t>9.1.8.2</w:t>
            </w:r>
          </w:p>
        </w:tc>
        <w:tc>
          <w:tcPr>
            <w:tcW w:w="3517" w:type="dxa"/>
            <w:tcBorders>
              <w:top w:val="nil"/>
              <w:bottom w:val="single" w:sz="4" w:space="0" w:color="auto"/>
            </w:tcBorders>
            <w:shd w:val="clear" w:color="auto" w:fill="FFFFFF"/>
          </w:tcPr>
          <w:p w14:paraId="5D4E0AFA" w14:textId="41EAED20" w:rsidR="00CD02FD" w:rsidRPr="00CD02FD" w:rsidRDefault="00CD02FD" w:rsidP="00CD02FD">
            <w:pPr>
              <w:pStyle w:val="TAL"/>
              <w:keepNext w:val="0"/>
              <w:keepLines w:val="0"/>
              <w:rPr>
                <w:bCs/>
                <w:sz w:val="16"/>
                <w:szCs w:val="16"/>
              </w:rPr>
            </w:pPr>
            <w:r w:rsidRPr="00CD02FD">
              <w:rPr>
                <w:bCs/>
                <w:sz w:val="16"/>
                <w:szCs w:val="16"/>
              </w:rPr>
              <w:t>SMS over NAS / Multiple MO and MT SMS over NAS / Connected mode</w:t>
            </w:r>
          </w:p>
        </w:tc>
        <w:tc>
          <w:tcPr>
            <w:tcW w:w="813" w:type="dxa"/>
            <w:tcBorders>
              <w:top w:val="nil"/>
              <w:bottom w:val="single" w:sz="4" w:space="0" w:color="auto"/>
            </w:tcBorders>
            <w:shd w:val="clear" w:color="auto" w:fill="FFFFFF"/>
          </w:tcPr>
          <w:p w14:paraId="16080252" w14:textId="77777777" w:rsidR="00CD02FD" w:rsidRPr="00CD02FD" w:rsidRDefault="00CD02FD" w:rsidP="00CD02FD">
            <w:pPr>
              <w:pStyle w:val="TAH"/>
              <w:keepNext w:val="0"/>
              <w:keepLines w:val="0"/>
              <w:rPr>
                <w:b w:val="0"/>
                <w:bCs/>
                <w:sz w:val="16"/>
                <w:szCs w:val="16"/>
              </w:rPr>
            </w:pPr>
            <w:r w:rsidRPr="00CD02FD">
              <w:rPr>
                <w:b w:val="0"/>
                <w:bCs/>
                <w:sz w:val="16"/>
                <w:szCs w:val="16"/>
              </w:rPr>
              <w:t>Rel-15</w:t>
            </w:r>
          </w:p>
        </w:tc>
        <w:tc>
          <w:tcPr>
            <w:tcW w:w="1174" w:type="dxa"/>
            <w:tcBorders>
              <w:bottom w:val="single" w:sz="4" w:space="0" w:color="auto"/>
            </w:tcBorders>
            <w:shd w:val="clear" w:color="auto" w:fill="FFFFFF"/>
          </w:tcPr>
          <w:p w14:paraId="4C4DD409" w14:textId="77777777" w:rsidR="00CD02FD" w:rsidRPr="00CD02FD" w:rsidRDefault="00CD02FD" w:rsidP="00CD02FD">
            <w:pPr>
              <w:pStyle w:val="TAH"/>
              <w:keepNext w:val="0"/>
              <w:keepLines w:val="0"/>
              <w:rPr>
                <w:b w:val="0"/>
                <w:bCs/>
                <w:sz w:val="16"/>
                <w:szCs w:val="16"/>
                <w:lang w:eastAsia="zh-CN"/>
              </w:rPr>
            </w:pPr>
            <w:r w:rsidRPr="00CD02FD">
              <w:rPr>
                <w:b w:val="0"/>
                <w:bCs/>
                <w:sz w:val="16"/>
                <w:szCs w:val="16"/>
                <w:lang w:eastAsia="zh-CN"/>
              </w:rPr>
              <w:t>C33</w:t>
            </w:r>
          </w:p>
        </w:tc>
        <w:tc>
          <w:tcPr>
            <w:tcW w:w="3607" w:type="dxa"/>
            <w:tcBorders>
              <w:bottom w:val="single" w:sz="4" w:space="0" w:color="auto"/>
            </w:tcBorders>
            <w:shd w:val="clear" w:color="auto" w:fill="FFFFFF"/>
          </w:tcPr>
          <w:p w14:paraId="60CC4BB6" w14:textId="77777777" w:rsidR="00CD02FD" w:rsidRPr="00CD02FD" w:rsidRDefault="00CD02FD" w:rsidP="00CD02FD">
            <w:pPr>
              <w:pStyle w:val="TAH"/>
              <w:keepNext w:val="0"/>
              <w:keepLines w:val="0"/>
              <w:jc w:val="left"/>
              <w:rPr>
                <w:b w:val="0"/>
                <w:bCs/>
                <w:sz w:val="16"/>
                <w:szCs w:val="16"/>
              </w:rPr>
            </w:pPr>
            <w:r w:rsidRPr="00CD02FD">
              <w:rPr>
                <w:b w:val="0"/>
                <w:bCs/>
                <w:sz w:val="16"/>
                <w:szCs w:val="16"/>
              </w:rPr>
              <w:t>UEs supporting 5G Core and SMS over NAS and UE configured to not use SMSoIP</w:t>
            </w:r>
          </w:p>
        </w:tc>
      </w:tr>
      <w:tr w:rsidR="00CD02FD" w:rsidRPr="00CD02FD" w14:paraId="38BB4428" w14:textId="77777777" w:rsidTr="009A52B7">
        <w:trPr>
          <w:jc w:val="center"/>
        </w:trPr>
        <w:tc>
          <w:tcPr>
            <w:tcW w:w="1172" w:type="dxa"/>
            <w:shd w:val="clear" w:color="auto" w:fill="D9D9D9"/>
          </w:tcPr>
          <w:p w14:paraId="5BBB21AB" w14:textId="77777777" w:rsidR="00CD02FD" w:rsidRPr="00CD02FD" w:rsidRDefault="00CD02FD" w:rsidP="00CD02FD">
            <w:pPr>
              <w:overflowPunct/>
              <w:autoSpaceDE/>
              <w:autoSpaceDN/>
              <w:adjustRightInd/>
              <w:spacing w:after="0"/>
              <w:textAlignment w:val="auto"/>
              <w:rPr>
                <w:rFonts w:ascii="Arial" w:hAnsi="Arial"/>
                <w:bCs/>
                <w:sz w:val="16"/>
                <w:szCs w:val="16"/>
                <w:lang w:eastAsia="zh-CN"/>
              </w:rPr>
            </w:pPr>
            <w:r w:rsidRPr="00CD02FD">
              <w:rPr>
                <w:rFonts w:ascii="Arial" w:hAnsi="Arial" w:cs="Arial"/>
                <w:b/>
                <w:sz w:val="16"/>
                <w:szCs w:val="16"/>
                <w:lang w:eastAsia="zh-CN"/>
              </w:rPr>
              <w:t>9.1.9</w:t>
            </w:r>
          </w:p>
        </w:tc>
        <w:tc>
          <w:tcPr>
            <w:tcW w:w="3517" w:type="dxa"/>
            <w:shd w:val="clear" w:color="auto" w:fill="D9D9D9"/>
          </w:tcPr>
          <w:p w14:paraId="3507868C" w14:textId="77777777" w:rsidR="00CD02FD" w:rsidRPr="00CD02FD" w:rsidRDefault="00CD02FD" w:rsidP="00CD02FD">
            <w:pPr>
              <w:overflowPunct/>
              <w:autoSpaceDE/>
              <w:autoSpaceDN/>
              <w:adjustRightInd/>
              <w:spacing w:after="0"/>
              <w:textAlignment w:val="auto"/>
              <w:rPr>
                <w:rFonts w:ascii="Arial" w:hAnsi="Arial"/>
                <w:b/>
                <w:bCs/>
                <w:sz w:val="16"/>
                <w:szCs w:val="16"/>
                <w:lang w:eastAsia="en-US"/>
              </w:rPr>
            </w:pPr>
            <w:r w:rsidRPr="00CD02FD">
              <w:rPr>
                <w:rFonts w:ascii="Arial" w:eastAsia="SimSun" w:hAnsi="Arial"/>
                <w:b/>
                <w:sz w:val="16"/>
                <w:szCs w:val="16"/>
                <w:lang w:eastAsia="zh-CN"/>
              </w:rPr>
              <w:t>RACS</w:t>
            </w:r>
          </w:p>
        </w:tc>
        <w:tc>
          <w:tcPr>
            <w:tcW w:w="813" w:type="dxa"/>
            <w:shd w:val="clear" w:color="auto" w:fill="D9D9D9"/>
          </w:tcPr>
          <w:p w14:paraId="7CC17223" w14:textId="77777777" w:rsidR="00CD02FD" w:rsidRPr="00CD02FD" w:rsidRDefault="00CD02FD" w:rsidP="00CD02FD">
            <w:pPr>
              <w:keepNext/>
              <w:keepLines/>
              <w:overflowPunct/>
              <w:autoSpaceDE/>
              <w:autoSpaceDN/>
              <w:adjustRightInd/>
              <w:spacing w:after="0"/>
              <w:jc w:val="center"/>
              <w:textAlignment w:val="auto"/>
              <w:rPr>
                <w:rFonts w:ascii="Arial" w:hAnsi="Arial"/>
                <w:sz w:val="16"/>
                <w:lang w:eastAsia="en-US"/>
              </w:rPr>
            </w:pPr>
          </w:p>
        </w:tc>
        <w:tc>
          <w:tcPr>
            <w:tcW w:w="1174" w:type="dxa"/>
            <w:shd w:val="clear" w:color="auto" w:fill="D9D9D9"/>
          </w:tcPr>
          <w:p w14:paraId="24449B48" w14:textId="77777777" w:rsidR="00CD02FD" w:rsidRPr="00CD02FD" w:rsidRDefault="00CD02FD" w:rsidP="00CD02FD">
            <w:pPr>
              <w:keepNext/>
              <w:keepLines/>
              <w:overflowPunct/>
              <w:autoSpaceDE/>
              <w:autoSpaceDN/>
              <w:adjustRightInd/>
              <w:spacing w:after="0"/>
              <w:jc w:val="center"/>
              <w:textAlignment w:val="auto"/>
              <w:rPr>
                <w:rFonts w:ascii="Arial" w:hAnsi="Arial"/>
                <w:sz w:val="16"/>
                <w:lang w:eastAsia="en-US"/>
              </w:rPr>
            </w:pPr>
          </w:p>
        </w:tc>
        <w:tc>
          <w:tcPr>
            <w:tcW w:w="3607" w:type="dxa"/>
            <w:shd w:val="clear" w:color="auto" w:fill="D9D9D9"/>
          </w:tcPr>
          <w:p w14:paraId="7705E8A7" w14:textId="77777777" w:rsidR="00CD02FD" w:rsidRPr="00CD02FD" w:rsidRDefault="00CD02FD" w:rsidP="00CD02FD">
            <w:pPr>
              <w:overflowPunct/>
              <w:autoSpaceDE/>
              <w:autoSpaceDN/>
              <w:adjustRightInd/>
              <w:spacing w:after="0"/>
              <w:textAlignment w:val="auto"/>
              <w:rPr>
                <w:rFonts w:ascii="Arial" w:hAnsi="Arial"/>
                <w:sz w:val="16"/>
                <w:szCs w:val="16"/>
                <w:lang w:eastAsia="en-US"/>
              </w:rPr>
            </w:pPr>
          </w:p>
        </w:tc>
      </w:tr>
      <w:tr w:rsidR="00CD02FD" w:rsidRPr="00CD02FD" w14:paraId="2B7255F0" w14:textId="77777777" w:rsidTr="009A52B7">
        <w:trPr>
          <w:jc w:val="center"/>
        </w:trPr>
        <w:tc>
          <w:tcPr>
            <w:tcW w:w="1172" w:type="dxa"/>
            <w:shd w:val="clear" w:color="auto" w:fill="auto"/>
          </w:tcPr>
          <w:p w14:paraId="15BFE7B4" w14:textId="2B3C712B" w:rsidR="00CD02FD" w:rsidRPr="00CD02FD" w:rsidRDefault="00CD02FD" w:rsidP="00CD02FD">
            <w:pPr>
              <w:overflowPunct/>
              <w:autoSpaceDE/>
              <w:autoSpaceDN/>
              <w:adjustRightInd/>
              <w:spacing w:after="0"/>
              <w:textAlignment w:val="auto"/>
              <w:rPr>
                <w:rFonts w:ascii="Arial" w:hAnsi="Arial" w:cs="Arial"/>
                <w:sz w:val="16"/>
                <w:szCs w:val="16"/>
                <w:lang w:eastAsia="en-US"/>
              </w:rPr>
            </w:pPr>
            <w:r w:rsidRPr="00CD02FD">
              <w:rPr>
                <w:rFonts w:ascii="Arial" w:hAnsi="Arial" w:cs="Arial"/>
                <w:sz w:val="16"/>
                <w:szCs w:val="16"/>
              </w:rPr>
              <w:t>9.1.9.1</w:t>
            </w:r>
          </w:p>
        </w:tc>
        <w:tc>
          <w:tcPr>
            <w:tcW w:w="3517" w:type="dxa"/>
            <w:shd w:val="clear" w:color="auto" w:fill="auto"/>
          </w:tcPr>
          <w:p w14:paraId="7E28B383" w14:textId="48CE5AA2" w:rsidR="00CD02FD" w:rsidRPr="00CD02FD" w:rsidRDefault="00CD02FD" w:rsidP="00CD02FD">
            <w:pPr>
              <w:overflowPunct/>
              <w:autoSpaceDE/>
              <w:autoSpaceDN/>
              <w:adjustRightInd/>
              <w:spacing w:after="0"/>
              <w:textAlignment w:val="auto"/>
              <w:rPr>
                <w:rFonts w:ascii="Arial" w:hAnsi="Arial" w:cs="Arial"/>
                <w:sz w:val="16"/>
                <w:szCs w:val="16"/>
                <w:lang w:eastAsia="en-US"/>
              </w:rPr>
            </w:pPr>
            <w:r w:rsidRPr="00CD02FD">
              <w:rPr>
                <w:rFonts w:ascii="Arial" w:hAnsi="Arial" w:cs="Arial"/>
                <w:sz w:val="16"/>
                <w:szCs w:val="16"/>
              </w:rPr>
              <w:t>RACS / Network assigned UE radio capability ID</w:t>
            </w:r>
          </w:p>
        </w:tc>
        <w:tc>
          <w:tcPr>
            <w:tcW w:w="813" w:type="dxa"/>
            <w:shd w:val="clear" w:color="auto" w:fill="auto"/>
          </w:tcPr>
          <w:p w14:paraId="7A7BA199" w14:textId="2F77D4CA" w:rsidR="00CD02FD" w:rsidRPr="00CD02FD" w:rsidRDefault="00CD02FD" w:rsidP="00CD02FD">
            <w:pPr>
              <w:overflowPunct/>
              <w:autoSpaceDE/>
              <w:autoSpaceDN/>
              <w:adjustRightInd/>
              <w:spacing w:after="0"/>
              <w:jc w:val="center"/>
              <w:textAlignment w:val="auto"/>
              <w:rPr>
                <w:rFonts w:ascii="Arial" w:hAnsi="Arial" w:cs="Arial"/>
                <w:sz w:val="16"/>
                <w:szCs w:val="16"/>
                <w:lang w:eastAsia="en-US"/>
              </w:rPr>
            </w:pPr>
            <w:r w:rsidRPr="00CD02FD">
              <w:rPr>
                <w:rFonts w:ascii="Arial" w:hAnsi="Arial" w:cs="Arial"/>
                <w:sz w:val="16"/>
                <w:szCs w:val="16"/>
              </w:rPr>
              <w:t>Rel-16</w:t>
            </w:r>
          </w:p>
        </w:tc>
        <w:tc>
          <w:tcPr>
            <w:tcW w:w="1174" w:type="dxa"/>
            <w:shd w:val="clear" w:color="auto" w:fill="auto"/>
          </w:tcPr>
          <w:p w14:paraId="73F351E8" w14:textId="232B1E5B"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C108</w:t>
            </w:r>
          </w:p>
        </w:tc>
        <w:tc>
          <w:tcPr>
            <w:tcW w:w="3607" w:type="dxa"/>
            <w:shd w:val="clear" w:color="auto" w:fill="auto"/>
          </w:tcPr>
          <w:p w14:paraId="589A1DB4" w14:textId="48383BC9" w:rsidR="00CD02FD" w:rsidRPr="00CD02FD" w:rsidRDefault="00CD02FD" w:rsidP="00CD02FD">
            <w:pPr>
              <w:overflowPunct/>
              <w:autoSpaceDE/>
              <w:autoSpaceDN/>
              <w:adjustRightInd/>
              <w:spacing w:after="0"/>
              <w:textAlignment w:val="auto"/>
              <w:rPr>
                <w:rFonts w:ascii="Arial" w:hAnsi="Arial"/>
                <w:sz w:val="16"/>
                <w:szCs w:val="16"/>
                <w:lang w:eastAsia="en-US"/>
              </w:rPr>
            </w:pPr>
            <w:r w:rsidRPr="00CD02FD">
              <w:rPr>
                <w:rFonts w:ascii="Arial" w:hAnsi="Arial"/>
                <w:sz w:val="16"/>
                <w:szCs w:val="16"/>
              </w:rPr>
              <w:t>UEs supporting 5G Core and RACS</w:t>
            </w:r>
          </w:p>
        </w:tc>
      </w:tr>
      <w:tr w:rsidR="00CD02FD" w:rsidRPr="00CD02FD" w14:paraId="7430BCCB" w14:textId="77777777" w:rsidTr="009A52B7">
        <w:trPr>
          <w:jc w:val="center"/>
        </w:trPr>
        <w:tc>
          <w:tcPr>
            <w:tcW w:w="1172" w:type="dxa"/>
            <w:shd w:val="clear" w:color="auto" w:fill="auto"/>
          </w:tcPr>
          <w:p w14:paraId="3FC08048" w14:textId="305A66BC" w:rsidR="00CD02FD" w:rsidRPr="00CD02FD" w:rsidRDefault="00CD02FD" w:rsidP="00CD02FD">
            <w:pPr>
              <w:overflowPunct/>
              <w:autoSpaceDE/>
              <w:autoSpaceDN/>
              <w:adjustRightInd/>
              <w:spacing w:after="0"/>
              <w:textAlignment w:val="auto"/>
              <w:rPr>
                <w:rFonts w:ascii="Arial" w:hAnsi="Arial" w:cs="Arial"/>
                <w:sz w:val="16"/>
                <w:szCs w:val="16"/>
                <w:lang w:eastAsia="en-US"/>
              </w:rPr>
            </w:pPr>
            <w:r w:rsidRPr="00CD02FD">
              <w:rPr>
                <w:rFonts w:ascii="Arial" w:hAnsi="Arial" w:cs="Arial"/>
                <w:sz w:val="16"/>
                <w:szCs w:val="16"/>
                <w:lang w:eastAsia="en-US"/>
              </w:rPr>
              <w:t>9.1.9.2</w:t>
            </w:r>
          </w:p>
        </w:tc>
        <w:tc>
          <w:tcPr>
            <w:tcW w:w="3517" w:type="dxa"/>
            <w:shd w:val="clear" w:color="auto" w:fill="auto"/>
          </w:tcPr>
          <w:p w14:paraId="5706269E" w14:textId="17241689" w:rsidR="00CD02FD" w:rsidRPr="00CD02FD" w:rsidRDefault="00CD02FD" w:rsidP="00CD02FD">
            <w:pPr>
              <w:overflowPunct/>
              <w:autoSpaceDE/>
              <w:autoSpaceDN/>
              <w:adjustRightInd/>
              <w:spacing w:after="0"/>
              <w:textAlignment w:val="auto"/>
              <w:rPr>
                <w:rFonts w:ascii="Arial" w:hAnsi="Arial" w:cs="Arial"/>
                <w:sz w:val="16"/>
                <w:szCs w:val="16"/>
                <w:lang w:eastAsia="en-US"/>
              </w:rPr>
            </w:pPr>
            <w:r w:rsidRPr="00CD02FD">
              <w:rPr>
                <w:rFonts w:ascii="Arial" w:hAnsi="Arial" w:cs="Arial"/>
                <w:sz w:val="16"/>
                <w:szCs w:val="16"/>
                <w:lang w:eastAsia="en-US"/>
              </w:rPr>
              <w:t>RACS / UE configuration update / UE radio capability ID</w:t>
            </w:r>
          </w:p>
        </w:tc>
        <w:tc>
          <w:tcPr>
            <w:tcW w:w="813" w:type="dxa"/>
            <w:shd w:val="clear" w:color="auto" w:fill="auto"/>
          </w:tcPr>
          <w:p w14:paraId="22045AC9" w14:textId="5E81503F" w:rsidR="00CD02FD" w:rsidRPr="00CD02FD" w:rsidRDefault="00CD02FD" w:rsidP="00CD02FD">
            <w:pPr>
              <w:overflowPunct/>
              <w:autoSpaceDE/>
              <w:autoSpaceDN/>
              <w:adjustRightInd/>
              <w:spacing w:after="0"/>
              <w:jc w:val="center"/>
              <w:textAlignment w:val="auto"/>
              <w:rPr>
                <w:rFonts w:ascii="Arial" w:hAnsi="Arial" w:cs="Arial"/>
                <w:sz w:val="16"/>
                <w:szCs w:val="16"/>
                <w:lang w:eastAsia="en-US"/>
              </w:rPr>
            </w:pPr>
            <w:r w:rsidRPr="00CD02FD">
              <w:rPr>
                <w:rFonts w:ascii="Arial" w:hAnsi="Arial" w:cs="Arial"/>
                <w:sz w:val="16"/>
                <w:szCs w:val="16"/>
                <w:lang w:eastAsia="en-US"/>
              </w:rPr>
              <w:t>Rel-16</w:t>
            </w:r>
          </w:p>
        </w:tc>
        <w:tc>
          <w:tcPr>
            <w:tcW w:w="1174" w:type="dxa"/>
            <w:shd w:val="clear" w:color="auto" w:fill="auto"/>
          </w:tcPr>
          <w:p w14:paraId="1C1B8D44" w14:textId="21F06FDC"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C108</w:t>
            </w:r>
          </w:p>
        </w:tc>
        <w:tc>
          <w:tcPr>
            <w:tcW w:w="3607" w:type="dxa"/>
            <w:shd w:val="clear" w:color="auto" w:fill="auto"/>
          </w:tcPr>
          <w:p w14:paraId="68071EAD" w14:textId="1FFFFEC6" w:rsidR="00CD02FD" w:rsidRPr="00CD02FD" w:rsidRDefault="00CD02FD" w:rsidP="00CD02FD">
            <w:pPr>
              <w:overflowPunct/>
              <w:autoSpaceDE/>
              <w:autoSpaceDN/>
              <w:adjustRightInd/>
              <w:spacing w:after="0"/>
              <w:textAlignment w:val="auto"/>
              <w:rPr>
                <w:rFonts w:ascii="Arial" w:hAnsi="Arial"/>
                <w:sz w:val="16"/>
                <w:szCs w:val="16"/>
                <w:lang w:eastAsia="en-US"/>
              </w:rPr>
            </w:pPr>
            <w:r w:rsidRPr="00CD02FD">
              <w:rPr>
                <w:rFonts w:ascii="Arial" w:hAnsi="Arial"/>
                <w:sz w:val="16"/>
                <w:szCs w:val="16"/>
                <w:lang w:eastAsia="en-US"/>
              </w:rPr>
              <w:t>UEs supporting 5G Core and RACS</w:t>
            </w:r>
          </w:p>
        </w:tc>
      </w:tr>
      <w:tr w:rsidR="00CD02FD" w:rsidRPr="00CD02FD" w14:paraId="1B8C1D39" w14:textId="77777777" w:rsidTr="009A52B7">
        <w:trPr>
          <w:jc w:val="center"/>
        </w:trPr>
        <w:tc>
          <w:tcPr>
            <w:tcW w:w="1172" w:type="dxa"/>
            <w:shd w:val="clear" w:color="auto" w:fill="auto"/>
          </w:tcPr>
          <w:p w14:paraId="02D133C2" w14:textId="3F48CD7A"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en-US"/>
              </w:rPr>
              <w:t>9.1.9.3</w:t>
            </w:r>
          </w:p>
        </w:tc>
        <w:tc>
          <w:tcPr>
            <w:tcW w:w="3517" w:type="dxa"/>
            <w:shd w:val="clear" w:color="auto" w:fill="auto"/>
          </w:tcPr>
          <w:p w14:paraId="2EBB4503" w14:textId="66FF88BA"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en-US"/>
              </w:rPr>
              <w:t>RACS / PLMN change within registration area / From NW assigned to Manufacturer assigned UE Radio Capability ID</w:t>
            </w:r>
          </w:p>
        </w:tc>
        <w:tc>
          <w:tcPr>
            <w:tcW w:w="813" w:type="dxa"/>
            <w:shd w:val="clear" w:color="auto" w:fill="auto"/>
          </w:tcPr>
          <w:p w14:paraId="61534C06" w14:textId="742D2561"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53985B0B" w14:textId="26F03A05"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C177</w:t>
            </w:r>
          </w:p>
        </w:tc>
        <w:tc>
          <w:tcPr>
            <w:tcW w:w="3607" w:type="dxa"/>
            <w:shd w:val="clear" w:color="auto" w:fill="auto"/>
          </w:tcPr>
          <w:p w14:paraId="16E99F2C" w14:textId="2DD93999"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UEs supporting 5G Core and RACS and Manufacturer assigned Radio Capability ID</w:t>
            </w:r>
          </w:p>
        </w:tc>
      </w:tr>
      <w:tr w:rsidR="00CD02FD" w:rsidRPr="00CD02FD" w14:paraId="16BEA8C4" w14:textId="77777777" w:rsidTr="009A52B7">
        <w:trPr>
          <w:jc w:val="center"/>
        </w:trPr>
        <w:tc>
          <w:tcPr>
            <w:tcW w:w="1172" w:type="dxa"/>
            <w:shd w:val="clear" w:color="auto" w:fill="auto"/>
          </w:tcPr>
          <w:p w14:paraId="5FEADB55" w14:textId="01836546"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en-US"/>
              </w:rPr>
              <w:t>9.1.9.4</w:t>
            </w:r>
          </w:p>
        </w:tc>
        <w:tc>
          <w:tcPr>
            <w:tcW w:w="3517" w:type="dxa"/>
            <w:shd w:val="clear" w:color="auto" w:fill="auto"/>
          </w:tcPr>
          <w:p w14:paraId="4FED341A" w14:textId="28D0EBDF"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en-US"/>
              </w:rPr>
              <w:t>RACS / USIM change / Handling of URCID</w:t>
            </w:r>
          </w:p>
        </w:tc>
        <w:tc>
          <w:tcPr>
            <w:tcW w:w="813" w:type="dxa"/>
            <w:shd w:val="clear" w:color="auto" w:fill="auto"/>
          </w:tcPr>
          <w:p w14:paraId="59F4BCAF" w14:textId="71F5A1C0"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1CF76D5A" w14:textId="774B42FD"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C108</w:t>
            </w:r>
          </w:p>
        </w:tc>
        <w:tc>
          <w:tcPr>
            <w:tcW w:w="3607" w:type="dxa"/>
            <w:shd w:val="clear" w:color="auto" w:fill="auto"/>
          </w:tcPr>
          <w:p w14:paraId="5B2ADF20" w14:textId="1D55CC4A"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UEs supporting 5G Core and RACS</w:t>
            </w:r>
          </w:p>
        </w:tc>
      </w:tr>
      <w:tr w:rsidR="00CD02FD" w:rsidRPr="00CD02FD" w14:paraId="26E99D10" w14:textId="77777777" w:rsidTr="009A52B7">
        <w:trPr>
          <w:jc w:val="center"/>
        </w:trPr>
        <w:tc>
          <w:tcPr>
            <w:tcW w:w="1172" w:type="dxa"/>
            <w:shd w:val="clear" w:color="auto" w:fill="auto"/>
          </w:tcPr>
          <w:p w14:paraId="18C12112" w14:textId="56BA1F3F" w:rsidR="00CD02FD" w:rsidRPr="00CD02FD" w:rsidRDefault="00CD02FD" w:rsidP="00CD02FD">
            <w:pPr>
              <w:overflowPunct/>
              <w:autoSpaceDE/>
              <w:autoSpaceDN/>
              <w:adjustRightInd/>
              <w:spacing w:after="0"/>
              <w:textAlignment w:val="auto"/>
              <w:rPr>
                <w:rFonts w:ascii="Arial" w:hAnsi="Arial" w:cs="Arial"/>
                <w:sz w:val="16"/>
                <w:szCs w:val="16"/>
                <w:lang w:eastAsia="en-US"/>
              </w:rPr>
            </w:pPr>
            <w:r w:rsidRPr="00CD02FD">
              <w:rPr>
                <w:rFonts w:ascii="Arial" w:hAnsi="Arial" w:cs="Arial"/>
                <w:sz w:val="16"/>
                <w:szCs w:val="16"/>
              </w:rPr>
              <w:t>9.1.9.5</w:t>
            </w:r>
          </w:p>
        </w:tc>
        <w:tc>
          <w:tcPr>
            <w:tcW w:w="3517" w:type="dxa"/>
            <w:shd w:val="clear" w:color="auto" w:fill="auto"/>
          </w:tcPr>
          <w:p w14:paraId="441E6FD4" w14:textId="3D4D9A04" w:rsidR="00CD02FD" w:rsidRPr="00CD02FD" w:rsidRDefault="00CD02FD" w:rsidP="00CD02FD">
            <w:pPr>
              <w:overflowPunct/>
              <w:autoSpaceDE/>
              <w:autoSpaceDN/>
              <w:adjustRightInd/>
              <w:spacing w:after="0"/>
              <w:textAlignment w:val="auto"/>
              <w:rPr>
                <w:rFonts w:ascii="Arial" w:hAnsi="Arial" w:cs="Arial"/>
                <w:sz w:val="16"/>
                <w:szCs w:val="16"/>
                <w:lang w:eastAsia="en-US"/>
              </w:rPr>
            </w:pPr>
            <w:r w:rsidRPr="00CD02FD">
              <w:rPr>
                <w:rFonts w:ascii="Arial" w:hAnsi="Arial" w:cs="Arial"/>
                <w:sz w:val="16"/>
                <w:szCs w:val="16"/>
              </w:rPr>
              <w:t>RACS / Handling of delete indication for NW assigned UE radio capability ID</w:t>
            </w:r>
          </w:p>
        </w:tc>
        <w:tc>
          <w:tcPr>
            <w:tcW w:w="813" w:type="dxa"/>
            <w:shd w:val="clear" w:color="auto" w:fill="auto"/>
          </w:tcPr>
          <w:p w14:paraId="5EB4EC02" w14:textId="651A5508" w:rsidR="00CD02FD" w:rsidRPr="00CD02FD" w:rsidRDefault="00CD02FD" w:rsidP="00CD02FD">
            <w:pPr>
              <w:overflowPunct/>
              <w:autoSpaceDE/>
              <w:autoSpaceDN/>
              <w:adjustRightInd/>
              <w:spacing w:after="0"/>
              <w:jc w:val="center"/>
              <w:textAlignment w:val="auto"/>
              <w:rPr>
                <w:rFonts w:ascii="Arial" w:hAnsi="Arial" w:cs="Arial"/>
                <w:sz w:val="16"/>
                <w:szCs w:val="16"/>
                <w:lang w:eastAsia="en-US"/>
              </w:rPr>
            </w:pPr>
            <w:r w:rsidRPr="00CD02FD">
              <w:rPr>
                <w:rFonts w:ascii="Arial" w:hAnsi="Arial" w:cs="Arial"/>
                <w:sz w:val="16"/>
                <w:szCs w:val="16"/>
              </w:rPr>
              <w:t>Rel-16</w:t>
            </w:r>
          </w:p>
        </w:tc>
        <w:tc>
          <w:tcPr>
            <w:tcW w:w="1174" w:type="dxa"/>
            <w:shd w:val="clear" w:color="auto" w:fill="auto"/>
          </w:tcPr>
          <w:p w14:paraId="5DCEFA51" w14:textId="3E3CFBFB"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C108</w:t>
            </w:r>
          </w:p>
        </w:tc>
        <w:tc>
          <w:tcPr>
            <w:tcW w:w="3607" w:type="dxa"/>
            <w:shd w:val="clear" w:color="auto" w:fill="auto"/>
          </w:tcPr>
          <w:p w14:paraId="6865DD59" w14:textId="449BB17D" w:rsidR="00CD02FD" w:rsidRPr="00CD02FD" w:rsidRDefault="00CD02FD" w:rsidP="00CD02FD">
            <w:pPr>
              <w:overflowPunct/>
              <w:autoSpaceDE/>
              <w:autoSpaceDN/>
              <w:adjustRightInd/>
              <w:spacing w:after="0"/>
              <w:textAlignment w:val="auto"/>
              <w:rPr>
                <w:rFonts w:ascii="Arial" w:hAnsi="Arial"/>
                <w:sz w:val="16"/>
                <w:szCs w:val="16"/>
                <w:lang w:eastAsia="en-US"/>
              </w:rPr>
            </w:pPr>
            <w:r w:rsidRPr="00CD02FD">
              <w:rPr>
                <w:rFonts w:ascii="Arial" w:hAnsi="Arial"/>
                <w:sz w:val="16"/>
                <w:szCs w:val="16"/>
              </w:rPr>
              <w:t>UEs supporting 5G Core and RACS</w:t>
            </w:r>
          </w:p>
        </w:tc>
      </w:tr>
      <w:tr w:rsidR="00CD02FD" w:rsidRPr="00CD02FD" w14:paraId="3FAF6326" w14:textId="77777777" w:rsidTr="009A52B7">
        <w:trPr>
          <w:jc w:val="center"/>
        </w:trPr>
        <w:tc>
          <w:tcPr>
            <w:tcW w:w="1172" w:type="dxa"/>
            <w:shd w:val="clear" w:color="auto" w:fill="auto"/>
          </w:tcPr>
          <w:p w14:paraId="3B33FFAD" w14:textId="2EA2834A"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9.1.9.6</w:t>
            </w:r>
          </w:p>
        </w:tc>
        <w:tc>
          <w:tcPr>
            <w:tcW w:w="3517" w:type="dxa"/>
            <w:shd w:val="clear" w:color="auto" w:fill="auto"/>
          </w:tcPr>
          <w:p w14:paraId="54E46664" w14:textId="2B936DA6"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RACS / Change in radio capability / NW assigned URCID</w:t>
            </w:r>
          </w:p>
        </w:tc>
        <w:tc>
          <w:tcPr>
            <w:tcW w:w="813" w:type="dxa"/>
            <w:shd w:val="clear" w:color="auto" w:fill="auto"/>
          </w:tcPr>
          <w:p w14:paraId="5938DC4C" w14:textId="51E242E2"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756844DF" w14:textId="702CC02D"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C108</w:t>
            </w:r>
          </w:p>
        </w:tc>
        <w:tc>
          <w:tcPr>
            <w:tcW w:w="3607" w:type="dxa"/>
            <w:shd w:val="clear" w:color="auto" w:fill="auto"/>
          </w:tcPr>
          <w:p w14:paraId="3C27031E" w14:textId="7FD563A6"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UEs supporting 5G Core and RACS</w:t>
            </w:r>
          </w:p>
        </w:tc>
      </w:tr>
      <w:tr w:rsidR="00CD02FD" w:rsidRPr="00CD02FD" w14:paraId="1D68249D" w14:textId="77777777" w:rsidTr="009A52B7">
        <w:trPr>
          <w:jc w:val="center"/>
        </w:trPr>
        <w:tc>
          <w:tcPr>
            <w:tcW w:w="1172" w:type="dxa"/>
            <w:shd w:val="clear" w:color="auto" w:fill="auto"/>
          </w:tcPr>
          <w:p w14:paraId="17FD8494" w14:textId="385CC753"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9.1.9.7</w:t>
            </w:r>
          </w:p>
        </w:tc>
        <w:tc>
          <w:tcPr>
            <w:tcW w:w="3517" w:type="dxa"/>
            <w:shd w:val="clear" w:color="auto" w:fill="auto"/>
          </w:tcPr>
          <w:p w14:paraId="73D3E187" w14:textId="5A5783E8"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RACS / Inter-system mobility registration update / Handling of UE radio capability ID</w:t>
            </w:r>
          </w:p>
        </w:tc>
        <w:tc>
          <w:tcPr>
            <w:tcW w:w="813" w:type="dxa"/>
            <w:shd w:val="clear" w:color="auto" w:fill="auto"/>
          </w:tcPr>
          <w:p w14:paraId="227FE7FD" w14:textId="6A6C436E"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1FF396C6" w14:textId="66CDD9D9"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C178</w:t>
            </w:r>
          </w:p>
        </w:tc>
        <w:tc>
          <w:tcPr>
            <w:tcW w:w="3607" w:type="dxa"/>
            <w:shd w:val="clear" w:color="auto" w:fill="auto"/>
          </w:tcPr>
          <w:p w14:paraId="5EEBF6CE" w14:textId="4BAC2654"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UEs supporting 5G Core and E-UTRA and RACS</w:t>
            </w:r>
          </w:p>
        </w:tc>
      </w:tr>
      <w:tr w:rsidR="00CD02FD" w:rsidRPr="00CD02FD" w14:paraId="6FF1A9C4" w14:textId="77777777" w:rsidTr="009A52B7">
        <w:trPr>
          <w:jc w:val="center"/>
        </w:trPr>
        <w:tc>
          <w:tcPr>
            <w:tcW w:w="1172" w:type="dxa"/>
            <w:shd w:val="clear" w:color="auto" w:fill="D9D9D9"/>
          </w:tcPr>
          <w:p w14:paraId="63654D98" w14:textId="128BFAC8"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b/>
                <w:sz w:val="16"/>
                <w:szCs w:val="16"/>
                <w:lang w:eastAsia="zh-CN"/>
              </w:rPr>
              <w:t>9.1.10</w:t>
            </w:r>
          </w:p>
        </w:tc>
        <w:tc>
          <w:tcPr>
            <w:tcW w:w="3517" w:type="dxa"/>
            <w:shd w:val="clear" w:color="auto" w:fill="D9D9D9"/>
          </w:tcPr>
          <w:p w14:paraId="405EB9E7" w14:textId="1F207DD6"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b/>
                <w:sz w:val="16"/>
                <w:szCs w:val="16"/>
                <w:lang w:eastAsia="zh-CN"/>
              </w:rPr>
              <w:t>Network slice-specific authentication and authorization</w:t>
            </w:r>
          </w:p>
        </w:tc>
        <w:tc>
          <w:tcPr>
            <w:tcW w:w="813" w:type="dxa"/>
            <w:shd w:val="clear" w:color="auto" w:fill="D9D9D9"/>
          </w:tcPr>
          <w:p w14:paraId="0D0EAC29" w14:textId="77777777" w:rsidR="00CD02FD" w:rsidRPr="00CD02FD" w:rsidRDefault="00CD02FD" w:rsidP="00CD02FD">
            <w:pPr>
              <w:overflowPunct/>
              <w:autoSpaceDE/>
              <w:autoSpaceDN/>
              <w:adjustRightInd/>
              <w:spacing w:after="0"/>
              <w:jc w:val="center"/>
              <w:textAlignment w:val="auto"/>
              <w:rPr>
                <w:rFonts w:ascii="Arial" w:hAnsi="Arial" w:cs="Arial"/>
                <w:sz w:val="16"/>
                <w:szCs w:val="16"/>
              </w:rPr>
            </w:pPr>
          </w:p>
        </w:tc>
        <w:tc>
          <w:tcPr>
            <w:tcW w:w="1174" w:type="dxa"/>
            <w:shd w:val="clear" w:color="auto" w:fill="D9D9D9"/>
          </w:tcPr>
          <w:p w14:paraId="06EF6130" w14:textId="77777777"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p>
        </w:tc>
        <w:tc>
          <w:tcPr>
            <w:tcW w:w="3607" w:type="dxa"/>
            <w:shd w:val="clear" w:color="auto" w:fill="D9D9D9"/>
          </w:tcPr>
          <w:p w14:paraId="28701C12" w14:textId="77777777" w:rsidR="00CD02FD" w:rsidRPr="00CD02FD" w:rsidRDefault="00CD02FD" w:rsidP="00CD02FD">
            <w:pPr>
              <w:overflowPunct/>
              <w:autoSpaceDE/>
              <w:autoSpaceDN/>
              <w:adjustRightInd/>
              <w:spacing w:after="0"/>
              <w:textAlignment w:val="auto"/>
              <w:rPr>
                <w:rFonts w:ascii="Arial" w:hAnsi="Arial"/>
                <w:sz w:val="16"/>
                <w:szCs w:val="16"/>
              </w:rPr>
            </w:pPr>
          </w:p>
        </w:tc>
      </w:tr>
      <w:tr w:rsidR="00CD02FD" w:rsidRPr="00CD02FD" w14:paraId="13D1F33A" w14:textId="77777777" w:rsidTr="009A52B7">
        <w:trPr>
          <w:jc w:val="center"/>
        </w:trPr>
        <w:tc>
          <w:tcPr>
            <w:tcW w:w="1172" w:type="dxa"/>
            <w:shd w:val="clear" w:color="auto" w:fill="auto"/>
          </w:tcPr>
          <w:p w14:paraId="0C469780" w14:textId="3C88308B"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9.1.</w:t>
            </w:r>
            <w:r w:rsidRPr="00CD02FD">
              <w:rPr>
                <w:rFonts w:ascii="Arial" w:hAnsi="Arial" w:cs="Arial"/>
                <w:sz w:val="16"/>
                <w:szCs w:val="16"/>
                <w:lang w:eastAsia="zh-CN"/>
              </w:rPr>
              <w:t>10.1</w:t>
            </w:r>
          </w:p>
        </w:tc>
        <w:tc>
          <w:tcPr>
            <w:tcW w:w="3517" w:type="dxa"/>
            <w:shd w:val="clear" w:color="auto" w:fill="auto"/>
          </w:tcPr>
          <w:p w14:paraId="0B2EAFDE" w14:textId="4FBB0801"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eastAsia="SimSun" w:hAnsi="Arial"/>
                <w:sz w:val="16"/>
                <w:szCs w:val="16"/>
                <w:lang w:eastAsia="zh-CN"/>
              </w:rPr>
              <w:t>N</w:t>
            </w:r>
            <w:r w:rsidRPr="00CD02FD">
              <w:rPr>
                <w:rFonts w:ascii="Arial" w:hAnsi="Arial" w:cs="Arial"/>
                <w:sz w:val="16"/>
                <w:szCs w:val="16"/>
              </w:rPr>
              <w:t>SSAA / EAP message transport / Success</w:t>
            </w:r>
          </w:p>
        </w:tc>
        <w:tc>
          <w:tcPr>
            <w:tcW w:w="813" w:type="dxa"/>
            <w:shd w:val="clear" w:color="auto" w:fill="auto"/>
          </w:tcPr>
          <w:p w14:paraId="191D8B20" w14:textId="552F0174"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1D6F1C4D" w14:textId="095880F0"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C147</w:t>
            </w:r>
          </w:p>
        </w:tc>
        <w:tc>
          <w:tcPr>
            <w:tcW w:w="3607" w:type="dxa"/>
            <w:shd w:val="clear" w:color="auto" w:fill="auto"/>
          </w:tcPr>
          <w:p w14:paraId="4A9D6900" w14:textId="4694A6DB"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 xml:space="preserve">UEs supporting 5G Core and </w:t>
            </w:r>
            <w:r w:rsidRPr="00CD02FD">
              <w:rPr>
                <w:rFonts w:ascii="Arial" w:hAnsi="Arial"/>
                <w:sz w:val="16"/>
                <w:szCs w:val="16"/>
                <w:lang w:eastAsia="zh-CN"/>
              </w:rPr>
              <w:t>NSSAA and EAP-AKA’ for NSSAA</w:t>
            </w:r>
          </w:p>
        </w:tc>
      </w:tr>
      <w:tr w:rsidR="00CD02FD" w:rsidRPr="00CD02FD" w14:paraId="4466CA7E" w14:textId="77777777" w:rsidTr="009A52B7">
        <w:trPr>
          <w:jc w:val="center"/>
        </w:trPr>
        <w:tc>
          <w:tcPr>
            <w:tcW w:w="1172" w:type="dxa"/>
            <w:shd w:val="clear" w:color="auto" w:fill="auto"/>
          </w:tcPr>
          <w:p w14:paraId="747FF8EF" w14:textId="270CB3C2"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en-US"/>
              </w:rPr>
              <w:t>9.1.10.2</w:t>
            </w:r>
          </w:p>
        </w:tc>
        <w:tc>
          <w:tcPr>
            <w:tcW w:w="3517" w:type="dxa"/>
            <w:shd w:val="clear" w:color="auto" w:fill="auto"/>
          </w:tcPr>
          <w:p w14:paraId="6C7DD997" w14:textId="45D05A46" w:rsidR="00CD02FD" w:rsidRPr="00CD02FD" w:rsidRDefault="00CD02FD" w:rsidP="00CD02FD">
            <w:pPr>
              <w:overflowPunct/>
              <w:autoSpaceDE/>
              <w:autoSpaceDN/>
              <w:adjustRightInd/>
              <w:spacing w:after="0"/>
              <w:textAlignment w:val="auto"/>
              <w:rPr>
                <w:rFonts w:ascii="Arial" w:eastAsia="SimSun" w:hAnsi="Arial"/>
                <w:sz w:val="16"/>
                <w:szCs w:val="16"/>
                <w:lang w:eastAsia="zh-CN"/>
              </w:rPr>
            </w:pPr>
            <w:r w:rsidRPr="00CD02FD">
              <w:rPr>
                <w:rFonts w:ascii="Arial" w:hAnsi="Arial" w:cs="Arial"/>
                <w:sz w:val="16"/>
                <w:szCs w:val="16"/>
                <w:lang w:eastAsia="ko-KR"/>
              </w:rPr>
              <w:t>NSSAA / EAP message transport / Abnormal</w:t>
            </w:r>
          </w:p>
        </w:tc>
        <w:tc>
          <w:tcPr>
            <w:tcW w:w="813" w:type="dxa"/>
            <w:shd w:val="clear" w:color="auto" w:fill="auto"/>
          </w:tcPr>
          <w:p w14:paraId="33115DEF" w14:textId="458CFDDA"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lang w:eastAsia="en-US"/>
              </w:rPr>
              <w:t>Rel-16</w:t>
            </w:r>
          </w:p>
        </w:tc>
        <w:tc>
          <w:tcPr>
            <w:tcW w:w="1174" w:type="dxa"/>
            <w:shd w:val="clear" w:color="auto" w:fill="auto"/>
          </w:tcPr>
          <w:p w14:paraId="3C4D58D7" w14:textId="4CF36F02"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C147</w:t>
            </w:r>
          </w:p>
        </w:tc>
        <w:tc>
          <w:tcPr>
            <w:tcW w:w="3607" w:type="dxa"/>
            <w:shd w:val="clear" w:color="auto" w:fill="auto"/>
          </w:tcPr>
          <w:p w14:paraId="7E5600BA" w14:textId="31F67F43"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lang w:eastAsia="en-US"/>
              </w:rPr>
              <w:t xml:space="preserve">UEs supporting 5G Core and </w:t>
            </w:r>
            <w:r w:rsidRPr="00CD02FD">
              <w:rPr>
                <w:rFonts w:ascii="Arial" w:hAnsi="Arial"/>
                <w:sz w:val="16"/>
                <w:szCs w:val="16"/>
                <w:lang w:eastAsia="zh-CN"/>
              </w:rPr>
              <w:t>NSSAA and EAP-AKA’ for NSSAA</w:t>
            </w:r>
          </w:p>
        </w:tc>
      </w:tr>
      <w:tr w:rsidR="00CD02FD" w:rsidRPr="00CD02FD" w14:paraId="2C48CA87" w14:textId="77777777" w:rsidTr="009A52B7">
        <w:trPr>
          <w:jc w:val="center"/>
        </w:trPr>
        <w:tc>
          <w:tcPr>
            <w:tcW w:w="1172" w:type="dxa"/>
            <w:shd w:val="clear" w:color="auto" w:fill="auto"/>
          </w:tcPr>
          <w:p w14:paraId="5D7108C8" w14:textId="74ACA6FC"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zh-CN"/>
              </w:rPr>
              <w:t xml:space="preserve">9.1.10.3 </w:t>
            </w:r>
          </w:p>
        </w:tc>
        <w:tc>
          <w:tcPr>
            <w:tcW w:w="3517" w:type="dxa"/>
            <w:shd w:val="clear" w:color="auto" w:fill="auto"/>
          </w:tcPr>
          <w:p w14:paraId="546AC6B5" w14:textId="1E8EF53E" w:rsidR="00CD02FD" w:rsidRPr="00CD02FD" w:rsidRDefault="00CD02FD" w:rsidP="00CD02FD">
            <w:pPr>
              <w:overflowPunct/>
              <w:autoSpaceDE/>
              <w:autoSpaceDN/>
              <w:adjustRightInd/>
              <w:spacing w:after="0"/>
              <w:textAlignment w:val="auto"/>
              <w:rPr>
                <w:rFonts w:ascii="Arial" w:eastAsia="SimSun" w:hAnsi="Arial"/>
                <w:sz w:val="16"/>
                <w:szCs w:val="16"/>
                <w:lang w:eastAsia="zh-CN"/>
              </w:rPr>
            </w:pPr>
            <w:r w:rsidRPr="00CD02FD">
              <w:rPr>
                <w:rFonts w:ascii="Arial" w:hAnsi="Arial" w:cs="Arial"/>
                <w:sz w:val="16"/>
                <w:szCs w:val="16"/>
                <w:lang w:eastAsia="zh-CN"/>
              </w:rPr>
              <w:t>NSSAA / Initial registration / Rejected NSSAI, pending NSSAI</w:t>
            </w:r>
          </w:p>
        </w:tc>
        <w:tc>
          <w:tcPr>
            <w:tcW w:w="813" w:type="dxa"/>
            <w:shd w:val="clear" w:color="auto" w:fill="auto"/>
          </w:tcPr>
          <w:p w14:paraId="1F55F6BB" w14:textId="6D6305BE"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3FE729C4" w14:textId="0AE02909"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C147</w:t>
            </w:r>
          </w:p>
        </w:tc>
        <w:tc>
          <w:tcPr>
            <w:tcW w:w="3607" w:type="dxa"/>
            <w:shd w:val="clear" w:color="auto" w:fill="auto"/>
          </w:tcPr>
          <w:p w14:paraId="223A2922" w14:textId="5492FE08"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 xml:space="preserve">UEs supporting 5G Core and </w:t>
            </w:r>
            <w:r w:rsidRPr="00CD02FD">
              <w:rPr>
                <w:rFonts w:ascii="Arial" w:hAnsi="Arial"/>
                <w:sz w:val="16"/>
                <w:szCs w:val="16"/>
                <w:lang w:eastAsia="zh-CN"/>
              </w:rPr>
              <w:t>NSSAA and EAP-AKA’ for NSSAA</w:t>
            </w:r>
          </w:p>
        </w:tc>
      </w:tr>
      <w:tr w:rsidR="00CD02FD" w:rsidRPr="00CD02FD" w14:paraId="33ABCB7F" w14:textId="77777777" w:rsidTr="009A52B7">
        <w:trPr>
          <w:jc w:val="center"/>
        </w:trPr>
        <w:tc>
          <w:tcPr>
            <w:tcW w:w="1172" w:type="dxa"/>
            <w:shd w:val="clear" w:color="auto" w:fill="auto"/>
          </w:tcPr>
          <w:p w14:paraId="3C4015CE" w14:textId="262868DA"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lang w:eastAsia="zh-CN"/>
              </w:rPr>
              <w:t>9.1.10.4</w:t>
            </w:r>
          </w:p>
        </w:tc>
        <w:tc>
          <w:tcPr>
            <w:tcW w:w="3517" w:type="dxa"/>
            <w:shd w:val="clear" w:color="auto" w:fill="auto"/>
          </w:tcPr>
          <w:p w14:paraId="019156E8" w14:textId="774B34E8" w:rsidR="00CD02FD" w:rsidRPr="00CD02FD" w:rsidRDefault="00CD02FD" w:rsidP="00CD02FD">
            <w:pPr>
              <w:overflowPunct/>
              <w:autoSpaceDE/>
              <w:autoSpaceDN/>
              <w:adjustRightInd/>
              <w:spacing w:after="0"/>
              <w:textAlignment w:val="auto"/>
              <w:rPr>
                <w:rFonts w:ascii="Arial" w:eastAsia="SimSun" w:hAnsi="Arial"/>
                <w:sz w:val="16"/>
                <w:szCs w:val="16"/>
                <w:lang w:eastAsia="zh-CN"/>
              </w:rPr>
            </w:pPr>
            <w:r w:rsidRPr="00CD02FD">
              <w:rPr>
                <w:rFonts w:ascii="Arial" w:hAnsi="Arial" w:cs="Arial"/>
                <w:sz w:val="16"/>
                <w:szCs w:val="16"/>
                <w:lang w:eastAsia="zh-CN"/>
              </w:rPr>
              <w:t>NSSAA / Initial registration / Reject</w:t>
            </w:r>
          </w:p>
        </w:tc>
        <w:tc>
          <w:tcPr>
            <w:tcW w:w="813" w:type="dxa"/>
            <w:shd w:val="clear" w:color="auto" w:fill="auto"/>
          </w:tcPr>
          <w:p w14:paraId="3FBFB84E" w14:textId="1B398D96"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390E60C1" w14:textId="09F97D26"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C147</w:t>
            </w:r>
          </w:p>
        </w:tc>
        <w:tc>
          <w:tcPr>
            <w:tcW w:w="3607" w:type="dxa"/>
            <w:shd w:val="clear" w:color="auto" w:fill="auto"/>
          </w:tcPr>
          <w:p w14:paraId="77A297F0" w14:textId="4342E37C"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 xml:space="preserve">UEs supporting 5G Core and </w:t>
            </w:r>
            <w:r w:rsidRPr="00CD02FD">
              <w:rPr>
                <w:rFonts w:ascii="Arial" w:hAnsi="Arial"/>
                <w:sz w:val="16"/>
                <w:szCs w:val="16"/>
                <w:lang w:eastAsia="zh-CN"/>
              </w:rPr>
              <w:t>NSSAA and EAP-AKA’ for NSSAA</w:t>
            </w:r>
          </w:p>
        </w:tc>
      </w:tr>
      <w:tr w:rsidR="00CD02FD" w:rsidRPr="00CD02FD" w14:paraId="011CB75A" w14:textId="77777777" w:rsidTr="009A52B7">
        <w:trPr>
          <w:jc w:val="center"/>
        </w:trPr>
        <w:tc>
          <w:tcPr>
            <w:tcW w:w="1172" w:type="dxa"/>
            <w:shd w:val="clear" w:color="auto" w:fill="auto"/>
          </w:tcPr>
          <w:p w14:paraId="0F93B6CD" w14:textId="4FD1F8F3"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9.1.</w:t>
            </w:r>
            <w:r w:rsidRPr="00CD02FD">
              <w:rPr>
                <w:rFonts w:ascii="Arial" w:hAnsi="Arial" w:cs="Arial"/>
                <w:sz w:val="16"/>
                <w:szCs w:val="16"/>
                <w:lang w:eastAsia="zh-CN"/>
              </w:rPr>
              <w:t>10.6</w:t>
            </w:r>
          </w:p>
        </w:tc>
        <w:tc>
          <w:tcPr>
            <w:tcW w:w="3517" w:type="dxa"/>
            <w:shd w:val="clear" w:color="auto" w:fill="auto"/>
          </w:tcPr>
          <w:p w14:paraId="30D89AF5" w14:textId="45485081"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NSSAA / UE configuration update / Rejected NSSAI</w:t>
            </w:r>
          </w:p>
        </w:tc>
        <w:tc>
          <w:tcPr>
            <w:tcW w:w="813" w:type="dxa"/>
            <w:shd w:val="clear" w:color="auto" w:fill="auto"/>
          </w:tcPr>
          <w:p w14:paraId="00BD8399" w14:textId="0245309F"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016E28DA" w14:textId="21A433BF"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C147</w:t>
            </w:r>
          </w:p>
        </w:tc>
        <w:tc>
          <w:tcPr>
            <w:tcW w:w="3607" w:type="dxa"/>
            <w:shd w:val="clear" w:color="auto" w:fill="auto"/>
          </w:tcPr>
          <w:p w14:paraId="7A21E35F" w14:textId="0E13E8C3"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 xml:space="preserve">UEs supporting 5G Core and </w:t>
            </w:r>
            <w:r w:rsidRPr="00CD02FD">
              <w:rPr>
                <w:rFonts w:ascii="Arial" w:hAnsi="Arial"/>
                <w:sz w:val="16"/>
                <w:szCs w:val="16"/>
                <w:lang w:eastAsia="zh-CN"/>
              </w:rPr>
              <w:t>NSSAA and EAP-AKA’ for NSSAA</w:t>
            </w:r>
          </w:p>
        </w:tc>
      </w:tr>
      <w:tr w:rsidR="00CD02FD" w:rsidRPr="00CD02FD" w14:paraId="3FB7953A" w14:textId="77777777" w:rsidTr="009A52B7">
        <w:trPr>
          <w:jc w:val="center"/>
        </w:trPr>
        <w:tc>
          <w:tcPr>
            <w:tcW w:w="1172" w:type="dxa"/>
            <w:shd w:val="clear" w:color="auto" w:fill="D9D9D9"/>
          </w:tcPr>
          <w:p w14:paraId="1261EF25" w14:textId="14A1FB57"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b/>
                <w:sz w:val="16"/>
                <w:szCs w:val="16"/>
                <w:lang w:eastAsia="zh-CN"/>
              </w:rPr>
              <w:t>9.1.11</w:t>
            </w:r>
          </w:p>
        </w:tc>
        <w:tc>
          <w:tcPr>
            <w:tcW w:w="3517" w:type="dxa"/>
            <w:shd w:val="clear" w:color="auto" w:fill="D9D9D9"/>
          </w:tcPr>
          <w:p w14:paraId="52201789" w14:textId="2533E677"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eastAsia="SimSun" w:hAnsi="Arial"/>
                <w:b/>
                <w:sz w:val="16"/>
                <w:szCs w:val="16"/>
                <w:lang w:eastAsia="zh-CN"/>
              </w:rPr>
              <w:t>SNPN / Mobility management aspects</w:t>
            </w:r>
          </w:p>
        </w:tc>
        <w:tc>
          <w:tcPr>
            <w:tcW w:w="813" w:type="dxa"/>
            <w:shd w:val="clear" w:color="auto" w:fill="D9D9D9"/>
          </w:tcPr>
          <w:p w14:paraId="3433CC58" w14:textId="77777777" w:rsidR="00CD02FD" w:rsidRPr="00CD02FD" w:rsidRDefault="00CD02FD" w:rsidP="00CD02FD">
            <w:pPr>
              <w:overflowPunct/>
              <w:autoSpaceDE/>
              <w:autoSpaceDN/>
              <w:adjustRightInd/>
              <w:spacing w:after="0"/>
              <w:jc w:val="center"/>
              <w:textAlignment w:val="auto"/>
              <w:rPr>
                <w:rFonts w:ascii="Arial" w:hAnsi="Arial" w:cs="Arial"/>
                <w:sz w:val="16"/>
                <w:szCs w:val="16"/>
              </w:rPr>
            </w:pPr>
          </w:p>
        </w:tc>
        <w:tc>
          <w:tcPr>
            <w:tcW w:w="1174" w:type="dxa"/>
            <w:shd w:val="clear" w:color="auto" w:fill="D9D9D9"/>
          </w:tcPr>
          <w:p w14:paraId="4233232F" w14:textId="77777777"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p>
        </w:tc>
        <w:tc>
          <w:tcPr>
            <w:tcW w:w="3607" w:type="dxa"/>
            <w:shd w:val="clear" w:color="auto" w:fill="D9D9D9"/>
          </w:tcPr>
          <w:p w14:paraId="3ED9AC66" w14:textId="77777777" w:rsidR="00CD02FD" w:rsidRPr="00CD02FD" w:rsidRDefault="00CD02FD" w:rsidP="00CD02FD">
            <w:pPr>
              <w:overflowPunct/>
              <w:autoSpaceDE/>
              <w:autoSpaceDN/>
              <w:adjustRightInd/>
              <w:spacing w:after="0"/>
              <w:textAlignment w:val="auto"/>
              <w:rPr>
                <w:rFonts w:ascii="Arial" w:hAnsi="Arial"/>
                <w:sz w:val="16"/>
                <w:szCs w:val="16"/>
              </w:rPr>
            </w:pPr>
          </w:p>
        </w:tc>
      </w:tr>
      <w:tr w:rsidR="00CD02FD" w:rsidRPr="00CD02FD" w14:paraId="7A4FE2A4" w14:textId="77777777" w:rsidTr="009A52B7">
        <w:trPr>
          <w:jc w:val="center"/>
        </w:trPr>
        <w:tc>
          <w:tcPr>
            <w:tcW w:w="1172" w:type="dxa"/>
            <w:shd w:val="clear" w:color="auto" w:fill="auto"/>
          </w:tcPr>
          <w:p w14:paraId="732731FA" w14:textId="531D1D00"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9.1.11.1</w:t>
            </w:r>
          </w:p>
        </w:tc>
        <w:tc>
          <w:tcPr>
            <w:tcW w:w="3517" w:type="dxa"/>
            <w:shd w:val="clear" w:color="auto" w:fill="auto"/>
          </w:tcPr>
          <w:p w14:paraId="41B53A6F" w14:textId="2E1860B6"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SNPN / Initial registration / Rejected / Temporarily not authorized for this SNPN</w:t>
            </w:r>
          </w:p>
        </w:tc>
        <w:tc>
          <w:tcPr>
            <w:tcW w:w="813" w:type="dxa"/>
            <w:shd w:val="clear" w:color="auto" w:fill="auto"/>
          </w:tcPr>
          <w:p w14:paraId="608F7C7A" w14:textId="3A94C0CE"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7BA75172" w14:textId="77B5662A"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C131</w:t>
            </w:r>
          </w:p>
        </w:tc>
        <w:tc>
          <w:tcPr>
            <w:tcW w:w="3607" w:type="dxa"/>
            <w:shd w:val="clear" w:color="auto" w:fill="auto"/>
          </w:tcPr>
          <w:p w14:paraId="5CEC8FA7" w14:textId="051D5678"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UEs supporting 5G Core and SNPN</w:t>
            </w:r>
          </w:p>
        </w:tc>
      </w:tr>
      <w:tr w:rsidR="00CD02FD" w:rsidRPr="00CD02FD" w14:paraId="56539E0C" w14:textId="77777777" w:rsidTr="009A52B7">
        <w:trPr>
          <w:jc w:val="center"/>
        </w:trPr>
        <w:tc>
          <w:tcPr>
            <w:tcW w:w="1172" w:type="dxa"/>
            <w:shd w:val="clear" w:color="auto" w:fill="auto"/>
          </w:tcPr>
          <w:p w14:paraId="7632E270" w14:textId="518ADAC9"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9.1.11.2</w:t>
            </w:r>
          </w:p>
        </w:tc>
        <w:tc>
          <w:tcPr>
            <w:tcW w:w="3517" w:type="dxa"/>
            <w:shd w:val="clear" w:color="auto" w:fill="auto"/>
          </w:tcPr>
          <w:p w14:paraId="1925EA20" w14:textId="56F83CC4" w:rsidR="00CD02FD" w:rsidRPr="00CD02FD" w:rsidRDefault="00CD02FD" w:rsidP="00CD02FD">
            <w:pPr>
              <w:overflowPunct/>
              <w:autoSpaceDE/>
              <w:autoSpaceDN/>
              <w:adjustRightInd/>
              <w:spacing w:after="0"/>
              <w:textAlignment w:val="auto"/>
              <w:rPr>
                <w:rFonts w:ascii="Arial" w:hAnsi="Arial" w:cs="Arial"/>
                <w:sz w:val="16"/>
                <w:szCs w:val="16"/>
              </w:rPr>
            </w:pPr>
            <w:r w:rsidRPr="00CD02FD">
              <w:rPr>
                <w:rFonts w:ascii="Arial" w:hAnsi="Arial" w:cs="Arial"/>
                <w:sz w:val="16"/>
                <w:szCs w:val="16"/>
              </w:rPr>
              <w:t>SNPN / Initial registration / Rejected / Permanently not authorized for this SNPN</w:t>
            </w:r>
          </w:p>
        </w:tc>
        <w:tc>
          <w:tcPr>
            <w:tcW w:w="813" w:type="dxa"/>
            <w:shd w:val="clear" w:color="auto" w:fill="auto"/>
          </w:tcPr>
          <w:p w14:paraId="5E937A0E" w14:textId="0C400CB0" w:rsidR="00CD02FD" w:rsidRPr="00CD02FD" w:rsidRDefault="00CD02FD" w:rsidP="00CD02FD">
            <w:pPr>
              <w:overflowPunct/>
              <w:autoSpaceDE/>
              <w:autoSpaceDN/>
              <w:adjustRightInd/>
              <w:spacing w:after="0"/>
              <w:jc w:val="center"/>
              <w:textAlignment w:val="auto"/>
              <w:rPr>
                <w:rFonts w:ascii="Arial" w:hAnsi="Arial" w:cs="Arial"/>
                <w:sz w:val="16"/>
                <w:szCs w:val="16"/>
              </w:rPr>
            </w:pPr>
            <w:r w:rsidRPr="00CD02FD">
              <w:rPr>
                <w:rFonts w:ascii="Arial" w:hAnsi="Arial" w:cs="Arial"/>
                <w:sz w:val="16"/>
                <w:szCs w:val="16"/>
              </w:rPr>
              <w:t>Rel-16</w:t>
            </w:r>
          </w:p>
        </w:tc>
        <w:tc>
          <w:tcPr>
            <w:tcW w:w="1174" w:type="dxa"/>
            <w:shd w:val="clear" w:color="auto" w:fill="auto"/>
          </w:tcPr>
          <w:p w14:paraId="5ABE6046" w14:textId="10337B7B" w:rsidR="00CD02FD" w:rsidRPr="00CD02FD" w:rsidRDefault="00CD02FD" w:rsidP="00CD02FD">
            <w:pPr>
              <w:overflowPunct/>
              <w:autoSpaceDE/>
              <w:autoSpaceDN/>
              <w:adjustRightInd/>
              <w:spacing w:after="0"/>
              <w:jc w:val="center"/>
              <w:textAlignment w:val="auto"/>
              <w:rPr>
                <w:rFonts w:ascii="Arial" w:hAnsi="Arial"/>
                <w:bCs/>
                <w:sz w:val="16"/>
                <w:szCs w:val="16"/>
                <w:lang w:eastAsia="zh-CN"/>
              </w:rPr>
            </w:pPr>
            <w:r w:rsidRPr="00CD02FD">
              <w:rPr>
                <w:rFonts w:ascii="Arial" w:hAnsi="Arial"/>
                <w:bCs/>
                <w:sz w:val="16"/>
                <w:szCs w:val="16"/>
                <w:lang w:eastAsia="zh-CN"/>
              </w:rPr>
              <w:t>C131</w:t>
            </w:r>
          </w:p>
        </w:tc>
        <w:tc>
          <w:tcPr>
            <w:tcW w:w="3607" w:type="dxa"/>
            <w:shd w:val="clear" w:color="auto" w:fill="auto"/>
          </w:tcPr>
          <w:p w14:paraId="54803A91" w14:textId="2214D25C" w:rsidR="00CD02FD" w:rsidRPr="00CD02FD" w:rsidRDefault="00CD02FD" w:rsidP="00CD02FD">
            <w:pPr>
              <w:overflowPunct/>
              <w:autoSpaceDE/>
              <w:autoSpaceDN/>
              <w:adjustRightInd/>
              <w:spacing w:after="0"/>
              <w:textAlignment w:val="auto"/>
              <w:rPr>
                <w:rFonts w:ascii="Arial" w:hAnsi="Arial"/>
                <w:sz w:val="16"/>
                <w:szCs w:val="16"/>
              </w:rPr>
            </w:pPr>
            <w:r w:rsidRPr="00CD02FD">
              <w:rPr>
                <w:rFonts w:ascii="Arial" w:hAnsi="Arial"/>
                <w:sz w:val="16"/>
                <w:szCs w:val="16"/>
              </w:rPr>
              <w:t>UEs supporting 5G Core and SNPN</w:t>
            </w:r>
          </w:p>
        </w:tc>
      </w:tr>
      <w:tr w:rsidR="00CD02FD" w:rsidRPr="00CD02FD" w14:paraId="0616CECE" w14:textId="77777777" w:rsidTr="009A52B7">
        <w:trPr>
          <w:jc w:val="center"/>
        </w:trPr>
        <w:tc>
          <w:tcPr>
            <w:tcW w:w="1172" w:type="dxa"/>
            <w:tcBorders>
              <w:top w:val="nil"/>
              <w:bottom w:val="single" w:sz="4" w:space="0" w:color="auto"/>
            </w:tcBorders>
            <w:shd w:val="clear" w:color="auto" w:fill="auto"/>
          </w:tcPr>
          <w:p w14:paraId="7631CD0B" w14:textId="6D322D21" w:rsidR="00CD02FD" w:rsidRPr="00CD02FD" w:rsidRDefault="00CD02FD" w:rsidP="00CD02FD">
            <w:pPr>
              <w:keepNext/>
              <w:keepLines/>
              <w:spacing w:after="0"/>
              <w:rPr>
                <w:rFonts w:ascii="Arial" w:hAnsi="Arial"/>
                <w:b/>
                <w:sz w:val="16"/>
                <w:szCs w:val="16"/>
                <w:lang w:eastAsia="zh-CN"/>
              </w:rPr>
            </w:pPr>
            <w:r w:rsidRPr="00CD02FD">
              <w:rPr>
                <w:rFonts w:ascii="Arial" w:hAnsi="Arial" w:cs="Arial"/>
                <w:sz w:val="16"/>
                <w:szCs w:val="16"/>
              </w:rPr>
              <w:t>9.1.11.3</w:t>
            </w:r>
          </w:p>
        </w:tc>
        <w:tc>
          <w:tcPr>
            <w:tcW w:w="3517" w:type="dxa"/>
            <w:tcBorders>
              <w:top w:val="nil"/>
              <w:bottom w:val="single" w:sz="4" w:space="0" w:color="auto"/>
            </w:tcBorders>
            <w:shd w:val="clear" w:color="auto" w:fill="auto"/>
          </w:tcPr>
          <w:p w14:paraId="6F940546" w14:textId="38FA46C5" w:rsidR="00CD02FD" w:rsidRPr="00CD02FD" w:rsidRDefault="00CD02FD" w:rsidP="00CD02FD">
            <w:pPr>
              <w:keepNext/>
              <w:keepLines/>
              <w:spacing w:after="0"/>
              <w:rPr>
                <w:rFonts w:ascii="Arial" w:hAnsi="Arial" w:cs="Arial"/>
                <w:b/>
                <w:sz w:val="16"/>
                <w:szCs w:val="16"/>
              </w:rPr>
            </w:pPr>
            <w:r w:rsidRPr="00CD02FD">
              <w:rPr>
                <w:rFonts w:ascii="Arial" w:hAnsi="Arial" w:cs="Arial"/>
                <w:sz w:val="16"/>
                <w:szCs w:val="16"/>
              </w:rPr>
              <w:t>SNPN / EAP based primary authentication and key agreement / EAP-AKA' related procedures</w:t>
            </w:r>
          </w:p>
        </w:tc>
        <w:tc>
          <w:tcPr>
            <w:tcW w:w="813" w:type="dxa"/>
            <w:tcBorders>
              <w:top w:val="nil"/>
              <w:bottom w:val="single" w:sz="4" w:space="0" w:color="auto"/>
            </w:tcBorders>
            <w:shd w:val="clear" w:color="auto" w:fill="auto"/>
          </w:tcPr>
          <w:p w14:paraId="1C9B3CF4" w14:textId="7479D01A" w:rsidR="00CD02FD" w:rsidRPr="00CD02FD" w:rsidRDefault="00CD02FD" w:rsidP="00CD02FD">
            <w:pPr>
              <w:keepNext/>
              <w:keepLines/>
              <w:spacing w:after="0"/>
              <w:jc w:val="center"/>
              <w:rPr>
                <w:rFonts w:ascii="Arial" w:hAnsi="Arial"/>
                <w:sz w:val="16"/>
                <w:szCs w:val="16"/>
              </w:rPr>
            </w:pPr>
            <w:r w:rsidRPr="00CD02FD">
              <w:rPr>
                <w:rFonts w:ascii="Arial" w:hAnsi="Arial" w:cs="Arial"/>
                <w:sz w:val="16"/>
                <w:szCs w:val="16"/>
              </w:rPr>
              <w:t>Rel-16</w:t>
            </w:r>
          </w:p>
        </w:tc>
        <w:tc>
          <w:tcPr>
            <w:tcW w:w="1174" w:type="dxa"/>
            <w:tcBorders>
              <w:bottom w:val="single" w:sz="4" w:space="0" w:color="auto"/>
            </w:tcBorders>
            <w:shd w:val="clear" w:color="auto" w:fill="auto"/>
          </w:tcPr>
          <w:p w14:paraId="0A7E0D1F" w14:textId="00315BCD" w:rsidR="00CD02FD" w:rsidRPr="00CD02FD" w:rsidRDefault="00CD02FD" w:rsidP="00CD02FD">
            <w:pPr>
              <w:keepNext/>
              <w:keepLines/>
              <w:spacing w:after="0"/>
              <w:jc w:val="center"/>
              <w:rPr>
                <w:rFonts w:ascii="Arial" w:hAnsi="Arial"/>
                <w:sz w:val="16"/>
                <w:szCs w:val="16"/>
                <w:lang w:eastAsia="zh-CN"/>
              </w:rPr>
            </w:pPr>
            <w:r w:rsidRPr="00CD02FD">
              <w:rPr>
                <w:rFonts w:ascii="Arial" w:hAnsi="Arial"/>
                <w:bCs/>
                <w:sz w:val="16"/>
                <w:szCs w:val="16"/>
                <w:lang w:eastAsia="zh-CN"/>
              </w:rPr>
              <w:t>C131</w:t>
            </w:r>
          </w:p>
        </w:tc>
        <w:tc>
          <w:tcPr>
            <w:tcW w:w="3607" w:type="dxa"/>
            <w:tcBorders>
              <w:bottom w:val="single" w:sz="4" w:space="0" w:color="auto"/>
            </w:tcBorders>
            <w:shd w:val="clear" w:color="auto" w:fill="auto"/>
          </w:tcPr>
          <w:p w14:paraId="20CA25BF" w14:textId="009B7FBF" w:rsidR="00CD02FD" w:rsidRPr="00CD02FD" w:rsidRDefault="00CD02FD" w:rsidP="00CD02FD">
            <w:pPr>
              <w:keepNext/>
              <w:keepLines/>
              <w:spacing w:after="0"/>
              <w:rPr>
                <w:rFonts w:ascii="Arial" w:hAnsi="Arial"/>
                <w:b/>
                <w:sz w:val="16"/>
                <w:szCs w:val="16"/>
              </w:rPr>
            </w:pPr>
            <w:r w:rsidRPr="00CD02FD">
              <w:rPr>
                <w:rFonts w:ascii="Arial" w:hAnsi="Arial"/>
                <w:sz w:val="16"/>
                <w:szCs w:val="16"/>
              </w:rPr>
              <w:t>UEs supporting 5G Core and SNPN</w:t>
            </w:r>
          </w:p>
        </w:tc>
      </w:tr>
      <w:tr w:rsidR="00B1680D" w:rsidRPr="00CD02FD" w14:paraId="07D983A8" w14:textId="77777777" w:rsidTr="009A52B7">
        <w:trPr>
          <w:jc w:val="center"/>
        </w:trPr>
        <w:tc>
          <w:tcPr>
            <w:tcW w:w="1172" w:type="dxa"/>
            <w:tcBorders>
              <w:top w:val="nil"/>
              <w:bottom w:val="single" w:sz="4" w:space="0" w:color="auto"/>
            </w:tcBorders>
            <w:shd w:val="clear" w:color="auto" w:fill="auto"/>
          </w:tcPr>
          <w:p w14:paraId="1B163276" w14:textId="1764FD3E" w:rsidR="00B1680D" w:rsidRPr="00CD02FD" w:rsidRDefault="00B1680D" w:rsidP="00B1680D">
            <w:pPr>
              <w:keepNext/>
              <w:keepLines/>
              <w:spacing w:after="0"/>
              <w:rPr>
                <w:rFonts w:ascii="Arial" w:hAnsi="Arial" w:cs="Arial"/>
                <w:sz w:val="16"/>
                <w:szCs w:val="16"/>
              </w:rPr>
            </w:pPr>
            <w:r w:rsidRPr="00FB273D">
              <w:rPr>
                <w:rFonts w:ascii="Arial" w:hAnsi="Arial" w:cs="Arial"/>
                <w:sz w:val="16"/>
                <w:szCs w:val="16"/>
                <w:lang w:eastAsia="zh-CN"/>
              </w:rPr>
              <w:t>9.1.11.4</w:t>
            </w:r>
          </w:p>
        </w:tc>
        <w:tc>
          <w:tcPr>
            <w:tcW w:w="3517" w:type="dxa"/>
            <w:tcBorders>
              <w:top w:val="nil"/>
              <w:bottom w:val="single" w:sz="4" w:space="0" w:color="auto"/>
            </w:tcBorders>
            <w:shd w:val="clear" w:color="auto" w:fill="auto"/>
          </w:tcPr>
          <w:p w14:paraId="3D9A8959" w14:textId="77777777" w:rsidR="00B1680D" w:rsidRPr="00CD02FD" w:rsidRDefault="00B1680D" w:rsidP="00B1680D">
            <w:pPr>
              <w:keepNext/>
              <w:keepLines/>
              <w:spacing w:after="0"/>
              <w:rPr>
                <w:rFonts w:ascii="Arial" w:hAnsi="Arial" w:cs="Arial"/>
                <w:sz w:val="16"/>
                <w:szCs w:val="16"/>
              </w:rPr>
            </w:pPr>
          </w:p>
        </w:tc>
        <w:tc>
          <w:tcPr>
            <w:tcW w:w="813" w:type="dxa"/>
            <w:tcBorders>
              <w:top w:val="nil"/>
              <w:bottom w:val="single" w:sz="4" w:space="0" w:color="auto"/>
            </w:tcBorders>
            <w:shd w:val="clear" w:color="auto" w:fill="auto"/>
          </w:tcPr>
          <w:p w14:paraId="6C93E2D0" w14:textId="77777777" w:rsidR="00B1680D" w:rsidRPr="00CD02FD" w:rsidRDefault="00B1680D" w:rsidP="00B1680D">
            <w:pPr>
              <w:keepNext/>
              <w:keepLines/>
              <w:spacing w:after="0"/>
              <w:jc w:val="center"/>
              <w:rPr>
                <w:rFonts w:ascii="Arial" w:hAnsi="Arial" w:cs="Arial"/>
                <w:sz w:val="16"/>
                <w:szCs w:val="16"/>
              </w:rPr>
            </w:pPr>
          </w:p>
        </w:tc>
        <w:tc>
          <w:tcPr>
            <w:tcW w:w="1174" w:type="dxa"/>
            <w:tcBorders>
              <w:bottom w:val="single" w:sz="4" w:space="0" w:color="auto"/>
            </w:tcBorders>
            <w:shd w:val="clear" w:color="auto" w:fill="auto"/>
          </w:tcPr>
          <w:p w14:paraId="00712A58" w14:textId="77777777" w:rsidR="00B1680D" w:rsidRPr="00CD02FD" w:rsidRDefault="00B1680D" w:rsidP="00B1680D">
            <w:pPr>
              <w:keepNext/>
              <w:keepLines/>
              <w:spacing w:after="0"/>
              <w:jc w:val="center"/>
              <w:rPr>
                <w:rFonts w:ascii="Arial" w:hAnsi="Arial"/>
                <w:bCs/>
                <w:sz w:val="16"/>
                <w:szCs w:val="16"/>
                <w:lang w:eastAsia="zh-CN"/>
              </w:rPr>
            </w:pPr>
          </w:p>
        </w:tc>
        <w:tc>
          <w:tcPr>
            <w:tcW w:w="3607" w:type="dxa"/>
            <w:tcBorders>
              <w:bottom w:val="single" w:sz="4" w:space="0" w:color="auto"/>
            </w:tcBorders>
            <w:shd w:val="clear" w:color="auto" w:fill="auto"/>
          </w:tcPr>
          <w:p w14:paraId="10723149" w14:textId="77777777" w:rsidR="00B1680D" w:rsidRPr="00CD02FD" w:rsidRDefault="00B1680D" w:rsidP="00B1680D">
            <w:pPr>
              <w:keepNext/>
              <w:keepLines/>
              <w:spacing w:after="0"/>
              <w:rPr>
                <w:rFonts w:ascii="Arial" w:hAnsi="Arial"/>
                <w:sz w:val="16"/>
                <w:szCs w:val="16"/>
              </w:rPr>
            </w:pPr>
          </w:p>
        </w:tc>
      </w:tr>
      <w:tr w:rsidR="00B1680D" w:rsidRPr="00CD02FD" w14:paraId="23E86CF3" w14:textId="77777777" w:rsidTr="009A52B7">
        <w:trPr>
          <w:jc w:val="center"/>
        </w:trPr>
        <w:tc>
          <w:tcPr>
            <w:tcW w:w="1172" w:type="dxa"/>
            <w:tcBorders>
              <w:top w:val="nil"/>
              <w:bottom w:val="single" w:sz="4" w:space="0" w:color="auto"/>
            </w:tcBorders>
            <w:shd w:val="clear" w:color="auto" w:fill="auto"/>
          </w:tcPr>
          <w:p w14:paraId="1990E18F" w14:textId="18540067" w:rsidR="00B1680D" w:rsidRPr="00CD02FD" w:rsidRDefault="00B1680D" w:rsidP="00B1680D">
            <w:pPr>
              <w:keepNext/>
              <w:keepLines/>
              <w:spacing w:after="0"/>
              <w:rPr>
                <w:rFonts w:ascii="Arial" w:hAnsi="Arial" w:cs="Arial"/>
                <w:sz w:val="16"/>
                <w:szCs w:val="16"/>
              </w:rPr>
            </w:pPr>
            <w:r w:rsidRPr="00FB273D">
              <w:rPr>
                <w:rFonts w:ascii="Arial" w:hAnsi="Arial" w:cs="Arial"/>
                <w:sz w:val="16"/>
                <w:szCs w:val="16"/>
                <w:lang w:eastAsia="zh-CN"/>
              </w:rPr>
              <w:t>9.1.11.5</w:t>
            </w:r>
          </w:p>
        </w:tc>
        <w:tc>
          <w:tcPr>
            <w:tcW w:w="3517" w:type="dxa"/>
            <w:tcBorders>
              <w:top w:val="nil"/>
              <w:bottom w:val="single" w:sz="4" w:space="0" w:color="auto"/>
            </w:tcBorders>
            <w:shd w:val="clear" w:color="auto" w:fill="auto"/>
          </w:tcPr>
          <w:p w14:paraId="6629F5A7" w14:textId="69A030D4" w:rsidR="00B1680D" w:rsidRPr="00CD02FD" w:rsidRDefault="00B1680D" w:rsidP="00B1680D">
            <w:pPr>
              <w:keepNext/>
              <w:keepLines/>
              <w:spacing w:after="0"/>
              <w:rPr>
                <w:rFonts w:ascii="Arial" w:hAnsi="Arial" w:cs="Arial"/>
                <w:sz w:val="16"/>
                <w:szCs w:val="16"/>
              </w:rPr>
            </w:pPr>
            <w:r w:rsidRPr="00FB273D">
              <w:rPr>
                <w:rFonts w:ascii="Arial" w:hAnsi="Arial" w:cs="Arial"/>
                <w:sz w:val="16"/>
                <w:szCs w:val="16"/>
              </w:rPr>
              <w:t>SNPN / Initial registration / Rejected / Illegal ME / Access to an SNPN for onboarding services</w:t>
            </w:r>
          </w:p>
        </w:tc>
        <w:tc>
          <w:tcPr>
            <w:tcW w:w="813" w:type="dxa"/>
            <w:tcBorders>
              <w:top w:val="nil"/>
              <w:bottom w:val="single" w:sz="4" w:space="0" w:color="auto"/>
            </w:tcBorders>
            <w:shd w:val="clear" w:color="auto" w:fill="auto"/>
          </w:tcPr>
          <w:p w14:paraId="72C1E52D" w14:textId="417E24CF" w:rsidR="00B1680D" w:rsidRPr="00CD02FD" w:rsidRDefault="00B1680D" w:rsidP="00B1680D">
            <w:pPr>
              <w:keepNext/>
              <w:keepLines/>
              <w:spacing w:after="0"/>
              <w:jc w:val="center"/>
              <w:rPr>
                <w:rFonts w:ascii="Arial" w:hAnsi="Arial" w:cs="Arial"/>
                <w:sz w:val="16"/>
                <w:szCs w:val="16"/>
              </w:rPr>
            </w:pPr>
            <w:r w:rsidRPr="00FB273D">
              <w:rPr>
                <w:rFonts w:ascii="Arial" w:hAnsi="Arial" w:cs="Arial"/>
                <w:sz w:val="16"/>
                <w:szCs w:val="16"/>
                <w:lang w:eastAsia="zh-CN"/>
              </w:rPr>
              <w:t>Rel-17</w:t>
            </w:r>
          </w:p>
        </w:tc>
        <w:tc>
          <w:tcPr>
            <w:tcW w:w="1174" w:type="dxa"/>
            <w:tcBorders>
              <w:bottom w:val="single" w:sz="4" w:space="0" w:color="auto"/>
            </w:tcBorders>
            <w:shd w:val="clear" w:color="auto" w:fill="auto"/>
          </w:tcPr>
          <w:p w14:paraId="1381E391" w14:textId="1F56F357" w:rsidR="00B1680D" w:rsidRPr="00CD02FD" w:rsidRDefault="00B1680D" w:rsidP="00B1680D">
            <w:pPr>
              <w:keepNext/>
              <w:keepLines/>
              <w:spacing w:after="0"/>
              <w:jc w:val="center"/>
              <w:rPr>
                <w:rFonts w:ascii="Arial" w:hAnsi="Arial"/>
                <w:bCs/>
                <w:sz w:val="16"/>
                <w:szCs w:val="16"/>
                <w:lang w:eastAsia="zh-CN"/>
              </w:rPr>
            </w:pPr>
            <w:r w:rsidRPr="00FB273D">
              <w:rPr>
                <w:rFonts w:ascii="Arial" w:eastAsia="DengXian" w:hAnsi="Arial"/>
                <w:color w:val="000000"/>
                <w:sz w:val="16"/>
                <w:szCs w:val="16"/>
              </w:rPr>
              <w:t>C305</w:t>
            </w:r>
          </w:p>
        </w:tc>
        <w:tc>
          <w:tcPr>
            <w:tcW w:w="3607" w:type="dxa"/>
            <w:tcBorders>
              <w:bottom w:val="single" w:sz="4" w:space="0" w:color="auto"/>
            </w:tcBorders>
            <w:shd w:val="clear" w:color="auto" w:fill="auto"/>
          </w:tcPr>
          <w:p w14:paraId="7903DAA9" w14:textId="65C217C9" w:rsidR="00B1680D" w:rsidRPr="00CD02FD" w:rsidRDefault="00B1680D" w:rsidP="00B1680D">
            <w:pPr>
              <w:keepNext/>
              <w:keepLines/>
              <w:spacing w:after="0"/>
              <w:rPr>
                <w:rFonts w:ascii="Arial" w:hAnsi="Arial"/>
                <w:sz w:val="16"/>
                <w:szCs w:val="16"/>
              </w:rPr>
            </w:pPr>
            <w:r w:rsidRPr="00FB273D">
              <w:rPr>
                <w:rFonts w:ascii="Arial" w:hAnsi="Arial" w:cs="Arial"/>
                <w:sz w:val="16"/>
                <w:szCs w:val="16"/>
              </w:rPr>
              <w:t xml:space="preserve">UEs supporting 5G Core and </w:t>
            </w:r>
            <w:r w:rsidRPr="00FB273D">
              <w:rPr>
                <w:rFonts w:ascii="Arial" w:hAnsi="Arial" w:cs="Arial"/>
                <w:sz w:val="16"/>
                <w:szCs w:val="16"/>
                <w:lang w:eastAsia="zh-CN"/>
              </w:rPr>
              <w:t>Onboarding SNPN (hence supports Default UE Credentials)</w:t>
            </w:r>
          </w:p>
        </w:tc>
      </w:tr>
      <w:tr w:rsidR="00CD02FD" w:rsidRPr="00CD02FD" w14:paraId="40E867E8" w14:textId="77777777" w:rsidTr="009A52B7">
        <w:tblPrEx>
          <w:tblLook w:val="04A0" w:firstRow="1" w:lastRow="0" w:firstColumn="1" w:lastColumn="0" w:noHBand="0" w:noVBand="1"/>
        </w:tblPrEx>
        <w:trPr>
          <w:jc w:val="center"/>
        </w:trPr>
        <w:tc>
          <w:tcPr>
            <w:tcW w:w="1172" w:type="dxa"/>
            <w:tcBorders>
              <w:top w:val="nil"/>
              <w:bottom w:val="single" w:sz="4" w:space="0" w:color="auto"/>
            </w:tcBorders>
            <w:shd w:val="clear" w:color="auto" w:fill="D8D8D8"/>
          </w:tcPr>
          <w:p w14:paraId="4D422E5B" w14:textId="77777777" w:rsidR="00CD02FD" w:rsidRPr="00CD02FD" w:rsidRDefault="00CD02FD" w:rsidP="00CD02FD">
            <w:pPr>
              <w:keepNext/>
              <w:keepLines/>
              <w:spacing w:after="0"/>
              <w:rPr>
                <w:rFonts w:ascii="Arial" w:hAnsi="Arial" w:cs="Arial"/>
                <w:sz w:val="16"/>
                <w:szCs w:val="16"/>
              </w:rPr>
            </w:pPr>
            <w:r w:rsidRPr="00CD02FD">
              <w:rPr>
                <w:rFonts w:ascii="Arial" w:hAnsi="Arial" w:cs="Arial"/>
                <w:b/>
                <w:sz w:val="16"/>
                <w:szCs w:val="16"/>
                <w:lang w:eastAsia="zh-CN"/>
              </w:rPr>
              <w:t>9.1.12</w:t>
            </w:r>
          </w:p>
        </w:tc>
        <w:tc>
          <w:tcPr>
            <w:tcW w:w="3517" w:type="dxa"/>
            <w:tcBorders>
              <w:top w:val="nil"/>
              <w:bottom w:val="single" w:sz="4" w:space="0" w:color="auto"/>
            </w:tcBorders>
            <w:shd w:val="clear" w:color="auto" w:fill="D8D8D8"/>
          </w:tcPr>
          <w:p w14:paraId="7EF949BF" w14:textId="77777777" w:rsidR="00CD02FD" w:rsidRPr="00CD02FD" w:rsidRDefault="00CD02FD" w:rsidP="00CD02FD">
            <w:pPr>
              <w:keepNext/>
              <w:keepLines/>
              <w:spacing w:after="0"/>
              <w:rPr>
                <w:rFonts w:ascii="Arial" w:hAnsi="Arial" w:cs="Arial"/>
                <w:sz w:val="16"/>
                <w:szCs w:val="16"/>
              </w:rPr>
            </w:pPr>
            <w:r w:rsidRPr="00CD02FD">
              <w:rPr>
                <w:rFonts w:ascii="Arial" w:hAnsi="Arial" w:cs="Arial" w:hint="eastAsia"/>
                <w:b/>
                <w:bCs/>
                <w:sz w:val="16"/>
                <w:szCs w:val="16"/>
              </w:rPr>
              <w:t>NSAC / Mobility management aspects</w:t>
            </w:r>
          </w:p>
        </w:tc>
        <w:tc>
          <w:tcPr>
            <w:tcW w:w="813" w:type="dxa"/>
            <w:tcBorders>
              <w:top w:val="nil"/>
              <w:bottom w:val="single" w:sz="4" w:space="0" w:color="auto"/>
            </w:tcBorders>
            <w:shd w:val="clear" w:color="auto" w:fill="D8D8D8"/>
          </w:tcPr>
          <w:p w14:paraId="3C8F2BC8" w14:textId="77777777" w:rsidR="00CD02FD" w:rsidRPr="00CD02FD" w:rsidRDefault="00CD02FD" w:rsidP="00CD02FD">
            <w:pPr>
              <w:keepNext/>
              <w:keepLines/>
              <w:spacing w:after="0"/>
              <w:jc w:val="center"/>
              <w:rPr>
                <w:rFonts w:ascii="Arial" w:hAnsi="Arial" w:cs="Arial"/>
                <w:sz w:val="16"/>
                <w:szCs w:val="16"/>
              </w:rPr>
            </w:pPr>
          </w:p>
        </w:tc>
        <w:tc>
          <w:tcPr>
            <w:tcW w:w="1174" w:type="dxa"/>
            <w:tcBorders>
              <w:bottom w:val="single" w:sz="4" w:space="0" w:color="auto"/>
            </w:tcBorders>
            <w:shd w:val="clear" w:color="auto" w:fill="D8D8D8"/>
          </w:tcPr>
          <w:p w14:paraId="5B8F7A30" w14:textId="77777777" w:rsidR="00CD02FD" w:rsidRPr="00CD02FD" w:rsidRDefault="00CD02FD" w:rsidP="00CD02FD">
            <w:pPr>
              <w:keepNext/>
              <w:keepLines/>
              <w:spacing w:after="0"/>
              <w:jc w:val="center"/>
              <w:rPr>
                <w:rFonts w:ascii="Arial" w:hAnsi="Arial"/>
                <w:bCs/>
                <w:sz w:val="16"/>
                <w:szCs w:val="16"/>
                <w:lang w:eastAsia="zh-CN"/>
              </w:rPr>
            </w:pPr>
          </w:p>
        </w:tc>
        <w:tc>
          <w:tcPr>
            <w:tcW w:w="3607" w:type="dxa"/>
            <w:tcBorders>
              <w:bottom w:val="single" w:sz="4" w:space="0" w:color="auto"/>
            </w:tcBorders>
            <w:shd w:val="clear" w:color="auto" w:fill="D8D8D8"/>
          </w:tcPr>
          <w:p w14:paraId="2A4F57CF" w14:textId="77777777" w:rsidR="00CD02FD" w:rsidRPr="00CD02FD" w:rsidRDefault="00CD02FD" w:rsidP="00CD02FD">
            <w:pPr>
              <w:keepNext/>
              <w:keepLines/>
              <w:spacing w:after="0"/>
              <w:rPr>
                <w:rFonts w:ascii="Arial" w:hAnsi="Arial"/>
                <w:sz w:val="16"/>
                <w:szCs w:val="16"/>
              </w:rPr>
            </w:pPr>
          </w:p>
        </w:tc>
      </w:tr>
      <w:tr w:rsidR="00CD02FD" w:rsidRPr="00CD02FD" w14:paraId="47D041A0" w14:textId="77777777" w:rsidTr="009A52B7">
        <w:tblPrEx>
          <w:tblLook w:val="04A0" w:firstRow="1" w:lastRow="0" w:firstColumn="1" w:lastColumn="0" w:noHBand="0" w:noVBand="1"/>
        </w:tblPrEx>
        <w:trPr>
          <w:jc w:val="center"/>
        </w:trPr>
        <w:tc>
          <w:tcPr>
            <w:tcW w:w="1172" w:type="dxa"/>
            <w:tcBorders>
              <w:top w:val="nil"/>
              <w:bottom w:val="single" w:sz="4" w:space="0" w:color="auto"/>
            </w:tcBorders>
            <w:shd w:val="clear" w:color="auto" w:fill="auto"/>
          </w:tcPr>
          <w:p w14:paraId="2EE7029A" w14:textId="77777777" w:rsidR="00CD02FD" w:rsidRPr="00CD02FD" w:rsidRDefault="00CD02FD" w:rsidP="00CD02FD">
            <w:pPr>
              <w:keepNext/>
              <w:keepLines/>
              <w:spacing w:after="0"/>
              <w:rPr>
                <w:rFonts w:ascii="Arial" w:hAnsi="Arial" w:cs="Arial"/>
                <w:b/>
                <w:sz w:val="16"/>
                <w:szCs w:val="16"/>
                <w:lang w:eastAsia="zh-CN"/>
              </w:rPr>
            </w:pPr>
            <w:r w:rsidRPr="00CD02FD">
              <w:rPr>
                <w:rFonts w:ascii="Arial" w:hAnsi="Arial" w:cs="Arial"/>
                <w:sz w:val="16"/>
                <w:szCs w:val="16"/>
              </w:rPr>
              <w:t>9.1.12.1</w:t>
            </w:r>
          </w:p>
        </w:tc>
        <w:tc>
          <w:tcPr>
            <w:tcW w:w="3517" w:type="dxa"/>
            <w:tcBorders>
              <w:top w:val="nil"/>
              <w:bottom w:val="single" w:sz="4" w:space="0" w:color="auto"/>
            </w:tcBorders>
            <w:shd w:val="clear" w:color="auto" w:fill="auto"/>
          </w:tcPr>
          <w:p w14:paraId="6F5BA72F" w14:textId="77777777" w:rsidR="00CD02FD" w:rsidRPr="00CD02FD" w:rsidRDefault="00CD02FD" w:rsidP="00CD02FD">
            <w:pPr>
              <w:keepNext/>
              <w:keepLines/>
              <w:spacing w:after="0"/>
              <w:rPr>
                <w:rFonts w:ascii="Arial" w:hAnsi="Arial" w:cs="Arial"/>
                <w:b/>
                <w:bCs/>
                <w:sz w:val="16"/>
                <w:szCs w:val="16"/>
              </w:rPr>
            </w:pPr>
            <w:r w:rsidRPr="00CD02FD">
              <w:rPr>
                <w:rFonts w:ascii="Arial" w:hAnsi="Arial" w:cs="Arial" w:hint="eastAsia"/>
                <w:sz w:val="16"/>
                <w:szCs w:val="16"/>
              </w:rPr>
              <w:t>NSAC / Initial registration / Back-off timer</w:t>
            </w:r>
          </w:p>
        </w:tc>
        <w:tc>
          <w:tcPr>
            <w:tcW w:w="813" w:type="dxa"/>
            <w:tcBorders>
              <w:top w:val="nil"/>
              <w:bottom w:val="single" w:sz="4" w:space="0" w:color="auto"/>
            </w:tcBorders>
            <w:shd w:val="clear" w:color="auto" w:fill="auto"/>
          </w:tcPr>
          <w:p w14:paraId="2A299CBA" w14:textId="777777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Rel-17</w:t>
            </w:r>
          </w:p>
        </w:tc>
        <w:tc>
          <w:tcPr>
            <w:tcW w:w="1174" w:type="dxa"/>
            <w:tcBorders>
              <w:bottom w:val="single" w:sz="4" w:space="0" w:color="auto"/>
            </w:tcBorders>
            <w:shd w:val="clear" w:color="auto" w:fill="auto"/>
          </w:tcPr>
          <w:p w14:paraId="196E5FB8" w14:textId="77777777" w:rsidR="00CD02FD" w:rsidRPr="00CD02FD" w:rsidRDefault="00CD02FD" w:rsidP="00CD02FD">
            <w:pPr>
              <w:keepNext/>
              <w:keepLines/>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auto"/>
          </w:tcPr>
          <w:p w14:paraId="3A5AC8A5" w14:textId="77777777" w:rsidR="00CD02FD" w:rsidRPr="00CD02FD" w:rsidRDefault="00CD02FD" w:rsidP="00CD02FD">
            <w:pPr>
              <w:keepNext/>
              <w:keepLines/>
              <w:spacing w:after="0"/>
              <w:rPr>
                <w:rFonts w:ascii="Arial" w:hAnsi="Arial"/>
                <w:sz w:val="16"/>
                <w:szCs w:val="16"/>
              </w:rPr>
            </w:pPr>
            <w:r w:rsidRPr="00CD02FD">
              <w:rPr>
                <w:rFonts w:ascii="Arial" w:hAnsi="Arial" w:hint="eastAsia"/>
                <w:sz w:val="16"/>
                <w:szCs w:val="16"/>
              </w:rPr>
              <w:t>UEs supporting 5G Core</w:t>
            </w:r>
          </w:p>
        </w:tc>
      </w:tr>
      <w:tr w:rsidR="00CD02FD" w:rsidRPr="00CD02FD" w14:paraId="4EF5EAD3" w14:textId="77777777" w:rsidTr="009A52B7">
        <w:tblPrEx>
          <w:tblLook w:val="04A0" w:firstRow="1" w:lastRow="0" w:firstColumn="1" w:lastColumn="0" w:noHBand="0" w:noVBand="1"/>
        </w:tblPrEx>
        <w:trPr>
          <w:trHeight w:val="90"/>
          <w:jc w:val="center"/>
        </w:trPr>
        <w:tc>
          <w:tcPr>
            <w:tcW w:w="1172" w:type="dxa"/>
            <w:tcBorders>
              <w:top w:val="nil"/>
              <w:bottom w:val="single" w:sz="4" w:space="0" w:color="auto"/>
            </w:tcBorders>
            <w:shd w:val="clear" w:color="auto" w:fill="auto"/>
          </w:tcPr>
          <w:p w14:paraId="1B726F3E"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9.1.12.2</w:t>
            </w:r>
          </w:p>
        </w:tc>
        <w:tc>
          <w:tcPr>
            <w:tcW w:w="3517" w:type="dxa"/>
            <w:tcBorders>
              <w:top w:val="nil"/>
              <w:bottom w:val="single" w:sz="4" w:space="0" w:color="auto"/>
            </w:tcBorders>
            <w:shd w:val="clear" w:color="auto" w:fill="auto"/>
          </w:tcPr>
          <w:p w14:paraId="10226861" w14:textId="77777777" w:rsidR="00CD02FD" w:rsidRPr="00CD02FD" w:rsidRDefault="00CD02FD" w:rsidP="00CD02FD">
            <w:pPr>
              <w:keepNext/>
              <w:keepLines/>
              <w:spacing w:after="0"/>
              <w:rPr>
                <w:rFonts w:ascii="Arial" w:hAnsi="Arial" w:cs="Arial"/>
                <w:b/>
                <w:bCs/>
                <w:sz w:val="16"/>
                <w:szCs w:val="16"/>
              </w:rPr>
            </w:pPr>
            <w:r w:rsidRPr="00CD02FD">
              <w:rPr>
                <w:rFonts w:ascii="Arial" w:hAnsi="Arial" w:cs="Arial" w:hint="eastAsia"/>
                <w:sz w:val="16"/>
                <w:szCs w:val="16"/>
              </w:rPr>
              <w:t>NSAC / Initial registration / Back-off timer is not provided or zero</w:t>
            </w:r>
          </w:p>
        </w:tc>
        <w:tc>
          <w:tcPr>
            <w:tcW w:w="813" w:type="dxa"/>
            <w:tcBorders>
              <w:top w:val="nil"/>
              <w:bottom w:val="single" w:sz="4" w:space="0" w:color="auto"/>
            </w:tcBorders>
            <w:shd w:val="clear" w:color="auto" w:fill="auto"/>
          </w:tcPr>
          <w:p w14:paraId="130B1653" w14:textId="777777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Rel-17</w:t>
            </w:r>
          </w:p>
        </w:tc>
        <w:tc>
          <w:tcPr>
            <w:tcW w:w="1174" w:type="dxa"/>
            <w:tcBorders>
              <w:bottom w:val="single" w:sz="4" w:space="0" w:color="auto"/>
            </w:tcBorders>
            <w:shd w:val="clear" w:color="auto" w:fill="auto"/>
          </w:tcPr>
          <w:p w14:paraId="2B6433C3" w14:textId="77777777" w:rsidR="00CD02FD" w:rsidRPr="00CD02FD" w:rsidRDefault="00CD02FD" w:rsidP="00CD02FD">
            <w:pPr>
              <w:keepNext/>
              <w:keepLines/>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auto"/>
          </w:tcPr>
          <w:p w14:paraId="3E228FDD" w14:textId="77777777" w:rsidR="00CD02FD" w:rsidRPr="00CD02FD" w:rsidRDefault="00CD02FD" w:rsidP="00CD02FD">
            <w:pPr>
              <w:keepNext/>
              <w:keepLines/>
              <w:spacing w:after="0"/>
              <w:rPr>
                <w:rFonts w:ascii="Arial" w:hAnsi="Arial"/>
                <w:sz w:val="16"/>
                <w:szCs w:val="16"/>
              </w:rPr>
            </w:pPr>
            <w:r w:rsidRPr="00CD02FD">
              <w:rPr>
                <w:rFonts w:ascii="Arial" w:hAnsi="Arial" w:hint="eastAsia"/>
                <w:sz w:val="16"/>
                <w:szCs w:val="16"/>
              </w:rPr>
              <w:t>UEs supporting 5G Core</w:t>
            </w:r>
          </w:p>
        </w:tc>
      </w:tr>
      <w:tr w:rsidR="00CD02FD" w:rsidRPr="00CD02FD" w14:paraId="24C76424" w14:textId="77777777" w:rsidTr="009A52B7">
        <w:trPr>
          <w:jc w:val="center"/>
        </w:trPr>
        <w:tc>
          <w:tcPr>
            <w:tcW w:w="1172" w:type="dxa"/>
            <w:tcBorders>
              <w:top w:val="nil"/>
              <w:bottom w:val="single" w:sz="4" w:space="0" w:color="auto"/>
            </w:tcBorders>
            <w:shd w:val="clear" w:color="auto" w:fill="auto"/>
          </w:tcPr>
          <w:p w14:paraId="02E51E94"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9.1.12.3</w:t>
            </w:r>
          </w:p>
        </w:tc>
        <w:tc>
          <w:tcPr>
            <w:tcW w:w="3517" w:type="dxa"/>
            <w:tcBorders>
              <w:top w:val="nil"/>
              <w:bottom w:val="single" w:sz="4" w:space="0" w:color="auto"/>
            </w:tcBorders>
            <w:shd w:val="clear" w:color="auto" w:fill="auto"/>
          </w:tcPr>
          <w:p w14:paraId="2AD2BC27"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NSAC / Initial registration / Rejected / equivalent PLMNs</w:t>
            </w:r>
          </w:p>
        </w:tc>
        <w:tc>
          <w:tcPr>
            <w:tcW w:w="813" w:type="dxa"/>
            <w:tcBorders>
              <w:top w:val="nil"/>
              <w:bottom w:val="single" w:sz="4" w:space="0" w:color="auto"/>
            </w:tcBorders>
            <w:shd w:val="clear" w:color="auto" w:fill="auto"/>
          </w:tcPr>
          <w:p w14:paraId="7188FA56" w14:textId="777777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Rel-17</w:t>
            </w:r>
          </w:p>
        </w:tc>
        <w:tc>
          <w:tcPr>
            <w:tcW w:w="1174" w:type="dxa"/>
            <w:tcBorders>
              <w:bottom w:val="single" w:sz="4" w:space="0" w:color="auto"/>
            </w:tcBorders>
            <w:shd w:val="clear" w:color="auto" w:fill="auto"/>
          </w:tcPr>
          <w:p w14:paraId="2EF8A1BD" w14:textId="77777777" w:rsidR="00CD02FD" w:rsidRPr="00CD02FD" w:rsidRDefault="00CD02FD" w:rsidP="00CD02FD">
            <w:pPr>
              <w:keepNext/>
              <w:keepLines/>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auto"/>
          </w:tcPr>
          <w:p w14:paraId="1361AA1A"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 xml:space="preserve">UEs supporting 5G Core </w:t>
            </w:r>
          </w:p>
        </w:tc>
      </w:tr>
      <w:tr w:rsidR="00CD02FD" w:rsidRPr="00CD02FD" w14:paraId="0AD019A0" w14:textId="77777777" w:rsidTr="009A52B7">
        <w:trPr>
          <w:jc w:val="center"/>
        </w:trPr>
        <w:tc>
          <w:tcPr>
            <w:tcW w:w="1172" w:type="dxa"/>
            <w:tcBorders>
              <w:top w:val="nil"/>
              <w:bottom w:val="single" w:sz="4" w:space="0" w:color="auto"/>
            </w:tcBorders>
            <w:shd w:val="clear" w:color="auto" w:fill="auto"/>
          </w:tcPr>
          <w:p w14:paraId="6D08AC6A" w14:textId="17ADB3CB"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9.1.12.4</w:t>
            </w:r>
          </w:p>
        </w:tc>
        <w:tc>
          <w:tcPr>
            <w:tcW w:w="3517" w:type="dxa"/>
            <w:tcBorders>
              <w:top w:val="nil"/>
              <w:bottom w:val="single" w:sz="4" w:space="0" w:color="auto"/>
            </w:tcBorders>
            <w:shd w:val="clear" w:color="auto" w:fill="auto"/>
          </w:tcPr>
          <w:p w14:paraId="00CB4F47" w14:textId="7DD73B9C"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NSAC / Generic UE configuration update / Rejected NSSAI</w:t>
            </w:r>
          </w:p>
        </w:tc>
        <w:tc>
          <w:tcPr>
            <w:tcW w:w="813" w:type="dxa"/>
            <w:tcBorders>
              <w:top w:val="nil"/>
              <w:bottom w:val="single" w:sz="4" w:space="0" w:color="auto"/>
            </w:tcBorders>
            <w:shd w:val="clear" w:color="auto" w:fill="auto"/>
          </w:tcPr>
          <w:p w14:paraId="12AD1882" w14:textId="4516D575"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Rel-17</w:t>
            </w:r>
          </w:p>
        </w:tc>
        <w:tc>
          <w:tcPr>
            <w:tcW w:w="1174" w:type="dxa"/>
            <w:tcBorders>
              <w:bottom w:val="single" w:sz="4" w:space="0" w:color="auto"/>
            </w:tcBorders>
            <w:shd w:val="clear" w:color="auto" w:fill="auto"/>
          </w:tcPr>
          <w:p w14:paraId="1591F22C" w14:textId="1807BC74" w:rsidR="00CD02FD" w:rsidRPr="00CD02FD" w:rsidRDefault="00CD02FD" w:rsidP="00CD02FD">
            <w:pPr>
              <w:keepNext/>
              <w:keepLines/>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auto"/>
          </w:tcPr>
          <w:p w14:paraId="1B0430C8" w14:textId="7BD56489"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UEs supporting 5G Core</w:t>
            </w:r>
          </w:p>
        </w:tc>
      </w:tr>
      <w:tr w:rsidR="00CD02FD" w:rsidRPr="00CD02FD" w14:paraId="4BAF7420" w14:textId="77777777" w:rsidTr="009A52B7">
        <w:trPr>
          <w:jc w:val="center"/>
        </w:trPr>
        <w:tc>
          <w:tcPr>
            <w:tcW w:w="1172" w:type="dxa"/>
            <w:tcBorders>
              <w:top w:val="nil"/>
              <w:bottom w:val="single" w:sz="4" w:space="0" w:color="auto"/>
            </w:tcBorders>
            <w:shd w:val="clear" w:color="auto" w:fill="auto"/>
          </w:tcPr>
          <w:p w14:paraId="3EE1E6F6" w14:textId="447ED70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9.1.12.5</w:t>
            </w:r>
          </w:p>
        </w:tc>
        <w:tc>
          <w:tcPr>
            <w:tcW w:w="3517" w:type="dxa"/>
            <w:tcBorders>
              <w:top w:val="nil"/>
              <w:bottom w:val="single" w:sz="4" w:space="0" w:color="auto"/>
            </w:tcBorders>
            <w:shd w:val="clear" w:color="auto" w:fill="auto"/>
          </w:tcPr>
          <w:p w14:paraId="7B664CFF" w14:textId="510BF9BD"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NSAC / De-registration / 5GMM cause value #62 and rejected NSSAI</w:t>
            </w:r>
          </w:p>
        </w:tc>
        <w:tc>
          <w:tcPr>
            <w:tcW w:w="813" w:type="dxa"/>
            <w:tcBorders>
              <w:top w:val="nil"/>
              <w:bottom w:val="single" w:sz="4" w:space="0" w:color="auto"/>
            </w:tcBorders>
            <w:shd w:val="clear" w:color="auto" w:fill="auto"/>
          </w:tcPr>
          <w:p w14:paraId="1EA4C67A" w14:textId="5378AB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Rel-17</w:t>
            </w:r>
          </w:p>
        </w:tc>
        <w:tc>
          <w:tcPr>
            <w:tcW w:w="1174" w:type="dxa"/>
            <w:tcBorders>
              <w:bottom w:val="single" w:sz="4" w:space="0" w:color="auto"/>
            </w:tcBorders>
            <w:shd w:val="clear" w:color="auto" w:fill="auto"/>
          </w:tcPr>
          <w:p w14:paraId="325F0944" w14:textId="5756CBF8" w:rsidR="00CD02FD" w:rsidRPr="00CD02FD" w:rsidRDefault="00CD02FD" w:rsidP="00CD02FD">
            <w:pPr>
              <w:keepNext/>
              <w:keepLines/>
              <w:spacing w:after="0"/>
              <w:jc w:val="center"/>
              <w:rPr>
                <w:rFonts w:ascii="Arial" w:hAnsi="Arial"/>
                <w:bCs/>
                <w:sz w:val="16"/>
                <w:szCs w:val="16"/>
                <w:lang w:eastAsia="zh-CN"/>
              </w:rPr>
            </w:pPr>
            <w:r w:rsidRPr="00CD02FD">
              <w:rPr>
                <w:rFonts w:ascii="Arial" w:hAnsi="Arial"/>
                <w:bCs/>
                <w:sz w:val="16"/>
                <w:szCs w:val="16"/>
                <w:lang w:eastAsia="zh-CN"/>
              </w:rPr>
              <w:t>C21</w:t>
            </w:r>
          </w:p>
        </w:tc>
        <w:tc>
          <w:tcPr>
            <w:tcW w:w="3607" w:type="dxa"/>
            <w:tcBorders>
              <w:bottom w:val="single" w:sz="4" w:space="0" w:color="auto"/>
            </w:tcBorders>
            <w:shd w:val="clear" w:color="auto" w:fill="auto"/>
          </w:tcPr>
          <w:p w14:paraId="02F35278" w14:textId="37DBDDD5"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UEs supporting 5G Core</w:t>
            </w:r>
          </w:p>
        </w:tc>
      </w:tr>
      <w:tr w:rsidR="00CD02FD" w:rsidRPr="00CD02FD" w14:paraId="507B1566" w14:textId="77777777" w:rsidTr="009A52B7">
        <w:trPr>
          <w:jc w:val="center"/>
        </w:trPr>
        <w:tc>
          <w:tcPr>
            <w:tcW w:w="1172" w:type="dxa"/>
            <w:tcBorders>
              <w:top w:val="single" w:sz="4" w:space="0" w:color="auto"/>
              <w:bottom w:val="single" w:sz="4" w:space="0" w:color="auto"/>
            </w:tcBorders>
            <w:shd w:val="clear" w:color="auto" w:fill="D9D9D9"/>
          </w:tcPr>
          <w:p w14:paraId="270BF36C" w14:textId="246ED3E5" w:rsidR="00CD02FD" w:rsidRPr="00CD02FD" w:rsidRDefault="00CD02FD" w:rsidP="00CD02FD">
            <w:pPr>
              <w:keepNext/>
              <w:keepLines/>
              <w:spacing w:after="0"/>
              <w:rPr>
                <w:rFonts w:ascii="Arial" w:hAnsi="Arial" w:cs="Arial"/>
                <w:b/>
                <w:sz w:val="16"/>
                <w:szCs w:val="16"/>
              </w:rPr>
            </w:pPr>
            <w:r w:rsidRPr="00CD02FD">
              <w:rPr>
                <w:rFonts w:ascii="Arial" w:hAnsi="Arial" w:cs="Arial"/>
                <w:b/>
                <w:sz w:val="16"/>
                <w:szCs w:val="16"/>
              </w:rPr>
              <w:t>9.1.13</w:t>
            </w:r>
          </w:p>
        </w:tc>
        <w:tc>
          <w:tcPr>
            <w:tcW w:w="3517" w:type="dxa"/>
            <w:tcBorders>
              <w:top w:val="single" w:sz="4" w:space="0" w:color="auto"/>
              <w:bottom w:val="single" w:sz="4" w:space="0" w:color="auto"/>
            </w:tcBorders>
            <w:shd w:val="clear" w:color="auto" w:fill="D9D9D9"/>
          </w:tcPr>
          <w:p w14:paraId="10863FAB" w14:textId="4AC3C644" w:rsidR="00CD02FD" w:rsidRPr="00CD02FD" w:rsidRDefault="00CD02FD" w:rsidP="00CD02FD">
            <w:pPr>
              <w:keepNext/>
              <w:keepLines/>
              <w:spacing w:after="0"/>
              <w:rPr>
                <w:rFonts w:ascii="Arial" w:hAnsi="Arial" w:cs="Arial"/>
                <w:b/>
                <w:sz w:val="16"/>
                <w:szCs w:val="16"/>
              </w:rPr>
            </w:pPr>
            <w:r w:rsidRPr="00CD02FD">
              <w:rPr>
                <w:rFonts w:ascii="Arial" w:hAnsi="Arial" w:cs="Arial"/>
                <w:b/>
                <w:sz w:val="16"/>
                <w:szCs w:val="16"/>
              </w:rPr>
              <w:t>NSSRG / Mobility management aspects</w:t>
            </w:r>
          </w:p>
        </w:tc>
        <w:tc>
          <w:tcPr>
            <w:tcW w:w="813" w:type="dxa"/>
            <w:tcBorders>
              <w:top w:val="single" w:sz="4" w:space="0" w:color="auto"/>
              <w:bottom w:val="single" w:sz="4" w:space="0" w:color="auto"/>
            </w:tcBorders>
            <w:shd w:val="clear" w:color="auto" w:fill="D9D9D9"/>
          </w:tcPr>
          <w:p w14:paraId="094536E6" w14:textId="77777777" w:rsidR="00CD02FD" w:rsidRPr="00CD02FD" w:rsidRDefault="00CD02FD" w:rsidP="00CD02FD">
            <w:pPr>
              <w:keepNext/>
              <w:keepLines/>
              <w:spacing w:after="0"/>
              <w:jc w:val="center"/>
              <w:rPr>
                <w:rFonts w:ascii="Arial" w:hAnsi="Arial" w:cs="Arial"/>
                <w:b/>
                <w:sz w:val="16"/>
                <w:szCs w:val="16"/>
              </w:rPr>
            </w:pPr>
          </w:p>
        </w:tc>
        <w:tc>
          <w:tcPr>
            <w:tcW w:w="1174" w:type="dxa"/>
            <w:tcBorders>
              <w:top w:val="single" w:sz="4" w:space="0" w:color="auto"/>
              <w:bottom w:val="single" w:sz="4" w:space="0" w:color="auto"/>
            </w:tcBorders>
            <w:shd w:val="clear" w:color="auto" w:fill="D9D9D9"/>
          </w:tcPr>
          <w:p w14:paraId="3F57DCBD" w14:textId="77777777" w:rsidR="00CD02FD" w:rsidRPr="00CD02FD" w:rsidRDefault="00CD02FD" w:rsidP="00CD02FD">
            <w:pPr>
              <w:keepNext/>
              <w:keepLines/>
              <w:spacing w:after="0"/>
              <w:jc w:val="center"/>
              <w:rPr>
                <w:rFonts w:ascii="Arial" w:hAnsi="Arial" w:cs="Arial"/>
                <w:b/>
                <w:sz w:val="16"/>
                <w:szCs w:val="16"/>
              </w:rPr>
            </w:pPr>
          </w:p>
        </w:tc>
        <w:tc>
          <w:tcPr>
            <w:tcW w:w="3607" w:type="dxa"/>
            <w:tcBorders>
              <w:top w:val="single" w:sz="4" w:space="0" w:color="auto"/>
              <w:bottom w:val="single" w:sz="4" w:space="0" w:color="auto"/>
            </w:tcBorders>
            <w:shd w:val="clear" w:color="auto" w:fill="D9D9D9"/>
          </w:tcPr>
          <w:p w14:paraId="28BC0791" w14:textId="77777777" w:rsidR="00CD02FD" w:rsidRPr="00CD02FD" w:rsidRDefault="00CD02FD" w:rsidP="00CD02FD">
            <w:pPr>
              <w:keepNext/>
              <w:keepLines/>
              <w:spacing w:after="0"/>
              <w:rPr>
                <w:rFonts w:ascii="Arial" w:hAnsi="Arial" w:cs="Arial"/>
                <w:b/>
                <w:sz w:val="16"/>
                <w:szCs w:val="16"/>
              </w:rPr>
            </w:pPr>
          </w:p>
        </w:tc>
      </w:tr>
      <w:tr w:rsidR="00CD02FD" w:rsidRPr="00CD02FD" w14:paraId="3A9DAD58" w14:textId="77777777" w:rsidTr="009A52B7">
        <w:trPr>
          <w:jc w:val="center"/>
        </w:trPr>
        <w:tc>
          <w:tcPr>
            <w:tcW w:w="1172" w:type="dxa"/>
            <w:tcBorders>
              <w:top w:val="nil"/>
              <w:bottom w:val="single" w:sz="4" w:space="0" w:color="auto"/>
            </w:tcBorders>
            <w:shd w:val="clear" w:color="auto" w:fill="auto"/>
          </w:tcPr>
          <w:p w14:paraId="415592D9" w14:textId="539A02E2"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9.1.13.1</w:t>
            </w:r>
          </w:p>
        </w:tc>
        <w:tc>
          <w:tcPr>
            <w:tcW w:w="3517" w:type="dxa"/>
            <w:tcBorders>
              <w:top w:val="nil"/>
              <w:bottom w:val="single" w:sz="4" w:space="0" w:color="auto"/>
            </w:tcBorders>
            <w:shd w:val="clear" w:color="auto" w:fill="auto"/>
          </w:tcPr>
          <w:p w14:paraId="0AEF5C89" w14:textId="566D6C52"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NSSRG / Initial registration</w:t>
            </w:r>
          </w:p>
        </w:tc>
        <w:tc>
          <w:tcPr>
            <w:tcW w:w="813" w:type="dxa"/>
            <w:tcBorders>
              <w:top w:val="nil"/>
              <w:bottom w:val="single" w:sz="4" w:space="0" w:color="auto"/>
            </w:tcBorders>
            <w:shd w:val="clear" w:color="auto" w:fill="auto"/>
          </w:tcPr>
          <w:p w14:paraId="1BBDB51C" w14:textId="3EE165EC"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Rel-17</w:t>
            </w:r>
          </w:p>
        </w:tc>
        <w:tc>
          <w:tcPr>
            <w:tcW w:w="1174" w:type="dxa"/>
            <w:tcBorders>
              <w:bottom w:val="single" w:sz="4" w:space="0" w:color="auto"/>
            </w:tcBorders>
            <w:shd w:val="clear" w:color="auto" w:fill="auto"/>
          </w:tcPr>
          <w:p w14:paraId="57D9B5A2" w14:textId="6D7D166B"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C230</w:t>
            </w:r>
          </w:p>
        </w:tc>
        <w:tc>
          <w:tcPr>
            <w:tcW w:w="3607" w:type="dxa"/>
            <w:tcBorders>
              <w:bottom w:val="single" w:sz="4" w:space="0" w:color="auto"/>
            </w:tcBorders>
            <w:shd w:val="clear" w:color="auto" w:fill="auto"/>
          </w:tcPr>
          <w:p w14:paraId="5619E61C" w14:textId="459C3E1A"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UEs supporting 5G Core and NSSRG</w:t>
            </w:r>
          </w:p>
        </w:tc>
      </w:tr>
      <w:tr w:rsidR="00CD02FD" w:rsidRPr="00CD02FD" w14:paraId="452A07C6" w14:textId="77777777" w:rsidTr="009A52B7">
        <w:trPr>
          <w:jc w:val="center"/>
        </w:trPr>
        <w:tc>
          <w:tcPr>
            <w:tcW w:w="1172" w:type="dxa"/>
            <w:tcBorders>
              <w:top w:val="nil"/>
              <w:bottom w:val="single" w:sz="4" w:space="0" w:color="auto"/>
            </w:tcBorders>
            <w:shd w:val="clear" w:color="auto" w:fill="auto"/>
          </w:tcPr>
          <w:p w14:paraId="58352A1C" w14:textId="16454867" w:rsidR="00CD02FD" w:rsidRPr="00CD02FD" w:rsidRDefault="00CD02FD" w:rsidP="00CD02FD">
            <w:pPr>
              <w:pStyle w:val="TAL"/>
              <w:rPr>
                <w:rFonts w:cs="Arial"/>
                <w:sz w:val="16"/>
                <w:szCs w:val="16"/>
              </w:rPr>
            </w:pPr>
            <w:r w:rsidRPr="00CD02FD">
              <w:rPr>
                <w:sz w:val="16"/>
                <w:szCs w:val="16"/>
              </w:rPr>
              <w:t>9.1.13.2</w:t>
            </w:r>
          </w:p>
        </w:tc>
        <w:tc>
          <w:tcPr>
            <w:tcW w:w="3517" w:type="dxa"/>
            <w:tcBorders>
              <w:top w:val="nil"/>
              <w:bottom w:val="single" w:sz="4" w:space="0" w:color="auto"/>
            </w:tcBorders>
            <w:shd w:val="clear" w:color="auto" w:fill="auto"/>
          </w:tcPr>
          <w:p w14:paraId="0A9D543C" w14:textId="7AF76198" w:rsidR="00CD02FD" w:rsidRPr="00CD02FD" w:rsidRDefault="00CD02FD" w:rsidP="00CD02FD">
            <w:pPr>
              <w:pStyle w:val="TAL"/>
              <w:rPr>
                <w:rFonts w:cs="Arial"/>
                <w:sz w:val="16"/>
                <w:szCs w:val="16"/>
              </w:rPr>
            </w:pPr>
            <w:r w:rsidRPr="00CD02FD">
              <w:rPr>
                <w:sz w:val="16"/>
                <w:szCs w:val="16"/>
              </w:rPr>
              <w:t>NSSRG / Generic UE configuration update</w:t>
            </w:r>
          </w:p>
        </w:tc>
        <w:tc>
          <w:tcPr>
            <w:tcW w:w="813" w:type="dxa"/>
            <w:tcBorders>
              <w:top w:val="nil"/>
              <w:bottom w:val="single" w:sz="4" w:space="0" w:color="auto"/>
            </w:tcBorders>
            <w:shd w:val="clear" w:color="auto" w:fill="auto"/>
          </w:tcPr>
          <w:p w14:paraId="50B53007" w14:textId="7F67FDAD" w:rsidR="00CD02FD" w:rsidRPr="00CD02FD" w:rsidRDefault="00CD02FD" w:rsidP="00CD02FD">
            <w:pPr>
              <w:pStyle w:val="TAC"/>
              <w:rPr>
                <w:rFonts w:cs="Arial"/>
                <w:sz w:val="16"/>
                <w:szCs w:val="16"/>
              </w:rPr>
            </w:pPr>
            <w:r w:rsidRPr="00CD02FD">
              <w:rPr>
                <w:sz w:val="16"/>
                <w:szCs w:val="16"/>
              </w:rPr>
              <w:t>Rel-17</w:t>
            </w:r>
          </w:p>
        </w:tc>
        <w:tc>
          <w:tcPr>
            <w:tcW w:w="1174" w:type="dxa"/>
            <w:tcBorders>
              <w:bottom w:val="single" w:sz="4" w:space="0" w:color="auto"/>
            </w:tcBorders>
            <w:shd w:val="clear" w:color="auto" w:fill="auto"/>
          </w:tcPr>
          <w:p w14:paraId="52005927" w14:textId="537BC09F" w:rsidR="00CD02FD" w:rsidRPr="00CD02FD" w:rsidRDefault="00CD02FD" w:rsidP="00CD02FD">
            <w:pPr>
              <w:pStyle w:val="TAC"/>
              <w:rPr>
                <w:rFonts w:cs="Arial"/>
                <w:sz w:val="16"/>
                <w:szCs w:val="16"/>
              </w:rPr>
            </w:pPr>
            <w:r w:rsidRPr="00CD02FD">
              <w:rPr>
                <w:sz w:val="16"/>
                <w:szCs w:val="16"/>
              </w:rPr>
              <w:t>C230</w:t>
            </w:r>
          </w:p>
        </w:tc>
        <w:tc>
          <w:tcPr>
            <w:tcW w:w="3607" w:type="dxa"/>
            <w:tcBorders>
              <w:bottom w:val="single" w:sz="4" w:space="0" w:color="auto"/>
            </w:tcBorders>
            <w:shd w:val="clear" w:color="auto" w:fill="auto"/>
          </w:tcPr>
          <w:p w14:paraId="72691A7C" w14:textId="4D996775" w:rsidR="00CD02FD" w:rsidRPr="00CD02FD" w:rsidRDefault="00CD02FD" w:rsidP="00CD02FD">
            <w:pPr>
              <w:pStyle w:val="TAL"/>
              <w:rPr>
                <w:rFonts w:cs="Arial"/>
                <w:sz w:val="16"/>
                <w:szCs w:val="16"/>
              </w:rPr>
            </w:pPr>
            <w:r w:rsidRPr="00CD02FD">
              <w:rPr>
                <w:sz w:val="16"/>
                <w:szCs w:val="16"/>
              </w:rPr>
              <w:t>UEs supporting 5G Core and NSSRG</w:t>
            </w:r>
          </w:p>
        </w:tc>
      </w:tr>
      <w:tr w:rsidR="00CD02FD" w:rsidRPr="00CD02FD" w14:paraId="404D263B" w14:textId="77777777" w:rsidTr="009A52B7">
        <w:trPr>
          <w:jc w:val="center"/>
        </w:trPr>
        <w:tc>
          <w:tcPr>
            <w:tcW w:w="1172" w:type="dxa"/>
            <w:tcBorders>
              <w:top w:val="nil"/>
              <w:bottom w:val="single" w:sz="4" w:space="0" w:color="auto"/>
            </w:tcBorders>
            <w:shd w:val="clear" w:color="auto" w:fill="D9D9D9"/>
          </w:tcPr>
          <w:p w14:paraId="3EDB199A" w14:textId="00ADECFC" w:rsidR="00CD02FD" w:rsidRPr="00CD02FD" w:rsidRDefault="00CD02FD" w:rsidP="00CD02FD">
            <w:pPr>
              <w:pStyle w:val="TAL"/>
              <w:rPr>
                <w:b/>
                <w:bCs/>
                <w:sz w:val="16"/>
                <w:szCs w:val="16"/>
              </w:rPr>
            </w:pPr>
            <w:r w:rsidRPr="00CD02FD">
              <w:rPr>
                <w:b/>
                <w:bCs/>
                <w:sz w:val="16"/>
                <w:szCs w:val="16"/>
              </w:rPr>
              <w:t>9.1.14</w:t>
            </w:r>
          </w:p>
        </w:tc>
        <w:tc>
          <w:tcPr>
            <w:tcW w:w="3517" w:type="dxa"/>
            <w:tcBorders>
              <w:top w:val="nil"/>
              <w:bottom w:val="single" w:sz="4" w:space="0" w:color="auto"/>
            </w:tcBorders>
            <w:shd w:val="clear" w:color="auto" w:fill="D9D9D9"/>
          </w:tcPr>
          <w:p w14:paraId="7671F751" w14:textId="2B693DD0" w:rsidR="00CD02FD" w:rsidRPr="00CD02FD" w:rsidRDefault="00CD02FD" w:rsidP="00CD02FD">
            <w:pPr>
              <w:pStyle w:val="TAL"/>
              <w:rPr>
                <w:b/>
                <w:bCs/>
                <w:sz w:val="16"/>
                <w:szCs w:val="16"/>
              </w:rPr>
            </w:pPr>
            <w:r w:rsidRPr="00CD02FD">
              <w:rPr>
                <w:b/>
                <w:bCs/>
                <w:sz w:val="16"/>
                <w:szCs w:val="16"/>
              </w:rPr>
              <w:t>Paging Early Indication with Paging Subgrouping Assistance</w:t>
            </w:r>
          </w:p>
        </w:tc>
        <w:tc>
          <w:tcPr>
            <w:tcW w:w="813" w:type="dxa"/>
            <w:tcBorders>
              <w:top w:val="nil"/>
              <w:bottom w:val="single" w:sz="4" w:space="0" w:color="auto"/>
            </w:tcBorders>
            <w:shd w:val="clear" w:color="auto" w:fill="D9D9D9"/>
          </w:tcPr>
          <w:p w14:paraId="0D29DE7B" w14:textId="77777777" w:rsidR="00CD02FD" w:rsidRPr="00CD02FD" w:rsidRDefault="00CD02FD" w:rsidP="00CD02FD">
            <w:pPr>
              <w:pStyle w:val="TAC"/>
              <w:rPr>
                <w:sz w:val="16"/>
                <w:szCs w:val="16"/>
              </w:rPr>
            </w:pPr>
          </w:p>
        </w:tc>
        <w:tc>
          <w:tcPr>
            <w:tcW w:w="1174" w:type="dxa"/>
            <w:tcBorders>
              <w:bottom w:val="single" w:sz="4" w:space="0" w:color="auto"/>
            </w:tcBorders>
            <w:shd w:val="clear" w:color="auto" w:fill="D9D9D9"/>
          </w:tcPr>
          <w:p w14:paraId="1A48D87F" w14:textId="77777777" w:rsidR="00CD02FD" w:rsidRPr="00CD02FD" w:rsidRDefault="00CD02FD" w:rsidP="00CD02FD">
            <w:pPr>
              <w:pStyle w:val="TAC"/>
              <w:rPr>
                <w:sz w:val="16"/>
                <w:szCs w:val="16"/>
              </w:rPr>
            </w:pPr>
          </w:p>
        </w:tc>
        <w:tc>
          <w:tcPr>
            <w:tcW w:w="3607" w:type="dxa"/>
            <w:tcBorders>
              <w:bottom w:val="single" w:sz="4" w:space="0" w:color="auto"/>
            </w:tcBorders>
            <w:shd w:val="clear" w:color="auto" w:fill="D9D9D9"/>
          </w:tcPr>
          <w:p w14:paraId="77A6425F" w14:textId="77777777" w:rsidR="00CD02FD" w:rsidRPr="00CD02FD" w:rsidRDefault="00CD02FD" w:rsidP="00CD02FD">
            <w:pPr>
              <w:pStyle w:val="TAL"/>
              <w:rPr>
                <w:sz w:val="16"/>
                <w:szCs w:val="16"/>
              </w:rPr>
            </w:pPr>
          </w:p>
        </w:tc>
      </w:tr>
      <w:tr w:rsidR="00CD02FD" w:rsidRPr="00CD02FD" w14:paraId="3EEC8CA6" w14:textId="77777777" w:rsidTr="009A52B7">
        <w:trPr>
          <w:jc w:val="center"/>
        </w:trPr>
        <w:tc>
          <w:tcPr>
            <w:tcW w:w="1172" w:type="dxa"/>
            <w:tcBorders>
              <w:top w:val="nil"/>
              <w:bottom w:val="single" w:sz="4" w:space="0" w:color="auto"/>
            </w:tcBorders>
            <w:shd w:val="clear" w:color="auto" w:fill="auto"/>
          </w:tcPr>
          <w:p w14:paraId="2A9AA49F" w14:textId="7F752C3A" w:rsidR="00CD02FD" w:rsidRPr="00CD02FD" w:rsidRDefault="00CD02FD" w:rsidP="00CD02FD">
            <w:pPr>
              <w:pStyle w:val="TAL"/>
              <w:rPr>
                <w:sz w:val="16"/>
                <w:szCs w:val="16"/>
              </w:rPr>
            </w:pPr>
            <w:r w:rsidRPr="00CD02FD">
              <w:rPr>
                <w:sz w:val="16"/>
                <w:szCs w:val="16"/>
              </w:rPr>
              <w:t>9.1.14.1</w:t>
            </w:r>
          </w:p>
        </w:tc>
        <w:tc>
          <w:tcPr>
            <w:tcW w:w="3517" w:type="dxa"/>
            <w:tcBorders>
              <w:top w:val="nil"/>
              <w:bottom w:val="single" w:sz="4" w:space="0" w:color="auto"/>
            </w:tcBorders>
            <w:shd w:val="clear" w:color="auto" w:fill="auto"/>
          </w:tcPr>
          <w:p w14:paraId="09AA2129" w14:textId="4E6A1300" w:rsidR="00CD02FD" w:rsidRPr="00CD02FD" w:rsidRDefault="00FD1135" w:rsidP="00CD02FD">
            <w:pPr>
              <w:pStyle w:val="TAL"/>
              <w:rPr>
                <w:sz w:val="16"/>
                <w:szCs w:val="16"/>
              </w:rPr>
            </w:pPr>
            <w:r w:rsidRPr="00FD1135">
              <w:rPr>
                <w:sz w:val="16"/>
                <w:szCs w:val="16"/>
              </w:rPr>
              <w:t>Paging Early Indication with Paging Subgrouping Assistance / Registration / provision and deletion of PEIPS assistance information</w:t>
            </w:r>
          </w:p>
        </w:tc>
        <w:tc>
          <w:tcPr>
            <w:tcW w:w="813" w:type="dxa"/>
            <w:tcBorders>
              <w:top w:val="nil"/>
              <w:bottom w:val="single" w:sz="4" w:space="0" w:color="auto"/>
            </w:tcBorders>
            <w:shd w:val="clear" w:color="auto" w:fill="auto"/>
          </w:tcPr>
          <w:p w14:paraId="5EC6DA9D" w14:textId="11B0442E" w:rsidR="00CD02FD" w:rsidRPr="00CD02FD" w:rsidRDefault="00CD02FD" w:rsidP="00CD02FD">
            <w:pPr>
              <w:pStyle w:val="TAC"/>
              <w:rPr>
                <w:sz w:val="16"/>
                <w:szCs w:val="16"/>
              </w:rPr>
            </w:pPr>
            <w:r w:rsidRPr="00CD02FD">
              <w:rPr>
                <w:sz w:val="16"/>
                <w:szCs w:val="16"/>
              </w:rPr>
              <w:t>Rel-17</w:t>
            </w:r>
          </w:p>
        </w:tc>
        <w:tc>
          <w:tcPr>
            <w:tcW w:w="1174" w:type="dxa"/>
            <w:tcBorders>
              <w:bottom w:val="single" w:sz="4" w:space="0" w:color="auto"/>
            </w:tcBorders>
            <w:shd w:val="clear" w:color="auto" w:fill="auto"/>
          </w:tcPr>
          <w:p w14:paraId="0DBDA622" w14:textId="51617D34" w:rsidR="00CD02FD" w:rsidRPr="00CD02FD" w:rsidRDefault="00CD02FD" w:rsidP="00CD02FD">
            <w:pPr>
              <w:pStyle w:val="TAC"/>
              <w:rPr>
                <w:sz w:val="16"/>
                <w:szCs w:val="16"/>
              </w:rPr>
            </w:pPr>
            <w:r w:rsidRPr="00CD02FD">
              <w:rPr>
                <w:sz w:val="16"/>
                <w:szCs w:val="16"/>
              </w:rPr>
              <w:t>C224</w:t>
            </w:r>
            <w:r w:rsidR="00FD1135" w:rsidRPr="00FD1135">
              <w:rPr>
                <w:sz w:val="16"/>
                <w:szCs w:val="16"/>
              </w:rPr>
              <w:t>A</w:t>
            </w:r>
          </w:p>
        </w:tc>
        <w:tc>
          <w:tcPr>
            <w:tcW w:w="3607" w:type="dxa"/>
            <w:tcBorders>
              <w:bottom w:val="single" w:sz="4" w:space="0" w:color="auto"/>
            </w:tcBorders>
            <w:shd w:val="clear" w:color="auto" w:fill="auto"/>
          </w:tcPr>
          <w:p w14:paraId="3F9B2BCF" w14:textId="231B3E42" w:rsidR="00CD02FD" w:rsidRPr="00CD02FD" w:rsidRDefault="00CD02FD" w:rsidP="00CD02FD">
            <w:pPr>
              <w:pStyle w:val="TAL"/>
              <w:rPr>
                <w:sz w:val="16"/>
                <w:szCs w:val="16"/>
              </w:rPr>
            </w:pPr>
            <w:r w:rsidRPr="00CD02FD">
              <w:rPr>
                <w:sz w:val="16"/>
                <w:szCs w:val="16"/>
              </w:rPr>
              <w:t>UEs supporting 5G Core and PEI</w:t>
            </w:r>
            <w:r w:rsidR="00FD1135" w:rsidRPr="00FD1135">
              <w:rPr>
                <w:sz w:val="16"/>
                <w:szCs w:val="16"/>
              </w:rPr>
              <w:t xml:space="preserve"> and PEIPS</w:t>
            </w:r>
          </w:p>
        </w:tc>
      </w:tr>
      <w:tr w:rsidR="00CD02FD" w:rsidRPr="00CD02FD" w14:paraId="7B892404" w14:textId="77777777" w:rsidTr="009A52B7">
        <w:trPr>
          <w:jc w:val="center"/>
        </w:trPr>
        <w:tc>
          <w:tcPr>
            <w:tcW w:w="1172" w:type="dxa"/>
            <w:tcBorders>
              <w:top w:val="nil"/>
              <w:bottom w:val="single" w:sz="4" w:space="0" w:color="auto"/>
            </w:tcBorders>
            <w:shd w:val="clear" w:color="auto" w:fill="D9D9D9"/>
          </w:tcPr>
          <w:p w14:paraId="3A633DCB"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w:t>
            </w:r>
          </w:p>
        </w:tc>
        <w:tc>
          <w:tcPr>
            <w:tcW w:w="3517" w:type="dxa"/>
            <w:tcBorders>
              <w:top w:val="nil"/>
              <w:bottom w:val="single" w:sz="4" w:space="0" w:color="auto"/>
            </w:tcBorders>
            <w:shd w:val="clear" w:color="auto" w:fill="D9D9D9"/>
          </w:tcPr>
          <w:p w14:paraId="0C4656E9" w14:textId="77777777" w:rsidR="00CD02FD" w:rsidRPr="00CD02FD" w:rsidRDefault="00CD02FD" w:rsidP="00CD02FD">
            <w:pPr>
              <w:keepNext/>
              <w:keepLines/>
              <w:spacing w:after="0"/>
              <w:rPr>
                <w:rFonts w:ascii="Arial" w:hAnsi="Arial"/>
                <w:b/>
                <w:sz w:val="16"/>
                <w:szCs w:val="16"/>
              </w:rPr>
            </w:pPr>
            <w:r w:rsidRPr="00CD02FD">
              <w:rPr>
                <w:rFonts w:ascii="Arial" w:hAnsi="Arial" w:cs="Arial"/>
                <w:b/>
                <w:sz w:val="16"/>
                <w:szCs w:val="16"/>
              </w:rPr>
              <w:t>5GS Non-3GPP Access Mobility Management</w:t>
            </w:r>
          </w:p>
        </w:tc>
        <w:tc>
          <w:tcPr>
            <w:tcW w:w="813" w:type="dxa"/>
            <w:tcBorders>
              <w:top w:val="nil"/>
              <w:bottom w:val="single" w:sz="4" w:space="0" w:color="auto"/>
            </w:tcBorders>
            <w:shd w:val="clear" w:color="auto" w:fill="D9D9D9"/>
          </w:tcPr>
          <w:p w14:paraId="0180EB09"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49C56933"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35619475" w14:textId="77777777" w:rsidR="00CD02FD" w:rsidRPr="00CD02FD" w:rsidRDefault="00CD02FD" w:rsidP="00CD02FD">
            <w:pPr>
              <w:keepNext/>
              <w:keepLines/>
              <w:spacing w:after="0"/>
              <w:rPr>
                <w:rFonts w:ascii="Arial" w:hAnsi="Arial"/>
                <w:b/>
                <w:sz w:val="16"/>
                <w:szCs w:val="16"/>
              </w:rPr>
            </w:pPr>
          </w:p>
        </w:tc>
      </w:tr>
      <w:tr w:rsidR="00CD02FD" w:rsidRPr="00CD02FD" w14:paraId="5634D96C" w14:textId="77777777" w:rsidTr="009A52B7">
        <w:trPr>
          <w:jc w:val="center"/>
        </w:trPr>
        <w:tc>
          <w:tcPr>
            <w:tcW w:w="1172" w:type="dxa"/>
            <w:tcBorders>
              <w:top w:val="nil"/>
              <w:bottom w:val="single" w:sz="4" w:space="0" w:color="auto"/>
            </w:tcBorders>
            <w:shd w:val="clear" w:color="auto" w:fill="D9D9D9"/>
          </w:tcPr>
          <w:p w14:paraId="5737B3A6" w14:textId="77777777" w:rsidR="00CD02FD" w:rsidRPr="00CD02FD" w:rsidRDefault="00CD02FD" w:rsidP="00CD02FD">
            <w:pPr>
              <w:keepNext/>
              <w:keepLines/>
              <w:spacing w:after="0"/>
              <w:rPr>
                <w:rFonts w:ascii="Arial" w:hAnsi="Arial" w:cs="Arial"/>
                <w:b/>
                <w:sz w:val="16"/>
                <w:szCs w:val="16"/>
                <w:lang w:eastAsia="zh-CN"/>
              </w:rPr>
            </w:pPr>
            <w:r w:rsidRPr="00CD02FD">
              <w:rPr>
                <w:rFonts w:ascii="Arial" w:hAnsi="Arial" w:cs="Arial"/>
                <w:b/>
                <w:sz w:val="16"/>
                <w:szCs w:val="16"/>
                <w:lang w:eastAsia="zh-CN"/>
              </w:rPr>
              <w:t>9.2.1</w:t>
            </w:r>
          </w:p>
        </w:tc>
        <w:tc>
          <w:tcPr>
            <w:tcW w:w="3517" w:type="dxa"/>
            <w:tcBorders>
              <w:top w:val="nil"/>
              <w:bottom w:val="single" w:sz="4" w:space="0" w:color="auto"/>
            </w:tcBorders>
            <w:shd w:val="clear" w:color="auto" w:fill="D9D9D9"/>
          </w:tcPr>
          <w:p w14:paraId="0EF3CD6F" w14:textId="77777777" w:rsidR="00CD02FD" w:rsidRPr="00CD02FD" w:rsidRDefault="00CD02FD" w:rsidP="00CD02FD">
            <w:pPr>
              <w:keepNext/>
              <w:keepLines/>
              <w:spacing w:after="0"/>
              <w:rPr>
                <w:rFonts w:ascii="Arial" w:hAnsi="Arial" w:cs="Arial"/>
                <w:b/>
                <w:bCs/>
                <w:sz w:val="16"/>
                <w:szCs w:val="16"/>
              </w:rPr>
            </w:pPr>
            <w:r w:rsidRPr="00CD02FD">
              <w:rPr>
                <w:rFonts w:ascii="Arial" w:hAnsi="Arial" w:cs="Arial"/>
                <w:b/>
                <w:bCs/>
                <w:sz w:val="16"/>
                <w:szCs w:val="16"/>
              </w:rPr>
              <w:t>Primary authentication and key agreement procedure</w:t>
            </w:r>
          </w:p>
        </w:tc>
        <w:tc>
          <w:tcPr>
            <w:tcW w:w="813" w:type="dxa"/>
            <w:tcBorders>
              <w:top w:val="nil"/>
              <w:bottom w:val="single" w:sz="4" w:space="0" w:color="auto"/>
            </w:tcBorders>
            <w:shd w:val="clear" w:color="auto" w:fill="D9D9D9"/>
          </w:tcPr>
          <w:p w14:paraId="3A1CE4E8" w14:textId="77777777" w:rsidR="00CD02FD" w:rsidRPr="00CD02FD" w:rsidRDefault="00CD02FD" w:rsidP="00CD02FD">
            <w:pPr>
              <w:keepNext/>
              <w:keepLines/>
              <w:spacing w:after="0"/>
              <w:jc w:val="center"/>
              <w:rPr>
                <w:rFonts w:ascii="Arial" w:hAnsi="Arial" w:cs="Arial"/>
                <w:sz w:val="16"/>
                <w:szCs w:val="16"/>
              </w:rPr>
            </w:pPr>
          </w:p>
        </w:tc>
        <w:tc>
          <w:tcPr>
            <w:tcW w:w="1174" w:type="dxa"/>
            <w:tcBorders>
              <w:bottom w:val="single" w:sz="4" w:space="0" w:color="auto"/>
            </w:tcBorders>
            <w:shd w:val="clear" w:color="auto" w:fill="D9D9D9"/>
          </w:tcPr>
          <w:p w14:paraId="018659FF" w14:textId="77777777" w:rsidR="00CD02FD" w:rsidRPr="00CD02FD" w:rsidRDefault="00CD02FD" w:rsidP="00CD02FD">
            <w:pPr>
              <w:keepNext/>
              <w:keepLines/>
              <w:spacing w:after="0"/>
              <w:jc w:val="center"/>
              <w:rPr>
                <w:rFonts w:ascii="Arial" w:hAnsi="Arial" w:cs="Arial"/>
                <w:sz w:val="16"/>
                <w:szCs w:val="16"/>
                <w:lang w:eastAsia="zh-CN"/>
              </w:rPr>
            </w:pPr>
          </w:p>
        </w:tc>
        <w:tc>
          <w:tcPr>
            <w:tcW w:w="3607" w:type="dxa"/>
            <w:tcBorders>
              <w:bottom w:val="single" w:sz="4" w:space="0" w:color="auto"/>
            </w:tcBorders>
            <w:shd w:val="clear" w:color="auto" w:fill="D9D9D9"/>
          </w:tcPr>
          <w:p w14:paraId="1A374A94" w14:textId="77777777" w:rsidR="00CD02FD" w:rsidRPr="00CD02FD" w:rsidRDefault="00CD02FD" w:rsidP="00CD02FD">
            <w:pPr>
              <w:keepNext/>
              <w:keepLines/>
              <w:spacing w:after="0"/>
              <w:rPr>
                <w:rFonts w:ascii="Arial" w:hAnsi="Arial" w:cs="Arial"/>
                <w:b/>
                <w:sz w:val="16"/>
                <w:szCs w:val="16"/>
              </w:rPr>
            </w:pPr>
          </w:p>
        </w:tc>
      </w:tr>
      <w:tr w:rsidR="00CD02FD" w:rsidRPr="00CD02FD" w14:paraId="02D164F1" w14:textId="77777777" w:rsidTr="009A52B7">
        <w:trPr>
          <w:jc w:val="center"/>
        </w:trPr>
        <w:tc>
          <w:tcPr>
            <w:tcW w:w="1172" w:type="dxa"/>
            <w:tcBorders>
              <w:top w:val="nil"/>
              <w:bottom w:val="single" w:sz="4" w:space="0" w:color="auto"/>
            </w:tcBorders>
            <w:shd w:val="clear" w:color="auto" w:fill="FFFFFF"/>
          </w:tcPr>
          <w:p w14:paraId="4485D86B" w14:textId="77777777" w:rsidR="00CD02FD" w:rsidRPr="00CD02FD" w:rsidRDefault="00CD02FD" w:rsidP="00CD02FD">
            <w:pPr>
              <w:keepNext/>
              <w:keepLines/>
              <w:spacing w:after="0"/>
              <w:rPr>
                <w:rFonts w:ascii="Arial" w:hAnsi="Arial" w:cs="Arial"/>
                <w:b/>
                <w:sz w:val="16"/>
                <w:szCs w:val="16"/>
                <w:lang w:eastAsia="zh-CN"/>
              </w:rPr>
            </w:pPr>
            <w:r w:rsidRPr="00CD02FD">
              <w:rPr>
                <w:rFonts w:ascii="Arial" w:hAnsi="Arial" w:cs="Arial"/>
                <w:sz w:val="16"/>
                <w:szCs w:val="16"/>
              </w:rPr>
              <w:t>9.2.1.1</w:t>
            </w:r>
          </w:p>
        </w:tc>
        <w:tc>
          <w:tcPr>
            <w:tcW w:w="3517" w:type="dxa"/>
            <w:tcBorders>
              <w:top w:val="nil"/>
              <w:bottom w:val="single" w:sz="4" w:space="0" w:color="auto"/>
            </w:tcBorders>
            <w:shd w:val="clear" w:color="auto" w:fill="FFFFFF"/>
          </w:tcPr>
          <w:p w14:paraId="5DCC4A4D" w14:textId="77777777" w:rsidR="00CD02FD" w:rsidRPr="00CD02FD" w:rsidRDefault="00CD02FD" w:rsidP="00CD02FD">
            <w:pPr>
              <w:keepNext/>
              <w:keepLines/>
              <w:spacing w:after="0"/>
              <w:rPr>
                <w:rFonts w:ascii="Arial" w:hAnsi="Arial" w:cs="Arial"/>
                <w:b/>
                <w:sz w:val="16"/>
                <w:szCs w:val="16"/>
              </w:rPr>
            </w:pPr>
            <w:r w:rsidRPr="00CD02FD">
              <w:rPr>
                <w:rFonts w:ascii="Arial" w:hAnsi="Arial" w:cs="Arial"/>
                <w:sz w:val="16"/>
                <w:szCs w:val="16"/>
              </w:rPr>
              <w:t>EAP based primary authentication and key agreement</w:t>
            </w:r>
          </w:p>
        </w:tc>
        <w:tc>
          <w:tcPr>
            <w:tcW w:w="813" w:type="dxa"/>
            <w:tcBorders>
              <w:top w:val="nil"/>
              <w:bottom w:val="single" w:sz="4" w:space="0" w:color="auto"/>
            </w:tcBorders>
            <w:shd w:val="clear" w:color="auto" w:fill="FFFFFF"/>
          </w:tcPr>
          <w:p w14:paraId="014B461E" w14:textId="777777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Rel-15</w:t>
            </w:r>
          </w:p>
        </w:tc>
        <w:tc>
          <w:tcPr>
            <w:tcW w:w="1174" w:type="dxa"/>
            <w:tcBorders>
              <w:bottom w:val="single" w:sz="4" w:space="0" w:color="auto"/>
            </w:tcBorders>
            <w:shd w:val="clear" w:color="auto" w:fill="FFFFFF"/>
          </w:tcPr>
          <w:p w14:paraId="3FCD8DB8" w14:textId="77777777" w:rsidR="00CD02FD" w:rsidRPr="00CD02FD" w:rsidRDefault="00CD02FD" w:rsidP="00CD02FD">
            <w:pPr>
              <w:keepNext/>
              <w:keepLines/>
              <w:spacing w:after="0"/>
              <w:jc w:val="center"/>
              <w:rPr>
                <w:rFonts w:ascii="Arial" w:hAnsi="Arial" w:cs="Arial"/>
                <w:sz w:val="16"/>
                <w:szCs w:val="16"/>
                <w:lang w:eastAsia="zh-CN"/>
              </w:rPr>
            </w:pPr>
            <w:r w:rsidRPr="00CD02FD">
              <w:rPr>
                <w:rFonts w:ascii="Arial" w:hAnsi="Arial" w:cs="Arial"/>
                <w:sz w:val="16"/>
                <w:szCs w:val="16"/>
                <w:lang w:eastAsia="zh-CN"/>
              </w:rPr>
              <w:t>C29</w:t>
            </w:r>
          </w:p>
        </w:tc>
        <w:tc>
          <w:tcPr>
            <w:tcW w:w="3607" w:type="dxa"/>
            <w:tcBorders>
              <w:bottom w:val="single" w:sz="4" w:space="0" w:color="auto"/>
            </w:tcBorders>
            <w:shd w:val="clear" w:color="auto" w:fill="FFFFFF"/>
          </w:tcPr>
          <w:p w14:paraId="4BC294C0" w14:textId="77777777" w:rsidR="00CD02FD" w:rsidRPr="00CD02FD" w:rsidRDefault="00CD02FD" w:rsidP="00CD02FD">
            <w:pPr>
              <w:keepNext/>
              <w:keepLines/>
              <w:spacing w:after="0"/>
              <w:rPr>
                <w:rFonts w:ascii="Arial" w:hAnsi="Arial" w:cs="Arial"/>
                <w:b/>
                <w:sz w:val="16"/>
                <w:szCs w:val="16"/>
              </w:rPr>
            </w:pPr>
            <w:r w:rsidRPr="00CD02FD">
              <w:rPr>
                <w:rFonts w:ascii="Arial" w:hAnsi="Arial" w:cs="Arial"/>
                <w:sz w:val="16"/>
                <w:szCs w:val="16"/>
              </w:rPr>
              <w:t xml:space="preserve">UEs supporting </w:t>
            </w:r>
            <w:r w:rsidRPr="00CD02FD">
              <w:rPr>
                <w:rFonts w:ascii="Arial" w:hAnsi="Arial" w:cs="Arial"/>
                <w:sz w:val="16"/>
                <w:szCs w:val="16"/>
                <w:lang w:eastAsia="zh-CN"/>
              </w:rPr>
              <w:t>5G core over non-3GPP Access Network and WLAN</w:t>
            </w:r>
          </w:p>
        </w:tc>
      </w:tr>
      <w:tr w:rsidR="00CD02FD" w:rsidRPr="00CD02FD" w14:paraId="409D2305" w14:textId="77777777" w:rsidTr="009A52B7">
        <w:trPr>
          <w:jc w:val="center"/>
        </w:trPr>
        <w:tc>
          <w:tcPr>
            <w:tcW w:w="1172" w:type="dxa"/>
            <w:tcBorders>
              <w:top w:val="nil"/>
              <w:bottom w:val="single" w:sz="4" w:space="0" w:color="auto"/>
            </w:tcBorders>
            <w:shd w:val="clear" w:color="auto" w:fill="FFFFFF"/>
          </w:tcPr>
          <w:p w14:paraId="361A2733" w14:textId="77777777" w:rsidR="00CD02FD" w:rsidRPr="00CD02FD" w:rsidRDefault="00CD02FD" w:rsidP="00CD02FD">
            <w:pPr>
              <w:keepNext/>
              <w:keepLines/>
              <w:spacing w:after="0"/>
              <w:rPr>
                <w:rFonts w:ascii="Arial" w:hAnsi="Arial" w:cs="Arial"/>
                <w:sz w:val="16"/>
                <w:szCs w:val="16"/>
                <w:lang w:eastAsia="zh-CN"/>
              </w:rPr>
            </w:pPr>
            <w:r w:rsidRPr="00CD02FD">
              <w:rPr>
                <w:rFonts w:ascii="Arial" w:hAnsi="Arial" w:cs="Arial"/>
                <w:sz w:val="16"/>
                <w:szCs w:val="16"/>
                <w:lang w:eastAsia="zh-CN"/>
              </w:rPr>
              <w:t>9.2.1.2</w:t>
            </w:r>
          </w:p>
        </w:tc>
        <w:tc>
          <w:tcPr>
            <w:tcW w:w="3517" w:type="dxa"/>
            <w:tcBorders>
              <w:top w:val="nil"/>
              <w:bottom w:val="single" w:sz="4" w:space="0" w:color="auto"/>
            </w:tcBorders>
            <w:shd w:val="clear" w:color="auto" w:fill="FFFFFF"/>
          </w:tcPr>
          <w:p w14:paraId="245EAB78"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rPr>
              <w:t>5G AKA based primary authentication and key agreement</w:t>
            </w:r>
          </w:p>
        </w:tc>
        <w:tc>
          <w:tcPr>
            <w:tcW w:w="813" w:type="dxa"/>
            <w:tcBorders>
              <w:top w:val="nil"/>
              <w:bottom w:val="single" w:sz="4" w:space="0" w:color="auto"/>
            </w:tcBorders>
            <w:shd w:val="clear" w:color="auto" w:fill="FFFFFF"/>
          </w:tcPr>
          <w:p w14:paraId="5EE4E033" w14:textId="777777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Rel-15</w:t>
            </w:r>
          </w:p>
        </w:tc>
        <w:tc>
          <w:tcPr>
            <w:tcW w:w="1174" w:type="dxa"/>
            <w:tcBorders>
              <w:bottom w:val="single" w:sz="4" w:space="0" w:color="auto"/>
            </w:tcBorders>
            <w:shd w:val="clear" w:color="auto" w:fill="FFFFFF"/>
          </w:tcPr>
          <w:p w14:paraId="0D79FAEB" w14:textId="77777777" w:rsidR="00CD02FD" w:rsidRPr="00CD02FD" w:rsidRDefault="00CD02FD" w:rsidP="00CD02FD">
            <w:pPr>
              <w:keepNext/>
              <w:keepLines/>
              <w:spacing w:after="0"/>
              <w:jc w:val="center"/>
              <w:rPr>
                <w:rFonts w:ascii="Arial" w:hAnsi="Arial" w:cs="Arial"/>
                <w:sz w:val="16"/>
                <w:szCs w:val="16"/>
                <w:lang w:eastAsia="zh-CN"/>
              </w:rPr>
            </w:pPr>
            <w:r w:rsidRPr="00CD02FD">
              <w:rPr>
                <w:rFonts w:ascii="Arial" w:hAnsi="Arial" w:cs="Arial"/>
                <w:sz w:val="16"/>
                <w:szCs w:val="16"/>
                <w:lang w:eastAsia="zh-CN"/>
              </w:rPr>
              <w:t>C29</w:t>
            </w:r>
          </w:p>
        </w:tc>
        <w:tc>
          <w:tcPr>
            <w:tcW w:w="3607" w:type="dxa"/>
            <w:tcBorders>
              <w:bottom w:val="single" w:sz="4" w:space="0" w:color="auto"/>
            </w:tcBorders>
            <w:shd w:val="clear" w:color="auto" w:fill="FFFFFF"/>
          </w:tcPr>
          <w:p w14:paraId="1B9BBC8D"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 xml:space="preserve">UEs supporting </w:t>
            </w:r>
            <w:r w:rsidRPr="00CD02FD">
              <w:rPr>
                <w:rFonts w:ascii="Arial" w:hAnsi="Arial" w:cs="Arial"/>
                <w:sz w:val="16"/>
                <w:szCs w:val="16"/>
                <w:lang w:eastAsia="zh-CN"/>
              </w:rPr>
              <w:t>5G core over non-3GPP Access Network and WLAN</w:t>
            </w:r>
          </w:p>
        </w:tc>
      </w:tr>
      <w:tr w:rsidR="00CD02FD" w:rsidRPr="00CD02FD" w14:paraId="2E3EEE84" w14:textId="77777777" w:rsidTr="009A52B7">
        <w:trPr>
          <w:jc w:val="center"/>
        </w:trPr>
        <w:tc>
          <w:tcPr>
            <w:tcW w:w="1172" w:type="dxa"/>
            <w:tcBorders>
              <w:top w:val="nil"/>
              <w:bottom w:val="single" w:sz="4" w:space="0" w:color="auto"/>
            </w:tcBorders>
            <w:shd w:val="clear" w:color="auto" w:fill="D9D9D9"/>
          </w:tcPr>
          <w:p w14:paraId="675560B0"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9.2.2</w:t>
            </w:r>
          </w:p>
        </w:tc>
        <w:tc>
          <w:tcPr>
            <w:tcW w:w="3517" w:type="dxa"/>
            <w:tcBorders>
              <w:top w:val="nil"/>
              <w:bottom w:val="single" w:sz="4" w:space="0" w:color="auto"/>
            </w:tcBorders>
            <w:shd w:val="clear" w:color="auto" w:fill="D9D9D9"/>
          </w:tcPr>
          <w:p w14:paraId="516B3307" w14:textId="77777777" w:rsidR="00CD02FD" w:rsidRPr="00CD02FD" w:rsidRDefault="00CD02FD" w:rsidP="00CD02FD">
            <w:pPr>
              <w:keepNext/>
              <w:keepLines/>
              <w:spacing w:after="0"/>
              <w:rPr>
                <w:rFonts w:ascii="Arial" w:hAnsi="Arial" w:cs="Arial"/>
                <w:b/>
                <w:sz w:val="16"/>
                <w:szCs w:val="16"/>
              </w:rPr>
            </w:pPr>
            <w:r w:rsidRPr="00CD02FD">
              <w:rPr>
                <w:rFonts w:ascii="Arial" w:hAnsi="Arial"/>
                <w:b/>
                <w:sz w:val="16"/>
                <w:szCs w:val="16"/>
              </w:rPr>
              <w:t>Security Mode Control</w:t>
            </w:r>
          </w:p>
        </w:tc>
        <w:tc>
          <w:tcPr>
            <w:tcW w:w="813" w:type="dxa"/>
            <w:tcBorders>
              <w:top w:val="nil"/>
              <w:bottom w:val="single" w:sz="4" w:space="0" w:color="auto"/>
            </w:tcBorders>
            <w:shd w:val="clear" w:color="auto" w:fill="D9D9D9"/>
          </w:tcPr>
          <w:p w14:paraId="18916D62"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1E1E1A47"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03E2C8D3" w14:textId="77777777" w:rsidR="00CD02FD" w:rsidRPr="00CD02FD" w:rsidRDefault="00CD02FD" w:rsidP="00CD02FD">
            <w:pPr>
              <w:keepNext/>
              <w:keepLines/>
              <w:spacing w:after="0"/>
              <w:rPr>
                <w:rFonts w:ascii="Arial" w:hAnsi="Arial"/>
                <w:b/>
                <w:sz w:val="16"/>
                <w:szCs w:val="16"/>
              </w:rPr>
            </w:pPr>
          </w:p>
        </w:tc>
      </w:tr>
      <w:tr w:rsidR="00CD02FD" w:rsidRPr="00CD02FD" w14:paraId="14C8ED88" w14:textId="77777777" w:rsidTr="009A52B7">
        <w:trPr>
          <w:jc w:val="center"/>
        </w:trPr>
        <w:tc>
          <w:tcPr>
            <w:tcW w:w="1172" w:type="dxa"/>
            <w:tcBorders>
              <w:top w:val="nil"/>
              <w:bottom w:val="single" w:sz="4" w:space="0" w:color="auto"/>
            </w:tcBorders>
            <w:shd w:val="clear" w:color="auto" w:fill="FFFFFF"/>
          </w:tcPr>
          <w:p w14:paraId="3F5109B5"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9.2.2.1</w:t>
            </w:r>
          </w:p>
        </w:tc>
        <w:tc>
          <w:tcPr>
            <w:tcW w:w="3517" w:type="dxa"/>
            <w:tcBorders>
              <w:top w:val="nil"/>
              <w:bottom w:val="single" w:sz="4" w:space="0" w:color="auto"/>
            </w:tcBorders>
            <w:shd w:val="clear" w:color="auto" w:fill="FFFFFF"/>
          </w:tcPr>
          <w:p w14:paraId="22EE30BC"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NAS security mode command</w:t>
            </w:r>
          </w:p>
        </w:tc>
        <w:tc>
          <w:tcPr>
            <w:tcW w:w="813" w:type="dxa"/>
            <w:tcBorders>
              <w:top w:val="nil"/>
              <w:bottom w:val="single" w:sz="4" w:space="0" w:color="auto"/>
            </w:tcBorders>
            <w:shd w:val="clear" w:color="auto" w:fill="FFFFFF"/>
          </w:tcPr>
          <w:p w14:paraId="26D056D1"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219F6472"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7ADD3F0E"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6B54D301" w14:textId="77777777" w:rsidTr="009A52B7">
        <w:trPr>
          <w:jc w:val="center"/>
        </w:trPr>
        <w:tc>
          <w:tcPr>
            <w:tcW w:w="1172" w:type="dxa"/>
            <w:tcBorders>
              <w:top w:val="nil"/>
              <w:bottom w:val="single" w:sz="4" w:space="0" w:color="auto"/>
            </w:tcBorders>
            <w:shd w:val="clear" w:color="auto" w:fill="FFFFFF"/>
          </w:tcPr>
          <w:p w14:paraId="7B4D2E2E"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9.2.2.2</w:t>
            </w:r>
          </w:p>
        </w:tc>
        <w:tc>
          <w:tcPr>
            <w:tcW w:w="3517" w:type="dxa"/>
            <w:tcBorders>
              <w:top w:val="nil"/>
              <w:bottom w:val="single" w:sz="4" w:space="0" w:color="auto"/>
            </w:tcBorders>
            <w:shd w:val="clear" w:color="auto" w:fill="FFFFFF"/>
          </w:tcPr>
          <w:p w14:paraId="5AF18841"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Protection of initial NAS signalling messages</w:t>
            </w:r>
          </w:p>
        </w:tc>
        <w:tc>
          <w:tcPr>
            <w:tcW w:w="813" w:type="dxa"/>
            <w:tcBorders>
              <w:top w:val="nil"/>
              <w:bottom w:val="single" w:sz="4" w:space="0" w:color="auto"/>
            </w:tcBorders>
            <w:shd w:val="clear" w:color="auto" w:fill="FFFFFF"/>
          </w:tcPr>
          <w:p w14:paraId="7F051507"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0104B192"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2C1CE39D"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28D2A867" w14:textId="77777777" w:rsidTr="009A52B7">
        <w:trPr>
          <w:jc w:val="center"/>
        </w:trPr>
        <w:tc>
          <w:tcPr>
            <w:tcW w:w="1172" w:type="dxa"/>
            <w:tcBorders>
              <w:top w:val="nil"/>
              <w:bottom w:val="single" w:sz="4" w:space="0" w:color="auto"/>
            </w:tcBorders>
            <w:shd w:val="clear" w:color="auto" w:fill="D9D9D9"/>
          </w:tcPr>
          <w:p w14:paraId="2CDCE60E" w14:textId="32DF2682" w:rsidR="00CD02FD" w:rsidRPr="00CD02FD" w:rsidRDefault="00CD02FD" w:rsidP="00CD02FD">
            <w:pPr>
              <w:keepNext/>
              <w:keepLines/>
              <w:spacing w:after="0"/>
              <w:rPr>
                <w:rFonts w:ascii="Arial" w:hAnsi="Arial"/>
                <w:sz w:val="16"/>
                <w:szCs w:val="16"/>
                <w:lang w:eastAsia="zh-CN"/>
              </w:rPr>
            </w:pPr>
            <w:r w:rsidRPr="00CD02FD">
              <w:rPr>
                <w:rFonts w:ascii="Arial" w:hAnsi="Arial"/>
                <w:b/>
                <w:sz w:val="16"/>
                <w:szCs w:val="16"/>
                <w:lang w:eastAsia="zh-CN"/>
              </w:rPr>
              <w:t>9.2.3</w:t>
            </w:r>
          </w:p>
        </w:tc>
        <w:tc>
          <w:tcPr>
            <w:tcW w:w="3517" w:type="dxa"/>
            <w:tcBorders>
              <w:top w:val="nil"/>
              <w:bottom w:val="single" w:sz="4" w:space="0" w:color="auto"/>
            </w:tcBorders>
            <w:shd w:val="clear" w:color="auto" w:fill="D9D9D9"/>
          </w:tcPr>
          <w:p w14:paraId="31725F0F" w14:textId="35D52191" w:rsidR="00CD02FD" w:rsidRPr="00CD02FD" w:rsidRDefault="00CD02FD" w:rsidP="00CD02FD">
            <w:pPr>
              <w:keepNext/>
              <w:keepLines/>
              <w:spacing w:after="0"/>
              <w:rPr>
                <w:rFonts w:ascii="Arial" w:hAnsi="Arial"/>
                <w:sz w:val="16"/>
                <w:szCs w:val="16"/>
              </w:rPr>
            </w:pPr>
            <w:r w:rsidRPr="00CD02FD">
              <w:rPr>
                <w:rFonts w:ascii="Arial" w:hAnsi="Arial"/>
                <w:b/>
                <w:sz w:val="16"/>
                <w:szCs w:val="16"/>
                <w:lang w:eastAsia="zh-CN"/>
              </w:rPr>
              <w:t>Void</w:t>
            </w:r>
          </w:p>
        </w:tc>
        <w:tc>
          <w:tcPr>
            <w:tcW w:w="813" w:type="dxa"/>
            <w:tcBorders>
              <w:top w:val="nil"/>
              <w:bottom w:val="single" w:sz="4" w:space="0" w:color="auto"/>
            </w:tcBorders>
            <w:shd w:val="clear" w:color="auto" w:fill="D9D9D9"/>
          </w:tcPr>
          <w:p w14:paraId="0BB5903A"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4F6AC960"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4EBC4C94" w14:textId="77777777" w:rsidR="00CD02FD" w:rsidRPr="00CD02FD" w:rsidRDefault="00CD02FD" w:rsidP="00CD02FD">
            <w:pPr>
              <w:keepNext/>
              <w:keepLines/>
              <w:spacing w:after="0"/>
              <w:rPr>
                <w:rFonts w:ascii="Arial" w:hAnsi="Arial"/>
                <w:sz w:val="16"/>
                <w:szCs w:val="16"/>
              </w:rPr>
            </w:pPr>
          </w:p>
        </w:tc>
      </w:tr>
      <w:tr w:rsidR="00CD02FD" w:rsidRPr="00CD02FD" w14:paraId="70E29424" w14:textId="77777777" w:rsidTr="009A52B7">
        <w:trPr>
          <w:jc w:val="center"/>
        </w:trPr>
        <w:tc>
          <w:tcPr>
            <w:tcW w:w="1172" w:type="dxa"/>
            <w:tcBorders>
              <w:top w:val="nil"/>
              <w:bottom w:val="single" w:sz="4" w:space="0" w:color="auto"/>
            </w:tcBorders>
            <w:shd w:val="clear" w:color="auto" w:fill="D9D9D9"/>
          </w:tcPr>
          <w:p w14:paraId="302FB1F5" w14:textId="77777777" w:rsidR="00CD02FD" w:rsidRPr="00CD02FD" w:rsidRDefault="00CD02FD" w:rsidP="00CD02FD">
            <w:pPr>
              <w:keepNext/>
              <w:keepLines/>
              <w:spacing w:after="0"/>
              <w:rPr>
                <w:rFonts w:ascii="Arial" w:hAnsi="Arial" w:cs="Arial"/>
                <w:b/>
                <w:bCs/>
                <w:sz w:val="16"/>
                <w:szCs w:val="16"/>
                <w:lang w:eastAsia="zh-CN"/>
              </w:rPr>
            </w:pPr>
            <w:r w:rsidRPr="00CD02FD">
              <w:rPr>
                <w:rFonts w:ascii="Arial" w:hAnsi="Arial" w:cs="Arial"/>
                <w:b/>
                <w:bCs/>
                <w:sz w:val="16"/>
                <w:szCs w:val="16"/>
                <w:lang w:eastAsia="zh-CN"/>
              </w:rPr>
              <w:t>9.2.4</w:t>
            </w:r>
          </w:p>
        </w:tc>
        <w:tc>
          <w:tcPr>
            <w:tcW w:w="3517" w:type="dxa"/>
            <w:tcBorders>
              <w:top w:val="nil"/>
              <w:bottom w:val="single" w:sz="4" w:space="0" w:color="auto"/>
            </w:tcBorders>
            <w:shd w:val="clear" w:color="auto" w:fill="D9D9D9"/>
          </w:tcPr>
          <w:p w14:paraId="30CAC51E" w14:textId="77777777" w:rsidR="00CD02FD" w:rsidRPr="00CD02FD" w:rsidRDefault="00CD02FD" w:rsidP="00CD02FD">
            <w:pPr>
              <w:keepNext/>
              <w:keepLines/>
              <w:spacing w:after="0"/>
              <w:rPr>
                <w:rFonts w:ascii="Arial" w:hAnsi="Arial" w:cs="Arial"/>
                <w:b/>
                <w:bCs/>
                <w:sz w:val="16"/>
                <w:szCs w:val="16"/>
              </w:rPr>
            </w:pPr>
            <w:r w:rsidRPr="00CD02FD">
              <w:rPr>
                <w:rFonts w:ascii="Arial" w:hAnsi="Arial" w:cs="Arial"/>
                <w:b/>
                <w:bCs/>
                <w:sz w:val="16"/>
                <w:szCs w:val="16"/>
              </w:rPr>
              <w:t>Generic UE configuration</w:t>
            </w:r>
          </w:p>
        </w:tc>
        <w:tc>
          <w:tcPr>
            <w:tcW w:w="813" w:type="dxa"/>
            <w:tcBorders>
              <w:top w:val="nil"/>
              <w:bottom w:val="single" w:sz="4" w:space="0" w:color="auto"/>
            </w:tcBorders>
            <w:shd w:val="clear" w:color="auto" w:fill="D9D9D9"/>
          </w:tcPr>
          <w:p w14:paraId="6DF8E3D1" w14:textId="77777777" w:rsidR="00CD02FD" w:rsidRPr="00CD02FD" w:rsidRDefault="00CD02FD" w:rsidP="00CD02FD">
            <w:pPr>
              <w:keepNext/>
              <w:keepLines/>
              <w:spacing w:after="0"/>
              <w:jc w:val="center"/>
              <w:rPr>
                <w:rFonts w:ascii="Arial" w:hAnsi="Arial"/>
                <w:b/>
                <w:bCs/>
                <w:sz w:val="16"/>
                <w:szCs w:val="16"/>
              </w:rPr>
            </w:pPr>
          </w:p>
        </w:tc>
        <w:tc>
          <w:tcPr>
            <w:tcW w:w="1174" w:type="dxa"/>
            <w:tcBorders>
              <w:bottom w:val="single" w:sz="4" w:space="0" w:color="auto"/>
            </w:tcBorders>
            <w:shd w:val="clear" w:color="auto" w:fill="D9D9D9"/>
          </w:tcPr>
          <w:p w14:paraId="0048B38E" w14:textId="77777777" w:rsidR="00CD02FD" w:rsidRPr="00CD02FD" w:rsidRDefault="00CD02FD" w:rsidP="00CD02FD">
            <w:pPr>
              <w:keepNext/>
              <w:keepLines/>
              <w:spacing w:after="0"/>
              <w:jc w:val="center"/>
              <w:rPr>
                <w:rFonts w:ascii="Arial" w:hAnsi="Arial"/>
                <w:b/>
                <w:bCs/>
                <w:sz w:val="16"/>
                <w:szCs w:val="16"/>
                <w:lang w:eastAsia="zh-CN"/>
              </w:rPr>
            </w:pPr>
          </w:p>
        </w:tc>
        <w:tc>
          <w:tcPr>
            <w:tcW w:w="3607" w:type="dxa"/>
            <w:tcBorders>
              <w:bottom w:val="single" w:sz="4" w:space="0" w:color="auto"/>
            </w:tcBorders>
            <w:shd w:val="clear" w:color="auto" w:fill="D9D9D9"/>
          </w:tcPr>
          <w:p w14:paraId="001CEDFC" w14:textId="77777777" w:rsidR="00CD02FD" w:rsidRPr="00CD02FD" w:rsidRDefault="00CD02FD" w:rsidP="00CD02FD">
            <w:pPr>
              <w:keepNext/>
              <w:keepLines/>
              <w:spacing w:after="0"/>
              <w:rPr>
                <w:rFonts w:ascii="Arial" w:hAnsi="Arial"/>
                <w:b/>
                <w:bCs/>
                <w:sz w:val="16"/>
                <w:szCs w:val="16"/>
              </w:rPr>
            </w:pPr>
          </w:p>
        </w:tc>
      </w:tr>
      <w:tr w:rsidR="00CD02FD" w:rsidRPr="00CD02FD" w14:paraId="6D849848" w14:textId="77777777" w:rsidTr="009A52B7">
        <w:trPr>
          <w:jc w:val="center"/>
        </w:trPr>
        <w:tc>
          <w:tcPr>
            <w:tcW w:w="1172" w:type="dxa"/>
            <w:tcBorders>
              <w:top w:val="nil"/>
              <w:bottom w:val="single" w:sz="4" w:space="0" w:color="auto"/>
            </w:tcBorders>
            <w:shd w:val="clear" w:color="auto" w:fill="FFFFFF"/>
          </w:tcPr>
          <w:p w14:paraId="3F5A2F1D"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9.2.4.1</w:t>
            </w:r>
          </w:p>
        </w:tc>
        <w:tc>
          <w:tcPr>
            <w:tcW w:w="3517" w:type="dxa"/>
            <w:tcBorders>
              <w:top w:val="nil"/>
              <w:bottom w:val="single" w:sz="4" w:space="0" w:color="auto"/>
            </w:tcBorders>
            <w:shd w:val="clear" w:color="auto" w:fill="FFFFFF"/>
          </w:tcPr>
          <w:p w14:paraId="01CE3E09"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Generic UE configuration update</w:t>
            </w:r>
          </w:p>
        </w:tc>
        <w:tc>
          <w:tcPr>
            <w:tcW w:w="813" w:type="dxa"/>
            <w:tcBorders>
              <w:top w:val="nil"/>
              <w:bottom w:val="single" w:sz="4" w:space="0" w:color="auto"/>
            </w:tcBorders>
            <w:shd w:val="clear" w:color="auto" w:fill="FFFFFF"/>
          </w:tcPr>
          <w:p w14:paraId="602E9238" w14:textId="77777777" w:rsidR="00CD02FD" w:rsidRPr="00CD02FD" w:rsidRDefault="00CD02FD" w:rsidP="00CD02FD">
            <w:pPr>
              <w:keepNext/>
              <w:keepLines/>
              <w:spacing w:after="0"/>
              <w:jc w:val="center"/>
              <w:rPr>
                <w:rFonts w:ascii="Arial" w:hAnsi="Arial" w:cs="Arial"/>
                <w:sz w:val="16"/>
                <w:szCs w:val="16"/>
              </w:rPr>
            </w:pPr>
            <w:r w:rsidRPr="00CD02FD">
              <w:rPr>
                <w:rFonts w:ascii="Arial" w:hAnsi="Arial" w:cs="Arial"/>
                <w:sz w:val="16"/>
                <w:szCs w:val="16"/>
              </w:rPr>
              <w:t>Rel-15</w:t>
            </w:r>
          </w:p>
        </w:tc>
        <w:tc>
          <w:tcPr>
            <w:tcW w:w="1174" w:type="dxa"/>
            <w:tcBorders>
              <w:bottom w:val="single" w:sz="4" w:space="0" w:color="auto"/>
            </w:tcBorders>
            <w:shd w:val="clear" w:color="auto" w:fill="FFFFFF"/>
          </w:tcPr>
          <w:p w14:paraId="75AC5BF7" w14:textId="77777777" w:rsidR="00CD02FD" w:rsidRPr="00CD02FD" w:rsidRDefault="00CD02FD" w:rsidP="00CD02FD">
            <w:pPr>
              <w:keepNext/>
              <w:keepLines/>
              <w:spacing w:after="0"/>
              <w:jc w:val="center"/>
              <w:rPr>
                <w:rFonts w:ascii="Arial" w:hAnsi="Arial" w:cs="Arial"/>
                <w:sz w:val="16"/>
                <w:szCs w:val="16"/>
                <w:lang w:eastAsia="zh-CN"/>
              </w:rPr>
            </w:pPr>
            <w:r w:rsidRPr="00CD02FD">
              <w:rPr>
                <w:rFonts w:ascii="Arial" w:hAnsi="Arial" w:cs="Arial"/>
                <w:sz w:val="16"/>
                <w:szCs w:val="16"/>
                <w:lang w:eastAsia="zh-CN"/>
              </w:rPr>
              <w:t>C29</w:t>
            </w:r>
          </w:p>
        </w:tc>
        <w:tc>
          <w:tcPr>
            <w:tcW w:w="3607" w:type="dxa"/>
            <w:tcBorders>
              <w:bottom w:val="single" w:sz="4" w:space="0" w:color="auto"/>
            </w:tcBorders>
            <w:shd w:val="clear" w:color="auto" w:fill="FFFFFF"/>
          </w:tcPr>
          <w:p w14:paraId="7050F99B"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 xml:space="preserve">UEs supporting </w:t>
            </w:r>
            <w:r w:rsidRPr="00CD02FD">
              <w:rPr>
                <w:rFonts w:ascii="Arial" w:hAnsi="Arial" w:cs="Arial"/>
                <w:sz w:val="16"/>
                <w:szCs w:val="16"/>
                <w:lang w:eastAsia="zh-CN"/>
              </w:rPr>
              <w:t>5G core over non-3GPP Access Network and WLAN</w:t>
            </w:r>
          </w:p>
        </w:tc>
      </w:tr>
      <w:tr w:rsidR="00CD02FD" w:rsidRPr="00CD02FD" w14:paraId="03580670" w14:textId="77777777" w:rsidTr="009A52B7">
        <w:trPr>
          <w:jc w:val="center"/>
        </w:trPr>
        <w:tc>
          <w:tcPr>
            <w:tcW w:w="1172" w:type="dxa"/>
            <w:tcBorders>
              <w:top w:val="nil"/>
              <w:bottom w:val="single" w:sz="4" w:space="0" w:color="auto"/>
            </w:tcBorders>
            <w:shd w:val="clear" w:color="auto" w:fill="D9D9D9"/>
          </w:tcPr>
          <w:p w14:paraId="12D2EE6E"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9.2.5</w:t>
            </w:r>
          </w:p>
        </w:tc>
        <w:tc>
          <w:tcPr>
            <w:tcW w:w="3517" w:type="dxa"/>
            <w:tcBorders>
              <w:top w:val="nil"/>
              <w:bottom w:val="single" w:sz="4" w:space="0" w:color="auto"/>
            </w:tcBorders>
            <w:shd w:val="clear" w:color="auto" w:fill="D9D9D9"/>
          </w:tcPr>
          <w:p w14:paraId="4111B792" w14:textId="77777777" w:rsidR="00CD02FD" w:rsidRPr="00CD02FD" w:rsidRDefault="00CD02FD" w:rsidP="00CD02FD">
            <w:pPr>
              <w:keepNext/>
              <w:keepLines/>
              <w:spacing w:after="0"/>
              <w:rPr>
                <w:rFonts w:ascii="Arial" w:hAnsi="Arial"/>
                <w:b/>
                <w:sz w:val="16"/>
                <w:szCs w:val="16"/>
              </w:rPr>
            </w:pPr>
            <w:r w:rsidRPr="00CD02FD">
              <w:rPr>
                <w:rFonts w:ascii="Arial" w:hAnsi="Arial"/>
                <w:b/>
                <w:sz w:val="16"/>
                <w:szCs w:val="16"/>
              </w:rPr>
              <w:t>Registration</w:t>
            </w:r>
          </w:p>
        </w:tc>
        <w:tc>
          <w:tcPr>
            <w:tcW w:w="813" w:type="dxa"/>
            <w:tcBorders>
              <w:top w:val="nil"/>
              <w:bottom w:val="single" w:sz="4" w:space="0" w:color="auto"/>
            </w:tcBorders>
            <w:shd w:val="clear" w:color="auto" w:fill="D9D9D9"/>
          </w:tcPr>
          <w:p w14:paraId="5FBC2C10"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50F33B5A"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1E38C7DC" w14:textId="77777777" w:rsidR="00CD02FD" w:rsidRPr="00CD02FD" w:rsidRDefault="00CD02FD" w:rsidP="00CD02FD">
            <w:pPr>
              <w:keepNext/>
              <w:keepLines/>
              <w:spacing w:after="0"/>
              <w:rPr>
                <w:rFonts w:ascii="Arial" w:hAnsi="Arial"/>
                <w:b/>
                <w:sz w:val="16"/>
                <w:szCs w:val="16"/>
              </w:rPr>
            </w:pPr>
          </w:p>
        </w:tc>
      </w:tr>
      <w:tr w:rsidR="00CD02FD" w:rsidRPr="00CD02FD" w14:paraId="25F39943" w14:textId="77777777" w:rsidTr="009A52B7">
        <w:trPr>
          <w:jc w:val="center"/>
        </w:trPr>
        <w:tc>
          <w:tcPr>
            <w:tcW w:w="1172" w:type="dxa"/>
            <w:tcBorders>
              <w:top w:val="nil"/>
              <w:bottom w:val="single" w:sz="4" w:space="0" w:color="auto"/>
            </w:tcBorders>
            <w:shd w:val="clear" w:color="auto" w:fill="D9D9D9"/>
          </w:tcPr>
          <w:p w14:paraId="62FB9D0D"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9.2.5.1</w:t>
            </w:r>
          </w:p>
        </w:tc>
        <w:tc>
          <w:tcPr>
            <w:tcW w:w="3517" w:type="dxa"/>
            <w:tcBorders>
              <w:top w:val="nil"/>
              <w:bottom w:val="single" w:sz="4" w:space="0" w:color="auto"/>
            </w:tcBorders>
            <w:shd w:val="clear" w:color="auto" w:fill="D9D9D9"/>
          </w:tcPr>
          <w:p w14:paraId="69C4D58F" w14:textId="77777777" w:rsidR="00CD02FD" w:rsidRPr="00CD02FD" w:rsidRDefault="00CD02FD" w:rsidP="00CD02FD">
            <w:pPr>
              <w:keepNext/>
              <w:keepLines/>
              <w:spacing w:after="0"/>
              <w:rPr>
                <w:rFonts w:ascii="Arial" w:hAnsi="Arial"/>
                <w:b/>
                <w:sz w:val="16"/>
                <w:szCs w:val="16"/>
              </w:rPr>
            </w:pPr>
            <w:r w:rsidRPr="00CD02FD">
              <w:rPr>
                <w:rFonts w:ascii="Arial" w:hAnsi="Arial"/>
                <w:b/>
                <w:sz w:val="16"/>
                <w:szCs w:val="16"/>
              </w:rPr>
              <w:t>Initial Registration</w:t>
            </w:r>
          </w:p>
        </w:tc>
        <w:tc>
          <w:tcPr>
            <w:tcW w:w="813" w:type="dxa"/>
            <w:tcBorders>
              <w:top w:val="nil"/>
              <w:bottom w:val="single" w:sz="4" w:space="0" w:color="auto"/>
            </w:tcBorders>
            <w:shd w:val="clear" w:color="auto" w:fill="D9D9D9"/>
          </w:tcPr>
          <w:p w14:paraId="3F41C6FC"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597B8AEF"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738DE769" w14:textId="77777777" w:rsidR="00CD02FD" w:rsidRPr="00CD02FD" w:rsidRDefault="00CD02FD" w:rsidP="00CD02FD">
            <w:pPr>
              <w:keepNext/>
              <w:keepLines/>
              <w:spacing w:after="0"/>
              <w:rPr>
                <w:rFonts w:ascii="Arial" w:hAnsi="Arial"/>
                <w:b/>
                <w:sz w:val="16"/>
                <w:szCs w:val="16"/>
              </w:rPr>
            </w:pPr>
          </w:p>
        </w:tc>
      </w:tr>
      <w:tr w:rsidR="00CD02FD" w:rsidRPr="00CD02FD" w14:paraId="1AFCD5CF" w14:textId="77777777" w:rsidTr="009A52B7">
        <w:trPr>
          <w:jc w:val="center"/>
        </w:trPr>
        <w:tc>
          <w:tcPr>
            <w:tcW w:w="1172" w:type="dxa"/>
            <w:tcBorders>
              <w:top w:val="nil"/>
              <w:bottom w:val="single" w:sz="4" w:space="0" w:color="auto"/>
            </w:tcBorders>
            <w:shd w:val="clear" w:color="auto" w:fill="FFFFFF"/>
          </w:tcPr>
          <w:p w14:paraId="0D4B6B65"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9.2.5.1.1</w:t>
            </w:r>
          </w:p>
        </w:tc>
        <w:tc>
          <w:tcPr>
            <w:tcW w:w="3517" w:type="dxa"/>
            <w:tcBorders>
              <w:top w:val="nil"/>
              <w:bottom w:val="single" w:sz="4" w:space="0" w:color="auto"/>
            </w:tcBorders>
            <w:shd w:val="clear" w:color="auto" w:fill="FFFFFF"/>
          </w:tcPr>
          <w:p w14:paraId="2163C32E"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Initial registration / Success / 5G-GUTI reallocation</w:t>
            </w:r>
            <w:r w:rsidRPr="00CD02FD">
              <w:rPr>
                <w:rFonts w:ascii="Arial" w:hAnsi="Arial"/>
                <w:sz w:val="16"/>
                <w:szCs w:val="16"/>
                <w:lang w:eastAsia="zh-CN"/>
              </w:rPr>
              <w:t>,</w:t>
            </w:r>
            <w:r w:rsidRPr="00CD02FD">
              <w:rPr>
                <w:rFonts w:ascii="Arial" w:hAnsi="Arial"/>
                <w:sz w:val="16"/>
                <w:szCs w:val="16"/>
              </w:rPr>
              <w:t xml:space="preserve"> Last visited TAI</w:t>
            </w:r>
          </w:p>
        </w:tc>
        <w:tc>
          <w:tcPr>
            <w:tcW w:w="813" w:type="dxa"/>
            <w:tcBorders>
              <w:top w:val="nil"/>
              <w:bottom w:val="single" w:sz="4" w:space="0" w:color="auto"/>
            </w:tcBorders>
            <w:shd w:val="clear" w:color="auto" w:fill="FFFFFF"/>
          </w:tcPr>
          <w:p w14:paraId="0B438C1D"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3962E431"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21D8F35C"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248A6EA0" w14:textId="77777777" w:rsidTr="009A52B7">
        <w:trPr>
          <w:jc w:val="center"/>
        </w:trPr>
        <w:tc>
          <w:tcPr>
            <w:tcW w:w="1172" w:type="dxa"/>
            <w:tcBorders>
              <w:top w:val="nil"/>
              <w:bottom w:val="single" w:sz="4" w:space="0" w:color="auto"/>
            </w:tcBorders>
            <w:shd w:val="clear" w:color="auto" w:fill="FFFFFF"/>
          </w:tcPr>
          <w:p w14:paraId="70A32151"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9.2.5.1.2</w:t>
            </w:r>
          </w:p>
        </w:tc>
        <w:tc>
          <w:tcPr>
            <w:tcW w:w="3517" w:type="dxa"/>
            <w:tcBorders>
              <w:top w:val="nil"/>
              <w:bottom w:val="single" w:sz="4" w:space="0" w:color="auto"/>
            </w:tcBorders>
            <w:shd w:val="clear" w:color="auto" w:fill="FFFFFF"/>
          </w:tcPr>
          <w:p w14:paraId="3D420654" w14:textId="77777777"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Initial registration / 5GS services / NSSAI handling</w:t>
            </w:r>
          </w:p>
        </w:tc>
        <w:tc>
          <w:tcPr>
            <w:tcW w:w="813" w:type="dxa"/>
            <w:tcBorders>
              <w:top w:val="nil"/>
              <w:bottom w:val="single" w:sz="4" w:space="0" w:color="auto"/>
            </w:tcBorders>
            <w:shd w:val="clear" w:color="auto" w:fill="FFFFFF"/>
          </w:tcPr>
          <w:p w14:paraId="28F99F8E"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0B6AD8AA"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1D06AF93"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0B3C99FB" w14:textId="77777777" w:rsidTr="009A52B7">
        <w:trPr>
          <w:jc w:val="center"/>
        </w:trPr>
        <w:tc>
          <w:tcPr>
            <w:tcW w:w="1172" w:type="dxa"/>
            <w:tcBorders>
              <w:top w:val="nil"/>
              <w:bottom w:val="single" w:sz="4" w:space="0" w:color="auto"/>
            </w:tcBorders>
            <w:shd w:val="clear" w:color="auto" w:fill="FFFFFF"/>
          </w:tcPr>
          <w:p w14:paraId="255152D0" w14:textId="00CFD6C3"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9.2.5.1.3</w:t>
            </w:r>
          </w:p>
        </w:tc>
        <w:tc>
          <w:tcPr>
            <w:tcW w:w="3517" w:type="dxa"/>
            <w:tcBorders>
              <w:top w:val="nil"/>
              <w:bottom w:val="single" w:sz="4" w:space="0" w:color="auto"/>
            </w:tcBorders>
            <w:shd w:val="clear" w:color="auto" w:fill="FFFFFF"/>
          </w:tcPr>
          <w:p w14:paraId="3BE2B0FB" w14:textId="406EB40E" w:rsidR="00CD02FD" w:rsidRPr="00CD02FD" w:rsidRDefault="00CD02FD" w:rsidP="00CD02FD">
            <w:pPr>
              <w:keepNext/>
              <w:keepLines/>
              <w:spacing w:after="0"/>
              <w:rPr>
                <w:rFonts w:ascii="Arial" w:hAnsi="Arial" w:cs="Arial"/>
                <w:sz w:val="16"/>
                <w:szCs w:val="16"/>
              </w:rPr>
            </w:pPr>
            <w:r w:rsidRPr="00CD02FD">
              <w:rPr>
                <w:rFonts w:ascii="Arial" w:hAnsi="Arial" w:cs="Arial"/>
                <w:sz w:val="16"/>
                <w:szCs w:val="16"/>
              </w:rPr>
              <w:t>Void</w:t>
            </w:r>
          </w:p>
        </w:tc>
        <w:tc>
          <w:tcPr>
            <w:tcW w:w="813" w:type="dxa"/>
            <w:tcBorders>
              <w:top w:val="nil"/>
              <w:bottom w:val="single" w:sz="4" w:space="0" w:color="auto"/>
            </w:tcBorders>
            <w:shd w:val="clear" w:color="auto" w:fill="FFFFFF"/>
          </w:tcPr>
          <w:p w14:paraId="02AC689A"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FFFFFF"/>
          </w:tcPr>
          <w:p w14:paraId="2B358023"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FFFFFF"/>
          </w:tcPr>
          <w:p w14:paraId="3E818E4B" w14:textId="77777777" w:rsidR="00CD02FD" w:rsidRPr="00CD02FD" w:rsidRDefault="00CD02FD" w:rsidP="00CD02FD">
            <w:pPr>
              <w:keepNext/>
              <w:keepLines/>
              <w:spacing w:after="0"/>
              <w:rPr>
                <w:rFonts w:ascii="Arial" w:hAnsi="Arial"/>
                <w:sz w:val="16"/>
                <w:szCs w:val="16"/>
              </w:rPr>
            </w:pPr>
          </w:p>
        </w:tc>
      </w:tr>
      <w:tr w:rsidR="00CD02FD" w:rsidRPr="00CD02FD" w14:paraId="7F8AD6DC" w14:textId="77777777" w:rsidTr="009A52B7">
        <w:trPr>
          <w:jc w:val="center"/>
        </w:trPr>
        <w:tc>
          <w:tcPr>
            <w:tcW w:w="1172" w:type="dxa"/>
            <w:tcBorders>
              <w:top w:val="nil"/>
              <w:bottom w:val="single" w:sz="4" w:space="0" w:color="auto"/>
            </w:tcBorders>
            <w:shd w:val="clear" w:color="auto" w:fill="FFFFFF"/>
          </w:tcPr>
          <w:p w14:paraId="6DC2A9E4"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9.2.5.1.4</w:t>
            </w:r>
          </w:p>
        </w:tc>
        <w:tc>
          <w:tcPr>
            <w:tcW w:w="3517" w:type="dxa"/>
            <w:tcBorders>
              <w:top w:val="nil"/>
              <w:bottom w:val="single" w:sz="4" w:space="0" w:color="auto"/>
            </w:tcBorders>
            <w:shd w:val="clear" w:color="auto" w:fill="FFFFFF"/>
          </w:tcPr>
          <w:p w14:paraId="5FFC91C1"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Initial registration / Rejected / Congestion / Abnormal cases / T3346</w:t>
            </w:r>
          </w:p>
        </w:tc>
        <w:tc>
          <w:tcPr>
            <w:tcW w:w="813" w:type="dxa"/>
            <w:tcBorders>
              <w:top w:val="nil"/>
              <w:bottom w:val="single" w:sz="4" w:space="0" w:color="auto"/>
            </w:tcBorders>
            <w:shd w:val="clear" w:color="auto" w:fill="FFFFFF"/>
          </w:tcPr>
          <w:p w14:paraId="777071C0"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2FC8CE62"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45A2545A"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1EC6BF6D" w14:textId="77777777" w:rsidTr="009A52B7">
        <w:trPr>
          <w:jc w:val="center"/>
        </w:trPr>
        <w:tc>
          <w:tcPr>
            <w:tcW w:w="1172" w:type="dxa"/>
            <w:tcBorders>
              <w:top w:val="nil"/>
              <w:bottom w:val="single" w:sz="4" w:space="0" w:color="auto"/>
            </w:tcBorders>
            <w:shd w:val="clear" w:color="auto" w:fill="D9D9D9"/>
          </w:tcPr>
          <w:p w14:paraId="0C61B1C8" w14:textId="77777777" w:rsidR="00CD02FD" w:rsidRPr="00CD02FD" w:rsidRDefault="00CD02FD" w:rsidP="00CD02FD">
            <w:pPr>
              <w:pStyle w:val="TAL"/>
              <w:rPr>
                <w:b/>
                <w:sz w:val="16"/>
                <w:szCs w:val="16"/>
                <w:lang w:eastAsia="zh-CN"/>
              </w:rPr>
            </w:pPr>
            <w:r w:rsidRPr="00CD02FD">
              <w:rPr>
                <w:b/>
                <w:sz w:val="16"/>
                <w:szCs w:val="16"/>
                <w:lang w:eastAsia="zh-CN"/>
              </w:rPr>
              <w:t>9.2.5.2</w:t>
            </w:r>
          </w:p>
        </w:tc>
        <w:tc>
          <w:tcPr>
            <w:tcW w:w="3517" w:type="dxa"/>
            <w:tcBorders>
              <w:top w:val="nil"/>
              <w:bottom w:val="single" w:sz="4" w:space="0" w:color="auto"/>
            </w:tcBorders>
            <w:shd w:val="clear" w:color="auto" w:fill="D9D9D9"/>
          </w:tcPr>
          <w:p w14:paraId="1AEE02E0" w14:textId="77777777" w:rsidR="00CD02FD" w:rsidRPr="00CD02FD" w:rsidRDefault="00CD02FD" w:rsidP="00CD02FD">
            <w:pPr>
              <w:pStyle w:val="TAL"/>
              <w:rPr>
                <w:b/>
                <w:sz w:val="16"/>
                <w:szCs w:val="16"/>
              </w:rPr>
            </w:pPr>
            <w:r w:rsidRPr="00CD02FD">
              <w:rPr>
                <w:b/>
                <w:sz w:val="16"/>
                <w:szCs w:val="16"/>
              </w:rPr>
              <w:t>Mobility Registration</w:t>
            </w:r>
          </w:p>
        </w:tc>
        <w:tc>
          <w:tcPr>
            <w:tcW w:w="813" w:type="dxa"/>
            <w:tcBorders>
              <w:top w:val="nil"/>
              <w:bottom w:val="single" w:sz="4" w:space="0" w:color="auto"/>
            </w:tcBorders>
            <w:shd w:val="clear" w:color="auto" w:fill="D9D9D9"/>
          </w:tcPr>
          <w:p w14:paraId="37F10E36"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35BB085B"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633C639F" w14:textId="77777777" w:rsidR="00CD02FD" w:rsidRPr="00CD02FD" w:rsidRDefault="00CD02FD" w:rsidP="00CD02FD">
            <w:pPr>
              <w:keepNext/>
              <w:keepLines/>
              <w:spacing w:after="0"/>
              <w:rPr>
                <w:rFonts w:ascii="Arial" w:hAnsi="Arial"/>
                <w:sz w:val="16"/>
                <w:szCs w:val="16"/>
              </w:rPr>
            </w:pPr>
          </w:p>
        </w:tc>
      </w:tr>
      <w:tr w:rsidR="00CD02FD" w:rsidRPr="00CD02FD" w14:paraId="6DFCF294" w14:textId="77777777" w:rsidTr="009A52B7">
        <w:trPr>
          <w:jc w:val="center"/>
        </w:trPr>
        <w:tc>
          <w:tcPr>
            <w:tcW w:w="1172" w:type="dxa"/>
            <w:tcBorders>
              <w:top w:val="nil"/>
              <w:bottom w:val="single" w:sz="4" w:space="0" w:color="auto"/>
            </w:tcBorders>
            <w:shd w:val="clear" w:color="auto" w:fill="FFFFFF"/>
          </w:tcPr>
          <w:p w14:paraId="49AA8B51" w14:textId="77777777" w:rsidR="00CD02FD" w:rsidRPr="00CD02FD" w:rsidRDefault="00CD02FD" w:rsidP="00CD02FD">
            <w:pPr>
              <w:pStyle w:val="TAL"/>
              <w:rPr>
                <w:sz w:val="16"/>
                <w:szCs w:val="16"/>
                <w:lang w:eastAsia="zh-CN"/>
              </w:rPr>
            </w:pPr>
            <w:r w:rsidRPr="00CD02FD">
              <w:rPr>
                <w:sz w:val="16"/>
                <w:szCs w:val="16"/>
                <w:lang w:eastAsia="zh-CN"/>
              </w:rPr>
              <w:t>9.2.5.2.1</w:t>
            </w:r>
          </w:p>
        </w:tc>
        <w:tc>
          <w:tcPr>
            <w:tcW w:w="3517" w:type="dxa"/>
            <w:tcBorders>
              <w:top w:val="nil"/>
              <w:bottom w:val="single" w:sz="4" w:space="0" w:color="auto"/>
            </w:tcBorders>
            <w:shd w:val="clear" w:color="auto" w:fill="FFFFFF"/>
          </w:tcPr>
          <w:p w14:paraId="2EAF90A6" w14:textId="4F8B33EB" w:rsidR="00CD02FD" w:rsidRPr="00CD02FD" w:rsidRDefault="00CD02FD" w:rsidP="00CD02FD">
            <w:pPr>
              <w:pStyle w:val="TAL"/>
              <w:rPr>
                <w:rFonts w:cs="Arial"/>
                <w:sz w:val="16"/>
                <w:szCs w:val="16"/>
              </w:rPr>
            </w:pPr>
            <w:r w:rsidRPr="00CD02FD">
              <w:rPr>
                <w:sz w:val="16"/>
                <w:szCs w:val="16"/>
              </w:rPr>
              <w:t>Void</w:t>
            </w:r>
          </w:p>
        </w:tc>
        <w:tc>
          <w:tcPr>
            <w:tcW w:w="813" w:type="dxa"/>
            <w:tcBorders>
              <w:top w:val="nil"/>
              <w:bottom w:val="single" w:sz="4" w:space="0" w:color="auto"/>
            </w:tcBorders>
            <w:shd w:val="clear" w:color="auto" w:fill="FFFFFF"/>
          </w:tcPr>
          <w:p w14:paraId="204CEB33" w14:textId="2A53AFBD" w:rsidR="00CD02FD" w:rsidRPr="00CD02FD" w:rsidRDefault="00CD02FD" w:rsidP="00CD02FD">
            <w:pPr>
              <w:pStyle w:val="TAC"/>
              <w:rPr>
                <w:sz w:val="16"/>
                <w:szCs w:val="16"/>
              </w:rPr>
            </w:pPr>
          </w:p>
        </w:tc>
        <w:tc>
          <w:tcPr>
            <w:tcW w:w="1174" w:type="dxa"/>
            <w:tcBorders>
              <w:bottom w:val="single" w:sz="4" w:space="0" w:color="auto"/>
            </w:tcBorders>
            <w:shd w:val="clear" w:color="auto" w:fill="FFFFFF"/>
          </w:tcPr>
          <w:p w14:paraId="41E7D486" w14:textId="6789B8AE" w:rsidR="00CD02FD" w:rsidRPr="00CD02FD" w:rsidRDefault="00CD02FD" w:rsidP="00CD02FD">
            <w:pPr>
              <w:pStyle w:val="TAC"/>
              <w:rPr>
                <w:sz w:val="16"/>
                <w:szCs w:val="16"/>
                <w:lang w:eastAsia="zh-CN"/>
              </w:rPr>
            </w:pPr>
          </w:p>
        </w:tc>
        <w:tc>
          <w:tcPr>
            <w:tcW w:w="3607" w:type="dxa"/>
            <w:tcBorders>
              <w:bottom w:val="single" w:sz="4" w:space="0" w:color="auto"/>
            </w:tcBorders>
            <w:shd w:val="clear" w:color="auto" w:fill="FFFFFF"/>
          </w:tcPr>
          <w:p w14:paraId="75D10014" w14:textId="00D5C454" w:rsidR="00CD02FD" w:rsidRPr="00CD02FD" w:rsidRDefault="00CD02FD" w:rsidP="00CD02FD">
            <w:pPr>
              <w:pStyle w:val="TAL"/>
              <w:rPr>
                <w:sz w:val="16"/>
                <w:szCs w:val="16"/>
              </w:rPr>
            </w:pPr>
          </w:p>
        </w:tc>
      </w:tr>
      <w:tr w:rsidR="00CD02FD" w:rsidRPr="00CD02FD" w14:paraId="6F877AAC" w14:textId="77777777" w:rsidTr="009A52B7">
        <w:trPr>
          <w:jc w:val="center"/>
        </w:trPr>
        <w:tc>
          <w:tcPr>
            <w:tcW w:w="1172" w:type="dxa"/>
            <w:tcBorders>
              <w:top w:val="nil"/>
              <w:bottom w:val="single" w:sz="4" w:space="0" w:color="auto"/>
            </w:tcBorders>
            <w:shd w:val="clear" w:color="auto" w:fill="FFFFFF"/>
          </w:tcPr>
          <w:p w14:paraId="1BF30696" w14:textId="77777777" w:rsidR="00CD02FD" w:rsidRPr="00CD02FD" w:rsidRDefault="00CD02FD" w:rsidP="00CD02FD">
            <w:pPr>
              <w:pStyle w:val="TAL"/>
              <w:rPr>
                <w:sz w:val="16"/>
                <w:szCs w:val="16"/>
                <w:lang w:eastAsia="zh-CN"/>
              </w:rPr>
            </w:pPr>
            <w:r w:rsidRPr="00CD02FD">
              <w:rPr>
                <w:sz w:val="16"/>
                <w:szCs w:val="16"/>
                <w:lang w:eastAsia="zh-CN"/>
              </w:rPr>
              <w:t>9.2.5.2.2</w:t>
            </w:r>
          </w:p>
        </w:tc>
        <w:tc>
          <w:tcPr>
            <w:tcW w:w="3517" w:type="dxa"/>
            <w:tcBorders>
              <w:top w:val="nil"/>
              <w:bottom w:val="single" w:sz="4" w:space="0" w:color="auto"/>
            </w:tcBorders>
            <w:shd w:val="clear" w:color="auto" w:fill="FFFFFF"/>
          </w:tcPr>
          <w:p w14:paraId="555074D8" w14:textId="77777777" w:rsidR="00CD02FD" w:rsidRPr="00CD02FD" w:rsidRDefault="00CD02FD" w:rsidP="00CD02FD">
            <w:pPr>
              <w:pStyle w:val="TAL"/>
              <w:rPr>
                <w:rFonts w:cs="Arial"/>
                <w:sz w:val="16"/>
                <w:szCs w:val="16"/>
              </w:rPr>
            </w:pPr>
            <w:r w:rsidRPr="00CD02FD">
              <w:rPr>
                <w:rFonts w:cs="Arial"/>
                <w:sz w:val="16"/>
                <w:szCs w:val="16"/>
              </w:rPr>
              <w:t>Mobility registration update/Change of SMS over NAS capability</w:t>
            </w:r>
          </w:p>
        </w:tc>
        <w:tc>
          <w:tcPr>
            <w:tcW w:w="813" w:type="dxa"/>
            <w:tcBorders>
              <w:top w:val="nil"/>
              <w:bottom w:val="single" w:sz="4" w:space="0" w:color="auto"/>
            </w:tcBorders>
            <w:shd w:val="clear" w:color="auto" w:fill="FFFFFF"/>
          </w:tcPr>
          <w:p w14:paraId="0A9F5FD5" w14:textId="77777777" w:rsidR="00CD02FD" w:rsidRPr="00CD02FD" w:rsidRDefault="00CD02FD" w:rsidP="00CD02FD">
            <w:pPr>
              <w:pStyle w:val="TAC"/>
              <w:rPr>
                <w:sz w:val="16"/>
                <w:szCs w:val="16"/>
              </w:rPr>
            </w:pPr>
            <w:r w:rsidRPr="00CD02FD">
              <w:rPr>
                <w:sz w:val="16"/>
                <w:szCs w:val="16"/>
              </w:rPr>
              <w:t>Rel-15</w:t>
            </w:r>
          </w:p>
        </w:tc>
        <w:tc>
          <w:tcPr>
            <w:tcW w:w="1174" w:type="dxa"/>
            <w:tcBorders>
              <w:bottom w:val="single" w:sz="4" w:space="0" w:color="auto"/>
            </w:tcBorders>
            <w:shd w:val="clear" w:color="auto" w:fill="FFFFFF"/>
          </w:tcPr>
          <w:p w14:paraId="1F2C2E4C" w14:textId="77777777" w:rsidR="00CD02FD" w:rsidRPr="00CD02FD" w:rsidRDefault="00CD02FD" w:rsidP="00CD02FD">
            <w:pPr>
              <w:pStyle w:val="TAC"/>
              <w:rPr>
                <w:sz w:val="16"/>
                <w:szCs w:val="16"/>
                <w:lang w:eastAsia="zh-CN"/>
              </w:rPr>
            </w:pPr>
            <w:r w:rsidRPr="00CD02FD">
              <w:rPr>
                <w:sz w:val="16"/>
                <w:szCs w:val="16"/>
                <w:lang w:eastAsia="zh-CN"/>
              </w:rPr>
              <w:t>C29</w:t>
            </w:r>
          </w:p>
        </w:tc>
        <w:tc>
          <w:tcPr>
            <w:tcW w:w="3607" w:type="dxa"/>
            <w:tcBorders>
              <w:bottom w:val="single" w:sz="4" w:space="0" w:color="auto"/>
            </w:tcBorders>
            <w:shd w:val="clear" w:color="auto" w:fill="FFFFFF"/>
          </w:tcPr>
          <w:p w14:paraId="7CF8CAC2" w14:textId="77777777" w:rsidR="00CD02FD" w:rsidRPr="00CD02FD" w:rsidRDefault="00CD02FD" w:rsidP="00CD02FD">
            <w:pPr>
              <w:pStyle w:val="TAL"/>
              <w:rPr>
                <w:sz w:val="16"/>
                <w:szCs w:val="16"/>
              </w:rPr>
            </w:pPr>
            <w:r w:rsidRPr="00CD02FD">
              <w:rPr>
                <w:sz w:val="16"/>
                <w:szCs w:val="16"/>
              </w:rPr>
              <w:t xml:space="preserve">UEs supporting </w:t>
            </w:r>
            <w:r w:rsidRPr="00CD02FD">
              <w:rPr>
                <w:sz w:val="16"/>
                <w:szCs w:val="16"/>
                <w:lang w:eastAsia="zh-CN"/>
              </w:rPr>
              <w:t>5G core over non-3GPP Access Network and WLAN</w:t>
            </w:r>
          </w:p>
        </w:tc>
      </w:tr>
      <w:tr w:rsidR="00CD02FD" w:rsidRPr="00CD02FD" w14:paraId="2AC3F3DF" w14:textId="77777777" w:rsidTr="009A52B7">
        <w:trPr>
          <w:jc w:val="center"/>
        </w:trPr>
        <w:tc>
          <w:tcPr>
            <w:tcW w:w="1172" w:type="dxa"/>
            <w:tcBorders>
              <w:top w:val="nil"/>
              <w:bottom w:val="single" w:sz="4" w:space="0" w:color="auto"/>
            </w:tcBorders>
            <w:shd w:val="clear" w:color="auto" w:fill="D9D9D9"/>
          </w:tcPr>
          <w:p w14:paraId="3B79FE9D"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9.2.6</w:t>
            </w:r>
          </w:p>
        </w:tc>
        <w:tc>
          <w:tcPr>
            <w:tcW w:w="3517" w:type="dxa"/>
            <w:tcBorders>
              <w:top w:val="nil"/>
              <w:bottom w:val="single" w:sz="4" w:space="0" w:color="auto"/>
            </w:tcBorders>
            <w:shd w:val="clear" w:color="auto" w:fill="D9D9D9"/>
          </w:tcPr>
          <w:p w14:paraId="522996B0" w14:textId="77777777" w:rsidR="00CD02FD" w:rsidRPr="00CD02FD" w:rsidRDefault="00CD02FD" w:rsidP="00CD02FD">
            <w:pPr>
              <w:keepNext/>
              <w:keepLines/>
              <w:spacing w:after="0"/>
              <w:rPr>
                <w:rFonts w:ascii="Arial" w:hAnsi="Arial"/>
                <w:b/>
                <w:sz w:val="16"/>
                <w:szCs w:val="16"/>
              </w:rPr>
            </w:pPr>
            <w:r w:rsidRPr="00CD02FD">
              <w:rPr>
                <w:rFonts w:ascii="Arial" w:hAnsi="Arial"/>
                <w:b/>
                <w:sz w:val="16"/>
                <w:szCs w:val="16"/>
                <w:lang w:eastAsia="zh-CN"/>
              </w:rPr>
              <w:t>De-</w:t>
            </w:r>
            <w:r w:rsidRPr="00CD02FD">
              <w:rPr>
                <w:rFonts w:ascii="Arial" w:hAnsi="Arial"/>
                <w:b/>
                <w:sz w:val="16"/>
                <w:szCs w:val="16"/>
              </w:rPr>
              <w:t>registration</w:t>
            </w:r>
          </w:p>
        </w:tc>
        <w:tc>
          <w:tcPr>
            <w:tcW w:w="813" w:type="dxa"/>
            <w:tcBorders>
              <w:top w:val="nil"/>
              <w:bottom w:val="single" w:sz="4" w:space="0" w:color="auto"/>
            </w:tcBorders>
            <w:shd w:val="clear" w:color="auto" w:fill="D9D9D9"/>
          </w:tcPr>
          <w:p w14:paraId="2086CCFC"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6E729A5D"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3D98D22E" w14:textId="77777777" w:rsidR="00CD02FD" w:rsidRPr="00CD02FD" w:rsidRDefault="00CD02FD" w:rsidP="00CD02FD">
            <w:pPr>
              <w:keepNext/>
              <w:keepLines/>
              <w:spacing w:after="0"/>
              <w:rPr>
                <w:rFonts w:ascii="Arial" w:hAnsi="Arial"/>
                <w:b/>
                <w:sz w:val="16"/>
                <w:szCs w:val="16"/>
              </w:rPr>
            </w:pPr>
          </w:p>
        </w:tc>
      </w:tr>
      <w:tr w:rsidR="00CD02FD" w:rsidRPr="00CD02FD" w14:paraId="3ACF2342" w14:textId="77777777" w:rsidTr="009A52B7">
        <w:trPr>
          <w:jc w:val="center"/>
        </w:trPr>
        <w:tc>
          <w:tcPr>
            <w:tcW w:w="1172" w:type="dxa"/>
            <w:tcBorders>
              <w:top w:val="nil"/>
              <w:bottom w:val="single" w:sz="4" w:space="0" w:color="auto"/>
            </w:tcBorders>
            <w:shd w:val="clear" w:color="auto" w:fill="D9D9D9"/>
          </w:tcPr>
          <w:p w14:paraId="3A6F7E97"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9.2.6.1</w:t>
            </w:r>
          </w:p>
        </w:tc>
        <w:tc>
          <w:tcPr>
            <w:tcW w:w="3517" w:type="dxa"/>
            <w:tcBorders>
              <w:top w:val="nil"/>
              <w:bottom w:val="single" w:sz="4" w:space="0" w:color="auto"/>
            </w:tcBorders>
            <w:shd w:val="clear" w:color="auto" w:fill="D9D9D9"/>
          </w:tcPr>
          <w:p w14:paraId="625832C2"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rPr>
              <w:t>UE-initiated de-registration</w:t>
            </w:r>
          </w:p>
        </w:tc>
        <w:tc>
          <w:tcPr>
            <w:tcW w:w="813" w:type="dxa"/>
            <w:tcBorders>
              <w:top w:val="nil"/>
              <w:bottom w:val="single" w:sz="4" w:space="0" w:color="auto"/>
            </w:tcBorders>
            <w:shd w:val="clear" w:color="auto" w:fill="D9D9D9"/>
          </w:tcPr>
          <w:p w14:paraId="6CA01663"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5487D2F8"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79B5496F" w14:textId="77777777" w:rsidR="00CD02FD" w:rsidRPr="00CD02FD" w:rsidRDefault="00CD02FD" w:rsidP="00CD02FD">
            <w:pPr>
              <w:keepNext/>
              <w:keepLines/>
              <w:spacing w:after="0"/>
              <w:rPr>
                <w:rFonts w:ascii="Arial" w:hAnsi="Arial"/>
                <w:b/>
                <w:sz w:val="16"/>
                <w:szCs w:val="16"/>
              </w:rPr>
            </w:pPr>
          </w:p>
        </w:tc>
      </w:tr>
      <w:tr w:rsidR="00CD02FD" w:rsidRPr="00CD02FD" w14:paraId="007C5171" w14:textId="77777777" w:rsidTr="009A52B7">
        <w:trPr>
          <w:jc w:val="center"/>
        </w:trPr>
        <w:tc>
          <w:tcPr>
            <w:tcW w:w="1172" w:type="dxa"/>
            <w:tcBorders>
              <w:top w:val="nil"/>
              <w:bottom w:val="single" w:sz="4" w:space="0" w:color="auto"/>
            </w:tcBorders>
            <w:shd w:val="clear" w:color="auto" w:fill="FFFFFF"/>
          </w:tcPr>
          <w:p w14:paraId="37885F3D"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9.2.6.1.1</w:t>
            </w:r>
          </w:p>
        </w:tc>
        <w:tc>
          <w:tcPr>
            <w:tcW w:w="3517" w:type="dxa"/>
            <w:tcBorders>
              <w:top w:val="nil"/>
              <w:bottom w:val="single" w:sz="4" w:space="0" w:color="auto"/>
            </w:tcBorders>
            <w:shd w:val="clear" w:color="auto" w:fill="FFFFFF"/>
          </w:tcPr>
          <w:p w14:paraId="05BA6CD9"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UE-initiated de-registration / switch off</w:t>
            </w:r>
          </w:p>
        </w:tc>
        <w:tc>
          <w:tcPr>
            <w:tcW w:w="813" w:type="dxa"/>
            <w:tcBorders>
              <w:top w:val="nil"/>
              <w:bottom w:val="single" w:sz="4" w:space="0" w:color="auto"/>
            </w:tcBorders>
            <w:shd w:val="clear" w:color="auto" w:fill="FFFFFF"/>
          </w:tcPr>
          <w:p w14:paraId="5BEE7176"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65839149"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03697A0F"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1E3CA7B6" w14:textId="77777777" w:rsidTr="009A52B7">
        <w:trPr>
          <w:jc w:val="center"/>
        </w:trPr>
        <w:tc>
          <w:tcPr>
            <w:tcW w:w="1172" w:type="dxa"/>
            <w:tcBorders>
              <w:top w:val="nil"/>
              <w:bottom w:val="single" w:sz="4" w:space="0" w:color="auto"/>
            </w:tcBorders>
            <w:shd w:val="clear" w:color="auto" w:fill="D9D9D9"/>
          </w:tcPr>
          <w:p w14:paraId="3C4D142C"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9.2.6.2</w:t>
            </w:r>
          </w:p>
        </w:tc>
        <w:tc>
          <w:tcPr>
            <w:tcW w:w="3517" w:type="dxa"/>
            <w:tcBorders>
              <w:top w:val="nil"/>
              <w:bottom w:val="single" w:sz="4" w:space="0" w:color="auto"/>
            </w:tcBorders>
            <w:shd w:val="clear" w:color="auto" w:fill="D9D9D9"/>
          </w:tcPr>
          <w:p w14:paraId="740BB7B2" w14:textId="77777777" w:rsidR="00CD02FD" w:rsidRPr="00CD02FD" w:rsidRDefault="00CD02FD" w:rsidP="00CD02FD">
            <w:pPr>
              <w:keepNext/>
              <w:keepLines/>
              <w:spacing w:after="0"/>
              <w:rPr>
                <w:rFonts w:ascii="Arial" w:hAnsi="Arial"/>
                <w:b/>
                <w:sz w:val="16"/>
                <w:szCs w:val="16"/>
              </w:rPr>
            </w:pPr>
            <w:r w:rsidRPr="00CD02FD">
              <w:rPr>
                <w:rFonts w:ascii="Arial" w:hAnsi="Arial"/>
                <w:b/>
                <w:sz w:val="16"/>
                <w:szCs w:val="16"/>
              </w:rPr>
              <w:t>Network-initiated de-registration</w:t>
            </w:r>
          </w:p>
        </w:tc>
        <w:tc>
          <w:tcPr>
            <w:tcW w:w="813" w:type="dxa"/>
            <w:tcBorders>
              <w:top w:val="nil"/>
              <w:bottom w:val="single" w:sz="4" w:space="0" w:color="auto"/>
            </w:tcBorders>
            <w:shd w:val="clear" w:color="auto" w:fill="D9D9D9"/>
          </w:tcPr>
          <w:p w14:paraId="0093198F"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26483A06"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3BE6BF10" w14:textId="77777777" w:rsidR="00CD02FD" w:rsidRPr="00CD02FD" w:rsidRDefault="00CD02FD" w:rsidP="00CD02FD">
            <w:pPr>
              <w:keepNext/>
              <w:keepLines/>
              <w:spacing w:after="0"/>
              <w:rPr>
                <w:rFonts w:ascii="Arial" w:hAnsi="Arial"/>
                <w:b/>
                <w:sz w:val="16"/>
                <w:szCs w:val="16"/>
              </w:rPr>
            </w:pPr>
          </w:p>
        </w:tc>
      </w:tr>
      <w:tr w:rsidR="00CD02FD" w:rsidRPr="00CD02FD" w14:paraId="10D56670" w14:textId="77777777" w:rsidTr="009A52B7">
        <w:trPr>
          <w:jc w:val="center"/>
        </w:trPr>
        <w:tc>
          <w:tcPr>
            <w:tcW w:w="1172" w:type="dxa"/>
            <w:tcBorders>
              <w:top w:val="nil"/>
              <w:bottom w:val="single" w:sz="4" w:space="0" w:color="auto"/>
            </w:tcBorders>
            <w:shd w:val="clear" w:color="auto" w:fill="FFFFFF"/>
          </w:tcPr>
          <w:p w14:paraId="17FAB9A7"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9.2.6.2.1</w:t>
            </w:r>
          </w:p>
        </w:tc>
        <w:tc>
          <w:tcPr>
            <w:tcW w:w="3517" w:type="dxa"/>
            <w:tcBorders>
              <w:top w:val="nil"/>
              <w:bottom w:val="single" w:sz="4" w:space="0" w:color="auto"/>
            </w:tcBorders>
            <w:shd w:val="clear" w:color="auto" w:fill="FFFFFF"/>
          </w:tcPr>
          <w:p w14:paraId="08B0E88E"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Network-initiated de-registration / De-registration for Non-3GPP access / Re-registration required</w:t>
            </w:r>
          </w:p>
        </w:tc>
        <w:tc>
          <w:tcPr>
            <w:tcW w:w="813" w:type="dxa"/>
            <w:tcBorders>
              <w:top w:val="nil"/>
              <w:bottom w:val="single" w:sz="4" w:space="0" w:color="auto"/>
            </w:tcBorders>
            <w:shd w:val="clear" w:color="auto" w:fill="FFFFFF"/>
          </w:tcPr>
          <w:p w14:paraId="05D63B7F"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06B53B8D"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71BA3D7A"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1FED2A75" w14:textId="77777777" w:rsidTr="009A52B7">
        <w:trPr>
          <w:jc w:val="center"/>
        </w:trPr>
        <w:tc>
          <w:tcPr>
            <w:tcW w:w="1172" w:type="dxa"/>
            <w:tcBorders>
              <w:top w:val="nil"/>
              <w:bottom w:val="single" w:sz="4" w:space="0" w:color="auto"/>
            </w:tcBorders>
            <w:shd w:val="clear" w:color="auto" w:fill="FFFFFF"/>
          </w:tcPr>
          <w:p w14:paraId="65C78691"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9.2.6.2.2</w:t>
            </w:r>
          </w:p>
        </w:tc>
        <w:tc>
          <w:tcPr>
            <w:tcW w:w="3517" w:type="dxa"/>
            <w:tcBorders>
              <w:top w:val="nil"/>
              <w:bottom w:val="single" w:sz="4" w:space="0" w:color="auto"/>
            </w:tcBorders>
            <w:shd w:val="clear" w:color="auto" w:fill="FFFFFF"/>
          </w:tcPr>
          <w:p w14:paraId="32824523"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Network-initiated de-registration / De-registration for Non 3GPP access / Re-registration not required</w:t>
            </w:r>
          </w:p>
        </w:tc>
        <w:tc>
          <w:tcPr>
            <w:tcW w:w="813" w:type="dxa"/>
            <w:tcBorders>
              <w:top w:val="nil"/>
              <w:bottom w:val="single" w:sz="4" w:space="0" w:color="auto"/>
            </w:tcBorders>
            <w:shd w:val="clear" w:color="auto" w:fill="FFFFFF"/>
          </w:tcPr>
          <w:p w14:paraId="4AA32F19"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7152B4AF"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C29</w:t>
            </w:r>
          </w:p>
        </w:tc>
        <w:tc>
          <w:tcPr>
            <w:tcW w:w="3607" w:type="dxa"/>
            <w:tcBorders>
              <w:bottom w:val="single" w:sz="4" w:space="0" w:color="auto"/>
            </w:tcBorders>
            <w:shd w:val="clear" w:color="auto" w:fill="FFFFFF"/>
          </w:tcPr>
          <w:p w14:paraId="0CEA9F47" w14:textId="77777777"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WLAN</w:t>
            </w:r>
          </w:p>
        </w:tc>
      </w:tr>
      <w:tr w:rsidR="00CD02FD" w:rsidRPr="00CD02FD" w14:paraId="6AADCA58" w14:textId="77777777" w:rsidTr="009A52B7">
        <w:trPr>
          <w:jc w:val="center"/>
        </w:trPr>
        <w:tc>
          <w:tcPr>
            <w:tcW w:w="1172" w:type="dxa"/>
            <w:tcBorders>
              <w:top w:val="nil"/>
              <w:bottom w:val="single" w:sz="4" w:space="0" w:color="auto"/>
            </w:tcBorders>
            <w:shd w:val="clear" w:color="auto" w:fill="D9D9D9"/>
          </w:tcPr>
          <w:p w14:paraId="68827ECD" w14:textId="77777777" w:rsidR="00CD02FD" w:rsidRPr="00CD02FD" w:rsidRDefault="00CD02FD" w:rsidP="00CD02FD">
            <w:pPr>
              <w:pStyle w:val="TAL"/>
              <w:rPr>
                <w:b/>
                <w:sz w:val="16"/>
                <w:szCs w:val="16"/>
                <w:lang w:eastAsia="zh-CN"/>
              </w:rPr>
            </w:pPr>
            <w:r w:rsidRPr="00CD02FD">
              <w:rPr>
                <w:b/>
                <w:sz w:val="16"/>
                <w:szCs w:val="16"/>
                <w:lang w:eastAsia="zh-CN"/>
              </w:rPr>
              <w:t>9.2.7</w:t>
            </w:r>
          </w:p>
        </w:tc>
        <w:tc>
          <w:tcPr>
            <w:tcW w:w="3517" w:type="dxa"/>
            <w:tcBorders>
              <w:top w:val="nil"/>
              <w:bottom w:val="single" w:sz="4" w:space="0" w:color="auto"/>
            </w:tcBorders>
            <w:shd w:val="clear" w:color="auto" w:fill="D9D9D9"/>
          </w:tcPr>
          <w:p w14:paraId="7147766E" w14:textId="23D976A7" w:rsidR="00CD02FD" w:rsidRPr="00CD02FD" w:rsidRDefault="00CD02FD" w:rsidP="00CD02FD">
            <w:pPr>
              <w:pStyle w:val="TAL"/>
              <w:rPr>
                <w:b/>
                <w:sz w:val="16"/>
                <w:szCs w:val="16"/>
              </w:rPr>
            </w:pPr>
            <w:r w:rsidRPr="00CD02FD">
              <w:rPr>
                <w:b/>
                <w:sz w:val="16"/>
                <w:szCs w:val="16"/>
              </w:rPr>
              <w:t>Service request</w:t>
            </w:r>
          </w:p>
        </w:tc>
        <w:tc>
          <w:tcPr>
            <w:tcW w:w="813" w:type="dxa"/>
            <w:tcBorders>
              <w:top w:val="nil"/>
              <w:bottom w:val="single" w:sz="4" w:space="0" w:color="auto"/>
            </w:tcBorders>
            <w:shd w:val="clear" w:color="auto" w:fill="D9D9D9"/>
          </w:tcPr>
          <w:p w14:paraId="5D9752BE" w14:textId="77777777" w:rsidR="00CD02FD" w:rsidRPr="00CD02FD" w:rsidRDefault="00CD02FD" w:rsidP="00CD02FD">
            <w:pPr>
              <w:pStyle w:val="TAL"/>
              <w:rPr>
                <w:b/>
                <w:sz w:val="16"/>
                <w:szCs w:val="16"/>
              </w:rPr>
            </w:pPr>
          </w:p>
        </w:tc>
        <w:tc>
          <w:tcPr>
            <w:tcW w:w="1174" w:type="dxa"/>
            <w:tcBorders>
              <w:bottom w:val="single" w:sz="4" w:space="0" w:color="auto"/>
            </w:tcBorders>
            <w:shd w:val="clear" w:color="auto" w:fill="D9D9D9"/>
          </w:tcPr>
          <w:p w14:paraId="114E3BBC" w14:textId="77777777" w:rsidR="00CD02FD" w:rsidRPr="00CD02FD" w:rsidRDefault="00CD02FD" w:rsidP="00CD02FD">
            <w:pPr>
              <w:pStyle w:val="TAL"/>
              <w:rPr>
                <w:b/>
                <w:sz w:val="16"/>
                <w:szCs w:val="16"/>
                <w:lang w:eastAsia="zh-CN"/>
              </w:rPr>
            </w:pPr>
          </w:p>
        </w:tc>
        <w:tc>
          <w:tcPr>
            <w:tcW w:w="3607" w:type="dxa"/>
            <w:tcBorders>
              <w:bottom w:val="single" w:sz="4" w:space="0" w:color="auto"/>
            </w:tcBorders>
            <w:shd w:val="clear" w:color="auto" w:fill="D9D9D9"/>
          </w:tcPr>
          <w:p w14:paraId="015666AE" w14:textId="77777777" w:rsidR="00CD02FD" w:rsidRPr="00CD02FD" w:rsidRDefault="00CD02FD" w:rsidP="00CD02FD">
            <w:pPr>
              <w:pStyle w:val="TAL"/>
              <w:rPr>
                <w:b/>
                <w:sz w:val="16"/>
                <w:szCs w:val="16"/>
              </w:rPr>
            </w:pPr>
          </w:p>
        </w:tc>
      </w:tr>
      <w:tr w:rsidR="00CD02FD" w:rsidRPr="00CD02FD" w14:paraId="2FFCFB31" w14:textId="77777777" w:rsidTr="009A52B7">
        <w:trPr>
          <w:jc w:val="center"/>
        </w:trPr>
        <w:tc>
          <w:tcPr>
            <w:tcW w:w="1172" w:type="dxa"/>
            <w:tcBorders>
              <w:top w:val="nil"/>
              <w:bottom w:val="single" w:sz="4" w:space="0" w:color="auto"/>
            </w:tcBorders>
            <w:shd w:val="clear" w:color="auto" w:fill="FFFFFF"/>
          </w:tcPr>
          <w:p w14:paraId="28388776" w14:textId="77777777" w:rsidR="00CD02FD" w:rsidRPr="00CD02FD" w:rsidRDefault="00CD02FD" w:rsidP="00CD02FD">
            <w:pPr>
              <w:pStyle w:val="TAL"/>
              <w:rPr>
                <w:sz w:val="16"/>
                <w:szCs w:val="16"/>
                <w:lang w:eastAsia="zh-CN"/>
              </w:rPr>
            </w:pPr>
            <w:r w:rsidRPr="00CD02FD">
              <w:rPr>
                <w:sz w:val="16"/>
                <w:szCs w:val="16"/>
                <w:lang w:eastAsia="zh-CN"/>
              </w:rPr>
              <w:t>9.2.7.1</w:t>
            </w:r>
          </w:p>
        </w:tc>
        <w:tc>
          <w:tcPr>
            <w:tcW w:w="3517" w:type="dxa"/>
            <w:tcBorders>
              <w:top w:val="nil"/>
              <w:bottom w:val="single" w:sz="4" w:space="0" w:color="auto"/>
            </w:tcBorders>
            <w:shd w:val="clear" w:color="auto" w:fill="FFFFFF"/>
          </w:tcPr>
          <w:p w14:paraId="1BB1719E" w14:textId="77777777" w:rsidR="00CD02FD" w:rsidRPr="00CD02FD" w:rsidRDefault="00CD02FD" w:rsidP="00CD02FD">
            <w:pPr>
              <w:pStyle w:val="TAL"/>
              <w:rPr>
                <w:rFonts w:cs="Arial"/>
                <w:sz w:val="16"/>
                <w:szCs w:val="16"/>
              </w:rPr>
            </w:pPr>
            <w:r w:rsidRPr="00CD02FD">
              <w:rPr>
                <w:rFonts w:eastAsia="DengXian" w:cs="Arial"/>
                <w:sz w:val="16"/>
                <w:szCs w:val="16"/>
              </w:rPr>
              <w:t>Service request / IDLE mode uplink user data transport / Rejected / Restricted service area</w:t>
            </w:r>
            <w:r w:rsidRPr="00CD02FD">
              <w:rPr>
                <w:rFonts w:cs="Arial"/>
                <w:sz w:val="16"/>
                <w:szCs w:val="16"/>
              </w:rPr>
              <w:t>, Abnormal / T3517</w:t>
            </w:r>
          </w:p>
        </w:tc>
        <w:tc>
          <w:tcPr>
            <w:tcW w:w="813" w:type="dxa"/>
            <w:tcBorders>
              <w:top w:val="nil"/>
              <w:bottom w:val="single" w:sz="4" w:space="0" w:color="auto"/>
            </w:tcBorders>
            <w:shd w:val="clear" w:color="auto" w:fill="FFFFFF"/>
          </w:tcPr>
          <w:p w14:paraId="01607346" w14:textId="77777777" w:rsidR="00CD02FD" w:rsidRPr="00CD02FD" w:rsidRDefault="00CD02FD" w:rsidP="00CD02FD">
            <w:pPr>
              <w:pStyle w:val="TAC"/>
              <w:rPr>
                <w:sz w:val="16"/>
                <w:szCs w:val="16"/>
              </w:rPr>
            </w:pPr>
            <w:r w:rsidRPr="00CD02FD">
              <w:rPr>
                <w:sz w:val="16"/>
                <w:szCs w:val="16"/>
              </w:rPr>
              <w:t>Rel-15</w:t>
            </w:r>
          </w:p>
        </w:tc>
        <w:tc>
          <w:tcPr>
            <w:tcW w:w="1174" w:type="dxa"/>
            <w:tcBorders>
              <w:bottom w:val="single" w:sz="4" w:space="0" w:color="auto"/>
            </w:tcBorders>
            <w:shd w:val="clear" w:color="auto" w:fill="FFFFFF"/>
          </w:tcPr>
          <w:p w14:paraId="6C32F2BC" w14:textId="77777777" w:rsidR="00CD02FD" w:rsidRPr="00CD02FD" w:rsidRDefault="00CD02FD" w:rsidP="00CD02FD">
            <w:pPr>
              <w:pStyle w:val="TAC"/>
              <w:rPr>
                <w:sz w:val="16"/>
                <w:szCs w:val="16"/>
                <w:lang w:eastAsia="zh-CN"/>
              </w:rPr>
            </w:pPr>
            <w:r w:rsidRPr="00CD02FD">
              <w:rPr>
                <w:sz w:val="16"/>
                <w:szCs w:val="16"/>
                <w:lang w:eastAsia="zh-CN"/>
              </w:rPr>
              <w:t>C29</w:t>
            </w:r>
          </w:p>
        </w:tc>
        <w:tc>
          <w:tcPr>
            <w:tcW w:w="3607" w:type="dxa"/>
            <w:tcBorders>
              <w:bottom w:val="single" w:sz="4" w:space="0" w:color="auto"/>
            </w:tcBorders>
            <w:shd w:val="clear" w:color="auto" w:fill="FFFFFF"/>
          </w:tcPr>
          <w:p w14:paraId="7996F9E0" w14:textId="77777777" w:rsidR="00CD02FD" w:rsidRPr="00CD02FD" w:rsidRDefault="00CD02FD" w:rsidP="00CD02FD">
            <w:pPr>
              <w:pStyle w:val="TAL"/>
              <w:rPr>
                <w:sz w:val="16"/>
                <w:szCs w:val="16"/>
              </w:rPr>
            </w:pPr>
            <w:r w:rsidRPr="00CD02FD">
              <w:rPr>
                <w:sz w:val="16"/>
                <w:szCs w:val="16"/>
              </w:rPr>
              <w:t xml:space="preserve">UEs supporting </w:t>
            </w:r>
            <w:r w:rsidRPr="00CD02FD">
              <w:rPr>
                <w:sz w:val="16"/>
                <w:szCs w:val="16"/>
                <w:lang w:eastAsia="zh-CN"/>
              </w:rPr>
              <w:t>5G core over non-3GPP Access Network and WLAN</w:t>
            </w:r>
          </w:p>
        </w:tc>
      </w:tr>
      <w:tr w:rsidR="00CD02FD" w:rsidRPr="00CD02FD" w14:paraId="7FD91820" w14:textId="77777777" w:rsidTr="009A52B7">
        <w:trPr>
          <w:jc w:val="center"/>
        </w:trPr>
        <w:tc>
          <w:tcPr>
            <w:tcW w:w="1172" w:type="dxa"/>
            <w:tcBorders>
              <w:top w:val="nil"/>
              <w:bottom w:val="single" w:sz="4" w:space="0" w:color="auto"/>
            </w:tcBorders>
            <w:shd w:val="clear" w:color="auto" w:fill="FFFFFF"/>
          </w:tcPr>
          <w:p w14:paraId="173D412C" w14:textId="77777777" w:rsidR="00CD02FD" w:rsidRPr="00CD02FD" w:rsidRDefault="00CD02FD" w:rsidP="00CD02FD">
            <w:pPr>
              <w:pStyle w:val="TAL"/>
              <w:rPr>
                <w:sz w:val="16"/>
                <w:szCs w:val="16"/>
                <w:lang w:eastAsia="zh-CN"/>
              </w:rPr>
            </w:pPr>
            <w:r w:rsidRPr="00CD02FD">
              <w:rPr>
                <w:sz w:val="16"/>
                <w:szCs w:val="16"/>
                <w:lang w:eastAsia="zh-CN"/>
              </w:rPr>
              <w:t>9.2.7.2</w:t>
            </w:r>
          </w:p>
        </w:tc>
        <w:tc>
          <w:tcPr>
            <w:tcW w:w="3517" w:type="dxa"/>
            <w:tcBorders>
              <w:top w:val="nil"/>
              <w:bottom w:val="single" w:sz="4" w:space="0" w:color="auto"/>
            </w:tcBorders>
            <w:shd w:val="clear" w:color="auto" w:fill="FFFFFF"/>
          </w:tcPr>
          <w:p w14:paraId="23F9FB92" w14:textId="77777777" w:rsidR="00CD02FD" w:rsidRPr="00CD02FD" w:rsidRDefault="00CD02FD" w:rsidP="00CD02FD">
            <w:pPr>
              <w:pStyle w:val="TAL"/>
              <w:rPr>
                <w:rFonts w:cs="Arial"/>
                <w:sz w:val="16"/>
                <w:szCs w:val="16"/>
              </w:rPr>
            </w:pPr>
            <w:r w:rsidRPr="00CD02FD">
              <w:rPr>
                <w:rFonts w:cs="Arial"/>
                <w:sz w:val="16"/>
                <w:szCs w:val="16"/>
              </w:rPr>
              <w:t>Service request / CMM CONNECTED mode/uplink user data transport / Abnormal / T3517</w:t>
            </w:r>
          </w:p>
        </w:tc>
        <w:tc>
          <w:tcPr>
            <w:tcW w:w="813" w:type="dxa"/>
            <w:tcBorders>
              <w:top w:val="nil"/>
              <w:bottom w:val="single" w:sz="4" w:space="0" w:color="auto"/>
            </w:tcBorders>
            <w:shd w:val="clear" w:color="auto" w:fill="FFFFFF"/>
          </w:tcPr>
          <w:p w14:paraId="4834C790" w14:textId="77777777" w:rsidR="00CD02FD" w:rsidRPr="00CD02FD" w:rsidRDefault="00CD02FD" w:rsidP="00CD02FD">
            <w:pPr>
              <w:pStyle w:val="TAC"/>
              <w:rPr>
                <w:sz w:val="16"/>
                <w:szCs w:val="16"/>
              </w:rPr>
            </w:pPr>
            <w:r w:rsidRPr="00CD02FD">
              <w:rPr>
                <w:sz w:val="16"/>
                <w:szCs w:val="16"/>
              </w:rPr>
              <w:t>Rel-15</w:t>
            </w:r>
          </w:p>
        </w:tc>
        <w:tc>
          <w:tcPr>
            <w:tcW w:w="1174" w:type="dxa"/>
            <w:tcBorders>
              <w:bottom w:val="single" w:sz="4" w:space="0" w:color="auto"/>
            </w:tcBorders>
            <w:shd w:val="clear" w:color="auto" w:fill="FFFFFF"/>
          </w:tcPr>
          <w:p w14:paraId="2BD8A9A5" w14:textId="77777777" w:rsidR="00CD02FD" w:rsidRPr="00CD02FD" w:rsidRDefault="00CD02FD" w:rsidP="00CD02FD">
            <w:pPr>
              <w:pStyle w:val="TAC"/>
              <w:rPr>
                <w:sz w:val="16"/>
                <w:szCs w:val="16"/>
                <w:lang w:eastAsia="zh-CN"/>
              </w:rPr>
            </w:pPr>
            <w:r w:rsidRPr="00CD02FD">
              <w:rPr>
                <w:sz w:val="16"/>
                <w:szCs w:val="16"/>
                <w:lang w:eastAsia="zh-CN"/>
              </w:rPr>
              <w:t>C58</w:t>
            </w:r>
          </w:p>
        </w:tc>
        <w:tc>
          <w:tcPr>
            <w:tcW w:w="3607" w:type="dxa"/>
            <w:tcBorders>
              <w:bottom w:val="single" w:sz="4" w:space="0" w:color="auto"/>
            </w:tcBorders>
            <w:shd w:val="clear" w:color="auto" w:fill="FFFFFF"/>
          </w:tcPr>
          <w:p w14:paraId="31F0D99D" w14:textId="68A9979E" w:rsidR="00CD02FD" w:rsidRPr="00CD02FD" w:rsidRDefault="00CD02FD" w:rsidP="00CD02FD">
            <w:pPr>
              <w:pStyle w:val="TAL"/>
              <w:rPr>
                <w:sz w:val="16"/>
                <w:szCs w:val="16"/>
              </w:rPr>
            </w:pPr>
            <w:r w:rsidRPr="00CD02FD">
              <w:rPr>
                <w:sz w:val="16"/>
                <w:szCs w:val="16"/>
              </w:rPr>
              <w:t xml:space="preserve">UEs supporting </w:t>
            </w:r>
            <w:r w:rsidRPr="00CD02FD">
              <w:rPr>
                <w:sz w:val="16"/>
                <w:szCs w:val="16"/>
                <w:lang w:eastAsia="zh-CN"/>
              </w:rPr>
              <w:t>5G core over non-3GPP Access Network, WLAN and (</w:t>
            </w:r>
            <w:r w:rsidRPr="00CD02FD">
              <w:t>ICMP or ICMP IPv6)</w:t>
            </w:r>
          </w:p>
        </w:tc>
      </w:tr>
      <w:tr w:rsidR="00CD02FD" w:rsidRPr="00CD02FD" w14:paraId="48A2252B" w14:textId="77777777" w:rsidTr="009A52B7">
        <w:trPr>
          <w:jc w:val="center"/>
        </w:trPr>
        <w:tc>
          <w:tcPr>
            <w:tcW w:w="1172" w:type="dxa"/>
            <w:tcBorders>
              <w:top w:val="nil"/>
              <w:bottom w:val="single" w:sz="4" w:space="0" w:color="auto"/>
            </w:tcBorders>
            <w:shd w:val="clear" w:color="auto" w:fill="D9D9D9"/>
          </w:tcPr>
          <w:p w14:paraId="467F7764" w14:textId="77777777" w:rsidR="00CD02FD" w:rsidRPr="00CD02FD" w:rsidRDefault="00CD02FD" w:rsidP="00CD02FD">
            <w:pPr>
              <w:keepNext/>
              <w:keepLines/>
              <w:spacing w:after="0"/>
              <w:rPr>
                <w:rFonts w:ascii="Arial" w:hAnsi="Arial"/>
                <w:b/>
                <w:sz w:val="16"/>
                <w:szCs w:val="16"/>
                <w:lang w:eastAsia="zh-CN"/>
              </w:rPr>
            </w:pPr>
            <w:r w:rsidRPr="00CD02FD">
              <w:rPr>
                <w:rFonts w:ascii="Arial" w:hAnsi="Arial"/>
                <w:b/>
                <w:sz w:val="16"/>
                <w:szCs w:val="16"/>
                <w:lang w:eastAsia="zh-CN"/>
              </w:rPr>
              <w:t>9.2.8</w:t>
            </w:r>
          </w:p>
        </w:tc>
        <w:tc>
          <w:tcPr>
            <w:tcW w:w="3517" w:type="dxa"/>
            <w:tcBorders>
              <w:top w:val="nil"/>
              <w:bottom w:val="single" w:sz="4" w:space="0" w:color="auto"/>
            </w:tcBorders>
            <w:shd w:val="clear" w:color="auto" w:fill="D9D9D9"/>
          </w:tcPr>
          <w:p w14:paraId="2314033C" w14:textId="77777777" w:rsidR="00CD02FD" w:rsidRPr="00CD02FD" w:rsidRDefault="00CD02FD" w:rsidP="00CD02FD">
            <w:pPr>
              <w:keepNext/>
              <w:keepLines/>
              <w:spacing w:after="0"/>
              <w:rPr>
                <w:rFonts w:ascii="Arial" w:hAnsi="Arial"/>
                <w:b/>
                <w:sz w:val="16"/>
                <w:szCs w:val="16"/>
              </w:rPr>
            </w:pPr>
            <w:r w:rsidRPr="00CD02FD">
              <w:rPr>
                <w:rFonts w:ascii="Arial" w:hAnsi="Arial"/>
                <w:b/>
                <w:sz w:val="16"/>
                <w:szCs w:val="16"/>
              </w:rPr>
              <w:t>SMS over NAS</w:t>
            </w:r>
          </w:p>
        </w:tc>
        <w:tc>
          <w:tcPr>
            <w:tcW w:w="813" w:type="dxa"/>
            <w:tcBorders>
              <w:top w:val="nil"/>
              <w:bottom w:val="single" w:sz="4" w:space="0" w:color="auto"/>
            </w:tcBorders>
            <w:shd w:val="clear" w:color="auto" w:fill="D9D9D9"/>
          </w:tcPr>
          <w:p w14:paraId="51CCC859"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382ED6F9"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77F9E3B9" w14:textId="77777777" w:rsidR="00CD02FD" w:rsidRPr="00CD02FD" w:rsidRDefault="00CD02FD" w:rsidP="00CD02FD">
            <w:pPr>
              <w:keepNext/>
              <w:keepLines/>
              <w:spacing w:after="0"/>
              <w:rPr>
                <w:rFonts w:ascii="Arial" w:hAnsi="Arial"/>
                <w:b/>
                <w:sz w:val="16"/>
                <w:szCs w:val="16"/>
              </w:rPr>
            </w:pPr>
          </w:p>
        </w:tc>
      </w:tr>
      <w:tr w:rsidR="00CD02FD" w:rsidRPr="00CD02FD" w14:paraId="07C9BE3E" w14:textId="77777777" w:rsidTr="009A52B7">
        <w:trPr>
          <w:jc w:val="center"/>
        </w:trPr>
        <w:tc>
          <w:tcPr>
            <w:tcW w:w="1172" w:type="dxa"/>
            <w:tcBorders>
              <w:top w:val="nil"/>
              <w:bottom w:val="single" w:sz="4" w:space="0" w:color="auto"/>
            </w:tcBorders>
            <w:shd w:val="clear" w:color="auto" w:fill="FFFFFF"/>
          </w:tcPr>
          <w:p w14:paraId="0F78D14B"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lang w:eastAsia="zh-CN"/>
              </w:rPr>
              <w:t>9.2.8.1</w:t>
            </w:r>
          </w:p>
        </w:tc>
        <w:tc>
          <w:tcPr>
            <w:tcW w:w="3517" w:type="dxa"/>
            <w:tcBorders>
              <w:top w:val="nil"/>
              <w:bottom w:val="single" w:sz="4" w:space="0" w:color="auto"/>
            </w:tcBorders>
            <w:shd w:val="clear" w:color="auto" w:fill="FFFFFF"/>
          </w:tcPr>
          <w:p w14:paraId="2901E897"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lang w:eastAsia="ko-KR"/>
              </w:rPr>
              <w:t>SMS over NAS / MO SMS over NAS - 5GMM-Idle mode</w:t>
            </w:r>
          </w:p>
        </w:tc>
        <w:tc>
          <w:tcPr>
            <w:tcW w:w="813" w:type="dxa"/>
            <w:tcBorders>
              <w:top w:val="nil"/>
              <w:bottom w:val="single" w:sz="4" w:space="0" w:color="auto"/>
            </w:tcBorders>
            <w:shd w:val="clear" w:color="auto" w:fill="FFFFFF"/>
          </w:tcPr>
          <w:p w14:paraId="4944A120"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68E63246"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lang w:eastAsia="zh-CN"/>
              </w:rPr>
              <w:t>C30</w:t>
            </w:r>
          </w:p>
        </w:tc>
        <w:tc>
          <w:tcPr>
            <w:tcW w:w="3607" w:type="dxa"/>
            <w:tcBorders>
              <w:bottom w:val="single" w:sz="4" w:space="0" w:color="auto"/>
            </w:tcBorders>
            <w:shd w:val="clear" w:color="auto" w:fill="FFFFFF"/>
          </w:tcPr>
          <w:p w14:paraId="6223859D" w14:textId="617A54DC" w:rsidR="00CD02FD" w:rsidRPr="00CD02FD" w:rsidRDefault="00CD02FD" w:rsidP="00CD02FD">
            <w:pPr>
              <w:keepNext/>
              <w:keepLines/>
              <w:spacing w:after="0"/>
              <w:rPr>
                <w:rFonts w:ascii="Arial" w:hAnsi="Arial"/>
                <w:b/>
                <w:sz w:val="16"/>
                <w:szCs w:val="16"/>
              </w:rPr>
            </w:pPr>
            <w:r w:rsidRPr="00CD02FD">
              <w:rPr>
                <w:rFonts w:ascii="Arial" w:hAnsi="Arial"/>
                <w:sz w:val="16"/>
                <w:szCs w:val="16"/>
              </w:rPr>
              <w:t xml:space="preserve">UEs supporting </w:t>
            </w:r>
            <w:r w:rsidRPr="00CD02FD">
              <w:rPr>
                <w:rFonts w:ascii="Arial" w:hAnsi="Arial"/>
                <w:sz w:val="16"/>
                <w:szCs w:val="16"/>
                <w:lang w:eastAsia="zh-CN"/>
              </w:rPr>
              <w:t>5G core over non-3GPP Access Network and SMS over NAS and WLAN</w:t>
            </w:r>
          </w:p>
        </w:tc>
      </w:tr>
      <w:tr w:rsidR="00CD02FD" w:rsidRPr="00CD02FD" w14:paraId="0CCB409C" w14:textId="77777777" w:rsidTr="009A52B7">
        <w:trPr>
          <w:jc w:val="center"/>
        </w:trPr>
        <w:tc>
          <w:tcPr>
            <w:tcW w:w="1172" w:type="dxa"/>
            <w:tcBorders>
              <w:top w:val="nil"/>
              <w:bottom w:val="single" w:sz="4" w:space="0" w:color="auto"/>
            </w:tcBorders>
            <w:shd w:val="clear" w:color="auto" w:fill="D9D9D9"/>
          </w:tcPr>
          <w:p w14:paraId="6193FAB5"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b/>
                <w:sz w:val="16"/>
                <w:szCs w:val="16"/>
              </w:rPr>
              <w:t>9.3</w:t>
            </w:r>
          </w:p>
        </w:tc>
        <w:tc>
          <w:tcPr>
            <w:tcW w:w="3517" w:type="dxa"/>
            <w:tcBorders>
              <w:top w:val="nil"/>
              <w:bottom w:val="single" w:sz="4" w:space="0" w:color="auto"/>
            </w:tcBorders>
            <w:shd w:val="clear" w:color="auto" w:fill="D9D9D9"/>
          </w:tcPr>
          <w:p w14:paraId="0505D5B6" w14:textId="77777777" w:rsidR="00CD02FD" w:rsidRPr="00CD02FD" w:rsidRDefault="00CD02FD" w:rsidP="00CD02FD">
            <w:pPr>
              <w:keepNext/>
              <w:keepLines/>
              <w:spacing w:after="0"/>
              <w:rPr>
                <w:rFonts w:ascii="Arial" w:hAnsi="Arial"/>
                <w:sz w:val="16"/>
                <w:szCs w:val="16"/>
                <w:lang w:eastAsia="ko-KR"/>
              </w:rPr>
            </w:pPr>
            <w:r w:rsidRPr="00CD02FD">
              <w:rPr>
                <w:rFonts w:ascii="Arial" w:hAnsi="Arial"/>
                <w:b/>
                <w:sz w:val="16"/>
                <w:szCs w:val="16"/>
              </w:rPr>
              <w:t>Inter-system mobility</w:t>
            </w:r>
          </w:p>
        </w:tc>
        <w:tc>
          <w:tcPr>
            <w:tcW w:w="813" w:type="dxa"/>
            <w:tcBorders>
              <w:top w:val="nil"/>
              <w:bottom w:val="single" w:sz="4" w:space="0" w:color="auto"/>
            </w:tcBorders>
            <w:shd w:val="clear" w:color="auto" w:fill="D9D9D9"/>
          </w:tcPr>
          <w:p w14:paraId="4BE4666E"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143A7676"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21DF40F2" w14:textId="77777777" w:rsidR="00CD02FD" w:rsidRPr="00CD02FD" w:rsidRDefault="00CD02FD" w:rsidP="00CD02FD">
            <w:pPr>
              <w:keepNext/>
              <w:keepLines/>
              <w:spacing w:after="0"/>
              <w:rPr>
                <w:rFonts w:ascii="Arial" w:hAnsi="Arial"/>
                <w:sz w:val="16"/>
                <w:szCs w:val="16"/>
              </w:rPr>
            </w:pPr>
          </w:p>
        </w:tc>
      </w:tr>
      <w:tr w:rsidR="00CD02FD" w:rsidRPr="00CD02FD" w14:paraId="22990404" w14:textId="77777777" w:rsidTr="009A52B7">
        <w:trPr>
          <w:jc w:val="center"/>
        </w:trPr>
        <w:tc>
          <w:tcPr>
            <w:tcW w:w="1172" w:type="dxa"/>
            <w:tcBorders>
              <w:top w:val="nil"/>
              <w:bottom w:val="single" w:sz="4" w:space="0" w:color="auto"/>
            </w:tcBorders>
            <w:shd w:val="clear" w:color="auto" w:fill="D9D9D9"/>
          </w:tcPr>
          <w:p w14:paraId="6C7A5917"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b/>
                <w:sz w:val="16"/>
                <w:szCs w:val="16"/>
              </w:rPr>
              <w:t>9.3.1</w:t>
            </w:r>
          </w:p>
        </w:tc>
        <w:tc>
          <w:tcPr>
            <w:tcW w:w="3517" w:type="dxa"/>
            <w:tcBorders>
              <w:top w:val="nil"/>
              <w:bottom w:val="single" w:sz="4" w:space="0" w:color="auto"/>
            </w:tcBorders>
            <w:shd w:val="clear" w:color="auto" w:fill="D9D9D9"/>
          </w:tcPr>
          <w:p w14:paraId="2CB8BEF1" w14:textId="77777777" w:rsidR="00CD02FD" w:rsidRPr="00CD02FD" w:rsidRDefault="00CD02FD" w:rsidP="00CD02FD">
            <w:pPr>
              <w:keepNext/>
              <w:keepLines/>
              <w:spacing w:after="0"/>
              <w:rPr>
                <w:rFonts w:ascii="Arial" w:hAnsi="Arial"/>
                <w:sz w:val="16"/>
                <w:szCs w:val="16"/>
                <w:lang w:eastAsia="ko-KR"/>
              </w:rPr>
            </w:pPr>
            <w:r w:rsidRPr="00CD02FD">
              <w:rPr>
                <w:rFonts w:ascii="Arial" w:hAnsi="Arial"/>
                <w:b/>
                <w:sz w:val="16"/>
                <w:szCs w:val="16"/>
              </w:rPr>
              <w:t>5GS-EPC Inter-system mobility</w:t>
            </w:r>
          </w:p>
        </w:tc>
        <w:tc>
          <w:tcPr>
            <w:tcW w:w="813" w:type="dxa"/>
            <w:tcBorders>
              <w:top w:val="nil"/>
              <w:bottom w:val="single" w:sz="4" w:space="0" w:color="auto"/>
            </w:tcBorders>
            <w:shd w:val="clear" w:color="auto" w:fill="D9D9D9"/>
          </w:tcPr>
          <w:p w14:paraId="4681F97E" w14:textId="77777777" w:rsidR="00CD02FD" w:rsidRPr="00CD02FD" w:rsidRDefault="00CD02FD" w:rsidP="00CD02FD">
            <w:pPr>
              <w:keepNext/>
              <w:keepLines/>
              <w:spacing w:after="0"/>
              <w:jc w:val="center"/>
              <w:rPr>
                <w:rFonts w:ascii="Arial" w:hAnsi="Arial"/>
                <w:sz w:val="16"/>
                <w:szCs w:val="16"/>
              </w:rPr>
            </w:pPr>
          </w:p>
        </w:tc>
        <w:tc>
          <w:tcPr>
            <w:tcW w:w="1174" w:type="dxa"/>
            <w:tcBorders>
              <w:bottom w:val="single" w:sz="4" w:space="0" w:color="auto"/>
            </w:tcBorders>
            <w:shd w:val="clear" w:color="auto" w:fill="D9D9D9"/>
          </w:tcPr>
          <w:p w14:paraId="034D3DBB" w14:textId="77777777" w:rsidR="00CD02FD" w:rsidRPr="00CD02FD" w:rsidRDefault="00CD02FD" w:rsidP="00CD02FD">
            <w:pPr>
              <w:keepNext/>
              <w:keepLines/>
              <w:spacing w:after="0"/>
              <w:jc w:val="center"/>
              <w:rPr>
                <w:rFonts w:ascii="Arial" w:hAnsi="Arial"/>
                <w:sz w:val="16"/>
                <w:szCs w:val="16"/>
                <w:lang w:eastAsia="zh-CN"/>
              </w:rPr>
            </w:pPr>
          </w:p>
        </w:tc>
        <w:tc>
          <w:tcPr>
            <w:tcW w:w="3607" w:type="dxa"/>
            <w:tcBorders>
              <w:bottom w:val="single" w:sz="4" w:space="0" w:color="auto"/>
            </w:tcBorders>
            <w:shd w:val="clear" w:color="auto" w:fill="D9D9D9"/>
          </w:tcPr>
          <w:p w14:paraId="4545D213" w14:textId="77777777" w:rsidR="00CD02FD" w:rsidRPr="00CD02FD" w:rsidRDefault="00CD02FD" w:rsidP="00CD02FD">
            <w:pPr>
              <w:keepNext/>
              <w:keepLines/>
              <w:spacing w:after="0"/>
              <w:rPr>
                <w:rFonts w:ascii="Arial" w:hAnsi="Arial"/>
                <w:sz w:val="16"/>
                <w:szCs w:val="16"/>
              </w:rPr>
            </w:pPr>
          </w:p>
        </w:tc>
      </w:tr>
      <w:tr w:rsidR="00CD02FD" w:rsidRPr="00CD02FD" w14:paraId="06532210" w14:textId="77777777" w:rsidTr="009A52B7">
        <w:trPr>
          <w:jc w:val="center"/>
        </w:trPr>
        <w:tc>
          <w:tcPr>
            <w:tcW w:w="1172" w:type="dxa"/>
            <w:tcBorders>
              <w:top w:val="nil"/>
              <w:bottom w:val="single" w:sz="4" w:space="0" w:color="auto"/>
            </w:tcBorders>
            <w:shd w:val="clear" w:color="auto" w:fill="FFFFFF"/>
          </w:tcPr>
          <w:p w14:paraId="633BC127"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rPr>
              <w:t>9.3.1.1</w:t>
            </w:r>
          </w:p>
        </w:tc>
        <w:tc>
          <w:tcPr>
            <w:tcW w:w="3517" w:type="dxa"/>
            <w:tcBorders>
              <w:top w:val="nil"/>
              <w:bottom w:val="single" w:sz="4" w:space="0" w:color="auto"/>
            </w:tcBorders>
            <w:shd w:val="clear" w:color="auto" w:fill="FFFFFF"/>
          </w:tcPr>
          <w:p w14:paraId="066DDBC0" w14:textId="77777777" w:rsidR="00CD02FD" w:rsidRPr="00CD02FD" w:rsidRDefault="00CD02FD" w:rsidP="00CD02FD">
            <w:pPr>
              <w:keepNext/>
              <w:keepLines/>
              <w:spacing w:after="0"/>
              <w:rPr>
                <w:rFonts w:ascii="Arial" w:hAnsi="Arial"/>
                <w:sz w:val="16"/>
                <w:szCs w:val="16"/>
                <w:lang w:eastAsia="ko-KR"/>
              </w:rPr>
            </w:pPr>
            <w:r w:rsidRPr="00CD02FD">
              <w:rPr>
                <w:rFonts w:ascii="Arial" w:hAnsi="Arial"/>
                <w:sz w:val="16"/>
                <w:szCs w:val="16"/>
              </w:rPr>
              <w:t>Inter-system mobility registration update / Single-registration mode with N26 / 5GMM-IDLE / 5GC to EPC</w:t>
            </w:r>
          </w:p>
        </w:tc>
        <w:tc>
          <w:tcPr>
            <w:tcW w:w="813" w:type="dxa"/>
            <w:tcBorders>
              <w:top w:val="nil"/>
              <w:bottom w:val="single" w:sz="4" w:space="0" w:color="auto"/>
            </w:tcBorders>
            <w:shd w:val="clear" w:color="auto" w:fill="FFFFFF"/>
          </w:tcPr>
          <w:p w14:paraId="3F93FB6A"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2B20E0DC"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rPr>
              <w:t>C26</w:t>
            </w:r>
          </w:p>
        </w:tc>
        <w:tc>
          <w:tcPr>
            <w:tcW w:w="3607" w:type="dxa"/>
            <w:tcBorders>
              <w:bottom w:val="single" w:sz="4" w:space="0" w:color="auto"/>
            </w:tcBorders>
            <w:shd w:val="clear" w:color="auto" w:fill="FFFFFF"/>
          </w:tcPr>
          <w:p w14:paraId="275F191C"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UEs supporting 5GS and E-UTRA</w:t>
            </w:r>
          </w:p>
        </w:tc>
      </w:tr>
      <w:tr w:rsidR="00CD02FD" w:rsidRPr="00CD02FD" w14:paraId="1A781394" w14:textId="77777777" w:rsidTr="009A52B7">
        <w:trPr>
          <w:jc w:val="center"/>
        </w:trPr>
        <w:tc>
          <w:tcPr>
            <w:tcW w:w="1172" w:type="dxa"/>
            <w:tcBorders>
              <w:top w:val="nil"/>
              <w:bottom w:val="single" w:sz="4" w:space="0" w:color="auto"/>
            </w:tcBorders>
            <w:shd w:val="clear" w:color="auto" w:fill="FFFFFF"/>
          </w:tcPr>
          <w:p w14:paraId="3E4E7FF4"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rPr>
              <w:t>9.3.1.2</w:t>
            </w:r>
          </w:p>
        </w:tc>
        <w:tc>
          <w:tcPr>
            <w:tcW w:w="3517" w:type="dxa"/>
            <w:tcBorders>
              <w:top w:val="nil"/>
              <w:bottom w:val="single" w:sz="4" w:space="0" w:color="auto"/>
            </w:tcBorders>
            <w:shd w:val="clear" w:color="auto" w:fill="FFFFFF"/>
          </w:tcPr>
          <w:p w14:paraId="648F79B2" w14:textId="77777777" w:rsidR="00CD02FD" w:rsidRPr="00CD02FD" w:rsidRDefault="00CD02FD" w:rsidP="00CD02FD">
            <w:pPr>
              <w:keepNext/>
              <w:keepLines/>
              <w:spacing w:after="0"/>
              <w:rPr>
                <w:rFonts w:ascii="Arial" w:hAnsi="Arial"/>
                <w:sz w:val="16"/>
                <w:szCs w:val="16"/>
                <w:lang w:eastAsia="ko-KR"/>
              </w:rPr>
            </w:pPr>
            <w:r w:rsidRPr="00CD02FD">
              <w:rPr>
                <w:rFonts w:ascii="Arial" w:hAnsi="Arial"/>
                <w:sz w:val="16"/>
                <w:szCs w:val="16"/>
              </w:rPr>
              <w:t>Inter-system mobility registration update / Single-registration mode with N26 / 5GMM-IDLE / EPC to 5GC</w:t>
            </w:r>
          </w:p>
        </w:tc>
        <w:tc>
          <w:tcPr>
            <w:tcW w:w="813" w:type="dxa"/>
            <w:tcBorders>
              <w:top w:val="nil"/>
              <w:bottom w:val="single" w:sz="4" w:space="0" w:color="auto"/>
            </w:tcBorders>
            <w:shd w:val="clear" w:color="auto" w:fill="FFFFFF"/>
          </w:tcPr>
          <w:p w14:paraId="6F3C9B7F"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03263E51"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rPr>
              <w:t>C26</w:t>
            </w:r>
          </w:p>
        </w:tc>
        <w:tc>
          <w:tcPr>
            <w:tcW w:w="3607" w:type="dxa"/>
            <w:tcBorders>
              <w:bottom w:val="single" w:sz="4" w:space="0" w:color="auto"/>
            </w:tcBorders>
            <w:shd w:val="clear" w:color="auto" w:fill="FFFFFF"/>
          </w:tcPr>
          <w:p w14:paraId="6D31618B"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UEs supporting 5GS and E-UTRA</w:t>
            </w:r>
          </w:p>
        </w:tc>
      </w:tr>
      <w:tr w:rsidR="00CD02FD" w:rsidRPr="00CD02FD" w14:paraId="45FC75C6" w14:textId="77777777" w:rsidTr="009A52B7">
        <w:trPr>
          <w:jc w:val="center"/>
        </w:trPr>
        <w:tc>
          <w:tcPr>
            <w:tcW w:w="1172" w:type="dxa"/>
            <w:tcBorders>
              <w:top w:val="nil"/>
              <w:bottom w:val="single" w:sz="4" w:space="0" w:color="auto"/>
            </w:tcBorders>
            <w:shd w:val="clear" w:color="auto" w:fill="FFFFFF"/>
          </w:tcPr>
          <w:p w14:paraId="0B93C58C" w14:textId="77777777" w:rsidR="00CD02FD" w:rsidRPr="00CD02FD" w:rsidRDefault="00CD02FD" w:rsidP="00CD02FD">
            <w:pPr>
              <w:keepNext/>
              <w:keepLines/>
              <w:spacing w:after="0"/>
              <w:rPr>
                <w:rFonts w:ascii="Arial" w:hAnsi="Arial"/>
                <w:sz w:val="16"/>
                <w:szCs w:val="16"/>
                <w:lang w:eastAsia="zh-CN"/>
              </w:rPr>
            </w:pPr>
            <w:r w:rsidRPr="00CD02FD">
              <w:rPr>
                <w:rFonts w:ascii="Arial" w:hAnsi="Arial"/>
                <w:sz w:val="16"/>
                <w:szCs w:val="16"/>
              </w:rPr>
              <w:t>9.3.1.3</w:t>
            </w:r>
          </w:p>
        </w:tc>
        <w:tc>
          <w:tcPr>
            <w:tcW w:w="3517" w:type="dxa"/>
            <w:tcBorders>
              <w:top w:val="nil"/>
              <w:bottom w:val="single" w:sz="4" w:space="0" w:color="auto"/>
            </w:tcBorders>
            <w:shd w:val="clear" w:color="auto" w:fill="FFFFFF"/>
          </w:tcPr>
          <w:p w14:paraId="3F0E48DA" w14:textId="77777777" w:rsidR="00CD02FD" w:rsidRPr="00CD02FD" w:rsidRDefault="00CD02FD" w:rsidP="00CD02FD">
            <w:pPr>
              <w:keepNext/>
              <w:keepLines/>
              <w:spacing w:after="0"/>
              <w:rPr>
                <w:rFonts w:ascii="Arial" w:hAnsi="Arial"/>
                <w:sz w:val="16"/>
                <w:szCs w:val="16"/>
                <w:lang w:eastAsia="ko-KR"/>
              </w:rPr>
            </w:pPr>
            <w:r w:rsidRPr="00CD02FD">
              <w:rPr>
                <w:rFonts w:ascii="Arial" w:hAnsi="Arial"/>
                <w:sz w:val="16"/>
                <w:szCs w:val="16"/>
              </w:rPr>
              <w:t>Inter-system mobility and periodic registration update / Rejected / Single-registration mode with N26 / Handling of EPC relevant parameters</w:t>
            </w:r>
          </w:p>
        </w:tc>
        <w:tc>
          <w:tcPr>
            <w:tcW w:w="813" w:type="dxa"/>
            <w:tcBorders>
              <w:top w:val="nil"/>
              <w:bottom w:val="single" w:sz="4" w:space="0" w:color="auto"/>
            </w:tcBorders>
            <w:shd w:val="clear" w:color="auto" w:fill="FFFFFF"/>
          </w:tcPr>
          <w:p w14:paraId="220DA77E" w14:textId="77777777" w:rsidR="00CD02FD" w:rsidRPr="00CD02FD" w:rsidRDefault="00CD02FD" w:rsidP="00CD02FD">
            <w:pPr>
              <w:keepNext/>
              <w:keepLines/>
              <w:spacing w:after="0"/>
              <w:jc w:val="center"/>
              <w:rPr>
                <w:rFonts w:ascii="Arial" w:hAnsi="Arial"/>
                <w:sz w:val="16"/>
                <w:szCs w:val="16"/>
              </w:rPr>
            </w:pPr>
            <w:r w:rsidRPr="00CD02FD">
              <w:rPr>
                <w:rFonts w:ascii="Arial" w:hAnsi="Arial"/>
                <w:sz w:val="16"/>
                <w:szCs w:val="16"/>
              </w:rPr>
              <w:t>Rel-15</w:t>
            </w:r>
          </w:p>
        </w:tc>
        <w:tc>
          <w:tcPr>
            <w:tcW w:w="1174" w:type="dxa"/>
            <w:tcBorders>
              <w:bottom w:val="single" w:sz="4" w:space="0" w:color="auto"/>
            </w:tcBorders>
            <w:shd w:val="clear" w:color="auto" w:fill="FFFFFF"/>
          </w:tcPr>
          <w:p w14:paraId="00DF4D84" w14:textId="77777777" w:rsidR="00CD02FD" w:rsidRPr="00CD02FD" w:rsidRDefault="00CD02FD" w:rsidP="00CD02FD">
            <w:pPr>
              <w:keepNext/>
              <w:keepLines/>
              <w:spacing w:after="0"/>
              <w:jc w:val="center"/>
              <w:rPr>
                <w:rFonts w:ascii="Arial" w:hAnsi="Arial"/>
                <w:sz w:val="16"/>
                <w:szCs w:val="16"/>
                <w:lang w:eastAsia="zh-CN"/>
              </w:rPr>
            </w:pPr>
            <w:r w:rsidRPr="00CD02FD">
              <w:rPr>
                <w:rFonts w:ascii="Arial" w:hAnsi="Arial"/>
                <w:sz w:val="16"/>
                <w:szCs w:val="16"/>
              </w:rPr>
              <w:t>C26</w:t>
            </w:r>
          </w:p>
        </w:tc>
        <w:tc>
          <w:tcPr>
            <w:tcW w:w="3607" w:type="dxa"/>
            <w:tcBorders>
              <w:bottom w:val="single" w:sz="4" w:space="0" w:color="auto"/>
            </w:tcBorders>
            <w:shd w:val="clear" w:color="auto" w:fill="FFFFFF"/>
          </w:tcPr>
          <w:p w14:paraId="11AD7209" w14:textId="77777777" w:rsidR="00CD02FD" w:rsidRPr="00CD02FD" w:rsidRDefault="00CD02FD" w:rsidP="00CD02FD">
            <w:pPr>
              <w:keepNext/>
              <w:keepLines/>
              <w:spacing w:after="0"/>
              <w:rPr>
                <w:rFonts w:ascii="Arial" w:hAnsi="Arial"/>
                <w:sz w:val="16"/>
                <w:szCs w:val="16"/>
              </w:rPr>
            </w:pPr>
            <w:r w:rsidRPr="00CD02FD">
              <w:rPr>
                <w:rFonts w:ascii="Arial" w:hAnsi="Arial"/>
                <w:sz w:val="16"/>
                <w:szCs w:val="16"/>
              </w:rPr>
              <w:t>UEs supporting 5GS and E-UTRA</w:t>
            </w:r>
          </w:p>
        </w:tc>
      </w:tr>
      <w:tr w:rsidR="00CD02FD" w:rsidRPr="00CD02FD" w14:paraId="0925D61C" w14:textId="77777777" w:rsidTr="009A52B7">
        <w:trPr>
          <w:jc w:val="center"/>
        </w:trPr>
        <w:tc>
          <w:tcPr>
            <w:tcW w:w="1172" w:type="dxa"/>
            <w:tcBorders>
              <w:top w:val="nil"/>
              <w:bottom w:val="single" w:sz="4" w:space="0" w:color="auto"/>
            </w:tcBorders>
            <w:shd w:val="clear" w:color="auto" w:fill="FFFFFF"/>
          </w:tcPr>
          <w:p w14:paraId="0E21BB35" w14:textId="3E68390D" w:rsidR="00CD02FD" w:rsidRPr="00CD02FD" w:rsidRDefault="00CD02FD" w:rsidP="00CD02FD">
            <w:pPr>
              <w:pStyle w:val="TAL"/>
              <w:rPr>
                <w:sz w:val="16"/>
                <w:szCs w:val="16"/>
              </w:rPr>
            </w:pPr>
            <w:r w:rsidRPr="00CD02FD">
              <w:rPr>
                <w:sz w:val="16"/>
                <w:szCs w:val="16"/>
              </w:rPr>
              <w:t>9.3.1.4</w:t>
            </w:r>
          </w:p>
        </w:tc>
        <w:tc>
          <w:tcPr>
            <w:tcW w:w="3517" w:type="dxa"/>
            <w:tcBorders>
              <w:top w:val="nil"/>
              <w:bottom w:val="single" w:sz="4" w:space="0" w:color="auto"/>
            </w:tcBorders>
            <w:shd w:val="clear" w:color="auto" w:fill="FFFFFF"/>
          </w:tcPr>
          <w:p w14:paraId="3F1793E1" w14:textId="3F617A12" w:rsidR="00CD02FD" w:rsidRPr="00CD02FD" w:rsidRDefault="00CD02FD" w:rsidP="00CD02FD">
            <w:pPr>
              <w:pStyle w:val="TAL"/>
              <w:rPr>
                <w:sz w:val="16"/>
                <w:szCs w:val="16"/>
              </w:rPr>
            </w:pPr>
            <w:r w:rsidRPr="00CD02FD">
              <w:rPr>
                <w:sz w:val="16"/>
                <w:szCs w:val="16"/>
              </w:rPr>
              <w:t>NSAC / interworking with EPC</w:t>
            </w:r>
          </w:p>
        </w:tc>
        <w:tc>
          <w:tcPr>
            <w:tcW w:w="813" w:type="dxa"/>
            <w:tcBorders>
              <w:top w:val="nil"/>
              <w:bottom w:val="single" w:sz="4" w:space="0" w:color="auto"/>
            </w:tcBorders>
            <w:shd w:val="clear" w:color="auto" w:fill="FFFFFF"/>
          </w:tcPr>
          <w:p w14:paraId="0690FE5A" w14:textId="1994CFEB" w:rsidR="00CD02FD" w:rsidRPr="00CD02FD" w:rsidRDefault="00CD02FD" w:rsidP="00CD02FD">
            <w:pPr>
              <w:pStyle w:val="TAC"/>
              <w:rPr>
                <w:sz w:val="16"/>
                <w:szCs w:val="16"/>
              </w:rPr>
            </w:pPr>
            <w:r w:rsidRPr="00CD02FD">
              <w:rPr>
                <w:sz w:val="16"/>
                <w:szCs w:val="16"/>
              </w:rPr>
              <w:t>Rel-17</w:t>
            </w:r>
          </w:p>
        </w:tc>
        <w:tc>
          <w:tcPr>
            <w:tcW w:w="1174" w:type="dxa"/>
            <w:tcBorders>
              <w:bottom w:val="single" w:sz="4" w:space="0" w:color="auto"/>
            </w:tcBorders>
            <w:shd w:val="clear" w:color="auto" w:fill="FFFFFF"/>
          </w:tcPr>
          <w:p w14:paraId="037A6D7C" w14:textId="4BE64614" w:rsidR="00CD02FD" w:rsidRPr="00CD02FD" w:rsidRDefault="00CD02FD" w:rsidP="00CD02FD">
            <w:pPr>
              <w:pStyle w:val="TAC"/>
              <w:rPr>
                <w:sz w:val="16"/>
                <w:szCs w:val="16"/>
              </w:rPr>
            </w:pPr>
            <w:r w:rsidRPr="00CD02FD">
              <w:rPr>
                <w:sz w:val="16"/>
                <w:szCs w:val="16"/>
              </w:rPr>
              <w:t>C260</w:t>
            </w:r>
          </w:p>
        </w:tc>
        <w:tc>
          <w:tcPr>
            <w:tcW w:w="3607" w:type="dxa"/>
            <w:tcBorders>
              <w:bottom w:val="single" w:sz="4" w:space="0" w:color="auto"/>
            </w:tcBorders>
            <w:shd w:val="clear" w:color="auto" w:fill="FFFFFF"/>
          </w:tcPr>
          <w:p w14:paraId="0AC6D6A9" w14:textId="002DEF24" w:rsidR="00CD02FD" w:rsidRPr="00CD02FD" w:rsidRDefault="00CD02FD" w:rsidP="00CD02FD">
            <w:pPr>
              <w:pStyle w:val="TAL"/>
              <w:rPr>
                <w:sz w:val="16"/>
                <w:szCs w:val="16"/>
              </w:rPr>
            </w:pPr>
            <w:r w:rsidRPr="00CD02FD">
              <w:rPr>
                <w:sz w:val="16"/>
                <w:szCs w:val="16"/>
              </w:rPr>
              <w:t>UEs supporting 5GS and E-UTRA and NSSRG</w:t>
            </w:r>
          </w:p>
        </w:tc>
      </w:tr>
      <w:tr w:rsidR="00992202" w:rsidRPr="00CD02FD" w14:paraId="4A69EA98" w14:textId="77777777" w:rsidTr="009A52B7">
        <w:trPr>
          <w:jc w:val="center"/>
        </w:trPr>
        <w:tc>
          <w:tcPr>
            <w:tcW w:w="1172" w:type="dxa"/>
            <w:tcBorders>
              <w:top w:val="nil"/>
              <w:bottom w:val="single" w:sz="4" w:space="0" w:color="auto"/>
            </w:tcBorders>
            <w:shd w:val="clear" w:color="auto" w:fill="FFFFFF"/>
          </w:tcPr>
          <w:p w14:paraId="442FEE29" w14:textId="7BF169EE" w:rsidR="00992202" w:rsidRPr="00CD02FD" w:rsidRDefault="00992202" w:rsidP="00992202">
            <w:pPr>
              <w:pStyle w:val="TAL"/>
              <w:rPr>
                <w:sz w:val="16"/>
                <w:szCs w:val="16"/>
              </w:rPr>
            </w:pPr>
            <w:r>
              <w:rPr>
                <w:rFonts w:hint="eastAsia"/>
                <w:sz w:val="16"/>
                <w:szCs w:val="16"/>
                <w:lang w:eastAsia="zh-CN"/>
              </w:rPr>
              <w:t>9.3.1.6</w:t>
            </w:r>
          </w:p>
        </w:tc>
        <w:tc>
          <w:tcPr>
            <w:tcW w:w="3517" w:type="dxa"/>
            <w:tcBorders>
              <w:top w:val="nil"/>
              <w:bottom w:val="single" w:sz="4" w:space="0" w:color="auto"/>
            </w:tcBorders>
            <w:shd w:val="clear" w:color="auto" w:fill="FFFFFF"/>
          </w:tcPr>
          <w:p w14:paraId="7DD066A5" w14:textId="7779D08F" w:rsidR="00992202" w:rsidRPr="00CD02FD" w:rsidRDefault="00992202" w:rsidP="00992202">
            <w:pPr>
              <w:pStyle w:val="TAL"/>
              <w:rPr>
                <w:sz w:val="16"/>
                <w:szCs w:val="16"/>
              </w:rPr>
            </w:pPr>
            <w:r>
              <w:rPr>
                <w:sz w:val="16"/>
                <w:szCs w:val="16"/>
              </w:rPr>
              <w:t>Inter-system mobility registration update / Single registration mode with N26 interface / No E-UTRA Disabling In 5GS / tracking area updating attempt counter is equal to 5 / Success</w:t>
            </w:r>
          </w:p>
        </w:tc>
        <w:tc>
          <w:tcPr>
            <w:tcW w:w="813" w:type="dxa"/>
            <w:tcBorders>
              <w:top w:val="nil"/>
              <w:bottom w:val="single" w:sz="4" w:space="0" w:color="auto"/>
            </w:tcBorders>
            <w:shd w:val="clear" w:color="auto" w:fill="FFFFFF"/>
          </w:tcPr>
          <w:p w14:paraId="3EFEBA48" w14:textId="1742FCF5" w:rsidR="00992202" w:rsidRPr="00CD02FD" w:rsidRDefault="00992202" w:rsidP="00992202">
            <w:pPr>
              <w:pStyle w:val="TAC"/>
              <w:rPr>
                <w:sz w:val="16"/>
                <w:szCs w:val="16"/>
              </w:rPr>
            </w:pPr>
            <w:r>
              <w:rPr>
                <w:rFonts w:cs="Arial" w:hint="eastAsia"/>
                <w:sz w:val="16"/>
                <w:szCs w:val="16"/>
                <w:lang w:eastAsia="zh-CN"/>
              </w:rPr>
              <w:t>R</w:t>
            </w:r>
            <w:r>
              <w:rPr>
                <w:rFonts w:cs="Arial"/>
                <w:sz w:val="16"/>
                <w:szCs w:val="16"/>
                <w:lang w:eastAsia="zh-CN"/>
              </w:rPr>
              <w:t>el-17</w:t>
            </w:r>
          </w:p>
        </w:tc>
        <w:tc>
          <w:tcPr>
            <w:tcW w:w="1174" w:type="dxa"/>
            <w:tcBorders>
              <w:bottom w:val="single" w:sz="4" w:space="0" w:color="auto"/>
            </w:tcBorders>
            <w:shd w:val="clear" w:color="auto" w:fill="FFFFFF"/>
          </w:tcPr>
          <w:p w14:paraId="4D3D3D30" w14:textId="6F92FF5B" w:rsidR="00992202" w:rsidRPr="00CD02FD" w:rsidRDefault="00992202" w:rsidP="00992202">
            <w:pPr>
              <w:pStyle w:val="TAC"/>
              <w:rPr>
                <w:sz w:val="16"/>
                <w:szCs w:val="16"/>
              </w:rPr>
            </w:pPr>
            <w:r>
              <w:rPr>
                <w:rFonts w:cs="Arial"/>
                <w:sz w:val="16"/>
                <w:szCs w:val="16"/>
                <w:lang w:eastAsia="zh-CN"/>
              </w:rPr>
              <w:t>C324</w:t>
            </w:r>
          </w:p>
        </w:tc>
        <w:tc>
          <w:tcPr>
            <w:tcW w:w="3607" w:type="dxa"/>
            <w:tcBorders>
              <w:bottom w:val="single" w:sz="4" w:space="0" w:color="auto"/>
            </w:tcBorders>
            <w:shd w:val="clear" w:color="auto" w:fill="FFFFFF"/>
          </w:tcPr>
          <w:p w14:paraId="41613CE5" w14:textId="0CC6261E" w:rsidR="00992202" w:rsidRPr="00CD02FD" w:rsidRDefault="00992202" w:rsidP="00992202">
            <w:pPr>
              <w:pStyle w:val="TAL"/>
              <w:rPr>
                <w:sz w:val="16"/>
                <w:szCs w:val="16"/>
              </w:rPr>
            </w:pPr>
            <w:r>
              <w:rPr>
                <w:sz w:val="16"/>
                <w:szCs w:val="16"/>
              </w:rPr>
              <w:t>UEs supporting 5G Core and E-UTRA and No E-UTRA Disabling In 5GS</w:t>
            </w:r>
          </w:p>
        </w:tc>
      </w:tr>
      <w:tr w:rsidR="00F86EA8" w:rsidRPr="00CD02FD" w14:paraId="6B648B0D" w14:textId="77777777" w:rsidTr="009A52B7">
        <w:trPr>
          <w:jc w:val="center"/>
        </w:trPr>
        <w:tc>
          <w:tcPr>
            <w:tcW w:w="1172" w:type="dxa"/>
            <w:tcBorders>
              <w:top w:val="nil"/>
              <w:bottom w:val="single" w:sz="4" w:space="0" w:color="auto"/>
            </w:tcBorders>
            <w:shd w:val="clear" w:color="auto" w:fill="D9D9D9"/>
          </w:tcPr>
          <w:p w14:paraId="6101DA94" w14:textId="77777777" w:rsidR="00F86EA8" w:rsidRPr="00CD02FD" w:rsidRDefault="00F86EA8" w:rsidP="008D3550">
            <w:pPr>
              <w:pStyle w:val="TAL"/>
              <w:rPr>
                <w:sz w:val="16"/>
                <w:szCs w:val="16"/>
              </w:rPr>
            </w:pPr>
            <w:r>
              <w:rPr>
                <w:sz w:val="16"/>
                <w:szCs w:val="16"/>
              </w:rPr>
              <w:t>9.4</w:t>
            </w:r>
          </w:p>
        </w:tc>
        <w:tc>
          <w:tcPr>
            <w:tcW w:w="3517" w:type="dxa"/>
            <w:tcBorders>
              <w:top w:val="nil"/>
              <w:bottom w:val="single" w:sz="4" w:space="0" w:color="auto"/>
            </w:tcBorders>
            <w:shd w:val="clear" w:color="auto" w:fill="D9D9D9"/>
          </w:tcPr>
          <w:p w14:paraId="1F2B3C01" w14:textId="6837E8ED" w:rsidR="00F86EA8" w:rsidRPr="00CD02FD" w:rsidRDefault="00FA49B7" w:rsidP="008D3550">
            <w:pPr>
              <w:pStyle w:val="TAL"/>
              <w:rPr>
                <w:sz w:val="16"/>
                <w:szCs w:val="16"/>
              </w:rPr>
            </w:pPr>
            <w:r w:rsidRPr="00FA49B7">
              <w:rPr>
                <w:rFonts w:cs="Arial"/>
                <w:b/>
                <w:sz w:val="16"/>
                <w:szCs w:val="16"/>
              </w:rPr>
              <w:t>Non-Terrestrial Network</w:t>
            </w:r>
          </w:p>
        </w:tc>
        <w:tc>
          <w:tcPr>
            <w:tcW w:w="813" w:type="dxa"/>
            <w:tcBorders>
              <w:top w:val="nil"/>
              <w:bottom w:val="single" w:sz="4" w:space="0" w:color="auto"/>
            </w:tcBorders>
            <w:shd w:val="clear" w:color="auto" w:fill="D9D9D9"/>
          </w:tcPr>
          <w:p w14:paraId="58A9BCD7" w14:textId="77777777" w:rsidR="00F86EA8" w:rsidRPr="00CD02FD" w:rsidRDefault="00F86EA8" w:rsidP="008D3550">
            <w:pPr>
              <w:pStyle w:val="TAC"/>
              <w:rPr>
                <w:sz w:val="16"/>
                <w:szCs w:val="16"/>
              </w:rPr>
            </w:pPr>
          </w:p>
        </w:tc>
        <w:tc>
          <w:tcPr>
            <w:tcW w:w="1174" w:type="dxa"/>
            <w:tcBorders>
              <w:bottom w:val="single" w:sz="4" w:space="0" w:color="auto"/>
            </w:tcBorders>
            <w:shd w:val="clear" w:color="auto" w:fill="D9D9D9"/>
          </w:tcPr>
          <w:p w14:paraId="02BE7314" w14:textId="77777777" w:rsidR="00F86EA8" w:rsidRPr="00CD02FD" w:rsidRDefault="00F86EA8" w:rsidP="008D3550">
            <w:pPr>
              <w:pStyle w:val="TAC"/>
              <w:rPr>
                <w:sz w:val="16"/>
                <w:szCs w:val="16"/>
              </w:rPr>
            </w:pPr>
          </w:p>
        </w:tc>
        <w:tc>
          <w:tcPr>
            <w:tcW w:w="3607" w:type="dxa"/>
            <w:tcBorders>
              <w:bottom w:val="single" w:sz="4" w:space="0" w:color="auto"/>
            </w:tcBorders>
            <w:shd w:val="clear" w:color="auto" w:fill="D9D9D9"/>
          </w:tcPr>
          <w:p w14:paraId="5F517A1D" w14:textId="77777777" w:rsidR="00F86EA8" w:rsidRPr="00CD02FD" w:rsidRDefault="00F86EA8" w:rsidP="008D3550">
            <w:pPr>
              <w:pStyle w:val="TAL"/>
              <w:rPr>
                <w:sz w:val="16"/>
                <w:szCs w:val="16"/>
              </w:rPr>
            </w:pPr>
          </w:p>
        </w:tc>
      </w:tr>
      <w:tr w:rsidR="00F86EA8" w:rsidRPr="00CD02FD" w14:paraId="57CA59ED" w14:textId="77777777" w:rsidTr="009A52B7">
        <w:trPr>
          <w:jc w:val="center"/>
        </w:trPr>
        <w:tc>
          <w:tcPr>
            <w:tcW w:w="1172" w:type="dxa"/>
            <w:tcBorders>
              <w:top w:val="nil"/>
              <w:bottom w:val="single" w:sz="4" w:space="0" w:color="auto"/>
            </w:tcBorders>
            <w:shd w:val="clear" w:color="auto" w:fill="D9D9D9"/>
          </w:tcPr>
          <w:p w14:paraId="05D09184" w14:textId="77777777" w:rsidR="00F86EA8" w:rsidRDefault="00F86EA8" w:rsidP="008D3550">
            <w:pPr>
              <w:pStyle w:val="TAL"/>
              <w:rPr>
                <w:sz w:val="16"/>
                <w:szCs w:val="16"/>
              </w:rPr>
            </w:pPr>
            <w:r>
              <w:rPr>
                <w:sz w:val="16"/>
                <w:szCs w:val="16"/>
              </w:rPr>
              <w:t>9.4.1</w:t>
            </w:r>
          </w:p>
        </w:tc>
        <w:tc>
          <w:tcPr>
            <w:tcW w:w="3517" w:type="dxa"/>
            <w:tcBorders>
              <w:top w:val="nil"/>
              <w:bottom w:val="single" w:sz="4" w:space="0" w:color="auto"/>
            </w:tcBorders>
            <w:shd w:val="clear" w:color="auto" w:fill="D9D9D9"/>
          </w:tcPr>
          <w:p w14:paraId="2D6B15A0" w14:textId="43EFC0E9" w:rsidR="00F86EA8" w:rsidRPr="00CD02FD" w:rsidRDefault="00FA49B7" w:rsidP="008D3550">
            <w:pPr>
              <w:pStyle w:val="TAL"/>
              <w:rPr>
                <w:rFonts w:cs="Arial"/>
                <w:b/>
                <w:sz w:val="16"/>
                <w:szCs w:val="16"/>
              </w:rPr>
            </w:pPr>
            <w:r w:rsidRPr="00FA49B7">
              <w:rPr>
                <w:rFonts w:cs="Arial"/>
                <w:b/>
                <w:sz w:val="16"/>
                <w:szCs w:val="16"/>
              </w:rPr>
              <w:t>5GS mobility management for Non-Terrestrial Network</w:t>
            </w:r>
          </w:p>
        </w:tc>
        <w:tc>
          <w:tcPr>
            <w:tcW w:w="813" w:type="dxa"/>
            <w:tcBorders>
              <w:top w:val="nil"/>
              <w:bottom w:val="single" w:sz="4" w:space="0" w:color="auto"/>
            </w:tcBorders>
            <w:shd w:val="clear" w:color="auto" w:fill="D9D9D9"/>
          </w:tcPr>
          <w:p w14:paraId="00295619" w14:textId="77777777" w:rsidR="00F86EA8" w:rsidRPr="00CD02FD" w:rsidRDefault="00F86EA8" w:rsidP="008D3550">
            <w:pPr>
              <w:pStyle w:val="TAC"/>
              <w:rPr>
                <w:sz w:val="16"/>
                <w:szCs w:val="16"/>
              </w:rPr>
            </w:pPr>
          </w:p>
        </w:tc>
        <w:tc>
          <w:tcPr>
            <w:tcW w:w="1174" w:type="dxa"/>
            <w:tcBorders>
              <w:bottom w:val="single" w:sz="4" w:space="0" w:color="auto"/>
            </w:tcBorders>
            <w:shd w:val="clear" w:color="auto" w:fill="D9D9D9"/>
          </w:tcPr>
          <w:p w14:paraId="4CD8AEAF" w14:textId="77777777" w:rsidR="00F86EA8" w:rsidRPr="00CD02FD" w:rsidRDefault="00F86EA8" w:rsidP="008D3550">
            <w:pPr>
              <w:pStyle w:val="TAC"/>
              <w:rPr>
                <w:sz w:val="16"/>
                <w:szCs w:val="16"/>
              </w:rPr>
            </w:pPr>
          </w:p>
        </w:tc>
        <w:tc>
          <w:tcPr>
            <w:tcW w:w="3607" w:type="dxa"/>
            <w:tcBorders>
              <w:bottom w:val="single" w:sz="4" w:space="0" w:color="auto"/>
            </w:tcBorders>
            <w:shd w:val="clear" w:color="auto" w:fill="D9D9D9"/>
          </w:tcPr>
          <w:p w14:paraId="2FB252DB" w14:textId="77777777" w:rsidR="00F86EA8" w:rsidRPr="00CD02FD" w:rsidRDefault="00F86EA8" w:rsidP="008D3550">
            <w:pPr>
              <w:pStyle w:val="TAL"/>
              <w:rPr>
                <w:sz w:val="16"/>
                <w:szCs w:val="16"/>
              </w:rPr>
            </w:pPr>
          </w:p>
        </w:tc>
      </w:tr>
      <w:tr w:rsidR="00F86EA8" w:rsidRPr="00CD02FD" w14:paraId="387F2312" w14:textId="77777777" w:rsidTr="009A52B7">
        <w:trPr>
          <w:jc w:val="center"/>
        </w:trPr>
        <w:tc>
          <w:tcPr>
            <w:tcW w:w="1172" w:type="dxa"/>
            <w:tcBorders>
              <w:top w:val="nil"/>
              <w:bottom w:val="single" w:sz="4" w:space="0" w:color="auto"/>
            </w:tcBorders>
            <w:shd w:val="clear" w:color="auto" w:fill="FFFFFF"/>
          </w:tcPr>
          <w:p w14:paraId="09E9787F" w14:textId="77777777" w:rsidR="00F86EA8" w:rsidRPr="00CD02FD" w:rsidRDefault="00F86EA8" w:rsidP="008D3550">
            <w:pPr>
              <w:pStyle w:val="TAL"/>
              <w:rPr>
                <w:sz w:val="16"/>
                <w:szCs w:val="16"/>
              </w:rPr>
            </w:pPr>
            <w:r>
              <w:rPr>
                <w:sz w:val="16"/>
                <w:szCs w:val="16"/>
              </w:rPr>
              <w:t>9.4.1.1</w:t>
            </w:r>
          </w:p>
        </w:tc>
        <w:tc>
          <w:tcPr>
            <w:tcW w:w="3517" w:type="dxa"/>
            <w:tcBorders>
              <w:top w:val="nil"/>
              <w:bottom w:val="single" w:sz="4" w:space="0" w:color="auto"/>
            </w:tcBorders>
            <w:shd w:val="clear" w:color="auto" w:fill="FFFFFF"/>
          </w:tcPr>
          <w:p w14:paraId="5CC05F3A" w14:textId="77777777" w:rsidR="00F86EA8" w:rsidRPr="00CD02FD" w:rsidRDefault="00F86EA8" w:rsidP="008D3550">
            <w:pPr>
              <w:keepNext/>
              <w:keepLines/>
              <w:spacing w:after="0"/>
              <w:rPr>
                <w:sz w:val="16"/>
                <w:szCs w:val="16"/>
              </w:rPr>
            </w:pPr>
            <w:r w:rsidRPr="008D3550">
              <w:rPr>
                <w:rFonts w:ascii="Arial" w:hAnsi="Arial"/>
                <w:sz w:val="16"/>
                <w:szCs w:val="16"/>
              </w:rPr>
              <w:t>NTN / GNSS position reporting / reject cause #78 "PLMN not allowed to operate at the present UE location"</w:t>
            </w:r>
          </w:p>
        </w:tc>
        <w:tc>
          <w:tcPr>
            <w:tcW w:w="813" w:type="dxa"/>
            <w:tcBorders>
              <w:top w:val="nil"/>
              <w:bottom w:val="single" w:sz="4" w:space="0" w:color="auto"/>
            </w:tcBorders>
            <w:shd w:val="clear" w:color="auto" w:fill="FFFFFF"/>
          </w:tcPr>
          <w:p w14:paraId="5B120BA9" w14:textId="77777777" w:rsidR="00F86EA8" w:rsidRPr="00CD02FD" w:rsidRDefault="00F86EA8" w:rsidP="008D3550">
            <w:pPr>
              <w:pStyle w:val="TAC"/>
              <w:rPr>
                <w:sz w:val="16"/>
                <w:szCs w:val="16"/>
              </w:rPr>
            </w:pPr>
            <w:r w:rsidRPr="00CD02FD">
              <w:rPr>
                <w:sz w:val="16"/>
                <w:szCs w:val="16"/>
              </w:rPr>
              <w:t>Rel-17</w:t>
            </w:r>
          </w:p>
        </w:tc>
        <w:tc>
          <w:tcPr>
            <w:tcW w:w="1174" w:type="dxa"/>
            <w:tcBorders>
              <w:bottom w:val="single" w:sz="4" w:space="0" w:color="auto"/>
            </w:tcBorders>
            <w:shd w:val="clear" w:color="auto" w:fill="FFFFFF"/>
          </w:tcPr>
          <w:p w14:paraId="5E563932" w14:textId="77777777" w:rsidR="00F86EA8" w:rsidRPr="00CD02FD" w:rsidRDefault="00F86EA8" w:rsidP="008D3550">
            <w:pPr>
              <w:pStyle w:val="TAC"/>
              <w:rPr>
                <w:sz w:val="16"/>
                <w:szCs w:val="16"/>
              </w:rPr>
            </w:pPr>
            <w:r w:rsidRPr="00CD02FD">
              <w:rPr>
                <w:sz w:val="16"/>
                <w:szCs w:val="16"/>
              </w:rPr>
              <w:t>C</w:t>
            </w:r>
            <w:r>
              <w:rPr>
                <w:sz w:val="16"/>
                <w:szCs w:val="16"/>
              </w:rPr>
              <w:t>309</w:t>
            </w:r>
          </w:p>
        </w:tc>
        <w:tc>
          <w:tcPr>
            <w:tcW w:w="3607" w:type="dxa"/>
            <w:tcBorders>
              <w:bottom w:val="single" w:sz="4" w:space="0" w:color="auto"/>
            </w:tcBorders>
            <w:shd w:val="clear" w:color="auto" w:fill="FFFFFF"/>
          </w:tcPr>
          <w:p w14:paraId="2CDD1519" w14:textId="77777777" w:rsidR="00F86EA8" w:rsidRPr="00CD02FD" w:rsidRDefault="00F86EA8" w:rsidP="008D3550">
            <w:pPr>
              <w:pStyle w:val="TAL"/>
              <w:rPr>
                <w:sz w:val="16"/>
                <w:szCs w:val="16"/>
              </w:rPr>
            </w:pPr>
            <w:r w:rsidRPr="00CD02FD">
              <w:rPr>
                <w:sz w:val="16"/>
                <w:szCs w:val="16"/>
              </w:rPr>
              <w:t>UEs supporting 5G Core and NR NTN access</w:t>
            </w:r>
          </w:p>
        </w:tc>
      </w:tr>
      <w:tr w:rsidR="00FA49B7" w:rsidRPr="00CD02FD" w14:paraId="16995D1F" w14:textId="77777777" w:rsidTr="009A52B7">
        <w:trPr>
          <w:jc w:val="center"/>
        </w:trPr>
        <w:tc>
          <w:tcPr>
            <w:tcW w:w="1172" w:type="dxa"/>
            <w:tcBorders>
              <w:top w:val="nil"/>
              <w:bottom w:val="single" w:sz="4" w:space="0" w:color="auto"/>
            </w:tcBorders>
            <w:shd w:val="clear" w:color="auto" w:fill="FFFFFF"/>
          </w:tcPr>
          <w:p w14:paraId="18DCC30B" w14:textId="6BB5E04D" w:rsidR="00FA49B7" w:rsidRDefault="00FA49B7" w:rsidP="00FA49B7">
            <w:pPr>
              <w:pStyle w:val="TAL"/>
              <w:rPr>
                <w:sz w:val="16"/>
                <w:szCs w:val="16"/>
              </w:rPr>
            </w:pPr>
            <w:r w:rsidRPr="004678C1">
              <w:rPr>
                <w:sz w:val="16"/>
                <w:szCs w:val="16"/>
              </w:rPr>
              <w:t>9.4.1.2</w:t>
            </w:r>
          </w:p>
        </w:tc>
        <w:tc>
          <w:tcPr>
            <w:tcW w:w="3517" w:type="dxa"/>
            <w:tcBorders>
              <w:top w:val="nil"/>
              <w:bottom w:val="single" w:sz="4" w:space="0" w:color="auto"/>
            </w:tcBorders>
            <w:shd w:val="clear" w:color="auto" w:fill="FFFFFF"/>
          </w:tcPr>
          <w:p w14:paraId="68334C6B" w14:textId="3B6ACE9A" w:rsidR="00FA49B7" w:rsidRPr="008D3550" w:rsidRDefault="00FA49B7" w:rsidP="00FA49B7">
            <w:pPr>
              <w:keepNext/>
              <w:keepLines/>
              <w:spacing w:after="0"/>
              <w:rPr>
                <w:rFonts w:ascii="Arial" w:hAnsi="Arial"/>
                <w:sz w:val="16"/>
                <w:szCs w:val="16"/>
              </w:rPr>
            </w:pPr>
            <w:r w:rsidRPr="004678C1">
              <w:rPr>
                <w:rFonts w:ascii="Arial" w:hAnsi="Arial"/>
                <w:sz w:val="16"/>
                <w:szCs w:val="16"/>
              </w:rPr>
              <w:t>NTN / Mobility registration update / supported TACs not part of UE registration area</w:t>
            </w:r>
          </w:p>
        </w:tc>
        <w:tc>
          <w:tcPr>
            <w:tcW w:w="813" w:type="dxa"/>
            <w:tcBorders>
              <w:top w:val="nil"/>
              <w:bottom w:val="single" w:sz="4" w:space="0" w:color="auto"/>
            </w:tcBorders>
            <w:shd w:val="clear" w:color="auto" w:fill="FFFFFF"/>
          </w:tcPr>
          <w:p w14:paraId="13079365" w14:textId="0B84C1B1" w:rsidR="00FA49B7" w:rsidRPr="00CD02FD" w:rsidRDefault="00FA49B7" w:rsidP="00FA49B7">
            <w:pPr>
              <w:pStyle w:val="TAC"/>
              <w:rPr>
                <w:sz w:val="16"/>
                <w:szCs w:val="16"/>
              </w:rPr>
            </w:pPr>
            <w:r w:rsidRPr="004678C1">
              <w:rPr>
                <w:sz w:val="16"/>
                <w:szCs w:val="16"/>
              </w:rPr>
              <w:t>Rel-17</w:t>
            </w:r>
          </w:p>
        </w:tc>
        <w:tc>
          <w:tcPr>
            <w:tcW w:w="1174" w:type="dxa"/>
            <w:tcBorders>
              <w:bottom w:val="single" w:sz="4" w:space="0" w:color="auto"/>
            </w:tcBorders>
            <w:shd w:val="clear" w:color="auto" w:fill="FFFFFF"/>
          </w:tcPr>
          <w:p w14:paraId="24AE3A19" w14:textId="7F074B4F" w:rsidR="00FA49B7" w:rsidRPr="00CD02FD" w:rsidRDefault="00FA49B7" w:rsidP="00FA49B7">
            <w:pPr>
              <w:pStyle w:val="TAC"/>
              <w:rPr>
                <w:sz w:val="16"/>
                <w:szCs w:val="16"/>
              </w:rPr>
            </w:pPr>
            <w:r w:rsidRPr="004678C1">
              <w:rPr>
                <w:sz w:val="16"/>
                <w:szCs w:val="16"/>
              </w:rPr>
              <w:t>C309</w:t>
            </w:r>
          </w:p>
        </w:tc>
        <w:tc>
          <w:tcPr>
            <w:tcW w:w="3607" w:type="dxa"/>
            <w:tcBorders>
              <w:bottom w:val="single" w:sz="4" w:space="0" w:color="auto"/>
            </w:tcBorders>
            <w:shd w:val="clear" w:color="auto" w:fill="FFFFFF"/>
          </w:tcPr>
          <w:p w14:paraId="4AF79198" w14:textId="55E115C0" w:rsidR="00FA49B7" w:rsidRPr="00CD02FD" w:rsidRDefault="00FA49B7" w:rsidP="00FA49B7">
            <w:pPr>
              <w:pStyle w:val="TAL"/>
              <w:rPr>
                <w:sz w:val="16"/>
                <w:szCs w:val="16"/>
              </w:rPr>
            </w:pPr>
            <w:r w:rsidRPr="004678C1">
              <w:rPr>
                <w:sz w:val="16"/>
                <w:szCs w:val="16"/>
              </w:rPr>
              <w:t>UEs supporting 5G Core and NR NTN access</w:t>
            </w:r>
          </w:p>
        </w:tc>
      </w:tr>
      <w:tr w:rsidR="00CD02FD" w:rsidRPr="00CD02FD" w14:paraId="1BD9E1FD" w14:textId="77777777" w:rsidTr="009A52B7">
        <w:trPr>
          <w:jc w:val="center"/>
        </w:trPr>
        <w:tc>
          <w:tcPr>
            <w:tcW w:w="1172" w:type="dxa"/>
            <w:tcBorders>
              <w:top w:val="nil"/>
              <w:bottom w:val="single" w:sz="4" w:space="0" w:color="auto"/>
            </w:tcBorders>
            <w:shd w:val="clear" w:color="auto" w:fill="D9D9D9"/>
          </w:tcPr>
          <w:p w14:paraId="013EFC3F" w14:textId="77777777" w:rsidR="00CD02FD" w:rsidRPr="00CD02FD" w:rsidRDefault="00CD02FD" w:rsidP="00CD02FD">
            <w:pPr>
              <w:pStyle w:val="TAL"/>
              <w:keepNext w:val="0"/>
              <w:keepLines w:val="0"/>
              <w:rPr>
                <w:b/>
                <w:bCs/>
                <w:sz w:val="16"/>
                <w:szCs w:val="16"/>
              </w:rPr>
            </w:pPr>
            <w:r w:rsidRPr="00CD02FD">
              <w:rPr>
                <w:b/>
                <w:bCs/>
                <w:sz w:val="16"/>
                <w:szCs w:val="16"/>
              </w:rPr>
              <w:t>10</w:t>
            </w:r>
          </w:p>
        </w:tc>
        <w:tc>
          <w:tcPr>
            <w:tcW w:w="3517" w:type="dxa"/>
            <w:tcBorders>
              <w:top w:val="nil"/>
              <w:bottom w:val="single" w:sz="4" w:space="0" w:color="auto"/>
            </w:tcBorders>
            <w:shd w:val="clear" w:color="auto" w:fill="D9D9D9"/>
          </w:tcPr>
          <w:p w14:paraId="685FA772" w14:textId="77777777" w:rsidR="00CD02FD" w:rsidRPr="00CD02FD" w:rsidRDefault="00CD02FD" w:rsidP="00CD02FD">
            <w:pPr>
              <w:pStyle w:val="TAL"/>
              <w:keepNext w:val="0"/>
              <w:keepLines w:val="0"/>
              <w:rPr>
                <w:b/>
                <w:bCs/>
                <w:sz w:val="16"/>
                <w:szCs w:val="16"/>
              </w:rPr>
            </w:pPr>
            <w:r w:rsidRPr="00CD02FD">
              <w:rPr>
                <w:b/>
                <w:bCs/>
                <w:sz w:val="16"/>
                <w:szCs w:val="16"/>
              </w:rPr>
              <w:t>Session management</w:t>
            </w:r>
          </w:p>
        </w:tc>
        <w:tc>
          <w:tcPr>
            <w:tcW w:w="813" w:type="dxa"/>
            <w:tcBorders>
              <w:top w:val="nil"/>
              <w:bottom w:val="single" w:sz="4" w:space="0" w:color="auto"/>
            </w:tcBorders>
            <w:shd w:val="clear" w:color="auto" w:fill="D9D9D9"/>
          </w:tcPr>
          <w:p w14:paraId="38A7A0D9" w14:textId="77777777" w:rsidR="00CD02FD" w:rsidRPr="00CD02FD" w:rsidRDefault="00CD02FD" w:rsidP="00CD02FD">
            <w:pPr>
              <w:pStyle w:val="TAC"/>
              <w:keepNext w:val="0"/>
              <w:keepLines w:val="0"/>
              <w:rPr>
                <w:sz w:val="16"/>
                <w:szCs w:val="16"/>
              </w:rPr>
            </w:pPr>
          </w:p>
        </w:tc>
        <w:tc>
          <w:tcPr>
            <w:tcW w:w="1174" w:type="dxa"/>
            <w:tcBorders>
              <w:bottom w:val="single" w:sz="4" w:space="0" w:color="auto"/>
            </w:tcBorders>
            <w:shd w:val="clear" w:color="auto" w:fill="D9D9D9"/>
          </w:tcPr>
          <w:p w14:paraId="11D2815F" w14:textId="77777777" w:rsidR="00CD02FD" w:rsidRPr="00CD02FD" w:rsidRDefault="00CD02FD" w:rsidP="00CD02FD">
            <w:pPr>
              <w:pStyle w:val="TAC"/>
              <w:keepNext w:val="0"/>
              <w:keepLines w:val="0"/>
              <w:rPr>
                <w:sz w:val="16"/>
                <w:szCs w:val="16"/>
              </w:rPr>
            </w:pPr>
          </w:p>
        </w:tc>
        <w:tc>
          <w:tcPr>
            <w:tcW w:w="3607" w:type="dxa"/>
            <w:tcBorders>
              <w:bottom w:val="single" w:sz="4" w:space="0" w:color="auto"/>
            </w:tcBorders>
            <w:shd w:val="clear" w:color="auto" w:fill="D9D9D9"/>
          </w:tcPr>
          <w:p w14:paraId="53B9D980" w14:textId="77777777" w:rsidR="00CD02FD" w:rsidRPr="00CD02FD" w:rsidRDefault="00CD02FD" w:rsidP="00CD02FD">
            <w:pPr>
              <w:pStyle w:val="TAL"/>
              <w:keepNext w:val="0"/>
              <w:keepLines w:val="0"/>
              <w:rPr>
                <w:sz w:val="16"/>
                <w:szCs w:val="16"/>
              </w:rPr>
            </w:pPr>
          </w:p>
        </w:tc>
      </w:tr>
      <w:tr w:rsidR="00CD02FD" w:rsidRPr="00CD02FD" w14:paraId="0929DF52" w14:textId="77777777" w:rsidTr="009A52B7">
        <w:trPr>
          <w:jc w:val="center"/>
        </w:trPr>
        <w:tc>
          <w:tcPr>
            <w:tcW w:w="1172" w:type="dxa"/>
            <w:tcBorders>
              <w:top w:val="nil"/>
              <w:bottom w:val="single" w:sz="4" w:space="0" w:color="auto"/>
            </w:tcBorders>
            <w:shd w:val="clear" w:color="auto" w:fill="D9D9D9"/>
          </w:tcPr>
          <w:p w14:paraId="10BF5C43" w14:textId="77777777" w:rsidR="00CD02FD" w:rsidRPr="00CD02FD" w:rsidRDefault="00CD02FD" w:rsidP="00CD02FD">
            <w:pPr>
              <w:pStyle w:val="TAL"/>
              <w:keepNext w:val="0"/>
              <w:keepLines w:val="0"/>
              <w:rPr>
                <w:b/>
                <w:bCs/>
                <w:sz w:val="16"/>
                <w:szCs w:val="16"/>
                <w:lang w:eastAsia="en-US"/>
              </w:rPr>
            </w:pPr>
            <w:r w:rsidRPr="00CD02FD">
              <w:rPr>
                <w:b/>
                <w:bCs/>
                <w:sz w:val="16"/>
                <w:szCs w:val="16"/>
                <w:lang w:eastAsia="en-US"/>
              </w:rPr>
              <w:t>10.1</w:t>
            </w:r>
          </w:p>
        </w:tc>
        <w:tc>
          <w:tcPr>
            <w:tcW w:w="3517" w:type="dxa"/>
            <w:tcBorders>
              <w:top w:val="nil"/>
              <w:bottom w:val="single" w:sz="4" w:space="0" w:color="auto"/>
            </w:tcBorders>
            <w:shd w:val="clear" w:color="auto" w:fill="D9D9D9"/>
          </w:tcPr>
          <w:p w14:paraId="18433668" w14:textId="77777777" w:rsidR="00CD02FD" w:rsidRPr="00CD02FD" w:rsidRDefault="00CD02FD" w:rsidP="00CD02FD">
            <w:pPr>
              <w:pStyle w:val="TAL"/>
              <w:keepNext w:val="0"/>
              <w:keepLines w:val="0"/>
              <w:rPr>
                <w:b/>
                <w:bCs/>
                <w:sz w:val="16"/>
                <w:szCs w:val="16"/>
                <w:lang w:eastAsia="en-US"/>
              </w:rPr>
            </w:pPr>
            <w:r w:rsidRPr="00CD02FD">
              <w:rPr>
                <w:b/>
                <w:bCs/>
                <w:sz w:val="16"/>
                <w:szCs w:val="16"/>
                <w:lang w:eastAsia="en-US"/>
              </w:rPr>
              <w:t>5GS session management</w:t>
            </w:r>
          </w:p>
        </w:tc>
        <w:tc>
          <w:tcPr>
            <w:tcW w:w="813" w:type="dxa"/>
            <w:tcBorders>
              <w:top w:val="nil"/>
              <w:bottom w:val="single" w:sz="4" w:space="0" w:color="auto"/>
            </w:tcBorders>
            <w:shd w:val="clear" w:color="auto" w:fill="D9D9D9"/>
          </w:tcPr>
          <w:p w14:paraId="658AF2DE" w14:textId="77777777" w:rsidR="00CD02FD" w:rsidRPr="00CD02FD" w:rsidRDefault="00CD02FD" w:rsidP="00CD02FD">
            <w:pPr>
              <w:pStyle w:val="TAC"/>
              <w:keepNext w:val="0"/>
              <w:keepLines w:val="0"/>
              <w:rPr>
                <w:sz w:val="16"/>
                <w:szCs w:val="16"/>
              </w:rPr>
            </w:pPr>
          </w:p>
        </w:tc>
        <w:tc>
          <w:tcPr>
            <w:tcW w:w="1174" w:type="dxa"/>
            <w:tcBorders>
              <w:bottom w:val="single" w:sz="4" w:space="0" w:color="auto"/>
            </w:tcBorders>
            <w:shd w:val="clear" w:color="auto" w:fill="D9D9D9"/>
          </w:tcPr>
          <w:p w14:paraId="1E942C9B" w14:textId="77777777" w:rsidR="00CD02FD" w:rsidRPr="00CD02FD" w:rsidRDefault="00CD02FD" w:rsidP="00CD02FD">
            <w:pPr>
              <w:pStyle w:val="TAC"/>
              <w:keepNext w:val="0"/>
              <w:keepLines w:val="0"/>
              <w:rPr>
                <w:sz w:val="16"/>
                <w:szCs w:val="16"/>
              </w:rPr>
            </w:pPr>
          </w:p>
        </w:tc>
        <w:tc>
          <w:tcPr>
            <w:tcW w:w="3607" w:type="dxa"/>
            <w:tcBorders>
              <w:bottom w:val="single" w:sz="4" w:space="0" w:color="auto"/>
            </w:tcBorders>
            <w:shd w:val="clear" w:color="auto" w:fill="D9D9D9"/>
          </w:tcPr>
          <w:p w14:paraId="357FF6BF" w14:textId="77777777" w:rsidR="00CD02FD" w:rsidRPr="00CD02FD" w:rsidRDefault="00CD02FD" w:rsidP="00CD02FD">
            <w:pPr>
              <w:pStyle w:val="TAL"/>
              <w:keepNext w:val="0"/>
              <w:keepLines w:val="0"/>
              <w:rPr>
                <w:sz w:val="16"/>
                <w:szCs w:val="16"/>
              </w:rPr>
            </w:pPr>
          </w:p>
        </w:tc>
      </w:tr>
      <w:tr w:rsidR="00CD02FD" w:rsidRPr="00CD02FD" w14:paraId="05AB3D98" w14:textId="77777777" w:rsidTr="009A52B7">
        <w:trPr>
          <w:jc w:val="center"/>
        </w:trPr>
        <w:tc>
          <w:tcPr>
            <w:tcW w:w="1172" w:type="dxa"/>
            <w:tcBorders>
              <w:top w:val="nil"/>
              <w:bottom w:val="single" w:sz="4" w:space="0" w:color="auto"/>
            </w:tcBorders>
            <w:shd w:val="clear" w:color="auto" w:fill="D9D9D9"/>
          </w:tcPr>
          <w:p w14:paraId="26690FC7" w14:textId="77777777" w:rsidR="00CD02FD" w:rsidRPr="00CD02FD" w:rsidRDefault="00CD02FD" w:rsidP="00CD02FD">
            <w:pPr>
              <w:pStyle w:val="TAL"/>
              <w:keepNext w:val="0"/>
              <w:keepLines w:val="0"/>
              <w:rPr>
                <w:b/>
                <w:bCs/>
                <w:sz w:val="16"/>
                <w:szCs w:val="16"/>
              </w:rPr>
            </w:pPr>
            <w:r w:rsidRPr="00CD02FD">
              <w:rPr>
                <w:b/>
                <w:bCs/>
                <w:sz w:val="16"/>
                <w:szCs w:val="16"/>
              </w:rPr>
              <w:t>10.1.1</w:t>
            </w:r>
          </w:p>
        </w:tc>
        <w:tc>
          <w:tcPr>
            <w:tcW w:w="3517" w:type="dxa"/>
            <w:tcBorders>
              <w:top w:val="nil"/>
              <w:bottom w:val="single" w:sz="4" w:space="0" w:color="auto"/>
            </w:tcBorders>
            <w:shd w:val="clear" w:color="auto" w:fill="D9D9D9"/>
          </w:tcPr>
          <w:p w14:paraId="278F079B" w14:textId="77777777" w:rsidR="00CD02FD" w:rsidRPr="00CD02FD" w:rsidRDefault="00CD02FD" w:rsidP="00CD02FD">
            <w:pPr>
              <w:pStyle w:val="TAL"/>
              <w:keepNext w:val="0"/>
              <w:keepLines w:val="0"/>
              <w:rPr>
                <w:b/>
                <w:bCs/>
                <w:sz w:val="16"/>
                <w:szCs w:val="16"/>
              </w:rPr>
            </w:pPr>
            <w:r w:rsidRPr="00CD02FD">
              <w:rPr>
                <w:b/>
                <w:bCs/>
                <w:sz w:val="16"/>
                <w:szCs w:val="16"/>
              </w:rPr>
              <w:t>PDU session authentication and authorization</w:t>
            </w:r>
          </w:p>
        </w:tc>
        <w:tc>
          <w:tcPr>
            <w:tcW w:w="813" w:type="dxa"/>
            <w:tcBorders>
              <w:top w:val="nil"/>
              <w:bottom w:val="single" w:sz="4" w:space="0" w:color="auto"/>
            </w:tcBorders>
            <w:shd w:val="clear" w:color="auto" w:fill="D9D9D9"/>
          </w:tcPr>
          <w:p w14:paraId="352395A2" w14:textId="77777777" w:rsidR="00CD02FD" w:rsidRPr="00CD02FD" w:rsidRDefault="00CD02FD" w:rsidP="00CD02FD">
            <w:pPr>
              <w:pStyle w:val="TAC"/>
              <w:keepNext w:val="0"/>
              <w:keepLines w:val="0"/>
              <w:rPr>
                <w:sz w:val="16"/>
                <w:szCs w:val="16"/>
              </w:rPr>
            </w:pPr>
          </w:p>
        </w:tc>
        <w:tc>
          <w:tcPr>
            <w:tcW w:w="1174" w:type="dxa"/>
            <w:tcBorders>
              <w:bottom w:val="single" w:sz="4" w:space="0" w:color="auto"/>
            </w:tcBorders>
            <w:shd w:val="clear" w:color="auto" w:fill="D9D9D9"/>
          </w:tcPr>
          <w:p w14:paraId="313036E7" w14:textId="77777777" w:rsidR="00CD02FD" w:rsidRPr="00CD02FD" w:rsidRDefault="00CD02FD" w:rsidP="00CD02FD">
            <w:pPr>
              <w:pStyle w:val="TAC"/>
              <w:keepNext w:val="0"/>
              <w:keepLines w:val="0"/>
              <w:rPr>
                <w:sz w:val="16"/>
                <w:szCs w:val="16"/>
              </w:rPr>
            </w:pPr>
          </w:p>
        </w:tc>
        <w:tc>
          <w:tcPr>
            <w:tcW w:w="3607" w:type="dxa"/>
            <w:tcBorders>
              <w:bottom w:val="single" w:sz="4" w:space="0" w:color="auto"/>
            </w:tcBorders>
            <w:shd w:val="clear" w:color="auto" w:fill="D9D9D9"/>
          </w:tcPr>
          <w:p w14:paraId="21B70799" w14:textId="77777777" w:rsidR="00CD02FD" w:rsidRPr="00CD02FD" w:rsidRDefault="00CD02FD" w:rsidP="00CD02FD">
            <w:pPr>
              <w:pStyle w:val="TAL"/>
              <w:keepNext w:val="0"/>
              <w:keepLines w:val="0"/>
              <w:rPr>
                <w:sz w:val="16"/>
                <w:szCs w:val="16"/>
              </w:rPr>
            </w:pPr>
          </w:p>
        </w:tc>
      </w:tr>
      <w:tr w:rsidR="00CD02FD" w:rsidRPr="00CD02FD" w14:paraId="261929DB" w14:textId="77777777" w:rsidTr="009A52B7">
        <w:trPr>
          <w:jc w:val="center"/>
        </w:trPr>
        <w:tc>
          <w:tcPr>
            <w:tcW w:w="1172" w:type="dxa"/>
            <w:tcBorders>
              <w:top w:val="nil"/>
              <w:bottom w:val="single" w:sz="4" w:space="0" w:color="auto"/>
            </w:tcBorders>
            <w:shd w:val="clear" w:color="auto" w:fill="FFFFFF"/>
          </w:tcPr>
          <w:p w14:paraId="1566AEDD" w14:textId="77777777" w:rsidR="00CD02FD" w:rsidRPr="00CD02FD" w:rsidRDefault="00CD02FD" w:rsidP="00CD02FD">
            <w:pPr>
              <w:pStyle w:val="TAL"/>
              <w:keepNext w:val="0"/>
              <w:keepLines w:val="0"/>
              <w:rPr>
                <w:bCs/>
                <w:sz w:val="16"/>
                <w:szCs w:val="16"/>
              </w:rPr>
            </w:pPr>
            <w:r w:rsidRPr="00CD02FD">
              <w:rPr>
                <w:bCs/>
                <w:sz w:val="16"/>
                <w:szCs w:val="16"/>
              </w:rPr>
              <w:t>10.1.1.1</w:t>
            </w:r>
          </w:p>
        </w:tc>
        <w:tc>
          <w:tcPr>
            <w:tcW w:w="3517" w:type="dxa"/>
            <w:tcBorders>
              <w:top w:val="nil"/>
              <w:bottom w:val="single" w:sz="4" w:space="0" w:color="auto"/>
            </w:tcBorders>
            <w:shd w:val="clear" w:color="auto" w:fill="FFFFFF"/>
          </w:tcPr>
          <w:p w14:paraId="1F4F0212" w14:textId="6C97C475" w:rsidR="00CD02FD" w:rsidRPr="00CD02FD" w:rsidRDefault="00CD02FD" w:rsidP="00CD02FD">
            <w:pPr>
              <w:pStyle w:val="TAL"/>
              <w:keepNext w:val="0"/>
              <w:keepLines w:val="0"/>
              <w:rPr>
                <w:bCs/>
                <w:sz w:val="16"/>
                <w:szCs w:val="16"/>
              </w:rPr>
            </w:pPr>
            <w:r w:rsidRPr="00CD02FD">
              <w:rPr>
                <w:bCs/>
                <w:sz w:val="16"/>
                <w:szCs w:val="16"/>
              </w:rPr>
              <w:t>PDU session authentication and authorization / During the UE-requested PDU session procedure</w:t>
            </w:r>
          </w:p>
        </w:tc>
        <w:tc>
          <w:tcPr>
            <w:tcW w:w="813" w:type="dxa"/>
            <w:tcBorders>
              <w:top w:val="nil"/>
              <w:bottom w:val="single" w:sz="4" w:space="0" w:color="auto"/>
            </w:tcBorders>
            <w:shd w:val="clear" w:color="auto" w:fill="FFFFFF"/>
          </w:tcPr>
          <w:p w14:paraId="350F1F57" w14:textId="77777777" w:rsidR="00CD02FD" w:rsidRPr="00CD02FD" w:rsidRDefault="00CD02FD" w:rsidP="00CD02FD">
            <w:pPr>
              <w:pStyle w:val="TAC"/>
              <w:keepNext w:val="0"/>
              <w:keepLines w:val="0"/>
              <w:rPr>
                <w:sz w:val="16"/>
                <w:szCs w:val="16"/>
              </w:rPr>
            </w:pPr>
            <w:r w:rsidRPr="00CD02FD">
              <w:rPr>
                <w:bCs/>
                <w:sz w:val="16"/>
                <w:szCs w:val="16"/>
              </w:rPr>
              <w:t>Rel-15</w:t>
            </w:r>
          </w:p>
        </w:tc>
        <w:tc>
          <w:tcPr>
            <w:tcW w:w="1174" w:type="dxa"/>
            <w:tcBorders>
              <w:bottom w:val="single" w:sz="4" w:space="0" w:color="auto"/>
            </w:tcBorders>
            <w:shd w:val="clear" w:color="auto" w:fill="FFFFFF"/>
          </w:tcPr>
          <w:p w14:paraId="20322C4B" w14:textId="0E3F4C53" w:rsidR="00CD02FD" w:rsidRPr="00CD02FD" w:rsidRDefault="00CD02FD" w:rsidP="00CD02FD">
            <w:pPr>
              <w:pStyle w:val="TAC"/>
              <w:keepNext w:val="0"/>
              <w:keepLines w:val="0"/>
              <w:rPr>
                <w:sz w:val="16"/>
                <w:szCs w:val="16"/>
              </w:rPr>
            </w:pPr>
            <w:r w:rsidRPr="00CD02FD">
              <w:rPr>
                <w:bCs/>
                <w:sz w:val="16"/>
                <w:szCs w:val="16"/>
                <w:lang w:eastAsia="zh-CN"/>
              </w:rPr>
              <w:t>C39A</w:t>
            </w:r>
          </w:p>
        </w:tc>
        <w:tc>
          <w:tcPr>
            <w:tcW w:w="3607" w:type="dxa"/>
            <w:tcBorders>
              <w:bottom w:val="single" w:sz="4" w:space="0" w:color="auto"/>
            </w:tcBorders>
            <w:shd w:val="clear" w:color="auto" w:fill="FFFFFF"/>
          </w:tcPr>
          <w:p w14:paraId="3FD9EB00" w14:textId="53C71BC0" w:rsidR="00CD02FD" w:rsidRPr="00CD02FD" w:rsidRDefault="00CD02FD" w:rsidP="00CD02FD">
            <w:pPr>
              <w:pStyle w:val="TAL"/>
              <w:keepNext w:val="0"/>
              <w:keepLines w:val="0"/>
              <w:rPr>
                <w:sz w:val="16"/>
                <w:szCs w:val="16"/>
              </w:rPr>
            </w:pPr>
            <w:r w:rsidRPr="00CD02FD">
              <w:rPr>
                <w:bCs/>
                <w:sz w:val="16"/>
                <w:szCs w:val="16"/>
              </w:rPr>
              <w:t>UEs supporting 5G Core and additional UE-requested PDU establishment and support of EAP-AKA’ as EAP method for PDU session authentication and authorization</w:t>
            </w:r>
          </w:p>
        </w:tc>
      </w:tr>
      <w:tr w:rsidR="00CD02FD" w:rsidRPr="00CD02FD" w14:paraId="15F5265A" w14:textId="77777777" w:rsidTr="009A52B7">
        <w:trPr>
          <w:jc w:val="center"/>
        </w:trPr>
        <w:tc>
          <w:tcPr>
            <w:tcW w:w="1172" w:type="dxa"/>
            <w:tcBorders>
              <w:top w:val="nil"/>
              <w:bottom w:val="single" w:sz="4" w:space="0" w:color="auto"/>
            </w:tcBorders>
            <w:shd w:val="clear" w:color="auto" w:fill="FFFFFF"/>
          </w:tcPr>
          <w:p w14:paraId="2E677BA5" w14:textId="77777777" w:rsidR="00CD02FD" w:rsidRPr="00CD02FD" w:rsidRDefault="00CD02FD" w:rsidP="00CD02FD">
            <w:pPr>
              <w:pStyle w:val="TAL"/>
              <w:keepNext w:val="0"/>
              <w:keepLines w:val="0"/>
              <w:rPr>
                <w:bCs/>
                <w:sz w:val="16"/>
                <w:szCs w:val="16"/>
              </w:rPr>
            </w:pPr>
            <w:r w:rsidRPr="00CD02FD">
              <w:rPr>
                <w:bCs/>
                <w:sz w:val="16"/>
                <w:szCs w:val="16"/>
              </w:rPr>
              <w:t>10.1.1.2</w:t>
            </w:r>
          </w:p>
        </w:tc>
        <w:tc>
          <w:tcPr>
            <w:tcW w:w="3517" w:type="dxa"/>
            <w:tcBorders>
              <w:top w:val="nil"/>
              <w:bottom w:val="single" w:sz="4" w:space="0" w:color="auto"/>
            </w:tcBorders>
            <w:shd w:val="clear" w:color="auto" w:fill="FFFFFF"/>
          </w:tcPr>
          <w:p w14:paraId="52FF2E8D" w14:textId="04610AB7" w:rsidR="00CD02FD" w:rsidRPr="00CD02FD" w:rsidRDefault="00CD02FD" w:rsidP="00CD02FD">
            <w:pPr>
              <w:pStyle w:val="TAL"/>
              <w:keepNext w:val="0"/>
              <w:keepLines w:val="0"/>
              <w:rPr>
                <w:bCs/>
                <w:sz w:val="16"/>
                <w:szCs w:val="16"/>
              </w:rPr>
            </w:pPr>
            <w:r w:rsidRPr="00CD02FD">
              <w:rPr>
                <w:bCs/>
                <w:sz w:val="16"/>
                <w:szCs w:val="16"/>
              </w:rPr>
              <w:t>PDU session authentication and authorization / After the UE-requested PDU session procedure</w:t>
            </w:r>
          </w:p>
        </w:tc>
        <w:tc>
          <w:tcPr>
            <w:tcW w:w="813" w:type="dxa"/>
            <w:tcBorders>
              <w:top w:val="nil"/>
              <w:bottom w:val="single" w:sz="4" w:space="0" w:color="auto"/>
            </w:tcBorders>
            <w:shd w:val="clear" w:color="auto" w:fill="FFFFFF"/>
          </w:tcPr>
          <w:p w14:paraId="22A9A740" w14:textId="77777777" w:rsidR="00CD02FD" w:rsidRPr="00CD02FD" w:rsidRDefault="00CD02FD" w:rsidP="00CD02FD">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6181F56D" w14:textId="00DF5DF0" w:rsidR="00CD02FD" w:rsidRPr="00CD02FD" w:rsidRDefault="00CD02FD" w:rsidP="00CD02FD">
            <w:pPr>
              <w:pStyle w:val="TAC"/>
              <w:keepNext w:val="0"/>
              <w:keepLines w:val="0"/>
              <w:rPr>
                <w:bCs/>
                <w:sz w:val="16"/>
                <w:szCs w:val="16"/>
                <w:lang w:eastAsia="zh-CN"/>
              </w:rPr>
            </w:pPr>
            <w:r w:rsidRPr="00CD02FD">
              <w:rPr>
                <w:bCs/>
                <w:sz w:val="16"/>
                <w:szCs w:val="16"/>
                <w:lang w:eastAsia="zh-CN"/>
              </w:rPr>
              <w:t>C39A</w:t>
            </w:r>
          </w:p>
        </w:tc>
        <w:tc>
          <w:tcPr>
            <w:tcW w:w="3607" w:type="dxa"/>
            <w:tcBorders>
              <w:bottom w:val="single" w:sz="4" w:space="0" w:color="auto"/>
            </w:tcBorders>
            <w:shd w:val="clear" w:color="auto" w:fill="FFFFFF"/>
          </w:tcPr>
          <w:p w14:paraId="51B132C2" w14:textId="4195D879" w:rsidR="00CD02FD" w:rsidRPr="00CD02FD" w:rsidRDefault="00CD02FD" w:rsidP="00CD02FD">
            <w:pPr>
              <w:pStyle w:val="TAL"/>
              <w:keepNext w:val="0"/>
              <w:keepLines w:val="0"/>
              <w:rPr>
                <w:bCs/>
                <w:sz w:val="16"/>
                <w:szCs w:val="16"/>
              </w:rPr>
            </w:pPr>
            <w:r w:rsidRPr="00CD02FD">
              <w:rPr>
                <w:sz w:val="16"/>
                <w:szCs w:val="16"/>
              </w:rPr>
              <w:t>UEs supporting 5G Core and additional UE-requested PDU establishment and support of EAP-AKA’ as EAP method for PDU session authentication and authorization</w:t>
            </w:r>
          </w:p>
        </w:tc>
      </w:tr>
      <w:tr w:rsidR="00CD02FD" w:rsidRPr="00CD02FD" w14:paraId="6BE4614D" w14:textId="77777777" w:rsidTr="009A52B7">
        <w:trPr>
          <w:jc w:val="center"/>
        </w:trPr>
        <w:tc>
          <w:tcPr>
            <w:tcW w:w="1172" w:type="dxa"/>
            <w:tcBorders>
              <w:top w:val="nil"/>
              <w:bottom w:val="single" w:sz="4" w:space="0" w:color="auto"/>
            </w:tcBorders>
            <w:shd w:val="clear" w:color="auto" w:fill="D9D9D9"/>
          </w:tcPr>
          <w:p w14:paraId="78CD176B" w14:textId="77777777" w:rsidR="00CD02FD" w:rsidRPr="00CD02FD" w:rsidRDefault="00CD02FD" w:rsidP="00CD02FD">
            <w:pPr>
              <w:pStyle w:val="TAL"/>
              <w:keepNext w:val="0"/>
              <w:keepLines w:val="0"/>
              <w:rPr>
                <w:bCs/>
                <w:sz w:val="16"/>
                <w:szCs w:val="16"/>
              </w:rPr>
            </w:pPr>
            <w:r w:rsidRPr="00CD02FD">
              <w:rPr>
                <w:b/>
                <w:bCs/>
                <w:sz w:val="16"/>
                <w:szCs w:val="16"/>
                <w:lang w:eastAsia="zh-CN"/>
              </w:rPr>
              <w:t>10.1.2</w:t>
            </w:r>
          </w:p>
        </w:tc>
        <w:tc>
          <w:tcPr>
            <w:tcW w:w="3517" w:type="dxa"/>
            <w:tcBorders>
              <w:top w:val="nil"/>
              <w:bottom w:val="single" w:sz="4" w:space="0" w:color="auto"/>
            </w:tcBorders>
            <w:shd w:val="clear" w:color="auto" w:fill="D9D9D9"/>
          </w:tcPr>
          <w:p w14:paraId="6F086412" w14:textId="77777777" w:rsidR="00CD02FD" w:rsidRPr="00CD02FD" w:rsidRDefault="00CD02FD" w:rsidP="00CD02FD">
            <w:pPr>
              <w:pStyle w:val="TAL"/>
              <w:keepNext w:val="0"/>
              <w:keepLines w:val="0"/>
              <w:rPr>
                <w:bCs/>
                <w:sz w:val="16"/>
                <w:szCs w:val="16"/>
              </w:rPr>
            </w:pPr>
            <w:r w:rsidRPr="00CD02FD">
              <w:rPr>
                <w:b/>
                <w:bCs/>
                <w:sz w:val="16"/>
                <w:szCs w:val="16"/>
              </w:rPr>
              <w:t>Network-requested PDU session modification</w:t>
            </w:r>
          </w:p>
        </w:tc>
        <w:tc>
          <w:tcPr>
            <w:tcW w:w="813" w:type="dxa"/>
            <w:tcBorders>
              <w:top w:val="nil"/>
              <w:bottom w:val="single" w:sz="4" w:space="0" w:color="auto"/>
            </w:tcBorders>
            <w:shd w:val="clear" w:color="auto" w:fill="D9D9D9"/>
          </w:tcPr>
          <w:p w14:paraId="2FF3FEA7" w14:textId="77777777" w:rsidR="00CD02FD" w:rsidRPr="00CD02FD" w:rsidRDefault="00CD02FD" w:rsidP="00CD02FD">
            <w:pPr>
              <w:pStyle w:val="TAC"/>
              <w:keepNext w:val="0"/>
              <w:keepLines w:val="0"/>
              <w:rPr>
                <w:bCs/>
                <w:sz w:val="16"/>
                <w:szCs w:val="16"/>
              </w:rPr>
            </w:pPr>
          </w:p>
        </w:tc>
        <w:tc>
          <w:tcPr>
            <w:tcW w:w="1174" w:type="dxa"/>
            <w:tcBorders>
              <w:bottom w:val="single" w:sz="4" w:space="0" w:color="auto"/>
            </w:tcBorders>
            <w:shd w:val="clear" w:color="auto" w:fill="D9D9D9"/>
          </w:tcPr>
          <w:p w14:paraId="3E7D06BD" w14:textId="77777777" w:rsidR="00CD02FD" w:rsidRPr="00CD02FD" w:rsidRDefault="00CD02FD" w:rsidP="00CD02FD">
            <w:pPr>
              <w:pStyle w:val="TAC"/>
              <w:keepNext w:val="0"/>
              <w:keepLines w:val="0"/>
              <w:rPr>
                <w:bCs/>
                <w:sz w:val="16"/>
                <w:szCs w:val="16"/>
                <w:lang w:eastAsia="zh-CN"/>
              </w:rPr>
            </w:pPr>
          </w:p>
        </w:tc>
        <w:tc>
          <w:tcPr>
            <w:tcW w:w="3607" w:type="dxa"/>
            <w:tcBorders>
              <w:bottom w:val="single" w:sz="4" w:space="0" w:color="auto"/>
            </w:tcBorders>
            <w:shd w:val="clear" w:color="auto" w:fill="D9D9D9"/>
          </w:tcPr>
          <w:p w14:paraId="5D7851BB" w14:textId="77777777" w:rsidR="00CD02FD" w:rsidRPr="00CD02FD" w:rsidRDefault="00CD02FD" w:rsidP="00CD02FD">
            <w:pPr>
              <w:pStyle w:val="TAL"/>
              <w:keepNext w:val="0"/>
              <w:keepLines w:val="0"/>
              <w:rPr>
                <w:bCs/>
                <w:sz w:val="16"/>
                <w:szCs w:val="16"/>
              </w:rPr>
            </w:pPr>
          </w:p>
        </w:tc>
      </w:tr>
      <w:tr w:rsidR="00CD02FD" w:rsidRPr="00CD02FD" w14:paraId="1A9311E8" w14:textId="77777777" w:rsidTr="009A52B7">
        <w:trPr>
          <w:jc w:val="center"/>
        </w:trPr>
        <w:tc>
          <w:tcPr>
            <w:tcW w:w="1172" w:type="dxa"/>
            <w:tcBorders>
              <w:top w:val="nil"/>
              <w:bottom w:val="single" w:sz="4" w:space="0" w:color="auto"/>
            </w:tcBorders>
            <w:shd w:val="clear" w:color="auto" w:fill="FFFFFF"/>
          </w:tcPr>
          <w:p w14:paraId="3375B62B" w14:textId="77777777" w:rsidR="00CD02FD" w:rsidRPr="00CD02FD" w:rsidRDefault="00CD02FD" w:rsidP="00CD02FD">
            <w:pPr>
              <w:pStyle w:val="TAL"/>
              <w:keepNext w:val="0"/>
              <w:keepLines w:val="0"/>
              <w:rPr>
                <w:bCs/>
                <w:sz w:val="16"/>
                <w:szCs w:val="16"/>
                <w:lang w:eastAsia="zh-CN"/>
              </w:rPr>
            </w:pPr>
            <w:r w:rsidRPr="00CD02FD">
              <w:rPr>
                <w:bCs/>
                <w:sz w:val="16"/>
                <w:szCs w:val="16"/>
                <w:lang w:eastAsia="zh-CN"/>
              </w:rPr>
              <w:t>10.1.2.1</w:t>
            </w:r>
          </w:p>
        </w:tc>
        <w:tc>
          <w:tcPr>
            <w:tcW w:w="3517" w:type="dxa"/>
            <w:tcBorders>
              <w:top w:val="nil"/>
              <w:bottom w:val="single" w:sz="4" w:space="0" w:color="auto"/>
            </w:tcBorders>
            <w:shd w:val="clear" w:color="auto" w:fill="FFFFFF"/>
          </w:tcPr>
          <w:p w14:paraId="45DA5860" w14:textId="77777777" w:rsidR="00CD02FD" w:rsidRPr="00CD02FD" w:rsidRDefault="00CD02FD" w:rsidP="00CD02FD">
            <w:pPr>
              <w:pStyle w:val="TAL"/>
              <w:keepNext w:val="0"/>
              <w:keepLines w:val="0"/>
              <w:rPr>
                <w:bCs/>
                <w:sz w:val="16"/>
                <w:szCs w:val="16"/>
              </w:rPr>
            </w:pPr>
            <w:r w:rsidRPr="00CD02FD">
              <w:rPr>
                <w:bCs/>
                <w:sz w:val="16"/>
                <w:szCs w:val="16"/>
              </w:rPr>
              <w:t>Network-requested PDU session modification / Accepted</w:t>
            </w:r>
          </w:p>
        </w:tc>
        <w:tc>
          <w:tcPr>
            <w:tcW w:w="813" w:type="dxa"/>
            <w:tcBorders>
              <w:top w:val="nil"/>
              <w:bottom w:val="single" w:sz="4" w:space="0" w:color="auto"/>
            </w:tcBorders>
            <w:shd w:val="clear" w:color="auto" w:fill="FFFFFF"/>
          </w:tcPr>
          <w:p w14:paraId="647D4306" w14:textId="77777777" w:rsidR="00CD02FD" w:rsidRPr="00CD02FD" w:rsidRDefault="00CD02FD" w:rsidP="00CD02FD">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34812974" w14:textId="77777777" w:rsidR="00CD02FD" w:rsidRPr="00CD02FD" w:rsidRDefault="00CD02FD" w:rsidP="00CD02FD">
            <w:pPr>
              <w:pStyle w:val="TAC"/>
              <w:keepNext w:val="0"/>
              <w:keepLines w:val="0"/>
              <w:rPr>
                <w:bCs/>
                <w:sz w:val="16"/>
                <w:szCs w:val="16"/>
                <w:lang w:eastAsia="zh-CN"/>
              </w:rPr>
            </w:pPr>
            <w:r w:rsidRPr="00CD02FD">
              <w:rPr>
                <w:bCs/>
                <w:sz w:val="16"/>
                <w:szCs w:val="16"/>
                <w:lang w:eastAsia="zh-CN"/>
              </w:rPr>
              <w:t>C21</w:t>
            </w:r>
          </w:p>
        </w:tc>
        <w:tc>
          <w:tcPr>
            <w:tcW w:w="3607" w:type="dxa"/>
            <w:tcBorders>
              <w:bottom w:val="single" w:sz="4" w:space="0" w:color="auto"/>
            </w:tcBorders>
            <w:shd w:val="clear" w:color="auto" w:fill="FFFFFF"/>
          </w:tcPr>
          <w:p w14:paraId="5A200CAC" w14:textId="77777777" w:rsidR="00CD02FD" w:rsidRPr="00CD02FD" w:rsidRDefault="00CD02FD" w:rsidP="00CD02FD">
            <w:pPr>
              <w:pStyle w:val="TAL"/>
              <w:keepNext w:val="0"/>
              <w:keepLines w:val="0"/>
              <w:rPr>
                <w:bCs/>
                <w:sz w:val="16"/>
                <w:szCs w:val="16"/>
              </w:rPr>
            </w:pPr>
            <w:r w:rsidRPr="00CD02FD">
              <w:rPr>
                <w:bCs/>
                <w:sz w:val="16"/>
                <w:szCs w:val="16"/>
              </w:rPr>
              <w:t>UEs supporting 5G Core</w:t>
            </w:r>
          </w:p>
        </w:tc>
      </w:tr>
      <w:tr w:rsidR="00CD02FD" w:rsidRPr="00CD02FD" w14:paraId="63A848D5" w14:textId="77777777" w:rsidTr="009A52B7">
        <w:trPr>
          <w:jc w:val="center"/>
        </w:trPr>
        <w:tc>
          <w:tcPr>
            <w:tcW w:w="1172" w:type="dxa"/>
            <w:tcBorders>
              <w:top w:val="nil"/>
              <w:bottom w:val="single" w:sz="4" w:space="0" w:color="auto"/>
            </w:tcBorders>
            <w:shd w:val="clear" w:color="auto" w:fill="FFFFFF"/>
          </w:tcPr>
          <w:p w14:paraId="1722A895" w14:textId="77777777" w:rsidR="00CD02FD" w:rsidRPr="00CD02FD" w:rsidRDefault="00CD02FD" w:rsidP="00CD02FD">
            <w:pPr>
              <w:pStyle w:val="TAL"/>
              <w:keepNext w:val="0"/>
              <w:keepLines w:val="0"/>
              <w:rPr>
                <w:bCs/>
                <w:sz w:val="16"/>
                <w:szCs w:val="16"/>
              </w:rPr>
            </w:pPr>
            <w:r w:rsidRPr="00CD02FD">
              <w:rPr>
                <w:bCs/>
                <w:sz w:val="16"/>
                <w:szCs w:val="16"/>
                <w:lang w:eastAsia="zh-CN"/>
              </w:rPr>
              <w:t>10.1.2.2</w:t>
            </w:r>
          </w:p>
        </w:tc>
        <w:tc>
          <w:tcPr>
            <w:tcW w:w="3517" w:type="dxa"/>
            <w:tcBorders>
              <w:top w:val="nil"/>
              <w:bottom w:val="single" w:sz="4" w:space="0" w:color="auto"/>
            </w:tcBorders>
            <w:shd w:val="clear" w:color="auto" w:fill="FFFFFF"/>
          </w:tcPr>
          <w:p w14:paraId="27AA118E" w14:textId="77777777" w:rsidR="00CD02FD" w:rsidRPr="00CD02FD" w:rsidRDefault="00CD02FD" w:rsidP="00CD02FD">
            <w:pPr>
              <w:pStyle w:val="TAL"/>
              <w:keepNext w:val="0"/>
              <w:keepLines w:val="0"/>
              <w:rPr>
                <w:bCs/>
                <w:sz w:val="16"/>
                <w:szCs w:val="16"/>
              </w:rPr>
            </w:pPr>
            <w:r w:rsidRPr="00CD02FD">
              <w:rPr>
                <w:bCs/>
                <w:sz w:val="16"/>
                <w:szCs w:val="16"/>
              </w:rPr>
              <w:t>Network-requested PDU session modification / Abnormal / PDU session in state PDU SESSION INACTIVE</w:t>
            </w:r>
          </w:p>
        </w:tc>
        <w:tc>
          <w:tcPr>
            <w:tcW w:w="813" w:type="dxa"/>
            <w:tcBorders>
              <w:top w:val="nil"/>
              <w:bottom w:val="single" w:sz="4" w:space="0" w:color="auto"/>
            </w:tcBorders>
            <w:shd w:val="clear" w:color="auto" w:fill="FFFFFF"/>
          </w:tcPr>
          <w:p w14:paraId="42703B9E" w14:textId="77777777" w:rsidR="00CD02FD" w:rsidRPr="00CD02FD" w:rsidRDefault="00CD02FD" w:rsidP="00CD02FD">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66ABFDBA" w14:textId="4AAC1A1E" w:rsidR="00CD02FD" w:rsidRPr="00CD02FD" w:rsidRDefault="00CD02FD" w:rsidP="00CD02FD">
            <w:pPr>
              <w:pStyle w:val="TAC"/>
              <w:keepNext w:val="0"/>
              <w:keepLines w:val="0"/>
              <w:rPr>
                <w:bCs/>
                <w:sz w:val="16"/>
                <w:szCs w:val="16"/>
                <w:lang w:eastAsia="zh-CN"/>
              </w:rPr>
            </w:pPr>
            <w:r w:rsidRPr="00CD02FD">
              <w:rPr>
                <w:bCs/>
                <w:sz w:val="16"/>
                <w:szCs w:val="16"/>
                <w:lang w:eastAsia="zh-CN"/>
              </w:rPr>
              <w:t>C39</w:t>
            </w:r>
          </w:p>
        </w:tc>
        <w:tc>
          <w:tcPr>
            <w:tcW w:w="3607" w:type="dxa"/>
            <w:tcBorders>
              <w:bottom w:val="single" w:sz="4" w:space="0" w:color="auto"/>
            </w:tcBorders>
            <w:shd w:val="clear" w:color="auto" w:fill="FFFFFF"/>
          </w:tcPr>
          <w:p w14:paraId="6F31C6E6" w14:textId="1AF5901F" w:rsidR="00CD02FD" w:rsidRPr="00CD02FD" w:rsidRDefault="00CD02FD" w:rsidP="00CD02FD">
            <w:pPr>
              <w:pStyle w:val="TAL"/>
              <w:keepNext w:val="0"/>
              <w:keepLines w:val="0"/>
              <w:rPr>
                <w:bCs/>
                <w:sz w:val="16"/>
                <w:szCs w:val="16"/>
              </w:rPr>
            </w:pPr>
            <w:r w:rsidRPr="00CD02FD">
              <w:rPr>
                <w:bCs/>
                <w:sz w:val="16"/>
                <w:szCs w:val="16"/>
              </w:rPr>
              <w:t>UEs supporting 5G Core and additional UE-requested PDU establishment</w:t>
            </w:r>
          </w:p>
        </w:tc>
      </w:tr>
      <w:tr w:rsidR="00CD02FD" w:rsidRPr="00CD02FD" w14:paraId="62D91F7A" w14:textId="77777777" w:rsidTr="009A52B7">
        <w:trPr>
          <w:jc w:val="center"/>
        </w:trPr>
        <w:tc>
          <w:tcPr>
            <w:tcW w:w="1172" w:type="dxa"/>
            <w:tcBorders>
              <w:top w:val="nil"/>
              <w:bottom w:val="single" w:sz="4" w:space="0" w:color="auto"/>
            </w:tcBorders>
            <w:shd w:val="clear" w:color="auto" w:fill="D9D9D9"/>
          </w:tcPr>
          <w:p w14:paraId="49FF0725" w14:textId="77777777" w:rsidR="00CD02FD" w:rsidRPr="00CD02FD" w:rsidRDefault="00CD02FD" w:rsidP="00CD02FD">
            <w:pPr>
              <w:pStyle w:val="TAL"/>
              <w:keepNext w:val="0"/>
              <w:keepLines w:val="0"/>
              <w:rPr>
                <w:b/>
                <w:bCs/>
                <w:sz w:val="16"/>
                <w:szCs w:val="16"/>
                <w:lang w:eastAsia="zh-CN"/>
              </w:rPr>
            </w:pPr>
            <w:r w:rsidRPr="00CD02FD">
              <w:rPr>
                <w:b/>
                <w:bCs/>
                <w:sz w:val="16"/>
                <w:szCs w:val="16"/>
                <w:lang w:eastAsia="zh-CN"/>
              </w:rPr>
              <w:t>10.1.3</w:t>
            </w:r>
          </w:p>
        </w:tc>
        <w:tc>
          <w:tcPr>
            <w:tcW w:w="3517" w:type="dxa"/>
            <w:tcBorders>
              <w:top w:val="nil"/>
              <w:bottom w:val="single" w:sz="4" w:space="0" w:color="auto"/>
            </w:tcBorders>
            <w:shd w:val="clear" w:color="auto" w:fill="D9D9D9"/>
          </w:tcPr>
          <w:p w14:paraId="57C1E245" w14:textId="77777777" w:rsidR="00CD02FD" w:rsidRPr="00CD02FD" w:rsidRDefault="00CD02FD" w:rsidP="00CD02FD">
            <w:pPr>
              <w:pStyle w:val="TAL"/>
              <w:keepNext w:val="0"/>
              <w:keepLines w:val="0"/>
              <w:rPr>
                <w:b/>
                <w:bCs/>
                <w:sz w:val="16"/>
                <w:szCs w:val="16"/>
              </w:rPr>
            </w:pPr>
            <w:r w:rsidRPr="00CD02FD">
              <w:rPr>
                <w:b/>
                <w:bCs/>
                <w:sz w:val="16"/>
                <w:szCs w:val="16"/>
              </w:rPr>
              <w:t xml:space="preserve">Network-requested PDU session </w:t>
            </w:r>
            <w:r w:rsidRPr="00CD02FD">
              <w:rPr>
                <w:b/>
                <w:bCs/>
                <w:sz w:val="16"/>
                <w:szCs w:val="16"/>
                <w:lang w:eastAsia="zh-CN"/>
              </w:rPr>
              <w:t>release</w:t>
            </w:r>
          </w:p>
        </w:tc>
        <w:tc>
          <w:tcPr>
            <w:tcW w:w="813" w:type="dxa"/>
            <w:tcBorders>
              <w:top w:val="nil"/>
              <w:bottom w:val="single" w:sz="4" w:space="0" w:color="auto"/>
            </w:tcBorders>
            <w:shd w:val="clear" w:color="auto" w:fill="D9D9D9"/>
          </w:tcPr>
          <w:p w14:paraId="44124403" w14:textId="77777777" w:rsidR="00CD02FD" w:rsidRPr="00CD02FD" w:rsidRDefault="00CD02FD" w:rsidP="00CD02FD">
            <w:pPr>
              <w:pStyle w:val="TAC"/>
              <w:keepNext w:val="0"/>
              <w:keepLines w:val="0"/>
              <w:rPr>
                <w:bCs/>
                <w:sz w:val="16"/>
                <w:szCs w:val="16"/>
              </w:rPr>
            </w:pPr>
          </w:p>
        </w:tc>
        <w:tc>
          <w:tcPr>
            <w:tcW w:w="1174" w:type="dxa"/>
            <w:tcBorders>
              <w:bottom w:val="single" w:sz="4" w:space="0" w:color="auto"/>
            </w:tcBorders>
            <w:shd w:val="clear" w:color="auto" w:fill="D9D9D9"/>
          </w:tcPr>
          <w:p w14:paraId="0BC803DB" w14:textId="77777777" w:rsidR="00CD02FD" w:rsidRPr="00CD02FD" w:rsidRDefault="00CD02FD" w:rsidP="00CD02FD">
            <w:pPr>
              <w:pStyle w:val="TAC"/>
              <w:keepNext w:val="0"/>
              <w:keepLines w:val="0"/>
              <w:rPr>
                <w:bCs/>
                <w:sz w:val="16"/>
                <w:szCs w:val="16"/>
                <w:lang w:eastAsia="zh-CN"/>
              </w:rPr>
            </w:pPr>
          </w:p>
        </w:tc>
        <w:tc>
          <w:tcPr>
            <w:tcW w:w="3607" w:type="dxa"/>
            <w:tcBorders>
              <w:bottom w:val="single" w:sz="4" w:space="0" w:color="auto"/>
            </w:tcBorders>
            <w:shd w:val="clear" w:color="auto" w:fill="D9D9D9"/>
          </w:tcPr>
          <w:p w14:paraId="13489718" w14:textId="77777777" w:rsidR="00CD02FD" w:rsidRPr="00CD02FD" w:rsidRDefault="00CD02FD" w:rsidP="00CD02FD">
            <w:pPr>
              <w:pStyle w:val="TAL"/>
              <w:keepNext w:val="0"/>
              <w:keepLines w:val="0"/>
              <w:rPr>
                <w:bCs/>
                <w:sz w:val="16"/>
                <w:szCs w:val="16"/>
              </w:rPr>
            </w:pPr>
          </w:p>
        </w:tc>
      </w:tr>
      <w:tr w:rsidR="00CD02FD" w:rsidRPr="00CD02FD" w14:paraId="4641F734" w14:textId="77777777" w:rsidTr="009A52B7">
        <w:trPr>
          <w:jc w:val="center"/>
        </w:trPr>
        <w:tc>
          <w:tcPr>
            <w:tcW w:w="1172" w:type="dxa"/>
            <w:tcBorders>
              <w:top w:val="nil"/>
              <w:bottom w:val="single" w:sz="4" w:space="0" w:color="auto"/>
            </w:tcBorders>
            <w:shd w:val="clear" w:color="auto" w:fill="FFFFFF"/>
          </w:tcPr>
          <w:p w14:paraId="367E722E" w14:textId="0ED38D5D" w:rsidR="00CD02FD" w:rsidRPr="00CD02FD" w:rsidRDefault="00CD02FD" w:rsidP="00CD02FD">
            <w:pPr>
              <w:pStyle w:val="TAL"/>
              <w:keepNext w:val="0"/>
              <w:keepLines w:val="0"/>
              <w:rPr>
                <w:bCs/>
                <w:sz w:val="16"/>
                <w:szCs w:val="16"/>
                <w:lang w:eastAsia="zh-CN"/>
              </w:rPr>
            </w:pPr>
            <w:r w:rsidRPr="00CD02FD">
              <w:rPr>
                <w:bCs/>
                <w:sz w:val="16"/>
                <w:szCs w:val="16"/>
                <w:lang w:eastAsia="zh-CN"/>
              </w:rPr>
              <w:t>10.1.3.1</w:t>
            </w:r>
          </w:p>
        </w:tc>
        <w:tc>
          <w:tcPr>
            <w:tcW w:w="3517" w:type="dxa"/>
            <w:tcBorders>
              <w:top w:val="nil"/>
              <w:bottom w:val="single" w:sz="4" w:space="0" w:color="auto"/>
            </w:tcBorders>
            <w:shd w:val="clear" w:color="auto" w:fill="FFFFFF"/>
          </w:tcPr>
          <w:p w14:paraId="2BEF172B" w14:textId="64E2E600" w:rsidR="00CD02FD" w:rsidRPr="00CD02FD" w:rsidRDefault="00CD02FD" w:rsidP="00CD02FD">
            <w:pPr>
              <w:pStyle w:val="TAL"/>
              <w:keepNext w:val="0"/>
              <w:keepLines w:val="0"/>
              <w:rPr>
                <w:bCs/>
                <w:sz w:val="16"/>
                <w:szCs w:val="16"/>
              </w:rPr>
            </w:pPr>
            <w:r w:rsidRPr="00CD02FD">
              <w:rPr>
                <w:bCs/>
                <w:sz w:val="16"/>
                <w:szCs w:val="16"/>
              </w:rPr>
              <w:t>Void</w:t>
            </w:r>
          </w:p>
        </w:tc>
        <w:tc>
          <w:tcPr>
            <w:tcW w:w="813" w:type="dxa"/>
            <w:tcBorders>
              <w:top w:val="nil"/>
              <w:bottom w:val="single" w:sz="4" w:space="0" w:color="auto"/>
            </w:tcBorders>
            <w:shd w:val="clear" w:color="auto" w:fill="FFFFFF"/>
          </w:tcPr>
          <w:p w14:paraId="0E5898E7" w14:textId="77777777" w:rsidR="00CD02FD" w:rsidRPr="00CD02FD" w:rsidRDefault="00CD02FD" w:rsidP="00CD02FD">
            <w:pPr>
              <w:pStyle w:val="TAC"/>
              <w:keepNext w:val="0"/>
              <w:keepLines w:val="0"/>
              <w:rPr>
                <w:bCs/>
                <w:sz w:val="16"/>
                <w:szCs w:val="16"/>
              </w:rPr>
            </w:pPr>
          </w:p>
        </w:tc>
        <w:tc>
          <w:tcPr>
            <w:tcW w:w="1174" w:type="dxa"/>
            <w:tcBorders>
              <w:bottom w:val="single" w:sz="4" w:space="0" w:color="auto"/>
            </w:tcBorders>
            <w:shd w:val="clear" w:color="auto" w:fill="FFFFFF"/>
          </w:tcPr>
          <w:p w14:paraId="77EE85F2" w14:textId="77777777" w:rsidR="00CD02FD" w:rsidRPr="00CD02FD" w:rsidRDefault="00CD02FD" w:rsidP="00CD02FD">
            <w:pPr>
              <w:pStyle w:val="TAC"/>
              <w:keepNext w:val="0"/>
              <w:keepLines w:val="0"/>
              <w:rPr>
                <w:bCs/>
                <w:sz w:val="16"/>
                <w:szCs w:val="16"/>
                <w:lang w:eastAsia="zh-CN"/>
              </w:rPr>
            </w:pPr>
          </w:p>
        </w:tc>
        <w:tc>
          <w:tcPr>
            <w:tcW w:w="3607" w:type="dxa"/>
            <w:tcBorders>
              <w:bottom w:val="single" w:sz="4" w:space="0" w:color="auto"/>
            </w:tcBorders>
            <w:shd w:val="clear" w:color="auto" w:fill="FFFFFF"/>
          </w:tcPr>
          <w:p w14:paraId="14957F51" w14:textId="77777777" w:rsidR="00CD02FD" w:rsidRPr="00CD02FD" w:rsidRDefault="00CD02FD" w:rsidP="00CD02FD">
            <w:pPr>
              <w:pStyle w:val="TAL"/>
              <w:keepNext w:val="0"/>
              <w:keepLines w:val="0"/>
              <w:rPr>
                <w:bCs/>
                <w:sz w:val="16"/>
                <w:szCs w:val="16"/>
              </w:rPr>
            </w:pPr>
          </w:p>
        </w:tc>
      </w:tr>
      <w:tr w:rsidR="00CD02FD" w:rsidRPr="00CD02FD" w14:paraId="4D3F0007" w14:textId="77777777" w:rsidTr="009A52B7">
        <w:trPr>
          <w:jc w:val="center"/>
        </w:trPr>
        <w:tc>
          <w:tcPr>
            <w:tcW w:w="1172" w:type="dxa"/>
            <w:tcBorders>
              <w:top w:val="nil"/>
              <w:bottom w:val="single" w:sz="4" w:space="0" w:color="auto"/>
            </w:tcBorders>
            <w:shd w:val="clear" w:color="auto" w:fill="FFFFFF"/>
          </w:tcPr>
          <w:p w14:paraId="4A29D08A" w14:textId="6F9E7732" w:rsidR="00CD02FD" w:rsidRPr="00CD02FD" w:rsidRDefault="00CD02FD" w:rsidP="00CD02FD">
            <w:pPr>
              <w:pStyle w:val="TAL"/>
              <w:keepNext w:val="0"/>
              <w:keepLines w:val="0"/>
              <w:rPr>
                <w:bCs/>
                <w:sz w:val="16"/>
                <w:szCs w:val="16"/>
                <w:lang w:eastAsia="zh-CN"/>
              </w:rPr>
            </w:pPr>
            <w:r w:rsidRPr="00CD02FD">
              <w:rPr>
                <w:bCs/>
                <w:sz w:val="16"/>
                <w:szCs w:val="16"/>
                <w:lang w:eastAsia="zh-CN"/>
              </w:rPr>
              <w:t>10.1.3.2</w:t>
            </w:r>
          </w:p>
        </w:tc>
        <w:tc>
          <w:tcPr>
            <w:tcW w:w="3517" w:type="dxa"/>
            <w:tcBorders>
              <w:top w:val="nil"/>
              <w:bottom w:val="single" w:sz="4" w:space="0" w:color="auto"/>
            </w:tcBorders>
            <w:shd w:val="clear" w:color="auto" w:fill="FFFFFF"/>
          </w:tcPr>
          <w:p w14:paraId="41321DAB" w14:textId="19E4BBE4" w:rsidR="00CD02FD" w:rsidRPr="00CD02FD" w:rsidRDefault="00CD02FD" w:rsidP="00CD02FD">
            <w:pPr>
              <w:pStyle w:val="TAL"/>
              <w:keepNext w:val="0"/>
              <w:keepLines w:val="0"/>
              <w:rPr>
                <w:bCs/>
                <w:sz w:val="16"/>
                <w:szCs w:val="16"/>
              </w:rPr>
            </w:pPr>
            <w:r w:rsidRPr="00CD02FD">
              <w:rPr>
                <w:bCs/>
                <w:sz w:val="16"/>
                <w:szCs w:val="16"/>
              </w:rPr>
              <w:t>Network-requested PDU session release / Insufficient resources, insufficient resources for specific slice and DNN, abnormal / Invalid PDU session identity</w:t>
            </w:r>
          </w:p>
        </w:tc>
        <w:tc>
          <w:tcPr>
            <w:tcW w:w="813" w:type="dxa"/>
            <w:tcBorders>
              <w:top w:val="nil"/>
              <w:bottom w:val="single" w:sz="4" w:space="0" w:color="auto"/>
            </w:tcBorders>
            <w:shd w:val="clear" w:color="auto" w:fill="FFFFFF"/>
          </w:tcPr>
          <w:p w14:paraId="3AA8F34D" w14:textId="66A99B57" w:rsidR="00CD02FD" w:rsidRPr="00CD02FD" w:rsidRDefault="00CD02FD" w:rsidP="00CD02FD">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7E8AA411" w14:textId="4772DB72" w:rsidR="00CD02FD" w:rsidRPr="00CD02FD" w:rsidRDefault="00CD02FD" w:rsidP="00CD02FD">
            <w:pPr>
              <w:pStyle w:val="TAC"/>
              <w:keepNext w:val="0"/>
              <w:keepLines w:val="0"/>
              <w:rPr>
                <w:bCs/>
                <w:sz w:val="16"/>
                <w:szCs w:val="16"/>
                <w:lang w:eastAsia="zh-CN"/>
              </w:rPr>
            </w:pPr>
            <w:r w:rsidRPr="00CD02FD">
              <w:rPr>
                <w:bCs/>
                <w:sz w:val="16"/>
                <w:szCs w:val="16"/>
                <w:lang w:eastAsia="zh-CN"/>
              </w:rPr>
              <w:t>C39</w:t>
            </w:r>
          </w:p>
        </w:tc>
        <w:tc>
          <w:tcPr>
            <w:tcW w:w="3607" w:type="dxa"/>
            <w:tcBorders>
              <w:bottom w:val="single" w:sz="4" w:space="0" w:color="auto"/>
            </w:tcBorders>
            <w:shd w:val="clear" w:color="auto" w:fill="FFFFFF"/>
          </w:tcPr>
          <w:p w14:paraId="27C50AE0" w14:textId="2C4BBFFC" w:rsidR="00CD02FD" w:rsidRPr="00CD02FD" w:rsidRDefault="00CD02FD" w:rsidP="00CD02FD">
            <w:pPr>
              <w:pStyle w:val="TAL"/>
              <w:keepNext w:val="0"/>
              <w:keepLines w:val="0"/>
              <w:rPr>
                <w:bCs/>
                <w:sz w:val="16"/>
                <w:szCs w:val="16"/>
              </w:rPr>
            </w:pPr>
            <w:r w:rsidRPr="00CD02FD">
              <w:rPr>
                <w:bCs/>
                <w:sz w:val="16"/>
                <w:szCs w:val="16"/>
              </w:rPr>
              <w:t>UEs supporting 5G Core and additional UE-requested PDU establishment</w:t>
            </w:r>
          </w:p>
        </w:tc>
      </w:tr>
      <w:tr w:rsidR="00CD02FD" w:rsidRPr="00CD02FD" w14:paraId="0D977957" w14:textId="77777777" w:rsidTr="009A52B7">
        <w:trPr>
          <w:jc w:val="center"/>
        </w:trPr>
        <w:tc>
          <w:tcPr>
            <w:tcW w:w="1172" w:type="dxa"/>
            <w:tcBorders>
              <w:top w:val="nil"/>
              <w:bottom w:val="single" w:sz="4" w:space="0" w:color="auto"/>
            </w:tcBorders>
            <w:shd w:val="clear" w:color="auto" w:fill="D9D9D9"/>
          </w:tcPr>
          <w:p w14:paraId="608A3F6D" w14:textId="77777777" w:rsidR="00CD02FD" w:rsidRPr="00CD02FD" w:rsidRDefault="00CD02FD" w:rsidP="00CD02FD">
            <w:pPr>
              <w:pStyle w:val="TAL"/>
              <w:keepNext w:val="0"/>
              <w:keepLines w:val="0"/>
              <w:rPr>
                <w:bCs/>
                <w:sz w:val="16"/>
                <w:szCs w:val="16"/>
                <w:lang w:eastAsia="zh-CN"/>
              </w:rPr>
            </w:pPr>
            <w:r w:rsidRPr="00CD02FD">
              <w:rPr>
                <w:b/>
                <w:bCs/>
                <w:sz w:val="16"/>
                <w:szCs w:val="16"/>
                <w:lang w:eastAsia="zh-CN"/>
              </w:rPr>
              <w:t>10.1.4</w:t>
            </w:r>
          </w:p>
        </w:tc>
        <w:tc>
          <w:tcPr>
            <w:tcW w:w="3517" w:type="dxa"/>
            <w:tcBorders>
              <w:top w:val="nil"/>
              <w:bottom w:val="single" w:sz="4" w:space="0" w:color="auto"/>
            </w:tcBorders>
            <w:shd w:val="clear" w:color="auto" w:fill="D9D9D9"/>
          </w:tcPr>
          <w:p w14:paraId="32B025C5" w14:textId="77777777" w:rsidR="00CD02FD" w:rsidRPr="00CD02FD" w:rsidRDefault="00CD02FD" w:rsidP="00CD02FD">
            <w:pPr>
              <w:pStyle w:val="TAL"/>
              <w:keepNext w:val="0"/>
              <w:keepLines w:val="0"/>
              <w:rPr>
                <w:bCs/>
                <w:sz w:val="16"/>
                <w:szCs w:val="16"/>
              </w:rPr>
            </w:pPr>
            <w:r w:rsidRPr="00CD02FD">
              <w:rPr>
                <w:b/>
                <w:bCs/>
                <w:sz w:val="16"/>
                <w:szCs w:val="16"/>
              </w:rPr>
              <w:t>UE-requested PDU session establishment</w:t>
            </w:r>
          </w:p>
        </w:tc>
        <w:tc>
          <w:tcPr>
            <w:tcW w:w="813" w:type="dxa"/>
            <w:tcBorders>
              <w:top w:val="nil"/>
              <w:bottom w:val="single" w:sz="4" w:space="0" w:color="auto"/>
            </w:tcBorders>
            <w:shd w:val="clear" w:color="auto" w:fill="D9D9D9"/>
          </w:tcPr>
          <w:p w14:paraId="2AA5C2FF" w14:textId="77777777" w:rsidR="00CD02FD" w:rsidRPr="00CD02FD" w:rsidRDefault="00CD02FD" w:rsidP="00CD02FD">
            <w:pPr>
              <w:pStyle w:val="TAC"/>
              <w:keepNext w:val="0"/>
              <w:keepLines w:val="0"/>
              <w:rPr>
                <w:bCs/>
                <w:sz w:val="16"/>
                <w:szCs w:val="16"/>
              </w:rPr>
            </w:pPr>
          </w:p>
        </w:tc>
        <w:tc>
          <w:tcPr>
            <w:tcW w:w="1174" w:type="dxa"/>
            <w:tcBorders>
              <w:bottom w:val="single" w:sz="4" w:space="0" w:color="auto"/>
            </w:tcBorders>
            <w:shd w:val="clear" w:color="auto" w:fill="D9D9D9"/>
          </w:tcPr>
          <w:p w14:paraId="34366E9A" w14:textId="77777777" w:rsidR="00CD02FD" w:rsidRPr="00CD02FD" w:rsidRDefault="00CD02FD" w:rsidP="00CD02FD">
            <w:pPr>
              <w:pStyle w:val="TAC"/>
              <w:keepNext w:val="0"/>
              <w:keepLines w:val="0"/>
              <w:rPr>
                <w:bCs/>
                <w:sz w:val="16"/>
                <w:szCs w:val="16"/>
                <w:lang w:eastAsia="zh-CN"/>
              </w:rPr>
            </w:pPr>
          </w:p>
        </w:tc>
        <w:tc>
          <w:tcPr>
            <w:tcW w:w="3607" w:type="dxa"/>
            <w:tcBorders>
              <w:bottom w:val="single" w:sz="4" w:space="0" w:color="auto"/>
            </w:tcBorders>
            <w:shd w:val="clear" w:color="auto" w:fill="D9D9D9"/>
          </w:tcPr>
          <w:p w14:paraId="273DEC1A" w14:textId="77777777" w:rsidR="00CD02FD" w:rsidRPr="00CD02FD" w:rsidRDefault="00CD02FD" w:rsidP="00CD02FD">
            <w:pPr>
              <w:pStyle w:val="TAL"/>
              <w:keepNext w:val="0"/>
              <w:keepLines w:val="0"/>
              <w:rPr>
                <w:bCs/>
                <w:sz w:val="16"/>
                <w:szCs w:val="16"/>
              </w:rPr>
            </w:pPr>
          </w:p>
        </w:tc>
      </w:tr>
      <w:tr w:rsidR="00CD02FD" w:rsidRPr="00CD02FD" w14:paraId="4C9ADE5C" w14:textId="77777777" w:rsidTr="009A52B7">
        <w:trPr>
          <w:jc w:val="center"/>
        </w:trPr>
        <w:tc>
          <w:tcPr>
            <w:tcW w:w="1172" w:type="dxa"/>
            <w:tcBorders>
              <w:top w:val="nil"/>
              <w:bottom w:val="single" w:sz="4" w:space="0" w:color="auto"/>
            </w:tcBorders>
            <w:shd w:val="clear" w:color="auto" w:fill="auto"/>
          </w:tcPr>
          <w:p w14:paraId="0716B48F" w14:textId="77777777" w:rsidR="00CD02FD" w:rsidRPr="00CD02FD" w:rsidRDefault="00CD02FD" w:rsidP="00CD02FD">
            <w:pPr>
              <w:pStyle w:val="TAL"/>
              <w:keepNext w:val="0"/>
              <w:keepLines w:val="0"/>
              <w:rPr>
                <w:sz w:val="16"/>
                <w:szCs w:val="16"/>
                <w:lang w:eastAsia="zh-CN"/>
              </w:rPr>
            </w:pPr>
            <w:r w:rsidRPr="00CD02FD">
              <w:rPr>
                <w:sz w:val="16"/>
                <w:szCs w:val="16"/>
                <w:lang w:eastAsia="zh-CN"/>
              </w:rPr>
              <w:t>10.1.4.1</w:t>
            </w:r>
          </w:p>
        </w:tc>
        <w:tc>
          <w:tcPr>
            <w:tcW w:w="3517" w:type="dxa"/>
            <w:tcBorders>
              <w:top w:val="nil"/>
              <w:bottom w:val="single" w:sz="4" w:space="0" w:color="auto"/>
            </w:tcBorders>
            <w:shd w:val="clear" w:color="auto" w:fill="auto"/>
          </w:tcPr>
          <w:p w14:paraId="0D197D09" w14:textId="77777777" w:rsidR="00CD02FD" w:rsidRPr="00CD02FD" w:rsidRDefault="00CD02FD" w:rsidP="00CD02FD">
            <w:pPr>
              <w:pStyle w:val="TAL"/>
              <w:keepNext w:val="0"/>
              <w:keepLines w:val="0"/>
              <w:rPr>
                <w:b/>
                <w:bCs/>
                <w:sz w:val="16"/>
                <w:szCs w:val="16"/>
              </w:rPr>
            </w:pPr>
            <w:r w:rsidRPr="00CD02FD">
              <w:rPr>
                <w:bCs/>
                <w:sz w:val="16"/>
                <w:szCs w:val="16"/>
              </w:rPr>
              <w:t>UE-requested PDU session establishment / Abnormal / T3580</w:t>
            </w:r>
          </w:p>
        </w:tc>
        <w:tc>
          <w:tcPr>
            <w:tcW w:w="813" w:type="dxa"/>
            <w:tcBorders>
              <w:top w:val="nil"/>
              <w:bottom w:val="single" w:sz="4" w:space="0" w:color="auto"/>
            </w:tcBorders>
            <w:shd w:val="clear" w:color="auto" w:fill="auto"/>
          </w:tcPr>
          <w:p w14:paraId="25DE86C2" w14:textId="77777777" w:rsidR="00CD02FD" w:rsidRPr="00CD02FD" w:rsidRDefault="00CD02FD" w:rsidP="00CD02FD">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auto"/>
          </w:tcPr>
          <w:p w14:paraId="64E474B3" w14:textId="1C59897F" w:rsidR="00CD02FD" w:rsidRPr="00CD02FD" w:rsidRDefault="00CD02FD" w:rsidP="00CD02FD">
            <w:pPr>
              <w:pStyle w:val="TAC"/>
              <w:keepNext w:val="0"/>
              <w:keepLines w:val="0"/>
              <w:rPr>
                <w:bCs/>
                <w:sz w:val="16"/>
                <w:szCs w:val="16"/>
                <w:lang w:eastAsia="zh-CN"/>
              </w:rPr>
            </w:pPr>
            <w:r w:rsidRPr="00CD02FD">
              <w:rPr>
                <w:bCs/>
                <w:sz w:val="16"/>
                <w:szCs w:val="16"/>
                <w:lang w:eastAsia="zh-CN"/>
              </w:rPr>
              <w:t>C39</w:t>
            </w:r>
          </w:p>
        </w:tc>
        <w:tc>
          <w:tcPr>
            <w:tcW w:w="3607" w:type="dxa"/>
            <w:tcBorders>
              <w:bottom w:val="single" w:sz="4" w:space="0" w:color="auto"/>
            </w:tcBorders>
            <w:shd w:val="clear" w:color="auto" w:fill="auto"/>
          </w:tcPr>
          <w:p w14:paraId="2B5DE805" w14:textId="7EBD831E" w:rsidR="00CD02FD" w:rsidRPr="00CD02FD" w:rsidRDefault="00CD02FD" w:rsidP="00CD02FD">
            <w:pPr>
              <w:pStyle w:val="TAL"/>
              <w:keepNext w:val="0"/>
              <w:keepLines w:val="0"/>
              <w:rPr>
                <w:bCs/>
                <w:sz w:val="16"/>
                <w:szCs w:val="16"/>
              </w:rPr>
            </w:pPr>
            <w:r w:rsidRPr="00CD02FD">
              <w:rPr>
                <w:bCs/>
                <w:sz w:val="16"/>
                <w:szCs w:val="16"/>
              </w:rPr>
              <w:t>UEs supporting 5G Core and additional UE-requested PDU establishment</w:t>
            </w:r>
          </w:p>
        </w:tc>
      </w:tr>
      <w:tr w:rsidR="009A52B7" w:rsidRPr="00CD02FD" w14:paraId="7B84A290" w14:textId="77777777" w:rsidTr="009A52B7">
        <w:trPr>
          <w:jc w:val="center"/>
        </w:trPr>
        <w:tc>
          <w:tcPr>
            <w:tcW w:w="1172" w:type="dxa"/>
            <w:tcBorders>
              <w:top w:val="nil"/>
              <w:bottom w:val="single" w:sz="4" w:space="0" w:color="auto"/>
            </w:tcBorders>
            <w:shd w:val="clear" w:color="auto" w:fill="auto"/>
          </w:tcPr>
          <w:p w14:paraId="6F748947" w14:textId="3DF3B450" w:rsidR="009A52B7" w:rsidRPr="00CD02FD" w:rsidRDefault="009A52B7" w:rsidP="009A52B7">
            <w:pPr>
              <w:pStyle w:val="TAL"/>
              <w:keepNext w:val="0"/>
              <w:keepLines w:val="0"/>
              <w:rPr>
                <w:sz w:val="16"/>
                <w:szCs w:val="16"/>
                <w:lang w:eastAsia="zh-CN"/>
              </w:rPr>
            </w:pPr>
            <w:r w:rsidRPr="00F77A70">
              <w:rPr>
                <w:sz w:val="16"/>
                <w:szCs w:val="16"/>
                <w:lang w:eastAsia="zh-CN"/>
              </w:rPr>
              <w:t>10.1.4.2</w:t>
            </w:r>
          </w:p>
        </w:tc>
        <w:tc>
          <w:tcPr>
            <w:tcW w:w="3517" w:type="dxa"/>
            <w:tcBorders>
              <w:top w:val="nil"/>
              <w:bottom w:val="single" w:sz="4" w:space="0" w:color="auto"/>
            </w:tcBorders>
            <w:shd w:val="clear" w:color="auto" w:fill="auto"/>
          </w:tcPr>
          <w:p w14:paraId="64C36300" w14:textId="49592BD7" w:rsidR="009A52B7" w:rsidRPr="00CD02FD" w:rsidRDefault="009A52B7" w:rsidP="009A52B7">
            <w:pPr>
              <w:pStyle w:val="TAL"/>
              <w:keepNext w:val="0"/>
              <w:keepLines w:val="0"/>
              <w:rPr>
                <w:bCs/>
                <w:sz w:val="16"/>
                <w:szCs w:val="16"/>
              </w:rPr>
            </w:pPr>
            <w:r w:rsidRPr="00DE396D">
              <w:rPr>
                <w:bCs/>
                <w:sz w:val="16"/>
                <w:szCs w:val="16"/>
              </w:rPr>
              <w:t>UAS / UE requested PDU session establishment / UUAA / Release</w:t>
            </w:r>
          </w:p>
        </w:tc>
        <w:tc>
          <w:tcPr>
            <w:tcW w:w="813" w:type="dxa"/>
            <w:tcBorders>
              <w:top w:val="nil"/>
              <w:bottom w:val="single" w:sz="4" w:space="0" w:color="auto"/>
            </w:tcBorders>
            <w:shd w:val="clear" w:color="auto" w:fill="auto"/>
          </w:tcPr>
          <w:p w14:paraId="36B9DABB" w14:textId="7CF3BB95" w:rsidR="009A52B7" w:rsidRPr="00CD02FD" w:rsidRDefault="009A52B7" w:rsidP="009A52B7">
            <w:pPr>
              <w:pStyle w:val="TAC"/>
              <w:keepNext w:val="0"/>
              <w:keepLines w:val="0"/>
              <w:rPr>
                <w:bCs/>
                <w:sz w:val="16"/>
                <w:szCs w:val="16"/>
              </w:rPr>
            </w:pPr>
            <w:r w:rsidRPr="00CD02FD">
              <w:rPr>
                <w:sz w:val="16"/>
                <w:szCs w:val="16"/>
              </w:rPr>
              <w:t>Rel-17</w:t>
            </w:r>
          </w:p>
        </w:tc>
        <w:tc>
          <w:tcPr>
            <w:tcW w:w="1174" w:type="dxa"/>
            <w:tcBorders>
              <w:bottom w:val="single" w:sz="4" w:space="0" w:color="auto"/>
            </w:tcBorders>
            <w:shd w:val="clear" w:color="auto" w:fill="auto"/>
          </w:tcPr>
          <w:p w14:paraId="130908B6" w14:textId="2D703339" w:rsidR="009A52B7" w:rsidRPr="00CD02FD" w:rsidRDefault="009A52B7" w:rsidP="009A52B7">
            <w:pPr>
              <w:pStyle w:val="TAC"/>
              <w:keepNext w:val="0"/>
              <w:keepLines w:val="0"/>
              <w:rPr>
                <w:bCs/>
                <w:sz w:val="16"/>
                <w:szCs w:val="16"/>
                <w:lang w:eastAsia="zh-CN"/>
              </w:rPr>
            </w:pPr>
            <w:r w:rsidRPr="00CD02FD">
              <w:rPr>
                <w:sz w:val="16"/>
                <w:szCs w:val="16"/>
              </w:rPr>
              <w:t>C310</w:t>
            </w:r>
          </w:p>
        </w:tc>
        <w:tc>
          <w:tcPr>
            <w:tcW w:w="3607" w:type="dxa"/>
            <w:tcBorders>
              <w:bottom w:val="single" w:sz="4" w:space="0" w:color="auto"/>
            </w:tcBorders>
            <w:shd w:val="clear" w:color="auto" w:fill="auto"/>
          </w:tcPr>
          <w:p w14:paraId="5C9FDA40" w14:textId="4469E15B" w:rsidR="009A52B7" w:rsidRPr="00CD02FD" w:rsidRDefault="009A52B7" w:rsidP="009A52B7">
            <w:pPr>
              <w:pStyle w:val="TAL"/>
              <w:keepNext w:val="0"/>
              <w:keepLines w:val="0"/>
              <w:rPr>
                <w:bCs/>
                <w:sz w:val="16"/>
                <w:szCs w:val="16"/>
              </w:rPr>
            </w:pPr>
            <w:r w:rsidRPr="00CD02FD">
              <w:rPr>
                <w:sz w:val="16"/>
                <w:szCs w:val="16"/>
              </w:rPr>
              <w:t>UEs supporting 5G Core and UAS</w:t>
            </w:r>
          </w:p>
        </w:tc>
      </w:tr>
      <w:tr w:rsidR="009A52B7" w:rsidRPr="00CD02FD" w14:paraId="2D60F930" w14:textId="77777777" w:rsidTr="009A52B7">
        <w:trPr>
          <w:jc w:val="center"/>
        </w:trPr>
        <w:tc>
          <w:tcPr>
            <w:tcW w:w="1172" w:type="dxa"/>
            <w:tcBorders>
              <w:top w:val="nil"/>
              <w:bottom w:val="single" w:sz="4" w:space="0" w:color="auto"/>
            </w:tcBorders>
            <w:shd w:val="clear" w:color="auto" w:fill="auto"/>
          </w:tcPr>
          <w:p w14:paraId="28A0FD53" w14:textId="601FD6AB" w:rsidR="009A52B7" w:rsidRPr="00CD02FD" w:rsidRDefault="009A52B7" w:rsidP="009A52B7">
            <w:pPr>
              <w:pStyle w:val="TAL"/>
              <w:keepNext w:val="0"/>
              <w:keepLines w:val="0"/>
              <w:rPr>
                <w:sz w:val="16"/>
                <w:szCs w:val="16"/>
                <w:lang w:eastAsia="zh-CN"/>
              </w:rPr>
            </w:pPr>
            <w:r w:rsidRPr="00CD02FD">
              <w:rPr>
                <w:sz w:val="16"/>
                <w:szCs w:val="16"/>
                <w:lang w:eastAsia="zh-CN"/>
              </w:rPr>
              <w:t>10.1.4.3</w:t>
            </w:r>
          </w:p>
        </w:tc>
        <w:tc>
          <w:tcPr>
            <w:tcW w:w="3517" w:type="dxa"/>
            <w:tcBorders>
              <w:top w:val="nil"/>
              <w:bottom w:val="single" w:sz="4" w:space="0" w:color="auto"/>
            </w:tcBorders>
            <w:shd w:val="clear" w:color="auto" w:fill="auto"/>
          </w:tcPr>
          <w:p w14:paraId="43232E59" w14:textId="407B38A3" w:rsidR="009A52B7" w:rsidRPr="00CD02FD" w:rsidRDefault="009A52B7" w:rsidP="009A52B7">
            <w:pPr>
              <w:pStyle w:val="TAL"/>
              <w:keepNext w:val="0"/>
              <w:keepLines w:val="0"/>
              <w:rPr>
                <w:bCs/>
                <w:sz w:val="16"/>
                <w:szCs w:val="16"/>
              </w:rPr>
            </w:pPr>
            <w:r w:rsidRPr="00CD02FD">
              <w:rPr>
                <w:bCs/>
                <w:sz w:val="16"/>
                <w:szCs w:val="16"/>
              </w:rPr>
              <w:t>UAS / UE requested PDU session establishment / UUAA / C2 authorisation / Modification / Release</w:t>
            </w:r>
          </w:p>
        </w:tc>
        <w:tc>
          <w:tcPr>
            <w:tcW w:w="813" w:type="dxa"/>
            <w:tcBorders>
              <w:top w:val="nil"/>
              <w:bottom w:val="single" w:sz="4" w:space="0" w:color="auto"/>
            </w:tcBorders>
            <w:shd w:val="clear" w:color="auto" w:fill="auto"/>
          </w:tcPr>
          <w:p w14:paraId="37B5D3F7" w14:textId="523888E0" w:rsidR="009A52B7" w:rsidRPr="00CD02FD" w:rsidRDefault="009A52B7" w:rsidP="009A52B7">
            <w:pPr>
              <w:pStyle w:val="TAC"/>
              <w:keepNext w:val="0"/>
              <w:keepLines w:val="0"/>
              <w:rPr>
                <w:bCs/>
                <w:sz w:val="16"/>
                <w:szCs w:val="16"/>
              </w:rPr>
            </w:pPr>
            <w:r w:rsidRPr="00CD02FD">
              <w:rPr>
                <w:bCs/>
                <w:sz w:val="16"/>
                <w:szCs w:val="16"/>
              </w:rPr>
              <w:t>Rel-17</w:t>
            </w:r>
          </w:p>
        </w:tc>
        <w:tc>
          <w:tcPr>
            <w:tcW w:w="1174" w:type="dxa"/>
            <w:tcBorders>
              <w:bottom w:val="single" w:sz="4" w:space="0" w:color="auto"/>
            </w:tcBorders>
            <w:shd w:val="clear" w:color="auto" w:fill="auto"/>
          </w:tcPr>
          <w:p w14:paraId="55917715" w14:textId="5DE7D409" w:rsidR="009A52B7" w:rsidRPr="00CD02FD" w:rsidRDefault="009A52B7" w:rsidP="009A52B7">
            <w:pPr>
              <w:pStyle w:val="TAC"/>
              <w:keepNext w:val="0"/>
              <w:keepLines w:val="0"/>
              <w:rPr>
                <w:bCs/>
                <w:sz w:val="16"/>
                <w:szCs w:val="16"/>
                <w:lang w:eastAsia="zh-CN"/>
              </w:rPr>
            </w:pPr>
            <w:r w:rsidRPr="00CD02FD">
              <w:rPr>
                <w:bCs/>
                <w:sz w:val="16"/>
                <w:szCs w:val="16"/>
              </w:rPr>
              <w:t>C310</w:t>
            </w:r>
          </w:p>
        </w:tc>
        <w:tc>
          <w:tcPr>
            <w:tcW w:w="3607" w:type="dxa"/>
            <w:tcBorders>
              <w:bottom w:val="single" w:sz="4" w:space="0" w:color="auto"/>
            </w:tcBorders>
            <w:shd w:val="clear" w:color="auto" w:fill="auto"/>
          </w:tcPr>
          <w:p w14:paraId="48923DFD" w14:textId="21BE553B" w:rsidR="009A52B7" w:rsidRPr="00CD02FD" w:rsidRDefault="009A52B7" w:rsidP="009A52B7">
            <w:pPr>
              <w:pStyle w:val="TAL"/>
              <w:keepNext w:val="0"/>
              <w:keepLines w:val="0"/>
              <w:rPr>
                <w:bCs/>
                <w:sz w:val="16"/>
                <w:szCs w:val="16"/>
              </w:rPr>
            </w:pPr>
            <w:r w:rsidRPr="00CD02FD">
              <w:rPr>
                <w:bCs/>
                <w:sz w:val="16"/>
                <w:szCs w:val="16"/>
              </w:rPr>
              <w:t>UEs supporting 5G Core and UAS</w:t>
            </w:r>
          </w:p>
        </w:tc>
      </w:tr>
      <w:tr w:rsidR="009A52B7" w:rsidRPr="00CD02FD" w14:paraId="764EDB0E" w14:textId="77777777" w:rsidTr="009A52B7">
        <w:trPr>
          <w:jc w:val="center"/>
        </w:trPr>
        <w:tc>
          <w:tcPr>
            <w:tcW w:w="1172" w:type="dxa"/>
            <w:tcBorders>
              <w:top w:val="nil"/>
              <w:bottom w:val="single" w:sz="4" w:space="0" w:color="auto"/>
            </w:tcBorders>
            <w:shd w:val="clear" w:color="auto" w:fill="D9D9D9"/>
          </w:tcPr>
          <w:p w14:paraId="6C514164" w14:textId="77777777" w:rsidR="009A52B7" w:rsidRPr="00CD02FD" w:rsidRDefault="009A52B7" w:rsidP="009A52B7">
            <w:pPr>
              <w:pStyle w:val="TAL"/>
              <w:keepNext w:val="0"/>
              <w:keepLines w:val="0"/>
              <w:rPr>
                <w:b/>
                <w:bCs/>
                <w:sz w:val="16"/>
                <w:szCs w:val="16"/>
                <w:lang w:eastAsia="zh-CN"/>
              </w:rPr>
            </w:pPr>
            <w:r w:rsidRPr="00CD02FD">
              <w:rPr>
                <w:b/>
                <w:bCs/>
                <w:sz w:val="16"/>
                <w:szCs w:val="16"/>
                <w:lang w:eastAsia="zh-CN"/>
              </w:rPr>
              <w:t>10.1.5</w:t>
            </w:r>
          </w:p>
        </w:tc>
        <w:tc>
          <w:tcPr>
            <w:tcW w:w="3517" w:type="dxa"/>
            <w:tcBorders>
              <w:top w:val="nil"/>
              <w:bottom w:val="single" w:sz="4" w:space="0" w:color="auto"/>
            </w:tcBorders>
            <w:shd w:val="clear" w:color="auto" w:fill="D9D9D9"/>
          </w:tcPr>
          <w:p w14:paraId="04468E98" w14:textId="77777777" w:rsidR="009A52B7" w:rsidRPr="00CD02FD" w:rsidRDefault="009A52B7" w:rsidP="009A52B7">
            <w:pPr>
              <w:pStyle w:val="TAL"/>
              <w:keepNext w:val="0"/>
              <w:keepLines w:val="0"/>
              <w:rPr>
                <w:b/>
                <w:bCs/>
                <w:sz w:val="16"/>
                <w:szCs w:val="16"/>
              </w:rPr>
            </w:pPr>
            <w:r w:rsidRPr="00CD02FD">
              <w:rPr>
                <w:b/>
                <w:bCs/>
                <w:sz w:val="16"/>
                <w:szCs w:val="16"/>
              </w:rPr>
              <w:t>UE-requested PDU session modification</w:t>
            </w:r>
          </w:p>
        </w:tc>
        <w:tc>
          <w:tcPr>
            <w:tcW w:w="813" w:type="dxa"/>
            <w:tcBorders>
              <w:top w:val="nil"/>
              <w:bottom w:val="single" w:sz="4" w:space="0" w:color="auto"/>
            </w:tcBorders>
            <w:shd w:val="clear" w:color="auto" w:fill="D9D9D9"/>
          </w:tcPr>
          <w:p w14:paraId="21D91B09" w14:textId="77777777" w:rsidR="009A52B7" w:rsidRPr="00CD02FD" w:rsidRDefault="009A52B7" w:rsidP="009A52B7">
            <w:pPr>
              <w:pStyle w:val="TAC"/>
              <w:keepNext w:val="0"/>
              <w:keepLines w:val="0"/>
              <w:rPr>
                <w:b/>
                <w:bCs/>
                <w:sz w:val="16"/>
                <w:szCs w:val="16"/>
              </w:rPr>
            </w:pPr>
          </w:p>
        </w:tc>
        <w:tc>
          <w:tcPr>
            <w:tcW w:w="1174" w:type="dxa"/>
            <w:tcBorders>
              <w:bottom w:val="single" w:sz="4" w:space="0" w:color="auto"/>
            </w:tcBorders>
            <w:shd w:val="clear" w:color="auto" w:fill="D9D9D9"/>
          </w:tcPr>
          <w:p w14:paraId="20EEFC7E" w14:textId="77777777" w:rsidR="009A52B7" w:rsidRPr="00CD02FD" w:rsidRDefault="009A52B7" w:rsidP="009A52B7">
            <w:pPr>
              <w:pStyle w:val="TAC"/>
              <w:keepNext w:val="0"/>
              <w:keepLines w:val="0"/>
              <w:rPr>
                <w:b/>
                <w:bCs/>
                <w:sz w:val="16"/>
                <w:szCs w:val="16"/>
                <w:lang w:eastAsia="zh-CN"/>
              </w:rPr>
            </w:pPr>
          </w:p>
        </w:tc>
        <w:tc>
          <w:tcPr>
            <w:tcW w:w="3607" w:type="dxa"/>
            <w:tcBorders>
              <w:bottom w:val="single" w:sz="4" w:space="0" w:color="auto"/>
            </w:tcBorders>
            <w:shd w:val="clear" w:color="auto" w:fill="D9D9D9"/>
          </w:tcPr>
          <w:p w14:paraId="0B59278C" w14:textId="77777777" w:rsidR="009A52B7" w:rsidRPr="00CD02FD" w:rsidRDefault="009A52B7" w:rsidP="009A52B7">
            <w:pPr>
              <w:pStyle w:val="TAL"/>
              <w:keepNext w:val="0"/>
              <w:keepLines w:val="0"/>
              <w:rPr>
                <w:b/>
                <w:bCs/>
                <w:sz w:val="16"/>
                <w:szCs w:val="16"/>
              </w:rPr>
            </w:pPr>
          </w:p>
        </w:tc>
      </w:tr>
      <w:tr w:rsidR="009A52B7" w:rsidRPr="00CD02FD" w14:paraId="51483C91" w14:textId="77777777" w:rsidTr="009A52B7">
        <w:trPr>
          <w:jc w:val="center"/>
        </w:trPr>
        <w:tc>
          <w:tcPr>
            <w:tcW w:w="1172" w:type="dxa"/>
            <w:tcBorders>
              <w:top w:val="nil"/>
              <w:bottom w:val="single" w:sz="4" w:space="0" w:color="auto"/>
            </w:tcBorders>
            <w:shd w:val="clear" w:color="auto" w:fill="FFFFFF"/>
          </w:tcPr>
          <w:p w14:paraId="4A36A6F0" w14:textId="77777777" w:rsidR="009A52B7" w:rsidRPr="00CD02FD" w:rsidRDefault="009A52B7" w:rsidP="009A52B7">
            <w:pPr>
              <w:pStyle w:val="TAL"/>
              <w:keepNext w:val="0"/>
              <w:keepLines w:val="0"/>
              <w:rPr>
                <w:bCs/>
                <w:sz w:val="16"/>
                <w:szCs w:val="16"/>
                <w:lang w:eastAsia="zh-CN"/>
              </w:rPr>
            </w:pPr>
            <w:r w:rsidRPr="00CD02FD">
              <w:rPr>
                <w:bCs/>
                <w:sz w:val="16"/>
                <w:szCs w:val="16"/>
                <w:lang w:eastAsia="zh-CN"/>
              </w:rPr>
              <w:t>10.1.5.1</w:t>
            </w:r>
          </w:p>
        </w:tc>
        <w:tc>
          <w:tcPr>
            <w:tcW w:w="3517" w:type="dxa"/>
            <w:tcBorders>
              <w:top w:val="nil"/>
              <w:bottom w:val="single" w:sz="4" w:space="0" w:color="auto"/>
            </w:tcBorders>
            <w:shd w:val="clear" w:color="auto" w:fill="FFFFFF"/>
          </w:tcPr>
          <w:p w14:paraId="2DAF32F5" w14:textId="77777777" w:rsidR="009A52B7" w:rsidRPr="00CD02FD" w:rsidRDefault="009A52B7" w:rsidP="009A52B7">
            <w:pPr>
              <w:pStyle w:val="TAL"/>
              <w:keepNext w:val="0"/>
              <w:keepLines w:val="0"/>
              <w:rPr>
                <w:bCs/>
                <w:sz w:val="16"/>
                <w:szCs w:val="16"/>
              </w:rPr>
            </w:pPr>
            <w:r w:rsidRPr="00CD02FD">
              <w:rPr>
                <w:bCs/>
                <w:sz w:val="16"/>
                <w:szCs w:val="16"/>
              </w:rPr>
              <w:t>UE-requested PDU session modification</w:t>
            </w:r>
          </w:p>
        </w:tc>
        <w:tc>
          <w:tcPr>
            <w:tcW w:w="813" w:type="dxa"/>
            <w:tcBorders>
              <w:top w:val="nil"/>
              <w:bottom w:val="single" w:sz="4" w:space="0" w:color="auto"/>
            </w:tcBorders>
            <w:shd w:val="clear" w:color="auto" w:fill="FFFFFF"/>
          </w:tcPr>
          <w:p w14:paraId="3542BED1" w14:textId="77777777" w:rsidR="009A52B7" w:rsidRPr="00CD02FD" w:rsidRDefault="009A52B7" w:rsidP="009A52B7">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5C9F1B49" w14:textId="77777777" w:rsidR="009A52B7" w:rsidRPr="00CD02FD" w:rsidRDefault="009A52B7" w:rsidP="009A52B7">
            <w:pPr>
              <w:pStyle w:val="TAC"/>
              <w:keepNext w:val="0"/>
              <w:keepLines w:val="0"/>
              <w:rPr>
                <w:bCs/>
                <w:sz w:val="16"/>
                <w:szCs w:val="16"/>
                <w:lang w:eastAsia="zh-CN"/>
              </w:rPr>
            </w:pPr>
            <w:r w:rsidRPr="00CD02FD">
              <w:rPr>
                <w:bCs/>
                <w:sz w:val="16"/>
                <w:szCs w:val="16"/>
                <w:lang w:eastAsia="zh-CN"/>
              </w:rPr>
              <w:t>C63</w:t>
            </w:r>
          </w:p>
        </w:tc>
        <w:tc>
          <w:tcPr>
            <w:tcW w:w="3607" w:type="dxa"/>
            <w:tcBorders>
              <w:bottom w:val="single" w:sz="4" w:space="0" w:color="auto"/>
            </w:tcBorders>
            <w:shd w:val="clear" w:color="auto" w:fill="FFFFFF"/>
          </w:tcPr>
          <w:p w14:paraId="5EE6A4AC" w14:textId="77777777" w:rsidR="009A52B7" w:rsidRPr="00CD02FD" w:rsidRDefault="009A52B7" w:rsidP="009A52B7">
            <w:pPr>
              <w:pStyle w:val="TAL"/>
              <w:keepNext w:val="0"/>
              <w:keepLines w:val="0"/>
              <w:rPr>
                <w:bCs/>
                <w:sz w:val="16"/>
                <w:szCs w:val="16"/>
              </w:rPr>
            </w:pPr>
            <w:r w:rsidRPr="00CD02FD">
              <w:rPr>
                <w:bCs/>
                <w:sz w:val="16"/>
                <w:szCs w:val="16"/>
              </w:rPr>
              <w:t>UEs supporting 5G Core and UE requested PDU session modification procedure</w:t>
            </w:r>
          </w:p>
        </w:tc>
      </w:tr>
      <w:tr w:rsidR="009A52B7" w:rsidRPr="00CD02FD" w14:paraId="7E24F18D" w14:textId="77777777" w:rsidTr="009A52B7">
        <w:trPr>
          <w:jc w:val="center"/>
        </w:trPr>
        <w:tc>
          <w:tcPr>
            <w:tcW w:w="1172" w:type="dxa"/>
            <w:tcBorders>
              <w:top w:val="nil"/>
              <w:bottom w:val="single" w:sz="4" w:space="0" w:color="auto"/>
            </w:tcBorders>
            <w:shd w:val="clear" w:color="auto" w:fill="D9D9D9"/>
          </w:tcPr>
          <w:p w14:paraId="5B485799" w14:textId="77777777" w:rsidR="009A52B7" w:rsidRPr="00CD02FD" w:rsidRDefault="009A52B7" w:rsidP="009A52B7">
            <w:pPr>
              <w:pStyle w:val="TAL"/>
              <w:keepNext w:val="0"/>
              <w:keepLines w:val="0"/>
              <w:rPr>
                <w:bCs/>
                <w:sz w:val="16"/>
                <w:szCs w:val="16"/>
                <w:lang w:eastAsia="zh-CN"/>
              </w:rPr>
            </w:pPr>
            <w:r w:rsidRPr="00CD02FD">
              <w:rPr>
                <w:b/>
                <w:bCs/>
                <w:sz w:val="16"/>
                <w:szCs w:val="16"/>
                <w:lang w:eastAsia="zh-CN"/>
              </w:rPr>
              <w:t>10.1.6</w:t>
            </w:r>
          </w:p>
        </w:tc>
        <w:tc>
          <w:tcPr>
            <w:tcW w:w="3517" w:type="dxa"/>
            <w:tcBorders>
              <w:top w:val="nil"/>
              <w:bottom w:val="single" w:sz="4" w:space="0" w:color="auto"/>
            </w:tcBorders>
            <w:shd w:val="clear" w:color="auto" w:fill="D9D9D9"/>
          </w:tcPr>
          <w:p w14:paraId="01556905" w14:textId="77777777" w:rsidR="009A52B7" w:rsidRPr="00CD02FD" w:rsidRDefault="009A52B7" w:rsidP="009A52B7">
            <w:pPr>
              <w:pStyle w:val="TAL"/>
              <w:keepNext w:val="0"/>
              <w:keepLines w:val="0"/>
              <w:rPr>
                <w:bCs/>
                <w:sz w:val="16"/>
                <w:szCs w:val="16"/>
              </w:rPr>
            </w:pPr>
            <w:r w:rsidRPr="00CD02FD">
              <w:rPr>
                <w:b/>
                <w:bCs/>
                <w:sz w:val="16"/>
                <w:szCs w:val="16"/>
              </w:rPr>
              <w:t>UE-requested PDU session release</w:t>
            </w:r>
          </w:p>
        </w:tc>
        <w:tc>
          <w:tcPr>
            <w:tcW w:w="813" w:type="dxa"/>
            <w:tcBorders>
              <w:top w:val="nil"/>
              <w:bottom w:val="single" w:sz="4" w:space="0" w:color="auto"/>
            </w:tcBorders>
            <w:shd w:val="clear" w:color="auto" w:fill="D9D9D9"/>
          </w:tcPr>
          <w:p w14:paraId="44AA8F87" w14:textId="77777777" w:rsidR="009A52B7" w:rsidRPr="00CD02FD" w:rsidRDefault="009A52B7" w:rsidP="009A52B7">
            <w:pPr>
              <w:pStyle w:val="TAC"/>
              <w:keepNext w:val="0"/>
              <w:keepLines w:val="0"/>
              <w:rPr>
                <w:bCs/>
                <w:sz w:val="16"/>
                <w:szCs w:val="16"/>
              </w:rPr>
            </w:pPr>
          </w:p>
        </w:tc>
        <w:tc>
          <w:tcPr>
            <w:tcW w:w="1174" w:type="dxa"/>
            <w:tcBorders>
              <w:bottom w:val="single" w:sz="4" w:space="0" w:color="auto"/>
            </w:tcBorders>
            <w:shd w:val="clear" w:color="auto" w:fill="D9D9D9"/>
          </w:tcPr>
          <w:p w14:paraId="5E50F60C" w14:textId="77777777" w:rsidR="009A52B7" w:rsidRPr="00CD02FD" w:rsidRDefault="009A52B7" w:rsidP="009A52B7">
            <w:pPr>
              <w:pStyle w:val="TAC"/>
              <w:keepNext w:val="0"/>
              <w:keepLines w:val="0"/>
              <w:rPr>
                <w:bCs/>
                <w:sz w:val="16"/>
                <w:szCs w:val="16"/>
                <w:lang w:eastAsia="zh-CN"/>
              </w:rPr>
            </w:pPr>
          </w:p>
        </w:tc>
        <w:tc>
          <w:tcPr>
            <w:tcW w:w="3607" w:type="dxa"/>
            <w:tcBorders>
              <w:bottom w:val="single" w:sz="4" w:space="0" w:color="auto"/>
            </w:tcBorders>
            <w:shd w:val="clear" w:color="auto" w:fill="D9D9D9"/>
          </w:tcPr>
          <w:p w14:paraId="62FC2504" w14:textId="77777777" w:rsidR="009A52B7" w:rsidRPr="00CD02FD" w:rsidRDefault="009A52B7" w:rsidP="009A52B7">
            <w:pPr>
              <w:pStyle w:val="TAL"/>
              <w:keepNext w:val="0"/>
              <w:keepLines w:val="0"/>
              <w:rPr>
                <w:bCs/>
                <w:sz w:val="16"/>
                <w:szCs w:val="16"/>
              </w:rPr>
            </w:pPr>
          </w:p>
        </w:tc>
      </w:tr>
      <w:tr w:rsidR="009A52B7" w:rsidRPr="00CD02FD" w14:paraId="75DAF646" w14:textId="77777777" w:rsidTr="009A52B7">
        <w:trPr>
          <w:jc w:val="center"/>
        </w:trPr>
        <w:tc>
          <w:tcPr>
            <w:tcW w:w="1172" w:type="dxa"/>
            <w:tcBorders>
              <w:top w:val="nil"/>
              <w:bottom w:val="single" w:sz="4" w:space="0" w:color="auto"/>
            </w:tcBorders>
            <w:shd w:val="clear" w:color="auto" w:fill="FFFFFF"/>
          </w:tcPr>
          <w:p w14:paraId="6A53AC06" w14:textId="77777777" w:rsidR="009A52B7" w:rsidRPr="00CD02FD" w:rsidRDefault="009A52B7" w:rsidP="009A52B7">
            <w:pPr>
              <w:pStyle w:val="TAL"/>
              <w:keepNext w:val="0"/>
              <w:keepLines w:val="0"/>
              <w:rPr>
                <w:bCs/>
                <w:sz w:val="16"/>
                <w:szCs w:val="16"/>
                <w:lang w:eastAsia="zh-CN"/>
              </w:rPr>
            </w:pPr>
            <w:r w:rsidRPr="00CD02FD">
              <w:rPr>
                <w:bCs/>
                <w:sz w:val="16"/>
                <w:szCs w:val="16"/>
                <w:lang w:eastAsia="zh-CN"/>
              </w:rPr>
              <w:t>10.1.6.1</w:t>
            </w:r>
          </w:p>
        </w:tc>
        <w:tc>
          <w:tcPr>
            <w:tcW w:w="3517" w:type="dxa"/>
            <w:tcBorders>
              <w:top w:val="nil"/>
              <w:bottom w:val="single" w:sz="4" w:space="0" w:color="auto"/>
            </w:tcBorders>
            <w:shd w:val="clear" w:color="auto" w:fill="FFFFFF"/>
          </w:tcPr>
          <w:p w14:paraId="26FB617C" w14:textId="77777777" w:rsidR="009A52B7" w:rsidRPr="00CD02FD" w:rsidRDefault="009A52B7" w:rsidP="009A52B7">
            <w:pPr>
              <w:pStyle w:val="TAL"/>
              <w:keepNext w:val="0"/>
              <w:keepLines w:val="0"/>
              <w:rPr>
                <w:bCs/>
                <w:sz w:val="16"/>
                <w:szCs w:val="16"/>
              </w:rPr>
            </w:pPr>
            <w:r w:rsidRPr="00CD02FD">
              <w:rPr>
                <w:bCs/>
                <w:sz w:val="16"/>
                <w:szCs w:val="16"/>
              </w:rPr>
              <w:t>UE-requested PDU session release / Abnormal / Collision with network-requested PDU session modification procedure</w:t>
            </w:r>
          </w:p>
        </w:tc>
        <w:tc>
          <w:tcPr>
            <w:tcW w:w="813" w:type="dxa"/>
            <w:tcBorders>
              <w:top w:val="nil"/>
              <w:bottom w:val="single" w:sz="4" w:space="0" w:color="auto"/>
            </w:tcBorders>
            <w:shd w:val="clear" w:color="auto" w:fill="FFFFFF"/>
          </w:tcPr>
          <w:p w14:paraId="14D79CD4" w14:textId="77777777" w:rsidR="009A52B7" w:rsidRPr="00CD02FD" w:rsidRDefault="009A52B7" w:rsidP="009A52B7">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2EA82F22" w14:textId="77777777" w:rsidR="009A52B7" w:rsidRPr="00CD02FD" w:rsidRDefault="009A52B7" w:rsidP="009A52B7">
            <w:pPr>
              <w:pStyle w:val="TAC"/>
              <w:keepNext w:val="0"/>
              <w:keepLines w:val="0"/>
              <w:rPr>
                <w:bCs/>
                <w:sz w:val="16"/>
                <w:szCs w:val="16"/>
                <w:lang w:eastAsia="zh-CN"/>
              </w:rPr>
            </w:pPr>
            <w:r w:rsidRPr="00CD02FD">
              <w:rPr>
                <w:bCs/>
                <w:sz w:val="16"/>
                <w:szCs w:val="16"/>
                <w:lang w:eastAsia="zh-CN"/>
              </w:rPr>
              <w:t>C21</w:t>
            </w:r>
          </w:p>
        </w:tc>
        <w:tc>
          <w:tcPr>
            <w:tcW w:w="3607" w:type="dxa"/>
            <w:tcBorders>
              <w:bottom w:val="single" w:sz="4" w:space="0" w:color="auto"/>
            </w:tcBorders>
            <w:shd w:val="clear" w:color="auto" w:fill="FFFFFF"/>
          </w:tcPr>
          <w:p w14:paraId="0524F516" w14:textId="77777777" w:rsidR="009A52B7" w:rsidRPr="00CD02FD" w:rsidRDefault="009A52B7" w:rsidP="009A52B7">
            <w:pPr>
              <w:pStyle w:val="TAL"/>
              <w:keepNext w:val="0"/>
              <w:keepLines w:val="0"/>
              <w:rPr>
                <w:bCs/>
                <w:sz w:val="16"/>
                <w:szCs w:val="16"/>
              </w:rPr>
            </w:pPr>
            <w:r w:rsidRPr="00CD02FD">
              <w:rPr>
                <w:bCs/>
                <w:sz w:val="16"/>
                <w:szCs w:val="16"/>
              </w:rPr>
              <w:t>UEs supporting 5G Core</w:t>
            </w:r>
          </w:p>
        </w:tc>
      </w:tr>
      <w:tr w:rsidR="009A52B7" w:rsidRPr="00CD02FD" w14:paraId="2A7D3DA4" w14:textId="77777777" w:rsidTr="009A52B7">
        <w:trPr>
          <w:jc w:val="center"/>
        </w:trPr>
        <w:tc>
          <w:tcPr>
            <w:tcW w:w="1172" w:type="dxa"/>
            <w:tcBorders>
              <w:top w:val="nil"/>
              <w:bottom w:val="single" w:sz="4" w:space="0" w:color="auto"/>
            </w:tcBorders>
            <w:shd w:val="clear" w:color="auto" w:fill="FFFFFF"/>
          </w:tcPr>
          <w:p w14:paraId="6C26DEDA" w14:textId="77777777" w:rsidR="009A52B7" w:rsidRPr="00CD02FD" w:rsidRDefault="009A52B7" w:rsidP="009A52B7">
            <w:pPr>
              <w:pStyle w:val="TAL"/>
              <w:keepNext w:val="0"/>
              <w:keepLines w:val="0"/>
              <w:rPr>
                <w:bCs/>
                <w:sz w:val="16"/>
                <w:szCs w:val="16"/>
                <w:lang w:eastAsia="zh-CN"/>
              </w:rPr>
            </w:pPr>
            <w:r w:rsidRPr="00CD02FD">
              <w:rPr>
                <w:bCs/>
                <w:sz w:val="16"/>
                <w:szCs w:val="16"/>
                <w:lang w:eastAsia="zh-CN"/>
              </w:rPr>
              <w:t>10.1.6.2</w:t>
            </w:r>
          </w:p>
        </w:tc>
        <w:tc>
          <w:tcPr>
            <w:tcW w:w="3517" w:type="dxa"/>
            <w:tcBorders>
              <w:top w:val="nil"/>
              <w:bottom w:val="single" w:sz="4" w:space="0" w:color="auto"/>
            </w:tcBorders>
            <w:shd w:val="clear" w:color="auto" w:fill="FFFFFF"/>
          </w:tcPr>
          <w:p w14:paraId="2A40421D" w14:textId="77777777" w:rsidR="009A52B7" w:rsidRPr="00CD02FD" w:rsidRDefault="009A52B7" w:rsidP="009A52B7">
            <w:pPr>
              <w:pStyle w:val="TAL"/>
              <w:keepNext w:val="0"/>
              <w:keepLines w:val="0"/>
              <w:rPr>
                <w:bCs/>
                <w:sz w:val="16"/>
                <w:szCs w:val="16"/>
              </w:rPr>
            </w:pPr>
            <w:r w:rsidRPr="00CD02FD">
              <w:rPr>
                <w:bCs/>
                <w:sz w:val="16"/>
                <w:szCs w:val="16"/>
              </w:rPr>
              <w:t>UE-requested PDU session release / Abnormal / Collision with network-requested PDU session release procedure</w:t>
            </w:r>
          </w:p>
        </w:tc>
        <w:tc>
          <w:tcPr>
            <w:tcW w:w="813" w:type="dxa"/>
            <w:tcBorders>
              <w:top w:val="nil"/>
              <w:bottom w:val="single" w:sz="4" w:space="0" w:color="auto"/>
            </w:tcBorders>
            <w:shd w:val="clear" w:color="auto" w:fill="FFFFFF"/>
          </w:tcPr>
          <w:p w14:paraId="7E35222E" w14:textId="77777777" w:rsidR="009A52B7" w:rsidRPr="00CD02FD" w:rsidRDefault="009A52B7" w:rsidP="009A52B7">
            <w:pPr>
              <w:pStyle w:val="TAC"/>
              <w:keepNext w:val="0"/>
              <w:keepLines w:val="0"/>
              <w:rPr>
                <w:bCs/>
                <w:sz w:val="16"/>
                <w:szCs w:val="16"/>
              </w:rPr>
            </w:pPr>
            <w:r w:rsidRPr="00CD02FD">
              <w:rPr>
                <w:bCs/>
                <w:sz w:val="16"/>
                <w:szCs w:val="16"/>
              </w:rPr>
              <w:t>Rel-15</w:t>
            </w:r>
          </w:p>
        </w:tc>
        <w:tc>
          <w:tcPr>
            <w:tcW w:w="1174" w:type="dxa"/>
            <w:tcBorders>
              <w:bottom w:val="single" w:sz="4" w:space="0" w:color="auto"/>
            </w:tcBorders>
            <w:shd w:val="clear" w:color="auto" w:fill="FFFFFF"/>
          </w:tcPr>
          <w:p w14:paraId="576D4222" w14:textId="77777777" w:rsidR="009A52B7" w:rsidRPr="00CD02FD" w:rsidRDefault="009A52B7" w:rsidP="009A52B7">
            <w:pPr>
              <w:pStyle w:val="TAC"/>
              <w:keepNext w:val="0"/>
              <w:keepLines w:val="0"/>
              <w:rPr>
                <w:bCs/>
                <w:sz w:val="16"/>
                <w:szCs w:val="16"/>
                <w:lang w:eastAsia="zh-CN"/>
              </w:rPr>
            </w:pPr>
            <w:r w:rsidRPr="00CD02FD">
              <w:rPr>
                <w:bCs/>
                <w:sz w:val="16"/>
                <w:szCs w:val="16"/>
                <w:lang w:eastAsia="zh-CN"/>
              </w:rPr>
              <w:t>C21</w:t>
            </w:r>
          </w:p>
        </w:tc>
        <w:tc>
          <w:tcPr>
            <w:tcW w:w="3607" w:type="dxa"/>
            <w:tcBorders>
              <w:bottom w:val="single" w:sz="4" w:space="0" w:color="auto"/>
            </w:tcBorders>
            <w:shd w:val="clear" w:color="auto" w:fill="FFFFFF"/>
          </w:tcPr>
          <w:p w14:paraId="158F0345" w14:textId="77777777" w:rsidR="009A52B7" w:rsidRPr="00CD02FD" w:rsidRDefault="009A52B7" w:rsidP="009A52B7">
            <w:pPr>
              <w:pStyle w:val="TAL"/>
              <w:keepNext w:val="0"/>
              <w:keepLines w:val="0"/>
              <w:rPr>
                <w:bCs/>
                <w:sz w:val="16"/>
                <w:szCs w:val="16"/>
              </w:rPr>
            </w:pPr>
            <w:r w:rsidRPr="00CD02FD">
              <w:rPr>
                <w:bCs/>
                <w:sz w:val="16"/>
                <w:szCs w:val="16"/>
              </w:rPr>
              <w:t>UEs supporting 5G Core</w:t>
            </w:r>
          </w:p>
        </w:tc>
      </w:tr>
      <w:tr w:rsidR="009A52B7" w:rsidRPr="00CD02FD" w14:paraId="71B92088" w14:textId="77777777" w:rsidTr="009A52B7">
        <w:trPr>
          <w:jc w:val="center"/>
        </w:trPr>
        <w:tc>
          <w:tcPr>
            <w:tcW w:w="1172" w:type="dxa"/>
            <w:tcBorders>
              <w:top w:val="nil"/>
              <w:bottom w:val="single" w:sz="4" w:space="0" w:color="auto"/>
            </w:tcBorders>
            <w:shd w:val="clear" w:color="auto" w:fill="BFBFBF"/>
          </w:tcPr>
          <w:p w14:paraId="151E702A" w14:textId="5361810F" w:rsidR="009A52B7" w:rsidRPr="00CD02FD" w:rsidRDefault="009A52B7" w:rsidP="009A52B7">
            <w:pPr>
              <w:pStyle w:val="TAL"/>
              <w:keepNext w:val="0"/>
              <w:keepLines w:val="0"/>
              <w:rPr>
                <w:bCs/>
                <w:sz w:val="16"/>
                <w:szCs w:val="16"/>
                <w:lang w:eastAsia="zh-CN"/>
              </w:rPr>
            </w:pPr>
            <w:r w:rsidRPr="00CD02FD">
              <w:rPr>
                <w:b/>
                <w:bCs/>
                <w:sz w:val="16"/>
                <w:szCs w:val="16"/>
                <w:lang w:eastAsia="zh-CN"/>
              </w:rPr>
              <w:t>10.1.7</w:t>
            </w:r>
          </w:p>
        </w:tc>
        <w:tc>
          <w:tcPr>
            <w:tcW w:w="3517" w:type="dxa"/>
            <w:tcBorders>
              <w:top w:val="nil"/>
              <w:bottom w:val="single" w:sz="4" w:space="0" w:color="auto"/>
            </w:tcBorders>
            <w:shd w:val="clear" w:color="auto" w:fill="BFBFBF"/>
          </w:tcPr>
          <w:p w14:paraId="4BC1B3AE" w14:textId="5EA0FC22" w:rsidR="009A52B7" w:rsidRPr="00CD02FD" w:rsidRDefault="009A52B7" w:rsidP="009A52B7">
            <w:pPr>
              <w:pStyle w:val="TAL"/>
              <w:keepNext w:val="0"/>
              <w:keepLines w:val="0"/>
              <w:rPr>
                <w:bCs/>
                <w:sz w:val="16"/>
                <w:szCs w:val="16"/>
              </w:rPr>
            </w:pPr>
            <w:r w:rsidRPr="00CD02FD">
              <w:rPr>
                <w:b/>
                <w:bCs/>
                <w:sz w:val="16"/>
                <w:szCs w:val="16"/>
                <w:lang w:eastAsia="en-US"/>
              </w:rPr>
              <w:t>Network-requested PDU session release</w:t>
            </w:r>
          </w:p>
        </w:tc>
        <w:tc>
          <w:tcPr>
            <w:tcW w:w="813" w:type="dxa"/>
            <w:tcBorders>
              <w:top w:val="nil"/>
              <w:bottom w:val="single" w:sz="4" w:space="0" w:color="auto"/>
            </w:tcBorders>
            <w:shd w:val="clear" w:color="auto" w:fill="BFBFBF"/>
          </w:tcPr>
          <w:p w14:paraId="6116EB6E" w14:textId="77777777" w:rsidR="009A52B7" w:rsidRPr="00CD02FD" w:rsidRDefault="009A52B7" w:rsidP="009A52B7">
            <w:pPr>
              <w:pStyle w:val="TAC"/>
              <w:keepNext w:val="0"/>
              <w:keepLines w:val="0"/>
              <w:rPr>
                <w:bCs/>
                <w:sz w:val="16"/>
                <w:szCs w:val="16"/>
              </w:rPr>
            </w:pPr>
          </w:p>
        </w:tc>
        <w:tc>
          <w:tcPr>
            <w:tcW w:w="1174" w:type="dxa"/>
            <w:tcBorders>
              <w:bottom w:val="single" w:sz="4" w:space="0" w:color="auto"/>
            </w:tcBorders>
            <w:shd w:val="clear" w:color="auto" w:fill="BFBFBF"/>
          </w:tcPr>
          <w:p w14:paraId="4752D744" w14:textId="77777777" w:rsidR="009A52B7" w:rsidRPr="00CD02FD" w:rsidRDefault="009A52B7" w:rsidP="009A52B7">
            <w:pPr>
              <w:pStyle w:val="TAC"/>
              <w:keepNext w:val="0"/>
              <w:keepLines w:val="0"/>
              <w:rPr>
                <w:bCs/>
                <w:sz w:val="16"/>
                <w:szCs w:val="16"/>
                <w:lang w:eastAsia="zh-CN"/>
              </w:rPr>
            </w:pPr>
          </w:p>
        </w:tc>
        <w:tc>
          <w:tcPr>
            <w:tcW w:w="3607" w:type="dxa"/>
            <w:tcBorders>
              <w:bottom w:val="single" w:sz="4" w:space="0" w:color="auto"/>
            </w:tcBorders>
            <w:shd w:val="clear" w:color="auto" w:fill="BFBFBF"/>
          </w:tcPr>
          <w:p w14:paraId="501932A7" w14:textId="77777777" w:rsidR="009A52B7" w:rsidRPr="00CD02FD" w:rsidRDefault="009A52B7" w:rsidP="009A52B7">
            <w:pPr>
              <w:pStyle w:val="TAL"/>
              <w:keepNext w:val="0"/>
              <w:keepLines w:val="0"/>
              <w:rPr>
                <w:bCs/>
                <w:sz w:val="16"/>
                <w:szCs w:val="16"/>
              </w:rPr>
            </w:pPr>
          </w:p>
        </w:tc>
      </w:tr>
      <w:tr w:rsidR="009A52B7" w:rsidRPr="00CD02FD" w14:paraId="3463F64C" w14:textId="77777777" w:rsidTr="009A52B7">
        <w:trPr>
          <w:jc w:val="center"/>
        </w:trPr>
        <w:tc>
          <w:tcPr>
            <w:tcW w:w="1172" w:type="dxa"/>
            <w:tcBorders>
              <w:top w:val="nil"/>
              <w:bottom w:val="single" w:sz="4" w:space="0" w:color="auto"/>
            </w:tcBorders>
            <w:shd w:val="clear" w:color="auto" w:fill="FFFFFF"/>
          </w:tcPr>
          <w:p w14:paraId="4F136564" w14:textId="60F57C77" w:rsidR="009A52B7" w:rsidRPr="00CD02FD" w:rsidRDefault="009A52B7" w:rsidP="009A52B7">
            <w:pPr>
              <w:pStyle w:val="TAL"/>
              <w:keepNext w:val="0"/>
              <w:keepLines w:val="0"/>
              <w:rPr>
                <w:bCs/>
                <w:sz w:val="16"/>
                <w:szCs w:val="16"/>
                <w:lang w:eastAsia="zh-CN"/>
              </w:rPr>
            </w:pPr>
            <w:r w:rsidRPr="00CD02FD">
              <w:rPr>
                <w:bCs/>
                <w:sz w:val="16"/>
                <w:szCs w:val="16"/>
                <w:lang w:eastAsia="zh-CN"/>
              </w:rPr>
              <w:t>10.1.7.1</w:t>
            </w:r>
          </w:p>
        </w:tc>
        <w:tc>
          <w:tcPr>
            <w:tcW w:w="3517" w:type="dxa"/>
            <w:tcBorders>
              <w:top w:val="nil"/>
              <w:bottom w:val="single" w:sz="4" w:space="0" w:color="auto"/>
            </w:tcBorders>
            <w:shd w:val="clear" w:color="auto" w:fill="FFFFFF"/>
          </w:tcPr>
          <w:p w14:paraId="3625909C" w14:textId="328FED39" w:rsidR="009A52B7" w:rsidRPr="00CD02FD" w:rsidRDefault="009A52B7" w:rsidP="009A52B7">
            <w:pPr>
              <w:pStyle w:val="TAL"/>
              <w:keepNext w:val="0"/>
              <w:keepLines w:val="0"/>
              <w:rPr>
                <w:bCs/>
                <w:sz w:val="16"/>
                <w:szCs w:val="16"/>
              </w:rPr>
            </w:pPr>
            <w:r w:rsidRPr="00CD02FD">
              <w:rPr>
                <w:sz w:val="16"/>
                <w:szCs w:val="16"/>
                <w:lang w:eastAsia="en-US"/>
              </w:rPr>
              <w:t>Void</w:t>
            </w:r>
          </w:p>
        </w:tc>
        <w:tc>
          <w:tcPr>
            <w:tcW w:w="813" w:type="dxa"/>
            <w:tcBorders>
              <w:top w:val="nil"/>
              <w:bottom w:val="single" w:sz="4" w:space="0" w:color="auto"/>
            </w:tcBorders>
            <w:shd w:val="clear" w:color="auto" w:fill="FFFFFF"/>
          </w:tcPr>
          <w:p w14:paraId="5A297DFF" w14:textId="568C6C9C" w:rsidR="009A52B7" w:rsidRPr="00CD02FD" w:rsidRDefault="009A52B7" w:rsidP="009A52B7">
            <w:pPr>
              <w:pStyle w:val="TAC"/>
              <w:keepNext w:val="0"/>
              <w:keepLines w:val="0"/>
              <w:rPr>
                <w:bCs/>
                <w:sz w:val="16"/>
                <w:szCs w:val="16"/>
              </w:rPr>
            </w:pPr>
          </w:p>
        </w:tc>
        <w:tc>
          <w:tcPr>
            <w:tcW w:w="1174" w:type="dxa"/>
            <w:tcBorders>
              <w:bottom w:val="single" w:sz="4" w:space="0" w:color="auto"/>
            </w:tcBorders>
            <w:shd w:val="clear" w:color="auto" w:fill="FFFFFF"/>
          </w:tcPr>
          <w:p w14:paraId="04D38ADD" w14:textId="642F92C2" w:rsidR="009A52B7" w:rsidRPr="00CD02FD" w:rsidRDefault="009A52B7" w:rsidP="009A52B7">
            <w:pPr>
              <w:pStyle w:val="TAC"/>
              <w:keepNext w:val="0"/>
              <w:keepLines w:val="0"/>
              <w:rPr>
                <w:bCs/>
                <w:sz w:val="16"/>
                <w:szCs w:val="16"/>
                <w:lang w:eastAsia="zh-CN"/>
              </w:rPr>
            </w:pPr>
          </w:p>
        </w:tc>
        <w:tc>
          <w:tcPr>
            <w:tcW w:w="3607" w:type="dxa"/>
            <w:tcBorders>
              <w:bottom w:val="single" w:sz="4" w:space="0" w:color="auto"/>
            </w:tcBorders>
            <w:shd w:val="clear" w:color="auto" w:fill="FFFFFF"/>
          </w:tcPr>
          <w:p w14:paraId="4282F0FD" w14:textId="101E0082" w:rsidR="009A52B7" w:rsidRPr="00CD02FD" w:rsidRDefault="009A52B7" w:rsidP="009A52B7">
            <w:pPr>
              <w:pStyle w:val="TAL"/>
              <w:keepNext w:val="0"/>
              <w:keepLines w:val="0"/>
              <w:rPr>
                <w:bCs/>
                <w:sz w:val="16"/>
                <w:szCs w:val="16"/>
              </w:rPr>
            </w:pPr>
          </w:p>
        </w:tc>
      </w:tr>
      <w:tr w:rsidR="009A52B7" w:rsidRPr="00CD02FD" w14:paraId="0DB43DC6" w14:textId="77777777" w:rsidTr="009A52B7">
        <w:tblPrEx>
          <w:tblLook w:val="04A0" w:firstRow="1" w:lastRow="0" w:firstColumn="1" w:lastColumn="0" w:noHBand="0" w:noVBand="1"/>
        </w:tblPrEx>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000188EC" w14:textId="77777777" w:rsidR="009A52B7" w:rsidRPr="00CD02FD" w:rsidRDefault="009A52B7" w:rsidP="009A52B7">
            <w:pPr>
              <w:keepNext/>
              <w:keepLines/>
              <w:rPr>
                <w:rFonts w:ascii="Arial" w:hAnsi="Arial" w:cs="Arial"/>
                <w:b/>
                <w:bCs/>
                <w:sz w:val="16"/>
                <w:szCs w:val="16"/>
              </w:rPr>
            </w:pPr>
            <w:r w:rsidRPr="00CD02FD">
              <w:rPr>
                <w:rFonts w:ascii="Arial" w:hAnsi="Arial" w:cs="Arial" w:hint="eastAsia"/>
                <w:b/>
                <w:bCs/>
                <w:sz w:val="16"/>
                <w:szCs w:val="16"/>
              </w:rPr>
              <w:t>10.1.8</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55EE6BA6" w14:textId="77777777" w:rsidR="009A52B7" w:rsidRPr="00CD02FD" w:rsidRDefault="009A52B7" w:rsidP="009A52B7">
            <w:pPr>
              <w:keepNext/>
              <w:keepLines/>
              <w:rPr>
                <w:rFonts w:ascii="Arial" w:hAnsi="Arial" w:cs="Arial"/>
                <w:b/>
                <w:bCs/>
                <w:sz w:val="16"/>
                <w:szCs w:val="16"/>
              </w:rPr>
            </w:pPr>
            <w:r w:rsidRPr="00CD02FD">
              <w:rPr>
                <w:rFonts w:ascii="Arial" w:hAnsi="Arial" w:cs="Arial" w:hint="eastAsia"/>
                <w:b/>
                <w:bCs/>
                <w:sz w:val="16"/>
                <w:szCs w:val="16"/>
              </w:rPr>
              <w:t>NSAC / Session management aspects</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36A495B3" w14:textId="43D2E934" w:rsidR="009A52B7" w:rsidRPr="00CD02FD" w:rsidRDefault="009A52B7" w:rsidP="009A52B7">
            <w:pPr>
              <w:keepNext/>
              <w:keepLines/>
              <w:rPr>
                <w:rFonts w:ascii="Arial" w:hAnsi="Arial" w:cs="Arial"/>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630FC5EC" w14:textId="33C26614" w:rsidR="009A52B7" w:rsidRPr="00CD02FD" w:rsidRDefault="009A52B7" w:rsidP="009A52B7">
            <w:pPr>
              <w:keepNext/>
              <w:keepLines/>
              <w:rPr>
                <w:rFonts w:ascii="Arial" w:hAnsi="Arial" w:cs="Arial"/>
                <w:sz w:val="16"/>
                <w:szCs w:val="16"/>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6F28DD07" w14:textId="738AED66" w:rsidR="009A52B7" w:rsidRPr="00CD02FD" w:rsidRDefault="009A52B7" w:rsidP="009A52B7">
            <w:pPr>
              <w:keepNext/>
              <w:keepLines/>
              <w:rPr>
                <w:rFonts w:ascii="Arial" w:hAnsi="Arial" w:cs="Arial"/>
                <w:sz w:val="16"/>
                <w:szCs w:val="16"/>
              </w:rPr>
            </w:pPr>
          </w:p>
        </w:tc>
      </w:tr>
      <w:tr w:rsidR="009A52B7" w:rsidRPr="00CD02FD" w14:paraId="36CBA961" w14:textId="77777777" w:rsidTr="009A52B7">
        <w:tblPrEx>
          <w:tblLook w:val="04A0" w:firstRow="1" w:lastRow="0" w:firstColumn="1" w:lastColumn="0" w:noHBand="0" w:noVBand="1"/>
        </w:tblPrEx>
        <w:trPr>
          <w:jc w:val="center"/>
        </w:trPr>
        <w:tc>
          <w:tcPr>
            <w:tcW w:w="1172" w:type="dxa"/>
            <w:tcBorders>
              <w:top w:val="single" w:sz="4" w:space="0" w:color="auto"/>
              <w:left w:val="single" w:sz="4" w:space="0" w:color="auto"/>
              <w:bottom w:val="single" w:sz="4" w:space="0" w:color="auto"/>
              <w:right w:val="single" w:sz="4" w:space="0" w:color="auto"/>
            </w:tcBorders>
            <w:shd w:val="clear" w:color="auto" w:fill="FFFFFF"/>
          </w:tcPr>
          <w:p w14:paraId="56B27B84"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10.1.8.1</w:t>
            </w:r>
          </w:p>
        </w:tc>
        <w:tc>
          <w:tcPr>
            <w:tcW w:w="3517" w:type="dxa"/>
            <w:tcBorders>
              <w:top w:val="single" w:sz="4" w:space="0" w:color="auto"/>
              <w:left w:val="single" w:sz="4" w:space="0" w:color="auto"/>
              <w:bottom w:val="single" w:sz="4" w:space="0" w:color="auto"/>
              <w:right w:val="single" w:sz="4" w:space="0" w:color="auto"/>
            </w:tcBorders>
            <w:shd w:val="clear" w:color="auto" w:fill="FFFFFF"/>
          </w:tcPr>
          <w:p w14:paraId="183965B3"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NASC / PDU session establishment reject / Maximum number of PDU sessions reached / Back-off timer is neither zero nor deactivated</w:t>
            </w:r>
          </w:p>
        </w:tc>
        <w:tc>
          <w:tcPr>
            <w:tcW w:w="813" w:type="dxa"/>
            <w:tcBorders>
              <w:top w:val="single" w:sz="4" w:space="0" w:color="auto"/>
              <w:left w:val="single" w:sz="4" w:space="0" w:color="auto"/>
              <w:bottom w:val="single" w:sz="4" w:space="0" w:color="auto"/>
              <w:right w:val="single" w:sz="4" w:space="0" w:color="auto"/>
            </w:tcBorders>
            <w:shd w:val="clear" w:color="auto" w:fill="FFFFFF"/>
          </w:tcPr>
          <w:p w14:paraId="6CFF4955"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18AD42C2" w14:textId="77777777" w:rsidR="009A52B7" w:rsidRPr="00CD02FD" w:rsidRDefault="009A52B7" w:rsidP="009A52B7">
            <w:pPr>
              <w:pStyle w:val="TAC"/>
              <w:rPr>
                <w:lang w:eastAsia="zh-CN"/>
              </w:rPr>
            </w:pPr>
            <w:r w:rsidRPr="00CD02FD">
              <w:rPr>
                <w:rFonts w:hint="eastAsia"/>
                <w:lang w:eastAsia="zh-CN"/>
              </w:rPr>
              <w:t>C39</w:t>
            </w:r>
          </w:p>
        </w:tc>
        <w:tc>
          <w:tcPr>
            <w:tcW w:w="3607" w:type="dxa"/>
            <w:tcBorders>
              <w:top w:val="single" w:sz="4" w:space="0" w:color="auto"/>
              <w:left w:val="single" w:sz="4" w:space="0" w:color="auto"/>
              <w:bottom w:val="single" w:sz="4" w:space="0" w:color="auto"/>
              <w:right w:val="single" w:sz="4" w:space="0" w:color="auto"/>
            </w:tcBorders>
            <w:shd w:val="clear" w:color="auto" w:fill="FFFFFF"/>
          </w:tcPr>
          <w:p w14:paraId="49E6D023" w14:textId="77777777" w:rsidR="009A52B7" w:rsidRPr="00CD02FD" w:rsidRDefault="009A52B7" w:rsidP="009A52B7">
            <w:pPr>
              <w:keepNext/>
              <w:keepLines/>
              <w:rPr>
                <w:rFonts w:ascii="Arial" w:hAnsi="Arial"/>
                <w:sz w:val="16"/>
                <w:szCs w:val="16"/>
              </w:rPr>
            </w:pPr>
            <w:r w:rsidRPr="00CD02FD">
              <w:rPr>
                <w:rFonts w:ascii="Arial" w:hAnsi="Arial" w:hint="eastAsia"/>
                <w:sz w:val="16"/>
                <w:szCs w:val="16"/>
              </w:rPr>
              <w:t>UEs supporting 5G Core and additional UE-requested PDU establishment</w:t>
            </w:r>
          </w:p>
        </w:tc>
      </w:tr>
      <w:tr w:rsidR="009A52B7" w:rsidRPr="00CD02FD" w14:paraId="709A89B3" w14:textId="77777777" w:rsidTr="009A52B7">
        <w:tblPrEx>
          <w:tblLook w:val="04A0" w:firstRow="1" w:lastRow="0" w:firstColumn="1" w:lastColumn="0" w:noHBand="0" w:noVBand="1"/>
        </w:tblPrEx>
        <w:trPr>
          <w:jc w:val="center"/>
        </w:trPr>
        <w:tc>
          <w:tcPr>
            <w:tcW w:w="1172" w:type="dxa"/>
            <w:tcBorders>
              <w:top w:val="single" w:sz="4" w:space="0" w:color="auto"/>
              <w:left w:val="single" w:sz="4" w:space="0" w:color="auto"/>
              <w:bottom w:val="single" w:sz="4" w:space="0" w:color="auto"/>
              <w:right w:val="single" w:sz="4" w:space="0" w:color="auto"/>
            </w:tcBorders>
            <w:shd w:val="clear" w:color="auto" w:fill="FFFFFF"/>
          </w:tcPr>
          <w:p w14:paraId="3E2DBFD6"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10.1.8.2</w:t>
            </w:r>
          </w:p>
        </w:tc>
        <w:tc>
          <w:tcPr>
            <w:tcW w:w="3517" w:type="dxa"/>
            <w:tcBorders>
              <w:top w:val="single" w:sz="4" w:space="0" w:color="auto"/>
              <w:left w:val="single" w:sz="4" w:space="0" w:color="auto"/>
              <w:bottom w:val="single" w:sz="4" w:space="0" w:color="auto"/>
              <w:right w:val="single" w:sz="4" w:space="0" w:color="auto"/>
            </w:tcBorders>
            <w:shd w:val="clear" w:color="auto" w:fill="FFFFFF"/>
          </w:tcPr>
          <w:p w14:paraId="7C254729"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NASC / PDU session establishment reject / Maximum number of PDU sessions reached / Back-off timer is deactivated</w:t>
            </w:r>
          </w:p>
        </w:tc>
        <w:tc>
          <w:tcPr>
            <w:tcW w:w="813" w:type="dxa"/>
            <w:tcBorders>
              <w:top w:val="single" w:sz="4" w:space="0" w:color="auto"/>
              <w:left w:val="single" w:sz="4" w:space="0" w:color="auto"/>
              <w:bottom w:val="single" w:sz="4" w:space="0" w:color="auto"/>
              <w:right w:val="single" w:sz="4" w:space="0" w:color="auto"/>
            </w:tcBorders>
            <w:shd w:val="clear" w:color="auto" w:fill="FFFFFF"/>
          </w:tcPr>
          <w:p w14:paraId="3D27E89B"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3F134DC3" w14:textId="77777777" w:rsidR="009A52B7" w:rsidRPr="00CD02FD" w:rsidRDefault="009A52B7" w:rsidP="009A52B7">
            <w:pPr>
              <w:pStyle w:val="TAC"/>
              <w:rPr>
                <w:lang w:eastAsia="zh-CN"/>
              </w:rPr>
            </w:pPr>
            <w:r w:rsidRPr="00CD02FD">
              <w:rPr>
                <w:rFonts w:hint="eastAsia"/>
                <w:lang w:eastAsia="zh-CN"/>
              </w:rPr>
              <w:t>C39</w:t>
            </w:r>
          </w:p>
        </w:tc>
        <w:tc>
          <w:tcPr>
            <w:tcW w:w="3607" w:type="dxa"/>
            <w:tcBorders>
              <w:top w:val="single" w:sz="4" w:space="0" w:color="auto"/>
              <w:left w:val="single" w:sz="4" w:space="0" w:color="auto"/>
              <w:bottom w:val="single" w:sz="4" w:space="0" w:color="auto"/>
              <w:right w:val="single" w:sz="4" w:space="0" w:color="auto"/>
            </w:tcBorders>
            <w:shd w:val="clear" w:color="auto" w:fill="FFFFFF"/>
          </w:tcPr>
          <w:p w14:paraId="629B084E" w14:textId="77777777" w:rsidR="009A52B7" w:rsidRPr="00CD02FD" w:rsidRDefault="009A52B7" w:rsidP="009A52B7">
            <w:pPr>
              <w:keepNext/>
              <w:keepLines/>
              <w:rPr>
                <w:rFonts w:ascii="Arial" w:hAnsi="Arial"/>
                <w:sz w:val="16"/>
                <w:szCs w:val="16"/>
              </w:rPr>
            </w:pPr>
            <w:r w:rsidRPr="00CD02FD">
              <w:rPr>
                <w:rFonts w:ascii="Arial" w:hAnsi="Arial" w:hint="eastAsia"/>
                <w:sz w:val="16"/>
                <w:szCs w:val="16"/>
              </w:rPr>
              <w:t>UEs supporting 5G Core and additional UE-requested PDU establishment</w:t>
            </w:r>
          </w:p>
        </w:tc>
      </w:tr>
      <w:tr w:rsidR="009A52B7" w:rsidRPr="00CD02FD" w14:paraId="4FD37F15" w14:textId="77777777" w:rsidTr="009A52B7">
        <w:tblPrEx>
          <w:tblLook w:val="04A0" w:firstRow="1" w:lastRow="0" w:firstColumn="1" w:lastColumn="0" w:noHBand="0" w:noVBand="1"/>
        </w:tblPrEx>
        <w:trPr>
          <w:jc w:val="center"/>
        </w:trPr>
        <w:tc>
          <w:tcPr>
            <w:tcW w:w="1172" w:type="dxa"/>
            <w:tcBorders>
              <w:top w:val="single" w:sz="4" w:space="0" w:color="auto"/>
              <w:left w:val="single" w:sz="4" w:space="0" w:color="auto"/>
              <w:bottom w:val="single" w:sz="4" w:space="0" w:color="auto"/>
              <w:right w:val="single" w:sz="4" w:space="0" w:color="auto"/>
            </w:tcBorders>
            <w:shd w:val="clear" w:color="auto" w:fill="FFFFFF"/>
          </w:tcPr>
          <w:p w14:paraId="73A19169"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10.1.8.3</w:t>
            </w:r>
          </w:p>
        </w:tc>
        <w:tc>
          <w:tcPr>
            <w:tcW w:w="3517" w:type="dxa"/>
            <w:tcBorders>
              <w:top w:val="single" w:sz="4" w:space="0" w:color="auto"/>
              <w:left w:val="single" w:sz="4" w:space="0" w:color="auto"/>
              <w:bottom w:val="single" w:sz="4" w:space="0" w:color="auto"/>
              <w:right w:val="single" w:sz="4" w:space="0" w:color="auto"/>
            </w:tcBorders>
            <w:shd w:val="clear" w:color="auto" w:fill="FFFFFF"/>
          </w:tcPr>
          <w:p w14:paraId="18544CE0"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NASC / PDU session establishment reject / Maximum number of PDU sessions reached / Back-off timer is zero or not included</w:t>
            </w:r>
          </w:p>
        </w:tc>
        <w:tc>
          <w:tcPr>
            <w:tcW w:w="813" w:type="dxa"/>
            <w:tcBorders>
              <w:top w:val="single" w:sz="4" w:space="0" w:color="auto"/>
              <w:left w:val="single" w:sz="4" w:space="0" w:color="auto"/>
              <w:bottom w:val="single" w:sz="4" w:space="0" w:color="auto"/>
              <w:right w:val="single" w:sz="4" w:space="0" w:color="auto"/>
            </w:tcBorders>
            <w:shd w:val="clear" w:color="auto" w:fill="FFFFFF"/>
          </w:tcPr>
          <w:p w14:paraId="7515FE38" w14:textId="77777777" w:rsidR="009A52B7" w:rsidRPr="00CD02FD" w:rsidRDefault="009A52B7" w:rsidP="009A52B7">
            <w:pPr>
              <w:keepNext/>
              <w:keepLines/>
              <w:rPr>
                <w:rFonts w:ascii="Arial" w:hAnsi="Arial" w:cs="Arial"/>
                <w:sz w:val="16"/>
                <w:szCs w:val="16"/>
              </w:rPr>
            </w:pPr>
            <w:r w:rsidRPr="00CD02FD">
              <w:rPr>
                <w:rFonts w:ascii="Arial" w:hAnsi="Arial" w:cs="Arial" w:hint="eastAsia"/>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67C6AA2B" w14:textId="77777777" w:rsidR="009A52B7" w:rsidRPr="00CD02FD" w:rsidRDefault="009A52B7" w:rsidP="009A52B7">
            <w:pPr>
              <w:pStyle w:val="TAC"/>
              <w:rPr>
                <w:lang w:eastAsia="zh-CN"/>
              </w:rPr>
            </w:pPr>
            <w:r w:rsidRPr="00CD02FD">
              <w:rPr>
                <w:rFonts w:hint="eastAsia"/>
                <w:lang w:eastAsia="zh-CN"/>
              </w:rPr>
              <w:t>C39</w:t>
            </w:r>
          </w:p>
        </w:tc>
        <w:tc>
          <w:tcPr>
            <w:tcW w:w="3607" w:type="dxa"/>
            <w:tcBorders>
              <w:top w:val="single" w:sz="4" w:space="0" w:color="auto"/>
              <w:left w:val="single" w:sz="4" w:space="0" w:color="auto"/>
              <w:bottom w:val="single" w:sz="4" w:space="0" w:color="auto"/>
              <w:right w:val="single" w:sz="4" w:space="0" w:color="auto"/>
            </w:tcBorders>
            <w:shd w:val="clear" w:color="auto" w:fill="FFFFFF"/>
          </w:tcPr>
          <w:p w14:paraId="4B7B2F54" w14:textId="77777777" w:rsidR="009A52B7" w:rsidRPr="00CD02FD" w:rsidRDefault="009A52B7" w:rsidP="009A52B7">
            <w:pPr>
              <w:keepNext/>
              <w:keepLines/>
              <w:rPr>
                <w:rFonts w:ascii="Arial" w:hAnsi="Arial"/>
                <w:sz w:val="16"/>
                <w:szCs w:val="16"/>
              </w:rPr>
            </w:pPr>
            <w:r w:rsidRPr="00CD02FD">
              <w:rPr>
                <w:rFonts w:ascii="Arial" w:hAnsi="Arial" w:hint="eastAsia"/>
                <w:sz w:val="16"/>
                <w:szCs w:val="16"/>
              </w:rPr>
              <w:t>UEs supporting 5G Core and additional UE-requested PDU establishment</w:t>
            </w:r>
          </w:p>
        </w:tc>
      </w:tr>
      <w:tr w:rsidR="009A52B7" w:rsidRPr="00CD02FD" w14:paraId="579EDD80" w14:textId="77777777" w:rsidTr="009A52B7">
        <w:tblPrEx>
          <w:tblLook w:val="04A0" w:firstRow="1" w:lastRow="0" w:firstColumn="1" w:lastColumn="0" w:noHBand="0" w:noVBand="1"/>
        </w:tblPrEx>
        <w:trPr>
          <w:jc w:val="center"/>
        </w:trPr>
        <w:tc>
          <w:tcPr>
            <w:tcW w:w="1172" w:type="dxa"/>
            <w:tcBorders>
              <w:top w:val="single" w:sz="4" w:space="0" w:color="auto"/>
              <w:left w:val="single" w:sz="4" w:space="0" w:color="auto"/>
              <w:bottom w:val="single" w:sz="4" w:space="0" w:color="auto"/>
              <w:right w:val="single" w:sz="4" w:space="0" w:color="auto"/>
            </w:tcBorders>
            <w:shd w:val="clear" w:color="auto" w:fill="FFFFFF"/>
          </w:tcPr>
          <w:p w14:paraId="0CF2E79F" w14:textId="10FC18BE" w:rsidR="009A52B7" w:rsidRPr="00CD02FD" w:rsidRDefault="009A52B7" w:rsidP="009A52B7">
            <w:pPr>
              <w:pStyle w:val="TAL"/>
              <w:rPr>
                <w:rFonts w:cs="Arial"/>
                <w:sz w:val="16"/>
                <w:szCs w:val="16"/>
              </w:rPr>
            </w:pPr>
            <w:r w:rsidRPr="00CD02FD">
              <w:rPr>
                <w:sz w:val="16"/>
                <w:szCs w:val="16"/>
              </w:rPr>
              <w:t>10.1.8.4</w:t>
            </w:r>
          </w:p>
        </w:tc>
        <w:tc>
          <w:tcPr>
            <w:tcW w:w="3517" w:type="dxa"/>
            <w:tcBorders>
              <w:top w:val="single" w:sz="4" w:space="0" w:color="auto"/>
              <w:left w:val="single" w:sz="4" w:space="0" w:color="auto"/>
              <w:bottom w:val="single" w:sz="4" w:space="0" w:color="auto"/>
              <w:right w:val="single" w:sz="4" w:space="0" w:color="auto"/>
            </w:tcBorders>
            <w:shd w:val="clear" w:color="auto" w:fill="FFFFFF"/>
          </w:tcPr>
          <w:p w14:paraId="5DAC844B" w14:textId="324DFB5A" w:rsidR="009A52B7" w:rsidRPr="00CD02FD" w:rsidRDefault="009A52B7" w:rsidP="009A52B7">
            <w:pPr>
              <w:pStyle w:val="TAL"/>
              <w:rPr>
                <w:rFonts w:cs="Arial"/>
                <w:sz w:val="16"/>
                <w:szCs w:val="16"/>
              </w:rPr>
            </w:pPr>
            <w:r w:rsidRPr="00CD02FD">
              <w:rPr>
                <w:sz w:val="16"/>
                <w:szCs w:val="16"/>
              </w:rPr>
              <w:t>NSAC / 5GSM message not forwarded / Back-off timer</w:t>
            </w:r>
          </w:p>
        </w:tc>
        <w:tc>
          <w:tcPr>
            <w:tcW w:w="813" w:type="dxa"/>
            <w:tcBorders>
              <w:top w:val="single" w:sz="4" w:space="0" w:color="auto"/>
              <w:left w:val="single" w:sz="4" w:space="0" w:color="auto"/>
              <w:bottom w:val="single" w:sz="4" w:space="0" w:color="auto"/>
              <w:right w:val="single" w:sz="4" w:space="0" w:color="auto"/>
            </w:tcBorders>
            <w:shd w:val="clear" w:color="auto" w:fill="FFFFFF"/>
          </w:tcPr>
          <w:p w14:paraId="3E5C20AA" w14:textId="74B08CB9" w:rsidR="009A52B7" w:rsidRPr="00CD02FD" w:rsidRDefault="009A52B7" w:rsidP="009A52B7">
            <w:pPr>
              <w:pStyle w:val="TAC"/>
              <w:rPr>
                <w:rFonts w:cs="Arial"/>
                <w:sz w:val="16"/>
                <w:szCs w:val="16"/>
              </w:rPr>
            </w:pPr>
            <w:r w:rsidRPr="00CD02FD">
              <w:rPr>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6F5DF76A" w14:textId="34139E07" w:rsidR="009A52B7" w:rsidRPr="00CD02FD" w:rsidRDefault="009A52B7" w:rsidP="009A52B7">
            <w:pPr>
              <w:pStyle w:val="TAC"/>
              <w:rPr>
                <w:bCs/>
                <w:sz w:val="16"/>
                <w:szCs w:val="16"/>
                <w:lang w:eastAsia="zh-CN"/>
              </w:rPr>
            </w:pPr>
            <w:r w:rsidRPr="00CD02FD">
              <w:rPr>
                <w:sz w:val="16"/>
                <w:szCs w:val="16"/>
              </w:rPr>
              <w:t>C39</w:t>
            </w:r>
          </w:p>
        </w:tc>
        <w:tc>
          <w:tcPr>
            <w:tcW w:w="3607" w:type="dxa"/>
            <w:tcBorders>
              <w:top w:val="single" w:sz="4" w:space="0" w:color="auto"/>
              <w:left w:val="single" w:sz="4" w:space="0" w:color="auto"/>
              <w:bottom w:val="single" w:sz="4" w:space="0" w:color="auto"/>
              <w:right w:val="single" w:sz="4" w:space="0" w:color="auto"/>
            </w:tcBorders>
            <w:shd w:val="clear" w:color="auto" w:fill="FFFFFF"/>
          </w:tcPr>
          <w:p w14:paraId="02E99FAA" w14:textId="6FA24017" w:rsidR="009A52B7" w:rsidRPr="00CD02FD" w:rsidRDefault="009A52B7" w:rsidP="009A52B7">
            <w:pPr>
              <w:pStyle w:val="TAL"/>
              <w:rPr>
                <w:sz w:val="16"/>
                <w:szCs w:val="16"/>
              </w:rPr>
            </w:pPr>
            <w:r w:rsidRPr="00CD02FD">
              <w:rPr>
                <w:sz w:val="16"/>
                <w:szCs w:val="16"/>
              </w:rPr>
              <w:t>UEs supporting 5G Core and additional UE-requested PDU establishment</w:t>
            </w:r>
          </w:p>
        </w:tc>
      </w:tr>
      <w:tr w:rsidR="009A52B7" w:rsidRPr="00CD02FD" w14:paraId="1DD0765A" w14:textId="77777777" w:rsidTr="009A52B7">
        <w:tblPrEx>
          <w:tblLook w:val="04A0" w:firstRow="1" w:lastRow="0" w:firstColumn="1" w:lastColumn="0" w:noHBand="0" w:noVBand="1"/>
        </w:tblPrEx>
        <w:trPr>
          <w:jc w:val="center"/>
        </w:trPr>
        <w:tc>
          <w:tcPr>
            <w:tcW w:w="1172" w:type="dxa"/>
            <w:tcBorders>
              <w:top w:val="single" w:sz="4" w:space="0" w:color="auto"/>
              <w:left w:val="single" w:sz="4" w:space="0" w:color="auto"/>
              <w:bottom w:val="single" w:sz="4" w:space="0" w:color="auto"/>
              <w:right w:val="single" w:sz="4" w:space="0" w:color="auto"/>
            </w:tcBorders>
            <w:shd w:val="clear" w:color="auto" w:fill="FFFFFF"/>
          </w:tcPr>
          <w:p w14:paraId="22E160B2" w14:textId="3E81B27C" w:rsidR="009A52B7" w:rsidRPr="00CD02FD" w:rsidRDefault="009A52B7" w:rsidP="009A52B7">
            <w:pPr>
              <w:pStyle w:val="TAL"/>
              <w:rPr>
                <w:rFonts w:cs="Arial"/>
                <w:sz w:val="16"/>
                <w:szCs w:val="16"/>
              </w:rPr>
            </w:pPr>
            <w:r w:rsidRPr="00CD02FD">
              <w:rPr>
                <w:sz w:val="16"/>
                <w:szCs w:val="16"/>
              </w:rPr>
              <w:t>10.1.8.5</w:t>
            </w:r>
          </w:p>
        </w:tc>
        <w:tc>
          <w:tcPr>
            <w:tcW w:w="3517" w:type="dxa"/>
            <w:tcBorders>
              <w:top w:val="single" w:sz="4" w:space="0" w:color="auto"/>
              <w:left w:val="single" w:sz="4" w:space="0" w:color="auto"/>
              <w:bottom w:val="single" w:sz="4" w:space="0" w:color="auto"/>
              <w:right w:val="single" w:sz="4" w:space="0" w:color="auto"/>
            </w:tcBorders>
            <w:shd w:val="clear" w:color="auto" w:fill="FFFFFF"/>
          </w:tcPr>
          <w:p w14:paraId="3B47544C" w14:textId="10A909E7" w:rsidR="009A52B7" w:rsidRPr="00CD02FD" w:rsidRDefault="009A52B7" w:rsidP="009A52B7">
            <w:pPr>
              <w:pStyle w:val="TAL"/>
              <w:rPr>
                <w:rFonts w:cs="Arial"/>
                <w:sz w:val="16"/>
                <w:szCs w:val="16"/>
              </w:rPr>
            </w:pPr>
            <w:r w:rsidRPr="00CD02FD">
              <w:rPr>
                <w:sz w:val="16"/>
                <w:szCs w:val="16"/>
              </w:rPr>
              <w:t>NSAC / Maximum number of PDU sessions reached / Emergency service</w:t>
            </w:r>
          </w:p>
        </w:tc>
        <w:tc>
          <w:tcPr>
            <w:tcW w:w="813" w:type="dxa"/>
            <w:tcBorders>
              <w:top w:val="single" w:sz="4" w:space="0" w:color="auto"/>
              <w:left w:val="single" w:sz="4" w:space="0" w:color="auto"/>
              <w:bottom w:val="single" w:sz="4" w:space="0" w:color="auto"/>
              <w:right w:val="single" w:sz="4" w:space="0" w:color="auto"/>
            </w:tcBorders>
            <w:shd w:val="clear" w:color="auto" w:fill="FFFFFF"/>
          </w:tcPr>
          <w:p w14:paraId="3A79B3F6" w14:textId="3FEDA801" w:rsidR="009A52B7" w:rsidRPr="00CD02FD" w:rsidRDefault="009A52B7" w:rsidP="009A52B7">
            <w:pPr>
              <w:pStyle w:val="TAC"/>
              <w:rPr>
                <w:rFonts w:cs="Arial"/>
                <w:sz w:val="16"/>
                <w:szCs w:val="16"/>
              </w:rPr>
            </w:pPr>
            <w:r w:rsidRPr="00CD02FD">
              <w:rPr>
                <w:sz w:val="16"/>
                <w:szCs w:val="16"/>
              </w:rPr>
              <w:t>Rel-17</w:t>
            </w: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69F9C1BA" w14:textId="354FE544" w:rsidR="009A52B7" w:rsidRPr="00CD02FD" w:rsidRDefault="009A52B7" w:rsidP="009A52B7">
            <w:pPr>
              <w:pStyle w:val="TAC"/>
              <w:rPr>
                <w:bCs/>
                <w:sz w:val="16"/>
                <w:szCs w:val="16"/>
                <w:lang w:eastAsia="zh-CN"/>
              </w:rPr>
            </w:pPr>
            <w:r w:rsidRPr="00CD02FD">
              <w:rPr>
                <w:sz w:val="16"/>
                <w:szCs w:val="16"/>
              </w:rPr>
              <w:t>C261</w:t>
            </w:r>
          </w:p>
        </w:tc>
        <w:tc>
          <w:tcPr>
            <w:tcW w:w="3607" w:type="dxa"/>
            <w:tcBorders>
              <w:top w:val="single" w:sz="4" w:space="0" w:color="auto"/>
              <w:left w:val="single" w:sz="4" w:space="0" w:color="auto"/>
              <w:bottom w:val="single" w:sz="4" w:space="0" w:color="auto"/>
              <w:right w:val="single" w:sz="4" w:space="0" w:color="auto"/>
            </w:tcBorders>
            <w:shd w:val="clear" w:color="auto" w:fill="FFFFFF"/>
          </w:tcPr>
          <w:p w14:paraId="2D89E2D9" w14:textId="5866677B" w:rsidR="009A52B7" w:rsidRPr="00CD02FD" w:rsidRDefault="009A52B7" w:rsidP="009A52B7">
            <w:pPr>
              <w:pStyle w:val="TAL"/>
              <w:rPr>
                <w:sz w:val="16"/>
                <w:szCs w:val="16"/>
              </w:rPr>
            </w:pPr>
            <w:r w:rsidRPr="00CD02FD">
              <w:rPr>
                <w:sz w:val="16"/>
                <w:szCs w:val="16"/>
              </w:rPr>
              <w:t>UEs supporting 5G Core and additional UE-requested PDU establishment and emergency services in NR connected to 5GCN</w:t>
            </w:r>
          </w:p>
        </w:tc>
      </w:tr>
      <w:tr w:rsidR="009A52B7" w:rsidRPr="00CD02FD" w14:paraId="79EE787B" w14:textId="77777777" w:rsidTr="009A52B7">
        <w:trPr>
          <w:jc w:val="center"/>
        </w:trPr>
        <w:tc>
          <w:tcPr>
            <w:tcW w:w="1172" w:type="dxa"/>
            <w:tcBorders>
              <w:bottom w:val="single" w:sz="4" w:space="0" w:color="auto"/>
            </w:tcBorders>
            <w:shd w:val="clear" w:color="auto" w:fill="D9D9D9"/>
          </w:tcPr>
          <w:p w14:paraId="21B292AC" w14:textId="77777777" w:rsidR="009A52B7" w:rsidRPr="00CD02FD" w:rsidRDefault="009A52B7" w:rsidP="009A52B7">
            <w:pPr>
              <w:pStyle w:val="TAL"/>
              <w:keepNext w:val="0"/>
              <w:keepLines w:val="0"/>
              <w:rPr>
                <w:sz w:val="16"/>
                <w:szCs w:val="16"/>
                <w:lang w:eastAsia="en-US"/>
              </w:rPr>
            </w:pPr>
            <w:r w:rsidRPr="00CD02FD">
              <w:rPr>
                <w:b/>
                <w:bCs/>
                <w:sz w:val="16"/>
                <w:szCs w:val="16"/>
                <w:lang w:eastAsia="en-US"/>
              </w:rPr>
              <w:t>10.2</w:t>
            </w:r>
          </w:p>
        </w:tc>
        <w:tc>
          <w:tcPr>
            <w:tcW w:w="3517" w:type="dxa"/>
            <w:tcBorders>
              <w:bottom w:val="single" w:sz="4" w:space="0" w:color="auto"/>
            </w:tcBorders>
            <w:shd w:val="clear" w:color="auto" w:fill="D9D9D9"/>
          </w:tcPr>
          <w:p w14:paraId="5AB19F02" w14:textId="77777777" w:rsidR="009A52B7" w:rsidRPr="00CD02FD" w:rsidRDefault="009A52B7" w:rsidP="009A52B7">
            <w:pPr>
              <w:pStyle w:val="TAL"/>
              <w:keepNext w:val="0"/>
              <w:keepLines w:val="0"/>
              <w:rPr>
                <w:b/>
                <w:sz w:val="16"/>
                <w:szCs w:val="16"/>
                <w:lang w:eastAsia="en-US"/>
              </w:rPr>
            </w:pPr>
            <w:r w:rsidRPr="00CD02FD">
              <w:rPr>
                <w:b/>
                <w:bCs/>
                <w:sz w:val="16"/>
                <w:szCs w:val="16"/>
                <w:lang w:eastAsia="en-US"/>
              </w:rPr>
              <w:t>EN-DC session management</w:t>
            </w:r>
          </w:p>
        </w:tc>
        <w:tc>
          <w:tcPr>
            <w:tcW w:w="813" w:type="dxa"/>
            <w:tcBorders>
              <w:bottom w:val="single" w:sz="4" w:space="0" w:color="auto"/>
            </w:tcBorders>
            <w:shd w:val="clear" w:color="auto" w:fill="D9D9D9"/>
          </w:tcPr>
          <w:p w14:paraId="6B2DF75A" w14:textId="77777777" w:rsidR="009A52B7" w:rsidRPr="00CD02FD" w:rsidRDefault="009A52B7" w:rsidP="009A52B7">
            <w:pPr>
              <w:pStyle w:val="TAL"/>
              <w:keepNext w:val="0"/>
              <w:keepLines w:val="0"/>
              <w:jc w:val="center"/>
              <w:rPr>
                <w:sz w:val="16"/>
                <w:szCs w:val="16"/>
                <w:lang w:eastAsia="en-US"/>
              </w:rPr>
            </w:pPr>
          </w:p>
        </w:tc>
        <w:tc>
          <w:tcPr>
            <w:tcW w:w="1174" w:type="dxa"/>
            <w:tcBorders>
              <w:bottom w:val="single" w:sz="4" w:space="0" w:color="auto"/>
            </w:tcBorders>
            <w:shd w:val="clear" w:color="auto" w:fill="D9D9D9"/>
          </w:tcPr>
          <w:p w14:paraId="5D77198D" w14:textId="77777777" w:rsidR="009A52B7" w:rsidRPr="00CD02FD" w:rsidRDefault="009A52B7" w:rsidP="009A52B7">
            <w:pPr>
              <w:pStyle w:val="TAL"/>
              <w:keepNext w:val="0"/>
              <w:keepLines w:val="0"/>
              <w:jc w:val="center"/>
              <w:rPr>
                <w:sz w:val="16"/>
                <w:szCs w:val="16"/>
                <w:lang w:eastAsia="en-US"/>
              </w:rPr>
            </w:pPr>
          </w:p>
        </w:tc>
        <w:tc>
          <w:tcPr>
            <w:tcW w:w="3607" w:type="dxa"/>
            <w:tcBorders>
              <w:bottom w:val="single" w:sz="4" w:space="0" w:color="auto"/>
            </w:tcBorders>
            <w:shd w:val="clear" w:color="auto" w:fill="D9D9D9"/>
          </w:tcPr>
          <w:p w14:paraId="3D1C18C1" w14:textId="77777777" w:rsidR="009A52B7" w:rsidRPr="00CD02FD" w:rsidRDefault="009A52B7" w:rsidP="009A52B7">
            <w:pPr>
              <w:pStyle w:val="TAL"/>
              <w:keepNext w:val="0"/>
              <w:keepLines w:val="0"/>
              <w:rPr>
                <w:sz w:val="16"/>
                <w:szCs w:val="16"/>
                <w:lang w:eastAsia="en-US"/>
              </w:rPr>
            </w:pPr>
          </w:p>
        </w:tc>
      </w:tr>
      <w:tr w:rsidR="009A52B7" w:rsidRPr="00CD02FD" w14:paraId="27EDA12B" w14:textId="77777777" w:rsidTr="009A52B7">
        <w:trPr>
          <w:jc w:val="center"/>
        </w:trPr>
        <w:tc>
          <w:tcPr>
            <w:tcW w:w="1172" w:type="dxa"/>
            <w:tcBorders>
              <w:bottom w:val="single" w:sz="4" w:space="0" w:color="auto"/>
            </w:tcBorders>
            <w:shd w:val="clear" w:color="auto" w:fill="D9D9D9"/>
          </w:tcPr>
          <w:p w14:paraId="4C90F4C1" w14:textId="77777777" w:rsidR="009A52B7" w:rsidRPr="00CD02FD" w:rsidRDefault="009A52B7" w:rsidP="009A52B7">
            <w:pPr>
              <w:pStyle w:val="TAL"/>
              <w:keepNext w:val="0"/>
              <w:keepLines w:val="0"/>
              <w:rPr>
                <w:b/>
                <w:bCs/>
                <w:sz w:val="16"/>
                <w:szCs w:val="16"/>
                <w:lang w:eastAsia="en-US"/>
              </w:rPr>
            </w:pPr>
            <w:r w:rsidRPr="00CD02FD">
              <w:rPr>
                <w:b/>
                <w:bCs/>
                <w:sz w:val="16"/>
                <w:szCs w:val="16"/>
                <w:lang w:eastAsia="en-US"/>
              </w:rPr>
              <w:t>10.2.1</w:t>
            </w:r>
          </w:p>
        </w:tc>
        <w:tc>
          <w:tcPr>
            <w:tcW w:w="3517" w:type="dxa"/>
            <w:tcBorders>
              <w:bottom w:val="single" w:sz="4" w:space="0" w:color="auto"/>
            </w:tcBorders>
            <w:shd w:val="clear" w:color="auto" w:fill="D9D9D9"/>
          </w:tcPr>
          <w:p w14:paraId="700A6382" w14:textId="77777777" w:rsidR="009A52B7" w:rsidRPr="00CD02FD" w:rsidRDefault="009A52B7" w:rsidP="009A52B7">
            <w:pPr>
              <w:pStyle w:val="TAL"/>
              <w:keepNext w:val="0"/>
              <w:keepLines w:val="0"/>
              <w:rPr>
                <w:b/>
                <w:bCs/>
                <w:sz w:val="16"/>
                <w:szCs w:val="16"/>
                <w:lang w:eastAsia="en-US"/>
              </w:rPr>
            </w:pPr>
            <w:r w:rsidRPr="00CD02FD">
              <w:rPr>
                <w:b/>
                <w:bCs/>
                <w:sz w:val="16"/>
                <w:szCs w:val="16"/>
                <w:lang w:eastAsia="en-US"/>
              </w:rPr>
              <w:t>Network initiated procedures</w:t>
            </w:r>
          </w:p>
        </w:tc>
        <w:tc>
          <w:tcPr>
            <w:tcW w:w="813" w:type="dxa"/>
            <w:tcBorders>
              <w:bottom w:val="single" w:sz="4" w:space="0" w:color="auto"/>
            </w:tcBorders>
            <w:shd w:val="clear" w:color="auto" w:fill="D9D9D9"/>
          </w:tcPr>
          <w:p w14:paraId="5998526F" w14:textId="77777777" w:rsidR="009A52B7" w:rsidRPr="00CD02FD" w:rsidRDefault="009A52B7" w:rsidP="009A52B7">
            <w:pPr>
              <w:pStyle w:val="TAL"/>
              <w:keepNext w:val="0"/>
              <w:keepLines w:val="0"/>
              <w:jc w:val="center"/>
              <w:rPr>
                <w:sz w:val="16"/>
                <w:szCs w:val="16"/>
                <w:lang w:eastAsia="en-US"/>
              </w:rPr>
            </w:pPr>
          </w:p>
        </w:tc>
        <w:tc>
          <w:tcPr>
            <w:tcW w:w="1174" w:type="dxa"/>
            <w:tcBorders>
              <w:bottom w:val="single" w:sz="4" w:space="0" w:color="auto"/>
            </w:tcBorders>
            <w:shd w:val="clear" w:color="auto" w:fill="D9D9D9"/>
          </w:tcPr>
          <w:p w14:paraId="439F4EDB" w14:textId="77777777" w:rsidR="009A52B7" w:rsidRPr="00CD02FD" w:rsidRDefault="009A52B7" w:rsidP="009A52B7">
            <w:pPr>
              <w:pStyle w:val="TAL"/>
              <w:keepNext w:val="0"/>
              <w:keepLines w:val="0"/>
              <w:jc w:val="center"/>
              <w:rPr>
                <w:sz w:val="16"/>
                <w:szCs w:val="16"/>
                <w:lang w:eastAsia="en-US"/>
              </w:rPr>
            </w:pPr>
          </w:p>
        </w:tc>
        <w:tc>
          <w:tcPr>
            <w:tcW w:w="3607" w:type="dxa"/>
            <w:tcBorders>
              <w:bottom w:val="single" w:sz="4" w:space="0" w:color="auto"/>
            </w:tcBorders>
            <w:shd w:val="clear" w:color="auto" w:fill="D9D9D9"/>
          </w:tcPr>
          <w:p w14:paraId="51A0FBED" w14:textId="77777777" w:rsidR="009A52B7" w:rsidRPr="00CD02FD" w:rsidRDefault="009A52B7" w:rsidP="009A52B7">
            <w:pPr>
              <w:pStyle w:val="TAL"/>
              <w:keepNext w:val="0"/>
              <w:keepLines w:val="0"/>
              <w:rPr>
                <w:sz w:val="16"/>
                <w:szCs w:val="16"/>
                <w:lang w:eastAsia="en-US"/>
              </w:rPr>
            </w:pPr>
          </w:p>
        </w:tc>
      </w:tr>
      <w:tr w:rsidR="009A52B7" w:rsidRPr="00CD02FD" w14:paraId="5D1B7563" w14:textId="77777777" w:rsidTr="009A52B7">
        <w:trPr>
          <w:jc w:val="center"/>
        </w:trPr>
        <w:tc>
          <w:tcPr>
            <w:tcW w:w="1172" w:type="dxa"/>
            <w:tcBorders>
              <w:bottom w:val="single" w:sz="4" w:space="0" w:color="auto"/>
            </w:tcBorders>
            <w:shd w:val="clear" w:color="auto" w:fill="auto"/>
          </w:tcPr>
          <w:p w14:paraId="624CC1F1"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10.2.1.1</w:t>
            </w:r>
          </w:p>
        </w:tc>
        <w:tc>
          <w:tcPr>
            <w:tcW w:w="3517" w:type="dxa"/>
            <w:tcBorders>
              <w:bottom w:val="single" w:sz="4" w:space="0" w:color="auto"/>
            </w:tcBorders>
            <w:shd w:val="clear" w:color="auto" w:fill="auto"/>
          </w:tcPr>
          <w:p w14:paraId="35B913CB"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Default EPS bearer context activation</w:t>
            </w:r>
          </w:p>
        </w:tc>
        <w:tc>
          <w:tcPr>
            <w:tcW w:w="813" w:type="dxa"/>
            <w:tcBorders>
              <w:bottom w:val="single" w:sz="4" w:space="0" w:color="auto"/>
            </w:tcBorders>
            <w:shd w:val="clear" w:color="auto" w:fill="auto"/>
          </w:tcPr>
          <w:p w14:paraId="1839130A"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Rel-15</w:t>
            </w:r>
          </w:p>
        </w:tc>
        <w:tc>
          <w:tcPr>
            <w:tcW w:w="1174" w:type="dxa"/>
            <w:tcBorders>
              <w:bottom w:val="single" w:sz="4" w:space="0" w:color="auto"/>
            </w:tcBorders>
            <w:shd w:val="clear" w:color="auto" w:fill="auto"/>
          </w:tcPr>
          <w:p w14:paraId="609C1443"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C01</w:t>
            </w:r>
          </w:p>
        </w:tc>
        <w:tc>
          <w:tcPr>
            <w:tcW w:w="3607" w:type="dxa"/>
            <w:tcBorders>
              <w:bottom w:val="single" w:sz="4" w:space="0" w:color="auto"/>
            </w:tcBorders>
            <w:shd w:val="clear" w:color="auto" w:fill="auto"/>
          </w:tcPr>
          <w:p w14:paraId="5EC23FEE" w14:textId="77777777" w:rsidR="009A52B7" w:rsidRPr="00CD02FD" w:rsidRDefault="009A52B7" w:rsidP="009A52B7">
            <w:pPr>
              <w:pStyle w:val="TAL"/>
              <w:keepNext w:val="0"/>
              <w:keepLines w:val="0"/>
              <w:rPr>
                <w:sz w:val="16"/>
                <w:szCs w:val="16"/>
                <w:lang w:eastAsia="en-US"/>
              </w:rPr>
            </w:pPr>
            <w:r w:rsidRPr="00CD02FD">
              <w:rPr>
                <w:sz w:val="16"/>
                <w:szCs w:val="16"/>
                <w:lang w:eastAsia="en-US"/>
              </w:rPr>
              <w:t>UEs supporting EN-DC</w:t>
            </w:r>
          </w:p>
        </w:tc>
      </w:tr>
      <w:tr w:rsidR="009A52B7" w:rsidRPr="00CD02FD" w14:paraId="59C21513" w14:textId="77777777" w:rsidTr="009A52B7">
        <w:trPr>
          <w:jc w:val="center"/>
        </w:trPr>
        <w:tc>
          <w:tcPr>
            <w:tcW w:w="1172" w:type="dxa"/>
            <w:tcBorders>
              <w:bottom w:val="single" w:sz="4" w:space="0" w:color="auto"/>
            </w:tcBorders>
            <w:shd w:val="clear" w:color="auto" w:fill="auto"/>
          </w:tcPr>
          <w:p w14:paraId="01732E56" w14:textId="77777777" w:rsidR="009A52B7" w:rsidRPr="00CD02FD" w:rsidRDefault="009A52B7" w:rsidP="009A52B7">
            <w:pPr>
              <w:pStyle w:val="TAL"/>
              <w:keepNext w:val="0"/>
              <w:keepLines w:val="0"/>
              <w:rPr>
                <w:b/>
                <w:bCs/>
                <w:sz w:val="16"/>
                <w:szCs w:val="16"/>
                <w:lang w:eastAsia="en-US"/>
              </w:rPr>
            </w:pPr>
            <w:r w:rsidRPr="00CD02FD">
              <w:rPr>
                <w:bCs/>
                <w:sz w:val="16"/>
                <w:szCs w:val="16"/>
                <w:lang w:eastAsia="en-US"/>
              </w:rPr>
              <w:t>10.2.1.2</w:t>
            </w:r>
          </w:p>
        </w:tc>
        <w:tc>
          <w:tcPr>
            <w:tcW w:w="3517" w:type="dxa"/>
            <w:tcBorders>
              <w:bottom w:val="single" w:sz="4" w:space="0" w:color="auto"/>
            </w:tcBorders>
            <w:shd w:val="clear" w:color="auto" w:fill="auto"/>
          </w:tcPr>
          <w:p w14:paraId="3AC544C7" w14:textId="77777777" w:rsidR="009A52B7" w:rsidRPr="00CD02FD" w:rsidRDefault="009A52B7" w:rsidP="009A52B7">
            <w:pPr>
              <w:pStyle w:val="TAL"/>
              <w:keepNext w:val="0"/>
              <w:keepLines w:val="0"/>
              <w:rPr>
                <w:b/>
                <w:sz w:val="16"/>
                <w:szCs w:val="16"/>
                <w:lang w:eastAsia="en-US"/>
              </w:rPr>
            </w:pPr>
            <w:r w:rsidRPr="00CD02FD">
              <w:rPr>
                <w:sz w:val="16"/>
                <w:szCs w:val="16"/>
                <w:lang w:eastAsia="en-US"/>
              </w:rPr>
              <w:t>Dedicated EPS bearer context activation</w:t>
            </w:r>
          </w:p>
        </w:tc>
        <w:tc>
          <w:tcPr>
            <w:tcW w:w="813" w:type="dxa"/>
            <w:tcBorders>
              <w:bottom w:val="single" w:sz="4" w:space="0" w:color="auto"/>
            </w:tcBorders>
            <w:shd w:val="clear" w:color="auto" w:fill="auto"/>
          </w:tcPr>
          <w:p w14:paraId="3CEC4E3A"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Rel-15</w:t>
            </w:r>
          </w:p>
        </w:tc>
        <w:tc>
          <w:tcPr>
            <w:tcW w:w="1174" w:type="dxa"/>
            <w:tcBorders>
              <w:bottom w:val="single" w:sz="4" w:space="0" w:color="auto"/>
            </w:tcBorders>
            <w:shd w:val="clear" w:color="auto" w:fill="auto"/>
          </w:tcPr>
          <w:p w14:paraId="5081D465"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C01</w:t>
            </w:r>
          </w:p>
        </w:tc>
        <w:tc>
          <w:tcPr>
            <w:tcW w:w="3607" w:type="dxa"/>
            <w:tcBorders>
              <w:bottom w:val="single" w:sz="4" w:space="0" w:color="auto"/>
            </w:tcBorders>
            <w:shd w:val="clear" w:color="auto" w:fill="auto"/>
          </w:tcPr>
          <w:p w14:paraId="1FBE11EB" w14:textId="77777777" w:rsidR="009A52B7" w:rsidRPr="00CD02FD" w:rsidRDefault="009A52B7" w:rsidP="009A52B7">
            <w:pPr>
              <w:pStyle w:val="TAL"/>
              <w:keepNext w:val="0"/>
              <w:keepLines w:val="0"/>
              <w:rPr>
                <w:sz w:val="16"/>
                <w:szCs w:val="16"/>
                <w:lang w:eastAsia="en-US"/>
              </w:rPr>
            </w:pPr>
            <w:r w:rsidRPr="00CD02FD">
              <w:rPr>
                <w:sz w:val="16"/>
                <w:szCs w:val="16"/>
                <w:lang w:eastAsia="en-US"/>
              </w:rPr>
              <w:t>UEs supporting EN-DC</w:t>
            </w:r>
          </w:p>
        </w:tc>
      </w:tr>
      <w:tr w:rsidR="009A52B7" w:rsidRPr="00CD02FD" w14:paraId="28E4E6B9" w14:textId="77777777" w:rsidTr="009A52B7">
        <w:trPr>
          <w:jc w:val="center"/>
        </w:trPr>
        <w:tc>
          <w:tcPr>
            <w:tcW w:w="1172" w:type="dxa"/>
            <w:tcBorders>
              <w:bottom w:val="single" w:sz="4" w:space="0" w:color="auto"/>
            </w:tcBorders>
            <w:shd w:val="clear" w:color="auto" w:fill="D9D9D9"/>
          </w:tcPr>
          <w:p w14:paraId="05AF564B" w14:textId="77777777" w:rsidR="009A52B7" w:rsidRPr="00CD02FD" w:rsidRDefault="009A52B7" w:rsidP="009A52B7">
            <w:pPr>
              <w:pStyle w:val="TAL"/>
              <w:keepNext w:val="0"/>
              <w:keepLines w:val="0"/>
              <w:rPr>
                <w:b/>
                <w:bCs/>
                <w:sz w:val="16"/>
                <w:szCs w:val="16"/>
                <w:lang w:eastAsia="en-US"/>
              </w:rPr>
            </w:pPr>
            <w:r w:rsidRPr="00CD02FD">
              <w:rPr>
                <w:b/>
                <w:bCs/>
                <w:sz w:val="16"/>
                <w:szCs w:val="16"/>
                <w:lang w:eastAsia="en-US"/>
              </w:rPr>
              <w:t>10.2.2</w:t>
            </w:r>
          </w:p>
        </w:tc>
        <w:tc>
          <w:tcPr>
            <w:tcW w:w="3517" w:type="dxa"/>
            <w:tcBorders>
              <w:bottom w:val="single" w:sz="4" w:space="0" w:color="auto"/>
            </w:tcBorders>
            <w:shd w:val="clear" w:color="auto" w:fill="D9D9D9"/>
          </w:tcPr>
          <w:p w14:paraId="328E2D4D"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UE initiated procedures</w:t>
            </w:r>
          </w:p>
        </w:tc>
        <w:tc>
          <w:tcPr>
            <w:tcW w:w="813" w:type="dxa"/>
            <w:tcBorders>
              <w:bottom w:val="single" w:sz="4" w:space="0" w:color="auto"/>
            </w:tcBorders>
            <w:shd w:val="clear" w:color="auto" w:fill="D9D9D9"/>
          </w:tcPr>
          <w:p w14:paraId="136CA357" w14:textId="77777777" w:rsidR="009A52B7" w:rsidRPr="00CD02FD" w:rsidRDefault="009A52B7" w:rsidP="009A52B7">
            <w:pPr>
              <w:pStyle w:val="TAL"/>
              <w:keepNext w:val="0"/>
              <w:keepLines w:val="0"/>
              <w:jc w:val="center"/>
              <w:rPr>
                <w:b/>
                <w:sz w:val="16"/>
                <w:szCs w:val="16"/>
                <w:lang w:eastAsia="en-US"/>
              </w:rPr>
            </w:pPr>
          </w:p>
        </w:tc>
        <w:tc>
          <w:tcPr>
            <w:tcW w:w="1174" w:type="dxa"/>
            <w:tcBorders>
              <w:bottom w:val="single" w:sz="4" w:space="0" w:color="auto"/>
            </w:tcBorders>
            <w:shd w:val="clear" w:color="auto" w:fill="D9D9D9"/>
          </w:tcPr>
          <w:p w14:paraId="49C2F534" w14:textId="77777777" w:rsidR="009A52B7" w:rsidRPr="00CD02FD" w:rsidRDefault="009A52B7" w:rsidP="009A52B7">
            <w:pPr>
              <w:pStyle w:val="TAL"/>
              <w:keepNext w:val="0"/>
              <w:keepLines w:val="0"/>
              <w:jc w:val="center"/>
              <w:rPr>
                <w:b/>
                <w:sz w:val="16"/>
                <w:szCs w:val="16"/>
                <w:lang w:eastAsia="en-US"/>
              </w:rPr>
            </w:pPr>
          </w:p>
        </w:tc>
        <w:tc>
          <w:tcPr>
            <w:tcW w:w="3607" w:type="dxa"/>
            <w:tcBorders>
              <w:bottom w:val="single" w:sz="4" w:space="0" w:color="auto"/>
            </w:tcBorders>
            <w:shd w:val="clear" w:color="auto" w:fill="D9D9D9"/>
          </w:tcPr>
          <w:p w14:paraId="5745B95C" w14:textId="77777777" w:rsidR="009A52B7" w:rsidRPr="00CD02FD" w:rsidRDefault="009A52B7" w:rsidP="009A52B7">
            <w:pPr>
              <w:pStyle w:val="TAL"/>
              <w:keepNext w:val="0"/>
              <w:keepLines w:val="0"/>
              <w:rPr>
                <w:b/>
                <w:sz w:val="16"/>
                <w:szCs w:val="16"/>
                <w:lang w:eastAsia="en-US"/>
              </w:rPr>
            </w:pPr>
          </w:p>
        </w:tc>
      </w:tr>
      <w:tr w:rsidR="009A52B7" w:rsidRPr="00CD02FD" w14:paraId="29EF1502" w14:textId="77777777" w:rsidTr="009A52B7">
        <w:trPr>
          <w:jc w:val="center"/>
        </w:trPr>
        <w:tc>
          <w:tcPr>
            <w:tcW w:w="1172" w:type="dxa"/>
            <w:tcBorders>
              <w:bottom w:val="single" w:sz="4" w:space="0" w:color="auto"/>
            </w:tcBorders>
            <w:shd w:val="clear" w:color="auto" w:fill="auto"/>
          </w:tcPr>
          <w:p w14:paraId="70741B0D"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10.2.2.1</w:t>
            </w:r>
          </w:p>
        </w:tc>
        <w:tc>
          <w:tcPr>
            <w:tcW w:w="3517" w:type="dxa"/>
            <w:tcBorders>
              <w:bottom w:val="single" w:sz="4" w:space="0" w:color="auto"/>
            </w:tcBorders>
            <w:shd w:val="clear" w:color="auto" w:fill="auto"/>
          </w:tcPr>
          <w:p w14:paraId="313EA561" w14:textId="77777777" w:rsidR="009A52B7" w:rsidRPr="00CD02FD" w:rsidRDefault="009A52B7" w:rsidP="009A52B7">
            <w:pPr>
              <w:pStyle w:val="TAL"/>
              <w:keepNext w:val="0"/>
              <w:keepLines w:val="0"/>
              <w:rPr>
                <w:sz w:val="16"/>
                <w:szCs w:val="16"/>
                <w:lang w:eastAsia="en-US"/>
              </w:rPr>
            </w:pPr>
            <w:r w:rsidRPr="00CD02FD">
              <w:rPr>
                <w:sz w:val="16"/>
                <w:szCs w:val="16"/>
                <w:lang w:eastAsia="en-US"/>
              </w:rPr>
              <w:t>EPS bearer resource allocation / modification</w:t>
            </w:r>
          </w:p>
        </w:tc>
        <w:tc>
          <w:tcPr>
            <w:tcW w:w="813" w:type="dxa"/>
            <w:tcBorders>
              <w:bottom w:val="single" w:sz="4" w:space="0" w:color="auto"/>
            </w:tcBorders>
            <w:shd w:val="clear" w:color="auto" w:fill="auto"/>
          </w:tcPr>
          <w:p w14:paraId="4B5B4431"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Rel-15</w:t>
            </w:r>
          </w:p>
        </w:tc>
        <w:tc>
          <w:tcPr>
            <w:tcW w:w="1174" w:type="dxa"/>
            <w:tcBorders>
              <w:bottom w:val="single" w:sz="4" w:space="0" w:color="auto"/>
            </w:tcBorders>
            <w:shd w:val="clear" w:color="auto" w:fill="auto"/>
          </w:tcPr>
          <w:p w14:paraId="0753F05C"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C16</w:t>
            </w:r>
          </w:p>
        </w:tc>
        <w:tc>
          <w:tcPr>
            <w:tcW w:w="3607" w:type="dxa"/>
            <w:tcBorders>
              <w:bottom w:val="single" w:sz="4" w:space="0" w:color="auto"/>
            </w:tcBorders>
            <w:shd w:val="clear" w:color="auto" w:fill="auto"/>
          </w:tcPr>
          <w:p w14:paraId="3A38A3C2" w14:textId="77777777" w:rsidR="009A52B7" w:rsidRPr="00CD02FD" w:rsidRDefault="009A52B7" w:rsidP="009A52B7">
            <w:pPr>
              <w:pStyle w:val="TAL"/>
              <w:keepNext w:val="0"/>
              <w:keepLines w:val="0"/>
              <w:rPr>
                <w:sz w:val="16"/>
                <w:szCs w:val="16"/>
                <w:lang w:eastAsia="en-US"/>
              </w:rPr>
            </w:pPr>
            <w:r w:rsidRPr="00CD02FD">
              <w:rPr>
                <w:sz w:val="16"/>
                <w:szCs w:val="16"/>
                <w:lang w:eastAsia="en-US"/>
              </w:rPr>
              <w:t>UEs supporting EN-DC and UE requested bearer resource allocation and modification procedures</w:t>
            </w:r>
          </w:p>
        </w:tc>
      </w:tr>
      <w:tr w:rsidR="009A52B7" w:rsidRPr="00CD02FD" w14:paraId="0FC2376B"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5405A4CC"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10.3</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7790135A"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5GS Non-3GPP Access Session Management</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6D435D74" w14:textId="77777777" w:rsidR="009A52B7" w:rsidRPr="00CD02FD" w:rsidRDefault="009A52B7" w:rsidP="009A52B7">
            <w:pPr>
              <w:pStyle w:val="TAL"/>
              <w:keepNext w:val="0"/>
              <w:keepLines w:val="0"/>
              <w:jc w:val="center"/>
              <w:rPr>
                <w:b/>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4C650B6C" w14:textId="77777777" w:rsidR="009A52B7" w:rsidRPr="00CD02FD" w:rsidRDefault="009A52B7" w:rsidP="009A52B7">
            <w:pPr>
              <w:pStyle w:val="TAL"/>
              <w:keepNext w:val="0"/>
              <w:keepLines w:val="0"/>
              <w:jc w:val="center"/>
              <w:rPr>
                <w:b/>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5B7417CF" w14:textId="77777777" w:rsidR="009A52B7" w:rsidRPr="00CD02FD" w:rsidRDefault="009A52B7" w:rsidP="009A52B7">
            <w:pPr>
              <w:pStyle w:val="TAL"/>
              <w:keepNext w:val="0"/>
              <w:keepLines w:val="0"/>
              <w:rPr>
                <w:b/>
                <w:sz w:val="16"/>
                <w:szCs w:val="16"/>
                <w:lang w:eastAsia="en-US"/>
              </w:rPr>
            </w:pPr>
          </w:p>
        </w:tc>
      </w:tr>
      <w:tr w:rsidR="009A52B7" w:rsidRPr="00CD02FD" w14:paraId="504E8DE4"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28D4C7D5"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10.3.1</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0603068E"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PDU session authentication and authorization</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3D1F36B3" w14:textId="77777777" w:rsidR="009A52B7" w:rsidRPr="00CD02FD" w:rsidRDefault="009A52B7" w:rsidP="009A52B7">
            <w:pPr>
              <w:pStyle w:val="TAL"/>
              <w:keepNext w:val="0"/>
              <w:keepLines w:val="0"/>
              <w:jc w:val="center"/>
              <w:rPr>
                <w:b/>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718244F2" w14:textId="77777777" w:rsidR="009A52B7" w:rsidRPr="00CD02FD" w:rsidRDefault="009A52B7" w:rsidP="009A52B7">
            <w:pPr>
              <w:pStyle w:val="TAL"/>
              <w:keepNext w:val="0"/>
              <w:keepLines w:val="0"/>
              <w:jc w:val="center"/>
              <w:rPr>
                <w:b/>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2D9BE28A" w14:textId="77777777" w:rsidR="009A52B7" w:rsidRPr="00CD02FD" w:rsidRDefault="009A52B7" w:rsidP="009A52B7">
            <w:pPr>
              <w:pStyle w:val="TAL"/>
              <w:keepNext w:val="0"/>
              <w:keepLines w:val="0"/>
              <w:rPr>
                <w:b/>
                <w:sz w:val="16"/>
                <w:szCs w:val="16"/>
                <w:lang w:eastAsia="en-US"/>
              </w:rPr>
            </w:pPr>
          </w:p>
        </w:tc>
      </w:tr>
      <w:tr w:rsidR="009A52B7" w:rsidRPr="00CD02FD" w14:paraId="230B5072"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70A641C9"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10.3.1.1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536B3AE" w14:textId="77777777" w:rsidR="009A52B7" w:rsidRPr="00CD02FD" w:rsidRDefault="009A52B7" w:rsidP="009A52B7">
            <w:pPr>
              <w:pStyle w:val="TAL"/>
              <w:keepNext w:val="0"/>
              <w:keepLines w:val="0"/>
              <w:rPr>
                <w:sz w:val="16"/>
                <w:szCs w:val="16"/>
                <w:lang w:eastAsia="en-US"/>
              </w:rPr>
            </w:pPr>
            <w:r w:rsidRPr="00CD02FD">
              <w:rPr>
                <w:sz w:val="16"/>
                <w:szCs w:val="16"/>
                <w:lang w:eastAsia="en-US"/>
              </w:rPr>
              <w:t>PDU session authentication and authorization / during the UE-requested PDU session procedure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E97F733"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76F322F6" w14:textId="31FC81E3" w:rsidR="009A52B7" w:rsidRPr="00CD02FD" w:rsidRDefault="009A52B7" w:rsidP="009A52B7">
            <w:pPr>
              <w:pStyle w:val="TAL"/>
              <w:keepNext w:val="0"/>
              <w:keepLines w:val="0"/>
              <w:jc w:val="center"/>
              <w:rPr>
                <w:sz w:val="16"/>
                <w:szCs w:val="16"/>
                <w:lang w:eastAsia="en-US"/>
              </w:rPr>
            </w:pPr>
            <w:r w:rsidRPr="00CD02FD">
              <w:rPr>
                <w:sz w:val="16"/>
                <w:szCs w:val="16"/>
                <w:lang w:eastAsia="en-US"/>
              </w:rPr>
              <w:t>C159</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6891237D" w14:textId="6A5B1331" w:rsidR="009A52B7" w:rsidRPr="00CD02FD" w:rsidRDefault="009A52B7" w:rsidP="009A52B7">
            <w:pPr>
              <w:pStyle w:val="TAL"/>
              <w:keepNext w:val="0"/>
              <w:keepLines w:val="0"/>
              <w:rPr>
                <w:sz w:val="16"/>
                <w:szCs w:val="16"/>
                <w:lang w:eastAsia="en-US"/>
              </w:rPr>
            </w:pPr>
            <w:r w:rsidRPr="00CD02FD">
              <w:rPr>
                <w:sz w:val="16"/>
                <w:szCs w:val="16"/>
                <w:lang w:eastAsia="en-US"/>
              </w:rPr>
              <w:t>UEs supporting 5G core over non-3GPP Access Network and WLAN and additional UE-requested PDU establishment</w:t>
            </w:r>
          </w:p>
        </w:tc>
      </w:tr>
      <w:tr w:rsidR="009A52B7" w:rsidRPr="00CD02FD" w14:paraId="4FAB8325"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0419FDAF" w14:textId="77777777" w:rsidR="009A52B7" w:rsidRPr="00CD02FD" w:rsidRDefault="009A52B7" w:rsidP="009A52B7">
            <w:pPr>
              <w:pStyle w:val="TAL"/>
              <w:keepNext w:val="0"/>
              <w:keepLines w:val="0"/>
              <w:rPr>
                <w:b/>
                <w:sz w:val="16"/>
                <w:szCs w:val="16"/>
                <w:lang w:eastAsia="en-US"/>
              </w:rPr>
            </w:pPr>
            <w:r w:rsidRPr="00CD02FD">
              <w:rPr>
                <w:b/>
                <w:sz w:val="16"/>
                <w:szCs w:val="16"/>
              </w:rPr>
              <w:t>10.3.2</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7425D500" w14:textId="77777777" w:rsidR="009A52B7" w:rsidRPr="00CD02FD" w:rsidRDefault="009A52B7" w:rsidP="009A52B7">
            <w:pPr>
              <w:pStyle w:val="TAL"/>
              <w:keepNext w:val="0"/>
              <w:keepLines w:val="0"/>
              <w:rPr>
                <w:b/>
                <w:sz w:val="16"/>
                <w:szCs w:val="16"/>
                <w:lang w:eastAsia="en-US"/>
              </w:rPr>
            </w:pPr>
            <w:r w:rsidRPr="00CD02FD">
              <w:rPr>
                <w:b/>
                <w:sz w:val="16"/>
              </w:rPr>
              <w:t>Network-requested PDU session modification</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6A694434" w14:textId="77777777" w:rsidR="009A52B7" w:rsidRPr="00CD02FD" w:rsidRDefault="009A52B7" w:rsidP="009A52B7">
            <w:pPr>
              <w:pStyle w:val="TAL"/>
              <w:keepNext w:val="0"/>
              <w:keepLines w:val="0"/>
              <w:jc w:val="center"/>
              <w:rPr>
                <w:b/>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636A6B9C" w14:textId="77777777" w:rsidR="009A52B7" w:rsidRPr="00CD02FD" w:rsidRDefault="009A52B7" w:rsidP="009A52B7">
            <w:pPr>
              <w:pStyle w:val="TAL"/>
              <w:keepNext w:val="0"/>
              <w:keepLines w:val="0"/>
              <w:jc w:val="center"/>
              <w:rPr>
                <w:b/>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04AF2F05" w14:textId="77777777" w:rsidR="009A52B7" w:rsidRPr="00CD02FD" w:rsidRDefault="009A52B7" w:rsidP="009A52B7">
            <w:pPr>
              <w:pStyle w:val="TAL"/>
              <w:keepNext w:val="0"/>
              <w:keepLines w:val="0"/>
              <w:rPr>
                <w:b/>
                <w:sz w:val="16"/>
                <w:szCs w:val="16"/>
                <w:lang w:eastAsia="en-US"/>
              </w:rPr>
            </w:pPr>
          </w:p>
        </w:tc>
      </w:tr>
      <w:tr w:rsidR="009A52B7" w:rsidRPr="00CD02FD" w14:paraId="66B08B84"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01D3025B" w14:textId="77777777" w:rsidR="009A52B7" w:rsidRPr="00CD02FD" w:rsidRDefault="009A52B7" w:rsidP="009A52B7">
            <w:pPr>
              <w:pStyle w:val="TAL"/>
              <w:keepNext w:val="0"/>
              <w:keepLines w:val="0"/>
              <w:rPr>
                <w:bCs/>
                <w:sz w:val="16"/>
                <w:szCs w:val="16"/>
                <w:lang w:eastAsia="en-US"/>
              </w:rPr>
            </w:pPr>
            <w:r w:rsidRPr="00CD02FD">
              <w:rPr>
                <w:bCs/>
                <w:sz w:val="16"/>
                <w:szCs w:val="16"/>
              </w:rPr>
              <w:t>10.3.2.1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70DFD5B" w14:textId="77777777" w:rsidR="009A52B7" w:rsidRPr="00CD02FD" w:rsidRDefault="009A52B7" w:rsidP="009A52B7">
            <w:pPr>
              <w:pStyle w:val="TAL"/>
              <w:keepNext w:val="0"/>
              <w:keepLines w:val="0"/>
              <w:rPr>
                <w:sz w:val="16"/>
                <w:szCs w:val="16"/>
                <w:lang w:eastAsia="en-US"/>
              </w:rPr>
            </w:pPr>
            <w:r w:rsidRPr="00CD02FD">
              <w:rPr>
                <w:rFonts w:eastAsia="SimSun"/>
                <w:sz w:val="16"/>
              </w:rPr>
              <w:t>Network-requested PDU session modification /Accepted/Rejected</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EBD4A8E" w14:textId="77777777" w:rsidR="009A52B7" w:rsidRPr="00CD02FD" w:rsidRDefault="009A52B7" w:rsidP="009A52B7">
            <w:pPr>
              <w:pStyle w:val="TAL"/>
              <w:keepNext w:val="0"/>
              <w:keepLines w:val="0"/>
              <w:jc w:val="center"/>
              <w:rPr>
                <w:sz w:val="16"/>
                <w:szCs w:val="16"/>
                <w:lang w:eastAsia="en-US"/>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0EE1E070" w14:textId="77777777" w:rsidR="009A52B7" w:rsidRPr="00CD02FD" w:rsidRDefault="009A52B7" w:rsidP="009A52B7">
            <w:pPr>
              <w:pStyle w:val="TAL"/>
              <w:keepNext w:val="0"/>
              <w:keepLines w:val="0"/>
              <w:jc w:val="center"/>
              <w:rPr>
                <w:sz w:val="16"/>
                <w:szCs w:val="16"/>
                <w:lang w:eastAsia="en-US"/>
              </w:rPr>
            </w:pPr>
            <w:r w:rsidRPr="00CD02FD">
              <w:rPr>
                <w:sz w:val="16"/>
                <w:szCs w:val="16"/>
              </w:rPr>
              <w:t>C29</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0A6BDAAB" w14:textId="77777777" w:rsidR="009A52B7" w:rsidRPr="00CD02FD" w:rsidRDefault="009A52B7" w:rsidP="009A52B7">
            <w:pPr>
              <w:pStyle w:val="TAL"/>
              <w:keepNext w:val="0"/>
              <w:keepLines w:val="0"/>
              <w:rPr>
                <w:sz w:val="16"/>
                <w:szCs w:val="16"/>
                <w:lang w:eastAsia="en-US"/>
              </w:rPr>
            </w:pPr>
            <w:r w:rsidRPr="00CD02FD">
              <w:rPr>
                <w:sz w:val="16"/>
                <w:szCs w:val="16"/>
              </w:rPr>
              <w:t>UEs supporting 5G core over non-3GPP Access Network and WLAN</w:t>
            </w:r>
          </w:p>
        </w:tc>
      </w:tr>
      <w:tr w:rsidR="009A52B7" w:rsidRPr="00CD02FD" w14:paraId="5DC71A47"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1DE5260A" w14:textId="77777777" w:rsidR="009A52B7" w:rsidRPr="00CD02FD" w:rsidRDefault="009A52B7" w:rsidP="009A52B7">
            <w:pPr>
              <w:pStyle w:val="TAL"/>
              <w:keepNext w:val="0"/>
              <w:keepLines w:val="0"/>
              <w:rPr>
                <w:b/>
                <w:sz w:val="16"/>
                <w:szCs w:val="16"/>
              </w:rPr>
            </w:pPr>
            <w:r w:rsidRPr="00CD02FD">
              <w:rPr>
                <w:b/>
                <w:sz w:val="16"/>
                <w:szCs w:val="16"/>
              </w:rPr>
              <w:t>10.3.3</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7AF1145D" w14:textId="77777777" w:rsidR="009A52B7" w:rsidRPr="00CD02FD" w:rsidRDefault="009A52B7" w:rsidP="009A52B7">
            <w:pPr>
              <w:pStyle w:val="TAL"/>
              <w:keepNext w:val="0"/>
              <w:keepLines w:val="0"/>
              <w:rPr>
                <w:rFonts w:eastAsia="SimSun"/>
                <w:b/>
                <w:sz w:val="16"/>
                <w:szCs w:val="16"/>
              </w:rPr>
            </w:pPr>
            <w:r w:rsidRPr="00CD02FD">
              <w:rPr>
                <w:rFonts w:cs="Arial"/>
                <w:b/>
                <w:sz w:val="16"/>
                <w:szCs w:val="16"/>
              </w:rPr>
              <w:t>Network-requested PDU session Release</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0DA71F9C" w14:textId="77777777" w:rsidR="009A52B7" w:rsidRPr="00CD02FD" w:rsidRDefault="009A52B7" w:rsidP="009A52B7">
            <w:pPr>
              <w:pStyle w:val="TAL"/>
              <w:keepNext w:val="0"/>
              <w:keepLines w:val="0"/>
              <w:jc w:val="center"/>
              <w:rPr>
                <w:b/>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5F7465D5" w14:textId="77777777" w:rsidR="009A52B7" w:rsidRPr="00CD02FD" w:rsidRDefault="009A52B7" w:rsidP="009A52B7">
            <w:pPr>
              <w:pStyle w:val="TAL"/>
              <w:keepNext w:val="0"/>
              <w:keepLines w:val="0"/>
              <w:jc w:val="center"/>
              <w:rPr>
                <w:b/>
                <w:sz w:val="16"/>
                <w:szCs w:val="16"/>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0F738522" w14:textId="77777777" w:rsidR="009A52B7" w:rsidRPr="00CD02FD" w:rsidRDefault="009A52B7" w:rsidP="009A52B7">
            <w:pPr>
              <w:pStyle w:val="TAL"/>
              <w:keepNext w:val="0"/>
              <w:keepLines w:val="0"/>
              <w:rPr>
                <w:b/>
                <w:sz w:val="16"/>
                <w:szCs w:val="16"/>
              </w:rPr>
            </w:pPr>
          </w:p>
        </w:tc>
      </w:tr>
      <w:tr w:rsidR="009A52B7" w:rsidRPr="00CD02FD" w14:paraId="09A3475A"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3A480716" w14:textId="77777777" w:rsidR="009A52B7" w:rsidRPr="00CD02FD" w:rsidRDefault="009A52B7" w:rsidP="009A52B7">
            <w:pPr>
              <w:pStyle w:val="TAL"/>
              <w:keepNext w:val="0"/>
              <w:keepLines w:val="0"/>
              <w:rPr>
                <w:bCs/>
                <w:sz w:val="16"/>
                <w:szCs w:val="16"/>
              </w:rPr>
            </w:pPr>
            <w:r w:rsidRPr="00CD02FD">
              <w:rPr>
                <w:bCs/>
                <w:sz w:val="16"/>
                <w:szCs w:val="16"/>
              </w:rPr>
              <w:t>10.3.3.1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844A30B" w14:textId="77777777" w:rsidR="009A52B7" w:rsidRPr="00CD02FD" w:rsidRDefault="009A52B7" w:rsidP="009A52B7">
            <w:pPr>
              <w:pStyle w:val="TAL"/>
              <w:keepNext w:val="0"/>
              <w:keepLines w:val="0"/>
              <w:rPr>
                <w:rFonts w:eastAsia="SimSun"/>
                <w:sz w:val="16"/>
                <w:szCs w:val="16"/>
              </w:rPr>
            </w:pPr>
            <w:r w:rsidRPr="00CD02FD">
              <w:rPr>
                <w:rFonts w:cs="Arial"/>
                <w:color w:val="000000"/>
                <w:sz w:val="16"/>
                <w:szCs w:val="16"/>
              </w:rPr>
              <w:t>Network-requested PDU session release / accepted/ with and without reactivation</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C2FC4D8" w14:textId="77777777" w:rsidR="009A52B7" w:rsidRPr="00CD02FD" w:rsidRDefault="009A52B7" w:rsidP="009A52B7">
            <w:pPr>
              <w:pStyle w:val="TAL"/>
              <w:keepNext w:val="0"/>
              <w:keepLines w:val="0"/>
              <w:jc w:val="center"/>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4F9F8961" w14:textId="77777777" w:rsidR="009A52B7" w:rsidRPr="00CD02FD" w:rsidRDefault="009A52B7" w:rsidP="009A52B7">
            <w:pPr>
              <w:pStyle w:val="TAL"/>
              <w:keepNext w:val="0"/>
              <w:keepLines w:val="0"/>
              <w:jc w:val="center"/>
              <w:rPr>
                <w:sz w:val="16"/>
                <w:szCs w:val="16"/>
              </w:rPr>
            </w:pPr>
            <w:r w:rsidRPr="00CD02FD">
              <w:rPr>
                <w:sz w:val="16"/>
                <w:szCs w:val="16"/>
              </w:rPr>
              <w:t>C29</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36663245" w14:textId="77777777" w:rsidR="009A52B7" w:rsidRPr="00CD02FD" w:rsidRDefault="009A52B7" w:rsidP="009A52B7">
            <w:pPr>
              <w:pStyle w:val="TAL"/>
              <w:keepNext w:val="0"/>
              <w:keepLines w:val="0"/>
              <w:rPr>
                <w:sz w:val="16"/>
                <w:szCs w:val="16"/>
              </w:rPr>
            </w:pPr>
            <w:r w:rsidRPr="00CD02FD">
              <w:rPr>
                <w:sz w:val="16"/>
                <w:szCs w:val="16"/>
              </w:rPr>
              <w:t>UEs supporting 5G core over non-3GPP Access Network and WLAN</w:t>
            </w:r>
          </w:p>
        </w:tc>
      </w:tr>
      <w:tr w:rsidR="009A52B7" w:rsidRPr="00CD02FD" w14:paraId="6349EA7A"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57F509B5" w14:textId="77777777" w:rsidR="009A52B7" w:rsidRPr="00CD02FD" w:rsidRDefault="009A52B7" w:rsidP="009A52B7">
            <w:pPr>
              <w:pStyle w:val="TAL"/>
              <w:keepNext w:val="0"/>
              <w:keepLines w:val="0"/>
              <w:rPr>
                <w:b/>
                <w:sz w:val="16"/>
                <w:szCs w:val="16"/>
              </w:rPr>
            </w:pPr>
            <w:r w:rsidRPr="00CD02FD">
              <w:rPr>
                <w:b/>
                <w:sz w:val="16"/>
                <w:szCs w:val="16"/>
              </w:rPr>
              <w:t>10.3.4</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6E823F91" w14:textId="77777777" w:rsidR="009A52B7" w:rsidRPr="00CD02FD" w:rsidRDefault="009A52B7" w:rsidP="009A52B7">
            <w:pPr>
              <w:pStyle w:val="TAL"/>
              <w:keepNext w:val="0"/>
              <w:keepLines w:val="0"/>
              <w:rPr>
                <w:rFonts w:cs="Arial"/>
                <w:b/>
                <w:color w:val="000000"/>
                <w:sz w:val="16"/>
                <w:szCs w:val="16"/>
              </w:rPr>
            </w:pPr>
            <w:r w:rsidRPr="00CD02FD">
              <w:rPr>
                <w:b/>
                <w:sz w:val="16"/>
                <w:szCs w:val="16"/>
              </w:rPr>
              <w:t>UE-requested PDU session establishment</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15CD7D36" w14:textId="77777777" w:rsidR="009A52B7" w:rsidRPr="00CD02FD" w:rsidRDefault="009A52B7" w:rsidP="009A52B7">
            <w:pPr>
              <w:pStyle w:val="TAL"/>
              <w:keepNext w:val="0"/>
              <w:keepLines w:val="0"/>
              <w:jc w:val="center"/>
              <w:rPr>
                <w:b/>
                <w:sz w:val="16"/>
                <w:szCs w:val="16"/>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07494AE0" w14:textId="77777777" w:rsidR="009A52B7" w:rsidRPr="00CD02FD" w:rsidRDefault="009A52B7" w:rsidP="009A52B7">
            <w:pPr>
              <w:pStyle w:val="TAL"/>
              <w:keepNext w:val="0"/>
              <w:keepLines w:val="0"/>
              <w:jc w:val="center"/>
              <w:rPr>
                <w:b/>
                <w:sz w:val="16"/>
                <w:szCs w:val="16"/>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21CA2714" w14:textId="77777777" w:rsidR="009A52B7" w:rsidRPr="00CD02FD" w:rsidRDefault="009A52B7" w:rsidP="009A52B7">
            <w:pPr>
              <w:pStyle w:val="TAL"/>
              <w:keepNext w:val="0"/>
              <w:keepLines w:val="0"/>
              <w:rPr>
                <w:b/>
                <w:sz w:val="16"/>
                <w:szCs w:val="16"/>
              </w:rPr>
            </w:pPr>
          </w:p>
        </w:tc>
      </w:tr>
      <w:tr w:rsidR="009A52B7" w:rsidRPr="00CD02FD" w14:paraId="39B1AA0F"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25B53DB6" w14:textId="77777777" w:rsidR="009A52B7" w:rsidRPr="00CD02FD" w:rsidRDefault="009A52B7" w:rsidP="009A52B7">
            <w:pPr>
              <w:pStyle w:val="TAL"/>
              <w:keepNext w:val="0"/>
              <w:keepLines w:val="0"/>
              <w:rPr>
                <w:bCs/>
                <w:sz w:val="16"/>
                <w:szCs w:val="16"/>
              </w:rPr>
            </w:pPr>
            <w:r w:rsidRPr="00CD02FD">
              <w:rPr>
                <w:bCs/>
                <w:sz w:val="16"/>
                <w:szCs w:val="16"/>
              </w:rPr>
              <w:t>10.3.4.1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50D3E78" w14:textId="77777777" w:rsidR="009A52B7" w:rsidRPr="00CD02FD" w:rsidRDefault="009A52B7" w:rsidP="009A52B7">
            <w:pPr>
              <w:pStyle w:val="TAL"/>
              <w:keepNext w:val="0"/>
              <w:keepLines w:val="0"/>
              <w:rPr>
                <w:rFonts w:cs="Arial"/>
                <w:color w:val="000000"/>
                <w:sz w:val="16"/>
                <w:szCs w:val="16"/>
              </w:rPr>
            </w:pPr>
            <w:r w:rsidRPr="00CD02FD">
              <w:rPr>
                <w:sz w:val="16"/>
                <w:szCs w:val="16"/>
              </w:rPr>
              <w:t>UE-requested PDU session establishment / Abnormal / T3580</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82242C8" w14:textId="77777777" w:rsidR="009A52B7" w:rsidRPr="00CD02FD" w:rsidRDefault="009A52B7" w:rsidP="009A52B7">
            <w:pPr>
              <w:pStyle w:val="TAC"/>
              <w:rPr>
                <w:sz w:val="16"/>
                <w:szCs w:val="16"/>
              </w:rPr>
            </w:pPr>
            <w:r w:rsidRPr="00CD02FD">
              <w:rPr>
                <w:sz w:val="16"/>
                <w:szCs w:val="16"/>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3568CD8C" w14:textId="77777777" w:rsidR="009A52B7" w:rsidRPr="00CD02FD" w:rsidRDefault="009A52B7" w:rsidP="009A52B7">
            <w:pPr>
              <w:pStyle w:val="TAC"/>
              <w:rPr>
                <w:sz w:val="16"/>
                <w:szCs w:val="16"/>
              </w:rPr>
            </w:pPr>
            <w:r w:rsidRPr="00CD02FD">
              <w:rPr>
                <w:sz w:val="16"/>
                <w:szCs w:val="16"/>
              </w:rPr>
              <w:t>C29</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10A23400" w14:textId="77777777" w:rsidR="009A52B7" w:rsidRPr="00CD02FD" w:rsidRDefault="009A52B7" w:rsidP="009A52B7">
            <w:pPr>
              <w:pStyle w:val="TAL"/>
              <w:keepNext w:val="0"/>
              <w:keepLines w:val="0"/>
              <w:rPr>
                <w:sz w:val="16"/>
                <w:szCs w:val="16"/>
              </w:rPr>
            </w:pPr>
            <w:r w:rsidRPr="00CD02FD">
              <w:rPr>
                <w:sz w:val="16"/>
                <w:szCs w:val="16"/>
              </w:rPr>
              <w:t>UEs supporting 5G core over non-3GPP Access Network and WLAN</w:t>
            </w:r>
          </w:p>
        </w:tc>
      </w:tr>
      <w:tr w:rsidR="009A52B7" w:rsidRPr="00CD02FD" w14:paraId="314FB36E"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6FD5D4EB"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10.3.5</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7956228B"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UE-requested PDU session modification</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78783357" w14:textId="77777777" w:rsidR="009A52B7" w:rsidRPr="00CD02FD" w:rsidRDefault="009A52B7" w:rsidP="009A52B7">
            <w:pPr>
              <w:pStyle w:val="TAL"/>
              <w:keepNext w:val="0"/>
              <w:keepLines w:val="0"/>
              <w:jc w:val="center"/>
              <w:rPr>
                <w:b/>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365692C2" w14:textId="77777777" w:rsidR="009A52B7" w:rsidRPr="00CD02FD" w:rsidRDefault="009A52B7" w:rsidP="009A52B7">
            <w:pPr>
              <w:pStyle w:val="TAL"/>
              <w:keepNext w:val="0"/>
              <w:keepLines w:val="0"/>
              <w:jc w:val="center"/>
              <w:rPr>
                <w:b/>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3248E396" w14:textId="77777777" w:rsidR="009A52B7" w:rsidRPr="00CD02FD" w:rsidRDefault="009A52B7" w:rsidP="009A52B7">
            <w:pPr>
              <w:pStyle w:val="TAL"/>
              <w:keepNext w:val="0"/>
              <w:keepLines w:val="0"/>
              <w:rPr>
                <w:b/>
                <w:sz w:val="16"/>
                <w:szCs w:val="16"/>
                <w:lang w:eastAsia="en-US"/>
              </w:rPr>
            </w:pPr>
          </w:p>
        </w:tc>
      </w:tr>
      <w:tr w:rsidR="009A52B7" w:rsidRPr="00CD02FD" w14:paraId="52208246"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59A356CE"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10.3.5.1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6A46007D" w14:textId="77777777" w:rsidR="009A52B7" w:rsidRPr="00CD02FD" w:rsidRDefault="009A52B7" w:rsidP="009A52B7">
            <w:pPr>
              <w:pStyle w:val="TAL"/>
              <w:keepNext w:val="0"/>
              <w:keepLines w:val="0"/>
              <w:rPr>
                <w:sz w:val="16"/>
                <w:szCs w:val="16"/>
                <w:lang w:eastAsia="en-US"/>
              </w:rPr>
            </w:pPr>
            <w:r w:rsidRPr="00CD02FD">
              <w:rPr>
                <w:sz w:val="16"/>
                <w:szCs w:val="16"/>
                <w:lang w:eastAsia="en-US"/>
              </w:rPr>
              <w:t>UE-requested PDU session modification/Success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A8DAB95"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47FC2362"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C29</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2EE63F8B" w14:textId="77777777" w:rsidR="009A52B7" w:rsidRPr="00CD02FD" w:rsidRDefault="009A52B7" w:rsidP="009A52B7">
            <w:pPr>
              <w:pStyle w:val="TAL"/>
              <w:keepNext w:val="0"/>
              <w:keepLines w:val="0"/>
              <w:rPr>
                <w:sz w:val="16"/>
                <w:szCs w:val="16"/>
                <w:lang w:eastAsia="en-US"/>
              </w:rPr>
            </w:pPr>
            <w:r w:rsidRPr="00CD02FD">
              <w:rPr>
                <w:sz w:val="16"/>
                <w:szCs w:val="16"/>
                <w:lang w:eastAsia="en-US"/>
              </w:rPr>
              <w:t>UEs supporting 5G core over non-3GPP Access Network and WLAN</w:t>
            </w:r>
          </w:p>
        </w:tc>
      </w:tr>
      <w:tr w:rsidR="009A52B7" w:rsidRPr="00CD02FD" w14:paraId="0D7A3AAD"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BFBFBF"/>
          </w:tcPr>
          <w:p w14:paraId="44329BE9"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10.3.6</w:t>
            </w:r>
          </w:p>
        </w:tc>
        <w:tc>
          <w:tcPr>
            <w:tcW w:w="3517" w:type="dxa"/>
            <w:tcBorders>
              <w:top w:val="single" w:sz="4" w:space="0" w:color="auto"/>
              <w:left w:val="single" w:sz="4" w:space="0" w:color="auto"/>
              <w:bottom w:val="single" w:sz="4" w:space="0" w:color="auto"/>
              <w:right w:val="single" w:sz="4" w:space="0" w:color="auto"/>
            </w:tcBorders>
            <w:shd w:val="clear" w:color="auto" w:fill="BFBFBF"/>
          </w:tcPr>
          <w:p w14:paraId="6494035F" w14:textId="77777777" w:rsidR="009A52B7" w:rsidRPr="00CD02FD" w:rsidRDefault="009A52B7" w:rsidP="009A52B7">
            <w:pPr>
              <w:pStyle w:val="TAL"/>
              <w:keepNext w:val="0"/>
              <w:keepLines w:val="0"/>
              <w:rPr>
                <w:b/>
                <w:sz w:val="16"/>
                <w:szCs w:val="16"/>
                <w:lang w:eastAsia="en-US"/>
              </w:rPr>
            </w:pPr>
            <w:r w:rsidRPr="00CD02FD">
              <w:rPr>
                <w:b/>
                <w:sz w:val="16"/>
                <w:szCs w:val="16"/>
                <w:lang w:eastAsia="en-US"/>
              </w:rPr>
              <w:t>UE-requested PDU session release</w:t>
            </w:r>
          </w:p>
        </w:tc>
        <w:tc>
          <w:tcPr>
            <w:tcW w:w="813" w:type="dxa"/>
            <w:tcBorders>
              <w:top w:val="single" w:sz="4" w:space="0" w:color="auto"/>
              <w:left w:val="single" w:sz="4" w:space="0" w:color="auto"/>
              <w:bottom w:val="single" w:sz="4" w:space="0" w:color="auto"/>
              <w:right w:val="single" w:sz="4" w:space="0" w:color="auto"/>
            </w:tcBorders>
            <w:shd w:val="clear" w:color="auto" w:fill="BFBFBF"/>
          </w:tcPr>
          <w:p w14:paraId="1D524987" w14:textId="77777777" w:rsidR="009A52B7" w:rsidRPr="00CD02FD" w:rsidRDefault="009A52B7" w:rsidP="009A52B7">
            <w:pPr>
              <w:pStyle w:val="TAL"/>
              <w:keepNext w:val="0"/>
              <w:keepLines w:val="0"/>
              <w:jc w:val="center"/>
              <w:rPr>
                <w:b/>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BFBFBF"/>
          </w:tcPr>
          <w:p w14:paraId="78DB76BD" w14:textId="77777777" w:rsidR="009A52B7" w:rsidRPr="00CD02FD" w:rsidRDefault="009A52B7" w:rsidP="009A52B7">
            <w:pPr>
              <w:pStyle w:val="TAL"/>
              <w:keepNext w:val="0"/>
              <w:keepLines w:val="0"/>
              <w:jc w:val="center"/>
              <w:rPr>
                <w:b/>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BFBFBF"/>
          </w:tcPr>
          <w:p w14:paraId="1667216E" w14:textId="77777777" w:rsidR="009A52B7" w:rsidRPr="00CD02FD" w:rsidRDefault="009A52B7" w:rsidP="009A52B7">
            <w:pPr>
              <w:pStyle w:val="TAL"/>
              <w:keepNext w:val="0"/>
              <w:keepLines w:val="0"/>
              <w:rPr>
                <w:b/>
                <w:sz w:val="16"/>
                <w:szCs w:val="16"/>
                <w:lang w:eastAsia="en-US"/>
              </w:rPr>
            </w:pPr>
          </w:p>
        </w:tc>
      </w:tr>
      <w:tr w:rsidR="009A52B7" w:rsidRPr="00CD02FD" w14:paraId="7072FC87"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2529BDCA"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10.3.6.1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4D62B809" w14:textId="77777777" w:rsidR="009A52B7" w:rsidRPr="00CD02FD" w:rsidRDefault="009A52B7" w:rsidP="009A52B7">
            <w:pPr>
              <w:pStyle w:val="TAL"/>
              <w:keepNext w:val="0"/>
              <w:keepLines w:val="0"/>
              <w:rPr>
                <w:sz w:val="16"/>
                <w:szCs w:val="16"/>
                <w:lang w:eastAsia="en-US"/>
              </w:rPr>
            </w:pPr>
            <w:r w:rsidRPr="00CD02FD">
              <w:rPr>
                <w:sz w:val="16"/>
                <w:szCs w:val="16"/>
                <w:lang w:eastAsia="en-US"/>
              </w:rPr>
              <w:t>UE-requested PDU session release / Abnormal / Collision with network-requested PDU session modification procedure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F3B2050"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Rel-15</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7A537E3E" w14:textId="77777777" w:rsidR="009A52B7" w:rsidRPr="00CD02FD" w:rsidRDefault="009A52B7" w:rsidP="009A52B7">
            <w:pPr>
              <w:pStyle w:val="TAL"/>
              <w:keepNext w:val="0"/>
              <w:keepLines w:val="0"/>
              <w:jc w:val="center"/>
              <w:rPr>
                <w:sz w:val="16"/>
                <w:szCs w:val="16"/>
                <w:lang w:eastAsia="en-US"/>
              </w:rPr>
            </w:pPr>
            <w:r w:rsidRPr="00CD02FD">
              <w:rPr>
                <w:sz w:val="16"/>
                <w:szCs w:val="16"/>
                <w:lang w:eastAsia="en-US"/>
              </w:rPr>
              <w:t>C29</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701F00EA" w14:textId="77777777" w:rsidR="009A52B7" w:rsidRPr="00CD02FD" w:rsidRDefault="009A52B7" w:rsidP="009A52B7">
            <w:pPr>
              <w:pStyle w:val="TAL"/>
              <w:keepNext w:val="0"/>
              <w:keepLines w:val="0"/>
              <w:rPr>
                <w:sz w:val="16"/>
                <w:szCs w:val="16"/>
                <w:lang w:eastAsia="en-US"/>
              </w:rPr>
            </w:pPr>
            <w:r w:rsidRPr="00CD02FD">
              <w:rPr>
                <w:sz w:val="16"/>
                <w:szCs w:val="16"/>
                <w:lang w:eastAsia="en-US"/>
              </w:rPr>
              <w:t>UEs supporting 5G core over non-3GPP Access Network and WLAN</w:t>
            </w:r>
          </w:p>
        </w:tc>
      </w:tr>
      <w:tr w:rsidR="009A52B7" w:rsidRPr="00CD02FD" w14:paraId="4F5E8C4F"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D9D9D9"/>
          </w:tcPr>
          <w:p w14:paraId="44BC1533" w14:textId="75933928" w:rsidR="009A52B7" w:rsidRPr="00CD02FD" w:rsidRDefault="009A52B7" w:rsidP="009A52B7">
            <w:pPr>
              <w:pStyle w:val="TAL"/>
              <w:keepNext w:val="0"/>
              <w:keepLines w:val="0"/>
              <w:rPr>
                <w:bCs/>
                <w:sz w:val="16"/>
                <w:szCs w:val="16"/>
                <w:lang w:eastAsia="en-US"/>
              </w:rPr>
            </w:pPr>
            <w:r w:rsidRPr="00CD02FD">
              <w:rPr>
                <w:b/>
                <w:sz w:val="16"/>
                <w:szCs w:val="16"/>
                <w:shd w:val="pct10" w:color="auto" w:fill="FFFFFF"/>
              </w:rPr>
              <w:t>10.4</w:t>
            </w: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7E861F96" w14:textId="2C04B725" w:rsidR="009A52B7" w:rsidRPr="00CD02FD" w:rsidRDefault="009A52B7" w:rsidP="009A52B7">
            <w:pPr>
              <w:pStyle w:val="TAL"/>
              <w:keepNext w:val="0"/>
              <w:keepLines w:val="0"/>
              <w:rPr>
                <w:sz w:val="16"/>
                <w:szCs w:val="16"/>
                <w:lang w:eastAsia="en-US"/>
              </w:rPr>
            </w:pPr>
            <w:r w:rsidRPr="00CD02FD">
              <w:rPr>
                <w:b/>
                <w:sz w:val="16"/>
                <w:szCs w:val="16"/>
              </w:rPr>
              <w:t>ATSSS session management</w:t>
            </w:r>
          </w:p>
        </w:tc>
        <w:tc>
          <w:tcPr>
            <w:tcW w:w="813" w:type="dxa"/>
            <w:tcBorders>
              <w:top w:val="single" w:sz="4" w:space="0" w:color="auto"/>
              <w:left w:val="single" w:sz="4" w:space="0" w:color="auto"/>
              <w:bottom w:val="single" w:sz="4" w:space="0" w:color="auto"/>
              <w:right w:val="single" w:sz="4" w:space="0" w:color="auto"/>
            </w:tcBorders>
            <w:shd w:val="clear" w:color="auto" w:fill="D9D9D9"/>
          </w:tcPr>
          <w:p w14:paraId="7A76CA6E" w14:textId="77777777" w:rsidR="009A52B7" w:rsidRPr="00CD02FD" w:rsidRDefault="009A52B7" w:rsidP="009A52B7">
            <w:pPr>
              <w:pStyle w:val="TAL"/>
              <w:keepNext w:val="0"/>
              <w:keepLines w:val="0"/>
              <w:jc w:val="center"/>
              <w:rPr>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D9D9D9"/>
          </w:tcPr>
          <w:p w14:paraId="3A40D16D" w14:textId="77777777" w:rsidR="009A52B7" w:rsidRPr="00CD02FD" w:rsidRDefault="009A52B7" w:rsidP="009A52B7">
            <w:pPr>
              <w:pStyle w:val="TAL"/>
              <w:keepNext w:val="0"/>
              <w:keepLines w:val="0"/>
              <w:jc w:val="center"/>
              <w:rPr>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D9D9D9"/>
          </w:tcPr>
          <w:p w14:paraId="63AF18FD" w14:textId="77777777" w:rsidR="009A52B7" w:rsidRPr="00CD02FD" w:rsidRDefault="009A52B7" w:rsidP="009A52B7">
            <w:pPr>
              <w:pStyle w:val="TAL"/>
              <w:keepNext w:val="0"/>
              <w:keepLines w:val="0"/>
              <w:rPr>
                <w:sz w:val="16"/>
                <w:szCs w:val="16"/>
                <w:lang w:eastAsia="en-US"/>
              </w:rPr>
            </w:pPr>
          </w:p>
        </w:tc>
      </w:tr>
      <w:tr w:rsidR="009A52B7" w:rsidRPr="00CD02FD" w14:paraId="510F186D"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D9D9D9"/>
          </w:tcPr>
          <w:p w14:paraId="395F8A0E" w14:textId="5E2B2828" w:rsidR="009A52B7" w:rsidRPr="00CD02FD" w:rsidRDefault="009A52B7" w:rsidP="009A52B7">
            <w:pPr>
              <w:pStyle w:val="TAL"/>
              <w:keepNext w:val="0"/>
              <w:keepLines w:val="0"/>
              <w:rPr>
                <w:bCs/>
                <w:sz w:val="16"/>
                <w:szCs w:val="16"/>
                <w:lang w:eastAsia="en-US"/>
              </w:rPr>
            </w:pPr>
            <w:r w:rsidRPr="00CD02FD">
              <w:rPr>
                <w:b/>
                <w:sz w:val="16"/>
                <w:szCs w:val="16"/>
              </w:rPr>
              <w:t>10.4.1</w:t>
            </w:r>
          </w:p>
        </w:tc>
        <w:tc>
          <w:tcPr>
            <w:tcW w:w="3517" w:type="dxa"/>
            <w:tcBorders>
              <w:top w:val="single" w:sz="4" w:space="0" w:color="auto"/>
              <w:left w:val="single" w:sz="4" w:space="0" w:color="auto"/>
              <w:bottom w:val="single" w:sz="4" w:space="0" w:color="auto"/>
              <w:right w:val="single" w:sz="4" w:space="0" w:color="auto"/>
            </w:tcBorders>
            <w:shd w:val="clear" w:color="auto" w:fill="D9D9D9"/>
          </w:tcPr>
          <w:p w14:paraId="214011EE" w14:textId="3D039951" w:rsidR="009A52B7" w:rsidRPr="00CD02FD" w:rsidRDefault="009A52B7" w:rsidP="009A52B7">
            <w:pPr>
              <w:pStyle w:val="TAL"/>
              <w:keepNext w:val="0"/>
              <w:keepLines w:val="0"/>
              <w:rPr>
                <w:sz w:val="16"/>
                <w:szCs w:val="16"/>
                <w:lang w:eastAsia="en-US"/>
              </w:rPr>
            </w:pPr>
            <w:r w:rsidRPr="00CD02FD">
              <w:rPr>
                <w:b/>
                <w:sz w:val="16"/>
                <w:szCs w:val="16"/>
              </w:rPr>
              <w:t>UE-requested MA PDU session management</w:t>
            </w:r>
          </w:p>
        </w:tc>
        <w:tc>
          <w:tcPr>
            <w:tcW w:w="813" w:type="dxa"/>
            <w:tcBorders>
              <w:top w:val="single" w:sz="4" w:space="0" w:color="auto"/>
              <w:left w:val="single" w:sz="4" w:space="0" w:color="auto"/>
              <w:bottom w:val="single" w:sz="4" w:space="0" w:color="auto"/>
              <w:right w:val="single" w:sz="4" w:space="0" w:color="auto"/>
            </w:tcBorders>
            <w:shd w:val="clear" w:color="auto" w:fill="D9D9D9"/>
          </w:tcPr>
          <w:p w14:paraId="31FC9EF2" w14:textId="77777777" w:rsidR="009A52B7" w:rsidRPr="00CD02FD" w:rsidRDefault="009A52B7" w:rsidP="009A52B7">
            <w:pPr>
              <w:pStyle w:val="TAL"/>
              <w:keepNext w:val="0"/>
              <w:keepLines w:val="0"/>
              <w:jc w:val="center"/>
              <w:rPr>
                <w:sz w:val="16"/>
                <w:szCs w:val="16"/>
                <w:lang w:eastAsia="en-US"/>
              </w:rPr>
            </w:pPr>
          </w:p>
        </w:tc>
        <w:tc>
          <w:tcPr>
            <w:tcW w:w="1174" w:type="dxa"/>
            <w:tcBorders>
              <w:top w:val="single" w:sz="4" w:space="0" w:color="auto"/>
              <w:left w:val="single" w:sz="4" w:space="0" w:color="auto"/>
              <w:bottom w:val="single" w:sz="4" w:space="0" w:color="auto"/>
              <w:right w:val="single" w:sz="4" w:space="0" w:color="auto"/>
            </w:tcBorders>
            <w:shd w:val="clear" w:color="auto" w:fill="D9D9D9"/>
          </w:tcPr>
          <w:p w14:paraId="436A6854" w14:textId="77777777" w:rsidR="009A52B7" w:rsidRPr="00CD02FD" w:rsidRDefault="009A52B7" w:rsidP="009A52B7">
            <w:pPr>
              <w:pStyle w:val="TAL"/>
              <w:keepNext w:val="0"/>
              <w:keepLines w:val="0"/>
              <w:jc w:val="center"/>
              <w:rPr>
                <w:sz w:val="16"/>
                <w:szCs w:val="16"/>
                <w:lang w:eastAsia="en-US"/>
              </w:rPr>
            </w:pPr>
          </w:p>
        </w:tc>
        <w:tc>
          <w:tcPr>
            <w:tcW w:w="3607" w:type="dxa"/>
            <w:tcBorders>
              <w:top w:val="single" w:sz="4" w:space="0" w:color="auto"/>
              <w:left w:val="single" w:sz="4" w:space="0" w:color="auto"/>
              <w:bottom w:val="single" w:sz="4" w:space="0" w:color="auto"/>
              <w:right w:val="single" w:sz="4" w:space="0" w:color="auto"/>
            </w:tcBorders>
            <w:shd w:val="clear" w:color="auto" w:fill="D9D9D9"/>
          </w:tcPr>
          <w:p w14:paraId="6431441E" w14:textId="77777777" w:rsidR="009A52B7" w:rsidRPr="00CD02FD" w:rsidRDefault="009A52B7" w:rsidP="009A52B7">
            <w:pPr>
              <w:pStyle w:val="TAL"/>
              <w:keepNext w:val="0"/>
              <w:keepLines w:val="0"/>
              <w:rPr>
                <w:sz w:val="16"/>
                <w:szCs w:val="16"/>
                <w:lang w:eastAsia="en-US"/>
              </w:rPr>
            </w:pPr>
          </w:p>
        </w:tc>
      </w:tr>
      <w:tr w:rsidR="009A52B7" w:rsidRPr="00CD02FD" w14:paraId="79F8C0DD"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58A961AF" w14:textId="4E1D7E55" w:rsidR="009A52B7" w:rsidRPr="00CD02FD" w:rsidRDefault="009A52B7" w:rsidP="009A52B7">
            <w:pPr>
              <w:pStyle w:val="TAL"/>
              <w:keepNext w:val="0"/>
              <w:keepLines w:val="0"/>
              <w:rPr>
                <w:bCs/>
                <w:sz w:val="16"/>
                <w:szCs w:val="16"/>
                <w:lang w:eastAsia="en-US"/>
              </w:rPr>
            </w:pPr>
            <w:r w:rsidRPr="00CD02FD">
              <w:rPr>
                <w:rFonts w:hint="eastAsia"/>
                <w:bCs/>
                <w:sz w:val="16"/>
                <w:szCs w:val="16"/>
              </w:rPr>
              <w:t>1</w:t>
            </w:r>
            <w:r w:rsidRPr="00CD02FD">
              <w:rPr>
                <w:bCs/>
                <w:sz w:val="16"/>
                <w:szCs w:val="16"/>
              </w:rPr>
              <w:t>0.4.1.1</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51564A4" w14:textId="5C846EC6" w:rsidR="009A52B7" w:rsidRPr="00CD02FD" w:rsidRDefault="009A52B7" w:rsidP="009A52B7">
            <w:pPr>
              <w:pStyle w:val="TAL"/>
              <w:keepNext w:val="0"/>
              <w:keepLines w:val="0"/>
              <w:rPr>
                <w:sz w:val="16"/>
                <w:szCs w:val="16"/>
                <w:lang w:eastAsia="en-US"/>
              </w:rPr>
            </w:pPr>
            <w:r w:rsidRPr="00CD02FD">
              <w:rPr>
                <w:bCs/>
                <w:sz w:val="16"/>
                <w:szCs w:val="16"/>
              </w:rPr>
              <w:t>UE-requested MA PDU session establishment / ATSSS / Registered to same PLMNs over 3GPP and non-3GPP accesses simultaneously / Success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50C2E143" w14:textId="5F9A9159" w:rsidR="009A52B7" w:rsidRPr="00CD02FD" w:rsidRDefault="009A52B7" w:rsidP="009A52B7">
            <w:pPr>
              <w:pStyle w:val="TAL"/>
              <w:keepNext w:val="0"/>
              <w:keepLines w:val="0"/>
              <w:jc w:val="center"/>
              <w:rPr>
                <w:sz w:val="16"/>
                <w:szCs w:val="16"/>
                <w:lang w:eastAsia="en-US"/>
              </w:rPr>
            </w:pPr>
            <w:r w:rsidRPr="00CD02FD">
              <w:rPr>
                <w:rFonts w:hint="eastAsia"/>
                <w:sz w:val="16"/>
                <w:szCs w:val="16"/>
                <w:lang w:eastAsia="zh-CN"/>
              </w:rPr>
              <w:t>Rel-</w:t>
            </w:r>
            <w:r w:rsidRPr="00CD02FD">
              <w:rPr>
                <w:sz w:val="16"/>
                <w:szCs w:val="16"/>
                <w:lang w:eastAsia="zh-CN"/>
              </w:rPr>
              <w:t>16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F48A094" w14:textId="146A4822" w:rsidR="009A52B7" w:rsidRPr="00CD02FD" w:rsidRDefault="009A52B7" w:rsidP="009A52B7">
            <w:pPr>
              <w:pStyle w:val="TAL"/>
              <w:keepNext w:val="0"/>
              <w:keepLines w:val="0"/>
              <w:jc w:val="center"/>
              <w:rPr>
                <w:sz w:val="16"/>
                <w:szCs w:val="16"/>
                <w:lang w:eastAsia="en-US"/>
              </w:rPr>
            </w:pPr>
            <w:r w:rsidRPr="00CD02FD">
              <w:rPr>
                <w:sz w:val="16"/>
                <w:szCs w:val="16"/>
                <w:lang w:eastAsia="zh-CN"/>
              </w:rPr>
              <w:t>C251</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0045346C" w14:textId="33B24C10" w:rsidR="009A52B7" w:rsidRPr="00CD02FD" w:rsidRDefault="009A52B7" w:rsidP="009A52B7">
            <w:pPr>
              <w:pStyle w:val="TAL"/>
              <w:keepNext w:val="0"/>
              <w:keepLines w:val="0"/>
              <w:rPr>
                <w:sz w:val="16"/>
                <w:szCs w:val="16"/>
                <w:lang w:eastAsia="en-US"/>
              </w:rPr>
            </w:pPr>
            <w:r w:rsidRPr="00CD02FD">
              <w:rPr>
                <w:bCs/>
                <w:sz w:val="16"/>
                <w:szCs w:val="16"/>
              </w:rPr>
              <w:t>UEs supporting 5G Core and 5G core over non-3GPP Access Network and WLAN and additional UE-requested PDU establishment and ATSSS</w:t>
            </w:r>
          </w:p>
        </w:tc>
      </w:tr>
      <w:tr w:rsidR="009A52B7" w:rsidRPr="00CD02FD" w14:paraId="535BE38D"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11699B8B" w14:textId="7FADDFB4" w:rsidR="009A52B7" w:rsidRPr="00CD02FD" w:rsidRDefault="009A52B7" w:rsidP="009A52B7">
            <w:pPr>
              <w:pStyle w:val="TAL"/>
              <w:keepNext w:val="0"/>
              <w:keepLines w:val="0"/>
              <w:rPr>
                <w:bCs/>
                <w:sz w:val="16"/>
                <w:szCs w:val="16"/>
              </w:rPr>
            </w:pPr>
            <w:r w:rsidRPr="00CD02FD">
              <w:rPr>
                <w:rFonts w:hint="eastAsia"/>
                <w:bCs/>
                <w:sz w:val="16"/>
                <w:szCs w:val="16"/>
              </w:rPr>
              <w:t>1</w:t>
            </w:r>
            <w:r w:rsidRPr="00CD02FD">
              <w:rPr>
                <w:bCs/>
                <w:sz w:val="16"/>
                <w:szCs w:val="16"/>
              </w:rPr>
              <w:t>0.4.1.2</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B80EA61" w14:textId="4C6C08BB" w:rsidR="009A52B7" w:rsidRPr="00CD02FD" w:rsidRDefault="009A52B7" w:rsidP="009A52B7">
            <w:pPr>
              <w:pStyle w:val="TAL"/>
              <w:keepNext w:val="0"/>
              <w:keepLines w:val="0"/>
              <w:rPr>
                <w:bCs/>
                <w:sz w:val="16"/>
                <w:szCs w:val="16"/>
              </w:rPr>
            </w:pPr>
            <w:r w:rsidRPr="00CD02FD">
              <w:rPr>
                <w:rFonts w:hint="eastAsia"/>
                <w:bCs/>
                <w:sz w:val="16"/>
                <w:szCs w:val="16"/>
              </w:rPr>
              <w:t>UE-requested MA PDU session establishment / ATSSS / Registered to same PLMNs over 3GPP and non-3GPP accesses</w:t>
            </w:r>
            <w:r w:rsidRPr="00CD02FD">
              <w:rPr>
                <w:bCs/>
                <w:sz w:val="16"/>
                <w:szCs w:val="16"/>
              </w:rPr>
              <w:t xml:space="preserve"> </w:t>
            </w:r>
            <w:r w:rsidRPr="00CD02FD">
              <w:rPr>
                <w:rFonts w:hint="eastAsia"/>
                <w:bCs/>
                <w:sz w:val="16"/>
                <w:szCs w:val="16"/>
              </w:rPr>
              <w:t>a</w:t>
            </w:r>
            <w:r w:rsidRPr="00CD02FD">
              <w:rPr>
                <w:bCs/>
                <w:sz w:val="16"/>
                <w:szCs w:val="16"/>
              </w:rPr>
              <w:t>simultaneously</w:t>
            </w:r>
            <w:r w:rsidRPr="00CD02FD">
              <w:rPr>
                <w:rFonts w:hint="eastAsia"/>
                <w:bCs/>
                <w:sz w:val="16"/>
                <w:szCs w:val="16"/>
              </w:rPr>
              <w:t xml:space="preserve"> / Success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BAC5EA2" w14:textId="6797D003" w:rsidR="009A52B7" w:rsidRPr="00CD02FD" w:rsidRDefault="009A52B7" w:rsidP="009A52B7">
            <w:pPr>
              <w:pStyle w:val="TAL"/>
              <w:keepNext w:val="0"/>
              <w:keepLines w:val="0"/>
              <w:jc w:val="center"/>
              <w:rPr>
                <w:sz w:val="16"/>
                <w:szCs w:val="16"/>
                <w:lang w:eastAsia="zh-CN"/>
              </w:rPr>
            </w:pPr>
            <w:r w:rsidRPr="00CD02FD">
              <w:rPr>
                <w:rFonts w:hint="eastAsia"/>
                <w:sz w:val="16"/>
                <w:szCs w:val="16"/>
                <w:lang w:eastAsia="zh-CN"/>
              </w:rPr>
              <w:t>R</w:t>
            </w:r>
            <w:r w:rsidRPr="00CD02FD">
              <w:rPr>
                <w:sz w:val="16"/>
                <w:szCs w:val="16"/>
                <w:lang w:eastAsia="zh-CN"/>
              </w:rPr>
              <w:t>el-16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EB74D0F" w14:textId="221257AA" w:rsidR="009A52B7" w:rsidRPr="00CD02FD" w:rsidRDefault="009A52B7" w:rsidP="009A52B7">
            <w:pPr>
              <w:pStyle w:val="TAL"/>
              <w:keepNext w:val="0"/>
              <w:keepLines w:val="0"/>
              <w:jc w:val="center"/>
              <w:rPr>
                <w:sz w:val="16"/>
                <w:szCs w:val="16"/>
                <w:lang w:eastAsia="zh-CN"/>
              </w:rPr>
            </w:pPr>
            <w:r w:rsidRPr="00CD02FD">
              <w:rPr>
                <w:sz w:val="16"/>
                <w:szCs w:val="16"/>
                <w:lang w:eastAsia="zh-CN"/>
              </w:rPr>
              <w:t>C251</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39141AFB" w14:textId="07791550" w:rsidR="009A52B7" w:rsidRPr="00CD02FD" w:rsidRDefault="009A52B7" w:rsidP="009A52B7">
            <w:pPr>
              <w:pStyle w:val="TAL"/>
              <w:keepNext w:val="0"/>
              <w:keepLines w:val="0"/>
              <w:rPr>
                <w:bCs/>
                <w:sz w:val="16"/>
                <w:szCs w:val="16"/>
              </w:rPr>
            </w:pPr>
            <w:r w:rsidRPr="00CD02FD">
              <w:rPr>
                <w:bCs/>
                <w:sz w:val="16"/>
                <w:szCs w:val="16"/>
              </w:rPr>
              <w:t>UEs supporting 5G Core and 5G core over non-3GPP Access Network and WLAN and additional UE-requested PDU establishment and ATSSS</w:t>
            </w:r>
          </w:p>
        </w:tc>
      </w:tr>
      <w:tr w:rsidR="009A52B7" w:rsidRPr="00CD02FD" w14:paraId="171B7865"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7EECB18C" w14:textId="4B3348C5" w:rsidR="009A52B7" w:rsidRPr="00CD02FD" w:rsidRDefault="009A52B7" w:rsidP="009A52B7">
            <w:pPr>
              <w:pStyle w:val="TAL"/>
              <w:keepNext w:val="0"/>
              <w:keepLines w:val="0"/>
              <w:rPr>
                <w:bCs/>
                <w:sz w:val="16"/>
                <w:szCs w:val="16"/>
              </w:rPr>
            </w:pPr>
            <w:r w:rsidRPr="00CD02FD">
              <w:rPr>
                <w:rFonts w:hint="eastAsia"/>
                <w:bCs/>
                <w:sz w:val="16"/>
                <w:szCs w:val="16"/>
              </w:rPr>
              <w:t>10.4.1.</w:t>
            </w:r>
            <w:r w:rsidRPr="00CD02FD">
              <w:rPr>
                <w:bCs/>
                <w:sz w:val="16"/>
                <w:szCs w:val="16"/>
              </w:rPr>
              <w:t>3</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59644E21" w14:textId="097B9BF0" w:rsidR="009A52B7" w:rsidRPr="00CD02FD" w:rsidRDefault="009A52B7" w:rsidP="009A52B7">
            <w:pPr>
              <w:pStyle w:val="TAL"/>
              <w:keepNext w:val="0"/>
              <w:keepLines w:val="0"/>
              <w:rPr>
                <w:bCs/>
                <w:sz w:val="16"/>
                <w:szCs w:val="16"/>
              </w:rPr>
            </w:pPr>
            <w:r w:rsidRPr="00CD02FD">
              <w:rPr>
                <w:bCs/>
                <w:sz w:val="16"/>
                <w:szCs w:val="16"/>
                <w:lang w:eastAsia="en-US"/>
              </w:rPr>
              <w:t>UE-requested MA PDU session establishment / ATSSS / Registered to different PLMNs over 3GPP and non-3GPP accesses simultaneously/ Success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8163501" w14:textId="661A0F04" w:rsidR="009A52B7" w:rsidRPr="00CD02FD" w:rsidRDefault="009A52B7" w:rsidP="009A52B7">
            <w:pPr>
              <w:pStyle w:val="TAL"/>
              <w:keepNext w:val="0"/>
              <w:keepLines w:val="0"/>
              <w:jc w:val="center"/>
              <w:rPr>
                <w:sz w:val="16"/>
                <w:szCs w:val="16"/>
                <w:lang w:eastAsia="zh-CN"/>
              </w:rPr>
            </w:pPr>
            <w:r w:rsidRPr="00CD02FD">
              <w:rPr>
                <w:rFonts w:hint="eastAsia"/>
                <w:sz w:val="16"/>
                <w:szCs w:val="16"/>
                <w:lang w:eastAsia="zh-CN"/>
              </w:rPr>
              <w:t>R</w:t>
            </w:r>
            <w:r w:rsidRPr="00CD02FD">
              <w:rPr>
                <w:sz w:val="16"/>
                <w:szCs w:val="16"/>
                <w:lang w:eastAsia="zh-CN"/>
              </w:rPr>
              <w:t>el-16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06FC7295" w14:textId="26C05EE0" w:rsidR="009A52B7" w:rsidRPr="00CD02FD" w:rsidRDefault="009A52B7" w:rsidP="009A52B7">
            <w:pPr>
              <w:pStyle w:val="TAL"/>
              <w:keepNext w:val="0"/>
              <w:keepLines w:val="0"/>
              <w:jc w:val="center"/>
              <w:rPr>
                <w:sz w:val="16"/>
                <w:szCs w:val="16"/>
                <w:lang w:eastAsia="zh-CN"/>
              </w:rPr>
            </w:pPr>
            <w:r w:rsidRPr="00CD02FD">
              <w:rPr>
                <w:sz w:val="16"/>
                <w:szCs w:val="16"/>
                <w:lang w:eastAsia="zh-CN"/>
              </w:rPr>
              <w:t>C251</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1DC4847D" w14:textId="09C5F831" w:rsidR="009A52B7" w:rsidRPr="00CD02FD" w:rsidRDefault="009A52B7" w:rsidP="009A52B7">
            <w:pPr>
              <w:pStyle w:val="TAL"/>
              <w:keepNext w:val="0"/>
              <w:keepLines w:val="0"/>
              <w:rPr>
                <w:bCs/>
                <w:sz w:val="16"/>
                <w:szCs w:val="16"/>
              </w:rPr>
            </w:pPr>
            <w:r w:rsidRPr="00CD02FD">
              <w:rPr>
                <w:bCs/>
                <w:sz w:val="16"/>
                <w:szCs w:val="16"/>
              </w:rPr>
              <w:t>UEs supporting 5G Core and 5G core over non-3GPP Access Network and WLAN and additional UE-requested PDU establishment and ATSSS</w:t>
            </w:r>
          </w:p>
        </w:tc>
      </w:tr>
      <w:tr w:rsidR="009A52B7" w:rsidRPr="00CD02FD" w14:paraId="50443996"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47AF1B0A" w14:textId="0ACF35B6" w:rsidR="009A52B7" w:rsidRPr="00CD02FD" w:rsidRDefault="009A52B7" w:rsidP="009A52B7">
            <w:pPr>
              <w:pStyle w:val="TAL"/>
              <w:keepNext w:val="0"/>
              <w:keepLines w:val="0"/>
              <w:rPr>
                <w:bCs/>
                <w:sz w:val="16"/>
                <w:szCs w:val="16"/>
              </w:rPr>
            </w:pPr>
            <w:r w:rsidRPr="00CD02FD">
              <w:rPr>
                <w:rFonts w:hint="eastAsia"/>
                <w:bCs/>
                <w:sz w:val="16"/>
                <w:szCs w:val="16"/>
              </w:rPr>
              <w:t>10.4.1.</w:t>
            </w:r>
            <w:r w:rsidRPr="00CD02FD">
              <w:rPr>
                <w:bCs/>
                <w:sz w:val="16"/>
                <w:szCs w:val="16"/>
              </w:rPr>
              <w:t>4</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23AD2EFE" w14:textId="4A4C4CA6" w:rsidR="009A52B7" w:rsidRPr="00CD02FD" w:rsidRDefault="009A52B7" w:rsidP="009A52B7">
            <w:pPr>
              <w:pStyle w:val="TAL"/>
              <w:keepNext w:val="0"/>
              <w:keepLines w:val="0"/>
              <w:rPr>
                <w:bCs/>
                <w:sz w:val="16"/>
                <w:szCs w:val="16"/>
              </w:rPr>
            </w:pPr>
            <w:r w:rsidRPr="00CD02FD">
              <w:rPr>
                <w:bCs/>
                <w:sz w:val="16"/>
                <w:szCs w:val="16"/>
                <w:lang w:eastAsia="en-US"/>
              </w:rPr>
              <w:t>UE-requested MA PDU session establishment / ATSSS / Registered to different PLMNs over 3GPP and non-3GPP accesses asynchronously / Success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5F09061" w14:textId="6C256BB8" w:rsidR="009A52B7" w:rsidRPr="00CD02FD" w:rsidRDefault="009A52B7" w:rsidP="009A52B7">
            <w:pPr>
              <w:pStyle w:val="TAL"/>
              <w:keepNext w:val="0"/>
              <w:keepLines w:val="0"/>
              <w:jc w:val="center"/>
              <w:rPr>
                <w:sz w:val="16"/>
                <w:szCs w:val="16"/>
                <w:lang w:eastAsia="zh-CN"/>
              </w:rPr>
            </w:pPr>
            <w:r w:rsidRPr="00CD02FD">
              <w:rPr>
                <w:rFonts w:hint="eastAsia"/>
                <w:sz w:val="16"/>
                <w:szCs w:val="16"/>
                <w:lang w:eastAsia="zh-CN"/>
              </w:rPr>
              <w:t>R</w:t>
            </w:r>
            <w:r w:rsidRPr="00CD02FD">
              <w:rPr>
                <w:sz w:val="16"/>
                <w:szCs w:val="16"/>
                <w:lang w:eastAsia="zh-CN"/>
              </w:rPr>
              <w:t>el-16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38DFA55E" w14:textId="36B7C6B6" w:rsidR="009A52B7" w:rsidRPr="00CD02FD" w:rsidRDefault="009A52B7" w:rsidP="009A52B7">
            <w:pPr>
              <w:pStyle w:val="TAL"/>
              <w:keepNext w:val="0"/>
              <w:keepLines w:val="0"/>
              <w:jc w:val="center"/>
              <w:rPr>
                <w:sz w:val="16"/>
                <w:szCs w:val="16"/>
                <w:lang w:eastAsia="zh-CN"/>
              </w:rPr>
            </w:pPr>
            <w:r w:rsidRPr="00CD02FD">
              <w:rPr>
                <w:sz w:val="16"/>
                <w:szCs w:val="16"/>
                <w:lang w:eastAsia="zh-CN"/>
              </w:rPr>
              <w:t>C251</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76D7CF9A" w14:textId="5D90A195" w:rsidR="009A52B7" w:rsidRPr="00CD02FD" w:rsidRDefault="009A52B7" w:rsidP="009A52B7">
            <w:pPr>
              <w:pStyle w:val="TAL"/>
              <w:keepNext w:val="0"/>
              <w:keepLines w:val="0"/>
              <w:rPr>
                <w:bCs/>
                <w:sz w:val="16"/>
                <w:szCs w:val="16"/>
              </w:rPr>
            </w:pPr>
            <w:r w:rsidRPr="00CD02FD">
              <w:rPr>
                <w:bCs/>
                <w:sz w:val="16"/>
                <w:szCs w:val="16"/>
              </w:rPr>
              <w:t>UEs supporting 5G Core and 5G core over non-3GPP Access Network and WLAN and additional UE-requested PDU establishment and ATSSS</w:t>
            </w:r>
          </w:p>
        </w:tc>
      </w:tr>
      <w:tr w:rsidR="009A52B7" w:rsidRPr="00CD02FD" w14:paraId="31C33C0B"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0601DFD2" w14:textId="77777777" w:rsidR="009A52B7" w:rsidRPr="00CD02FD" w:rsidRDefault="009A52B7" w:rsidP="009A52B7">
            <w:pPr>
              <w:pStyle w:val="TAL"/>
              <w:keepNext w:val="0"/>
              <w:keepLines w:val="0"/>
              <w:rPr>
                <w:bCs/>
                <w:sz w:val="16"/>
                <w:szCs w:val="16"/>
              </w:rPr>
            </w:pPr>
            <w:r w:rsidRPr="00CD02FD">
              <w:rPr>
                <w:bCs/>
                <w:sz w:val="16"/>
                <w:szCs w:val="16"/>
              </w:rPr>
              <w:t>10.4.2</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0F429D3"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Network-requested MA PDU session management</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01F52F6A" w14:textId="77777777" w:rsidR="009A52B7" w:rsidRPr="00CD02FD" w:rsidRDefault="009A52B7" w:rsidP="009A52B7">
            <w:pPr>
              <w:pStyle w:val="TAL"/>
              <w:keepNext w:val="0"/>
              <w:keepLines w:val="0"/>
              <w:jc w:val="center"/>
              <w:rPr>
                <w:sz w:val="16"/>
                <w:szCs w:val="16"/>
                <w:lang w:eastAsia="zh-CN"/>
              </w:rPr>
            </w:pP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3628ABFB" w14:textId="77777777" w:rsidR="009A52B7" w:rsidRPr="00CD02FD" w:rsidRDefault="009A52B7" w:rsidP="009A52B7">
            <w:pPr>
              <w:pStyle w:val="TAL"/>
              <w:keepNext w:val="0"/>
              <w:keepLines w:val="0"/>
              <w:jc w:val="center"/>
              <w:rPr>
                <w:sz w:val="16"/>
                <w:szCs w:val="16"/>
                <w:lang w:eastAsia="zh-CN"/>
              </w:rPr>
            </w:pP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515A980C" w14:textId="77777777" w:rsidR="009A52B7" w:rsidRPr="00CD02FD" w:rsidRDefault="009A52B7" w:rsidP="009A52B7">
            <w:pPr>
              <w:pStyle w:val="TAL"/>
              <w:keepNext w:val="0"/>
              <w:keepLines w:val="0"/>
              <w:rPr>
                <w:bCs/>
                <w:sz w:val="16"/>
                <w:szCs w:val="16"/>
              </w:rPr>
            </w:pPr>
          </w:p>
        </w:tc>
      </w:tr>
      <w:tr w:rsidR="009A52B7" w:rsidRPr="00CD02FD" w14:paraId="6A125E72"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481068EE" w14:textId="77777777" w:rsidR="009A52B7" w:rsidRPr="00CD02FD" w:rsidRDefault="009A52B7" w:rsidP="009A52B7">
            <w:pPr>
              <w:pStyle w:val="TAL"/>
              <w:keepNext w:val="0"/>
              <w:keepLines w:val="0"/>
              <w:rPr>
                <w:bCs/>
                <w:sz w:val="16"/>
                <w:szCs w:val="16"/>
              </w:rPr>
            </w:pPr>
            <w:r w:rsidRPr="00CD02FD">
              <w:rPr>
                <w:bCs/>
                <w:sz w:val="16"/>
                <w:szCs w:val="16"/>
              </w:rPr>
              <w:t>10.4.2.2</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38964BA0" w14:textId="77777777" w:rsidR="009A52B7" w:rsidRPr="00CD02FD" w:rsidRDefault="009A52B7" w:rsidP="009A52B7">
            <w:pPr>
              <w:pStyle w:val="TAL"/>
              <w:keepNext w:val="0"/>
              <w:keepLines w:val="0"/>
              <w:rPr>
                <w:bCs/>
                <w:sz w:val="16"/>
                <w:szCs w:val="16"/>
                <w:lang w:eastAsia="en-US"/>
              </w:rPr>
            </w:pPr>
            <w:r w:rsidRPr="00CD02FD">
              <w:rPr>
                <w:bCs/>
                <w:sz w:val="16"/>
                <w:szCs w:val="16"/>
                <w:lang w:eastAsia="en-US"/>
              </w:rPr>
              <w:t>Network-requested MA PDU session release / ATSSS / Accepted</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8E018CE" w14:textId="77777777" w:rsidR="009A52B7" w:rsidRPr="00CD02FD" w:rsidRDefault="009A52B7" w:rsidP="009A52B7">
            <w:pPr>
              <w:pStyle w:val="TAL"/>
              <w:keepNext w:val="0"/>
              <w:keepLines w:val="0"/>
              <w:jc w:val="center"/>
              <w:rPr>
                <w:sz w:val="16"/>
                <w:szCs w:val="16"/>
                <w:lang w:eastAsia="zh-CN"/>
              </w:rPr>
            </w:pPr>
            <w:r w:rsidRPr="00CD02FD">
              <w:rPr>
                <w:sz w:val="16"/>
                <w:szCs w:val="16"/>
                <w:lang w:eastAsia="zh-CN"/>
              </w:rPr>
              <w:t>R</w:t>
            </w:r>
            <w:r w:rsidRPr="00CD02FD">
              <w:rPr>
                <w:rFonts w:hint="eastAsia"/>
                <w:sz w:val="16"/>
                <w:szCs w:val="16"/>
                <w:lang w:eastAsia="zh-CN"/>
              </w:rPr>
              <w:t>el-</w:t>
            </w:r>
            <w:r w:rsidRPr="00CD02FD">
              <w:rPr>
                <w:sz w:val="16"/>
                <w:szCs w:val="16"/>
                <w:lang w:eastAsia="zh-CN"/>
              </w:rPr>
              <w:t>16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48249551" w14:textId="77777777" w:rsidR="009A52B7" w:rsidRPr="00CD02FD" w:rsidRDefault="009A52B7" w:rsidP="009A52B7">
            <w:pPr>
              <w:pStyle w:val="TAL"/>
              <w:keepNext w:val="0"/>
              <w:keepLines w:val="0"/>
              <w:jc w:val="center"/>
              <w:rPr>
                <w:sz w:val="16"/>
                <w:szCs w:val="16"/>
                <w:lang w:eastAsia="zh-CN"/>
              </w:rPr>
            </w:pPr>
            <w:r w:rsidRPr="00CD02FD">
              <w:rPr>
                <w:sz w:val="16"/>
                <w:szCs w:val="16"/>
                <w:lang w:eastAsia="zh-CN"/>
              </w:rPr>
              <w:t>C251</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3E810F48" w14:textId="77777777" w:rsidR="009A52B7" w:rsidRPr="00CD02FD" w:rsidRDefault="009A52B7" w:rsidP="009A52B7">
            <w:pPr>
              <w:pStyle w:val="TAL"/>
              <w:keepNext w:val="0"/>
              <w:keepLines w:val="0"/>
              <w:rPr>
                <w:bCs/>
                <w:sz w:val="16"/>
                <w:szCs w:val="16"/>
              </w:rPr>
            </w:pPr>
            <w:r w:rsidRPr="00CD02FD">
              <w:rPr>
                <w:bCs/>
                <w:sz w:val="16"/>
                <w:szCs w:val="16"/>
              </w:rPr>
              <w:t>UEs supporting 5G Core and 5G core over non-3GPP Access Network and WLAN and additional UE-requested PDU establishment and ATSSS</w:t>
            </w:r>
          </w:p>
        </w:tc>
      </w:tr>
      <w:tr w:rsidR="009A52B7" w:rsidRPr="00CD02FD" w14:paraId="0FDA969F"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6FED0737" w14:textId="4BB95695" w:rsidR="009A52B7" w:rsidRPr="00CD02FD" w:rsidRDefault="009A52B7" w:rsidP="009A52B7">
            <w:pPr>
              <w:pStyle w:val="TAL"/>
              <w:keepNext w:val="0"/>
              <w:keepLines w:val="0"/>
              <w:rPr>
                <w:bCs/>
                <w:sz w:val="16"/>
                <w:szCs w:val="16"/>
              </w:rPr>
            </w:pPr>
            <w:r w:rsidRPr="00CD02FD">
              <w:rPr>
                <w:rFonts w:hint="eastAsia"/>
                <w:bCs/>
                <w:sz w:val="16"/>
                <w:szCs w:val="16"/>
              </w:rPr>
              <w:t>10.4.</w:t>
            </w:r>
            <w:r w:rsidRPr="00CD02FD">
              <w:rPr>
                <w:bCs/>
                <w:sz w:val="16"/>
                <w:szCs w:val="16"/>
              </w:rPr>
              <w:t>1.5</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733AC6A2" w14:textId="203B7842" w:rsidR="009A52B7" w:rsidRPr="00CD02FD" w:rsidRDefault="009A52B7" w:rsidP="009A52B7">
            <w:pPr>
              <w:pStyle w:val="TAL"/>
              <w:keepNext w:val="0"/>
              <w:keepLines w:val="0"/>
              <w:rPr>
                <w:bCs/>
                <w:sz w:val="16"/>
                <w:szCs w:val="16"/>
                <w:lang w:eastAsia="en-US"/>
              </w:rPr>
            </w:pPr>
            <w:r w:rsidRPr="00CD02FD">
              <w:rPr>
                <w:bCs/>
                <w:sz w:val="16"/>
                <w:szCs w:val="16"/>
                <w:lang w:eastAsia="en-US"/>
              </w:rPr>
              <w:t>UE-requested MA PDU session modification / ATSSS / Success</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0E32638" w14:textId="2481458F" w:rsidR="009A52B7" w:rsidRPr="00CD02FD" w:rsidRDefault="009A52B7" w:rsidP="009A52B7">
            <w:pPr>
              <w:pStyle w:val="TAL"/>
              <w:keepNext w:val="0"/>
              <w:keepLines w:val="0"/>
              <w:jc w:val="center"/>
              <w:rPr>
                <w:sz w:val="16"/>
                <w:szCs w:val="16"/>
                <w:lang w:eastAsia="zh-CN"/>
              </w:rPr>
            </w:pPr>
            <w:r w:rsidRPr="00CD02FD">
              <w:rPr>
                <w:rFonts w:hint="eastAsia"/>
                <w:sz w:val="16"/>
                <w:szCs w:val="16"/>
                <w:lang w:eastAsia="zh-CN"/>
              </w:rPr>
              <w:t>Rel-</w:t>
            </w:r>
            <w:r w:rsidRPr="00CD02FD">
              <w:rPr>
                <w:sz w:val="16"/>
                <w:szCs w:val="16"/>
                <w:lang w:eastAsia="zh-CN"/>
              </w:rPr>
              <w:t>17</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153E0571" w14:textId="1683FBCF" w:rsidR="009A52B7" w:rsidRPr="00CD02FD" w:rsidRDefault="009A52B7" w:rsidP="009A52B7">
            <w:pPr>
              <w:pStyle w:val="TAL"/>
              <w:keepNext w:val="0"/>
              <w:keepLines w:val="0"/>
              <w:jc w:val="center"/>
              <w:rPr>
                <w:sz w:val="16"/>
                <w:szCs w:val="16"/>
                <w:lang w:eastAsia="zh-CN"/>
              </w:rPr>
            </w:pPr>
            <w:r w:rsidRPr="00CD02FD">
              <w:rPr>
                <w:sz w:val="16"/>
                <w:szCs w:val="16"/>
                <w:lang w:eastAsia="zh-CN"/>
              </w:rPr>
              <w:t>C275</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07638464" w14:textId="1DFB78B3" w:rsidR="009A52B7" w:rsidRPr="00CD02FD" w:rsidRDefault="009A52B7" w:rsidP="009A52B7">
            <w:pPr>
              <w:pStyle w:val="TAL"/>
              <w:keepNext w:val="0"/>
              <w:keepLines w:val="0"/>
              <w:rPr>
                <w:bCs/>
                <w:sz w:val="16"/>
                <w:szCs w:val="16"/>
              </w:rPr>
            </w:pPr>
            <w:r w:rsidRPr="00CD02FD">
              <w:rPr>
                <w:bCs/>
                <w:sz w:val="16"/>
                <w:szCs w:val="16"/>
              </w:rPr>
              <w:t>UEs supporting 5G Core and 5G core over non-3GPP Access Network and WLAN and additional UE-requested PDU establishment and ATSSS</w:t>
            </w:r>
          </w:p>
        </w:tc>
      </w:tr>
      <w:tr w:rsidR="009A52B7" w:rsidRPr="00CD02FD" w14:paraId="6ED5BDBE" w14:textId="77777777" w:rsidTr="009A52B7">
        <w:trPr>
          <w:jc w:val="center"/>
        </w:trPr>
        <w:tc>
          <w:tcPr>
            <w:tcW w:w="1172" w:type="dxa"/>
            <w:tcBorders>
              <w:top w:val="single" w:sz="4" w:space="0" w:color="auto"/>
              <w:left w:val="single" w:sz="4" w:space="0" w:color="auto"/>
              <w:bottom w:val="single" w:sz="4" w:space="0" w:color="auto"/>
              <w:right w:val="single" w:sz="4" w:space="0" w:color="auto"/>
            </w:tcBorders>
            <w:shd w:val="clear" w:color="auto" w:fill="auto"/>
          </w:tcPr>
          <w:p w14:paraId="7686303C" w14:textId="535234AE" w:rsidR="009A52B7" w:rsidRPr="00CD02FD" w:rsidRDefault="009A52B7" w:rsidP="009A52B7">
            <w:pPr>
              <w:pStyle w:val="TAL"/>
              <w:keepNext w:val="0"/>
              <w:keepLines w:val="0"/>
              <w:rPr>
                <w:bCs/>
                <w:sz w:val="16"/>
                <w:szCs w:val="16"/>
              </w:rPr>
            </w:pPr>
            <w:r w:rsidRPr="00CD02FD">
              <w:rPr>
                <w:rFonts w:hint="eastAsia"/>
                <w:bCs/>
                <w:sz w:val="16"/>
                <w:szCs w:val="16"/>
              </w:rPr>
              <w:t>10.4</w:t>
            </w:r>
            <w:r w:rsidRPr="00CD02FD">
              <w:rPr>
                <w:bCs/>
                <w:sz w:val="16"/>
                <w:szCs w:val="16"/>
              </w:rPr>
              <w:t>.1.6</w:t>
            </w:r>
          </w:p>
        </w:tc>
        <w:tc>
          <w:tcPr>
            <w:tcW w:w="3517" w:type="dxa"/>
            <w:tcBorders>
              <w:top w:val="single" w:sz="4" w:space="0" w:color="auto"/>
              <w:left w:val="single" w:sz="4" w:space="0" w:color="auto"/>
              <w:bottom w:val="single" w:sz="4" w:space="0" w:color="auto"/>
              <w:right w:val="single" w:sz="4" w:space="0" w:color="auto"/>
            </w:tcBorders>
            <w:shd w:val="clear" w:color="auto" w:fill="auto"/>
          </w:tcPr>
          <w:p w14:paraId="14F56469" w14:textId="13BBE642" w:rsidR="009A52B7" w:rsidRPr="00CD02FD" w:rsidRDefault="009A52B7" w:rsidP="009A52B7">
            <w:pPr>
              <w:pStyle w:val="TAL"/>
              <w:keepNext w:val="0"/>
              <w:keepLines w:val="0"/>
              <w:rPr>
                <w:bCs/>
                <w:sz w:val="16"/>
                <w:szCs w:val="16"/>
                <w:lang w:eastAsia="en-US"/>
              </w:rPr>
            </w:pPr>
            <w:r w:rsidRPr="00CD02FD">
              <w:rPr>
                <w:bCs/>
                <w:sz w:val="16"/>
                <w:szCs w:val="16"/>
                <w:lang w:eastAsia="en-US"/>
              </w:rPr>
              <w:t>UE-requested MA PDU session modification / ATSSS / Abnormal / MA PDU session is not allowed</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519D84D" w14:textId="2A7D2CCC" w:rsidR="009A52B7" w:rsidRPr="00CD02FD" w:rsidRDefault="009A52B7" w:rsidP="009A52B7">
            <w:pPr>
              <w:pStyle w:val="TAL"/>
              <w:keepNext w:val="0"/>
              <w:keepLines w:val="0"/>
              <w:jc w:val="center"/>
              <w:rPr>
                <w:sz w:val="16"/>
                <w:szCs w:val="16"/>
                <w:lang w:eastAsia="zh-CN"/>
              </w:rPr>
            </w:pPr>
            <w:r w:rsidRPr="00CD02FD">
              <w:rPr>
                <w:rFonts w:hint="eastAsia"/>
                <w:sz w:val="16"/>
                <w:szCs w:val="16"/>
                <w:lang w:eastAsia="zh-CN"/>
              </w:rPr>
              <w:t>Rel-</w:t>
            </w:r>
            <w:r w:rsidRPr="00CD02FD">
              <w:rPr>
                <w:sz w:val="16"/>
                <w:szCs w:val="16"/>
                <w:lang w:eastAsia="zh-CN"/>
              </w:rPr>
              <w:t>17</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6B8BD8BD" w14:textId="35CA5D9C" w:rsidR="009A52B7" w:rsidRPr="00CD02FD" w:rsidRDefault="009A52B7" w:rsidP="009A52B7">
            <w:pPr>
              <w:pStyle w:val="TAL"/>
              <w:keepNext w:val="0"/>
              <w:keepLines w:val="0"/>
              <w:jc w:val="center"/>
              <w:rPr>
                <w:sz w:val="16"/>
                <w:szCs w:val="16"/>
                <w:lang w:eastAsia="zh-CN"/>
              </w:rPr>
            </w:pPr>
            <w:r w:rsidRPr="00CD02FD">
              <w:rPr>
                <w:sz w:val="16"/>
                <w:szCs w:val="16"/>
                <w:lang w:eastAsia="zh-CN"/>
              </w:rPr>
              <w:t>C275</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6F06B189" w14:textId="033E223E" w:rsidR="009A52B7" w:rsidRPr="00CD02FD" w:rsidRDefault="009A52B7" w:rsidP="009A52B7">
            <w:pPr>
              <w:pStyle w:val="TAL"/>
              <w:keepNext w:val="0"/>
              <w:keepLines w:val="0"/>
              <w:rPr>
                <w:bCs/>
                <w:sz w:val="16"/>
                <w:szCs w:val="16"/>
              </w:rPr>
            </w:pPr>
            <w:r w:rsidRPr="00CD02FD">
              <w:rPr>
                <w:bCs/>
                <w:sz w:val="16"/>
                <w:szCs w:val="16"/>
              </w:rPr>
              <w:t>UEs supporting 5G Core and 5G core over non-3GPP Access Network and WLAN and additional UE-requested PDU establishment and ATSSS</w:t>
            </w:r>
          </w:p>
        </w:tc>
      </w:tr>
    </w:tbl>
    <w:p w14:paraId="064EBA10" w14:textId="77777777" w:rsidR="00167DB7" w:rsidRPr="00CD02FD" w:rsidRDefault="00167DB7" w:rsidP="00DB19D0">
      <w:pPr>
        <w:rPr>
          <w:rFonts w:eastAsia="SimSun"/>
        </w:rPr>
      </w:pPr>
    </w:p>
    <w:p w14:paraId="1544A466" w14:textId="77777777" w:rsidR="00167DB7" w:rsidRPr="00CD02FD" w:rsidRDefault="00167DB7" w:rsidP="00784969">
      <w:pPr>
        <w:pStyle w:val="TH"/>
        <w:rPr>
          <w:rFonts w:eastAsia="SimSun"/>
        </w:rPr>
      </w:pPr>
      <w:bookmarkStart w:id="116" w:name="_Hlk511903061"/>
      <w:r w:rsidRPr="00CD02FD">
        <w:rPr>
          <w:rFonts w:eastAsia="SimSun"/>
        </w:rPr>
        <w:t>Table 4.1-4b</w:t>
      </w:r>
      <w:bookmarkEnd w:id="116"/>
      <w:r w:rsidRPr="00CD02FD">
        <w:rPr>
          <w:rFonts w:eastAsia="SimSun"/>
        </w:rPr>
        <w:t xml:space="preserve">: </w:t>
      </w:r>
      <w:r w:rsidR="006940FE" w:rsidRPr="00CD02FD">
        <w:rPr>
          <w:rFonts w:eastAsia="SimSun"/>
        </w:rPr>
        <w:t>Additional</w:t>
      </w:r>
      <w:r w:rsidRPr="00CD02FD">
        <w:rPr>
          <w:rFonts w:eastAsia="SimSun"/>
        </w:rPr>
        <w:t xml:space="preserve"> Information of Applicability of Protocol conformance </w:t>
      </w:r>
      <w:r w:rsidR="00A079B2" w:rsidRPr="00CD02FD">
        <w:t xml:space="preserve">Mobility and </w:t>
      </w:r>
      <w:r w:rsidRPr="00CD02FD">
        <w:rPr>
          <w:rFonts w:eastAsia="SimSun"/>
        </w:rPr>
        <w:t>Session Management test cases, ref. TS 38.523-1 [2]</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7"/>
        <w:gridCol w:w="2340"/>
        <w:gridCol w:w="2250"/>
        <w:gridCol w:w="1903"/>
        <w:gridCol w:w="2483"/>
      </w:tblGrid>
      <w:tr w:rsidR="00126FE5" w:rsidRPr="00CD02FD" w14:paraId="44B0D443" w14:textId="77777777" w:rsidTr="00022CB7">
        <w:trPr>
          <w:tblHeader/>
          <w:jc w:val="center"/>
        </w:trPr>
        <w:tc>
          <w:tcPr>
            <w:tcW w:w="1137" w:type="dxa"/>
            <w:tcBorders>
              <w:top w:val="single" w:sz="4" w:space="0" w:color="auto"/>
              <w:bottom w:val="single" w:sz="4" w:space="0" w:color="auto"/>
            </w:tcBorders>
          </w:tcPr>
          <w:p w14:paraId="05639375" w14:textId="77777777" w:rsidR="00126FE5" w:rsidRPr="00CD02FD" w:rsidRDefault="00126FE5" w:rsidP="00126FE5">
            <w:pPr>
              <w:spacing w:after="0"/>
              <w:jc w:val="center"/>
              <w:rPr>
                <w:rFonts w:ascii="Arial" w:hAnsi="Arial"/>
                <w:b/>
                <w:sz w:val="16"/>
                <w:szCs w:val="16"/>
              </w:rPr>
            </w:pPr>
            <w:r w:rsidRPr="00CD02FD">
              <w:rPr>
                <w:rFonts w:ascii="Arial" w:hAnsi="Arial"/>
                <w:b/>
                <w:sz w:val="16"/>
                <w:szCs w:val="16"/>
              </w:rPr>
              <w:t>Clause</w:t>
            </w:r>
          </w:p>
        </w:tc>
        <w:tc>
          <w:tcPr>
            <w:tcW w:w="2340" w:type="dxa"/>
            <w:tcBorders>
              <w:top w:val="single" w:sz="4" w:space="0" w:color="auto"/>
              <w:bottom w:val="single" w:sz="4" w:space="0" w:color="auto"/>
            </w:tcBorders>
          </w:tcPr>
          <w:p w14:paraId="581C9E09" w14:textId="7708D026" w:rsidR="00126FE5" w:rsidRPr="00CD02FD" w:rsidRDefault="00126FE5" w:rsidP="00126FE5">
            <w:pPr>
              <w:spacing w:after="0"/>
              <w:jc w:val="center"/>
              <w:rPr>
                <w:rFonts w:ascii="Arial" w:hAnsi="Arial"/>
                <w:b/>
                <w:sz w:val="16"/>
                <w:szCs w:val="16"/>
              </w:rPr>
            </w:pPr>
            <w:r w:rsidRPr="00CD02FD">
              <w:rPr>
                <w:rFonts w:ascii="Arial" w:hAnsi="Arial"/>
                <w:b/>
                <w:sz w:val="16"/>
                <w:szCs w:val="16"/>
              </w:rPr>
              <w:t>Specific ICS</w:t>
            </w:r>
          </w:p>
        </w:tc>
        <w:tc>
          <w:tcPr>
            <w:tcW w:w="2250" w:type="dxa"/>
            <w:tcBorders>
              <w:top w:val="single" w:sz="4" w:space="0" w:color="auto"/>
              <w:bottom w:val="single" w:sz="4" w:space="0" w:color="auto"/>
            </w:tcBorders>
          </w:tcPr>
          <w:p w14:paraId="5CE79164" w14:textId="28263618" w:rsidR="00126FE5" w:rsidRPr="00CD02FD" w:rsidRDefault="00C75E39" w:rsidP="00126FE5">
            <w:pPr>
              <w:spacing w:after="0"/>
              <w:jc w:val="center"/>
              <w:rPr>
                <w:rFonts w:ascii="Arial" w:hAnsi="Arial"/>
                <w:b/>
                <w:sz w:val="16"/>
                <w:szCs w:val="16"/>
              </w:rPr>
            </w:pPr>
            <w:r w:rsidRPr="00CD02FD">
              <w:rPr>
                <w:rFonts w:ascii="Arial" w:hAnsi="Arial"/>
                <w:bCs/>
                <w:color w:val="000000"/>
                <w:sz w:val="16"/>
              </w:rPr>
              <w:t>Specific IXIT</w:t>
            </w:r>
          </w:p>
        </w:tc>
        <w:tc>
          <w:tcPr>
            <w:tcW w:w="1903" w:type="dxa"/>
            <w:tcBorders>
              <w:top w:val="single" w:sz="4" w:space="0" w:color="auto"/>
              <w:bottom w:val="single" w:sz="4" w:space="0" w:color="auto"/>
            </w:tcBorders>
          </w:tcPr>
          <w:p w14:paraId="3AC1862A" w14:textId="77777777" w:rsidR="00126FE5" w:rsidRPr="00CD02FD" w:rsidRDefault="00126FE5" w:rsidP="00126FE5">
            <w:pPr>
              <w:spacing w:after="0"/>
              <w:jc w:val="center"/>
              <w:rPr>
                <w:rFonts w:ascii="Arial" w:hAnsi="Arial"/>
                <w:b/>
                <w:sz w:val="16"/>
                <w:szCs w:val="16"/>
              </w:rPr>
            </w:pPr>
            <w:r w:rsidRPr="00CD02FD">
              <w:rPr>
                <w:rFonts w:ascii="Arial" w:hAnsi="Arial"/>
                <w:b/>
                <w:sz w:val="16"/>
                <w:szCs w:val="16"/>
              </w:rPr>
              <w:t>Number of TC Executions</w:t>
            </w:r>
          </w:p>
        </w:tc>
        <w:tc>
          <w:tcPr>
            <w:tcW w:w="2483" w:type="dxa"/>
            <w:tcBorders>
              <w:top w:val="single" w:sz="4" w:space="0" w:color="auto"/>
              <w:bottom w:val="single" w:sz="4" w:space="0" w:color="auto"/>
            </w:tcBorders>
          </w:tcPr>
          <w:p w14:paraId="2D44D51F" w14:textId="77777777" w:rsidR="00126FE5" w:rsidRPr="00CD02FD" w:rsidRDefault="00126FE5" w:rsidP="00126FE5">
            <w:pPr>
              <w:spacing w:after="0"/>
              <w:jc w:val="center"/>
              <w:rPr>
                <w:rFonts w:ascii="Arial" w:hAnsi="Arial"/>
                <w:b/>
                <w:sz w:val="16"/>
                <w:szCs w:val="16"/>
              </w:rPr>
            </w:pPr>
            <w:r w:rsidRPr="00CD02FD">
              <w:rPr>
                <w:rFonts w:ascii="Arial" w:hAnsi="Arial"/>
                <w:b/>
                <w:sz w:val="16"/>
                <w:szCs w:val="16"/>
              </w:rPr>
              <w:t>Release other RAT</w:t>
            </w:r>
          </w:p>
        </w:tc>
      </w:tr>
      <w:tr w:rsidR="00126FE5" w:rsidRPr="00CD02FD" w14:paraId="47EC9AD8" w14:textId="77777777" w:rsidTr="00022CB7">
        <w:trPr>
          <w:tblHeader/>
          <w:jc w:val="center"/>
        </w:trPr>
        <w:tc>
          <w:tcPr>
            <w:tcW w:w="1137" w:type="dxa"/>
            <w:tcBorders>
              <w:top w:val="single" w:sz="4" w:space="0" w:color="auto"/>
              <w:bottom w:val="single" w:sz="4" w:space="0" w:color="auto"/>
            </w:tcBorders>
            <w:shd w:val="clear" w:color="auto" w:fill="D9D9D9"/>
          </w:tcPr>
          <w:p w14:paraId="4ECBEB8D" w14:textId="77777777" w:rsidR="00126FE5" w:rsidRPr="00CD02FD" w:rsidRDefault="00126FE5" w:rsidP="00126FE5">
            <w:pPr>
              <w:spacing w:after="0"/>
              <w:rPr>
                <w:rFonts w:ascii="Arial" w:hAnsi="Arial"/>
                <w:b/>
                <w:sz w:val="16"/>
                <w:szCs w:val="16"/>
              </w:rPr>
            </w:pPr>
            <w:r w:rsidRPr="00CD02FD">
              <w:rPr>
                <w:rFonts w:ascii="Arial" w:hAnsi="Arial"/>
                <w:b/>
                <w:bCs/>
                <w:sz w:val="16"/>
                <w:szCs w:val="16"/>
              </w:rPr>
              <w:t>9</w:t>
            </w:r>
          </w:p>
        </w:tc>
        <w:tc>
          <w:tcPr>
            <w:tcW w:w="2340" w:type="dxa"/>
            <w:tcBorders>
              <w:top w:val="single" w:sz="4" w:space="0" w:color="auto"/>
              <w:bottom w:val="single" w:sz="4" w:space="0" w:color="auto"/>
            </w:tcBorders>
            <w:shd w:val="clear" w:color="auto" w:fill="D9D9D9"/>
          </w:tcPr>
          <w:p w14:paraId="00185891" w14:textId="77777777" w:rsidR="00126FE5" w:rsidRPr="00CD02FD" w:rsidRDefault="00126FE5" w:rsidP="00126FE5">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410A6C12" w14:textId="77777777" w:rsidR="00126FE5" w:rsidRPr="00CD02FD" w:rsidRDefault="00126FE5" w:rsidP="00126FE5">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47E0CDA0" w14:textId="77777777" w:rsidR="00126FE5" w:rsidRPr="00CD02FD" w:rsidRDefault="00126FE5" w:rsidP="00126FE5">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163D477F" w14:textId="77777777" w:rsidR="00126FE5" w:rsidRPr="00CD02FD" w:rsidRDefault="00126FE5" w:rsidP="00126FE5">
            <w:pPr>
              <w:spacing w:after="0"/>
              <w:jc w:val="center"/>
              <w:rPr>
                <w:rFonts w:ascii="Arial" w:hAnsi="Arial"/>
                <w:b/>
                <w:sz w:val="16"/>
                <w:szCs w:val="16"/>
              </w:rPr>
            </w:pPr>
          </w:p>
        </w:tc>
      </w:tr>
      <w:tr w:rsidR="00126FE5" w:rsidRPr="00CD02FD" w14:paraId="3ABF6748" w14:textId="77777777" w:rsidTr="00022CB7">
        <w:trPr>
          <w:tblHeader/>
          <w:jc w:val="center"/>
        </w:trPr>
        <w:tc>
          <w:tcPr>
            <w:tcW w:w="1137" w:type="dxa"/>
            <w:tcBorders>
              <w:top w:val="single" w:sz="4" w:space="0" w:color="auto"/>
              <w:bottom w:val="single" w:sz="4" w:space="0" w:color="auto"/>
            </w:tcBorders>
            <w:shd w:val="clear" w:color="auto" w:fill="D9D9D9"/>
          </w:tcPr>
          <w:p w14:paraId="5AFD23CA" w14:textId="77777777" w:rsidR="00126FE5" w:rsidRPr="00CD02FD" w:rsidRDefault="00126FE5" w:rsidP="00126FE5">
            <w:pPr>
              <w:spacing w:after="0"/>
              <w:rPr>
                <w:rFonts w:ascii="Arial" w:hAnsi="Arial"/>
                <w:b/>
                <w:bCs/>
                <w:sz w:val="16"/>
                <w:szCs w:val="16"/>
              </w:rPr>
            </w:pPr>
            <w:r w:rsidRPr="00CD02FD">
              <w:rPr>
                <w:rFonts w:ascii="Arial" w:hAnsi="Arial"/>
                <w:b/>
                <w:bCs/>
                <w:sz w:val="16"/>
                <w:szCs w:val="16"/>
              </w:rPr>
              <w:t>9.1</w:t>
            </w:r>
          </w:p>
        </w:tc>
        <w:tc>
          <w:tcPr>
            <w:tcW w:w="2340" w:type="dxa"/>
            <w:tcBorders>
              <w:top w:val="single" w:sz="4" w:space="0" w:color="auto"/>
              <w:bottom w:val="single" w:sz="4" w:space="0" w:color="auto"/>
            </w:tcBorders>
            <w:shd w:val="clear" w:color="auto" w:fill="D9D9D9"/>
          </w:tcPr>
          <w:p w14:paraId="3C52D59F" w14:textId="77777777" w:rsidR="00126FE5" w:rsidRPr="00CD02FD" w:rsidRDefault="00126FE5" w:rsidP="00126FE5">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50DA1B6A" w14:textId="77777777" w:rsidR="00126FE5" w:rsidRPr="00CD02FD" w:rsidRDefault="00126FE5" w:rsidP="00126FE5">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5A5A8580" w14:textId="77777777" w:rsidR="00126FE5" w:rsidRPr="00CD02FD" w:rsidRDefault="00126FE5" w:rsidP="00126FE5">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5DC07117" w14:textId="77777777" w:rsidR="00126FE5" w:rsidRPr="00CD02FD" w:rsidRDefault="00126FE5" w:rsidP="00126FE5">
            <w:pPr>
              <w:spacing w:after="0"/>
              <w:jc w:val="center"/>
              <w:rPr>
                <w:rFonts w:ascii="Arial" w:hAnsi="Arial"/>
                <w:b/>
                <w:sz w:val="16"/>
                <w:szCs w:val="16"/>
              </w:rPr>
            </w:pPr>
          </w:p>
        </w:tc>
      </w:tr>
      <w:tr w:rsidR="00126FE5" w:rsidRPr="00CD02FD" w14:paraId="73327B2A" w14:textId="77777777" w:rsidTr="00022CB7">
        <w:trPr>
          <w:tblHeader/>
          <w:jc w:val="center"/>
        </w:trPr>
        <w:tc>
          <w:tcPr>
            <w:tcW w:w="1137" w:type="dxa"/>
            <w:tcBorders>
              <w:top w:val="single" w:sz="4" w:space="0" w:color="auto"/>
              <w:bottom w:val="single" w:sz="4" w:space="0" w:color="auto"/>
            </w:tcBorders>
            <w:shd w:val="clear" w:color="auto" w:fill="D9D9D9"/>
          </w:tcPr>
          <w:p w14:paraId="5BEA0C85" w14:textId="77777777" w:rsidR="00126FE5" w:rsidRPr="00CD02FD" w:rsidRDefault="00126FE5" w:rsidP="00126FE5">
            <w:pPr>
              <w:spacing w:after="0"/>
              <w:rPr>
                <w:rFonts w:ascii="Arial" w:hAnsi="Arial"/>
                <w:b/>
                <w:bCs/>
                <w:sz w:val="16"/>
                <w:szCs w:val="16"/>
              </w:rPr>
            </w:pPr>
            <w:r w:rsidRPr="00CD02FD">
              <w:rPr>
                <w:rFonts w:ascii="Arial" w:hAnsi="Arial"/>
                <w:b/>
                <w:bCs/>
                <w:sz w:val="16"/>
                <w:szCs w:val="16"/>
              </w:rPr>
              <w:t>9.1.6</w:t>
            </w:r>
          </w:p>
        </w:tc>
        <w:tc>
          <w:tcPr>
            <w:tcW w:w="2340" w:type="dxa"/>
            <w:tcBorders>
              <w:top w:val="single" w:sz="4" w:space="0" w:color="auto"/>
              <w:bottom w:val="single" w:sz="4" w:space="0" w:color="auto"/>
            </w:tcBorders>
            <w:shd w:val="clear" w:color="auto" w:fill="D9D9D9"/>
          </w:tcPr>
          <w:p w14:paraId="3CEF4294" w14:textId="77777777" w:rsidR="00126FE5" w:rsidRPr="00CD02FD" w:rsidRDefault="00126FE5" w:rsidP="00126FE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D9D9D9"/>
          </w:tcPr>
          <w:p w14:paraId="41D9EFB2" w14:textId="77777777" w:rsidR="00126FE5" w:rsidRPr="00CD02FD" w:rsidRDefault="00126FE5" w:rsidP="00126FE5">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60CD67E3" w14:textId="77777777" w:rsidR="00126FE5" w:rsidRPr="00CD02FD" w:rsidRDefault="00126FE5" w:rsidP="00126FE5">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431762B4" w14:textId="77777777" w:rsidR="00126FE5" w:rsidRPr="00CD02FD" w:rsidRDefault="00126FE5" w:rsidP="00126FE5">
            <w:pPr>
              <w:spacing w:after="0"/>
              <w:jc w:val="center"/>
              <w:rPr>
                <w:rFonts w:ascii="Arial" w:hAnsi="Arial"/>
                <w:b/>
                <w:sz w:val="16"/>
                <w:szCs w:val="16"/>
              </w:rPr>
            </w:pPr>
          </w:p>
        </w:tc>
      </w:tr>
      <w:tr w:rsidR="00126FE5" w:rsidRPr="00CD02FD" w14:paraId="18868FF1" w14:textId="77777777" w:rsidTr="00022CB7">
        <w:trPr>
          <w:tblHeader/>
          <w:jc w:val="center"/>
        </w:trPr>
        <w:tc>
          <w:tcPr>
            <w:tcW w:w="1137" w:type="dxa"/>
            <w:tcBorders>
              <w:top w:val="single" w:sz="4" w:space="0" w:color="auto"/>
              <w:bottom w:val="single" w:sz="4" w:space="0" w:color="auto"/>
            </w:tcBorders>
            <w:shd w:val="clear" w:color="auto" w:fill="D9D9D9"/>
          </w:tcPr>
          <w:p w14:paraId="72ABEA0C" w14:textId="77777777" w:rsidR="00126FE5" w:rsidRPr="00CD02FD" w:rsidRDefault="00126FE5" w:rsidP="00126FE5">
            <w:pPr>
              <w:spacing w:after="0"/>
              <w:rPr>
                <w:rFonts w:ascii="Arial" w:hAnsi="Arial"/>
                <w:b/>
                <w:bCs/>
                <w:sz w:val="16"/>
                <w:szCs w:val="16"/>
              </w:rPr>
            </w:pPr>
            <w:r w:rsidRPr="00CD02FD">
              <w:rPr>
                <w:rFonts w:ascii="Arial" w:hAnsi="Arial"/>
                <w:b/>
                <w:bCs/>
                <w:sz w:val="16"/>
                <w:szCs w:val="16"/>
              </w:rPr>
              <w:t>9.1.6.1</w:t>
            </w:r>
          </w:p>
        </w:tc>
        <w:tc>
          <w:tcPr>
            <w:tcW w:w="2340" w:type="dxa"/>
            <w:tcBorders>
              <w:top w:val="single" w:sz="4" w:space="0" w:color="auto"/>
              <w:bottom w:val="single" w:sz="4" w:space="0" w:color="auto"/>
            </w:tcBorders>
            <w:shd w:val="clear" w:color="auto" w:fill="D9D9D9"/>
          </w:tcPr>
          <w:p w14:paraId="483ECEDC" w14:textId="77777777" w:rsidR="00126FE5" w:rsidRPr="00CD02FD" w:rsidRDefault="00126FE5" w:rsidP="00126FE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D9D9D9"/>
          </w:tcPr>
          <w:p w14:paraId="2C92BB8B" w14:textId="77777777" w:rsidR="00126FE5" w:rsidRPr="00CD02FD" w:rsidRDefault="00126FE5" w:rsidP="00126FE5">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1431935F" w14:textId="77777777" w:rsidR="00126FE5" w:rsidRPr="00CD02FD" w:rsidRDefault="00126FE5" w:rsidP="00126FE5">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4CEF6F1D" w14:textId="77777777" w:rsidR="00126FE5" w:rsidRPr="00CD02FD" w:rsidRDefault="00126FE5" w:rsidP="00126FE5">
            <w:pPr>
              <w:spacing w:after="0"/>
              <w:jc w:val="center"/>
              <w:rPr>
                <w:rFonts w:ascii="Arial" w:hAnsi="Arial"/>
                <w:b/>
                <w:sz w:val="16"/>
                <w:szCs w:val="16"/>
              </w:rPr>
            </w:pPr>
          </w:p>
        </w:tc>
      </w:tr>
      <w:tr w:rsidR="00126FE5" w:rsidRPr="00CD02FD" w14:paraId="793A84CD" w14:textId="77777777" w:rsidTr="00022CB7">
        <w:trPr>
          <w:tblHeader/>
          <w:jc w:val="center"/>
        </w:trPr>
        <w:tc>
          <w:tcPr>
            <w:tcW w:w="1137" w:type="dxa"/>
            <w:tcBorders>
              <w:top w:val="single" w:sz="4" w:space="0" w:color="auto"/>
              <w:bottom w:val="single" w:sz="4" w:space="0" w:color="auto"/>
            </w:tcBorders>
            <w:shd w:val="clear" w:color="auto" w:fill="auto"/>
          </w:tcPr>
          <w:p w14:paraId="7D4CD34F" w14:textId="77777777" w:rsidR="00126FE5" w:rsidRPr="00CD02FD" w:rsidRDefault="00126FE5" w:rsidP="00126FE5">
            <w:pPr>
              <w:spacing w:after="0"/>
              <w:rPr>
                <w:rFonts w:ascii="Arial" w:hAnsi="Arial"/>
                <w:bCs/>
                <w:sz w:val="16"/>
                <w:szCs w:val="16"/>
              </w:rPr>
            </w:pPr>
            <w:r w:rsidRPr="00CD02FD">
              <w:rPr>
                <w:rFonts w:ascii="Arial" w:hAnsi="Arial"/>
                <w:bCs/>
                <w:sz w:val="16"/>
                <w:szCs w:val="16"/>
              </w:rPr>
              <w:t>9.1.6.1.1</w:t>
            </w:r>
          </w:p>
        </w:tc>
        <w:tc>
          <w:tcPr>
            <w:tcW w:w="2340" w:type="dxa"/>
            <w:tcBorders>
              <w:top w:val="single" w:sz="4" w:space="0" w:color="auto"/>
              <w:bottom w:val="single" w:sz="4" w:space="0" w:color="auto"/>
            </w:tcBorders>
            <w:shd w:val="clear" w:color="auto" w:fill="auto"/>
          </w:tcPr>
          <w:p w14:paraId="075377D6" w14:textId="77777777" w:rsidR="00126FE5" w:rsidRPr="00CD02FD" w:rsidRDefault="00126FE5" w:rsidP="00126FE5">
            <w:pPr>
              <w:spacing w:after="0"/>
              <w:jc w:val="center"/>
              <w:rPr>
                <w:rFonts w:ascii="Arial" w:hAnsi="Arial"/>
                <w:sz w:val="16"/>
                <w:szCs w:val="16"/>
              </w:rPr>
            </w:pPr>
            <w:r w:rsidRPr="00CD02FD">
              <w:rPr>
                <w:rFonts w:ascii="Arial" w:hAnsi="Arial"/>
                <w:sz w:val="16"/>
                <w:szCs w:val="16"/>
              </w:rPr>
              <w:t>[10]</w:t>
            </w:r>
            <w:r w:rsidRPr="00CD02FD">
              <w:rPr>
                <w:rFonts w:ascii="Arial" w:hAnsi="Arial"/>
                <w:sz w:val="18"/>
              </w:rPr>
              <w:t xml:space="preserve"> </w:t>
            </w:r>
            <w:r w:rsidRPr="00CD02FD">
              <w:rPr>
                <w:rFonts w:ascii="Arial" w:hAnsi="Arial"/>
                <w:sz w:val="16"/>
                <w:szCs w:val="16"/>
              </w:rPr>
              <w:t>pc_USIM_Removal</w:t>
            </w:r>
          </w:p>
        </w:tc>
        <w:tc>
          <w:tcPr>
            <w:tcW w:w="2250" w:type="dxa"/>
            <w:tcBorders>
              <w:top w:val="single" w:sz="4" w:space="0" w:color="auto"/>
              <w:bottom w:val="single" w:sz="4" w:space="0" w:color="auto"/>
            </w:tcBorders>
            <w:shd w:val="clear" w:color="auto" w:fill="auto"/>
          </w:tcPr>
          <w:p w14:paraId="28290338" w14:textId="5CF60CF6" w:rsidR="00126FE5" w:rsidRPr="00CD02FD" w:rsidRDefault="00126FE5" w:rsidP="00126FE5">
            <w:pPr>
              <w:spacing w:after="0"/>
              <w:jc w:val="center"/>
              <w:rPr>
                <w:rFonts w:ascii="Arial" w:hAnsi="Arial"/>
                <w:sz w:val="16"/>
                <w:szCs w:val="16"/>
              </w:rPr>
            </w:pPr>
          </w:p>
        </w:tc>
        <w:tc>
          <w:tcPr>
            <w:tcW w:w="1903" w:type="dxa"/>
            <w:tcBorders>
              <w:top w:val="single" w:sz="4" w:space="0" w:color="auto"/>
              <w:bottom w:val="single" w:sz="4" w:space="0" w:color="auto"/>
            </w:tcBorders>
            <w:shd w:val="clear" w:color="auto" w:fill="auto"/>
          </w:tcPr>
          <w:p w14:paraId="486D30D8" w14:textId="77777777" w:rsidR="00126FE5" w:rsidRPr="00CD02FD" w:rsidRDefault="00126FE5" w:rsidP="00126FE5">
            <w:pPr>
              <w:spacing w:after="0"/>
              <w:jc w:val="center"/>
              <w:rPr>
                <w:rFonts w:ascii="Arial" w:hAnsi="Arial"/>
                <w:sz w:val="16"/>
                <w:szCs w:val="16"/>
              </w:rPr>
            </w:pPr>
          </w:p>
        </w:tc>
        <w:tc>
          <w:tcPr>
            <w:tcW w:w="2483" w:type="dxa"/>
            <w:tcBorders>
              <w:top w:val="single" w:sz="4" w:space="0" w:color="auto"/>
              <w:bottom w:val="single" w:sz="4" w:space="0" w:color="auto"/>
            </w:tcBorders>
            <w:shd w:val="clear" w:color="auto" w:fill="auto"/>
          </w:tcPr>
          <w:p w14:paraId="1FF79C79" w14:textId="77777777" w:rsidR="00126FE5" w:rsidRPr="00CD02FD" w:rsidRDefault="00126FE5" w:rsidP="00126FE5">
            <w:pPr>
              <w:spacing w:after="0"/>
              <w:jc w:val="center"/>
              <w:rPr>
                <w:rFonts w:ascii="Arial" w:hAnsi="Arial"/>
                <w:sz w:val="16"/>
                <w:szCs w:val="16"/>
              </w:rPr>
            </w:pPr>
          </w:p>
        </w:tc>
      </w:tr>
      <w:tr w:rsidR="00022CB7" w:rsidRPr="00CD02FD" w14:paraId="02BC54A9" w14:textId="77777777" w:rsidTr="00022CB7">
        <w:trPr>
          <w:tblHeader/>
          <w:jc w:val="center"/>
        </w:trPr>
        <w:tc>
          <w:tcPr>
            <w:tcW w:w="1137" w:type="dxa"/>
            <w:tcBorders>
              <w:top w:val="single" w:sz="4" w:space="0" w:color="auto"/>
              <w:bottom w:val="single" w:sz="4" w:space="0" w:color="auto"/>
            </w:tcBorders>
            <w:shd w:val="clear" w:color="auto" w:fill="D9D9D9"/>
          </w:tcPr>
          <w:p w14:paraId="00170D68" w14:textId="64E3E4D3" w:rsidR="00022CB7" w:rsidRPr="00CD02FD" w:rsidRDefault="00022CB7" w:rsidP="00022CB7">
            <w:pPr>
              <w:spacing w:after="0"/>
              <w:rPr>
                <w:rFonts w:ascii="Arial" w:hAnsi="Arial"/>
                <w:b/>
                <w:bCs/>
                <w:sz w:val="16"/>
                <w:szCs w:val="16"/>
              </w:rPr>
            </w:pPr>
            <w:r w:rsidRPr="00CD02FD">
              <w:rPr>
                <w:rFonts w:ascii="Arial" w:hAnsi="Arial"/>
                <w:b/>
                <w:bCs/>
                <w:color w:val="000000"/>
                <w:sz w:val="16"/>
              </w:rPr>
              <w:t>9.2</w:t>
            </w:r>
          </w:p>
        </w:tc>
        <w:tc>
          <w:tcPr>
            <w:tcW w:w="2340" w:type="dxa"/>
            <w:tcBorders>
              <w:top w:val="single" w:sz="4" w:space="0" w:color="auto"/>
              <w:bottom w:val="single" w:sz="4" w:space="0" w:color="auto"/>
            </w:tcBorders>
            <w:shd w:val="clear" w:color="auto" w:fill="D9D9D9"/>
          </w:tcPr>
          <w:p w14:paraId="0F69ECAE" w14:textId="77777777" w:rsidR="00022CB7" w:rsidRPr="00CD02FD" w:rsidRDefault="00022CB7" w:rsidP="00022CB7">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6DA994E5"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1DC1F9D7"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359A7D0E" w14:textId="77777777" w:rsidR="00022CB7" w:rsidRPr="00CD02FD" w:rsidRDefault="00022CB7" w:rsidP="00022CB7">
            <w:pPr>
              <w:spacing w:after="0"/>
              <w:jc w:val="center"/>
              <w:rPr>
                <w:rFonts w:ascii="Arial" w:hAnsi="Arial"/>
                <w:b/>
                <w:sz w:val="16"/>
                <w:szCs w:val="16"/>
              </w:rPr>
            </w:pPr>
          </w:p>
        </w:tc>
      </w:tr>
      <w:tr w:rsidR="00022CB7" w:rsidRPr="00CD02FD" w14:paraId="473DC570" w14:textId="77777777" w:rsidTr="00022CB7">
        <w:trPr>
          <w:tblHeader/>
          <w:jc w:val="center"/>
        </w:trPr>
        <w:tc>
          <w:tcPr>
            <w:tcW w:w="1137" w:type="dxa"/>
            <w:tcBorders>
              <w:top w:val="single" w:sz="4" w:space="0" w:color="auto"/>
              <w:bottom w:val="single" w:sz="4" w:space="0" w:color="auto"/>
            </w:tcBorders>
            <w:shd w:val="clear" w:color="auto" w:fill="D9D9D9"/>
          </w:tcPr>
          <w:p w14:paraId="0E089151" w14:textId="15CE6898" w:rsidR="00022CB7" w:rsidRPr="00CD02FD" w:rsidRDefault="00022CB7" w:rsidP="00022CB7">
            <w:pPr>
              <w:spacing w:after="0"/>
              <w:rPr>
                <w:rFonts w:ascii="Arial" w:hAnsi="Arial"/>
                <w:b/>
                <w:bCs/>
                <w:sz w:val="16"/>
                <w:szCs w:val="16"/>
              </w:rPr>
            </w:pPr>
            <w:r w:rsidRPr="00CD02FD">
              <w:rPr>
                <w:rFonts w:ascii="Arial" w:hAnsi="Arial"/>
                <w:b/>
                <w:bCs/>
                <w:color w:val="000000"/>
                <w:sz w:val="16"/>
              </w:rPr>
              <w:t>9.2.6</w:t>
            </w:r>
          </w:p>
        </w:tc>
        <w:tc>
          <w:tcPr>
            <w:tcW w:w="2340" w:type="dxa"/>
            <w:tcBorders>
              <w:top w:val="single" w:sz="4" w:space="0" w:color="auto"/>
              <w:bottom w:val="single" w:sz="4" w:space="0" w:color="auto"/>
            </w:tcBorders>
            <w:shd w:val="clear" w:color="auto" w:fill="D9D9D9"/>
          </w:tcPr>
          <w:p w14:paraId="79BB9390" w14:textId="77777777" w:rsidR="00022CB7" w:rsidRPr="00CD02FD" w:rsidRDefault="00022CB7" w:rsidP="00022CB7">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2C18E291"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51B893D7"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310C7DAB" w14:textId="77777777" w:rsidR="00022CB7" w:rsidRPr="00CD02FD" w:rsidRDefault="00022CB7" w:rsidP="00022CB7">
            <w:pPr>
              <w:spacing w:after="0"/>
              <w:jc w:val="center"/>
              <w:rPr>
                <w:rFonts w:ascii="Arial" w:hAnsi="Arial"/>
                <w:b/>
                <w:sz w:val="16"/>
                <w:szCs w:val="16"/>
              </w:rPr>
            </w:pPr>
          </w:p>
        </w:tc>
      </w:tr>
      <w:tr w:rsidR="00022CB7" w:rsidRPr="00CD02FD" w14:paraId="6D245569" w14:textId="77777777" w:rsidTr="00022CB7">
        <w:trPr>
          <w:tblHeader/>
          <w:jc w:val="center"/>
        </w:trPr>
        <w:tc>
          <w:tcPr>
            <w:tcW w:w="1137" w:type="dxa"/>
            <w:tcBorders>
              <w:top w:val="single" w:sz="4" w:space="0" w:color="auto"/>
              <w:bottom w:val="single" w:sz="4" w:space="0" w:color="auto"/>
            </w:tcBorders>
            <w:shd w:val="clear" w:color="auto" w:fill="D9D9D9"/>
          </w:tcPr>
          <w:p w14:paraId="27CC3BFF" w14:textId="2A8F3EF3" w:rsidR="00022CB7" w:rsidRPr="00CD02FD" w:rsidRDefault="00022CB7" w:rsidP="00022CB7">
            <w:pPr>
              <w:spacing w:after="0"/>
              <w:rPr>
                <w:rFonts w:ascii="Arial" w:hAnsi="Arial"/>
                <w:b/>
                <w:bCs/>
                <w:sz w:val="16"/>
                <w:szCs w:val="16"/>
              </w:rPr>
            </w:pPr>
            <w:r w:rsidRPr="00CD02FD">
              <w:rPr>
                <w:rFonts w:ascii="Arial" w:hAnsi="Arial"/>
                <w:b/>
                <w:bCs/>
                <w:color w:val="000000"/>
                <w:sz w:val="16"/>
              </w:rPr>
              <w:t>9.2.6.1</w:t>
            </w:r>
          </w:p>
        </w:tc>
        <w:tc>
          <w:tcPr>
            <w:tcW w:w="2340" w:type="dxa"/>
            <w:tcBorders>
              <w:top w:val="single" w:sz="4" w:space="0" w:color="auto"/>
              <w:bottom w:val="single" w:sz="4" w:space="0" w:color="auto"/>
            </w:tcBorders>
            <w:shd w:val="clear" w:color="auto" w:fill="D9D9D9"/>
          </w:tcPr>
          <w:p w14:paraId="61266519" w14:textId="77777777" w:rsidR="00022CB7" w:rsidRPr="00CD02FD" w:rsidRDefault="00022CB7" w:rsidP="00022CB7">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19016A84"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66601C26"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1024C19D" w14:textId="77777777" w:rsidR="00022CB7" w:rsidRPr="00CD02FD" w:rsidRDefault="00022CB7" w:rsidP="00022CB7">
            <w:pPr>
              <w:spacing w:after="0"/>
              <w:jc w:val="center"/>
              <w:rPr>
                <w:rFonts w:ascii="Arial" w:hAnsi="Arial"/>
                <w:b/>
                <w:sz w:val="16"/>
                <w:szCs w:val="16"/>
              </w:rPr>
            </w:pPr>
          </w:p>
        </w:tc>
      </w:tr>
      <w:tr w:rsidR="00022CB7" w:rsidRPr="00CD02FD" w14:paraId="483A4C98" w14:textId="77777777" w:rsidTr="00022CB7">
        <w:trPr>
          <w:tblHeader/>
          <w:jc w:val="center"/>
        </w:trPr>
        <w:tc>
          <w:tcPr>
            <w:tcW w:w="1137" w:type="dxa"/>
            <w:tcBorders>
              <w:top w:val="single" w:sz="4" w:space="0" w:color="auto"/>
              <w:bottom w:val="single" w:sz="4" w:space="0" w:color="auto"/>
            </w:tcBorders>
            <w:shd w:val="clear" w:color="auto" w:fill="auto"/>
          </w:tcPr>
          <w:p w14:paraId="4D523984" w14:textId="7B6C5EED" w:rsidR="00022CB7" w:rsidRPr="00CD02FD" w:rsidRDefault="00022CB7" w:rsidP="00022CB7">
            <w:pPr>
              <w:spacing w:after="0"/>
              <w:rPr>
                <w:rFonts w:ascii="Arial" w:hAnsi="Arial"/>
                <w:bCs/>
                <w:sz w:val="16"/>
                <w:szCs w:val="16"/>
              </w:rPr>
            </w:pPr>
            <w:r w:rsidRPr="00CD02FD">
              <w:rPr>
                <w:rFonts w:ascii="Arial" w:hAnsi="Arial"/>
                <w:color w:val="000000"/>
                <w:sz w:val="16"/>
              </w:rPr>
              <w:t>9.2.6.1.1</w:t>
            </w:r>
          </w:p>
        </w:tc>
        <w:tc>
          <w:tcPr>
            <w:tcW w:w="2340" w:type="dxa"/>
            <w:tcBorders>
              <w:top w:val="single" w:sz="4" w:space="0" w:color="auto"/>
              <w:bottom w:val="single" w:sz="4" w:space="0" w:color="auto"/>
            </w:tcBorders>
            <w:shd w:val="clear" w:color="auto" w:fill="auto"/>
          </w:tcPr>
          <w:p w14:paraId="667549D4" w14:textId="3A30E4B4" w:rsidR="00022CB7" w:rsidRPr="00CD02FD" w:rsidRDefault="00022CB7" w:rsidP="00022CB7">
            <w:pPr>
              <w:spacing w:after="0"/>
              <w:jc w:val="center"/>
              <w:rPr>
                <w:rFonts w:ascii="Arial" w:hAnsi="Arial"/>
                <w:sz w:val="16"/>
                <w:szCs w:val="16"/>
              </w:rPr>
            </w:pPr>
            <w:r w:rsidRPr="00CD02FD">
              <w:rPr>
                <w:rFonts w:ascii="Arial" w:hAnsi="Arial"/>
                <w:color w:val="000000"/>
                <w:sz w:val="16"/>
              </w:rPr>
              <w:t>[10] pc_USIM_Removal</w:t>
            </w:r>
          </w:p>
        </w:tc>
        <w:tc>
          <w:tcPr>
            <w:tcW w:w="2250" w:type="dxa"/>
            <w:tcBorders>
              <w:top w:val="single" w:sz="4" w:space="0" w:color="auto"/>
              <w:bottom w:val="single" w:sz="4" w:space="0" w:color="auto"/>
            </w:tcBorders>
            <w:shd w:val="clear" w:color="auto" w:fill="auto"/>
          </w:tcPr>
          <w:p w14:paraId="3C9E31CB" w14:textId="77777777" w:rsidR="00022CB7" w:rsidRPr="00CD02FD" w:rsidRDefault="00022CB7" w:rsidP="00022CB7">
            <w:pPr>
              <w:spacing w:after="0"/>
              <w:jc w:val="center"/>
              <w:rPr>
                <w:rFonts w:ascii="Arial" w:hAnsi="Arial"/>
                <w:sz w:val="16"/>
                <w:szCs w:val="16"/>
              </w:rPr>
            </w:pPr>
          </w:p>
        </w:tc>
        <w:tc>
          <w:tcPr>
            <w:tcW w:w="1903" w:type="dxa"/>
            <w:tcBorders>
              <w:top w:val="single" w:sz="4" w:space="0" w:color="auto"/>
              <w:bottom w:val="single" w:sz="4" w:space="0" w:color="auto"/>
            </w:tcBorders>
            <w:shd w:val="clear" w:color="auto" w:fill="auto"/>
          </w:tcPr>
          <w:p w14:paraId="1BE9022E" w14:textId="77777777" w:rsidR="00022CB7" w:rsidRPr="00CD02FD" w:rsidRDefault="00022CB7" w:rsidP="00022CB7">
            <w:pPr>
              <w:spacing w:after="0"/>
              <w:jc w:val="center"/>
              <w:rPr>
                <w:rFonts w:ascii="Arial" w:hAnsi="Arial"/>
                <w:sz w:val="16"/>
                <w:szCs w:val="16"/>
              </w:rPr>
            </w:pPr>
          </w:p>
        </w:tc>
        <w:tc>
          <w:tcPr>
            <w:tcW w:w="2483" w:type="dxa"/>
            <w:tcBorders>
              <w:top w:val="single" w:sz="4" w:space="0" w:color="auto"/>
              <w:bottom w:val="single" w:sz="4" w:space="0" w:color="auto"/>
            </w:tcBorders>
            <w:shd w:val="clear" w:color="auto" w:fill="auto"/>
          </w:tcPr>
          <w:p w14:paraId="5505527C" w14:textId="77777777" w:rsidR="00022CB7" w:rsidRPr="00CD02FD" w:rsidRDefault="00022CB7" w:rsidP="00022CB7">
            <w:pPr>
              <w:spacing w:after="0"/>
              <w:jc w:val="center"/>
              <w:rPr>
                <w:rFonts w:ascii="Arial" w:hAnsi="Arial"/>
                <w:sz w:val="16"/>
                <w:szCs w:val="16"/>
              </w:rPr>
            </w:pPr>
          </w:p>
        </w:tc>
      </w:tr>
      <w:tr w:rsidR="00022CB7" w:rsidRPr="00CD02FD" w14:paraId="5E96434E" w14:textId="77777777" w:rsidTr="00022CB7">
        <w:trPr>
          <w:tblHeader/>
          <w:jc w:val="center"/>
        </w:trPr>
        <w:tc>
          <w:tcPr>
            <w:tcW w:w="1137" w:type="dxa"/>
            <w:tcBorders>
              <w:top w:val="single" w:sz="4" w:space="0" w:color="auto"/>
              <w:bottom w:val="single" w:sz="4" w:space="0" w:color="auto"/>
            </w:tcBorders>
            <w:shd w:val="clear" w:color="auto" w:fill="D9D9D9"/>
          </w:tcPr>
          <w:p w14:paraId="3898B1EB" w14:textId="26C11B86" w:rsidR="00022CB7" w:rsidRPr="00CD02FD" w:rsidRDefault="00022CB7" w:rsidP="00022CB7">
            <w:pPr>
              <w:spacing w:after="0"/>
              <w:rPr>
                <w:rFonts w:ascii="Arial" w:hAnsi="Arial"/>
                <w:b/>
                <w:bCs/>
                <w:sz w:val="16"/>
                <w:szCs w:val="16"/>
              </w:rPr>
            </w:pPr>
            <w:r w:rsidRPr="00CD02FD">
              <w:rPr>
                <w:rFonts w:ascii="Arial" w:hAnsi="Arial"/>
                <w:b/>
                <w:bCs/>
                <w:color w:val="000000"/>
                <w:sz w:val="16"/>
              </w:rPr>
              <w:t>9.2.7</w:t>
            </w:r>
          </w:p>
        </w:tc>
        <w:tc>
          <w:tcPr>
            <w:tcW w:w="2340" w:type="dxa"/>
            <w:tcBorders>
              <w:top w:val="single" w:sz="4" w:space="0" w:color="auto"/>
              <w:bottom w:val="single" w:sz="4" w:space="0" w:color="auto"/>
            </w:tcBorders>
            <w:shd w:val="clear" w:color="auto" w:fill="D9D9D9"/>
          </w:tcPr>
          <w:p w14:paraId="54EE4FE6" w14:textId="77777777" w:rsidR="00022CB7" w:rsidRPr="00CD02FD" w:rsidRDefault="00022CB7" w:rsidP="00022CB7">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557C07FD"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124B6229"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71016BEC" w14:textId="77777777" w:rsidR="00022CB7" w:rsidRPr="00CD02FD" w:rsidRDefault="00022CB7" w:rsidP="00022CB7">
            <w:pPr>
              <w:spacing w:after="0"/>
              <w:jc w:val="center"/>
              <w:rPr>
                <w:rFonts w:ascii="Arial" w:hAnsi="Arial"/>
                <w:b/>
                <w:sz w:val="16"/>
                <w:szCs w:val="16"/>
              </w:rPr>
            </w:pPr>
          </w:p>
        </w:tc>
      </w:tr>
      <w:tr w:rsidR="00022CB7" w:rsidRPr="00CD02FD" w14:paraId="202E57A4" w14:textId="77777777" w:rsidTr="00022CB7">
        <w:trPr>
          <w:tblHeader/>
          <w:jc w:val="center"/>
        </w:trPr>
        <w:tc>
          <w:tcPr>
            <w:tcW w:w="1137" w:type="dxa"/>
            <w:tcBorders>
              <w:top w:val="single" w:sz="4" w:space="0" w:color="auto"/>
              <w:bottom w:val="single" w:sz="4" w:space="0" w:color="auto"/>
            </w:tcBorders>
            <w:shd w:val="clear" w:color="auto" w:fill="auto"/>
          </w:tcPr>
          <w:p w14:paraId="01AC8A4D" w14:textId="4204210E" w:rsidR="00022CB7" w:rsidRPr="00CD02FD" w:rsidRDefault="00022CB7" w:rsidP="00022CB7">
            <w:pPr>
              <w:spacing w:after="0"/>
              <w:rPr>
                <w:rFonts w:ascii="Arial" w:hAnsi="Arial"/>
                <w:bCs/>
                <w:sz w:val="16"/>
                <w:szCs w:val="16"/>
              </w:rPr>
            </w:pPr>
            <w:r w:rsidRPr="00CD02FD">
              <w:rPr>
                <w:rFonts w:ascii="Arial" w:hAnsi="Arial"/>
                <w:color w:val="000000"/>
                <w:sz w:val="16"/>
              </w:rPr>
              <w:t>9.2.7.2</w:t>
            </w:r>
          </w:p>
        </w:tc>
        <w:tc>
          <w:tcPr>
            <w:tcW w:w="2340" w:type="dxa"/>
            <w:tcBorders>
              <w:top w:val="single" w:sz="4" w:space="0" w:color="auto"/>
              <w:bottom w:val="single" w:sz="4" w:space="0" w:color="auto"/>
            </w:tcBorders>
            <w:shd w:val="clear" w:color="auto" w:fill="auto"/>
          </w:tcPr>
          <w:p w14:paraId="29923859" w14:textId="77777777" w:rsidR="00022CB7" w:rsidRPr="00CD02FD" w:rsidRDefault="00022CB7" w:rsidP="00022CB7">
            <w:pPr>
              <w:pStyle w:val="TAH"/>
              <w:rPr>
                <w:color w:val="000000"/>
                <w:sz w:val="16"/>
              </w:rPr>
            </w:pPr>
            <w:r w:rsidRPr="00CD02FD">
              <w:rPr>
                <w:b w:val="0"/>
                <w:color w:val="000000"/>
                <w:sz w:val="16"/>
              </w:rPr>
              <w:t>[10] pc_IPv4</w:t>
            </w:r>
          </w:p>
          <w:p w14:paraId="53424FF0" w14:textId="69886F11" w:rsidR="00022CB7" w:rsidRPr="00CD02FD" w:rsidRDefault="00022CB7" w:rsidP="00022CB7">
            <w:pPr>
              <w:spacing w:after="0"/>
              <w:jc w:val="center"/>
              <w:rPr>
                <w:rFonts w:ascii="Arial" w:hAnsi="Arial"/>
                <w:sz w:val="16"/>
                <w:szCs w:val="16"/>
              </w:rPr>
            </w:pPr>
            <w:r w:rsidRPr="00CD02FD">
              <w:rPr>
                <w:rFonts w:ascii="Arial" w:hAnsi="Arial"/>
                <w:color w:val="000000"/>
                <w:sz w:val="16"/>
              </w:rPr>
              <w:t>[10] pc_IPv6</w:t>
            </w:r>
          </w:p>
        </w:tc>
        <w:tc>
          <w:tcPr>
            <w:tcW w:w="2250" w:type="dxa"/>
            <w:tcBorders>
              <w:top w:val="single" w:sz="4" w:space="0" w:color="auto"/>
              <w:bottom w:val="single" w:sz="4" w:space="0" w:color="auto"/>
            </w:tcBorders>
            <w:shd w:val="clear" w:color="auto" w:fill="auto"/>
          </w:tcPr>
          <w:p w14:paraId="32018B39" w14:textId="77777777" w:rsidR="00022CB7" w:rsidRPr="00CD02FD" w:rsidRDefault="00022CB7" w:rsidP="00022CB7">
            <w:pPr>
              <w:spacing w:after="0"/>
              <w:jc w:val="center"/>
              <w:rPr>
                <w:rFonts w:ascii="Arial" w:hAnsi="Arial"/>
                <w:sz w:val="16"/>
                <w:szCs w:val="16"/>
              </w:rPr>
            </w:pPr>
          </w:p>
        </w:tc>
        <w:tc>
          <w:tcPr>
            <w:tcW w:w="1903" w:type="dxa"/>
            <w:tcBorders>
              <w:top w:val="single" w:sz="4" w:space="0" w:color="auto"/>
              <w:bottom w:val="single" w:sz="4" w:space="0" w:color="auto"/>
            </w:tcBorders>
            <w:shd w:val="clear" w:color="auto" w:fill="auto"/>
          </w:tcPr>
          <w:p w14:paraId="0046DCCF" w14:textId="77777777" w:rsidR="00022CB7" w:rsidRPr="00CD02FD" w:rsidRDefault="00022CB7" w:rsidP="00022CB7">
            <w:pPr>
              <w:spacing w:after="0"/>
              <w:jc w:val="center"/>
              <w:rPr>
                <w:rFonts w:ascii="Arial" w:hAnsi="Arial"/>
                <w:sz w:val="16"/>
                <w:szCs w:val="16"/>
              </w:rPr>
            </w:pPr>
          </w:p>
        </w:tc>
        <w:tc>
          <w:tcPr>
            <w:tcW w:w="2483" w:type="dxa"/>
            <w:tcBorders>
              <w:top w:val="single" w:sz="4" w:space="0" w:color="auto"/>
              <w:bottom w:val="single" w:sz="4" w:space="0" w:color="auto"/>
            </w:tcBorders>
            <w:shd w:val="clear" w:color="auto" w:fill="auto"/>
          </w:tcPr>
          <w:p w14:paraId="39918F2C" w14:textId="77777777" w:rsidR="00022CB7" w:rsidRPr="00CD02FD" w:rsidRDefault="00022CB7" w:rsidP="00022CB7">
            <w:pPr>
              <w:spacing w:after="0"/>
              <w:jc w:val="center"/>
              <w:rPr>
                <w:rFonts w:ascii="Arial" w:hAnsi="Arial"/>
                <w:sz w:val="16"/>
                <w:szCs w:val="16"/>
              </w:rPr>
            </w:pPr>
          </w:p>
        </w:tc>
      </w:tr>
      <w:tr w:rsidR="00022CB7" w:rsidRPr="00CD02FD" w14:paraId="67A57A67" w14:textId="77777777" w:rsidTr="00022CB7">
        <w:trPr>
          <w:tblHeader/>
          <w:jc w:val="center"/>
        </w:trPr>
        <w:tc>
          <w:tcPr>
            <w:tcW w:w="1137" w:type="dxa"/>
            <w:tcBorders>
              <w:top w:val="single" w:sz="4" w:space="0" w:color="auto"/>
              <w:bottom w:val="single" w:sz="4" w:space="0" w:color="auto"/>
            </w:tcBorders>
            <w:shd w:val="clear" w:color="auto" w:fill="D9D9D9"/>
          </w:tcPr>
          <w:p w14:paraId="5505AB2D" w14:textId="77777777" w:rsidR="00022CB7" w:rsidRPr="00CD02FD" w:rsidRDefault="00022CB7" w:rsidP="00022CB7">
            <w:pPr>
              <w:spacing w:after="0"/>
              <w:rPr>
                <w:rFonts w:ascii="Arial" w:hAnsi="Arial"/>
                <w:b/>
                <w:bCs/>
                <w:sz w:val="16"/>
                <w:szCs w:val="16"/>
              </w:rPr>
            </w:pPr>
            <w:r w:rsidRPr="00CD02FD">
              <w:rPr>
                <w:rFonts w:ascii="Arial" w:hAnsi="Arial"/>
                <w:b/>
                <w:bCs/>
                <w:sz w:val="16"/>
                <w:szCs w:val="16"/>
              </w:rPr>
              <w:t>9.3</w:t>
            </w:r>
          </w:p>
        </w:tc>
        <w:tc>
          <w:tcPr>
            <w:tcW w:w="2340" w:type="dxa"/>
            <w:tcBorders>
              <w:top w:val="single" w:sz="4" w:space="0" w:color="auto"/>
              <w:bottom w:val="single" w:sz="4" w:space="0" w:color="auto"/>
            </w:tcBorders>
            <w:shd w:val="clear" w:color="auto" w:fill="D9D9D9"/>
          </w:tcPr>
          <w:p w14:paraId="5584BD2E" w14:textId="77777777" w:rsidR="00022CB7" w:rsidRPr="00CD02FD" w:rsidRDefault="00022CB7" w:rsidP="00022CB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D9D9D9"/>
          </w:tcPr>
          <w:p w14:paraId="605A73C3"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0917E8D1"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754B5FC2" w14:textId="77777777" w:rsidR="00022CB7" w:rsidRPr="00CD02FD" w:rsidRDefault="00022CB7" w:rsidP="00022CB7">
            <w:pPr>
              <w:spacing w:after="0"/>
              <w:jc w:val="center"/>
              <w:rPr>
                <w:rFonts w:ascii="Arial" w:hAnsi="Arial"/>
                <w:b/>
                <w:sz w:val="16"/>
                <w:szCs w:val="16"/>
              </w:rPr>
            </w:pPr>
          </w:p>
        </w:tc>
      </w:tr>
      <w:tr w:rsidR="00022CB7" w:rsidRPr="00CD02FD" w14:paraId="06E710ED" w14:textId="77777777" w:rsidTr="00022CB7">
        <w:trPr>
          <w:tblHeader/>
          <w:jc w:val="center"/>
        </w:trPr>
        <w:tc>
          <w:tcPr>
            <w:tcW w:w="1137" w:type="dxa"/>
            <w:tcBorders>
              <w:top w:val="single" w:sz="4" w:space="0" w:color="auto"/>
              <w:bottom w:val="single" w:sz="4" w:space="0" w:color="auto"/>
            </w:tcBorders>
            <w:shd w:val="clear" w:color="auto" w:fill="D9D9D9"/>
          </w:tcPr>
          <w:p w14:paraId="5255B508" w14:textId="77777777" w:rsidR="00022CB7" w:rsidRPr="00CD02FD" w:rsidRDefault="00022CB7" w:rsidP="00022CB7">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b/>
                <w:bCs/>
                <w:sz w:val="16"/>
                <w:szCs w:val="16"/>
                <w:lang w:eastAsia="en-US"/>
              </w:rPr>
              <w:t>9.3.1</w:t>
            </w:r>
          </w:p>
        </w:tc>
        <w:tc>
          <w:tcPr>
            <w:tcW w:w="2340" w:type="dxa"/>
            <w:tcBorders>
              <w:top w:val="single" w:sz="4" w:space="0" w:color="auto"/>
              <w:bottom w:val="single" w:sz="4" w:space="0" w:color="auto"/>
            </w:tcBorders>
            <w:shd w:val="clear" w:color="auto" w:fill="D9D9D9"/>
          </w:tcPr>
          <w:p w14:paraId="3D0ED829"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c>
          <w:tcPr>
            <w:tcW w:w="2250" w:type="dxa"/>
            <w:tcBorders>
              <w:top w:val="single" w:sz="4" w:space="0" w:color="auto"/>
              <w:bottom w:val="single" w:sz="4" w:space="0" w:color="auto"/>
            </w:tcBorders>
            <w:shd w:val="clear" w:color="auto" w:fill="D9D9D9"/>
          </w:tcPr>
          <w:p w14:paraId="7D877814"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D9D9D9"/>
          </w:tcPr>
          <w:p w14:paraId="511699A4"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483" w:type="dxa"/>
            <w:tcBorders>
              <w:top w:val="single" w:sz="4" w:space="0" w:color="auto"/>
              <w:bottom w:val="single" w:sz="4" w:space="0" w:color="auto"/>
            </w:tcBorders>
            <w:shd w:val="clear" w:color="auto" w:fill="D9D9D9"/>
          </w:tcPr>
          <w:p w14:paraId="6B110483"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r>
      <w:tr w:rsidR="00022CB7" w:rsidRPr="00CD02FD" w14:paraId="0117EBDA" w14:textId="77777777" w:rsidTr="00022CB7">
        <w:trPr>
          <w:tblHeader/>
          <w:jc w:val="center"/>
        </w:trPr>
        <w:tc>
          <w:tcPr>
            <w:tcW w:w="1137" w:type="dxa"/>
            <w:tcBorders>
              <w:top w:val="single" w:sz="4" w:space="0" w:color="auto"/>
              <w:bottom w:val="single" w:sz="4" w:space="0" w:color="auto"/>
            </w:tcBorders>
            <w:shd w:val="clear" w:color="auto" w:fill="auto"/>
          </w:tcPr>
          <w:p w14:paraId="698106F9" w14:textId="77777777" w:rsidR="00022CB7" w:rsidRPr="00CD02FD" w:rsidRDefault="00022CB7" w:rsidP="00022CB7">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sz w:val="16"/>
                <w:szCs w:val="16"/>
                <w:lang w:eastAsia="en-US"/>
              </w:rPr>
              <w:t>9.3.1.1</w:t>
            </w:r>
          </w:p>
        </w:tc>
        <w:tc>
          <w:tcPr>
            <w:tcW w:w="2340" w:type="dxa"/>
            <w:tcBorders>
              <w:top w:val="single" w:sz="4" w:space="0" w:color="auto"/>
              <w:bottom w:val="single" w:sz="4" w:space="0" w:color="auto"/>
            </w:tcBorders>
            <w:shd w:val="clear" w:color="auto" w:fill="auto"/>
          </w:tcPr>
          <w:p w14:paraId="15F5651D"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c>
          <w:tcPr>
            <w:tcW w:w="2250" w:type="dxa"/>
            <w:tcBorders>
              <w:top w:val="single" w:sz="4" w:space="0" w:color="auto"/>
              <w:bottom w:val="single" w:sz="4" w:space="0" w:color="auto"/>
            </w:tcBorders>
            <w:shd w:val="clear" w:color="auto" w:fill="auto"/>
          </w:tcPr>
          <w:p w14:paraId="0234B72C"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auto"/>
          </w:tcPr>
          <w:p w14:paraId="3B63B7DA"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483" w:type="dxa"/>
            <w:tcBorders>
              <w:top w:val="single" w:sz="4" w:space="0" w:color="auto"/>
              <w:bottom w:val="single" w:sz="4" w:space="0" w:color="auto"/>
            </w:tcBorders>
            <w:shd w:val="clear" w:color="auto" w:fill="auto"/>
          </w:tcPr>
          <w:p w14:paraId="7B90E7C2"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022CB7" w:rsidRPr="00CD02FD" w14:paraId="4E0A7392" w14:textId="77777777" w:rsidTr="00022CB7">
        <w:trPr>
          <w:tblHeader/>
          <w:jc w:val="center"/>
        </w:trPr>
        <w:tc>
          <w:tcPr>
            <w:tcW w:w="1137" w:type="dxa"/>
            <w:tcBorders>
              <w:top w:val="single" w:sz="4" w:space="0" w:color="auto"/>
              <w:bottom w:val="single" w:sz="4" w:space="0" w:color="auto"/>
            </w:tcBorders>
            <w:shd w:val="clear" w:color="auto" w:fill="auto"/>
          </w:tcPr>
          <w:p w14:paraId="0DBFACBE" w14:textId="77777777" w:rsidR="00022CB7" w:rsidRPr="00CD02FD" w:rsidRDefault="00022CB7" w:rsidP="00022CB7">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sz w:val="16"/>
                <w:szCs w:val="16"/>
                <w:lang w:eastAsia="en-US"/>
              </w:rPr>
              <w:t>9.3.1.2</w:t>
            </w:r>
          </w:p>
        </w:tc>
        <w:tc>
          <w:tcPr>
            <w:tcW w:w="2340" w:type="dxa"/>
            <w:tcBorders>
              <w:top w:val="single" w:sz="4" w:space="0" w:color="auto"/>
              <w:bottom w:val="single" w:sz="4" w:space="0" w:color="auto"/>
            </w:tcBorders>
            <w:shd w:val="clear" w:color="auto" w:fill="auto"/>
          </w:tcPr>
          <w:p w14:paraId="0D529E63"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c>
          <w:tcPr>
            <w:tcW w:w="2250" w:type="dxa"/>
            <w:tcBorders>
              <w:top w:val="single" w:sz="4" w:space="0" w:color="auto"/>
              <w:bottom w:val="single" w:sz="4" w:space="0" w:color="auto"/>
            </w:tcBorders>
            <w:shd w:val="clear" w:color="auto" w:fill="auto"/>
          </w:tcPr>
          <w:p w14:paraId="35930522"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auto"/>
          </w:tcPr>
          <w:p w14:paraId="6438BE48"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483" w:type="dxa"/>
            <w:tcBorders>
              <w:top w:val="single" w:sz="4" w:space="0" w:color="auto"/>
              <w:bottom w:val="single" w:sz="4" w:space="0" w:color="auto"/>
            </w:tcBorders>
            <w:shd w:val="clear" w:color="auto" w:fill="auto"/>
          </w:tcPr>
          <w:p w14:paraId="6FE8B8E7"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022CB7" w:rsidRPr="00CD02FD" w14:paraId="0B027B5D" w14:textId="77777777" w:rsidTr="00022CB7">
        <w:trPr>
          <w:tblHeader/>
          <w:jc w:val="center"/>
        </w:trPr>
        <w:tc>
          <w:tcPr>
            <w:tcW w:w="1137" w:type="dxa"/>
            <w:tcBorders>
              <w:top w:val="single" w:sz="4" w:space="0" w:color="auto"/>
              <w:bottom w:val="single" w:sz="4" w:space="0" w:color="auto"/>
            </w:tcBorders>
            <w:shd w:val="clear" w:color="auto" w:fill="auto"/>
          </w:tcPr>
          <w:p w14:paraId="02009969" w14:textId="77777777" w:rsidR="00022CB7" w:rsidRPr="00CD02FD" w:rsidRDefault="00022CB7" w:rsidP="00022CB7">
            <w:pPr>
              <w:overflowPunct/>
              <w:autoSpaceDE/>
              <w:autoSpaceDN/>
              <w:adjustRightInd/>
              <w:spacing w:after="0"/>
              <w:textAlignment w:val="auto"/>
              <w:rPr>
                <w:rFonts w:ascii="Arial" w:eastAsia="SimSun" w:hAnsi="Arial"/>
                <w:b/>
                <w:bCs/>
                <w:sz w:val="16"/>
                <w:szCs w:val="16"/>
                <w:lang w:eastAsia="en-US"/>
              </w:rPr>
            </w:pPr>
            <w:r w:rsidRPr="00CD02FD">
              <w:rPr>
                <w:rFonts w:ascii="Arial" w:eastAsia="SimSun" w:hAnsi="Arial"/>
                <w:sz w:val="16"/>
                <w:szCs w:val="16"/>
                <w:lang w:eastAsia="en-US"/>
              </w:rPr>
              <w:t>9.3.1.3</w:t>
            </w:r>
          </w:p>
        </w:tc>
        <w:tc>
          <w:tcPr>
            <w:tcW w:w="2340" w:type="dxa"/>
            <w:tcBorders>
              <w:top w:val="single" w:sz="4" w:space="0" w:color="auto"/>
              <w:bottom w:val="single" w:sz="4" w:space="0" w:color="auto"/>
            </w:tcBorders>
            <w:shd w:val="clear" w:color="auto" w:fill="auto"/>
          </w:tcPr>
          <w:p w14:paraId="6C09FDCD" w14:textId="77777777" w:rsidR="00022CB7" w:rsidRPr="00CD02FD" w:rsidRDefault="00022CB7" w:rsidP="00022CB7">
            <w:pPr>
              <w:overflowPunct/>
              <w:autoSpaceDE/>
              <w:autoSpaceDN/>
              <w:adjustRightInd/>
              <w:spacing w:after="0"/>
              <w:jc w:val="center"/>
              <w:textAlignment w:val="auto"/>
              <w:rPr>
                <w:rFonts w:ascii="Arial" w:eastAsia="SimSun" w:hAnsi="Arial"/>
                <w:sz w:val="16"/>
                <w:szCs w:val="16"/>
                <w:lang w:eastAsia="en-US"/>
              </w:rPr>
            </w:pPr>
          </w:p>
        </w:tc>
        <w:tc>
          <w:tcPr>
            <w:tcW w:w="2250" w:type="dxa"/>
            <w:tcBorders>
              <w:top w:val="single" w:sz="4" w:space="0" w:color="auto"/>
              <w:bottom w:val="single" w:sz="4" w:space="0" w:color="auto"/>
            </w:tcBorders>
            <w:shd w:val="clear" w:color="auto" w:fill="auto"/>
          </w:tcPr>
          <w:p w14:paraId="565A8534"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1903" w:type="dxa"/>
            <w:tcBorders>
              <w:top w:val="single" w:sz="4" w:space="0" w:color="auto"/>
              <w:bottom w:val="single" w:sz="4" w:space="0" w:color="auto"/>
            </w:tcBorders>
            <w:shd w:val="clear" w:color="auto" w:fill="auto"/>
          </w:tcPr>
          <w:p w14:paraId="69B503AA"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p>
        </w:tc>
        <w:tc>
          <w:tcPr>
            <w:tcW w:w="2483" w:type="dxa"/>
            <w:tcBorders>
              <w:top w:val="single" w:sz="4" w:space="0" w:color="auto"/>
              <w:bottom w:val="single" w:sz="4" w:space="0" w:color="auto"/>
            </w:tcBorders>
            <w:shd w:val="clear" w:color="auto" w:fill="auto"/>
          </w:tcPr>
          <w:p w14:paraId="605A808D" w14:textId="77777777" w:rsidR="00022CB7" w:rsidRPr="00CD02FD" w:rsidRDefault="00022CB7" w:rsidP="00022CB7">
            <w:pPr>
              <w:overflowPunct/>
              <w:autoSpaceDE/>
              <w:autoSpaceDN/>
              <w:adjustRightInd/>
              <w:spacing w:after="0"/>
              <w:jc w:val="center"/>
              <w:textAlignment w:val="auto"/>
              <w:rPr>
                <w:rFonts w:ascii="Arial" w:eastAsia="SimSun" w:hAnsi="Arial"/>
                <w:b/>
                <w:sz w:val="16"/>
                <w:szCs w:val="16"/>
                <w:lang w:eastAsia="en-US"/>
              </w:rPr>
            </w:pPr>
            <w:r w:rsidRPr="00CD02FD">
              <w:rPr>
                <w:rFonts w:ascii="Arial" w:eastAsia="SimSun" w:hAnsi="Arial"/>
                <w:sz w:val="16"/>
                <w:szCs w:val="16"/>
                <w:lang w:eastAsia="en-US"/>
              </w:rPr>
              <w:t>Rel-15 E-UTRA</w:t>
            </w:r>
          </w:p>
        </w:tc>
      </w:tr>
      <w:tr w:rsidR="00022CB7" w:rsidRPr="00CD02FD" w14:paraId="61FD5DA0" w14:textId="77777777" w:rsidTr="00022CB7">
        <w:trPr>
          <w:tblHeader/>
          <w:jc w:val="center"/>
        </w:trPr>
        <w:tc>
          <w:tcPr>
            <w:tcW w:w="1137" w:type="dxa"/>
            <w:tcBorders>
              <w:top w:val="single" w:sz="4" w:space="0" w:color="auto"/>
              <w:bottom w:val="single" w:sz="4" w:space="0" w:color="auto"/>
            </w:tcBorders>
            <w:shd w:val="clear" w:color="auto" w:fill="D9D9D9"/>
          </w:tcPr>
          <w:p w14:paraId="794365F7" w14:textId="77777777" w:rsidR="00022CB7" w:rsidRPr="00CD02FD" w:rsidRDefault="00022CB7" w:rsidP="00022CB7">
            <w:pPr>
              <w:spacing w:after="0"/>
              <w:rPr>
                <w:rFonts w:ascii="Arial" w:hAnsi="Arial"/>
                <w:b/>
                <w:bCs/>
                <w:sz w:val="16"/>
                <w:szCs w:val="16"/>
              </w:rPr>
            </w:pPr>
            <w:r w:rsidRPr="00CD02FD">
              <w:rPr>
                <w:rFonts w:ascii="Arial" w:hAnsi="Arial"/>
                <w:b/>
                <w:bCs/>
                <w:sz w:val="16"/>
                <w:szCs w:val="16"/>
              </w:rPr>
              <w:t>10</w:t>
            </w:r>
          </w:p>
        </w:tc>
        <w:tc>
          <w:tcPr>
            <w:tcW w:w="2340" w:type="dxa"/>
            <w:tcBorders>
              <w:top w:val="single" w:sz="4" w:space="0" w:color="auto"/>
              <w:bottom w:val="single" w:sz="4" w:space="0" w:color="auto"/>
            </w:tcBorders>
            <w:shd w:val="clear" w:color="auto" w:fill="D9D9D9"/>
          </w:tcPr>
          <w:p w14:paraId="29ABA400" w14:textId="77777777" w:rsidR="00022CB7" w:rsidRPr="00CD02FD" w:rsidRDefault="00022CB7" w:rsidP="00022CB7">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38BF63CD"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2164741C"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25C71856" w14:textId="77777777" w:rsidR="00022CB7" w:rsidRPr="00CD02FD" w:rsidRDefault="00022CB7" w:rsidP="00022CB7">
            <w:pPr>
              <w:spacing w:after="0"/>
              <w:jc w:val="center"/>
              <w:rPr>
                <w:rFonts w:ascii="Arial" w:hAnsi="Arial"/>
                <w:b/>
                <w:sz w:val="16"/>
                <w:szCs w:val="16"/>
              </w:rPr>
            </w:pPr>
          </w:p>
        </w:tc>
      </w:tr>
      <w:tr w:rsidR="00022CB7" w:rsidRPr="00CD02FD" w14:paraId="403E96F4" w14:textId="77777777" w:rsidTr="00022CB7">
        <w:trPr>
          <w:tblHeader/>
          <w:jc w:val="center"/>
        </w:trPr>
        <w:tc>
          <w:tcPr>
            <w:tcW w:w="1137" w:type="dxa"/>
            <w:tcBorders>
              <w:top w:val="nil"/>
              <w:bottom w:val="single" w:sz="4" w:space="0" w:color="auto"/>
            </w:tcBorders>
            <w:shd w:val="clear" w:color="auto" w:fill="E7E6E6"/>
          </w:tcPr>
          <w:p w14:paraId="4FFDC0C7" w14:textId="77777777" w:rsidR="00022CB7" w:rsidRPr="00CD02FD" w:rsidRDefault="00022CB7" w:rsidP="00022CB7">
            <w:pPr>
              <w:spacing w:after="0"/>
              <w:rPr>
                <w:rFonts w:ascii="Arial" w:hAnsi="Arial"/>
                <w:b/>
                <w:sz w:val="16"/>
                <w:szCs w:val="16"/>
              </w:rPr>
            </w:pPr>
            <w:r w:rsidRPr="00CD02FD">
              <w:rPr>
                <w:rFonts w:ascii="Arial" w:hAnsi="Arial"/>
                <w:b/>
                <w:bCs/>
                <w:sz w:val="16"/>
                <w:szCs w:val="16"/>
              </w:rPr>
              <w:t>10.1</w:t>
            </w:r>
          </w:p>
        </w:tc>
        <w:tc>
          <w:tcPr>
            <w:tcW w:w="2340" w:type="dxa"/>
            <w:tcBorders>
              <w:bottom w:val="single" w:sz="4" w:space="0" w:color="auto"/>
            </w:tcBorders>
            <w:shd w:val="clear" w:color="auto" w:fill="E7E6E6"/>
          </w:tcPr>
          <w:p w14:paraId="54D98395" w14:textId="77777777" w:rsidR="00022CB7" w:rsidRPr="00CD02FD" w:rsidRDefault="00022CB7" w:rsidP="00022CB7">
            <w:pPr>
              <w:spacing w:after="0"/>
              <w:jc w:val="center"/>
              <w:rPr>
                <w:rFonts w:ascii="Arial" w:hAnsi="Arial"/>
                <w:b/>
                <w:sz w:val="16"/>
                <w:szCs w:val="16"/>
              </w:rPr>
            </w:pPr>
          </w:p>
        </w:tc>
        <w:tc>
          <w:tcPr>
            <w:tcW w:w="2250" w:type="dxa"/>
            <w:tcBorders>
              <w:bottom w:val="single" w:sz="4" w:space="0" w:color="auto"/>
            </w:tcBorders>
            <w:shd w:val="clear" w:color="auto" w:fill="E7E6E6"/>
          </w:tcPr>
          <w:p w14:paraId="3799DD8C" w14:textId="77777777" w:rsidR="00022CB7" w:rsidRPr="00CD02FD" w:rsidRDefault="00022CB7" w:rsidP="00022CB7">
            <w:pPr>
              <w:spacing w:after="0"/>
              <w:jc w:val="center"/>
              <w:rPr>
                <w:rFonts w:ascii="Arial" w:hAnsi="Arial"/>
                <w:b/>
                <w:sz w:val="16"/>
                <w:szCs w:val="16"/>
              </w:rPr>
            </w:pPr>
          </w:p>
        </w:tc>
        <w:tc>
          <w:tcPr>
            <w:tcW w:w="1903" w:type="dxa"/>
            <w:tcBorders>
              <w:bottom w:val="single" w:sz="4" w:space="0" w:color="auto"/>
            </w:tcBorders>
            <w:shd w:val="clear" w:color="auto" w:fill="E7E6E6"/>
          </w:tcPr>
          <w:p w14:paraId="24D50559" w14:textId="77777777" w:rsidR="00022CB7" w:rsidRPr="00CD02FD" w:rsidRDefault="00022CB7" w:rsidP="00022CB7">
            <w:pPr>
              <w:spacing w:after="0"/>
              <w:jc w:val="center"/>
              <w:rPr>
                <w:rFonts w:ascii="Arial" w:hAnsi="Arial"/>
                <w:b/>
                <w:sz w:val="16"/>
                <w:szCs w:val="16"/>
              </w:rPr>
            </w:pPr>
          </w:p>
        </w:tc>
        <w:tc>
          <w:tcPr>
            <w:tcW w:w="2483" w:type="dxa"/>
            <w:tcBorders>
              <w:bottom w:val="single" w:sz="4" w:space="0" w:color="auto"/>
            </w:tcBorders>
            <w:shd w:val="clear" w:color="auto" w:fill="E7E6E6"/>
          </w:tcPr>
          <w:p w14:paraId="1B3AF7BC" w14:textId="77777777" w:rsidR="00022CB7" w:rsidRPr="00CD02FD" w:rsidRDefault="00022CB7" w:rsidP="00022CB7">
            <w:pPr>
              <w:spacing w:after="0"/>
              <w:jc w:val="center"/>
              <w:rPr>
                <w:rFonts w:ascii="Arial" w:hAnsi="Arial"/>
                <w:b/>
                <w:sz w:val="16"/>
                <w:szCs w:val="16"/>
              </w:rPr>
            </w:pPr>
          </w:p>
        </w:tc>
      </w:tr>
    </w:tbl>
    <w:p w14:paraId="3C31D633" w14:textId="77777777" w:rsidR="001B6B78" w:rsidRPr="00CD02FD" w:rsidRDefault="001B6B78" w:rsidP="00370C71"/>
    <w:p w14:paraId="5EF327E9" w14:textId="77777777" w:rsidR="001B6B78" w:rsidRPr="00CD02FD" w:rsidRDefault="001B6B78" w:rsidP="001B6B78">
      <w:pPr>
        <w:pStyle w:val="TH"/>
      </w:pPr>
      <w:r w:rsidRPr="00CD02FD">
        <w:t>Table 4.1-5a: Applicability of Protocol conformance Multi-layer test cases, ref. TS 38.523-1 [2]</w:t>
      </w:r>
    </w:p>
    <w:tbl>
      <w:tblPr>
        <w:tblW w:w="10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65"/>
        <w:gridCol w:w="3512"/>
        <w:gridCol w:w="811"/>
        <w:gridCol w:w="1171"/>
        <w:gridCol w:w="3599"/>
      </w:tblGrid>
      <w:tr w:rsidR="001B6B78" w:rsidRPr="00CD02FD" w14:paraId="15B68693" w14:textId="77777777" w:rsidTr="00613C6B">
        <w:trPr>
          <w:jc w:val="center"/>
        </w:trPr>
        <w:tc>
          <w:tcPr>
            <w:tcW w:w="1165" w:type="dxa"/>
            <w:tcBorders>
              <w:top w:val="single" w:sz="4" w:space="0" w:color="auto"/>
              <w:left w:val="single" w:sz="4" w:space="0" w:color="auto"/>
              <w:bottom w:val="nil"/>
              <w:right w:val="single" w:sz="4" w:space="0" w:color="auto"/>
            </w:tcBorders>
            <w:hideMark/>
          </w:tcPr>
          <w:p w14:paraId="314EF721" w14:textId="77777777" w:rsidR="001B6B78" w:rsidRPr="00CD02FD" w:rsidRDefault="001B6B78" w:rsidP="00325ACC">
            <w:pPr>
              <w:pStyle w:val="TAH"/>
              <w:keepNext w:val="0"/>
              <w:keepLines w:val="0"/>
              <w:rPr>
                <w:sz w:val="16"/>
                <w:szCs w:val="16"/>
              </w:rPr>
            </w:pPr>
            <w:r w:rsidRPr="00CD02FD">
              <w:rPr>
                <w:sz w:val="16"/>
                <w:szCs w:val="16"/>
              </w:rPr>
              <w:t>Clause</w:t>
            </w:r>
          </w:p>
        </w:tc>
        <w:tc>
          <w:tcPr>
            <w:tcW w:w="3512" w:type="dxa"/>
            <w:tcBorders>
              <w:top w:val="single" w:sz="4" w:space="0" w:color="auto"/>
              <w:left w:val="single" w:sz="4" w:space="0" w:color="auto"/>
              <w:bottom w:val="nil"/>
              <w:right w:val="single" w:sz="4" w:space="0" w:color="auto"/>
            </w:tcBorders>
            <w:hideMark/>
          </w:tcPr>
          <w:p w14:paraId="3D6B6C87" w14:textId="77777777" w:rsidR="001B6B78" w:rsidRPr="00CD02FD" w:rsidRDefault="001B6B78" w:rsidP="00325ACC">
            <w:pPr>
              <w:pStyle w:val="TAH"/>
              <w:keepNext w:val="0"/>
              <w:keepLines w:val="0"/>
              <w:rPr>
                <w:sz w:val="16"/>
                <w:szCs w:val="16"/>
              </w:rPr>
            </w:pPr>
            <w:r w:rsidRPr="00CD02FD">
              <w:rPr>
                <w:sz w:val="16"/>
                <w:szCs w:val="16"/>
              </w:rPr>
              <w:t>TC Title</w:t>
            </w:r>
          </w:p>
        </w:tc>
        <w:tc>
          <w:tcPr>
            <w:tcW w:w="811" w:type="dxa"/>
            <w:tcBorders>
              <w:top w:val="single" w:sz="4" w:space="0" w:color="auto"/>
              <w:left w:val="single" w:sz="4" w:space="0" w:color="auto"/>
              <w:bottom w:val="nil"/>
              <w:right w:val="single" w:sz="4" w:space="0" w:color="auto"/>
            </w:tcBorders>
            <w:hideMark/>
          </w:tcPr>
          <w:p w14:paraId="5D2F5214" w14:textId="77777777" w:rsidR="001B6B78" w:rsidRPr="00CD02FD" w:rsidRDefault="001B6B78" w:rsidP="00325ACC">
            <w:pPr>
              <w:pStyle w:val="TAH"/>
              <w:keepNext w:val="0"/>
              <w:keepLines w:val="0"/>
              <w:rPr>
                <w:sz w:val="16"/>
                <w:szCs w:val="16"/>
              </w:rPr>
            </w:pPr>
            <w:r w:rsidRPr="00CD02FD">
              <w:rPr>
                <w:sz w:val="16"/>
                <w:szCs w:val="16"/>
              </w:rPr>
              <w:t>Release</w:t>
            </w:r>
          </w:p>
        </w:tc>
        <w:tc>
          <w:tcPr>
            <w:tcW w:w="4770" w:type="dxa"/>
            <w:gridSpan w:val="2"/>
            <w:tcBorders>
              <w:top w:val="single" w:sz="4" w:space="0" w:color="auto"/>
              <w:left w:val="single" w:sz="4" w:space="0" w:color="auto"/>
              <w:bottom w:val="single" w:sz="4" w:space="0" w:color="auto"/>
              <w:right w:val="single" w:sz="4" w:space="0" w:color="auto"/>
            </w:tcBorders>
            <w:hideMark/>
          </w:tcPr>
          <w:p w14:paraId="7B6CBDB3" w14:textId="77777777" w:rsidR="001B6B78" w:rsidRPr="00CD02FD" w:rsidRDefault="001B6B78" w:rsidP="00325ACC">
            <w:pPr>
              <w:pStyle w:val="TAH"/>
              <w:keepNext w:val="0"/>
              <w:keepLines w:val="0"/>
              <w:rPr>
                <w:sz w:val="16"/>
                <w:szCs w:val="16"/>
              </w:rPr>
            </w:pPr>
            <w:r w:rsidRPr="00CD02FD">
              <w:rPr>
                <w:sz w:val="16"/>
                <w:szCs w:val="16"/>
              </w:rPr>
              <w:t>Applicability</w:t>
            </w:r>
          </w:p>
        </w:tc>
      </w:tr>
      <w:tr w:rsidR="001B6B78" w:rsidRPr="00CD02FD" w14:paraId="3FD1F23B" w14:textId="77777777" w:rsidTr="00613C6B">
        <w:trPr>
          <w:tblHeader/>
          <w:jc w:val="center"/>
        </w:trPr>
        <w:tc>
          <w:tcPr>
            <w:tcW w:w="1165" w:type="dxa"/>
            <w:tcBorders>
              <w:top w:val="nil"/>
              <w:left w:val="single" w:sz="4" w:space="0" w:color="auto"/>
              <w:bottom w:val="single" w:sz="4" w:space="0" w:color="auto"/>
              <w:right w:val="single" w:sz="4" w:space="0" w:color="auto"/>
            </w:tcBorders>
          </w:tcPr>
          <w:p w14:paraId="16556356" w14:textId="77777777" w:rsidR="001B6B78" w:rsidRPr="00CD02FD" w:rsidRDefault="001B6B78" w:rsidP="00325ACC">
            <w:pPr>
              <w:pStyle w:val="TAH"/>
              <w:keepNext w:val="0"/>
              <w:keepLines w:val="0"/>
              <w:rPr>
                <w:sz w:val="16"/>
                <w:szCs w:val="16"/>
              </w:rPr>
            </w:pPr>
          </w:p>
        </w:tc>
        <w:tc>
          <w:tcPr>
            <w:tcW w:w="3512" w:type="dxa"/>
            <w:tcBorders>
              <w:top w:val="nil"/>
              <w:left w:val="single" w:sz="4" w:space="0" w:color="auto"/>
              <w:bottom w:val="single" w:sz="4" w:space="0" w:color="auto"/>
              <w:right w:val="single" w:sz="4" w:space="0" w:color="auto"/>
            </w:tcBorders>
          </w:tcPr>
          <w:p w14:paraId="64D09AFA" w14:textId="77777777" w:rsidR="001B6B78" w:rsidRPr="00CD02FD" w:rsidRDefault="001B6B78" w:rsidP="00325ACC">
            <w:pPr>
              <w:pStyle w:val="TAH"/>
              <w:keepNext w:val="0"/>
              <w:keepLines w:val="0"/>
              <w:rPr>
                <w:sz w:val="16"/>
                <w:szCs w:val="16"/>
              </w:rPr>
            </w:pPr>
          </w:p>
        </w:tc>
        <w:tc>
          <w:tcPr>
            <w:tcW w:w="811" w:type="dxa"/>
            <w:tcBorders>
              <w:top w:val="nil"/>
              <w:left w:val="single" w:sz="4" w:space="0" w:color="auto"/>
              <w:bottom w:val="single" w:sz="4" w:space="0" w:color="auto"/>
              <w:right w:val="single" w:sz="4" w:space="0" w:color="auto"/>
            </w:tcBorders>
          </w:tcPr>
          <w:p w14:paraId="31D666A0" w14:textId="77777777" w:rsidR="001B6B78" w:rsidRPr="00CD02FD" w:rsidRDefault="001B6B78" w:rsidP="00325ACC">
            <w:pPr>
              <w:pStyle w:val="TAH"/>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hideMark/>
          </w:tcPr>
          <w:p w14:paraId="092BE0FE" w14:textId="77777777" w:rsidR="001B6B78" w:rsidRPr="00CD02FD" w:rsidRDefault="001B6B78" w:rsidP="00325ACC">
            <w:pPr>
              <w:pStyle w:val="TAH"/>
              <w:keepNext w:val="0"/>
              <w:keepLines w:val="0"/>
              <w:rPr>
                <w:sz w:val="16"/>
                <w:szCs w:val="16"/>
              </w:rPr>
            </w:pPr>
            <w:r w:rsidRPr="00CD02FD">
              <w:rPr>
                <w:sz w:val="16"/>
                <w:szCs w:val="16"/>
              </w:rPr>
              <w:t>Condition</w:t>
            </w:r>
          </w:p>
        </w:tc>
        <w:tc>
          <w:tcPr>
            <w:tcW w:w="3599" w:type="dxa"/>
            <w:tcBorders>
              <w:top w:val="single" w:sz="4" w:space="0" w:color="auto"/>
              <w:left w:val="single" w:sz="4" w:space="0" w:color="auto"/>
              <w:bottom w:val="single" w:sz="4" w:space="0" w:color="auto"/>
              <w:right w:val="single" w:sz="4" w:space="0" w:color="auto"/>
            </w:tcBorders>
            <w:hideMark/>
          </w:tcPr>
          <w:p w14:paraId="73633415" w14:textId="77777777" w:rsidR="001B6B78" w:rsidRPr="00CD02FD" w:rsidRDefault="001B6B78" w:rsidP="00325ACC">
            <w:pPr>
              <w:pStyle w:val="TAH"/>
              <w:keepNext w:val="0"/>
              <w:keepLines w:val="0"/>
              <w:rPr>
                <w:sz w:val="16"/>
                <w:szCs w:val="16"/>
              </w:rPr>
            </w:pPr>
            <w:r w:rsidRPr="00CD02FD">
              <w:rPr>
                <w:sz w:val="16"/>
                <w:szCs w:val="16"/>
              </w:rPr>
              <w:t>Comment</w:t>
            </w:r>
          </w:p>
        </w:tc>
      </w:tr>
      <w:tr w:rsidR="001B6B78" w:rsidRPr="00CD02FD" w14:paraId="7B0C3DCB" w14:textId="77777777" w:rsidTr="00613C6B">
        <w:trPr>
          <w:tblHeader/>
          <w:jc w:val="center"/>
        </w:trPr>
        <w:tc>
          <w:tcPr>
            <w:tcW w:w="1165" w:type="dxa"/>
            <w:tcBorders>
              <w:top w:val="nil"/>
              <w:left w:val="single" w:sz="4" w:space="0" w:color="auto"/>
              <w:bottom w:val="single" w:sz="4" w:space="0" w:color="auto"/>
              <w:right w:val="single" w:sz="4" w:space="0" w:color="auto"/>
            </w:tcBorders>
            <w:shd w:val="clear" w:color="auto" w:fill="D9D9D9"/>
          </w:tcPr>
          <w:p w14:paraId="74468AC9" w14:textId="77777777" w:rsidR="001B6B78" w:rsidRPr="00CD02FD" w:rsidRDefault="001B6B78" w:rsidP="00370C71">
            <w:pPr>
              <w:pStyle w:val="TAL"/>
              <w:keepNext w:val="0"/>
              <w:keepLines w:val="0"/>
              <w:rPr>
                <w:rFonts w:cs="Arial"/>
                <w:b/>
                <w:bCs/>
                <w:sz w:val="16"/>
                <w:szCs w:val="16"/>
              </w:rPr>
            </w:pPr>
            <w:r w:rsidRPr="00CD02FD">
              <w:rPr>
                <w:rFonts w:cs="Arial"/>
                <w:b/>
                <w:bCs/>
                <w:sz w:val="16"/>
                <w:szCs w:val="16"/>
              </w:rPr>
              <w:t>11</w:t>
            </w:r>
          </w:p>
        </w:tc>
        <w:tc>
          <w:tcPr>
            <w:tcW w:w="3512" w:type="dxa"/>
            <w:tcBorders>
              <w:top w:val="nil"/>
              <w:left w:val="single" w:sz="4" w:space="0" w:color="auto"/>
              <w:bottom w:val="single" w:sz="4" w:space="0" w:color="auto"/>
              <w:right w:val="single" w:sz="4" w:space="0" w:color="auto"/>
            </w:tcBorders>
            <w:shd w:val="clear" w:color="auto" w:fill="D9D9D9"/>
          </w:tcPr>
          <w:p w14:paraId="51473A8D" w14:textId="77777777" w:rsidR="001B6B78" w:rsidRPr="00CD02FD" w:rsidRDefault="001B6B78" w:rsidP="00370C71">
            <w:pPr>
              <w:pStyle w:val="TAL"/>
              <w:keepNext w:val="0"/>
              <w:keepLines w:val="0"/>
              <w:rPr>
                <w:rFonts w:cs="Arial"/>
                <w:b/>
                <w:bCs/>
                <w:sz w:val="16"/>
                <w:szCs w:val="16"/>
              </w:rPr>
            </w:pPr>
            <w:r w:rsidRPr="00CD02FD">
              <w:rPr>
                <w:rFonts w:cs="Arial"/>
                <w:b/>
                <w:bCs/>
                <w:sz w:val="16"/>
                <w:szCs w:val="16"/>
              </w:rPr>
              <w:t>Multi-layer and Services</w:t>
            </w:r>
          </w:p>
        </w:tc>
        <w:tc>
          <w:tcPr>
            <w:tcW w:w="811" w:type="dxa"/>
            <w:tcBorders>
              <w:top w:val="nil"/>
              <w:left w:val="single" w:sz="4" w:space="0" w:color="auto"/>
              <w:bottom w:val="single" w:sz="4" w:space="0" w:color="auto"/>
              <w:right w:val="single" w:sz="4" w:space="0" w:color="auto"/>
            </w:tcBorders>
            <w:shd w:val="clear" w:color="auto" w:fill="D9D9D9"/>
          </w:tcPr>
          <w:p w14:paraId="349E250A" w14:textId="77777777" w:rsidR="001B6B78" w:rsidRPr="00CD02FD" w:rsidRDefault="001B6B78" w:rsidP="00370C71">
            <w:pPr>
              <w:pStyle w:val="TAL"/>
              <w:keepNext w:val="0"/>
              <w:keepLines w:val="0"/>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31FFC71A" w14:textId="77777777" w:rsidR="001B6B78" w:rsidRPr="00CD02FD" w:rsidRDefault="001B6B78" w:rsidP="00325ACC">
            <w:pPr>
              <w:pStyle w:val="TAH"/>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3C85FB73" w14:textId="77777777" w:rsidR="001B6B78" w:rsidRPr="00CD02FD" w:rsidRDefault="001B6B78" w:rsidP="00325ACC">
            <w:pPr>
              <w:pStyle w:val="TAH"/>
              <w:keepNext w:val="0"/>
              <w:keepLines w:val="0"/>
              <w:rPr>
                <w:sz w:val="16"/>
                <w:szCs w:val="16"/>
              </w:rPr>
            </w:pPr>
          </w:p>
        </w:tc>
      </w:tr>
      <w:tr w:rsidR="001B6B78" w:rsidRPr="00CD02FD" w14:paraId="7C1CA4FC"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1FAB9ED7" w14:textId="77777777" w:rsidR="001B6B78" w:rsidRPr="00CD02FD" w:rsidRDefault="001B6B78" w:rsidP="00325ACC">
            <w:pPr>
              <w:pStyle w:val="TAL"/>
              <w:keepNext w:val="0"/>
              <w:keepLines w:val="0"/>
              <w:rPr>
                <w:rFonts w:cs="Arial"/>
                <w:b/>
                <w:bCs/>
                <w:sz w:val="16"/>
                <w:szCs w:val="16"/>
              </w:rPr>
            </w:pPr>
            <w:r w:rsidRPr="00CD02FD">
              <w:rPr>
                <w:rFonts w:cs="Arial"/>
                <w:b/>
                <w:bCs/>
                <w:sz w:val="16"/>
                <w:szCs w:val="16"/>
              </w:rPr>
              <w:t>11.1</w:t>
            </w:r>
          </w:p>
        </w:tc>
        <w:tc>
          <w:tcPr>
            <w:tcW w:w="3512" w:type="dxa"/>
            <w:tcBorders>
              <w:top w:val="single" w:sz="4" w:space="0" w:color="auto"/>
              <w:left w:val="single" w:sz="4" w:space="0" w:color="auto"/>
              <w:bottom w:val="single" w:sz="4" w:space="0" w:color="auto"/>
              <w:right w:val="single" w:sz="4" w:space="0" w:color="auto"/>
            </w:tcBorders>
            <w:shd w:val="clear" w:color="auto" w:fill="D9D9D9"/>
            <w:hideMark/>
          </w:tcPr>
          <w:p w14:paraId="15F96EF5" w14:textId="0AFCD90F" w:rsidR="001B6B78" w:rsidRPr="00CD02FD" w:rsidRDefault="001B6B78" w:rsidP="00325ACC">
            <w:pPr>
              <w:pStyle w:val="TAL"/>
              <w:rPr>
                <w:rFonts w:cs="Arial"/>
                <w:b/>
                <w:bCs/>
                <w:sz w:val="16"/>
                <w:szCs w:val="16"/>
              </w:rPr>
            </w:pPr>
            <w:r w:rsidRPr="00CD02FD">
              <w:rPr>
                <w:rFonts w:cs="Arial"/>
                <w:b/>
                <w:bCs/>
                <w:sz w:val="16"/>
                <w:szCs w:val="16"/>
              </w:rPr>
              <w:t xml:space="preserve">5GS / EPS </w:t>
            </w:r>
            <w:r w:rsidR="008F2345" w:rsidRPr="00CD02FD">
              <w:rPr>
                <w:rFonts w:cs="Arial"/>
                <w:b/>
                <w:bCs/>
                <w:sz w:val="16"/>
                <w:szCs w:val="16"/>
              </w:rPr>
              <w:t>F</w:t>
            </w:r>
            <w:r w:rsidRPr="00CD02FD">
              <w:rPr>
                <w:rFonts w:cs="Arial"/>
                <w:b/>
                <w:bCs/>
                <w:sz w:val="16"/>
                <w:szCs w:val="16"/>
              </w:rPr>
              <w:t>allback</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1D22601C" w14:textId="77777777" w:rsidR="001B6B78" w:rsidRPr="00CD02FD" w:rsidRDefault="001B6B78" w:rsidP="00325A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4ACDC100" w14:textId="77777777" w:rsidR="001B6B78" w:rsidRPr="00CD02FD" w:rsidRDefault="001B6B78" w:rsidP="00325ACC">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52720AFE" w14:textId="77777777" w:rsidR="001B6B78" w:rsidRPr="00CD02FD" w:rsidRDefault="001B6B78" w:rsidP="00325ACC">
            <w:pPr>
              <w:pStyle w:val="TAL"/>
              <w:keepNext w:val="0"/>
              <w:keepLines w:val="0"/>
              <w:rPr>
                <w:rFonts w:cs="Arial"/>
                <w:sz w:val="16"/>
                <w:szCs w:val="16"/>
              </w:rPr>
            </w:pPr>
          </w:p>
        </w:tc>
      </w:tr>
      <w:tr w:rsidR="00C51F46" w:rsidRPr="00CD02FD" w14:paraId="0142E331"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71F25B45" w14:textId="77777777" w:rsidR="00C51F46" w:rsidRPr="00CD02FD" w:rsidRDefault="00C51F46" w:rsidP="00C51F46">
            <w:pPr>
              <w:pStyle w:val="TAL"/>
              <w:keepNext w:val="0"/>
              <w:keepLines w:val="0"/>
              <w:rPr>
                <w:rFonts w:cs="Arial"/>
                <w:bCs/>
                <w:sz w:val="16"/>
                <w:szCs w:val="16"/>
              </w:rPr>
            </w:pPr>
            <w:r w:rsidRPr="00CD02FD">
              <w:rPr>
                <w:rFonts w:cs="Arial"/>
                <w:bCs/>
                <w:sz w:val="16"/>
                <w:szCs w:val="16"/>
              </w:rPr>
              <w:t>11.1.1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79A44C7D" w14:textId="0CDF7C76" w:rsidR="00C51F46" w:rsidRPr="00CD02FD" w:rsidRDefault="008F2345" w:rsidP="00C51F46">
            <w:pPr>
              <w:pStyle w:val="TAL"/>
              <w:rPr>
                <w:rFonts w:cs="Arial"/>
                <w:bCs/>
                <w:sz w:val="16"/>
                <w:szCs w:val="16"/>
              </w:rPr>
            </w:pPr>
            <w:r w:rsidRPr="00CD02FD">
              <w:rPr>
                <w:rFonts w:cs="Arial"/>
                <w:bCs/>
                <w:sz w:val="16"/>
                <w:szCs w:val="16"/>
              </w:rPr>
              <w:t xml:space="preserve">MO </w:t>
            </w:r>
            <w:r w:rsidR="00C51F46" w:rsidRPr="00CD02FD">
              <w:rPr>
                <w:rFonts w:cs="Arial"/>
                <w:bCs/>
                <w:sz w:val="16"/>
                <w:szCs w:val="16"/>
              </w:rPr>
              <w:t>MMTEL voice call setup from NR RRC_IDLE / EPS Fallback with redirection / Single registration mode with N26 interface / Success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F17634D" w14:textId="77777777" w:rsidR="00C51F46" w:rsidRPr="00CD02FD" w:rsidRDefault="00C51F46" w:rsidP="00C51F46">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F495F9C" w14:textId="77777777" w:rsidR="00C51F46" w:rsidRPr="00CD02FD" w:rsidRDefault="0041196B" w:rsidP="00C51F46">
            <w:pPr>
              <w:pStyle w:val="TAC"/>
              <w:keepNext w:val="0"/>
              <w:keepLines w:val="0"/>
              <w:rPr>
                <w:rFonts w:cs="Arial"/>
                <w:sz w:val="16"/>
                <w:szCs w:val="16"/>
              </w:rPr>
            </w:pPr>
            <w:r w:rsidRPr="00CD02FD">
              <w:rPr>
                <w:rFonts w:cs="Arial"/>
                <w:sz w:val="16"/>
                <w:szCs w:val="16"/>
                <w:lang w:eastAsia="zh-CN"/>
              </w:rPr>
              <w:t>C54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E5A6F5" w14:textId="77777777" w:rsidR="00C51F46" w:rsidRPr="00CD02FD" w:rsidRDefault="00C51F46" w:rsidP="00C51F46">
            <w:pPr>
              <w:pStyle w:val="TAL"/>
              <w:keepNext w:val="0"/>
              <w:keepLines w:val="0"/>
              <w:rPr>
                <w:rFonts w:cs="Arial"/>
                <w:sz w:val="16"/>
                <w:szCs w:val="16"/>
              </w:rPr>
            </w:pPr>
            <w:r w:rsidRPr="00CD02FD">
              <w:rPr>
                <w:sz w:val="16"/>
                <w:szCs w:val="16"/>
              </w:rPr>
              <w:t xml:space="preserve">UEs supporting 5G Core and E-UTRA and </w:t>
            </w:r>
            <w:r w:rsidR="00AC7DD5" w:rsidRPr="00CD02FD">
              <w:rPr>
                <w:rFonts w:cs="Arial"/>
                <w:sz w:val="16"/>
                <w:szCs w:val="16"/>
              </w:rPr>
              <w:t xml:space="preserve">EPS </w:t>
            </w:r>
            <w:r w:rsidRPr="00CD02FD">
              <w:rPr>
                <w:sz w:val="16"/>
                <w:szCs w:val="16"/>
              </w:rPr>
              <w:t>IMS Voice</w:t>
            </w:r>
            <w:r w:rsidR="00AC7DD5" w:rsidRPr="00CD02FD">
              <w:rPr>
                <w:sz w:val="16"/>
                <w:szCs w:val="16"/>
              </w:rPr>
              <w:t xml:space="preserve"> (VoLTE in GSMA PRD IR.92: "IMS Profile for Voice and SMS")</w:t>
            </w:r>
            <w:r w:rsidRPr="00CD02FD">
              <w:rPr>
                <w:sz w:val="16"/>
                <w:szCs w:val="16"/>
              </w:rPr>
              <w:t xml:space="preserve"> and EPS fallback</w:t>
            </w:r>
          </w:p>
        </w:tc>
      </w:tr>
      <w:tr w:rsidR="00AA63FC" w:rsidRPr="00CD02FD" w14:paraId="47127472"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647819B4" w14:textId="64D3EA45" w:rsidR="00AA63FC" w:rsidRPr="00CD02FD" w:rsidRDefault="00AA63FC" w:rsidP="00AA63FC">
            <w:pPr>
              <w:pStyle w:val="TAL"/>
              <w:keepNext w:val="0"/>
              <w:keepLines w:val="0"/>
              <w:rPr>
                <w:rFonts w:cs="Arial"/>
                <w:bCs/>
                <w:sz w:val="16"/>
                <w:szCs w:val="16"/>
              </w:rPr>
            </w:pPr>
            <w:r w:rsidRPr="00CD02FD">
              <w:rPr>
                <w:rFonts w:cs="Arial"/>
                <w:bCs/>
                <w:sz w:val="16"/>
                <w:szCs w:val="16"/>
              </w:rPr>
              <w:t>11.1.1a</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E7EFD48" w14:textId="41BA54F3" w:rsidR="00AA63FC" w:rsidRPr="00CD02FD" w:rsidRDefault="00DF04F9" w:rsidP="00AA63FC">
            <w:pPr>
              <w:pStyle w:val="TAL"/>
              <w:rPr>
                <w:rFonts w:cs="Arial"/>
                <w:bCs/>
                <w:sz w:val="16"/>
                <w:szCs w:val="16"/>
              </w:rPr>
            </w:pPr>
            <w:r w:rsidRPr="00CD02FD">
              <w:rPr>
                <w:rFonts w:cs="Arial"/>
                <w:bCs/>
                <w:sz w:val="16"/>
                <w:szCs w:val="16"/>
              </w:rPr>
              <w:t>MO MMTEL enhanced voice service call setup from NR RRC_IDLE / EPS Fallback with redirection / Single registration mode with N26 interface / Success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8C7ACC5" w14:textId="1B6D1717" w:rsidR="00AA63FC" w:rsidRPr="00CD02FD" w:rsidRDefault="00AA63FC" w:rsidP="00AA63FC">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3F3BAD8D" w14:textId="431B827B" w:rsidR="00AA63FC" w:rsidRPr="00CD02FD" w:rsidRDefault="00AA63FC" w:rsidP="00AA63FC">
            <w:pPr>
              <w:pStyle w:val="TAC"/>
              <w:keepNext w:val="0"/>
              <w:keepLines w:val="0"/>
              <w:rPr>
                <w:rFonts w:cs="Arial"/>
                <w:sz w:val="16"/>
                <w:szCs w:val="16"/>
                <w:lang w:eastAsia="zh-CN"/>
              </w:rPr>
            </w:pPr>
            <w:r w:rsidRPr="00CD02FD">
              <w:rPr>
                <w:rFonts w:cs="Arial"/>
                <w:sz w:val="16"/>
                <w:szCs w:val="16"/>
                <w:lang w:eastAsia="zh-CN"/>
              </w:rPr>
              <w:t>C173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F7DC599" w14:textId="11697A35" w:rsidR="00AA63FC" w:rsidRPr="00CD02FD" w:rsidRDefault="00AA63FC" w:rsidP="00AA63FC">
            <w:pPr>
              <w:pStyle w:val="TAL"/>
              <w:keepNext w:val="0"/>
              <w:keepLines w:val="0"/>
              <w:rPr>
                <w:sz w:val="16"/>
                <w:szCs w:val="16"/>
              </w:rPr>
            </w:pPr>
            <w:r w:rsidRPr="00CD02FD">
              <w:rPr>
                <w:sz w:val="16"/>
                <w:szCs w:val="16"/>
              </w:rPr>
              <w:t>UEs supporting 5G Core and E-UTRA and NG.114 v2.0</w:t>
            </w:r>
          </w:p>
        </w:tc>
      </w:tr>
      <w:tr w:rsidR="00AA63FC" w:rsidRPr="00CD02FD" w14:paraId="688A63B9"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7E128EA3" w14:textId="77777777" w:rsidR="00AA63FC" w:rsidRPr="00CD02FD" w:rsidRDefault="00AA63FC" w:rsidP="00AA63FC">
            <w:pPr>
              <w:pStyle w:val="TAL"/>
              <w:keepNext w:val="0"/>
              <w:keepLines w:val="0"/>
              <w:rPr>
                <w:rFonts w:cs="Arial"/>
                <w:b/>
                <w:bCs/>
                <w:sz w:val="16"/>
                <w:szCs w:val="16"/>
              </w:rPr>
            </w:pPr>
            <w:r w:rsidRPr="00CD02FD">
              <w:rPr>
                <w:bCs/>
                <w:sz w:val="16"/>
                <w:szCs w:val="16"/>
              </w:rPr>
              <w:t>11.1.2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28F6FA21" w14:textId="77777777" w:rsidR="00AA63FC" w:rsidRPr="00CD02FD" w:rsidRDefault="00AA63FC" w:rsidP="00AA63FC">
            <w:pPr>
              <w:pStyle w:val="TAL"/>
              <w:rPr>
                <w:rFonts w:cs="Arial"/>
                <w:b/>
                <w:bCs/>
                <w:sz w:val="16"/>
                <w:szCs w:val="16"/>
              </w:rPr>
            </w:pPr>
            <w:r w:rsidRPr="00CD02FD">
              <w:rPr>
                <w:bCs/>
                <w:sz w:val="16"/>
                <w:szCs w:val="16"/>
              </w:rPr>
              <w:t>MO MMTEL voice call setup from NR RRC_IDLE / EPS Fallback with redirection / Single registration mode without N26 interface / Success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5E68D32" w14:textId="77777777" w:rsidR="00AA63FC" w:rsidRPr="00CD02FD" w:rsidRDefault="00AA63FC" w:rsidP="00AA63FC">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8C37C67" w14:textId="77777777" w:rsidR="00AA63FC" w:rsidRPr="00CD02FD" w:rsidRDefault="00AA63FC" w:rsidP="00AA63FC">
            <w:pPr>
              <w:pStyle w:val="TAC"/>
              <w:keepNext w:val="0"/>
              <w:keepLines w:val="0"/>
              <w:rPr>
                <w:rFonts w:cs="Arial"/>
                <w:sz w:val="16"/>
                <w:szCs w:val="16"/>
              </w:rPr>
            </w:pPr>
            <w:r w:rsidRPr="00CD02FD">
              <w:rPr>
                <w:rFonts w:cs="Arial"/>
                <w:sz w:val="16"/>
                <w:szCs w:val="16"/>
                <w:lang w:eastAsia="zh-CN"/>
              </w:rPr>
              <w:t>C54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E88289A" w14:textId="77777777" w:rsidR="00AA63FC" w:rsidRPr="00CD02FD" w:rsidRDefault="00AA63FC" w:rsidP="00AA63FC">
            <w:pPr>
              <w:pStyle w:val="TAL"/>
              <w:keepNext w:val="0"/>
              <w:keepLines w:val="0"/>
              <w:rPr>
                <w:rFonts w:cs="Arial"/>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Voice (VoLTE in GSMA PRD IR.92: "IMS Profile for Voice and SMS") and EPS fallback</w:t>
            </w:r>
          </w:p>
        </w:tc>
      </w:tr>
      <w:tr w:rsidR="00AA63FC" w:rsidRPr="00CD02FD" w14:paraId="5FF5B364"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hideMark/>
          </w:tcPr>
          <w:p w14:paraId="2020B0DC" w14:textId="77777777" w:rsidR="00AA63FC" w:rsidRPr="00CD02FD" w:rsidRDefault="00AA63FC" w:rsidP="00AA63FC">
            <w:pPr>
              <w:pStyle w:val="TAL"/>
              <w:rPr>
                <w:rFonts w:cs="Arial"/>
                <w:bCs/>
                <w:sz w:val="16"/>
                <w:szCs w:val="16"/>
              </w:rPr>
            </w:pPr>
            <w:r w:rsidRPr="00CD02FD">
              <w:rPr>
                <w:rFonts w:cs="Arial"/>
                <w:bCs/>
                <w:sz w:val="16"/>
                <w:szCs w:val="16"/>
              </w:rPr>
              <w:t>11.1.3</w:t>
            </w:r>
          </w:p>
        </w:tc>
        <w:tc>
          <w:tcPr>
            <w:tcW w:w="3512" w:type="dxa"/>
            <w:tcBorders>
              <w:top w:val="single" w:sz="4" w:space="0" w:color="auto"/>
              <w:left w:val="single" w:sz="4" w:space="0" w:color="auto"/>
              <w:bottom w:val="single" w:sz="4" w:space="0" w:color="auto"/>
              <w:right w:val="single" w:sz="4" w:space="0" w:color="auto"/>
            </w:tcBorders>
            <w:hideMark/>
          </w:tcPr>
          <w:p w14:paraId="212DBD0B" w14:textId="77777777" w:rsidR="00AA63FC" w:rsidRPr="00CD02FD" w:rsidRDefault="00AA63FC" w:rsidP="00AA63FC">
            <w:pPr>
              <w:pStyle w:val="TAL"/>
              <w:keepNext w:val="0"/>
              <w:keepLines w:val="0"/>
              <w:rPr>
                <w:rFonts w:cs="Arial"/>
                <w:bCs/>
                <w:sz w:val="16"/>
                <w:szCs w:val="16"/>
              </w:rPr>
            </w:pPr>
            <w:r w:rsidRPr="00CD02FD">
              <w:rPr>
                <w:rFonts w:cs="Arial"/>
                <w:bCs/>
                <w:sz w:val="16"/>
                <w:szCs w:val="16"/>
              </w:rPr>
              <w:t>MO MMTEL voice call setup from NR RRC_CONNECTED / EPS Fallback with handover / Single registration mode with N26 interface / Success</w:t>
            </w:r>
          </w:p>
        </w:tc>
        <w:tc>
          <w:tcPr>
            <w:tcW w:w="811" w:type="dxa"/>
            <w:tcBorders>
              <w:top w:val="single" w:sz="4" w:space="0" w:color="auto"/>
              <w:left w:val="single" w:sz="4" w:space="0" w:color="auto"/>
              <w:bottom w:val="single" w:sz="4" w:space="0" w:color="auto"/>
              <w:right w:val="single" w:sz="4" w:space="0" w:color="auto"/>
            </w:tcBorders>
            <w:hideMark/>
          </w:tcPr>
          <w:p w14:paraId="72BA0FA8" w14:textId="77777777" w:rsidR="00AA63FC" w:rsidRPr="00CD02FD" w:rsidRDefault="00AA63FC" w:rsidP="00AA63FC">
            <w:pPr>
              <w:pStyle w:val="TAC"/>
              <w:keepNext w:val="0"/>
              <w:keepLines w:val="0"/>
              <w:rPr>
                <w:rFonts w:cs="Arial"/>
                <w:sz w:val="16"/>
                <w:szCs w:val="16"/>
              </w:rPr>
            </w:pPr>
            <w:r w:rsidRPr="00CD02FD">
              <w:rPr>
                <w:rFonts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hideMark/>
          </w:tcPr>
          <w:p w14:paraId="66F796DE" w14:textId="77777777" w:rsidR="00AA63FC" w:rsidRPr="00CD02FD" w:rsidRDefault="00AA63FC" w:rsidP="00AA63FC">
            <w:pPr>
              <w:pStyle w:val="TAC"/>
              <w:keepNext w:val="0"/>
              <w:keepLines w:val="0"/>
              <w:rPr>
                <w:rFonts w:cs="Arial"/>
                <w:sz w:val="16"/>
                <w:szCs w:val="16"/>
              </w:rPr>
            </w:pPr>
            <w:r w:rsidRPr="00CD02FD">
              <w:rPr>
                <w:rFonts w:cs="Arial"/>
                <w:sz w:val="16"/>
                <w:szCs w:val="16"/>
                <w:lang w:eastAsia="zh-CN"/>
              </w:rPr>
              <w:t>C54</w:t>
            </w:r>
          </w:p>
        </w:tc>
        <w:tc>
          <w:tcPr>
            <w:tcW w:w="3599" w:type="dxa"/>
            <w:tcBorders>
              <w:top w:val="single" w:sz="4" w:space="0" w:color="auto"/>
              <w:left w:val="single" w:sz="4" w:space="0" w:color="auto"/>
              <w:bottom w:val="single" w:sz="4" w:space="0" w:color="auto"/>
              <w:right w:val="single" w:sz="4" w:space="0" w:color="auto"/>
            </w:tcBorders>
          </w:tcPr>
          <w:p w14:paraId="43639FC9" w14:textId="77777777" w:rsidR="00AA63FC" w:rsidRPr="00CD02FD" w:rsidRDefault="00AA63FC" w:rsidP="00AA63FC">
            <w:pPr>
              <w:pStyle w:val="TAL"/>
              <w:keepNext w:val="0"/>
              <w:keepLines w:val="0"/>
              <w:rPr>
                <w:rFonts w:cs="Arial"/>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Voice (VoLTE in GSMA PRD IR.92: "IMS Profile for Voice and SMS") and EPS fallback</w:t>
            </w:r>
          </w:p>
        </w:tc>
      </w:tr>
      <w:tr w:rsidR="00DF04F9" w:rsidRPr="00CD02FD" w14:paraId="13ECE354"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A43ED26" w14:textId="58273981" w:rsidR="00DF04F9" w:rsidRPr="00CD02FD" w:rsidRDefault="00DF04F9" w:rsidP="00DF04F9">
            <w:pPr>
              <w:pStyle w:val="TAL"/>
              <w:rPr>
                <w:rFonts w:cs="Arial"/>
                <w:bCs/>
                <w:sz w:val="16"/>
                <w:szCs w:val="16"/>
              </w:rPr>
            </w:pPr>
            <w:r w:rsidRPr="00CD02FD">
              <w:rPr>
                <w:rFonts w:cs="Arial"/>
                <w:bCs/>
                <w:sz w:val="16"/>
                <w:szCs w:val="16"/>
              </w:rPr>
              <w:t>11.1.3a</w:t>
            </w:r>
          </w:p>
        </w:tc>
        <w:tc>
          <w:tcPr>
            <w:tcW w:w="3512" w:type="dxa"/>
            <w:tcBorders>
              <w:top w:val="single" w:sz="4" w:space="0" w:color="auto"/>
              <w:left w:val="single" w:sz="4" w:space="0" w:color="auto"/>
              <w:bottom w:val="single" w:sz="4" w:space="0" w:color="auto"/>
              <w:right w:val="single" w:sz="4" w:space="0" w:color="auto"/>
            </w:tcBorders>
          </w:tcPr>
          <w:p w14:paraId="5AEDA0F9" w14:textId="73D5E439" w:rsidR="00DF04F9" w:rsidRPr="00CD02FD" w:rsidRDefault="00DF04F9" w:rsidP="00DF04F9">
            <w:pPr>
              <w:pStyle w:val="TAL"/>
              <w:keepNext w:val="0"/>
              <w:keepLines w:val="0"/>
              <w:rPr>
                <w:rFonts w:cs="Arial"/>
                <w:bCs/>
                <w:sz w:val="16"/>
                <w:szCs w:val="16"/>
              </w:rPr>
            </w:pPr>
            <w:r w:rsidRPr="00CD02FD">
              <w:rPr>
                <w:rFonts w:cs="Arial"/>
                <w:bCs/>
                <w:sz w:val="16"/>
                <w:szCs w:val="16"/>
              </w:rPr>
              <w:t>MO MMTEL enhanced voice service call setup from NR RRC_CONNECTED / EPS Fallback with handover / Single registration mode with N26 interface / Success</w:t>
            </w:r>
          </w:p>
        </w:tc>
        <w:tc>
          <w:tcPr>
            <w:tcW w:w="811" w:type="dxa"/>
            <w:tcBorders>
              <w:top w:val="single" w:sz="4" w:space="0" w:color="auto"/>
              <w:left w:val="single" w:sz="4" w:space="0" w:color="auto"/>
              <w:bottom w:val="single" w:sz="4" w:space="0" w:color="auto"/>
              <w:right w:val="single" w:sz="4" w:space="0" w:color="auto"/>
            </w:tcBorders>
          </w:tcPr>
          <w:p w14:paraId="694545F3" w14:textId="6FA16128" w:rsidR="00DF04F9" w:rsidRPr="00CD02FD" w:rsidRDefault="00DF04F9" w:rsidP="00DF04F9">
            <w:pPr>
              <w:pStyle w:val="TAC"/>
              <w:keepNext w:val="0"/>
              <w:keepLines w:val="0"/>
              <w:rPr>
                <w:rFonts w:cs="Arial"/>
                <w:bCs/>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21995EC9" w14:textId="1D191E84" w:rsidR="00DF04F9" w:rsidRPr="00CD02FD" w:rsidRDefault="00DF04F9" w:rsidP="00DF04F9">
            <w:pPr>
              <w:pStyle w:val="TAC"/>
              <w:keepNext w:val="0"/>
              <w:keepLines w:val="0"/>
              <w:rPr>
                <w:rFonts w:cs="Arial"/>
                <w:sz w:val="16"/>
                <w:szCs w:val="16"/>
                <w:lang w:eastAsia="zh-CN"/>
              </w:rPr>
            </w:pPr>
            <w:r w:rsidRPr="00CD02FD">
              <w:rPr>
                <w:rFonts w:cs="Arial"/>
                <w:sz w:val="16"/>
                <w:szCs w:val="16"/>
                <w:lang w:eastAsia="zh-CN"/>
              </w:rPr>
              <w:t>C173</w:t>
            </w:r>
          </w:p>
        </w:tc>
        <w:tc>
          <w:tcPr>
            <w:tcW w:w="3599" w:type="dxa"/>
            <w:tcBorders>
              <w:top w:val="single" w:sz="4" w:space="0" w:color="auto"/>
              <w:left w:val="single" w:sz="4" w:space="0" w:color="auto"/>
              <w:bottom w:val="single" w:sz="4" w:space="0" w:color="auto"/>
              <w:right w:val="single" w:sz="4" w:space="0" w:color="auto"/>
            </w:tcBorders>
          </w:tcPr>
          <w:p w14:paraId="13D600E4" w14:textId="67B45F7B" w:rsidR="00DF04F9" w:rsidRPr="00CD02FD" w:rsidRDefault="00DF04F9" w:rsidP="00DF04F9">
            <w:pPr>
              <w:pStyle w:val="TAL"/>
              <w:keepNext w:val="0"/>
              <w:keepLines w:val="0"/>
              <w:rPr>
                <w:sz w:val="16"/>
                <w:szCs w:val="16"/>
              </w:rPr>
            </w:pPr>
            <w:r w:rsidRPr="00CD02FD">
              <w:rPr>
                <w:sz w:val="16"/>
                <w:szCs w:val="16"/>
              </w:rPr>
              <w:t>UEs supporting 5G Core and E-UTRA and NG.114 v2.0</w:t>
            </w:r>
          </w:p>
        </w:tc>
      </w:tr>
      <w:tr w:rsidR="00AA63FC" w:rsidRPr="00CD02FD" w14:paraId="48984F5A"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hideMark/>
          </w:tcPr>
          <w:p w14:paraId="6FEFE734" w14:textId="77777777" w:rsidR="00AA63FC" w:rsidRPr="00CD02FD" w:rsidRDefault="00AA63FC" w:rsidP="00AA63FC">
            <w:pPr>
              <w:pStyle w:val="TAL"/>
              <w:keepNext w:val="0"/>
              <w:keepLines w:val="0"/>
              <w:rPr>
                <w:rFonts w:cs="Arial"/>
                <w:bCs/>
                <w:sz w:val="16"/>
                <w:szCs w:val="16"/>
              </w:rPr>
            </w:pPr>
            <w:r w:rsidRPr="00CD02FD">
              <w:rPr>
                <w:rFonts w:cs="Arial"/>
                <w:bCs/>
                <w:sz w:val="16"/>
                <w:szCs w:val="16"/>
                <w:lang w:eastAsia="zh-CN"/>
              </w:rPr>
              <w:t>11.1.4</w:t>
            </w:r>
          </w:p>
        </w:tc>
        <w:tc>
          <w:tcPr>
            <w:tcW w:w="3512" w:type="dxa"/>
            <w:tcBorders>
              <w:top w:val="single" w:sz="4" w:space="0" w:color="auto"/>
              <w:left w:val="single" w:sz="4" w:space="0" w:color="auto"/>
              <w:bottom w:val="single" w:sz="4" w:space="0" w:color="auto"/>
              <w:right w:val="single" w:sz="4" w:space="0" w:color="auto"/>
            </w:tcBorders>
            <w:hideMark/>
          </w:tcPr>
          <w:p w14:paraId="6185BAF6" w14:textId="665C15D4" w:rsidR="00AA63FC" w:rsidRPr="00CD02FD" w:rsidRDefault="00AA63FC" w:rsidP="00AA63FC">
            <w:pPr>
              <w:pStyle w:val="TAL"/>
              <w:keepNext w:val="0"/>
              <w:keepLines w:val="0"/>
              <w:rPr>
                <w:rFonts w:cs="Arial"/>
                <w:bCs/>
                <w:sz w:val="16"/>
                <w:szCs w:val="16"/>
              </w:rPr>
            </w:pPr>
            <w:r w:rsidRPr="00CD02FD">
              <w:rPr>
                <w:rFonts w:cs="Arial"/>
                <w:bCs/>
                <w:sz w:val="16"/>
                <w:szCs w:val="16"/>
              </w:rPr>
              <w:t>MO MMTEL voice call setup from NR RRC_CONNECTED / EPS Fallback with redirection / Single registration mode with N26 interface / E-UTRAN cell selection using cell status barred / Success</w:t>
            </w:r>
          </w:p>
        </w:tc>
        <w:tc>
          <w:tcPr>
            <w:tcW w:w="811" w:type="dxa"/>
            <w:tcBorders>
              <w:top w:val="single" w:sz="4" w:space="0" w:color="auto"/>
              <w:left w:val="single" w:sz="4" w:space="0" w:color="auto"/>
              <w:bottom w:val="single" w:sz="4" w:space="0" w:color="auto"/>
              <w:right w:val="single" w:sz="4" w:space="0" w:color="auto"/>
            </w:tcBorders>
            <w:hideMark/>
          </w:tcPr>
          <w:p w14:paraId="62625FFC" w14:textId="77777777" w:rsidR="00AA63FC" w:rsidRPr="00CD02FD" w:rsidRDefault="00AA63FC" w:rsidP="00AA63FC">
            <w:pPr>
              <w:pStyle w:val="TAC"/>
              <w:keepNext w:val="0"/>
              <w:keepLines w:val="0"/>
              <w:rPr>
                <w:rFonts w:cs="Arial"/>
                <w:bCs/>
                <w:sz w:val="16"/>
                <w:szCs w:val="16"/>
              </w:rPr>
            </w:pPr>
            <w:r w:rsidRPr="00CD02FD">
              <w:rPr>
                <w:rFonts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hideMark/>
          </w:tcPr>
          <w:p w14:paraId="7309209C" w14:textId="77777777" w:rsidR="00AA63FC" w:rsidRPr="00CD02FD" w:rsidRDefault="00AA63FC" w:rsidP="00AA63FC">
            <w:pPr>
              <w:pStyle w:val="TAC"/>
              <w:keepNext w:val="0"/>
              <w:keepLines w:val="0"/>
              <w:rPr>
                <w:rFonts w:cs="Arial"/>
                <w:sz w:val="16"/>
                <w:szCs w:val="16"/>
              </w:rPr>
            </w:pPr>
            <w:r w:rsidRPr="00CD02FD">
              <w:rPr>
                <w:rFonts w:cs="Arial"/>
                <w:sz w:val="16"/>
                <w:szCs w:val="16"/>
                <w:lang w:eastAsia="zh-CN"/>
              </w:rPr>
              <w:t>C54</w:t>
            </w:r>
          </w:p>
        </w:tc>
        <w:tc>
          <w:tcPr>
            <w:tcW w:w="3599" w:type="dxa"/>
            <w:tcBorders>
              <w:top w:val="single" w:sz="4" w:space="0" w:color="auto"/>
              <w:left w:val="single" w:sz="4" w:space="0" w:color="auto"/>
              <w:bottom w:val="single" w:sz="4" w:space="0" w:color="auto"/>
              <w:right w:val="single" w:sz="4" w:space="0" w:color="auto"/>
            </w:tcBorders>
          </w:tcPr>
          <w:p w14:paraId="4034E740" w14:textId="77777777" w:rsidR="00AA63FC" w:rsidRPr="00CD02FD" w:rsidRDefault="00AA63FC" w:rsidP="00AA63FC">
            <w:pPr>
              <w:pStyle w:val="TAL"/>
              <w:keepNext w:val="0"/>
              <w:keepLines w:val="0"/>
              <w:rPr>
                <w:rFonts w:cs="Arial"/>
                <w:bCs/>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Voice (VoLTE in GSMA PRD IR.92: "IMS Profile for Voice and SMS") and EPS fallback</w:t>
            </w:r>
          </w:p>
        </w:tc>
      </w:tr>
      <w:tr w:rsidR="00AA63FC" w:rsidRPr="00CD02FD" w14:paraId="7DB21C3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6290604" w14:textId="77777777" w:rsidR="00AA63FC" w:rsidRPr="00CD02FD" w:rsidRDefault="00AA63FC" w:rsidP="00AA63FC">
            <w:pPr>
              <w:pStyle w:val="TAL"/>
              <w:keepNext w:val="0"/>
              <w:keepLines w:val="0"/>
              <w:rPr>
                <w:rFonts w:cs="Arial"/>
                <w:bCs/>
                <w:sz w:val="16"/>
                <w:szCs w:val="16"/>
                <w:lang w:eastAsia="zh-CN"/>
              </w:rPr>
            </w:pPr>
            <w:r w:rsidRPr="00CD02FD">
              <w:rPr>
                <w:bCs/>
                <w:sz w:val="16"/>
                <w:szCs w:val="16"/>
              </w:rPr>
              <w:t>11.1.5</w:t>
            </w:r>
          </w:p>
        </w:tc>
        <w:tc>
          <w:tcPr>
            <w:tcW w:w="3512" w:type="dxa"/>
            <w:tcBorders>
              <w:top w:val="single" w:sz="4" w:space="0" w:color="auto"/>
              <w:left w:val="single" w:sz="4" w:space="0" w:color="auto"/>
              <w:bottom w:val="single" w:sz="4" w:space="0" w:color="auto"/>
              <w:right w:val="single" w:sz="4" w:space="0" w:color="auto"/>
            </w:tcBorders>
          </w:tcPr>
          <w:p w14:paraId="3ED88485" w14:textId="75BE4565" w:rsidR="00AA63FC" w:rsidRPr="00CD02FD" w:rsidRDefault="00AA63FC" w:rsidP="00AA63FC">
            <w:pPr>
              <w:pStyle w:val="TAL"/>
              <w:keepNext w:val="0"/>
              <w:keepLines w:val="0"/>
              <w:rPr>
                <w:rFonts w:cs="Arial"/>
                <w:bCs/>
                <w:sz w:val="16"/>
                <w:szCs w:val="16"/>
              </w:rPr>
            </w:pPr>
            <w:r w:rsidRPr="00CD02FD">
              <w:rPr>
                <w:bCs/>
                <w:sz w:val="16"/>
                <w:szCs w:val="16"/>
              </w:rPr>
              <w:t>MO MMTEL voice call setup from NR RRC_CONNECTED / EPS Fallback with redirection / Single registration mode without N26 interface / E-UTRAN cell selection using cell status reservation / Success</w:t>
            </w:r>
          </w:p>
        </w:tc>
        <w:tc>
          <w:tcPr>
            <w:tcW w:w="811" w:type="dxa"/>
            <w:tcBorders>
              <w:top w:val="single" w:sz="4" w:space="0" w:color="auto"/>
              <w:left w:val="single" w:sz="4" w:space="0" w:color="auto"/>
              <w:bottom w:val="single" w:sz="4" w:space="0" w:color="auto"/>
              <w:right w:val="single" w:sz="4" w:space="0" w:color="auto"/>
            </w:tcBorders>
          </w:tcPr>
          <w:p w14:paraId="1360BD95" w14:textId="77777777" w:rsidR="00AA63FC" w:rsidRPr="00CD02FD" w:rsidRDefault="00AA63FC" w:rsidP="00AA63FC">
            <w:pPr>
              <w:pStyle w:val="TAC"/>
              <w:keepNext w:val="0"/>
              <w:keepLines w:val="0"/>
              <w:rPr>
                <w:rFonts w:cs="Arial"/>
                <w:bCs/>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0155B9C0" w14:textId="77777777" w:rsidR="00AA63FC" w:rsidRPr="00CD02FD" w:rsidRDefault="00AA63FC" w:rsidP="00AA63FC">
            <w:pPr>
              <w:pStyle w:val="TAC"/>
              <w:keepNext w:val="0"/>
              <w:keepLines w:val="0"/>
              <w:rPr>
                <w:sz w:val="16"/>
                <w:szCs w:val="16"/>
              </w:rPr>
            </w:pPr>
            <w:r w:rsidRPr="00CD02FD">
              <w:rPr>
                <w:rFonts w:cs="Arial"/>
                <w:sz w:val="16"/>
                <w:szCs w:val="16"/>
                <w:lang w:eastAsia="zh-CN"/>
              </w:rPr>
              <w:t>C54</w:t>
            </w:r>
          </w:p>
        </w:tc>
        <w:tc>
          <w:tcPr>
            <w:tcW w:w="3599" w:type="dxa"/>
            <w:tcBorders>
              <w:top w:val="single" w:sz="4" w:space="0" w:color="auto"/>
              <w:left w:val="single" w:sz="4" w:space="0" w:color="auto"/>
              <w:bottom w:val="single" w:sz="4" w:space="0" w:color="auto"/>
              <w:right w:val="single" w:sz="4" w:space="0" w:color="auto"/>
            </w:tcBorders>
          </w:tcPr>
          <w:p w14:paraId="50C3AC34" w14:textId="77777777" w:rsidR="00AA63FC" w:rsidRPr="00CD02FD" w:rsidRDefault="00AA63FC" w:rsidP="00AA63FC">
            <w:pPr>
              <w:pStyle w:val="TAL"/>
              <w:keepNext w:val="0"/>
              <w:keepLines w:val="0"/>
              <w:rPr>
                <w:rFonts w:cs="Arial"/>
                <w:bCs/>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Voice (VoLTE in GSMA PRD IR.92: "IMS Profile for Voice and SMS") and EPS fallback</w:t>
            </w:r>
          </w:p>
        </w:tc>
      </w:tr>
      <w:tr w:rsidR="00AA63FC" w:rsidRPr="00CD02FD" w14:paraId="24D8F54C"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4F20AD4" w14:textId="77777777" w:rsidR="00AA63FC" w:rsidRPr="00CD02FD" w:rsidRDefault="00AA63FC" w:rsidP="00AA63FC">
            <w:pPr>
              <w:pStyle w:val="TAL"/>
              <w:keepNext w:val="0"/>
              <w:keepLines w:val="0"/>
              <w:rPr>
                <w:rFonts w:cs="Arial"/>
                <w:bCs/>
                <w:sz w:val="16"/>
                <w:szCs w:val="16"/>
                <w:lang w:eastAsia="zh-CN"/>
              </w:rPr>
            </w:pPr>
            <w:r w:rsidRPr="00CD02FD">
              <w:rPr>
                <w:bCs/>
                <w:sz w:val="16"/>
                <w:szCs w:val="16"/>
              </w:rPr>
              <w:t>11.1.6</w:t>
            </w:r>
          </w:p>
        </w:tc>
        <w:tc>
          <w:tcPr>
            <w:tcW w:w="3512" w:type="dxa"/>
            <w:tcBorders>
              <w:top w:val="single" w:sz="4" w:space="0" w:color="auto"/>
              <w:left w:val="single" w:sz="4" w:space="0" w:color="auto"/>
              <w:bottom w:val="single" w:sz="4" w:space="0" w:color="auto"/>
              <w:right w:val="single" w:sz="4" w:space="0" w:color="auto"/>
            </w:tcBorders>
          </w:tcPr>
          <w:p w14:paraId="4496498C" w14:textId="77777777" w:rsidR="00AA63FC" w:rsidRPr="00CD02FD" w:rsidRDefault="00AA63FC" w:rsidP="00AA63FC">
            <w:pPr>
              <w:pStyle w:val="TAL"/>
              <w:keepNext w:val="0"/>
              <w:keepLines w:val="0"/>
              <w:rPr>
                <w:rFonts w:cs="Arial"/>
                <w:bCs/>
                <w:sz w:val="16"/>
                <w:szCs w:val="16"/>
              </w:rPr>
            </w:pPr>
            <w:r w:rsidRPr="00CD02FD">
              <w:rPr>
                <w:bCs/>
                <w:sz w:val="16"/>
                <w:szCs w:val="16"/>
              </w:rPr>
              <w:t>MT MMTEL voice call setup from NR RRC_IDLE / EPS Fallback with redirection / Single registration mode without N26 interface / Success</w:t>
            </w:r>
          </w:p>
        </w:tc>
        <w:tc>
          <w:tcPr>
            <w:tcW w:w="811" w:type="dxa"/>
            <w:tcBorders>
              <w:top w:val="single" w:sz="4" w:space="0" w:color="auto"/>
              <w:left w:val="single" w:sz="4" w:space="0" w:color="auto"/>
              <w:bottom w:val="single" w:sz="4" w:space="0" w:color="auto"/>
              <w:right w:val="single" w:sz="4" w:space="0" w:color="auto"/>
            </w:tcBorders>
          </w:tcPr>
          <w:p w14:paraId="5490543A" w14:textId="77777777" w:rsidR="00AA63FC" w:rsidRPr="00CD02FD" w:rsidRDefault="00AA63FC" w:rsidP="00AA63FC">
            <w:pPr>
              <w:pStyle w:val="TAC"/>
              <w:keepNext w:val="0"/>
              <w:keepLines w:val="0"/>
              <w:rPr>
                <w:rFonts w:cs="Arial"/>
                <w:bCs/>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3FFC2324" w14:textId="77777777" w:rsidR="00AA63FC" w:rsidRPr="00CD02FD" w:rsidRDefault="00AA63FC" w:rsidP="00AA63FC">
            <w:pPr>
              <w:pStyle w:val="TAC"/>
              <w:keepNext w:val="0"/>
              <w:keepLines w:val="0"/>
              <w:rPr>
                <w:sz w:val="16"/>
                <w:szCs w:val="16"/>
              </w:rPr>
            </w:pPr>
            <w:r w:rsidRPr="00CD02FD">
              <w:rPr>
                <w:rFonts w:cs="Arial"/>
                <w:sz w:val="16"/>
                <w:szCs w:val="16"/>
                <w:lang w:eastAsia="zh-CN"/>
              </w:rPr>
              <w:t>C54</w:t>
            </w:r>
          </w:p>
        </w:tc>
        <w:tc>
          <w:tcPr>
            <w:tcW w:w="3599" w:type="dxa"/>
            <w:tcBorders>
              <w:top w:val="single" w:sz="4" w:space="0" w:color="auto"/>
              <w:left w:val="single" w:sz="4" w:space="0" w:color="auto"/>
              <w:bottom w:val="single" w:sz="4" w:space="0" w:color="auto"/>
              <w:right w:val="single" w:sz="4" w:space="0" w:color="auto"/>
            </w:tcBorders>
          </w:tcPr>
          <w:p w14:paraId="46DCEF66" w14:textId="77777777" w:rsidR="00AA63FC" w:rsidRPr="00CD02FD" w:rsidRDefault="00AA63FC" w:rsidP="00AA63FC">
            <w:pPr>
              <w:pStyle w:val="TAL"/>
              <w:keepNext w:val="0"/>
              <w:keepLines w:val="0"/>
              <w:rPr>
                <w:rFonts w:cs="Arial"/>
                <w:bCs/>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(VoLTE in GSMA PRD IR.92: "IMS Profile for Voice and SMS") Voice and EPS fallback</w:t>
            </w:r>
          </w:p>
        </w:tc>
      </w:tr>
      <w:tr w:rsidR="00AA63FC" w:rsidRPr="00CD02FD" w14:paraId="70201A85"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24724E6" w14:textId="77777777" w:rsidR="00AA63FC" w:rsidRPr="00CD02FD" w:rsidRDefault="00AA63FC" w:rsidP="00AA63FC">
            <w:pPr>
              <w:pStyle w:val="TAL"/>
              <w:keepNext w:val="0"/>
              <w:keepLines w:val="0"/>
              <w:rPr>
                <w:bCs/>
                <w:sz w:val="16"/>
                <w:szCs w:val="16"/>
              </w:rPr>
            </w:pPr>
            <w:r w:rsidRPr="00CD02FD">
              <w:rPr>
                <w:sz w:val="16"/>
                <w:szCs w:val="16"/>
              </w:rPr>
              <w:t>11.1.7</w:t>
            </w:r>
          </w:p>
        </w:tc>
        <w:tc>
          <w:tcPr>
            <w:tcW w:w="3512" w:type="dxa"/>
            <w:tcBorders>
              <w:top w:val="single" w:sz="4" w:space="0" w:color="auto"/>
              <w:left w:val="single" w:sz="4" w:space="0" w:color="auto"/>
              <w:bottom w:val="single" w:sz="4" w:space="0" w:color="auto"/>
              <w:right w:val="single" w:sz="4" w:space="0" w:color="auto"/>
            </w:tcBorders>
          </w:tcPr>
          <w:p w14:paraId="6E5F5F8C" w14:textId="77777777" w:rsidR="00AA63FC" w:rsidRPr="00CD02FD" w:rsidRDefault="00AA63FC" w:rsidP="00AA63FC">
            <w:pPr>
              <w:pStyle w:val="TAL"/>
              <w:keepNext w:val="0"/>
              <w:keepLines w:val="0"/>
              <w:rPr>
                <w:bCs/>
                <w:sz w:val="16"/>
                <w:szCs w:val="16"/>
              </w:rPr>
            </w:pPr>
            <w:r w:rsidRPr="00CD02FD">
              <w:rPr>
                <w:sz w:val="16"/>
                <w:szCs w:val="16"/>
              </w:rPr>
              <w:t>Emergency call setup from NR RRC_IDLE / Emergency Services Fallback to EPS with redirection / Single registration mode with N26 interface / Success</w:t>
            </w:r>
          </w:p>
        </w:tc>
        <w:tc>
          <w:tcPr>
            <w:tcW w:w="811" w:type="dxa"/>
            <w:tcBorders>
              <w:top w:val="single" w:sz="4" w:space="0" w:color="auto"/>
              <w:left w:val="single" w:sz="4" w:space="0" w:color="auto"/>
              <w:bottom w:val="single" w:sz="4" w:space="0" w:color="auto"/>
              <w:right w:val="single" w:sz="4" w:space="0" w:color="auto"/>
            </w:tcBorders>
          </w:tcPr>
          <w:p w14:paraId="5BE16F73" w14:textId="77777777" w:rsidR="00AA63FC" w:rsidRPr="00CD02FD" w:rsidRDefault="00AA63FC" w:rsidP="00AA63FC">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727D76B3" w14:textId="77777777" w:rsidR="00AA63FC" w:rsidRPr="00CD02FD" w:rsidRDefault="00AA63FC" w:rsidP="00AA63FC">
            <w:pPr>
              <w:pStyle w:val="TAC"/>
              <w:keepNext w:val="0"/>
              <w:keepLines w:val="0"/>
              <w:rPr>
                <w:rFonts w:cs="Arial"/>
                <w:sz w:val="16"/>
                <w:szCs w:val="16"/>
                <w:lang w:eastAsia="zh-CN"/>
              </w:rPr>
            </w:pPr>
            <w:r w:rsidRPr="00CD02FD">
              <w:rPr>
                <w:rFonts w:cs="Arial"/>
                <w:sz w:val="16"/>
                <w:szCs w:val="16"/>
              </w:rPr>
              <w:t>C47</w:t>
            </w:r>
          </w:p>
        </w:tc>
        <w:tc>
          <w:tcPr>
            <w:tcW w:w="3599" w:type="dxa"/>
            <w:tcBorders>
              <w:top w:val="single" w:sz="4" w:space="0" w:color="auto"/>
              <w:left w:val="single" w:sz="4" w:space="0" w:color="auto"/>
              <w:bottom w:val="single" w:sz="4" w:space="0" w:color="auto"/>
              <w:right w:val="single" w:sz="4" w:space="0" w:color="auto"/>
            </w:tcBorders>
          </w:tcPr>
          <w:p w14:paraId="523FAEC2" w14:textId="77777777" w:rsidR="00AA63FC" w:rsidRPr="00CD02FD" w:rsidRDefault="00AA63FC" w:rsidP="00AA63FC">
            <w:pPr>
              <w:pStyle w:val="TAL"/>
              <w:keepNext w:val="0"/>
              <w:keepLines w:val="0"/>
              <w:rPr>
                <w:sz w:val="16"/>
                <w:szCs w:val="16"/>
              </w:rPr>
            </w:pPr>
            <w:r w:rsidRPr="00CD02FD">
              <w:rPr>
                <w:rFonts w:cs="Arial"/>
                <w:sz w:val="16"/>
                <w:szCs w:val="16"/>
              </w:rPr>
              <w:t xml:space="preserve">UEs supporting 5G Core and E-UTRA and EPS </w:t>
            </w:r>
            <w:r w:rsidRPr="00CD02FD">
              <w:rPr>
                <w:sz w:val="16"/>
                <w:szCs w:val="16"/>
              </w:rPr>
              <w:t>IMS emergency call (VoLTE in GSMA PRD IR.92: "IMS Profile for Voice and SMS") and Emergency Services Fallback in NR connected to 5GCN</w:t>
            </w:r>
          </w:p>
        </w:tc>
      </w:tr>
      <w:tr w:rsidR="00AA63FC" w:rsidRPr="00CD02FD" w14:paraId="513EFBF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499897F8" w14:textId="096B5E1D" w:rsidR="00AA63FC" w:rsidRPr="00CD02FD" w:rsidRDefault="00AA63FC" w:rsidP="00AA63FC">
            <w:pPr>
              <w:pStyle w:val="TAL"/>
              <w:keepNext w:val="0"/>
              <w:keepLines w:val="0"/>
              <w:rPr>
                <w:sz w:val="16"/>
                <w:szCs w:val="16"/>
              </w:rPr>
            </w:pPr>
            <w:r w:rsidRPr="00CD02FD">
              <w:rPr>
                <w:sz w:val="16"/>
                <w:szCs w:val="16"/>
              </w:rPr>
              <w:t>11.1.8</w:t>
            </w:r>
          </w:p>
        </w:tc>
        <w:tc>
          <w:tcPr>
            <w:tcW w:w="3512" w:type="dxa"/>
            <w:tcBorders>
              <w:top w:val="single" w:sz="4" w:space="0" w:color="auto"/>
              <w:left w:val="single" w:sz="4" w:space="0" w:color="auto"/>
              <w:bottom w:val="single" w:sz="4" w:space="0" w:color="auto"/>
              <w:right w:val="single" w:sz="4" w:space="0" w:color="auto"/>
            </w:tcBorders>
          </w:tcPr>
          <w:p w14:paraId="7E0AE885" w14:textId="770621E6" w:rsidR="00AA63FC" w:rsidRPr="00CD02FD" w:rsidRDefault="00AA63FC" w:rsidP="00AA63FC">
            <w:pPr>
              <w:pStyle w:val="TAL"/>
              <w:keepNext w:val="0"/>
              <w:keepLines w:val="0"/>
              <w:rPr>
                <w:sz w:val="16"/>
                <w:szCs w:val="16"/>
              </w:rPr>
            </w:pPr>
            <w:r w:rsidRPr="00CD02FD">
              <w:rPr>
                <w:sz w:val="16"/>
                <w:szCs w:val="16"/>
              </w:rPr>
              <w:t>MO MMTEL voice call setup from NR RRC_CONNECTED / EPS Fallback with handover / Single registration mode with N26 interface / voiceFallbackIndication</w:t>
            </w:r>
          </w:p>
        </w:tc>
        <w:tc>
          <w:tcPr>
            <w:tcW w:w="811" w:type="dxa"/>
            <w:tcBorders>
              <w:top w:val="single" w:sz="4" w:space="0" w:color="auto"/>
              <w:left w:val="single" w:sz="4" w:space="0" w:color="auto"/>
              <w:bottom w:val="single" w:sz="4" w:space="0" w:color="auto"/>
              <w:right w:val="single" w:sz="4" w:space="0" w:color="auto"/>
            </w:tcBorders>
          </w:tcPr>
          <w:p w14:paraId="038737F2" w14:textId="414F6A91" w:rsidR="00AA63FC" w:rsidRPr="00CD02FD" w:rsidRDefault="00AA63FC" w:rsidP="00AA63FC">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7579FBAE" w14:textId="1EB819D0" w:rsidR="00AA63FC" w:rsidRPr="00CD02FD" w:rsidRDefault="00AA63FC" w:rsidP="00AA63FC">
            <w:pPr>
              <w:pStyle w:val="TAC"/>
              <w:keepNext w:val="0"/>
              <w:keepLines w:val="0"/>
              <w:rPr>
                <w:rFonts w:cs="Arial"/>
                <w:sz w:val="16"/>
                <w:szCs w:val="16"/>
              </w:rPr>
            </w:pPr>
            <w:r w:rsidRPr="00CD02FD">
              <w:rPr>
                <w:rFonts w:cs="Arial"/>
                <w:sz w:val="16"/>
                <w:szCs w:val="16"/>
                <w:lang w:eastAsia="zh-CN"/>
              </w:rPr>
              <w:t>C95</w:t>
            </w:r>
          </w:p>
        </w:tc>
        <w:tc>
          <w:tcPr>
            <w:tcW w:w="3599" w:type="dxa"/>
            <w:tcBorders>
              <w:top w:val="single" w:sz="4" w:space="0" w:color="auto"/>
              <w:left w:val="single" w:sz="4" w:space="0" w:color="auto"/>
              <w:bottom w:val="single" w:sz="4" w:space="0" w:color="auto"/>
              <w:right w:val="single" w:sz="4" w:space="0" w:color="auto"/>
            </w:tcBorders>
          </w:tcPr>
          <w:p w14:paraId="63B927F6" w14:textId="17C311F0" w:rsidR="00AA63FC" w:rsidRPr="00CD02FD" w:rsidRDefault="00AA63FC" w:rsidP="00AA63FC">
            <w:pPr>
              <w:pStyle w:val="TAL"/>
              <w:keepNext w:val="0"/>
              <w:keepLines w:val="0"/>
              <w:rPr>
                <w:rFonts w:cs="Arial"/>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(VoLTE in GSMA PRD IR.92: "IMS Profile for Voice and SMS") Voice and EPS fallback</w:t>
            </w:r>
            <w:r w:rsidRPr="00CD02FD">
              <w:rPr>
                <w:rFonts w:cs="Arial"/>
                <w:sz w:val="16"/>
                <w:szCs w:val="16"/>
              </w:rPr>
              <w:t xml:space="preserve"> and voiceFallbackIndication</w:t>
            </w:r>
          </w:p>
        </w:tc>
      </w:tr>
      <w:tr w:rsidR="00AA63FC" w:rsidRPr="00CD02FD" w14:paraId="044DA49E"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AA65C8D" w14:textId="77777777" w:rsidR="00AA63FC" w:rsidRPr="00CD02FD" w:rsidRDefault="00AA63FC" w:rsidP="00AA63FC">
            <w:pPr>
              <w:pStyle w:val="TAL"/>
              <w:keepNext w:val="0"/>
              <w:keepLines w:val="0"/>
              <w:rPr>
                <w:sz w:val="16"/>
                <w:szCs w:val="16"/>
              </w:rPr>
            </w:pPr>
            <w:r w:rsidRPr="00CD02FD">
              <w:rPr>
                <w:sz w:val="16"/>
                <w:szCs w:val="16"/>
              </w:rPr>
              <w:t>11.1.9</w:t>
            </w:r>
          </w:p>
        </w:tc>
        <w:tc>
          <w:tcPr>
            <w:tcW w:w="3512" w:type="dxa"/>
            <w:tcBorders>
              <w:top w:val="single" w:sz="4" w:space="0" w:color="auto"/>
              <w:left w:val="single" w:sz="4" w:space="0" w:color="auto"/>
              <w:bottom w:val="single" w:sz="4" w:space="0" w:color="auto"/>
              <w:right w:val="single" w:sz="4" w:space="0" w:color="auto"/>
            </w:tcBorders>
          </w:tcPr>
          <w:p w14:paraId="7B3946FD" w14:textId="77777777" w:rsidR="00AA63FC" w:rsidRPr="00CD02FD" w:rsidRDefault="00AA63FC" w:rsidP="00AA63FC">
            <w:pPr>
              <w:pStyle w:val="TAL"/>
              <w:keepNext w:val="0"/>
              <w:keepLines w:val="0"/>
              <w:rPr>
                <w:sz w:val="16"/>
                <w:szCs w:val="16"/>
              </w:rPr>
            </w:pPr>
            <w:r w:rsidRPr="00CD02FD">
              <w:rPr>
                <w:sz w:val="16"/>
                <w:szCs w:val="16"/>
              </w:rPr>
              <w:t>MO MMTEL voice call setup from NR RRC_IDLE / EPS Fallback with redirection / Single registration mode with N26 interface / voiceFallbackIndication</w:t>
            </w:r>
          </w:p>
        </w:tc>
        <w:tc>
          <w:tcPr>
            <w:tcW w:w="811" w:type="dxa"/>
            <w:tcBorders>
              <w:top w:val="single" w:sz="4" w:space="0" w:color="auto"/>
              <w:left w:val="single" w:sz="4" w:space="0" w:color="auto"/>
              <w:bottom w:val="single" w:sz="4" w:space="0" w:color="auto"/>
              <w:right w:val="single" w:sz="4" w:space="0" w:color="auto"/>
            </w:tcBorders>
          </w:tcPr>
          <w:p w14:paraId="5F6559D6" w14:textId="77777777" w:rsidR="00AA63FC" w:rsidRPr="00CD02FD" w:rsidRDefault="00AA63FC" w:rsidP="00AA63FC">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4E343F62" w14:textId="77777777" w:rsidR="00AA63FC" w:rsidRPr="00CD02FD" w:rsidRDefault="00AA63FC" w:rsidP="00AA63FC">
            <w:pPr>
              <w:pStyle w:val="TAC"/>
              <w:keepNext w:val="0"/>
              <w:keepLines w:val="0"/>
              <w:rPr>
                <w:rFonts w:cs="Arial"/>
                <w:sz w:val="16"/>
                <w:szCs w:val="16"/>
              </w:rPr>
            </w:pPr>
            <w:r w:rsidRPr="00CD02FD">
              <w:rPr>
                <w:rFonts w:cs="Arial"/>
                <w:sz w:val="16"/>
                <w:szCs w:val="16"/>
                <w:lang w:eastAsia="zh-CN"/>
              </w:rPr>
              <w:t>C95</w:t>
            </w:r>
          </w:p>
        </w:tc>
        <w:tc>
          <w:tcPr>
            <w:tcW w:w="3599" w:type="dxa"/>
            <w:tcBorders>
              <w:top w:val="single" w:sz="4" w:space="0" w:color="auto"/>
              <w:left w:val="single" w:sz="4" w:space="0" w:color="auto"/>
              <w:bottom w:val="single" w:sz="4" w:space="0" w:color="auto"/>
              <w:right w:val="single" w:sz="4" w:space="0" w:color="auto"/>
            </w:tcBorders>
          </w:tcPr>
          <w:p w14:paraId="457067DF" w14:textId="77777777" w:rsidR="00AA63FC" w:rsidRPr="00CD02FD" w:rsidRDefault="00AA63FC" w:rsidP="00AA63FC">
            <w:pPr>
              <w:pStyle w:val="TAL"/>
              <w:keepNext w:val="0"/>
              <w:keepLines w:val="0"/>
              <w:rPr>
                <w:rFonts w:cs="Arial"/>
                <w:sz w:val="16"/>
                <w:szCs w:val="16"/>
              </w:rPr>
            </w:pPr>
            <w:r w:rsidRPr="00CD02FD">
              <w:rPr>
                <w:sz w:val="16"/>
                <w:szCs w:val="16"/>
              </w:rPr>
              <w:t xml:space="preserve">UEs supporting 5G Core and E-UTRA and </w:t>
            </w:r>
            <w:r w:rsidRPr="00CD02FD">
              <w:rPr>
                <w:rFonts w:cs="Arial"/>
                <w:sz w:val="16"/>
                <w:szCs w:val="16"/>
              </w:rPr>
              <w:t xml:space="preserve">EPS </w:t>
            </w:r>
            <w:r w:rsidRPr="00CD02FD">
              <w:rPr>
                <w:sz w:val="16"/>
                <w:szCs w:val="16"/>
              </w:rPr>
              <w:t>IMS (VoLTE in GSMA PRD IR.92: "IMS Profile for Voice and SMS") Voice and EPS fallback</w:t>
            </w:r>
            <w:r w:rsidRPr="00CD02FD">
              <w:rPr>
                <w:rFonts w:cs="Arial"/>
                <w:sz w:val="16"/>
                <w:szCs w:val="16"/>
              </w:rPr>
              <w:t xml:space="preserve"> and voiceFallbackIndication</w:t>
            </w:r>
          </w:p>
        </w:tc>
      </w:tr>
      <w:tr w:rsidR="00613C6B" w:rsidRPr="00CD02FD" w14:paraId="2F48E495"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6707018" w14:textId="1C0E4444" w:rsidR="00613C6B" w:rsidRPr="00CD02FD" w:rsidRDefault="00613C6B" w:rsidP="00613C6B">
            <w:pPr>
              <w:pStyle w:val="TAL"/>
              <w:keepNext w:val="0"/>
              <w:keepLines w:val="0"/>
              <w:rPr>
                <w:sz w:val="16"/>
                <w:szCs w:val="16"/>
              </w:rPr>
            </w:pPr>
            <w:r w:rsidRPr="001410F3">
              <w:rPr>
                <w:sz w:val="16"/>
                <w:szCs w:val="16"/>
              </w:rPr>
              <w:t>11.1.10</w:t>
            </w:r>
          </w:p>
        </w:tc>
        <w:tc>
          <w:tcPr>
            <w:tcW w:w="3512" w:type="dxa"/>
            <w:tcBorders>
              <w:top w:val="single" w:sz="4" w:space="0" w:color="auto"/>
              <w:left w:val="single" w:sz="4" w:space="0" w:color="auto"/>
              <w:bottom w:val="single" w:sz="4" w:space="0" w:color="auto"/>
              <w:right w:val="single" w:sz="4" w:space="0" w:color="auto"/>
            </w:tcBorders>
          </w:tcPr>
          <w:p w14:paraId="72890B07" w14:textId="6A5DB865" w:rsidR="00613C6B" w:rsidRPr="00CD02FD" w:rsidRDefault="00613C6B" w:rsidP="00613C6B">
            <w:pPr>
              <w:pStyle w:val="TAL"/>
              <w:keepNext w:val="0"/>
              <w:keepLines w:val="0"/>
              <w:rPr>
                <w:sz w:val="16"/>
                <w:szCs w:val="16"/>
              </w:rPr>
            </w:pPr>
            <w:r w:rsidRPr="00DA26D3">
              <w:rPr>
                <w:sz w:val="16"/>
                <w:szCs w:val="16"/>
              </w:rPr>
              <w:t>MO MMTEL voice call setup from NR RRC_IDLE / EPS Fallback with redirection / Single registration mode with N26 interface / No E-UTRA Disabling In 5GS / attach attempt counter is equal to 5 / Success</w:t>
            </w:r>
          </w:p>
        </w:tc>
        <w:tc>
          <w:tcPr>
            <w:tcW w:w="811" w:type="dxa"/>
            <w:tcBorders>
              <w:top w:val="single" w:sz="4" w:space="0" w:color="auto"/>
              <w:left w:val="single" w:sz="4" w:space="0" w:color="auto"/>
              <w:bottom w:val="single" w:sz="4" w:space="0" w:color="auto"/>
              <w:right w:val="single" w:sz="4" w:space="0" w:color="auto"/>
            </w:tcBorders>
          </w:tcPr>
          <w:p w14:paraId="0E79023C" w14:textId="2877F6C6" w:rsidR="00613C6B" w:rsidRPr="00CD02FD" w:rsidRDefault="00613C6B" w:rsidP="00613C6B">
            <w:pPr>
              <w:pStyle w:val="TAC"/>
              <w:keepNext w:val="0"/>
              <w:keepLines w:val="0"/>
              <w:rPr>
                <w:rFonts w:cs="Arial"/>
                <w:sz w:val="16"/>
                <w:szCs w:val="16"/>
              </w:rPr>
            </w:pPr>
            <w:r w:rsidRPr="001410F3">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5357607B" w14:textId="69D3832A" w:rsidR="00613C6B" w:rsidRPr="00CD02FD" w:rsidRDefault="00613C6B" w:rsidP="00613C6B">
            <w:pPr>
              <w:pStyle w:val="TAC"/>
              <w:keepNext w:val="0"/>
              <w:keepLines w:val="0"/>
              <w:rPr>
                <w:rFonts w:cs="Arial"/>
                <w:sz w:val="16"/>
                <w:szCs w:val="16"/>
                <w:lang w:eastAsia="zh-CN"/>
              </w:rPr>
            </w:pPr>
            <w:r>
              <w:rPr>
                <w:rFonts w:cs="Arial"/>
                <w:sz w:val="16"/>
                <w:szCs w:val="16"/>
                <w:lang w:eastAsia="zh-CN"/>
              </w:rPr>
              <w:t>C316</w:t>
            </w:r>
          </w:p>
        </w:tc>
        <w:tc>
          <w:tcPr>
            <w:tcW w:w="3599" w:type="dxa"/>
            <w:tcBorders>
              <w:top w:val="single" w:sz="4" w:space="0" w:color="auto"/>
              <w:left w:val="single" w:sz="4" w:space="0" w:color="auto"/>
              <w:bottom w:val="single" w:sz="4" w:space="0" w:color="auto"/>
              <w:right w:val="single" w:sz="4" w:space="0" w:color="auto"/>
            </w:tcBorders>
          </w:tcPr>
          <w:p w14:paraId="5A1D40B9" w14:textId="28FDDBB1" w:rsidR="00613C6B" w:rsidRPr="00CD02FD" w:rsidRDefault="00613C6B" w:rsidP="00613C6B">
            <w:pPr>
              <w:pStyle w:val="TAL"/>
              <w:keepNext w:val="0"/>
              <w:keepLines w:val="0"/>
              <w:rPr>
                <w:sz w:val="16"/>
                <w:szCs w:val="16"/>
              </w:rPr>
            </w:pPr>
            <w:r w:rsidRPr="001410F3">
              <w:rPr>
                <w:sz w:val="16"/>
                <w:szCs w:val="16"/>
              </w:rPr>
              <w:t>UEs supporting 5G Core and E-UTRA and EPS IMS Voice (VoLTE in GSMA PRD IR.92: "IMS Profile for Voice and SMS") and EPS fallback and being configured for No E-UTRA Disabling In 5GS</w:t>
            </w:r>
          </w:p>
        </w:tc>
      </w:tr>
      <w:tr w:rsidR="00613C6B" w:rsidRPr="00CD02FD" w14:paraId="4538F693"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cPr>
          <w:p w14:paraId="27365E98" w14:textId="3F6B71A1" w:rsidR="00613C6B" w:rsidRPr="00CD02FD" w:rsidRDefault="00613C6B" w:rsidP="00613C6B">
            <w:pPr>
              <w:pStyle w:val="TAL"/>
              <w:keepNext w:val="0"/>
              <w:keepLines w:val="0"/>
              <w:rPr>
                <w:sz w:val="16"/>
                <w:szCs w:val="16"/>
              </w:rPr>
            </w:pPr>
            <w:r w:rsidRPr="00CD02FD">
              <w:rPr>
                <w:rFonts w:cs="Arial"/>
                <w:b/>
                <w:bCs/>
                <w:sz w:val="16"/>
                <w:szCs w:val="16"/>
              </w:rPr>
              <w:t>11.2</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6BD7B2E6" w14:textId="17F3072E" w:rsidR="00613C6B" w:rsidRPr="00CD02FD" w:rsidRDefault="00613C6B" w:rsidP="00613C6B">
            <w:pPr>
              <w:pStyle w:val="TAL"/>
              <w:keepNext w:val="0"/>
              <w:keepLines w:val="0"/>
              <w:rPr>
                <w:sz w:val="16"/>
                <w:szCs w:val="16"/>
              </w:rPr>
            </w:pPr>
            <w:r w:rsidRPr="00CD02FD">
              <w:rPr>
                <w:rFonts w:cs="Arial"/>
                <w:b/>
                <w:bCs/>
                <w:sz w:val="16"/>
                <w:szCs w:val="16"/>
              </w:rPr>
              <w:t>5G-SRVCC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4CF71EE9" w14:textId="77777777"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3F69A623" w14:textId="77777777" w:rsidR="00613C6B" w:rsidRPr="00CD02FD" w:rsidRDefault="00613C6B" w:rsidP="00613C6B">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53177038" w14:textId="77777777" w:rsidR="00613C6B" w:rsidRPr="00CD02FD" w:rsidRDefault="00613C6B" w:rsidP="00613C6B">
            <w:pPr>
              <w:pStyle w:val="TAL"/>
              <w:keepNext w:val="0"/>
              <w:keepLines w:val="0"/>
              <w:rPr>
                <w:sz w:val="16"/>
                <w:szCs w:val="16"/>
              </w:rPr>
            </w:pPr>
          </w:p>
        </w:tc>
      </w:tr>
      <w:tr w:rsidR="00613C6B" w:rsidRPr="00CD02FD" w14:paraId="05044F26"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5539ED5B" w14:textId="61673372" w:rsidR="00613C6B" w:rsidRPr="00CD02FD" w:rsidRDefault="00613C6B" w:rsidP="00613C6B">
            <w:pPr>
              <w:pStyle w:val="TAL"/>
              <w:keepNext w:val="0"/>
              <w:keepLines w:val="0"/>
              <w:rPr>
                <w:sz w:val="16"/>
                <w:szCs w:val="16"/>
              </w:rPr>
            </w:pPr>
            <w:r w:rsidRPr="00CD02FD">
              <w:rPr>
                <w:sz w:val="16"/>
                <w:szCs w:val="16"/>
              </w:rPr>
              <w:t>11.2.1</w:t>
            </w:r>
          </w:p>
        </w:tc>
        <w:tc>
          <w:tcPr>
            <w:tcW w:w="3512" w:type="dxa"/>
            <w:tcBorders>
              <w:top w:val="single" w:sz="4" w:space="0" w:color="auto"/>
              <w:left w:val="single" w:sz="4" w:space="0" w:color="auto"/>
              <w:bottom w:val="single" w:sz="4" w:space="0" w:color="auto"/>
              <w:right w:val="single" w:sz="4" w:space="0" w:color="auto"/>
            </w:tcBorders>
          </w:tcPr>
          <w:p w14:paraId="2A53AFD3" w14:textId="4F2D7E0C" w:rsidR="00613C6B" w:rsidRPr="00CD02FD" w:rsidRDefault="00613C6B" w:rsidP="00613C6B">
            <w:pPr>
              <w:pStyle w:val="TAL"/>
              <w:keepNext w:val="0"/>
              <w:keepLines w:val="0"/>
              <w:rPr>
                <w:sz w:val="16"/>
                <w:szCs w:val="16"/>
              </w:rPr>
            </w:pPr>
            <w:r w:rsidRPr="00CD02FD">
              <w:rPr>
                <w:sz w:val="16"/>
                <w:szCs w:val="16"/>
              </w:rPr>
              <w:t>5G-SRVCC from NG-RAN to 3GPP UTRAN</w:t>
            </w:r>
          </w:p>
        </w:tc>
        <w:tc>
          <w:tcPr>
            <w:tcW w:w="811" w:type="dxa"/>
            <w:tcBorders>
              <w:top w:val="single" w:sz="4" w:space="0" w:color="auto"/>
              <w:left w:val="single" w:sz="4" w:space="0" w:color="auto"/>
              <w:bottom w:val="single" w:sz="4" w:space="0" w:color="auto"/>
              <w:right w:val="single" w:sz="4" w:space="0" w:color="auto"/>
            </w:tcBorders>
          </w:tcPr>
          <w:p w14:paraId="678CFD7A" w14:textId="1F495FD6"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26E52AA2" w14:textId="7C2AE090" w:rsidR="00613C6B" w:rsidRPr="00CD02FD" w:rsidRDefault="00613C6B" w:rsidP="00613C6B">
            <w:pPr>
              <w:pStyle w:val="TAC"/>
              <w:keepNext w:val="0"/>
              <w:keepLines w:val="0"/>
              <w:rPr>
                <w:rFonts w:cs="Arial"/>
                <w:sz w:val="16"/>
                <w:szCs w:val="16"/>
                <w:lang w:eastAsia="zh-CN"/>
              </w:rPr>
            </w:pPr>
            <w:r w:rsidRPr="00CD02FD">
              <w:rPr>
                <w:rFonts w:cs="Arial"/>
                <w:sz w:val="16"/>
                <w:szCs w:val="16"/>
              </w:rPr>
              <w:t>C</w:t>
            </w:r>
            <w:r w:rsidRPr="00CD02FD">
              <w:rPr>
                <w:rFonts w:cs="Arial"/>
                <w:sz w:val="16"/>
                <w:szCs w:val="16"/>
                <w:lang w:eastAsia="zh-CN"/>
              </w:rPr>
              <w:t>127</w:t>
            </w:r>
          </w:p>
        </w:tc>
        <w:tc>
          <w:tcPr>
            <w:tcW w:w="3599" w:type="dxa"/>
            <w:tcBorders>
              <w:top w:val="single" w:sz="4" w:space="0" w:color="auto"/>
              <w:left w:val="single" w:sz="4" w:space="0" w:color="auto"/>
              <w:bottom w:val="single" w:sz="4" w:space="0" w:color="auto"/>
              <w:right w:val="single" w:sz="4" w:space="0" w:color="auto"/>
            </w:tcBorders>
          </w:tcPr>
          <w:p w14:paraId="40A13F40" w14:textId="72E78A62" w:rsidR="00613C6B" w:rsidRPr="00CD02FD" w:rsidRDefault="00613C6B" w:rsidP="00613C6B">
            <w:pPr>
              <w:pStyle w:val="TAL"/>
              <w:keepNext w:val="0"/>
              <w:keepLines w:val="0"/>
              <w:rPr>
                <w:sz w:val="16"/>
                <w:szCs w:val="16"/>
              </w:rPr>
            </w:pPr>
            <w:r w:rsidRPr="00CD02FD">
              <w:rPr>
                <w:sz w:val="16"/>
                <w:szCs w:val="16"/>
              </w:rPr>
              <w:t>UEs supporting 5G Core and UTRA and NR to UTRA-FDD CELL_DCH CS handover</w:t>
            </w:r>
          </w:p>
        </w:tc>
      </w:tr>
      <w:tr w:rsidR="00613C6B" w:rsidRPr="00CD02FD" w14:paraId="2C63BD5E"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tcPr>
          <w:p w14:paraId="31B0E344" w14:textId="77777777" w:rsidR="00613C6B" w:rsidRPr="00CD02FD" w:rsidRDefault="00613C6B" w:rsidP="00613C6B">
            <w:pPr>
              <w:pStyle w:val="TAL"/>
              <w:keepNext w:val="0"/>
              <w:keepLines w:val="0"/>
              <w:rPr>
                <w:rFonts w:cs="Arial"/>
                <w:bCs/>
                <w:sz w:val="16"/>
                <w:szCs w:val="16"/>
                <w:lang w:eastAsia="zh-CN"/>
              </w:rPr>
            </w:pPr>
            <w:r w:rsidRPr="00CD02FD">
              <w:rPr>
                <w:rFonts w:cs="Arial"/>
                <w:b/>
                <w:bCs/>
                <w:sz w:val="16"/>
                <w:szCs w:val="16"/>
                <w:lang w:eastAsia="zh-CN"/>
              </w:rPr>
              <w:t>11.3</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6A0B8570" w14:textId="77777777" w:rsidR="00613C6B" w:rsidRPr="00CD02FD" w:rsidRDefault="00613C6B" w:rsidP="00613C6B">
            <w:pPr>
              <w:pStyle w:val="TAL"/>
              <w:keepNext w:val="0"/>
              <w:keepLines w:val="0"/>
              <w:rPr>
                <w:rFonts w:cs="Arial"/>
                <w:bCs/>
                <w:sz w:val="16"/>
                <w:szCs w:val="16"/>
                <w:lang w:eastAsia="zh-CN"/>
              </w:rPr>
            </w:pPr>
            <w:r w:rsidRPr="00CD02FD">
              <w:rPr>
                <w:rFonts w:cs="Arial"/>
                <w:b/>
                <w:bCs/>
                <w:sz w:val="16"/>
                <w:szCs w:val="16"/>
                <w:lang w:eastAsia="zh-CN"/>
              </w:rPr>
              <w:t>Unified Access Control (UAC)</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570AFC71" w14:textId="77777777" w:rsidR="00613C6B" w:rsidRPr="00CD02FD" w:rsidRDefault="00613C6B" w:rsidP="00613C6B">
            <w:pPr>
              <w:pStyle w:val="TAC"/>
              <w:keepNext w:val="0"/>
              <w:keepLines w:val="0"/>
              <w:rPr>
                <w:rFonts w:cs="Arial"/>
                <w:sz w:val="16"/>
                <w:szCs w:val="16"/>
                <w:lang w:eastAsia="zh-CN"/>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5B836453" w14:textId="77777777" w:rsidR="00613C6B" w:rsidRPr="00CD02FD" w:rsidRDefault="00613C6B" w:rsidP="00613C6B">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5AACA5DC" w14:textId="77777777" w:rsidR="00613C6B" w:rsidRPr="00CD02FD" w:rsidRDefault="00613C6B" w:rsidP="00613C6B">
            <w:pPr>
              <w:pStyle w:val="TAL"/>
              <w:keepNext w:val="0"/>
              <w:keepLines w:val="0"/>
              <w:rPr>
                <w:sz w:val="16"/>
                <w:szCs w:val="16"/>
                <w:lang w:eastAsia="zh-CN"/>
              </w:rPr>
            </w:pPr>
          </w:p>
        </w:tc>
      </w:tr>
      <w:tr w:rsidR="00613C6B" w:rsidRPr="00CD02FD" w14:paraId="0548722C"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09648DD4" w14:textId="77777777" w:rsidR="00613C6B" w:rsidRPr="00CD02FD" w:rsidRDefault="00613C6B" w:rsidP="00613C6B">
            <w:pPr>
              <w:pStyle w:val="TAL"/>
              <w:keepNext w:val="0"/>
              <w:keepLines w:val="0"/>
              <w:rPr>
                <w:rFonts w:cs="Arial"/>
                <w:bCs/>
                <w:sz w:val="16"/>
                <w:szCs w:val="16"/>
              </w:rPr>
            </w:pPr>
            <w:r w:rsidRPr="00CD02FD">
              <w:rPr>
                <w:rFonts w:cs="Arial"/>
                <w:bCs/>
                <w:sz w:val="16"/>
                <w:szCs w:val="16"/>
              </w:rPr>
              <w:t>11.3.1</w:t>
            </w:r>
          </w:p>
        </w:tc>
        <w:tc>
          <w:tcPr>
            <w:tcW w:w="3512" w:type="dxa"/>
            <w:tcBorders>
              <w:top w:val="single" w:sz="4" w:space="0" w:color="auto"/>
              <w:left w:val="single" w:sz="4" w:space="0" w:color="auto"/>
              <w:bottom w:val="single" w:sz="4" w:space="0" w:color="auto"/>
              <w:right w:val="single" w:sz="4" w:space="0" w:color="auto"/>
            </w:tcBorders>
          </w:tcPr>
          <w:p w14:paraId="71A1A6D9" w14:textId="44AB5359" w:rsidR="00613C6B" w:rsidRPr="00CD02FD" w:rsidRDefault="00613C6B" w:rsidP="00613C6B">
            <w:pPr>
              <w:pStyle w:val="TAL"/>
              <w:keepNext w:val="0"/>
              <w:keepLines w:val="0"/>
              <w:rPr>
                <w:rFonts w:cs="Arial"/>
                <w:bCs/>
                <w:sz w:val="16"/>
                <w:szCs w:val="16"/>
              </w:rPr>
            </w:pPr>
            <w:r w:rsidRPr="00CD02FD">
              <w:rPr>
                <w:rFonts w:cs="Arial"/>
                <w:bCs/>
                <w:sz w:val="16"/>
                <w:szCs w:val="16"/>
              </w:rPr>
              <w:t>UAC / Access Identity 0 / 0% access probability / MTSI MO speech call / SMSoIP</w:t>
            </w:r>
          </w:p>
        </w:tc>
        <w:tc>
          <w:tcPr>
            <w:tcW w:w="811" w:type="dxa"/>
            <w:tcBorders>
              <w:top w:val="single" w:sz="4" w:space="0" w:color="auto"/>
              <w:left w:val="single" w:sz="4" w:space="0" w:color="auto"/>
              <w:bottom w:val="single" w:sz="4" w:space="0" w:color="auto"/>
              <w:right w:val="single" w:sz="4" w:space="0" w:color="auto"/>
            </w:tcBorders>
          </w:tcPr>
          <w:p w14:paraId="618AD2CF" w14:textId="77777777" w:rsidR="00613C6B" w:rsidRPr="00CD02FD" w:rsidRDefault="00613C6B" w:rsidP="00613C6B">
            <w:pPr>
              <w:pStyle w:val="TAC"/>
              <w:keepNext w:val="0"/>
              <w:keepLines w:val="0"/>
              <w:rPr>
                <w:rFonts w:cs="Arial"/>
                <w:bCs/>
                <w:sz w:val="16"/>
                <w:szCs w:val="16"/>
              </w:rPr>
            </w:pPr>
            <w:r w:rsidRPr="00CD02FD">
              <w:rPr>
                <w:rFonts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25C63255" w14:textId="77777777" w:rsidR="00613C6B" w:rsidRPr="00CD02FD" w:rsidRDefault="00613C6B" w:rsidP="00613C6B">
            <w:pPr>
              <w:pStyle w:val="TAC"/>
              <w:keepNext w:val="0"/>
              <w:keepLines w:val="0"/>
              <w:rPr>
                <w:rFonts w:cs="Arial"/>
                <w:sz w:val="16"/>
                <w:szCs w:val="16"/>
              </w:rPr>
            </w:pPr>
            <w:r w:rsidRPr="00CD02FD">
              <w:rPr>
                <w:rFonts w:cs="Arial"/>
                <w:sz w:val="16"/>
                <w:szCs w:val="16"/>
              </w:rPr>
              <w:t>C78</w:t>
            </w:r>
          </w:p>
        </w:tc>
        <w:tc>
          <w:tcPr>
            <w:tcW w:w="3599" w:type="dxa"/>
            <w:tcBorders>
              <w:top w:val="single" w:sz="4" w:space="0" w:color="auto"/>
              <w:left w:val="single" w:sz="4" w:space="0" w:color="auto"/>
              <w:bottom w:val="single" w:sz="4" w:space="0" w:color="auto"/>
              <w:right w:val="single" w:sz="4" w:space="0" w:color="auto"/>
            </w:tcBorders>
          </w:tcPr>
          <w:p w14:paraId="3F85A645" w14:textId="79C48812" w:rsidR="00613C6B" w:rsidRPr="00CD02FD" w:rsidRDefault="00613C6B" w:rsidP="00613C6B">
            <w:pPr>
              <w:pStyle w:val="TAL"/>
              <w:keepNext w:val="0"/>
              <w:keepLines w:val="0"/>
              <w:rPr>
                <w:sz w:val="16"/>
                <w:szCs w:val="16"/>
              </w:rPr>
            </w:pPr>
            <w:r w:rsidRPr="00CD02FD">
              <w:rPr>
                <w:rFonts w:cs="Arial"/>
                <w:sz w:val="16"/>
                <w:szCs w:val="16"/>
              </w:rPr>
              <w:t xml:space="preserve">UEs supporting </w:t>
            </w:r>
            <w:r w:rsidRPr="00CD02FD">
              <w:rPr>
                <w:sz w:val="16"/>
                <w:szCs w:val="16"/>
              </w:rPr>
              <w:t>5G Core</w:t>
            </w:r>
            <w:r w:rsidRPr="00CD02FD">
              <w:rPr>
                <w:rFonts w:cs="Arial"/>
                <w:sz w:val="16"/>
                <w:szCs w:val="16"/>
              </w:rPr>
              <w:t xml:space="preserve"> and Initiating session and </w:t>
            </w:r>
            <w:r w:rsidRPr="00A4003A">
              <w:rPr>
                <w:rFonts w:cs="Arial"/>
                <w:sz w:val="16"/>
                <w:szCs w:val="16"/>
              </w:rPr>
              <w:t xml:space="preserve">IMS voice over NR and </w:t>
            </w:r>
            <w:r w:rsidRPr="00CD02FD">
              <w:rPr>
                <w:rFonts w:cs="Arial"/>
                <w:sz w:val="16"/>
                <w:szCs w:val="16"/>
              </w:rPr>
              <w:t>MTSI speech and SMS over IP</w:t>
            </w:r>
          </w:p>
        </w:tc>
      </w:tr>
      <w:tr w:rsidR="00613C6B" w:rsidRPr="00CD02FD" w14:paraId="317BFC94"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347DA1EF" w14:textId="77777777" w:rsidR="00613C6B" w:rsidRPr="00CD02FD" w:rsidRDefault="00613C6B" w:rsidP="00613C6B">
            <w:pPr>
              <w:pStyle w:val="TAL"/>
              <w:keepNext w:val="0"/>
              <w:keepLines w:val="0"/>
              <w:rPr>
                <w:rFonts w:cs="Arial"/>
                <w:bCs/>
                <w:sz w:val="16"/>
                <w:szCs w:val="16"/>
              </w:rPr>
            </w:pPr>
            <w:r w:rsidRPr="00CD02FD">
              <w:rPr>
                <w:rFonts w:cs="Arial"/>
                <w:bCs/>
                <w:sz w:val="16"/>
                <w:szCs w:val="16"/>
              </w:rPr>
              <w:t>11.3.1a</w:t>
            </w:r>
          </w:p>
        </w:tc>
        <w:tc>
          <w:tcPr>
            <w:tcW w:w="3512" w:type="dxa"/>
            <w:tcBorders>
              <w:top w:val="single" w:sz="4" w:space="0" w:color="auto"/>
              <w:left w:val="single" w:sz="4" w:space="0" w:color="auto"/>
              <w:bottom w:val="single" w:sz="4" w:space="0" w:color="auto"/>
              <w:right w:val="single" w:sz="4" w:space="0" w:color="auto"/>
            </w:tcBorders>
          </w:tcPr>
          <w:p w14:paraId="52BA0A71" w14:textId="07BDD794" w:rsidR="00613C6B" w:rsidRPr="00CD02FD" w:rsidRDefault="00613C6B" w:rsidP="00613C6B">
            <w:pPr>
              <w:pStyle w:val="TAL"/>
              <w:keepNext w:val="0"/>
              <w:keepLines w:val="0"/>
              <w:rPr>
                <w:rFonts w:cs="Arial"/>
                <w:bCs/>
                <w:sz w:val="16"/>
                <w:szCs w:val="16"/>
              </w:rPr>
            </w:pPr>
            <w:r w:rsidRPr="00CD02FD">
              <w:rPr>
                <w:rFonts w:cs="Arial"/>
                <w:bCs/>
                <w:sz w:val="16"/>
                <w:szCs w:val="16"/>
              </w:rPr>
              <w:t>UAC / Access Identity 0 / 0% access probability / Uplink user data transfer / RRC_INACTIVE</w:t>
            </w:r>
          </w:p>
        </w:tc>
        <w:tc>
          <w:tcPr>
            <w:tcW w:w="811" w:type="dxa"/>
            <w:tcBorders>
              <w:top w:val="single" w:sz="4" w:space="0" w:color="auto"/>
              <w:left w:val="single" w:sz="4" w:space="0" w:color="auto"/>
              <w:bottom w:val="single" w:sz="4" w:space="0" w:color="auto"/>
              <w:right w:val="single" w:sz="4" w:space="0" w:color="auto"/>
            </w:tcBorders>
          </w:tcPr>
          <w:p w14:paraId="462F68DE" w14:textId="77777777" w:rsidR="00613C6B" w:rsidRPr="00CD02FD" w:rsidRDefault="00613C6B" w:rsidP="00613C6B">
            <w:pPr>
              <w:pStyle w:val="TAC"/>
              <w:keepNext w:val="0"/>
              <w:keepLines w:val="0"/>
              <w:rPr>
                <w:rFonts w:cs="Arial"/>
                <w:bCs/>
                <w:sz w:val="16"/>
                <w:szCs w:val="16"/>
              </w:rPr>
            </w:pPr>
            <w:r w:rsidRPr="00CD02FD">
              <w:rPr>
                <w:rFonts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23D6E1FE" w14:textId="4F764742" w:rsidR="00613C6B" w:rsidRPr="00CD02FD" w:rsidRDefault="00613C6B" w:rsidP="00613C6B">
            <w:pPr>
              <w:pStyle w:val="TAC"/>
              <w:keepNext w:val="0"/>
              <w:keepLines w:val="0"/>
              <w:rPr>
                <w:rFonts w:cs="Arial"/>
                <w:sz w:val="16"/>
                <w:szCs w:val="16"/>
              </w:rPr>
            </w:pPr>
            <w:r w:rsidRPr="00CD02FD">
              <w:rPr>
                <w:rFonts w:cs="Arial"/>
                <w:sz w:val="16"/>
                <w:szCs w:val="16"/>
                <w:lang w:eastAsia="zh-CN"/>
              </w:rPr>
              <w:t>C109A</w:t>
            </w:r>
          </w:p>
        </w:tc>
        <w:tc>
          <w:tcPr>
            <w:tcW w:w="3599" w:type="dxa"/>
            <w:tcBorders>
              <w:top w:val="single" w:sz="4" w:space="0" w:color="auto"/>
              <w:left w:val="single" w:sz="4" w:space="0" w:color="auto"/>
              <w:bottom w:val="single" w:sz="4" w:space="0" w:color="auto"/>
              <w:right w:val="single" w:sz="4" w:space="0" w:color="auto"/>
            </w:tcBorders>
          </w:tcPr>
          <w:p w14:paraId="05A8A2D8" w14:textId="3928843B" w:rsidR="00613C6B" w:rsidRPr="00CD02FD" w:rsidRDefault="00613C6B" w:rsidP="00613C6B">
            <w:pPr>
              <w:pStyle w:val="TAL"/>
              <w:keepNext w:val="0"/>
              <w:keepLines w:val="0"/>
              <w:rPr>
                <w:rFonts w:cs="Arial"/>
                <w:sz w:val="16"/>
                <w:szCs w:val="16"/>
              </w:rPr>
            </w:pPr>
            <w:r w:rsidRPr="00CD02FD">
              <w:rPr>
                <w:sz w:val="16"/>
                <w:szCs w:val="16"/>
                <w:lang w:eastAsia="zh-CN"/>
              </w:rPr>
              <w:t>UEs supporting 5G Core</w:t>
            </w:r>
            <w:r w:rsidRPr="00CD02FD">
              <w:rPr>
                <w:sz w:val="16"/>
                <w:szCs w:val="16"/>
              </w:rPr>
              <w:t xml:space="preserve"> and RRC_INACTIVE and UE's usage setting as data centric</w:t>
            </w:r>
          </w:p>
        </w:tc>
      </w:tr>
      <w:tr w:rsidR="00613C6B" w:rsidRPr="00CD02FD" w14:paraId="0651266E"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4750B1F0" w14:textId="77777777" w:rsidR="00613C6B" w:rsidRPr="00CD02FD" w:rsidRDefault="00613C6B" w:rsidP="00613C6B">
            <w:pPr>
              <w:pStyle w:val="TAL"/>
              <w:keepNext w:val="0"/>
              <w:keepLines w:val="0"/>
              <w:rPr>
                <w:rFonts w:cs="Arial"/>
                <w:bCs/>
                <w:sz w:val="16"/>
                <w:szCs w:val="16"/>
              </w:rPr>
            </w:pPr>
            <w:r w:rsidRPr="00CD02FD">
              <w:rPr>
                <w:rFonts w:cs="Arial"/>
                <w:bCs/>
                <w:sz w:val="16"/>
                <w:szCs w:val="16"/>
              </w:rPr>
              <w:t>11.3.2</w:t>
            </w:r>
          </w:p>
        </w:tc>
        <w:tc>
          <w:tcPr>
            <w:tcW w:w="3512" w:type="dxa"/>
            <w:tcBorders>
              <w:top w:val="single" w:sz="4" w:space="0" w:color="auto"/>
              <w:left w:val="single" w:sz="4" w:space="0" w:color="auto"/>
              <w:bottom w:val="single" w:sz="4" w:space="0" w:color="auto"/>
              <w:right w:val="single" w:sz="4" w:space="0" w:color="auto"/>
            </w:tcBorders>
          </w:tcPr>
          <w:p w14:paraId="7DC7279D" w14:textId="4B85CA73" w:rsidR="00613C6B" w:rsidRPr="00CD02FD" w:rsidRDefault="00613C6B" w:rsidP="00613C6B">
            <w:pPr>
              <w:pStyle w:val="TAL"/>
              <w:keepNext w:val="0"/>
              <w:keepLines w:val="0"/>
              <w:rPr>
                <w:rFonts w:cs="Arial"/>
                <w:bCs/>
                <w:sz w:val="16"/>
                <w:szCs w:val="16"/>
              </w:rPr>
            </w:pPr>
            <w:r w:rsidRPr="00CD02FD">
              <w:rPr>
                <w:sz w:val="16"/>
                <w:szCs w:val="16"/>
                <w:lang w:eastAsia="zh-CN"/>
              </w:rPr>
              <w:t>UAC / Access Identity 0 / 0% access probability / Paging for MT access/Emergency call</w:t>
            </w:r>
          </w:p>
        </w:tc>
        <w:tc>
          <w:tcPr>
            <w:tcW w:w="811" w:type="dxa"/>
            <w:tcBorders>
              <w:top w:val="single" w:sz="4" w:space="0" w:color="auto"/>
              <w:left w:val="single" w:sz="4" w:space="0" w:color="auto"/>
              <w:bottom w:val="single" w:sz="4" w:space="0" w:color="auto"/>
              <w:right w:val="single" w:sz="4" w:space="0" w:color="auto"/>
            </w:tcBorders>
          </w:tcPr>
          <w:p w14:paraId="5C47B3A9" w14:textId="77777777" w:rsidR="00613C6B" w:rsidRPr="00CD02FD" w:rsidRDefault="00613C6B" w:rsidP="00613C6B">
            <w:pPr>
              <w:pStyle w:val="TAC"/>
              <w:keepNext w:val="0"/>
              <w:keepLines w:val="0"/>
              <w:rPr>
                <w:rFonts w:cs="Arial"/>
                <w:bCs/>
                <w:sz w:val="16"/>
                <w:szCs w:val="16"/>
              </w:rPr>
            </w:pPr>
            <w:r w:rsidRPr="00CD02FD">
              <w:rPr>
                <w:rFonts w:cs="Arial"/>
                <w:bCs/>
                <w:sz w:val="16"/>
                <w:szCs w:val="16"/>
                <w:lang w:eastAsia="zh-CN"/>
              </w:rPr>
              <w:t>Rel-15</w:t>
            </w:r>
          </w:p>
        </w:tc>
        <w:tc>
          <w:tcPr>
            <w:tcW w:w="1171" w:type="dxa"/>
            <w:tcBorders>
              <w:top w:val="single" w:sz="4" w:space="0" w:color="auto"/>
              <w:left w:val="single" w:sz="4" w:space="0" w:color="auto"/>
              <w:bottom w:val="single" w:sz="4" w:space="0" w:color="auto"/>
              <w:right w:val="single" w:sz="4" w:space="0" w:color="auto"/>
            </w:tcBorders>
          </w:tcPr>
          <w:p w14:paraId="45C43D86" w14:textId="203F4B19" w:rsidR="00613C6B" w:rsidRPr="00CD02FD" w:rsidRDefault="00613C6B" w:rsidP="00613C6B">
            <w:pPr>
              <w:pStyle w:val="TAC"/>
              <w:keepNext w:val="0"/>
              <w:keepLines w:val="0"/>
              <w:rPr>
                <w:rFonts w:cs="Arial"/>
                <w:sz w:val="16"/>
                <w:szCs w:val="16"/>
              </w:rPr>
            </w:pPr>
            <w:r w:rsidRPr="00CD02FD">
              <w:rPr>
                <w:rFonts w:cs="Arial"/>
                <w:sz w:val="16"/>
                <w:szCs w:val="16"/>
                <w:lang w:eastAsia="zh-CN"/>
              </w:rPr>
              <w:t>C92</w:t>
            </w:r>
          </w:p>
        </w:tc>
        <w:tc>
          <w:tcPr>
            <w:tcW w:w="3599" w:type="dxa"/>
            <w:tcBorders>
              <w:top w:val="single" w:sz="4" w:space="0" w:color="auto"/>
              <w:left w:val="single" w:sz="4" w:space="0" w:color="auto"/>
              <w:bottom w:val="single" w:sz="4" w:space="0" w:color="auto"/>
              <w:right w:val="single" w:sz="4" w:space="0" w:color="auto"/>
            </w:tcBorders>
          </w:tcPr>
          <w:p w14:paraId="1479236F" w14:textId="230B9C53" w:rsidR="00613C6B" w:rsidRPr="00CD02FD" w:rsidRDefault="00613C6B" w:rsidP="00613C6B">
            <w:pPr>
              <w:pStyle w:val="TAL"/>
              <w:keepNext w:val="0"/>
              <w:keepLines w:val="0"/>
              <w:rPr>
                <w:rFonts w:cs="Arial"/>
                <w:sz w:val="16"/>
                <w:szCs w:val="16"/>
              </w:rPr>
            </w:pPr>
            <w:r w:rsidRPr="00CD02FD">
              <w:rPr>
                <w:sz w:val="16"/>
                <w:szCs w:val="16"/>
                <w:lang w:eastAsia="zh-CN"/>
              </w:rPr>
              <w:t>UEs supporting 5G Core</w:t>
            </w:r>
            <w:r w:rsidRPr="00CD02FD">
              <w:rPr>
                <w:sz w:val="16"/>
                <w:szCs w:val="16"/>
                <w:lang w:eastAsia="zh-TW"/>
              </w:rPr>
              <w:t xml:space="preserve"> </w:t>
            </w:r>
            <w:r w:rsidRPr="00CD02FD">
              <w:rPr>
                <w:sz w:val="16"/>
                <w:szCs w:val="16"/>
                <w:lang w:eastAsia="zh-CN"/>
              </w:rPr>
              <w:t>and emergency services in NR connected to 5GCN</w:t>
            </w:r>
          </w:p>
        </w:tc>
      </w:tr>
      <w:tr w:rsidR="00613C6B" w:rsidRPr="00CD02FD" w14:paraId="1B1C5597"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723BF9EA" w14:textId="72D1FD7B" w:rsidR="00613C6B" w:rsidRPr="00CD02FD" w:rsidRDefault="00613C6B" w:rsidP="00613C6B">
            <w:pPr>
              <w:pStyle w:val="TAL"/>
              <w:keepNext w:val="0"/>
              <w:keepLines w:val="0"/>
              <w:rPr>
                <w:rFonts w:cs="Arial"/>
                <w:sz w:val="16"/>
                <w:szCs w:val="16"/>
                <w:lang w:eastAsia="zh-CN"/>
              </w:rPr>
            </w:pPr>
            <w:r w:rsidRPr="00CD02FD">
              <w:rPr>
                <w:rFonts w:cs="Arial"/>
                <w:sz w:val="16"/>
                <w:szCs w:val="16"/>
                <w:lang w:eastAsia="zh-CN"/>
              </w:rPr>
              <w:t>11.3.3</w:t>
            </w:r>
          </w:p>
        </w:tc>
        <w:tc>
          <w:tcPr>
            <w:tcW w:w="3512" w:type="dxa"/>
            <w:tcBorders>
              <w:top w:val="single" w:sz="4" w:space="0" w:color="auto"/>
              <w:left w:val="single" w:sz="4" w:space="0" w:color="auto"/>
              <w:bottom w:val="single" w:sz="4" w:space="0" w:color="auto"/>
              <w:right w:val="single" w:sz="4" w:space="0" w:color="auto"/>
            </w:tcBorders>
          </w:tcPr>
          <w:p w14:paraId="01EF6971" w14:textId="7C8314A6" w:rsidR="00613C6B" w:rsidRPr="00CD02FD" w:rsidRDefault="00613C6B" w:rsidP="00613C6B">
            <w:pPr>
              <w:pStyle w:val="TAL"/>
              <w:keepNext w:val="0"/>
              <w:keepLines w:val="0"/>
              <w:rPr>
                <w:rFonts w:cs="Arial"/>
                <w:sz w:val="16"/>
                <w:szCs w:val="16"/>
                <w:lang w:eastAsia="zh-CN"/>
              </w:rPr>
            </w:pPr>
            <w:r w:rsidRPr="00CD02FD">
              <w:rPr>
                <w:rFonts w:cs="Arial"/>
                <w:sz w:val="16"/>
                <w:szCs w:val="16"/>
                <w:lang w:eastAsia="zh-CN"/>
              </w:rPr>
              <w:t>UAC / Access Identity 0 / AC8 / RRC_INACTIVE / RNA update / RRC resume</w:t>
            </w:r>
          </w:p>
        </w:tc>
        <w:tc>
          <w:tcPr>
            <w:tcW w:w="811" w:type="dxa"/>
            <w:tcBorders>
              <w:top w:val="single" w:sz="4" w:space="0" w:color="auto"/>
              <w:left w:val="single" w:sz="4" w:space="0" w:color="auto"/>
              <w:bottom w:val="single" w:sz="4" w:space="0" w:color="auto"/>
              <w:right w:val="single" w:sz="4" w:space="0" w:color="auto"/>
            </w:tcBorders>
          </w:tcPr>
          <w:p w14:paraId="58ACC906" w14:textId="77777777" w:rsidR="00613C6B" w:rsidRPr="00CD02FD" w:rsidRDefault="00613C6B" w:rsidP="00613C6B">
            <w:pPr>
              <w:pStyle w:val="TAC"/>
              <w:keepNext w:val="0"/>
              <w:keepLines w:val="0"/>
              <w:rPr>
                <w:rFonts w:cs="Arial"/>
                <w:sz w:val="16"/>
                <w:szCs w:val="16"/>
                <w:lang w:eastAsia="zh-CN"/>
              </w:rPr>
            </w:pPr>
            <w:r w:rsidRPr="00CD02FD">
              <w:rPr>
                <w:rFonts w:cs="Arial"/>
                <w:bCs/>
                <w:sz w:val="16"/>
                <w:szCs w:val="16"/>
                <w:lang w:eastAsia="zh-CN"/>
              </w:rPr>
              <w:t>Rel-15</w:t>
            </w:r>
          </w:p>
        </w:tc>
        <w:tc>
          <w:tcPr>
            <w:tcW w:w="1171" w:type="dxa"/>
            <w:tcBorders>
              <w:top w:val="single" w:sz="4" w:space="0" w:color="auto"/>
              <w:left w:val="single" w:sz="4" w:space="0" w:color="auto"/>
              <w:bottom w:val="single" w:sz="4" w:space="0" w:color="auto"/>
              <w:right w:val="single" w:sz="4" w:space="0" w:color="auto"/>
            </w:tcBorders>
          </w:tcPr>
          <w:p w14:paraId="77A8D521" w14:textId="5C8D5206" w:rsidR="00613C6B" w:rsidRPr="00CD02FD" w:rsidRDefault="00613C6B" w:rsidP="00613C6B">
            <w:pPr>
              <w:pStyle w:val="TAC"/>
              <w:keepNext w:val="0"/>
              <w:keepLines w:val="0"/>
              <w:rPr>
                <w:rFonts w:cs="Arial"/>
                <w:sz w:val="16"/>
                <w:szCs w:val="16"/>
                <w:lang w:eastAsia="zh-CN"/>
              </w:rPr>
            </w:pPr>
            <w:r w:rsidRPr="00CD02FD">
              <w:rPr>
                <w:rFonts w:cs="Arial"/>
                <w:sz w:val="16"/>
                <w:szCs w:val="16"/>
                <w:lang w:eastAsia="zh-CN"/>
              </w:rPr>
              <w:t>C109</w:t>
            </w:r>
          </w:p>
        </w:tc>
        <w:tc>
          <w:tcPr>
            <w:tcW w:w="3599" w:type="dxa"/>
            <w:tcBorders>
              <w:top w:val="single" w:sz="4" w:space="0" w:color="auto"/>
              <w:left w:val="single" w:sz="4" w:space="0" w:color="auto"/>
              <w:bottom w:val="single" w:sz="4" w:space="0" w:color="auto"/>
              <w:right w:val="single" w:sz="4" w:space="0" w:color="auto"/>
            </w:tcBorders>
          </w:tcPr>
          <w:p w14:paraId="23053DB0" w14:textId="232ED99F" w:rsidR="00613C6B" w:rsidRPr="00CD02FD" w:rsidRDefault="00613C6B" w:rsidP="00613C6B">
            <w:pPr>
              <w:pStyle w:val="TAL"/>
              <w:keepNext w:val="0"/>
              <w:keepLines w:val="0"/>
              <w:rPr>
                <w:sz w:val="16"/>
                <w:szCs w:val="16"/>
                <w:lang w:eastAsia="zh-CN"/>
              </w:rPr>
            </w:pPr>
            <w:r w:rsidRPr="00CD02FD">
              <w:rPr>
                <w:sz w:val="16"/>
                <w:szCs w:val="16"/>
                <w:lang w:eastAsia="zh-CN"/>
              </w:rPr>
              <w:t>UEs supporting 5G Core</w:t>
            </w:r>
            <w:r w:rsidRPr="00CD02FD">
              <w:rPr>
                <w:sz w:val="16"/>
                <w:szCs w:val="16"/>
              </w:rPr>
              <w:t xml:space="preserve"> and RRC_INACTIVE</w:t>
            </w:r>
          </w:p>
        </w:tc>
      </w:tr>
      <w:tr w:rsidR="00613C6B" w:rsidRPr="00CD02FD" w14:paraId="28F9427F"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290C54BA" w14:textId="77777777" w:rsidR="00613C6B" w:rsidRPr="00CD02FD" w:rsidRDefault="00613C6B" w:rsidP="00613C6B">
            <w:pPr>
              <w:pStyle w:val="TAL"/>
              <w:keepNext w:val="0"/>
              <w:keepLines w:val="0"/>
              <w:rPr>
                <w:rFonts w:cs="Arial"/>
                <w:sz w:val="16"/>
                <w:szCs w:val="16"/>
                <w:lang w:eastAsia="zh-CN"/>
              </w:rPr>
            </w:pPr>
            <w:r w:rsidRPr="00CD02FD">
              <w:rPr>
                <w:rFonts w:cs="Arial"/>
                <w:sz w:val="16"/>
                <w:szCs w:val="16"/>
                <w:lang w:eastAsia="zh-CN"/>
              </w:rPr>
              <w:t>11.3.4</w:t>
            </w:r>
          </w:p>
        </w:tc>
        <w:tc>
          <w:tcPr>
            <w:tcW w:w="3512" w:type="dxa"/>
            <w:tcBorders>
              <w:top w:val="single" w:sz="4" w:space="0" w:color="auto"/>
              <w:left w:val="single" w:sz="4" w:space="0" w:color="auto"/>
              <w:bottom w:val="single" w:sz="4" w:space="0" w:color="auto"/>
              <w:right w:val="single" w:sz="4" w:space="0" w:color="auto"/>
            </w:tcBorders>
          </w:tcPr>
          <w:p w14:paraId="591B395D" w14:textId="7CF64633" w:rsidR="00613C6B" w:rsidRPr="00CD02FD" w:rsidRDefault="00613C6B" w:rsidP="00613C6B">
            <w:pPr>
              <w:pStyle w:val="TAL"/>
              <w:keepNext w:val="0"/>
              <w:keepLines w:val="0"/>
              <w:rPr>
                <w:rFonts w:cs="Arial"/>
                <w:sz w:val="16"/>
                <w:szCs w:val="16"/>
                <w:lang w:eastAsia="zh-CN"/>
              </w:rPr>
            </w:pPr>
            <w:r w:rsidRPr="00CD02FD">
              <w:rPr>
                <w:rFonts w:cs="Arial"/>
                <w:sz w:val="16"/>
                <w:szCs w:val="16"/>
                <w:lang w:eastAsia="zh-CN"/>
              </w:rPr>
              <w:t>UAC / Access Identity 0 / Registration procedure for mobility and periodic registration update / Barring per PLMN / Implicit AC barring list</w:t>
            </w:r>
          </w:p>
        </w:tc>
        <w:tc>
          <w:tcPr>
            <w:tcW w:w="811" w:type="dxa"/>
            <w:tcBorders>
              <w:top w:val="single" w:sz="4" w:space="0" w:color="auto"/>
              <w:left w:val="single" w:sz="4" w:space="0" w:color="auto"/>
              <w:bottom w:val="single" w:sz="4" w:space="0" w:color="auto"/>
              <w:right w:val="single" w:sz="4" w:space="0" w:color="auto"/>
            </w:tcBorders>
          </w:tcPr>
          <w:p w14:paraId="04747DCE" w14:textId="77777777" w:rsidR="00613C6B" w:rsidRPr="00CD02FD" w:rsidRDefault="00613C6B" w:rsidP="00613C6B">
            <w:pPr>
              <w:pStyle w:val="TAC"/>
              <w:keepNext w:val="0"/>
              <w:keepLines w:val="0"/>
              <w:rPr>
                <w:rFonts w:cs="Arial"/>
                <w:sz w:val="16"/>
                <w:szCs w:val="16"/>
                <w:lang w:eastAsia="zh-CN"/>
              </w:rPr>
            </w:pPr>
            <w:r w:rsidRPr="00CD02FD">
              <w:rPr>
                <w:rFonts w:cs="Arial"/>
                <w:bCs/>
                <w:sz w:val="16"/>
                <w:szCs w:val="16"/>
                <w:lang w:eastAsia="zh-CN"/>
              </w:rPr>
              <w:t>Rel-15</w:t>
            </w:r>
          </w:p>
        </w:tc>
        <w:tc>
          <w:tcPr>
            <w:tcW w:w="1171" w:type="dxa"/>
            <w:tcBorders>
              <w:top w:val="single" w:sz="4" w:space="0" w:color="auto"/>
              <w:left w:val="single" w:sz="4" w:space="0" w:color="auto"/>
              <w:bottom w:val="single" w:sz="4" w:space="0" w:color="auto"/>
              <w:right w:val="single" w:sz="4" w:space="0" w:color="auto"/>
            </w:tcBorders>
          </w:tcPr>
          <w:p w14:paraId="040AF339" w14:textId="77777777" w:rsidR="00613C6B" w:rsidRPr="00CD02FD" w:rsidRDefault="00613C6B" w:rsidP="00613C6B">
            <w:pPr>
              <w:pStyle w:val="TAC"/>
              <w:keepNext w:val="0"/>
              <w:keepLines w:val="0"/>
              <w:rPr>
                <w:rFonts w:cs="Arial"/>
                <w:sz w:val="16"/>
                <w:szCs w:val="16"/>
                <w:lang w:eastAsia="zh-CN"/>
              </w:rPr>
            </w:pPr>
            <w:r w:rsidRPr="00CD02FD">
              <w:rPr>
                <w:rFonts w:cs="Arial"/>
                <w:sz w:val="16"/>
                <w:szCs w:val="16"/>
                <w:lang w:eastAsia="zh-CN"/>
              </w:rPr>
              <w:t>C21</w:t>
            </w:r>
          </w:p>
        </w:tc>
        <w:tc>
          <w:tcPr>
            <w:tcW w:w="3599" w:type="dxa"/>
            <w:tcBorders>
              <w:top w:val="single" w:sz="4" w:space="0" w:color="auto"/>
              <w:left w:val="single" w:sz="4" w:space="0" w:color="auto"/>
              <w:bottom w:val="single" w:sz="4" w:space="0" w:color="auto"/>
              <w:right w:val="single" w:sz="4" w:space="0" w:color="auto"/>
            </w:tcBorders>
          </w:tcPr>
          <w:p w14:paraId="33218BB4" w14:textId="77777777" w:rsidR="00613C6B" w:rsidRPr="00CD02FD" w:rsidRDefault="00613C6B" w:rsidP="00613C6B">
            <w:pPr>
              <w:pStyle w:val="TAL"/>
              <w:keepNext w:val="0"/>
              <w:keepLines w:val="0"/>
              <w:rPr>
                <w:sz w:val="16"/>
                <w:szCs w:val="16"/>
                <w:lang w:eastAsia="zh-CN"/>
              </w:rPr>
            </w:pPr>
            <w:r w:rsidRPr="00CD02FD">
              <w:rPr>
                <w:sz w:val="16"/>
                <w:szCs w:val="16"/>
                <w:lang w:eastAsia="zh-CN"/>
              </w:rPr>
              <w:t>UEs supporting 5G Core</w:t>
            </w:r>
          </w:p>
        </w:tc>
      </w:tr>
      <w:tr w:rsidR="00613C6B" w:rsidRPr="00CD02FD" w14:paraId="07E9AFC7"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7D78CE43" w14:textId="77777777" w:rsidR="00613C6B" w:rsidRPr="00CD02FD" w:rsidRDefault="00613C6B" w:rsidP="00613C6B">
            <w:pPr>
              <w:pStyle w:val="TAL"/>
              <w:keepNext w:val="0"/>
              <w:keepLines w:val="0"/>
              <w:rPr>
                <w:rFonts w:cs="Arial"/>
                <w:bCs/>
                <w:sz w:val="16"/>
                <w:szCs w:val="16"/>
              </w:rPr>
            </w:pPr>
            <w:r w:rsidRPr="00CD02FD">
              <w:rPr>
                <w:rFonts w:cs="Arial"/>
                <w:bCs/>
                <w:sz w:val="16"/>
                <w:szCs w:val="16"/>
              </w:rPr>
              <w:t>11.3.5</w:t>
            </w:r>
          </w:p>
        </w:tc>
        <w:tc>
          <w:tcPr>
            <w:tcW w:w="3512" w:type="dxa"/>
            <w:tcBorders>
              <w:top w:val="single" w:sz="4" w:space="0" w:color="auto"/>
              <w:left w:val="single" w:sz="4" w:space="0" w:color="auto"/>
              <w:bottom w:val="single" w:sz="4" w:space="0" w:color="auto"/>
              <w:right w:val="single" w:sz="4" w:space="0" w:color="auto"/>
            </w:tcBorders>
          </w:tcPr>
          <w:p w14:paraId="1E8DCF29" w14:textId="659D561F" w:rsidR="00613C6B" w:rsidRPr="00CD02FD" w:rsidRDefault="00613C6B" w:rsidP="00613C6B">
            <w:pPr>
              <w:pStyle w:val="TAL"/>
              <w:keepNext w:val="0"/>
              <w:keepLines w:val="0"/>
              <w:rPr>
                <w:rFonts w:cs="Arial"/>
                <w:bCs/>
                <w:sz w:val="16"/>
                <w:szCs w:val="16"/>
              </w:rPr>
            </w:pPr>
            <w:r w:rsidRPr="00CD02FD">
              <w:rPr>
                <w:rFonts w:cs="Arial"/>
                <w:bCs/>
                <w:sz w:val="16"/>
                <w:szCs w:val="16"/>
              </w:rPr>
              <w:t>UAC / Access Identity 1 / New cell not in the country of its HPLMN/EHPLMN 0% access probability / MPS indicator / HPLMN/0%/100% accessibility AC5 / MMTEL-Video call</w:t>
            </w:r>
          </w:p>
        </w:tc>
        <w:tc>
          <w:tcPr>
            <w:tcW w:w="811" w:type="dxa"/>
            <w:tcBorders>
              <w:top w:val="single" w:sz="4" w:space="0" w:color="auto"/>
              <w:left w:val="single" w:sz="4" w:space="0" w:color="auto"/>
              <w:bottom w:val="single" w:sz="4" w:space="0" w:color="auto"/>
              <w:right w:val="single" w:sz="4" w:space="0" w:color="auto"/>
            </w:tcBorders>
          </w:tcPr>
          <w:p w14:paraId="4151243F" w14:textId="77777777" w:rsidR="00613C6B" w:rsidRPr="00CD02FD" w:rsidRDefault="00613C6B" w:rsidP="00613C6B">
            <w:pPr>
              <w:pStyle w:val="TAC"/>
              <w:keepNext w:val="0"/>
              <w:keepLines w:val="0"/>
              <w:rPr>
                <w:rFonts w:cs="Arial"/>
                <w:bCs/>
                <w:sz w:val="16"/>
                <w:szCs w:val="16"/>
              </w:rPr>
            </w:pPr>
            <w:r w:rsidRPr="00CD02FD">
              <w:rPr>
                <w:rFonts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60E8623F" w14:textId="77777777" w:rsidR="00613C6B" w:rsidRPr="00CD02FD" w:rsidRDefault="00613C6B" w:rsidP="00613C6B">
            <w:pPr>
              <w:pStyle w:val="TAC"/>
              <w:keepNext w:val="0"/>
              <w:keepLines w:val="0"/>
              <w:rPr>
                <w:rFonts w:cs="Arial"/>
                <w:sz w:val="16"/>
                <w:szCs w:val="16"/>
              </w:rPr>
            </w:pPr>
            <w:r w:rsidRPr="00CD02FD">
              <w:rPr>
                <w:rFonts w:cs="Arial"/>
                <w:sz w:val="16"/>
                <w:szCs w:val="16"/>
              </w:rPr>
              <w:t>C79</w:t>
            </w:r>
          </w:p>
        </w:tc>
        <w:tc>
          <w:tcPr>
            <w:tcW w:w="3599" w:type="dxa"/>
            <w:tcBorders>
              <w:top w:val="single" w:sz="4" w:space="0" w:color="auto"/>
              <w:left w:val="single" w:sz="4" w:space="0" w:color="auto"/>
              <w:bottom w:val="single" w:sz="4" w:space="0" w:color="auto"/>
              <w:right w:val="single" w:sz="4" w:space="0" w:color="auto"/>
            </w:tcBorders>
          </w:tcPr>
          <w:p w14:paraId="4E0DF12A" w14:textId="4645730C" w:rsidR="00613C6B" w:rsidRPr="00CD02FD" w:rsidRDefault="00613C6B" w:rsidP="00613C6B">
            <w:pPr>
              <w:pStyle w:val="TAL"/>
              <w:keepNext w:val="0"/>
              <w:keepLines w:val="0"/>
              <w:rPr>
                <w:sz w:val="16"/>
                <w:szCs w:val="16"/>
              </w:rPr>
            </w:pPr>
            <w:r w:rsidRPr="00CD02FD">
              <w:rPr>
                <w:rFonts w:cs="Arial"/>
                <w:sz w:val="16"/>
                <w:szCs w:val="16"/>
              </w:rPr>
              <w:t xml:space="preserve">UEs supporting </w:t>
            </w:r>
            <w:r w:rsidRPr="00CD02FD">
              <w:rPr>
                <w:sz w:val="16"/>
                <w:szCs w:val="16"/>
              </w:rPr>
              <w:t>5G Core</w:t>
            </w:r>
            <w:r w:rsidRPr="00CD02FD">
              <w:rPr>
                <w:rFonts w:cs="Arial"/>
                <w:sz w:val="16"/>
                <w:szCs w:val="16"/>
              </w:rPr>
              <w:t xml:space="preserve"> and Initiating session and MTSI video and MTSI video H.265 MP MT Level 3.1 and MTSI video H.264 CHP Level 3.1 and H.264 CBP Level 3.1 and NG114 v1.0</w:t>
            </w:r>
          </w:p>
        </w:tc>
      </w:tr>
      <w:tr w:rsidR="00613C6B" w:rsidRPr="00CD02FD" w14:paraId="5DD377F9"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2B091EC4" w14:textId="77777777" w:rsidR="00613C6B" w:rsidRPr="00CD02FD" w:rsidRDefault="00613C6B" w:rsidP="00613C6B">
            <w:pPr>
              <w:pStyle w:val="TAL"/>
              <w:keepNext w:val="0"/>
              <w:keepLines w:val="0"/>
              <w:rPr>
                <w:rFonts w:cs="Arial"/>
                <w:bCs/>
                <w:sz w:val="16"/>
                <w:szCs w:val="16"/>
                <w:lang w:eastAsia="zh-CN"/>
              </w:rPr>
            </w:pPr>
            <w:r w:rsidRPr="00CD02FD">
              <w:rPr>
                <w:rFonts w:cs="Arial"/>
                <w:bCs/>
                <w:sz w:val="16"/>
                <w:szCs w:val="16"/>
                <w:lang w:eastAsia="zh-CN"/>
              </w:rPr>
              <w:t>11.3.6</w:t>
            </w:r>
          </w:p>
        </w:tc>
        <w:tc>
          <w:tcPr>
            <w:tcW w:w="3512" w:type="dxa"/>
            <w:tcBorders>
              <w:top w:val="single" w:sz="4" w:space="0" w:color="auto"/>
              <w:left w:val="single" w:sz="4" w:space="0" w:color="auto"/>
              <w:bottom w:val="single" w:sz="4" w:space="0" w:color="auto"/>
              <w:right w:val="single" w:sz="4" w:space="0" w:color="auto"/>
            </w:tcBorders>
          </w:tcPr>
          <w:p w14:paraId="17EE04E5" w14:textId="336587A6" w:rsidR="00613C6B" w:rsidRPr="00CD02FD" w:rsidRDefault="00613C6B" w:rsidP="00613C6B">
            <w:pPr>
              <w:pStyle w:val="TAL"/>
              <w:keepNext w:val="0"/>
              <w:keepLines w:val="0"/>
              <w:rPr>
                <w:rFonts w:cs="Arial"/>
                <w:bCs/>
                <w:sz w:val="16"/>
                <w:szCs w:val="16"/>
                <w:lang w:eastAsia="zh-CN"/>
              </w:rPr>
            </w:pPr>
            <w:r w:rsidRPr="00CD02FD">
              <w:rPr>
                <w:rFonts w:cs="Arial"/>
                <w:bCs/>
                <w:sz w:val="16"/>
                <w:szCs w:val="16"/>
                <w:lang w:eastAsia="zh-CN"/>
              </w:rPr>
              <w:t>UAC / Access Identity 2 / New cell not in the country of its HPLMN/EHPLMN 0% access probability / MCS indicator / HPLMN/0%/100% accessibility AC7 / RRC_INACTIVE</w:t>
            </w:r>
          </w:p>
        </w:tc>
        <w:tc>
          <w:tcPr>
            <w:tcW w:w="811" w:type="dxa"/>
            <w:tcBorders>
              <w:top w:val="single" w:sz="4" w:space="0" w:color="auto"/>
              <w:left w:val="single" w:sz="4" w:space="0" w:color="auto"/>
              <w:bottom w:val="single" w:sz="4" w:space="0" w:color="auto"/>
              <w:right w:val="single" w:sz="4" w:space="0" w:color="auto"/>
            </w:tcBorders>
          </w:tcPr>
          <w:p w14:paraId="213E87CE" w14:textId="77777777" w:rsidR="00613C6B" w:rsidRPr="00CD02FD" w:rsidRDefault="00613C6B" w:rsidP="00613C6B">
            <w:pPr>
              <w:pStyle w:val="TAC"/>
              <w:keepNext w:val="0"/>
              <w:keepLines w:val="0"/>
              <w:rPr>
                <w:rFonts w:cs="Arial"/>
                <w:sz w:val="16"/>
                <w:szCs w:val="16"/>
                <w:lang w:eastAsia="zh-CN"/>
              </w:rPr>
            </w:pPr>
            <w:r w:rsidRPr="00CD02FD">
              <w:rPr>
                <w:rFonts w:cs="Arial"/>
                <w:bCs/>
                <w:sz w:val="16"/>
                <w:szCs w:val="16"/>
                <w:lang w:eastAsia="zh-CN"/>
              </w:rPr>
              <w:t>Rel-15</w:t>
            </w:r>
          </w:p>
        </w:tc>
        <w:tc>
          <w:tcPr>
            <w:tcW w:w="1171" w:type="dxa"/>
            <w:tcBorders>
              <w:top w:val="single" w:sz="4" w:space="0" w:color="auto"/>
              <w:left w:val="single" w:sz="4" w:space="0" w:color="auto"/>
              <w:bottom w:val="single" w:sz="4" w:space="0" w:color="auto"/>
              <w:right w:val="single" w:sz="4" w:space="0" w:color="auto"/>
            </w:tcBorders>
          </w:tcPr>
          <w:p w14:paraId="76ECAFAB" w14:textId="77777777" w:rsidR="00613C6B" w:rsidRPr="00CD02FD" w:rsidRDefault="00613C6B" w:rsidP="00613C6B">
            <w:pPr>
              <w:pStyle w:val="TAC"/>
              <w:keepNext w:val="0"/>
              <w:keepLines w:val="0"/>
              <w:rPr>
                <w:rFonts w:cs="Arial"/>
                <w:sz w:val="16"/>
                <w:szCs w:val="16"/>
                <w:lang w:eastAsia="zh-CN"/>
              </w:rPr>
            </w:pPr>
            <w:r w:rsidRPr="00CD02FD">
              <w:rPr>
                <w:rFonts w:cs="Arial"/>
                <w:sz w:val="16"/>
                <w:szCs w:val="16"/>
                <w:lang w:eastAsia="zh-CN"/>
              </w:rPr>
              <w:t>C21</w:t>
            </w:r>
          </w:p>
        </w:tc>
        <w:tc>
          <w:tcPr>
            <w:tcW w:w="3599" w:type="dxa"/>
            <w:tcBorders>
              <w:top w:val="single" w:sz="4" w:space="0" w:color="auto"/>
              <w:left w:val="single" w:sz="4" w:space="0" w:color="auto"/>
              <w:bottom w:val="single" w:sz="4" w:space="0" w:color="auto"/>
              <w:right w:val="single" w:sz="4" w:space="0" w:color="auto"/>
            </w:tcBorders>
          </w:tcPr>
          <w:p w14:paraId="711C180C" w14:textId="77777777" w:rsidR="00613C6B" w:rsidRPr="00CD02FD" w:rsidRDefault="00613C6B" w:rsidP="00613C6B">
            <w:pPr>
              <w:pStyle w:val="TAL"/>
              <w:keepNext w:val="0"/>
              <w:keepLines w:val="0"/>
              <w:rPr>
                <w:sz w:val="16"/>
                <w:szCs w:val="16"/>
                <w:lang w:eastAsia="zh-CN"/>
              </w:rPr>
            </w:pPr>
            <w:r w:rsidRPr="00CD02FD">
              <w:rPr>
                <w:sz w:val="16"/>
                <w:szCs w:val="16"/>
                <w:lang w:eastAsia="zh-CN"/>
              </w:rPr>
              <w:t>UEs supporting 5G Core</w:t>
            </w:r>
          </w:p>
        </w:tc>
      </w:tr>
      <w:tr w:rsidR="00613C6B" w:rsidRPr="00CD02FD" w14:paraId="247F1658"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57B41B02" w14:textId="77777777" w:rsidR="00613C6B" w:rsidRPr="00CD02FD" w:rsidRDefault="00613C6B" w:rsidP="00613C6B">
            <w:pPr>
              <w:pStyle w:val="TAL"/>
              <w:keepNext w:val="0"/>
              <w:keepLines w:val="0"/>
              <w:rPr>
                <w:rFonts w:cs="Arial"/>
                <w:bCs/>
                <w:sz w:val="16"/>
                <w:szCs w:val="16"/>
                <w:lang w:eastAsia="zh-CN"/>
              </w:rPr>
            </w:pPr>
            <w:r w:rsidRPr="00CD02FD">
              <w:rPr>
                <w:rFonts w:cs="Arial"/>
                <w:bCs/>
                <w:sz w:val="16"/>
                <w:szCs w:val="16"/>
                <w:lang w:eastAsia="ja-JP"/>
              </w:rPr>
              <w:t>11.3.6a</w:t>
            </w:r>
          </w:p>
        </w:tc>
        <w:tc>
          <w:tcPr>
            <w:tcW w:w="3512" w:type="dxa"/>
            <w:tcBorders>
              <w:top w:val="single" w:sz="4" w:space="0" w:color="auto"/>
              <w:left w:val="single" w:sz="4" w:space="0" w:color="auto"/>
              <w:bottom w:val="single" w:sz="4" w:space="0" w:color="auto"/>
              <w:right w:val="single" w:sz="4" w:space="0" w:color="auto"/>
            </w:tcBorders>
          </w:tcPr>
          <w:p w14:paraId="337D1171" w14:textId="77777777" w:rsidR="00613C6B" w:rsidRPr="00CD02FD" w:rsidRDefault="00613C6B" w:rsidP="00613C6B">
            <w:pPr>
              <w:pStyle w:val="TAL"/>
              <w:keepNext w:val="0"/>
              <w:keepLines w:val="0"/>
              <w:rPr>
                <w:rFonts w:cs="Arial"/>
                <w:bCs/>
                <w:sz w:val="16"/>
                <w:szCs w:val="16"/>
                <w:lang w:eastAsia="zh-CN"/>
              </w:rPr>
            </w:pPr>
            <w:r w:rsidRPr="00CD02FD">
              <w:t>UAC / Access Identity 2 / MCS indicator / SNPN / 0% / 100% accessibility AC7 / RRC_INACTIVE</w:t>
            </w:r>
          </w:p>
        </w:tc>
        <w:tc>
          <w:tcPr>
            <w:tcW w:w="811" w:type="dxa"/>
            <w:tcBorders>
              <w:top w:val="single" w:sz="4" w:space="0" w:color="auto"/>
              <w:left w:val="single" w:sz="4" w:space="0" w:color="auto"/>
              <w:bottom w:val="single" w:sz="4" w:space="0" w:color="auto"/>
              <w:right w:val="single" w:sz="4" w:space="0" w:color="auto"/>
            </w:tcBorders>
          </w:tcPr>
          <w:p w14:paraId="6012DD3D" w14:textId="77777777" w:rsidR="00613C6B" w:rsidRPr="00CD02FD" w:rsidRDefault="00613C6B" w:rsidP="00613C6B">
            <w:pPr>
              <w:pStyle w:val="TAC"/>
              <w:keepNext w:val="0"/>
              <w:keepLines w:val="0"/>
              <w:rPr>
                <w:rFonts w:cs="Arial"/>
                <w:bCs/>
                <w:sz w:val="16"/>
                <w:szCs w:val="16"/>
                <w:lang w:eastAsia="zh-CN"/>
              </w:rPr>
            </w:pPr>
            <w:r w:rsidRPr="00CD02FD">
              <w:rPr>
                <w:rFonts w:cs="Arial" w:hint="eastAsia"/>
                <w:bCs/>
                <w:sz w:val="16"/>
                <w:szCs w:val="16"/>
                <w:lang w:eastAsia="ja-JP"/>
              </w:rPr>
              <w:t>R</w:t>
            </w:r>
            <w:r w:rsidRPr="00CD02FD">
              <w:rPr>
                <w:rFonts w:cs="Arial"/>
                <w:bCs/>
                <w:sz w:val="16"/>
                <w:szCs w:val="16"/>
                <w:lang w:eastAsia="ja-JP"/>
              </w:rPr>
              <w:t>el-16</w:t>
            </w:r>
          </w:p>
        </w:tc>
        <w:tc>
          <w:tcPr>
            <w:tcW w:w="1171" w:type="dxa"/>
            <w:tcBorders>
              <w:top w:val="single" w:sz="4" w:space="0" w:color="auto"/>
              <w:left w:val="single" w:sz="4" w:space="0" w:color="auto"/>
              <w:bottom w:val="single" w:sz="4" w:space="0" w:color="auto"/>
              <w:right w:val="single" w:sz="4" w:space="0" w:color="auto"/>
            </w:tcBorders>
          </w:tcPr>
          <w:p w14:paraId="4EBE480C" w14:textId="2A9866DB" w:rsidR="00613C6B" w:rsidRPr="00CD02FD" w:rsidRDefault="00613C6B" w:rsidP="00613C6B">
            <w:pPr>
              <w:pStyle w:val="TAC"/>
              <w:keepNext w:val="0"/>
              <w:keepLines w:val="0"/>
              <w:rPr>
                <w:rFonts w:cs="Arial"/>
                <w:sz w:val="16"/>
                <w:szCs w:val="16"/>
                <w:lang w:eastAsia="zh-CN"/>
              </w:rPr>
            </w:pPr>
            <w:r w:rsidRPr="00CD02FD">
              <w:rPr>
                <w:rFonts w:cs="Arial"/>
                <w:sz w:val="16"/>
                <w:szCs w:val="16"/>
              </w:rPr>
              <w:t>C231</w:t>
            </w:r>
          </w:p>
        </w:tc>
        <w:tc>
          <w:tcPr>
            <w:tcW w:w="3599" w:type="dxa"/>
            <w:tcBorders>
              <w:top w:val="single" w:sz="4" w:space="0" w:color="auto"/>
              <w:left w:val="single" w:sz="4" w:space="0" w:color="auto"/>
              <w:bottom w:val="single" w:sz="4" w:space="0" w:color="auto"/>
              <w:right w:val="single" w:sz="4" w:space="0" w:color="auto"/>
            </w:tcBorders>
          </w:tcPr>
          <w:p w14:paraId="74DEDADC" w14:textId="77777777" w:rsidR="00613C6B" w:rsidRPr="00CD02FD" w:rsidRDefault="00613C6B" w:rsidP="00613C6B">
            <w:pPr>
              <w:pStyle w:val="TAL"/>
              <w:keepNext w:val="0"/>
              <w:keepLines w:val="0"/>
              <w:rPr>
                <w:sz w:val="16"/>
                <w:szCs w:val="16"/>
                <w:lang w:eastAsia="zh-CN"/>
              </w:rPr>
            </w:pPr>
            <w:r w:rsidRPr="00CD02FD">
              <w:rPr>
                <w:rFonts w:cs="Arial"/>
                <w:sz w:val="16"/>
                <w:szCs w:val="16"/>
              </w:rPr>
              <w:t xml:space="preserve">UEs supporting 5G Core and SNPN and </w:t>
            </w:r>
            <w:r w:rsidRPr="00CD02FD">
              <w:t xml:space="preserve">configuration of access identities in the </w:t>
            </w:r>
            <w:r w:rsidRPr="00CD02FD">
              <w:rPr>
                <w:lang w:eastAsia="ja-JP"/>
              </w:rPr>
              <w:t xml:space="preserve">list of </w:t>
            </w:r>
            <w:r w:rsidRPr="00CD02FD">
              <w:t>subscriber data</w:t>
            </w:r>
          </w:p>
        </w:tc>
      </w:tr>
      <w:tr w:rsidR="00613C6B" w:rsidRPr="00CD02FD" w14:paraId="563A9B90"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4AE6FCA" w14:textId="77777777" w:rsidR="00613C6B" w:rsidRPr="00CD02FD" w:rsidRDefault="00613C6B" w:rsidP="00613C6B">
            <w:pPr>
              <w:spacing w:after="0"/>
              <w:rPr>
                <w:rFonts w:ascii="Arial" w:hAnsi="Arial" w:cs="Arial"/>
                <w:bCs/>
                <w:sz w:val="16"/>
                <w:szCs w:val="16"/>
                <w:lang w:eastAsia="zh-CN"/>
              </w:rPr>
            </w:pPr>
            <w:r w:rsidRPr="00CD02FD">
              <w:rPr>
                <w:rFonts w:ascii="Arial" w:hAnsi="Arial"/>
                <w:sz w:val="16"/>
                <w:szCs w:val="16"/>
                <w:lang w:eastAsia="zh-CN"/>
              </w:rPr>
              <w:t>11.3.7</w:t>
            </w:r>
          </w:p>
        </w:tc>
        <w:tc>
          <w:tcPr>
            <w:tcW w:w="3512" w:type="dxa"/>
            <w:tcBorders>
              <w:top w:val="single" w:sz="4" w:space="0" w:color="auto"/>
              <w:left w:val="single" w:sz="4" w:space="0" w:color="auto"/>
              <w:bottom w:val="single" w:sz="4" w:space="0" w:color="auto"/>
              <w:right w:val="single" w:sz="4" w:space="0" w:color="auto"/>
            </w:tcBorders>
          </w:tcPr>
          <w:p w14:paraId="0303542E" w14:textId="1D652CEB" w:rsidR="00613C6B" w:rsidRPr="00CD02FD" w:rsidRDefault="00613C6B" w:rsidP="00613C6B">
            <w:pPr>
              <w:spacing w:after="0"/>
              <w:rPr>
                <w:rFonts w:ascii="Arial" w:hAnsi="Arial" w:cs="Arial"/>
                <w:bCs/>
                <w:sz w:val="16"/>
                <w:szCs w:val="16"/>
                <w:lang w:eastAsia="zh-CN"/>
              </w:rPr>
            </w:pPr>
            <w:r w:rsidRPr="00CD02FD">
              <w:rPr>
                <w:rFonts w:ascii="Arial" w:hAnsi="Arial"/>
                <w:sz w:val="16"/>
                <w:szCs w:val="16"/>
                <w:lang w:eastAsia="zh-CN"/>
              </w:rPr>
              <w:t>UAC / Access Identity 11..15 / High priority access / HPLMN/0% accessibility AC2 / Emergency call</w:t>
            </w:r>
          </w:p>
        </w:tc>
        <w:tc>
          <w:tcPr>
            <w:tcW w:w="811" w:type="dxa"/>
            <w:tcBorders>
              <w:top w:val="single" w:sz="4" w:space="0" w:color="auto"/>
              <w:left w:val="single" w:sz="4" w:space="0" w:color="auto"/>
              <w:bottom w:val="single" w:sz="4" w:space="0" w:color="auto"/>
              <w:right w:val="single" w:sz="4" w:space="0" w:color="auto"/>
            </w:tcBorders>
          </w:tcPr>
          <w:p w14:paraId="31C11A3D" w14:textId="77777777" w:rsidR="00613C6B" w:rsidRPr="00CD02FD" w:rsidRDefault="00613C6B" w:rsidP="00613C6B">
            <w:pPr>
              <w:spacing w:after="0"/>
              <w:jc w:val="center"/>
              <w:rPr>
                <w:rFonts w:ascii="Arial" w:hAnsi="Arial" w:cs="Arial"/>
                <w:bCs/>
                <w:sz w:val="16"/>
                <w:szCs w:val="16"/>
                <w:lang w:eastAsia="zh-CN"/>
              </w:rPr>
            </w:pPr>
            <w:r w:rsidRPr="00CD02FD">
              <w:rPr>
                <w:rFonts w:ascii="Arial" w:hAnsi="Arial"/>
                <w:sz w:val="16"/>
                <w:szCs w:val="16"/>
                <w:lang w:eastAsia="zh-CN"/>
              </w:rPr>
              <w:t>Rel-15</w:t>
            </w:r>
          </w:p>
        </w:tc>
        <w:tc>
          <w:tcPr>
            <w:tcW w:w="1171" w:type="dxa"/>
            <w:tcBorders>
              <w:top w:val="single" w:sz="4" w:space="0" w:color="auto"/>
              <w:left w:val="single" w:sz="4" w:space="0" w:color="auto"/>
              <w:bottom w:val="single" w:sz="4" w:space="0" w:color="auto"/>
              <w:right w:val="single" w:sz="4" w:space="0" w:color="auto"/>
            </w:tcBorders>
          </w:tcPr>
          <w:p w14:paraId="58187279" w14:textId="7BA95EF6" w:rsidR="00613C6B" w:rsidRPr="00CD02FD" w:rsidRDefault="00613C6B" w:rsidP="00613C6B">
            <w:pPr>
              <w:spacing w:after="0"/>
              <w:jc w:val="center"/>
              <w:rPr>
                <w:rFonts w:ascii="Arial" w:hAnsi="Arial" w:cs="Arial"/>
                <w:sz w:val="16"/>
                <w:szCs w:val="16"/>
                <w:lang w:eastAsia="zh-CN"/>
              </w:rPr>
            </w:pPr>
            <w:r w:rsidRPr="00CD02FD">
              <w:rPr>
                <w:rFonts w:ascii="Arial" w:hAnsi="Arial"/>
                <w:sz w:val="16"/>
                <w:szCs w:val="16"/>
                <w:lang w:eastAsia="zh-CN"/>
              </w:rPr>
              <w:t>C92</w:t>
            </w:r>
          </w:p>
        </w:tc>
        <w:tc>
          <w:tcPr>
            <w:tcW w:w="3599" w:type="dxa"/>
            <w:tcBorders>
              <w:top w:val="single" w:sz="4" w:space="0" w:color="auto"/>
              <w:left w:val="single" w:sz="4" w:space="0" w:color="auto"/>
              <w:bottom w:val="single" w:sz="4" w:space="0" w:color="auto"/>
              <w:right w:val="single" w:sz="4" w:space="0" w:color="auto"/>
            </w:tcBorders>
          </w:tcPr>
          <w:p w14:paraId="3CEC7468" w14:textId="722DC6C4" w:rsidR="00613C6B" w:rsidRPr="00CD02FD" w:rsidRDefault="00613C6B" w:rsidP="00613C6B">
            <w:pPr>
              <w:spacing w:after="0"/>
              <w:rPr>
                <w:rFonts w:ascii="Arial" w:hAnsi="Arial"/>
                <w:sz w:val="16"/>
                <w:szCs w:val="16"/>
                <w:lang w:eastAsia="zh-CN"/>
              </w:rPr>
            </w:pPr>
            <w:r w:rsidRPr="00CD02FD">
              <w:rPr>
                <w:rFonts w:ascii="Arial" w:hAnsi="Arial"/>
                <w:sz w:val="16"/>
                <w:szCs w:val="16"/>
                <w:lang w:eastAsia="zh-CN"/>
              </w:rPr>
              <w:t xml:space="preserve">UEs supporting 5G Core and </w:t>
            </w:r>
            <w:r w:rsidRPr="00CD02FD">
              <w:rPr>
                <w:rFonts w:ascii="Arial" w:hAnsi="Arial" w:cs="Arial"/>
                <w:bCs/>
                <w:sz w:val="16"/>
                <w:szCs w:val="16"/>
              </w:rPr>
              <w:t>emergency services in NR connected to 5GCN</w:t>
            </w:r>
          </w:p>
        </w:tc>
      </w:tr>
      <w:tr w:rsidR="00613C6B" w:rsidRPr="00CD02FD" w14:paraId="0BAF3326"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216EBEBA" w14:textId="77777777" w:rsidR="00613C6B" w:rsidRPr="00CD02FD" w:rsidRDefault="00613C6B" w:rsidP="00613C6B">
            <w:pPr>
              <w:spacing w:after="0"/>
              <w:rPr>
                <w:rFonts w:ascii="Arial" w:hAnsi="Arial" w:cs="Arial"/>
                <w:bCs/>
                <w:sz w:val="16"/>
                <w:szCs w:val="16"/>
                <w:lang w:eastAsia="zh-CN"/>
              </w:rPr>
            </w:pPr>
            <w:r w:rsidRPr="00CD02FD">
              <w:rPr>
                <w:rFonts w:ascii="Arial" w:hAnsi="Arial"/>
                <w:sz w:val="16"/>
                <w:szCs w:val="16"/>
                <w:lang w:eastAsia="zh-CN"/>
              </w:rPr>
              <w:t>11.3.8</w:t>
            </w:r>
          </w:p>
        </w:tc>
        <w:tc>
          <w:tcPr>
            <w:tcW w:w="3512" w:type="dxa"/>
            <w:tcBorders>
              <w:top w:val="single" w:sz="4" w:space="0" w:color="auto"/>
              <w:left w:val="single" w:sz="4" w:space="0" w:color="auto"/>
              <w:bottom w:val="single" w:sz="4" w:space="0" w:color="auto"/>
              <w:right w:val="single" w:sz="4" w:space="0" w:color="auto"/>
            </w:tcBorders>
          </w:tcPr>
          <w:p w14:paraId="3097B020" w14:textId="77777777" w:rsidR="00613C6B" w:rsidRPr="00CD02FD" w:rsidRDefault="00613C6B" w:rsidP="00613C6B">
            <w:pPr>
              <w:spacing w:after="0"/>
              <w:rPr>
                <w:rFonts w:ascii="Arial" w:hAnsi="Arial" w:cs="Arial"/>
                <w:bCs/>
                <w:sz w:val="16"/>
                <w:szCs w:val="16"/>
                <w:lang w:eastAsia="zh-CN"/>
              </w:rPr>
            </w:pPr>
            <w:r w:rsidRPr="00CD02FD">
              <w:rPr>
                <w:rFonts w:ascii="Arial" w:hAnsi="Arial"/>
                <w:sz w:val="16"/>
                <w:szCs w:val="16"/>
                <w:lang w:eastAsia="zh-CN"/>
              </w:rPr>
              <w:t>UAC / Access Identity 0 / NR RRC_IDLE / Cell re-selection while T390 is running</w:t>
            </w:r>
          </w:p>
        </w:tc>
        <w:tc>
          <w:tcPr>
            <w:tcW w:w="811" w:type="dxa"/>
            <w:tcBorders>
              <w:top w:val="single" w:sz="4" w:space="0" w:color="auto"/>
              <w:left w:val="single" w:sz="4" w:space="0" w:color="auto"/>
              <w:bottom w:val="single" w:sz="4" w:space="0" w:color="auto"/>
              <w:right w:val="single" w:sz="4" w:space="0" w:color="auto"/>
            </w:tcBorders>
          </w:tcPr>
          <w:p w14:paraId="464C8B33" w14:textId="77777777" w:rsidR="00613C6B" w:rsidRPr="00CD02FD" w:rsidRDefault="00613C6B" w:rsidP="00613C6B">
            <w:pPr>
              <w:spacing w:after="0"/>
              <w:jc w:val="center"/>
              <w:rPr>
                <w:rFonts w:ascii="Arial" w:hAnsi="Arial" w:cs="Arial"/>
                <w:bCs/>
                <w:sz w:val="16"/>
                <w:szCs w:val="16"/>
                <w:lang w:eastAsia="zh-CN"/>
              </w:rPr>
            </w:pPr>
            <w:r w:rsidRPr="00CD02FD">
              <w:rPr>
                <w:rFonts w:ascii="Arial" w:hAnsi="Arial"/>
                <w:sz w:val="16"/>
                <w:szCs w:val="16"/>
                <w:lang w:eastAsia="zh-CN"/>
              </w:rPr>
              <w:t>Rel-15</w:t>
            </w:r>
          </w:p>
        </w:tc>
        <w:tc>
          <w:tcPr>
            <w:tcW w:w="1171" w:type="dxa"/>
            <w:tcBorders>
              <w:top w:val="single" w:sz="4" w:space="0" w:color="auto"/>
              <w:left w:val="single" w:sz="4" w:space="0" w:color="auto"/>
              <w:bottom w:val="single" w:sz="4" w:space="0" w:color="auto"/>
              <w:right w:val="single" w:sz="4" w:space="0" w:color="auto"/>
            </w:tcBorders>
          </w:tcPr>
          <w:p w14:paraId="0184F9A0" w14:textId="0F78D39A" w:rsidR="00613C6B" w:rsidRPr="00CD02FD" w:rsidRDefault="00613C6B" w:rsidP="00613C6B">
            <w:pPr>
              <w:spacing w:after="0"/>
              <w:jc w:val="center"/>
              <w:rPr>
                <w:rFonts w:ascii="Arial" w:hAnsi="Arial" w:cs="Arial"/>
                <w:sz w:val="16"/>
                <w:szCs w:val="16"/>
                <w:lang w:eastAsia="zh-CN"/>
              </w:rPr>
            </w:pPr>
            <w:r w:rsidRPr="00CD02FD">
              <w:rPr>
                <w:rFonts w:ascii="Arial" w:hAnsi="Arial"/>
                <w:sz w:val="16"/>
                <w:szCs w:val="16"/>
                <w:lang w:eastAsia="zh-CN"/>
              </w:rPr>
              <w:t>C21</w:t>
            </w:r>
          </w:p>
        </w:tc>
        <w:tc>
          <w:tcPr>
            <w:tcW w:w="3599" w:type="dxa"/>
            <w:tcBorders>
              <w:top w:val="single" w:sz="4" w:space="0" w:color="auto"/>
              <w:left w:val="single" w:sz="4" w:space="0" w:color="auto"/>
              <w:bottom w:val="single" w:sz="4" w:space="0" w:color="auto"/>
              <w:right w:val="single" w:sz="4" w:space="0" w:color="auto"/>
            </w:tcBorders>
          </w:tcPr>
          <w:p w14:paraId="65691749" w14:textId="0FAC5B7E" w:rsidR="00613C6B" w:rsidRPr="00CD02FD" w:rsidRDefault="00613C6B" w:rsidP="00613C6B">
            <w:pPr>
              <w:spacing w:after="0"/>
              <w:rPr>
                <w:rFonts w:ascii="Arial" w:hAnsi="Arial"/>
                <w:sz w:val="16"/>
                <w:szCs w:val="16"/>
                <w:lang w:eastAsia="zh-CN"/>
              </w:rPr>
            </w:pPr>
            <w:r w:rsidRPr="00CD02FD">
              <w:rPr>
                <w:rFonts w:ascii="Arial" w:hAnsi="Arial"/>
                <w:sz w:val="16"/>
                <w:szCs w:val="16"/>
                <w:lang w:eastAsia="zh-CN"/>
              </w:rPr>
              <w:t>UEs supporting 5G Core</w:t>
            </w:r>
          </w:p>
        </w:tc>
      </w:tr>
      <w:tr w:rsidR="00613C6B" w:rsidRPr="00CD02FD" w14:paraId="131C8757"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5B49FFC3" w14:textId="77777777" w:rsidR="00613C6B" w:rsidRPr="00CD02FD" w:rsidRDefault="00613C6B" w:rsidP="00613C6B">
            <w:pPr>
              <w:pStyle w:val="TAL"/>
              <w:keepNext w:val="0"/>
              <w:keepLines w:val="0"/>
              <w:rPr>
                <w:rFonts w:cs="Arial"/>
                <w:bCs/>
                <w:sz w:val="16"/>
                <w:szCs w:val="16"/>
              </w:rPr>
            </w:pPr>
            <w:r w:rsidRPr="00CD02FD">
              <w:rPr>
                <w:rFonts w:cs="Arial"/>
                <w:bCs/>
                <w:sz w:val="16"/>
                <w:szCs w:val="16"/>
              </w:rPr>
              <w:t>11.3.9</w:t>
            </w:r>
          </w:p>
        </w:tc>
        <w:tc>
          <w:tcPr>
            <w:tcW w:w="3512" w:type="dxa"/>
            <w:tcBorders>
              <w:top w:val="single" w:sz="4" w:space="0" w:color="auto"/>
              <w:left w:val="single" w:sz="4" w:space="0" w:color="auto"/>
              <w:bottom w:val="single" w:sz="4" w:space="0" w:color="auto"/>
              <w:right w:val="single" w:sz="4" w:space="0" w:color="auto"/>
            </w:tcBorders>
          </w:tcPr>
          <w:p w14:paraId="40E5B634" w14:textId="74DD4F83" w:rsidR="00613C6B" w:rsidRPr="00CD02FD" w:rsidRDefault="00613C6B" w:rsidP="00613C6B">
            <w:pPr>
              <w:pStyle w:val="TAL"/>
              <w:keepNext w:val="0"/>
              <w:keepLines w:val="0"/>
              <w:rPr>
                <w:rFonts w:cs="Arial"/>
                <w:bCs/>
                <w:sz w:val="16"/>
                <w:szCs w:val="16"/>
              </w:rPr>
            </w:pPr>
            <w:r w:rsidRPr="00CD02FD">
              <w:rPr>
                <w:rFonts w:cs="Arial"/>
                <w:bCs/>
                <w:sz w:val="16"/>
                <w:szCs w:val="16"/>
              </w:rPr>
              <w:t>UAC / Access Identity 0 / ODAC / PLMN / RPLMN / not EPLMN</w:t>
            </w:r>
          </w:p>
        </w:tc>
        <w:tc>
          <w:tcPr>
            <w:tcW w:w="811" w:type="dxa"/>
            <w:tcBorders>
              <w:top w:val="single" w:sz="4" w:space="0" w:color="auto"/>
              <w:left w:val="single" w:sz="4" w:space="0" w:color="auto"/>
              <w:bottom w:val="single" w:sz="4" w:space="0" w:color="auto"/>
              <w:right w:val="single" w:sz="4" w:space="0" w:color="auto"/>
            </w:tcBorders>
          </w:tcPr>
          <w:p w14:paraId="478BC4FA" w14:textId="77777777" w:rsidR="00613C6B" w:rsidRPr="00CD02FD" w:rsidRDefault="00613C6B" w:rsidP="00613C6B">
            <w:pPr>
              <w:pStyle w:val="TAC"/>
              <w:keepNext w:val="0"/>
              <w:keepLines w:val="0"/>
              <w:rPr>
                <w:rFonts w:cs="Arial"/>
                <w:bCs/>
                <w:sz w:val="16"/>
                <w:szCs w:val="16"/>
              </w:rPr>
            </w:pPr>
            <w:r w:rsidRPr="00CD02FD">
              <w:rPr>
                <w:rFonts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58108DB9" w14:textId="77777777" w:rsidR="00613C6B" w:rsidRPr="00CD02FD" w:rsidRDefault="00613C6B" w:rsidP="00613C6B">
            <w:pPr>
              <w:pStyle w:val="TAC"/>
              <w:keepNext w:val="0"/>
              <w:keepLines w:val="0"/>
              <w:rPr>
                <w:rFonts w:cs="Arial"/>
                <w:sz w:val="16"/>
                <w:szCs w:val="16"/>
              </w:rPr>
            </w:pPr>
            <w:r w:rsidRPr="00CD02FD">
              <w:rPr>
                <w:rFonts w:cs="Arial"/>
                <w:sz w:val="16"/>
                <w:szCs w:val="16"/>
              </w:rPr>
              <w:t>C21</w:t>
            </w:r>
          </w:p>
        </w:tc>
        <w:tc>
          <w:tcPr>
            <w:tcW w:w="3599" w:type="dxa"/>
            <w:tcBorders>
              <w:top w:val="single" w:sz="4" w:space="0" w:color="auto"/>
              <w:left w:val="single" w:sz="4" w:space="0" w:color="auto"/>
              <w:bottom w:val="single" w:sz="4" w:space="0" w:color="auto"/>
              <w:right w:val="single" w:sz="4" w:space="0" w:color="auto"/>
            </w:tcBorders>
          </w:tcPr>
          <w:p w14:paraId="0E19E96C" w14:textId="77777777" w:rsidR="00613C6B" w:rsidRPr="00CD02FD" w:rsidRDefault="00613C6B" w:rsidP="00613C6B">
            <w:pPr>
              <w:pStyle w:val="TAL"/>
              <w:keepNext w:val="0"/>
              <w:keepLines w:val="0"/>
              <w:rPr>
                <w:sz w:val="16"/>
                <w:szCs w:val="16"/>
              </w:rPr>
            </w:pPr>
            <w:r w:rsidRPr="00CD02FD">
              <w:rPr>
                <w:sz w:val="16"/>
                <w:szCs w:val="16"/>
              </w:rPr>
              <w:t>UEs supporting 5G Core</w:t>
            </w:r>
          </w:p>
        </w:tc>
      </w:tr>
      <w:tr w:rsidR="00613C6B" w:rsidRPr="00CD02FD" w14:paraId="76AD83D9"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0256205B" w14:textId="77777777" w:rsidR="00613C6B" w:rsidRPr="00CD02FD" w:rsidRDefault="00613C6B" w:rsidP="00613C6B">
            <w:pPr>
              <w:pStyle w:val="TAL"/>
              <w:keepNext w:val="0"/>
              <w:keepLines w:val="0"/>
              <w:rPr>
                <w:rFonts w:cs="Arial"/>
                <w:bCs/>
                <w:sz w:val="16"/>
                <w:szCs w:val="16"/>
              </w:rPr>
            </w:pPr>
            <w:r w:rsidRPr="00CD02FD">
              <w:rPr>
                <w:rFonts w:cs="Arial"/>
                <w:bCs/>
                <w:sz w:val="16"/>
                <w:szCs w:val="16"/>
                <w:lang w:eastAsia="ja-JP"/>
              </w:rPr>
              <w:t>11.3.9a</w:t>
            </w:r>
          </w:p>
        </w:tc>
        <w:tc>
          <w:tcPr>
            <w:tcW w:w="3512" w:type="dxa"/>
            <w:tcBorders>
              <w:top w:val="single" w:sz="4" w:space="0" w:color="auto"/>
              <w:left w:val="single" w:sz="4" w:space="0" w:color="auto"/>
              <w:bottom w:val="single" w:sz="4" w:space="0" w:color="auto"/>
              <w:right w:val="single" w:sz="4" w:space="0" w:color="auto"/>
            </w:tcBorders>
          </w:tcPr>
          <w:p w14:paraId="3D240179" w14:textId="77777777" w:rsidR="00613C6B" w:rsidRPr="00CD02FD" w:rsidRDefault="00613C6B" w:rsidP="00613C6B">
            <w:pPr>
              <w:pStyle w:val="TAL"/>
              <w:keepNext w:val="0"/>
              <w:keepLines w:val="0"/>
              <w:rPr>
                <w:rFonts w:cs="Arial"/>
                <w:bCs/>
                <w:sz w:val="16"/>
                <w:szCs w:val="18"/>
              </w:rPr>
            </w:pPr>
            <w:r w:rsidRPr="00CD02FD">
              <w:rPr>
                <w:sz w:val="16"/>
                <w:szCs w:val="18"/>
              </w:rPr>
              <w:t>UAC / Access Identity 0 / ODAC / SNPN / RSNPN / new SNPN</w:t>
            </w:r>
          </w:p>
        </w:tc>
        <w:tc>
          <w:tcPr>
            <w:tcW w:w="811" w:type="dxa"/>
            <w:tcBorders>
              <w:top w:val="single" w:sz="4" w:space="0" w:color="auto"/>
              <w:left w:val="single" w:sz="4" w:space="0" w:color="auto"/>
              <w:bottom w:val="single" w:sz="4" w:space="0" w:color="auto"/>
              <w:right w:val="single" w:sz="4" w:space="0" w:color="auto"/>
            </w:tcBorders>
          </w:tcPr>
          <w:p w14:paraId="29596490" w14:textId="77777777" w:rsidR="00613C6B" w:rsidRPr="00CD02FD" w:rsidRDefault="00613C6B" w:rsidP="00613C6B">
            <w:pPr>
              <w:pStyle w:val="TAC"/>
              <w:keepNext w:val="0"/>
              <w:keepLines w:val="0"/>
              <w:rPr>
                <w:rFonts w:cs="Arial"/>
                <w:bCs/>
                <w:sz w:val="16"/>
                <w:szCs w:val="16"/>
              </w:rPr>
            </w:pPr>
            <w:r w:rsidRPr="00CD02FD">
              <w:rPr>
                <w:rFonts w:cs="Arial" w:hint="eastAsia"/>
                <w:bCs/>
                <w:sz w:val="16"/>
                <w:szCs w:val="16"/>
                <w:lang w:eastAsia="ja-JP"/>
              </w:rPr>
              <w:t>R</w:t>
            </w:r>
            <w:r w:rsidRPr="00CD02FD">
              <w:rPr>
                <w:rFonts w:cs="Arial"/>
                <w:bCs/>
                <w:sz w:val="16"/>
                <w:szCs w:val="16"/>
                <w:lang w:eastAsia="ja-JP"/>
              </w:rPr>
              <w:t>el-16</w:t>
            </w:r>
          </w:p>
        </w:tc>
        <w:tc>
          <w:tcPr>
            <w:tcW w:w="1171" w:type="dxa"/>
            <w:tcBorders>
              <w:top w:val="single" w:sz="4" w:space="0" w:color="auto"/>
              <w:left w:val="single" w:sz="4" w:space="0" w:color="auto"/>
              <w:bottom w:val="single" w:sz="4" w:space="0" w:color="auto"/>
              <w:right w:val="single" w:sz="4" w:space="0" w:color="auto"/>
            </w:tcBorders>
          </w:tcPr>
          <w:p w14:paraId="6573BE7A" w14:textId="77777777" w:rsidR="00613C6B" w:rsidRPr="00CD02FD" w:rsidRDefault="00613C6B" w:rsidP="00613C6B">
            <w:pPr>
              <w:pStyle w:val="TAC"/>
              <w:keepNext w:val="0"/>
              <w:keepLines w:val="0"/>
              <w:rPr>
                <w:rFonts w:cs="Arial"/>
                <w:sz w:val="16"/>
                <w:szCs w:val="16"/>
              </w:rPr>
            </w:pPr>
            <w:r w:rsidRPr="00CD02FD">
              <w:rPr>
                <w:rFonts w:cs="Arial"/>
                <w:sz w:val="16"/>
                <w:szCs w:val="16"/>
              </w:rPr>
              <w:t>C131</w:t>
            </w:r>
          </w:p>
        </w:tc>
        <w:tc>
          <w:tcPr>
            <w:tcW w:w="3599" w:type="dxa"/>
            <w:tcBorders>
              <w:top w:val="single" w:sz="4" w:space="0" w:color="auto"/>
              <w:left w:val="single" w:sz="4" w:space="0" w:color="auto"/>
              <w:bottom w:val="single" w:sz="4" w:space="0" w:color="auto"/>
              <w:right w:val="single" w:sz="4" w:space="0" w:color="auto"/>
            </w:tcBorders>
          </w:tcPr>
          <w:p w14:paraId="245F4A2E" w14:textId="77777777" w:rsidR="00613C6B" w:rsidRPr="00CD02FD" w:rsidRDefault="00613C6B" w:rsidP="00613C6B">
            <w:pPr>
              <w:pStyle w:val="TAL"/>
              <w:keepNext w:val="0"/>
              <w:keepLines w:val="0"/>
              <w:rPr>
                <w:sz w:val="16"/>
                <w:szCs w:val="16"/>
              </w:rPr>
            </w:pPr>
            <w:r w:rsidRPr="00CD02FD">
              <w:rPr>
                <w:rFonts w:cs="Arial"/>
                <w:sz w:val="16"/>
                <w:szCs w:val="16"/>
              </w:rPr>
              <w:t>UEs supporting 5G Core and SNPN</w:t>
            </w:r>
          </w:p>
        </w:tc>
      </w:tr>
      <w:tr w:rsidR="00613C6B" w:rsidRPr="00CD02FD" w14:paraId="201695A4"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3AF654CF" w14:textId="7BE9E2DE" w:rsidR="00613C6B" w:rsidRPr="00CD02FD" w:rsidRDefault="00613C6B" w:rsidP="00613C6B">
            <w:pPr>
              <w:pStyle w:val="TAL"/>
              <w:keepNext w:val="0"/>
              <w:keepLines w:val="0"/>
              <w:rPr>
                <w:rFonts w:cs="Arial"/>
                <w:bCs/>
                <w:sz w:val="16"/>
                <w:szCs w:val="16"/>
              </w:rPr>
            </w:pPr>
            <w:r w:rsidRPr="00CD02FD">
              <w:rPr>
                <w:rFonts w:cs="Arial" w:hint="eastAsia"/>
                <w:bCs/>
                <w:sz w:val="16"/>
                <w:szCs w:val="16"/>
                <w:lang w:eastAsia="ja-JP"/>
              </w:rPr>
              <w:t>1</w:t>
            </w:r>
            <w:r w:rsidRPr="00CD02FD">
              <w:rPr>
                <w:rFonts w:cs="Arial"/>
                <w:bCs/>
                <w:sz w:val="16"/>
                <w:szCs w:val="16"/>
                <w:lang w:eastAsia="ja-JP"/>
              </w:rPr>
              <w:t>1.3.10</w:t>
            </w:r>
          </w:p>
        </w:tc>
        <w:tc>
          <w:tcPr>
            <w:tcW w:w="3512" w:type="dxa"/>
            <w:tcBorders>
              <w:top w:val="single" w:sz="4" w:space="0" w:color="auto"/>
              <w:left w:val="single" w:sz="4" w:space="0" w:color="auto"/>
              <w:bottom w:val="single" w:sz="4" w:space="0" w:color="auto"/>
              <w:right w:val="single" w:sz="4" w:space="0" w:color="auto"/>
            </w:tcBorders>
          </w:tcPr>
          <w:p w14:paraId="17206537" w14:textId="56B14D77" w:rsidR="00613C6B" w:rsidRPr="00CD02FD" w:rsidRDefault="00613C6B" w:rsidP="00613C6B">
            <w:pPr>
              <w:pStyle w:val="TAL"/>
              <w:keepNext w:val="0"/>
              <w:keepLines w:val="0"/>
              <w:rPr>
                <w:rFonts w:cs="Arial"/>
                <w:bCs/>
                <w:sz w:val="16"/>
                <w:szCs w:val="16"/>
              </w:rPr>
            </w:pPr>
            <w:r w:rsidRPr="00CD02FD">
              <w:rPr>
                <w:rFonts w:cs="Arial"/>
                <w:bCs/>
                <w:sz w:val="16"/>
                <w:szCs w:val="16"/>
              </w:rPr>
              <w:t>UAC / Access Identity 0 / AC9 / 0% access probability / SIP Re-registration</w:t>
            </w:r>
          </w:p>
        </w:tc>
        <w:tc>
          <w:tcPr>
            <w:tcW w:w="811" w:type="dxa"/>
            <w:tcBorders>
              <w:top w:val="single" w:sz="4" w:space="0" w:color="auto"/>
              <w:left w:val="single" w:sz="4" w:space="0" w:color="auto"/>
              <w:bottom w:val="single" w:sz="4" w:space="0" w:color="auto"/>
              <w:right w:val="single" w:sz="4" w:space="0" w:color="auto"/>
            </w:tcBorders>
          </w:tcPr>
          <w:p w14:paraId="50D7A48E" w14:textId="6AF5C0F2" w:rsidR="00613C6B" w:rsidRPr="00CD02FD" w:rsidRDefault="00613C6B" w:rsidP="00613C6B">
            <w:pPr>
              <w:pStyle w:val="TAC"/>
              <w:keepNext w:val="0"/>
              <w:keepLines w:val="0"/>
              <w:rPr>
                <w:rFonts w:cs="Arial"/>
                <w:bCs/>
                <w:sz w:val="16"/>
                <w:szCs w:val="16"/>
              </w:rPr>
            </w:pPr>
            <w:r w:rsidRPr="00CD02FD">
              <w:rPr>
                <w:rFonts w:cs="Arial" w:hint="eastAsia"/>
                <w:bCs/>
                <w:sz w:val="16"/>
                <w:szCs w:val="16"/>
                <w:lang w:eastAsia="ja-JP"/>
              </w:rPr>
              <w:t>R</w:t>
            </w:r>
            <w:r w:rsidRPr="00CD02FD">
              <w:rPr>
                <w:rFonts w:cs="Arial"/>
                <w:bCs/>
                <w:sz w:val="16"/>
                <w:szCs w:val="16"/>
                <w:lang w:eastAsia="ja-JP"/>
              </w:rPr>
              <w:t>el-16</w:t>
            </w:r>
          </w:p>
        </w:tc>
        <w:tc>
          <w:tcPr>
            <w:tcW w:w="1171" w:type="dxa"/>
            <w:tcBorders>
              <w:top w:val="single" w:sz="4" w:space="0" w:color="auto"/>
              <w:left w:val="single" w:sz="4" w:space="0" w:color="auto"/>
              <w:bottom w:val="single" w:sz="4" w:space="0" w:color="auto"/>
              <w:right w:val="single" w:sz="4" w:space="0" w:color="auto"/>
            </w:tcBorders>
          </w:tcPr>
          <w:p w14:paraId="7BD0B08D" w14:textId="27A71DD2" w:rsidR="00613C6B" w:rsidRPr="00CD02FD" w:rsidRDefault="00613C6B" w:rsidP="00613C6B">
            <w:pPr>
              <w:pStyle w:val="TAC"/>
              <w:keepNext w:val="0"/>
              <w:keepLines w:val="0"/>
              <w:rPr>
                <w:rFonts w:cs="Arial"/>
                <w:sz w:val="16"/>
                <w:szCs w:val="16"/>
              </w:rPr>
            </w:pPr>
            <w:r w:rsidRPr="00CD02FD">
              <w:rPr>
                <w:rFonts w:cs="Arial"/>
                <w:sz w:val="16"/>
                <w:szCs w:val="16"/>
              </w:rPr>
              <w:t>C198</w:t>
            </w:r>
          </w:p>
        </w:tc>
        <w:tc>
          <w:tcPr>
            <w:tcW w:w="3599" w:type="dxa"/>
            <w:tcBorders>
              <w:top w:val="single" w:sz="4" w:space="0" w:color="auto"/>
              <w:left w:val="single" w:sz="4" w:space="0" w:color="auto"/>
              <w:bottom w:val="single" w:sz="4" w:space="0" w:color="auto"/>
              <w:right w:val="single" w:sz="4" w:space="0" w:color="auto"/>
            </w:tcBorders>
          </w:tcPr>
          <w:p w14:paraId="101210AE" w14:textId="708A20DB" w:rsidR="00613C6B" w:rsidRPr="00CD02FD" w:rsidRDefault="00613C6B" w:rsidP="00613C6B">
            <w:pPr>
              <w:pStyle w:val="TAL"/>
              <w:keepNext w:val="0"/>
              <w:keepLines w:val="0"/>
              <w:rPr>
                <w:sz w:val="16"/>
                <w:szCs w:val="16"/>
              </w:rPr>
            </w:pPr>
            <w:r w:rsidRPr="00CD02FD">
              <w:rPr>
                <w:rFonts w:cs="Arial"/>
                <w:sz w:val="16"/>
                <w:szCs w:val="16"/>
              </w:rPr>
              <w:t>UEs supporting 5G Core and IMS security</w:t>
            </w:r>
          </w:p>
        </w:tc>
      </w:tr>
      <w:tr w:rsidR="00613C6B" w:rsidRPr="00CD02FD" w14:paraId="7B701E65"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748E8E45" w14:textId="213C13BA" w:rsidR="00613C6B" w:rsidRPr="00CD02FD" w:rsidRDefault="00613C6B" w:rsidP="00613C6B">
            <w:pPr>
              <w:pStyle w:val="TAL"/>
              <w:keepNext w:val="0"/>
              <w:keepLines w:val="0"/>
              <w:rPr>
                <w:rFonts w:cs="Arial"/>
                <w:bCs/>
                <w:sz w:val="16"/>
                <w:szCs w:val="16"/>
                <w:lang w:eastAsia="ja-JP"/>
              </w:rPr>
            </w:pPr>
            <w:r w:rsidRPr="00CD02FD">
              <w:rPr>
                <w:rFonts w:cs="Arial"/>
                <w:bCs/>
                <w:sz w:val="16"/>
                <w:szCs w:val="16"/>
              </w:rPr>
              <w:t>11.3.11</w:t>
            </w:r>
          </w:p>
        </w:tc>
        <w:tc>
          <w:tcPr>
            <w:tcW w:w="3512" w:type="dxa"/>
            <w:tcBorders>
              <w:top w:val="single" w:sz="4" w:space="0" w:color="auto"/>
              <w:left w:val="single" w:sz="4" w:space="0" w:color="auto"/>
              <w:bottom w:val="single" w:sz="4" w:space="0" w:color="auto"/>
              <w:right w:val="single" w:sz="4" w:space="0" w:color="auto"/>
            </w:tcBorders>
          </w:tcPr>
          <w:p w14:paraId="1BF4EF4B" w14:textId="18CD8A29" w:rsidR="00613C6B" w:rsidRPr="00CD02FD" w:rsidRDefault="00613C6B" w:rsidP="00613C6B">
            <w:pPr>
              <w:pStyle w:val="TAL"/>
              <w:keepNext w:val="0"/>
              <w:keepLines w:val="0"/>
              <w:rPr>
                <w:rFonts w:cs="Arial"/>
                <w:bCs/>
                <w:sz w:val="16"/>
                <w:szCs w:val="16"/>
              </w:rPr>
            </w:pPr>
            <w:r w:rsidRPr="00CD02FD">
              <w:rPr>
                <w:rFonts w:cs="Arial"/>
                <w:bCs/>
                <w:sz w:val="16"/>
                <w:szCs w:val="16"/>
              </w:rPr>
              <w:t>UAC / Access Identity 1 / 0% access probability / release with redirect with mpsPriorityIndication / RRC_INACTIVE</w:t>
            </w:r>
          </w:p>
        </w:tc>
        <w:tc>
          <w:tcPr>
            <w:tcW w:w="811" w:type="dxa"/>
            <w:tcBorders>
              <w:top w:val="single" w:sz="4" w:space="0" w:color="auto"/>
              <w:left w:val="single" w:sz="4" w:space="0" w:color="auto"/>
              <w:bottom w:val="single" w:sz="4" w:space="0" w:color="auto"/>
              <w:right w:val="single" w:sz="4" w:space="0" w:color="auto"/>
            </w:tcBorders>
          </w:tcPr>
          <w:p w14:paraId="1E8CDE66" w14:textId="2039F43A" w:rsidR="00613C6B" w:rsidRPr="00CD02FD" w:rsidRDefault="00613C6B" w:rsidP="00613C6B">
            <w:pPr>
              <w:pStyle w:val="TAC"/>
              <w:keepNext w:val="0"/>
              <w:keepLines w:val="0"/>
              <w:rPr>
                <w:rFonts w:cs="Arial"/>
                <w:bCs/>
                <w:sz w:val="16"/>
                <w:szCs w:val="16"/>
                <w:lang w:eastAsia="ja-JP"/>
              </w:rPr>
            </w:pPr>
            <w:r w:rsidRPr="00CD02FD">
              <w:rPr>
                <w:rFonts w:cs="Arial"/>
                <w:bCs/>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1D3CB3D7" w14:textId="6A5B2AC9" w:rsidR="00613C6B" w:rsidRPr="00CD02FD" w:rsidRDefault="00613C6B" w:rsidP="00613C6B">
            <w:pPr>
              <w:pStyle w:val="TAC"/>
              <w:keepNext w:val="0"/>
              <w:keepLines w:val="0"/>
              <w:rPr>
                <w:rFonts w:cs="Arial"/>
                <w:sz w:val="16"/>
                <w:szCs w:val="16"/>
              </w:rPr>
            </w:pPr>
            <w:r w:rsidRPr="00CD02FD">
              <w:rPr>
                <w:rFonts w:cs="Arial"/>
                <w:sz w:val="16"/>
                <w:szCs w:val="16"/>
              </w:rPr>
              <w:t>C274A</w:t>
            </w:r>
          </w:p>
        </w:tc>
        <w:tc>
          <w:tcPr>
            <w:tcW w:w="3599" w:type="dxa"/>
            <w:tcBorders>
              <w:top w:val="single" w:sz="4" w:space="0" w:color="auto"/>
              <w:left w:val="single" w:sz="4" w:space="0" w:color="auto"/>
              <w:bottom w:val="single" w:sz="4" w:space="0" w:color="auto"/>
              <w:right w:val="single" w:sz="4" w:space="0" w:color="auto"/>
            </w:tcBorders>
          </w:tcPr>
          <w:p w14:paraId="3CCC0F34" w14:textId="4685596E" w:rsidR="00613C6B" w:rsidRPr="00CD02FD" w:rsidRDefault="00613C6B" w:rsidP="00613C6B">
            <w:pPr>
              <w:pStyle w:val="TAL"/>
              <w:keepNext w:val="0"/>
              <w:keepLines w:val="0"/>
              <w:rPr>
                <w:rFonts w:cs="Arial"/>
                <w:sz w:val="16"/>
                <w:szCs w:val="16"/>
              </w:rPr>
            </w:pPr>
            <w:r w:rsidRPr="00CD02FD">
              <w:rPr>
                <w:sz w:val="16"/>
                <w:szCs w:val="16"/>
              </w:rPr>
              <w:t>UEs supporting 5G Core and RRC Connection release with MPS priority indication AND RRC</w:t>
            </w:r>
            <w:r w:rsidRPr="00CD02FD">
              <w:rPr>
                <w:rFonts w:cs="Arial"/>
                <w:sz w:val="16"/>
                <w:szCs w:val="16"/>
              </w:rPr>
              <w:t>_INACTIVE</w:t>
            </w:r>
          </w:p>
        </w:tc>
      </w:tr>
      <w:tr w:rsidR="00613C6B" w:rsidRPr="00CD02FD" w14:paraId="41409DB5" w14:textId="77777777" w:rsidTr="00613C6B">
        <w:trPr>
          <w:trHeight w:val="687"/>
          <w:jc w:val="center"/>
        </w:trPr>
        <w:tc>
          <w:tcPr>
            <w:tcW w:w="1165" w:type="dxa"/>
            <w:tcBorders>
              <w:top w:val="single" w:sz="4" w:space="0" w:color="auto"/>
              <w:left w:val="single" w:sz="4" w:space="0" w:color="auto"/>
              <w:bottom w:val="single" w:sz="4" w:space="0" w:color="auto"/>
              <w:right w:val="single" w:sz="4" w:space="0" w:color="auto"/>
            </w:tcBorders>
          </w:tcPr>
          <w:p w14:paraId="310EACB4" w14:textId="0EE9BA43" w:rsidR="00613C6B" w:rsidRPr="00CD02FD" w:rsidRDefault="00613C6B" w:rsidP="00613C6B">
            <w:pPr>
              <w:pStyle w:val="TAL"/>
              <w:keepNext w:val="0"/>
              <w:keepLines w:val="0"/>
              <w:rPr>
                <w:rFonts w:cs="Arial"/>
                <w:bCs/>
                <w:sz w:val="16"/>
                <w:szCs w:val="16"/>
              </w:rPr>
            </w:pPr>
            <w:r w:rsidRPr="00CD02FD">
              <w:rPr>
                <w:rFonts w:eastAsia="Yu Mincho" w:cs="Arial" w:hint="eastAsia"/>
                <w:bCs/>
                <w:sz w:val="16"/>
                <w:szCs w:val="16"/>
                <w:lang w:eastAsia="ja-JP"/>
              </w:rPr>
              <w:t>1</w:t>
            </w:r>
            <w:r w:rsidRPr="00CD02FD">
              <w:rPr>
                <w:rFonts w:eastAsia="Yu Mincho" w:cs="Arial"/>
                <w:bCs/>
                <w:sz w:val="16"/>
                <w:szCs w:val="16"/>
                <w:lang w:eastAsia="ja-JP"/>
              </w:rPr>
              <w:t>1.3.12</w:t>
            </w:r>
          </w:p>
        </w:tc>
        <w:tc>
          <w:tcPr>
            <w:tcW w:w="3512" w:type="dxa"/>
            <w:tcBorders>
              <w:top w:val="single" w:sz="4" w:space="0" w:color="auto"/>
              <w:left w:val="single" w:sz="4" w:space="0" w:color="auto"/>
              <w:bottom w:val="single" w:sz="4" w:space="0" w:color="auto"/>
              <w:right w:val="single" w:sz="4" w:space="0" w:color="auto"/>
            </w:tcBorders>
          </w:tcPr>
          <w:p w14:paraId="1B044198" w14:textId="379B4C4C" w:rsidR="00613C6B" w:rsidRPr="00CD02FD" w:rsidRDefault="00613C6B" w:rsidP="00613C6B">
            <w:pPr>
              <w:pStyle w:val="TAL"/>
              <w:keepNext w:val="0"/>
              <w:keepLines w:val="0"/>
              <w:rPr>
                <w:rFonts w:cs="Arial"/>
                <w:bCs/>
                <w:sz w:val="16"/>
                <w:szCs w:val="16"/>
              </w:rPr>
            </w:pPr>
            <w:r w:rsidRPr="00CD02FD">
              <w:rPr>
                <w:rFonts w:eastAsia="Yu Mincho" w:cs="Arial"/>
                <w:bCs/>
                <w:sz w:val="16"/>
                <w:szCs w:val="16"/>
              </w:rPr>
              <w:t>UAC / Access Identity 0 / AC7 / 0% access probability / Uplink user data transfer</w:t>
            </w:r>
          </w:p>
        </w:tc>
        <w:tc>
          <w:tcPr>
            <w:tcW w:w="811" w:type="dxa"/>
            <w:tcBorders>
              <w:top w:val="single" w:sz="4" w:space="0" w:color="auto"/>
              <w:left w:val="single" w:sz="4" w:space="0" w:color="auto"/>
              <w:bottom w:val="single" w:sz="4" w:space="0" w:color="auto"/>
              <w:right w:val="single" w:sz="4" w:space="0" w:color="auto"/>
            </w:tcBorders>
          </w:tcPr>
          <w:p w14:paraId="0D5533A5" w14:textId="5BCAD3AD" w:rsidR="00613C6B" w:rsidRPr="00CD02FD" w:rsidRDefault="00613C6B" w:rsidP="00613C6B">
            <w:pPr>
              <w:pStyle w:val="TAC"/>
              <w:keepNext w:val="0"/>
              <w:keepLines w:val="0"/>
              <w:rPr>
                <w:rFonts w:cs="Arial"/>
                <w:bCs/>
                <w:sz w:val="16"/>
                <w:szCs w:val="16"/>
              </w:rPr>
            </w:pPr>
            <w:r w:rsidRPr="00CD02FD">
              <w:rPr>
                <w:rFonts w:eastAsia="Yu Mincho" w:cs="Arial"/>
                <w:bCs/>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18AB091A" w14:textId="0F278C69" w:rsidR="00613C6B" w:rsidRPr="00CD02FD" w:rsidRDefault="00613C6B" w:rsidP="00613C6B">
            <w:pPr>
              <w:pStyle w:val="TAC"/>
              <w:keepNext w:val="0"/>
              <w:keepLines w:val="0"/>
              <w:rPr>
                <w:rFonts w:cs="Arial"/>
                <w:sz w:val="16"/>
                <w:szCs w:val="16"/>
              </w:rPr>
            </w:pPr>
            <w:r w:rsidRPr="00CD02FD">
              <w:rPr>
                <w:rFonts w:eastAsia="Yu Mincho" w:cs="Arial"/>
                <w:sz w:val="16"/>
                <w:szCs w:val="16"/>
              </w:rPr>
              <w:t>C21</w:t>
            </w:r>
          </w:p>
        </w:tc>
        <w:tc>
          <w:tcPr>
            <w:tcW w:w="3599" w:type="dxa"/>
            <w:tcBorders>
              <w:top w:val="single" w:sz="4" w:space="0" w:color="auto"/>
              <w:left w:val="single" w:sz="4" w:space="0" w:color="auto"/>
              <w:bottom w:val="single" w:sz="4" w:space="0" w:color="auto"/>
              <w:right w:val="single" w:sz="4" w:space="0" w:color="auto"/>
            </w:tcBorders>
          </w:tcPr>
          <w:p w14:paraId="7488DAD9" w14:textId="7B425595" w:rsidR="00613C6B" w:rsidRPr="00CD02FD" w:rsidRDefault="00613C6B" w:rsidP="00613C6B">
            <w:pPr>
              <w:pStyle w:val="TAL"/>
              <w:keepNext w:val="0"/>
              <w:keepLines w:val="0"/>
              <w:rPr>
                <w:sz w:val="16"/>
                <w:szCs w:val="16"/>
              </w:rPr>
            </w:pPr>
            <w:r w:rsidRPr="00CD02FD">
              <w:rPr>
                <w:rFonts w:eastAsia="Yu Mincho"/>
                <w:sz w:val="16"/>
                <w:szCs w:val="16"/>
              </w:rPr>
              <w:t>UEs supporting 5G Core</w:t>
            </w:r>
          </w:p>
        </w:tc>
      </w:tr>
      <w:tr w:rsidR="00613C6B" w:rsidRPr="00CD02FD" w14:paraId="5A066852"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tcPr>
          <w:p w14:paraId="4880C36F" w14:textId="77777777" w:rsidR="00613C6B" w:rsidRPr="00CD02FD" w:rsidRDefault="00613C6B" w:rsidP="00613C6B">
            <w:pPr>
              <w:pStyle w:val="TAL"/>
              <w:keepNext w:val="0"/>
              <w:keepLines w:val="0"/>
              <w:rPr>
                <w:sz w:val="16"/>
                <w:szCs w:val="16"/>
              </w:rPr>
            </w:pPr>
            <w:r w:rsidRPr="00CD02FD">
              <w:rPr>
                <w:rFonts w:cs="Arial"/>
                <w:b/>
                <w:bCs/>
                <w:sz w:val="16"/>
                <w:szCs w:val="16"/>
              </w:rPr>
              <w:t>11.4</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0ED66753" w14:textId="77777777" w:rsidR="00613C6B" w:rsidRPr="00CD02FD" w:rsidRDefault="00613C6B" w:rsidP="00613C6B">
            <w:pPr>
              <w:pStyle w:val="TAL"/>
              <w:keepNext w:val="0"/>
              <w:keepLines w:val="0"/>
              <w:rPr>
                <w:sz w:val="16"/>
                <w:szCs w:val="16"/>
              </w:rPr>
            </w:pPr>
            <w:r w:rsidRPr="00CD02FD">
              <w:rPr>
                <w:rFonts w:cs="Arial"/>
                <w:b/>
                <w:bCs/>
                <w:sz w:val="16"/>
                <w:szCs w:val="16"/>
              </w:rPr>
              <w:t>Emergency Services</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52468124" w14:textId="77777777"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75D51F70" w14:textId="77777777" w:rsidR="00613C6B" w:rsidRPr="00CD02FD" w:rsidRDefault="00613C6B" w:rsidP="00613C6B">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0C23F1F8" w14:textId="77777777" w:rsidR="00613C6B" w:rsidRPr="00CD02FD" w:rsidRDefault="00613C6B" w:rsidP="00613C6B">
            <w:pPr>
              <w:pStyle w:val="TAL"/>
              <w:keepNext w:val="0"/>
              <w:keepLines w:val="0"/>
              <w:rPr>
                <w:rFonts w:cs="Arial"/>
                <w:sz w:val="16"/>
                <w:szCs w:val="16"/>
              </w:rPr>
            </w:pPr>
          </w:p>
        </w:tc>
      </w:tr>
      <w:tr w:rsidR="00613C6B" w:rsidRPr="00CD02FD" w14:paraId="76758BDE"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42DCF897" w14:textId="77777777" w:rsidR="00613C6B" w:rsidRPr="00CD02FD" w:rsidRDefault="00613C6B" w:rsidP="00613C6B">
            <w:pPr>
              <w:pStyle w:val="TAL"/>
              <w:keepNext w:val="0"/>
              <w:keepLines w:val="0"/>
              <w:rPr>
                <w:sz w:val="16"/>
                <w:szCs w:val="16"/>
              </w:rPr>
            </w:pPr>
            <w:r w:rsidRPr="00CD02FD">
              <w:rPr>
                <w:sz w:val="16"/>
                <w:szCs w:val="16"/>
              </w:rPr>
              <w:t>11.4.1</w:t>
            </w:r>
          </w:p>
        </w:tc>
        <w:tc>
          <w:tcPr>
            <w:tcW w:w="3512" w:type="dxa"/>
            <w:tcBorders>
              <w:top w:val="single" w:sz="4" w:space="0" w:color="auto"/>
              <w:left w:val="single" w:sz="4" w:space="0" w:color="auto"/>
              <w:bottom w:val="single" w:sz="4" w:space="0" w:color="auto"/>
              <w:right w:val="single" w:sz="4" w:space="0" w:color="auto"/>
            </w:tcBorders>
          </w:tcPr>
          <w:p w14:paraId="32399ACA" w14:textId="77777777" w:rsidR="00613C6B" w:rsidRPr="00CD02FD" w:rsidRDefault="00613C6B" w:rsidP="00613C6B">
            <w:pPr>
              <w:pStyle w:val="TAL"/>
              <w:keepNext w:val="0"/>
              <w:keepLines w:val="0"/>
              <w:rPr>
                <w:sz w:val="16"/>
                <w:szCs w:val="16"/>
              </w:rPr>
            </w:pPr>
            <w:r w:rsidRPr="00CD02FD">
              <w:rPr>
                <w:sz w:val="16"/>
                <w:szCs w:val="16"/>
              </w:rPr>
              <w:t>5GMM-REGISTERED.NORMAL-SERVICE / 5GMM-IDLE / Emergency call / Utilising emergency number stored on the USIM / New emergency PDU session / Network failing the authentication check (5G AKA)</w:t>
            </w:r>
          </w:p>
        </w:tc>
        <w:tc>
          <w:tcPr>
            <w:tcW w:w="811" w:type="dxa"/>
            <w:tcBorders>
              <w:top w:val="single" w:sz="4" w:space="0" w:color="auto"/>
              <w:left w:val="single" w:sz="4" w:space="0" w:color="auto"/>
              <w:bottom w:val="single" w:sz="4" w:space="0" w:color="auto"/>
              <w:right w:val="single" w:sz="4" w:space="0" w:color="auto"/>
            </w:tcBorders>
          </w:tcPr>
          <w:p w14:paraId="66F3FA5E"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38D8D0D3"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70CFFEF9" w14:textId="6E0168CD" w:rsidR="00613C6B" w:rsidRPr="00CD02FD" w:rsidRDefault="00613C6B" w:rsidP="00613C6B">
            <w:pPr>
              <w:pStyle w:val="TAL"/>
              <w:keepNext w:val="0"/>
              <w:keepLines w:val="0"/>
              <w:rPr>
                <w:rFonts w:cs="Arial"/>
                <w:sz w:val="16"/>
                <w:szCs w:val="16"/>
              </w:rPr>
            </w:pPr>
            <w:r w:rsidRPr="00CD02FD">
              <w:rPr>
                <w:bCs/>
                <w:sz w:val="16"/>
                <w:szCs w:val="16"/>
              </w:rPr>
              <w:t>UEs supporting 5G Core and emergency services in NR connected to 5GCN</w:t>
            </w:r>
          </w:p>
        </w:tc>
      </w:tr>
      <w:tr w:rsidR="00613C6B" w:rsidRPr="00CD02FD" w14:paraId="27A292B0"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E9292EE" w14:textId="7F17F3C0" w:rsidR="00613C6B" w:rsidRPr="00CD02FD" w:rsidRDefault="00613C6B" w:rsidP="00613C6B">
            <w:pPr>
              <w:pStyle w:val="TAL"/>
              <w:keepNext w:val="0"/>
              <w:keepLines w:val="0"/>
              <w:rPr>
                <w:sz w:val="16"/>
                <w:szCs w:val="16"/>
              </w:rPr>
            </w:pPr>
            <w:r w:rsidRPr="00CD02FD">
              <w:rPr>
                <w:sz w:val="16"/>
                <w:szCs w:val="16"/>
              </w:rPr>
              <w:t>11.4.1a</w:t>
            </w:r>
          </w:p>
        </w:tc>
        <w:tc>
          <w:tcPr>
            <w:tcW w:w="3512" w:type="dxa"/>
            <w:tcBorders>
              <w:top w:val="single" w:sz="4" w:space="0" w:color="auto"/>
              <w:left w:val="single" w:sz="4" w:space="0" w:color="auto"/>
              <w:bottom w:val="single" w:sz="4" w:space="0" w:color="auto"/>
              <w:right w:val="single" w:sz="4" w:space="0" w:color="auto"/>
            </w:tcBorders>
          </w:tcPr>
          <w:p w14:paraId="781B8395" w14:textId="54EF0DDA" w:rsidR="00613C6B" w:rsidRPr="00CD02FD" w:rsidRDefault="00613C6B" w:rsidP="00613C6B">
            <w:pPr>
              <w:pStyle w:val="TAL"/>
              <w:keepNext w:val="0"/>
              <w:keepLines w:val="0"/>
              <w:rPr>
                <w:sz w:val="16"/>
                <w:szCs w:val="16"/>
              </w:rPr>
            </w:pPr>
            <w:r w:rsidRPr="00CD02FD">
              <w:rPr>
                <w:sz w:val="16"/>
                <w:szCs w:val="16"/>
              </w:rPr>
              <w:t>5GMM-REGISTERED.NORMAL-SERVICE / 5GMM-IDLE / Emergency call / Utilising emergency number stored on the USIM / New emergency PDU session / PEIPS assistance information</w:t>
            </w:r>
          </w:p>
        </w:tc>
        <w:tc>
          <w:tcPr>
            <w:tcW w:w="811" w:type="dxa"/>
            <w:tcBorders>
              <w:top w:val="single" w:sz="4" w:space="0" w:color="auto"/>
              <w:left w:val="single" w:sz="4" w:space="0" w:color="auto"/>
              <w:bottom w:val="single" w:sz="4" w:space="0" w:color="auto"/>
              <w:right w:val="single" w:sz="4" w:space="0" w:color="auto"/>
            </w:tcBorders>
          </w:tcPr>
          <w:p w14:paraId="5293E423" w14:textId="71F33CD5" w:rsidR="00613C6B" w:rsidRPr="00CD02FD" w:rsidRDefault="00613C6B" w:rsidP="00613C6B">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0EA3FA0B" w14:textId="381E3690" w:rsidR="00613C6B" w:rsidRPr="00CD02FD" w:rsidRDefault="00613C6B" w:rsidP="00613C6B">
            <w:pPr>
              <w:pStyle w:val="TAC"/>
              <w:keepNext w:val="0"/>
              <w:keepLines w:val="0"/>
              <w:rPr>
                <w:rFonts w:cs="Arial"/>
                <w:sz w:val="16"/>
                <w:szCs w:val="16"/>
              </w:rPr>
            </w:pPr>
            <w:r w:rsidRPr="00CD02FD">
              <w:rPr>
                <w:sz w:val="16"/>
                <w:szCs w:val="16"/>
              </w:rPr>
              <w:t>C224</w:t>
            </w:r>
            <w:r w:rsidR="00FD1135" w:rsidRPr="00FD1135">
              <w:rPr>
                <w:sz w:val="16"/>
                <w:szCs w:val="16"/>
              </w:rPr>
              <w:t>A</w:t>
            </w:r>
          </w:p>
        </w:tc>
        <w:tc>
          <w:tcPr>
            <w:tcW w:w="3599" w:type="dxa"/>
            <w:tcBorders>
              <w:top w:val="single" w:sz="4" w:space="0" w:color="auto"/>
              <w:left w:val="single" w:sz="4" w:space="0" w:color="auto"/>
              <w:bottom w:val="single" w:sz="4" w:space="0" w:color="auto"/>
              <w:right w:val="single" w:sz="4" w:space="0" w:color="auto"/>
            </w:tcBorders>
          </w:tcPr>
          <w:p w14:paraId="43BC3DFB" w14:textId="33117792" w:rsidR="00613C6B" w:rsidRPr="00CD02FD" w:rsidRDefault="00613C6B" w:rsidP="00613C6B">
            <w:pPr>
              <w:pStyle w:val="TAL"/>
              <w:keepNext w:val="0"/>
              <w:keepLines w:val="0"/>
              <w:rPr>
                <w:bCs/>
                <w:sz w:val="16"/>
                <w:szCs w:val="16"/>
              </w:rPr>
            </w:pPr>
            <w:r w:rsidRPr="00CD02FD">
              <w:rPr>
                <w:sz w:val="16"/>
                <w:szCs w:val="16"/>
              </w:rPr>
              <w:t>UEs supporting 5G Core and PEI</w:t>
            </w:r>
            <w:r w:rsidR="00FD1135" w:rsidRPr="00FD1135">
              <w:rPr>
                <w:sz w:val="16"/>
                <w:szCs w:val="16"/>
              </w:rPr>
              <w:t xml:space="preserve"> and PEIPS</w:t>
            </w:r>
          </w:p>
        </w:tc>
      </w:tr>
      <w:tr w:rsidR="00613C6B" w:rsidRPr="00CD02FD" w14:paraId="4CE012C8"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683B5C4" w14:textId="77777777" w:rsidR="00613C6B" w:rsidRPr="00CD02FD" w:rsidRDefault="00613C6B" w:rsidP="00613C6B">
            <w:pPr>
              <w:pStyle w:val="TAL"/>
              <w:keepNext w:val="0"/>
              <w:keepLines w:val="0"/>
              <w:rPr>
                <w:sz w:val="16"/>
                <w:szCs w:val="16"/>
              </w:rPr>
            </w:pPr>
            <w:r w:rsidRPr="00CD02FD">
              <w:rPr>
                <w:sz w:val="16"/>
                <w:szCs w:val="16"/>
              </w:rPr>
              <w:t>11.4.2</w:t>
            </w:r>
          </w:p>
        </w:tc>
        <w:tc>
          <w:tcPr>
            <w:tcW w:w="3512" w:type="dxa"/>
            <w:tcBorders>
              <w:top w:val="single" w:sz="4" w:space="0" w:color="auto"/>
              <w:left w:val="single" w:sz="4" w:space="0" w:color="auto"/>
              <w:bottom w:val="single" w:sz="4" w:space="0" w:color="auto"/>
              <w:right w:val="single" w:sz="4" w:space="0" w:color="auto"/>
            </w:tcBorders>
          </w:tcPr>
          <w:p w14:paraId="55E0EC41" w14:textId="77777777" w:rsidR="00613C6B" w:rsidRPr="00CD02FD" w:rsidRDefault="00613C6B" w:rsidP="00613C6B">
            <w:pPr>
              <w:pStyle w:val="TAL"/>
              <w:keepNext w:val="0"/>
              <w:keepLines w:val="0"/>
              <w:rPr>
                <w:sz w:val="16"/>
                <w:szCs w:val="16"/>
              </w:rPr>
            </w:pPr>
            <w:r w:rsidRPr="00CD02FD">
              <w:rPr>
                <w:sz w:val="16"/>
                <w:szCs w:val="16"/>
              </w:rPr>
              <w:t>5GMM-DEREGISTERED.LIMITED-SERVICE / Emergency call / Utilisation of emergency numbers stored on the ME / Initial registration for emergency services / Handling of forbidden PLMNs</w:t>
            </w:r>
          </w:p>
        </w:tc>
        <w:tc>
          <w:tcPr>
            <w:tcW w:w="811" w:type="dxa"/>
            <w:tcBorders>
              <w:top w:val="single" w:sz="4" w:space="0" w:color="auto"/>
              <w:left w:val="single" w:sz="4" w:space="0" w:color="auto"/>
              <w:bottom w:val="single" w:sz="4" w:space="0" w:color="auto"/>
              <w:right w:val="single" w:sz="4" w:space="0" w:color="auto"/>
            </w:tcBorders>
          </w:tcPr>
          <w:p w14:paraId="30D46177"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5EABE2A1"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03221083" w14:textId="471E8266" w:rsidR="00613C6B" w:rsidRPr="00CD02FD" w:rsidRDefault="00613C6B" w:rsidP="00613C6B">
            <w:pPr>
              <w:pStyle w:val="TAL"/>
              <w:keepNext w:val="0"/>
              <w:keepLines w:val="0"/>
              <w:rPr>
                <w:rFonts w:cs="Arial"/>
                <w:sz w:val="16"/>
                <w:szCs w:val="16"/>
              </w:rPr>
            </w:pPr>
            <w:r w:rsidRPr="00CD02FD">
              <w:rPr>
                <w:bCs/>
                <w:sz w:val="16"/>
                <w:szCs w:val="16"/>
              </w:rPr>
              <w:t>UEs supporting 5G Core and emergency services in NR connected to 5GCN</w:t>
            </w:r>
          </w:p>
        </w:tc>
      </w:tr>
      <w:tr w:rsidR="00613C6B" w:rsidRPr="00CD02FD" w14:paraId="3CC49780"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4B3D6E68" w14:textId="77777777" w:rsidR="00613C6B" w:rsidRPr="00CD02FD" w:rsidRDefault="00613C6B" w:rsidP="00613C6B">
            <w:pPr>
              <w:pStyle w:val="TAL"/>
              <w:keepNext w:val="0"/>
              <w:keepLines w:val="0"/>
              <w:rPr>
                <w:sz w:val="16"/>
                <w:szCs w:val="16"/>
              </w:rPr>
            </w:pPr>
            <w:r w:rsidRPr="00CD02FD">
              <w:rPr>
                <w:sz w:val="16"/>
                <w:szCs w:val="16"/>
              </w:rPr>
              <w:t>11.4.3</w:t>
            </w:r>
          </w:p>
        </w:tc>
        <w:tc>
          <w:tcPr>
            <w:tcW w:w="3512" w:type="dxa"/>
            <w:tcBorders>
              <w:top w:val="single" w:sz="4" w:space="0" w:color="auto"/>
              <w:left w:val="single" w:sz="4" w:space="0" w:color="auto"/>
              <w:bottom w:val="single" w:sz="4" w:space="0" w:color="auto"/>
              <w:right w:val="single" w:sz="4" w:space="0" w:color="auto"/>
            </w:tcBorders>
          </w:tcPr>
          <w:p w14:paraId="0EC15DE8" w14:textId="77777777" w:rsidR="00613C6B" w:rsidRPr="00CD02FD" w:rsidRDefault="00613C6B" w:rsidP="00613C6B">
            <w:pPr>
              <w:pStyle w:val="TAL"/>
              <w:keepNext w:val="0"/>
              <w:keepLines w:val="0"/>
              <w:rPr>
                <w:sz w:val="16"/>
                <w:szCs w:val="16"/>
              </w:rPr>
            </w:pPr>
            <w:r w:rsidRPr="00CD02FD">
              <w:rPr>
                <w:sz w:val="16"/>
                <w:szCs w:val="16"/>
              </w:rPr>
              <w:t>5GMM-DEREGISTERED.NO-SUPI / Emergency call / Utilisation of emergency numbers stored on the ME / Initial registration for emergency services</w:t>
            </w:r>
          </w:p>
        </w:tc>
        <w:tc>
          <w:tcPr>
            <w:tcW w:w="811" w:type="dxa"/>
            <w:tcBorders>
              <w:top w:val="single" w:sz="4" w:space="0" w:color="auto"/>
              <w:left w:val="single" w:sz="4" w:space="0" w:color="auto"/>
              <w:bottom w:val="single" w:sz="4" w:space="0" w:color="auto"/>
              <w:right w:val="single" w:sz="4" w:space="0" w:color="auto"/>
            </w:tcBorders>
          </w:tcPr>
          <w:p w14:paraId="2B3C43C1"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42001EFA" w14:textId="30955F2A" w:rsidR="00613C6B" w:rsidRPr="00CD02FD" w:rsidRDefault="00613C6B" w:rsidP="00613C6B">
            <w:pPr>
              <w:pStyle w:val="TAC"/>
              <w:keepNext w:val="0"/>
              <w:keepLines w:val="0"/>
              <w:rPr>
                <w:rFonts w:cs="Arial"/>
                <w:sz w:val="16"/>
                <w:szCs w:val="16"/>
              </w:rPr>
            </w:pPr>
            <w:r w:rsidRPr="00CD02FD">
              <w:rPr>
                <w:rFonts w:cs="Arial"/>
                <w:sz w:val="16"/>
                <w:szCs w:val="16"/>
              </w:rPr>
              <w:t>C238</w:t>
            </w:r>
          </w:p>
        </w:tc>
        <w:tc>
          <w:tcPr>
            <w:tcW w:w="3599" w:type="dxa"/>
            <w:tcBorders>
              <w:top w:val="single" w:sz="4" w:space="0" w:color="auto"/>
              <w:left w:val="single" w:sz="4" w:space="0" w:color="auto"/>
              <w:bottom w:val="single" w:sz="4" w:space="0" w:color="auto"/>
              <w:right w:val="single" w:sz="4" w:space="0" w:color="auto"/>
            </w:tcBorders>
          </w:tcPr>
          <w:p w14:paraId="3C03C3FB" w14:textId="77777777" w:rsidR="00613C6B" w:rsidRPr="00CD02FD" w:rsidRDefault="00613C6B" w:rsidP="00613C6B">
            <w:pPr>
              <w:pStyle w:val="TAL"/>
              <w:rPr>
                <w:bCs/>
                <w:sz w:val="16"/>
                <w:szCs w:val="16"/>
              </w:rPr>
            </w:pPr>
            <w:r w:rsidRPr="00CD02FD">
              <w:rPr>
                <w:bCs/>
                <w:sz w:val="16"/>
                <w:szCs w:val="16"/>
              </w:rPr>
              <w:t>UEs supporting 5G Core and emergency services in NR connected to 5GCN and</w:t>
            </w:r>
          </w:p>
          <w:p w14:paraId="19B12AD3" w14:textId="7782513E" w:rsidR="00613C6B" w:rsidRPr="00CD02FD" w:rsidRDefault="00613C6B" w:rsidP="00613C6B">
            <w:pPr>
              <w:pStyle w:val="TAL"/>
              <w:keepNext w:val="0"/>
              <w:keepLines w:val="0"/>
              <w:rPr>
                <w:rFonts w:cs="Arial"/>
                <w:sz w:val="16"/>
                <w:szCs w:val="16"/>
              </w:rPr>
            </w:pPr>
            <w:r w:rsidRPr="00CD02FD">
              <w:rPr>
                <w:bCs/>
                <w:sz w:val="16"/>
                <w:szCs w:val="16"/>
              </w:rPr>
              <w:t>test execution with No USIM</w:t>
            </w:r>
          </w:p>
        </w:tc>
      </w:tr>
      <w:tr w:rsidR="00613C6B" w:rsidRPr="00CD02FD" w14:paraId="372B166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5CF4E1D7" w14:textId="77777777" w:rsidR="00613C6B" w:rsidRPr="00CD02FD" w:rsidRDefault="00613C6B" w:rsidP="00613C6B">
            <w:pPr>
              <w:pStyle w:val="TAL"/>
              <w:keepNext w:val="0"/>
              <w:keepLines w:val="0"/>
              <w:rPr>
                <w:sz w:val="16"/>
                <w:szCs w:val="16"/>
              </w:rPr>
            </w:pPr>
            <w:r w:rsidRPr="00CD02FD">
              <w:rPr>
                <w:sz w:val="16"/>
                <w:szCs w:val="16"/>
              </w:rPr>
              <w:t>11.4.4</w:t>
            </w:r>
          </w:p>
        </w:tc>
        <w:tc>
          <w:tcPr>
            <w:tcW w:w="3512" w:type="dxa"/>
            <w:tcBorders>
              <w:top w:val="single" w:sz="4" w:space="0" w:color="auto"/>
              <w:left w:val="single" w:sz="4" w:space="0" w:color="auto"/>
              <w:bottom w:val="single" w:sz="4" w:space="0" w:color="auto"/>
              <w:right w:val="single" w:sz="4" w:space="0" w:color="auto"/>
            </w:tcBorders>
          </w:tcPr>
          <w:p w14:paraId="3988D4DD" w14:textId="029C9B4B" w:rsidR="00613C6B" w:rsidRPr="00CD02FD" w:rsidRDefault="00613C6B" w:rsidP="00613C6B">
            <w:pPr>
              <w:pStyle w:val="TAL"/>
              <w:keepNext w:val="0"/>
              <w:keepLines w:val="0"/>
              <w:rPr>
                <w:sz w:val="16"/>
                <w:szCs w:val="16"/>
              </w:rPr>
            </w:pPr>
            <w:r w:rsidRPr="00CD02FD">
              <w:rPr>
                <w:sz w:val="16"/>
                <w:szCs w:val="16"/>
              </w:rPr>
              <w:t>5GMM-REGISTERED.ATTEMPTING-REGISTRATION-UPDATE T3346 running / Emergency call establishment / 5GMM-REGISTERED.NORMAL-SERVICE / Emergency call establishment before T3396 expiry</w:t>
            </w:r>
          </w:p>
        </w:tc>
        <w:tc>
          <w:tcPr>
            <w:tcW w:w="811" w:type="dxa"/>
            <w:tcBorders>
              <w:top w:val="single" w:sz="4" w:space="0" w:color="auto"/>
              <w:left w:val="single" w:sz="4" w:space="0" w:color="auto"/>
              <w:bottom w:val="single" w:sz="4" w:space="0" w:color="auto"/>
              <w:right w:val="single" w:sz="4" w:space="0" w:color="auto"/>
            </w:tcBorders>
          </w:tcPr>
          <w:p w14:paraId="515B015E"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2B50603F"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45891658" w14:textId="7C3390EE"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48B85994"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B07E8A8" w14:textId="77777777" w:rsidR="00613C6B" w:rsidRPr="00CD02FD" w:rsidRDefault="00613C6B" w:rsidP="00613C6B">
            <w:pPr>
              <w:pStyle w:val="TAL"/>
              <w:keepNext w:val="0"/>
              <w:keepLines w:val="0"/>
              <w:rPr>
                <w:sz w:val="16"/>
                <w:szCs w:val="16"/>
              </w:rPr>
            </w:pPr>
            <w:r w:rsidRPr="00CD02FD">
              <w:rPr>
                <w:sz w:val="16"/>
                <w:szCs w:val="16"/>
              </w:rPr>
              <w:t>11.4.5</w:t>
            </w:r>
          </w:p>
        </w:tc>
        <w:tc>
          <w:tcPr>
            <w:tcW w:w="3512" w:type="dxa"/>
            <w:tcBorders>
              <w:top w:val="single" w:sz="4" w:space="0" w:color="auto"/>
              <w:left w:val="single" w:sz="4" w:space="0" w:color="auto"/>
              <w:bottom w:val="single" w:sz="4" w:space="0" w:color="auto"/>
              <w:right w:val="single" w:sz="4" w:space="0" w:color="auto"/>
            </w:tcBorders>
          </w:tcPr>
          <w:p w14:paraId="49752A15" w14:textId="77777777" w:rsidR="00613C6B" w:rsidRPr="00CD02FD" w:rsidRDefault="00613C6B" w:rsidP="00613C6B">
            <w:pPr>
              <w:pStyle w:val="TAL"/>
              <w:keepNext w:val="0"/>
              <w:keepLines w:val="0"/>
              <w:rPr>
                <w:sz w:val="16"/>
                <w:szCs w:val="16"/>
              </w:rPr>
            </w:pPr>
            <w:r w:rsidRPr="00CD02FD">
              <w:rPr>
                <w:sz w:val="16"/>
                <w:szCs w:val="16"/>
              </w:rPr>
              <w:t>5GMM-REGISTERED.LIMITED-SERVICE / 5GMM-IDLE / Emergency call establishment and release / Handling of 5GS forbidden tracking areas for roaming</w:t>
            </w:r>
          </w:p>
        </w:tc>
        <w:tc>
          <w:tcPr>
            <w:tcW w:w="811" w:type="dxa"/>
            <w:tcBorders>
              <w:top w:val="single" w:sz="4" w:space="0" w:color="auto"/>
              <w:left w:val="single" w:sz="4" w:space="0" w:color="auto"/>
              <w:bottom w:val="single" w:sz="4" w:space="0" w:color="auto"/>
              <w:right w:val="single" w:sz="4" w:space="0" w:color="auto"/>
            </w:tcBorders>
          </w:tcPr>
          <w:p w14:paraId="2EDC322F"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507E04A6"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0D852A67" w14:textId="3932B0A5"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658A9B49"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3516A64" w14:textId="77777777" w:rsidR="00613C6B" w:rsidRPr="00CD02FD" w:rsidRDefault="00613C6B" w:rsidP="00613C6B">
            <w:pPr>
              <w:pStyle w:val="TAL"/>
              <w:keepNext w:val="0"/>
              <w:keepLines w:val="0"/>
              <w:rPr>
                <w:sz w:val="16"/>
                <w:szCs w:val="16"/>
              </w:rPr>
            </w:pPr>
            <w:r w:rsidRPr="00CD02FD">
              <w:rPr>
                <w:sz w:val="16"/>
                <w:szCs w:val="16"/>
              </w:rPr>
              <w:t>11.4.6</w:t>
            </w:r>
          </w:p>
        </w:tc>
        <w:tc>
          <w:tcPr>
            <w:tcW w:w="3512" w:type="dxa"/>
            <w:tcBorders>
              <w:top w:val="single" w:sz="4" w:space="0" w:color="auto"/>
              <w:left w:val="single" w:sz="4" w:space="0" w:color="auto"/>
              <w:bottom w:val="single" w:sz="4" w:space="0" w:color="auto"/>
              <w:right w:val="single" w:sz="4" w:space="0" w:color="auto"/>
            </w:tcBorders>
          </w:tcPr>
          <w:p w14:paraId="456B602F" w14:textId="77777777" w:rsidR="00613C6B" w:rsidRPr="00CD02FD" w:rsidRDefault="00613C6B" w:rsidP="00613C6B">
            <w:pPr>
              <w:pStyle w:val="TAL"/>
              <w:keepNext w:val="0"/>
              <w:keepLines w:val="0"/>
              <w:rPr>
                <w:sz w:val="16"/>
                <w:szCs w:val="16"/>
              </w:rPr>
            </w:pPr>
            <w:r w:rsidRPr="00CD02FD">
              <w:rPr>
                <w:sz w:val="16"/>
                <w:szCs w:val="16"/>
              </w:rPr>
              <w:t>5GMM-REGISTERED.NON-ALLOWED-SERVICE / Emergency call establishment and release / Handling of non-allowed tracking areas</w:t>
            </w:r>
          </w:p>
        </w:tc>
        <w:tc>
          <w:tcPr>
            <w:tcW w:w="811" w:type="dxa"/>
            <w:tcBorders>
              <w:top w:val="single" w:sz="4" w:space="0" w:color="auto"/>
              <w:left w:val="single" w:sz="4" w:space="0" w:color="auto"/>
              <w:bottom w:val="single" w:sz="4" w:space="0" w:color="auto"/>
              <w:right w:val="single" w:sz="4" w:space="0" w:color="auto"/>
            </w:tcBorders>
          </w:tcPr>
          <w:p w14:paraId="4355CD75"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4DB7C7F0"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1E7E1223" w14:textId="68AF8667"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33597922"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1741FCE" w14:textId="77777777" w:rsidR="00613C6B" w:rsidRPr="00CD02FD" w:rsidRDefault="00613C6B" w:rsidP="00613C6B">
            <w:pPr>
              <w:pStyle w:val="TAL"/>
              <w:keepNext w:val="0"/>
              <w:keepLines w:val="0"/>
              <w:rPr>
                <w:sz w:val="16"/>
                <w:szCs w:val="16"/>
              </w:rPr>
            </w:pPr>
            <w:r w:rsidRPr="00CD02FD">
              <w:rPr>
                <w:sz w:val="16"/>
                <w:szCs w:val="16"/>
              </w:rPr>
              <w:t>11.4.7</w:t>
            </w:r>
          </w:p>
        </w:tc>
        <w:tc>
          <w:tcPr>
            <w:tcW w:w="3512" w:type="dxa"/>
            <w:tcBorders>
              <w:top w:val="single" w:sz="4" w:space="0" w:color="auto"/>
              <w:left w:val="single" w:sz="4" w:space="0" w:color="auto"/>
              <w:bottom w:val="single" w:sz="4" w:space="0" w:color="auto"/>
              <w:right w:val="single" w:sz="4" w:space="0" w:color="auto"/>
            </w:tcBorders>
          </w:tcPr>
          <w:p w14:paraId="2EF4E4F9" w14:textId="77777777" w:rsidR="00613C6B" w:rsidRPr="00CD02FD" w:rsidRDefault="00613C6B" w:rsidP="00613C6B">
            <w:pPr>
              <w:pStyle w:val="TAL"/>
              <w:keepNext w:val="0"/>
              <w:keepLines w:val="0"/>
              <w:rPr>
                <w:sz w:val="16"/>
                <w:szCs w:val="16"/>
              </w:rPr>
            </w:pPr>
            <w:r w:rsidRPr="00CD02FD">
              <w:rPr>
                <w:sz w:val="16"/>
                <w:szCs w:val="16"/>
              </w:rPr>
              <w:t>Handling of Local and Extended emergency numbers / Mobility</w:t>
            </w:r>
          </w:p>
        </w:tc>
        <w:tc>
          <w:tcPr>
            <w:tcW w:w="811" w:type="dxa"/>
            <w:tcBorders>
              <w:top w:val="single" w:sz="4" w:space="0" w:color="auto"/>
              <w:left w:val="single" w:sz="4" w:space="0" w:color="auto"/>
              <w:bottom w:val="single" w:sz="4" w:space="0" w:color="auto"/>
              <w:right w:val="single" w:sz="4" w:space="0" w:color="auto"/>
            </w:tcBorders>
          </w:tcPr>
          <w:p w14:paraId="0400F4B6"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33B88BD6"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49D9608A" w14:textId="30C3FCCE"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5DF56E65"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A88CF84" w14:textId="77777777" w:rsidR="00613C6B" w:rsidRPr="00CD02FD" w:rsidRDefault="00613C6B" w:rsidP="00613C6B">
            <w:pPr>
              <w:pStyle w:val="TAL"/>
              <w:keepNext w:val="0"/>
              <w:keepLines w:val="0"/>
              <w:rPr>
                <w:sz w:val="16"/>
                <w:szCs w:val="16"/>
              </w:rPr>
            </w:pPr>
            <w:r w:rsidRPr="00CD02FD">
              <w:rPr>
                <w:sz w:val="16"/>
                <w:szCs w:val="16"/>
              </w:rPr>
              <w:t>11.4.8</w:t>
            </w:r>
          </w:p>
        </w:tc>
        <w:tc>
          <w:tcPr>
            <w:tcW w:w="3512" w:type="dxa"/>
            <w:tcBorders>
              <w:top w:val="single" w:sz="4" w:space="0" w:color="auto"/>
              <w:left w:val="single" w:sz="4" w:space="0" w:color="auto"/>
              <w:bottom w:val="single" w:sz="4" w:space="0" w:color="auto"/>
              <w:right w:val="single" w:sz="4" w:space="0" w:color="auto"/>
            </w:tcBorders>
          </w:tcPr>
          <w:p w14:paraId="3D8DBD57" w14:textId="77777777" w:rsidR="00613C6B" w:rsidRPr="00CD02FD" w:rsidRDefault="00613C6B" w:rsidP="00613C6B">
            <w:pPr>
              <w:pStyle w:val="TAL"/>
              <w:keepNext w:val="0"/>
              <w:keepLines w:val="0"/>
              <w:rPr>
                <w:sz w:val="16"/>
                <w:szCs w:val="16"/>
              </w:rPr>
            </w:pPr>
            <w:r w:rsidRPr="00CD02FD">
              <w:rPr>
                <w:sz w:val="16"/>
                <w:szCs w:val="16"/>
              </w:rPr>
              <w:t>Handling of Local and extended emergency numbers / Switch-off and maximum local numbers storage</w:t>
            </w:r>
          </w:p>
        </w:tc>
        <w:tc>
          <w:tcPr>
            <w:tcW w:w="811" w:type="dxa"/>
            <w:tcBorders>
              <w:top w:val="single" w:sz="4" w:space="0" w:color="auto"/>
              <w:left w:val="single" w:sz="4" w:space="0" w:color="auto"/>
              <w:bottom w:val="single" w:sz="4" w:space="0" w:color="auto"/>
              <w:right w:val="single" w:sz="4" w:space="0" w:color="auto"/>
            </w:tcBorders>
          </w:tcPr>
          <w:p w14:paraId="01A589E7"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46A8077C"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3733EC1A" w14:textId="69C62713"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53F347CF"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2B990770" w14:textId="77777777" w:rsidR="00613C6B" w:rsidRPr="00CD02FD" w:rsidRDefault="00613C6B" w:rsidP="00613C6B">
            <w:pPr>
              <w:pStyle w:val="TAL"/>
              <w:keepNext w:val="0"/>
              <w:keepLines w:val="0"/>
              <w:rPr>
                <w:sz w:val="16"/>
                <w:szCs w:val="16"/>
              </w:rPr>
            </w:pPr>
            <w:r w:rsidRPr="00CD02FD">
              <w:rPr>
                <w:sz w:val="16"/>
                <w:szCs w:val="16"/>
              </w:rPr>
              <w:t>11.4.9</w:t>
            </w:r>
          </w:p>
        </w:tc>
        <w:tc>
          <w:tcPr>
            <w:tcW w:w="3512" w:type="dxa"/>
            <w:tcBorders>
              <w:top w:val="single" w:sz="4" w:space="0" w:color="auto"/>
              <w:left w:val="single" w:sz="4" w:space="0" w:color="auto"/>
              <w:bottom w:val="single" w:sz="4" w:space="0" w:color="auto"/>
              <w:right w:val="single" w:sz="4" w:space="0" w:color="auto"/>
            </w:tcBorders>
          </w:tcPr>
          <w:p w14:paraId="28BF18FF" w14:textId="77777777" w:rsidR="00613C6B" w:rsidRPr="00CD02FD" w:rsidRDefault="00613C6B" w:rsidP="00613C6B">
            <w:pPr>
              <w:pStyle w:val="TAL"/>
              <w:keepNext w:val="0"/>
              <w:keepLines w:val="0"/>
              <w:rPr>
                <w:sz w:val="16"/>
                <w:szCs w:val="16"/>
              </w:rPr>
            </w:pPr>
            <w:r w:rsidRPr="00CD02FD">
              <w:rPr>
                <w:sz w:val="16"/>
                <w:szCs w:val="16"/>
              </w:rPr>
              <w:t>5GMM-DEREGISTERED.LIMITED-SERVICE No suitable cells in tracking area / Emergency call establishment and release</w:t>
            </w:r>
          </w:p>
        </w:tc>
        <w:tc>
          <w:tcPr>
            <w:tcW w:w="811" w:type="dxa"/>
            <w:tcBorders>
              <w:top w:val="single" w:sz="4" w:space="0" w:color="auto"/>
              <w:left w:val="single" w:sz="4" w:space="0" w:color="auto"/>
              <w:bottom w:val="single" w:sz="4" w:space="0" w:color="auto"/>
              <w:right w:val="single" w:sz="4" w:space="0" w:color="auto"/>
            </w:tcBorders>
          </w:tcPr>
          <w:p w14:paraId="462EC926"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0BE7A0D5" w14:textId="77777777" w:rsidR="00613C6B" w:rsidRPr="00CD02FD" w:rsidRDefault="00613C6B" w:rsidP="00613C6B">
            <w:pPr>
              <w:pStyle w:val="TAC"/>
              <w:keepNext w:val="0"/>
              <w:keepLines w:val="0"/>
              <w:rPr>
                <w:rFonts w:cs="Arial"/>
                <w:sz w:val="16"/>
                <w:szCs w:val="16"/>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5011BFAE" w14:textId="71D6059A"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7C03AC74"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716A29F" w14:textId="77777777" w:rsidR="00613C6B" w:rsidRPr="00CD02FD" w:rsidRDefault="00613C6B" w:rsidP="00613C6B">
            <w:pPr>
              <w:pStyle w:val="TAL"/>
              <w:keepNext w:val="0"/>
              <w:keepLines w:val="0"/>
              <w:rPr>
                <w:sz w:val="16"/>
                <w:szCs w:val="16"/>
              </w:rPr>
            </w:pPr>
            <w:r w:rsidRPr="00CD02FD">
              <w:rPr>
                <w:sz w:val="16"/>
                <w:szCs w:val="16"/>
              </w:rPr>
              <w:t>11.4.10</w:t>
            </w:r>
          </w:p>
        </w:tc>
        <w:tc>
          <w:tcPr>
            <w:tcW w:w="3512" w:type="dxa"/>
            <w:tcBorders>
              <w:top w:val="single" w:sz="4" w:space="0" w:color="auto"/>
              <w:left w:val="single" w:sz="4" w:space="0" w:color="auto"/>
              <w:bottom w:val="single" w:sz="4" w:space="0" w:color="auto"/>
              <w:right w:val="single" w:sz="4" w:space="0" w:color="auto"/>
            </w:tcBorders>
          </w:tcPr>
          <w:p w14:paraId="7A69801B" w14:textId="196C2EB3" w:rsidR="00613C6B" w:rsidRPr="00CD02FD" w:rsidRDefault="00613C6B" w:rsidP="00613C6B">
            <w:pPr>
              <w:pStyle w:val="TAL"/>
              <w:keepNext w:val="0"/>
              <w:keepLines w:val="0"/>
              <w:rPr>
                <w:sz w:val="16"/>
                <w:szCs w:val="16"/>
              </w:rPr>
            </w:pPr>
            <w:r w:rsidRPr="00CD02FD">
              <w:rPr>
                <w:sz w:val="16"/>
                <w:szCs w:val="16"/>
              </w:rPr>
              <w:t>Void</w:t>
            </w:r>
          </w:p>
        </w:tc>
        <w:tc>
          <w:tcPr>
            <w:tcW w:w="811" w:type="dxa"/>
            <w:tcBorders>
              <w:top w:val="single" w:sz="4" w:space="0" w:color="auto"/>
              <w:left w:val="single" w:sz="4" w:space="0" w:color="auto"/>
              <w:bottom w:val="single" w:sz="4" w:space="0" w:color="auto"/>
              <w:right w:val="single" w:sz="4" w:space="0" w:color="auto"/>
            </w:tcBorders>
          </w:tcPr>
          <w:p w14:paraId="3C647D8D" w14:textId="66484318"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tcPr>
          <w:p w14:paraId="763159DE" w14:textId="7D42E727" w:rsidR="00613C6B" w:rsidRPr="00CD02FD" w:rsidRDefault="00613C6B" w:rsidP="00613C6B">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tcPr>
          <w:p w14:paraId="5E519D12" w14:textId="5169C40A" w:rsidR="00613C6B" w:rsidRPr="00CD02FD" w:rsidRDefault="00613C6B" w:rsidP="00613C6B">
            <w:pPr>
              <w:pStyle w:val="TAL"/>
              <w:keepNext w:val="0"/>
              <w:keepLines w:val="0"/>
              <w:rPr>
                <w:bCs/>
                <w:sz w:val="16"/>
                <w:szCs w:val="16"/>
              </w:rPr>
            </w:pPr>
          </w:p>
        </w:tc>
      </w:tr>
      <w:tr w:rsidR="00613C6B" w:rsidRPr="00CD02FD" w14:paraId="439A124F"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F29D2B2" w14:textId="0C57957A" w:rsidR="00613C6B" w:rsidRPr="00CD02FD" w:rsidRDefault="00613C6B" w:rsidP="00613C6B">
            <w:pPr>
              <w:pStyle w:val="TAL"/>
              <w:keepNext w:val="0"/>
              <w:keepLines w:val="0"/>
              <w:rPr>
                <w:sz w:val="16"/>
                <w:szCs w:val="16"/>
              </w:rPr>
            </w:pPr>
            <w:r w:rsidRPr="00CD02FD">
              <w:rPr>
                <w:sz w:val="16"/>
                <w:szCs w:val="16"/>
              </w:rPr>
              <w:t>11.4.10a</w:t>
            </w:r>
          </w:p>
        </w:tc>
        <w:tc>
          <w:tcPr>
            <w:tcW w:w="3512" w:type="dxa"/>
            <w:tcBorders>
              <w:top w:val="single" w:sz="4" w:space="0" w:color="auto"/>
              <w:left w:val="single" w:sz="4" w:space="0" w:color="auto"/>
              <w:bottom w:val="single" w:sz="4" w:space="0" w:color="auto"/>
              <w:right w:val="single" w:sz="4" w:space="0" w:color="auto"/>
            </w:tcBorders>
          </w:tcPr>
          <w:p w14:paraId="4284D7B2" w14:textId="170E2916" w:rsidR="00613C6B" w:rsidRPr="00CD02FD" w:rsidRDefault="00613C6B" w:rsidP="00613C6B">
            <w:pPr>
              <w:pStyle w:val="TAL"/>
              <w:keepNext w:val="0"/>
              <w:keepLines w:val="0"/>
              <w:rPr>
                <w:sz w:val="16"/>
                <w:szCs w:val="16"/>
              </w:rPr>
            </w:pPr>
            <w:r w:rsidRPr="00CD02FD">
              <w:rPr>
                <w:sz w:val="16"/>
                <w:szCs w:val="16"/>
              </w:rPr>
              <w:t>5GMM-REGISTERED.NORMAL-SERVICE / N26 interface not supported / N1 mode to S1 mode transfer of an existing emergency PDU session</w:t>
            </w:r>
          </w:p>
        </w:tc>
        <w:tc>
          <w:tcPr>
            <w:tcW w:w="811" w:type="dxa"/>
            <w:tcBorders>
              <w:top w:val="single" w:sz="4" w:space="0" w:color="auto"/>
              <w:left w:val="single" w:sz="4" w:space="0" w:color="auto"/>
              <w:bottom w:val="single" w:sz="4" w:space="0" w:color="auto"/>
              <w:right w:val="single" w:sz="4" w:space="0" w:color="auto"/>
            </w:tcBorders>
          </w:tcPr>
          <w:p w14:paraId="7D53AA1E" w14:textId="154AFA93"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0DB234AB" w14:textId="787B9B1D" w:rsidR="00613C6B" w:rsidRPr="00CD02FD" w:rsidRDefault="00613C6B" w:rsidP="00613C6B">
            <w:pPr>
              <w:pStyle w:val="TAC"/>
              <w:keepNext w:val="0"/>
              <w:keepLines w:val="0"/>
              <w:rPr>
                <w:rFonts w:cs="Arial"/>
                <w:sz w:val="16"/>
                <w:szCs w:val="16"/>
              </w:rPr>
            </w:pPr>
            <w:r w:rsidRPr="00CD02FD">
              <w:rPr>
                <w:rFonts w:cs="Arial"/>
                <w:sz w:val="16"/>
                <w:szCs w:val="16"/>
              </w:rPr>
              <w:t>C85B</w:t>
            </w:r>
          </w:p>
        </w:tc>
        <w:tc>
          <w:tcPr>
            <w:tcW w:w="3599" w:type="dxa"/>
            <w:tcBorders>
              <w:top w:val="single" w:sz="4" w:space="0" w:color="auto"/>
              <w:left w:val="single" w:sz="4" w:space="0" w:color="auto"/>
              <w:bottom w:val="single" w:sz="4" w:space="0" w:color="auto"/>
              <w:right w:val="single" w:sz="4" w:space="0" w:color="auto"/>
            </w:tcBorders>
          </w:tcPr>
          <w:p w14:paraId="089B29AA" w14:textId="38FA8CD7" w:rsidR="00613C6B" w:rsidRPr="00CD02FD" w:rsidRDefault="00613C6B" w:rsidP="00613C6B">
            <w:pPr>
              <w:pStyle w:val="TAL"/>
              <w:keepNext w:val="0"/>
              <w:keepLines w:val="0"/>
              <w:rPr>
                <w:bCs/>
                <w:sz w:val="16"/>
                <w:szCs w:val="16"/>
              </w:rPr>
            </w:pPr>
            <w:r w:rsidRPr="00CD02FD">
              <w:rPr>
                <w:bCs/>
                <w:sz w:val="16"/>
                <w:szCs w:val="16"/>
              </w:rPr>
              <w:t>UEs supporting 5G core and Emergency PDU session transfer from N1 mode to S1 mode when network does not support N26 interface, and, E-UTRA and EPS IMS emergency call (VoLTE in GSMA PRD IR.92: "IMS Profile for Voice and SMS") and IMS voice over NR</w:t>
            </w:r>
          </w:p>
        </w:tc>
      </w:tr>
      <w:tr w:rsidR="00613C6B" w:rsidRPr="00CD02FD" w14:paraId="5F4AD130"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BBE1798" w14:textId="28156FFA" w:rsidR="00613C6B" w:rsidRPr="00CD02FD" w:rsidRDefault="00613C6B" w:rsidP="00613C6B">
            <w:pPr>
              <w:pStyle w:val="TAL"/>
              <w:keepNext w:val="0"/>
              <w:keepLines w:val="0"/>
              <w:rPr>
                <w:sz w:val="16"/>
                <w:szCs w:val="16"/>
              </w:rPr>
            </w:pPr>
            <w:r w:rsidRPr="00CD02FD">
              <w:rPr>
                <w:sz w:val="16"/>
                <w:szCs w:val="16"/>
              </w:rPr>
              <w:t>11.4.11</w:t>
            </w:r>
          </w:p>
        </w:tc>
        <w:tc>
          <w:tcPr>
            <w:tcW w:w="3512" w:type="dxa"/>
            <w:tcBorders>
              <w:top w:val="single" w:sz="4" w:space="0" w:color="auto"/>
              <w:left w:val="single" w:sz="4" w:space="0" w:color="auto"/>
              <w:bottom w:val="single" w:sz="4" w:space="0" w:color="auto"/>
              <w:right w:val="single" w:sz="4" w:space="0" w:color="auto"/>
            </w:tcBorders>
          </w:tcPr>
          <w:p w14:paraId="669BDE76" w14:textId="5975A322" w:rsidR="00613C6B" w:rsidRPr="00CD02FD" w:rsidRDefault="00613C6B" w:rsidP="00613C6B">
            <w:pPr>
              <w:pStyle w:val="TAL"/>
              <w:keepNext w:val="0"/>
              <w:keepLines w:val="0"/>
              <w:rPr>
                <w:sz w:val="16"/>
                <w:szCs w:val="16"/>
              </w:rPr>
            </w:pPr>
            <w:r w:rsidRPr="00CD02FD">
              <w:rPr>
                <w:sz w:val="16"/>
                <w:szCs w:val="16"/>
              </w:rPr>
              <w:t>5GMM-REGISTERED.NORMAL-SERVICE / N26 interface not supported / S1 mode to N1 mode transfer of an existing emergency PDN connection</w:t>
            </w:r>
          </w:p>
        </w:tc>
        <w:tc>
          <w:tcPr>
            <w:tcW w:w="811" w:type="dxa"/>
            <w:tcBorders>
              <w:top w:val="single" w:sz="4" w:space="0" w:color="auto"/>
              <w:left w:val="single" w:sz="4" w:space="0" w:color="auto"/>
              <w:bottom w:val="single" w:sz="4" w:space="0" w:color="auto"/>
              <w:right w:val="single" w:sz="4" w:space="0" w:color="auto"/>
            </w:tcBorders>
          </w:tcPr>
          <w:p w14:paraId="04B23035" w14:textId="11003CFA"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42F024D7" w14:textId="34C861B0" w:rsidR="00613C6B" w:rsidRPr="00CD02FD" w:rsidRDefault="00613C6B" w:rsidP="00613C6B">
            <w:pPr>
              <w:pStyle w:val="TAC"/>
              <w:keepNext w:val="0"/>
              <w:keepLines w:val="0"/>
              <w:rPr>
                <w:rFonts w:cs="Arial"/>
                <w:sz w:val="16"/>
                <w:szCs w:val="16"/>
              </w:rPr>
            </w:pPr>
            <w:r w:rsidRPr="00CD02FD">
              <w:rPr>
                <w:rFonts w:cs="Arial"/>
                <w:sz w:val="16"/>
                <w:szCs w:val="16"/>
              </w:rPr>
              <w:t>C85A</w:t>
            </w:r>
          </w:p>
        </w:tc>
        <w:tc>
          <w:tcPr>
            <w:tcW w:w="3599" w:type="dxa"/>
            <w:tcBorders>
              <w:top w:val="single" w:sz="4" w:space="0" w:color="auto"/>
              <w:left w:val="single" w:sz="4" w:space="0" w:color="auto"/>
              <w:bottom w:val="single" w:sz="4" w:space="0" w:color="auto"/>
              <w:right w:val="single" w:sz="4" w:space="0" w:color="auto"/>
            </w:tcBorders>
          </w:tcPr>
          <w:p w14:paraId="11C21FCE" w14:textId="2ACD6BED" w:rsidR="00613C6B" w:rsidRPr="00CD02FD" w:rsidRDefault="00613C6B" w:rsidP="00613C6B">
            <w:pPr>
              <w:pStyle w:val="TAL"/>
              <w:keepNext w:val="0"/>
              <w:keepLines w:val="0"/>
              <w:rPr>
                <w:bCs/>
                <w:sz w:val="16"/>
                <w:szCs w:val="16"/>
              </w:rPr>
            </w:pPr>
            <w:r w:rsidRPr="00CD02FD">
              <w:rPr>
                <w:bCs/>
                <w:sz w:val="16"/>
                <w:szCs w:val="16"/>
              </w:rPr>
              <w:t>UEs supporting 5G core and Emergency PDN connection transfer from S1 mode to N1 mode when network does not support N26 interface, and, E-UTRA and EPS IMS emergency call (VoLTE in GSMA PRD IR.92: "IMS Profile for Voice and SMS") and emergency services in NR connected to 5GCN</w:t>
            </w:r>
          </w:p>
        </w:tc>
      </w:tr>
      <w:tr w:rsidR="00613C6B" w:rsidRPr="00CD02FD" w14:paraId="041876D8"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46F8646C" w14:textId="4CDBA0BD" w:rsidR="00613C6B" w:rsidRPr="00CD02FD" w:rsidRDefault="00613C6B" w:rsidP="00613C6B">
            <w:pPr>
              <w:pStyle w:val="TAL"/>
              <w:keepNext w:val="0"/>
              <w:keepLines w:val="0"/>
              <w:rPr>
                <w:sz w:val="16"/>
                <w:szCs w:val="16"/>
              </w:rPr>
            </w:pPr>
            <w:r w:rsidRPr="00CD02FD">
              <w:rPr>
                <w:sz w:val="16"/>
                <w:szCs w:val="16"/>
              </w:rPr>
              <w:t>11.4.1</w:t>
            </w:r>
            <w:r w:rsidRPr="00CD02FD">
              <w:rPr>
                <w:sz w:val="16"/>
                <w:szCs w:val="16"/>
                <w:lang w:eastAsia="ja-JP"/>
              </w:rPr>
              <w:t>2</w:t>
            </w:r>
          </w:p>
        </w:tc>
        <w:tc>
          <w:tcPr>
            <w:tcW w:w="3512" w:type="dxa"/>
            <w:tcBorders>
              <w:top w:val="single" w:sz="4" w:space="0" w:color="auto"/>
              <w:left w:val="single" w:sz="4" w:space="0" w:color="auto"/>
              <w:bottom w:val="single" w:sz="4" w:space="0" w:color="auto"/>
              <w:right w:val="single" w:sz="4" w:space="0" w:color="auto"/>
            </w:tcBorders>
          </w:tcPr>
          <w:p w14:paraId="42316012" w14:textId="20B2606F" w:rsidR="00613C6B" w:rsidRPr="00CD02FD" w:rsidRDefault="00613C6B" w:rsidP="00613C6B">
            <w:pPr>
              <w:pStyle w:val="TAL"/>
              <w:keepNext w:val="0"/>
              <w:keepLines w:val="0"/>
              <w:rPr>
                <w:sz w:val="16"/>
                <w:szCs w:val="16"/>
              </w:rPr>
            </w:pPr>
            <w:r w:rsidRPr="00CD02FD">
              <w:rPr>
                <w:sz w:val="16"/>
                <w:szCs w:val="16"/>
              </w:rPr>
              <w:t>5GMM-REGISTERED.NORMAL-SERVICE / 5GMM-IDLE / Emergency call / Disabling N1 mode / Emergency call establishment over EPS / Success</w:t>
            </w:r>
          </w:p>
        </w:tc>
        <w:tc>
          <w:tcPr>
            <w:tcW w:w="811" w:type="dxa"/>
            <w:tcBorders>
              <w:top w:val="single" w:sz="4" w:space="0" w:color="auto"/>
              <w:left w:val="single" w:sz="4" w:space="0" w:color="auto"/>
              <w:bottom w:val="single" w:sz="4" w:space="0" w:color="auto"/>
              <w:right w:val="single" w:sz="4" w:space="0" w:color="auto"/>
            </w:tcBorders>
          </w:tcPr>
          <w:p w14:paraId="7B3F6E66" w14:textId="762A39C5"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4B7B336B" w14:textId="4CF7244A" w:rsidR="00613C6B" w:rsidRPr="00CD02FD" w:rsidRDefault="00613C6B" w:rsidP="00613C6B">
            <w:pPr>
              <w:pStyle w:val="TAC"/>
              <w:keepNext w:val="0"/>
              <w:keepLines w:val="0"/>
              <w:rPr>
                <w:rFonts w:cs="Arial"/>
                <w:sz w:val="16"/>
                <w:szCs w:val="16"/>
              </w:rPr>
            </w:pPr>
            <w:r w:rsidRPr="00CD02FD">
              <w:rPr>
                <w:rFonts w:cs="Arial"/>
                <w:sz w:val="16"/>
                <w:szCs w:val="16"/>
                <w:lang w:eastAsia="ja-JP"/>
              </w:rPr>
              <w:t>C176</w:t>
            </w:r>
          </w:p>
        </w:tc>
        <w:tc>
          <w:tcPr>
            <w:tcW w:w="3599" w:type="dxa"/>
            <w:tcBorders>
              <w:top w:val="single" w:sz="4" w:space="0" w:color="auto"/>
              <w:left w:val="single" w:sz="4" w:space="0" w:color="auto"/>
              <w:bottom w:val="single" w:sz="4" w:space="0" w:color="auto"/>
              <w:right w:val="single" w:sz="4" w:space="0" w:color="auto"/>
            </w:tcBorders>
          </w:tcPr>
          <w:p w14:paraId="50706D28" w14:textId="4038101C" w:rsidR="00613C6B" w:rsidRPr="00CD02FD" w:rsidRDefault="00613C6B" w:rsidP="00613C6B">
            <w:pPr>
              <w:pStyle w:val="TAL"/>
              <w:keepNext w:val="0"/>
              <w:keepLines w:val="0"/>
              <w:rPr>
                <w:bCs/>
                <w:sz w:val="16"/>
                <w:szCs w:val="16"/>
              </w:rPr>
            </w:pPr>
            <w:r w:rsidRPr="00CD02FD">
              <w:rPr>
                <w:bCs/>
                <w:sz w:val="16"/>
                <w:szCs w:val="16"/>
              </w:rPr>
              <w:t>UEs supporting 5G Core and E-UTRA and EPS IMS emergency call (VoLTE in GSMA PRD IR.92: "IMS Profile for Voice and SMS")</w:t>
            </w:r>
          </w:p>
        </w:tc>
      </w:tr>
      <w:tr w:rsidR="00613C6B" w:rsidRPr="00CD02FD" w14:paraId="524D789C"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21371F2" w14:textId="1E6963B9" w:rsidR="00613C6B" w:rsidRPr="00CD02FD" w:rsidRDefault="00613C6B" w:rsidP="00613C6B">
            <w:pPr>
              <w:pStyle w:val="TAL"/>
              <w:keepNext w:val="0"/>
              <w:keepLines w:val="0"/>
              <w:rPr>
                <w:sz w:val="16"/>
                <w:szCs w:val="16"/>
              </w:rPr>
            </w:pPr>
            <w:r w:rsidRPr="00CD02FD">
              <w:rPr>
                <w:sz w:val="16"/>
                <w:szCs w:val="16"/>
              </w:rPr>
              <w:t>11.4.13</w:t>
            </w:r>
          </w:p>
        </w:tc>
        <w:tc>
          <w:tcPr>
            <w:tcW w:w="3512" w:type="dxa"/>
            <w:tcBorders>
              <w:top w:val="single" w:sz="4" w:space="0" w:color="auto"/>
              <w:left w:val="single" w:sz="4" w:space="0" w:color="auto"/>
              <w:bottom w:val="single" w:sz="4" w:space="0" w:color="auto"/>
              <w:right w:val="single" w:sz="4" w:space="0" w:color="auto"/>
            </w:tcBorders>
          </w:tcPr>
          <w:p w14:paraId="1F072E21" w14:textId="4C237597" w:rsidR="00613C6B" w:rsidRPr="00CD02FD" w:rsidRDefault="00613C6B" w:rsidP="00613C6B">
            <w:pPr>
              <w:pStyle w:val="TAL"/>
              <w:keepNext w:val="0"/>
              <w:keepLines w:val="0"/>
              <w:rPr>
                <w:sz w:val="16"/>
                <w:szCs w:val="16"/>
              </w:rPr>
            </w:pPr>
            <w:r w:rsidRPr="00CD02FD">
              <w:rPr>
                <w:sz w:val="16"/>
                <w:szCs w:val="16"/>
              </w:rPr>
              <w:t>5GMM-REGISTERED.NORMAL-SERVICE / 5GMM-IDLE / Emergency call / obtaining new IP address different than the IP address</w:t>
            </w:r>
          </w:p>
        </w:tc>
        <w:tc>
          <w:tcPr>
            <w:tcW w:w="811" w:type="dxa"/>
            <w:tcBorders>
              <w:top w:val="single" w:sz="4" w:space="0" w:color="auto"/>
              <w:left w:val="single" w:sz="4" w:space="0" w:color="auto"/>
              <w:bottom w:val="single" w:sz="4" w:space="0" w:color="auto"/>
              <w:right w:val="single" w:sz="4" w:space="0" w:color="auto"/>
            </w:tcBorders>
          </w:tcPr>
          <w:p w14:paraId="718159F6" w14:textId="0763035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0A65387E" w14:textId="7C83E024" w:rsidR="00613C6B" w:rsidRPr="00CD02FD" w:rsidRDefault="00613C6B" w:rsidP="00613C6B">
            <w:pPr>
              <w:pStyle w:val="TAC"/>
              <w:keepNext w:val="0"/>
              <w:keepLines w:val="0"/>
              <w:rPr>
                <w:rFonts w:cs="Arial"/>
                <w:sz w:val="16"/>
                <w:szCs w:val="16"/>
                <w:lang w:eastAsia="ja-JP"/>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6834F2A4" w14:textId="6A3AC67A"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613C6B" w:rsidRPr="00CD02FD" w14:paraId="41A7996C"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581F21E" w14:textId="6BDD2AD5" w:rsidR="00613C6B" w:rsidRPr="00CD02FD" w:rsidRDefault="00613C6B" w:rsidP="00613C6B">
            <w:pPr>
              <w:pStyle w:val="TAL"/>
              <w:keepNext w:val="0"/>
              <w:keepLines w:val="0"/>
              <w:rPr>
                <w:sz w:val="16"/>
                <w:szCs w:val="16"/>
              </w:rPr>
            </w:pPr>
            <w:r w:rsidRPr="00CD02FD">
              <w:rPr>
                <w:sz w:val="16"/>
                <w:szCs w:val="16"/>
              </w:rPr>
              <w:t>11.4.14</w:t>
            </w:r>
          </w:p>
        </w:tc>
        <w:tc>
          <w:tcPr>
            <w:tcW w:w="3512" w:type="dxa"/>
            <w:tcBorders>
              <w:top w:val="single" w:sz="4" w:space="0" w:color="auto"/>
              <w:left w:val="single" w:sz="4" w:space="0" w:color="auto"/>
              <w:bottom w:val="single" w:sz="4" w:space="0" w:color="auto"/>
              <w:right w:val="single" w:sz="4" w:space="0" w:color="auto"/>
            </w:tcBorders>
          </w:tcPr>
          <w:p w14:paraId="453249EE" w14:textId="1EC11887" w:rsidR="00613C6B" w:rsidRPr="00CD02FD" w:rsidRDefault="00613C6B" w:rsidP="00613C6B">
            <w:pPr>
              <w:pStyle w:val="TAL"/>
              <w:keepNext w:val="0"/>
              <w:keepLines w:val="0"/>
              <w:rPr>
                <w:sz w:val="16"/>
                <w:szCs w:val="16"/>
              </w:rPr>
            </w:pPr>
            <w:r w:rsidRPr="00CD02FD">
              <w:rPr>
                <w:sz w:val="16"/>
                <w:szCs w:val="16"/>
              </w:rPr>
              <w:t>5GMM-REGISTERED.NORMAL-SERVICE / 5GMM-IDLE / Emergency call /Deregistration upon emergency registration expiration</w:t>
            </w:r>
          </w:p>
        </w:tc>
        <w:tc>
          <w:tcPr>
            <w:tcW w:w="811" w:type="dxa"/>
            <w:tcBorders>
              <w:top w:val="single" w:sz="4" w:space="0" w:color="auto"/>
              <w:left w:val="single" w:sz="4" w:space="0" w:color="auto"/>
              <w:bottom w:val="single" w:sz="4" w:space="0" w:color="auto"/>
              <w:right w:val="single" w:sz="4" w:space="0" w:color="auto"/>
            </w:tcBorders>
          </w:tcPr>
          <w:p w14:paraId="354B11EB" w14:textId="70D6C34A"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1BFB31C6" w14:textId="7A0EDC53" w:rsidR="00613C6B" w:rsidRPr="00CD02FD" w:rsidRDefault="00613C6B" w:rsidP="00613C6B">
            <w:pPr>
              <w:pStyle w:val="TAC"/>
              <w:keepNext w:val="0"/>
              <w:keepLines w:val="0"/>
              <w:rPr>
                <w:rFonts w:cs="Arial"/>
                <w:sz w:val="16"/>
                <w:szCs w:val="16"/>
                <w:lang w:eastAsia="ja-JP"/>
              </w:rPr>
            </w:pPr>
            <w:r w:rsidRPr="00CD02FD">
              <w:rPr>
                <w:rFonts w:cs="Arial"/>
                <w:sz w:val="16"/>
                <w:szCs w:val="16"/>
              </w:rPr>
              <w:t>C92</w:t>
            </w:r>
          </w:p>
        </w:tc>
        <w:tc>
          <w:tcPr>
            <w:tcW w:w="3599" w:type="dxa"/>
            <w:tcBorders>
              <w:top w:val="single" w:sz="4" w:space="0" w:color="auto"/>
              <w:left w:val="single" w:sz="4" w:space="0" w:color="auto"/>
              <w:bottom w:val="single" w:sz="4" w:space="0" w:color="auto"/>
              <w:right w:val="single" w:sz="4" w:space="0" w:color="auto"/>
            </w:tcBorders>
          </w:tcPr>
          <w:p w14:paraId="0EB144C3" w14:textId="27275277" w:rsidR="00613C6B" w:rsidRPr="00CD02FD" w:rsidRDefault="00613C6B" w:rsidP="00613C6B">
            <w:pPr>
              <w:pStyle w:val="TAL"/>
              <w:keepNext w:val="0"/>
              <w:keepLines w:val="0"/>
              <w:rPr>
                <w:bCs/>
                <w:sz w:val="16"/>
                <w:szCs w:val="16"/>
              </w:rPr>
            </w:pPr>
            <w:r w:rsidRPr="00CD02FD">
              <w:rPr>
                <w:bCs/>
                <w:sz w:val="16"/>
                <w:szCs w:val="16"/>
              </w:rPr>
              <w:t>UEs supporting 5G Core and emergency services in NR connected to 5GCN</w:t>
            </w:r>
          </w:p>
        </w:tc>
      </w:tr>
      <w:tr w:rsidR="00D3539A" w:rsidRPr="00CD02FD" w14:paraId="2E6121DD"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1CDF566" w14:textId="64D54685" w:rsidR="00D3539A" w:rsidRPr="00CD02FD" w:rsidRDefault="00D3539A" w:rsidP="00D3539A">
            <w:pPr>
              <w:pStyle w:val="TAL"/>
              <w:keepNext w:val="0"/>
              <w:keepLines w:val="0"/>
              <w:rPr>
                <w:sz w:val="16"/>
                <w:szCs w:val="16"/>
              </w:rPr>
            </w:pPr>
            <w:r>
              <w:rPr>
                <w:sz w:val="16"/>
                <w:szCs w:val="16"/>
              </w:rPr>
              <w:t>11.4.15</w:t>
            </w:r>
          </w:p>
        </w:tc>
        <w:tc>
          <w:tcPr>
            <w:tcW w:w="3512" w:type="dxa"/>
            <w:tcBorders>
              <w:top w:val="single" w:sz="4" w:space="0" w:color="auto"/>
              <w:left w:val="single" w:sz="4" w:space="0" w:color="auto"/>
              <w:bottom w:val="single" w:sz="4" w:space="0" w:color="auto"/>
              <w:right w:val="single" w:sz="4" w:space="0" w:color="auto"/>
            </w:tcBorders>
          </w:tcPr>
          <w:p w14:paraId="354C30EF" w14:textId="64FF4B5C" w:rsidR="00D3539A" w:rsidRPr="00CD02FD" w:rsidRDefault="00D3539A" w:rsidP="00D3539A">
            <w:pPr>
              <w:pStyle w:val="TAL"/>
              <w:keepNext w:val="0"/>
              <w:keepLines w:val="0"/>
              <w:rPr>
                <w:sz w:val="16"/>
                <w:szCs w:val="16"/>
              </w:rPr>
            </w:pPr>
            <w:r w:rsidRPr="00770C72">
              <w:rPr>
                <w:sz w:val="16"/>
                <w:szCs w:val="16"/>
              </w:rPr>
              <w:t>5GMM-REGISTERED.NORMAL-SERVICE / 5GMM-IDLE / Emergency call / SNPN</w:t>
            </w:r>
          </w:p>
        </w:tc>
        <w:tc>
          <w:tcPr>
            <w:tcW w:w="811" w:type="dxa"/>
            <w:tcBorders>
              <w:top w:val="single" w:sz="4" w:space="0" w:color="auto"/>
              <w:left w:val="single" w:sz="4" w:space="0" w:color="auto"/>
              <w:bottom w:val="single" w:sz="4" w:space="0" w:color="auto"/>
              <w:right w:val="single" w:sz="4" w:space="0" w:color="auto"/>
            </w:tcBorders>
          </w:tcPr>
          <w:p w14:paraId="46FE035C" w14:textId="30FAE99B" w:rsidR="00D3539A" w:rsidRPr="00CD02FD" w:rsidRDefault="00D3539A" w:rsidP="00D3539A">
            <w:pPr>
              <w:pStyle w:val="TAC"/>
              <w:keepNext w:val="0"/>
              <w:keepLines w:val="0"/>
              <w:rPr>
                <w:rFonts w:cs="Arial"/>
                <w:sz w:val="16"/>
                <w:szCs w:val="16"/>
              </w:rPr>
            </w:pPr>
            <w:r>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19D3C5A7" w14:textId="24E0A957" w:rsidR="00D3539A" w:rsidRPr="00CD02FD" w:rsidRDefault="00D3539A" w:rsidP="00D3539A">
            <w:pPr>
              <w:pStyle w:val="TAC"/>
              <w:keepNext w:val="0"/>
              <w:keepLines w:val="0"/>
              <w:rPr>
                <w:rFonts w:cs="Arial"/>
                <w:sz w:val="16"/>
                <w:szCs w:val="16"/>
              </w:rPr>
            </w:pPr>
            <w:r>
              <w:rPr>
                <w:rFonts w:cs="Arial"/>
                <w:sz w:val="16"/>
                <w:szCs w:val="16"/>
              </w:rPr>
              <w:t>C306</w:t>
            </w:r>
          </w:p>
        </w:tc>
        <w:tc>
          <w:tcPr>
            <w:tcW w:w="3599" w:type="dxa"/>
            <w:tcBorders>
              <w:top w:val="single" w:sz="4" w:space="0" w:color="auto"/>
              <w:left w:val="single" w:sz="4" w:space="0" w:color="auto"/>
              <w:bottom w:val="single" w:sz="4" w:space="0" w:color="auto"/>
              <w:right w:val="single" w:sz="4" w:space="0" w:color="auto"/>
            </w:tcBorders>
          </w:tcPr>
          <w:p w14:paraId="6C525A5A" w14:textId="59CD33C3" w:rsidR="00D3539A" w:rsidRPr="00CD02FD" w:rsidRDefault="00D3539A" w:rsidP="00D3539A">
            <w:pPr>
              <w:pStyle w:val="TAL"/>
              <w:keepNext w:val="0"/>
              <w:keepLines w:val="0"/>
              <w:rPr>
                <w:bCs/>
                <w:sz w:val="16"/>
                <w:szCs w:val="16"/>
              </w:rPr>
            </w:pPr>
            <w:r w:rsidRPr="00CD02FD">
              <w:rPr>
                <w:rFonts w:cs="Arial"/>
                <w:sz w:val="16"/>
                <w:szCs w:val="16"/>
              </w:rPr>
              <w:t xml:space="preserve">UEs supporting 5G Core and emergency services </w:t>
            </w:r>
            <w:r w:rsidRPr="00CD02FD">
              <w:rPr>
                <w:rFonts w:cs="Arial"/>
                <w:sz w:val="16"/>
                <w:szCs w:val="16"/>
                <w:lang w:eastAsia="ja-JP"/>
              </w:rPr>
              <w:t>in NR connected to 5GCN in SNPN Access mode</w:t>
            </w:r>
          </w:p>
        </w:tc>
      </w:tr>
      <w:tr w:rsidR="00613C6B" w:rsidRPr="00CD02FD" w14:paraId="1C14F626"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D0CECE"/>
          </w:tcPr>
          <w:p w14:paraId="22CC957C" w14:textId="0DB05086" w:rsidR="00613C6B" w:rsidRPr="00CD02FD" w:rsidRDefault="00613C6B" w:rsidP="00613C6B">
            <w:pPr>
              <w:pStyle w:val="TAL"/>
              <w:keepNext w:val="0"/>
              <w:keepLines w:val="0"/>
              <w:rPr>
                <w:sz w:val="16"/>
                <w:szCs w:val="16"/>
              </w:rPr>
            </w:pPr>
            <w:r w:rsidRPr="00CD02FD">
              <w:rPr>
                <w:b/>
                <w:bCs/>
                <w:sz w:val="16"/>
                <w:szCs w:val="16"/>
              </w:rPr>
              <w:t>11.5</w:t>
            </w:r>
          </w:p>
        </w:tc>
        <w:tc>
          <w:tcPr>
            <w:tcW w:w="3512" w:type="dxa"/>
            <w:tcBorders>
              <w:top w:val="single" w:sz="4" w:space="0" w:color="auto"/>
              <w:left w:val="single" w:sz="4" w:space="0" w:color="auto"/>
              <w:bottom w:val="single" w:sz="4" w:space="0" w:color="auto"/>
              <w:right w:val="single" w:sz="4" w:space="0" w:color="auto"/>
            </w:tcBorders>
            <w:shd w:val="clear" w:color="auto" w:fill="D0CECE"/>
          </w:tcPr>
          <w:p w14:paraId="1D8F76F0" w14:textId="400DE21F" w:rsidR="00613C6B" w:rsidRPr="00CD02FD" w:rsidRDefault="00613C6B" w:rsidP="00613C6B">
            <w:pPr>
              <w:pStyle w:val="TAL"/>
              <w:keepNext w:val="0"/>
              <w:keepLines w:val="0"/>
              <w:rPr>
                <w:sz w:val="16"/>
                <w:szCs w:val="16"/>
              </w:rPr>
            </w:pPr>
            <w:r w:rsidRPr="00CD02FD">
              <w:rPr>
                <w:b/>
                <w:bCs/>
              </w:rPr>
              <w:t>eCall over IMS</w:t>
            </w:r>
          </w:p>
        </w:tc>
        <w:tc>
          <w:tcPr>
            <w:tcW w:w="811" w:type="dxa"/>
            <w:tcBorders>
              <w:top w:val="single" w:sz="4" w:space="0" w:color="auto"/>
              <w:left w:val="single" w:sz="4" w:space="0" w:color="auto"/>
              <w:bottom w:val="single" w:sz="4" w:space="0" w:color="auto"/>
              <w:right w:val="single" w:sz="4" w:space="0" w:color="auto"/>
            </w:tcBorders>
            <w:shd w:val="clear" w:color="auto" w:fill="D0CECE"/>
          </w:tcPr>
          <w:p w14:paraId="23D29434" w14:textId="77777777"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0CECE"/>
          </w:tcPr>
          <w:p w14:paraId="608C5F83" w14:textId="77777777" w:rsidR="00613C6B" w:rsidRPr="00CD02FD" w:rsidRDefault="00613C6B" w:rsidP="00613C6B">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0CECE"/>
          </w:tcPr>
          <w:p w14:paraId="04390F84" w14:textId="77777777" w:rsidR="00613C6B" w:rsidRPr="00CD02FD" w:rsidRDefault="00613C6B" w:rsidP="00613C6B">
            <w:pPr>
              <w:pStyle w:val="TAL"/>
              <w:keepNext w:val="0"/>
              <w:keepLines w:val="0"/>
              <w:rPr>
                <w:bCs/>
                <w:sz w:val="16"/>
                <w:szCs w:val="16"/>
              </w:rPr>
            </w:pPr>
          </w:p>
        </w:tc>
      </w:tr>
      <w:tr w:rsidR="00613C6B" w:rsidRPr="00CD02FD" w14:paraId="1BF81EF6"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70B11CF0" w14:textId="6FA89700" w:rsidR="00613C6B" w:rsidRPr="00CD02FD" w:rsidRDefault="00613C6B" w:rsidP="00613C6B">
            <w:pPr>
              <w:pStyle w:val="TAL"/>
              <w:keepNext w:val="0"/>
              <w:keepLines w:val="0"/>
              <w:rPr>
                <w:sz w:val="16"/>
                <w:szCs w:val="16"/>
              </w:rPr>
            </w:pPr>
            <w:r w:rsidRPr="00CD02FD">
              <w:rPr>
                <w:sz w:val="16"/>
                <w:szCs w:val="16"/>
              </w:rPr>
              <w:t>11.5.1</w:t>
            </w:r>
          </w:p>
        </w:tc>
        <w:tc>
          <w:tcPr>
            <w:tcW w:w="3512" w:type="dxa"/>
            <w:tcBorders>
              <w:top w:val="single" w:sz="4" w:space="0" w:color="auto"/>
              <w:left w:val="single" w:sz="4" w:space="0" w:color="auto"/>
              <w:bottom w:val="single" w:sz="4" w:space="0" w:color="auto"/>
              <w:right w:val="single" w:sz="4" w:space="0" w:color="auto"/>
            </w:tcBorders>
          </w:tcPr>
          <w:p w14:paraId="55B00F88" w14:textId="31B5CFBD" w:rsidR="00613C6B" w:rsidRPr="00CD02FD" w:rsidRDefault="00613C6B" w:rsidP="00613C6B">
            <w:pPr>
              <w:pStyle w:val="TAL"/>
              <w:keepNext w:val="0"/>
              <w:keepLines w:val="0"/>
              <w:rPr>
                <w:sz w:val="16"/>
                <w:szCs w:val="16"/>
              </w:rPr>
            </w:pPr>
            <w:r w:rsidRPr="00CD02FD">
              <w:rPr>
                <w:sz w:val="16"/>
                <w:szCs w:val="16"/>
              </w:rPr>
              <w:t>eCall Only mode / T3444 / eCall inactivity procedure / Removal of eCall only restriction after an eCall over IMS / 5GS to EPS</w:t>
            </w:r>
          </w:p>
        </w:tc>
        <w:tc>
          <w:tcPr>
            <w:tcW w:w="811" w:type="dxa"/>
            <w:tcBorders>
              <w:top w:val="single" w:sz="4" w:space="0" w:color="auto"/>
              <w:left w:val="single" w:sz="4" w:space="0" w:color="auto"/>
              <w:bottom w:val="single" w:sz="4" w:space="0" w:color="auto"/>
              <w:right w:val="single" w:sz="4" w:space="0" w:color="auto"/>
            </w:tcBorders>
          </w:tcPr>
          <w:p w14:paraId="5E50C76B" w14:textId="26EF5F80"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5BFF4D1B" w14:textId="7EC5EE98" w:rsidR="00613C6B" w:rsidRPr="00CD02FD" w:rsidRDefault="00613C6B" w:rsidP="00613C6B">
            <w:pPr>
              <w:pStyle w:val="TAC"/>
              <w:keepNext w:val="0"/>
              <w:keepLines w:val="0"/>
              <w:rPr>
                <w:rFonts w:cs="Arial"/>
                <w:sz w:val="16"/>
                <w:szCs w:val="16"/>
              </w:rPr>
            </w:pPr>
            <w:r w:rsidRPr="00CD02FD">
              <w:rPr>
                <w:rFonts w:cs="Arial"/>
                <w:sz w:val="16"/>
                <w:szCs w:val="16"/>
              </w:rPr>
              <w:t>C170</w:t>
            </w:r>
          </w:p>
        </w:tc>
        <w:tc>
          <w:tcPr>
            <w:tcW w:w="3599" w:type="dxa"/>
            <w:tcBorders>
              <w:top w:val="single" w:sz="4" w:space="0" w:color="auto"/>
              <w:left w:val="single" w:sz="4" w:space="0" w:color="auto"/>
              <w:bottom w:val="single" w:sz="4" w:space="0" w:color="auto"/>
              <w:right w:val="single" w:sz="4" w:space="0" w:color="auto"/>
            </w:tcBorders>
          </w:tcPr>
          <w:p w14:paraId="6C3DDA99" w14:textId="61C8085F" w:rsidR="00613C6B" w:rsidRPr="00CD02FD" w:rsidRDefault="00613C6B" w:rsidP="00613C6B">
            <w:pPr>
              <w:pStyle w:val="TAL"/>
              <w:keepNext w:val="0"/>
              <w:keepLines w:val="0"/>
              <w:rPr>
                <w:bCs/>
                <w:sz w:val="16"/>
                <w:szCs w:val="16"/>
              </w:rPr>
            </w:pPr>
            <w:r w:rsidRPr="00CD02FD">
              <w:rPr>
                <w:rFonts w:cs="Arial"/>
                <w:sz w:val="16"/>
                <w:szCs w:val="16"/>
              </w:rPr>
              <w:t>UEs supporting 5G Core and E-UTRA and IMS eCall Only type of emergency services over 5GS and Manual type of eCall initiation</w:t>
            </w:r>
          </w:p>
        </w:tc>
      </w:tr>
      <w:tr w:rsidR="00613C6B" w:rsidRPr="00CD02FD" w14:paraId="29CB9A8E"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3F7B945" w14:textId="51F61919" w:rsidR="00613C6B" w:rsidRPr="00CD02FD" w:rsidRDefault="00613C6B" w:rsidP="00613C6B">
            <w:pPr>
              <w:pStyle w:val="TAL"/>
              <w:keepNext w:val="0"/>
              <w:keepLines w:val="0"/>
              <w:rPr>
                <w:sz w:val="16"/>
                <w:szCs w:val="16"/>
              </w:rPr>
            </w:pPr>
            <w:r w:rsidRPr="00CD02FD">
              <w:rPr>
                <w:sz w:val="16"/>
                <w:szCs w:val="16"/>
              </w:rPr>
              <w:t>11.5.2</w:t>
            </w:r>
          </w:p>
        </w:tc>
        <w:tc>
          <w:tcPr>
            <w:tcW w:w="3512" w:type="dxa"/>
            <w:tcBorders>
              <w:top w:val="single" w:sz="4" w:space="0" w:color="auto"/>
              <w:left w:val="single" w:sz="4" w:space="0" w:color="auto"/>
              <w:bottom w:val="single" w:sz="4" w:space="0" w:color="auto"/>
              <w:right w:val="single" w:sz="4" w:space="0" w:color="auto"/>
            </w:tcBorders>
          </w:tcPr>
          <w:p w14:paraId="518B4755" w14:textId="692DC632" w:rsidR="00613C6B" w:rsidRPr="00CD02FD" w:rsidRDefault="00613C6B" w:rsidP="00613C6B">
            <w:pPr>
              <w:pStyle w:val="TAL"/>
              <w:keepNext w:val="0"/>
              <w:keepLines w:val="0"/>
              <w:rPr>
                <w:sz w:val="16"/>
                <w:szCs w:val="16"/>
              </w:rPr>
            </w:pPr>
            <w:r w:rsidRPr="00CD02FD">
              <w:rPr>
                <w:sz w:val="16"/>
                <w:szCs w:val="16"/>
              </w:rPr>
              <w:t>eCall Only mode / T3445 / eCall inactivity procedure / Removal of eCall only restriction after a call to URI for test service / 5GS to EPS</w:t>
            </w:r>
          </w:p>
        </w:tc>
        <w:tc>
          <w:tcPr>
            <w:tcW w:w="811" w:type="dxa"/>
            <w:tcBorders>
              <w:top w:val="single" w:sz="4" w:space="0" w:color="auto"/>
              <w:left w:val="single" w:sz="4" w:space="0" w:color="auto"/>
              <w:bottom w:val="single" w:sz="4" w:space="0" w:color="auto"/>
              <w:right w:val="single" w:sz="4" w:space="0" w:color="auto"/>
            </w:tcBorders>
          </w:tcPr>
          <w:p w14:paraId="673C7BB7" w14:textId="1C195E82"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166314A4" w14:textId="46047CF0" w:rsidR="00613C6B" w:rsidRPr="00CD02FD" w:rsidRDefault="00613C6B" w:rsidP="00613C6B">
            <w:pPr>
              <w:pStyle w:val="TAC"/>
              <w:keepNext w:val="0"/>
              <w:keepLines w:val="0"/>
              <w:rPr>
                <w:rFonts w:cs="Arial"/>
                <w:sz w:val="16"/>
                <w:szCs w:val="16"/>
              </w:rPr>
            </w:pPr>
            <w:r w:rsidRPr="00CD02FD">
              <w:rPr>
                <w:rFonts w:cs="Arial"/>
                <w:sz w:val="16"/>
                <w:szCs w:val="16"/>
              </w:rPr>
              <w:t>C171</w:t>
            </w:r>
          </w:p>
        </w:tc>
        <w:tc>
          <w:tcPr>
            <w:tcW w:w="3599" w:type="dxa"/>
            <w:tcBorders>
              <w:top w:val="single" w:sz="4" w:space="0" w:color="auto"/>
              <w:left w:val="single" w:sz="4" w:space="0" w:color="auto"/>
              <w:bottom w:val="single" w:sz="4" w:space="0" w:color="auto"/>
              <w:right w:val="single" w:sz="4" w:space="0" w:color="auto"/>
            </w:tcBorders>
          </w:tcPr>
          <w:p w14:paraId="721BA666" w14:textId="2A0B82E8" w:rsidR="00613C6B" w:rsidRPr="00CD02FD" w:rsidRDefault="00613C6B" w:rsidP="00613C6B">
            <w:pPr>
              <w:pStyle w:val="TAL"/>
              <w:keepNext w:val="0"/>
              <w:keepLines w:val="0"/>
              <w:rPr>
                <w:bCs/>
                <w:sz w:val="16"/>
                <w:szCs w:val="16"/>
              </w:rPr>
            </w:pPr>
            <w:r w:rsidRPr="00CD02FD">
              <w:rPr>
                <w:rFonts w:cs="Arial"/>
                <w:sz w:val="16"/>
                <w:szCs w:val="16"/>
              </w:rPr>
              <w:t>UEs supporting 5G Core and E-UTRA and IMS eCall Only type of emergency services over 5GS and Manual type of eCall initiation and capable of triggering a Test eCall</w:t>
            </w:r>
          </w:p>
        </w:tc>
      </w:tr>
      <w:tr w:rsidR="00613C6B" w:rsidRPr="00CD02FD" w14:paraId="4395772A"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6BACE9C" w14:textId="060A134E" w:rsidR="00613C6B" w:rsidRPr="00CD02FD" w:rsidRDefault="00613C6B" w:rsidP="00613C6B">
            <w:pPr>
              <w:pStyle w:val="TAL"/>
              <w:keepNext w:val="0"/>
              <w:keepLines w:val="0"/>
              <w:rPr>
                <w:sz w:val="16"/>
                <w:szCs w:val="16"/>
              </w:rPr>
            </w:pPr>
            <w:r w:rsidRPr="00CD02FD">
              <w:rPr>
                <w:sz w:val="16"/>
                <w:szCs w:val="16"/>
              </w:rPr>
              <w:t>11.5.3</w:t>
            </w:r>
          </w:p>
        </w:tc>
        <w:tc>
          <w:tcPr>
            <w:tcW w:w="3512" w:type="dxa"/>
            <w:tcBorders>
              <w:top w:val="single" w:sz="4" w:space="0" w:color="auto"/>
              <w:left w:val="single" w:sz="4" w:space="0" w:color="auto"/>
              <w:bottom w:val="single" w:sz="4" w:space="0" w:color="auto"/>
              <w:right w:val="single" w:sz="4" w:space="0" w:color="auto"/>
            </w:tcBorders>
          </w:tcPr>
          <w:p w14:paraId="27951CCD" w14:textId="4B933E13" w:rsidR="00613C6B" w:rsidRPr="00CD02FD" w:rsidRDefault="00613C6B" w:rsidP="00613C6B">
            <w:pPr>
              <w:pStyle w:val="TAL"/>
              <w:keepNext w:val="0"/>
              <w:keepLines w:val="0"/>
              <w:rPr>
                <w:sz w:val="16"/>
                <w:szCs w:val="16"/>
              </w:rPr>
            </w:pPr>
            <w:r w:rsidRPr="00CD02FD">
              <w:rPr>
                <w:sz w:val="16"/>
                <w:szCs w:val="16"/>
              </w:rPr>
              <w:t>eCall Only mode / 5GS supports IMS voice over PS session / 5GS does not support emergency service / eCall over EPS / eCall failure if EPS and CS domain are not available</w:t>
            </w:r>
          </w:p>
        </w:tc>
        <w:tc>
          <w:tcPr>
            <w:tcW w:w="811" w:type="dxa"/>
            <w:tcBorders>
              <w:top w:val="single" w:sz="4" w:space="0" w:color="auto"/>
              <w:left w:val="single" w:sz="4" w:space="0" w:color="auto"/>
              <w:bottom w:val="single" w:sz="4" w:space="0" w:color="auto"/>
              <w:right w:val="single" w:sz="4" w:space="0" w:color="auto"/>
            </w:tcBorders>
          </w:tcPr>
          <w:p w14:paraId="1E7EAE0E" w14:textId="6AC13538"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7CE810CB" w14:textId="112388C7" w:rsidR="00613C6B" w:rsidRPr="00CD02FD" w:rsidRDefault="00613C6B" w:rsidP="00613C6B">
            <w:pPr>
              <w:pStyle w:val="TAC"/>
              <w:keepNext w:val="0"/>
              <w:keepLines w:val="0"/>
              <w:rPr>
                <w:rFonts w:cs="Arial"/>
                <w:sz w:val="16"/>
                <w:szCs w:val="16"/>
              </w:rPr>
            </w:pPr>
            <w:r w:rsidRPr="00CD02FD">
              <w:rPr>
                <w:rFonts w:cs="Arial"/>
                <w:sz w:val="16"/>
                <w:szCs w:val="16"/>
              </w:rPr>
              <w:t>C197</w:t>
            </w:r>
          </w:p>
        </w:tc>
        <w:tc>
          <w:tcPr>
            <w:tcW w:w="3599" w:type="dxa"/>
            <w:tcBorders>
              <w:top w:val="single" w:sz="4" w:space="0" w:color="auto"/>
              <w:left w:val="single" w:sz="4" w:space="0" w:color="auto"/>
              <w:bottom w:val="single" w:sz="4" w:space="0" w:color="auto"/>
              <w:right w:val="single" w:sz="4" w:space="0" w:color="auto"/>
            </w:tcBorders>
          </w:tcPr>
          <w:p w14:paraId="6DD94769" w14:textId="1B42EF32"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E-UTRA and IMS eCall Only type of emergency services over 5GS and Automatic type of eCall initiation</w:t>
            </w:r>
          </w:p>
        </w:tc>
      </w:tr>
      <w:tr w:rsidR="00613C6B" w:rsidRPr="00CD02FD" w14:paraId="2D1DB330"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F9594C3" w14:textId="77777777" w:rsidR="00613C6B" w:rsidRPr="00CD02FD" w:rsidRDefault="00613C6B" w:rsidP="00613C6B">
            <w:pPr>
              <w:pStyle w:val="TAL"/>
              <w:keepNext w:val="0"/>
              <w:keepLines w:val="0"/>
              <w:rPr>
                <w:sz w:val="16"/>
                <w:szCs w:val="16"/>
              </w:rPr>
            </w:pPr>
            <w:r w:rsidRPr="00CD02FD">
              <w:rPr>
                <w:sz w:val="16"/>
                <w:szCs w:val="16"/>
              </w:rPr>
              <w:t>11.5.4</w:t>
            </w:r>
          </w:p>
        </w:tc>
        <w:tc>
          <w:tcPr>
            <w:tcW w:w="3512" w:type="dxa"/>
            <w:tcBorders>
              <w:top w:val="single" w:sz="4" w:space="0" w:color="auto"/>
              <w:left w:val="single" w:sz="4" w:space="0" w:color="auto"/>
              <w:bottom w:val="single" w:sz="4" w:space="0" w:color="auto"/>
              <w:right w:val="single" w:sz="4" w:space="0" w:color="auto"/>
            </w:tcBorders>
          </w:tcPr>
          <w:p w14:paraId="4878AEF7" w14:textId="77777777" w:rsidR="00613C6B" w:rsidRPr="00CD02FD" w:rsidRDefault="00613C6B" w:rsidP="00613C6B">
            <w:pPr>
              <w:pStyle w:val="TAL"/>
              <w:keepNext w:val="0"/>
              <w:keepLines w:val="0"/>
              <w:rPr>
                <w:sz w:val="16"/>
                <w:szCs w:val="16"/>
              </w:rPr>
            </w:pPr>
            <w:r w:rsidRPr="00CD02FD">
              <w:rPr>
                <w:sz w:val="16"/>
                <w:szCs w:val="16"/>
              </w:rPr>
              <w:t>eCall Only mode / 5GS supports IMS voice over PS session / 5GS supports emergency service / eCall over IMS is supported on 5GS / RACH failure in NR cell / eCall over EPS</w:t>
            </w:r>
          </w:p>
        </w:tc>
        <w:tc>
          <w:tcPr>
            <w:tcW w:w="811" w:type="dxa"/>
            <w:tcBorders>
              <w:top w:val="single" w:sz="4" w:space="0" w:color="auto"/>
              <w:left w:val="single" w:sz="4" w:space="0" w:color="auto"/>
              <w:bottom w:val="single" w:sz="4" w:space="0" w:color="auto"/>
              <w:right w:val="single" w:sz="4" w:space="0" w:color="auto"/>
            </w:tcBorders>
          </w:tcPr>
          <w:p w14:paraId="58DD276D" w14:textId="77777777"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373E5771" w14:textId="00AC421A" w:rsidR="00613C6B" w:rsidRPr="00CD02FD" w:rsidRDefault="00613C6B" w:rsidP="00613C6B">
            <w:pPr>
              <w:pStyle w:val="TAC"/>
              <w:keepNext w:val="0"/>
              <w:keepLines w:val="0"/>
              <w:rPr>
                <w:rFonts w:cs="Arial"/>
                <w:sz w:val="16"/>
                <w:szCs w:val="16"/>
              </w:rPr>
            </w:pPr>
            <w:r w:rsidRPr="00CD02FD">
              <w:rPr>
                <w:rFonts w:cs="Arial"/>
                <w:sz w:val="16"/>
                <w:szCs w:val="16"/>
              </w:rPr>
              <w:t>C197</w:t>
            </w:r>
          </w:p>
        </w:tc>
        <w:tc>
          <w:tcPr>
            <w:tcW w:w="3599" w:type="dxa"/>
            <w:tcBorders>
              <w:top w:val="single" w:sz="4" w:space="0" w:color="auto"/>
              <w:left w:val="single" w:sz="4" w:space="0" w:color="auto"/>
              <w:bottom w:val="single" w:sz="4" w:space="0" w:color="auto"/>
              <w:right w:val="single" w:sz="4" w:space="0" w:color="auto"/>
            </w:tcBorders>
          </w:tcPr>
          <w:p w14:paraId="6DAD5188" w14:textId="77777777"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E-UTRA and IMS eCall Only type of emergency services over 5GS and Automatic type of eCall initiation</w:t>
            </w:r>
          </w:p>
        </w:tc>
      </w:tr>
      <w:tr w:rsidR="00613C6B" w:rsidRPr="00CD02FD" w14:paraId="5E3787CD"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0E1006D" w14:textId="77777777" w:rsidR="00613C6B" w:rsidRPr="00CD02FD" w:rsidRDefault="00613C6B" w:rsidP="00613C6B">
            <w:pPr>
              <w:pStyle w:val="TAL"/>
              <w:keepNext w:val="0"/>
              <w:keepLines w:val="0"/>
              <w:rPr>
                <w:sz w:val="16"/>
                <w:szCs w:val="16"/>
              </w:rPr>
            </w:pPr>
            <w:r w:rsidRPr="00CD02FD">
              <w:rPr>
                <w:sz w:val="16"/>
                <w:szCs w:val="16"/>
              </w:rPr>
              <w:t>11.5.5</w:t>
            </w:r>
          </w:p>
        </w:tc>
        <w:tc>
          <w:tcPr>
            <w:tcW w:w="3512" w:type="dxa"/>
            <w:tcBorders>
              <w:top w:val="single" w:sz="4" w:space="0" w:color="auto"/>
              <w:left w:val="single" w:sz="4" w:space="0" w:color="auto"/>
              <w:bottom w:val="single" w:sz="4" w:space="0" w:color="auto"/>
              <w:right w:val="single" w:sz="4" w:space="0" w:color="auto"/>
            </w:tcBorders>
          </w:tcPr>
          <w:p w14:paraId="32DA41A5" w14:textId="77777777" w:rsidR="00613C6B" w:rsidRPr="00CD02FD" w:rsidRDefault="00613C6B" w:rsidP="00613C6B">
            <w:pPr>
              <w:pStyle w:val="TAL"/>
              <w:keepNext w:val="0"/>
              <w:keepLines w:val="0"/>
              <w:rPr>
                <w:sz w:val="16"/>
                <w:szCs w:val="16"/>
              </w:rPr>
            </w:pPr>
            <w:r w:rsidRPr="00CD02FD">
              <w:rPr>
                <w:sz w:val="16"/>
                <w:szCs w:val="16"/>
              </w:rPr>
              <w:t>eCall Only mode / Limited service state / Call to URI for test service should not be attempted / eCall over IMS should be attempted / 5GS</w:t>
            </w:r>
          </w:p>
        </w:tc>
        <w:tc>
          <w:tcPr>
            <w:tcW w:w="811" w:type="dxa"/>
            <w:tcBorders>
              <w:top w:val="single" w:sz="4" w:space="0" w:color="auto"/>
              <w:left w:val="single" w:sz="4" w:space="0" w:color="auto"/>
              <w:bottom w:val="single" w:sz="4" w:space="0" w:color="auto"/>
              <w:right w:val="single" w:sz="4" w:space="0" w:color="auto"/>
            </w:tcBorders>
          </w:tcPr>
          <w:p w14:paraId="7A152DEE" w14:textId="77777777"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198FFF3F" w14:textId="091A74F4" w:rsidR="00613C6B" w:rsidRPr="00CD02FD" w:rsidRDefault="00613C6B" w:rsidP="00613C6B">
            <w:pPr>
              <w:pStyle w:val="TAC"/>
              <w:keepNext w:val="0"/>
              <w:keepLines w:val="0"/>
              <w:rPr>
                <w:rFonts w:cs="Arial"/>
                <w:sz w:val="16"/>
                <w:szCs w:val="16"/>
              </w:rPr>
            </w:pPr>
            <w:r w:rsidRPr="00CD02FD">
              <w:rPr>
                <w:rFonts w:cs="Arial"/>
                <w:sz w:val="16"/>
                <w:szCs w:val="16"/>
              </w:rPr>
              <w:t>C174</w:t>
            </w:r>
          </w:p>
        </w:tc>
        <w:tc>
          <w:tcPr>
            <w:tcW w:w="3599" w:type="dxa"/>
            <w:tcBorders>
              <w:top w:val="single" w:sz="4" w:space="0" w:color="auto"/>
              <w:left w:val="single" w:sz="4" w:space="0" w:color="auto"/>
              <w:bottom w:val="single" w:sz="4" w:space="0" w:color="auto"/>
              <w:right w:val="single" w:sz="4" w:space="0" w:color="auto"/>
            </w:tcBorders>
          </w:tcPr>
          <w:p w14:paraId="443FCA0F" w14:textId="77777777"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IMS eCall Only type of emergency services over 5GS and Manual type of eCall initiation and capable of triggering a Test eCall</w:t>
            </w:r>
          </w:p>
        </w:tc>
      </w:tr>
      <w:tr w:rsidR="00613C6B" w:rsidRPr="00CD02FD" w14:paraId="7ED41C0C"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2CA93D5" w14:textId="3CAF3BD4" w:rsidR="00613C6B" w:rsidRPr="00CD02FD" w:rsidRDefault="00613C6B" w:rsidP="00613C6B">
            <w:pPr>
              <w:pStyle w:val="TAL"/>
              <w:keepNext w:val="0"/>
              <w:keepLines w:val="0"/>
              <w:rPr>
                <w:sz w:val="16"/>
                <w:szCs w:val="16"/>
              </w:rPr>
            </w:pPr>
            <w:r w:rsidRPr="00CD02FD">
              <w:rPr>
                <w:sz w:val="16"/>
                <w:szCs w:val="16"/>
              </w:rPr>
              <w:t>11.5.6</w:t>
            </w:r>
          </w:p>
        </w:tc>
        <w:tc>
          <w:tcPr>
            <w:tcW w:w="3512" w:type="dxa"/>
            <w:tcBorders>
              <w:top w:val="single" w:sz="4" w:space="0" w:color="auto"/>
              <w:left w:val="single" w:sz="4" w:space="0" w:color="auto"/>
              <w:bottom w:val="single" w:sz="4" w:space="0" w:color="auto"/>
              <w:right w:val="single" w:sz="4" w:space="0" w:color="auto"/>
            </w:tcBorders>
          </w:tcPr>
          <w:p w14:paraId="209617D7" w14:textId="29971AF8" w:rsidR="00613C6B" w:rsidRPr="00CD02FD" w:rsidRDefault="00613C6B" w:rsidP="00613C6B">
            <w:pPr>
              <w:pStyle w:val="TAL"/>
              <w:keepNext w:val="0"/>
              <w:keepLines w:val="0"/>
              <w:rPr>
                <w:sz w:val="16"/>
                <w:szCs w:val="16"/>
              </w:rPr>
            </w:pPr>
            <w:r w:rsidRPr="00CD02FD">
              <w:rPr>
                <w:sz w:val="16"/>
                <w:szCs w:val="16"/>
              </w:rPr>
              <w:t>eCall capable / 5GS supports IMS voice over PS session / 5GS supports emergency service / eCall over IMS is not supported / eCall using the CS domain / emergency call over IMS if eCall using the CS domain is not available / UTRA</w:t>
            </w:r>
          </w:p>
        </w:tc>
        <w:tc>
          <w:tcPr>
            <w:tcW w:w="811" w:type="dxa"/>
            <w:tcBorders>
              <w:top w:val="single" w:sz="4" w:space="0" w:color="auto"/>
              <w:left w:val="single" w:sz="4" w:space="0" w:color="auto"/>
              <w:bottom w:val="single" w:sz="4" w:space="0" w:color="auto"/>
              <w:right w:val="single" w:sz="4" w:space="0" w:color="auto"/>
            </w:tcBorders>
          </w:tcPr>
          <w:p w14:paraId="391D5531" w14:textId="24F2659A"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355A1A95" w14:textId="53464124" w:rsidR="00613C6B" w:rsidRPr="00CD02FD" w:rsidRDefault="00613C6B" w:rsidP="00613C6B">
            <w:pPr>
              <w:pStyle w:val="TAC"/>
              <w:keepNext w:val="0"/>
              <w:keepLines w:val="0"/>
              <w:rPr>
                <w:rFonts w:cs="Arial"/>
                <w:sz w:val="16"/>
                <w:szCs w:val="16"/>
              </w:rPr>
            </w:pPr>
            <w:r w:rsidRPr="00CD02FD">
              <w:rPr>
                <w:rFonts w:cs="Arial"/>
                <w:sz w:val="16"/>
                <w:szCs w:val="16"/>
              </w:rPr>
              <w:t>C185</w:t>
            </w:r>
          </w:p>
        </w:tc>
        <w:tc>
          <w:tcPr>
            <w:tcW w:w="3599" w:type="dxa"/>
            <w:tcBorders>
              <w:top w:val="single" w:sz="4" w:space="0" w:color="auto"/>
              <w:left w:val="single" w:sz="4" w:space="0" w:color="auto"/>
              <w:bottom w:val="single" w:sz="4" w:space="0" w:color="auto"/>
              <w:right w:val="single" w:sz="4" w:space="0" w:color="auto"/>
            </w:tcBorders>
          </w:tcPr>
          <w:p w14:paraId="5CBAA18A" w14:textId="28C83FAA" w:rsidR="00613C6B" w:rsidRPr="00CD02FD" w:rsidRDefault="00613C6B" w:rsidP="00613C6B">
            <w:pPr>
              <w:pStyle w:val="TAL"/>
              <w:keepNext w:val="0"/>
              <w:keepLines w:val="0"/>
              <w:rPr>
                <w:rFonts w:cs="Arial"/>
                <w:sz w:val="16"/>
                <w:szCs w:val="16"/>
              </w:rPr>
            </w:pPr>
            <w:r w:rsidRPr="00CD02FD">
              <w:rPr>
                <w:sz w:val="16"/>
                <w:szCs w:val="16"/>
              </w:rPr>
              <w:t xml:space="preserve">UEs supporting 5G Core and </w:t>
            </w:r>
            <w:r w:rsidRPr="00ED1928">
              <w:rPr>
                <w:sz w:val="16"/>
                <w:szCs w:val="16"/>
              </w:rPr>
              <w:t xml:space="preserve">UTRA and </w:t>
            </w:r>
            <w:r w:rsidRPr="00CD02FD">
              <w:rPr>
                <w:sz w:val="16"/>
                <w:szCs w:val="16"/>
              </w:rPr>
              <w:t>IMS eCall type of emergency services over 5GS</w:t>
            </w:r>
            <w:r w:rsidRPr="00CD02FD">
              <w:t xml:space="preserve"> </w:t>
            </w:r>
            <w:r w:rsidRPr="00CD02FD">
              <w:rPr>
                <w:sz w:val="16"/>
                <w:szCs w:val="16"/>
              </w:rPr>
              <w:t>and Automatic type of eCall initiation and emergency services in NR connected to 5GCN</w:t>
            </w:r>
          </w:p>
        </w:tc>
      </w:tr>
      <w:tr w:rsidR="00613C6B" w:rsidRPr="00CD02FD" w14:paraId="73C3AF05"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355C06D" w14:textId="140CF512" w:rsidR="00613C6B" w:rsidRPr="00CD02FD" w:rsidRDefault="00613C6B" w:rsidP="00613C6B">
            <w:pPr>
              <w:pStyle w:val="TAL"/>
              <w:keepNext w:val="0"/>
              <w:keepLines w:val="0"/>
              <w:rPr>
                <w:sz w:val="16"/>
                <w:szCs w:val="16"/>
              </w:rPr>
            </w:pPr>
            <w:r w:rsidRPr="00CD02FD">
              <w:rPr>
                <w:sz w:val="16"/>
                <w:szCs w:val="16"/>
              </w:rPr>
              <w:t>11.5.7</w:t>
            </w:r>
          </w:p>
        </w:tc>
        <w:tc>
          <w:tcPr>
            <w:tcW w:w="3512" w:type="dxa"/>
            <w:tcBorders>
              <w:top w:val="single" w:sz="4" w:space="0" w:color="auto"/>
              <w:left w:val="single" w:sz="4" w:space="0" w:color="auto"/>
              <w:bottom w:val="single" w:sz="4" w:space="0" w:color="auto"/>
              <w:right w:val="single" w:sz="4" w:space="0" w:color="auto"/>
            </w:tcBorders>
          </w:tcPr>
          <w:p w14:paraId="0BC3D331" w14:textId="50227061" w:rsidR="00613C6B" w:rsidRPr="00CD02FD" w:rsidRDefault="00613C6B" w:rsidP="00613C6B">
            <w:pPr>
              <w:pStyle w:val="TAL"/>
              <w:keepNext w:val="0"/>
              <w:keepLines w:val="0"/>
              <w:rPr>
                <w:sz w:val="16"/>
                <w:szCs w:val="16"/>
              </w:rPr>
            </w:pPr>
            <w:r w:rsidRPr="00CD02FD">
              <w:rPr>
                <w:sz w:val="16"/>
                <w:szCs w:val="16"/>
              </w:rPr>
              <w:t>eCall Only mode / SRVCC Handover to CS domain / UTRAN / MSD Update / Success / 5GS</w:t>
            </w:r>
          </w:p>
        </w:tc>
        <w:tc>
          <w:tcPr>
            <w:tcW w:w="811" w:type="dxa"/>
            <w:tcBorders>
              <w:top w:val="single" w:sz="4" w:space="0" w:color="auto"/>
              <w:left w:val="single" w:sz="4" w:space="0" w:color="auto"/>
              <w:bottom w:val="single" w:sz="4" w:space="0" w:color="auto"/>
              <w:right w:val="single" w:sz="4" w:space="0" w:color="auto"/>
            </w:tcBorders>
          </w:tcPr>
          <w:p w14:paraId="7289BE1D" w14:textId="543E25F5"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294F4B08" w14:textId="5296D257" w:rsidR="00613C6B" w:rsidRPr="00CD02FD" w:rsidRDefault="00613C6B" w:rsidP="00613C6B">
            <w:pPr>
              <w:pStyle w:val="TAC"/>
              <w:keepNext w:val="0"/>
              <w:keepLines w:val="0"/>
              <w:rPr>
                <w:rFonts w:cs="Arial"/>
                <w:sz w:val="16"/>
                <w:szCs w:val="16"/>
              </w:rPr>
            </w:pPr>
            <w:r w:rsidRPr="00CD02FD">
              <w:rPr>
                <w:rFonts w:cs="Arial"/>
                <w:sz w:val="16"/>
                <w:szCs w:val="16"/>
              </w:rPr>
              <w:t>C186</w:t>
            </w:r>
          </w:p>
        </w:tc>
        <w:tc>
          <w:tcPr>
            <w:tcW w:w="3599" w:type="dxa"/>
            <w:tcBorders>
              <w:top w:val="single" w:sz="4" w:space="0" w:color="auto"/>
              <w:left w:val="single" w:sz="4" w:space="0" w:color="auto"/>
              <w:bottom w:val="single" w:sz="4" w:space="0" w:color="auto"/>
              <w:right w:val="single" w:sz="4" w:space="0" w:color="auto"/>
            </w:tcBorders>
          </w:tcPr>
          <w:p w14:paraId="61FE4C58" w14:textId="7BE38805"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UTRA and IMS eCall Only type of emergency services over 5GS and Manual type of eCall initiation and NR to UTRA-FDD CELL_DCH CS handover</w:t>
            </w:r>
          </w:p>
        </w:tc>
      </w:tr>
      <w:tr w:rsidR="00613C6B" w:rsidRPr="00CD02FD" w14:paraId="05AF191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E7A6418" w14:textId="77777777" w:rsidR="00613C6B" w:rsidRPr="00CD02FD" w:rsidRDefault="00613C6B" w:rsidP="00613C6B">
            <w:pPr>
              <w:pStyle w:val="TAL"/>
              <w:keepNext w:val="0"/>
              <w:keepLines w:val="0"/>
              <w:rPr>
                <w:sz w:val="16"/>
                <w:szCs w:val="16"/>
              </w:rPr>
            </w:pPr>
            <w:r w:rsidRPr="00CD02FD">
              <w:rPr>
                <w:sz w:val="16"/>
                <w:szCs w:val="16"/>
              </w:rPr>
              <w:t>11.5.8</w:t>
            </w:r>
          </w:p>
        </w:tc>
        <w:tc>
          <w:tcPr>
            <w:tcW w:w="3512" w:type="dxa"/>
            <w:tcBorders>
              <w:top w:val="single" w:sz="4" w:space="0" w:color="auto"/>
              <w:left w:val="single" w:sz="4" w:space="0" w:color="auto"/>
              <w:bottom w:val="single" w:sz="4" w:space="0" w:color="auto"/>
              <w:right w:val="single" w:sz="4" w:space="0" w:color="auto"/>
            </w:tcBorders>
          </w:tcPr>
          <w:p w14:paraId="085EA0B9" w14:textId="77777777" w:rsidR="00613C6B" w:rsidRPr="00CD02FD" w:rsidRDefault="00613C6B" w:rsidP="00613C6B">
            <w:pPr>
              <w:pStyle w:val="TAL"/>
              <w:keepNext w:val="0"/>
              <w:keepLines w:val="0"/>
              <w:rPr>
                <w:sz w:val="16"/>
                <w:szCs w:val="16"/>
              </w:rPr>
            </w:pPr>
            <w:r w:rsidRPr="00CD02FD">
              <w:rPr>
                <w:sz w:val="16"/>
                <w:szCs w:val="16"/>
              </w:rPr>
              <w:t>eCall Only mode / 5GS supports IMS voice over PS session / 5GS supports emergency service / eCall over IMS is supported / RACH failure in NR cell / eCall using the CS domain</w:t>
            </w:r>
          </w:p>
        </w:tc>
        <w:tc>
          <w:tcPr>
            <w:tcW w:w="811" w:type="dxa"/>
            <w:tcBorders>
              <w:top w:val="single" w:sz="4" w:space="0" w:color="auto"/>
              <w:left w:val="single" w:sz="4" w:space="0" w:color="auto"/>
              <w:bottom w:val="single" w:sz="4" w:space="0" w:color="auto"/>
              <w:right w:val="single" w:sz="4" w:space="0" w:color="auto"/>
            </w:tcBorders>
          </w:tcPr>
          <w:p w14:paraId="31488EEF" w14:textId="77777777"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47A0235E" w14:textId="77777777" w:rsidR="00613C6B" w:rsidRPr="00CD02FD" w:rsidRDefault="00613C6B" w:rsidP="00613C6B">
            <w:pPr>
              <w:pStyle w:val="TAC"/>
              <w:keepNext w:val="0"/>
              <w:keepLines w:val="0"/>
              <w:rPr>
                <w:rFonts w:cs="Arial"/>
                <w:sz w:val="16"/>
                <w:szCs w:val="16"/>
              </w:rPr>
            </w:pPr>
            <w:r w:rsidRPr="00CD02FD">
              <w:rPr>
                <w:rFonts w:cs="Arial"/>
                <w:sz w:val="16"/>
                <w:szCs w:val="16"/>
              </w:rPr>
              <w:t>C188</w:t>
            </w:r>
          </w:p>
        </w:tc>
        <w:tc>
          <w:tcPr>
            <w:tcW w:w="3599" w:type="dxa"/>
            <w:tcBorders>
              <w:top w:val="single" w:sz="4" w:space="0" w:color="auto"/>
              <w:left w:val="single" w:sz="4" w:space="0" w:color="auto"/>
              <w:bottom w:val="single" w:sz="4" w:space="0" w:color="auto"/>
              <w:right w:val="single" w:sz="4" w:space="0" w:color="auto"/>
            </w:tcBorders>
          </w:tcPr>
          <w:p w14:paraId="65799DFE" w14:textId="77777777"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(UTRA OR GERAN) and IMS eCall Only type of emergency services over 5GS and Automatic type of eCall initiation</w:t>
            </w:r>
          </w:p>
        </w:tc>
      </w:tr>
      <w:tr w:rsidR="00613C6B" w:rsidRPr="00CD02FD" w14:paraId="162F6EB8"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37C4E89" w14:textId="62E62E29" w:rsidR="00613C6B" w:rsidRPr="00CD02FD" w:rsidRDefault="00613C6B" w:rsidP="00613C6B">
            <w:pPr>
              <w:pStyle w:val="TAL"/>
              <w:keepNext w:val="0"/>
              <w:keepLines w:val="0"/>
              <w:rPr>
                <w:sz w:val="16"/>
                <w:szCs w:val="16"/>
              </w:rPr>
            </w:pPr>
            <w:r w:rsidRPr="00CD02FD">
              <w:rPr>
                <w:sz w:val="16"/>
                <w:szCs w:val="16"/>
              </w:rPr>
              <w:t>11.5.9</w:t>
            </w:r>
          </w:p>
        </w:tc>
        <w:tc>
          <w:tcPr>
            <w:tcW w:w="3512" w:type="dxa"/>
            <w:tcBorders>
              <w:top w:val="single" w:sz="4" w:space="0" w:color="auto"/>
              <w:left w:val="single" w:sz="4" w:space="0" w:color="auto"/>
              <w:bottom w:val="single" w:sz="4" w:space="0" w:color="auto"/>
              <w:right w:val="single" w:sz="4" w:space="0" w:color="auto"/>
            </w:tcBorders>
          </w:tcPr>
          <w:p w14:paraId="42DDB416" w14:textId="3385CEF6" w:rsidR="00613C6B" w:rsidRPr="00CD02FD" w:rsidRDefault="00613C6B" w:rsidP="00613C6B">
            <w:pPr>
              <w:pStyle w:val="TAL"/>
              <w:keepNext w:val="0"/>
              <w:keepLines w:val="0"/>
              <w:rPr>
                <w:sz w:val="16"/>
                <w:szCs w:val="16"/>
              </w:rPr>
            </w:pPr>
            <w:r w:rsidRPr="00CD02FD">
              <w:rPr>
                <w:sz w:val="16"/>
                <w:szCs w:val="16"/>
              </w:rPr>
              <w:t>eCall only mode / Manual initiation / Emergency registration / Abnormal case / IM CN sends a 486 (Busy Here) / UE performs eCall in CS domain / UTRAN or GERAN / 5GS</w:t>
            </w:r>
          </w:p>
        </w:tc>
        <w:tc>
          <w:tcPr>
            <w:tcW w:w="811" w:type="dxa"/>
            <w:tcBorders>
              <w:top w:val="single" w:sz="4" w:space="0" w:color="auto"/>
              <w:left w:val="single" w:sz="4" w:space="0" w:color="auto"/>
              <w:bottom w:val="single" w:sz="4" w:space="0" w:color="auto"/>
              <w:right w:val="single" w:sz="4" w:space="0" w:color="auto"/>
            </w:tcBorders>
          </w:tcPr>
          <w:p w14:paraId="4E52936C" w14:textId="2F6174B5"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50EE717F" w14:textId="5D0EC65F" w:rsidR="00613C6B" w:rsidRPr="00CD02FD" w:rsidRDefault="00613C6B" w:rsidP="00613C6B">
            <w:pPr>
              <w:pStyle w:val="TAC"/>
              <w:keepNext w:val="0"/>
              <w:keepLines w:val="0"/>
              <w:rPr>
                <w:rFonts w:cs="Arial"/>
                <w:sz w:val="16"/>
                <w:szCs w:val="16"/>
              </w:rPr>
            </w:pPr>
            <w:r w:rsidRPr="00CD02FD">
              <w:rPr>
                <w:rFonts w:cs="Arial"/>
                <w:sz w:val="16"/>
                <w:szCs w:val="16"/>
              </w:rPr>
              <w:t>C187</w:t>
            </w:r>
          </w:p>
        </w:tc>
        <w:tc>
          <w:tcPr>
            <w:tcW w:w="3599" w:type="dxa"/>
            <w:tcBorders>
              <w:top w:val="single" w:sz="4" w:space="0" w:color="auto"/>
              <w:left w:val="single" w:sz="4" w:space="0" w:color="auto"/>
              <w:bottom w:val="single" w:sz="4" w:space="0" w:color="auto"/>
              <w:right w:val="single" w:sz="4" w:space="0" w:color="auto"/>
            </w:tcBorders>
          </w:tcPr>
          <w:p w14:paraId="6684F81D" w14:textId="16464A3E" w:rsidR="00613C6B" w:rsidRPr="00CD02FD" w:rsidRDefault="00613C6B" w:rsidP="00613C6B">
            <w:pPr>
              <w:pStyle w:val="TAL"/>
              <w:keepNext w:val="0"/>
              <w:keepLines w:val="0"/>
              <w:rPr>
                <w:rFonts w:cs="Arial"/>
                <w:sz w:val="16"/>
                <w:szCs w:val="16"/>
              </w:rPr>
            </w:pPr>
            <w:r w:rsidRPr="00CD02FD">
              <w:rPr>
                <w:sz w:val="16"/>
                <w:szCs w:val="16"/>
              </w:rPr>
              <w:t>UEs supporting 5G Core and (UTRA OR GERAN) and IMS eCall Only type of emergency services over 5GS and Manual type of eCall initiation</w:t>
            </w:r>
          </w:p>
        </w:tc>
      </w:tr>
      <w:tr w:rsidR="00613C6B" w:rsidRPr="00CD02FD" w14:paraId="65ED706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49038D21" w14:textId="219AF355" w:rsidR="00613C6B" w:rsidRPr="00CD02FD" w:rsidRDefault="00613C6B" w:rsidP="00613C6B">
            <w:pPr>
              <w:pStyle w:val="TAL"/>
              <w:keepNext w:val="0"/>
              <w:keepLines w:val="0"/>
              <w:rPr>
                <w:sz w:val="16"/>
                <w:szCs w:val="16"/>
              </w:rPr>
            </w:pPr>
            <w:r w:rsidRPr="00CD02FD">
              <w:rPr>
                <w:sz w:val="16"/>
                <w:szCs w:val="16"/>
              </w:rPr>
              <w:t>11.5.10</w:t>
            </w:r>
          </w:p>
        </w:tc>
        <w:tc>
          <w:tcPr>
            <w:tcW w:w="3512" w:type="dxa"/>
            <w:tcBorders>
              <w:top w:val="single" w:sz="4" w:space="0" w:color="auto"/>
              <w:left w:val="single" w:sz="4" w:space="0" w:color="auto"/>
              <w:bottom w:val="single" w:sz="4" w:space="0" w:color="auto"/>
              <w:right w:val="single" w:sz="4" w:space="0" w:color="auto"/>
            </w:tcBorders>
          </w:tcPr>
          <w:p w14:paraId="284A183C" w14:textId="5075D04E" w:rsidR="00613C6B" w:rsidRPr="00CD02FD" w:rsidRDefault="00613C6B" w:rsidP="00613C6B">
            <w:pPr>
              <w:pStyle w:val="TAL"/>
              <w:keepNext w:val="0"/>
              <w:keepLines w:val="0"/>
              <w:rPr>
                <w:sz w:val="16"/>
                <w:szCs w:val="16"/>
              </w:rPr>
            </w:pPr>
            <w:r w:rsidRPr="00CD02FD">
              <w:rPr>
                <w:sz w:val="16"/>
                <w:szCs w:val="16"/>
              </w:rPr>
              <w:t>eCall only mode / Automatic initiation / Emergency registration / Abnormal case / IM CN sends a 600 (Busy Everywhere) / UE performs eCall in CS domain / UTRAN or GERAN / 5GS</w:t>
            </w:r>
          </w:p>
        </w:tc>
        <w:tc>
          <w:tcPr>
            <w:tcW w:w="811" w:type="dxa"/>
            <w:tcBorders>
              <w:top w:val="single" w:sz="4" w:space="0" w:color="auto"/>
              <w:left w:val="single" w:sz="4" w:space="0" w:color="auto"/>
              <w:bottom w:val="single" w:sz="4" w:space="0" w:color="auto"/>
              <w:right w:val="single" w:sz="4" w:space="0" w:color="auto"/>
            </w:tcBorders>
          </w:tcPr>
          <w:p w14:paraId="3D908931" w14:textId="52C524AA"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6CEBFD02" w14:textId="56FD1FF3" w:rsidR="00613C6B" w:rsidRPr="00CD02FD" w:rsidRDefault="00613C6B" w:rsidP="00613C6B">
            <w:pPr>
              <w:pStyle w:val="TAC"/>
              <w:keepNext w:val="0"/>
              <w:keepLines w:val="0"/>
              <w:rPr>
                <w:rFonts w:cs="Arial"/>
                <w:sz w:val="16"/>
                <w:szCs w:val="16"/>
              </w:rPr>
            </w:pPr>
            <w:r w:rsidRPr="00CD02FD">
              <w:rPr>
                <w:rFonts w:cs="Arial"/>
                <w:sz w:val="16"/>
                <w:szCs w:val="16"/>
              </w:rPr>
              <w:t>C188</w:t>
            </w:r>
          </w:p>
        </w:tc>
        <w:tc>
          <w:tcPr>
            <w:tcW w:w="3599" w:type="dxa"/>
            <w:tcBorders>
              <w:top w:val="single" w:sz="4" w:space="0" w:color="auto"/>
              <w:left w:val="single" w:sz="4" w:space="0" w:color="auto"/>
              <w:bottom w:val="single" w:sz="4" w:space="0" w:color="auto"/>
              <w:right w:val="single" w:sz="4" w:space="0" w:color="auto"/>
            </w:tcBorders>
          </w:tcPr>
          <w:p w14:paraId="34561842" w14:textId="0DFE3BE7" w:rsidR="00613C6B" w:rsidRPr="00CD02FD" w:rsidRDefault="00613C6B" w:rsidP="00613C6B">
            <w:pPr>
              <w:pStyle w:val="TAL"/>
              <w:keepNext w:val="0"/>
              <w:keepLines w:val="0"/>
              <w:rPr>
                <w:rFonts w:cs="Arial"/>
                <w:sz w:val="16"/>
                <w:szCs w:val="16"/>
              </w:rPr>
            </w:pPr>
            <w:r w:rsidRPr="00CD02FD">
              <w:rPr>
                <w:sz w:val="16"/>
                <w:szCs w:val="16"/>
              </w:rPr>
              <w:t>UEs supporting 5G Core and (UTRA OR GERAN) and IMS eCall Only type of emergency services over 5GS and Automatic type of eCall initiation</w:t>
            </w:r>
          </w:p>
        </w:tc>
      </w:tr>
      <w:tr w:rsidR="00613C6B" w:rsidRPr="00CD02FD" w14:paraId="65EB53A7"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7FD4F1B0" w14:textId="6D4CC2F0" w:rsidR="00613C6B" w:rsidRPr="00CD02FD" w:rsidRDefault="00613C6B" w:rsidP="00613C6B">
            <w:pPr>
              <w:pStyle w:val="TAL"/>
              <w:keepNext w:val="0"/>
              <w:keepLines w:val="0"/>
              <w:rPr>
                <w:sz w:val="16"/>
                <w:szCs w:val="16"/>
              </w:rPr>
            </w:pPr>
            <w:r w:rsidRPr="00CD02FD">
              <w:rPr>
                <w:sz w:val="16"/>
                <w:szCs w:val="16"/>
              </w:rPr>
              <w:t>11.5.11</w:t>
            </w:r>
          </w:p>
        </w:tc>
        <w:tc>
          <w:tcPr>
            <w:tcW w:w="3512" w:type="dxa"/>
            <w:tcBorders>
              <w:top w:val="single" w:sz="4" w:space="0" w:color="auto"/>
              <w:left w:val="single" w:sz="4" w:space="0" w:color="auto"/>
              <w:bottom w:val="single" w:sz="4" w:space="0" w:color="auto"/>
              <w:right w:val="single" w:sz="4" w:space="0" w:color="auto"/>
            </w:tcBorders>
          </w:tcPr>
          <w:p w14:paraId="2748E98C" w14:textId="34DF6FF8" w:rsidR="00613C6B" w:rsidRPr="00CD02FD" w:rsidRDefault="00613C6B" w:rsidP="00613C6B">
            <w:pPr>
              <w:pStyle w:val="TAL"/>
              <w:keepNext w:val="0"/>
              <w:keepLines w:val="0"/>
              <w:rPr>
                <w:sz w:val="16"/>
                <w:szCs w:val="16"/>
              </w:rPr>
            </w:pPr>
            <w:r w:rsidRPr="00CD02FD">
              <w:rPr>
                <w:sz w:val="16"/>
                <w:szCs w:val="16"/>
              </w:rPr>
              <w:t>eCall only mode / Automatic initiation / Emergency registration / Abnormal case / IM CN sends a 603 (Decline) / UE performs eCall in CS domain / UTRAN or GERAN / 5GS</w:t>
            </w:r>
          </w:p>
        </w:tc>
        <w:tc>
          <w:tcPr>
            <w:tcW w:w="811" w:type="dxa"/>
            <w:tcBorders>
              <w:top w:val="single" w:sz="4" w:space="0" w:color="auto"/>
              <w:left w:val="single" w:sz="4" w:space="0" w:color="auto"/>
              <w:bottom w:val="single" w:sz="4" w:space="0" w:color="auto"/>
              <w:right w:val="single" w:sz="4" w:space="0" w:color="auto"/>
            </w:tcBorders>
          </w:tcPr>
          <w:p w14:paraId="33345609" w14:textId="7AD73D74"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79D55741" w14:textId="3D0F364B" w:rsidR="00613C6B" w:rsidRPr="00CD02FD" w:rsidRDefault="00613C6B" w:rsidP="00613C6B">
            <w:pPr>
              <w:pStyle w:val="TAC"/>
              <w:keepNext w:val="0"/>
              <w:keepLines w:val="0"/>
              <w:rPr>
                <w:rFonts w:cs="Arial"/>
                <w:sz w:val="16"/>
                <w:szCs w:val="16"/>
              </w:rPr>
            </w:pPr>
            <w:r w:rsidRPr="00CD02FD">
              <w:rPr>
                <w:rFonts w:cs="Arial"/>
                <w:sz w:val="16"/>
                <w:szCs w:val="16"/>
              </w:rPr>
              <w:t>C188</w:t>
            </w:r>
          </w:p>
        </w:tc>
        <w:tc>
          <w:tcPr>
            <w:tcW w:w="3599" w:type="dxa"/>
            <w:tcBorders>
              <w:top w:val="single" w:sz="4" w:space="0" w:color="auto"/>
              <w:left w:val="single" w:sz="4" w:space="0" w:color="auto"/>
              <w:bottom w:val="single" w:sz="4" w:space="0" w:color="auto"/>
              <w:right w:val="single" w:sz="4" w:space="0" w:color="auto"/>
            </w:tcBorders>
          </w:tcPr>
          <w:p w14:paraId="08815D77" w14:textId="55E29ED9"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(UTRA OR GERAN) and IMS eCall Only type of emergency services over 5GS and Automatic type of eCall initiation</w:t>
            </w:r>
          </w:p>
        </w:tc>
      </w:tr>
      <w:tr w:rsidR="00613C6B" w:rsidRPr="00CD02FD" w14:paraId="49FB543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EB0B42D" w14:textId="77777777" w:rsidR="00613C6B" w:rsidRPr="00CD02FD" w:rsidRDefault="00613C6B" w:rsidP="00613C6B">
            <w:pPr>
              <w:pStyle w:val="TAL"/>
              <w:keepNext w:val="0"/>
              <w:keepLines w:val="0"/>
              <w:rPr>
                <w:sz w:val="16"/>
                <w:szCs w:val="16"/>
              </w:rPr>
            </w:pPr>
            <w:r w:rsidRPr="00CD02FD">
              <w:rPr>
                <w:sz w:val="16"/>
                <w:szCs w:val="16"/>
              </w:rPr>
              <w:t>11.5.12</w:t>
            </w:r>
          </w:p>
        </w:tc>
        <w:tc>
          <w:tcPr>
            <w:tcW w:w="3512" w:type="dxa"/>
            <w:tcBorders>
              <w:top w:val="single" w:sz="4" w:space="0" w:color="auto"/>
              <w:left w:val="single" w:sz="4" w:space="0" w:color="auto"/>
              <w:bottom w:val="single" w:sz="4" w:space="0" w:color="auto"/>
              <w:right w:val="single" w:sz="4" w:space="0" w:color="auto"/>
            </w:tcBorders>
          </w:tcPr>
          <w:p w14:paraId="7BFCE555" w14:textId="77777777" w:rsidR="00613C6B" w:rsidRPr="00CD02FD" w:rsidRDefault="00613C6B" w:rsidP="00613C6B">
            <w:pPr>
              <w:pStyle w:val="TAL"/>
              <w:keepNext w:val="0"/>
              <w:keepLines w:val="0"/>
              <w:rPr>
                <w:sz w:val="16"/>
                <w:szCs w:val="16"/>
              </w:rPr>
            </w:pPr>
            <w:r w:rsidRPr="00CD02FD">
              <w:rPr>
                <w:sz w:val="16"/>
                <w:szCs w:val="16"/>
              </w:rPr>
              <w:t>eCall Only mode / 5GS supports IMS voice over PS session / 5GS supports emergency service / eCall over IMS is not supported on 5GS / eCall over EPS</w:t>
            </w:r>
          </w:p>
        </w:tc>
        <w:tc>
          <w:tcPr>
            <w:tcW w:w="811" w:type="dxa"/>
            <w:tcBorders>
              <w:top w:val="single" w:sz="4" w:space="0" w:color="auto"/>
              <w:left w:val="single" w:sz="4" w:space="0" w:color="auto"/>
              <w:bottom w:val="single" w:sz="4" w:space="0" w:color="auto"/>
              <w:right w:val="single" w:sz="4" w:space="0" w:color="auto"/>
            </w:tcBorders>
          </w:tcPr>
          <w:p w14:paraId="2FF6D68E" w14:textId="77777777"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2B91D5FC" w14:textId="3856A65B" w:rsidR="00613C6B" w:rsidRPr="00CD02FD" w:rsidRDefault="00613C6B" w:rsidP="00613C6B">
            <w:pPr>
              <w:pStyle w:val="TAC"/>
              <w:keepNext w:val="0"/>
              <w:keepLines w:val="0"/>
              <w:rPr>
                <w:rFonts w:cs="Arial"/>
                <w:sz w:val="16"/>
                <w:szCs w:val="16"/>
              </w:rPr>
            </w:pPr>
            <w:r w:rsidRPr="00CD02FD">
              <w:rPr>
                <w:rFonts w:cs="Arial"/>
                <w:sz w:val="16"/>
                <w:szCs w:val="16"/>
              </w:rPr>
              <w:t>C197</w:t>
            </w:r>
          </w:p>
        </w:tc>
        <w:tc>
          <w:tcPr>
            <w:tcW w:w="3599" w:type="dxa"/>
            <w:tcBorders>
              <w:top w:val="single" w:sz="4" w:space="0" w:color="auto"/>
              <w:left w:val="single" w:sz="4" w:space="0" w:color="auto"/>
              <w:bottom w:val="single" w:sz="4" w:space="0" w:color="auto"/>
              <w:right w:val="single" w:sz="4" w:space="0" w:color="auto"/>
            </w:tcBorders>
          </w:tcPr>
          <w:p w14:paraId="14CAFA91" w14:textId="77777777" w:rsidR="00613C6B" w:rsidRPr="00CD02FD" w:rsidRDefault="00613C6B" w:rsidP="00613C6B">
            <w:pPr>
              <w:pStyle w:val="TAL"/>
              <w:keepNext w:val="0"/>
              <w:keepLines w:val="0"/>
              <w:rPr>
                <w:rFonts w:cs="Arial"/>
                <w:sz w:val="16"/>
                <w:szCs w:val="16"/>
              </w:rPr>
            </w:pPr>
            <w:r w:rsidRPr="00CD02FD">
              <w:rPr>
                <w:rFonts w:cs="Arial"/>
                <w:sz w:val="16"/>
                <w:szCs w:val="16"/>
              </w:rPr>
              <w:t>UEs supporting 5G Core and E-UTRA and IMS eCall Only type of emergency services over 5GS and Automatic type of eCall initiation</w:t>
            </w:r>
          </w:p>
        </w:tc>
      </w:tr>
      <w:tr w:rsidR="00613C6B" w:rsidRPr="00CD02FD" w14:paraId="2E893DE5"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3FA76B51" w14:textId="71F4E111" w:rsidR="00613C6B" w:rsidRPr="00CD02FD" w:rsidRDefault="00613C6B" w:rsidP="00613C6B">
            <w:pPr>
              <w:pStyle w:val="TAL"/>
              <w:keepNext w:val="0"/>
              <w:keepLines w:val="0"/>
              <w:rPr>
                <w:sz w:val="16"/>
                <w:szCs w:val="16"/>
              </w:rPr>
            </w:pPr>
            <w:r w:rsidRPr="00CD02FD">
              <w:rPr>
                <w:sz w:val="16"/>
                <w:szCs w:val="16"/>
              </w:rPr>
              <w:t>11.5.13</w:t>
            </w:r>
          </w:p>
        </w:tc>
        <w:tc>
          <w:tcPr>
            <w:tcW w:w="3512" w:type="dxa"/>
            <w:tcBorders>
              <w:top w:val="single" w:sz="4" w:space="0" w:color="auto"/>
              <w:left w:val="single" w:sz="4" w:space="0" w:color="auto"/>
              <w:bottom w:val="single" w:sz="4" w:space="0" w:color="auto"/>
              <w:right w:val="single" w:sz="4" w:space="0" w:color="auto"/>
            </w:tcBorders>
          </w:tcPr>
          <w:p w14:paraId="14CCE99B" w14:textId="5A6B3B24" w:rsidR="00613C6B" w:rsidRPr="00CD02FD" w:rsidRDefault="00613C6B" w:rsidP="00613C6B">
            <w:pPr>
              <w:pStyle w:val="TAL"/>
              <w:keepNext w:val="0"/>
              <w:keepLines w:val="0"/>
              <w:rPr>
                <w:sz w:val="16"/>
                <w:szCs w:val="16"/>
              </w:rPr>
            </w:pPr>
            <w:r w:rsidRPr="00CD02FD">
              <w:rPr>
                <w:sz w:val="16"/>
                <w:szCs w:val="16"/>
              </w:rPr>
              <w:t>eCall over IMS / Manual initiation / MSD transfer Failure / UE performs eCall in CS domain after Timer expiry / UTRAN or GERAN / 5GS</w:t>
            </w:r>
          </w:p>
        </w:tc>
        <w:tc>
          <w:tcPr>
            <w:tcW w:w="811" w:type="dxa"/>
            <w:tcBorders>
              <w:top w:val="single" w:sz="4" w:space="0" w:color="auto"/>
              <w:left w:val="single" w:sz="4" w:space="0" w:color="auto"/>
              <w:bottom w:val="single" w:sz="4" w:space="0" w:color="auto"/>
              <w:right w:val="single" w:sz="4" w:space="0" w:color="auto"/>
            </w:tcBorders>
          </w:tcPr>
          <w:p w14:paraId="142A975C" w14:textId="5EC8B88E"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40FD52CE" w14:textId="465BF19E" w:rsidR="00613C6B" w:rsidRPr="00CD02FD" w:rsidRDefault="00613C6B" w:rsidP="00613C6B">
            <w:pPr>
              <w:pStyle w:val="TAC"/>
              <w:keepNext w:val="0"/>
              <w:keepLines w:val="0"/>
              <w:rPr>
                <w:rFonts w:cs="Arial"/>
                <w:sz w:val="16"/>
                <w:szCs w:val="16"/>
              </w:rPr>
            </w:pPr>
            <w:r w:rsidRPr="00CD02FD">
              <w:rPr>
                <w:rFonts w:cs="Arial"/>
                <w:sz w:val="16"/>
                <w:szCs w:val="16"/>
              </w:rPr>
              <w:t>C189</w:t>
            </w:r>
          </w:p>
        </w:tc>
        <w:tc>
          <w:tcPr>
            <w:tcW w:w="3599" w:type="dxa"/>
            <w:tcBorders>
              <w:top w:val="single" w:sz="4" w:space="0" w:color="auto"/>
              <w:left w:val="single" w:sz="4" w:space="0" w:color="auto"/>
              <w:bottom w:val="single" w:sz="4" w:space="0" w:color="auto"/>
              <w:right w:val="single" w:sz="4" w:space="0" w:color="auto"/>
            </w:tcBorders>
          </w:tcPr>
          <w:p w14:paraId="515E6D05" w14:textId="6E2F55DB" w:rsidR="00613C6B" w:rsidRPr="00CD02FD" w:rsidRDefault="00613C6B" w:rsidP="00613C6B">
            <w:pPr>
              <w:pStyle w:val="TAL"/>
              <w:keepNext w:val="0"/>
              <w:keepLines w:val="0"/>
              <w:rPr>
                <w:rFonts w:cs="Arial"/>
                <w:sz w:val="16"/>
                <w:szCs w:val="16"/>
              </w:rPr>
            </w:pPr>
            <w:r w:rsidRPr="00CD02FD">
              <w:rPr>
                <w:sz w:val="16"/>
                <w:szCs w:val="16"/>
              </w:rPr>
              <w:t>UEs supporting 5G Core and (UTRA OR GERAN) and eCall type of emergency services over 5GS</w:t>
            </w:r>
            <w:r w:rsidRPr="00CD02FD">
              <w:t xml:space="preserve"> </w:t>
            </w:r>
            <w:r w:rsidRPr="00CD02FD">
              <w:rPr>
                <w:sz w:val="16"/>
                <w:szCs w:val="16"/>
              </w:rPr>
              <w:t>and Manual type of eCall initiation</w:t>
            </w:r>
          </w:p>
        </w:tc>
      </w:tr>
      <w:tr w:rsidR="00613C6B" w:rsidRPr="00CD02FD" w14:paraId="7C68B95C"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625A8DA7" w14:textId="56475921" w:rsidR="00613C6B" w:rsidRPr="00CD02FD" w:rsidRDefault="00613C6B" w:rsidP="00613C6B">
            <w:pPr>
              <w:pStyle w:val="TAL"/>
              <w:keepNext w:val="0"/>
              <w:keepLines w:val="0"/>
              <w:rPr>
                <w:sz w:val="16"/>
                <w:szCs w:val="16"/>
              </w:rPr>
            </w:pPr>
            <w:r w:rsidRPr="00CD02FD">
              <w:rPr>
                <w:sz w:val="16"/>
                <w:szCs w:val="16"/>
              </w:rPr>
              <w:t>11.5.14</w:t>
            </w:r>
          </w:p>
        </w:tc>
        <w:tc>
          <w:tcPr>
            <w:tcW w:w="3512" w:type="dxa"/>
            <w:tcBorders>
              <w:top w:val="single" w:sz="4" w:space="0" w:color="auto"/>
              <w:left w:val="single" w:sz="4" w:space="0" w:color="auto"/>
              <w:bottom w:val="single" w:sz="4" w:space="0" w:color="auto"/>
              <w:right w:val="single" w:sz="4" w:space="0" w:color="auto"/>
            </w:tcBorders>
          </w:tcPr>
          <w:p w14:paraId="46F920ED" w14:textId="0A333C68" w:rsidR="00613C6B" w:rsidRPr="00CD02FD" w:rsidRDefault="00613C6B" w:rsidP="00613C6B">
            <w:pPr>
              <w:pStyle w:val="TAL"/>
              <w:keepNext w:val="0"/>
              <w:keepLines w:val="0"/>
              <w:rPr>
                <w:sz w:val="16"/>
                <w:szCs w:val="16"/>
              </w:rPr>
            </w:pPr>
            <w:r w:rsidRPr="00CD02FD">
              <w:rPr>
                <w:sz w:val="16"/>
                <w:szCs w:val="16"/>
              </w:rPr>
              <w:t>eCall Only mode / 5GS supports IMS voice over PS session / 5GS does not support emergency service / eCall using CS domain</w:t>
            </w:r>
          </w:p>
        </w:tc>
        <w:tc>
          <w:tcPr>
            <w:tcW w:w="811" w:type="dxa"/>
            <w:tcBorders>
              <w:top w:val="single" w:sz="4" w:space="0" w:color="auto"/>
              <w:left w:val="single" w:sz="4" w:space="0" w:color="auto"/>
              <w:bottom w:val="single" w:sz="4" w:space="0" w:color="auto"/>
              <w:right w:val="single" w:sz="4" w:space="0" w:color="auto"/>
            </w:tcBorders>
          </w:tcPr>
          <w:p w14:paraId="5E70F518" w14:textId="6AA10718" w:rsidR="00613C6B" w:rsidRPr="00CD02FD" w:rsidRDefault="00613C6B" w:rsidP="00613C6B">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2E77811F" w14:textId="3E9A0F17" w:rsidR="00613C6B" w:rsidRPr="00CD02FD" w:rsidRDefault="00613C6B" w:rsidP="00613C6B">
            <w:pPr>
              <w:pStyle w:val="TAC"/>
              <w:keepNext w:val="0"/>
              <w:keepLines w:val="0"/>
              <w:rPr>
                <w:rFonts w:cs="Arial"/>
                <w:sz w:val="16"/>
                <w:szCs w:val="16"/>
              </w:rPr>
            </w:pPr>
            <w:r w:rsidRPr="00CD02FD">
              <w:rPr>
                <w:rFonts w:cs="Arial"/>
                <w:sz w:val="16"/>
                <w:szCs w:val="16"/>
              </w:rPr>
              <w:t>C188</w:t>
            </w:r>
          </w:p>
        </w:tc>
        <w:tc>
          <w:tcPr>
            <w:tcW w:w="3599" w:type="dxa"/>
            <w:tcBorders>
              <w:top w:val="single" w:sz="4" w:space="0" w:color="auto"/>
              <w:left w:val="single" w:sz="4" w:space="0" w:color="auto"/>
              <w:bottom w:val="single" w:sz="4" w:space="0" w:color="auto"/>
              <w:right w:val="single" w:sz="4" w:space="0" w:color="auto"/>
            </w:tcBorders>
          </w:tcPr>
          <w:p w14:paraId="39A14F37" w14:textId="3741CA5C" w:rsidR="00613C6B" w:rsidRPr="00CD02FD" w:rsidRDefault="00613C6B" w:rsidP="00613C6B">
            <w:pPr>
              <w:pStyle w:val="TAL"/>
              <w:keepNext w:val="0"/>
              <w:keepLines w:val="0"/>
              <w:rPr>
                <w:sz w:val="16"/>
                <w:szCs w:val="16"/>
              </w:rPr>
            </w:pPr>
            <w:r w:rsidRPr="00CD02FD">
              <w:rPr>
                <w:sz w:val="16"/>
                <w:szCs w:val="16"/>
              </w:rPr>
              <w:t>UEs supporting 5G Core and (UTRA OR GERAN) and IMS eCall Only type of emergency services over 5GS and Automatic type of eCall initiation</w:t>
            </w:r>
          </w:p>
        </w:tc>
      </w:tr>
      <w:tr w:rsidR="00613C6B" w:rsidRPr="00CD02FD" w14:paraId="337E8A4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tcPr>
          <w:p w14:paraId="7417D996" w14:textId="77777777" w:rsidR="00613C6B" w:rsidRPr="00CD02FD" w:rsidRDefault="00613C6B" w:rsidP="00613C6B">
            <w:pPr>
              <w:pStyle w:val="TAL"/>
              <w:keepNext w:val="0"/>
              <w:keepLines w:val="0"/>
              <w:rPr>
                <w:b/>
                <w:bCs/>
                <w:sz w:val="16"/>
                <w:szCs w:val="16"/>
              </w:rPr>
            </w:pPr>
            <w:r w:rsidRPr="00CD02FD">
              <w:rPr>
                <w:b/>
                <w:bCs/>
                <w:sz w:val="16"/>
                <w:szCs w:val="16"/>
              </w:rPr>
              <w:t>11.6</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520351F1" w14:textId="77777777" w:rsidR="00613C6B" w:rsidRPr="00CD02FD" w:rsidRDefault="00613C6B" w:rsidP="00613C6B">
            <w:pPr>
              <w:pStyle w:val="TAL"/>
              <w:keepNext w:val="0"/>
              <w:keepLines w:val="0"/>
              <w:rPr>
                <w:b/>
                <w:bCs/>
                <w:sz w:val="16"/>
                <w:szCs w:val="16"/>
              </w:rPr>
            </w:pPr>
            <w:r w:rsidRPr="00CD02FD">
              <w:rPr>
                <w:b/>
                <w:bCs/>
                <w:sz w:val="16"/>
                <w:szCs w:val="16"/>
              </w:rPr>
              <w:t>3GPP PS Data Off</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646B6D87" w14:textId="77777777"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0855D23A" w14:textId="77777777" w:rsidR="00613C6B" w:rsidRPr="00CD02FD" w:rsidRDefault="00613C6B" w:rsidP="00613C6B">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5F6EAA0C" w14:textId="77777777" w:rsidR="00613C6B" w:rsidRPr="00CD02FD" w:rsidRDefault="00613C6B" w:rsidP="00613C6B">
            <w:pPr>
              <w:pStyle w:val="TAL"/>
              <w:keepNext w:val="0"/>
              <w:keepLines w:val="0"/>
              <w:rPr>
                <w:bCs/>
                <w:sz w:val="16"/>
                <w:szCs w:val="16"/>
              </w:rPr>
            </w:pPr>
          </w:p>
        </w:tc>
      </w:tr>
      <w:tr w:rsidR="00613C6B" w:rsidRPr="00CD02FD" w14:paraId="70352B80"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88C235C" w14:textId="77777777" w:rsidR="00613C6B" w:rsidRPr="00CD02FD" w:rsidRDefault="00613C6B" w:rsidP="00613C6B">
            <w:pPr>
              <w:pStyle w:val="TAL"/>
              <w:keepNext w:val="0"/>
              <w:keepLines w:val="0"/>
              <w:rPr>
                <w:sz w:val="16"/>
                <w:szCs w:val="16"/>
              </w:rPr>
            </w:pPr>
            <w:r w:rsidRPr="00CD02FD">
              <w:rPr>
                <w:sz w:val="16"/>
                <w:szCs w:val="16"/>
              </w:rPr>
              <w:t>11.6.1</w:t>
            </w:r>
          </w:p>
        </w:tc>
        <w:tc>
          <w:tcPr>
            <w:tcW w:w="3512" w:type="dxa"/>
            <w:tcBorders>
              <w:top w:val="single" w:sz="4" w:space="0" w:color="auto"/>
              <w:left w:val="single" w:sz="4" w:space="0" w:color="auto"/>
              <w:bottom w:val="single" w:sz="4" w:space="0" w:color="auto"/>
              <w:right w:val="single" w:sz="4" w:space="0" w:color="auto"/>
            </w:tcBorders>
          </w:tcPr>
          <w:p w14:paraId="5335382B" w14:textId="77777777" w:rsidR="00613C6B" w:rsidRPr="00CD02FD" w:rsidRDefault="00613C6B" w:rsidP="00613C6B">
            <w:pPr>
              <w:pStyle w:val="TAL"/>
              <w:keepNext w:val="0"/>
              <w:keepLines w:val="0"/>
              <w:rPr>
                <w:sz w:val="16"/>
                <w:szCs w:val="16"/>
              </w:rPr>
            </w:pPr>
            <w:r w:rsidRPr="00CD02FD">
              <w:rPr>
                <w:sz w:val="16"/>
                <w:szCs w:val="16"/>
              </w:rPr>
              <w:t>Data Off / MO Voice Call</w:t>
            </w:r>
          </w:p>
        </w:tc>
        <w:tc>
          <w:tcPr>
            <w:tcW w:w="811" w:type="dxa"/>
            <w:tcBorders>
              <w:top w:val="single" w:sz="4" w:space="0" w:color="auto"/>
              <w:left w:val="single" w:sz="4" w:space="0" w:color="auto"/>
              <w:bottom w:val="single" w:sz="4" w:space="0" w:color="auto"/>
              <w:right w:val="single" w:sz="4" w:space="0" w:color="auto"/>
            </w:tcBorders>
          </w:tcPr>
          <w:p w14:paraId="3BB8A8DB"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3632AE3A" w14:textId="53E077BD" w:rsidR="00613C6B" w:rsidRPr="00CD02FD" w:rsidRDefault="00613C6B" w:rsidP="00613C6B">
            <w:pPr>
              <w:pStyle w:val="TAC"/>
              <w:keepNext w:val="0"/>
              <w:keepLines w:val="0"/>
              <w:rPr>
                <w:rFonts w:cs="Arial"/>
                <w:sz w:val="16"/>
                <w:szCs w:val="16"/>
              </w:rPr>
            </w:pPr>
            <w:r w:rsidRPr="00CD02FD">
              <w:rPr>
                <w:rFonts w:cs="Arial"/>
                <w:sz w:val="16"/>
                <w:szCs w:val="16"/>
              </w:rPr>
              <w:t>C162</w:t>
            </w:r>
          </w:p>
        </w:tc>
        <w:tc>
          <w:tcPr>
            <w:tcW w:w="3599" w:type="dxa"/>
            <w:tcBorders>
              <w:top w:val="single" w:sz="4" w:space="0" w:color="auto"/>
              <w:left w:val="single" w:sz="4" w:space="0" w:color="auto"/>
              <w:bottom w:val="single" w:sz="4" w:space="0" w:color="auto"/>
              <w:right w:val="single" w:sz="4" w:space="0" w:color="auto"/>
            </w:tcBorders>
          </w:tcPr>
          <w:p w14:paraId="5152CAA6" w14:textId="7BA8A375" w:rsidR="00613C6B" w:rsidRPr="00CD02FD" w:rsidRDefault="00613C6B" w:rsidP="00613C6B">
            <w:pPr>
              <w:pStyle w:val="TAL"/>
              <w:keepNext w:val="0"/>
              <w:keepLines w:val="0"/>
              <w:rPr>
                <w:bCs/>
                <w:sz w:val="16"/>
                <w:szCs w:val="16"/>
              </w:rPr>
            </w:pPr>
            <w:r w:rsidRPr="00CD02FD">
              <w:rPr>
                <w:bCs/>
                <w:sz w:val="16"/>
                <w:szCs w:val="16"/>
              </w:rPr>
              <w:t>UEs supporting 5G Core and NG.114 v1.0 default configuration voice exempt and 3GPP PS data off and Initiating session and MTSI speech</w:t>
            </w:r>
          </w:p>
        </w:tc>
      </w:tr>
      <w:tr w:rsidR="00613C6B" w:rsidRPr="00CD02FD" w14:paraId="79588EE3"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42D2CE9A" w14:textId="77777777" w:rsidR="00613C6B" w:rsidRPr="00CD02FD" w:rsidRDefault="00613C6B" w:rsidP="00613C6B">
            <w:pPr>
              <w:pStyle w:val="TAL"/>
              <w:keepNext w:val="0"/>
              <w:keepLines w:val="0"/>
              <w:rPr>
                <w:sz w:val="16"/>
                <w:szCs w:val="16"/>
              </w:rPr>
            </w:pPr>
            <w:r w:rsidRPr="00CD02FD">
              <w:rPr>
                <w:sz w:val="16"/>
                <w:szCs w:val="16"/>
              </w:rPr>
              <w:t>11.6.2</w:t>
            </w:r>
          </w:p>
        </w:tc>
        <w:tc>
          <w:tcPr>
            <w:tcW w:w="3512" w:type="dxa"/>
            <w:tcBorders>
              <w:top w:val="single" w:sz="4" w:space="0" w:color="auto"/>
              <w:left w:val="single" w:sz="4" w:space="0" w:color="auto"/>
              <w:bottom w:val="single" w:sz="4" w:space="0" w:color="auto"/>
              <w:right w:val="single" w:sz="4" w:space="0" w:color="auto"/>
            </w:tcBorders>
          </w:tcPr>
          <w:p w14:paraId="2C4CC296" w14:textId="77777777" w:rsidR="00613C6B" w:rsidRPr="00CD02FD" w:rsidRDefault="00613C6B" w:rsidP="00613C6B">
            <w:pPr>
              <w:pStyle w:val="TAL"/>
              <w:keepNext w:val="0"/>
              <w:keepLines w:val="0"/>
              <w:rPr>
                <w:sz w:val="16"/>
                <w:szCs w:val="16"/>
              </w:rPr>
            </w:pPr>
            <w:r w:rsidRPr="00CD02FD">
              <w:rPr>
                <w:sz w:val="16"/>
                <w:szCs w:val="16"/>
              </w:rPr>
              <w:t>Data Off / MO Video Call</w:t>
            </w:r>
          </w:p>
        </w:tc>
        <w:tc>
          <w:tcPr>
            <w:tcW w:w="811" w:type="dxa"/>
            <w:tcBorders>
              <w:top w:val="single" w:sz="4" w:space="0" w:color="auto"/>
              <w:left w:val="single" w:sz="4" w:space="0" w:color="auto"/>
              <w:bottom w:val="single" w:sz="4" w:space="0" w:color="auto"/>
              <w:right w:val="single" w:sz="4" w:space="0" w:color="auto"/>
            </w:tcBorders>
          </w:tcPr>
          <w:p w14:paraId="17D1C9C3" w14:textId="77777777"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66360C70" w14:textId="3F773047" w:rsidR="00613C6B" w:rsidRPr="00CD02FD" w:rsidRDefault="00613C6B" w:rsidP="00613C6B">
            <w:pPr>
              <w:pStyle w:val="TAC"/>
              <w:keepNext w:val="0"/>
              <w:keepLines w:val="0"/>
              <w:rPr>
                <w:rFonts w:cs="Arial"/>
                <w:sz w:val="16"/>
                <w:szCs w:val="16"/>
              </w:rPr>
            </w:pPr>
            <w:r w:rsidRPr="00CD02FD">
              <w:rPr>
                <w:rFonts w:cs="Arial"/>
                <w:sz w:val="16"/>
                <w:szCs w:val="16"/>
              </w:rPr>
              <w:t>C172</w:t>
            </w:r>
          </w:p>
        </w:tc>
        <w:tc>
          <w:tcPr>
            <w:tcW w:w="3599" w:type="dxa"/>
            <w:tcBorders>
              <w:top w:val="single" w:sz="4" w:space="0" w:color="auto"/>
              <w:left w:val="single" w:sz="4" w:space="0" w:color="auto"/>
              <w:bottom w:val="single" w:sz="4" w:space="0" w:color="auto"/>
              <w:right w:val="single" w:sz="4" w:space="0" w:color="auto"/>
            </w:tcBorders>
          </w:tcPr>
          <w:p w14:paraId="42881348" w14:textId="00472B81" w:rsidR="00613C6B" w:rsidRPr="00CD02FD" w:rsidRDefault="00613C6B" w:rsidP="00613C6B">
            <w:pPr>
              <w:pStyle w:val="TAL"/>
              <w:keepNext w:val="0"/>
              <w:keepLines w:val="0"/>
              <w:rPr>
                <w:bCs/>
                <w:sz w:val="16"/>
                <w:szCs w:val="16"/>
              </w:rPr>
            </w:pPr>
            <w:r w:rsidRPr="00CD02FD">
              <w:rPr>
                <w:bCs/>
                <w:sz w:val="16"/>
                <w:szCs w:val="16"/>
              </w:rPr>
              <w:t>UEs supporting 5G Core and NG.114 v2.0 default configuration video exempt and 3GPP PS data off and Initiating session and MTSI video and MTSI video H.265 MP MT Level 3.1 and MTSI video H.264 CHP Level 3.1 and H.264 CBP Level 3.1</w:t>
            </w:r>
          </w:p>
        </w:tc>
      </w:tr>
      <w:tr w:rsidR="00613C6B" w:rsidRPr="00CD02FD" w14:paraId="06D9D519"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96843CA" w14:textId="2F983252" w:rsidR="00613C6B" w:rsidRPr="00CD02FD" w:rsidRDefault="00613C6B" w:rsidP="00613C6B">
            <w:pPr>
              <w:pStyle w:val="TAL"/>
              <w:keepNext w:val="0"/>
              <w:keepLines w:val="0"/>
              <w:rPr>
                <w:sz w:val="16"/>
                <w:szCs w:val="16"/>
              </w:rPr>
            </w:pPr>
            <w:r w:rsidRPr="00CD02FD">
              <w:rPr>
                <w:sz w:val="16"/>
                <w:szCs w:val="16"/>
              </w:rPr>
              <w:t>11.6.3</w:t>
            </w:r>
          </w:p>
        </w:tc>
        <w:tc>
          <w:tcPr>
            <w:tcW w:w="3512" w:type="dxa"/>
            <w:tcBorders>
              <w:top w:val="single" w:sz="4" w:space="0" w:color="auto"/>
              <w:left w:val="single" w:sz="4" w:space="0" w:color="auto"/>
              <w:bottom w:val="single" w:sz="4" w:space="0" w:color="auto"/>
              <w:right w:val="single" w:sz="4" w:space="0" w:color="auto"/>
            </w:tcBorders>
          </w:tcPr>
          <w:p w14:paraId="4FFD5780" w14:textId="7CCF3174" w:rsidR="00613C6B" w:rsidRPr="00CD02FD" w:rsidRDefault="00613C6B" w:rsidP="00613C6B">
            <w:pPr>
              <w:pStyle w:val="TAL"/>
              <w:keepNext w:val="0"/>
              <w:keepLines w:val="0"/>
              <w:rPr>
                <w:sz w:val="16"/>
                <w:szCs w:val="16"/>
              </w:rPr>
            </w:pPr>
            <w:r w:rsidRPr="00CD02FD">
              <w:rPr>
                <w:sz w:val="16"/>
                <w:szCs w:val="16"/>
              </w:rPr>
              <w:t>Data Off / SMSoIP</w:t>
            </w:r>
          </w:p>
        </w:tc>
        <w:tc>
          <w:tcPr>
            <w:tcW w:w="811" w:type="dxa"/>
            <w:tcBorders>
              <w:top w:val="single" w:sz="4" w:space="0" w:color="auto"/>
              <w:left w:val="single" w:sz="4" w:space="0" w:color="auto"/>
              <w:bottom w:val="single" w:sz="4" w:space="0" w:color="auto"/>
              <w:right w:val="single" w:sz="4" w:space="0" w:color="auto"/>
            </w:tcBorders>
          </w:tcPr>
          <w:p w14:paraId="4512AF67" w14:textId="33A91BCA"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78DFDD74" w14:textId="799BD68B" w:rsidR="00613C6B" w:rsidRPr="00CD02FD" w:rsidRDefault="00613C6B" w:rsidP="00613C6B">
            <w:pPr>
              <w:pStyle w:val="TAC"/>
              <w:keepNext w:val="0"/>
              <w:keepLines w:val="0"/>
              <w:rPr>
                <w:rFonts w:cs="Arial"/>
                <w:sz w:val="16"/>
                <w:szCs w:val="16"/>
              </w:rPr>
            </w:pPr>
            <w:r w:rsidRPr="00CD02FD">
              <w:rPr>
                <w:rFonts w:cs="Arial"/>
                <w:sz w:val="16"/>
                <w:szCs w:val="16"/>
              </w:rPr>
              <w:t>C162A</w:t>
            </w:r>
          </w:p>
        </w:tc>
        <w:tc>
          <w:tcPr>
            <w:tcW w:w="3599" w:type="dxa"/>
            <w:tcBorders>
              <w:top w:val="single" w:sz="4" w:space="0" w:color="auto"/>
              <w:left w:val="single" w:sz="4" w:space="0" w:color="auto"/>
              <w:bottom w:val="single" w:sz="4" w:space="0" w:color="auto"/>
              <w:right w:val="single" w:sz="4" w:space="0" w:color="auto"/>
            </w:tcBorders>
          </w:tcPr>
          <w:p w14:paraId="3F3F9F94" w14:textId="6A827B3E" w:rsidR="00613C6B" w:rsidRPr="00CD02FD" w:rsidRDefault="00613C6B" w:rsidP="00613C6B">
            <w:pPr>
              <w:pStyle w:val="TAL"/>
              <w:keepNext w:val="0"/>
              <w:keepLines w:val="0"/>
              <w:rPr>
                <w:bCs/>
                <w:sz w:val="16"/>
                <w:szCs w:val="16"/>
              </w:rPr>
            </w:pPr>
            <w:r w:rsidRPr="00CD02FD">
              <w:rPr>
                <w:bCs/>
                <w:sz w:val="16"/>
                <w:szCs w:val="16"/>
              </w:rPr>
              <w:t>UEs supporting 5G Core and NG.114 v2.0 and 3GPP PS data off and Initiating session and SMS over IP</w:t>
            </w:r>
          </w:p>
        </w:tc>
      </w:tr>
      <w:tr w:rsidR="00613C6B" w:rsidRPr="00CD02FD" w14:paraId="057FA80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tcPr>
          <w:p w14:paraId="4AA48AF2" w14:textId="33AEA4F1" w:rsidR="00613C6B" w:rsidRPr="00CD02FD" w:rsidRDefault="00613C6B" w:rsidP="00613C6B">
            <w:pPr>
              <w:pStyle w:val="TAL"/>
              <w:keepNext w:val="0"/>
              <w:keepLines w:val="0"/>
              <w:rPr>
                <w:sz w:val="16"/>
                <w:szCs w:val="16"/>
              </w:rPr>
            </w:pPr>
            <w:r w:rsidRPr="00CD02FD">
              <w:rPr>
                <w:b/>
                <w:bCs/>
                <w:sz w:val="16"/>
                <w:szCs w:val="16"/>
              </w:rPr>
              <w:t>11.7</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25732FDF" w14:textId="4DFA9308" w:rsidR="00613C6B" w:rsidRPr="00CD02FD" w:rsidRDefault="00613C6B" w:rsidP="00613C6B">
            <w:pPr>
              <w:pStyle w:val="TAL"/>
              <w:keepNext w:val="0"/>
              <w:keepLines w:val="0"/>
              <w:rPr>
                <w:sz w:val="16"/>
                <w:szCs w:val="16"/>
              </w:rPr>
            </w:pPr>
            <w:r w:rsidRPr="00CD02FD">
              <w:rPr>
                <w:b/>
                <w:bCs/>
                <w:sz w:val="16"/>
                <w:szCs w:val="16"/>
              </w:rPr>
              <w:t>eDRX</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4F003C34" w14:textId="77777777"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57126796" w14:textId="77777777" w:rsidR="00613C6B" w:rsidRPr="00CD02FD" w:rsidRDefault="00613C6B" w:rsidP="00613C6B">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781CD761" w14:textId="77777777" w:rsidR="00613C6B" w:rsidRPr="00CD02FD" w:rsidRDefault="00613C6B" w:rsidP="00613C6B">
            <w:pPr>
              <w:pStyle w:val="TAL"/>
              <w:keepNext w:val="0"/>
              <w:keepLines w:val="0"/>
              <w:rPr>
                <w:bCs/>
                <w:sz w:val="16"/>
                <w:szCs w:val="16"/>
              </w:rPr>
            </w:pPr>
          </w:p>
        </w:tc>
      </w:tr>
      <w:tr w:rsidR="00613C6B" w:rsidRPr="00CD02FD" w14:paraId="58B131F9"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C436E24" w14:textId="02CDD83B" w:rsidR="00613C6B" w:rsidRPr="00CD02FD" w:rsidRDefault="00613C6B" w:rsidP="00613C6B">
            <w:pPr>
              <w:pStyle w:val="TAL"/>
              <w:keepNext w:val="0"/>
              <w:keepLines w:val="0"/>
              <w:rPr>
                <w:sz w:val="16"/>
                <w:szCs w:val="16"/>
              </w:rPr>
            </w:pPr>
            <w:r w:rsidRPr="00CD02FD">
              <w:rPr>
                <w:sz w:val="16"/>
                <w:szCs w:val="16"/>
              </w:rPr>
              <w:t>11.7.1</w:t>
            </w:r>
          </w:p>
        </w:tc>
        <w:tc>
          <w:tcPr>
            <w:tcW w:w="3512" w:type="dxa"/>
            <w:tcBorders>
              <w:top w:val="single" w:sz="4" w:space="0" w:color="auto"/>
              <w:left w:val="single" w:sz="4" w:space="0" w:color="auto"/>
              <w:bottom w:val="single" w:sz="4" w:space="0" w:color="auto"/>
              <w:right w:val="single" w:sz="4" w:space="0" w:color="auto"/>
            </w:tcBorders>
          </w:tcPr>
          <w:p w14:paraId="11E50BC9" w14:textId="2DED0F80" w:rsidR="00613C6B" w:rsidRPr="00CD02FD" w:rsidRDefault="00613C6B" w:rsidP="00613C6B">
            <w:pPr>
              <w:pStyle w:val="TAL"/>
              <w:keepNext w:val="0"/>
              <w:keepLines w:val="0"/>
              <w:rPr>
                <w:sz w:val="16"/>
                <w:szCs w:val="16"/>
              </w:rPr>
            </w:pPr>
            <w:r w:rsidRPr="00CD02FD">
              <w:rPr>
                <w:sz w:val="16"/>
                <w:szCs w:val="16"/>
              </w:rPr>
              <w:t>eDRX / IDLE</w:t>
            </w:r>
          </w:p>
        </w:tc>
        <w:tc>
          <w:tcPr>
            <w:tcW w:w="811" w:type="dxa"/>
            <w:tcBorders>
              <w:top w:val="single" w:sz="4" w:space="0" w:color="auto"/>
              <w:left w:val="single" w:sz="4" w:space="0" w:color="auto"/>
              <w:bottom w:val="single" w:sz="4" w:space="0" w:color="auto"/>
              <w:right w:val="single" w:sz="4" w:space="0" w:color="auto"/>
            </w:tcBorders>
          </w:tcPr>
          <w:p w14:paraId="1B01D40C" w14:textId="7A786097" w:rsidR="00613C6B" w:rsidRPr="00CD02FD" w:rsidRDefault="00613C6B" w:rsidP="00613C6B">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3030826A" w14:textId="365C0E81" w:rsidR="00613C6B" w:rsidRPr="00CD02FD" w:rsidRDefault="00613C6B" w:rsidP="00613C6B">
            <w:pPr>
              <w:pStyle w:val="TAC"/>
              <w:keepNext w:val="0"/>
              <w:keepLines w:val="0"/>
              <w:rPr>
                <w:rFonts w:cs="Arial"/>
                <w:sz w:val="16"/>
                <w:szCs w:val="16"/>
              </w:rPr>
            </w:pPr>
            <w:r w:rsidRPr="00CD02FD">
              <w:rPr>
                <w:rFonts w:cs="Arial"/>
                <w:sz w:val="16"/>
                <w:szCs w:val="16"/>
              </w:rPr>
              <w:t>C210</w:t>
            </w:r>
          </w:p>
        </w:tc>
        <w:tc>
          <w:tcPr>
            <w:tcW w:w="3599" w:type="dxa"/>
            <w:tcBorders>
              <w:top w:val="single" w:sz="4" w:space="0" w:color="auto"/>
              <w:left w:val="single" w:sz="4" w:space="0" w:color="auto"/>
              <w:bottom w:val="single" w:sz="4" w:space="0" w:color="auto"/>
              <w:right w:val="single" w:sz="4" w:space="0" w:color="auto"/>
            </w:tcBorders>
          </w:tcPr>
          <w:p w14:paraId="5007DCDF" w14:textId="6C1F033C" w:rsidR="00613C6B" w:rsidRPr="00CD02FD" w:rsidRDefault="00613C6B" w:rsidP="00613C6B">
            <w:pPr>
              <w:pStyle w:val="TAL"/>
              <w:keepNext w:val="0"/>
              <w:keepLines w:val="0"/>
              <w:rPr>
                <w:bCs/>
                <w:sz w:val="16"/>
                <w:szCs w:val="16"/>
              </w:rPr>
            </w:pPr>
            <w:r w:rsidRPr="00CD02FD">
              <w:rPr>
                <w:bCs/>
                <w:sz w:val="16"/>
                <w:szCs w:val="16"/>
              </w:rPr>
              <w:t>UEs supporting 5G Core and eDRX</w:t>
            </w:r>
          </w:p>
        </w:tc>
      </w:tr>
      <w:tr w:rsidR="00613C6B" w:rsidRPr="00CD02FD" w14:paraId="172F65DF"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7ED0D940" w14:textId="6ED371EF" w:rsidR="00613C6B" w:rsidRPr="00CD02FD" w:rsidRDefault="00613C6B" w:rsidP="00613C6B">
            <w:pPr>
              <w:pStyle w:val="TAL"/>
              <w:keepNext w:val="0"/>
              <w:keepLines w:val="0"/>
              <w:rPr>
                <w:sz w:val="16"/>
                <w:szCs w:val="16"/>
              </w:rPr>
            </w:pPr>
            <w:r w:rsidRPr="00CD02FD">
              <w:rPr>
                <w:sz w:val="16"/>
                <w:szCs w:val="16"/>
              </w:rPr>
              <w:t>11.7.2</w:t>
            </w:r>
          </w:p>
        </w:tc>
        <w:tc>
          <w:tcPr>
            <w:tcW w:w="3512" w:type="dxa"/>
            <w:tcBorders>
              <w:top w:val="single" w:sz="4" w:space="0" w:color="auto"/>
              <w:left w:val="single" w:sz="4" w:space="0" w:color="auto"/>
              <w:bottom w:val="single" w:sz="4" w:space="0" w:color="auto"/>
              <w:right w:val="single" w:sz="4" w:space="0" w:color="auto"/>
            </w:tcBorders>
          </w:tcPr>
          <w:p w14:paraId="2D2B6F3A" w14:textId="6B07948C" w:rsidR="00613C6B" w:rsidRPr="00CD02FD" w:rsidRDefault="00613C6B" w:rsidP="00613C6B">
            <w:pPr>
              <w:pStyle w:val="TAL"/>
              <w:keepNext w:val="0"/>
              <w:keepLines w:val="0"/>
              <w:rPr>
                <w:sz w:val="16"/>
                <w:szCs w:val="16"/>
              </w:rPr>
            </w:pPr>
            <w:r w:rsidRPr="00CD02FD">
              <w:rPr>
                <w:sz w:val="16"/>
                <w:szCs w:val="16"/>
              </w:rPr>
              <w:t>eDRX / Inactive / RAN-initiated paging</w:t>
            </w:r>
          </w:p>
        </w:tc>
        <w:tc>
          <w:tcPr>
            <w:tcW w:w="811" w:type="dxa"/>
            <w:tcBorders>
              <w:top w:val="single" w:sz="4" w:space="0" w:color="auto"/>
              <w:left w:val="single" w:sz="4" w:space="0" w:color="auto"/>
              <w:bottom w:val="single" w:sz="4" w:space="0" w:color="auto"/>
              <w:right w:val="single" w:sz="4" w:space="0" w:color="auto"/>
            </w:tcBorders>
          </w:tcPr>
          <w:p w14:paraId="7656CB06" w14:textId="281E05D8" w:rsidR="00613C6B" w:rsidRPr="00CD02FD" w:rsidRDefault="00613C6B" w:rsidP="00613C6B">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7AB7A5E7" w14:textId="34D41F76" w:rsidR="00613C6B" w:rsidRPr="00CD02FD" w:rsidRDefault="00613C6B" w:rsidP="00613C6B">
            <w:pPr>
              <w:pStyle w:val="TAC"/>
              <w:keepNext w:val="0"/>
              <w:keepLines w:val="0"/>
              <w:rPr>
                <w:rFonts w:cs="Arial"/>
                <w:sz w:val="16"/>
                <w:szCs w:val="16"/>
              </w:rPr>
            </w:pPr>
            <w:r w:rsidRPr="00CD02FD">
              <w:rPr>
                <w:rFonts w:cs="Arial"/>
                <w:sz w:val="16"/>
                <w:szCs w:val="16"/>
              </w:rPr>
              <w:t>C210A</w:t>
            </w:r>
          </w:p>
        </w:tc>
        <w:tc>
          <w:tcPr>
            <w:tcW w:w="3599" w:type="dxa"/>
            <w:tcBorders>
              <w:top w:val="single" w:sz="4" w:space="0" w:color="auto"/>
              <w:left w:val="single" w:sz="4" w:space="0" w:color="auto"/>
              <w:bottom w:val="single" w:sz="4" w:space="0" w:color="auto"/>
              <w:right w:val="single" w:sz="4" w:space="0" w:color="auto"/>
            </w:tcBorders>
          </w:tcPr>
          <w:p w14:paraId="72649184" w14:textId="0ACAB5E0" w:rsidR="00613C6B" w:rsidRPr="00CD02FD" w:rsidRDefault="00613C6B" w:rsidP="00613C6B">
            <w:pPr>
              <w:pStyle w:val="TAL"/>
              <w:keepNext w:val="0"/>
              <w:keepLines w:val="0"/>
              <w:rPr>
                <w:bCs/>
                <w:sz w:val="16"/>
                <w:szCs w:val="16"/>
              </w:rPr>
            </w:pPr>
            <w:r w:rsidRPr="00CD02FD">
              <w:rPr>
                <w:bCs/>
                <w:sz w:val="16"/>
                <w:szCs w:val="16"/>
              </w:rPr>
              <w:t>UEs supporting 5G Core and eDRX and RRC_INACTIVE</w:t>
            </w:r>
          </w:p>
        </w:tc>
      </w:tr>
      <w:tr w:rsidR="00613C6B" w:rsidRPr="00CD02FD" w14:paraId="5D00BBC3"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75334268" w14:textId="3EB11D03" w:rsidR="00613C6B" w:rsidRPr="00CD02FD" w:rsidRDefault="00613C6B" w:rsidP="00613C6B">
            <w:pPr>
              <w:pStyle w:val="TAL"/>
              <w:keepNext w:val="0"/>
              <w:keepLines w:val="0"/>
              <w:rPr>
                <w:sz w:val="16"/>
                <w:szCs w:val="16"/>
              </w:rPr>
            </w:pPr>
            <w:r w:rsidRPr="00CD02FD">
              <w:rPr>
                <w:sz w:val="16"/>
                <w:szCs w:val="16"/>
              </w:rPr>
              <w:t>11.7.3</w:t>
            </w:r>
          </w:p>
        </w:tc>
        <w:tc>
          <w:tcPr>
            <w:tcW w:w="3512" w:type="dxa"/>
            <w:tcBorders>
              <w:top w:val="single" w:sz="4" w:space="0" w:color="auto"/>
              <w:left w:val="single" w:sz="4" w:space="0" w:color="auto"/>
              <w:bottom w:val="single" w:sz="4" w:space="0" w:color="auto"/>
              <w:right w:val="single" w:sz="4" w:space="0" w:color="auto"/>
            </w:tcBorders>
          </w:tcPr>
          <w:p w14:paraId="4A87850B" w14:textId="2BB2D0FC" w:rsidR="00613C6B" w:rsidRPr="00CD02FD" w:rsidRDefault="00613C6B" w:rsidP="00613C6B">
            <w:pPr>
              <w:pStyle w:val="TAL"/>
              <w:keepNext w:val="0"/>
              <w:keepLines w:val="0"/>
              <w:rPr>
                <w:sz w:val="16"/>
                <w:szCs w:val="16"/>
              </w:rPr>
            </w:pPr>
            <w:r w:rsidRPr="00CD02FD">
              <w:rPr>
                <w:sz w:val="16"/>
                <w:szCs w:val="16"/>
              </w:rPr>
              <w:t>eDRX / Inactive / CN-initiated paging / eDRX Allowed / Not Allowed</w:t>
            </w:r>
          </w:p>
        </w:tc>
        <w:tc>
          <w:tcPr>
            <w:tcW w:w="811" w:type="dxa"/>
            <w:tcBorders>
              <w:top w:val="single" w:sz="4" w:space="0" w:color="auto"/>
              <w:left w:val="single" w:sz="4" w:space="0" w:color="auto"/>
              <w:bottom w:val="single" w:sz="4" w:space="0" w:color="auto"/>
              <w:right w:val="single" w:sz="4" w:space="0" w:color="auto"/>
            </w:tcBorders>
          </w:tcPr>
          <w:p w14:paraId="4C07DB2D" w14:textId="060825AC" w:rsidR="00613C6B" w:rsidRPr="00CD02FD" w:rsidRDefault="00613C6B" w:rsidP="00613C6B">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64702191" w14:textId="0199EDF6" w:rsidR="00613C6B" w:rsidRPr="00CD02FD" w:rsidRDefault="00613C6B" w:rsidP="00613C6B">
            <w:pPr>
              <w:pStyle w:val="TAC"/>
              <w:keepNext w:val="0"/>
              <w:keepLines w:val="0"/>
              <w:rPr>
                <w:rFonts w:cs="Arial"/>
                <w:sz w:val="16"/>
                <w:szCs w:val="16"/>
              </w:rPr>
            </w:pPr>
            <w:r w:rsidRPr="00CD02FD">
              <w:rPr>
                <w:rFonts w:cs="Arial"/>
                <w:sz w:val="16"/>
                <w:szCs w:val="16"/>
              </w:rPr>
              <w:t>C210A</w:t>
            </w:r>
          </w:p>
        </w:tc>
        <w:tc>
          <w:tcPr>
            <w:tcW w:w="3599" w:type="dxa"/>
            <w:tcBorders>
              <w:top w:val="single" w:sz="4" w:space="0" w:color="auto"/>
              <w:left w:val="single" w:sz="4" w:space="0" w:color="auto"/>
              <w:bottom w:val="single" w:sz="4" w:space="0" w:color="auto"/>
              <w:right w:val="single" w:sz="4" w:space="0" w:color="auto"/>
            </w:tcBorders>
          </w:tcPr>
          <w:p w14:paraId="3CC497CF" w14:textId="094AABDF" w:rsidR="00613C6B" w:rsidRPr="00CD02FD" w:rsidRDefault="00613C6B" w:rsidP="00613C6B">
            <w:pPr>
              <w:pStyle w:val="TAL"/>
              <w:keepNext w:val="0"/>
              <w:keepLines w:val="0"/>
              <w:rPr>
                <w:bCs/>
                <w:sz w:val="16"/>
                <w:szCs w:val="16"/>
              </w:rPr>
            </w:pPr>
            <w:r w:rsidRPr="00CD02FD">
              <w:rPr>
                <w:bCs/>
                <w:sz w:val="16"/>
                <w:szCs w:val="16"/>
              </w:rPr>
              <w:t xml:space="preserve">UEs supporting 5G Core and eDRX and </w:t>
            </w:r>
            <w:r w:rsidRPr="00CD02FD">
              <w:rPr>
                <w:sz w:val="16"/>
                <w:szCs w:val="16"/>
              </w:rPr>
              <w:t>RRC_INACTIVE</w:t>
            </w:r>
          </w:p>
        </w:tc>
      </w:tr>
      <w:tr w:rsidR="00613C6B" w:rsidRPr="00CD02FD" w14:paraId="2AE59646"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tcPr>
          <w:p w14:paraId="39E823BF" w14:textId="3FF80933" w:rsidR="00613C6B" w:rsidRPr="00CD02FD" w:rsidRDefault="00613C6B" w:rsidP="00613C6B">
            <w:pPr>
              <w:pStyle w:val="TAL"/>
              <w:keepNext w:val="0"/>
              <w:keepLines w:val="0"/>
              <w:rPr>
                <w:sz w:val="16"/>
                <w:szCs w:val="16"/>
              </w:rPr>
            </w:pPr>
            <w:r w:rsidRPr="00CD02FD">
              <w:rPr>
                <w:b/>
                <w:bCs/>
                <w:sz w:val="16"/>
                <w:szCs w:val="16"/>
                <w:lang w:eastAsia="zh-CN"/>
              </w:rPr>
              <w:t>11.8</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19B02C2F" w14:textId="2985BAD4" w:rsidR="00613C6B" w:rsidRPr="00CD02FD" w:rsidRDefault="00613C6B" w:rsidP="00613C6B">
            <w:pPr>
              <w:pStyle w:val="TAL"/>
              <w:keepNext w:val="0"/>
              <w:keepLines w:val="0"/>
              <w:rPr>
                <w:sz w:val="16"/>
                <w:szCs w:val="16"/>
              </w:rPr>
            </w:pPr>
            <w:r w:rsidRPr="00CD02FD">
              <w:rPr>
                <w:b/>
                <w:bCs/>
                <w:sz w:val="16"/>
                <w:szCs w:val="16"/>
                <w:lang w:eastAsia="zh-CN"/>
              </w:rPr>
              <w:t>I</w:t>
            </w:r>
            <w:r w:rsidRPr="00CD02FD">
              <w:rPr>
                <w:b/>
                <w:bCs/>
                <w:sz w:val="16"/>
                <w:szCs w:val="16"/>
              </w:rPr>
              <w:t>nter-system mobility between untrusted Non-3GPP and 3GPP system</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169BB9BB" w14:textId="77777777" w:rsidR="00613C6B" w:rsidRPr="00CD02FD" w:rsidRDefault="00613C6B" w:rsidP="00613C6B">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6F30E651" w14:textId="77777777" w:rsidR="00613C6B" w:rsidRPr="00CD02FD" w:rsidRDefault="00613C6B" w:rsidP="00613C6B">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420091C9" w14:textId="77777777" w:rsidR="00613C6B" w:rsidRPr="00CD02FD" w:rsidRDefault="00613C6B" w:rsidP="00613C6B">
            <w:pPr>
              <w:pStyle w:val="TAL"/>
              <w:keepNext w:val="0"/>
              <w:keepLines w:val="0"/>
              <w:rPr>
                <w:bCs/>
                <w:sz w:val="16"/>
                <w:szCs w:val="16"/>
              </w:rPr>
            </w:pPr>
          </w:p>
        </w:tc>
      </w:tr>
      <w:tr w:rsidR="00613C6B" w:rsidRPr="00CD02FD" w14:paraId="11A57DDE"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tcPr>
          <w:p w14:paraId="165AE61E" w14:textId="2F6EE49D" w:rsidR="00613C6B" w:rsidRPr="00CD02FD" w:rsidRDefault="00613C6B" w:rsidP="00613C6B">
            <w:pPr>
              <w:pStyle w:val="TAL"/>
              <w:keepNext w:val="0"/>
              <w:keepLines w:val="0"/>
              <w:rPr>
                <w:b/>
                <w:bCs/>
                <w:sz w:val="16"/>
                <w:szCs w:val="16"/>
                <w:lang w:eastAsia="zh-CN"/>
              </w:rPr>
            </w:pPr>
            <w:r w:rsidRPr="00CD02FD">
              <w:rPr>
                <w:rFonts w:eastAsia="SimSun" w:hint="eastAsia"/>
                <w:sz w:val="16"/>
                <w:szCs w:val="16"/>
                <w:lang w:eastAsia="zh-CN"/>
              </w:rPr>
              <w:t>1</w:t>
            </w:r>
            <w:r w:rsidRPr="00CD02FD">
              <w:rPr>
                <w:rFonts w:eastAsia="SimSun"/>
                <w:sz w:val="16"/>
                <w:szCs w:val="16"/>
                <w:lang w:eastAsia="zh-CN"/>
              </w:rPr>
              <w:t>1.8.1</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383ACBCD" w14:textId="4C4525D0" w:rsidR="00613C6B" w:rsidRPr="00CD02FD" w:rsidRDefault="00613C6B" w:rsidP="00613C6B">
            <w:pPr>
              <w:pStyle w:val="TAL"/>
              <w:keepNext w:val="0"/>
              <w:keepLines w:val="0"/>
              <w:rPr>
                <w:b/>
                <w:bCs/>
                <w:sz w:val="16"/>
                <w:szCs w:val="16"/>
                <w:lang w:eastAsia="zh-CN"/>
              </w:rPr>
            </w:pPr>
            <w:r w:rsidRPr="00CD02FD">
              <w:rPr>
                <w:rFonts w:eastAsia="SimSun"/>
                <w:sz w:val="16"/>
                <w:szCs w:val="16"/>
                <w:lang w:eastAsia="zh-CN"/>
              </w:rPr>
              <w:t>Inter-system mobility between untrusted Non-3GPP and 3GPP system/Handover from NR to N3IWF/5GC</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42A950D3" w14:textId="13C8810B"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748E8C9C" w14:textId="717C54D9" w:rsidR="00613C6B" w:rsidRPr="00CD02FD" w:rsidRDefault="00613C6B" w:rsidP="00613C6B">
            <w:pPr>
              <w:pStyle w:val="TAC"/>
              <w:keepNext w:val="0"/>
              <w:keepLines w:val="0"/>
              <w:rPr>
                <w:rFonts w:cs="Arial"/>
                <w:sz w:val="16"/>
                <w:szCs w:val="16"/>
              </w:rPr>
            </w:pPr>
            <w:r w:rsidRPr="00CD02FD">
              <w:rPr>
                <w:rFonts w:eastAsia="SimSun" w:cs="Arial"/>
                <w:sz w:val="16"/>
                <w:szCs w:val="16"/>
                <w:lang w:eastAsia="zh-CN"/>
              </w:rPr>
              <w:t>C276</w:t>
            </w: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1BB53456" w14:textId="628B4B38" w:rsidR="00613C6B" w:rsidRPr="00CD02FD" w:rsidRDefault="00613C6B" w:rsidP="00613C6B">
            <w:pPr>
              <w:pStyle w:val="TAL"/>
              <w:keepNext w:val="0"/>
              <w:keepLines w:val="0"/>
              <w:rPr>
                <w:bCs/>
                <w:sz w:val="16"/>
                <w:szCs w:val="16"/>
              </w:rPr>
            </w:pPr>
            <w:r w:rsidRPr="00CD02FD">
              <w:rPr>
                <w:sz w:val="16"/>
                <w:szCs w:val="16"/>
                <w:lang w:eastAsia="zh-CN"/>
              </w:rPr>
              <w:t>UEs supporting 5G Core and handover from 5G Core Network to 5G Core over non-3GPP Access Network</w:t>
            </w:r>
            <w:r w:rsidRPr="00CD02FD">
              <w:rPr>
                <w:sz w:val="16"/>
                <w:szCs w:val="16"/>
              </w:rPr>
              <w:t xml:space="preserve"> and WLAN</w:t>
            </w:r>
          </w:p>
        </w:tc>
      </w:tr>
      <w:tr w:rsidR="00613C6B" w:rsidRPr="00CD02FD" w14:paraId="278EF12B"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52A796C8" w14:textId="3FD7B460" w:rsidR="00613C6B" w:rsidRPr="00CD02FD" w:rsidRDefault="00613C6B" w:rsidP="00613C6B">
            <w:pPr>
              <w:pStyle w:val="TAL"/>
              <w:keepNext w:val="0"/>
              <w:keepLines w:val="0"/>
              <w:rPr>
                <w:b/>
                <w:bCs/>
                <w:sz w:val="16"/>
                <w:szCs w:val="16"/>
                <w:lang w:eastAsia="zh-CN"/>
              </w:rPr>
            </w:pPr>
            <w:r w:rsidRPr="00CD02FD">
              <w:rPr>
                <w:rFonts w:eastAsia="SimSun"/>
                <w:sz w:val="16"/>
                <w:szCs w:val="16"/>
                <w:lang w:eastAsia="zh-CN"/>
              </w:rPr>
              <w:t>11.8.2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02505239" w14:textId="512FAC7A" w:rsidR="00613C6B" w:rsidRPr="00CD02FD" w:rsidRDefault="00613C6B" w:rsidP="00613C6B">
            <w:pPr>
              <w:pStyle w:val="TAL"/>
              <w:keepNext w:val="0"/>
              <w:keepLines w:val="0"/>
              <w:rPr>
                <w:b/>
                <w:bCs/>
                <w:sz w:val="16"/>
                <w:szCs w:val="16"/>
                <w:lang w:eastAsia="zh-CN"/>
              </w:rPr>
            </w:pPr>
            <w:r w:rsidRPr="00CD02FD">
              <w:rPr>
                <w:rFonts w:eastAsia="SimSun"/>
                <w:sz w:val="16"/>
                <w:szCs w:val="16"/>
                <w:lang w:eastAsia="zh-CN"/>
              </w:rPr>
              <w:t>Inter-system mobility between untrusted Non-3GPP and 3GPP system/Handover from N3IWF/5GC to NR / UE in 5GMM-DEREGISTERED states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E6F06D5" w14:textId="2CF8A9DA"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64660713" w14:textId="1E59A545" w:rsidR="00613C6B" w:rsidRPr="00CD02FD" w:rsidRDefault="00613C6B" w:rsidP="00613C6B">
            <w:pPr>
              <w:pStyle w:val="TAC"/>
              <w:keepNext w:val="0"/>
              <w:keepLines w:val="0"/>
              <w:rPr>
                <w:rFonts w:cs="Arial"/>
                <w:sz w:val="16"/>
                <w:szCs w:val="16"/>
              </w:rPr>
            </w:pPr>
            <w:r w:rsidRPr="00CD02FD">
              <w:rPr>
                <w:rFonts w:eastAsia="SimSun" w:cs="Arial"/>
                <w:sz w:val="16"/>
                <w:szCs w:val="16"/>
                <w:lang w:eastAsia="zh-CN"/>
              </w:rPr>
              <w:t>C248</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92A51BF" w14:textId="1B07909E" w:rsidR="00613C6B" w:rsidRPr="00CD02FD" w:rsidRDefault="00613C6B" w:rsidP="00613C6B">
            <w:pPr>
              <w:pStyle w:val="TAL"/>
              <w:keepNext w:val="0"/>
              <w:keepLines w:val="0"/>
              <w:rPr>
                <w:bCs/>
                <w:sz w:val="16"/>
                <w:szCs w:val="16"/>
              </w:rPr>
            </w:pPr>
            <w:r w:rsidRPr="00CD02FD">
              <w:rPr>
                <w:rFonts w:hint="eastAsia"/>
                <w:sz w:val="16"/>
                <w:szCs w:val="16"/>
                <w:lang w:eastAsia="zh-CN"/>
              </w:rPr>
              <w:t>U</w:t>
            </w:r>
            <w:r w:rsidRPr="00CD02FD">
              <w:rPr>
                <w:sz w:val="16"/>
                <w:szCs w:val="16"/>
                <w:lang w:eastAsia="zh-CN"/>
              </w:rPr>
              <w:t>Es supporting 5G Core</w:t>
            </w:r>
            <w:r w:rsidRPr="00CD02FD">
              <w:rPr>
                <w:rFonts w:hint="eastAsia"/>
                <w:sz w:val="16"/>
                <w:szCs w:val="16"/>
                <w:lang w:eastAsia="zh-CN"/>
              </w:rPr>
              <w:t xml:space="preserve"> and handover from </w:t>
            </w:r>
            <w:r w:rsidRPr="00CD02FD">
              <w:rPr>
                <w:sz w:val="16"/>
                <w:szCs w:val="16"/>
                <w:lang w:eastAsia="zh-CN"/>
              </w:rPr>
              <w:t>5G Core over non-3GPP Access Network</w:t>
            </w:r>
            <w:r w:rsidRPr="00CD02FD">
              <w:rPr>
                <w:rFonts w:hint="eastAsia"/>
                <w:sz w:val="16"/>
                <w:szCs w:val="16"/>
                <w:lang w:eastAsia="zh-CN"/>
              </w:rPr>
              <w:t xml:space="preserve"> to </w:t>
            </w:r>
            <w:r w:rsidRPr="00CD02FD">
              <w:rPr>
                <w:sz w:val="16"/>
                <w:szCs w:val="16"/>
                <w:lang w:eastAsia="zh-CN"/>
              </w:rPr>
              <w:t>5G Core Network and WLAN</w:t>
            </w:r>
          </w:p>
        </w:tc>
      </w:tr>
      <w:tr w:rsidR="00613C6B" w:rsidRPr="00CD02FD" w14:paraId="269EAF48"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159D4C9B" w14:textId="21786BBF" w:rsidR="00613C6B" w:rsidRPr="00CD02FD" w:rsidRDefault="00613C6B" w:rsidP="00613C6B">
            <w:pPr>
              <w:pStyle w:val="TAL"/>
              <w:keepNext w:val="0"/>
              <w:keepLines w:val="0"/>
              <w:rPr>
                <w:rFonts w:eastAsia="SimSun"/>
                <w:sz w:val="16"/>
                <w:szCs w:val="16"/>
                <w:lang w:eastAsia="zh-CN"/>
              </w:rPr>
            </w:pPr>
            <w:r w:rsidRPr="00CD02FD">
              <w:rPr>
                <w:rFonts w:eastAsia="SimSun" w:hint="eastAsia"/>
                <w:sz w:val="16"/>
                <w:szCs w:val="16"/>
                <w:lang w:eastAsia="zh-CN"/>
              </w:rPr>
              <w:t>1</w:t>
            </w:r>
            <w:r w:rsidRPr="00CD02FD">
              <w:rPr>
                <w:rFonts w:eastAsia="SimSun"/>
                <w:sz w:val="16"/>
                <w:szCs w:val="16"/>
                <w:lang w:eastAsia="zh-CN"/>
              </w:rPr>
              <w:t>1.8.3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E9091CD" w14:textId="23CA30BE" w:rsidR="00613C6B" w:rsidRPr="00CD02FD" w:rsidRDefault="00613C6B" w:rsidP="00613C6B">
            <w:pPr>
              <w:pStyle w:val="TAL"/>
              <w:keepNext w:val="0"/>
              <w:keepLines w:val="0"/>
              <w:rPr>
                <w:rFonts w:eastAsia="SimSun"/>
                <w:sz w:val="16"/>
                <w:szCs w:val="16"/>
                <w:lang w:eastAsia="zh-CN"/>
              </w:rPr>
            </w:pPr>
            <w:r w:rsidRPr="00CD02FD">
              <w:rPr>
                <w:rFonts w:eastAsia="SimSun"/>
                <w:sz w:val="16"/>
                <w:szCs w:val="16"/>
                <w:lang w:eastAsia="zh-CN"/>
              </w:rPr>
              <w:t>Inter-system mobility between untrusted Non-3GPP and 3GPP system/Handover from E-UTRAN/EPC to N3IWF/5GC</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B3647DB" w14:textId="1EBC9EE6"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C6F62FF" w14:textId="4AE9679C" w:rsidR="00613C6B" w:rsidRPr="00CD02FD" w:rsidRDefault="00613C6B" w:rsidP="00613C6B">
            <w:pPr>
              <w:pStyle w:val="TAC"/>
              <w:keepNext w:val="0"/>
              <w:keepLines w:val="0"/>
              <w:rPr>
                <w:rFonts w:eastAsia="SimSun" w:cs="Arial"/>
                <w:sz w:val="16"/>
                <w:szCs w:val="16"/>
                <w:lang w:eastAsia="zh-CN"/>
              </w:rPr>
            </w:pPr>
            <w:r w:rsidRPr="00CD02FD">
              <w:rPr>
                <w:rFonts w:cs="Arial"/>
                <w:sz w:val="16"/>
                <w:szCs w:val="16"/>
                <w:lang w:eastAsia="zh-CN"/>
              </w:rPr>
              <w:t>C277</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357A39" w14:textId="43C329E0" w:rsidR="00613C6B" w:rsidRPr="00CD02FD" w:rsidRDefault="00613C6B" w:rsidP="00613C6B">
            <w:pPr>
              <w:pStyle w:val="TAL"/>
              <w:keepNext w:val="0"/>
              <w:keepLines w:val="0"/>
              <w:rPr>
                <w:sz w:val="16"/>
                <w:szCs w:val="16"/>
                <w:lang w:eastAsia="zh-CN"/>
              </w:rPr>
            </w:pPr>
            <w:r w:rsidRPr="00CD02FD">
              <w:rPr>
                <w:sz w:val="16"/>
                <w:szCs w:val="16"/>
                <w:lang w:eastAsia="zh-CN"/>
              </w:rPr>
              <w:t>UEs supporting 5G Core and handover from EPC Network to 5G Core over non-3GPP Access Network</w:t>
            </w:r>
            <w:r w:rsidRPr="00CD02FD">
              <w:rPr>
                <w:sz w:val="16"/>
                <w:szCs w:val="16"/>
              </w:rPr>
              <w:t xml:space="preserve"> and WLAN</w:t>
            </w:r>
          </w:p>
        </w:tc>
      </w:tr>
      <w:tr w:rsidR="00613C6B" w:rsidRPr="00CD02FD" w14:paraId="5D32F518"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21F4381A" w14:textId="3CE43A08" w:rsidR="00613C6B" w:rsidRPr="00CD02FD" w:rsidRDefault="00613C6B" w:rsidP="00613C6B">
            <w:pPr>
              <w:pStyle w:val="TAL"/>
              <w:keepNext w:val="0"/>
              <w:keepLines w:val="0"/>
              <w:rPr>
                <w:b/>
                <w:bCs/>
                <w:sz w:val="16"/>
                <w:szCs w:val="16"/>
                <w:lang w:eastAsia="zh-CN"/>
              </w:rPr>
            </w:pPr>
            <w:r w:rsidRPr="00CD02FD">
              <w:rPr>
                <w:rFonts w:eastAsia="SimSun" w:hint="eastAsia"/>
                <w:sz w:val="16"/>
                <w:szCs w:val="16"/>
                <w:lang w:eastAsia="zh-CN"/>
              </w:rPr>
              <w:t>1</w:t>
            </w:r>
            <w:r w:rsidRPr="00CD02FD">
              <w:rPr>
                <w:rFonts w:eastAsia="SimSun"/>
                <w:sz w:val="16"/>
                <w:szCs w:val="16"/>
                <w:lang w:eastAsia="zh-CN"/>
              </w:rPr>
              <w:t>1.8.4</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11911F7" w14:textId="1A932ABD" w:rsidR="00613C6B" w:rsidRPr="00CD02FD" w:rsidRDefault="00613C6B" w:rsidP="00613C6B">
            <w:pPr>
              <w:pStyle w:val="TAL"/>
              <w:keepNext w:val="0"/>
              <w:keepLines w:val="0"/>
              <w:rPr>
                <w:b/>
                <w:bCs/>
                <w:sz w:val="16"/>
                <w:szCs w:val="16"/>
                <w:lang w:eastAsia="zh-CN"/>
              </w:rPr>
            </w:pPr>
            <w:r w:rsidRPr="00CD02FD">
              <w:rPr>
                <w:rFonts w:eastAsia="SimSun"/>
                <w:sz w:val="16"/>
                <w:szCs w:val="16"/>
                <w:lang w:eastAsia="zh-CN"/>
              </w:rPr>
              <w:t>Inter-system mobility between untrusted Non-3GPP and 3GPP system/Handover from N3IWF/5GC to E-UTRAN/EPC</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9D30660" w14:textId="1ADB425E"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FA85BF5" w14:textId="70187769" w:rsidR="00613C6B" w:rsidRPr="00CD02FD" w:rsidRDefault="00613C6B" w:rsidP="00613C6B">
            <w:pPr>
              <w:pStyle w:val="TAC"/>
              <w:keepNext w:val="0"/>
              <w:keepLines w:val="0"/>
              <w:rPr>
                <w:rFonts w:cs="Arial"/>
                <w:sz w:val="16"/>
                <w:szCs w:val="16"/>
              </w:rPr>
            </w:pPr>
            <w:r w:rsidRPr="00CD02FD">
              <w:rPr>
                <w:rFonts w:cs="Arial"/>
                <w:sz w:val="16"/>
                <w:szCs w:val="16"/>
                <w:lang w:eastAsia="zh-CN"/>
              </w:rPr>
              <w:t>C249</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8DC79A2" w14:textId="5FED0846" w:rsidR="00613C6B" w:rsidRPr="00CD02FD" w:rsidRDefault="00613C6B" w:rsidP="00613C6B">
            <w:pPr>
              <w:pStyle w:val="TAL"/>
              <w:keepNext w:val="0"/>
              <w:keepLines w:val="0"/>
              <w:rPr>
                <w:bCs/>
                <w:sz w:val="16"/>
                <w:szCs w:val="16"/>
              </w:rPr>
            </w:pPr>
            <w:r w:rsidRPr="00CD02FD">
              <w:rPr>
                <w:rFonts w:hint="eastAsia"/>
                <w:sz w:val="16"/>
                <w:szCs w:val="16"/>
                <w:lang w:eastAsia="zh-CN"/>
              </w:rPr>
              <w:t>U</w:t>
            </w:r>
            <w:r w:rsidRPr="00CD02FD">
              <w:rPr>
                <w:sz w:val="16"/>
                <w:szCs w:val="16"/>
                <w:lang w:eastAsia="zh-CN"/>
              </w:rPr>
              <w:t>Es supporting 5G Core</w:t>
            </w:r>
            <w:r w:rsidRPr="00CD02FD">
              <w:rPr>
                <w:rFonts w:hint="eastAsia"/>
                <w:sz w:val="16"/>
                <w:szCs w:val="16"/>
                <w:lang w:eastAsia="zh-CN"/>
              </w:rPr>
              <w:t xml:space="preserve"> and handover from </w:t>
            </w:r>
            <w:r w:rsidRPr="00CD02FD">
              <w:rPr>
                <w:sz w:val="16"/>
                <w:szCs w:val="16"/>
                <w:lang w:eastAsia="zh-CN"/>
              </w:rPr>
              <w:t>5G Core over non-3GPP Access Network</w:t>
            </w:r>
            <w:r w:rsidRPr="00CD02FD">
              <w:rPr>
                <w:rFonts w:hint="eastAsia"/>
                <w:sz w:val="16"/>
                <w:szCs w:val="16"/>
                <w:lang w:eastAsia="zh-CN"/>
              </w:rPr>
              <w:t xml:space="preserve"> to EPC </w:t>
            </w:r>
            <w:r w:rsidRPr="00CD02FD">
              <w:rPr>
                <w:sz w:val="16"/>
                <w:szCs w:val="16"/>
                <w:lang w:eastAsia="zh-CN"/>
              </w:rPr>
              <w:t>Network and WLAN</w:t>
            </w:r>
          </w:p>
        </w:tc>
      </w:tr>
      <w:tr w:rsidR="00613C6B" w:rsidRPr="00CD02FD" w14:paraId="7DBD5395"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1CC05F12" w14:textId="0A5D0D91" w:rsidR="00613C6B" w:rsidRPr="00CD02FD" w:rsidRDefault="00613C6B" w:rsidP="00613C6B">
            <w:pPr>
              <w:pStyle w:val="TAL"/>
              <w:keepNext w:val="0"/>
              <w:keepLines w:val="0"/>
              <w:rPr>
                <w:sz w:val="16"/>
                <w:szCs w:val="16"/>
              </w:rPr>
            </w:pPr>
            <w:r w:rsidRPr="00CD02FD">
              <w:rPr>
                <w:rFonts w:eastAsia="SimSun" w:hint="eastAsia"/>
                <w:sz w:val="16"/>
                <w:szCs w:val="16"/>
                <w:lang w:eastAsia="zh-CN"/>
              </w:rPr>
              <w:t>11.8.5</w:t>
            </w:r>
          </w:p>
        </w:tc>
        <w:tc>
          <w:tcPr>
            <w:tcW w:w="3512" w:type="dxa"/>
            <w:tcBorders>
              <w:top w:val="single" w:sz="4" w:space="0" w:color="auto"/>
              <w:left w:val="single" w:sz="4" w:space="0" w:color="auto"/>
              <w:bottom w:val="single" w:sz="4" w:space="0" w:color="auto"/>
              <w:right w:val="single" w:sz="4" w:space="0" w:color="auto"/>
            </w:tcBorders>
          </w:tcPr>
          <w:p w14:paraId="1B0BE785" w14:textId="2EDE3025" w:rsidR="00613C6B" w:rsidRPr="00CD02FD" w:rsidRDefault="00613C6B" w:rsidP="00613C6B">
            <w:pPr>
              <w:pStyle w:val="TAL"/>
              <w:keepNext w:val="0"/>
              <w:keepLines w:val="0"/>
              <w:rPr>
                <w:sz w:val="16"/>
                <w:szCs w:val="16"/>
              </w:rPr>
            </w:pPr>
            <w:r w:rsidRPr="00CD02FD">
              <w:rPr>
                <w:rFonts w:eastAsia="SimSun" w:hint="eastAsia"/>
                <w:sz w:val="16"/>
                <w:szCs w:val="16"/>
                <w:lang w:eastAsia="zh-CN"/>
              </w:rPr>
              <w:t>Inter-system mobility between untrusted Non-3GPP and 3GPP system/Handover from 5GS to EPC/ePDG</w:t>
            </w:r>
          </w:p>
        </w:tc>
        <w:tc>
          <w:tcPr>
            <w:tcW w:w="811" w:type="dxa"/>
            <w:tcBorders>
              <w:top w:val="single" w:sz="4" w:space="0" w:color="auto"/>
              <w:left w:val="single" w:sz="4" w:space="0" w:color="auto"/>
              <w:bottom w:val="single" w:sz="4" w:space="0" w:color="auto"/>
              <w:right w:val="single" w:sz="4" w:space="0" w:color="auto"/>
            </w:tcBorders>
          </w:tcPr>
          <w:p w14:paraId="32BD92B6" w14:textId="1CE9C553"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2DB22F34" w14:textId="4F43B860" w:rsidR="00613C6B" w:rsidRPr="00CD02FD" w:rsidRDefault="00613C6B" w:rsidP="00613C6B">
            <w:pPr>
              <w:pStyle w:val="TAC"/>
              <w:keepNext w:val="0"/>
              <w:keepLines w:val="0"/>
              <w:rPr>
                <w:rFonts w:cs="Arial"/>
                <w:sz w:val="16"/>
                <w:szCs w:val="16"/>
              </w:rPr>
            </w:pPr>
            <w:r w:rsidRPr="00CD02FD">
              <w:rPr>
                <w:rFonts w:eastAsia="SimSun" w:cs="Arial"/>
                <w:sz w:val="16"/>
                <w:szCs w:val="16"/>
                <w:lang w:eastAsia="zh-CN"/>
              </w:rPr>
              <w:t>C208</w:t>
            </w:r>
          </w:p>
        </w:tc>
        <w:tc>
          <w:tcPr>
            <w:tcW w:w="3599" w:type="dxa"/>
            <w:tcBorders>
              <w:top w:val="single" w:sz="4" w:space="0" w:color="auto"/>
              <w:left w:val="single" w:sz="4" w:space="0" w:color="auto"/>
              <w:bottom w:val="single" w:sz="4" w:space="0" w:color="auto"/>
              <w:right w:val="single" w:sz="4" w:space="0" w:color="auto"/>
            </w:tcBorders>
          </w:tcPr>
          <w:p w14:paraId="27C9A4A0" w14:textId="74050FB1" w:rsidR="00613C6B" w:rsidRPr="00CD02FD" w:rsidRDefault="00613C6B" w:rsidP="00613C6B">
            <w:pPr>
              <w:pStyle w:val="TAL"/>
              <w:keepNext w:val="0"/>
              <w:keepLines w:val="0"/>
              <w:rPr>
                <w:bCs/>
                <w:sz w:val="16"/>
                <w:szCs w:val="16"/>
              </w:rPr>
            </w:pPr>
            <w:r w:rsidRPr="00CD02FD">
              <w:rPr>
                <w:rFonts w:eastAsia="SimSun" w:hint="eastAsia"/>
                <w:bCs/>
                <w:sz w:val="16"/>
                <w:szCs w:val="16"/>
                <w:lang w:eastAsia="zh-CN"/>
              </w:rPr>
              <w:t>U</w:t>
            </w:r>
            <w:r w:rsidRPr="00CD02FD">
              <w:rPr>
                <w:bCs/>
                <w:sz w:val="16"/>
                <w:szCs w:val="16"/>
              </w:rPr>
              <w:t>E</w:t>
            </w:r>
            <w:r w:rsidRPr="00CD02FD">
              <w:rPr>
                <w:bCs/>
                <w:sz w:val="16"/>
                <w:szCs w:val="16"/>
                <w:shd w:val="clear" w:color="auto" w:fill="FFFFFF"/>
              </w:rPr>
              <w:t>s supporting 5G Core</w:t>
            </w:r>
            <w:r w:rsidRPr="00CD02FD">
              <w:rPr>
                <w:rFonts w:eastAsia="SimSun" w:hint="eastAsia"/>
                <w:bCs/>
                <w:sz w:val="16"/>
                <w:szCs w:val="16"/>
                <w:shd w:val="clear" w:color="auto" w:fill="FFFFFF"/>
                <w:lang w:eastAsia="zh-CN"/>
              </w:rPr>
              <w:t xml:space="preserve"> </w:t>
            </w:r>
            <w:r w:rsidRPr="00CD02FD">
              <w:rPr>
                <w:bCs/>
                <w:sz w:val="16"/>
                <w:szCs w:val="16"/>
                <w:shd w:val="clear" w:color="auto" w:fill="FFFFFF"/>
                <w:lang w:eastAsia="zh-CN"/>
              </w:rPr>
              <w:t>and IMS</w:t>
            </w:r>
            <w:r w:rsidRPr="00CD02FD">
              <w:rPr>
                <w:rFonts w:hint="eastAsia"/>
                <w:bCs/>
                <w:sz w:val="16"/>
                <w:szCs w:val="16"/>
                <w:shd w:val="clear" w:color="auto" w:fill="FFFFFF"/>
                <w:lang w:eastAsia="zh-CN"/>
              </w:rPr>
              <w:t xml:space="preserve"> </w:t>
            </w:r>
            <w:r w:rsidRPr="00CD02FD">
              <w:rPr>
                <w:rFonts w:eastAsia="SimSun" w:hint="eastAsia"/>
                <w:bCs/>
                <w:sz w:val="16"/>
                <w:szCs w:val="16"/>
                <w:shd w:val="clear" w:color="auto" w:fill="FFFFFF"/>
                <w:lang w:eastAsia="zh-CN"/>
              </w:rPr>
              <w:t xml:space="preserve">and handover from </w:t>
            </w:r>
            <w:r w:rsidRPr="00CD02FD">
              <w:rPr>
                <w:bCs/>
                <w:sz w:val="16"/>
                <w:szCs w:val="16"/>
                <w:shd w:val="clear" w:color="auto" w:fill="FFFFFF"/>
              </w:rPr>
              <w:t>5G Core</w:t>
            </w:r>
            <w:r w:rsidRPr="00CD02FD">
              <w:rPr>
                <w:rFonts w:eastAsia="SimSun" w:hint="eastAsia"/>
                <w:bCs/>
                <w:sz w:val="16"/>
                <w:szCs w:val="16"/>
                <w:shd w:val="clear" w:color="auto" w:fill="FFFFFF"/>
                <w:lang w:eastAsia="zh-CN"/>
              </w:rPr>
              <w:t xml:space="preserve"> to EPC </w:t>
            </w:r>
            <w:r w:rsidRPr="00CD02FD">
              <w:rPr>
                <w:sz w:val="16"/>
                <w:szCs w:val="16"/>
                <w:shd w:val="clear" w:color="auto" w:fill="FFFFFF"/>
                <w:lang w:eastAsia="zh-CN"/>
              </w:rPr>
              <w:t xml:space="preserve">over non-3GPP Access Network </w:t>
            </w:r>
            <w:r w:rsidRPr="00CD02FD">
              <w:rPr>
                <w:bCs/>
                <w:sz w:val="16"/>
                <w:szCs w:val="16"/>
                <w:shd w:val="clear" w:color="auto" w:fill="FFFFFF"/>
                <w:lang w:eastAsia="zh-CN"/>
              </w:rPr>
              <w:t xml:space="preserve">and </w:t>
            </w:r>
            <w:r w:rsidRPr="00CD02FD">
              <w:rPr>
                <w:bCs/>
                <w:sz w:val="16"/>
                <w:szCs w:val="16"/>
                <w:shd w:val="clear" w:color="auto" w:fill="FFFFFF"/>
                <w:lang w:eastAsia="en-US"/>
              </w:rPr>
              <w:t>GSMA PRD IR.51: "IMS Profile for Voice, Video and SMS over Wi-Fi"</w:t>
            </w:r>
            <w:r w:rsidRPr="00CD02FD">
              <w:rPr>
                <w:rFonts w:eastAsia="SimSun" w:hint="eastAsia"/>
                <w:bCs/>
                <w:sz w:val="16"/>
                <w:szCs w:val="16"/>
                <w:shd w:val="clear" w:color="auto" w:fill="FFFFFF"/>
                <w:lang w:eastAsia="zh-CN"/>
              </w:rPr>
              <w:t xml:space="preserve"> </w:t>
            </w:r>
            <w:r w:rsidRPr="00CD02FD">
              <w:rPr>
                <w:sz w:val="16"/>
                <w:szCs w:val="16"/>
                <w:shd w:val="clear" w:color="auto" w:fill="FFFFFF"/>
                <w:lang w:eastAsia="zh-CN"/>
              </w:rPr>
              <w:t>and W</w:t>
            </w:r>
            <w:r w:rsidRPr="00CD02FD">
              <w:rPr>
                <w:sz w:val="16"/>
                <w:szCs w:val="16"/>
                <w:lang w:eastAsia="zh-CN"/>
              </w:rPr>
              <w:t>LAN</w:t>
            </w:r>
            <w:r w:rsidRPr="00CD02FD">
              <w:rPr>
                <w:rFonts w:hint="eastAsia"/>
                <w:sz w:val="16"/>
                <w:szCs w:val="16"/>
                <w:lang w:eastAsia="zh-CN"/>
              </w:rPr>
              <w:t>.</w:t>
            </w:r>
          </w:p>
        </w:tc>
      </w:tr>
      <w:tr w:rsidR="00613C6B" w:rsidRPr="00CD02FD" w14:paraId="7AF35146" w14:textId="77777777" w:rsidTr="00613C6B">
        <w:trPr>
          <w:jc w:val="center"/>
        </w:trPr>
        <w:tc>
          <w:tcPr>
            <w:tcW w:w="1165" w:type="dxa"/>
            <w:tcBorders>
              <w:top w:val="single" w:sz="4" w:space="0" w:color="auto"/>
              <w:left w:val="single" w:sz="4" w:space="0" w:color="auto"/>
              <w:bottom w:val="single" w:sz="4" w:space="0" w:color="auto"/>
              <w:right w:val="single" w:sz="4" w:space="0" w:color="auto"/>
            </w:tcBorders>
          </w:tcPr>
          <w:p w14:paraId="0E2C544B" w14:textId="231A8FEC" w:rsidR="00613C6B" w:rsidRPr="00CD02FD" w:rsidRDefault="00613C6B" w:rsidP="00613C6B">
            <w:pPr>
              <w:pStyle w:val="TAL"/>
              <w:keepNext w:val="0"/>
              <w:keepLines w:val="0"/>
              <w:rPr>
                <w:rFonts w:eastAsia="SimSun"/>
                <w:sz w:val="16"/>
                <w:szCs w:val="16"/>
                <w:lang w:eastAsia="zh-CN"/>
              </w:rPr>
            </w:pPr>
            <w:r w:rsidRPr="00CD02FD">
              <w:rPr>
                <w:rFonts w:eastAsia="SimSun" w:hint="eastAsia"/>
                <w:sz w:val="16"/>
                <w:szCs w:val="16"/>
                <w:lang w:eastAsia="zh-CN"/>
              </w:rPr>
              <w:t>11.8.6</w:t>
            </w:r>
          </w:p>
        </w:tc>
        <w:tc>
          <w:tcPr>
            <w:tcW w:w="3512" w:type="dxa"/>
            <w:tcBorders>
              <w:top w:val="single" w:sz="4" w:space="0" w:color="auto"/>
              <w:left w:val="single" w:sz="4" w:space="0" w:color="auto"/>
              <w:bottom w:val="single" w:sz="4" w:space="0" w:color="auto"/>
              <w:right w:val="single" w:sz="4" w:space="0" w:color="auto"/>
            </w:tcBorders>
          </w:tcPr>
          <w:p w14:paraId="55AA6942" w14:textId="4D102242" w:rsidR="00613C6B" w:rsidRPr="00CD02FD" w:rsidRDefault="00613C6B" w:rsidP="00613C6B">
            <w:pPr>
              <w:pStyle w:val="TAL"/>
              <w:keepNext w:val="0"/>
              <w:keepLines w:val="0"/>
              <w:rPr>
                <w:rFonts w:eastAsia="SimSun"/>
                <w:sz w:val="16"/>
                <w:szCs w:val="16"/>
                <w:lang w:eastAsia="zh-CN"/>
              </w:rPr>
            </w:pPr>
            <w:r w:rsidRPr="00CD02FD">
              <w:rPr>
                <w:rFonts w:eastAsia="SimSun" w:hint="eastAsia"/>
                <w:sz w:val="16"/>
                <w:szCs w:val="16"/>
                <w:lang w:eastAsia="zh-CN"/>
              </w:rPr>
              <w:t>Inter-system mobility between untrusted Non-3GPP and 3GPP system/Handover from EPC/ePDG to 5GS/ UE in 5GMM-DEREGISTERED and EMM-DEREGISTERED states</w:t>
            </w:r>
          </w:p>
        </w:tc>
        <w:tc>
          <w:tcPr>
            <w:tcW w:w="811" w:type="dxa"/>
            <w:tcBorders>
              <w:top w:val="single" w:sz="4" w:space="0" w:color="auto"/>
              <w:left w:val="single" w:sz="4" w:space="0" w:color="auto"/>
              <w:bottom w:val="single" w:sz="4" w:space="0" w:color="auto"/>
              <w:right w:val="single" w:sz="4" w:space="0" w:color="auto"/>
            </w:tcBorders>
          </w:tcPr>
          <w:p w14:paraId="0594E2AB" w14:textId="7EFF096D" w:rsidR="00613C6B" w:rsidRPr="00CD02FD" w:rsidRDefault="00613C6B" w:rsidP="00613C6B">
            <w:pPr>
              <w:pStyle w:val="TAC"/>
              <w:keepNext w:val="0"/>
              <w:keepLines w:val="0"/>
              <w:rPr>
                <w:rFonts w:cs="Arial"/>
                <w:sz w:val="16"/>
                <w:szCs w:val="16"/>
              </w:rPr>
            </w:pPr>
            <w:r w:rsidRPr="00CD02FD">
              <w:rPr>
                <w:rFonts w:cs="Arial"/>
                <w:sz w:val="16"/>
                <w:szCs w:val="16"/>
              </w:rPr>
              <w:t>Rel-15</w:t>
            </w:r>
          </w:p>
        </w:tc>
        <w:tc>
          <w:tcPr>
            <w:tcW w:w="1171" w:type="dxa"/>
            <w:tcBorders>
              <w:top w:val="single" w:sz="4" w:space="0" w:color="auto"/>
              <w:left w:val="single" w:sz="4" w:space="0" w:color="auto"/>
              <w:bottom w:val="single" w:sz="4" w:space="0" w:color="auto"/>
              <w:right w:val="single" w:sz="4" w:space="0" w:color="auto"/>
            </w:tcBorders>
          </w:tcPr>
          <w:p w14:paraId="3BC87DDB" w14:textId="1919976E" w:rsidR="00613C6B" w:rsidRPr="00CD02FD" w:rsidRDefault="00613C6B" w:rsidP="00613C6B">
            <w:pPr>
              <w:pStyle w:val="TAC"/>
              <w:keepNext w:val="0"/>
              <w:keepLines w:val="0"/>
              <w:rPr>
                <w:rFonts w:eastAsia="SimSun" w:cs="Arial"/>
                <w:sz w:val="16"/>
                <w:szCs w:val="16"/>
                <w:lang w:eastAsia="zh-CN"/>
              </w:rPr>
            </w:pPr>
            <w:r w:rsidRPr="00CD02FD">
              <w:rPr>
                <w:rFonts w:eastAsia="SimSun" w:cs="Arial"/>
                <w:sz w:val="16"/>
                <w:szCs w:val="16"/>
                <w:lang w:eastAsia="zh-CN"/>
              </w:rPr>
              <w:t>C237</w:t>
            </w:r>
          </w:p>
        </w:tc>
        <w:tc>
          <w:tcPr>
            <w:tcW w:w="3599" w:type="dxa"/>
            <w:tcBorders>
              <w:top w:val="single" w:sz="4" w:space="0" w:color="auto"/>
              <w:left w:val="single" w:sz="4" w:space="0" w:color="auto"/>
              <w:bottom w:val="single" w:sz="4" w:space="0" w:color="auto"/>
              <w:right w:val="single" w:sz="4" w:space="0" w:color="auto"/>
            </w:tcBorders>
          </w:tcPr>
          <w:p w14:paraId="15911C31" w14:textId="05D3221E" w:rsidR="00613C6B" w:rsidRPr="00CD02FD" w:rsidRDefault="00613C6B" w:rsidP="00613C6B">
            <w:pPr>
              <w:pStyle w:val="TAL"/>
              <w:keepNext w:val="0"/>
              <w:keepLines w:val="0"/>
              <w:rPr>
                <w:rFonts w:eastAsia="SimSun"/>
                <w:bCs/>
                <w:sz w:val="16"/>
                <w:szCs w:val="16"/>
                <w:lang w:eastAsia="zh-CN"/>
              </w:rPr>
            </w:pPr>
            <w:r w:rsidRPr="00CD02FD">
              <w:rPr>
                <w:rFonts w:eastAsia="SimSun" w:cs="Arial"/>
                <w:bCs/>
                <w:sz w:val="16"/>
                <w:szCs w:val="16"/>
                <w:lang w:eastAsia="zh-CN"/>
              </w:rPr>
              <w:t>U</w:t>
            </w:r>
            <w:r w:rsidRPr="00CD02FD">
              <w:rPr>
                <w:rFonts w:cs="Arial"/>
                <w:bCs/>
                <w:sz w:val="16"/>
                <w:szCs w:val="16"/>
              </w:rPr>
              <w:t>E</w:t>
            </w:r>
            <w:r w:rsidRPr="00CD02FD">
              <w:rPr>
                <w:rFonts w:cs="Arial"/>
                <w:bCs/>
                <w:sz w:val="16"/>
                <w:szCs w:val="16"/>
                <w:shd w:val="clear" w:color="auto" w:fill="FFFFFF"/>
              </w:rPr>
              <w:t xml:space="preserve">s supporting </w:t>
            </w:r>
            <w:r w:rsidRPr="00CD02FD">
              <w:rPr>
                <w:rFonts w:cs="Arial"/>
                <w:sz w:val="16"/>
                <w:szCs w:val="16"/>
                <w:shd w:val="clear" w:color="auto" w:fill="FFFFFF"/>
                <w:lang w:eastAsia="zh-CN"/>
              </w:rPr>
              <w:t>W</w:t>
            </w:r>
            <w:r w:rsidRPr="00CD02FD">
              <w:rPr>
                <w:rFonts w:cs="Arial"/>
                <w:sz w:val="16"/>
                <w:szCs w:val="16"/>
                <w:lang w:eastAsia="zh-CN"/>
              </w:rPr>
              <w:t xml:space="preserve">LAN </w:t>
            </w:r>
            <w:r w:rsidRPr="00CD02FD">
              <w:rPr>
                <w:rFonts w:cs="Arial"/>
                <w:sz w:val="16"/>
                <w:szCs w:val="16"/>
                <w:shd w:val="clear" w:color="auto" w:fill="FFFFFF"/>
                <w:lang w:eastAsia="zh-CN"/>
              </w:rPr>
              <w:t xml:space="preserve">and </w:t>
            </w:r>
            <w:r w:rsidRPr="00CD02FD">
              <w:rPr>
                <w:rFonts w:cs="Arial"/>
                <w:bCs/>
                <w:sz w:val="16"/>
                <w:szCs w:val="16"/>
                <w:shd w:val="clear" w:color="auto" w:fill="FFFFFF"/>
                <w:lang w:eastAsia="en-US"/>
              </w:rPr>
              <w:t>GSMA PRD IR.51: "IMS Profile for Voice, Video and SMS over Wi-Fi"</w:t>
            </w:r>
            <w:r w:rsidRPr="00CD02FD">
              <w:rPr>
                <w:rFonts w:eastAsia="SimSun" w:cs="Arial"/>
                <w:bCs/>
                <w:sz w:val="16"/>
                <w:szCs w:val="16"/>
                <w:shd w:val="clear" w:color="auto" w:fill="FFFFFF"/>
                <w:lang w:eastAsia="zh-CN"/>
              </w:rPr>
              <w:t xml:space="preserve"> and handover from EPC </w:t>
            </w:r>
            <w:r w:rsidRPr="00CD02FD">
              <w:rPr>
                <w:rFonts w:cs="Arial"/>
                <w:sz w:val="16"/>
                <w:szCs w:val="16"/>
                <w:shd w:val="clear" w:color="auto" w:fill="FFFFFF"/>
                <w:lang w:eastAsia="zh-CN"/>
              </w:rPr>
              <w:t>over non-3GPP Access Network</w:t>
            </w:r>
            <w:r w:rsidRPr="00CD02FD">
              <w:rPr>
                <w:rFonts w:eastAsia="SimSun" w:cs="Arial"/>
                <w:bCs/>
                <w:sz w:val="16"/>
                <w:szCs w:val="16"/>
                <w:shd w:val="clear" w:color="auto" w:fill="FFFFFF"/>
                <w:lang w:eastAsia="zh-CN"/>
              </w:rPr>
              <w:t xml:space="preserve"> to </w:t>
            </w:r>
            <w:r w:rsidRPr="00CD02FD">
              <w:rPr>
                <w:rFonts w:cs="Arial"/>
                <w:bCs/>
                <w:sz w:val="16"/>
                <w:szCs w:val="16"/>
                <w:shd w:val="clear" w:color="auto" w:fill="FFFFFF"/>
              </w:rPr>
              <w:t>5G Core</w:t>
            </w:r>
            <w:r w:rsidRPr="00CD02FD">
              <w:rPr>
                <w:rFonts w:cs="Arial"/>
                <w:sz w:val="16"/>
                <w:szCs w:val="16"/>
                <w:shd w:val="clear" w:color="auto" w:fill="FFFFFF"/>
                <w:lang w:eastAsia="zh-CN"/>
              </w:rPr>
              <w:t xml:space="preserve"> </w:t>
            </w:r>
            <w:r w:rsidRPr="00CD02FD">
              <w:rPr>
                <w:rFonts w:cs="Arial"/>
                <w:bCs/>
                <w:sz w:val="16"/>
                <w:szCs w:val="16"/>
                <w:shd w:val="clear" w:color="auto" w:fill="FFFFFF"/>
                <w:lang w:eastAsia="zh-CN"/>
              </w:rPr>
              <w:t>and IMS</w:t>
            </w:r>
            <w:r w:rsidRPr="00CD02FD">
              <w:rPr>
                <w:rFonts w:cs="Arial" w:hint="eastAsia"/>
                <w:bCs/>
                <w:sz w:val="16"/>
                <w:szCs w:val="16"/>
                <w:shd w:val="clear" w:color="auto" w:fill="FFFFFF"/>
                <w:lang w:eastAsia="zh-CN"/>
              </w:rPr>
              <w:t xml:space="preserve"> </w:t>
            </w:r>
            <w:r w:rsidRPr="00CD02FD">
              <w:rPr>
                <w:rFonts w:cs="Arial"/>
                <w:bCs/>
                <w:sz w:val="16"/>
                <w:szCs w:val="16"/>
                <w:shd w:val="clear" w:color="auto" w:fill="FFFFFF"/>
                <w:lang w:eastAsia="zh-CN"/>
              </w:rPr>
              <w:t xml:space="preserve">and </w:t>
            </w:r>
            <w:r w:rsidRPr="00CD02FD">
              <w:rPr>
                <w:rFonts w:cs="Arial"/>
                <w:bCs/>
                <w:sz w:val="16"/>
                <w:szCs w:val="16"/>
                <w:shd w:val="clear" w:color="auto" w:fill="FFFFFF"/>
              </w:rPr>
              <w:t>5G Core</w:t>
            </w:r>
            <w:r w:rsidRPr="00CD02FD">
              <w:rPr>
                <w:rFonts w:eastAsia="SimSun" w:cs="Arial" w:hint="eastAsia"/>
                <w:bCs/>
                <w:sz w:val="16"/>
                <w:szCs w:val="16"/>
                <w:shd w:val="clear" w:color="auto" w:fill="FFFFFF"/>
                <w:lang w:eastAsia="zh-CN"/>
              </w:rPr>
              <w:t>.</w:t>
            </w:r>
          </w:p>
        </w:tc>
      </w:tr>
      <w:tr w:rsidR="00C43CE8" w14:paraId="52672346" w14:textId="77777777">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cPr>
          <w:p w14:paraId="243A8EA5" w14:textId="77777777" w:rsidR="00C43CE8" w:rsidRPr="00C43CE8" w:rsidRDefault="00C43CE8" w:rsidP="004E4C05">
            <w:pPr>
              <w:pStyle w:val="TAL"/>
              <w:keepNext w:val="0"/>
              <w:keepLines w:val="0"/>
              <w:rPr>
                <w:rFonts w:eastAsia="SimSun"/>
                <w:sz w:val="16"/>
                <w:szCs w:val="16"/>
                <w:lang w:eastAsia="zh-CN"/>
              </w:rPr>
            </w:pPr>
            <w:r w:rsidRPr="00C43CE8">
              <w:rPr>
                <w:rFonts w:eastAsia="SimSun"/>
                <w:sz w:val="16"/>
                <w:szCs w:val="16"/>
                <w:lang w:eastAsia="zh-CN"/>
              </w:rPr>
              <w:t>11.9</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757F1BB1" w14:textId="77777777" w:rsidR="00C43CE8" w:rsidRPr="00C43CE8" w:rsidRDefault="00C43CE8" w:rsidP="004E4C05">
            <w:pPr>
              <w:pStyle w:val="TAL"/>
              <w:keepNext w:val="0"/>
              <w:keepLines w:val="0"/>
              <w:rPr>
                <w:rFonts w:eastAsia="SimSun"/>
                <w:sz w:val="16"/>
                <w:szCs w:val="16"/>
                <w:lang w:eastAsia="zh-CN"/>
              </w:rPr>
            </w:pPr>
            <w:r w:rsidRPr="00C43CE8">
              <w:rPr>
                <w:rFonts w:eastAsia="SimSun"/>
                <w:sz w:val="16"/>
                <w:szCs w:val="16"/>
                <w:lang w:eastAsia="zh-CN"/>
              </w:rPr>
              <w:t>Inter-system mobility with established MA PDU session in 5GS</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285647A5" w14:textId="77777777" w:rsidR="00C43CE8" w:rsidRPr="00C43CE8" w:rsidRDefault="00C43CE8" w:rsidP="004E4C05">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11073F9D" w14:textId="77777777" w:rsidR="00C43CE8" w:rsidRDefault="00C43CE8" w:rsidP="004E4C05">
            <w:pPr>
              <w:pStyle w:val="TAC"/>
              <w:keepNext w:val="0"/>
              <w:keepLines w:val="0"/>
              <w:rPr>
                <w:rFonts w:eastAsia="SimSun"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5E202620" w14:textId="77777777" w:rsidR="00C43CE8" w:rsidRDefault="00C43CE8" w:rsidP="004E4C05">
            <w:pPr>
              <w:pStyle w:val="TAL"/>
              <w:keepNext w:val="0"/>
              <w:keepLines w:val="0"/>
              <w:rPr>
                <w:rFonts w:eastAsia="SimSun" w:cs="Arial"/>
                <w:bCs/>
                <w:sz w:val="16"/>
                <w:szCs w:val="16"/>
                <w:lang w:eastAsia="zh-CN"/>
              </w:rPr>
            </w:pPr>
          </w:p>
        </w:tc>
      </w:tr>
      <w:tr w:rsidR="00C43CE8" w14:paraId="7038B44E" w14:textId="77777777" w:rsidTr="00C43CE8">
        <w:trPr>
          <w:jc w:val="center"/>
        </w:trPr>
        <w:tc>
          <w:tcPr>
            <w:tcW w:w="1165" w:type="dxa"/>
            <w:tcBorders>
              <w:top w:val="single" w:sz="4" w:space="0" w:color="auto"/>
              <w:left w:val="single" w:sz="4" w:space="0" w:color="auto"/>
              <w:bottom w:val="single" w:sz="4" w:space="0" w:color="auto"/>
              <w:right w:val="single" w:sz="4" w:space="0" w:color="auto"/>
            </w:tcBorders>
          </w:tcPr>
          <w:p w14:paraId="10340129" w14:textId="77777777" w:rsidR="00C43CE8" w:rsidRDefault="00C43CE8" w:rsidP="004E4C05">
            <w:pPr>
              <w:pStyle w:val="TAL"/>
              <w:keepNext w:val="0"/>
              <w:keepLines w:val="0"/>
              <w:rPr>
                <w:rFonts w:eastAsia="SimSun"/>
                <w:sz w:val="16"/>
                <w:szCs w:val="16"/>
                <w:lang w:eastAsia="zh-CN"/>
              </w:rPr>
            </w:pPr>
            <w:r>
              <w:rPr>
                <w:rFonts w:eastAsia="SimSun" w:hint="eastAsia"/>
                <w:sz w:val="16"/>
                <w:szCs w:val="16"/>
                <w:lang w:eastAsia="zh-CN"/>
              </w:rPr>
              <w:t>1</w:t>
            </w:r>
            <w:r>
              <w:rPr>
                <w:rFonts w:eastAsia="SimSun"/>
                <w:sz w:val="16"/>
                <w:szCs w:val="16"/>
                <w:lang w:eastAsia="zh-CN"/>
              </w:rPr>
              <w:t>1.9.1</w:t>
            </w:r>
          </w:p>
        </w:tc>
        <w:tc>
          <w:tcPr>
            <w:tcW w:w="3512" w:type="dxa"/>
            <w:tcBorders>
              <w:top w:val="single" w:sz="4" w:space="0" w:color="auto"/>
              <w:left w:val="single" w:sz="4" w:space="0" w:color="auto"/>
              <w:bottom w:val="single" w:sz="4" w:space="0" w:color="auto"/>
              <w:right w:val="single" w:sz="4" w:space="0" w:color="auto"/>
            </w:tcBorders>
          </w:tcPr>
          <w:p w14:paraId="361D2E7A" w14:textId="77777777" w:rsidR="00C43CE8" w:rsidRDefault="00C43CE8" w:rsidP="004E4C05">
            <w:pPr>
              <w:pStyle w:val="TAL"/>
              <w:keepNext w:val="0"/>
              <w:keepLines w:val="0"/>
              <w:rPr>
                <w:rFonts w:eastAsia="SimSun"/>
                <w:sz w:val="16"/>
                <w:szCs w:val="16"/>
                <w:lang w:eastAsia="zh-CN"/>
              </w:rPr>
            </w:pPr>
            <w:r>
              <w:rPr>
                <w:rFonts w:eastAsia="SimSun"/>
                <w:sz w:val="16"/>
                <w:szCs w:val="16"/>
                <w:lang w:eastAsia="zh-CN"/>
              </w:rPr>
              <w:t>Inter-system mobility with established MA PDU session in 5GS/ATSSS/Single-registration mode with N26/establishing a PDN connection as the user plane resource of an MA PDU session is supported/Handover from NR/5GC to E-UTRAN/EPC</w:t>
            </w:r>
          </w:p>
        </w:tc>
        <w:tc>
          <w:tcPr>
            <w:tcW w:w="811" w:type="dxa"/>
            <w:tcBorders>
              <w:top w:val="single" w:sz="4" w:space="0" w:color="auto"/>
              <w:left w:val="single" w:sz="4" w:space="0" w:color="auto"/>
              <w:bottom w:val="single" w:sz="4" w:space="0" w:color="auto"/>
              <w:right w:val="single" w:sz="4" w:space="0" w:color="auto"/>
            </w:tcBorders>
          </w:tcPr>
          <w:p w14:paraId="188CDB16" w14:textId="77777777" w:rsidR="00C43CE8" w:rsidRPr="00C43CE8" w:rsidRDefault="00C43CE8" w:rsidP="004E4C05">
            <w:pPr>
              <w:pStyle w:val="TAC"/>
              <w:keepNext w:val="0"/>
              <w:keepLines w:val="0"/>
              <w:rPr>
                <w:rFonts w:cs="Arial"/>
                <w:sz w:val="16"/>
                <w:szCs w:val="16"/>
              </w:rPr>
            </w:pPr>
            <w:r w:rsidRPr="00C43CE8">
              <w:rPr>
                <w:rFonts w:cs="Arial" w:hint="eastAsia"/>
                <w:sz w:val="16"/>
                <w:szCs w:val="16"/>
              </w:rPr>
              <w:t>R</w:t>
            </w:r>
            <w:r w:rsidRPr="00C43CE8">
              <w:rPr>
                <w:rFonts w:cs="Arial"/>
                <w:sz w:val="16"/>
                <w:szCs w:val="16"/>
              </w:rPr>
              <w:t>el-17</w:t>
            </w:r>
          </w:p>
        </w:tc>
        <w:tc>
          <w:tcPr>
            <w:tcW w:w="1171" w:type="dxa"/>
            <w:tcBorders>
              <w:top w:val="single" w:sz="4" w:space="0" w:color="auto"/>
              <w:left w:val="single" w:sz="4" w:space="0" w:color="auto"/>
              <w:bottom w:val="single" w:sz="4" w:space="0" w:color="auto"/>
              <w:right w:val="single" w:sz="4" w:space="0" w:color="auto"/>
            </w:tcBorders>
          </w:tcPr>
          <w:p w14:paraId="6EBD8985" w14:textId="45DB14BC" w:rsidR="00C43CE8" w:rsidRDefault="00C43CE8" w:rsidP="004E4C05">
            <w:pPr>
              <w:pStyle w:val="TAC"/>
              <w:keepNext w:val="0"/>
              <w:keepLines w:val="0"/>
              <w:rPr>
                <w:rFonts w:eastAsia="SimSun" w:cs="Arial"/>
                <w:sz w:val="16"/>
                <w:szCs w:val="16"/>
                <w:lang w:eastAsia="zh-CN"/>
              </w:rPr>
            </w:pPr>
            <w:r>
              <w:rPr>
                <w:rFonts w:eastAsia="SimSun" w:cs="Arial"/>
                <w:sz w:val="16"/>
                <w:szCs w:val="16"/>
                <w:lang w:eastAsia="zh-CN"/>
              </w:rPr>
              <w:t>C319</w:t>
            </w:r>
          </w:p>
        </w:tc>
        <w:tc>
          <w:tcPr>
            <w:tcW w:w="3599" w:type="dxa"/>
            <w:tcBorders>
              <w:top w:val="single" w:sz="4" w:space="0" w:color="auto"/>
              <w:left w:val="single" w:sz="4" w:space="0" w:color="auto"/>
              <w:bottom w:val="single" w:sz="4" w:space="0" w:color="auto"/>
              <w:right w:val="single" w:sz="4" w:space="0" w:color="auto"/>
            </w:tcBorders>
          </w:tcPr>
          <w:p w14:paraId="7851ABCC" w14:textId="77777777" w:rsidR="00C43CE8" w:rsidRDefault="00C43CE8" w:rsidP="004E4C05">
            <w:pPr>
              <w:pStyle w:val="TAL"/>
              <w:keepNext w:val="0"/>
              <w:keepLines w:val="0"/>
              <w:rPr>
                <w:rFonts w:eastAsia="SimSun" w:cs="Arial"/>
                <w:bCs/>
                <w:sz w:val="16"/>
                <w:szCs w:val="16"/>
                <w:lang w:eastAsia="zh-CN"/>
              </w:rPr>
            </w:pPr>
            <w:r w:rsidRPr="00C43CE8">
              <w:rPr>
                <w:rFonts w:eastAsia="SimSun" w:cs="Arial"/>
                <w:bCs/>
                <w:sz w:val="16"/>
                <w:szCs w:val="16"/>
                <w:lang w:eastAsia="zh-CN"/>
              </w:rPr>
              <w:t>UEs supporting 5G Core and E-UTRA and 5G core over non-3GPP Access Network and WLAN and R17 ATSSS of establishing a PDN connection as the user plane resource of an MA PDU session in 5GS</w:t>
            </w:r>
          </w:p>
        </w:tc>
      </w:tr>
      <w:tr w:rsidR="00C43CE8" w14:paraId="1A427984" w14:textId="77777777" w:rsidTr="00C43CE8">
        <w:trPr>
          <w:jc w:val="center"/>
        </w:trPr>
        <w:tc>
          <w:tcPr>
            <w:tcW w:w="1165" w:type="dxa"/>
            <w:tcBorders>
              <w:top w:val="single" w:sz="4" w:space="0" w:color="auto"/>
              <w:left w:val="single" w:sz="4" w:space="0" w:color="auto"/>
              <w:bottom w:val="single" w:sz="4" w:space="0" w:color="auto"/>
              <w:right w:val="single" w:sz="4" w:space="0" w:color="auto"/>
            </w:tcBorders>
          </w:tcPr>
          <w:p w14:paraId="4A6A16A3" w14:textId="77777777" w:rsidR="00C43CE8" w:rsidRDefault="00C43CE8" w:rsidP="004E4C05">
            <w:pPr>
              <w:pStyle w:val="TAL"/>
              <w:keepNext w:val="0"/>
              <w:keepLines w:val="0"/>
              <w:rPr>
                <w:rFonts w:eastAsia="SimSun"/>
                <w:sz w:val="16"/>
                <w:szCs w:val="16"/>
                <w:lang w:eastAsia="zh-CN"/>
              </w:rPr>
            </w:pPr>
            <w:r>
              <w:rPr>
                <w:rFonts w:eastAsia="SimSun" w:hint="eastAsia"/>
                <w:sz w:val="16"/>
                <w:szCs w:val="16"/>
                <w:lang w:eastAsia="zh-CN"/>
              </w:rPr>
              <w:t>1</w:t>
            </w:r>
            <w:r>
              <w:rPr>
                <w:rFonts w:eastAsia="SimSun"/>
                <w:sz w:val="16"/>
                <w:szCs w:val="16"/>
                <w:lang w:eastAsia="zh-CN"/>
              </w:rPr>
              <w:t>1.9.2</w:t>
            </w:r>
          </w:p>
        </w:tc>
        <w:tc>
          <w:tcPr>
            <w:tcW w:w="3512" w:type="dxa"/>
            <w:tcBorders>
              <w:top w:val="single" w:sz="4" w:space="0" w:color="auto"/>
              <w:left w:val="single" w:sz="4" w:space="0" w:color="auto"/>
              <w:bottom w:val="single" w:sz="4" w:space="0" w:color="auto"/>
              <w:right w:val="single" w:sz="4" w:space="0" w:color="auto"/>
            </w:tcBorders>
          </w:tcPr>
          <w:p w14:paraId="62F34042" w14:textId="77777777" w:rsidR="00C43CE8" w:rsidRDefault="00C43CE8" w:rsidP="004E4C05">
            <w:pPr>
              <w:pStyle w:val="TAL"/>
              <w:keepNext w:val="0"/>
              <w:keepLines w:val="0"/>
              <w:rPr>
                <w:rFonts w:eastAsia="SimSun"/>
                <w:sz w:val="16"/>
                <w:szCs w:val="16"/>
                <w:lang w:eastAsia="zh-CN"/>
              </w:rPr>
            </w:pPr>
            <w:r>
              <w:rPr>
                <w:rFonts w:eastAsia="SimSun"/>
                <w:sz w:val="16"/>
                <w:szCs w:val="16"/>
                <w:lang w:eastAsia="zh-CN"/>
              </w:rPr>
              <w:t>Inter-system mobility with established MA PDU session in 5GS/ATSSS/Single-registration mode with N26/establishing a PDN connection as the user plane resource of an MA PDU session is not supported/Handover from NR/5GC to E-UTRAN/EPC/</w:t>
            </w:r>
          </w:p>
        </w:tc>
        <w:tc>
          <w:tcPr>
            <w:tcW w:w="811" w:type="dxa"/>
            <w:tcBorders>
              <w:top w:val="single" w:sz="4" w:space="0" w:color="auto"/>
              <w:left w:val="single" w:sz="4" w:space="0" w:color="auto"/>
              <w:bottom w:val="single" w:sz="4" w:space="0" w:color="auto"/>
              <w:right w:val="single" w:sz="4" w:space="0" w:color="auto"/>
            </w:tcBorders>
          </w:tcPr>
          <w:p w14:paraId="28F50409" w14:textId="77777777" w:rsidR="00C43CE8" w:rsidRPr="00C43CE8" w:rsidRDefault="00C43CE8" w:rsidP="004E4C05">
            <w:pPr>
              <w:pStyle w:val="TAC"/>
              <w:keepNext w:val="0"/>
              <w:keepLines w:val="0"/>
              <w:rPr>
                <w:rFonts w:cs="Arial"/>
                <w:sz w:val="16"/>
                <w:szCs w:val="16"/>
              </w:rPr>
            </w:pPr>
            <w:r w:rsidRPr="00C43CE8">
              <w:rPr>
                <w:rFonts w:cs="Arial" w:hint="eastAsia"/>
                <w:sz w:val="16"/>
                <w:szCs w:val="16"/>
              </w:rPr>
              <w:t>R</w:t>
            </w:r>
            <w:r w:rsidRPr="00C43CE8">
              <w:rPr>
                <w:rFonts w:cs="Arial"/>
                <w:sz w:val="16"/>
                <w:szCs w:val="16"/>
              </w:rPr>
              <w:t>el-17</w:t>
            </w:r>
          </w:p>
        </w:tc>
        <w:tc>
          <w:tcPr>
            <w:tcW w:w="1171" w:type="dxa"/>
            <w:tcBorders>
              <w:top w:val="single" w:sz="4" w:space="0" w:color="auto"/>
              <w:left w:val="single" w:sz="4" w:space="0" w:color="auto"/>
              <w:bottom w:val="single" w:sz="4" w:space="0" w:color="auto"/>
              <w:right w:val="single" w:sz="4" w:space="0" w:color="auto"/>
            </w:tcBorders>
          </w:tcPr>
          <w:p w14:paraId="5AA8A1DD" w14:textId="6661E3C7" w:rsidR="00C43CE8" w:rsidRDefault="00C43CE8" w:rsidP="004E4C05">
            <w:pPr>
              <w:pStyle w:val="TAC"/>
              <w:keepNext w:val="0"/>
              <w:keepLines w:val="0"/>
              <w:rPr>
                <w:rFonts w:eastAsia="SimSun" w:cs="Arial"/>
                <w:sz w:val="16"/>
                <w:szCs w:val="16"/>
                <w:lang w:eastAsia="zh-CN"/>
              </w:rPr>
            </w:pPr>
            <w:r>
              <w:rPr>
                <w:rFonts w:eastAsia="SimSun" w:cs="Arial"/>
                <w:sz w:val="16"/>
                <w:szCs w:val="16"/>
                <w:lang w:eastAsia="zh-CN"/>
              </w:rPr>
              <w:t>C320</w:t>
            </w:r>
          </w:p>
        </w:tc>
        <w:tc>
          <w:tcPr>
            <w:tcW w:w="3599" w:type="dxa"/>
            <w:tcBorders>
              <w:top w:val="single" w:sz="4" w:space="0" w:color="auto"/>
              <w:left w:val="single" w:sz="4" w:space="0" w:color="auto"/>
              <w:bottom w:val="single" w:sz="4" w:space="0" w:color="auto"/>
              <w:right w:val="single" w:sz="4" w:space="0" w:color="auto"/>
            </w:tcBorders>
          </w:tcPr>
          <w:p w14:paraId="125677E6" w14:textId="77777777" w:rsidR="00C43CE8" w:rsidRPr="00C43CE8" w:rsidRDefault="00C43CE8" w:rsidP="004E4C05">
            <w:pPr>
              <w:pStyle w:val="TAL"/>
              <w:keepNext w:val="0"/>
              <w:keepLines w:val="0"/>
              <w:rPr>
                <w:rFonts w:eastAsia="SimSun" w:cs="Arial"/>
                <w:bCs/>
                <w:sz w:val="16"/>
                <w:szCs w:val="16"/>
                <w:lang w:eastAsia="zh-CN"/>
              </w:rPr>
            </w:pPr>
            <w:r w:rsidRPr="00C43CE8">
              <w:rPr>
                <w:rFonts w:eastAsia="SimSun" w:cs="Arial"/>
                <w:bCs/>
                <w:sz w:val="16"/>
                <w:szCs w:val="16"/>
                <w:lang w:eastAsia="zh-CN"/>
              </w:rPr>
              <w:t>UEs supporting 5G Core and E-UTRA and 5G core over non-3GPP Access Network and WLAN and R16 ATSSS</w:t>
            </w:r>
          </w:p>
        </w:tc>
      </w:tr>
      <w:tr w:rsidR="00C43CE8" w14:paraId="50E1A39E" w14:textId="77777777" w:rsidTr="00C43CE8">
        <w:trPr>
          <w:jc w:val="center"/>
        </w:trPr>
        <w:tc>
          <w:tcPr>
            <w:tcW w:w="1165" w:type="dxa"/>
            <w:tcBorders>
              <w:top w:val="single" w:sz="4" w:space="0" w:color="auto"/>
              <w:left w:val="single" w:sz="4" w:space="0" w:color="auto"/>
              <w:bottom w:val="single" w:sz="4" w:space="0" w:color="auto"/>
              <w:right w:val="single" w:sz="4" w:space="0" w:color="auto"/>
            </w:tcBorders>
          </w:tcPr>
          <w:p w14:paraId="033C70F5" w14:textId="77777777" w:rsidR="00C43CE8" w:rsidRDefault="00C43CE8" w:rsidP="004E4C05">
            <w:pPr>
              <w:pStyle w:val="TAL"/>
              <w:keepNext w:val="0"/>
              <w:keepLines w:val="0"/>
              <w:rPr>
                <w:rFonts w:eastAsia="SimSun"/>
                <w:sz w:val="16"/>
                <w:szCs w:val="16"/>
                <w:lang w:eastAsia="zh-CN"/>
              </w:rPr>
            </w:pPr>
            <w:r>
              <w:rPr>
                <w:rFonts w:eastAsia="SimSun" w:hint="eastAsia"/>
                <w:sz w:val="16"/>
                <w:szCs w:val="16"/>
                <w:lang w:eastAsia="zh-CN"/>
              </w:rPr>
              <w:t>1</w:t>
            </w:r>
            <w:r>
              <w:rPr>
                <w:rFonts w:eastAsia="SimSun"/>
                <w:sz w:val="16"/>
                <w:szCs w:val="16"/>
                <w:lang w:eastAsia="zh-CN"/>
              </w:rPr>
              <w:t>1.9.3</w:t>
            </w:r>
          </w:p>
        </w:tc>
        <w:tc>
          <w:tcPr>
            <w:tcW w:w="3512" w:type="dxa"/>
            <w:tcBorders>
              <w:top w:val="single" w:sz="4" w:space="0" w:color="auto"/>
              <w:left w:val="single" w:sz="4" w:space="0" w:color="auto"/>
              <w:bottom w:val="single" w:sz="4" w:space="0" w:color="auto"/>
              <w:right w:val="single" w:sz="4" w:space="0" w:color="auto"/>
            </w:tcBorders>
          </w:tcPr>
          <w:p w14:paraId="40C61CBA" w14:textId="77777777" w:rsidR="00C43CE8" w:rsidRDefault="00C43CE8" w:rsidP="004E4C05">
            <w:pPr>
              <w:pStyle w:val="TAL"/>
              <w:keepNext w:val="0"/>
              <w:keepLines w:val="0"/>
              <w:rPr>
                <w:rFonts w:eastAsia="SimSun"/>
                <w:sz w:val="16"/>
                <w:szCs w:val="16"/>
                <w:lang w:eastAsia="zh-CN"/>
              </w:rPr>
            </w:pPr>
            <w:r>
              <w:rPr>
                <w:rFonts w:eastAsia="SimSun"/>
                <w:sz w:val="16"/>
                <w:szCs w:val="16"/>
                <w:lang w:eastAsia="zh-CN"/>
              </w:rPr>
              <w:t>Inter-system mobility with established MA PDU session in 5GS/ATSSS/Single-registration mode without N26/establishing a PDN connection as the user plane resource of an MA PDU session is supported/Handover from NR/5GC to E-UTRAN/EPC</w:t>
            </w:r>
          </w:p>
        </w:tc>
        <w:tc>
          <w:tcPr>
            <w:tcW w:w="811" w:type="dxa"/>
            <w:tcBorders>
              <w:top w:val="single" w:sz="4" w:space="0" w:color="auto"/>
              <w:left w:val="single" w:sz="4" w:space="0" w:color="auto"/>
              <w:bottom w:val="single" w:sz="4" w:space="0" w:color="auto"/>
              <w:right w:val="single" w:sz="4" w:space="0" w:color="auto"/>
            </w:tcBorders>
          </w:tcPr>
          <w:p w14:paraId="0B48EE7B" w14:textId="77777777" w:rsidR="00C43CE8" w:rsidRPr="00C43CE8" w:rsidRDefault="00C43CE8" w:rsidP="004E4C05">
            <w:pPr>
              <w:pStyle w:val="TAC"/>
              <w:keepNext w:val="0"/>
              <w:keepLines w:val="0"/>
              <w:rPr>
                <w:rFonts w:cs="Arial"/>
                <w:sz w:val="16"/>
                <w:szCs w:val="16"/>
              </w:rPr>
            </w:pPr>
            <w:r w:rsidRPr="00C43CE8">
              <w:rPr>
                <w:rFonts w:cs="Arial" w:hint="eastAsia"/>
                <w:sz w:val="16"/>
                <w:szCs w:val="16"/>
              </w:rPr>
              <w:t>R</w:t>
            </w:r>
            <w:r w:rsidRPr="00C43CE8">
              <w:rPr>
                <w:rFonts w:cs="Arial"/>
                <w:sz w:val="16"/>
                <w:szCs w:val="16"/>
              </w:rPr>
              <w:t>el-17</w:t>
            </w:r>
          </w:p>
        </w:tc>
        <w:tc>
          <w:tcPr>
            <w:tcW w:w="1171" w:type="dxa"/>
            <w:tcBorders>
              <w:top w:val="single" w:sz="4" w:space="0" w:color="auto"/>
              <w:left w:val="single" w:sz="4" w:space="0" w:color="auto"/>
              <w:bottom w:val="single" w:sz="4" w:space="0" w:color="auto"/>
              <w:right w:val="single" w:sz="4" w:space="0" w:color="auto"/>
            </w:tcBorders>
          </w:tcPr>
          <w:p w14:paraId="07F1A62D" w14:textId="4F133672" w:rsidR="00C43CE8" w:rsidRDefault="00C43CE8" w:rsidP="004E4C05">
            <w:pPr>
              <w:pStyle w:val="TAC"/>
              <w:keepNext w:val="0"/>
              <w:keepLines w:val="0"/>
              <w:rPr>
                <w:rFonts w:eastAsia="SimSun" w:cs="Arial"/>
                <w:sz w:val="16"/>
                <w:szCs w:val="16"/>
                <w:lang w:eastAsia="zh-CN"/>
              </w:rPr>
            </w:pPr>
            <w:r>
              <w:rPr>
                <w:rFonts w:eastAsia="SimSun" w:cs="Arial"/>
                <w:sz w:val="16"/>
                <w:szCs w:val="16"/>
                <w:lang w:eastAsia="zh-CN"/>
              </w:rPr>
              <w:t>C319</w:t>
            </w:r>
          </w:p>
        </w:tc>
        <w:tc>
          <w:tcPr>
            <w:tcW w:w="3599" w:type="dxa"/>
            <w:tcBorders>
              <w:top w:val="single" w:sz="4" w:space="0" w:color="auto"/>
              <w:left w:val="single" w:sz="4" w:space="0" w:color="auto"/>
              <w:bottom w:val="single" w:sz="4" w:space="0" w:color="auto"/>
              <w:right w:val="single" w:sz="4" w:space="0" w:color="auto"/>
            </w:tcBorders>
          </w:tcPr>
          <w:p w14:paraId="5C80B662" w14:textId="77777777" w:rsidR="00C43CE8" w:rsidRPr="00C43CE8" w:rsidRDefault="00C43CE8" w:rsidP="004E4C05">
            <w:pPr>
              <w:pStyle w:val="TAL"/>
              <w:keepNext w:val="0"/>
              <w:keepLines w:val="0"/>
              <w:rPr>
                <w:rFonts w:eastAsia="SimSun" w:cs="Arial"/>
                <w:bCs/>
                <w:sz w:val="16"/>
                <w:szCs w:val="16"/>
                <w:lang w:eastAsia="zh-CN"/>
              </w:rPr>
            </w:pPr>
            <w:r w:rsidRPr="00C43CE8">
              <w:rPr>
                <w:rFonts w:eastAsia="SimSun" w:cs="Arial"/>
                <w:bCs/>
                <w:sz w:val="16"/>
                <w:szCs w:val="16"/>
                <w:lang w:eastAsia="zh-CN"/>
              </w:rPr>
              <w:t>UEs supporting 5G Core and E-UTRA and 5G core over non-3GPP Access Network and WLAN and R17 ATSSS of establishing a PDN connection as the user plane resource of an MA PDU session in 5GS</w:t>
            </w:r>
          </w:p>
        </w:tc>
      </w:tr>
      <w:tr w:rsidR="00C43CE8" w14:paraId="75138ACE" w14:textId="77777777" w:rsidTr="00C43CE8">
        <w:trPr>
          <w:jc w:val="center"/>
        </w:trPr>
        <w:tc>
          <w:tcPr>
            <w:tcW w:w="1165" w:type="dxa"/>
            <w:tcBorders>
              <w:top w:val="single" w:sz="4" w:space="0" w:color="auto"/>
              <w:left w:val="single" w:sz="4" w:space="0" w:color="auto"/>
              <w:bottom w:val="single" w:sz="4" w:space="0" w:color="auto"/>
              <w:right w:val="single" w:sz="4" w:space="0" w:color="auto"/>
            </w:tcBorders>
          </w:tcPr>
          <w:p w14:paraId="7B4ED251" w14:textId="77777777" w:rsidR="00C43CE8" w:rsidRDefault="00C43CE8" w:rsidP="004E4C05">
            <w:pPr>
              <w:pStyle w:val="TAL"/>
              <w:keepNext w:val="0"/>
              <w:keepLines w:val="0"/>
              <w:rPr>
                <w:rFonts w:eastAsia="SimSun"/>
                <w:sz w:val="16"/>
                <w:szCs w:val="16"/>
                <w:lang w:eastAsia="zh-CN"/>
              </w:rPr>
            </w:pPr>
            <w:r>
              <w:rPr>
                <w:rFonts w:eastAsia="SimSun" w:hint="eastAsia"/>
                <w:sz w:val="16"/>
                <w:szCs w:val="16"/>
                <w:lang w:eastAsia="zh-CN"/>
              </w:rPr>
              <w:t>1</w:t>
            </w:r>
            <w:r>
              <w:rPr>
                <w:rFonts w:eastAsia="SimSun"/>
                <w:sz w:val="16"/>
                <w:szCs w:val="16"/>
                <w:lang w:eastAsia="zh-CN"/>
              </w:rPr>
              <w:t>1.9.4</w:t>
            </w:r>
          </w:p>
        </w:tc>
        <w:tc>
          <w:tcPr>
            <w:tcW w:w="3512" w:type="dxa"/>
            <w:tcBorders>
              <w:top w:val="single" w:sz="4" w:space="0" w:color="auto"/>
              <w:left w:val="single" w:sz="4" w:space="0" w:color="auto"/>
              <w:bottom w:val="single" w:sz="4" w:space="0" w:color="auto"/>
              <w:right w:val="single" w:sz="4" w:space="0" w:color="auto"/>
            </w:tcBorders>
          </w:tcPr>
          <w:p w14:paraId="19E7592D" w14:textId="77777777" w:rsidR="00C43CE8" w:rsidRDefault="00C43CE8" w:rsidP="004E4C05">
            <w:pPr>
              <w:pStyle w:val="TAL"/>
              <w:keepNext w:val="0"/>
              <w:keepLines w:val="0"/>
              <w:rPr>
                <w:rFonts w:eastAsia="SimSun"/>
                <w:sz w:val="16"/>
                <w:szCs w:val="16"/>
                <w:lang w:eastAsia="zh-CN"/>
              </w:rPr>
            </w:pPr>
            <w:r>
              <w:rPr>
                <w:rFonts w:eastAsia="SimSun"/>
                <w:sz w:val="16"/>
                <w:szCs w:val="16"/>
                <w:lang w:eastAsia="zh-CN"/>
              </w:rPr>
              <w:t>Inter-system mobility with established MA PDU session in 5GS/ATSSS/Single-registration mode without N26/establishing a PDN connection as the user plane resource of an MA PDU session is not supported/Handover from NR/5GC to E-UTRAN/EPC/</w:t>
            </w:r>
          </w:p>
        </w:tc>
        <w:tc>
          <w:tcPr>
            <w:tcW w:w="811" w:type="dxa"/>
            <w:tcBorders>
              <w:top w:val="single" w:sz="4" w:space="0" w:color="auto"/>
              <w:left w:val="single" w:sz="4" w:space="0" w:color="auto"/>
              <w:bottom w:val="single" w:sz="4" w:space="0" w:color="auto"/>
              <w:right w:val="single" w:sz="4" w:space="0" w:color="auto"/>
            </w:tcBorders>
          </w:tcPr>
          <w:p w14:paraId="5B54CE9D" w14:textId="77777777" w:rsidR="00C43CE8" w:rsidRPr="00C43CE8" w:rsidRDefault="00C43CE8" w:rsidP="004E4C05">
            <w:pPr>
              <w:pStyle w:val="TAC"/>
              <w:keepNext w:val="0"/>
              <w:keepLines w:val="0"/>
              <w:rPr>
                <w:rFonts w:cs="Arial"/>
                <w:sz w:val="16"/>
                <w:szCs w:val="16"/>
              </w:rPr>
            </w:pPr>
            <w:r w:rsidRPr="00C43CE8">
              <w:rPr>
                <w:rFonts w:cs="Arial" w:hint="eastAsia"/>
                <w:sz w:val="16"/>
                <w:szCs w:val="16"/>
              </w:rPr>
              <w:t>R</w:t>
            </w:r>
            <w:r w:rsidRPr="00C43CE8">
              <w:rPr>
                <w:rFonts w:cs="Arial"/>
                <w:sz w:val="16"/>
                <w:szCs w:val="16"/>
              </w:rPr>
              <w:t>el-17</w:t>
            </w:r>
          </w:p>
        </w:tc>
        <w:tc>
          <w:tcPr>
            <w:tcW w:w="1171" w:type="dxa"/>
            <w:tcBorders>
              <w:top w:val="single" w:sz="4" w:space="0" w:color="auto"/>
              <w:left w:val="single" w:sz="4" w:space="0" w:color="auto"/>
              <w:bottom w:val="single" w:sz="4" w:space="0" w:color="auto"/>
              <w:right w:val="single" w:sz="4" w:space="0" w:color="auto"/>
            </w:tcBorders>
          </w:tcPr>
          <w:p w14:paraId="5F8750DF" w14:textId="568421D4" w:rsidR="00C43CE8" w:rsidRDefault="00C43CE8" w:rsidP="004E4C05">
            <w:pPr>
              <w:pStyle w:val="TAC"/>
              <w:keepNext w:val="0"/>
              <w:keepLines w:val="0"/>
              <w:rPr>
                <w:rFonts w:eastAsia="SimSun" w:cs="Arial"/>
                <w:sz w:val="16"/>
                <w:szCs w:val="16"/>
                <w:lang w:eastAsia="zh-CN"/>
              </w:rPr>
            </w:pPr>
            <w:r>
              <w:rPr>
                <w:rFonts w:eastAsia="SimSun" w:cs="Arial"/>
                <w:sz w:val="16"/>
                <w:szCs w:val="16"/>
                <w:lang w:eastAsia="zh-CN"/>
              </w:rPr>
              <w:t>C320</w:t>
            </w:r>
          </w:p>
        </w:tc>
        <w:tc>
          <w:tcPr>
            <w:tcW w:w="3599" w:type="dxa"/>
            <w:tcBorders>
              <w:top w:val="single" w:sz="4" w:space="0" w:color="auto"/>
              <w:left w:val="single" w:sz="4" w:space="0" w:color="auto"/>
              <w:bottom w:val="single" w:sz="4" w:space="0" w:color="auto"/>
              <w:right w:val="single" w:sz="4" w:space="0" w:color="auto"/>
            </w:tcBorders>
          </w:tcPr>
          <w:p w14:paraId="6536742B" w14:textId="77777777" w:rsidR="00C43CE8" w:rsidRPr="00C43CE8" w:rsidRDefault="00C43CE8" w:rsidP="004E4C05">
            <w:pPr>
              <w:pStyle w:val="TAL"/>
              <w:keepNext w:val="0"/>
              <w:keepLines w:val="0"/>
              <w:rPr>
                <w:rFonts w:eastAsia="SimSun" w:cs="Arial"/>
                <w:bCs/>
                <w:sz w:val="16"/>
                <w:szCs w:val="16"/>
                <w:lang w:eastAsia="zh-CN"/>
              </w:rPr>
            </w:pPr>
            <w:r w:rsidRPr="00C43CE8">
              <w:rPr>
                <w:rFonts w:eastAsia="SimSun" w:cs="Arial"/>
                <w:bCs/>
                <w:sz w:val="16"/>
                <w:szCs w:val="16"/>
                <w:lang w:eastAsia="zh-CN"/>
              </w:rPr>
              <w:t>UEs supporting 5G Core and E-UTRA and 5G core over non-3GPP Access Network and WLAN and R16 ATSSS</w:t>
            </w:r>
          </w:p>
        </w:tc>
      </w:tr>
    </w:tbl>
    <w:p w14:paraId="33FBD414" w14:textId="77777777" w:rsidR="001B6B78" w:rsidRPr="00CD02FD" w:rsidRDefault="001B6B78" w:rsidP="001B6B78"/>
    <w:p w14:paraId="5F03D982" w14:textId="77777777" w:rsidR="001B6B78" w:rsidRPr="00CD02FD" w:rsidRDefault="001B6B78" w:rsidP="001B6B78">
      <w:pPr>
        <w:pStyle w:val="TH"/>
      </w:pPr>
      <w:r w:rsidRPr="00CD02FD">
        <w:t>Table 4.1-5b: Additional Information of Applicability of Protocol conformance Multi-layer test cases, ref. TS 38.523-1 [2]</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7"/>
        <w:gridCol w:w="2340"/>
        <w:gridCol w:w="2250"/>
        <w:gridCol w:w="1903"/>
        <w:gridCol w:w="2483"/>
      </w:tblGrid>
      <w:tr w:rsidR="001B6B78" w:rsidRPr="00CD02FD" w14:paraId="65FC8877" w14:textId="77777777" w:rsidTr="005270CE">
        <w:trPr>
          <w:tblHeader/>
          <w:jc w:val="center"/>
        </w:trPr>
        <w:tc>
          <w:tcPr>
            <w:tcW w:w="1137" w:type="dxa"/>
            <w:tcBorders>
              <w:top w:val="single" w:sz="4" w:space="0" w:color="auto"/>
              <w:bottom w:val="single" w:sz="4" w:space="0" w:color="auto"/>
            </w:tcBorders>
          </w:tcPr>
          <w:p w14:paraId="31BC2CB0" w14:textId="77777777" w:rsidR="001B6B78" w:rsidRPr="00CD02FD" w:rsidRDefault="001B6B78" w:rsidP="00325ACC">
            <w:pPr>
              <w:spacing w:after="0"/>
              <w:jc w:val="center"/>
              <w:rPr>
                <w:rFonts w:ascii="Arial" w:hAnsi="Arial"/>
                <w:b/>
                <w:sz w:val="16"/>
                <w:szCs w:val="16"/>
              </w:rPr>
            </w:pPr>
            <w:r w:rsidRPr="00CD02FD">
              <w:rPr>
                <w:rFonts w:ascii="Arial" w:hAnsi="Arial"/>
                <w:b/>
                <w:sz w:val="16"/>
                <w:szCs w:val="16"/>
              </w:rPr>
              <w:t>Clause</w:t>
            </w:r>
          </w:p>
        </w:tc>
        <w:tc>
          <w:tcPr>
            <w:tcW w:w="2340" w:type="dxa"/>
            <w:tcBorders>
              <w:top w:val="single" w:sz="4" w:space="0" w:color="auto"/>
              <w:bottom w:val="single" w:sz="4" w:space="0" w:color="auto"/>
            </w:tcBorders>
          </w:tcPr>
          <w:p w14:paraId="1B0B3B53" w14:textId="1F793CAA" w:rsidR="001B6B78" w:rsidRPr="00CD02FD" w:rsidRDefault="001B6B78" w:rsidP="00325ACC">
            <w:pPr>
              <w:spacing w:after="0"/>
              <w:jc w:val="center"/>
              <w:rPr>
                <w:rFonts w:ascii="Arial" w:hAnsi="Arial"/>
                <w:b/>
                <w:sz w:val="16"/>
                <w:szCs w:val="16"/>
              </w:rPr>
            </w:pPr>
            <w:r w:rsidRPr="00CD02FD">
              <w:rPr>
                <w:rFonts w:ascii="Arial" w:hAnsi="Arial"/>
                <w:b/>
                <w:sz w:val="16"/>
                <w:szCs w:val="16"/>
              </w:rPr>
              <w:t>Specific ICS</w:t>
            </w:r>
          </w:p>
        </w:tc>
        <w:tc>
          <w:tcPr>
            <w:tcW w:w="2250" w:type="dxa"/>
            <w:tcBorders>
              <w:top w:val="single" w:sz="4" w:space="0" w:color="auto"/>
              <w:bottom w:val="single" w:sz="4" w:space="0" w:color="auto"/>
            </w:tcBorders>
          </w:tcPr>
          <w:p w14:paraId="18EF9B66" w14:textId="0918FABC" w:rsidR="001B6B78" w:rsidRPr="00CD02FD" w:rsidRDefault="00C75E39" w:rsidP="00022CB7">
            <w:pPr>
              <w:pStyle w:val="TAH"/>
              <w:rPr>
                <w:szCs w:val="16"/>
              </w:rPr>
            </w:pPr>
            <w:r w:rsidRPr="00CD02FD">
              <w:t>Specific IXIT</w:t>
            </w:r>
          </w:p>
        </w:tc>
        <w:tc>
          <w:tcPr>
            <w:tcW w:w="1903" w:type="dxa"/>
            <w:tcBorders>
              <w:top w:val="single" w:sz="4" w:space="0" w:color="auto"/>
              <w:bottom w:val="single" w:sz="4" w:space="0" w:color="auto"/>
            </w:tcBorders>
          </w:tcPr>
          <w:p w14:paraId="3B294D08" w14:textId="77777777" w:rsidR="001B6B78" w:rsidRPr="00CD02FD" w:rsidRDefault="001B6B78" w:rsidP="00325ACC">
            <w:pPr>
              <w:spacing w:after="0"/>
              <w:jc w:val="center"/>
              <w:rPr>
                <w:rFonts w:ascii="Arial" w:hAnsi="Arial"/>
                <w:b/>
                <w:sz w:val="16"/>
                <w:szCs w:val="16"/>
              </w:rPr>
            </w:pPr>
            <w:r w:rsidRPr="00CD02FD">
              <w:rPr>
                <w:rFonts w:ascii="Arial" w:hAnsi="Arial"/>
                <w:b/>
                <w:sz w:val="16"/>
                <w:szCs w:val="16"/>
              </w:rPr>
              <w:t>Number of TC Executions</w:t>
            </w:r>
          </w:p>
        </w:tc>
        <w:tc>
          <w:tcPr>
            <w:tcW w:w="2483" w:type="dxa"/>
            <w:tcBorders>
              <w:top w:val="single" w:sz="4" w:space="0" w:color="auto"/>
              <w:bottom w:val="single" w:sz="4" w:space="0" w:color="auto"/>
            </w:tcBorders>
          </w:tcPr>
          <w:p w14:paraId="3A7CEF7E" w14:textId="77777777" w:rsidR="001B6B78" w:rsidRPr="00CD02FD" w:rsidRDefault="001B6B78" w:rsidP="00325ACC">
            <w:pPr>
              <w:spacing w:after="0"/>
              <w:jc w:val="center"/>
              <w:rPr>
                <w:rFonts w:ascii="Arial" w:hAnsi="Arial"/>
                <w:b/>
                <w:sz w:val="16"/>
                <w:szCs w:val="16"/>
              </w:rPr>
            </w:pPr>
            <w:r w:rsidRPr="00CD02FD">
              <w:rPr>
                <w:rFonts w:ascii="Arial" w:hAnsi="Arial"/>
                <w:b/>
                <w:sz w:val="16"/>
                <w:szCs w:val="16"/>
              </w:rPr>
              <w:t>Release other RAT</w:t>
            </w:r>
          </w:p>
        </w:tc>
      </w:tr>
      <w:tr w:rsidR="001B6B78" w:rsidRPr="00CD02FD" w14:paraId="1C4AD8C9" w14:textId="77777777" w:rsidTr="005270CE">
        <w:trPr>
          <w:tblHeader/>
          <w:jc w:val="center"/>
        </w:trPr>
        <w:tc>
          <w:tcPr>
            <w:tcW w:w="1137" w:type="dxa"/>
            <w:tcBorders>
              <w:top w:val="single" w:sz="4" w:space="0" w:color="auto"/>
              <w:bottom w:val="single" w:sz="4" w:space="0" w:color="auto"/>
            </w:tcBorders>
            <w:shd w:val="clear" w:color="auto" w:fill="D9D9D9"/>
          </w:tcPr>
          <w:p w14:paraId="240C3950" w14:textId="77777777" w:rsidR="001B6B78" w:rsidRPr="00CD02FD" w:rsidRDefault="001B6B78" w:rsidP="00370C71">
            <w:pPr>
              <w:spacing w:after="0"/>
              <w:rPr>
                <w:rFonts w:ascii="Arial" w:hAnsi="Arial"/>
                <w:b/>
                <w:sz w:val="16"/>
                <w:szCs w:val="16"/>
              </w:rPr>
            </w:pPr>
            <w:r w:rsidRPr="00CD02FD">
              <w:rPr>
                <w:rFonts w:ascii="Arial" w:hAnsi="Arial"/>
                <w:b/>
                <w:bCs/>
                <w:sz w:val="16"/>
                <w:szCs w:val="16"/>
              </w:rPr>
              <w:t>11</w:t>
            </w:r>
          </w:p>
        </w:tc>
        <w:tc>
          <w:tcPr>
            <w:tcW w:w="2340" w:type="dxa"/>
            <w:tcBorders>
              <w:top w:val="single" w:sz="4" w:space="0" w:color="auto"/>
              <w:bottom w:val="single" w:sz="4" w:space="0" w:color="auto"/>
            </w:tcBorders>
            <w:shd w:val="clear" w:color="auto" w:fill="D9D9D9"/>
          </w:tcPr>
          <w:p w14:paraId="03FF841D"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7C7BFC09"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3B80EB9E"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5BDBDA19" w14:textId="77777777" w:rsidR="001B6B78" w:rsidRPr="00CD02FD" w:rsidRDefault="001B6B78" w:rsidP="00325ACC">
            <w:pPr>
              <w:spacing w:after="0"/>
              <w:jc w:val="center"/>
              <w:rPr>
                <w:rFonts w:ascii="Arial" w:hAnsi="Arial"/>
                <w:b/>
                <w:sz w:val="16"/>
                <w:szCs w:val="16"/>
              </w:rPr>
            </w:pPr>
          </w:p>
        </w:tc>
      </w:tr>
      <w:tr w:rsidR="001B6B78" w:rsidRPr="00CD02FD" w14:paraId="177A802A" w14:textId="77777777" w:rsidTr="005270CE">
        <w:trPr>
          <w:tblHeader/>
          <w:jc w:val="center"/>
        </w:trPr>
        <w:tc>
          <w:tcPr>
            <w:tcW w:w="1137" w:type="dxa"/>
            <w:tcBorders>
              <w:top w:val="single" w:sz="4" w:space="0" w:color="auto"/>
              <w:bottom w:val="single" w:sz="4" w:space="0" w:color="auto"/>
            </w:tcBorders>
            <w:shd w:val="clear" w:color="auto" w:fill="D9D9D9"/>
          </w:tcPr>
          <w:p w14:paraId="7E6B597A" w14:textId="77777777" w:rsidR="001B6B78" w:rsidRPr="00CD02FD" w:rsidRDefault="001B6B78" w:rsidP="00325ACC">
            <w:pPr>
              <w:spacing w:after="0"/>
              <w:rPr>
                <w:rFonts w:ascii="Arial" w:hAnsi="Arial"/>
                <w:b/>
                <w:sz w:val="16"/>
                <w:szCs w:val="16"/>
              </w:rPr>
            </w:pPr>
            <w:r w:rsidRPr="00CD02FD">
              <w:rPr>
                <w:rFonts w:ascii="Arial" w:hAnsi="Arial"/>
                <w:b/>
                <w:bCs/>
                <w:sz w:val="16"/>
                <w:szCs w:val="16"/>
              </w:rPr>
              <w:t>11.1</w:t>
            </w:r>
          </w:p>
        </w:tc>
        <w:tc>
          <w:tcPr>
            <w:tcW w:w="2340" w:type="dxa"/>
            <w:tcBorders>
              <w:top w:val="single" w:sz="4" w:space="0" w:color="auto"/>
              <w:bottom w:val="single" w:sz="4" w:space="0" w:color="auto"/>
            </w:tcBorders>
            <w:shd w:val="clear" w:color="auto" w:fill="D9D9D9"/>
          </w:tcPr>
          <w:p w14:paraId="7754A1F1"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04D587E0"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0ECA5074"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027D2ED6" w14:textId="77777777" w:rsidR="001B6B78" w:rsidRPr="00CD02FD" w:rsidRDefault="001B6B78" w:rsidP="00325ACC">
            <w:pPr>
              <w:spacing w:after="0"/>
              <w:jc w:val="center"/>
              <w:rPr>
                <w:rFonts w:ascii="Arial" w:hAnsi="Arial"/>
                <w:b/>
                <w:sz w:val="16"/>
                <w:szCs w:val="16"/>
              </w:rPr>
            </w:pPr>
          </w:p>
        </w:tc>
      </w:tr>
      <w:tr w:rsidR="001B6B78" w:rsidRPr="00CD02FD" w14:paraId="4D3A6131" w14:textId="77777777" w:rsidTr="005270CE">
        <w:trPr>
          <w:tblHeader/>
          <w:jc w:val="center"/>
        </w:trPr>
        <w:tc>
          <w:tcPr>
            <w:tcW w:w="1137" w:type="dxa"/>
            <w:tcBorders>
              <w:top w:val="single" w:sz="4" w:space="0" w:color="auto"/>
              <w:bottom w:val="single" w:sz="4" w:space="0" w:color="auto"/>
            </w:tcBorders>
            <w:shd w:val="clear" w:color="auto" w:fill="auto"/>
          </w:tcPr>
          <w:p w14:paraId="51939C7B" w14:textId="77777777" w:rsidR="001B6B78" w:rsidRPr="00CD02FD" w:rsidRDefault="001B6B78" w:rsidP="00325ACC">
            <w:pPr>
              <w:spacing w:after="0"/>
              <w:rPr>
                <w:rFonts w:ascii="Arial" w:hAnsi="Arial"/>
                <w:b/>
                <w:bCs/>
                <w:sz w:val="16"/>
                <w:szCs w:val="16"/>
              </w:rPr>
            </w:pPr>
            <w:r w:rsidRPr="00CD02FD">
              <w:rPr>
                <w:rFonts w:ascii="Arial" w:hAnsi="Arial"/>
                <w:bCs/>
                <w:sz w:val="16"/>
                <w:szCs w:val="16"/>
              </w:rPr>
              <w:t>11.1.1</w:t>
            </w:r>
          </w:p>
        </w:tc>
        <w:tc>
          <w:tcPr>
            <w:tcW w:w="2340" w:type="dxa"/>
            <w:tcBorders>
              <w:top w:val="single" w:sz="4" w:space="0" w:color="auto"/>
              <w:bottom w:val="single" w:sz="4" w:space="0" w:color="auto"/>
            </w:tcBorders>
            <w:shd w:val="clear" w:color="auto" w:fill="auto"/>
          </w:tcPr>
          <w:p w14:paraId="26E707A2"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auto"/>
          </w:tcPr>
          <w:p w14:paraId="081C8961"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auto"/>
          </w:tcPr>
          <w:p w14:paraId="49CEF234"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232E95ED"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1B6B78" w:rsidRPr="00CD02FD" w14:paraId="112E705E" w14:textId="77777777" w:rsidTr="005270CE">
        <w:trPr>
          <w:tblHeader/>
          <w:jc w:val="center"/>
        </w:trPr>
        <w:tc>
          <w:tcPr>
            <w:tcW w:w="1137" w:type="dxa"/>
            <w:tcBorders>
              <w:top w:val="single" w:sz="4" w:space="0" w:color="auto"/>
              <w:bottom w:val="single" w:sz="4" w:space="0" w:color="auto"/>
            </w:tcBorders>
            <w:shd w:val="clear" w:color="auto" w:fill="auto"/>
          </w:tcPr>
          <w:p w14:paraId="53AF6233" w14:textId="77777777" w:rsidR="001B6B78" w:rsidRPr="00CD02FD" w:rsidRDefault="001B6B78" w:rsidP="00325ACC">
            <w:pPr>
              <w:spacing w:after="0"/>
              <w:rPr>
                <w:rFonts w:ascii="Arial" w:hAnsi="Arial"/>
                <w:b/>
                <w:bCs/>
                <w:sz w:val="16"/>
                <w:szCs w:val="16"/>
              </w:rPr>
            </w:pPr>
            <w:r w:rsidRPr="00CD02FD">
              <w:rPr>
                <w:rFonts w:ascii="Arial" w:hAnsi="Arial"/>
                <w:bCs/>
                <w:sz w:val="16"/>
                <w:szCs w:val="16"/>
              </w:rPr>
              <w:t>11.1.2</w:t>
            </w:r>
          </w:p>
        </w:tc>
        <w:tc>
          <w:tcPr>
            <w:tcW w:w="2340" w:type="dxa"/>
            <w:tcBorders>
              <w:top w:val="single" w:sz="4" w:space="0" w:color="auto"/>
              <w:bottom w:val="single" w:sz="4" w:space="0" w:color="auto"/>
            </w:tcBorders>
            <w:shd w:val="clear" w:color="auto" w:fill="auto"/>
          </w:tcPr>
          <w:p w14:paraId="0A5730B9"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auto"/>
          </w:tcPr>
          <w:p w14:paraId="4DF4D5CA"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auto"/>
          </w:tcPr>
          <w:p w14:paraId="44BA8325"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4245F756"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1B6B78" w:rsidRPr="00CD02FD" w14:paraId="347D8263" w14:textId="77777777" w:rsidTr="005270CE">
        <w:trPr>
          <w:tblHeader/>
          <w:jc w:val="center"/>
        </w:trPr>
        <w:tc>
          <w:tcPr>
            <w:tcW w:w="1137" w:type="dxa"/>
            <w:tcBorders>
              <w:top w:val="single" w:sz="4" w:space="0" w:color="auto"/>
              <w:bottom w:val="single" w:sz="4" w:space="0" w:color="auto"/>
            </w:tcBorders>
            <w:shd w:val="clear" w:color="auto" w:fill="auto"/>
          </w:tcPr>
          <w:p w14:paraId="3D997C9F" w14:textId="77777777" w:rsidR="001B6B78" w:rsidRPr="00CD02FD" w:rsidRDefault="001B6B78" w:rsidP="00325ACC">
            <w:pPr>
              <w:spacing w:after="0"/>
              <w:rPr>
                <w:rFonts w:ascii="Arial" w:hAnsi="Arial"/>
                <w:b/>
                <w:bCs/>
                <w:sz w:val="16"/>
                <w:szCs w:val="16"/>
              </w:rPr>
            </w:pPr>
            <w:r w:rsidRPr="00CD02FD">
              <w:rPr>
                <w:rFonts w:ascii="Arial" w:hAnsi="Arial"/>
                <w:bCs/>
                <w:sz w:val="16"/>
                <w:szCs w:val="16"/>
              </w:rPr>
              <w:t>11.1.3</w:t>
            </w:r>
          </w:p>
        </w:tc>
        <w:tc>
          <w:tcPr>
            <w:tcW w:w="2340" w:type="dxa"/>
            <w:tcBorders>
              <w:top w:val="single" w:sz="4" w:space="0" w:color="auto"/>
              <w:bottom w:val="single" w:sz="4" w:space="0" w:color="auto"/>
            </w:tcBorders>
            <w:shd w:val="clear" w:color="auto" w:fill="auto"/>
          </w:tcPr>
          <w:p w14:paraId="444EBBA0"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auto"/>
          </w:tcPr>
          <w:p w14:paraId="1B80B721"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auto"/>
          </w:tcPr>
          <w:p w14:paraId="33FE23D6"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37B1A115"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1B6B78" w:rsidRPr="00CD02FD" w14:paraId="753B660E" w14:textId="77777777" w:rsidTr="005270CE">
        <w:trPr>
          <w:tblHeader/>
          <w:jc w:val="center"/>
        </w:trPr>
        <w:tc>
          <w:tcPr>
            <w:tcW w:w="1137" w:type="dxa"/>
            <w:tcBorders>
              <w:top w:val="single" w:sz="4" w:space="0" w:color="auto"/>
              <w:bottom w:val="single" w:sz="4" w:space="0" w:color="auto"/>
            </w:tcBorders>
            <w:shd w:val="clear" w:color="auto" w:fill="auto"/>
          </w:tcPr>
          <w:p w14:paraId="4DFFEF0C" w14:textId="77777777" w:rsidR="001B6B78" w:rsidRPr="00CD02FD" w:rsidRDefault="001B6B78" w:rsidP="00325ACC">
            <w:pPr>
              <w:spacing w:after="0"/>
              <w:rPr>
                <w:rFonts w:ascii="Arial" w:hAnsi="Arial"/>
                <w:b/>
                <w:bCs/>
                <w:sz w:val="16"/>
                <w:szCs w:val="16"/>
              </w:rPr>
            </w:pPr>
            <w:r w:rsidRPr="00CD02FD">
              <w:rPr>
                <w:rFonts w:ascii="Arial" w:hAnsi="Arial"/>
                <w:bCs/>
                <w:sz w:val="16"/>
                <w:szCs w:val="16"/>
              </w:rPr>
              <w:t>11.1.4</w:t>
            </w:r>
          </w:p>
        </w:tc>
        <w:tc>
          <w:tcPr>
            <w:tcW w:w="2340" w:type="dxa"/>
            <w:tcBorders>
              <w:top w:val="single" w:sz="4" w:space="0" w:color="auto"/>
              <w:bottom w:val="single" w:sz="4" w:space="0" w:color="auto"/>
            </w:tcBorders>
            <w:shd w:val="clear" w:color="auto" w:fill="auto"/>
          </w:tcPr>
          <w:p w14:paraId="6E828C74"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auto"/>
          </w:tcPr>
          <w:p w14:paraId="215329F7"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auto"/>
          </w:tcPr>
          <w:p w14:paraId="0E7DAAE5"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0611D595"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1B6B78" w:rsidRPr="00CD02FD" w14:paraId="25D4A691" w14:textId="77777777" w:rsidTr="005270CE">
        <w:trPr>
          <w:tblHeader/>
          <w:jc w:val="center"/>
        </w:trPr>
        <w:tc>
          <w:tcPr>
            <w:tcW w:w="1137" w:type="dxa"/>
            <w:tcBorders>
              <w:top w:val="single" w:sz="4" w:space="0" w:color="auto"/>
              <w:bottom w:val="single" w:sz="4" w:space="0" w:color="auto"/>
            </w:tcBorders>
            <w:shd w:val="clear" w:color="auto" w:fill="auto"/>
          </w:tcPr>
          <w:p w14:paraId="02C71862" w14:textId="77777777" w:rsidR="001B6B78" w:rsidRPr="00CD02FD" w:rsidRDefault="001B6B78" w:rsidP="00325ACC">
            <w:pPr>
              <w:spacing w:after="0"/>
              <w:rPr>
                <w:rFonts w:ascii="Arial" w:hAnsi="Arial"/>
                <w:b/>
                <w:bCs/>
                <w:sz w:val="16"/>
                <w:szCs w:val="16"/>
              </w:rPr>
            </w:pPr>
            <w:r w:rsidRPr="00CD02FD">
              <w:rPr>
                <w:rFonts w:ascii="Arial" w:hAnsi="Arial"/>
                <w:bCs/>
                <w:sz w:val="16"/>
                <w:szCs w:val="16"/>
              </w:rPr>
              <w:t>11.1.5</w:t>
            </w:r>
          </w:p>
        </w:tc>
        <w:tc>
          <w:tcPr>
            <w:tcW w:w="2340" w:type="dxa"/>
            <w:tcBorders>
              <w:top w:val="single" w:sz="4" w:space="0" w:color="auto"/>
              <w:bottom w:val="single" w:sz="4" w:space="0" w:color="auto"/>
            </w:tcBorders>
            <w:shd w:val="clear" w:color="auto" w:fill="auto"/>
          </w:tcPr>
          <w:p w14:paraId="2AFF0D4B"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auto"/>
          </w:tcPr>
          <w:p w14:paraId="15ADB7BD"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auto"/>
          </w:tcPr>
          <w:p w14:paraId="446E8EB3"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606535FA"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1B6B78" w:rsidRPr="00CD02FD" w14:paraId="1058FCD9" w14:textId="77777777" w:rsidTr="005270CE">
        <w:trPr>
          <w:tblHeader/>
          <w:jc w:val="center"/>
        </w:trPr>
        <w:tc>
          <w:tcPr>
            <w:tcW w:w="1137" w:type="dxa"/>
            <w:tcBorders>
              <w:top w:val="single" w:sz="4" w:space="0" w:color="auto"/>
              <w:bottom w:val="single" w:sz="4" w:space="0" w:color="auto"/>
            </w:tcBorders>
            <w:shd w:val="clear" w:color="auto" w:fill="auto"/>
          </w:tcPr>
          <w:p w14:paraId="6A06CDFB" w14:textId="77777777" w:rsidR="001B6B78" w:rsidRPr="00CD02FD" w:rsidRDefault="001B6B78" w:rsidP="00325ACC">
            <w:pPr>
              <w:spacing w:after="0"/>
              <w:rPr>
                <w:rFonts w:ascii="Arial" w:hAnsi="Arial"/>
                <w:b/>
                <w:bCs/>
                <w:sz w:val="16"/>
                <w:szCs w:val="16"/>
              </w:rPr>
            </w:pPr>
            <w:r w:rsidRPr="00CD02FD">
              <w:rPr>
                <w:rFonts w:ascii="Arial" w:hAnsi="Arial"/>
                <w:bCs/>
                <w:sz w:val="16"/>
                <w:szCs w:val="16"/>
              </w:rPr>
              <w:t>11.1.6</w:t>
            </w:r>
          </w:p>
        </w:tc>
        <w:tc>
          <w:tcPr>
            <w:tcW w:w="2340" w:type="dxa"/>
            <w:tcBorders>
              <w:top w:val="single" w:sz="4" w:space="0" w:color="auto"/>
              <w:bottom w:val="single" w:sz="4" w:space="0" w:color="auto"/>
            </w:tcBorders>
            <w:shd w:val="clear" w:color="auto" w:fill="auto"/>
          </w:tcPr>
          <w:p w14:paraId="22191710" w14:textId="77777777" w:rsidR="001B6B78" w:rsidRPr="00CD02FD" w:rsidRDefault="001B6B78" w:rsidP="00325ACC">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auto"/>
          </w:tcPr>
          <w:p w14:paraId="37968479" w14:textId="77777777" w:rsidR="001B6B78" w:rsidRPr="00CD02FD" w:rsidRDefault="001B6B78" w:rsidP="00325ACC">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auto"/>
          </w:tcPr>
          <w:p w14:paraId="2464F09F"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4F6FD55C"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1B6B78" w:rsidRPr="00CD02FD" w14:paraId="19C39380" w14:textId="77777777" w:rsidTr="005270CE">
        <w:trPr>
          <w:tblHeader/>
          <w:jc w:val="center"/>
        </w:trPr>
        <w:tc>
          <w:tcPr>
            <w:tcW w:w="1137" w:type="dxa"/>
            <w:tcBorders>
              <w:top w:val="single" w:sz="4" w:space="0" w:color="auto"/>
              <w:bottom w:val="single" w:sz="4" w:space="0" w:color="auto"/>
            </w:tcBorders>
            <w:shd w:val="clear" w:color="auto" w:fill="auto"/>
          </w:tcPr>
          <w:p w14:paraId="40E8BCD1" w14:textId="77777777" w:rsidR="001B6B78" w:rsidRPr="00CD02FD" w:rsidRDefault="001B6B78" w:rsidP="00325ACC">
            <w:pPr>
              <w:spacing w:after="0"/>
              <w:rPr>
                <w:rFonts w:ascii="Arial" w:hAnsi="Arial"/>
                <w:bCs/>
                <w:sz w:val="16"/>
                <w:szCs w:val="16"/>
              </w:rPr>
            </w:pPr>
            <w:r w:rsidRPr="00CD02FD">
              <w:rPr>
                <w:rFonts w:ascii="Arial" w:hAnsi="Arial"/>
                <w:bCs/>
                <w:sz w:val="16"/>
                <w:szCs w:val="16"/>
              </w:rPr>
              <w:t>11.1.7</w:t>
            </w:r>
          </w:p>
        </w:tc>
        <w:tc>
          <w:tcPr>
            <w:tcW w:w="2340" w:type="dxa"/>
            <w:tcBorders>
              <w:top w:val="single" w:sz="4" w:space="0" w:color="auto"/>
              <w:bottom w:val="single" w:sz="4" w:space="0" w:color="auto"/>
            </w:tcBorders>
            <w:shd w:val="clear" w:color="auto" w:fill="auto"/>
          </w:tcPr>
          <w:p w14:paraId="3BA0694E" w14:textId="77777777" w:rsidR="001B6B78" w:rsidRPr="00CD02FD" w:rsidRDefault="001B6B78" w:rsidP="00325ACC">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13F4A4D6" w14:textId="77777777" w:rsidR="001B6B78" w:rsidRPr="00CD02FD" w:rsidRDefault="001B6B78" w:rsidP="00325ACC">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2B6474DE" w14:textId="77777777" w:rsidR="001B6B78" w:rsidRPr="00CD02FD" w:rsidRDefault="001B6B78" w:rsidP="00325ACC">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47E43B4B" w14:textId="77777777" w:rsidR="001B6B78" w:rsidRPr="00CD02FD" w:rsidRDefault="001B6B78" w:rsidP="00325ACC">
            <w:pPr>
              <w:spacing w:after="0"/>
              <w:jc w:val="center"/>
              <w:rPr>
                <w:rFonts w:ascii="Arial" w:hAnsi="Arial"/>
                <w:sz w:val="16"/>
                <w:szCs w:val="16"/>
              </w:rPr>
            </w:pPr>
            <w:r w:rsidRPr="00CD02FD">
              <w:rPr>
                <w:rFonts w:ascii="Arial" w:hAnsi="Arial"/>
                <w:sz w:val="16"/>
                <w:szCs w:val="16"/>
              </w:rPr>
              <w:t>Rel-15 E-UTRA</w:t>
            </w:r>
          </w:p>
        </w:tc>
      </w:tr>
      <w:tr w:rsidR="00DB7C1F" w:rsidRPr="00CD02FD" w14:paraId="51FE1C9B" w14:textId="77777777" w:rsidTr="005270CE">
        <w:trPr>
          <w:tblHeader/>
          <w:jc w:val="center"/>
        </w:trPr>
        <w:tc>
          <w:tcPr>
            <w:tcW w:w="1137" w:type="dxa"/>
            <w:tcBorders>
              <w:top w:val="single" w:sz="4" w:space="0" w:color="auto"/>
              <w:bottom w:val="single" w:sz="4" w:space="0" w:color="auto"/>
            </w:tcBorders>
            <w:shd w:val="clear" w:color="auto" w:fill="auto"/>
          </w:tcPr>
          <w:p w14:paraId="6E53BA80" w14:textId="2C63A7DC" w:rsidR="00DB7C1F" w:rsidRPr="00CD02FD" w:rsidRDefault="00DB7C1F" w:rsidP="00DB7C1F">
            <w:pPr>
              <w:spacing w:after="0"/>
              <w:rPr>
                <w:rFonts w:ascii="Arial" w:hAnsi="Arial"/>
                <w:bCs/>
                <w:sz w:val="16"/>
                <w:szCs w:val="16"/>
              </w:rPr>
            </w:pPr>
            <w:r w:rsidRPr="00CD02FD">
              <w:rPr>
                <w:rFonts w:ascii="Arial" w:hAnsi="Arial"/>
                <w:bCs/>
                <w:sz w:val="16"/>
                <w:szCs w:val="16"/>
              </w:rPr>
              <w:t>11.1.8</w:t>
            </w:r>
          </w:p>
        </w:tc>
        <w:tc>
          <w:tcPr>
            <w:tcW w:w="2340" w:type="dxa"/>
            <w:tcBorders>
              <w:top w:val="single" w:sz="4" w:space="0" w:color="auto"/>
              <w:bottom w:val="single" w:sz="4" w:space="0" w:color="auto"/>
            </w:tcBorders>
            <w:shd w:val="clear" w:color="auto" w:fill="auto"/>
          </w:tcPr>
          <w:p w14:paraId="1D26ADD3" w14:textId="77777777" w:rsidR="00DB7C1F" w:rsidRPr="00CD02FD" w:rsidRDefault="00DB7C1F" w:rsidP="00DB7C1F">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6FE72BBA" w14:textId="77777777" w:rsidR="00DB7C1F" w:rsidRPr="00CD02FD" w:rsidRDefault="00DB7C1F" w:rsidP="00DB7C1F">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128561A1" w14:textId="77777777" w:rsidR="00DB7C1F" w:rsidRPr="00CD02FD" w:rsidRDefault="00DB7C1F" w:rsidP="00DB7C1F">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21FF1610" w14:textId="062B7E43" w:rsidR="00DB7C1F" w:rsidRPr="00CD02FD" w:rsidRDefault="00DB7C1F" w:rsidP="00DB7C1F">
            <w:pPr>
              <w:spacing w:after="0"/>
              <w:jc w:val="center"/>
              <w:rPr>
                <w:rFonts w:ascii="Arial" w:hAnsi="Arial"/>
                <w:sz w:val="16"/>
                <w:szCs w:val="16"/>
              </w:rPr>
            </w:pPr>
            <w:r w:rsidRPr="00CD02FD">
              <w:rPr>
                <w:rFonts w:ascii="Arial" w:hAnsi="Arial"/>
                <w:sz w:val="16"/>
                <w:szCs w:val="16"/>
              </w:rPr>
              <w:t>Rel-16 E-UTRA</w:t>
            </w:r>
          </w:p>
        </w:tc>
      </w:tr>
      <w:tr w:rsidR="00DB7C1F" w:rsidRPr="00CD02FD" w14:paraId="56B0010C" w14:textId="77777777" w:rsidTr="005270CE">
        <w:trPr>
          <w:tblHeader/>
          <w:jc w:val="center"/>
        </w:trPr>
        <w:tc>
          <w:tcPr>
            <w:tcW w:w="1137" w:type="dxa"/>
            <w:tcBorders>
              <w:top w:val="single" w:sz="4" w:space="0" w:color="auto"/>
              <w:bottom w:val="single" w:sz="4" w:space="0" w:color="auto"/>
            </w:tcBorders>
            <w:shd w:val="clear" w:color="auto" w:fill="auto"/>
          </w:tcPr>
          <w:p w14:paraId="6C59C76B" w14:textId="4D9793ED" w:rsidR="00DB7C1F" w:rsidRPr="00CD02FD" w:rsidRDefault="00DB7C1F" w:rsidP="00DB7C1F">
            <w:pPr>
              <w:spacing w:after="0"/>
              <w:rPr>
                <w:rFonts w:ascii="Arial" w:hAnsi="Arial"/>
                <w:bCs/>
                <w:sz w:val="16"/>
                <w:szCs w:val="16"/>
              </w:rPr>
            </w:pPr>
            <w:r w:rsidRPr="00CD02FD">
              <w:rPr>
                <w:rFonts w:ascii="Arial" w:hAnsi="Arial"/>
                <w:bCs/>
                <w:sz w:val="16"/>
                <w:szCs w:val="16"/>
              </w:rPr>
              <w:t>11.1.9</w:t>
            </w:r>
          </w:p>
        </w:tc>
        <w:tc>
          <w:tcPr>
            <w:tcW w:w="2340" w:type="dxa"/>
            <w:tcBorders>
              <w:top w:val="single" w:sz="4" w:space="0" w:color="auto"/>
              <w:bottom w:val="single" w:sz="4" w:space="0" w:color="auto"/>
            </w:tcBorders>
            <w:shd w:val="clear" w:color="auto" w:fill="auto"/>
          </w:tcPr>
          <w:p w14:paraId="4B443A00" w14:textId="77777777" w:rsidR="00DB7C1F" w:rsidRPr="00CD02FD" w:rsidRDefault="00DB7C1F" w:rsidP="00DB7C1F">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1371F296" w14:textId="77777777" w:rsidR="00DB7C1F" w:rsidRPr="00CD02FD" w:rsidRDefault="00DB7C1F" w:rsidP="00DB7C1F">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15741D24" w14:textId="77777777" w:rsidR="00DB7C1F" w:rsidRPr="00CD02FD" w:rsidRDefault="00DB7C1F" w:rsidP="00DB7C1F">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228EADD8" w14:textId="4B12BECB" w:rsidR="00DB7C1F" w:rsidRPr="00CD02FD" w:rsidRDefault="00DB7C1F" w:rsidP="00DB7C1F">
            <w:pPr>
              <w:spacing w:after="0"/>
              <w:jc w:val="center"/>
              <w:rPr>
                <w:rFonts w:ascii="Arial" w:hAnsi="Arial"/>
                <w:sz w:val="16"/>
                <w:szCs w:val="16"/>
              </w:rPr>
            </w:pPr>
            <w:r w:rsidRPr="00CD02FD">
              <w:rPr>
                <w:rFonts w:ascii="Arial" w:hAnsi="Arial"/>
                <w:sz w:val="16"/>
                <w:szCs w:val="16"/>
              </w:rPr>
              <w:t>Rel-16 E-UTRA</w:t>
            </w:r>
          </w:p>
        </w:tc>
      </w:tr>
      <w:tr w:rsidR="004838FC" w:rsidRPr="00CD02FD" w14:paraId="4CB9839F" w14:textId="77777777" w:rsidTr="005270CE">
        <w:trPr>
          <w:tblHeader/>
          <w:jc w:val="center"/>
        </w:trPr>
        <w:tc>
          <w:tcPr>
            <w:tcW w:w="1137" w:type="dxa"/>
            <w:tcBorders>
              <w:top w:val="single" w:sz="4" w:space="0" w:color="auto"/>
              <w:bottom w:val="single" w:sz="4" w:space="0" w:color="auto"/>
            </w:tcBorders>
            <w:shd w:val="clear" w:color="auto" w:fill="E7E6E6"/>
          </w:tcPr>
          <w:p w14:paraId="044CC775" w14:textId="2D3D218F" w:rsidR="00DB7C1F" w:rsidRPr="00CD02FD" w:rsidRDefault="00DB7C1F" w:rsidP="00DB7C1F">
            <w:pPr>
              <w:spacing w:after="0"/>
              <w:rPr>
                <w:rFonts w:ascii="Arial" w:hAnsi="Arial"/>
                <w:bCs/>
                <w:sz w:val="16"/>
                <w:szCs w:val="16"/>
              </w:rPr>
            </w:pPr>
            <w:r w:rsidRPr="00CD02FD">
              <w:rPr>
                <w:rFonts w:ascii="Arial" w:hAnsi="Arial"/>
                <w:b/>
                <w:bCs/>
                <w:sz w:val="16"/>
                <w:szCs w:val="16"/>
              </w:rPr>
              <w:t>11.2</w:t>
            </w:r>
          </w:p>
        </w:tc>
        <w:tc>
          <w:tcPr>
            <w:tcW w:w="2340" w:type="dxa"/>
            <w:tcBorders>
              <w:top w:val="single" w:sz="4" w:space="0" w:color="auto"/>
              <w:bottom w:val="single" w:sz="4" w:space="0" w:color="auto"/>
            </w:tcBorders>
            <w:shd w:val="clear" w:color="auto" w:fill="E7E6E6"/>
          </w:tcPr>
          <w:p w14:paraId="108C91C6" w14:textId="77777777" w:rsidR="00DB7C1F" w:rsidRPr="00CD02FD" w:rsidRDefault="00DB7C1F" w:rsidP="00DB7C1F">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E7E6E6"/>
          </w:tcPr>
          <w:p w14:paraId="7BC10A3B" w14:textId="77777777" w:rsidR="00DB7C1F" w:rsidRPr="00CD02FD" w:rsidRDefault="00DB7C1F" w:rsidP="00DB7C1F">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E7E6E6"/>
          </w:tcPr>
          <w:p w14:paraId="37B26734" w14:textId="77777777" w:rsidR="00DB7C1F" w:rsidRPr="00CD02FD" w:rsidRDefault="00DB7C1F" w:rsidP="00DB7C1F">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E7E6E6"/>
          </w:tcPr>
          <w:p w14:paraId="522E13C6" w14:textId="77777777" w:rsidR="00DB7C1F" w:rsidRPr="00CD02FD" w:rsidRDefault="00DB7C1F" w:rsidP="00DB7C1F">
            <w:pPr>
              <w:spacing w:after="0"/>
              <w:jc w:val="center"/>
              <w:rPr>
                <w:rFonts w:ascii="Arial" w:hAnsi="Arial"/>
                <w:sz w:val="16"/>
                <w:szCs w:val="16"/>
              </w:rPr>
            </w:pPr>
          </w:p>
        </w:tc>
      </w:tr>
      <w:tr w:rsidR="00DB7C1F" w:rsidRPr="00CD02FD" w14:paraId="2B800B6E" w14:textId="77777777" w:rsidTr="005270CE">
        <w:trPr>
          <w:tblHeader/>
          <w:jc w:val="center"/>
        </w:trPr>
        <w:tc>
          <w:tcPr>
            <w:tcW w:w="1137" w:type="dxa"/>
            <w:tcBorders>
              <w:top w:val="single" w:sz="4" w:space="0" w:color="auto"/>
              <w:bottom w:val="single" w:sz="4" w:space="0" w:color="auto"/>
            </w:tcBorders>
            <w:shd w:val="clear" w:color="auto" w:fill="auto"/>
          </w:tcPr>
          <w:p w14:paraId="701B0626" w14:textId="1D3D26F8" w:rsidR="00DB7C1F" w:rsidRPr="00CD02FD" w:rsidRDefault="00DB7C1F" w:rsidP="00DB7C1F">
            <w:pPr>
              <w:spacing w:after="0"/>
              <w:rPr>
                <w:rFonts w:ascii="Arial" w:hAnsi="Arial"/>
                <w:bCs/>
                <w:sz w:val="16"/>
                <w:szCs w:val="16"/>
              </w:rPr>
            </w:pPr>
            <w:r w:rsidRPr="00CD02FD">
              <w:rPr>
                <w:rFonts w:ascii="Arial" w:hAnsi="Arial"/>
                <w:bCs/>
                <w:sz w:val="16"/>
                <w:szCs w:val="16"/>
              </w:rPr>
              <w:t>11.2.1</w:t>
            </w:r>
          </w:p>
        </w:tc>
        <w:tc>
          <w:tcPr>
            <w:tcW w:w="2340" w:type="dxa"/>
            <w:tcBorders>
              <w:top w:val="single" w:sz="4" w:space="0" w:color="auto"/>
              <w:bottom w:val="single" w:sz="4" w:space="0" w:color="auto"/>
            </w:tcBorders>
            <w:shd w:val="clear" w:color="auto" w:fill="auto"/>
          </w:tcPr>
          <w:p w14:paraId="57C7CC73" w14:textId="77777777" w:rsidR="00DB7C1F" w:rsidRPr="00CD02FD" w:rsidRDefault="00DB7C1F" w:rsidP="00DB7C1F">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26FB404E" w14:textId="77777777" w:rsidR="00DB7C1F" w:rsidRPr="00CD02FD" w:rsidRDefault="00DB7C1F" w:rsidP="00DB7C1F">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0FDEB2BA" w14:textId="77777777" w:rsidR="00DB7C1F" w:rsidRPr="00CD02FD" w:rsidRDefault="00DB7C1F" w:rsidP="00DB7C1F">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6D7B3A7F" w14:textId="4E0CBE87" w:rsidR="00DB7C1F" w:rsidRPr="00CD02FD" w:rsidRDefault="00DB7C1F" w:rsidP="00DB7C1F">
            <w:pPr>
              <w:spacing w:after="0"/>
              <w:jc w:val="center"/>
              <w:rPr>
                <w:rFonts w:ascii="Arial" w:hAnsi="Arial"/>
                <w:sz w:val="16"/>
                <w:szCs w:val="16"/>
              </w:rPr>
            </w:pPr>
            <w:r w:rsidRPr="00CD02FD">
              <w:rPr>
                <w:rFonts w:ascii="Arial" w:hAnsi="Arial"/>
                <w:sz w:val="16"/>
                <w:szCs w:val="16"/>
              </w:rPr>
              <w:t>Rel-16 UTRA</w:t>
            </w:r>
          </w:p>
        </w:tc>
      </w:tr>
      <w:tr w:rsidR="00022CB7" w:rsidRPr="00CD02FD" w14:paraId="4C0423E4" w14:textId="77777777" w:rsidTr="005270CE">
        <w:trPr>
          <w:tblHeader/>
          <w:jc w:val="center"/>
        </w:trPr>
        <w:tc>
          <w:tcPr>
            <w:tcW w:w="1137" w:type="dxa"/>
            <w:tcBorders>
              <w:top w:val="single" w:sz="4" w:space="0" w:color="auto"/>
              <w:bottom w:val="single" w:sz="4" w:space="0" w:color="auto"/>
            </w:tcBorders>
            <w:shd w:val="clear" w:color="auto" w:fill="D9D9D9"/>
          </w:tcPr>
          <w:p w14:paraId="074D412A" w14:textId="103E90D5" w:rsidR="00022CB7" w:rsidRPr="00CD02FD" w:rsidRDefault="00022CB7" w:rsidP="00DD0B23">
            <w:pPr>
              <w:spacing w:after="0"/>
              <w:rPr>
                <w:rFonts w:ascii="Arial" w:hAnsi="Arial"/>
                <w:b/>
                <w:sz w:val="16"/>
                <w:szCs w:val="16"/>
              </w:rPr>
            </w:pPr>
            <w:r w:rsidRPr="00CD02FD">
              <w:rPr>
                <w:rFonts w:ascii="Arial" w:hAnsi="Arial"/>
                <w:b/>
                <w:bCs/>
                <w:sz w:val="16"/>
                <w:szCs w:val="16"/>
              </w:rPr>
              <w:t>11.3</w:t>
            </w:r>
          </w:p>
        </w:tc>
        <w:tc>
          <w:tcPr>
            <w:tcW w:w="2340" w:type="dxa"/>
            <w:tcBorders>
              <w:top w:val="single" w:sz="4" w:space="0" w:color="auto"/>
              <w:bottom w:val="single" w:sz="4" w:space="0" w:color="auto"/>
            </w:tcBorders>
            <w:shd w:val="clear" w:color="auto" w:fill="D9D9D9"/>
          </w:tcPr>
          <w:p w14:paraId="39C9A5A0" w14:textId="77777777" w:rsidR="00022CB7" w:rsidRPr="00CD02FD" w:rsidRDefault="00022CB7" w:rsidP="00DD0B23">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07E3BBE7" w14:textId="77777777" w:rsidR="00022CB7" w:rsidRPr="00CD02FD" w:rsidRDefault="00022CB7" w:rsidP="00DD0B23">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46AC390D" w14:textId="77777777" w:rsidR="00022CB7" w:rsidRPr="00CD02FD" w:rsidRDefault="00022CB7" w:rsidP="00DD0B23">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58158109" w14:textId="77777777" w:rsidR="00022CB7" w:rsidRPr="00CD02FD" w:rsidRDefault="00022CB7" w:rsidP="00DD0B23">
            <w:pPr>
              <w:spacing w:after="0"/>
              <w:jc w:val="center"/>
              <w:rPr>
                <w:rFonts w:ascii="Arial" w:hAnsi="Arial"/>
                <w:b/>
                <w:sz w:val="16"/>
                <w:szCs w:val="16"/>
              </w:rPr>
            </w:pPr>
          </w:p>
        </w:tc>
      </w:tr>
      <w:tr w:rsidR="00022CB7" w:rsidRPr="00CD02FD" w14:paraId="55123AC6" w14:textId="77777777" w:rsidTr="005270CE">
        <w:trPr>
          <w:tblHeader/>
          <w:jc w:val="center"/>
        </w:trPr>
        <w:tc>
          <w:tcPr>
            <w:tcW w:w="1137" w:type="dxa"/>
            <w:tcBorders>
              <w:top w:val="single" w:sz="4" w:space="0" w:color="auto"/>
              <w:bottom w:val="single" w:sz="4" w:space="0" w:color="auto"/>
            </w:tcBorders>
            <w:shd w:val="clear" w:color="auto" w:fill="auto"/>
          </w:tcPr>
          <w:p w14:paraId="2615B623" w14:textId="1760EBA0" w:rsidR="00022CB7" w:rsidRPr="00CD02FD" w:rsidRDefault="00022CB7" w:rsidP="00022CB7">
            <w:pPr>
              <w:spacing w:after="0"/>
              <w:rPr>
                <w:rFonts w:ascii="Arial" w:hAnsi="Arial"/>
                <w:bCs/>
                <w:sz w:val="16"/>
                <w:szCs w:val="16"/>
              </w:rPr>
            </w:pPr>
            <w:r w:rsidRPr="00CD02FD">
              <w:rPr>
                <w:rFonts w:ascii="Arial" w:hAnsi="Arial"/>
                <w:sz w:val="16"/>
              </w:rPr>
              <w:t>11.3.1</w:t>
            </w:r>
          </w:p>
        </w:tc>
        <w:tc>
          <w:tcPr>
            <w:tcW w:w="2340" w:type="dxa"/>
            <w:tcBorders>
              <w:top w:val="single" w:sz="4" w:space="0" w:color="auto"/>
              <w:bottom w:val="single" w:sz="4" w:space="0" w:color="auto"/>
            </w:tcBorders>
            <w:shd w:val="clear" w:color="auto" w:fill="auto"/>
          </w:tcPr>
          <w:p w14:paraId="29F9247F" w14:textId="7C3C106C" w:rsidR="00022CB7" w:rsidRPr="00CD02FD" w:rsidRDefault="00022CB7" w:rsidP="00022CB7">
            <w:pPr>
              <w:spacing w:after="0"/>
              <w:jc w:val="center"/>
              <w:rPr>
                <w:rFonts w:ascii="Arial" w:hAnsi="Arial"/>
                <w:sz w:val="16"/>
                <w:szCs w:val="16"/>
              </w:rPr>
            </w:pPr>
            <w:r w:rsidRPr="00CD02FD">
              <w:rPr>
                <w:rFonts w:ascii="Arial" w:hAnsi="Arial"/>
                <w:sz w:val="16"/>
              </w:rPr>
              <w:t>pc_inactiveState</w:t>
            </w:r>
          </w:p>
        </w:tc>
        <w:tc>
          <w:tcPr>
            <w:tcW w:w="2250" w:type="dxa"/>
            <w:tcBorders>
              <w:top w:val="single" w:sz="4" w:space="0" w:color="auto"/>
              <w:bottom w:val="single" w:sz="4" w:space="0" w:color="auto"/>
            </w:tcBorders>
            <w:shd w:val="clear" w:color="auto" w:fill="auto"/>
          </w:tcPr>
          <w:p w14:paraId="55F9F66D" w14:textId="77777777" w:rsidR="00022CB7" w:rsidRPr="00CD02FD" w:rsidRDefault="00022CB7" w:rsidP="00022CB7">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716F88B7"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5EDCBB81" w14:textId="0322AAFE" w:rsidR="00022CB7" w:rsidRPr="00CD02FD" w:rsidRDefault="00022CB7" w:rsidP="00022CB7">
            <w:pPr>
              <w:spacing w:after="0"/>
              <w:jc w:val="center"/>
              <w:rPr>
                <w:rFonts w:ascii="Arial" w:hAnsi="Arial"/>
                <w:sz w:val="16"/>
                <w:szCs w:val="16"/>
              </w:rPr>
            </w:pPr>
          </w:p>
        </w:tc>
      </w:tr>
      <w:tr w:rsidR="00022CB7" w:rsidRPr="00CD02FD" w14:paraId="1CB16AC1" w14:textId="77777777" w:rsidTr="005270CE">
        <w:trPr>
          <w:tblHeader/>
          <w:jc w:val="center"/>
        </w:trPr>
        <w:tc>
          <w:tcPr>
            <w:tcW w:w="1137" w:type="dxa"/>
            <w:tcBorders>
              <w:top w:val="single" w:sz="4" w:space="0" w:color="auto"/>
              <w:bottom w:val="single" w:sz="4" w:space="0" w:color="auto"/>
            </w:tcBorders>
            <w:shd w:val="clear" w:color="auto" w:fill="auto"/>
          </w:tcPr>
          <w:p w14:paraId="3765A1E3" w14:textId="274EF207" w:rsidR="00022CB7" w:rsidRPr="00CD02FD" w:rsidRDefault="00022CB7" w:rsidP="00022CB7">
            <w:pPr>
              <w:spacing w:after="0"/>
              <w:rPr>
                <w:rFonts w:ascii="Arial" w:hAnsi="Arial"/>
                <w:bCs/>
                <w:sz w:val="16"/>
                <w:szCs w:val="16"/>
              </w:rPr>
            </w:pPr>
            <w:r w:rsidRPr="00CD02FD">
              <w:rPr>
                <w:rFonts w:ascii="Arial" w:hAnsi="Arial"/>
                <w:sz w:val="16"/>
              </w:rPr>
              <w:t>11.3.6</w:t>
            </w:r>
          </w:p>
        </w:tc>
        <w:tc>
          <w:tcPr>
            <w:tcW w:w="2340" w:type="dxa"/>
            <w:tcBorders>
              <w:top w:val="single" w:sz="4" w:space="0" w:color="auto"/>
              <w:bottom w:val="single" w:sz="4" w:space="0" w:color="auto"/>
            </w:tcBorders>
            <w:shd w:val="clear" w:color="auto" w:fill="auto"/>
          </w:tcPr>
          <w:p w14:paraId="510040C7" w14:textId="1AA7B483" w:rsidR="00022CB7" w:rsidRPr="00CD02FD" w:rsidRDefault="00022CB7" w:rsidP="00022CB7">
            <w:pPr>
              <w:spacing w:after="0"/>
              <w:jc w:val="center"/>
              <w:rPr>
                <w:rFonts w:ascii="Arial" w:hAnsi="Arial"/>
                <w:sz w:val="16"/>
                <w:szCs w:val="16"/>
              </w:rPr>
            </w:pPr>
            <w:r w:rsidRPr="00CD02FD">
              <w:rPr>
                <w:rFonts w:ascii="Arial" w:hAnsi="Arial"/>
                <w:sz w:val="16"/>
              </w:rPr>
              <w:t>pc_inactiveState</w:t>
            </w:r>
          </w:p>
        </w:tc>
        <w:tc>
          <w:tcPr>
            <w:tcW w:w="2250" w:type="dxa"/>
            <w:tcBorders>
              <w:top w:val="single" w:sz="4" w:space="0" w:color="auto"/>
              <w:bottom w:val="single" w:sz="4" w:space="0" w:color="auto"/>
            </w:tcBorders>
            <w:shd w:val="clear" w:color="auto" w:fill="auto"/>
          </w:tcPr>
          <w:p w14:paraId="11C1FECB" w14:textId="77777777" w:rsidR="00022CB7" w:rsidRPr="00CD02FD" w:rsidRDefault="00022CB7" w:rsidP="00022CB7">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5A5865D2"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0C470C59" w14:textId="66CAA501" w:rsidR="00022CB7" w:rsidRPr="00CD02FD" w:rsidRDefault="00022CB7" w:rsidP="00022CB7">
            <w:pPr>
              <w:spacing w:after="0"/>
              <w:jc w:val="center"/>
              <w:rPr>
                <w:rFonts w:ascii="Arial" w:hAnsi="Arial"/>
                <w:sz w:val="16"/>
                <w:szCs w:val="16"/>
              </w:rPr>
            </w:pPr>
          </w:p>
        </w:tc>
      </w:tr>
      <w:tr w:rsidR="006A45AE" w:rsidRPr="00CD02FD" w14:paraId="27FE1961" w14:textId="77777777" w:rsidTr="00A73C9A">
        <w:trPr>
          <w:tblHeader/>
          <w:jc w:val="center"/>
        </w:trPr>
        <w:tc>
          <w:tcPr>
            <w:tcW w:w="1137" w:type="dxa"/>
            <w:tcBorders>
              <w:top w:val="single" w:sz="4" w:space="0" w:color="auto"/>
              <w:bottom w:val="single" w:sz="4" w:space="0" w:color="auto"/>
            </w:tcBorders>
            <w:shd w:val="clear" w:color="auto" w:fill="auto"/>
          </w:tcPr>
          <w:p w14:paraId="11A7D105" w14:textId="77777777" w:rsidR="006A45AE" w:rsidRPr="00CD02FD" w:rsidRDefault="006A45AE" w:rsidP="00A73C9A">
            <w:pPr>
              <w:rPr>
                <w:rFonts w:ascii="Arial" w:hAnsi="Arial"/>
                <w:sz w:val="16"/>
              </w:rPr>
            </w:pPr>
            <w:r w:rsidRPr="00CD02FD">
              <w:rPr>
                <w:rFonts w:ascii="Arial" w:hAnsi="Arial"/>
                <w:sz w:val="16"/>
              </w:rPr>
              <w:t>11.3.6a</w:t>
            </w:r>
          </w:p>
        </w:tc>
        <w:tc>
          <w:tcPr>
            <w:tcW w:w="2340" w:type="dxa"/>
            <w:tcBorders>
              <w:top w:val="single" w:sz="4" w:space="0" w:color="auto"/>
              <w:bottom w:val="single" w:sz="4" w:space="0" w:color="auto"/>
            </w:tcBorders>
            <w:shd w:val="clear" w:color="auto" w:fill="auto"/>
          </w:tcPr>
          <w:p w14:paraId="6E0A6443" w14:textId="77777777" w:rsidR="006A45AE" w:rsidRPr="00CD02FD" w:rsidRDefault="006A45AE" w:rsidP="00A73C9A">
            <w:pPr>
              <w:jc w:val="center"/>
              <w:rPr>
                <w:rFonts w:ascii="Arial" w:hAnsi="Arial"/>
                <w:sz w:val="16"/>
              </w:rPr>
            </w:pPr>
            <w:r w:rsidRPr="00CD02FD">
              <w:rPr>
                <w:rFonts w:ascii="Arial" w:hAnsi="Arial"/>
                <w:sz w:val="16"/>
              </w:rPr>
              <w:t>pc_inactiveState</w:t>
            </w:r>
          </w:p>
        </w:tc>
        <w:tc>
          <w:tcPr>
            <w:tcW w:w="2250" w:type="dxa"/>
            <w:tcBorders>
              <w:top w:val="single" w:sz="4" w:space="0" w:color="auto"/>
              <w:bottom w:val="single" w:sz="4" w:space="0" w:color="auto"/>
            </w:tcBorders>
            <w:shd w:val="clear" w:color="auto" w:fill="auto"/>
          </w:tcPr>
          <w:p w14:paraId="1FB54811" w14:textId="77777777" w:rsidR="006A45AE" w:rsidRPr="00CD02FD" w:rsidRDefault="006A45AE" w:rsidP="00A73C9A">
            <w:pPr>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089A730B" w14:textId="77777777" w:rsidR="006A45AE" w:rsidRPr="00CD02FD" w:rsidRDefault="006A45AE" w:rsidP="00A73C9A">
            <w:pPr>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283C2FAF" w14:textId="77777777" w:rsidR="006A45AE" w:rsidRPr="00CD02FD" w:rsidRDefault="006A45AE" w:rsidP="00A73C9A">
            <w:pPr>
              <w:jc w:val="center"/>
              <w:rPr>
                <w:rFonts w:ascii="Arial" w:hAnsi="Arial"/>
                <w:sz w:val="16"/>
                <w:szCs w:val="16"/>
              </w:rPr>
            </w:pPr>
          </w:p>
        </w:tc>
      </w:tr>
      <w:tr w:rsidR="00022CB7" w:rsidRPr="00CD02FD" w14:paraId="63E08E1E" w14:textId="77777777" w:rsidTr="005270CE">
        <w:trPr>
          <w:tblHeader/>
          <w:jc w:val="center"/>
        </w:trPr>
        <w:tc>
          <w:tcPr>
            <w:tcW w:w="1137" w:type="dxa"/>
            <w:tcBorders>
              <w:top w:val="single" w:sz="4" w:space="0" w:color="auto"/>
              <w:bottom w:val="single" w:sz="4" w:space="0" w:color="auto"/>
            </w:tcBorders>
            <w:shd w:val="clear" w:color="auto" w:fill="D9D9D9"/>
          </w:tcPr>
          <w:p w14:paraId="1992702A" w14:textId="6855BD79" w:rsidR="00022CB7" w:rsidRPr="00CD02FD" w:rsidRDefault="00022CB7" w:rsidP="00022CB7">
            <w:pPr>
              <w:spacing w:after="0"/>
              <w:rPr>
                <w:rFonts w:ascii="Arial" w:hAnsi="Arial"/>
                <w:b/>
                <w:sz w:val="16"/>
                <w:szCs w:val="16"/>
              </w:rPr>
            </w:pPr>
            <w:r w:rsidRPr="00CD02FD">
              <w:rPr>
                <w:rFonts w:ascii="Arial" w:hAnsi="Arial"/>
                <w:b/>
                <w:bCs/>
                <w:sz w:val="16"/>
                <w:szCs w:val="16"/>
              </w:rPr>
              <w:t>11.4</w:t>
            </w:r>
          </w:p>
        </w:tc>
        <w:tc>
          <w:tcPr>
            <w:tcW w:w="2340" w:type="dxa"/>
            <w:tcBorders>
              <w:top w:val="single" w:sz="4" w:space="0" w:color="auto"/>
              <w:bottom w:val="single" w:sz="4" w:space="0" w:color="auto"/>
            </w:tcBorders>
            <w:shd w:val="clear" w:color="auto" w:fill="D9D9D9"/>
          </w:tcPr>
          <w:p w14:paraId="21E5AE49" w14:textId="77777777" w:rsidR="00022CB7" w:rsidRPr="00CD02FD" w:rsidRDefault="00022CB7" w:rsidP="00022CB7">
            <w:pPr>
              <w:spacing w:after="0"/>
              <w:jc w:val="center"/>
              <w:rPr>
                <w:rFonts w:ascii="Arial" w:hAnsi="Arial"/>
                <w:b/>
                <w:sz w:val="16"/>
                <w:szCs w:val="16"/>
              </w:rPr>
            </w:pPr>
          </w:p>
        </w:tc>
        <w:tc>
          <w:tcPr>
            <w:tcW w:w="2250" w:type="dxa"/>
            <w:tcBorders>
              <w:top w:val="single" w:sz="4" w:space="0" w:color="auto"/>
              <w:bottom w:val="single" w:sz="4" w:space="0" w:color="auto"/>
            </w:tcBorders>
            <w:shd w:val="clear" w:color="auto" w:fill="D9D9D9"/>
          </w:tcPr>
          <w:p w14:paraId="035BF4C0" w14:textId="77777777" w:rsidR="00022CB7" w:rsidRPr="00CD02FD" w:rsidRDefault="00022CB7" w:rsidP="00022CB7">
            <w:pPr>
              <w:spacing w:after="0"/>
              <w:jc w:val="center"/>
              <w:rPr>
                <w:rFonts w:ascii="Arial" w:hAnsi="Arial"/>
                <w:b/>
                <w:sz w:val="16"/>
                <w:szCs w:val="16"/>
              </w:rPr>
            </w:pPr>
          </w:p>
        </w:tc>
        <w:tc>
          <w:tcPr>
            <w:tcW w:w="1903" w:type="dxa"/>
            <w:tcBorders>
              <w:top w:val="single" w:sz="4" w:space="0" w:color="auto"/>
              <w:bottom w:val="single" w:sz="4" w:space="0" w:color="auto"/>
            </w:tcBorders>
            <w:shd w:val="clear" w:color="auto" w:fill="D9D9D9"/>
          </w:tcPr>
          <w:p w14:paraId="79C90F23"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9D9D9"/>
          </w:tcPr>
          <w:p w14:paraId="3156A40F" w14:textId="77777777" w:rsidR="00022CB7" w:rsidRPr="00CD02FD" w:rsidRDefault="00022CB7" w:rsidP="00022CB7">
            <w:pPr>
              <w:spacing w:after="0"/>
              <w:jc w:val="center"/>
              <w:rPr>
                <w:rFonts w:ascii="Arial" w:hAnsi="Arial"/>
                <w:b/>
                <w:sz w:val="16"/>
                <w:szCs w:val="16"/>
              </w:rPr>
            </w:pPr>
          </w:p>
        </w:tc>
      </w:tr>
      <w:tr w:rsidR="00022CB7" w:rsidRPr="00CD02FD" w14:paraId="7847171F" w14:textId="77777777" w:rsidTr="005270CE">
        <w:trPr>
          <w:tblHeader/>
          <w:jc w:val="center"/>
        </w:trPr>
        <w:tc>
          <w:tcPr>
            <w:tcW w:w="1137" w:type="dxa"/>
            <w:tcBorders>
              <w:top w:val="single" w:sz="4" w:space="0" w:color="auto"/>
              <w:bottom w:val="single" w:sz="4" w:space="0" w:color="auto"/>
            </w:tcBorders>
            <w:shd w:val="clear" w:color="auto" w:fill="auto"/>
          </w:tcPr>
          <w:p w14:paraId="30B81809" w14:textId="293C01E1" w:rsidR="00022CB7" w:rsidRPr="00CD02FD" w:rsidRDefault="00022CB7" w:rsidP="00022CB7">
            <w:pPr>
              <w:spacing w:after="0"/>
              <w:rPr>
                <w:rFonts w:ascii="Arial" w:hAnsi="Arial"/>
                <w:bCs/>
                <w:sz w:val="16"/>
                <w:szCs w:val="16"/>
              </w:rPr>
            </w:pPr>
            <w:r w:rsidRPr="00CD02FD">
              <w:rPr>
                <w:rFonts w:ascii="Arial" w:hAnsi="Arial"/>
                <w:sz w:val="16"/>
              </w:rPr>
              <w:t>11.4.10</w:t>
            </w:r>
            <w:r w:rsidR="00605F7E" w:rsidRPr="00CD02FD">
              <w:rPr>
                <w:rFonts w:ascii="Arial" w:hAnsi="Arial"/>
                <w:sz w:val="16"/>
              </w:rPr>
              <w:t>a</w:t>
            </w:r>
          </w:p>
        </w:tc>
        <w:tc>
          <w:tcPr>
            <w:tcW w:w="2340" w:type="dxa"/>
            <w:tcBorders>
              <w:top w:val="single" w:sz="4" w:space="0" w:color="auto"/>
              <w:bottom w:val="single" w:sz="4" w:space="0" w:color="auto"/>
            </w:tcBorders>
            <w:shd w:val="clear" w:color="auto" w:fill="auto"/>
          </w:tcPr>
          <w:p w14:paraId="217EF081" w14:textId="77777777" w:rsidR="00022CB7" w:rsidRPr="00CD02FD" w:rsidRDefault="00022CB7" w:rsidP="00022CB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1DDD5989" w14:textId="77777777" w:rsidR="00022CB7" w:rsidRPr="00CD02FD" w:rsidRDefault="00022CB7" w:rsidP="00022CB7">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4FC099FC"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2AE041BF" w14:textId="22CEBB88" w:rsidR="00022CB7" w:rsidRPr="00CD02FD" w:rsidRDefault="00022CB7" w:rsidP="00022CB7">
            <w:pPr>
              <w:spacing w:after="0"/>
              <w:jc w:val="center"/>
              <w:rPr>
                <w:rFonts w:ascii="Arial" w:hAnsi="Arial"/>
                <w:sz w:val="16"/>
                <w:szCs w:val="16"/>
              </w:rPr>
            </w:pPr>
            <w:r w:rsidRPr="00CD02FD">
              <w:rPr>
                <w:rFonts w:ascii="Arial" w:hAnsi="Arial"/>
                <w:sz w:val="16"/>
                <w:szCs w:val="16"/>
              </w:rPr>
              <w:t>Rel-15 E-UTRA</w:t>
            </w:r>
          </w:p>
        </w:tc>
      </w:tr>
      <w:tr w:rsidR="00022CB7" w:rsidRPr="00CD02FD" w14:paraId="0930A3A1" w14:textId="77777777" w:rsidTr="005270CE">
        <w:trPr>
          <w:tblHeader/>
          <w:jc w:val="center"/>
        </w:trPr>
        <w:tc>
          <w:tcPr>
            <w:tcW w:w="1137" w:type="dxa"/>
            <w:tcBorders>
              <w:top w:val="single" w:sz="4" w:space="0" w:color="auto"/>
              <w:bottom w:val="single" w:sz="4" w:space="0" w:color="auto"/>
            </w:tcBorders>
            <w:shd w:val="clear" w:color="auto" w:fill="auto"/>
          </w:tcPr>
          <w:p w14:paraId="49CA0CB2" w14:textId="6FFD0382" w:rsidR="00022CB7" w:rsidRPr="00CD02FD" w:rsidRDefault="00022CB7" w:rsidP="00022CB7">
            <w:pPr>
              <w:spacing w:after="0"/>
              <w:rPr>
                <w:rFonts w:ascii="Arial" w:hAnsi="Arial"/>
                <w:bCs/>
                <w:sz w:val="16"/>
                <w:szCs w:val="16"/>
              </w:rPr>
            </w:pPr>
            <w:r w:rsidRPr="00CD02FD">
              <w:rPr>
                <w:rFonts w:ascii="Arial" w:hAnsi="Arial"/>
                <w:sz w:val="16"/>
              </w:rPr>
              <w:t>11.4.11</w:t>
            </w:r>
          </w:p>
        </w:tc>
        <w:tc>
          <w:tcPr>
            <w:tcW w:w="2340" w:type="dxa"/>
            <w:tcBorders>
              <w:top w:val="single" w:sz="4" w:space="0" w:color="auto"/>
              <w:bottom w:val="single" w:sz="4" w:space="0" w:color="auto"/>
            </w:tcBorders>
            <w:shd w:val="clear" w:color="auto" w:fill="auto"/>
          </w:tcPr>
          <w:p w14:paraId="6755ED97" w14:textId="77777777" w:rsidR="00022CB7" w:rsidRPr="00CD02FD" w:rsidRDefault="00022CB7" w:rsidP="00022CB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6688AD65" w14:textId="77777777" w:rsidR="00022CB7" w:rsidRPr="00CD02FD" w:rsidRDefault="00022CB7" w:rsidP="00022CB7">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2470D8FB" w14:textId="77777777" w:rsidR="00022CB7" w:rsidRPr="00CD02FD" w:rsidRDefault="00022CB7" w:rsidP="00022CB7">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auto"/>
          </w:tcPr>
          <w:p w14:paraId="1840CE22" w14:textId="587C72EC" w:rsidR="00022CB7" w:rsidRPr="00CD02FD" w:rsidRDefault="00022CB7" w:rsidP="00022CB7">
            <w:pPr>
              <w:spacing w:after="0"/>
              <w:jc w:val="center"/>
              <w:rPr>
                <w:rFonts w:ascii="Arial" w:hAnsi="Arial"/>
                <w:sz w:val="16"/>
                <w:szCs w:val="16"/>
              </w:rPr>
            </w:pPr>
            <w:r w:rsidRPr="00CD02FD">
              <w:rPr>
                <w:rFonts w:ascii="Arial" w:hAnsi="Arial"/>
                <w:sz w:val="16"/>
                <w:szCs w:val="16"/>
              </w:rPr>
              <w:t>Rel-15 E-UTRA</w:t>
            </w:r>
          </w:p>
        </w:tc>
      </w:tr>
      <w:tr w:rsidR="004838FC" w:rsidRPr="00CD02FD" w14:paraId="131CDD1E" w14:textId="77777777" w:rsidTr="005270CE">
        <w:trPr>
          <w:tblHeader/>
          <w:jc w:val="center"/>
        </w:trPr>
        <w:tc>
          <w:tcPr>
            <w:tcW w:w="1137" w:type="dxa"/>
            <w:tcBorders>
              <w:top w:val="single" w:sz="4" w:space="0" w:color="auto"/>
              <w:bottom w:val="single" w:sz="4" w:space="0" w:color="auto"/>
            </w:tcBorders>
            <w:shd w:val="clear" w:color="auto" w:fill="D0CECE"/>
          </w:tcPr>
          <w:p w14:paraId="054E8B0D" w14:textId="67A3DFD8" w:rsidR="0075046B" w:rsidRPr="00CD02FD" w:rsidRDefault="0075046B" w:rsidP="0075046B">
            <w:pPr>
              <w:spacing w:after="0"/>
              <w:rPr>
                <w:rFonts w:ascii="Arial" w:hAnsi="Arial"/>
                <w:sz w:val="16"/>
              </w:rPr>
            </w:pPr>
            <w:r w:rsidRPr="00CD02FD">
              <w:rPr>
                <w:rFonts w:ascii="Arial" w:hAnsi="Arial"/>
                <w:b/>
                <w:bCs/>
                <w:sz w:val="16"/>
              </w:rPr>
              <w:t>11.5</w:t>
            </w:r>
          </w:p>
        </w:tc>
        <w:tc>
          <w:tcPr>
            <w:tcW w:w="2340" w:type="dxa"/>
            <w:tcBorders>
              <w:top w:val="single" w:sz="4" w:space="0" w:color="auto"/>
              <w:bottom w:val="single" w:sz="4" w:space="0" w:color="auto"/>
            </w:tcBorders>
            <w:shd w:val="clear" w:color="auto" w:fill="D0CECE"/>
          </w:tcPr>
          <w:p w14:paraId="3139201B" w14:textId="77777777" w:rsidR="0075046B" w:rsidRPr="00CD02FD" w:rsidRDefault="0075046B" w:rsidP="0075046B">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D0CECE"/>
          </w:tcPr>
          <w:p w14:paraId="77916FFE" w14:textId="77777777" w:rsidR="0075046B" w:rsidRPr="00CD02FD" w:rsidRDefault="0075046B" w:rsidP="0075046B">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D0CECE"/>
          </w:tcPr>
          <w:p w14:paraId="2182485B" w14:textId="77777777" w:rsidR="0075046B" w:rsidRPr="00CD02FD" w:rsidRDefault="0075046B" w:rsidP="0075046B">
            <w:pPr>
              <w:spacing w:after="0"/>
              <w:jc w:val="center"/>
              <w:rPr>
                <w:rFonts w:ascii="Arial" w:hAnsi="Arial"/>
                <w:b/>
                <w:sz w:val="16"/>
                <w:szCs w:val="16"/>
              </w:rPr>
            </w:pPr>
          </w:p>
        </w:tc>
        <w:tc>
          <w:tcPr>
            <w:tcW w:w="2483" w:type="dxa"/>
            <w:tcBorders>
              <w:top w:val="single" w:sz="4" w:space="0" w:color="auto"/>
              <w:bottom w:val="single" w:sz="4" w:space="0" w:color="auto"/>
            </w:tcBorders>
            <w:shd w:val="clear" w:color="auto" w:fill="D0CECE"/>
          </w:tcPr>
          <w:p w14:paraId="1E1E7FE3" w14:textId="77777777" w:rsidR="0075046B" w:rsidRPr="00CD02FD" w:rsidRDefault="0075046B" w:rsidP="0075046B">
            <w:pPr>
              <w:spacing w:after="0"/>
              <w:jc w:val="center"/>
              <w:rPr>
                <w:rFonts w:ascii="Arial" w:hAnsi="Arial"/>
                <w:sz w:val="16"/>
                <w:szCs w:val="16"/>
              </w:rPr>
            </w:pPr>
          </w:p>
        </w:tc>
      </w:tr>
      <w:tr w:rsidR="0075046B" w:rsidRPr="00CD02FD" w14:paraId="1D6B22C3" w14:textId="77777777" w:rsidTr="005270CE">
        <w:trPr>
          <w:tblHeader/>
          <w:jc w:val="center"/>
        </w:trPr>
        <w:tc>
          <w:tcPr>
            <w:tcW w:w="1137" w:type="dxa"/>
            <w:tcBorders>
              <w:top w:val="single" w:sz="4" w:space="0" w:color="auto"/>
              <w:bottom w:val="single" w:sz="4" w:space="0" w:color="auto"/>
            </w:tcBorders>
            <w:shd w:val="clear" w:color="auto" w:fill="auto"/>
          </w:tcPr>
          <w:p w14:paraId="7F07FB8F" w14:textId="14CF50BD" w:rsidR="0075046B" w:rsidRPr="00CD02FD" w:rsidRDefault="0075046B" w:rsidP="0075046B">
            <w:pPr>
              <w:spacing w:after="0"/>
              <w:rPr>
                <w:rFonts w:ascii="Arial" w:hAnsi="Arial"/>
                <w:sz w:val="16"/>
              </w:rPr>
            </w:pPr>
            <w:r w:rsidRPr="00CD02FD">
              <w:rPr>
                <w:rFonts w:ascii="Arial" w:hAnsi="Arial"/>
                <w:sz w:val="16"/>
              </w:rPr>
              <w:t>11.5.1</w:t>
            </w:r>
          </w:p>
        </w:tc>
        <w:tc>
          <w:tcPr>
            <w:tcW w:w="2340" w:type="dxa"/>
            <w:tcBorders>
              <w:top w:val="single" w:sz="4" w:space="0" w:color="auto"/>
              <w:bottom w:val="single" w:sz="4" w:space="0" w:color="auto"/>
            </w:tcBorders>
            <w:shd w:val="clear" w:color="auto" w:fill="auto"/>
          </w:tcPr>
          <w:p w14:paraId="704AA444" w14:textId="77777777" w:rsidR="0075046B" w:rsidRPr="00CD02FD" w:rsidRDefault="0075046B" w:rsidP="0075046B">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7A8CC6B3" w14:textId="77777777" w:rsidR="0075046B" w:rsidRPr="00CD02FD" w:rsidRDefault="0075046B" w:rsidP="0075046B">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05AFC6EE" w14:textId="70593262" w:rsidR="0075046B" w:rsidRPr="00CD02FD" w:rsidRDefault="0075046B" w:rsidP="0075046B">
            <w:pPr>
              <w:spacing w:after="0"/>
              <w:jc w:val="center"/>
              <w:rPr>
                <w:rFonts w:ascii="Arial" w:hAnsi="Arial"/>
                <w:b/>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436F3C5A" w14:textId="28EEBDA2" w:rsidR="0075046B" w:rsidRPr="00CD02FD" w:rsidRDefault="0075046B" w:rsidP="0075046B">
            <w:pPr>
              <w:spacing w:after="0"/>
              <w:jc w:val="center"/>
              <w:rPr>
                <w:rFonts w:ascii="Arial" w:hAnsi="Arial"/>
                <w:sz w:val="16"/>
                <w:szCs w:val="16"/>
              </w:rPr>
            </w:pPr>
            <w:r w:rsidRPr="00CD02FD">
              <w:rPr>
                <w:rFonts w:ascii="Arial" w:hAnsi="Arial"/>
                <w:sz w:val="16"/>
                <w:szCs w:val="16"/>
              </w:rPr>
              <w:t>Rel-15 E-UTRA</w:t>
            </w:r>
          </w:p>
        </w:tc>
      </w:tr>
      <w:tr w:rsidR="0075046B" w:rsidRPr="00CD02FD" w14:paraId="36781EB3" w14:textId="77777777" w:rsidTr="005270CE">
        <w:trPr>
          <w:tblHeader/>
          <w:jc w:val="center"/>
        </w:trPr>
        <w:tc>
          <w:tcPr>
            <w:tcW w:w="1137" w:type="dxa"/>
            <w:tcBorders>
              <w:top w:val="single" w:sz="4" w:space="0" w:color="auto"/>
              <w:bottom w:val="single" w:sz="4" w:space="0" w:color="auto"/>
            </w:tcBorders>
            <w:shd w:val="clear" w:color="auto" w:fill="auto"/>
          </w:tcPr>
          <w:p w14:paraId="022AC039" w14:textId="69EDB635" w:rsidR="0075046B" w:rsidRPr="00CD02FD" w:rsidRDefault="0075046B" w:rsidP="0075046B">
            <w:pPr>
              <w:spacing w:after="0"/>
              <w:rPr>
                <w:rFonts w:ascii="Arial" w:hAnsi="Arial"/>
                <w:sz w:val="16"/>
              </w:rPr>
            </w:pPr>
            <w:r w:rsidRPr="00CD02FD">
              <w:rPr>
                <w:rFonts w:ascii="Arial" w:hAnsi="Arial"/>
                <w:sz w:val="16"/>
              </w:rPr>
              <w:t>11.5.2</w:t>
            </w:r>
          </w:p>
        </w:tc>
        <w:tc>
          <w:tcPr>
            <w:tcW w:w="2340" w:type="dxa"/>
            <w:tcBorders>
              <w:top w:val="single" w:sz="4" w:space="0" w:color="auto"/>
              <w:bottom w:val="single" w:sz="4" w:space="0" w:color="auto"/>
            </w:tcBorders>
            <w:shd w:val="clear" w:color="auto" w:fill="auto"/>
          </w:tcPr>
          <w:p w14:paraId="3D1D09CC" w14:textId="77777777" w:rsidR="0075046B" w:rsidRPr="00CD02FD" w:rsidRDefault="0075046B" w:rsidP="0075046B">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1E0DAEB5" w14:textId="77777777" w:rsidR="0075046B" w:rsidRPr="00CD02FD" w:rsidRDefault="0075046B" w:rsidP="0075046B">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0DF406D6" w14:textId="5F73FE99" w:rsidR="0075046B" w:rsidRPr="00CD02FD" w:rsidRDefault="0075046B" w:rsidP="0075046B">
            <w:pPr>
              <w:spacing w:after="0"/>
              <w:jc w:val="center"/>
              <w:rPr>
                <w:rFonts w:ascii="Arial" w:hAnsi="Arial"/>
                <w:b/>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65B6F23E" w14:textId="7FFB0A45" w:rsidR="0075046B" w:rsidRPr="00CD02FD" w:rsidRDefault="0075046B" w:rsidP="0075046B">
            <w:pPr>
              <w:spacing w:after="0"/>
              <w:jc w:val="center"/>
              <w:rPr>
                <w:rFonts w:ascii="Arial" w:hAnsi="Arial"/>
                <w:sz w:val="16"/>
                <w:szCs w:val="16"/>
              </w:rPr>
            </w:pPr>
            <w:r w:rsidRPr="00CD02FD">
              <w:rPr>
                <w:rFonts w:ascii="Arial" w:hAnsi="Arial"/>
                <w:sz w:val="16"/>
                <w:szCs w:val="16"/>
              </w:rPr>
              <w:t>Rel-15 E-UTRA</w:t>
            </w:r>
          </w:p>
        </w:tc>
      </w:tr>
      <w:tr w:rsidR="00EF47D5" w:rsidRPr="00CD02FD" w14:paraId="4556DEC4" w14:textId="77777777" w:rsidTr="005270CE">
        <w:trPr>
          <w:tblHeader/>
          <w:jc w:val="center"/>
        </w:trPr>
        <w:tc>
          <w:tcPr>
            <w:tcW w:w="1137" w:type="dxa"/>
            <w:tcBorders>
              <w:top w:val="single" w:sz="4" w:space="0" w:color="auto"/>
              <w:bottom w:val="single" w:sz="4" w:space="0" w:color="auto"/>
            </w:tcBorders>
            <w:shd w:val="clear" w:color="auto" w:fill="auto"/>
          </w:tcPr>
          <w:p w14:paraId="41EC55C4" w14:textId="2464A379" w:rsidR="00EF47D5" w:rsidRPr="00CD02FD" w:rsidRDefault="00EF47D5" w:rsidP="00EF47D5">
            <w:pPr>
              <w:spacing w:after="0"/>
              <w:rPr>
                <w:rFonts w:ascii="Arial" w:hAnsi="Arial"/>
                <w:sz w:val="16"/>
              </w:rPr>
            </w:pPr>
            <w:r w:rsidRPr="00CD02FD">
              <w:rPr>
                <w:rFonts w:ascii="Arial" w:hAnsi="Arial"/>
                <w:sz w:val="16"/>
              </w:rPr>
              <w:t>11.5.3</w:t>
            </w:r>
          </w:p>
        </w:tc>
        <w:tc>
          <w:tcPr>
            <w:tcW w:w="2340" w:type="dxa"/>
            <w:tcBorders>
              <w:top w:val="single" w:sz="4" w:space="0" w:color="auto"/>
              <w:bottom w:val="single" w:sz="4" w:space="0" w:color="auto"/>
            </w:tcBorders>
            <w:shd w:val="clear" w:color="auto" w:fill="auto"/>
          </w:tcPr>
          <w:p w14:paraId="22A3256F" w14:textId="77777777" w:rsidR="00EF47D5" w:rsidRPr="00CD02FD" w:rsidRDefault="00EF47D5" w:rsidP="00EF47D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67DFD602" w14:textId="77777777" w:rsidR="00EF47D5" w:rsidRPr="00CD02FD" w:rsidRDefault="00EF47D5" w:rsidP="00EF47D5">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1121FDE5" w14:textId="43E01F04" w:rsidR="00EF47D5" w:rsidRPr="00CD02FD" w:rsidRDefault="00EF47D5" w:rsidP="00EF47D5">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6015F4A2" w14:textId="0812AFED" w:rsidR="00EF47D5" w:rsidRPr="00CD02FD" w:rsidRDefault="00EF47D5" w:rsidP="00EF47D5">
            <w:pPr>
              <w:spacing w:after="0"/>
              <w:jc w:val="center"/>
              <w:rPr>
                <w:rFonts w:ascii="Arial" w:hAnsi="Arial"/>
                <w:sz w:val="16"/>
                <w:szCs w:val="16"/>
              </w:rPr>
            </w:pPr>
            <w:r w:rsidRPr="00CD02FD">
              <w:rPr>
                <w:rFonts w:ascii="Arial" w:hAnsi="Arial"/>
                <w:sz w:val="16"/>
                <w:szCs w:val="16"/>
              </w:rPr>
              <w:t>Rel-15 E-UTRA</w:t>
            </w:r>
          </w:p>
        </w:tc>
      </w:tr>
      <w:tr w:rsidR="00EF47D5" w:rsidRPr="00CD02FD" w14:paraId="275385A9" w14:textId="77777777" w:rsidTr="005270CE">
        <w:trPr>
          <w:tblHeader/>
          <w:jc w:val="center"/>
        </w:trPr>
        <w:tc>
          <w:tcPr>
            <w:tcW w:w="1137" w:type="dxa"/>
            <w:tcBorders>
              <w:top w:val="single" w:sz="4" w:space="0" w:color="auto"/>
              <w:bottom w:val="single" w:sz="4" w:space="0" w:color="auto"/>
            </w:tcBorders>
            <w:shd w:val="clear" w:color="auto" w:fill="auto"/>
          </w:tcPr>
          <w:p w14:paraId="48D5D20B" w14:textId="4FF3D7E9" w:rsidR="00EF47D5" w:rsidRPr="00CD02FD" w:rsidRDefault="00EF47D5" w:rsidP="00EF47D5">
            <w:pPr>
              <w:spacing w:after="0"/>
              <w:rPr>
                <w:rFonts w:ascii="Arial" w:hAnsi="Arial"/>
                <w:sz w:val="16"/>
              </w:rPr>
            </w:pPr>
            <w:r w:rsidRPr="00CD02FD">
              <w:rPr>
                <w:rFonts w:ascii="Arial" w:hAnsi="Arial"/>
                <w:sz w:val="16"/>
              </w:rPr>
              <w:t>11.5.4</w:t>
            </w:r>
          </w:p>
        </w:tc>
        <w:tc>
          <w:tcPr>
            <w:tcW w:w="2340" w:type="dxa"/>
            <w:tcBorders>
              <w:top w:val="single" w:sz="4" w:space="0" w:color="auto"/>
              <w:bottom w:val="single" w:sz="4" w:space="0" w:color="auto"/>
            </w:tcBorders>
            <w:shd w:val="clear" w:color="auto" w:fill="auto"/>
          </w:tcPr>
          <w:p w14:paraId="4DE7C843" w14:textId="77777777" w:rsidR="00EF47D5" w:rsidRPr="00CD02FD" w:rsidRDefault="00EF47D5" w:rsidP="00EF47D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4FFA8B21" w14:textId="77777777" w:rsidR="00EF47D5" w:rsidRPr="00CD02FD" w:rsidRDefault="00EF47D5" w:rsidP="00EF47D5">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59B85431" w14:textId="58AEE40E" w:rsidR="00EF47D5" w:rsidRPr="00CD02FD" w:rsidRDefault="00EF47D5" w:rsidP="00EF47D5">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0F82C886" w14:textId="486FC1D4" w:rsidR="00EF47D5" w:rsidRPr="00CD02FD" w:rsidRDefault="00EF47D5" w:rsidP="00EF47D5">
            <w:pPr>
              <w:spacing w:after="0"/>
              <w:jc w:val="center"/>
              <w:rPr>
                <w:rFonts w:ascii="Arial" w:hAnsi="Arial"/>
                <w:sz w:val="16"/>
                <w:szCs w:val="16"/>
              </w:rPr>
            </w:pPr>
            <w:r w:rsidRPr="00CD02FD">
              <w:rPr>
                <w:rFonts w:ascii="Arial" w:hAnsi="Arial"/>
                <w:sz w:val="16"/>
                <w:szCs w:val="16"/>
              </w:rPr>
              <w:t>Rel-15 E-UTRA</w:t>
            </w:r>
          </w:p>
        </w:tc>
      </w:tr>
      <w:tr w:rsidR="00EF47D5" w:rsidRPr="00CD02FD" w14:paraId="0700A64A" w14:textId="77777777" w:rsidTr="005270CE">
        <w:trPr>
          <w:tblHeader/>
          <w:jc w:val="center"/>
        </w:trPr>
        <w:tc>
          <w:tcPr>
            <w:tcW w:w="1137" w:type="dxa"/>
            <w:tcBorders>
              <w:top w:val="single" w:sz="4" w:space="0" w:color="auto"/>
              <w:bottom w:val="single" w:sz="4" w:space="0" w:color="auto"/>
            </w:tcBorders>
            <w:shd w:val="clear" w:color="auto" w:fill="auto"/>
          </w:tcPr>
          <w:p w14:paraId="41EDDF86" w14:textId="3926FCAF" w:rsidR="00EF47D5" w:rsidRPr="00CD02FD" w:rsidRDefault="00EF47D5" w:rsidP="00EF47D5">
            <w:pPr>
              <w:spacing w:after="0"/>
              <w:rPr>
                <w:rFonts w:ascii="Arial" w:hAnsi="Arial"/>
                <w:sz w:val="16"/>
              </w:rPr>
            </w:pPr>
            <w:r w:rsidRPr="00CD02FD">
              <w:rPr>
                <w:rFonts w:ascii="Arial" w:hAnsi="Arial"/>
                <w:sz w:val="16"/>
              </w:rPr>
              <w:t>11.5.5</w:t>
            </w:r>
          </w:p>
        </w:tc>
        <w:tc>
          <w:tcPr>
            <w:tcW w:w="2340" w:type="dxa"/>
            <w:tcBorders>
              <w:top w:val="single" w:sz="4" w:space="0" w:color="auto"/>
              <w:bottom w:val="single" w:sz="4" w:space="0" w:color="auto"/>
            </w:tcBorders>
            <w:shd w:val="clear" w:color="auto" w:fill="auto"/>
          </w:tcPr>
          <w:p w14:paraId="5DA4F93C" w14:textId="77777777" w:rsidR="00EF47D5" w:rsidRPr="00CD02FD" w:rsidRDefault="00EF47D5" w:rsidP="00EF47D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1CFA5FAC" w14:textId="77777777" w:rsidR="00EF47D5" w:rsidRPr="00CD02FD" w:rsidRDefault="00EF47D5" w:rsidP="00EF47D5">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4C34FA0A" w14:textId="27B89347" w:rsidR="00EF47D5" w:rsidRPr="00CD02FD" w:rsidRDefault="00EF47D5" w:rsidP="00EF47D5">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27692016" w14:textId="77777777" w:rsidR="00EF47D5" w:rsidRPr="00CD02FD" w:rsidRDefault="00EF47D5" w:rsidP="00EF47D5">
            <w:pPr>
              <w:spacing w:after="0"/>
              <w:jc w:val="center"/>
              <w:rPr>
                <w:rFonts w:ascii="Arial" w:hAnsi="Arial"/>
                <w:sz w:val="16"/>
                <w:szCs w:val="16"/>
              </w:rPr>
            </w:pPr>
          </w:p>
        </w:tc>
      </w:tr>
      <w:tr w:rsidR="00EF47D5" w:rsidRPr="00CD02FD" w14:paraId="4AF6F817" w14:textId="77777777" w:rsidTr="005270CE">
        <w:trPr>
          <w:tblHeader/>
          <w:jc w:val="center"/>
        </w:trPr>
        <w:tc>
          <w:tcPr>
            <w:tcW w:w="1137" w:type="dxa"/>
            <w:tcBorders>
              <w:top w:val="single" w:sz="4" w:space="0" w:color="auto"/>
              <w:bottom w:val="single" w:sz="4" w:space="0" w:color="auto"/>
            </w:tcBorders>
            <w:shd w:val="clear" w:color="auto" w:fill="auto"/>
          </w:tcPr>
          <w:p w14:paraId="18498C4E" w14:textId="36007192" w:rsidR="00EF47D5" w:rsidRPr="00CD02FD" w:rsidRDefault="00EF47D5" w:rsidP="00EF47D5">
            <w:pPr>
              <w:spacing w:after="0"/>
              <w:rPr>
                <w:rFonts w:ascii="Arial" w:hAnsi="Arial"/>
                <w:sz w:val="16"/>
              </w:rPr>
            </w:pPr>
            <w:r w:rsidRPr="00CD02FD">
              <w:rPr>
                <w:rFonts w:ascii="Arial" w:hAnsi="Arial"/>
                <w:sz w:val="16"/>
              </w:rPr>
              <w:t>11.5.6</w:t>
            </w:r>
          </w:p>
        </w:tc>
        <w:tc>
          <w:tcPr>
            <w:tcW w:w="2340" w:type="dxa"/>
            <w:tcBorders>
              <w:top w:val="single" w:sz="4" w:space="0" w:color="auto"/>
              <w:bottom w:val="single" w:sz="4" w:space="0" w:color="auto"/>
            </w:tcBorders>
            <w:shd w:val="clear" w:color="auto" w:fill="auto"/>
          </w:tcPr>
          <w:p w14:paraId="589854A4" w14:textId="77777777" w:rsidR="00EF47D5" w:rsidRPr="00CD02FD" w:rsidRDefault="00EF47D5" w:rsidP="00EF47D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66F3FC48" w14:textId="77777777" w:rsidR="00EF47D5" w:rsidRPr="00CD02FD" w:rsidRDefault="00EF47D5" w:rsidP="00EF47D5">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392234CB" w14:textId="4A11B153" w:rsidR="00EF47D5" w:rsidRPr="00CD02FD" w:rsidRDefault="00EF47D5" w:rsidP="00EF47D5">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70501307" w14:textId="77777777" w:rsidR="00EF47D5" w:rsidRPr="00CD02FD" w:rsidRDefault="00EF47D5" w:rsidP="00EF47D5">
            <w:pPr>
              <w:spacing w:after="0"/>
              <w:jc w:val="center"/>
              <w:rPr>
                <w:rFonts w:ascii="Arial" w:hAnsi="Arial"/>
                <w:sz w:val="16"/>
                <w:szCs w:val="16"/>
              </w:rPr>
            </w:pPr>
          </w:p>
        </w:tc>
      </w:tr>
      <w:tr w:rsidR="00EF47D5" w:rsidRPr="00CD02FD" w14:paraId="6A70D7C7" w14:textId="77777777" w:rsidTr="005270CE">
        <w:trPr>
          <w:tblHeader/>
          <w:jc w:val="center"/>
        </w:trPr>
        <w:tc>
          <w:tcPr>
            <w:tcW w:w="1137" w:type="dxa"/>
            <w:tcBorders>
              <w:top w:val="single" w:sz="4" w:space="0" w:color="auto"/>
              <w:bottom w:val="single" w:sz="4" w:space="0" w:color="auto"/>
            </w:tcBorders>
            <w:shd w:val="clear" w:color="auto" w:fill="auto"/>
          </w:tcPr>
          <w:p w14:paraId="61842F6D" w14:textId="23CC9B57" w:rsidR="00EF47D5" w:rsidRPr="00CD02FD" w:rsidRDefault="00EF47D5" w:rsidP="00EF47D5">
            <w:pPr>
              <w:spacing w:after="0"/>
              <w:rPr>
                <w:rFonts w:ascii="Arial" w:hAnsi="Arial"/>
                <w:sz w:val="16"/>
              </w:rPr>
            </w:pPr>
            <w:r w:rsidRPr="00CD02FD">
              <w:rPr>
                <w:rFonts w:ascii="Arial" w:hAnsi="Arial"/>
                <w:sz w:val="16"/>
              </w:rPr>
              <w:t>11.5.7</w:t>
            </w:r>
          </w:p>
        </w:tc>
        <w:tc>
          <w:tcPr>
            <w:tcW w:w="2340" w:type="dxa"/>
            <w:tcBorders>
              <w:top w:val="single" w:sz="4" w:space="0" w:color="auto"/>
              <w:bottom w:val="single" w:sz="4" w:space="0" w:color="auto"/>
            </w:tcBorders>
            <w:shd w:val="clear" w:color="auto" w:fill="auto"/>
          </w:tcPr>
          <w:p w14:paraId="271C43CA" w14:textId="77777777" w:rsidR="00EF47D5" w:rsidRPr="00CD02FD" w:rsidRDefault="00EF47D5" w:rsidP="00EF47D5">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02615209" w14:textId="77777777" w:rsidR="00EF47D5" w:rsidRPr="00CD02FD" w:rsidRDefault="00EF47D5" w:rsidP="00EF47D5">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6A94D8D7" w14:textId="77777777" w:rsidR="00EF47D5" w:rsidRPr="00CD02FD" w:rsidRDefault="00EF47D5" w:rsidP="00EF47D5">
            <w:pPr>
              <w:spacing w:after="0"/>
              <w:jc w:val="center"/>
              <w:rPr>
                <w:rFonts w:ascii="Arial" w:hAnsi="Arial"/>
                <w:bCs/>
                <w:sz w:val="16"/>
                <w:szCs w:val="16"/>
              </w:rPr>
            </w:pPr>
          </w:p>
        </w:tc>
        <w:tc>
          <w:tcPr>
            <w:tcW w:w="2483" w:type="dxa"/>
            <w:tcBorders>
              <w:top w:val="single" w:sz="4" w:space="0" w:color="auto"/>
              <w:bottom w:val="single" w:sz="4" w:space="0" w:color="auto"/>
            </w:tcBorders>
            <w:shd w:val="clear" w:color="auto" w:fill="auto"/>
          </w:tcPr>
          <w:p w14:paraId="6B4FAB70" w14:textId="7B701871" w:rsidR="00EF47D5" w:rsidRPr="00CD02FD" w:rsidRDefault="00EF47D5" w:rsidP="00EF47D5">
            <w:pPr>
              <w:spacing w:after="0"/>
              <w:jc w:val="center"/>
              <w:rPr>
                <w:rFonts w:ascii="Arial" w:hAnsi="Arial"/>
                <w:sz w:val="16"/>
                <w:szCs w:val="16"/>
              </w:rPr>
            </w:pPr>
            <w:r w:rsidRPr="00CD02FD">
              <w:rPr>
                <w:rFonts w:ascii="Arial" w:hAnsi="Arial"/>
                <w:sz w:val="16"/>
                <w:szCs w:val="16"/>
              </w:rPr>
              <w:t>Rel-16 UTRA</w:t>
            </w:r>
          </w:p>
        </w:tc>
      </w:tr>
      <w:tr w:rsidR="004E4157" w:rsidRPr="00CD02FD" w14:paraId="4F93D7B9" w14:textId="77777777" w:rsidTr="005270CE">
        <w:trPr>
          <w:tblHeader/>
          <w:jc w:val="center"/>
        </w:trPr>
        <w:tc>
          <w:tcPr>
            <w:tcW w:w="1137" w:type="dxa"/>
            <w:tcBorders>
              <w:top w:val="single" w:sz="4" w:space="0" w:color="auto"/>
              <w:bottom w:val="single" w:sz="4" w:space="0" w:color="auto"/>
            </w:tcBorders>
            <w:shd w:val="clear" w:color="auto" w:fill="auto"/>
          </w:tcPr>
          <w:p w14:paraId="4D2EC1BB" w14:textId="0A57D1CC" w:rsidR="004E4157" w:rsidRPr="00CD02FD" w:rsidRDefault="004E4157" w:rsidP="004E4157">
            <w:pPr>
              <w:spacing w:after="0"/>
              <w:rPr>
                <w:rFonts w:ascii="Arial" w:hAnsi="Arial"/>
                <w:sz w:val="16"/>
              </w:rPr>
            </w:pPr>
            <w:r w:rsidRPr="00CD02FD">
              <w:rPr>
                <w:rFonts w:ascii="Arial" w:hAnsi="Arial"/>
                <w:sz w:val="16"/>
              </w:rPr>
              <w:t>11.5.8</w:t>
            </w:r>
          </w:p>
        </w:tc>
        <w:tc>
          <w:tcPr>
            <w:tcW w:w="2340" w:type="dxa"/>
            <w:tcBorders>
              <w:top w:val="single" w:sz="4" w:space="0" w:color="auto"/>
              <w:bottom w:val="single" w:sz="4" w:space="0" w:color="auto"/>
            </w:tcBorders>
            <w:shd w:val="clear" w:color="auto" w:fill="auto"/>
          </w:tcPr>
          <w:p w14:paraId="15CAF043"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256FFF33" w14:textId="65265765" w:rsidR="004E4157" w:rsidRPr="00CD02FD" w:rsidRDefault="004E4157" w:rsidP="004E4157">
            <w:pPr>
              <w:spacing w:after="0"/>
              <w:jc w:val="center"/>
              <w:rPr>
                <w:rFonts w:ascii="Arial" w:hAnsi="Arial"/>
                <w:sz w:val="16"/>
                <w:szCs w:val="16"/>
                <w:lang w:eastAsia="zh-CN"/>
              </w:rPr>
            </w:pPr>
            <w:r w:rsidRPr="00CD02FD">
              <w:rPr>
                <w:rFonts w:ascii="Arial" w:hAnsi="Arial" w:cs="Arial"/>
                <w:sz w:val="16"/>
                <w:szCs w:val="16"/>
              </w:rPr>
              <w:t>px_NR_RATComb_Tested</w:t>
            </w:r>
          </w:p>
        </w:tc>
        <w:tc>
          <w:tcPr>
            <w:tcW w:w="1903" w:type="dxa"/>
            <w:tcBorders>
              <w:top w:val="single" w:sz="4" w:space="0" w:color="auto"/>
              <w:bottom w:val="single" w:sz="4" w:space="0" w:color="auto"/>
            </w:tcBorders>
            <w:shd w:val="clear" w:color="auto" w:fill="auto"/>
          </w:tcPr>
          <w:p w14:paraId="549E1E98" w14:textId="661824DF"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5108899B" w14:textId="3C04C2B5" w:rsidR="004E4157" w:rsidRPr="00CD02FD" w:rsidRDefault="004E4157" w:rsidP="004E4157">
            <w:pPr>
              <w:spacing w:after="0"/>
              <w:jc w:val="center"/>
              <w:rPr>
                <w:rFonts w:ascii="Arial" w:hAnsi="Arial"/>
                <w:sz w:val="16"/>
                <w:szCs w:val="16"/>
              </w:rPr>
            </w:pPr>
            <w:r w:rsidRPr="00CD02FD">
              <w:rPr>
                <w:rFonts w:ascii="Arial" w:hAnsi="Arial"/>
                <w:sz w:val="16"/>
                <w:szCs w:val="16"/>
              </w:rPr>
              <w:t>Rel-9 UTRA</w:t>
            </w:r>
          </w:p>
        </w:tc>
      </w:tr>
      <w:tr w:rsidR="004E4157" w:rsidRPr="00CD02FD" w14:paraId="3E18656A" w14:textId="77777777" w:rsidTr="005270CE">
        <w:trPr>
          <w:tblHeader/>
          <w:jc w:val="center"/>
        </w:trPr>
        <w:tc>
          <w:tcPr>
            <w:tcW w:w="1137" w:type="dxa"/>
            <w:tcBorders>
              <w:top w:val="single" w:sz="4" w:space="0" w:color="auto"/>
              <w:bottom w:val="single" w:sz="4" w:space="0" w:color="auto"/>
            </w:tcBorders>
            <w:shd w:val="clear" w:color="auto" w:fill="auto"/>
          </w:tcPr>
          <w:p w14:paraId="71937993" w14:textId="16669DF7" w:rsidR="004E4157" w:rsidRPr="00CD02FD" w:rsidRDefault="004E4157" w:rsidP="004E4157">
            <w:pPr>
              <w:spacing w:after="0"/>
              <w:rPr>
                <w:rFonts w:ascii="Arial" w:hAnsi="Arial"/>
                <w:sz w:val="16"/>
              </w:rPr>
            </w:pPr>
            <w:r w:rsidRPr="00CD02FD">
              <w:rPr>
                <w:rFonts w:ascii="Arial" w:hAnsi="Arial"/>
                <w:sz w:val="16"/>
              </w:rPr>
              <w:t>11.5.9</w:t>
            </w:r>
          </w:p>
        </w:tc>
        <w:tc>
          <w:tcPr>
            <w:tcW w:w="2340" w:type="dxa"/>
            <w:tcBorders>
              <w:top w:val="single" w:sz="4" w:space="0" w:color="auto"/>
              <w:bottom w:val="single" w:sz="4" w:space="0" w:color="auto"/>
            </w:tcBorders>
            <w:shd w:val="clear" w:color="auto" w:fill="auto"/>
          </w:tcPr>
          <w:p w14:paraId="41ABEC6C"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7B99C25F" w14:textId="26F8D326" w:rsidR="004E4157" w:rsidRPr="00CD02FD" w:rsidRDefault="004E4157" w:rsidP="004E4157">
            <w:pPr>
              <w:spacing w:after="0"/>
              <w:jc w:val="center"/>
              <w:rPr>
                <w:rFonts w:ascii="Arial" w:hAnsi="Arial"/>
                <w:sz w:val="16"/>
                <w:szCs w:val="16"/>
                <w:lang w:eastAsia="zh-CN"/>
              </w:rPr>
            </w:pPr>
            <w:r w:rsidRPr="00CD02FD">
              <w:rPr>
                <w:rFonts w:ascii="Arial" w:hAnsi="Arial" w:cs="Arial"/>
                <w:sz w:val="16"/>
                <w:szCs w:val="16"/>
              </w:rPr>
              <w:t>px_NR_RATComb_Tested</w:t>
            </w:r>
          </w:p>
        </w:tc>
        <w:tc>
          <w:tcPr>
            <w:tcW w:w="1903" w:type="dxa"/>
            <w:tcBorders>
              <w:top w:val="single" w:sz="4" w:space="0" w:color="auto"/>
              <w:bottom w:val="single" w:sz="4" w:space="0" w:color="auto"/>
            </w:tcBorders>
            <w:shd w:val="clear" w:color="auto" w:fill="auto"/>
          </w:tcPr>
          <w:p w14:paraId="54C2C03B" w14:textId="79C6CA65"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4E556BE1" w14:textId="1DAE72FF" w:rsidR="004E4157" w:rsidRPr="00CD02FD" w:rsidRDefault="004E4157" w:rsidP="004E4157">
            <w:pPr>
              <w:spacing w:after="0"/>
              <w:jc w:val="center"/>
              <w:rPr>
                <w:rFonts w:ascii="Arial" w:hAnsi="Arial"/>
                <w:sz w:val="16"/>
                <w:szCs w:val="16"/>
              </w:rPr>
            </w:pPr>
            <w:r w:rsidRPr="00CD02FD">
              <w:rPr>
                <w:rFonts w:ascii="Arial" w:hAnsi="Arial"/>
                <w:sz w:val="16"/>
                <w:szCs w:val="16"/>
              </w:rPr>
              <w:t>Rel-9 UTRA</w:t>
            </w:r>
          </w:p>
        </w:tc>
      </w:tr>
      <w:tr w:rsidR="004E4157" w:rsidRPr="00CD02FD" w14:paraId="113CA8EC" w14:textId="77777777" w:rsidTr="005270CE">
        <w:trPr>
          <w:tblHeader/>
          <w:jc w:val="center"/>
        </w:trPr>
        <w:tc>
          <w:tcPr>
            <w:tcW w:w="1137" w:type="dxa"/>
            <w:tcBorders>
              <w:top w:val="single" w:sz="4" w:space="0" w:color="auto"/>
              <w:bottom w:val="single" w:sz="4" w:space="0" w:color="auto"/>
            </w:tcBorders>
            <w:shd w:val="clear" w:color="auto" w:fill="auto"/>
          </w:tcPr>
          <w:p w14:paraId="6B84139C" w14:textId="5A4F7156" w:rsidR="004E4157" w:rsidRPr="00CD02FD" w:rsidRDefault="004E4157" w:rsidP="004E4157">
            <w:pPr>
              <w:spacing w:after="0"/>
              <w:rPr>
                <w:rFonts w:ascii="Arial" w:hAnsi="Arial"/>
                <w:sz w:val="16"/>
              </w:rPr>
            </w:pPr>
            <w:r w:rsidRPr="00CD02FD">
              <w:rPr>
                <w:rFonts w:ascii="Arial" w:hAnsi="Arial"/>
                <w:sz w:val="16"/>
              </w:rPr>
              <w:t>11.5.10</w:t>
            </w:r>
          </w:p>
        </w:tc>
        <w:tc>
          <w:tcPr>
            <w:tcW w:w="2340" w:type="dxa"/>
            <w:tcBorders>
              <w:top w:val="single" w:sz="4" w:space="0" w:color="auto"/>
              <w:bottom w:val="single" w:sz="4" w:space="0" w:color="auto"/>
            </w:tcBorders>
            <w:shd w:val="clear" w:color="auto" w:fill="auto"/>
          </w:tcPr>
          <w:p w14:paraId="44F129E7"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72E161D9" w14:textId="39892268" w:rsidR="004E4157" w:rsidRPr="00CD02FD" w:rsidRDefault="004E4157" w:rsidP="004E4157">
            <w:pPr>
              <w:spacing w:after="0"/>
              <w:jc w:val="center"/>
              <w:rPr>
                <w:rFonts w:ascii="Arial" w:hAnsi="Arial"/>
                <w:sz w:val="16"/>
                <w:szCs w:val="16"/>
                <w:lang w:eastAsia="zh-CN"/>
              </w:rPr>
            </w:pPr>
            <w:r w:rsidRPr="00CD02FD">
              <w:rPr>
                <w:rFonts w:ascii="Arial" w:hAnsi="Arial" w:cs="Arial"/>
                <w:sz w:val="16"/>
                <w:szCs w:val="16"/>
              </w:rPr>
              <w:t>px_NR_RATComb_Tested</w:t>
            </w:r>
          </w:p>
        </w:tc>
        <w:tc>
          <w:tcPr>
            <w:tcW w:w="1903" w:type="dxa"/>
            <w:tcBorders>
              <w:top w:val="single" w:sz="4" w:space="0" w:color="auto"/>
              <w:bottom w:val="single" w:sz="4" w:space="0" w:color="auto"/>
            </w:tcBorders>
            <w:shd w:val="clear" w:color="auto" w:fill="auto"/>
          </w:tcPr>
          <w:p w14:paraId="4B73C75B" w14:textId="34BBD8C5"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33B3BBE9" w14:textId="487E60ED" w:rsidR="004E4157" w:rsidRPr="00CD02FD" w:rsidRDefault="004E4157" w:rsidP="004E4157">
            <w:pPr>
              <w:spacing w:after="0"/>
              <w:jc w:val="center"/>
              <w:rPr>
                <w:rFonts w:ascii="Arial" w:hAnsi="Arial"/>
                <w:sz w:val="16"/>
                <w:szCs w:val="16"/>
              </w:rPr>
            </w:pPr>
            <w:r w:rsidRPr="00CD02FD">
              <w:rPr>
                <w:rFonts w:ascii="Arial" w:hAnsi="Arial"/>
                <w:sz w:val="16"/>
                <w:szCs w:val="16"/>
              </w:rPr>
              <w:t>Rel-9 UTRA</w:t>
            </w:r>
          </w:p>
        </w:tc>
      </w:tr>
      <w:tr w:rsidR="004E4157" w:rsidRPr="00CD02FD" w14:paraId="4B3E1DFD" w14:textId="77777777" w:rsidTr="005270CE">
        <w:trPr>
          <w:tblHeader/>
          <w:jc w:val="center"/>
        </w:trPr>
        <w:tc>
          <w:tcPr>
            <w:tcW w:w="1137" w:type="dxa"/>
            <w:tcBorders>
              <w:top w:val="single" w:sz="4" w:space="0" w:color="auto"/>
              <w:bottom w:val="single" w:sz="4" w:space="0" w:color="auto"/>
            </w:tcBorders>
            <w:shd w:val="clear" w:color="auto" w:fill="auto"/>
          </w:tcPr>
          <w:p w14:paraId="3E3893A7" w14:textId="2577BFF4" w:rsidR="004E4157" w:rsidRPr="00CD02FD" w:rsidRDefault="004E4157" w:rsidP="004E4157">
            <w:pPr>
              <w:spacing w:after="0"/>
              <w:rPr>
                <w:rFonts w:ascii="Arial" w:hAnsi="Arial"/>
                <w:sz w:val="16"/>
              </w:rPr>
            </w:pPr>
            <w:r w:rsidRPr="00CD02FD">
              <w:rPr>
                <w:rFonts w:ascii="Arial" w:hAnsi="Arial"/>
                <w:sz w:val="16"/>
              </w:rPr>
              <w:t>11.5.11</w:t>
            </w:r>
          </w:p>
        </w:tc>
        <w:tc>
          <w:tcPr>
            <w:tcW w:w="2340" w:type="dxa"/>
            <w:tcBorders>
              <w:top w:val="single" w:sz="4" w:space="0" w:color="auto"/>
              <w:bottom w:val="single" w:sz="4" w:space="0" w:color="auto"/>
            </w:tcBorders>
            <w:shd w:val="clear" w:color="auto" w:fill="auto"/>
          </w:tcPr>
          <w:p w14:paraId="1B8540D7"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62154368" w14:textId="617CDCEE" w:rsidR="004E4157" w:rsidRPr="00CD02FD" w:rsidRDefault="004E4157" w:rsidP="004E4157">
            <w:pPr>
              <w:spacing w:after="0"/>
              <w:jc w:val="center"/>
              <w:rPr>
                <w:rFonts w:ascii="Arial" w:hAnsi="Arial"/>
                <w:sz w:val="16"/>
                <w:szCs w:val="16"/>
                <w:lang w:eastAsia="zh-CN"/>
              </w:rPr>
            </w:pPr>
            <w:r w:rsidRPr="00CD02FD">
              <w:rPr>
                <w:rFonts w:ascii="Arial" w:hAnsi="Arial" w:cs="Arial"/>
                <w:sz w:val="16"/>
                <w:szCs w:val="16"/>
              </w:rPr>
              <w:t>px_NR_RATComb_Tested</w:t>
            </w:r>
          </w:p>
        </w:tc>
        <w:tc>
          <w:tcPr>
            <w:tcW w:w="1903" w:type="dxa"/>
            <w:tcBorders>
              <w:top w:val="single" w:sz="4" w:space="0" w:color="auto"/>
              <w:bottom w:val="single" w:sz="4" w:space="0" w:color="auto"/>
            </w:tcBorders>
            <w:shd w:val="clear" w:color="auto" w:fill="auto"/>
          </w:tcPr>
          <w:p w14:paraId="64C7DBAC" w14:textId="7E0BCAEE"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62434F17" w14:textId="33593818" w:rsidR="004E4157" w:rsidRPr="00CD02FD" w:rsidRDefault="004E4157" w:rsidP="004E4157">
            <w:pPr>
              <w:spacing w:after="0"/>
              <w:jc w:val="center"/>
              <w:rPr>
                <w:rFonts w:ascii="Arial" w:hAnsi="Arial"/>
                <w:sz w:val="16"/>
                <w:szCs w:val="16"/>
              </w:rPr>
            </w:pPr>
            <w:r w:rsidRPr="00CD02FD">
              <w:rPr>
                <w:rFonts w:ascii="Arial" w:hAnsi="Arial"/>
                <w:sz w:val="16"/>
                <w:szCs w:val="16"/>
              </w:rPr>
              <w:t>Rel-9 UTRA</w:t>
            </w:r>
          </w:p>
        </w:tc>
      </w:tr>
      <w:tr w:rsidR="004E4157" w:rsidRPr="00CD02FD" w14:paraId="46BEA3B3" w14:textId="77777777" w:rsidTr="005270CE">
        <w:trPr>
          <w:tblHeader/>
          <w:jc w:val="center"/>
        </w:trPr>
        <w:tc>
          <w:tcPr>
            <w:tcW w:w="1137" w:type="dxa"/>
            <w:tcBorders>
              <w:top w:val="single" w:sz="4" w:space="0" w:color="auto"/>
              <w:bottom w:val="single" w:sz="4" w:space="0" w:color="auto"/>
            </w:tcBorders>
            <w:shd w:val="clear" w:color="auto" w:fill="auto"/>
          </w:tcPr>
          <w:p w14:paraId="62979FA2" w14:textId="75616B5D" w:rsidR="004E4157" w:rsidRPr="00CD02FD" w:rsidRDefault="004E4157" w:rsidP="004E4157">
            <w:pPr>
              <w:spacing w:after="0"/>
              <w:rPr>
                <w:rFonts w:ascii="Arial" w:hAnsi="Arial"/>
                <w:sz w:val="16"/>
              </w:rPr>
            </w:pPr>
            <w:r w:rsidRPr="00CD02FD">
              <w:rPr>
                <w:rFonts w:ascii="Arial" w:hAnsi="Arial"/>
                <w:sz w:val="16"/>
              </w:rPr>
              <w:t>11.5.12</w:t>
            </w:r>
          </w:p>
        </w:tc>
        <w:tc>
          <w:tcPr>
            <w:tcW w:w="2340" w:type="dxa"/>
            <w:tcBorders>
              <w:top w:val="single" w:sz="4" w:space="0" w:color="auto"/>
              <w:bottom w:val="single" w:sz="4" w:space="0" w:color="auto"/>
            </w:tcBorders>
            <w:shd w:val="clear" w:color="auto" w:fill="auto"/>
          </w:tcPr>
          <w:p w14:paraId="6DD3F213"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76FAB624" w14:textId="77777777" w:rsidR="004E4157" w:rsidRPr="00CD02FD" w:rsidRDefault="004E4157" w:rsidP="004E4157">
            <w:pPr>
              <w:spacing w:after="0"/>
              <w:jc w:val="center"/>
              <w:rPr>
                <w:rFonts w:ascii="Arial" w:hAnsi="Arial"/>
                <w:sz w:val="16"/>
                <w:szCs w:val="16"/>
                <w:lang w:eastAsia="zh-CN"/>
              </w:rPr>
            </w:pPr>
          </w:p>
        </w:tc>
        <w:tc>
          <w:tcPr>
            <w:tcW w:w="1903" w:type="dxa"/>
            <w:tcBorders>
              <w:top w:val="single" w:sz="4" w:space="0" w:color="auto"/>
              <w:bottom w:val="single" w:sz="4" w:space="0" w:color="auto"/>
            </w:tcBorders>
            <w:shd w:val="clear" w:color="auto" w:fill="auto"/>
          </w:tcPr>
          <w:p w14:paraId="0B2A6B02" w14:textId="3560D79B"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7557DCCD" w14:textId="3607C9D0" w:rsidR="004E4157" w:rsidRPr="00CD02FD" w:rsidRDefault="004E4157" w:rsidP="004E4157">
            <w:pPr>
              <w:spacing w:after="0"/>
              <w:jc w:val="center"/>
              <w:rPr>
                <w:rFonts w:ascii="Arial" w:hAnsi="Arial"/>
                <w:sz w:val="16"/>
                <w:szCs w:val="16"/>
              </w:rPr>
            </w:pPr>
            <w:r w:rsidRPr="00CD02FD">
              <w:rPr>
                <w:rFonts w:ascii="Arial" w:hAnsi="Arial"/>
                <w:sz w:val="16"/>
                <w:szCs w:val="16"/>
              </w:rPr>
              <w:t>Rel-15 E-UTRA</w:t>
            </w:r>
          </w:p>
        </w:tc>
      </w:tr>
      <w:tr w:rsidR="004E4157" w:rsidRPr="00CD02FD" w14:paraId="4303A7E5" w14:textId="77777777" w:rsidTr="005270CE">
        <w:trPr>
          <w:tblHeader/>
          <w:jc w:val="center"/>
        </w:trPr>
        <w:tc>
          <w:tcPr>
            <w:tcW w:w="1137" w:type="dxa"/>
            <w:tcBorders>
              <w:top w:val="single" w:sz="4" w:space="0" w:color="auto"/>
              <w:bottom w:val="single" w:sz="4" w:space="0" w:color="auto"/>
            </w:tcBorders>
            <w:shd w:val="clear" w:color="auto" w:fill="auto"/>
          </w:tcPr>
          <w:p w14:paraId="708FB3BE" w14:textId="2574FDC1" w:rsidR="004E4157" w:rsidRPr="00CD02FD" w:rsidRDefault="004E4157" w:rsidP="004E4157">
            <w:pPr>
              <w:spacing w:after="0"/>
              <w:rPr>
                <w:rFonts w:ascii="Arial" w:hAnsi="Arial"/>
                <w:sz w:val="16"/>
              </w:rPr>
            </w:pPr>
            <w:r w:rsidRPr="00CD02FD">
              <w:rPr>
                <w:rFonts w:ascii="Arial" w:hAnsi="Arial"/>
                <w:sz w:val="16"/>
              </w:rPr>
              <w:t>11.5.13</w:t>
            </w:r>
          </w:p>
        </w:tc>
        <w:tc>
          <w:tcPr>
            <w:tcW w:w="2340" w:type="dxa"/>
            <w:tcBorders>
              <w:top w:val="single" w:sz="4" w:space="0" w:color="auto"/>
              <w:bottom w:val="single" w:sz="4" w:space="0" w:color="auto"/>
            </w:tcBorders>
            <w:shd w:val="clear" w:color="auto" w:fill="auto"/>
          </w:tcPr>
          <w:p w14:paraId="53EF6254"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219C1658" w14:textId="00E097AF" w:rsidR="004E4157" w:rsidRPr="00CD02FD" w:rsidRDefault="004E4157" w:rsidP="004E4157">
            <w:pPr>
              <w:spacing w:after="0"/>
              <w:jc w:val="center"/>
              <w:rPr>
                <w:rFonts w:ascii="Arial" w:hAnsi="Arial"/>
                <w:sz w:val="16"/>
                <w:szCs w:val="16"/>
                <w:lang w:eastAsia="zh-CN"/>
              </w:rPr>
            </w:pPr>
            <w:r w:rsidRPr="00CD02FD">
              <w:rPr>
                <w:rFonts w:ascii="Arial" w:hAnsi="Arial" w:cs="Arial"/>
                <w:sz w:val="16"/>
                <w:szCs w:val="16"/>
              </w:rPr>
              <w:t>px_NR_RATComb_Tested</w:t>
            </w:r>
          </w:p>
        </w:tc>
        <w:tc>
          <w:tcPr>
            <w:tcW w:w="1903" w:type="dxa"/>
            <w:tcBorders>
              <w:top w:val="single" w:sz="4" w:space="0" w:color="auto"/>
              <w:bottom w:val="single" w:sz="4" w:space="0" w:color="auto"/>
            </w:tcBorders>
            <w:shd w:val="clear" w:color="auto" w:fill="auto"/>
          </w:tcPr>
          <w:p w14:paraId="7C120209" w14:textId="1437A12B"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59E50BD4" w14:textId="5ADE8179" w:rsidR="004E4157" w:rsidRPr="00CD02FD" w:rsidRDefault="004E4157" w:rsidP="004E4157">
            <w:pPr>
              <w:spacing w:after="0"/>
              <w:jc w:val="center"/>
              <w:rPr>
                <w:rFonts w:ascii="Arial" w:hAnsi="Arial"/>
                <w:sz w:val="16"/>
                <w:szCs w:val="16"/>
              </w:rPr>
            </w:pPr>
            <w:r w:rsidRPr="00CD02FD">
              <w:rPr>
                <w:rFonts w:ascii="Arial" w:hAnsi="Arial"/>
                <w:sz w:val="16"/>
                <w:szCs w:val="16"/>
              </w:rPr>
              <w:t>Rel-9 UTRA</w:t>
            </w:r>
          </w:p>
        </w:tc>
      </w:tr>
      <w:tr w:rsidR="004E4157" w:rsidRPr="00CD02FD" w14:paraId="3BBFBFDD" w14:textId="77777777" w:rsidTr="005270CE">
        <w:trPr>
          <w:tblHeader/>
          <w:jc w:val="center"/>
        </w:trPr>
        <w:tc>
          <w:tcPr>
            <w:tcW w:w="1137" w:type="dxa"/>
            <w:tcBorders>
              <w:top w:val="single" w:sz="4" w:space="0" w:color="auto"/>
              <w:bottom w:val="single" w:sz="4" w:space="0" w:color="auto"/>
            </w:tcBorders>
            <w:shd w:val="clear" w:color="auto" w:fill="auto"/>
          </w:tcPr>
          <w:p w14:paraId="178DEB6B" w14:textId="2ACCF286" w:rsidR="004E4157" w:rsidRPr="00CD02FD" w:rsidRDefault="004E4157" w:rsidP="004E4157">
            <w:pPr>
              <w:spacing w:after="0"/>
              <w:rPr>
                <w:rFonts w:ascii="Arial" w:hAnsi="Arial"/>
                <w:sz w:val="16"/>
              </w:rPr>
            </w:pPr>
            <w:r w:rsidRPr="00CD02FD">
              <w:rPr>
                <w:rFonts w:ascii="Arial" w:hAnsi="Arial"/>
                <w:sz w:val="16"/>
              </w:rPr>
              <w:t>11.5.14</w:t>
            </w:r>
          </w:p>
        </w:tc>
        <w:tc>
          <w:tcPr>
            <w:tcW w:w="2340" w:type="dxa"/>
            <w:tcBorders>
              <w:top w:val="single" w:sz="4" w:space="0" w:color="auto"/>
              <w:bottom w:val="single" w:sz="4" w:space="0" w:color="auto"/>
            </w:tcBorders>
            <w:shd w:val="clear" w:color="auto" w:fill="auto"/>
          </w:tcPr>
          <w:p w14:paraId="3A8D3439" w14:textId="77777777" w:rsidR="004E4157" w:rsidRPr="00CD02FD" w:rsidRDefault="004E4157" w:rsidP="004E4157">
            <w:pPr>
              <w:spacing w:after="0"/>
              <w:jc w:val="center"/>
              <w:rPr>
                <w:rFonts w:ascii="Arial" w:hAnsi="Arial"/>
                <w:sz w:val="16"/>
                <w:szCs w:val="16"/>
              </w:rPr>
            </w:pPr>
          </w:p>
        </w:tc>
        <w:tc>
          <w:tcPr>
            <w:tcW w:w="2250" w:type="dxa"/>
            <w:tcBorders>
              <w:top w:val="single" w:sz="4" w:space="0" w:color="auto"/>
              <w:bottom w:val="single" w:sz="4" w:space="0" w:color="auto"/>
            </w:tcBorders>
            <w:shd w:val="clear" w:color="auto" w:fill="auto"/>
          </w:tcPr>
          <w:p w14:paraId="56194C11" w14:textId="706939EB" w:rsidR="004E4157" w:rsidRPr="00CD02FD" w:rsidRDefault="004E4157" w:rsidP="004E4157">
            <w:pPr>
              <w:spacing w:after="0"/>
              <w:jc w:val="center"/>
              <w:rPr>
                <w:rFonts w:ascii="Arial" w:hAnsi="Arial"/>
                <w:sz w:val="16"/>
                <w:szCs w:val="16"/>
                <w:lang w:eastAsia="zh-CN"/>
              </w:rPr>
            </w:pPr>
            <w:r w:rsidRPr="00CD02FD">
              <w:rPr>
                <w:rFonts w:ascii="Arial" w:hAnsi="Arial" w:cs="Arial"/>
                <w:sz w:val="16"/>
                <w:szCs w:val="16"/>
              </w:rPr>
              <w:t>px_NR_RATComb_Tested</w:t>
            </w:r>
          </w:p>
        </w:tc>
        <w:tc>
          <w:tcPr>
            <w:tcW w:w="1903" w:type="dxa"/>
            <w:tcBorders>
              <w:top w:val="single" w:sz="4" w:space="0" w:color="auto"/>
              <w:bottom w:val="single" w:sz="4" w:space="0" w:color="auto"/>
            </w:tcBorders>
            <w:shd w:val="clear" w:color="auto" w:fill="auto"/>
          </w:tcPr>
          <w:p w14:paraId="23880E74" w14:textId="1380CF61" w:rsidR="004E4157" w:rsidRPr="00CD02FD" w:rsidRDefault="004E4157" w:rsidP="004E4157">
            <w:pPr>
              <w:spacing w:after="0"/>
              <w:jc w:val="center"/>
              <w:rPr>
                <w:rFonts w:ascii="Arial" w:hAnsi="Arial"/>
                <w:bCs/>
                <w:sz w:val="16"/>
                <w:szCs w:val="16"/>
              </w:rPr>
            </w:pPr>
            <w:r w:rsidRPr="00CD02FD">
              <w:rPr>
                <w:rFonts w:ascii="Arial" w:hAnsi="Arial"/>
                <w:bCs/>
                <w:sz w:val="16"/>
                <w:szCs w:val="16"/>
              </w:rPr>
              <w:t>Note 1</w:t>
            </w:r>
          </w:p>
        </w:tc>
        <w:tc>
          <w:tcPr>
            <w:tcW w:w="2483" w:type="dxa"/>
            <w:tcBorders>
              <w:top w:val="single" w:sz="4" w:space="0" w:color="auto"/>
              <w:bottom w:val="single" w:sz="4" w:space="0" w:color="auto"/>
            </w:tcBorders>
            <w:shd w:val="clear" w:color="auto" w:fill="auto"/>
          </w:tcPr>
          <w:p w14:paraId="359F4FA8" w14:textId="2519DC52" w:rsidR="004E4157" w:rsidRPr="00CD02FD" w:rsidRDefault="004E4157" w:rsidP="004E4157">
            <w:pPr>
              <w:spacing w:after="0"/>
              <w:jc w:val="center"/>
              <w:rPr>
                <w:rFonts w:ascii="Arial" w:hAnsi="Arial"/>
                <w:sz w:val="16"/>
                <w:szCs w:val="16"/>
              </w:rPr>
            </w:pPr>
            <w:r w:rsidRPr="00CD02FD">
              <w:rPr>
                <w:rFonts w:ascii="Arial" w:hAnsi="Arial"/>
                <w:sz w:val="16"/>
                <w:szCs w:val="16"/>
              </w:rPr>
              <w:t>Rel-9 UTRA</w:t>
            </w:r>
          </w:p>
        </w:tc>
      </w:tr>
      <w:tr w:rsidR="00EF47D5" w:rsidRPr="00CD02FD" w14:paraId="4DFDDA3E" w14:textId="77777777" w:rsidTr="005270CE">
        <w:trPr>
          <w:tblHeader/>
          <w:jc w:val="center"/>
        </w:trPr>
        <w:tc>
          <w:tcPr>
            <w:tcW w:w="10113" w:type="dxa"/>
            <w:gridSpan w:val="5"/>
            <w:tcBorders>
              <w:top w:val="single" w:sz="4" w:space="0" w:color="auto"/>
              <w:bottom w:val="single" w:sz="4" w:space="0" w:color="auto"/>
            </w:tcBorders>
            <w:shd w:val="clear" w:color="auto" w:fill="auto"/>
          </w:tcPr>
          <w:p w14:paraId="4B13B46F" w14:textId="69D69993" w:rsidR="00EF47D5" w:rsidRPr="00CD02FD" w:rsidRDefault="00EF47D5" w:rsidP="00EF47D5">
            <w:pPr>
              <w:pStyle w:val="TAN"/>
            </w:pPr>
            <w:r w:rsidRPr="00CD02FD">
              <w:t>Note 1:</w:t>
            </w:r>
            <w:r w:rsidRPr="00CD02FD">
              <w:tab/>
              <w:t>This test case can optionally be executed from Release 15 onwards.</w:t>
            </w:r>
          </w:p>
        </w:tc>
      </w:tr>
    </w:tbl>
    <w:p w14:paraId="7EFE5483" w14:textId="77777777" w:rsidR="00095F02" w:rsidRPr="00CD02FD" w:rsidRDefault="00095F02" w:rsidP="00095F02"/>
    <w:p w14:paraId="7DFD1C93" w14:textId="77777777" w:rsidR="00095F02" w:rsidRPr="00CD02FD" w:rsidRDefault="00095F02" w:rsidP="00095F02">
      <w:pPr>
        <w:pStyle w:val="TH"/>
      </w:pPr>
      <w:r w:rsidRPr="00CD02FD">
        <w:t>Table 4.1-6a: Applicability of Protocol conformance NR sidelink test cases, ref. TS 38.523-1 [2]</w:t>
      </w:r>
    </w:p>
    <w:tbl>
      <w:tblPr>
        <w:tblW w:w="10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92"/>
        <w:gridCol w:w="3510"/>
        <w:gridCol w:w="811"/>
        <w:gridCol w:w="1170"/>
        <w:gridCol w:w="3597"/>
      </w:tblGrid>
      <w:tr w:rsidR="00095F02" w:rsidRPr="00CD02FD" w14:paraId="4BE39A8A" w14:textId="77777777" w:rsidTr="00B138CC">
        <w:trPr>
          <w:jc w:val="center"/>
        </w:trPr>
        <w:tc>
          <w:tcPr>
            <w:tcW w:w="1092" w:type="dxa"/>
            <w:tcBorders>
              <w:top w:val="single" w:sz="4" w:space="0" w:color="auto"/>
              <w:left w:val="single" w:sz="4" w:space="0" w:color="auto"/>
              <w:bottom w:val="nil"/>
              <w:right w:val="single" w:sz="4" w:space="0" w:color="auto"/>
            </w:tcBorders>
            <w:hideMark/>
          </w:tcPr>
          <w:p w14:paraId="723E1E53" w14:textId="77777777" w:rsidR="00095F02" w:rsidRPr="00CD02FD" w:rsidRDefault="00095F02">
            <w:pPr>
              <w:pStyle w:val="TAH"/>
              <w:keepNext w:val="0"/>
              <w:keepLines w:val="0"/>
              <w:rPr>
                <w:sz w:val="16"/>
                <w:szCs w:val="16"/>
              </w:rPr>
            </w:pPr>
            <w:r w:rsidRPr="00CD02FD">
              <w:rPr>
                <w:sz w:val="16"/>
                <w:szCs w:val="16"/>
              </w:rPr>
              <w:t>Clause</w:t>
            </w:r>
          </w:p>
        </w:tc>
        <w:tc>
          <w:tcPr>
            <w:tcW w:w="3510" w:type="dxa"/>
            <w:tcBorders>
              <w:top w:val="single" w:sz="4" w:space="0" w:color="auto"/>
              <w:left w:val="single" w:sz="4" w:space="0" w:color="auto"/>
              <w:bottom w:val="nil"/>
              <w:right w:val="single" w:sz="4" w:space="0" w:color="auto"/>
            </w:tcBorders>
            <w:hideMark/>
          </w:tcPr>
          <w:p w14:paraId="541E37C8" w14:textId="77777777" w:rsidR="00095F02" w:rsidRPr="00CD02FD" w:rsidRDefault="00095F02">
            <w:pPr>
              <w:pStyle w:val="TAH"/>
              <w:keepNext w:val="0"/>
              <w:keepLines w:val="0"/>
              <w:rPr>
                <w:sz w:val="16"/>
                <w:szCs w:val="16"/>
              </w:rPr>
            </w:pPr>
            <w:r w:rsidRPr="00CD02FD">
              <w:rPr>
                <w:sz w:val="16"/>
                <w:szCs w:val="16"/>
              </w:rPr>
              <w:t>TC Title</w:t>
            </w:r>
          </w:p>
        </w:tc>
        <w:tc>
          <w:tcPr>
            <w:tcW w:w="811" w:type="dxa"/>
            <w:tcBorders>
              <w:top w:val="single" w:sz="4" w:space="0" w:color="auto"/>
              <w:left w:val="single" w:sz="4" w:space="0" w:color="auto"/>
              <w:bottom w:val="nil"/>
              <w:right w:val="single" w:sz="4" w:space="0" w:color="auto"/>
            </w:tcBorders>
            <w:hideMark/>
          </w:tcPr>
          <w:p w14:paraId="264EE792" w14:textId="77777777" w:rsidR="00095F02" w:rsidRPr="00CD02FD" w:rsidRDefault="00095F02">
            <w:pPr>
              <w:pStyle w:val="TAH"/>
              <w:keepNext w:val="0"/>
              <w:keepLines w:val="0"/>
              <w:rPr>
                <w:sz w:val="16"/>
                <w:szCs w:val="16"/>
              </w:rPr>
            </w:pPr>
            <w:r w:rsidRPr="00CD02FD">
              <w:rPr>
                <w:sz w:val="16"/>
                <w:szCs w:val="16"/>
              </w:rPr>
              <w:t>Release</w:t>
            </w:r>
          </w:p>
        </w:tc>
        <w:tc>
          <w:tcPr>
            <w:tcW w:w="4767" w:type="dxa"/>
            <w:gridSpan w:val="2"/>
            <w:tcBorders>
              <w:top w:val="single" w:sz="4" w:space="0" w:color="auto"/>
              <w:left w:val="single" w:sz="4" w:space="0" w:color="auto"/>
              <w:bottom w:val="single" w:sz="4" w:space="0" w:color="auto"/>
              <w:right w:val="single" w:sz="4" w:space="0" w:color="auto"/>
            </w:tcBorders>
            <w:hideMark/>
          </w:tcPr>
          <w:p w14:paraId="3C16A5CE" w14:textId="77777777" w:rsidR="00095F02" w:rsidRPr="00CD02FD" w:rsidRDefault="00095F02">
            <w:pPr>
              <w:pStyle w:val="TAH"/>
              <w:keepNext w:val="0"/>
              <w:keepLines w:val="0"/>
              <w:rPr>
                <w:sz w:val="16"/>
                <w:szCs w:val="16"/>
              </w:rPr>
            </w:pPr>
            <w:r w:rsidRPr="00CD02FD">
              <w:rPr>
                <w:sz w:val="16"/>
                <w:szCs w:val="16"/>
              </w:rPr>
              <w:t>Applicability</w:t>
            </w:r>
          </w:p>
        </w:tc>
      </w:tr>
      <w:tr w:rsidR="00095F02" w:rsidRPr="00CD02FD" w14:paraId="64FF4508" w14:textId="77777777" w:rsidTr="00B138CC">
        <w:trPr>
          <w:tblHeader/>
          <w:jc w:val="center"/>
        </w:trPr>
        <w:tc>
          <w:tcPr>
            <w:tcW w:w="1092" w:type="dxa"/>
            <w:tcBorders>
              <w:top w:val="nil"/>
              <w:left w:val="single" w:sz="4" w:space="0" w:color="auto"/>
              <w:bottom w:val="single" w:sz="4" w:space="0" w:color="auto"/>
              <w:right w:val="single" w:sz="4" w:space="0" w:color="auto"/>
            </w:tcBorders>
          </w:tcPr>
          <w:p w14:paraId="75AC7DA4" w14:textId="77777777" w:rsidR="00095F02" w:rsidRPr="00CD02FD" w:rsidRDefault="00095F02">
            <w:pPr>
              <w:pStyle w:val="TAH"/>
              <w:keepNext w:val="0"/>
              <w:keepLines w:val="0"/>
              <w:rPr>
                <w:sz w:val="16"/>
                <w:szCs w:val="16"/>
              </w:rPr>
            </w:pPr>
          </w:p>
        </w:tc>
        <w:tc>
          <w:tcPr>
            <w:tcW w:w="3510" w:type="dxa"/>
            <w:tcBorders>
              <w:top w:val="nil"/>
              <w:left w:val="single" w:sz="4" w:space="0" w:color="auto"/>
              <w:bottom w:val="single" w:sz="4" w:space="0" w:color="auto"/>
              <w:right w:val="single" w:sz="4" w:space="0" w:color="auto"/>
            </w:tcBorders>
          </w:tcPr>
          <w:p w14:paraId="755CF0CA" w14:textId="77777777" w:rsidR="00095F02" w:rsidRPr="00CD02FD" w:rsidRDefault="00095F02">
            <w:pPr>
              <w:pStyle w:val="TAH"/>
              <w:keepNext w:val="0"/>
              <w:keepLines w:val="0"/>
              <w:rPr>
                <w:sz w:val="16"/>
                <w:szCs w:val="16"/>
              </w:rPr>
            </w:pPr>
          </w:p>
        </w:tc>
        <w:tc>
          <w:tcPr>
            <w:tcW w:w="811" w:type="dxa"/>
            <w:tcBorders>
              <w:top w:val="nil"/>
              <w:left w:val="single" w:sz="4" w:space="0" w:color="auto"/>
              <w:bottom w:val="single" w:sz="4" w:space="0" w:color="auto"/>
              <w:right w:val="single" w:sz="4" w:space="0" w:color="auto"/>
            </w:tcBorders>
          </w:tcPr>
          <w:p w14:paraId="098E6B19" w14:textId="77777777" w:rsidR="00095F02" w:rsidRPr="00CD02FD" w:rsidRDefault="00095F02">
            <w:pPr>
              <w:pStyle w:val="TAH"/>
              <w:keepNext w:val="0"/>
              <w:keepLines w:val="0"/>
              <w:rPr>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14:paraId="37AF5F58" w14:textId="77777777" w:rsidR="00095F02" w:rsidRPr="00CD02FD" w:rsidRDefault="00095F02">
            <w:pPr>
              <w:pStyle w:val="TAH"/>
              <w:keepNext w:val="0"/>
              <w:keepLines w:val="0"/>
              <w:rPr>
                <w:sz w:val="16"/>
                <w:szCs w:val="16"/>
              </w:rPr>
            </w:pPr>
            <w:r w:rsidRPr="00CD02FD">
              <w:rPr>
                <w:sz w:val="16"/>
                <w:szCs w:val="16"/>
              </w:rPr>
              <w:t>Condition</w:t>
            </w:r>
          </w:p>
        </w:tc>
        <w:tc>
          <w:tcPr>
            <w:tcW w:w="3597" w:type="dxa"/>
            <w:tcBorders>
              <w:top w:val="single" w:sz="4" w:space="0" w:color="auto"/>
              <w:left w:val="single" w:sz="4" w:space="0" w:color="auto"/>
              <w:bottom w:val="single" w:sz="4" w:space="0" w:color="auto"/>
              <w:right w:val="single" w:sz="4" w:space="0" w:color="auto"/>
            </w:tcBorders>
            <w:hideMark/>
          </w:tcPr>
          <w:p w14:paraId="5DE994D3" w14:textId="77777777" w:rsidR="00095F02" w:rsidRPr="00CD02FD" w:rsidRDefault="00095F02">
            <w:pPr>
              <w:pStyle w:val="TAH"/>
              <w:keepNext w:val="0"/>
              <w:keepLines w:val="0"/>
              <w:rPr>
                <w:sz w:val="16"/>
                <w:szCs w:val="16"/>
              </w:rPr>
            </w:pPr>
            <w:r w:rsidRPr="00CD02FD">
              <w:rPr>
                <w:sz w:val="16"/>
                <w:szCs w:val="16"/>
              </w:rPr>
              <w:t>Comment</w:t>
            </w:r>
          </w:p>
        </w:tc>
      </w:tr>
      <w:tr w:rsidR="00095F02" w:rsidRPr="00CD02FD" w14:paraId="0E9CC208" w14:textId="77777777" w:rsidTr="00B138CC">
        <w:trPr>
          <w:tblHeader/>
          <w:jc w:val="center"/>
        </w:trPr>
        <w:tc>
          <w:tcPr>
            <w:tcW w:w="1092" w:type="dxa"/>
            <w:tcBorders>
              <w:top w:val="nil"/>
              <w:left w:val="single" w:sz="4" w:space="0" w:color="auto"/>
              <w:bottom w:val="single" w:sz="4" w:space="0" w:color="auto"/>
              <w:right w:val="single" w:sz="4" w:space="0" w:color="auto"/>
            </w:tcBorders>
            <w:shd w:val="clear" w:color="auto" w:fill="D9D9D9"/>
            <w:hideMark/>
          </w:tcPr>
          <w:p w14:paraId="300830B4" w14:textId="77777777" w:rsidR="00095F02" w:rsidRPr="00CD02FD" w:rsidRDefault="00095F02">
            <w:pPr>
              <w:pStyle w:val="TAL"/>
              <w:keepNext w:val="0"/>
              <w:keepLines w:val="0"/>
              <w:rPr>
                <w:rFonts w:cs="Arial"/>
                <w:b/>
                <w:bCs/>
                <w:sz w:val="16"/>
                <w:szCs w:val="16"/>
              </w:rPr>
            </w:pPr>
            <w:r w:rsidRPr="00CD02FD">
              <w:rPr>
                <w:rFonts w:cs="Arial"/>
                <w:b/>
                <w:bCs/>
                <w:sz w:val="16"/>
                <w:szCs w:val="16"/>
              </w:rPr>
              <w:t>12</w:t>
            </w:r>
          </w:p>
        </w:tc>
        <w:tc>
          <w:tcPr>
            <w:tcW w:w="3510" w:type="dxa"/>
            <w:tcBorders>
              <w:top w:val="nil"/>
              <w:left w:val="single" w:sz="4" w:space="0" w:color="auto"/>
              <w:bottom w:val="single" w:sz="4" w:space="0" w:color="auto"/>
              <w:right w:val="single" w:sz="4" w:space="0" w:color="auto"/>
            </w:tcBorders>
            <w:shd w:val="clear" w:color="auto" w:fill="D9D9D9"/>
            <w:hideMark/>
          </w:tcPr>
          <w:p w14:paraId="45413957" w14:textId="1476CA41" w:rsidR="00095F02" w:rsidRPr="00CD02FD" w:rsidRDefault="00095F02">
            <w:pPr>
              <w:pStyle w:val="TAL"/>
              <w:keepNext w:val="0"/>
              <w:keepLines w:val="0"/>
              <w:rPr>
                <w:rFonts w:cs="Arial"/>
                <w:b/>
                <w:bCs/>
                <w:sz w:val="16"/>
                <w:szCs w:val="16"/>
              </w:rPr>
            </w:pPr>
            <w:r w:rsidRPr="00CD02FD">
              <w:rPr>
                <w:rFonts w:cs="Arial"/>
                <w:b/>
                <w:bCs/>
                <w:sz w:val="16"/>
                <w:szCs w:val="16"/>
              </w:rPr>
              <w:t xml:space="preserve">NR </w:t>
            </w:r>
            <w:r w:rsidR="008F2345" w:rsidRPr="00CD02FD">
              <w:rPr>
                <w:rFonts w:cs="Arial"/>
                <w:b/>
                <w:bCs/>
                <w:sz w:val="16"/>
                <w:szCs w:val="16"/>
              </w:rPr>
              <w:t>s</w:t>
            </w:r>
            <w:r w:rsidRPr="00CD02FD">
              <w:rPr>
                <w:rFonts w:cs="Arial"/>
                <w:b/>
                <w:bCs/>
                <w:sz w:val="16"/>
                <w:szCs w:val="16"/>
              </w:rPr>
              <w:t>idelink</w:t>
            </w:r>
          </w:p>
        </w:tc>
        <w:tc>
          <w:tcPr>
            <w:tcW w:w="811" w:type="dxa"/>
            <w:tcBorders>
              <w:top w:val="nil"/>
              <w:left w:val="single" w:sz="4" w:space="0" w:color="auto"/>
              <w:bottom w:val="single" w:sz="4" w:space="0" w:color="auto"/>
              <w:right w:val="single" w:sz="4" w:space="0" w:color="auto"/>
            </w:tcBorders>
            <w:shd w:val="clear" w:color="auto" w:fill="D9D9D9"/>
          </w:tcPr>
          <w:p w14:paraId="7241912C" w14:textId="77777777" w:rsidR="00095F02" w:rsidRPr="00CD02FD" w:rsidRDefault="00095F02">
            <w:pPr>
              <w:pStyle w:val="TAL"/>
              <w:keepNext w:val="0"/>
              <w:keepLines w:val="0"/>
              <w:rPr>
                <w:rFonts w:cs="Arial"/>
                <w:b/>
                <w:bCs/>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586B4BA1" w14:textId="77777777" w:rsidR="00095F02" w:rsidRPr="00CD02FD" w:rsidRDefault="00095F02">
            <w:pPr>
              <w:pStyle w:val="TAH"/>
              <w:keepNext w:val="0"/>
              <w:keepLines w:val="0"/>
              <w:rPr>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27414910" w14:textId="77777777" w:rsidR="00095F02" w:rsidRPr="00CD02FD" w:rsidRDefault="00095F02">
            <w:pPr>
              <w:pStyle w:val="TAH"/>
              <w:keepNext w:val="0"/>
              <w:keepLines w:val="0"/>
              <w:rPr>
                <w:sz w:val="16"/>
                <w:szCs w:val="16"/>
              </w:rPr>
            </w:pPr>
          </w:p>
        </w:tc>
      </w:tr>
      <w:tr w:rsidR="00095F02" w:rsidRPr="00CD02FD" w14:paraId="521D110A"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2ECC70DE" w14:textId="77777777" w:rsidR="00095F02" w:rsidRPr="00CD02FD" w:rsidRDefault="00095F02">
            <w:pPr>
              <w:pStyle w:val="TAL"/>
              <w:keepNext w:val="0"/>
              <w:keepLines w:val="0"/>
              <w:rPr>
                <w:rFonts w:cs="Arial"/>
                <w:b/>
                <w:bCs/>
                <w:sz w:val="16"/>
                <w:szCs w:val="16"/>
              </w:rPr>
            </w:pPr>
            <w:r w:rsidRPr="00CD02FD">
              <w:rPr>
                <w:rFonts w:cs="Arial"/>
                <w:b/>
                <w:bCs/>
                <w:sz w:val="16"/>
                <w:szCs w:val="16"/>
              </w:rPr>
              <w:t>12.1</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7412C4D2" w14:textId="77777777" w:rsidR="00095F02" w:rsidRPr="00CD02FD" w:rsidRDefault="00095F02">
            <w:pPr>
              <w:pStyle w:val="TAL"/>
              <w:rPr>
                <w:rFonts w:cs="Arial"/>
                <w:b/>
                <w:bCs/>
                <w:sz w:val="16"/>
                <w:szCs w:val="16"/>
              </w:rPr>
            </w:pPr>
            <w:r w:rsidRPr="00CD02FD">
              <w:rPr>
                <w:rFonts w:cs="Arial"/>
                <w:b/>
                <w:bCs/>
                <w:sz w:val="16"/>
                <w:szCs w:val="16"/>
              </w:rPr>
              <w:t>PC5-only operation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0F1593C5" w14:textId="77777777" w:rsidR="00095F02" w:rsidRPr="00CD02FD" w:rsidRDefault="00095F02">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49D29A33" w14:textId="77777777" w:rsidR="00095F02" w:rsidRPr="00CD02FD" w:rsidRDefault="00095F02">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2F7261C2" w14:textId="77777777" w:rsidR="00095F02" w:rsidRPr="00CD02FD" w:rsidRDefault="00095F02">
            <w:pPr>
              <w:pStyle w:val="TAL"/>
              <w:keepNext w:val="0"/>
              <w:keepLines w:val="0"/>
              <w:rPr>
                <w:rFonts w:cs="Arial"/>
                <w:sz w:val="16"/>
                <w:szCs w:val="16"/>
              </w:rPr>
            </w:pPr>
          </w:p>
        </w:tc>
      </w:tr>
      <w:tr w:rsidR="002A0B29" w:rsidRPr="00CD02FD" w14:paraId="5A71A74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0866C403" w14:textId="458180C2" w:rsidR="002A0B29" w:rsidRPr="00CD02FD" w:rsidRDefault="002A0B29" w:rsidP="002A0B29">
            <w:pPr>
              <w:pStyle w:val="TAL"/>
              <w:keepNext w:val="0"/>
              <w:keepLines w:val="0"/>
              <w:rPr>
                <w:rFonts w:cs="Arial"/>
                <w:b/>
                <w:bCs/>
                <w:sz w:val="16"/>
                <w:szCs w:val="16"/>
              </w:rPr>
            </w:pPr>
            <w:r w:rsidRPr="00CD02FD">
              <w:rPr>
                <w:rFonts w:cs="Arial"/>
                <w:b/>
                <w:bCs/>
                <w:sz w:val="16"/>
                <w:szCs w:val="16"/>
              </w:rPr>
              <w:t>12.1.1</w:t>
            </w:r>
          </w:p>
        </w:tc>
        <w:tc>
          <w:tcPr>
            <w:tcW w:w="3510" w:type="dxa"/>
            <w:tcBorders>
              <w:top w:val="single" w:sz="4" w:space="0" w:color="auto"/>
              <w:left w:val="single" w:sz="4" w:space="0" w:color="auto"/>
              <w:bottom w:val="single" w:sz="4" w:space="0" w:color="auto"/>
              <w:right w:val="single" w:sz="4" w:space="0" w:color="auto"/>
            </w:tcBorders>
            <w:shd w:val="clear" w:color="auto" w:fill="D9D9D9"/>
          </w:tcPr>
          <w:p w14:paraId="697A6C79" w14:textId="14357802" w:rsidR="002A0B29" w:rsidRPr="00CD02FD" w:rsidRDefault="002A0B29" w:rsidP="002A0B29">
            <w:pPr>
              <w:pStyle w:val="TAL"/>
              <w:rPr>
                <w:rFonts w:cs="Arial"/>
                <w:b/>
                <w:bCs/>
                <w:sz w:val="16"/>
                <w:szCs w:val="16"/>
              </w:rPr>
            </w:pPr>
            <w:r w:rsidRPr="00CD02FD">
              <w:rPr>
                <w:rFonts w:cs="Arial"/>
                <w:b/>
                <w:bCs/>
                <w:sz w:val="16"/>
                <w:szCs w:val="16"/>
              </w:rPr>
              <w:t>PC5-only operation / Sidelink communication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18A03F71" w14:textId="77777777" w:rsidR="002A0B29" w:rsidRPr="00CD02FD" w:rsidRDefault="002A0B29" w:rsidP="002A0B29">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56AE9197" w14:textId="77777777" w:rsidR="002A0B29" w:rsidRPr="00CD02FD" w:rsidRDefault="002A0B29" w:rsidP="002A0B29">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021428E6" w14:textId="77777777" w:rsidR="002A0B29" w:rsidRPr="00CD02FD" w:rsidRDefault="002A0B29" w:rsidP="002A0B29">
            <w:pPr>
              <w:pStyle w:val="TAL"/>
              <w:keepNext w:val="0"/>
              <w:keepLines w:val="0"/>
              <w:rPr>
                <w:rFonts w:cs="Arial"/>
                <w:sz w:val="16"/>
                <w:szCs w:val="16"/>
              </w:rPr>
            </w:pPr>
          </w:p>
        </w:tc>
      </w:tr>
      <w:tr w:rsidR="004838FC" w:rsidRPr="00CD02FD" w14:paraId="5EF13B59"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740C46E4" w14:textId="62499CEC" w:rsidR="002A0B29" w:rsidRPr="00CD02FD" w:rsidRDefault="002A0B29" w:rsidP="002A0B29">
            <w:pPr>
              <w:pStyle w:val="TAL"/>
              <w:keepNext w:val="0"/>
              <w:keepLines w:val="0"/>
              <w:rPr>
                <w:rFonts w:cs="Arial"/>
                <w:b/>
                <w:bCs/>
                <w:sz w:val="16"/>
                <w:szCs w:val="16"/>
              </w:rPr>
            </w:pPr>
            <w:r w:rsidRPr="00CD02FD">
              <w:rPr>
                <w:rFonts w:cs="Arial"/>
                <w:bCs/>
                <w:sz w:val="16"/>
                <w:szCs w:val="16"/>
              </w:rPr>
              <w:t>12.1.1.2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1608875A" w14:textId="3D15EC6A" w:rsidR="002A0B29" w:rsidRPr="00CD02FD" w:rsidRDefault="002A0B29" w:rsidP="002A0B29">
            <w:pPr>
              <w:pStyle w:val="TAL"/>
              <w:rPr>
                <w:rFonts w:cs="Arial"/>
                <w:b/>
                <w:bCs/>
                <w:sz w:val="16"/>
                <w:szCs w:val="16"/>
              </w:rPr>
            </w:pPr>
            <w:r w:rsidRPr="00CD02FD">
              <w:rPr>
                <w:rFonts w:cs="Arial"/>
                <w:bCs/>
                <w:sz w:val="16"/>
                <w:szCs w:val="16"/>
              </w:rPr>
              <w:t>PC5-only operation / Sidelink communication / Reception</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603D382C" w14:textId="0D1B80D1" w:rsidR="002A0B29" w:rsidRPr="00CD02FD" w:rsidRDefault="002A0B29" w:rsidP="002A0B29">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27A0DDD5" w14:textId="73299163" w:rsidR="002A0B29" w:rsidRPr="00CD02FD" w:rsidRDefault="002A0B29" w:rsidP="002A0B29">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616AF2CB" w14:textId="5A83E47D" w:rsidR="002A0B29" w:rsidRPr="00CD02FD" w:rsidRDefault="002A0B29" w:rsidP="002A0B29">
            <w:pPr>
              <w:pStyle w:val="TAL"/>
              <w:keepNext w:val="0"/>
              <w:keepLines w:val="0"/>
              <w:rPr>
                <w:rFonts w:cs="Arial"/>
                <w:sz w:val="16"/>
                <w:szCs w:val="16"/>
              </w:rPr>
            </w:pPr>
            <w:r w:rsidRPr="00CD02FD">
              <w:rPr>
                <w:rFonts w:cs="Arial"/>
                <w:bCs/>
                <w:sz w:val="16"/>
                <w:szCs w:val="16"/>
              </w:rPr>
              <w:t>UE supporting 5G core and NR sidelink</w:t>
            </w:r>
          </w:p>
        </w:tc>
      </w:tr>
      <w:tr w:rsidR="00B138CC" w:rsidRPr="00CD02FD" w14:paraId="671E4500" w14:textId="77777777">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1056A6C3" w14:textId="699DCC47" w:rsidR="00B138CC" w:rsidRPr="00CD02FD" w:rsidRDefault="00B138CC" w:rsidP="00B138CC">
            <w:pPr>
              <w:pStyle w:val="TAL"/>
              <w:keepNext w:val="0"/>
              <w:keepLines w:val="0"/>
              <w:rPr>
                <w:rFonts w:cs="Arial"/>
                <w:bCs/>
                <w:sz w:val="16"/>
                <w:szCs w:val="16"/>
              </w:rPr>
            </w:pPr>
            <w:r w:rsidRPr="00CD02FD">
              <w:rPr>
                <w:rFonts w:cs="Arial"/>
                <w:b/>
                <w:bCs/>
                <w:sz w:val="16"/>
                <w:szCs w:val="16"/>
              </w:rPr>
              <w:t>12.1.2</w:t>
            </w:r>
          </w:p>
        </w:tc>
        <w:tc>
          <w:tcPr>
            <w:tcW w:w="3510" w:type="dxa"/>
            <w:tcBorders>
              <w:top w:val="single" w:sz="4" w:space="0" w:color="auto"/>
              <w:left w:val="single" w:sz="4" w:space="0" w:color="auto"/>
              <w:bottom w:val="single" w:sz="4" w:space="0" w:color="auto"/>
              <w:right w:val="single" w:sz="4" w:space="0" w:color="auto"/>
            </w:tcBorders>
            <w:shd w:val="clear" w:color="auto" w:fill="D9D9D9"/>
          </w:tcPr>
          <w:p w14:paraId="67483CC9" w14:textId="65B2B32E" w:rsidR="00B138CC" w:rsidRPr="00CD02FD" w:rsidRDefault="00B138CC" w:rsidP="00B138CC">
            <w:pPr>
              <w:pStyle w:val="TAL"/>
              <w:rPr>
                <w:rFonts w:cs="Arial"/>
                <w:bCs/>
                <w:sz w:val="16"/>
                <w:szCs w:val="16"/>
              </w:rPr>
            </w:pPr>
            <w:r w:rsidRPr="00CD02FD">
              <w:rPr>
                <w:rFonts w:cs="Arial"/>
                <w:b/>
                <w:bCs/>
                <w:sz w:val="16"/>
                <w:szCs w:val="16"/>
              </w:rPr>
              <w:t>PC5-only operation / Sidelink synchronization related procedure</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5950E2D4"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F1AC9DE"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11BEFDE0" w14:textId="77777777" w:rsidR="00B138CC" w:rsidRPr="00CD02FD" w:rsidRDefault="00B138CC" w:rsidP="00B138CC">
            <w:pPr>
              <w:pStyle w:val="TAL"/>
              <w:keepNext w:val="0"/>
              <w:keepLines w:val="0"/>
              <w:rPr>
                <w:rFonts w:cs="Arial"/>
                <w:bCs/>
                <w:sz w:val="16"/>
                <w:szCs w:val="16"/>
              </w:rPr>
            </w:pPr>
          </w:p>
        </w:tc>
      </w:tr>
      <w:tr w:rsidR="00B138CC" w:rsidRPr="00CD02FD" w14:paraId="65507373"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0E47BEF5" w14:textId="1390E16D" w:rsidR="00B138CC" w:rsidRPr="00CD02FD" w:rsidRDefault="00B138CC" w:rsidP="00B138CC">
            <w:pPr>
              <w:pStyle w:val="TAL"/>
              <w:keepNext w:val="0"/>
              <w:keepLines w:val="0"/>
              <w:rPr>
                <w:rFonts w:cs="Arial"/>
                <w:bCs/>
                <w:sz w:val="16"/>
                <w:szCs w:val="16"/>
              </w:rPr>
            </w:pPr>
            <w:r w:rsidRPr="00CD02FD">
              <w:rPr>
                <w:rFonts w:cs="Arial"/>
                <w:bCs/>
                <w:sz w:val="16"/>
                <w:szCs w:val="16"/>
              </w:rPr>
              <w:t>12.1.2.1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71756C81" w14:textId="3824D3C9" w:rsidR="00B138CC" w:rsidRPr="00CD02FD" w:rsidRDefault="00B138CC" w:rsidP="00B138CC">
            <w:pPr>
              <w:pStyle w:val="TAL"/>
              <w:rPr>
                <w:rFonts w:cs="Arial"/>
                <w:bCs/>
                <w:sz w:val="16"/>
                <w:szCs w:val="16"/>
              </w:rPr>
            </w:pPr>
            <w:r w:rsidRPr="00CD02FD">
              <w:rPr>
                <w:rFonts w:cs="Arial"/>
                <w:bCs/>
                <w:sz w:val="16"/>
                <w:szCs w:val="16"/>
              </w:rPr>
              <w:t>PC5-only operation / Sidelink synchronization related procedure / Synchonization reference source (re-)selection</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40D09736" w14:textId="77DDA0E8"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1D45C052" w14:textId="0C72CAC9"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17EFCB21" w14:textId="2ADA4714" w:rsidR="00B138CC" w:rsidRPr="00CD02FD" w:rsidRDefault="00B138CC" w:rsidP="00B138CC">
            <w:pPr>
              <w:pStyle w:val="TAL"/>
              <w:keepNext w:val="0"/>
              <w:keepLines w:val="0"/>
              <w:rPr>
                <w:rFonts w:cs="Arial"/>
                <w:bCs/>
                <w:sz w:val="16"/>
                <w:szCs w:val="16"/>
              </w:rPr>
            </w:pPr>
            <w:r w:rsidRPr="00CD02FD">
              <w:rPr>
                <w:rFonts w:cs="Arial"/>
                <w:bCs/>
                <w:sz w:val="16"/>
                <w:szCs w:val="16"/>
              </w:rPr>
              <w:t xml:space="preserve">UE supporting 5G core and NR sidelink </w:t>
            </w:r>
          </w:p>
        </w:tc>
      </w:tr>
      <w:tr w:rsidR="00B138CC" w:rsidRPr="00CD02FD" w14:paraId="341672EA"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0B6865DA" w14:textId="12E59DBD" w:rsidR="00B138CC" w:rsidRPr="00CD02FD" w:rsidRDefault="00B138CC" w:rsidP="00B138CC">
            <w:pPr>
              <w:pStyle w:val="TAL"/>
              <w:keepNext w:val="0"/>
              <w:keepLines w:val="0"/>
              <w:rPr>
                <w:rFonts w:cs="Arial"/>
                <w:bCs/>
                <w:sz w:val="16"/>
                <w:szCs w:val="16"/>
              </w:rPr>
            </w:pPr>
            <w:r w:rsidRPr="00CD02FD">
              <w:rPr>
                <w:rFonts w:cs="Arial" w:hint="eastAsia"/>
                <w:bCs/>
                <w:sz w:val="16"/>
                <w:szCs w:val="16"/>
                <w:lang w:eastAsia="zh-CN"/>
              </w:rPr>
              <w:t>1</w:t>
            </w:r>
            <w:r w:rsidRPr="00CD02FD">
              <w:rPr>
                <w:rFonts w:cs="Arial"/>
                <w:bCs/>
                <w:sz w:val="16"/>
                <w:szCs w:val="16"/>
                <w:lang w:eastAsia="zh-CN"/>
              </w:rPr>
              <w:t>2.1.2.2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3F181105" w14:textId="0DE11C7A" w:rsidR="00B138CC" w:rsidRPr="00CD02FD" w:rsidRDefault="00B138CC" w:rsidP="00B138CC">
            <w:pPr>
              <w:pStyle w:val="TAL"/>
              <w:rPr>
                <w:rFonts w:cs="Arial"/>
                <w:bCs/>
                <w:sz w:val="16"/>
                <w:szCs w:val="16"/>
              </w:rPr>
            </w:pPr>
            <w:r w:rsidRPr="00CD02FD">
              <w:rPr>
                <w:rFonts w:cs="Arial"/>
                <w:bCs/>
                <w:sz w:val="16"/>
                <w:szCs w:val="16"/>
              </w:rPr>
              <w:t>PC5-only operation / Sidelink synchronization related procedure / SL-SSB transmission Initiation and Cease</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1951C8D5" w14:textId="100E2C5F"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719248F3" w14:textId="0AC8E6E5"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14058D9D" w14:textId="584EA360" w:rsidR="00B138CC" w:rsidRPr="00CD02FD" w:rsidRDefault="00B138CC" w:rsidP="00B138CC">
            <w:pPr>
              <w:pStyle w:val="TAL"/>
              <w:keepNext w:val="0"/>
              <w:keepLines w:val="0"/>
              <w:rPr>
                <w:rFonts w:cs="Arial"/>
                <w:bCs/>
                <w:sz w:val="16"/>
                <w:szCs w:val="16"/>
              </w:rPr>
            </w:pPr>
            <w:r w:rsidRPr="00CD02FD">
              <w:rPr>
                <w:rFonts w:cs="Arial"/>
                <w:bCs/>
                <w:sz w:val="16"/>
                <w:szCs w:val="16"/>
              </w:rPr>
              <w:t xml:space="preserve">UE supporting 5G core and NR sidelink </w:t>
            </w:r>
          </w:p>
        </w:tc>
      </w:tr>
      <w:tr w:rsidR="00B138CC" w:rsidRPr="00CD02FD" w14:paraId="50D8372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3D968F16" w14:textId="5FC68466" w:rsidR="00B138CC" w:rsidRPr="00CD02FD" w:rsidRDefault="00B138CC" w:rsidP="00B138CC">
            <w:pPr>
              <w:pStyle w:val="TAL"/>
              <w:keepNext w:val="0"/>
              <w:keepLines w:val="0"/>
              <w:rPr>
                <w:rFonts w:cs="Arial"/>
                <w:b/>
                <w:bCs/>
                <w:sz w:val="16"/>
                <w:szCs w:val="16"/>
              </w:rPr>
            </w:pPr>
            <w:r w:rsidRPr="00CD02FD">
              <w:rPr>
                <w:rFonts w:cs="Arial"/>
                <w:b/>
                <w:bCs/>
                <w:sz w:val="16"/>
                <w:szCs w:val="16"/>
              </w:rPr>
              <w:t>12.1.3</w:t>
            </w:r>
          </w:p>
        </w:tc>
        <w:tc>
          <w:tcPr>
            <w:tcW w:w="3510" w:type="dxa"/>
            <w:tcBorders>
              <w:top w:val="single" w:sz="4" w:space="0" w:color="auto"/>
              <w:left w:val="single" w:sz="4" w:space="0" w:color="auto"/>
              <w:bottom w:val="single" w:sz="4" w:space="0" w:color="auto"/>
              <w:right w:val="single" w:sz="4" w:space="0" w:color="auto"/>
            </w:tcBorders>
            <w:shd w:val="clear" w:color="auto" w:fill="D9D9D9"/>
          </w:tcPr>
          <w:p w14:paraId="53FC1515" w14:textId="6192835B" w:rsidR="00B138CC" w:rsidRPr="00CD02FD" w:rsidRDefault="00B138CC" w:rsidP="00B138CC">
            <w:pPr>
              <w:pStyle w:val="TAL"/>
              <w:rPr>
                <w:rFonts w:cs="Arial"/>
                <w:b/>
                <w:bCs/>
                <w:sz w:val="16"/>
                <w:szCs w:val="16"/>
              </w:rPr>
            </w:pPr>
            <w:r w:rsidRPr="00CD02FD">
              <w:rPr>
                <w:rFonts w:cs="Arial"/>
                <w:b/>
                <w:bCs/>
                <w:sz w:val="16"/>
                <w:szCs w:val="16"/>
              </w:rPr>
              <w:t>PC5-only operation / Measurement configuration and reporting via PC5 RRC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08C1BB85"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B439E95"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3C27759F" w14:textId="77777777" w:rsidR="00B138CC" w:rsidRPr="00CD02FD" w:rsidRDefault="00B138CC" w:rsidP="00B138CC">
            <w:pPr>
              <w:pStyle w:val="TAL"/>
              <w:keepNext w:val="0"/>
              <w:keepLines w:val="0"/>
              <w:rPr>
                <w:rFonts w:cs="Arial"/>
                <w:sz w:val="16"/>
                <w:szCs w:val="16"/>
              </w:rPr>
            </w:pPr>
          </w:p>
        </w:tc>
      </w:tr>
      <w:tr w:rsidR="00B138CC" w:rsidRPr="00CD02FD" w14:paraId="1BE75BF0"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36855027" w14:textId="635A179B" w:rsidR="00B138CC" w:rsidRPr="00CD02FD" w:rsidRDefault="00B138CC" w:rsidP="00B138CC">
            <w:pPr>
              <w:pStyle w:val="TAL"/>
              <w:keepNext w:val="0"/>
              <w:keepLines w:val="0"/>
              <w:rPr>
                <w:rFonts w:cs="Arial"/>
                <w:b/>
                <w:bCs/>
                <w:sz w:val="16"/>
                <w:szCs w:val="16"/>
              </w:rPr>
            </w:pPr>
            <w:r w:rsidRPr="00CD02FD">
              <w:rPr>
                <w:rFonts w:cs="Arial"/>
                <w:bCs/>
                <w:sz w:val="16"/>
                <w:szCs w:val="16"/>
              </w:rPr>
              <w:t>12.1.3.1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3360C561" w14:textId="12488ACD" w:rsidR="00B138CC" w:rsidRPr="00CD02FD" w:rsidRDefault="00B138CC" w:rsidP="00B138CC">
            <w:pPr>
              <w:pStyle w:val="TAL"/>
              <w:rPr>
                <w:rFonts w:cs="Arial"/>
                <w:b/>
                <w:bCs/>
                <w:sz w:val="16"/>
                <w:szCs w:val="16"/>
              </w:rPr>
            </w:pPr>
            <w:r w:rsidRPr="00CD02FD">
              <w:rPr>
                <w:rFonts w:cs="Arial"/>
                <w:bCs/>
                <w:sz w:val="16"/>
                <w:szCs w:val="16"/>
              </w:rPr>
              <w:t>PC5-only operation / Measurement configuration and reporting via PC5 RRC / PSBCH-RSRP measurement configuration</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2280F295" w14:textId="040186C2"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47E6F786" w14:textId="499B815D"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02B2AEC5" w14:textId="10E1814E" w:rsidR="00B138CC" w:rsidRPr="00CD02FD" w:rsidRDefault="00B138CC" w:rsidP="00B138CC">
            <w:pPr>
              <w:pStyle w:val="TAL"/>
              <w:keepNext w:val="0"/>
              <w:keepLines w:val="0"/>
              <w:rPr>
                <w:rFonts w:cs="Arial"/>
                <w:sz w:val="16"/>
                <w:szCs w:val="16"/>
              </w:rPr>
            </w:pPr>
            <w:r w:rsidRPr="00CD02FD">
              <w:rPr>
                <w:rFonts w:cs="Arial"/>
                <w:bCs/>
                <w:sz w:val="16"/>
                <w:szCs w:val="16"/>
              </w:rPr>
              <w:t xml:space="preserve">UE supporting 5G core and NR sidelink </w:t>
            </w:r>
          </w:p>
        </w:tc>
      </w:tr>
      <w:tr w:rsidR="00B138CC" w:rsidRPr="00CD02FD" w14:paraId="051D2BEA"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252EFBF0" w14:textId="47C5C5E1" w:rsidR="00B138CC" w:rsidRPr="00CD02FD" w:rsidRDefault="00B138CC" w:rsidP="00B138CC">
            <w:pPr>
              <w:pStyle w:val="TAL"/>
              <w:keepNext w:val="0"/>
              <w:keepLines w:val="0"/>
              <w:rPr>
                <w:rFonts w:cs="Arial"/>
                <w:b/>
                <w:bCs/>
                <w:sz w:val="16"/>
                <w:szCs w:val="16"/>
              </w:rPr>
            </w:pPr>
            <w:r w:rsidRPr="00CD02FD">
              <w:rPr>
                <w:rFonts w:cs="Arial"/>
                <w:bCs/>
                <w:sz w:val="16"/>
                <w:szCs w:val="16"/>
              </w:rPr>
              <w:t>12.1.3.2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1683E0DC" w14:textId="094533AA" w:rsidR="00B138CC" w:rsidRPr="00CD02FD" w:rsidRDefault="00B138CC" w:rsidP="00B138CC">
            <w:pPr>
              <w:pStyle w:val="TAL"/>
              <w:rPr>
                <w:rFonts w:cs="Arial"/>
                <w:b/>
                <w:bCs/>
                <w:sz w:val="16"/>
                <w:szCs w:val="16"/>
              </w:rPr>
            </w:pPr>
            <w:r w:rsidRPr="00CD02FD">
              <w:rPr>
                <w:rFonts w:cs="Arial"/>
                <w:bCs/>
                <w:sz w:val="16"/>
                <w:szCs w:val="16"/>
              </w:rPr>
              <w:t>PC5-only operation / Measurement configuration and reporting via PC5 RRC / PSBCH-RSRP measurement reporting / Event S1 and S2</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5C561403" w14:textId="3EDBBBF4"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6D4AAADA" w14:textId="0EC64627"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64895F62" w14:textId="362A4469" w:rsidR="00B138CC" w:rsidRPr="00CD02FD" w:rsidRDefault="00B138CC" w:rsidP="00B138CC">
            <w:pPr>
              <w:pStyle w:val="TAL"/>
              <w:keepNext w:val="0"/>
              <w:keepLines w:val="0"/>
              <w:rPr>
                <w:rFonts w:cs="Arial"/>
                <w:sz w:val="16"/>
                <w:szCs w:val="16"/>
              </w:rPr>
            </w:pPr>
            <w:r w:rsidRPr="00CD02FD">
              <w:rPr>
                <w:rFonts w:cs="Arial"/>
                <w:bCs/>
                <w:sz w:val="16"/>
                <w:szCs w:val="16"/>
              </w:rPr>
              <w:t xml:space="preserve">UE supporting 5G core and NR sidelink </w:t>
            </w:r>
          </w:p>
        </w:tc>
      </w:tr>
      <w:tr w:rsidR="00B138CC" w:rsidRPr="00CD02FD" w14:paraId="033F1157"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5BC68B71" w14:textId="666EE5A8" w:rsidR="00B138CC" w:rsidRPr="00CD02FD" w:rsidRDefault="00B138CC" w:rsidP="00B138CC">
            <w:pPr>
              <w:pStyle w:val="TAL"/>
              <w:keepNext w:val="0"/>
              <w:keepLines w:val="0"/>
              <w:rPr>
                <w:rFonts w:cs="Arial"/>
                <w:b/>
                <w:bCs/>
                <w:sz w:val="16"/>
                <w:szCs w:val="16"/>
              </w:rPr>
            </w:pPr>
            <w:r w:rsidRPr="00CD02FD">
              <w:rPr>
                <w:rFonts w:cs="Arial"/>
                <w:bCs/>
                <w:sz w:val="16"/>
                <w:szCs w:val="16"/>
              </w:rPr>
              <w:t>12.1.3.3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6AE04B09" w14:textId="476D3EB0" w:rsidR="00B138CC" w:rsidRPr="00CD02FD" w:rsidRDefault="00B138CC" w:rsidP="00B138CC">
            <w:pPr>
              <w:pStyle w:val="TAL"/>
              <w:rPr>
                <w:rFonts w:cs="Arial"/>
                <w:b/>
                <w:bCs/>
                <w:sz w:val="16"/>
                <w:szCs w:val="16"/>
              </w:rPr>
            </w:pPr>
            <w:r w:rsidRPr="00CD02FD">
              <w:rPr>
                <w:rFonts w:cs="Arial"/>
                <w:bCs/>
                <w:sz w:val="16"/>
                <w:szCs w:val="16"/>
              </w:rPr>
              <w:t>PC5-only operation / Measurement configuration and reporting via PC5 RRC / PSBCH-RSRP measurement reporting / Periodical reporting</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39AB8212" w14:textId="450ACBEA"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03A9B24D" w14:textId="4A3DB204"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2029EB92" w14:textId="0E8F3708" w:rsidR="00B138CC" w:rsidRPr="00CD02FD" w:rsidRDefault="00B138CC" w:rsidP="00B138CC">
            <w:pPr>
              <w:pStyle w:val="TAL"/>
              <w:keepNext w:val="0"/>
              <w:keepLines w:val="0"/>
              <w:rPr>
                <w:rFonts w:cs="Arial"/>
                <w:sz w:val="16"/>
                <w:szCs w:val="16"/>
              </w:rPr>
            </w:pPr>
            <w:r w:rsidRPr="00CD02FD">
              <w:rPr>
                <w:rFonts w:cs="Arial"/>
                <w:bCs/>
                <w:sz w:val="16"/>
                <w:szCs w:val="16"/>
              </w:rPr>
              <w:t xml:space="preserve">UE supporting 5G core and NR sidelink </w:t>
            </w:r>
          </w:p>
        </w:tc>
      </w:tr>
      <w:tr w:rsidR="00B138CC" w:rsidRPr="00CD02FD" w14:paraId="29FE3501"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BFBFBF"/>
          </w:tcPr>
          <w:p w14:paraId="6D573C95" w14:textId="773FD12B" w:rsidR="00B138CC" w:rsidRPr="00CD02FD" w:rsidRDefault="00B138CC" w:rsidP="00B138CC">
            <w:pPr>
              <w:pStyle w:val="TAL"/>
              <w:keepNext w:val="0"/>
              <w:keepLines w:val="0"/>
              <w:rPr>
                <w:rFonts w:cs="Arial"/>
                <w:bCs/>
                <w:sz w:val="16"/>
                <w:szCs w:val="16"/>
              </w:rPr>
            </w:pPr>
            <w:r w:rsidRPr="00CD02FD">
              <w:rPr>
                <w:rFonts w:cs="Arial"/>
                <w:b/>
                <w:bCs/>
                <w:sz w:val="16"/>
                <w:szCs w:val="16"/>
                <w:lang w:eastAsia="en-US"/>
              </w:rPr>
              <w:t>12.1.4</w:t>
            </w:r>
          </w:p>
        </w:tc>
        <w:tc>
          <w:tcPr>
            <w:tcW w:w="3510" w:type="dxa"/>
            <w:tcBorders>
              <w:top w:val="single" w:sz="4" w:space="0" w:color="auto"/>
              <w:left w:val="single" w:sz="4" w:space="0" w:color="auto"/>
              <w:bottom w:val="single" w:sz="4" w:space="0" w:color="auto"/>
              <w:right w:val="single" w:sz="4" w:space="0" w:color="auto"/>
            </w:tcBorders>
            <w:shd w:val="clear" w:color="auto" w:fill="BFBFBF"/>
          </w:tcPr>
          <w:p w14:paraId="46BC08E1" w14:textId="4CC61E16" w:rsidR="00B138CC" w:rsidRPr="00CD02FD" w:rsidRDefault="00B138CC" w:rsidP="00B138CC">
            <w:pPr>
              <w:pStyle w:val="TAL"/>
              <w:rPr>
                <w:rFonts w:cs="Arial"/>
                <w:bCs/>
                <w:sz w:val="16"/>
                <w:szCs w:val="16"/>
              </w:rPr>
            </w:pPr>
            <w:r w:rsidRPr="00CD02FD">
              <w:rPr>
                <w:rFonts w:cs="Arial"/>
                <w:b/>
                <w:bCs/>
                <w:sz w:val="16"/>
                <w:szCs w:val="16"/>
                <w:lang w:eastAsia="en-US"/>
              </w:rPr>
              <w:t>PC5-only operation / Sidelink Reconfiguration via PC5 RRC</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36AD772E"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37C1F894"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BFBFBF"/>
          </w:tcPr>
          <w:p w14:paraId="276A0994" w14:textId="77777777" w:rsidR="00B138CC" w:rsidRPr="00CD02FD" w:rsidRDefault="00B138CC" w:rsidP="00B138CC">
            <w:pPr>
              <w:pStyle w:val="TAL"/>
              <w:keepNext w:val="0"/>
              <w:keepLines w:val="0"/>
              <w:rPr>
                <w:rFonts w:cs="Arial"/>
                <w:bCs/>
                <w:sz w:val="16"/>
                <w:szCs w:val="16"/>
              </w:rPr>
            </w:pPr>
          </w:p>
        </w:tc>
      </w:tr>
      <w:tr w:rsidR="00B138CC" w:rsidRPr="00CD02FD" w14:paraId="0665298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4C3BED73" w14:textId="7EC434EB" w:rsidR="00B138CC" w:rsidRPr="00CD02FD" w:rsidRDefault="00B138CC" w:rsidP="00B138CC">
            <w:pPr>
              <w:pStyle w:val="TAL"/>
              <w:keepNext w:val="0"/>
              <w:keepLines w:val="0"/>
              <w:rPr>
                <w:rFonts w:cs="Arial"/>
                <w:bCs/>
                <w:sz w:val="16"/>
                <w:szCs w:val="16"/>
              </w:rPr>
            </w:pPr>
            <w:r w:rsidRPr="00CD02FD">
              <w:rPr>
                <w:rFonts w:cs="Arial"/>
                <w:bCs/>
                <w:sz w:val="16"/>
                <w:szCs w:val="16"/>
                <w:lang w:eastAsia="en-US"/>
              </w:rPr>
              <w:t>12.1.4.1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32114073" w14:textId="482F0937" w:rsidR="00B138CC" w:rsidRPr="00CD02FD" w:rsidRDefault="00B138CC" w:rsidP="00B138CC">
            <w:pPr>
              <w:pStyle w:val="TAL"/>
              <w:rPr>
                <w:rFonts w:cs="Arial"/>
                <w:bCs/>
                <w:sz w:val="16"/>
                <w:szCs w:val="16"/>
              </w:rPr>
            </w:pPr>
            <w:r w:rsidRPr="00CD02FD">
              <w:rPr>
                <w:rFonts w:cs="Arial"/>
                <w:bCs/>
                <w:sz w:val="16"/>
                <w:szCs w:val="16"/>
                <w:lang w:eastAsia="en-US"/>
              </w:rPr>
              <w:t>PC5-only operation / Sidelink Reconfiguration via PC5 RRC / SL DRB management / initiating UE side</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5AE2564A" w14:textId="4F8167E9" w:rsidR="00B138CC" w:rsidRPr="00CD02FD" w:rsidRDefault="00B138CC" w:rsidP="00B138CC">
            <w:pPr>
              <w:pStyle w:val="TAC"/>
              <w:keepNext w:val="0"/>
              <w:keepLines w:val="0"/>
              <w:rPr>
                <w:rFonts w:cs="Arial"/>
                <w:sz w:val="16"/>
                <w:szCs w:val="16"/>
              </w:rPr>
            </w:pPr>
            <w:r w:rsidRPr="00CD02FD">
              <w:rPr>
                <w:rFonts w:cs="Arial"/>
                <w:sz w:val="16"/>
                <w:szCs w:val="16"/>
                <w:lang w:eastAsia="en-US"/>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38153EE8" w14:textId="327C22D2" w:rsidR="00B138CC" w:rsidRPr="00CD02FD" w:rsidRDefault="00B138CC" w:rsidP="00B138CC">
            <w:pPr>
              <w:pStyle w:val="TAC"/>
              <w:keepNext w:val="0"/>
              <w:keepLines w:val="0"/>
              <w:rPr>
                <w:rFonts w:cs="Arial"/>
                <w:sz w:val="16"/>
                <w:szCs w:val="16"/>
              </w:rPr>
            </w:pPr>
            <w:r w:rsidRPr="00CD02FD">
              <w:rPr>
                <w:rFonts w:cs="Arial"/>
                <w:sz w:val="16"/>
                <w:szCs w:val="16"/>
                <w:lang w:eastAsia="en-US"/>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221B24F2" w14:textId="677D1EA3" w:rsidR="00B138CC" w:rsidRPr="00CD02FD" w:rsidRDefault="00B138CC" w:rsidP="00B138CC">
            <w:pPr>
              <w:pStyle w:val="TAL"/>
              <w:keepNext w:val="0"/>
              <w:keepLines w:val="0"/>
              <w:rPr>
                <w:rFonts w:cs="Arial"/>
                <w:bCs/>
                <w:sz w:val="16"/>
                <w:szCs w:val="16"/>
              </w:rPr>
            </w:pPr>
            <w:r w:rsidRPr="00CD02FD">
              <w:rPr>
                <w:rFonts w:cs="Arial"/>
                <w:bCs/>
                <w:sz w:val="16"/>
                <w:szCs w:val="16"/>
                <w:lang w:eastAsia="en-US"/>
              </w:rPr>
              <w:t>UE supporting 5G core and NR sidelink</w:t>
            </w:r>
          </w:p>
        </w:tc>
      </w:tr>
      <w:tr w:rsidR="00B138CC" w:rsidRPr="00CD02FD" w14:paraId="14D5D54A"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3C039B5B" w14:textId="356C79B6" w:rsidR="00B138CC" w:rsidRPr="00CD02FD" w:rsidRDefault="00B138CC" w:rsidP="00B138CC">
            <w:pPr>
              <w:pStyle w:val="TAL"/>
              <w:keepNext w:val="0"/>
              <w:keepLines w:val="0"/>
              <w:rPr>
                <w:rFonts w:cs="Arial"/>
                <w:bCs/>
                <w:sz w:val="16"/>
                <w:szCs w:val="16"/>
              </w:rPr>
            </w:pPr>
            <w:r w:rsidRPr="00CD02FD">
              <w:rPr>
                <w:rFonts w:cs="Arial"/>
                <w:bCs/>
                <w:sz w:val="16"/>
                <w:szCs w:val="16"/>
                <w:lang w:eastAsia="en-US"/>
              </w:rPr>
              <w:t>12.1.4.2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716BC1EE" w14:textId="1D8616C2" w:rsidR="00B138CC" w:rsidRPr="00CD02FD" w:rsidRDefault="00B138CC" w:rsidP="00B138CC">
            <w:pPr>
              <w:pStyle w:val="TAL"/>
              <w:rPr>
                <w:rFonts w:cs="Arial"/>
                <w:bCs/>
                <w:sz w:val="16"/>
                <w:szCs w:val="16"/>
              </w:rPr>
            </w:pPr>
            <w:r w:rsidRPr="00CD02FD">
              <w:rPr>
                <w:rFonts w:cs="Arial"/>
                <w:bCs/>
                <w:sz w:val="16"/>
                <w:szCs w:val="16"/>
                <w:lang w:eastAsia="en-US"/>
              </w:rPr>
              <w:t>PC5-only operation / Sidelink Reconfiguration via PC5 RRC / SL DRB management / Peer UE side</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4DFBB96D" w14:textId="3C23C993" w:rsidR="00B138CC" w:rsidRPr="00CD02FD" w:rsidRDefault="00B138CC" w:rsidP="00B138CC">
            <w:pPr>
              <w:pStyle w:val="TAC"/>
              <w:keepNext w:val="0"/>
              <w:keepLines w:val="0"/>
              <w:rPr>
                <w:rFonts w:cs="Arial"/>
                <w:sz w:val="16"/>
                <w:szCs w:val="16"/>
              </w:rPr>
            </w:pPr>
            <w:r w:rsidRPr="00CD02FD">
              <w:rPr>
                <w:rFonts w:cs="Arial"/>
                <w:sz w:val="16"/>
                <w:szCs w:val="16"/>
                <w:lang w:eastAsia="en-US"/>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4D056F13" w14:textId="43F8CF9D" w:rsidR="00B138CC" w:rsidRPr="00CD02FD" w:rsidRDefault="00B138CC" w:rsidP="00B138CC">
            <w:pPr>
              <w:pStyle w:val="TAC"/>
              <w:keepNext w:val="0"/>
              <w:keepLines w:val="0"/>
              <w:rPr>
                <w:rFonts w:cs="Arial"/>
                <w:sz w:val="16"/>
                <w:szCs w:val="16"/>
              </w:rPr>
            </w:pPr>
            <w:r w:rsidRPr="00CD02FD">
              <w:rPr>
                <w:rFonts w:cs="Arial"/>
                <w:sz w:val="16"/>
                <w:szCs w:val="16"/>
                <w:lang w:eastAsia="en-US"/>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64831BFE" w14:textId="460D3B97" w:rsidR="00B138CC" w:rsidRPr="00CD02FD" w:rsidRDefault="00B138CC" w:rsidP="00B138CC">
            <w:pPr>
              <w:pStyle w:val="TAL"/>
              <w:keepNext w:val="0"/>
              <w:keepLines w:val="0"/>
              <w:rPr>
                <w:rFonts w:cs="Arial"/>
                <w:bCs/>
                <w:sz w:val="16"/>
                <w:szCs w:val="16"/>
              </w:rPr>
            </w:pPr>
            <w:r w:rsidRPr="00CD02FD">
              <w:rPr>
                <w:rFonts w:cs="Arial"/>
                <w:bCs/>
                <w:sz w:val="16"/>
                <w:szCs w:val="16"/>
                <w:lang w:eastAsia="en-US"/>
              </w:rPr>
              <w:t>UE supporting 5G core and NR sidelink</w:t>
            </w:r>
          </w:p>
        </w:tc>
      </w:tr>
      <w:tr w:rsidR="00B138CC" w:rsidRPr="00CD02FD" w14:paraId="12150BF2"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772FF75F" w14:textId="10863357" w:rsidR="00B138CC" w:rsidRPr="00CD02FD" w:rsidRDefault="00B138CC" w:rsidP="00B138CC">
            <w:pPr>
              <w:pStyle w:val="TAL"/>
              <w:keepNext w:val="0"/>
              <w:keepLines w:val="0"/>
              <w:rPr>
                <w:rFonts w:cs="Arial"/>
                <w:b/>
                <w:bCs/>
                <w:sz w:val="16"/>
                <w:szCs w:val="16"/>
              </w:rPr>
            </w:pPr>
            <w:r w:rsidRPr="00CD02FD">
              <w:rPr>
                <w:rFonts w:cs="Arial"/>
                <w:b/>
                <w:bCs/>
                <w:sz w:val="16"/>
                <w:szCs w:val="16"/>
              </w:rPr>
              <w:t>12.1.5</w:t>
            </w:r>
          </w:p>
        </w:tc>
        <w:tc>
          <w:tcPr>
            <w:tcW w:w="3510" w:type="dxa"/>
            <w:tcBorders>
              <w:top w:val="single" w:sz="4" w:space="0" w:color="auto"/>
              <w:left w:val="single" w:sz="4" w:space="0" w:color="auto"/>
              <w:bottom w:val="single" w:sz="4" w:space="0" w:color="auto"/>
              <w:right w:val="single" w:sz="4" w:space="0" w:color="auto"/>
            </w:tcBorders>
            <w:shd w:val="clear" w:color="auto" w:fill="D9D9D9"/>
          </w:tcPr>
          <w:p w14:paraId="0631FE63" w14:textId="076C3AF2" w:rsidR="00B138CC" w:rsidRPr="00CD02FD" w:rsidRDefault="00B138CC" w:rsidP="00B138CC">
            <w:pPr>
              <w:pStyle w:val="TAL"/>
              <w:rPr>
                <w:rFonts w:cs="Arial"/>
                <w:b/>
                <w:bCs/>
                <w:sz w:val="16"/>
                <w:szCs w:val="16"/>
              </w:rPr>
            </w:pPr>
            <w:r w:rsidRPr="00CD02FD">
              <w:rPr>
                <w:rFonts w:cs="Arial"/>
                <w:b/>
                <w:bCs/>
                <w:sz w:val="16"/>
                <w:szCs w:val="16"/>
              </w:rPr>
              <w:t>PC5-only operation / Sidelink CSI reporting</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46F8CDA4"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51F5F6D3"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640AEC38" w14:textId="77777777" w:rsidR="00B138CC" w:rsidRPr="00CD02FD" w:rsidRDefault="00B138CC" w:rsidP="00B138CC">
            <w:pPr>
              <w:pStyle w:val="TAL"/>
              <w:keepNext w:val="0"/>
              <w:keepLines w:val="0"/>
              <w:rPr>
                <w:rFonts w:cs="Arial"/>
                <w:sz w:val="16"/>
                <w:szCs w:val="16"/>
              </w:rPr>
            </w:pPr>
          </w:p>
        </w:tc>
      </w:tr>
      <w:tr w:rsidR="00B138CC" w:rsidRPr="00CD02FD" w14:paraId="02F91F4C"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7C0D5334" w14:textId="5E1DFB14" w:rsidR="00B138CC" w:rsidRPr="00CD02FD" w:rsidRDefault="00B138CC" w:rsidP="00B138CC">
            <w:pPr>
              <w:pStyle w:val="TAL"/>
              <w:keepNext w:val="0"/>
              <w:keepLines w:val="0"/>
              <w:rPr>
                <w:rFonts w:cs="Arial"/>
                <w:b/>
                <w:bCs/>
                <w:sz w:val="16"/>
                <w:szCs w:val="16"/>
              </w:rPr>
            </w:pPr>
            <w:r w:rsidRPr="00CD02FD">
              <w:rPr>
                <w:rFonts w:cs="Arial"/>
                <w:bCs/>
                <w:sz w:val="16"/>
                <w:szCs w:val="16"/>
              </w:rPr>
              <w:t>12.1.5.1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263DDFBD" w14:textId="3F360BB4" w:rsidR="00B138CC" w:rsidRPr="00CD02FD" w:rsidRDefault="00B138CC" w:rsidP="00B138CC">
            <w:pPr>
              <w:pStyle w:val="TAL"/>
              <w:rPr>
                <w:rFonts w:cs="Arial"/>
                <w:b/>
                <w:bCs/>
                <w:sz w:val="16"/>
                <w:szCs w:val="16"/>
              </w:rPr>
            </w:pPr>
            <w:r w:rsidRPr="00CD02FD">
              <w:rPr>
                <w:rFonts w:cs="Arial"/>
                <w:bCs/>
                <w:sz w:val="16"/>
                <w:szCs w:val="16"/>
              </w:rPr>
              <w:t>PC5-only operation / Sidelink CSI reporting / Configuration</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2EBD143A" w14:textId="176BBF4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26BDC240" w14:textId="59D1B638" w:rsidR="00B138CC" w:rsidRPr="00CD02FD" w:rsidRDefault="00B138CC" w:rsidP="00B138CC">
            <w:pPr>
              <w:pStyle w:val="TAC"/>
              <w:keepNext w:val="0"/>
              <w:keepLines w:val="0"/>
              <w:rPr>
                <w:rFonts w:cs="Arial"/>
                <w:sz w:val="16"/>
                <w:szCs w:val="16"/>
              </w:rPr>
            </w:pPr>
            <w:r w:rsidRPr="00CD02FD">
              <w:rPr>
                <w:rFonts w:cs="Arial"/>
                <w:bCs/>
                <w:sz w:val="16"/>
                <w:szCs w:val="16"/>
              </w:rPr>
              <w:t>C163</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58D1C82C" w14:textId="273EDAF1" w:rsidR="00B138CC" w:rsidRPr="00CD02FD" w:rsidRDefault="00B138CC" w:rsidP="00B138CC">
            <w:pPr>
              <w:pStyle w:val="TAL"/>
              <w:keepNext w:val="0"/>
              <w:keepLines w:val="0"/>
              <w:rPr>
                <w:rFonts w:cs="Arial"/>
                <w:sz w:val="16"/>
                <w:szCs w:val="16"/>
              </w:rPr>
            </w:pPr>
            <w:r w:rsidRPr="00CD02FD">
              <w:rPr>
                <w:rFonts w:cs="Arial"/>
                <w:bCs/>
                <w:sz w:val="16"/>
                <w:szCs w:val="16"/>
              </w:rPr>
              <w:t>UE supporting 5G core and NR sidelink and Sidelink CSI report</w:t>
            </w:r>
          </w:p>
        </w:tc>
      </w:tr>
      <w:tr w:rsidR="00B138CC" w:rsidRPr="00CD02FD" w14:paraId="1A44CF33"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74CD66AE" w14:textId="4FBC2B74" w:rsidR="00B138CC" w:rsidRPr="00CD02FD" w:rsidRDefault="00B138CC" w:rsidP="00B138CC">
            <w:pPr>
              <w:pStyle w:val="TAL"/>
              <w:keepNext w:val="0"/>
              <w:keepLines w:val="0"/>
              <w:rPr>
                <w:rFonts w:cs="Arial"/>
                <w:b/>
                <w:bCs/>
                <w:sz w:val="16"/>
                <w:szCs w:val="16"/>
              </w:rPr>
            </w:pPr>
            <w:r w:rsidRPr="00CD02FD">
              <w:rPr>
                <w:rFonts w:cs="Arial"/>
                <w:bCs/>
                <w:sz w:val="16"/>
                <w:szCs w:val="16"/>
              </w:rPr>
              <w:t>12.1.5.2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06E9095D" w14:textId="00DBD584" w:rsidR="00B138CC" w:rsidRPr="00CD02FD" w:rsidRDefault="00B138CC" w:rsidP="00B138CC">
            <w:pPr>
              <w:pStyle w:val="TAL"/>
              <w:rPr>
                <w:rFonts w:cs="Arial"/>
                <w:b/>
                <w:bCs/>
                <w:sz w:val="16"/>
                <w:szCs w:val="16"/>
              </w:rPr>
            </w:pPr>
            <w:r w:rsidRPr="00CD02FD">
              <w:rPr>
                <w:rFonts w:cs="Arial"/>
                <w:bCs/>
                <w:sz w:val="16"/>
                <w:szCs w:val="16"/>
              </w:rPr>
              <w:t>PC5-only operation / Sidelink CSI reporting / Reporting</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3518FAD8" w14:textId="0C9ACA4D"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1A5C03F1" w14:textId="3E38AF66" w:rsidR="00B138CC" w:rsidRPr="00CD02FD" w:rsidRDefault="00B138CC" w:rsidP="00B138CC">
            <w:pPr>
              <w:pStyle w:val="TAC"/>
              <w:keepNext w:val="0"/>
              <w:keepLines w:val="0"/>
              <w:rPr>
                <w:rFonts w:cs="Arial"/>
                <w:sz w:val="16"/>
                <w:szCs w:val="16"/>
              </w:rPr>
            </w:pPr>
            <w:r w:rsidRPr="00CD02FD">
              <w:rPr>
                <w:rFonts w:cs="Arial"/>
                <w:bCs/>
                <w:sz w:val="16"/>
                <w:szCs w:val="16"/>
              </w:rPr>
              <w:t>C163</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570FF55D" w14:textId="31620966" w:rsidR="00B138CC" w:rsidRPr="00CD02FD" w:rsidRDefault="00B138CC" w:rsidP="00B138CC">
            <w:pPr>
              <w:pStyle w:val="TAL"/>
              <w:keepNext w:val="0"/>
              <w:keepLines w:val="0"/>
              <w:rPr>
                <w:rFonts w:cs="Arial"/>
                <w:sz w:val="16"/>
                <w:szCs w:val="16"/>
              </w:rPr>
            </w:pPr>
            <w:r w:rsidRPr="00CD02FD">
              <w:rPr>
                <w:rFonts w:cs="Arial"/>
                <w:bCs/>
                <w:sz w:val="16"/>
                <w:szCs w:val="16"/>
              </w:rPr>
              <w:t>UE supporting 5G core and NR sidelink and Sidelink CSI report</w:t>
            </w:r>
          </w:p>
        </w:tc>
      </w:tr>
      <w:tr w:rsidR="00B138CC" w:rsidRPr="00CD02FD" w14:paraId="5A55F27F"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10A55BEF" w14:textId="4BA8E4D4" w:rsidR="00B138CC" w:rsidRPr="00CD02FD" w:rsidRDefault="00B138CC" w:rsidP="00B138CC">
            <w:pPr>
              <w:pStyle w:val="TAL"/>
              <w:keepNext w:val="0"/>
              <w:keepLines w:val="0"/>
              <w:rPr>
                <w:rFonts w:cs="Arial"/>
                <w:b/>
                <w:bCs/>
                <w:sz w:val="16"/>
                <w:szCs w:val="16"/>
              </w:rPr>
            </w:pPr>
            <w:r w:rsidRPr="00CD02FD">
              <w:rPr>
                <w:rFonts w:cs="Arial"/>
                <w:b/>
                <w:bCs/>
                <w:sz w:val="16"/>
                <w:szCs w:val="16"/>
              </w:rPr>
              <w:t>12.1.6</w:t>
            </w:r>
          </w:p>
        </w:tc>
        <w:tc>
          <w:tcPr>
            <w:tcW w:w="3510" w:type="dxa"/>
            <w:tcBorders>
              <w:top w:val="single" w:sz="4" w:space="0" w:color="auto"/>
              <w:left w:val="single" w:sz="4" w:space="0" w:color="auto"/>
              <w:bottom w:val="single" w:sz="4" w:space="0" w:color="auto"/>
              <w:right w:val="single" w:sz="4" w:space="0" w:color="auto"/>
            </w:tcBorders>
            <w:shd w:val="clear" w:color="auto" w:fill="D9D9D9"/>
          </w:tcPr>
          <w:p w14:paraId="32C4AD14" w14:textId="295F6D76" w:rsidR="00B138CC" w:rsidRPr="00CD02FD" w:rsidRDefault="00B138CC" w:rsidP="00B138CC">
            <w:pPr>
              <w:pStyle w:val="TAL"/>
              <w:rPr>
                <w:rFonts w:cs="Arial"/>
                <w:b/>
                <w:bCs/>
                <w:sz w:val="16"/>
                <w:szCs w:val="16"/>
              </w:rPr>
            </w:pPr>
            <w:r w:rsidRPr="00CD02FD">
              <w:rPr>
                <w:rFonts w:cs="Arial"/>
                <w:b/>
                <w:bCs/>
                <w:sz w:val="16"/>
                <w:szCs w:val="16"/>
              </w:rPr>
              <w:t>PC5-only operation / Sidelink failure</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3E309628"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68FD57B8"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5A1B09DB" w14:textId="77777777" w:rsidR="00B138CC" w:rsidRPr="00CD02FD" w:rsidRDefault="00B138CC" w:rsidP="00B138CC">
            <w:pPr>
              <w:pStyle w:val="TAL"/>
              <w:keepNext w:val="0"/>
              <w:keepLines w:val="0"/>
              <w:rPr>
                <w:rFonts w:cs="Arial"/>
                <w:sz w:val="16"/>
                <w:szCs w:val="16"/>
              </w:rPr>
            </w:pPr>
          </w:p>
        </w:tc>
      </w:tr>
      <w:tr w:rsidR="00B138CC" w:rsidRPr="00CD02FD" w14:paraId="5A8F4F6B"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1851F0A8" w14:textId="271EEAED" w:rsidR="00B138CC" w:rsidRPr="00CD02FD" w:rsidRDefault="00B138CC" w:rsidP="00B138CC">
            <w:pPr>
              <w:pStyle w:val="TAL"/>
              <w:keepNext w:val="0"/>
              <w:keepLines w:val="0"/>
              <w:rPr>
                <w:rFonts w:cs="Arial"/>
                <w:b/>
                <w:bCs/>
                <w:sz w:val="16"/>
                <w:szCs w:val="16"/>
              </w:rPr>
            </w:pPr>
            <w:r w:rsidRPr="00CD02FD">
              <w:rPr>
                <w:rFonts w:cs="Arial"/>
                <w:bCs/>
                <w:sz w:val="16"/>
                <w:szCs w:val="16"/>
              </w:rPr>
              <w:t>12.1.6.1</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8A0ABD" w14:textId="68274DF4" w:rsidR="00B138CC" w:rsidRPr="00CD02FD" w:rsidRDefault="00B138CC" w:rsidP="00B138CC">
            <w:pPr>
              <w:pStyle w:val="TAL"/>
              <w:rPr>
                <w:rFonts w:cs="Arial"/>
                <w:b/>
                <w:bCs/>
                <w:sz w:val="16"/>
                <w:szCs w:val="16"/>
              </w:rPr>
            </w:pPr>
            <w:r w:rsidRPr="00CD02FD">
              <w:rPr>
                <w:rFonts w:cs="Arial"/>
                <w:bCs/>
                <w:sz w:val="16"/>
                <w:szCs w:val="16"/>
              </w:rPr>
              <w:t>PC5-only operation / Sidelink failure / PC5 RRC reconfiguration failure / Initiating UE side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3CCAC6DB" w14:textId="46E66AE6"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3BA35D" w14:textId="109FCA8E"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auto"/>
          </w:tcPr>
          <w:p w14:paraId="6CF6FE86" w14:textId="5D2A6A9F" w:rsidR="00B138CC" w:rsidRPr="00CD02FD" w:rsidRDefault="00B138CC" w:rsidP="00B138CC">
            <w:pPr>
              <w:pStyle w:val="TAL"/>
              <w:keepNext w:val="0"/>
              <w:keepLines w:val="0"/>
              <w:rPr>
                <w:rFonts w:cs="Arial"/>
                <w:sz w:val="16"/>
                <w:szCs w:val="16"/>
              </w:rPr>
            </w:pPr>
            <w:r w:rsidRPr="00CD02FD">
              <w:rPr>
                <w:rFonts w:cs="Arial"/>
                <w:sz w:val="16"/>
                <w:szCs w:val="16"/>
              </w:rPr>
              <w:t xml:space="preserve">UE supporting 5G core and NR sidelink </w:t>
            </w:r>
          </w:p>
        </w:tc>
      </w:tr>
      <w:tr w:rsidR="00B138CC" w:rsidRPr="00CD02FD" w14:paraId="3C6DEB03"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5357F7F0" w14:textId="3F494914" w:rsidR="00B138CC" w:rsidRPr="00CD02FD" w:rsidRDefault="00B138CC" w:rsidP="00B138CC">
            <w:pPr>
              <w:pStyle w:val="TAL"/>
              <w:keepNext w:val="0"/>
              <w:keepLines w:val="0"/>
              <w:rPr>
                <w:rFonts w:cs="Arial"/>
                <w:b/>
                <w:bCs/>
                <w:sz w:val="16"/>
                <w:szCs w:val="16"/>
              </w:rPr>
            </w:pPr>
            <w:r w:rsidRPr="00CD02FD">
              <w:rPr>
                <w:rFonts w:cs="Arial"/>
                <w:bCs/>
                <w:sz w:val="16"/>
                <w:szCs w:val="16"/>
              </w:rPr>
              <w:t>12.1.6.2</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CF819C" w14:textId="79854CA5" w:rsidR="00B138CC" w:rsidRPr="00CD02FD" w:rsidRDefault="00B138CC" w:rsidP="00B138CC">
            <w:pPr>
              <w:pStyle w:val="TAL"/>
              <w:rPr>
                <w:rFonts w:cs="Arial"/>
                <w:b/>
                <w:bCs/>
                <w:sz w:val="16"/>
                <w:szCs w:val="16"/>
              </w:rPr>
            </w:pPr>
            <w:r w:rsidRPr="00CD02FD">
              <w:rPr>
                <w:rFonts w:cs="Arial"/>
                <w:bCs/>
                <w:sz w:val="16"/>
                <w:szCs w:val="16"/>
              </w:rPr>
              <w:t>PC5-only operation / Sidelink failure / PC5 RRC reconfiguration failure / Peer UE side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3AC2C30" w14:textId="09DA419E"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282AA4" w14:textId="1513FEA0"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auto"/>
          </w:tcPr>
          <w:p w14:paraId="22F8C36D" w14:textId="3B1C0AC1" w:rsidR="00B138CC" w:rsidRPr="00CD02FD" w:rsidRDefault="00B138CC" w:rsidP="00B138CC">
            <w:pPr>
              <w:pStyle w:val="TAL"/>
              <w:keepNext w:val="0"/>
              <w:keepLines w:val="0"/>
              <w:rPr>
                <w:rFonts w:cs="Arial"/>
                <w:sz w:val="16"/>
                <w:szCs w:val="16"/>
              </w:rPr>
            </w:pPr>
            <w:r w:rsidRPr="00CD02FD">
              <w:rPr>
                <w:rFonts w:cs="Arial"/>
                <w:sz w:val="16"/>
                <w:szCs w:val="16"/>
              </w:rPr>
              <w:t xml:space="preserve">UE supporting 5G core and NR sidelink </w:t>
            </w:r>
          </w:p>
        </w:tc>
      </w:tr>
      <w:tr w:rsidR="00B138CC" w:rsidRPr="00CD02FD" w14:paraId="70ADE3CC"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3F58E1C0" w14:textId="3DD564A8" w:rsidR="00B138CC" w:rsidRPr="00CD02FD" w:rsidRDefault="00B138CC" w:rsidP="00B138CC">
            <w:pPr>
              <w:pStyle w:val="TAL"/>
              <w:keepNext w:val="0"/>
              <w:keepLines w:val="0"/>
              <w:rPr>
                <w:rFonts w:cs="Arial"/>
                <w:b/>
                <w:bCs/>
                <w:sz w:val="16"/>
                <w:szCs w:val="16"/>
              </w:rPr>
            </w:pPr>
            <w:r w:rsidRPr="00CD02FD">
              <w:rPr>
                <w:rFonts w:cs="Arial"/>
                <w:bCs/>
                <w:sz w:val="16"/>
                <w:szCs w:val="16"/>
              </w:rPr>
              <w:t>12.1.6.3</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D95A1E" w14:textId="3E835301" w:rsidR="00B138CC" w:rsidRPr="00CD02FD" w:rsidRDefault="00B138CC" w:rsidP="00B138CC">
            <w:pPr>
              <w:pStyle w:val="TAL"/>
              <w:rPr>
                <w:rFonts w:cs="Arial"/>
                <w:b/>
                <w:bCs/>
                <w:sz w:val="16"/>
                <w:szCs w:val="16"/>
              </w:rPr>
            </w:pPr>
            <w:r w:rsidRPr="00CD02FD">
              <w:rPr>
                <w:rFonts w:cs="Arial"/>
                <w:bCs/>
                <w:sz w:val="16"/>
                <w:szCs w:val="16"/>
              </w:rPr>
              <w:t>PC5-only operation / Sidelink failure / Sidelink radio link failure / Transmission side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06302CB" w14:textId="4F141C43"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6F140A" w14:textId="518D1A71"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auto"/>
          </w:tcPr>
          <w:p w14:paraId="2D60ABDC" w14:textId="2D3C54AB" w:rsidR="00B138CC" w:rsidRPr="00CD02FD" w:rsidRDefault="00B138CC" w:rsidP="00B138CC">
            <w:pPr>
              <w:pStyle w:val="TAL"/>
              <w:keepNext w:val="0"/>
              <w:keepLines w:val="0"/>
              <w:rPr>
                <w:rFonts w:cs="Arial"/>
                <w:sz w:val="16"/>
                <w:szCs w:val="16"/>
              </w:rPr>
            </w:pPr>
            <w:r w:rsidRPr="00CD02FD">
              <w:rPr>
                <w:rFonts w:cs="Arial"/>
                <w:sz w:val="16"/>
                <w:szCs w:val="16"/>
              </w:rPr>
              <w:t xml:space="preserve">UE supporting 5G core and NR sidelink </w:t>
            </w:r>
          </w:p>
        </w:tc>
      </w:tr>
      <w:tr w:rsidR="00B138CC" w:rsidRPr="00CD02FD" w14:paraId="3C81B616"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FFFFFF"/>
          </w:tcPr>
          <w:p w14:paraId="7327287E" w14:textId="4CF7168B" w:rsidR="00B138CC" w:rsidRPr="00CD02FD" w:rsidRDefault="00B138CC" w:rsidP="00B138CC">
            <w:pPr>
              <w:pStyle w:val="TAL"/>
              <w:keepNext w:val="0"/>
              <w:keepLines w:val="0"/>
              <w:rPr>
                <w:rFonts w:cs="Arial"/>
                <w:b/>
                <w:bCs/>
                <w:sz w:val="16"/>
                <w:szCs w:val="16"/>
              </w:rPr>
            </w:pPr>
            <w:r w:rsidRPr="00CD02FD">
              <w:rPr>
                <w:rFonts w:cs="Arial"/>
                <w:bCs/>
                <w:sz w:val="16"/>
                <w:szCs w:val="16"/>
              </w:rPr>
              <w:t>12.1.6.4</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4049585E" w14:textId="3E28A1B2" w:rsidR="00B138CC" w:rsidRPr="00CD02FD" w:rsidRDefault="00B138CC" w:rsidP="00B138CC">
            <w:pPr>
              <w:pStyle w:val="TAL"/>
              <w:rPr>
                <w:rFonts w:cs="Arial"/>
                <w:b/>
                <w:bCs/>
                <w:sz w:val="16"/>
                <w:szCs w:val="16"/>
              </w:rPr>
            </w:pPr>
            <w:r w:rsidRPr="00CD02FD">
              <w:rPr>
                <w:rFonts w:cs="Arial"/>
                <w:bCs/>
                <w:sz w:val="16"/>
                <w:szCs w:val="16"/>
              </w:rPr>
              <w:t>PC5-only operation / Sidelink failure / Sidelink radio link failure / Reception side</w:t>
            </w:r>
          </w:p>
        </w:tc>
        <w:tc>
          <w:tcPr>
            <w:tcW w:w="811" w:type="dxa"/>
            <w:tcBorders>
              <w:top w:val="single" w:sz="4" w:space="0" w:color="auto"/>
              <w:left w:val="single" w:sz="4" w:space="0" w:color="auto"/>
              <w:bottom w:val="single" w:sz="4" w:space="0" w:color="auto"/>
              <w:right w:val="single" w:sz="4" w:space="0" w:color="auto"/>
            </w:tcBorders>
            <w:shd w:val="clear" w:color="auto" w:fill="FFFFFF"/>
          </w:tcPr>
          <w:p w14:paraId="58CFEBE2" w14:textId="37D0034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14:paraId="3B991FDC" w14:textId="421A9DEC"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shd w:val="clear" w:color="auto" w:fill="FFFFFF"/>
          </w:tcPr>
          <w:p w14:paraId="7C67FDD4" w14:textId="190F4A3A" w:rsidR="00B138CC" w:rsidRPr="00CD02FD" w:rsidRDefault="00B138CC" w:rsidP="00B138CC">
            <w:pPr>
              <w:pStyle w:val="TAL"/>
              <w:keepNext w:val="0"/>
              <w:keepLines w:val="0"/>
              <w:rPr>
                <w:rFonts w:cs="Arial"/>
                <w:sz w:val="16"/>
                <w:szCs w:val="16"/>
              </w:rPr>
            </w:pPr>
            <w:r w:rsidRPr="00CD02FD">
              <w:rPr>
                <w:rFonts w:cs="Arial"/>
                <w:sz w:val="16"/>
                <w:szCs w:val="16"/>
              </w:rPr>
              <w:t xml:space="preserve">UE supporting 5G core and NR sidelink </w:t>
            </w:r>
          </w:p>
        </w:tc>
      </w:tr>
      <w:tr w:rsidR="00B138CC" w:rsidRPr="00CD02FD" w14:paraId="60490C62"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235DD7E9" w14:textId="349D254F" w:rsidR="00B138CC" w:rsidRPr="00CD02FD" w:rsidRDefault="00B138CC" w:rsidP="00B138CC">
            <w:pPr>
              <w:pStyle w:val="TAL"/>
              <w:keepNext w:val="0"/>
              <w:keepLines w:val="0"/>
              <w:rPr>
                <w:rFonts w:cs="Arial"/>
                <w:b/>
                <w:bCs/>
                <w:sz w:val="16"/>
                <w:szCs w:val="16"/>
              </w:rPr>
            </w:pPr>
            <w:r w:rsidRPr="00CD02FD">
              <w:rPr>
                <w:rFonts w:cs="Arial"/>
                <w:b/>
                <w:bCs/>
                <w:sz w:val="16"/>
                <w:szCs w:val="16"/>
              </w:rPr>
              <w:t>12.1.7</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230DCEF" w14:textId="09C1B5C5" w:rsidR="00B138CC" w:rsidRPr="00CD02FD" w:rsidRDefault="00B138CC" w:rsidP="00B138CC">
            <w:pPr>
              <w:pStyle w:val="TAL"/>
              <w:rPr>
                <w:rFonts w:cs="Arial"/>
                <w:b/>
                <w:bCs/>
                <w:sz w:val="16"/>
                <w:szCs w:val="16"/>
              </w:rPr>
            </w:pPr>
            <w:r w:rsidRPr="00CD02FD">
              <w:rPr>
                <w:rFonts w:cs="Arial"/>
                <w:b/>
                <w:bCs/>
                <w:sz w:val="16"/>
                <w:szCs w:val="16"/>
              </w:rPr>
              <w:t>PC5-only operation / Sidelink UE capability transfer via PC5 RRC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0798AE1F"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75C80F4"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02CBD222" w14:textId="77777777" w:rsidR="00B138CC" w:rsidRPr="00CD02FD" w:rsidRDefault="00B138CC" w:rsidP="00B138CC">
            <w:pPr>
              <w:pStyle w:val="TAL"/>
              <w:keepNext w:val="0"/>
              <w:keepLines w:val="0"/>
              <w:rPr>
                <w:rFonts w:cs="Arial"/>
                <w:sz w:val="16"/>
                <w:szCs w:val="16"/>
              </w:rPr>
            </w:pPr>
          </w:p>
        </w:tc>
      </w:tr>
      <w:tr w:rsidR="00B138CC" w:rsidRPr="00CD02FD" w14:paraId="421FC7A5"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hideMark/>
          </w:tcPr>
          <w:p w14:paraId="41D8B8CD" w14:textId="586BC939" w:rsidR="00B138CC" w:rsidRPr="00CD02FD" w:rsidRDefault="00B138CC" w:rsidP="00B138CC">
            <w:pPr>
              <w:pStyle w:val="TAL"/>
              <w:keepNext w:val="0"/>
              <w:keepLines w:val="0"/>
              <w:rPr>
                <w:rFonts w:cs="Arial"/>
                <w:bCs/>
                <w:sz w:val="16"/>
                <w:szCs w:val="16"/>
              </w:rPr>
            </w:pPr>
            <w:r w:rsidRPr="00CD02FD">
              <w:rPr>
                <w:rFonts w:cs="Arial"/>
                <w:bCs/>
                <w:sz w:val="16"/>
                <w:szCs w:val="16"/>
              </w:rPr>
              <w:t>12.1.7.1</w:t>
            </w:r>
          </w:p>
        </w:tc>
        <w:tc>
          <w:tcPr>
            <w:tcW w:w="3510" w:type="dxa"/>
            <w:tcBorders>
              <w:top w:val="single" w:sz="4" w:space="0" w:color="auto"/>
              <w:left w:val="single" w:sz="4" w:space="0" w:color="auto"/>
              <w:bottom w:val="single" w:sz="4" w:space="0" w:color="auto"/>
              <w:right w:val="single" w:sz="4" w:space="0" w:color="auto"/>
            </w:tcBorders>
            <w:hideMark/>
          </w:tcPr>
          <w:p w14:paraId="323663F2" w14:textId="14F03B1B" w:rsidR="00B138CC" w:rsidRPr="00CD02FD" w:rsidRDefault="00B138CC" w:rsidP="00B138CC">
            <w:pPr>
              <w:pStyle w:val="TAL"/>
              <w:rPr>
                <w:rFonts w:cs="Arial"/>
                <w:bCs/>
                <w:sz w:val="16"/>
                <w:szCs w:val="16"/>
              </w:rPr>
            </w:pPr>
            <w:r w:rsidRPr="00CD02FD">
              <w:rPr>
                <w:rFonts w:cs="Arial"/>
                <w:bCs/>
                <w:sz w:val="16"/>
                <w:szCs w:val="16"/>
              </w:rPr>
              <w:t>PC5-only operation / Sidelink UE capability transfer via PC5 RRC / One-way and two-way transfer</w:t>
            </w:r>
          </w:p>
        </w:tc>
        <w:tc>
          <w:tcPr>
            <w:tcW w:w="811" w:type="dxa"/>
            <w:tcBorders>
              <w:top w:val="single" w:sz="4" w:space="0" w:color="auto"/>
              <w:left w:val="single" w:sz="4" w:space="0" w:color="auto"/>
              <w:bottom w:val="single" w:sz="4" w:space="0" w:color="auto"/>
              <w:right w:val="single" w:sz="4" w:space="0" w:color="auto"/>
            </w:tcBorders>
            <w:hideMark/>
          </w:tcPr>
          <w:p w14:paraId="6BA4FBBA" w14:textId="3D587C55"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hideMark/>
          </w:tcPr>
          <w:p w14:paraId="3359ECFB" w14:textId="3E70248A" w:rsidR="00B138CC" w:rsidRPr="00CD02FD" w:rsidRDefault="00B138CC" w:rsidP="00B138CC">
            <w:pPr>
              <w:pStyle w:val="TAC"/>
              <w:keepNext w:val="0"/>
              <w:keepLines w:val="0"/>
              <w:rPr>
                <w:rFonts w:cs="Arial"/>
                <w:sz w:val="16"/>
                <w:szCs w:val="16"/>
              </w:rPr>
            </w:pPr>
            <w:r w:rsidRPr="00CD02FD">
              <w:rPr>
                <w:rFonts w:cs="Arial"/>
                <w:sz w:val="16"/>
                <w:szCs w:val="16"/>
              </w:rPr>
              <w:t>C128</w:t>
            </w:r>
          </w:p>
        </w:tc>
        <w:tc>
          <w:tcPr>
            <w:tcW w:w="3597" w:type="dxa"/>
            <w:tcBorders>
              <w:top w:val="single" w:sz="4" w:space="0" w:color="auto"/>
              <w:left w:val="single" w:sz="4" w:space="0" w:color="auto"/>
              <w:bottom w:val="single" w:sz="4" w:space="0" w:color="auto"/>
              <w:right w:val="single" w:sz="4" w:space="0" w:color="auto"/>
            </w:tcBorders>
            <w:hideMark/>
          </w:tcPr>
          <w:p w14:paraId="1BE52DEE" w14:textId="7A9F4113" w:rsidR="00B138CC" w:rsidRPr="00CD02FD" w:rsidRDefault="00B138CC" w:rsidP="00B138CC">
            <w:pPr>
              <w:pStyle w:val="TAL"/>
              <w:keepNext w:val="0"/>
              <w:keepLines w:val="0"/>
              <w:rPr>
                <w:rFonts w:cs="Arial"/>
                <w:sz w:val="16"/>
                <w:szCs w:val="16"/>
                <w:lang w:eastAsia="zh-CN"/>
              </w:rPr>
            </w:pPr>
            <w:r w:rsidRPr="00CD02FD">
              <w:rPr>
                <w:rFonts w:cs="Arial"/>
                <w:sz w:val="16"/>
                <w:szCs w:val="16"/>
              </w:rPr>
              <w:t xml:space="preserve">UE supporting 5G core and NR sidelink </w:t>
            </w:r>
          </w:p>
        </w:tc>
      </w:tr>
      <w:tr w:rsidR="00B138CC" w:rsidRPr="00CD02FD" w14:paraId="1F0FAF4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40238400" w14:textId="77777777" w:rsidR="00B138CC" w:rsidRPr="00CD02FD" w:rsidRDefault="00B138CC" w:rsidP="00B138CC">
            <w:pPr>
              <w:pStyle w:val="TAL"/>
              <w:keepNext w:val="0"/>
              <w:keepLines w:val="0"/>
              <w:rPr>
                <w:rFonts w:cs="Arial"/>
                <w:b/>
                <w:bCs/>
                <w:sz w:val="16"/>
                <w:szCs w:val="16"/>
              </w:rPr>
            </w:pPr>
            <w:r w:rsidRPr="00CD02FD">
              <w:rPr>
                <w:rFonts w:cs="Arial"/>
                <w:b/>
                <w:bCs/>
                <w:sz w:val="16"/>
                <w:szCs w:val="16"/>
              </w:rPr>
              <w:t>12.2</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2D8BC5E6" w14:textId="77777777" w:rsidR="00B138CC" w:rsidRPr="00CD02FD" w:rsidRDefault="00B138CC" w:rsidP="00B138CC">
            <w:pPr>
              <w:pStyle w:val="TAL"/>
              <w:rPr>
                <w:rFonts w:cs="Arial"/>
                <w:b/>
                <w:bCs/>
                <w:sz w:val="16"/>
                <w:szCs w:val="16"/>
              </w:rPr>
            </w:pPr>
            <w:r w:rsidRPr="00CD02FD">
              <w:rPr>
                <w:rFonts w:cs="Arial"/>
                <w:b/>
                <w:bCs/>
                <w:sz w:val="16"/>
                <w:szCs w:val="16"/>
              </w:rPr>
              <w:t>Inter-carrier concurrent operation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6633D07C"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6CD20D45"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5154034E" w14:textId="77777777" w:rsidR="00B138CC" w:rsidRPr="00CD02FD" w:rsidRDefault="00B138CC" w:rsidP="00B138CC">
            <w:pPr>
              <w:pStyle w:val="TAL"/>
              <w:keepNext w:val="0"/>
              <w:keepLines w:val="0"/>
              <w:rPr>
                <w:rFonts w:cs="Arial"/>
                <w:sz w:val="16"/>
                <w:szCs w:val="16"/>
              </w:rPr>
            </w:pPr>
          </w:p>
        </w:tc>
      </w:tr>
      <w:tr w:rsidR="00B138CC" w:rsidRPr="00CD02FD" w14:paraId="62EC72AD"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37C374B5" w14:textId="77777777" w:rsidR="00B138CC" w:rsidRPr="00CD02FD" w:rsidRDefault="00B138CC" w:rsidP="00B138CC">
            <w:pPr>
              <w:pStyle w:val="TAL"/>
              <w:keepNext w:val="0"/>
              <w:keepLines w:val="0"/>
              <w:rPr>
                <w:rFonts w:cs="Arial"/>
                <w:b/>
                <w:bCs/>
                <w:sz w:val="16"/>
                <w:szCs w:val="16"/>
                <w:lang w:eastAsia="zh-CN"/>
              </w:rPr>
            </w:pPr>
            <w:r w:rsidRPr="00CD02FD">
              <w:rPr>
                <w:rFonts w:cs="Arial"/>
                <w:b/>
                <w:bCs/>
                <w:sz w:val="16"/>
                <w:szCs w:val="16"/>
                <w:lang w:eastAsia="zh-CN"/>
              </w:rPr>
              <w:t>12.2.1</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06115A6" w14:textId="77777777" w:rsidR="00B138CC" w:rsidRPr="00CD02FD" w:rsidRDefault="00B138CC" w:rsidP="00B138CC">
            <w:pPr>
              <w:pStyle w:val="TAL"/>
              <w:rPr>
                <w:rFonts w:cs="Arial"/>
                <w:b/>
                <w:bCs/>
                <w:sz w:val="16"/>
                <w:szCs w:val="16"/>
                <w:lang w:eastAsia="en-US"/>
              </w:rPr>
            </w:pPr>
            <w:r w:rsidRPr="00CD02FD">
              <w:rPr>
                <w:rFonts w:cs="Arial"/>
                <w:b/>
                <w:bCs/>
                <w:sz w:val="16"/>
                <w:szCs w:val="16"/>
              </w:rPr>
              <w:t>Inter-carrier concurrent operation / Sidelink communication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07886F9A"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182E28CF"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3DE05A13" w14:textId="77777777" w:rsidR="00B138CC" w:rsidRPr="00CD02FD" w:rsidRDefault="00B138CC" w:rsidP="00B138CC">
            <w:pPr>
              <w:pStyle w:val="TAL"/>
              <w:keepNext w:val="0"/>
              <w:keepLines w:val="0"/>
              <w:rPr>
                <w:rFonts w:cs="Arial"/>
                <w:sz w:val="16"/>
                <w:szCs w:val="16"/>
              </w:rPr>
            </w:pPr>
          </w:p>
        </w:tc>
      </w:tr>
      <w:tr w:rsidR="00B138CC" w:rsidRPr="00CD02FD" w14:paraId="151A2CD3"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438D6391" w14:textId="3902C411" w:rsidR="00B138CC" w:rsidRPr="00CD02FD" w:rsidRDefault="00B138CC" w:rsidP="00B138CC">
            <w:pPr>
              <w:pStyle w:val="TAL"/>
              <w:keepNext w:val="0"/>
              <w:keepLines w:val="0"/>
              <w:rPr>
                <w:rFonts w:cs="Arial"/>
                <w:bCs/>
                <w:sz w:val="16"/>
                <w:szCs w:val="16"/>
              </w:rPr>
            </w:pPr>
            <w:r w:rsidRPr="00CD02FD">
              <w:rPr>
                <w:rFonts w:cs="Arial"/>
                <w:sz w:val="16"/>
                <w:szCs w:val="16"/>
              </w:rPr>
              <w:t>12.2.1.2</w:t>
            </w:r>
          </w:p>
        </w:tc>
        <w:tc>
          <w:tcPr>
            <w:tcW w:w="3510" w:type="dxa"/>
            <w:tcBorders>
              <w:top w:val="single" w:sz="4" w:space="0" w:color="auto"/>
              <w:left w:val="single" w:sz="4" w:space="0" w:color="auto"/>
              <w:bottom w:val="single" w:sz="4" w:space="0" w:color="auto"/>
              <w:right w:val="single" w:sz="4" w:space="0" w:color="auto"/>
            </w:tcBorders>
          </w:tcPr>
          <w:p w14:paraId="22318A2B" w14:textId="3A2889AE" w:rsidR="00B138CC" w:rsidRPr="00CD02FD" w:rsidRDefault="00B138CC" w:rsidP="00B138CC">
            <w:pPr>
              <w:pStyle w:val="TAL"/>
              <w:rPr>
                <w:rFonts w:cs="Arial"/>
                <w:bCs/>
                <w:sz w:val="16"/>
                <w:szCs w:val="16"/>
              </w:rPr>
            </w:pPr>
            <w:r w:rsidRPr="00CD02FD">
              <w:rPr>
                <w:rFonts w:cs="Arial"/>
                <w:sz w:val="16"/>
                <w:szCs w:val="16"/>
              </w:rPr>
              <w:t>Inter-carrier concurrent operation / Sidelink communication / RRC_IDLE / Reception</w:t>
            </w:r>
          </w:p>
        </w:tc>
        <w:tc>
          <w:tcPr>
            <w:tcW w:w="811" w:type="dxa"/>
            <w:tcBorders>
              <w:top w:val="single" w:sz="4" w:space="0" w:color="auto"/>
              <w:left w:val="single" w:sz="4" w:space="0" w:color="auto"/>
              <w:bottom w:val="single" w:sz="4" w:space="0" w:color="auto"/>
              <w:right w:val="single" w:sz="4" w:space="0" w:color="auto"/>
            </w:tcBorders>
          </w:tcPr>
          <w:p w14:paraId="618E5AF3" w14:textId="4036B951"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2D44197C" w14:textId="0E7041DA" w:rsidR="00B138CC" w:rsidRPr="00CD02FD" w:rsidRDefault="00B138CC" w:rsidP="00B138CC">
            <w:pPr>
              <w:pStyle w:val="TAC"/>
              <w:keepNext w:val="0"/>
              <w:keepLines w:val="0"/>
              <w:rPr>
                <w:rFonts w:cs="Arial"/>
                <w:sz w:val="16"/>
                <w:szCs w:val="16"/>
                <w:lang w:eastAsia="zh-CN"/>
              </w:rPr>
            </w:pPr>
            <w:r w:rsidRPr="00CD02FD">
              <w:rPr>
                <w:rFonts w:cs="Arial"/>
                <w:sz w:val="16"/>
                <w:szCs w:val="16"/>
              </w:rPr>
              <w:t>C106</w:t>
            </w:r>
          </w:p>
        </w:tc>
        <w:tc>
          <w:tcPr>
            <w:tcW w:w="3597" w:type="dxa"/>
            <w:tcBorders>
              <w:top w:val="single" w:sz="4" w:space="0" w:color="auto"/>
              <w:left w:val="single" w:sz="4" w:space="0" w:color="auto"/>
              <w:bottom w:val="single" w:sz="4" w:space="0" w:color="auto"/>
              <w:right w:val="single" w:sz="4" w:space="0" w:color="auto"/>
            </w:tcBorders>
          </w:tcPr>
          <w:p w14:paraId="28927188" w14:textId="039B117B" w:rsidR="00B138CC" w:rsidRPr="00CD02FD" w:rsidRDefault="00B138CC" w:rsidP="00B138CC">
            <w:pPr>
              <w:pStyle w:val="TAL"/>
              <w:keepNext w:val="0"/>
              <w:keepLines w:val="0"/>
              <w:rPr>
                <w:rFonts w:cs="Arial"/>
                <w:sz w:val="16"/>
                <w:szCs w:val="16"/>
                <w:lang w:eastAsia="zh-CN"/>
              </w:rPr>
            </w:pPr>
            <w:r w:rsidRPr="00CD02FD">
              <w:rPr>
                <w:rFonts w:cs="Arial"/>
                <w:sz w:val="16"/>
                <w:szCs w:val="16"/>
              </w:rPr>
              <w:t>UE supporting 5G core and NR sidelink mode 1 transmission</w:t>
            </w:r>
          </w:p>
        </w:tc>
      </w:tr>
      <w:tr w:rsidR="00B138CC" w:rsidRPr="00CD02FD" w14:paraId="521198EB"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3867A725" w14:textId="6EFA4185" w:rsidR="00B138CC" w:rsidRPr="00CD02FD" w:rsidRDefault="00B138CC" w:rsidP="00B138CC">
            <w:pPr>
              <w:pStyle w:val="TAL"/>
              <w:keepNext w:val="0"/>
              <w:keepLines w:val="0"/>
              <w:rPr>
                <w:rFonts w:cs="Arial"/>
                <w:bCs/>
                <w:sz w:val="16"/>
                <w:szCs w:val="16"/>
              </w:rPr>
            </w:pPr>
            <w:r w:rsidRPr="00CD02FD">
              <w:rPr>
                <w:rFonts w:cs="Arial"/>
                <w:bCs/>
                <w:sz w:val="16"/>
                <w:szCs w:val="16"/>
              </w:rPr>
              <w:t>12.2.1.3</w:t>
            </w:r>
          </w:p>
        </w:tc>
        <w:tc>
          <w:tcPr>
            <w:tcW w:w="3510" w:type="dxa"/>
            <w:tcBorders>
              <w:top w:val="single" w:sz="4" w:space="0" w:color="auto"/>
              <w:left w:val="single" w:sz="4" w:space="0" w:color="auto"/>
              <w:bottom w:val="single" w:sz="4" w:space="0" w:color="auto"/>
              <w:right w:val="single" w:sz="4" w:space="0" w:color="auto"/>
            </w:tcBorders>
          </w:tcPr>
          <w:p w14:paraId="7B83FE85" w14:textId="11B0811B" w:rsidR="00B138CC" w:rsidRPr="00CD02FD" w:rsidRDefault="00B138CC" w:rsidP="00B138CC">
            <w:pPr>
              <w:pStyle w:val="TAL"/>
              <w:rPr>
                <w:rFonts w:cs="Arial"/>
                <w:bCs/>
                <w:sz w:val="16"/>
                <w:szCs w:val="16"/>
              </w:rPr>
            </w:pPr>
            <w:r w:rsidRPr="00CD02FD">
              <w:rPr>
                <w:rFonts w:cs="Arial"/>
                <w:bCs/>
                <w:sz w:val="16"/>
                <w:szCs w:val="16"/>
              </w:rPr>
              <w:t>Inter-carrier concurrent operation / Sidelink communication / RRC_CONNECTED / Transmission / Network scheduling</w:t>
            </w:r>
          </w:p>
        </w:tc>
        <w:tc>
          <w:tcPr>
            <w:tcW w:w="811" w:type="dxa"/>
            <w:tcBorders>
              <w:top w:val="single" w:sz="4" w:space="0" w:color="auto"/>
              <w:left w:val="single" w:sz="4" w:space="0" w:color="auto"/>
              <w:bottom w:val="single" w:sz="4" w:space="0" w:color="auto"/>
              <w:right w:val="single" w:sz="4" w:space="0" w:color="auto"/>
            </w:tcBorders>
          </w:tcPr>
          <w:p w14:paraId="11C82A7B" w14:textId="3B55B0F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47127565" w14:textId="6172CA7F"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2A2E6CD3" w14:textId="0BCF5104"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1D853AEC"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154BC0B3" w14:textId="1C56D412" w:rsidR="00B138CC" w:rsidRPr="00CD02FD" w:rsidRDefault="00B138CC" w:rsidP="00B138CC">
            <w:pPr>
              <w:pStyle w:val="TAL"/>
              <w:keepNext w:val="0"/>
              <w:keepLines w:val="0"/>
              <w:rPr>
                <w:rFonts w:cs="Arial"/>
                <w:bCs/>
                <w:sz w:val="16"/>
                <w:szCs w:val="16"/>
              </w:rPr>
            </w:pPr>
            <w:bookmarkStart w:id="117" w:name="OLE_LINK37"/>
            <w:r w:rsidRPr="00CD02FD">
              <w:rPr>
                <w:rFonts w:cs="Arial"/>
                <w:bCs/>
                <w:sz w:val="16"/>
                <w:szCs w:val="16"/>
              </w:rPr>
              <w:t>12.2.1.5</w:t>
            </w:r>
            <w:bookmarkEnd w:id="117"/>
          </w:p>
        </w:tc>
        <w:tc>
          <w:tcPr>
            <w:tcW w:w="3510" w:type="dxa"/>
            <w:tcBorders>
              <w:top w:val="single" w:sz="4" w:space="0" w:color="auto"/>
              <w:left w:val="single" w:sz="4" w:space="0" w:color="auto"/>
              <w:bottom w:val="single" w:sz="4" w:space="0" w:color="auto"/>
              <w:right w:val="single" w:sz="4" w:space="0" w:color="auto"/>
            </w:tcBorders>
          </w:tcPr>
          <w:p w14:paraId="162C47B4" w14:textId="4A126E23" w:rsidR="00B138CC" w:rsidRPr="00CD02FD" w:rsidRDefault="00B138CC" w:rsidP="00B138CC">
            <w:pPr>
              <w:pStyle w:val="TAL"/>
              <w:rPr>
                <w:rFonts w:cs="Arial"/>
                <w:bCs/>
                <w:sz w:val="16"/>
                <w:szCs w:val="16"/>
              </w:rPr>
            </w:pPr>
            <w:r w:rsidRPr="00CD02FD">
              <w:rPr>
                <w:rFonts w:cs="Arial"/>
                <w:bCs/>
                <w:sz w:val="16"/>
                <w:szCs w:val="16"/>
              </w:rPr>
              <w:t>Inter-carrier concurrent operation / Sidelink communication / RRC_CONNECTED / Transmission / Exceptional pool</w:t>
            </w:r>
          </w:p>
        </w:tc>
        <w:tc>
          <w:tcPr>
            <w:tcW w:w="811" w:type="dxa"/>
            <w:tcBorders>
              <w:top w:val="single" w:sz="4" w:space="0" w:color="auto"/>
              <w:left w:val="single" w:sz="4" w:space="0" w:color="auto"/>
              <w:bottom w:val="single" w:sz="4" w:space="0" w:color="auto"/>
              <w:right w:val="single" w:sz="4" w:space="0" w:color="auto"/>
            </w:tcBorders>
          </w:tcPr>
          <w:p w14:paraId="3BC79277" w14:textId="40180603" w:rsidR="00B138CC" w:rsidRPr="00CD02FD" w:rsidRDefault="00B138CC" w:rsidP="00B138CC">
            <w:pPr>
              <w:pStyle w:val="TAC"/>
              <w:keepNext w:val="0"/>
              <w:keepLines w:val="0"/>
              <w:rPr>
                <w:rFonts w:cs="Arial"/>
                <w:sz w:val="16"/>
                <w:szCs w:val="16"/>
              </w:rPr>
            </w:pPr>
            <w:r w:rsidRPr="00CD02FD">
              <w:rPr>
                <w:rFonts w:cs="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tcPr>
          <w:p w14:paraId="724AC368" w14:textId="74AB7DFF" w:rsidR="00B138CC" w:rsidRPr="00CD02FD" w:rsidRDefault="00B138CC" w:rsidP="00B138CC">
            <w:pPr>
              <w:pStyle w:val="TAC"/>
              <w:keepNext w:val="0"/>
              <w:keepLines w:val="0"/>
              <w:rPr>
                <w:rFonts w:cs="Arial"/>
                <w:sz w:val="16"/>
                <w:szCs w:val="16"/>
                <w:lang w:eastAsia="zh-CN"/>
              </w:rPr>
            </w:pPr>
            <w:bookmarkStart w:id="118" w:name="OLE_LINK200"/>
            <w:bookmarkStart w:id="119" w:name="OLE_LINK36"/>
            <w:r w:rsidRPr="00CD02FD">
              <w:rPr>
                <w:sz w:val="16"/>
                <w:szCs w:val="16"/>
              </w:rPr>
              <w:t>C</w:t>
            </w:r>
            <w:bookmarkEnd w:id="118"/>
            <w:r w:rsidRPr="00CD02FD">
              <w:rPr>
                <w:sz w:val="16"/>
                <w:szCs w:val="16"/>
              </w:rPr>
              <w:t>106</w:t>
            </w:r>
            <w:bookmarkEnd w:id="119"/>
          </w:p>
        </w:tc>
        <w:tc>
          <w:tcPr>
            <w:tcW w:w="3597" w:type="dxa"/>
            <w:tcBorders>
              <w:top w:val="single" w:sz="4" w:space="0" w:color="auto"/>
              <w:left w:val="single" w:sz="4" w:space="0" w:color="auto"/>
              <w:bottom w:val="single" w:sz="4" w:space="0" w:color="auto"/>
              <w:right w:val="single" w:sz="4" w:space="0" w:color="auto"/>
            </w:tcBorders>
          </w:tcPr>
          <w:p w14:paraId="3937675D" w14:textId="720DA8D4" w:rsidR="00B138CC" w:rsidRPr="00CD02FD" w:rsidRDefault="00B138CC" w:rsidP="00B138CC">
            <w:pPr>
              <w:pStyle w:val="TAL"/>
              <w:keepNext w:val="0"/>
              <w:keepLines w:val="0"/>
              <w:rPr>
                <w:rFonts w:cs="Arial"/>
                <w:sz w:val="16"/>
                <w:szCs w:val="16"/>
                <w:lang w:eastAsia="zh-CN"/>
              </w:rPr>
            </w:pPr>
            <w:bookmarkStart w:id="120" w:name="OLE_LINK183"/>
            <w:r w:rsidRPr="00CD02FD">
              <w:rPr>
                <w:sz w:val="16"/>
                <w:szCs w:val="16"/>
              </w:rPr>
              <w:t xml:space="preserve">UE supporting 5G core </w:t>
            </w:r>
            <w:r w:rsidRPr="00CD02FD">
              <w:rPr>
                <w:rFonts w:cs="Arial"/>
                <w:sz w:val="16"/>
                <w:szCs w:val="16"/>
                <w:lang w:eastAsia="zh-CN"/>
              </w:rPr>
              <w:t>and NR sidelink</w:t>
            </w:r>
            <w:r w:rsidRPr="00CD02FD">
              <w:rPr>
                <w:rFonts w:cs="Arial"/>
                <w:sz w:val="16"/>
                <w:szCs w:val="16"/>
              </w:rPr>
              <w:t xml:space="preserve"> mode 1 transmission</w:t>
            </w:r>
            <w:bookmarkEnd w:id="120"/>
          </w:p>
        </w:tc>
      </w:tr>
      <w:tr w:rsidR="00B138CC" w:rsidRPr="00CD02FD" w14:paraId="16C4B93A"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3390ADA1" w14:textId="1292E7E1" w:rsidR="00B138CC" w:rsidRPr="00CD02FD" w:rsidRDefault="00B138CC" w:rsidP="00B138CC">
            <w:pPr>
              <w:pStyle w:val="TAL"/>
              <w:keepNext w:val="0"/>
              <w:keepLines w:val="0"/>
              <w:rPr>
                <w:rFonts w:cs="Arial"/>
                <w:bCs/>
                <w:sz w:val="16"/>
                <w:szCs w:val="16"/>
              </w:rPr>
            </w:pPr>
            <w:r w:rsidRPr="00CD02FD">
              <w:rPr>
                <w:rFonts w:cs="Arial"/>
                <w:bCs/>
                <w:sz w:val="16"/>
                <w:szCs w:val="16"/>
                <w:lang w:eastAsia="zh-CN"/>
              </w:rPr>
              <w:t>12.2.1.6</w:t>
            </w:r>
          </w:p>
        </w:tc>
        <w:tc>
          <w:tcPr>
            <w:tcW w:w="3510" w:type="dxa"/>
            <w:tcBorders>
              <w:top w:val="single" w:sz="4" w:space="0" w:color="auto"/>
              <w:left w:val="single" w:sz="4" w:space="0" w:color="auto"/>
              <w:bottom w:val="single" w:sz="4" w:space="0" w:color="auto"/>
              <w:right w:val="single" w:sz="4" w:space="0" w:color="auto"/>
            </w:tcBorders>
          </w:tcPr>
          <w:p w14:paraId="5061B7E7" w14:textId="28D65E62" w:rsidR="00B138CC" w:rsidRPr="00CD02FD" w:rsidRDefault="00B138CC" w:rsidP="00B138CC">
            <w:pPr>
              <w:pStyle w:val="TAL"/>
              <w:rPr>
                <w:rFonts w:cs="Arial"/>
                <w:bCs/>
                <w:sz w:val="16"/>
                <w:szCs w:val="16"/>
              </w:rPr>
            </w:pPr>
            <w:r w:rsidRPr="00CD02FD">
              <w:rPr>
                <w:rFonts w:cs="Arial"/>
                <w:bCs/>
                <w:sz w:val="16"/>
                <w:szCs w:val="16"/>
              </w:rPr>
              <w:t>Inter-carrier concurrent operation / Sidelink communication / RRC_CONNECTED / Reception</w:t>
            </w:r>
          </w:p>
        </w:tc>
        <w:tc>
          <w:tcPr>
            <w:tcW w:w="811" w:type="dxa"/>
            <w:tcBorders>
              <w:top w:val="single" w:sz="4" w:space="0" w:color="auto"/>
              <w:left w:val="single" w:sz="4" w:space="0" w:color="auto"/>
              <w:bottom w:val="single" w:sz="4" w:space="0" w:color="auto"/>
              <w:right w:val="single" w:sz="4" w:space="0" w:color="auto"/>
            </w:tcBorders>
          </w:tcPr>
          <w:p w14:paraId="4FD8FE85" w14:textId="42EF9F8E"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tcPr>
          <w:p w14:paraId="52A919D8" w14:textId="7DC8EF23" w:rsidR="00B138CC" w:rsidRPr="00CD02FD" w:rsidRDefault="00B138CC" w:rsidP="00B138CC">
            <w:pPr>
              <w:pStyle w:val="TAC"/>
              <w:keepNext w:val="0"/>
              <w:keepLines w:val="0"/>
              <w:rPr>
                <w:sz w:val="16"/>
                <w:szCs w:val="16"/>
              </w:rPr>
            </w:pPr>
            <w:r w:rsidRPr="00CD02FD">
              <w:rPr>
                <w:rFonts w:cs="Arial"/>
                <w:sz w:val="16"/>
                <w:szCs w:val="16"/>
              </w:rPr>
              <w:t>C106</w:t>
            </w:r>
          </w:p>
        </w:tc>
        <w:tc>
          <w:tcPr>
            <w:tcW w:w="3597" w:type="dxa"/>
            <w:tcBorders>
              <w:top w:val="single" w:sz="4" w:space="0" w:color="auto"/>
              <w:left w:val="single" w:sz="4" w:space="0" w:color="auto"/>
              <w:bottom w:val="single" w:sz="4" w:space="0" w:color="auto"/>
              <w:right w:val="single" w:sz="4" w:space="0" w:color="auto"/>
            </w:tcBorders>
          </w:tcPr>
          <w:p w14:paraId="3C515207" w14:textId="208B08C7" w:rsidR="00B138CC" w:rsidRPr="00CD02FD" w:rsidRDefault="00B138CC" w:rsidP="00B138CC">
            <w:pPr>
              <w:pStyle w:val="TAL"/>
              <w:keepNext w:val="0"/>
              <w:keepLines w:val="0"/>
              <w:rPr>
                <w:sz w:val="16"/>
                <w:szCs w:val="16"/>
              </w:rPr>
            </w:pPr>
            <w:r w:rsidRPr="00CD02FD">
              <w:rPr>
                <w:rFonts w:cs="Arial"/>
                <w:sz w:val="16"/>
                <w:szCs w:val="16"/>
                <w:lang w:eastAsia="zh-CN"/>
              </w:rPr>
              <w:t>UE supporting 5G core and NR sidelink</w:t>
            </w:r>
            <w:r w:rsidRPr="00CD02FD">
              <w:rPr>
                <w:rFonts w:cs="Arial"/>
                <w:sz w:val="16"/>
                <w:szCs w:val="16"/>
              </w:rPr>
              <w:t xml:space="preserve"> mode 1 transmission</w:t>
            </w:r>
          </w:p>
        </w:tc>
      </w:tr>
      <w:tr w:rsidR="00B138CC" w:rsidRPr="00CD02FD" w14:paraId="5EE33EE5"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40CEB6B0" w14:textId="77777777" w:rsidR="00B138CC" w:rsidRPr="00CD02FD" w:rsidRDefault="00B138CC" w:rsidP="00B138CC">
            <w:pPr>
              <w:pStyle w:val="TAL"/>
              <w:keepNext w:val="0"/>
              <w:keepLines w:val="0"/>
              <w:rPr>
                <w:rFonts w:cs="Arial"/>
                <w:b/>
                <w:bCs/>
                <w:sz w:val="16"/>
                <w:szCs w:val="16"/>
                <w:lang w:eastAsia="zh-CN"/>
              </w:rPr>
            </w:pPr>
            <w:r w:rsidRPr="00CD02FD">
              <w:rPr>
                <w:rFonts w:cs="Arial"/>
                <w:b/>
                <w:bCs/>
                <w:sz w:val="16"/>
                <w:szCs w:val="16"/>
                <w:lang w:eastAsia="zh-CN"/>
              </w:rPr>
              <w:t>12.2.2</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55436650" w14:textId="77777777" w:rsidR="00B138CC" w:rsidRPr="00CD02FD" w:rsidRDefault="00B138CC" w:rsidP="00B138CC">
            <w:pPr>
              <w:pStyle w:val="TAL"/>
              <w:rPr>
                <w:rFonts w:cs="Arial"/>
                <w:b/>
                <w:bCs/>
                <w:sz w:val="16"/>
                <w:szCs w:val="16"/>
                <w:lang w:eastAsia="en-US"/>
              </w:rPr>
            </w:pPr>
            <w:r w:rsidRPr="00CD02FD">
              <w:rPr>
                <w:rFonts w:cs="Arial"/>
                <w:b/>
                <w:bCs/>
                <w:sz w:val="16"/>
                <w:szCs w:val="16"/>
              </w:rPr>
              <w:t>Inter-carrier concurrent operation / Sidelink synchronization related procedure</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15B8E5E1"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7157A1E8"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49EB31D3" w14:textId="77777777" w:rsidR="00B138CC" w:rsidRPr="00CD02FD" w:rsidRDefault="00B138CC" w:rsidP="00B138CC">
            <w:pPr>
              <w:pStyle w:val="TAL"/>
              <w:keepNext w:val="0"/>
              <w:keepLines w:val="0"/>
              <w:rPr>
                <w:rFonts w:cs="Arial"/>
                <w:sz w:val="16"/>
                <w:szCs w:val="16"/>
              </w:rPr>
            </w:pPr>
          </w:p>
        </w:tc>
      </w:tr>
      <w:tr w:rsidR="00B138CC" w:rsidRPr="00CD02FD" w14:paraId="069249FB"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35A45134" w14:textId="1506D67E" w:rsidR="00B138CC" w:rsidRPr="00CD02FD" w:rsidRDefault="00B138CC" w:rsidP="00B138CC">
            <w:pPr>
              <w:pStyle w:val="TAL"/>
              <w:keepNext w:val="0"/>
              <w:keepLines w:val="0"/>
              <w:rPr>
                <w:rFonts w:cs="Arial"/>
                <w:b/>
                <w:bCs/>
                <w:sz w:val="16"/>
                <w:szCs w:val="16"/>
                <w:lang w:eastAsia="zh-CN"/>
              </w:rPr>
            </w:pPr>
            <w:r w:rsidRPr="00CD02FD">
              <w:rPr>
                <w:rFonts w:cs="Arial"/>
                <w:bCs/>
                <w:sz w:val="16"/>
                <w:szCs w:val="16"/>
              </w:rPr>
              <w:t>12.2.2.1</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CBFCBF" w14:textId="425F611C" w:rsidR="00B138CC" w:rsidRPr="00CD02FD" w:rsidRDefault="00B138CC" w:rsidP="00B138CC">
            <w:pPr>
              <w:pStyle w:val="TAL"/>
              <w:rPr>
                <w:rFonts w:cs="Arial"/>
                <w:b/>
                <w:bCs/>
                <w:sz w:val="16"/>
                <w:szCs w:val="16"/>
              </w:rPr>
            </w:pPr>
            <w:r w:rsidRPr="00CD02FD">
              <w:rPr>
                <w:rFonts w:cs="Arial"/>
                <w:bCs/>
                <w:sz w:val="16"/>
                <w:szCs w:val="16"/>
              </w:rPr>
              <w:t>Inter-carrier concurrent operation / Sidelink synchronization related procedure / Synchonization reference source (re-)selection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BAC28D1" w14:textId="601D57FF"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6A6B676" w14:textId="60C5AFE5" w:rsidR="00B138CC" w:rsidRPr="00CD02FD" w:rsidRDefault="00B138CC" w:rsidP="00B138CC">
            <w:pPr>
              <w:pStyle w:val="TAC"/>
              <w:keepNext w:val="0"/>
              <w:keepLines w:val="0"/>
              <w:rPr>
                <w:rFonts w:cs="Arial"/>
                <w:sz w:val="16"/>
                <w:szCs w:val="16"/>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shd w:val="clear" w:color="auto" w:fill="auto"/>
          </w:tcPr>
          <w:p w14:paraId="74B2B337" w14:textId="1AF9D15D" w:rsidR="00B138CC" w:rsidRPr="00CD02FD" w:rsidRDefault="00B138CC" w:rsidP="00B138CC">
            <w:pPr>
              <w:pStyle w:val="TAL"/>
              <w:keepNext w:val="0"/>
              <w:keepLines w:val="0"/>
              <w:rPr>
                <w:rFonts w:cs="Arial"/>
                <w:sz w:val="16"/>
                <w:szCs w:val="16"/>
              </w:rPr>
            </w:pPr>
            <w:r w:rsidRPr="00CD02FD">
              <w:rPr>
                <w:rFonts w:cs="Arial"/>
                <w:sz w:val="16"/>
                <w:szCs w:val="16"/>
                <w:lang w:eastAsia="zh-CN"/>
              </w:rPr>
              <w:t>UE supporting 5G core and NR sidelink mode 1 transmission</w:t>
            </w:r>
          </w:p>
        </w:tc>
      </w:tr>
      <w:tr w:rsidR="00B138CC" w:rsidRPr="00CD02FD" w14:paraId="1BA7051A"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E22EED2" w14:textId="7CE1A935" w:rsidR="00B138CC" w:rsidRPr="00CD02FD" w:rsidRDefault="00B138CC" w:rsidP="00B138CC">
            <w:pPr>
              <w:pStyle w:val="TAL"/>
              <w:keepNext w:val="0"/>
              <w:keepLines w:val="0"/>
              <w:rPr>
                <w:rFonts w:cs="Arial"/>
                <w:b/>
                <w:bCs/>
                <w:sz w:val="16"/>
                <w:szCs w:val="16"/>
                <w:lang w:eastAsia="zh-CN"/>
              </w:rPr>
            </w:pPr>
            <w:r w:rsidRPr="00CD02FD">
              <w:rPr>
                <w:rFonts w:cs="Arial"/>
                <w:bCs/>
                <w:sz w:val="16"/>
                <w:szCs w:val="16"/>
                <w:lang w:eastAsia="zh-CN"/>
              </w:rPr>
              <w:t>12.2.2.2</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30CD4D" w14:textId="782560F1" w:rsidR="00B138CC" w:rsidRPr="00CD02FD" w:rsidRDefault="00B138CC" w:rsidP="00B138CC">
            <w:pPr>
              <w:pStyle w:val="TAL"/>
              <w:rPr>
                <w:rFonts w:cs="Arial"/>
                <w:b/>
                <w:bCs/>
                <w:sz w:val="16"/>
                <w:szCs w:val="16"/>
              </w:rPr>
            </w:pPr>
            <w:r w:rsidRPr="00CD02FD">
              <w:rPr>
                <w:rFonts w:cs="Arial"/>
                <w:bCs/>
                <w:sz w:val="16"/>
                <w:szCs w:val="16"/>
              </w:rPr>
              <w:t>Inter-carrier concurrent operation / Sidelink synchronization related procedure / SL-SSB transmission Initiation and Cease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4440C2BD" w14:textId="4D050625" w:rsidR="00B138CC" w:rsidRPr="00CD02FD" w:rsidRDefault="00B138CC" w:rsidP="00B138CC">
            <w:pPr>
              <w:pStyle w:val="TAC"/>
              <w:keepNext w:val="0"/>
              <w:keepLines w:val="0"/>
              <w:rPr>
                <w:rFonts w:cs="Arial"/>
                <w:sz w:val="16"/>
                <w:szCs w:val="16"/>
              </w:rPr>
            </w:pPr>
            <w:r w:rsidRPr="00CD02FD">
              <w:rPr>
                <w:rFonts w:cs="Arial"/>
                <w:sz w:val="16"/>
                <w:szCs w:val="16"/>
                <w:lang w:eastAsia="zh-CN"/>
              </w:rPr>
              <w:t>Rel-16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B963E" w14:textId="54C99860" w:rsidR="00B138CC" w:rsidRPr="00CD02FD" w:rsidRDefault="00B138CC" w:rsidP="00B138CC">
            <w:pPr>
              <w:pStyle w:val="TAC"/>
              <w:keepNext w:val="0"/>
              <w:keepLines w:val="0"/>
              <w:rPr>
                <w:rFonts w:cs="Arial"/>
                <w:sz w:val="16"/>
                <w:szCs w:val="16"/>
              </w:rPr>
            </w:pPr>
            <w:r w:rsidRPr="00CD02FD">
              <w:rPr>
                <w:rFonts w:cs="Arial"/>
                <w:sz w:val="16"/>
                <w:szCs w:val="16"/>
              </w:rPr>
              <w:t>C106</w:t>
            </w:r>
          </w:p>
        </w:tc>
        <w:tc>
          <w:tcPr>
            <w:tcW w:w="3597" w:type="dxa"/>
            <w:tcBorders>
              <w:top w:val="single" w:sz="4" w:space="0" w:color="auto"/>
              <w:left w:val="single" w:sz="4" w:space="0" w:color="auto"/>
              <w:bottom w:val="single" w:sz="4" w:space="0" w:color="auto"/>
              <w:right w:val="single" w:sz="4" w:space="0" w:color="auto"/>
            </w:tcBorders>
            <w:shd w:val="clear" w:color="auto" w:fill="auto"/>
          </w:tcPr>
          <w:p w14:paraId="373F8A3D" w14:textId="54E77A08" w:rsidR="00B138CC" w:rsidRPr="00CD02FD" w:rsidRDefault="00B138CC" w:rsidP="00B138CC">
            <w:pPr>
              <w:pStyle w:val="TAL"/>
              <w:keepNext w:val="0"/>
              <w:keepLines w:val="0"/>
              <w:rPr>
                <w:rFonts w:cs="Arial"/>
                <w:sz w:val="16"/>
                <w:szCs w:val="16"/>
              </w:rPr>
            </w:pPr>
            <w:r w:rsidRPr="00CD02FD">
              <w:rPr>
                <w:rFonts w:cs="Arial"/>
                <w:sz w:val="16"/>
                <w:szCs w:val="16"/>
                <w:lang w:eastAsia="zh-CN"/>
              </w:rPr>
              <w:t>UE supporting 5G core and NR sidelink</w:t>
            </w:r>
            <w:r w:rsidRPr="00CD02FD">
              <w:rPr>
                <w:rFonts w:cs="Arial"/>
                <w:sz w:val="16"/>
                <w:szCs w:val="16"/>
              </w:rPr>
              <w:t xml:space="preserve"> mode 1 transmission</w:t>
            </w:r>
          </w:p>
        </w:tc>
      </w:tr>
      <w:tr w:rsidR="00B138CC" w:rsidRPr="00CD02FD" w14:paraId="4BCF23F6"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4EF0CFD3" w14:textId="77777777" w:rsidR="00B138CC" w:rsidRPr="00CD02FD" w:rsidRDefault="00B138CC" w:rsidP="00B138CC">
            <w:pPr>
              <w:pStyle w:val="TAL"/>
              <w:keepNext w:val="0"/>
              <w:keepLines w:val="0"/>
              <w:rPr>
                <w:rFonts w:cs="Arial"/>
                <w:b/>
                <w:bCs/>
                <w:sz w:val="16"/>
                <w:szCs w:val="16"/>
                <w:lang w:eastAsia="zh-CN"/>
              </w:rPr>
            </w:pPr>
            <w:r w:rsidRPr="00CD02FD">
              <w:rPr>
                <w:rFonts w:cs="Arial"/>
                <w:b/>
                <w:bCs/>
                <w:sz w:val="16"/>
                <w:szCs w:val="16"/>
                <w:lang w:eastAsia="zh-CN"/>
              </w:rPr>
              <w:t>12.2.3</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0761BC6E" w14:textId="77777777" w:rsidR="00B138CC" w:rsidRPr="00CD02FD" w:rsidRDefault="00B138CC" w:rsidP="00B138CC">
            <w:pPr>
              <w:pStyle w:val="TAL"/>
              <w:rPr>
                <w:rFonts w:cs="Arial"/>
                <w:b/>
                <w:bCs/>
                <w:sz w:val="16"/>
                <w:szCs w:val="16"/>
                <w:lang w:eastAsia="en-US"/>
              </w:rPr>
            </w:pPr>
            <w:r w:rsidRPr="00CD02FD">
              <w:rPr>
                <w:rFonts w:cs="Arial"/>
                <w:b/>
                <w:bCs/>
                <w:sz w:val="16"/>
                <w:szCs w:val="16"/>
              </w:rPr>
              <w:t>Inter-carrier concurrent operation / Measurement configuration and reporting via Uu RRC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4B867538" w14:textId="77777777" w:rsidR="00B138CC" w:rsidRPr="00CD02FD" w:rsidRDefault="00B138CC" w:rsidP="00B138CC">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04BB419" w14:textId="77777777" w:rsidR="00B138CC" w:rsidRPr="00CD02FD" w:rsidRDefault="00B138CC" w:rsidP="00B138CC">
            <w:pPr>
              <w:pStyle w:val="TAC"/>
              <w:keepNext w:val="0"/>
              <w:keepLines w:val="0"/>
              <w:rPr>
                <w:rFonts w:cs="Arial"/>
                <w:sz w:val="16"/>
                <w:szCs w:val="16"/>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7348D2E2" w14:textId="77777777" w:rsidR="00B138CC" w:rsidRPr="00CD02FD" w:rsidRDefault="00B138CC" w:rsidP="00B138CC">
            <w:pPr>
              <w:pStyle w:val="TAL"/>
              <w:keepNext w:val="0"/>
              <w:keepLines w:val="0"/>
              <w:rPr>
                <w:rFonts w:cs="Arial"/>
                <w:sz w:val="16"/>
                <w:szCs w:val="16"/>
              </w:rPr>
            </w:pPr>
          </w:p>
        </w:tc>
      </w:tr>
      <w:tr w:rsidR="00B138CC" w:rsidRPr="00CD02FD" w14:paraId="2EBDFF97"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hideMark/>
          </w:tcPr>
          <w:p w14:paraId="64A35FF8" w14:textId="77777777" w:rsidR="00B138CC" w:rsidRPr="00CD02FD" w:rsidRDefault="00B138CC" w:rsidP="00B138CC">
            <w:pPr>
              <w:pStyle w:val="TAL"/>
              <w:keepNext w:val="0"/>
              <w:keepLines w:val="0"/>
              <w:rPr>
                <w:rFonts w:cs="Arial"/>
                <w:b/>
                <w:bCs/>
                <w:sz w:val="16"/>
                <w:szCs w:val="16"/>
              </w:rPr>
            </w:pPr>
            <w:r w:rsidRPr="00CD02FD">
              <w:rPr>
                <w:bCs/>
                <w:sz w:val="16"/>
                <w:szCs w:val="16"/>
              </w:rPr>
              <w:t>12.2.3.1</w:t>
            </w:r>
          </w:p>
        </w:tc>
        <w:tc>
          <w:tcPr>
            <w:tcW w:w="3510" w:type="dxa"/>
            <w:tcBorders>
              <w:top w:val="single" w:sz="4" w:space="0" w:color="auto"/>
              <w:left w:val="single" w:sz="4" w:space="0" w:color="auto"/>
              <w:bottom w:val="single" w:sz="4" w:space="0" w:color="auto"/>
              <w:right w:val="single" w:sz="4" w:space="0" w:color="auto"/>
            </w:tcBorders>
            <w:hideMark/>
          </w:tcPr>
          <w:p w14:paraId="6AA5917F" w14:textId="77777777" w:rsidR="00B138CC" w:rsidRPr="00CD02FD" w:rsidRDefault="00B138CC" w:rsidP="00B138CC">
            <w:pPr>
              <w:pStyle w:val="TAL"/>
              <w:rPr>
                <w:rFonts w:cs="Arial"/>
                <w:b/>
                <w:bCs/>
                <w:sz w:val="16"/>
                <w:szCs w:val="16"/>
              </w:rPr>
            </w:pPr>
            <w:r w:rsidRPr="00CD02FD">
              <w:rPr>
                <w:bCs/>
                <w:sz w:val="16"/>
                <w:szCs w:val="16"/>
              </w:rPr>
              <w:t>Inter-carrier concurrent operation / Measurement configuration and reporting via Uu RRC / CBR measurement reporting / Event C1 and C2</w:t>
            </w:r>
          </w:p>
        </w:tc>
        <w:tc>
          <w:tcPr>
            <w:tcW w:w="811" w:type="dxa"/>
            <w:tcBorders>
              <w:top w:val="single" w:sz="4" w:space="0" w:color="auto"/>
              <w:left w:val="single" w:sz="4" w:space="0" w:color="auto"/>
              <w:bottom w:val="single" w:sz="4" w:space="0" w:color="auto"/>
              <w:right w:val="single" w:sz="4" w:space="0" w:color="auto"/>
            </w:tcBorders>
            <w:hideMark/>
          </w:tcPr>
          <w:p w14:paraId="6CCB9E42" w14:textId="7777777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hideMark/>
          </w:tcPr>
          <w:p w14:paraId="5A83441C" w14:textId="77777777" w:rsidR="00B138CC" w:rsidRPr="00CD02FD" w:rsidRDefault="00B138CC" w:rsidP="00B138CC">
            <w:pPr>
              <w:pStyle w:val="TAC"/>
              <w:keepNext w:val="0"/>
              <w:keepLines w:val="0"/>
              <w:rPr>
                <w:rFonts w:cs="Arial"/>
                <w:sz w:val="16"/>
                <w:szCs w:val="16"/>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hideMark/>
          </w:tcPr>
          <w:p w14:paraId="78D8C301" w14:textId="77777777" w:rsidR="00B138CC" w:rsidRPr="00CD02FD" w:rsidRDefault="00B138CC" w:rsidP="00B138CC">
            <w:pPr>
              <w:pStyle w:val="TAL"/>
              <w:keepNext w:val="0"/>
              <w:keepLines w:val="0"/>
              <w:rPr>
                <w:rFonts w:cs="Arial"/>
                <w:sz w:val="16"/>
                <w:szCs w:val="16"/>
              </w:rPr>
            </w:pPr>
            <w:r w:rsidRPr="00CD02FD">
              <w:rPr>
                <w:rFonts w:cs="Arial"/>
                <w:sz w:val="16"/>
                <w:szCs w:val="16"/>
                <w:lang w:eastAsia="zh-CN"/>
              </w:rPr>
              <w:t>UE supporting 5G core and NR sidelink mode 1 transmission</w:t>
            </w:r>
          </w:p>
        </w:tc>
      </w:tr>
      <w:tr w:rsidR="00B138CC" w:rsidRPr="00CD02FD" w14:paraId="1BB50E83"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hideMark/>
          </w:tcPr>
          <w:p w14:paraId="66E78932" w14:textId="77777777" w:rsidR="00B138CC" w:rsidRPr="00CD02FD" w:rsidRDefault="00B138CC" w:rsidP="00B138CC">
            <w:pPr>
              <w:pStyle w:val="TAL"/>
              <w:keepNext w:val="0"/>
              <w:keepLines w:val="0"/>
              <w:rPr>
                <w:bCs/>
                <w:sz w:val="16"/>
                <w:szCs w:val="16"/>
              </w:rPr>
            </w:pPr>
            <w:r w:rsidRPr="00CD02FD">
              <w:rPr>
                <w:bCs/>
                <w:sz w:val="16"/>
                <w:szCs w:val="16"/>
              </w:rPr>
              <w:t>12.2.3.2</w:t>
            </w:r>
          </w:p>
        </w:tc>
        <w:tc>
          <w:tcPr>
            <w:tcW w:w="3510" w:type="dxa"/>
            <w:tcBorders>
              <w:top w:val="single" w:sz="4" w:space="0" w:color="auto"/>
              <w:left w:val="single" w:sz="4" w:space="0" w:color="auto"/>
              <w:bottom w:val="single" w:sz="4" w:space="0" w:color="auto"/>
              <w:right w:val="single" w:sz="4" w:space="0" w:color="auto"/>
            </w:tcBorders>
            <w:hideMark/>
          </w:tcPr>
          <w:p w14:paraId="5B87234C" w14:textId="77777777" w:rsidR="00B138CC" w:rsidRPr="00CD02FD" w:rsidRDefault="00B138CC" w:rsidP="00B138CC">
            <w:pPr>
              <w:pStyle w:val="TAL"/>
              <w:rPr>
                <w:bCs/>
                <w:sz w:val="16"/>
                <w:szCs w:val="16"/>
              </w:rPr>
            </w:pPr>
            <w:r w:rsidRPr="00CD02FD">
              <w:rPr>
                <w:bCs/>
                <w:sz w:val="16"/>
                <w:szCs w:val="16"/>
              </w:rPr>
              <w:t>Inter-carrier concurrent operation / Measurement configuration and reporting via Uu RRC / CBR measurement reporting / Periodical reporting</w:t>
            </w:r>
          </w:p>
        </w:tc>
        <w:tc>
          <w:tcPr>
            <w:tcW w:w="811" w:type="dxa"/>
            <w:tcBorders>
              <w:top w:val="single" w:sz="4" w:space="0" w:color="auto"/>
              <w:left w:val="single" w:sz="4" w:space="0" w:color="auto"/>
              <w:bottom w:val="single" w:sz="4" w:space="0" w:color="auto"/>
              <w:right w:val="single" w:sz="4" w:space="0" w:color="auto"/>
            </w:tcBorders>
            <w:hideMark/>
          </w:tcPr>
          <w:p w14:paraId="6A61F62B" w14:textId="7777777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hideMark/>
          </w:tcPr>
          <w:p w14:paraId="4B2DCE79" w14:textId="77777777"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hideMark/>
          </w:tcPr>
          <w:p w14:paraId="3756E5A7" w14:textId="77777777"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740757C2"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0BFA7F13" w14:textId="77777777" w:rsidR="00B138CC" w:rsidRPr="00CD02FD" w:rsidRDefault="00B138CC" w:rsidP="00B138CC">
            <w:pPr>
              <w:pStyle w:val="TAL"/>
              <w:keepNext w:val="0"/>
              <w:keepLines w:val="0"/>
              <w:rPr>
                <w:b/>
                <w:sz w:val="16"/>
                <w:szCs w:val="16"/>
              </w:rPr>
            </w:pPr>
            <w:r w:rsidRPr="00CD02FD">
              <w:rPr>
                <w:b/>
                <w:sz w:val="16"/>
                <w:szCs w:val="16"/>
              </w:rPr>
              <w:t>12.2.4</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23E9BA52" w14:textId="77777777" w:rsidR="00B138CC" w:rsidRPr="00CD02FD" w:rsidRDefault="00B138CC" w:rsidP="00B138CC">
            <w:pPr>
              <w:pStyle w:val="TAL"/>
              <w:rPr>
                <w:b/>
                <w:sz w:val="16"/>
                <w:szCs w:val="16"/>
              </w:rPr>
            </w:pPr>
            <w:r w:rsidRPr="00CD02FD">
              <w:rPr>
                <w:b/>
                <w:sz w:val="16"/>
                <w:szCs w:val="16"/>
              </w:rPr>
              <w:t>Inter-carrier concurrent operation / Sidelink Reconfiguration via Uu RRC</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589D9B07" w14:textId="77777777" w:rsidR="00B138CC" w:rsidRPr="00CD02FD" w:rsidRDefault="00B138CC" w:rsidP="00B138CC">
            <w:pPr>
              <w:pStyle w:val="TAC"/>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31514112" w14:textId="77777777" w:rsidR="00B138CC" w:rsidRPr="00CD02FD" w:rsidRDefault="00B138CC" w:rsidP="00B138CC">
            <w:pPr>
              <w:pStyle w:val="TAC"/>
              <w:rPr>
                <w:rFonts w:cs="Arial"/>
                <w:sz w:val="16"/>
                <w:szCs w:val="16"/>
                <w:lang w:eastAsia="zh-CN"/>
              </w:rPr>
            </w:pPr>
          </w:p>
        </w:tc>
        <w:tc>
          <w:tcPr>
            <w:tcW w:w="3597" w:type="dxa"/>
            <w:tcBorders>
              <w:top w:val="single" w:sz="4" w:space="0" w:color="auto"/>
              <w:left w:val="single" w:sz="4" w:space="0" w:color="auto"/>
              <w:bottom w:val="single" w:sz="4" w:space="0" w:color="auto"/>
              <w:right w:val="single" w:sz="4" w:space="0" w:color="auto"/>
            </w:tcBorders>
            <w:shd w:val="clear" w:color="auto" w:fill="D9D9D9"/>
            <w:hideMark/>
          </w:tcPr>
          <w:p w14:paraId="153A2E1A" w14:textId="77777777" w:rsidR="00B138CC" w:rsidRPr="00CD02FD" w:rsidRDefault="00B138CC" w:rsidP="00B138CC">
            <w:pPr>
              <w:pStyle w:val="TAL"/>
              <w:rPr>
                <w:rFonts w:cs="Arial"/>
                <w:sz w:val="16"/>
                <w:szCs w:val="16"/>
                <w:lang w:eastAsia="zh-CN"/>
              </w:rPr>
            </w:pPr>
          </w:p>
        </w:tc>
      </w:tr>
      <w:tr w:rsidR="00B138CC" w:rsidRPr="00CD02FD" w14:paraId="3CD8EF6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hideMark/>
          </w:tcPr>
          <w:p w14:paraId="58BEB625" w14:textId="77777777" w:rsidR="00B138CC" w:rsidRPr="00CD02FD" w:rsidRDefault="00B138CC" w:rsidP="00B138CC">
            <w:pPr>
              <w:pStyle w:val="TAL"/>
              <w:keepNext w:val="0"/>
              <w:keepLines w:val="0"/>
              <w:rPr>
                <w:bCs/>
                <w:sz w:val="16"/>
                <w:szCs w:val="16"/>
              </w:rPr>
            </w:pPr>
            <w:r w:rsidRPr="00CD02FD">
              <w:rPr>
                <w:bCs/>
                <w:sz w:val="16"/>
                <w:szCs w:val="16"/>
              </w:rPr>
              <w:t>12.2.4.1</w:t>
            </w:r>
          </w:p>
        </w:tc>
        <w:tc>
          <w:tcPr>
            <w:tcW w:w="3510" w:type="dxa"/>
            <w:tcBorders>
              <w:top w:val="single" w:sz="4" w:space="0" w:color="auto"/>
              <w:left w:val="single" w:sz="4" w:space="0" w:color="auto"/>
              <w:bottom w:val="single" w:sz="4" w:space="0" w:color="auto"/>
              <w:right w:val="single" w:sz="4" w:space="0" w:color="auto"/>
            </w:tcBorders>
            <w:hideMark/>
          </w:tcPr>
          <w:p w14:paraId="275E8F45" w14:textId="77777777" w:rsidR="00B138CC" w:rsidRPr="00CD02FD" w:rsidRDefault="00B138CC" w:rsidP="00B138CC">
            <w:pPr>
              <w:pStyle w:val="TAL"/>
              <w:rPr>
                <w:bCs/>
                <w:sz w:val="16"/>
                <w:szCs w:val="16"/>
              </w:rPr>
            </w:pPr>
            <w:r w:rsidRPr="00CD02FD">
              <w:rPr>
                <w:bCs/>
                <w:sz w:val="16"/>
                <w:szCs w:val="16"/>
              </w:rPr>
              <w:t>Inter-carrier concurrent operation / Sidelink Reconfiguration via Uu RRC / SL DRB management / transmission side</w:t>
            </w:r>
          </w:p>
        </w:tc>
        <w:tc>
          <w:tcPr>
            <w:tcW w:w="811" w:type="dxa"/>
            <w:tcBorders>
              <w:top w:val="single" w:sz="4" w:space="0" w:color="auto"/>
              <w:left w:val="single" w:sz="4" w:space="0" w:color="auto"/>
              <w:bottom w:val="single" w:sz="4" w:space="0" w:color="auto"/>
              <w:right w:val="single" w:sz="4" w:space="0" w:color="auto"/>
            </w:tcBorders>
            <w:hideMark/>
          </w:tcPr>
          <w:p w14:paraId="71AB1E22" w14:textId="7777777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hideMark/>
          </w:tcPr>
          <w:p w14:paraId="4CAFF6E9" w14:textId="77777777"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hideMark/>
          </w:tcPr>
          <w:p w14:paraId="15A02C87" w14:textId="77777777"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6EEBC945"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69649994" w14:textId="77777777" w:rsidR="00B138CC" w:rsidRPr="00CD02FD" w:rsidRDefault="00B138CC" w:rsidP="00B138CC">
            <w:pPr>
              <w:pStyle w:val="TAL"/>
              <w:keepNext w:val="0"/>
              <w:keepLines w:val="0"/>
              <w:rPr>
                <w:b/>
                <w:sz w:val="16"/>
                <w:szCs w:val="16"/>
              </w:rPr>
            </w:pPr>
            <w:r w:rsidRPr="00CD02FD">
              <w:rPr>
                <w:b/>
                <w:sz w:val="16"/>
                <w:szCs w:val="16"/>
              </w:rPr>
              <w:t>12.2.5</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5364C331" w14:textId="77777777" w:rsidR="00B138CC" w:rsidRPr="00CD02FD" w:rsidRDefault="00B138CC" w:rsidP="00B138CC">
            <w:pPr>
              <w:pStyle w:val="TAL"/>
              <w:rPr>
                <w:b/>
                <w:sz w:val="16"/>
                <w:szCs w:val="16"/>
              </w:rPr>
            </w:pPr>
            <w:r w:rsidRPr="00CD02FD">
              <w:rPr>
                <w:b/>
                <w:sz w:val="16"/>
                <w:szCs w:val="16"/>
              </w:rPr>
              <w:t>Inter-carrier concurrent operation / Measurement configuration and reporting via PC5 RRC</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5BA11560" w14:textId="77777777" w:rsidR="00B138CC" w:rsidRPr="00CD02FD" w:rsidRDefault="00B138CC" w:rsidP="00B138CC">
            <w:pPr>
              <w:pStyle w:val="TAC"/>
              <w:rPr>
                <w:rFonts w:cs="Arial"/>
                <w:b/>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4DBDF744" w14:textId="77777777" w:rsidR="00B138CC" w:rsidRPr="00CD02FD" w:rsidRDefault="00B138CC" w:rsidP="00B138CC">
            <w:pPr>
              <w:pStyle w:val="TAC"/>
              <w:rPr>
                <w:rFonts w:cs="Arial"/>
                <w:sz w:val="16"/>
                <w:szCs w:val="16"/>
                <w:lang w:eastAsia="zh-CN"/>
              </w:rPr>
            </w:pPr>
          </w:p>
        </w:tc>
        <w:tc>
          <w:tcPr>
            <w:tcW w:w="3597" w:type="dxa"/>
            <w:tcBorders>
              <w:top w:val="single" w:sz="4" w:space="0" w:color="auto"/>
              <w:left w:val="single" w:sz="4" w:space="0" w:color="auto"/>
              <w:bottom w:val="single" w:sz="4" w:space="0" w:color="auto"/>
              <w:right w:val="single" w:sz="4" w:space="0" w:color="auto"/>
            </w:tcBorders>
            <w:shd w:val="clear" w:color="auto" w:fill="D9D9D9"/>
            <w:hideMark/>
          </w:tcPr>
          <w:p w14:paraId="0BC3BB0E" w14:textId="77777777" w:rsidR="00B138CC" w:rsidRPr="00CD02FD" w:rsidRDefault="00B138CC" w:rsidP="00B138CC">
            <w:pPr>
              <w:pStyle w:val="TAL"/>
              <w:rPr>
                <w:rFonts w:cs="Arial"/>
                <w:sz w:val="16"/>
                <w:szCs w:val="16"/>
                <w:lang w:eastAsia="zh-CN"/>
              </w:rPr>
            </w:pPr>
          </w:p>
        </w:tc>
      </w:tr>
      <w:tr w:rsidR="00B138CC" w:rsidRPr="00CD02FD" w14:paraId="28553117"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143EE93E" w14:textId="6D39887D" w:rsidR="00B138CC" w:rsidRPr="00CD02FD" w:rsidRDefault="00B138CC" w:rsidP="00B138CC">
            <w:pPr>
              <w:pStyle w:val="TAL"/>
              <w:keepNext w:val="0"/>
              <w:keepLines w:val="0"/>
              <w:rPr>
                <w:bCs/>
                <w:sz w:val="16"/>
                <w:szCs w:val="16"/>
              </w:rPr>
            </w:pPr>
            <w:r w:rsidRPr="00CD02FD">
              <w:rPr>
                <w:rFonts w:hint="eastAsia"/>
                <w:bCs/>
                <w:sz w:val="16"/>
                <w:szCs w:val="16"/>
                <w:lang w:eastAsia="zh-CN"/>
              </w:rPr>
              <w:t>1</w:t>
            </w:r>
            <w:r w:rsidRPr="00CD02FD">
              <w:rPr>
                <w:bCs/>
                <w:sz w:val="16"/>
                <w:szCs w:val="16"/>
                <w:lang w:eastAsia="zh-CN"/>
              </w:rPr>
              <w:t>2.2.5.1</w:t>
            </w:r>
          </w:p>
        </w:tc>
        <w:tc>
          <w:tcPr>
            <w:tcW w:w="3510" w:type="dxa"/>
            <w:tcBorders>
              <w:top w:val="single" w:sz="4" w:space="0" w:color="auto"/>
              <w:left w:val="single" w:sz="4" w:space="0" w:color="auto"/>
              <w:bottom w:val="single" w:sz="4" w:space="0" w:color="auto"/>
              <w:right w:val="single" w:sz="4" w:space="0" w:color="auto"/>
            </w:tcBorders>
          </w:tcPr>
          <w:p w14:paraId="4C86A5EC" w14:textId="5336087D" w:rsidR="00B138CC" w:rsidRPr="00CD02FD" w:rsidRDefault="00B138CC" w:rsidP="00B138CC">
            <w:pPr>
              <w:pStyle w:val="TAL"/>
              <w:rPr>
                <w:bCs/>
                <w:sz w:val="16"/>
                <w:szCs w:val="16"/>
              </w:rPr>
            </w:pPr>
            <w:r w:rsidRPr="00CD02FD">
              <w:rPr>
                <w:bCs/>
                <w:sz w:val="16"/>
                <w:szCs w:val="16"/>
              </w:rPr>
              <w:t>Inter-carrier concurrent operation / Measurement configuration and reporting via PC5 RRC / SL-RSRP measurement configuration</w:t>
            </w:r>
          </w:p>
        </w:tc>
        <w:tc>
          <w:tcPr>
            <w:tcW w:w="811" w:type="dxa"/>
            <w:tcBorders>
              <w:top w:val="single" w:sz="4" w:space="0" w:color="auto"/>
              <w:left w:val="single" w:sz="4" w:space="0" w:color="auto"/>
              <w:bottom w:val="single" w:sz="4" w:space="0" w:color="auto"/>
              <w:right w:val="single" w:sz="4" w:space="0" w:color="auto"/>
            </w:tcBorders>
          </w:tcPr>
          <w:p w14:paraId="649823A0" w14:textId="5AF07E99"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3B9BA99C" w14:textId="57358F98"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5DC6A282" w14:textId="3CD29628"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55DBDA5E"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2494059A" w14:textId="75D7517F" w:rsidR="00B138CC" w:rsidRPr="00CD02FD" w:rsidRDefault="00B138CC" w:rsidP="00B138CC">
            <w:pPr>
              <w:pStyle w:val="TAL"/>
              <w:keepNext w:val="0"/>
              <w:keepLines w:val="0"/>
              <w:rPr>
                <w:bCs/>
                <w:sz w:val="16"/>
                <w:szCs w:val="16"/>
              </w:rPr>
            </w:pPr>
            <w:r w:rsidRPr="00CD02FD">
              <w:rPr>
                <w:rFonts w:hint="eastAsia"/>
                <w:bCs/>
                <w:sz w:val="16"/>
                <w:szCs w:val="16"/>
                <w:lang w:eastAsia="zh-CN"/>
              </w:rPr>
              <w:t>1</w:t>
            </w:r>
            <w:r w:rsidRPr="00CD02FD">
              <w:rPr>
                <w:bCs/>
                <w:sz w:val="16"/>
                <w:szCs w:val="16"/>
                <w:lang w:eastAsia="zh-CN"/>
              </w:rPr>
              <w:t>2.2.5.2</w:t>
            </w:r>
          </w:p>
        </w:tc>
        <w:tc>
          <w:tcPr>
            <w:tcW w:w="3510" w:type="dxa"/>
            <w:tcBorders>
              <w:top w:val="single" w:sz="4" w:space="0" w:color="auto"/>
              <w:left w:val="single" w:sz="4" w:space="0" w:color="auto"/>
              <w:bottom w:val="single" w:sz="4" w:space="0" w:color="auto"/>
              <w:right w:val="single" w:sz="4" w:space="0" w:color="auto"/>
            </w:tcBorders>
          </w:tcPr>
          <w:p w14:paraId="5DA7A994" w14:textId="605E7497" w:rsidR="00B138CC" w:rsidRPr="00CD02FD" w:rsidRDefault="00B138CC" w:rsidP="00B138CC">
            <w:pPr>
              <w:pStyle w:val="TAL"/>
              <w:rPr>
                <w:bCs/>
                <w:sz w:val="16"/>
                <w:szCs w:val="16"/>
              </w:rPr>
            </w:pPr>
            <w:r w:rsidRPr="00CD02FD">
              <w:rPr>
                <w:bCs/>
                <w:sz w:val="16"/>
                <w:szCs w:val="16"/>
              </w:rPr>
              <w:t>Inter-carrier concurrent operation / Measurement configuration and reporting via PC5 RRC / SL-RSRP measurement reporting / Event S1 and S2</w:t>
            </w:r>
          </w:p>
        </w:tc>
        <w:tc>
          <w:tcPr>
            <w:tcW w:w="811" w:type="dxa"/>
            <w:tcBorders>
              <w:top w:val="single" w:sz="4" w:space="0" w:color="auto"/>
              <w:left w:val="single" w:sz="4" w:space="0" w:color="auto"/>
              <w:bottom w:val="single" w:sz="4" w:space="0" w:color="auto"/>
              <w:right w:val="single" w:sz="4" w:space="0" w:color="auto"/>
            </w:tcBorders>
          </w:tcPr>
          <w:p w14:paraId="04217B4B" w14:textId="22AB9DA6"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1383AEA3" w14:textId="2CCBA626"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3DCF5425" w14:textId="1BB1C62A"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22279116"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5A7795ED" w14:textId="0E0C023E" w:rsidR="00B138CC" w:rsidRPr="00CD02FD" w:rsidRDefault="00B138CC" w:rsidP="00B138CC">
            <w:pPr>
              <w:pStyle w:val="TAL"/>
              <w:keepNext w:val="0"/>
              <w:keepLines w:val="0"/>
              <w:rPr>
                <w:bCs/>
                <w:sz w:val="16"/>
                <w:szCs w:val="16"/>
              </w:rPr>
            </w:pPr>
            <w:r w:rsidRPr="00CD02FD">
              <w:rPr>
                <w:bCs/>
                <w:sz w:val="16"/>
                <w:szCs w:val="16"/>
              </w:rPr>
              <w:t>12.2.5.3</w:t>
            </w:r>
          </w:p>
        </w:tc>
        <w:tc>
          <w:tcPr>
            <w:tcW w:w="3510" w:type="dxa"/>
            <w:tcBorders>
              <w:top w:val="single" w:sz="4" w:space="0" w:color="auto"/>
              <w:left w:val="single" w:sz="4" w:space="0" w:color="auto"/>
              <w:bottom w:val="single" w:sz="4" w:space="0" w:color="auto"/>
              <w:right w:val="single" w:sz="4" w:space="0" w:color="auto"/>
            </w:tcBorders>
          </w:tcPr>
          <w:p w14:paraId="38BF82AF" w14:textId="7DBEB4D9" w:rsidR="00B138CC" w:rsidRPr="00CD02FD" w:rsidRDefault="00B138CC" w:rsidP="00B138CC">
            <w:pPr>
              <w:pStyle w:val="TAL"/>
              <w:rPr>
                <w:bCs/>
                <w:sz w:val="16"/>
                <w:szCs w:val="16"/>
              </w:rPr>
            </w:pPr>
            <w:r w:rsidRPr="00CD02FD">
              <w:rPr>
                <w:bCs/>
                <w:sz w:val="16"/>
                <w:szCs w:val="16"/>
              </w:rPr>
              <w:t>Inter-carrier concurrent operation / Measurement configuration and reporting via PC5 RRC / PSBCH-RSRP measurement reporting / Periodical reporting</w:t>
            </w:r>
          </w:p>
        </w:tc>
        <w:tc>
          <w:tcPr>
            <w:tcW w:w="811" w:type="dxa"/>
            <w:tcBorders>
              <w:top w:val="single" w:sz="4" w:space="0" w:color="auto"/>
              <w:left w:val="single" w:sz="4" w:space="0" w:color="auto"/>
              <w:bottom w:val="single" w:sz="4" w:space="0" w:color="auto"/>
              <w:right w:val="single" w:sz="4" w:space="0" w:color="auto"/>
            </w:tcBorders>
          </w:tcPr>
          <w:p w14:paraId="26054865" w14:textId="182CEF1B"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33B715D8" w14:textId="0EDDA578"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11CDE06E" w14:textId="6821AB15"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27E2F128"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7AC89FDE" w14:textId="77777777" w:rsidR="00B138CC" w:rsidRPr="00CD02FD" w:rsidRDefault="00B138CC" w:rsidP="00B138CC">
            <w:pPr>
              <w:pStyle w:val="TAL"/>
              <w:keepNext w:val="0"/>
              <w:keepLines w:val="0"/>
              <w:rPr>
                <w:b/>
                <w:sz w:val="16"/>
                <w:szCs w:val="16"/>
              </w:rPr>
            </w:pPr>
            <w:r w:rsidRPr="00CD02FD">
              <w:rPr>
                <w:b/>
                <w:sz w:val="16"/>
                <w:szCs w:val="16"/>
              </w:rPr>
              <w:t>12.2.6</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7DA9F2CB" w14:textId="77777777" w:rsidR="00B138CC" w:rsidRPr="00CD02FD" w:rsidRDefault="00B138CC" w:rsidP="00B138CC">
            <w:pPr>
              <w:pStyle w:val="TAL"/>
              <w:rPr>
                <w:b/>
                <w:sz w:val="16"/>
                <w:szCs w:val="16"/>
              </w:rPr>
            </w:pPr>
            <w:r w:rsidRPr="00CD02FD">
              <w:rPr>
                <w:b/>
                <w:sz w:val="16"/>
                <w:szCs w:val="16"/>
              </w:rPr>
              <w:t>Inter-carrier concurrent operation / Sidelink Reconfiguration via PC5 RRC</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7BD44C5B" w14:textId="77777777" w:rsidR="00B138CC" w:rsidRPr="00CD02FD" w:rsidRDefault="00B138CC" w:rsidP="00B138CC">
            <w:pPr>
              <w:pStyle w:val="TAC"/>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A822D95" w14:textId="77777777" w:rsidR="00B138CC" w:rsidRPr="00CD02FD" w:rsidRDefault="00B138CC" w:rsidP="00B138CC">
            <w:pPr>
              <w:pStyle w:val="TAC"/>
              <w:rPr>
                <w:rFonts w:cs="Arial"/>
                <w:sz w:val="16"/>
                <w:szCs w:val="16"/>
                <w:lang w:eastAsia="zh-CN"/>
              </w:rPr>
            </w:pPr>
          </w:p>
        </w:tc>
        <w:tc>
          <w:tcPr>
            <w:tcW w:w="3597" w:type="dxa"/>
            <w:tcBorders>
              <w:top w:val="single" w:sz="4" w:space="0" w:color="auto"/>
              <w:left w:val="single" w:sz="4" w:space="0" w:color="auto"/>
              <w:bottom w:val="single" w:sz="4" w:space="0" w:color="auto"/>
              <w:right w:val="single" w:sz="4" w:space="0" w:color="auto"/>
            </w:tcBorders>
            <w:shd w:val="clear" w:color="auto" w:fill="D9D9D9"/>
            <w:hideMark/>
          </w:tcPr>
          <w:p w14:paraId="0F1B5D9C" w14:textId="77777777" w:rsidR="00B138CC" w:rsidRPr="00CD02FD" w:rsidRDefault="00B138CC" w:rsidP="00B138CC">
            <w:pPr>
              <w:pStyle w:val="TAL"/>
              <w:rPr>
                <w:rFonts w:cs="Arial"/>
                <w:sz w:val="16"/>
                <w:szCs w:val="16"/>
                <w:lang w:eastAsia="zh-CN"/>
              </w:rPr>
            </w:pPr>
          </w:p>
        </w:tc>
      </w:tr>
      <w:tr w:rsidR="00B138CC" w:rsidRPr="00CD02FD" w14:paraId="700BEA32"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hideMark/>
          </w:tcPr>
          <w:p w14:paraId="484A49F2" w14:textId="77777777" w:rsidR="00B138CC" w:rsidRPr="00CD02FD" w:rsidRDefault="00B138CC" w:rsidP="00B138CC">
            <w:pPr>
              <w:pStyle w:val="TAL"/>
              <w:keepNext w:val="0"/>
              <w:keepLines w:val="0"/>
              <w:rPr>
                <w:bCs/>
                <w:sz w:val="16"/>
                <w:szCs w:val="16"/>
              </w:rPr>
            </w:pPr>
            <w:r w:rsidRPr="00CD02FD">
              <w:rPr>
                <w:bCs/>
                <w:sz w:val="16"/>
                <w:szCs w:val="16"/>
              </w:rPr>
              <w:t>12.2.6.1</w:t>
            </w:r>
          </w:p>
        </w:tc>
        <w:tc>
          <w:tcPr>
            <w:tcW w:w="3510" w:type="dxa"/>
            <w:tcBorders>
              <w:top w:val="single" w:sz="4" w:space="0" w:color="auto"/>
              <w:left w:val="single" w:sz="4" w:space="0" w:color="auto"/>
              <w:bottom w:val="single" w:sz="4" w:space="0" w:color="auto"/>
              <w:right w:val="single" w:sz="4" w:space="0" w:color="auto"/>
            </w:tcBorders>
            <w:hideMark/>
          </w:tcPr>
          <w:p w14:paraId="6503AE84" w14:textId="77777777" w:rsidR="00B138CC" w:rsidRPr="00CD02FD" w:rsidRDefault="00B138CC" w:rsidP="00B138CC">
            <w:pPr>
              <w:pStyle w:val="TAL"/>
              <w:rPr>
                <w:bCs/>
                <w:sz w:val="16"/>
                <w:szCs w:val="16"/>
              </w:rPr>
            </w:pPr>
            <w:r w:rsidRPr="00CD02FD">
              <w:rPr>
                <w:bCs/>
                <w:sz w:val="16"/>
                <w:szCs w:val="16"/>
              </w:rPr>
              <w:t>Inter-carrier concurrent operation / Sidelink Reconfiguration via PC5 RRC / SL DRB management / Initiating UE side</w:t>
            </w:r>
          </w:p>
        </w:tc>
        <w:tc>
          <w:tcPr>
            <w:tcW w:w="811" w:type="dxa"/>
            <w:tcBorders>
              <w:top w:val="single" w:sz="4" w:space="0" w:color="auto"/>
              <w:left w:val="single" w:sz="4" w:space="0" w:color="auto"/>
              <w:bottom w:val="single" w:sz="4" w:space="0" w:color="auto"/>
              <w:right w:val="single" w:sz="4" w:space="0" w:color="auto"/>
            </w:tcBorders>
            <w:hideMark/>
          </w:tcPr>
          <w:p w14:paraId="594AE37B" w14:textId="7777777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hideMark/>
          </w:tcPr>
          <w:p w14:paraId="2905C43F" w14:textId="77777777"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hideMark/>
          </w:tcPr>
          <w:p w14:paraId="5D466134" w14:textId="77777777"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6954AC5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142465FF" w14:textId="77777777" w:rsidR="00B138CC" w:rsidRPr="00CD02FD" w:rsidRDefault="00B138CC" w:rsidP="00B138CC">
            <w:pPr>
              <w:pStyle w:val="TAL"/>
              <w:keepNext w:val="0"/>
              <w:keepLines w:val="0"/>
              <w:rPr>
                <w:b/>
                <w:sz w:val="16"/>
                <w:szCs w:val="16"/>
              </w:rPr>
            </w:pPr>
            <w:r w:rsidRPr="00CD02FD">
              <w:rPr>
                <w:b/>
                <w:sz w:val="16"/>
                <w:szCs w:val="16"/>
              </w:rPr>
              <w:t>12.2.7</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5369956B" w14:textId="77777777" w:rsidR="00B138CC" w:rsidRPr="00CD02FD" w:rsidRDefault="00B138CC" w:rsidP="00B138CC">
            <w:pPr>
              <w:pStyle w:val="TAL"/>
              <w:rPr>
                <w:b/>
                <w:sz w:val="16"/>
                <w:szCs w:val="16"/>
              </w:rPr>
            </w:pPr>
            <w:r w:rsidRPr="00CD02FD">
              <w:rPr>
                <w:b/>
                <w:sz w:val="16"/>
                <w:szCs w:val="16"/>
              </w:rPr>
              <w:t>Inter-carrier concurrent operation / Sidelink CSI reporting</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1496030A" w14:textId="77777777" w:rsidR="00B138CC" w:rsidRPr="00CD02FD" w:rsidRDefault="00B138CC" w:rsidP="00B138CC">
            <w:pPr>
              <w:pStyle w:val="TAC"/>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9FF4FF4" w14:textId="77777777" w:rsidR="00B138CC" w:rsidRPr="00CD02FD" w:rsidRDefault="00B138CC" w:rsidP="00B138CC">
            <w:pPr>
              <w:pStyle w:val="TAC"/>
              <w:rPr>
                <w:rFonts w:cs="Arial"/>
                <w:sz w:val="16"/>
                <w:szCs w:val="16"/>
                <w:lang w:eastAsia="zh-CN"/>
              </w:rPr>
            </w:pPr>
          </w:p>
        </w:tc>
        <w:tc>
          <w:tcPr>
            <w:tcW w:w="3597" w:type="dxa"/>
            <w:tcBorders>
              <w:top w:val="single" w:sz="4" w:space="0" w:color="auto"/>
              <w:left w:val="single" w:sz="4" w:space="0" w:color="auto"/>
              <w:bottom w:val="single" w:sz="4" w:space="0" w:color="auto"/>
              <w:right w:val="single" w:sz="4" w:space="0" w:color="auto"/>
            </w:tcBorders>
            <w:shd w:val="clear" w:color="auto" w:fill="D9D9D9"/>
            <w:hideMark/>
          </w:tcPr>
          <w:p w14:paraId="32AB1BC2" w14:textId="77777777" w:rsidR="00B138CC" w:rsidRPr="00CD02FD" w:rsidRDefault="00B138CC" w:rsidP="00B138CC">
            <w:pPr>
              <w:pStyle w:val="TAL"/>
              <w:rPr>
                <w:rFonts w:cs="Arial"/>
                <w:sz w:val="16"/>
                <w:szCs w:val="16"/>
                <w:lang w:eastAsia="zh-CN"/>
              </w:rPr>
            </w:pPr>
          </w:p>
        </w:tc>
      </w:tr>
      <w:tr w:rsidR="00B138CC" w:rsidRPr="00CD02FD" w14:paraId="05765479"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hideMark/>
          </w:tcPr>
          <w:p w14:paraId="7063FDF6" w14:textId="77777777" w:rsidR="00B138CC" w:rsidRPr="00CD02FD" w:rsidRDefault="00B138CC" w:rsidP="00B138CC">
            <w:pPr>
              <w:pStyle w:val="TAL"/>
              <w:keepNext w:val="0"/>
              <w:keepLines w:val="0"/>
              <w:rPr>
                <w:bCs/>
                <w:sz w:val="16"/>
                <w:szCs w:val="16"/>
              </w:rPr>
            </w:pPr>
            <w:r w:rsidRPr="00CD02FD">
              <w:rPr>
                <w:bCs/>
                <w:sz w:val="16"/>
                <w:szCs w:val="16"/>
              </w:rPr>
              <w:t>12.2.7.1</w:t>
            </w:r>
          </w:p>
        </w:tc>
        <w:tc>
          <w:tcPr>
            <w:tcW w:w="3510" w:type="dxa"/>
            <w:tcBorders>
              <w:top w:val="single" w:sz="4" w:space="0" w:color="auto"/>
              <w:left w:val="single" w:sz="4" w:space="0" w:color="auto"/>
              <w:bottom w:val="single" w:sz="4" w:space="0" w:color="auto"/>
              <w:right w:val="single" w:sz="4" w:space="0" w:color="auto"/>
            </w:tcBorders>
            <w:hideMark/>
          </w:tcPr>
          <w:p w14:paraId="4712B257" w14:textId="77777777" w:rsidR="00B138CC" w:rsidRPr="00CD02FD" w:rsidRDefault="00B138CC" w:rsidP="00B138CC">
            <w:pPr>
              <w:pStyle w:val="TAL"/>
              <w:rPr>
                <w:bCs/>
                <w:sz w:val="16"/>
                <w:szCs w:val="16"/>
              </w:rPr>
            </w:pPr>
            <w:r w:rsidRPr="00CD02FD">
              <w:rPr>
                <w:bCs/>
                <w:sz w:val="16"/>
                <w:szCs w:val="16"/>
              </w:rPr>
              <w:t>Inter-carrier concurrent operation / Sidelink CSI reporting / Configuration</w:t>
            </w:r>
          </w:p>
        </w:tc>
        <w:tc>
          <w:tcPr>
            <w:tcW w:w="811" w:type="dxa"/>
            <w:tcBorders>
              <w:top w:val="single" w:sz="4" w:space="0" w:color="auto"/>
              <w:left w:val="single" w:sz="4" w:space="0" w:color="auto"/>
              <w:bottom w:val="single" w:sz="4" w:space="0" w:color="auto"/>
              <w:right w:val="single" w:sz="4" w:space="0" w:color="auto"/>
            </w:tcBorders>
            <w:hideMark/>
          </w:tcPr>
          <w:p w14:paraId="335083B4" w14:textId="77777777"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hideMark/>
          </w:tcPr>
          <w:p w14:paraId="32D970E6" w14:textId="362C408C"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C164</w:t>
            </w:r>
          </w:p>
        </w:tc>
        <w:tc>
          <w:tcPr>
            <w:tcW w:w="3597" w:type="dxa"/>
            <w:tcBorders>
              <w:top w:val="single" w:sz="4" w:space="0" w:color="auto"/>
              <w:left w:val="single" w:sz="4" w:space="0" w:color="auto"/>
              <w:bottom w:val="single" w:sz="4" w:space="0" w:color="auto"/>
              <w:right w:val="single" w:sz="4" w:space="0" w:color="auto"/>
            </w:tcBorders>
            <w:hideMark/>
          </w:tcPr>
          <w:p w14:paraId="5ACCFF98" w14:textId="77777777"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 and Sidelink CSI report</w:t>
            </w:r>
          </w:p>
        </w:tc>
      </w:tr>
      <w:tr w:rsidR="00B138CC" w:rsidRPr="00CD02FD" w14:paraId="0D03521C"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73E1A170" w14:textId="01D69AA0" w:rsidR="00B138CC" w:rsidRPr="00CD02FD" w:rsidRDefault="00B138CC" w:rsidP="00B138CC">
            <w:pPr>
              <w:pStyle w:val="TAL"/>
              <w:keepNext w:val="0"/>
              <w:keepLines w:val="0"/>
              <w:rPr>
                <w:bCs/>
                <w:sz w:val="16"/>
                <w:szCs w:val="16"/>
              </w:rPr>
            </w:pPr>
            <w:r w:rsidRPr="00CD02FD">
              <w:rPr>
                <w:rFonts w:hint="eastAsia"/>
                <w:bCs/>
                <w:sz w:val="16"/>
                <w:szCs w:val="16"/>
                <w:lang w:eastAsia="zh-CN"/>
              </w:rPr>
              <w:t>1</w:t>
            </w:r>
            <w:r w:rsidRPr="00CD02FD">
              <w:rPr>
                <w:bCs/>
                <w:sz w:val="16"/>
                <w:szCs w:val="16"/>
                <w:lang w:eastAsia="zh-CN"/>
              </w:rPr>
              <w:t>2.2.7.2</w:t>
            </w:r>
          </w:p>
        </w:tc>
        <w:tc>
          <w:tcPr>
            <w:tcW w:w="3510" w:type="dxa"/>
            <w:tcBorders>
              <w:top w:val="single" w:sz="4" w:space="0" w:color="auto"/>
              <w:left w:val="single" w:sz="4" w:space="0" w:color="auto"/>
              <w:bottom w:val="single" w:sz="4" w:space="0" w:color="auto"/>
              <w:right w:val="single" w:sz="4" w:space="0" w:color="auto"/>
            </w:tcBorders>
          </w:tcPr>
          <w:p w14:paraId="31FB4E6F" w14:textId="20F6AA3E" w:rsidR="00B138CC" w:rsidRPr="00CD02FD" w:rsidRDefault="00B138CC" w:rsidP="00B138CC">
            <w:pPr>
              <w:pStyle w:val="TAL"/>
              <w:rPr>
                <w:bCs/>
                <w:sz w:val="16"/>
                <w:szCs w:val="16"/>
              </w:rPr>
            </w:pPr>
            <w:r w:rsidRPr="00CD02FD">
              <w:rPr>
                <w:bCs/>
                <w:sz w:val="16"/>
                <w:szCs w:val="16"/>
              </w:rPr>
              <w:t>Inter-carrier concurrent operation / Measurement configuration and reporting via PC5 RRC / SL-RSRP measurement reporting / Event S1 and S2</w:t>
            </w:r>
          </w:p>
        </w:tc>
        <w:tc>
          <w:tcPr>
            <w:tcW w:w="811" w:type="dxa"/>
            <w:tcBorders>
              <w:top w:val="single" w:sz="4" w:space="0" w:color="auto"/>
              <w:left w:val="single" w:sz="4" w:space="0" w:color="auto"/>
              <w:bottom w:val="single" w:sz="4" w:space="0" w:color="auto"/>
              <w:right w:val="single" w:sz="4" w:space="0" w:color="auto"/>
            </w:tcBorders>
          </w:tcPr>
          <w:p w14:paraId="10FCBED6" w14:textId="31EDD642"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4B31C84C" w14:textId="0C416245"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C164</w:t>
            </w:r>
          </w:p>
        </w:tc>
        <w:tc>
          <w:tcPr>
            <w:tcW w:w="3597" w:type="dxa"/>
            <w:tcBorders>
              <w:top w:val="single" w:sz="4" w:space="0" w:color="auto"/>
              <w:left w:val="single" w:sz="4" w:space="0" w:color="auto"/>
              <w:bottom w:val="single" w:sz="4" w:space="0" w:color="auto"/>
              <w:right w:val="single" w:sz="4" w:space="0" w:color="auto"/>
            </w:tcBorders>
          </w:tcPr>
          <w:p w14:paraId="4FDDDA0F" w14:textId="43639EB3"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 and Sidelink CSI report</w:t>
            </w:r>
          </w:p>
        </w:tc>
      </w:tr>
      <w:tr w:rsidR="00B138CC" w:rsidRPr="00CD02FD" w14:paraId="663CFF47"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279348CD" w14:textId="77777777" w:rsidR="00B138CC" w:rsidRPr="00CD02FD" w:rsidRDefault="00B138CC" w:rsidP="00B138CC">
            <w:pPr>
              <w:pStyle w:val="TAL"/>
              <w:keepNext w:val="0"/>
              <w:keepLines w:val="0"/>
              <w:rPr>
                <w:b/>
                <w:sz w:val="16"/>
                <w:szCs w:val="16"/>
              </w:rPr>
            </w:pPr>
            <w:r w:rsidRPr="00CD02FD">
              <w:rPr>
                <w:b/>
                <w:sz w:val="16"/>
                <w:szCs w:val="16"/>
              </w:rPr>
              <w:t>12.2.8</w:t>
            </w:r>
          </w:p>
        </w:tc>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585CA5B5" w14:textId="77777777" w:rsidR="00B138CC" w:rsidRPr="00CD02FD" w:rsidRDefault="00B138CC" w:rsidP="00B138CC">
            <w:pPr>
              <w:pStyle w:val="TAL"/>
              <w:rPr>
                <w:b/>
                <w:sz w:val="16"/>
                <w:szCs w:val="16"/>
              </w:rPr>
            </w:pPr>
            <w:r w:rsidRPr="00CD02FD">
              <w:rPr>
                <w:b/>
                <w:sz w:val="16"/>
                <w:szCs w:val="16"/>
              </w:rPr>
              <w:t>Inter-carrier concurrent operation / Sidelink failure</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754DE44C" w14:textId="77777777" w:rsidR="00B138CC" w:rsidRPr="00CD02FD" w:rsidRDefault="00B138CC" w:rsidP="00B138CC">
            <w:pPr>
              <w:pStyle w:val="TAC"/>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483C25C1" w14:textId="77777777" w:rsidR="00B138CC" w:rsidRPr="00CD02FD" w:rsidRDefault="00B138CC" w:rsidP="00B138CC">
            <w:pPr>
              <w:pStyle w:val="TAC"/>
              <w:rPr>
                <w:rFonts w:cs="Arial"/>
                <w:sz w:val="16"/>
                <w:szCs w:val="16"/>
                <w:lang w:eastAsia="zh-CN"/>
              </w:rPr>
            </w:pPr>
          </w:p>
        </w:tc>
        <w:tc>
          <w:tcPr>
            <w:tcW w:w="3597" w:type="dxa"/>
            <w:tcBorders>
              <w:top w:val="single" w:sz="4" w:space="0" w:color="auto"/>
              <w:left w:val="single" w:sz="4" w:space="0" w:color="auto"/>
              <w:bottom w:val="single" w:sz="4" w:space="0" w:color="auto"/>
              <w:right w:val="single" w:sz="4" w:space="0" w:color="auto"/>
            </w:tcBorders>
            <w:shd w:val="clear" w:color="auto" w:fill="D9D9D9"/>
            <w:hideMark/>
          </w:tcPr>
          <w:p w14:paraId="4681378D" w14:textId="77777777" w:rsidR="00B138CC" w:rsidRPr="00CD02FD" w:rsidRDefault="00B138CC" w:rsidP="00B138CC">
            <w:pPr>
              <w:pStyle w:val="TAL"/>
              <w:rPr>
                <w:rFonts w:cs="Arial"/>
                <w:sz w:val="16"/>
                <w:szCs w:val="16"/>
                <w:lang w:eastAsia="zh-CN"/>
              </w:rPr>
            </w:pPr>
          </w:p>
        </w:tc>
      </w:tr>
      <w:tr w:rsidR="00B138CC" w:rsidRPr="00CD02FD" w14:paraId="3827CC6E"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26E52142" w14:textId="745A7D63" w:rsidR="00B138CC" w:rsidRPr="00CD02FD" w:rsidRDefault="00B138CC" w:rsidP="00B138CC">
            <w:pPr>
              <w:pStyle w:val="TAL"/>
              <w:keepNext w:val="0"/>
              <w:keepLines w:val="0"/>
              <w:rPr>
                <w:bCs/>
                <w:sz w:val="16"/>
                <w:szCs w:val="16"/>
              </w:rPr>
            </w:pPr>
            <w:r w:rsidRPr="00CD02FD">
              <w:rPr>
                <w:rFonts w:eastAsia="SimSun" w:hint="eastAsia"/>
                <w:bCs/>
                <w:sz w:val="16"/>
                <w:szCs w:val="16"/>
                <w:lang w:eastAsia="zh-CN"/>
              </w:rPr>
              <w:t>1</w:t>
            </w:r>
            <w:r w:rsidRPr="00CD02FD">
              <w:rPr>
                <w:rFonts w:eastAsia="SimSun"/>
                <w:bCs/>
                <w:sz w:val="16"/>
                <w:szCs w:val="16"/>
                <w:lang w:eastAsia="zh-CN"/>
              </w:rPr>
              <w:t>2.2.8.1</w:t>
            </w:r>
          </w:p>
        </w:tc>
        <w:tc>
          <w:tcPr>
            <w:tcW w:w="3510" w:type="dxa"/>
            <w:tcBorders>
              <w:top w:val="single" w:sz="4" w:space="0" w:color="auto"/>
              <w:left w:val="single" w:sz="4" w:space="0" w:color="auto"/>
              <w:bottom w:val="single" w:sz="4" w:space="0" w:color="auto"/>
              <w:right w:val="single" w:sz="4" w:space="0" w:color="auto"/>
            </w:tcBorders>
          </w:tcPr>
          <w:p w14:paraId="3F399F04" w14:textId="4E892637" w:rsidR="00B138CC" w:rsidRPr="00CD02FD" w:rsidRDefault="00B138CC" w:rsidP="00B138CC">
            <w:pPr>
              <w:pStyle w:val="TAL"/>
              <w:rPr>
                <w:bCs/>
                <w:sz w:val="16"/>
                <w:szCs w:val="16"/>
              </w:rPr>
            </w:pPr>
            <w:r w:rsidRPr="00CD02FD">
              <w:rPr>
                <w:rFonts w:eastAsia="SimSun"/>
                <w:bCs/>
                <w:sz w:val="16"/>
                <w:szCs w:val="16"/>
                <w:lang w:eastAsia="en-US"/>
              </w:rPr>
              <w:t>Inter-carrier concurrent operation / Sidelink CSI reporting / Reporting</w:t>
            </w:r>
          </w:p>
        </w:tc>
        <w:tc>
          <w:tcPr>
            <w:tcW w:w="811" w:type="dxa"/>
            <w:tcBorders>
              <w:top w:val="single" w:sz="4" w:space="0" w:color="auto"/>
              <w:left w:val="single" w:sz="4" w:space="0" w:color="auto"/>
              <w:bottom w:val="single" w:sz="4" w:space="0" w:color="auto"/>
              <w:right w:val="single" w:sz="4" w:space="0" w:color="auto"/>
            </w:tcBorders>
          </w:tcPr>
          <w:p w14:paraId="20964594" w14:textId="7E8BF181" w:rsidR="00B138CC" w:rsidRPr="00CD02FD" w:rsidRDefault="00B138CC" w:rsidP="00B138CC">
            <w:pPr>
              <w:pStyle w:val="TAC"/>
              <w:keepNext w:val="0"/>
              <w:keepLines w:val="0"/>
              <w:rPr>
                <w:rFonts w:cs="Arial"/>
                <w:sz w:val="16"/>
                <w:szCs w:val="16"/>
              </w:rPr>
            </w:pPr>
            <w:r w:rsidRPr="00CD02FD">
              <w:rPr>
                <w:rFonts w:eastAsia="SimSun" w:cs="Arial"/>
                <w:sz w:val="16"/>
                <w:szCs w:val="16"/>
                <w:lang w:eastAsia="en-US"/>
              </w:rPr>
              <w:t>Rel-16</w:t>
            </w:r>
          </w:p>
        </w:tc>
        <w:tc>
          <w:tcPr>
            <w:tcW w:w="1170" w:type="dxa"/>
            <w:tcBorders>
              <w:top w:val="single" w:sz="4" w:space="0" w:color="auto"/>
              <w:left w:val="single" w:sz="4" w:space="0" w:color="auto"/>
              <w:bottom w:val="single" w:sz="4" w:space="0" w:color="auto"/>
              <w:right w:val="single" w:sz="4" w:space="0" w:color="auto"/>
            </w:tcBorders>
          </w:tcPr>
          <w:p w14:paraId="3FF81289" w14:textId="59BCE6C9" w:rsidR="00B138CC" w:rsidRPr="00CD02FD" w:rsidRDefault="00B138CC" w:rsidP="00B138CC">
            <w:pPr>
              <w:pStyle w:val="TAC"/>
              <w:keepNext w:val="0"/>
              <w:keepLines w:val="0"/>
              <w:rPr>
                <w:rFonts w:cs="Arial"/>
                <w:sz w:val="16"/>
                <w:szCs w:val="16"/>
                <w:lang w:eastAsia="zh-CN"/>
              </w:rPr>
            </w:pPr>
            <w:r w:rsidRPr="00CD02FD">
              <w:rPr>
                <w:rFonts w:eastAsia="SimSun"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2AEBEE75" w14:textId="3EEE8FDA" w:rsidR="00B138CC" w:rsidRPr="00CD02FD" w:rsidRDefault="00B138CC" w:rsidP="00B138CC">
            <w:pPr>
              <w:pStyle w:val="TAL"/>
              <w:keepNext w:val="0"/>
              <w:keepLines w:val="0"/>
              <w:rPr>
                <w:rFonts w:cs="Arial"/>
                <w:sz w:val="16"/>
                <w:szCs w:val="16"/>
                <w:lang w:eastAsia="zh-CN"/>
              </w:rPr>
            </w:pPr>
            <w:r w:rsidRPr="00CD02FD">
              <w:rPr>
                <w:rFonts w:eastAsia="SimSun" w:cs="Arial"/>
                <w:sz w:val="16"/>
                <w:szCs w:val="16"/>
                <w:lang w:eastAsia="zh-CN"/>
              </w:rPr>
              <w:t>UE supporting 5G core and NR sidelink mode 1 transmission</w:t>
            </w:r>
          </w:p>
        </w:tc>
      </w:tr>
      <w:tr w:rsidR="00B138CC" w:rsidRPr="00CD02FD" w14:paraId="1236D9B4"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4E053946" w14:textId="61116813" w:rsidR="00B138CC" w:rsidRPr="00CD02FD" w:rsidRDefault="00B138CC" w:rsidP="00B138CC">
            <w:pPr>
              <w:pStyle w:val="TAL"/>
              <w:keepNext w:val="0"/>
              <w:keepLines w:val="0"/>
              <w:rPr>
                <w:bCs/>
                <w:sz w:val="16"/>
                <w:szCs w:val="16"/>
              </w:rPr>
            </w:pPr>
            <w:r w:rsidRPr="00CD02FD">
              <w:rPr>
                <w:bCs/>
                <w:sz w:val="16"/>
                <w:szCs w:val="16"/>
              </w:rPr>
              <w:t>12.2.8.2</w:t>
            </w:r>
          </w:p>
        </w:tc>
        <w:tc>
          <w:tcPr>
            <w:tcW w:w="3510" w:type="dxa"/>
            <w:tcBorders>
              <w:top w:val="single" w:sz="4" w:space="0" w:color="auto"/>
              <w:left w:val="single" w:sz="4" w:space="0" w:color="auto"/>
              <w:bottom w:val="single" w:sz="4" w:space="0" w:color="auto"/>
              <w:right w:val="single" w:sz="4" w:space="0" w:color="auto"/>
            </w:tcBorders>
          </w:tcPr>
          <w:p w14:paraId="3973182F" w14:textId="73D27E7C" w:rsidR="00B138CC" w:rsidRPr="00CD02FD" w:rsidRDefault="00B138CC" w:rsidP="00B138CC">
            <w:pPr>
              <w:pStyle w:val="TAL"/>
              <w:rPr>
                <w:bCs/>
                <w:sz w:val="16"/>
                <w:szCs w:val="16"/>
              </w:rPr>
            </w:pPr>
            <w:r w:rsidRPr="00CD02FD">
              <w:rPr>
                <w:bCs/>
                <w:sz w:val="16"/>
                <w:szCs w:val="16"/>
              </w:rPr>
              <w:t>Inter-carrier concurrent operation / Sidelink failure / PC5 RRC Reconfiguration Failure / Peer UE side</w:t>
            </w:r>
          </w:p>
        </w:tc>
        <w:tc>
          <w:tcPr>
            <w:tcW w:w="811" w:type="dxa"/>
            <w:tcBorders>
              <w:top w:val="single" w:sz="4" w:space="0" w:color="auto"/>
              <w:left w:val="single" w:sz="4" w:space="0" w:color="auto"/>
              <w:bottom w:val="single" w:sz="4" w:space="0" w:color="auto"/>
              <w:right w:val="single" w:sz="4" w:space="0" w:color="auto"/>
            </w:tcBorders>
          </w:tcPr>
          <w:p w14:paraId="0F73902E" w14:textId="6D4B563A"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5F6EE4AA" w14:textId="7E37E095"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3C473130" w14:textId="40AFBB86"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B138CC" w:rsidRPr="00CD02FD" w14:paraId="6CA4A8D3" w14:textId="77777777" w:rsidTr="00B138CC">
        <w:trPr>
          <w:jc w:val="center"/>
        </w:trPr>
        <w:tc>
          <w:tcPr>
            <w:tcW w:w="1092" w:type="dxa"/>
            <w:tcBorders>
              <w:top w:val="single" w:sz="4" w:space="0" w:color="auto"/>
              <w:left w:val="single" w:sz="4" w:space="0" w:color="auto"/>
              <w:bottom w:val="single" w:sz="4" w:space="0" w:color="auto"/>
              <w:right w:val="single" w:sz="4" w:space="0" w:color="auto"/>
            </w:tcBorders>
          </w:tcPr>
          <w:p w14:paraId="77D4A200" w14:textId="75715E77" w:rsidR="00B138CC" w:rsidRPr="00CD02FD" w:rsidRDefault="00B138CC" w:rsidP="00B138CC">
            <w:pPr>
              <w:pStyle w:val="TAL"/>
              <w:keepNext w:val="0"/>
              <w:keepLines w:val="0"/>
              <w:rPr>
                <w:bCs/>
                <w:sz w:val="16"/>
                <w:szCs w:val="16"/>
              </w:rPr>
            </w:pPr>
            <w:r w:rsidRPr="00CD02FD">
              <w:rPr>
                <w:rFonts w:hint="eastAsia"/>
                <w:bCs/>
                <w:sz w:val="16"/>
                <w:szCs w:val="16"/>
                <w:lang w:eastAsia="zh-CN"/>
              </w:rPr>
              <w:t>1</w:t>
            </w:r>
            <w:r w:rsidRPr="00CD02FD">
              <w:rPr>
                <w:bCs/>
                <w:sz w:val="16"/>
                <w:szCs w:val="16"/>
                <w:lang w:eastAsia="zh-CN"/>
              </w:rPr>
              <w:t>2.2.8.3</w:t>
            </w:r>
          </w:p>
        </w:tc>
        <w:tc>
          <w:tcPr>
            <w:tcW w:w="3510" w:type="dxa"/>
            <w:tcBorders>
              <w:top w:val="single" w:sz="4" w:space="0" w:color="auto"/>
              <w:left w:val="single" w:sz="4" w:space="0" w:color="auto"/>
              <w:bottom w:val="single" w:sz="4" w:space="0" w:color="auto"/>
              <w:right w:val="single" w:sz="4" w:space="0" w:color="auto"/>
            </w:tcBorders>
          </w:tcPr>
          <w:p w14:paraId="3357BF74" w14:textId="1941F418" w:rsidR="00B138CC" w:rsidRPr="00CD02FD" w:rsidRDefault="00B138CC" w:rsidP="00B138CC">
            <w:pPr>
              <w:pStyle w:val="TAL"/>
              <w:rPr>
                <w:bCs/>
                <w:sz w:val="16"/>
                <w:szCs w:val="16"/>
              </w:rPr>
            </w:pPr>
            <w:r w:rsidRPr="00CD02FD">
              <w:rPr>
                <w:bCs/>
                <w:sz w:val="16"/>
                <w:szCs w:val="16"/>
              </w:rPr>
              <w:t>Inter-carrier concurrent operation / Sidelink failure / Sidelink radio link failure / transmission side</w:t>
            </w:r>
          </w:p>
        </w:tc>
        <w:tc>
          <w:tcPr>
            <w:tcW w:w="811" w:type="dxa"/>
            <w:tcBorders>
              <w:top w:val="single" w:sz="4" w:space="0" w:color="auto"/>
              <w:left w:val="single" w:sz="4" w:space="0" w:color="auto"/>
              <w:bottom w:val="single" w:sz="4" w:space="0" w:color="auto"/>
              <w:right w:val="single" w:sz="4" w:space="0" w:color="auto"/>
            </w:tcBorders>
          </w:tcPr>
          <w:p w14:paraId="48589CE2" w14:textId="123DEFBF" w:rsidR="00B138CC" w:rsidRPr="00CD02FD" w:rsidRDefault="00B138CC" w:rsidP="00B138CC">
            <w:pPr>
              <w:pStyle w:val="TAC"/>
              <w:keepNext w:val="0"/>
              <w:keepLines w:val="0"/>
              <w:rPr>
                <w:rFonts w:cs="Arial"/>
                <w:sz w:val="16"/>
                <w:szCs w:val="16"/>
              </w:rPr>
            </w:pPr>
            <w:r w:rsidRPr="00CD02FD">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0A87587B" w14:textId="6D23409C"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055A1A03" w14:textId="7C7292C9" w:rsidR="00B138CC" w:rsidRPr="00CD02FD" w:rsidRDefault="00B138CC" w:rsidP="00B138CC">
            <w:pPr>
              <w:pStyle w:val="TAL"/>
              <w:keepNext w:val="0"/>
              <w:keepLines w:val="0"/>
              <w:rPr>
                <w:rFonts w:cs="Arial"/>
                <w:sz w:val="16"/>
                <w:szCs w:val="16"/>
                <w:lang w:eastAsia="zh-CN"/>
              </w:rPr>
            </w:pPr>
            <w:r w:rsidRPr="00CD02FD">
              <w:rPr>
                <w:rFonts w:cs="Arial"/>
                <w:sz w:val="16"/>
                <w:szCs w:val="16"/>
                <w:lang w:eastAsia="zh-CN"/>
              </w:rPr>
              <w:t>UE supporting 5G core and NR sidelink mode 1 transmission</w:t>
            </w:r>
          </w:p>
        </w:tc>
      </w:tr>
      <w:tr w:rsidR="00CE5DA2" w:rsidRPr="00080315" w14:paraId="321258A7" w14:textId="77777777" w:rsidTr="00CE5DA2">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083781D2" w14:textId="77777777" w:rsidR="00CE5DA2" w:rsidRPr="00CE5DA2" w:rsidRDefault="00CE5DA2" w:rsidP="004E4C05">
            <w:pPr>
              <w:pStyle w:val="TAL"/>
              <w:keepNext w:val="0"/>
              <w:keepLines w:val="0"/>
              <w:rPr>
                <w:bCs/>
                <w:sz w:val="16"/>
                <w:szCs w:val="16"/>
                <w:lang w:eastAsia="zh-CN"/>
              </w:rPr>
            </w:pPr>
            <w:r w:rsidRPr="00CE5DA2">
              <w:rPr>
                <w:bCs/>
                <w:sz w:val="16"/>
                <w:szCs w:val="16"/>
                <w:lang w:eastAsia="zh-CN"/>
              </w:rPr>
              <w:t>12.2.9</w:t>
            </w:r>
          </w:p>
        </w:tc>
        <w:tc>
          <w:tcPr>
            <w:tcW w:w="3510" w:type="dxa"/>
            <w:tcBorders>
              <w:top w:val="single" w:sz="4" w:space="0" w:color="auto"/>
              <w:left w:val="single" w:sz="4" w:space="0" w:color="auto"/>
              <w:bottom w:val="single" w:sz="4" w:space="0" w:color="auto"/>
              <w:right w:val="single" w:sz="4" w:space="0" w:color="auto"/>
            </w:tcBorders>
            <w:shd w:val="clear" w:color="auto" w:fill="D9D9D9"/>
          </w:tcPr>
          <w:p w14:paraId="547BFDC0" w14:textId="77777777" w:rsidR="00CE5DA2" w:rsidRPr="00CE5DA2" w:rsidRDefault="00CE5DA2" w:rsidP="004E4C05">
            <w:pPr>
              <w:pStyle w:val="TAL"/>
              <w:rPr>
                <w:bCs/>
                <w:sz w:val="16"/>
                <w:szCs w:val="16"/>
              </w:rPr>
            </w:pPr>
            <w:r w:rsidRPr="00CE5DA2">
              <w:rPr>
                <w:bCs/>
                <w:sz w:val="16"/>
                <w:szCs w:val="16"/>
              </w:rPr>
              <w:t>Inter-carrier concurrent operation / Sidelink UE capability transfer via PC5 RRC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33C28BE3" w14:textId="77777777" w:rsidR="00CE5DA2" w:rsidRPr="00080315" w:rsidRDefault="00CE5DA2" w:rsidP="00CE5DA2">
            <w:pPr>
              <w:pStyle w:val="TAC"/>
              <w:keepNext w:val="0"/>
              <w:keepLines w:val="0"/>
              <w:rPr>
                <w:rFonts w:cs="Arial"/>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497D54D6" w14:textId="77777777" w:rsidR="00CE5DA2" w:rsidRPr="00080315" w:rsidRDefault="00CE5DA2" w:rsidP="00CE5DA2">
            <w:pPr>
              <w:pStyle w:val="TAC"/>
              <w:keepNext w:val="0"/>
              <w:keepLines w:val="0"/>
              <w:rPr>
                <w:rFonts w:cs="Arial"/>
                <w:sz w:val="16"/>
                <w:szCs w:val="16"/>
                <w:lang w:eastAsia="zh-CN"/>
              </w:rPr>
            </w:pPr>
          </w:p>
        </w:tc>
        <w:tc>
          <w:tcPr>
            <w:tcW w:w="3597" w:type="dxa"/>
            <w:tcBorders>
              <w:top w:val="single" w:sz="4" w:space="0" w:color="auto"/>
              <w:left w:val="single" w:sz="4" w:space="0" w:color="auto"/>
              <w:bottom w:val="single" w:sz="4" w:space="0" w:color="auto"/>
              <w:right w:val="single" w:sz="4" w:space="0" w:color="auto"/>
            </w:tcBorders>
            <w:shd w:val="clear" w:color="auto" w:fill="D9D9D9"/>
          </w:tcPr>
          <w:p w14:paraId="682C799F" w14:textId="77777777" w:rsidR="00CE5DA2" w:rsidRPr="00080315" w:rsidRDefault="00CE5DA2" w:rsidP="00CE5DA2">
            <w:pPr>
              <w:pStyle w:val="TAL"/>
              <w:keepNext w:val="0"/>
              <w:keepLines w:val="0"/>
              <w:rPr>
                <w:rFonts w:cs="Arial"/>
                <w:sz w:val="16"/>
                <w:szCs w:val="16"/>
                <w:lang w:eastAsia="zh-CN"/>
              </w:rPr>
            </w:pPr>
          </w:p>
        </w:tc>
      </w:tr>
      <w:tr w:rsidR="00CE5DA2" w:rsidRPr="00080315" w14:paraId="2AED240C" w14:textId="77777777" w:rsidTr="00CE5DA2">
        <w:trPr>
          <w:jc w:val="center"/>
        </w:trPr>
        <w:tc>
          <w:tcPr>
            <w:tcW w:w="1092" w:type="dxa"/>
            <w:tcBorders>
              <w:top w:val="single" w:sz="4" w:space="0" w:color="auto"/>
              <w:left w:val="single" w:sz="4" w:space="0" w:color="auto"/>
              <w:bottom w:val="single" w:sz="4" w:space="0" w:color="auto"/>
              <w:right w:val="single" w:sz="4" w:space="0" w:color="auto"/>
            </w:tcBorders>
          </w:tcPr>
          <w:p w14:paraId="511F9736" w14:textId="77777777" w:rsidR="00CE5DA2" w:rsidRPr="00080315" w:rsidRDefault="00CE5DA2" w:rsidP="004E4C05">
            <w:pPr>
              <w:pStyle w:val="TAL"/>
              <w:keepNext w:val="0"/>
              <w:keepLines w:val="0"/>
              <w:rPr>
                <w:bCs/>
                <w:sz w:val="16"/>
                <w:szCs w:val="16"/>
                <w:lang w:eastAsia="zh-CN"/>
              </w:rPr>
            </w:pPr>
            <w:r w:rsidRPr="00CE5DA2">
              <w:rPr>
                <w:rFonts w:hint="eastAsia"/>
                <w:bCs/>
                <w:sz w:val="16"/>
                <w:szCs w:val="16"/>
                <w:lang w:eastAsia="zh-CN"/>
              </w:rPr>
              <w:t>1</w:t>
            </w:r>
            <w:r w:rsidRPr="00CE5DA2">
              <w:rPr>
                <w:bCs/>
                <w:sz w:val="16"/>
                <w:szCs w:val="16"/>
                <w:lang w:eastAsia="zh-CN"/>
              </w:rPr>
              <w:t>2.2.9.1</w:t>
            </w:r>
          </w:p>
        </w:tc>
        <w:tc>
          <w:tcPr>
            <w:tcW w:w="3510" w:type="dxa"/>
            <w:tcBorders>
              <w:top w:val="single" w:sz="4" w:space="0" w:color="auto"/>
              <w:left w:val="single" w:sz="4" w:space="0" w:color="auto"/>
              <w:bottom w:val="single" w:sz="4" w:space="0" w:color="auto"/>
              <w:right w:val="single" w:sz="4" w:space="0" w:color="auto"/>
            </w:tcBorders>
          </w:tcPr>
          <w:p w14:paraId="43F8CCAE" w14:textId="77777777" w:rsidR="00CE5DA2" w:rsidRPr="00080315" w:rsidRDefault="00CE5DA2" w:rsidP="004E4C05">
            <w:pPr>
              <w:pStyle w:val="TAL"/>
              <w:rPr>
                <w:bCs/>
                <w:sz w:val="16"/>
                <w:szCs w:val="16"/>
              </w:rPr>
            </w:pPr>
            <w:r w:rsidRPr="00CE5DA2">
              <w:rPr>
                <w:bCs/>
                <w:sz w:val="16"/>
                <w:szCs w:val="16"/>
              </w:rPr>
              <w:t>Inter-carrier concurrent operation / Sidelink UE capability transfer via PC5 RRC / One-way and two-way transfer</w:t>
            </w:r>
          </w:p>
        </w:tc>
        <w:tc>
          <w:tcPr>
            <w:tcW w:w="811" w:type="dxa"/>
            <w:tcBorders>
              <w:top w:val="single" w:sz="4" w:space="0" w:color="auto"/>
              <w:left w:val="single" w:sz="4" w:space="0" w:color="auto"/>
              <w:bottom w:val="single" w:sz="4" w:space="0" w:color="auto"/>
              <w:right w:val="single" w:sz="4" w:space="0" w:color="auto"/>
            </w:tcBorders>
          </w:tcPr>
          <w:p w14:paraId="3AD115CA" w14:textId="77777777" w:rsidR="00CE5DA2" w:rsidRPr="00080315" w:rsidRDefault="00CE5DA2" w:rsidP="004E4C05">
            <w:pPr>
              <w:pStyle w:val="TAC"/>
              <w:keepNext w:val="0"/>
              <w:keepLines w:val="0"/>
              <w:rPr>
                <w:rFonts w:cs="Arial"/>
                <w:sz w:val="16"/>
                <w:szCs w:val="16"/>
              </w:rPr>
            </w:pPr>
            <w:r w:rsidRPr="00CE5DA2">
              <w:rPr>
                <w:rFonts w:cs="Arial"/>
                <w:sz w:val="16"/>
                <w:szCs w:val="16"/>
              </w:rPr>
              <w:t>Rel-16</w:t>
            </w:r>
          </w:p>
        </w:tc>
        <w:tc>
          <w:tcPr>
            <w:tcW w:w="1170" w:type="dxa"/>
            <w:tcBorders>
              <w:top w:val="single" w:sz="4" w:space="0" w:color="auto"/>
              <w:left w:val="single" w:sz="4" w:space="0" w:color="auto"/>
              <w:bottom w:val="single" w:sz="4" w:space="0" w:color="auto"/>
              <w:right w:val="single" w:sz="4" w:space="0" w:color="auto"/>
            </w:tcBorders>
          </w:tcPr>
          <w:p w14:paraId="023DB36A" w14:textId="77777777" w:rsidR="00CE5DA2" w:rsidRPr="00080315" w:rsidRDefault="00CE5DA2" w:rsidP="004E4C05">
            <w:pPr>
              <w:pStyle w:val="TAC"/>
              <w:keepNext w:val="0"/>
              <w:keepLines w:val="0"/>
              <w:rPr>
                <w:rFonts w:cs="Arial"/>
                <w:sz w:val="16"/>
                <w:szCs w:val="16"/>
                <w:lang w:eastAsia="zh-CN"/>
              </w:rPr>
            </w:pPr>
            <w:r w:rsidRPr="00CE5DA2">
              <w:rPr>
                <w:rFonts w:cs="Arial"/>
                <w:sz w:val="16"/>
                <w:szCs w:val="16"/>
                <w:lang w:eastAsia="zh-CN"/>
              </w:rPr>
              <w:t>C106</w:t>
            </w:r>
          </w:p>
        </w:tc>
        <w:tc>
          <w:tcPr>
            <w:tcW w:w="3597" w:type="dxa"/>
            <w:tcBorders>
              <w:top w:val="single" w:sz="4" w:space="0" w:color="auto"/>
              <w:left w:val="single" w:sz="4" w:space="0" w:color="auto"/>
              <w:bottom w:val="single" w:sz="4" w:space="0" w:color="auto"/>
              <w:right w:val="single" w:sz="4" w:space="0" w:color="auto"/>
            </w:tcBorders>
          </w:tcPr>
          <w:p w14:paraId="1418927F" w14:textId="77777777" w:rsidR="00CE5DA2" w:rsidRPr="00080315" w:rsidRDefault="00CE5DA2" w:rsidP="004E4C05">
            <w:pPr>
              <w:pStyle w:val="TAL"/>
              <w:keepNext w:val="0"/>
              <w:keepLines w:val="0"/>
              <w:rPr>
                <w:rFonts w:cs="Arial"/>
                <w:sz w:val="16"/>
                <w:szCs w:val="16"/>
                <w:lang w:eastAsia="zh-CN"/>
              </w:rPr>
            </w:pPr>
            <w:r w:rsidRPr="00CE5DA2">
              <w:rPr>
                <w:rFonts w:cs="Arial"/>
                <w:sz w:val="16"/>
                <w:szCs w:val="16"/>
                <w:lang w:eastAsia="zh-CN"/>
              </w:rPr>
              <w:t>UE supporting 5G core and NR sidelink mode 1 transmission</w:t>
            </w:r>
          </w:p>
        </w:tc>
      </w:tr>
    </w:tbl>
    <w:p w14:paraId="4A031201" w14:textId="77777777" w:rsidR="00095F02" w:rsidRPr="00CD02FD" w:rsidRDefault="00095F02" w:rsidP="00095F02">
      <w:pPr>
        <w:rPr>
          <w:lang w:eastAsia="en-US"/>
        </w:rPr>
      </w:pPr>
    </w:p>
    <w:p w14:paraId="72D69B82" w14:textId="77777777" w:rsidR="00095F02" w:rsidRPr="00CD02FD" w:rsidRDefault="00095F02" w:rsidP="00095F02">
      <w:pPr>
        <w:pStyle w:val="TH"/>
      </w:pPr>
      <w:r w:rsidRPr="00CD02FD">
        <w:t>Table 4.1-6b: Additional Information of Applicability of Protocol conformance NR sidelink test cases, ref. TS 38.523-1 [2]</w:t>
      </w: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8"/>
        <w:gridCol w:w="2339"/>
        <w:gridCol w:w="2249"/>
        <w:gridCol w:w="1902"/>
        <w:gridCol w:w="2482"/>
      </w:tblGrid>
      <w:tr w:rsidR="00095F02" w:rsidRPr="00CD02FD" w14:paraId="066F1961" w14:textId="77777777" w:rsidTr="00095F02">
        <w:trPr>
          <w:tblHeader/>
          <w:jc w:val="center"/>
        </w:trPr>
        <w:tc>
          <w:tcPr>
            <w:tcW w:w="1137" w:type="dxa"/>
            <w:tcBorders>
              <w:top w:val="single" w:sz="4" w:space="0" w:color="auto"/>
              <w:left w:val="single" w:sz="4" w:space="0" w:color="auto"/>
              <w:bottom w:val="single" w:sz="4" w:space="0" w:color="auto"/>
              <w:right w:val="single" w:sz="4" w:space="0" w:color="auto"/>
            </w:tcBorders>
            <w:hideMark/>
          </w:tcPr>
          <w:p w14:paraId="2E18C0B1" w14:textId="77777777" w:rsidR="00095F02" w:rsidRPr="00CD02FD" w:rsidRDefault="00095F02">
            <w:pPr>
              <w:spacing w:after="0"/>
              <w:jc w:val="center"/>
              <w:rPr>
                <w:rFonts w:ascii="Arial" w:hAnsi="Arial"/>
                <w:b/>
                <w:sz w:val="16"/>
                <w:szCs w:val="16"/>
              </w:rPr>
            </w:pPr>
            <w:r w:rsidRPr="00CD02FD">
              <w:rPr>
                <w:rFonts w:ascii="Arial" w:hAnsi="Arial"/>
                <w:b/>
                <w:sz w:val="16"/>
                <w:szCs w:val="16"/>
              </w:rPr>
              <w:t>Clause</w:t>
            </w:r>
          </w:p>
        </w:tc>
        <w:tc>
          <w:tcPr>
            <w:tcW w:w="2340" w:type="dxa"/>
            <w:tcBorders>
              <w:top w:val="single" w:sz="4" w:space="0" w:color="auto"/>
              <w:left w:val="single" w:sz="4" w:space="0" w:color="auto"/>
              <w:bottom w:val="single" w:sz="4" w:space="0" w:color="auto"/>
              <w:right w:val="single" w:sz="4" w:space="0" w:color="auto"/>
            </w:tcBorders>
            <w:hideMark/>
          </w:tcPr>
          <w:p w14:paraId="06A50086" w14:textId="1E57C1E2" w:rsidR="00095F02" w:rsidRPr="00CD02FD" w:rsidRDefault="00095F02">
            <w:pPr>
              <w:spacing w:after="0"/>
              <w:jc w:val="center"/>
              <w:rPr>
                <w:rFonts w:ascii="Arial" w:hAnsi="Arial"/>
                <w:b/>
                <w:sz w:val="16"/>
                <w:szCs w:val="16"/>
              </w:rPr>
            </w:pPr>
            <w:r w:rsidRPr="00CD02FD">
              <w:rPr>
                <w:rFonts w:ascii="Arial" w:hAnsi="Arial"/>
                <w:b/>
                <w:sz w:val="16"/>
                <w:szCs w:val="16"/>
              </w:rPr>
              <w:t>Specific ICS</w:t>
            </w:r>
          </w:p>
        </w:tc>
        <w:tc>
          <w:tcPr>
            <w:tcW w:w="2250" w:type="dxa"/>
            <w:tcBorders>
              <w:top w:val="single" w:sz="4" w:space="0" w:color="auto"/>
              <w:left w:val="single" w:sz="4" w:space="0" w:color="auto"/>
              <w:bottom w:val="single" w:sz="4" w:space="0" w:color="auto"/>
              <w:right w:val="single" w:sz="4" w:space="0" w:color="auto"/>
            </w:tcBorders>
            <w:hideMark/>
          </w:tcPr>
          <w:p w14:paraId="0311CD54" w14:textId="27B5CECC" w:rsidR="00095F02" w:rsidRPr="00CD02FD" w:rsidRDefault="00C75E39" w:rsidP="00022CB7">
            <w:pPr>
              <w:pStyle w:val="TAH"/>
              <w:rPr>
                <w:szCs w:val="16"/>
              </w:rPr>
            </w:pPr>
            <w:r w:rsidRPr="00CD02FD">
              <w:t>Specific IXIT</w:t>
            </w:r>
          </w:p>
        </w:tc>
        <w:tc>
          <w:tcPr>
            <w:tcW w:w="1903" w:type="dxa"/>
            <w:tcBorders>
              <w:top w:val="single" w:sz="4" w:space="0" w:color="auto"/>
              <w:left w:val="single" w:sz="4" w:space="0" w:color="auto"/>
              <w:bottom w:val="single" w:sz="4" w:space="0" w:color="auto"/>
              <w:right w:val="single" w:sz="4" w:space="0" w:color="auto"/>
            </w:tcBorders>
            <w:hideMark/>
          </w:tcPr>
          <w:p w14:paraId="5CFECF47" w14:textId="77777777" w:rsidR="00095F02" w:rsidRPr="00CD02FD" w:rsidRDefault="00095F02">
            <w:pPr>
              <w:spacing w:after="0"/>
              <w:jc w:val="center"/>
              <w:rPr>
                <w:rFonts w:ascii="Arial" w:hAnsi="Arial"/>
                <w:b/>
                <w:sz w:val="16"/>
                <w:szCs w:val="16"/>
              </w:rPr>
            </w:pPr>
            <w:r w:rsidRPr="00CD02FD">
              <w:rPr>
                <w:rFonts w:ascii="Arial" w:hAnsi="Arial"/>
                <w:b/>
                <w:sz w:val="16"/>
                <w:szCs w:val="16"/>
              </w:rPr>
              <w:t>Number of TC Executions</w:t>
            </w:r>
          </w:p>
        </w:tc>
        <w:tc>
          <w:tcPr>
            <w:tcW w:w="2483" w:type="dxa"/>
            <w:tcBorders>
              <w:top w:val="single" w:sz="4" w:space="0" w:color="auto"/>
              <w:left w:val="single" w:sz="4" w:space="0" w:color="auto"/>
              <w:bottom w:val="single" w:sz="4" w:space="0" w:color="auto"/>
              <w:right w:val="single" w:sz="4" w:space="0" w:color="auto"/>
            </w:tcBorders>
            <w:hideMark/>
          </w:tcPr>
          <w:p w14:paraId="3662C6BD" w14:textId="77777777" w:rsidR="00095F02" w:rsidRPr="00CD02FD" w:rsidRDefault="00095F02">
            <w:pPr>
              <w:spacing w:after="0"/>
              <w:jc w:val="center"/>
              <w:rPr>
                <w:rFonts w:ascii="Arial" w:hAnsi="Arial"/>
                <w:b/>
                <w:sz w:val="16"/>
                <w:szCs w:val="16"/>
              </w:rPr>
            </w:pPr>
            <w:r w:rsidRPr="00CD02FD">
              <w:rPr>
                <w:rFonts w:ascii="Arial" w:hAnsi="Arial"/>
                <w:b/>
                <w:sz w:val="16"/>
                <w:szCs w:val="16"/>
              </w:rPr>
              <w:t>Release other RAT</w:t>
            </w:r>
          </w:p>
        </w:tc>
      </w:tr>
      <w:tr w:rsidR="00095F02" w:rsidRPr="00CD02FD" w14:paraId="2715FCD6" w14:textId="77777777" w:rsidTr="009E468F">
        <w:trPr>
          <w:tblHeader/>
          <w:jc w:val="center"/>
        </w:trPr>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6F2D541C" w14:textId="77777777" w:rsidR="00095F02" w:rsidRPr="00CD02FD" w:rsidRDefault="00095F02" w:rsidP="009E468F">
            <w:pPr>
              <w:pStyle w:val="TAL"/>
              <w:rPr>
                <w:lang w:eastAsia="zh-CN"/>
              </w:rPr>
            </w:pPr>
            <w:r w:rsidRPr="00CD02FD">
              <w:rPr>
                <w:lang w:eastAsia="zh-CN"/>
              </w:rPr>
              <w:t>TBD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900A704" w14:textId="77777777" w:rsidR="00095F02" w:rsidRPr="00CD02FD" w:rsidRDefault="00095F02">
            <w:pPr>
              <w:spacing w:after="0"/>
              <w:jc w:val="center"/>
              <w:rPr>
                <w:rFonts w:ascii="Arial" w:hAnsi="Arial"/>
                <w:b/>
                <w:sz w:val="16"/>
                <w:szCs w:val="16"/>
                <w:lang w:eastAsia="en-US"/>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9140D35" w14:textId="77777777" w:rsidR="00095F02" w:rsidRPr="00CD02FD" w:rsidRDefault="00095F02">
            <w:pPr>
              <w:spacing w:after="0"/>
              <w:jc w:val="center"/>
              <w:rPr>
                <w:rFonts w:ascii="Arial" w:hAnsi="Arial"/>
                <w:b/>
                <w:sz w:val="16"/>
                <w:szCs w:val="16"/>
              </w:rPr>
            </w:pPr>
          </w:p>
        </w:tc>
        <w:tc>
          <w:tcPr>
            <w:tcW w:w="1903" w:type="dxa"/>
            <w:tcBorders>
              <w:top w:val="single" w:sz="4" w:space="0" w:color="auto"/>
              <w:left w:val="single" w:sz="4" w:space="0" w:color="auto"/>
              <w:bottom w:val="single" w:sz="4" w:space="0" w:color="auto"/>
              <w:right w:val="single" w:sz="4" w:space="0" w:color="auto"/>
            </w:tcBorders>
            <w:shd w:val="clear" w:color="auto" w:fill="auto"/>
          </w:tcPr>
          <w:p w14:paraId="414B9268" w14:textId="77777777" w:rsidR="00095F02" w:rsidRPr="00CD02FD" w:rsidRDefault="00095F02">
            <w:pPr>
              <w:spacing w:after="0"/>
              <w:jc w:val="center"/>
              <w:rPr>
                <w:rFonts w:ascii="Arial" w:hAnsi="Arial"/>
                <w:b/>
                <w:sz w:val="16"/>
                <w:szCs w:val="16"/>
              </w:rPr>
            </w:pPr>
          </w:p>
        </w:tc>
        <w:tc>
          <w:tcPr>
            <w:tcW w:w="2483" w:type="dxa"/>
            <w:tcBorders>
              <w:top w:val="single" w:sz="4" w:space="0" w:color="auto"/>
              <w:left w:val="single" w:sz="4" w:space="0" w:color="auto"/>
              <w:bottom w:val="single" w:sz="4" w:space="0" w:color="auto"/>
              <w:right w:val="single" w:sz="4" w:space="0" w:color="auto"/>
            </w:tcBorders>
            <w:shd w:val="clear" w:color="auto" w:fill="auto"/>
          </w:tcPr>
          <w:p w14:paraId="0B3C65B1" w14:textId="77777777" w:rsidR="00095F02" w:rsidRPr="00CD02FD" w:rsidRDefault="00095F02">
            <w:pPr>
              <w:spacing w:after="0"/>
              <w:jc w:val="center"/>
              <w:rPr>
                <w:rFonts w:ascii="Arial" w:hAnsi="Arial"/>
                <w:b/>
                <w:sz w:val="16"/>
                <w:szCs w:val="16"/>
              </w:rPr>
            </w:pPr>
          </w:p>
        </w:tc>
      </w:tr>
    </w:tbl>
    <w:p w14:paraId="119166CD" w14:textId="50731410" w:rsidR="00126FE5" w:rsidRPr="00CD02FD" w:rsidRDefault="00126FE5" w:rsidP="00126FE5"/>
    <w:p w14:paraId="7B9D540A" w14:textId="5FC88B4D" w:rsidR="002A0B29" w:rsidRPr="00CD02FD" w:rsidRDefault="002A0B29" w:rsidP="002A0B29">
      <w:pPr>
        <w:pStyle w:val="TH"/>
      </w:pPr>
      <w:r w:rsidRPr="00CD02FD">
        <w:t>Table 4.1-7a: Applicability of Protocol conformance NR V2X layer test cases, ref. TS 38.523-1 [2]</w:t>
      </w:r>
    </w:p>
    <w:tbl>
      <w:tblPr>
        <w:tblW w:w="10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92"/>
        <w:gridCol w:w="3512"/>
        <w:gridCol w:w="811"/>
        <w:gridCol w:w="1171"/>
        <w:gridCol w:w="3599"/>
      </w:tblGrid>
      <w:tr w:rsidR="002A0B29" w:rsidRPr="00CD02FD" w14:paraId="3902DA41" w14:textId="77777777" w:rsidTr="005E1E80">
        <w:trPr>
          <w:jc w:val="center"/>
        </w:trPr>
        <w:tc>
          <w:tcPr>
            <w:tcW w:w="1092" w:type="dxa"/>
            <w:tcBorders>
              <w:top w:val="single" w:sz="4" w:space="0" w:color="auto"/>
              <w:left w:val="single" w:sz="4" w:space="0" w:color="auto"/>
              <w:bottom w:val="nil"/>
              <w:right w:val="single" w:sz="4" w:space="0" w:color="auto"/>
            </w:tcBorders>
            <w:hideMark/>
          </w:tcPr>
          <w:p w14:paraId="5DADED0E" w14:textId="77777777" w:rsidR="002A0B29" w:rsidRPr="00CD02FD" w:rsidRDefault="002A0B29">
            <w:pPr>
              <w:pStyle w:val="TAH"/>
              <w:keepNext w:val="0"/>
              <w:keepLines w:val="0"/>
              <w:rPr>
                <w:sz w:val="16"/>
                <w:szCs w:val="16"/>
              </w:rPr>
            </w:pPr>
            <w:r w:rsidRPr="00CD02FD">
              <w:rPr>
                <w:sz w:val="16"/>
                <w:szCs w:val="16"/>
              </w:rPr>
              <w:t>Clause</w:t>
            </w:r>
          </w:p>
        </w:tc>
        <w:tc>
          <w:tcPr>
            <w:tcW w:w="3512" w:type="dxa"/>
            <w:tcBorders>
              <w:top w:val="single" w:sz="4" w:space="0" w:color="auto"/>
              <w:left w:val="single" w:sz="4" w:space="0" w:color="auto"/>
              <w:bottom w:val="nil"/>
              <w:right w:val="single" w:sz="4" w:space="0" w:color="auto"/>
            </w:tcBorders>
            <w:hideMark/>
          </w:tcPr>
          <w:p w14:paraId="746C21CD" w14:textId="77777777" w:rsidR="002A0B29" w:rsidRPr="00CD02FD" w:rsidRDefault="002A0B29">
            <w:pPr>
              <w:pStyle w:val="TAH"/>
              <w:keepNext w:val="0"/>
              <w:keepLines w:val="0"/>
              <w:rPr>
                <w:sz w:val="16"/>
                <w:szCs w:val="16"/>
              </w:rPr>
            </w:pPr>
            <w:r w:rsidRPr="00CD02FD">
              <w:rPr>
                <w:sz w:val="16"/>
                <w:szCs w:val="16"/>
              </w:rPr>
              <w:t>TC Title</w:t>
            </w:r>
          </w:p>
        </w:tc>
        <w:tc>
          <w:tcPr>
            <w:tcW w:w="811" w:type="dxa"/>
            <w:tcBorders>
              <w:top w:val="single" w:sz="4" w:space="0" w:color="auto"/>
              <w:left w:val="single" w:sz="4" w:space="0" w:color="auto"/>
              <w:bottom w:val="nil"/>
              <w:right w:val="single" w:sz="4" w:space="0" w:color="auto"/>
            </w:tcBorders>
            <w:hideMark/>
          </w:tcPr>
          <w:p w14:paraId="7359AF01" w14:textId="77777777" w:rsidR="002A0B29" w:rsidRPr="00CD02FD" w:rsidRDefault="002A0B29">
            <w:pPr>
              <w:pStyle w:val="TAH"/>
              <w:keepNext w:val="0"/>
              <w:keepLines w:val="0"/>
              <w:rPr>
                <w:sz w:val="16"/>
                <w:szCs w:val="16"/>
              </w:rPr>
            </w:pPr>
            <w:r w:rsidRPr="00CD02FD">
              <w:rPr>
                <w:sz w:val="16"/>
                <w:szCs w:val="16"/>
              </w:rPr>
              <w:t>Release</w:t>
            </w:r>
          </w:p>
        </w:tc>
        <w:tc>
          <w:tcPr>
            <w:tcW w:w="4770" w:type="dxa"/>
            <w:gridSpan w:val="2"/>
            <w:tcBorders>
              <w:top w:val="single" w:sz="4" w:space="0" w:color="auto"/>
              <w:left w:val="single" w:sz="4" w:space="0" w:color="auto"/>
              <w:bottom w:val="single" w:sz="4" w:space="0" w:color="auto"/>
              <w:right w:val="single" w:sz="4" w:space="0" w:color="auto"/>
            </w:tcBorders>
            <w:hideMark/>
          </w:tcPr>
          <w:p w14:paraId="529BAB2E" w14:textId="77777777" w:rsidR="002A0B29" w:rsidRPr="00CD02FD" w:rsidRDefault="002A0B29">
            <w:pPr>
              <w:pStyle w:val="TAH"/>
              <w:keepNext w:val="0"/>
              <w:keepLines w:val="0"/>
              <w:rPr>
                <w:sz w:val="16"/>
                <w:szCs w:val="16"/>
              </w:rPr>
            </w:pPr>
            <w:r w:rsidRPr="00CD02FD">
              <w:rPr>
                <w:sz w:val="16"/>
                <w:szCs w:val="16"/>
              </w:rPr>
              <w:t>Applicability</w:t>
            </w:r>
          </w:p>
        </w:tc>
      </w:tr>
      <w:tr w:rsidR="002A0B29" w:rsidRPr="00CD02FD" w14:paraId="5FCD3438" w14:textId="77777777" w:rsidTr="005E1E80">
        <w:trPr>
          <w:tblHeader/>
          <w:jc w:val="center"/>
        </w:trPr>
        <w:tc>
          <w:tcPr>
            <w:tcW w:w="1092" w:type="dxa"/>
            <w:tcBorders>
              <w:top w:val="nil"/>
              <w:left w:val="single" w:sz="4" w:space="0" w:color="auto"/>
              <w:bottom w:val="single" w:sz="4" w:space="0" w:color="auto"/>
              <w:right w:val="single" w:sz="4" w:space="0" w:color="auto"/>
            </w:tcBorders>
          </w:tcPr>
          <w:p w14:paraId="3D7BC196" w14:textId="77777777" w:rsidR="002A0B29" w:rsidRPr="00CD02FD" w:rsidRDefault="002A0B29">
            <w:pPr>
              <w:pStyle w:val="TAH"/>
              <w:keepNext w:val="0"/>
              <w:keepLines w:val="0"/>
              <w:rPr>
                <w:sz w:val="16"/>
                <w:szCs w:val="16"/>
              </w:rPr>
            </w:pPr>
          </w:p>
        </w:tc>
        <w:tc>
          <w:tcPr>
            <w:tcW w:w="3512" w:type="dxa"/>
            <w:tcBorders>
              <w:top w:val="nil"/>
              <w:left w:val="single" w:sz="4" w:space="0" w:color="auto"/>
              <w:bottom w:val="single" w:sz="4" w:space="0" w:color="auto"/>
              <w:right w:val="single" w:sz="4" w:space="0" w:color="auto"/>
            </w:tcBorders>
          </w:tcPr>
          <w:p w14:paraId="4FBE6664" w14:textId="77777777" w:rsidR="002A0B29" w:rsidRPr="00CD02FD" w:rsidRDefault="002A0B29">
            <w:pPr>
              <w:pStyle w:val="TAH"/>
              <w:keepNext w:val="0"/>
              <w:keepLines w:val="0"/>
              <w:rPr>
                <w:sz w:val="16"/>
                <w:szCs w:val="16"/>
              </w:rPr>
            </w:pPr>
          </w:p>
        </w:tc>
        <w:tc>
          <w:tcPr>
            <w:tcW w:w="811" w:type="dxa"/>
            <w:tcBorders>
              <w:top w:val="nil"/>
              <w:left w:val="single" w:sz="4" w:space="0" w:color="auto"/>
              <w:bottom w:val="single" w:sz="4" w:space="0" w:color="auto"/>
              <w:right w:val="single" w:sz="4" w:space="0" w:color="auto"/>
            </w:tcBorders>
          </w:tcPr>
          <w:p w14:paraId="566AEE6E" w14:textId="77777777" w:rsidR="002A0B29" w:rsidRPr="00CD02FD" w:rsidRDefault="002A0B29">
            <w:pPr>
              <w:pStyle w:val="TAH"/>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hideMark/>
          </w:tcPr>
          <w:p w14:paraId="5F49E593" w14:textId="77777777" w:rsidR="002A0B29" w:rsidRPr="00CD02FD" w:rsidRDefault="002A0B29">
            <w:pPr>
              <w:pStyle w:val="TAH"/>
              <w:keepNext w:val="0"/>
              <w:keepLines w:val="0"/>
              <w:rPr>
                <w:sz w:val="16"/>
                <w:szCs w:val="16"/>
              </w:rPr>
            </w:pPr>
            <w:r w:rsidRPr="00CD02FD">
              <w:rPr>
                <w:sz w:val="16"/>
                <w:szCs w:val="16"/>
              </w:rPr>
              <w:t>Condition</w:t>
            </w:r>
          </w:p>
        </w:tc>
        <w:tc>
          <w:tcPr>
            <w:tcW w:w="3599" w:type="dxa"/>
            <w:tcBorders>
              <w:top w:val="single" w:sz="4" w:space="0" w:color="auto"/>
              <w:left w:val="single" w:sz="4" w:space="0" w:color="auto"/>
              <w:bottom w:val="single" w:sz="4" w:space="0" w:color="auto"/>
              <w:right w:val="single" w:sz="4" w:space="0" w:color="auto"/>
            </w:tcBorders>
            <w:hideMark/>
          </w:tcPr>
          <w:p w14:paraId="30F91CA8" w14:textId="77777777" w:rsidR="002A0B29" w:rsidRPr="00CD02FD" w:rsidRDefault="002A0B29">
            <w:pPr>
              <w:pStyle w:val="TAH"/>
              <w:keepNext w:val="0"/>
              <w:keepLines w:val="0"/>
              <w:rPr>
                <w:sz w:val="16"/>
                <w:szCs w:val="16"/>
              </w:rPr>
            </w:pPr>
            <w:r w:rsidRPr="00CD02FD">
              <w:rPr>
                <w:sz w:val="16"/>
                <w:szCs w:val="16"/>
              </w:rPr>
              <w:t>Comment</w:t>
            </w:r>
          </w:p>
        </w:tc>
      </w:tr>
      <w:tr w:rsidR="002A0B29" w:rsidRPr="00CD02FD" w14:paraId="0982B2CF" w14:textId="77777777" w:rsidTr="005E1E80">
        <w:trPr>
          <w:tblHeader/>
          <w:jc w:val="center"/>
        </w:trPr>
        <w:tc>
          <w:tcPr>
            <w:tcW w:w="1092" w:type="dxa"/>
            <w:tcBorders>
              <w:top w:val="nil"/>
              <w:left w:val="single" w:sz="4" w:space="0" w:color="auto"/>
              <w:bottom w:val="single" w:sz="4" w:space="0" w:color="auto"/>
              <w:right w:val="single" w:sz="4" w:space="0" w:color="auto"/>
            </w:tcBorders>
            <w:shd w:val="clear" w:color="auto" w:fill="D9D9D9"/>
            <w:hideMark/>
          </w:tcPr>
          <w:p w14:paraId="5E59245B" w14:textId="77777777" w:rsidR="002A0B29" w:rsidRPr="00CD02FD" w:rsidRDefault="002A0B29">
            <w:pPr>
              <w:pStyle w:val="TAL"/>
              <w:keepNext w:val="0"/>
              <w:keepLines w:val="0"/>
              <w:rPr>
                <w:rFonts w:cs="Arial"/>
                <w:b/>
                <w:bCs/>
                <w:sz w:val="16"/>
                <w:szCs w:val="16"/>
              </w:rPr>
            </w:pPr>
            <w:r w:rsidRPr="00CD02FD">
              <w:rPr>
                <w:rFonts w:cs="Arial"/>
                <w:b/>
                <w:bCs/>
                <w:sz w:val="16"/>
                <w:szCs w:val="16"/>
              </w:rPr>
              <w:t>13</w:t>
            </w:r>
          </w:p>
        </w:tc>
        <w:tc>
          <w:tcPr>
            <w:tcW w:w="3512" w:type="dxa"/>
            <w:tcBorders>
              <w:top w:val="nil"/>
              <w:left w:val="single" w:sz="4" w:space="0" w:color="auto"/>
              <w:bottom w:val="single" w:sz="4" w:space="0" w:color="auto"/>
              <w:right w:val="single" w:sz="4" w:space="0" w:color="auto"/>
            </w:tcBorders>
            <w:shd w:val="clear" w:color="auto" w:fill="D9D9D9"/>
            <w:hideMark/>
          </w:tcPr>
          <w:p w14:paraId="1CD49300" w14:textId="2B94EEF4" w:rsidR="002A0B29" w:rsidRPr="00CD02FD" w:rsidRDefault="002A0B29">
            <w:pPr>
              <w:pStyle w:val="TAL"/>
              <w:keepNext w:val="0"/>
              <w:keepLines w:val="0"/>
              <w:rPr>
                <w:rFonts w:cs="Arial"/>
                <w:b/>
                <w:bCs/>
                <w:sz w:val="16"/>
                <w:szCs w:val="16"/>
              </w:rPr>
            </w:pPr>
            <w:r w:rsidRPr="00CD02FD">
              <w:rPr>
                <w:rFonts w:cs="Arial"/>
                <w:b/>
                <w:bCs/>
                <w:sz w:val="16"/>
                <w:szCs w:val="16"/>
              </w:rPr>
              <w:t>V2X layer</w:t>
            </w:r>
          </w:p>
        </w:tc>
        <w:tc>
          <w:tcPr>
            <w:tcW w:w="811" w:type="dxa"/>
            <w:tcBorders>
              <w:top w:val="nil"/>
              <w:left w:val="single" w:sz="4" w:space="0" w:color="auto"/>
              <w:bottom w:val="single" w:sz="4" w:space="0" w:color="auto"/>
              <w:right w:val="single" w:sz="4" w:space="0" w:color="auto"/>
            </w:tcBorders>
            <w:shd w:val="clear" w:color="auto" w:fill="D9D9D9"/>
          </w:tcPr>
          <w:p w14:paraId="2218159C" w14:textId="77777777" w:rsidR="002A0B29" w:rsidRPr="00CD02FD" w:rsidRDefault="002A0B29">
            <w:pPr>
              <w:pStyle w:val="TAL"/>
              <w:keepNext w:val="0"/>
              <w:keepLines w:val="0"/>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1101B467" w14:textId="77777777" w:rsidR="002A0B29" w:rsidRPr="00CD02FD" w:rsidRDefault="002A0B29">
            <w:pPr>
              <w:pStyle w:val="TAH"/>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097285C6" w14:textId="77777777" w:rsidR="002A0B29" w:rsidRPr="00CD02FD" w:rsidRDefault="002A0B29">
            <w:pPr>
              <w:pStyle w:val="TAH"/>
              <w:keepNext w:val="0"/>
              <w:keepLines w:val="0"/>
              <w:rPr>
                <w:sz w:val="16"/>
                <w:szCs w:val="16"/>
              </w:rPr>
            </w:pPr>
          </w:p>
        </w:tc>
      </w:tr>
      <w:tr w:rsidR="002A0B29" w:rsidRPr="00CD02FD" w14:paraId="34D7178C"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76125350" w14:textId="77777777" w:rsidR="002A0B29" w:rsidRPr="00CD02FD" w:rsidRDefault="002A0B29">
            <w:pPr>
              <w:pStyle w:val="TAL"/>
              <w:keepNext w:val="0"/>
              <w:keepLines w:val="0"/>
              <w:rPr>
                <w:rFonts w:cs="Arial"/>
                <w:b/>
                <w:bCs/>
                <w:sz w:val="16"/>
                <w:szCs w:val="16"/>
              </w:rPr>
            </w:pPr>
            <w:r w:rsidRPr="00CD02FD">
              <w:rPr>
                <w:rFonts w:cs="Arial"/>
                <w:b/>
                <w:bCs/>
                <w:sz w:val="16"/>
                <w:szCs w:val="16"/>
              </w:rPr>
              <w:t>13.1</w:t>
            </w:r>
          </w:p>
        </w:tc>
        <w:tc>
          <w:tcPr>
            <w:tcW w:w="3512" w:type="dxa"/>
            <w:tcBorders>
              <w:top w:val="single" w:sz="4" w:space="0" w:color="auto"/>
              <w:left w:val="single" w:sz="4" w:space="0" w:color="auto"/>
              <w:bottom w:val="single" w:sz="4" w:space="0" w:color="auto"/>
              <w:right w:val="single" w:sz="4" w:space="0" w:color="auto"/>
            </w:tcBorders>
            <w:shd w:val="clear" w:color="auto" w:fill="D9D9D9"/>
            <w:hideMark/>
          </w:tcPr>
          <w:p w14:paraId="38131308" w14:textId="77777777" w:rsidR="002A0B29" w:rsidRPr="00CD02FD" w:rsidRDefault="002A0B29">
            <w:pPr>
              <w:pStyle w:val="TAL"/>
              <w:rPr>
                <w:rFonts w:cs="Arial"/>
                <w:b/>
                <w:bCs/>
                <w:sz w:val="16"/>
                <w:szCs w:val="16"/>
              </w:rPr>
            </w:pPr>
            <w:r w:rsidRPr="00CD02FD">
              <w:rPr>
                <w:rFonts w:cs="Arial"/>
                <w:b/>
                <w:bCs/>
                <w:sz w:val="16"/>
                <w:szCs w:val="16"/>
              </w:rPr>
              <w:t>V2X policy provisioning</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4ECDF432" w14:textId="77777777" w:rsidR="002A0B29" w:rsidRPr="00CD02FD" w:rsidRDefault="002A0B29">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4E1DF748" w14:textId="77777777" w:rsidR="002A0B29" w:rsidRPr="00CD02FD" w:rsidRDefault="002A0B29">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6EA46C2E" w14:textId="77777777" w:rsidR="002A0B29" w:rsidRPr="00CD02FD" w:rsidRDefault="002A0B29">
            <w:pPr>
              <w:pStyle w:val="TAL"/>
              <w:keepNext w:val="0"/>
              <w:keepLines w:val="0"/>
              <w:rPr>
                <w:rFonts w:cs="Arial"/>
                <w:sz w:val="16"/>
                <w:szCs w:val="16"/>
              </w:rPr>
            </w:pPr>
          </w:p>
        </w:tc>
      </w:tr>
      <w:tr w:rsidR="002A0B29" w:rsidRPr="00CD02FD" w14:paraId="17167B7F"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hideMark/>
          </w:tcPr>
          <w:p w14:paraId="3AAF32FF" w14:textId="77777777" w:rsidR="002A0B29" w:rsidRPr="00CD02FD" w:rsidRDefault="002A0B29">
            <w:pPr>
              <w:pStyle w:val="TAL"/>
              <w:keepNext w:val="0"/>
              <w:keepLines w:val="0"/>
              <w:rPr>
                <w:bCs/>
                <w:sz w:val="16"/>
                <w:szCs w:val="16"/>
              </w:rPr>
            </w:pPr>
            <w:r w:rsidRPr="00CD02FD">
              <w:rPr>
                <w:rFonts w:cs="Arial"/>
                <w:bCs/>
                <w:sz w:val="16"/>
                <w:szCs w:val="16"/>
              </w:rPr>
              <w:t>13.1.1</w:t>
            </w:r>
          </w:p>
        </w:tc>
        <w:tc>
          <w:tcPr>
            <w:tcW w:w="3512" w:type="dxa"/>
            <w:tcBorders>
              <w:top w:val="single" w:sz="4" w:space="0" w:color="auto"/>
              <w:left w:val="single" w:sz="4" w:space="0" w:color="auto"/>
              <w:bottom w:val="single" w:sz="4" w:space="0" w:color="auto"/>
              <w:right w:val="single" w:sz="4" w:space="0" w:color="auto"/>
            </w:tcBorders>
            <w:hideMark/>
          </w:tcPr>
          <w:p w14:paraId="6E443202" w14:textId="45977CA0" w:rsidR="002A0B29" w:rsidRPr="00CD02FD" w:rsidRDefault="002A0B29">
            <w:pPr>
              <w:pStyle w:val="TAL"/>
              <w:rPr>
                <w:bCs/>
                <w:sz w:val="16"/>
                <w:szCs w:val="16"/>
              </w:rPr>
            </w:pPr>
            <w:r w:rsidRPr="00CD02FD">
              <w:rPr>
                <w:rFonts w:cs="Arial"/>
                <w:bCs/>
                <w:sz w:val="16"/>
                <w:szCs w:val="16"/>
              </w:rPr>
              <w:t>V2X policy provisioning / Precedence / Validity timer expires</w:t>
            </w:r>
            <w:r w:rsidR="0067755D" w:rsidRPr="00CD02FD">
              <w:rPr>
                <w:rFonts w:cs="Arial"/>
                <w:bCs/>
                <w:sz w:val="16"/>
                <w:szCs w:val="16"/>
              </w:rPr>
              <w:t xml:space="preserve"> </w:t>
            </w:r>
            <w:r w:rsidRPr="00CD02FD">
              <w:rPr>
                <w:rFonts w:cs="Arial"/>
                <w:bCs/>
                <w:sz w:val="16"/>
                <w:szCs w:val="16"/>
              </w:rPr>
              <w:t>/ geographical area changes</w:t>
            </w:r>
          </w:p>
        </w:tc>
        <w:tc>
          <w:tcPr>
            <w:tcW w:w="811" w:type="dxa"/>
            <w:tcBorders>
              <w:top w:val="single" w:sz="4" w:space="0" w:color="auto"/>
              <w:left w:val="single" w:sz="4" w:space="0" w:color="auto"/>
              <w:bottom w:val="single" w:sz="4" w:space="0" w:color="auto"/>
              <w:right w:val="single" w:sz="4" w:space="0" w:color="auto"/>
            </w:tcBorders>
            <w:hideMark/>
          </w:tcPr>
          <w:p w14:paraId="493F5A9B" w14:textId="77777777" w:rsidR="002A0B29" w:rsidRPr="00CD02FD" w:rsidRDefault="002A0B29">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hideMark/>
          </w:tcPr>
          <w:p w14:paraId="1E83CB18" w14:textId="5995195B" w:rsidR="002A0B29" w:rsidRPr="00CD02FD" w:rsidRDefault="002A0B29">
            <w:pPr>
              <w:pStyle w:val="TAC"/>
              <w:keepNext w:val="0"/>
              <w:keepLines w:val="0"/>
              <w:rPr>
                <w:rFonts w:cs="Arial"/>
                <w:sz w:val="16"/>
                <w:szCs w:val="16"/>
                <w:lang w:eastAsia="zh-CN"/>
              </w:rPr>
            </w:pPr>
            <w:r w:rsidRPr="00CD02FD">
              <w:rPr>
                <w:rFonts w:cs="Arial"/>
                <w:sz w:val="16"/>
                <w:szCs w:val="16"/>
              </w:rPr>
              <w:t>C166</w:t>
            </w:r>
          </w:p>
        </w:tc>
        <w:tc>
          <w:tcPr>
            <w:tcW w:w="3599" w:type="dxa"/>
            <w:tcBorders>
              <w:top w:val="single" w:sz="4" w:space="0" w:color="auto"/>
              <w:left w:val="single" w:sz="4" w:space="0" w:color="auto"/>
              <w:bottom w:val="single" w:sz="4" w:space="0" w:color="auto"/>
              <w:right w:val="single" w:sz="4" w:space="0" w:color="auto"/>
            </w:tcBorders>
            <w:hideMark/>
          </w:tcPr>
          <w:p w14:paraId="411328F1" w14:textId="77777777" w:rsidR="002A0B29" w:rsidRPr="00CD02FD" w:rsidRDefault="002A0B29">
            <w:pPr>
              <w:pStyle w:val="TAL"/>
              <w:keepNext w:val="0"/>
              <w:keepLines w:val="0"/>
              <w:rPr>
                <w:rFonts w:cs="Arial"/>
                <w:sz w:val="16"/>
                <w:szCs w:val="16"/>
                <w:lang w:eastAsia="zh-CN"/>
              </w:rPr>
            </w:pPr>
            <w:r w:rsidRPr="00CD02FD">
              <w:rPr>
                <w:rFonts w:cs="Arial"/>
                <w:sz w:val="16"/>
                <w:szCs w:val="16"/>
              </w:rPr>
              <w:t>UE supporting 5G Core and V2X communication</w:t>
            </w:r>
            <w:r w:rsidRPr="00CD02FD">
              <w:rPr>
                <w:rFonts w:cs="Arial"/>
                <w:sz w:val="16"/>
                <w:szCs w:val="16"/>
                <w:lang w:eastAsia="zh-CN"/>
              </w:rPr>
              <w:t xml:space="preserve"> over NR-PC5</w:t>
            </w:r>
          </w:p>
        </w:tc>
      </w:tr>
      <w:tr w:rsidR="002A0B29" w:rsidRPr="00CD02FD" w14:paraId="1343B0FC"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548C77B9" w14:textId="77777777" w:rsidR="002A0B29" w:rsidRPr="00CD02FD" w:rsidRDefault="002A0B29">
            <w:pPr>
              <w:pStyle w:val="TAL"/>
              <w:keepNext w:val="0"/>
              <w:keepLines w:val="0"/>
              <w:rPr>
                <w:bCs/>
                <w:sz w:val="16"/>
                <w:szCs w:val="16"/>
                <w:lang w:eastAsia="en-US"/>
              </w:rPr>
            </w:pPr>
            <w:r w:rsidRPr="00CD02FD">
              <w:rPr>
                <w:rFonts w:cs="Arial"/>
                <w:b/>
                <w:bCs/>
                <w:sz w:val="16"/>
                <w:szCs w:val="16"/>
              </w:rPr>
              <w:t>13.2</w:t>
            </w:r>
          </w:p>
        </w:tc>
        <w:tc>
          <w:tcPr>
            <w:tcW w:w="3512" w:type="dxa"/>
            <w:tcBorders>
              <w:top w:val="single" w:sz="4" w:space="0" w:color="auto"/>
              <w:left w:val="single" w:sz="4" w:space="0" w:color="auto"/>
              <w:bottom w:val="single" w:sz="4" w:space="0" w:color="auto"/>
              <w:right w:val="single" w:sz="4" w:space="0" w:color="auto"/>
            </w:tcBorders>
            <w:shd w:val="clear" w:color="auto" w:fill="D9D9D9"/>
            <w:hideMark/>
          </w:tcPr>
          <w:p w14:paraId="2BD9E414" w14:textId="77777777" w:rsidR="002A0B29" w:rsidRPr="00CD02FD" w:rsidRDefault="002A0B29">
            <w:pPr>
              <w:pStyle w:val="TAL"/>
              <w:rPr>
                <w:bCs/>
                <w:sz w:val="16"/>
                <w:szCs w:val="16"/>
              </w:rPr>
            </w:pPr>
            <w:r w:rsidRPr="00CD02FD">
              <w:rPr>
                <w:rFonts w:cs="Arial"/>
                <w:b/>
                <w:bCs/>
                <w:sz w:val="16"/>
                <w:szCs w:val="16"/>
              </w:rPr>
              <w:t>PC5 unicast</w:t>
            </w:r>
          </w:p>
        </w:tc>
        <w:tc>
          <w:tcPr>
            <w:tcW w:w="811" w:type="dxa"/>
            <w:tcBorders>
              <w:top w:val="single" w:sz="4" w:space="0" w:color="auto"/>
              <w:left w:val="single" w:sz="4" w:space="0" w:color="auto"/>
              <w:bottom w:val="single" w:sz="4" w:space="0" w:color="auto"/>
              <w:right w:val="single" w:sz="4" w:space="0" w:color="auto"/>
            </w:tcBorders>
            <w:shd w:val="clear" w:color="auto" w:fill="D9D9D9"/>
            <w:hideMark/>
          </w:tcPr>
          <w:p w14:paraId="610F8E02" w14:textId="77777777" w:rsidR="002A0B29" w:rsidRPr="00CD02FD" w:rsidRDefault="002A0B29">
            <w:pPr>
              <w:rPr>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2CC7CC27" w14:textId="77777777" w:rsidR="002A0B29" w:rsidRPr="00CD02FD" w:rsidRDefault="002A0B29">
            <w:pPr>
              <w:spacing w:after="0"/>
              <w:rPr>
                <w:rFonts w:ascii="CG Times (WN)" w:hAnsi="CG Times (WN)"/>
              </w:rPr>
            </w:pPr>
          </w:p>
        </w:tc>
        <w:tc>
          <w:tcPr>
            <w:tcW w:w="3599" w:type="dxa"/>
            <w:tcBorders>
              <w:top w:val="single" w:sz="4" w:space="0" w:color="auto"/>
              <w:left w:val="single" w:sz="4" w:space="0" w:color="auto"/>
              <w:bottom w:val="single" w:sz="4" w:space="0" w:color="auto"/>
              <w:right w:val="single" w:sz="4" w:space="0" w:color="auto"/>
            </w:tcBorders>
            <w:shd w:val="clear" w:color="auto" w:fill="D9D9D9"/>
            <w:hideMark/>
          </w:tcPr>
          <w:p w14:paraId="07EFBD74" w14:textId="77777777" w:rsidR="002A0B29" w:rsidRPr="00CD02FD" w:rsidRDefault="002A0B29">
            <w:pPr>
              <w:spacing w:after="0"/>
              <w:rPr>
                <w:rFonts w:ascii="CG Times (WN)" w:hAnsi="CG Times (WN)"/>
              </w:rPr>
            </w:pPr>
          </w:p>
        </w:tc>
      </w:tr>
      <w:tr w:rsidR="005E1E80" w:rsidRPr="00CD02FD" w14:paraId="7FB728B1"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tcPr>
          <w:p w14:paraId="18F15704" w14:textId="6EACF432" w:rsidR="005E1E80" w:rsidRPr="00CD02FD" w:rsidRDefault="005E1E80" w:rsidP="005E1E80">
            <w:pPr>
              <w:pStyle w:val="TAL"/>
              <w:keepNext w:val="0"/>
              <w:keepLines w:val="0"/>
              <w:rPr>
                <w:rFonts w:cs="Arial"/>
                <w:bCs/>
                <w:sz w:val="16"/>
                <w:szCs w:val="16"/>
              </w:rPr>
            </w:pPr>
            <w:r w:rsidRPr="00CD02FD">
              <w:rPr>
                <w:rFonts w:cs="Arial"/>
                <w:bCs/>
                <w:sz w:val="16"/>
                <w:szCs w:val="16"/>
              </w:rPr>
              <w:t>13.2.1</w:t>
            </w:r>
          </w:p>
        </w:tc>
        <w:tc>
          <w:tcPr>
            <w:tcW w:w="3512" w:type="dxa"/>
            <w:tcBorders>
              <w:top w:val="single" w:sz="4" w:space="0" w:color="auto"/>
              <w:left w:val="single" w:sz="4" w:space="0" w:color="auto"/>
              <w:bottom w:val="single" w:sz="4" w:space="0" w:color="auto"/>
              <w:right w:val="single" w:sz="4" w:space="0" w:color="auto"/>
            </w:tcBorders>
          </w:tcPr>
          <w:p w14:paraId="7DA3E261" w14:textId="7C2115A0" w:rsidR="005E1E80" w:rsidRPr="00CD02FD" w:rsidRDefault="005E1E80" w:rsidP="005E1E80">
            <w:pPr>
              <w:pStyle w:val="TAL"/>
              <w:rPr>
                <w:rFonts w:cs="Arial"/>
                <w:bCs/>
                <w:sz w:val="16"/>
                <w:szCs w:val="16"/>
              </w:rPr>
            </w:pPr>
            <w:r w:rsidRPr="00CD02FD">
              <w:rPr>
                <w:rFonts w:cs="Arial"/>
                <w:bCs/>
                <w:sz w:val="16"/>
                <w:szCs w:val="16"/>
              </w:rPr>
              <w:t>PC5 unicast / link establishment / Reject / Conflict Layer 2 ID</w:t>
            </w:r>
          </w:p>
        </w:tc>
        <w:tc>
          <w:tcPr>
            <w:tcW w:w="811" w:type="dxa"/>
            <w:tcBorders>
              <w:top w:val="single" w:sz="4" w:space="0" w:color="auto"/>
              <w:left w:val="single" w:sz="4" w:space="0" w:color="auto"/>
              <w:bottom w:val="single" w:sz="4" w:space="0" w:color="auto"/>
              <w:right w:val="single" w:sz="4" w:space="0" w:color="auto"/>
            </w:tcBorders>
          </w:tcPr>
          <w:p w14:paraId="1330B0B5" w14:textId="1C4797E2" w:rsidR="005E1E80" w:rsidRPr="00CD02FD" w:rsidRDefault="005E1E80" w:rsidP="005E1E80">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4DF7C0D5" w14:textId="019A7D37" w:rsidR="005E1E80" w:rsidRPr="00CD02FD" w:rsidRDefault="005E1E80" w:rsidP="005E1E80">
            <w:pPr>
              <w:pStyle w:val="TAC"/>
              <w:keepNext w:val="0"/>
              <w:keepLines w:val="0"/>
              <w:rPr>
                <w:rFonts w:cs="Arial"/>
                <w:sz w:val="16"/>
                <w:szCs w:val="16"/>
                <w:lang w:eastAsia="zh-CN"/>
              </w:rPr>
            </w:pPr>
            <w:r w:rsidRPr="00CD02FD">
              <w:rPr>
                <w:rFonts w:cs="Arial"/>
                <w:sz w:val="16"/>
                <w:szCs w:val="16"/>
                <w:lang w:eastAsia="zh-CN"/>
              </w:rPr>
              <w:t>C128</w:t>
            </w:r>
          </w:p>
        </w:tc>
        <w:tc>
          <w:tcPr>
            <w:tcW w:w="3599" w:type="dxa"/>
            <w:tcBorders>
              <w:top w:val="single" w:sz="4" w:space="0" w:color="auto"/>
              <w:left w:val="single" w:sz="4" w:space="0" w:color="auto"/>
              <w:bottom w:val="single" w:sz="4" w:space="0" w:color="auto"/>
              <w:right w:val="single" w:sz="4" w:space="0" w:color="auto"/>
            </w:tcBorders>
          </w:tcPr>
          <w:p w14:paraId="34AD843F" w14:textId="1EC25EBB" w:rsidR="005E1E80" w:rsidRPr="00CD02FD" w:rsidRDefault="005E1E80" w:rsidP="005E1E80">
            <w:pPr>
              <w:pStyle w:val="TAL"/>
              <w:keepNext w:val="0"/>
              <w:keepLines w:val="0"/>
              <w:rPr>
                <w:rFonts w:cs="Arial"/>
                <w:sz w:val="16"/>
                <w:szCs w:val="16"/>
                <w:lang w:eastAsia="zh-CN"/>
              </w:rPr>
            </w:pPr>
            <w:r w:rsidRPr="00CD02FD">
              <w:rPr>
                <w:rFonts w:cs="Arial"/>
                <w:sz w:val="16"/>
                <w:szCs w:val="16"/>
                <w:lang w:eastAsia="zh-CN"/>
              </w:rPr>
              <w:t>UE supporting 5G core and NR sidelink</w:t>
            </w:r>
          </w:p>
        </w:tc>
      </w:tr>
      <w:tr w:rsidR="005E1E80" w:rsidRPr="00CD02FD" w14:paraId="57AEB691"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tcPr>
          <w:p w14:paraId="7EE62544" w14:textId="21B8E4CF" w:rsidR="005E1E80" w:rsidRPr="00CD02FD" w:rsidRDefault="005E1E80" w:rsidP="005E1E80">
            <w:pPr>
              <w:pStyle w:val="TAL"/>
              <w:keepNext w:val="0"/>
              <w:keepLines w:val="0"/>
              <w:rPr>
                <w:rFonts w:cs="Arial"/>
                <w:bCs/>
                <w:sz w:val="16"/>
                <w:szCs w:val="16"/>
              </w:rPr>
            </w:pPr>
            <w:r w:rsidRPr="00CD02FD">
              <w:rPr>
                <w:rFonts w:cs="Arial"/>
                <w:bCs/>
                <w:sz w:val="16"/>
                <w:szCs w:val="16"/>
              </w:rPr>
              <w:t>13.2.2</w:t>
            </w:r>
          </w:p>
        </w:tc>
        <w:tc>
          <w:tcPr>
            <w:tcW w:w="3512" w:type="dxa"/>
            <w:tcBorders>
              <w:top w:val="single" w:sz="4" w:space="0" w:color="auto"/>
              <w:left w:val="single" w:sz="4" w:space="0" w:color="auto"/>
              <w:bottom w:val="single" w:sz="4" w:space="0" w:color="auto"/>
              <w:right w:val="single" w:sz="4" w:space="0" w:color="auto"/>
            </w:tcBorders>
          </w:tcPr>
          <w:p w14:paraId="5E30A2BA" w14:textId="4D2E9302" w:rsidR="005E1E80" w:rsidRPr="00CD02FD" w:rsidRDefault="005E1E80" w:rsidP="005E1E80">
            <w:pPr>
              <w:pStyle w:val="TAL"/>
              <w:rPr>
                <w:rFonts w:cs="Arial"/>
                <w:bCs/>
                <w:sz w:val="16"/>
                <w:szCs w:val="16"/>
              </w:rPr>
            </w:pPr>
            <w:r w:rsidRPr="00CD02FD">
              <w:rPr>
                <w:rFonts w:cs="Arial"/>
                <w:bCs/>
                <w:sz w:val="16"/>
                <w:szCs w:val="16"/>
              </w:rPr>
              <w:t>PC5 unicast / link Security Mode</w:t>
            </w:r>
          </w:p>
        </w:tc>
        <w:tc>
          <w:tcPr>
            <w:tcW w:w="811" w:type="dxa"/>
            <w:tcBorders>
              <w:top w:val="single" w:sz="4" w:space="0" w:color="auto"/>
              <w:left w:val="single" w:sz="4" w:space="0" w:color="auto"/>
              <w:bottom w:val="single" w:sz="4" w:space="0" w:color="auto"/>
              <w:right w:val="single" w:sz="4" w:space="0" w:color="auto"/>
            </w:tcBorders>
          </w:tcPr>
          <w:p w14:paraId="0ADFB1AF" w14:textId="0ECA7F98" w:rsidR="005E1E80" w:rsidRPr="00CD02FD" w:rsidRDefault="005E1E80" w:rsidP="005E1E80">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42B04092" w14:textId="098DAD82" w:rsidR="005E1E80" w:rsidRPr="00CD02FD" w:rsidRDefault="005E1E80" w:rsidP="005E1E80">
            <w:pPr>
              <w:pStyle w:val="TAC"/>
              <w:keepNext w:val="0"/>
              <w:keepLines w:val="0"/>
              <w:rPr>
                <w:rFonts w:cs="Arial"/>
                <w:sz w:val="16"/>
                <w:szCs w:val="16"/>
                <w:lang w:eastAsia="zh-CN"/>
              </w:rPr>
            </w:pPr>
            <w:r w:rsidRPr="00CD02FD">
              <w:rPr>
                <w:rFonts w:cs="Arial"/>
                <w:sz w:val="16"/>
                <w:szCs w:val="16"/>
                <w:lang w:eastAsia="zh-CN"/>
              </w:rPr>
              <w:t>C128</w:t>
            </w:r>
          </w:p>
        </w:tc>
        <w:tc>
          <w:tcPr>
            <w:tcW w:w="3599" w:type="dxa"/>
            <w:tcBorders>
              <w:top w:val="single" w:sz="4" w:space="0" w:color="auto"/>
              <w:left w:val="single" w:sz="4" w:space="0" w:color="auto"/>
              <w:bottom w:val="single" w:sz="4" w:space="0" w:color="auto"/>
              <w:right w:val="single" w:sz="4" w:space="0" w:color="auto"/>
            </w:tcBorders>
          </w:tcPr>
          <w:p w14:paraId="7EA9EB24" w14:textId="1B460C0D" w:rsidR="005E1E80" w:rsidRPr="00CD02FD" w:rsidRDefault="005E1E80" w:rsidP="005E1E80">
            <w:pPr>
              <w:pStyle w:val="TAL"/>
              <w:keepNext w:val="0"/>
              <w:keepLines w:val="0"/>
              <w:rPr>
                <w:rFonts w:cs="Arial"/>
                <w:sz w:val="16"/>
                <w:szCs w:val="16"/>
                <w:lang w:eastAsia="zh-CN"/>
              </w:rPr>
            </w:pPr>
            <w:r w:rsidRPr="00CD02FD">
              <w:rPr>
                <w:rFonts w:cs="Arial"/>
                <w:sz w:val="16"/>
                <w:szCs w:val="16"/>
                <w:lang w:eastAsia="zh-CN"/>
              </w:rPr>
              <w:t>UE supporting 5G core and NR sidelink</w:t>
            </w:r>
          </w:p>
        </w:tc>
      </w:tr>
      <w:tr w:rsidR="005E1E80" w:rsidRPr="00CD02FD" w14:paraId="110E0869"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tcPr>
          <w:p w14:paraId="24C1D4C1" w14:textId="69490E8F" w:rsidR="005E1E80" w:rsidRPr="00CD02FD" w:rsidRDefault="005E1E80" w:rsidP="005E1E80">
            <w:pPr>
              <w:pStyle w:val="TAL"/>
              <w:keepNext w:val="0"/>
              <w:keepLines w:val="0"/>
              <w:rPr>
                <w:rFonts w:cs="Arial"/>
                <w:bCs/>
                <w:sz w:val="16"/>
                <w:szCs w:val="16"/>
              </w:rPr>
            </w:pPr>
            <w:r w:rsidRPr="00CD02FD">
              <w:rPr>
                <w:rFonts w:cs="Arial"/>
                <w:bCs/>
                <w:sz w:val="16"/>
                <w:szCs w:val="16"/>
                <w:lang w:eastAsia="en-US"/>
              </w:rPr>
              <w:t>13.2.3</w:t>
            </w:r>
          </w:p>
        </w:tc>
        <w:tc>
          <w:tcPr>
            <w:tcW w:w="3512" w:type="dxa"/>
            <w:tcBorders>
              <w:top w:val="single" w:sz="4" w:space="0" w:color="auto"/>
              <w:left w:val="single" w:sz="4" w:space="0" w:color="auto"/>
              <w:bottom w:val="single" w:sz="4" w:space="0" w:color="auto"/>
              <w:right w:val="single" w:sz="4" w:space="0" w:color="auto"/>
            </w:tcBorders>
          </w:tcPr>
          <w:p w14:paraId="3B0BB280" w14:textId="32C07ADD" w:rsidR="005E1E80" w:rsidRPr="00CD02FD" w:rsidRDefault="005E1E80" w:rsidP="005E1E80">
            <w:pPr>
              <w:pStyle w:val="TAL"/>
              <w:rPr>
                <w:rFonts w:cs="Arial"/>
                <w:bCs/>
                <w:sz w:val="16"/>
                <w:szCs w:val="16"/>
              </w:rPr>
            </w:pPr>
            <w:r w:rsidRPr="00CD02FD">
              <w:rPr>
                <w:rFonts w:cs="Arial"/>
                <w:bCs/>
                <w:sz w:val="16"/>
                <w:szCs w:val="16"/>
                <w:lang w:eastAsia="en-US"/>
              </w:rPr>
              <w:t>PC5 unicast / link modification</w:t>
            </w:r>
          </w:p>
        </w:tc>
        <w:tc>
          <w:tcPr>
            <w:tcW w:w="811" w:type="dxa"/>
            <w:tcBorders>
              <w:top w:val="single" w:sz="4" w:space="0" w:color="auto"/>
              <w:left w:val="single" w:sz="4" w:space="0" w:color="auto"/>
              <w:bottom w:val="single" w:sz="4" w:space="0" w:color="auto"/>
              <w:right w:val="single" w:sz="4" w:space="0" w:color="auto"/>
            </w:tcBorders>
          </w:tcPr>
          <w:p w14:paraId="4ACBAFCB" w14:textId="1D362DE1" w:rsidR="005E1E80" w:rsidRPr="00CD02FD" w:rsidRDefault="005E1E80" w:rsidP="005E1E80">
            <w:pPr>
              <w:pStyle w:val="TAC"/>
              <w:keepNext w:val="0"/>
              <w:keepLines w:val="0"/>
              <w:rPr>
                <w:rFonts w:cs="Arial"/>
                <w:sz w:val="16"/>
                <w:szCs w:val="16"/>
              </w:rPr>
            </w:pPr>
            <w:r w:rsidRPr="00CD02FD">
              <w:rPr>
                <w:rFonts w:cs="Arial"/>
                <w:sz w:val="16"/>
                <w:szCs w:val="16"/>
                <w:lang w:eastAsia="en-US"/>
              </w:rPr>
              <w:t>Rel-16</w:t>
            </w:r>
          </w:p>
        </w:tc>
        <w:tc>
          <w:tcPr>
            <w:tcW w:w="1171" w:type="dxa"/>
            <w:tcBorders>
              <w:top w:val="single" w:sz="4" w:space="0" w:color="auto"/>
              <w:left w:val="single" w:sz="4" w:space="0" w:color="auto"/>
              <w:bottom w:val="single" w:sz="4" w:space="0" w:color="auto"/>
              <w:right w:val="single" w:sz="4" w:space="0" w:color="auto"/>
            </w:tcBorders>
          </w:tcPr>
          <w:p w14:paraId="0323C9AE" w14:textId="428AD00E" w:rsidR="005E1E80" w:rsidRPr="00CD02FD" w:rsidRDefault="005E1E80" w:rsidP="005E1E80">
            <w:pPr>
              <w:pStyle w:val="TAC"/>
              <w:keepNext w:val="0"/>
              <w:keepLines w:val="0"/>
              <w:rPr>
                <w:rFonts w:cs="Arial"/>
                <w:sz w:val="16"/>
                <w:szCs w:val="16"/>
                <w:lang w:eastAsia="zh-CN"/>
              </w:rPr>
            </w:pPr>
            <w:r w:rsidRPr="00CD02FD">
              <w:rPr>
                <w:rFonts w:cs="Arial"/>
                <w:sz w:val="16"/>
                <w:szCs w:val="16"/>
                <w:lang w:eastAsia="zh-CN"/>
              </w:rPr>
              <w:t>C128</w:t>
            </w:r>
          </w:p>
        </w:tc>
        <w:tc>
          <w:tcPr>
            <w:tcW w:w="3599" w:type="dxa"/>
            <w:tcBorders>
              <w:top w:val="single" w:sz="4" w:space="0" w:color="auto"/>
              <w:left w:val="single" w:sz="4" w:space="0" w:color="auto"/>
              <w:bottom w:val="single" w:sz="4" w:space="0" w:color="auto"/>
              <w:right w:val="single" w:sz="4" w:space="0" w:color="auto"/>
            </w:tcBorders>
          </w:tcPr>
          <w:p w14:paraId="0EFCBDE7" w14:textId="625C6F38" w:rsidR="005E1E80" w:rsidRPr="00CD02FD" w:rsidRDefault="005E1E80" w:rsidP="005E1E80">
            <w:pPr>
              <w:pStyle w:val="TAL"/>
              <w:keepNext w:val="0"/>
              <w:keepLines w:val="0"/>
              <w:rPr>
                <w:rFonts w:cs="Arial"/>
                <w:sz w:val="16"/>
                <w:szCs w:val="16"/>
                <w:lang w:eastAsia="zh-CN"/>
              </w:rPr>
            </w:pPr>
            <w:r w:rsidRPr="00CD02FD">
              <w:rPr>
                <w:rFonts w:cs="Arial"/>
                <w:sz w:val="16"/>
                <w:szCs w:val="16"/>
                <w:lang w:eastAsia="zh-CN"/>
              </w:rPr>
              <w:t>UE supporting 5G core and NR sidelink</w:t>
            </w:r>
          </w:p>
        </w:tc>
      </w:tr>
      <w:tr w:rsidR="005E1E80" w:rsidRPr="00CD02FD" w14:paraId="7F1D61A3"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tcPr>
          <w:p w14:paraId="4EBCC321" w14:textId="0F2391C9" w:rsidR="005E1E80" w:rsidRPr="00CD02FD" w:rsidRDefault="005E1E80" w:rsidP="005E1E80">
            <w:pPr>
              <w:pStyle w:val="TAL"/>
              <w:keepNext w:val="0"/>
              <w:keepLines w:val="0"/>
              <w:rPr>
                <w:rFonts w:cs="Arial"/>
                <w:bCs/>
                <w:sz w:val="16"/>
                <w:szCs w:val="16"/>
              </w:rPr>
            </w:pPr>
            <w:r w:rsidRPr="00CD02FD">
              <w:rPr>
                <w:rFonts w:cs="Arial"/>
                <w:bCs/>
                <w:sz w:val="16"/>
                <w:szCs w:val="16"/>
                <w:lang w:eastAsia="en-US"/>
              </w:rPr>
              <w:t>13.2.4</w:t>
            </w:r>
          </w:p>
        </w:tc>
        <w:tc>
          <w:tcPr>
            <w:tcW w:w="3512" w:type="dxa"/>
            <w:tcBorders>
              <w:top w:val="single" w:sz="4" w:space="0" w:color="auto"/>
              <w:left w:val="single" w:sz="4" w:space="0" w:color="auto"/>
              <w:bottom w:val="single" w:sz="4" w:space="0" w:color="auto"/>
              <w:right w:val="single" w:sz="4" w:space="0" w:color="auto"/>
            </w:tcBorders>
          </w:tcPr>
          <w:p w14:paraId="3A96AC58" w14:textId="629C88B6" w:rsidR="005E1E80" w:rsidRPr="00CD02FD" w:rsidRDefault="005E1E80" w:rsidP="005E1E80">
            <w:pPr>
              <w:pStyle w:val="TAL"/>
              <w:rPr>
                <w:rFonts w:cs="Arial"/>
                <w:bCs/>
                <w:sz w:val="16"/>
                <w:szCs w:val="16"/>
              </w:rPr>
            </w:pPr>
            <w:r w:rsidRPr="00CD02FD">
              <w:rPr>
                <w:rFonts w:cs="Arial"/>
                <w:bCs/>
                <w:sz w:val="16"/>
                <w:szCs w:val="16"/>
                <w:lang w:eastAsia="en-US"/>
              </w:rPr>
              <w:t>PC5 unicast / link Release / Reestablish PC5 unicast link to same UE</w:t>
            </w:r>
          </w:p>
        </w:tc>
        <w:tc>
          <w:tcPr>
            <w:tcW w:w="811" w:type="dxa"/>
            <w:tcBorders>
              <w:top w:val="single" w:sz="4" w:space="0" w:color="auto"/>
              <w:left w:val="single" w:sz="4" w:space="0" w:color="auto"/>
              <w:bottom w:val="single" w:sz="4" w:space="0" w:color="auto"/>
              <w:right w:val="single" w:sz="4" w:space="0" w:color="auto"/>
            </w:tcBorders>
          </w:tcPr>
          <w:p w14:paraId="415E8043" w14:textId="2A358CE7" w:rsidR="005E1E80" w:rsidRPr="00CD02FD" w:rsidRDefault="005E1E80" w:rsidP="005E1E80">
            <w:pPr>
              <w:pStyle w:val="TAC"/>
              <w:keepNext w:val="0"/>
              <w:keepLines w:val="0"/>
              <w:rPr>
                <w:rFonts w:cs="Arial"/>
                <w:sz w:val="16"/>
                <w:szCs w:val="16"/>
              </w:rPr>
            </w:pPr>
            <w:r w:rsidRPr="00CD02FD">
              <w:rPr>
                <w:rFonts w:cs="Arial"/>
                <w:sz w:val="16"/>
                <w:szCs w:val="16"/>
                <w:lang w:eastAsia="en-US"/>
              </w:rPr>
              <w:t>Rel-16</w:t>
            </w:r>
          </w:p>
        </w:tc>
        <w:tc>
          <w:tcPr>
            <w:tcW w:w="1171" w:type="dxa"/>
            <w:tcBorders>
              <w:top w:val="single" w:sz="4" w:space="0" w:color="auto"/>
              <w:left w:val="single" w:sz="4" w:space="0" w:color="auto"/>
              <w:bottom w:val="single" w:sz="4" w:space="0" w:color="auto"/>
              <w:right w:val="single" w:sz="4" w:space="0" w:color="auto"/>
            </w:tcBorders>
          </w:tcPr>
          <w:p w14:paraId="616B7171" w14:textId="636B4B23" w:rsidR="005E1E80" w:rsidRPr="00CD02FD" w:rsidRDefault="005E1E80" w:rsidP="005E1E80">
            <w:pPr>
              <w:pStyle w:val="TAC"/>
              <w:keepNext w:val="0"/>
              <w:keepLines w:val="0"/>
              <w:rPr>
                <w:rFonts w:cs="Arial"/>
                <w:sz w:val="16"/>
                <w:szCs w:val="16"/>
                <w:lang w:eastAsia="zh-CN"/>
              </w:rPr>
            </w:pPr>
            <w:r w:rsidRPr="00CD02FD">
              <w:rPr>
                <w:rFonts w:cs="Arial"/>
                <w:sz w:val="16"/>
                <w:szCs w:val="16"/>
                <w:lang w:eastAsia="zh-CN"/>
              </w:rPr>
              <w:t>C128</w:t>
            </w:r>
          </w:p>
        </w:tc>
        <w:tc>
          <w:tcPr>
            <w:tcW w:w="3599" w:type="dxa"/>
            <w:tcBorders>
              <w:top w:val="single" w:sz="4" w:space="0" w:color="auto"/>
              <w:left w:val="single" w:sz="4" w:space="0" w:color="auto"/>
              <w:bottom w:val="single" w:sz="4" w:space="0" w:color="auto"/>
              <w:right w:val="single" w:sz="4" w:space="0" w:color="auto"/>
            </w:tcBorders>
          </w:tcPr>
          <w:p w14:paraId="71EBD37D" w14:textId="262E7A06" w:rsidR="005E1E80" w:rsidRPr="00CD02FD" w:rsidRDefault="005E1E80" w:rsidP="005E1E80">
            <w:pPr>
              <w:pStyle w:val="TAL"/>
              <w:keepNext w:val="0"/>
              <w:keepLines w:val="0"/>
              <w:rPr>
                <w:rFonts w:cs="Arial"/>
                <w:sz w:val="16"/>
                <w:szCs w:val="16"/>
                <w:lang w:eastAsia="zh-CN"/>
              </w:rPr>
            </w:pPr>
            <w:r w:rsidRPr="00CD02FD">
              <w:rPr>
                <w:rFonts w:cs="Arial"/>
                <w:sz w:val="16"/>
                <w:szCs w:val="16"/>
                <w:lang w:eastAsia="zh-CN"/>
              </w:rPr>
              <w:t>UE supporting 5G core and NR sidelink</w:t>
            </w:r>
          </w:p>
        </w:tc>
      </w:tr>
      <w:tr w:rsidR="005E1E80" w:rsidRPr="00CD02FD" w14:paraId="35C33A94"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tcPr>
          <w:p w14:paraId="5888F655" w14:textId="600BF8C4" w:rsidR="005E1E80" w:rsidRPr="00CD02FD" w:rsidRDefault="005E1E80" w:rsidP="005E1E80">
            <w:pPr>
              <w:pStyle w:val="TAL"/>
              <w:keepNext w:val="0"/>
              <w:keepLines w:val="0"/>
              <w:rPr>
                <w:rFonts w:cs="Arial"/>
                <w:bCs/>
                <w:sz w:val="16"/>
                <w:szCs w:val="16"/>
              </w:rPr>
            </w:pPr>
            <w:r w:rsidRPr="00CD02FD">
              <w:rPr>
                <w:rFonts w:cs="Arial"/>
                <w:bCs/>
                <w:sz w:val="16"/>
                <w:szCs w:val="16"/>
              </w:rPr>
              <w:t>13.2.5</w:t>
            </w:r>
          </w:p>
        </w:tc>
        <w:tc>
          <w:tcPr>
            <w:tcW w:w="3512" w:type="dxa"/>
            <w:tcBorders>
              <w:top w:val="single" w:sz="4" w:space="0" w:color="auto"/>
              <w:left w:val="single" w:sz="4" w:space="0" w:color="auto"/>
              <w:bottom w:val="single" w:sz="4" w:space="0" w:color="auto"/>
              <w:right w:val="single" w:sz="4" w:space="0" w:color="auto"/>
            </w:tcBorders>
          </w:tcPr>
          <w:p w14:paraId="195F0D39" w14:textId="46536712" w:rsidR="005E1E80" w:rsidRPr="00CD02FD" w:rsidRDefault="005E1E80" w:rsidP="005E1E80">
            <w:pPr>
              <w:pStyle w:val="TAL"/>
              <w:rPr>
                <w:rFonts w:cs="Arial"/>
                <w:bCs/>
                <w:sz w:val="16"/>
                <w:szCs w:val="16"/>
              </w:rPr>
            </w:pPr>
            <w:r w:rsidRPr="00CD02FD">
              <w:rPr>
                <w:rFonts w:cs="Arial"/>
                <w:bCs/>
                <w:sz w:val="16"/>
                <w:szCs w:val="16"/>
              </w:rPr>
              <w:t>PC5 unicast / link identifier update</w:t>
            </w:r>
          </w:p>
        </w:tc>
        <w:tc>
          <w:tcPr>
            <w:tcW w:w="811" w:type="dxa"/>
            <w:tcBorders>
              <w:top w:val="single" w:sz="4" w:space="0" w:color="auto"/>
              <w:left w:val="single" w:sz="4" w:space="0" w:color="auto"/>
              <w:bottom w:val="single" w:sz="4" w:space="0" w:color="auto"/>
              <w:right w:val="single" w:sz="4" w:space="0" w:color="auto"/>
            </w:tcBorders>
          </w:tcPr>
          <w:p w14:paraId="6E8AFE39" w14:textId="08A5FEA6" w:rsidR="005E1E80" w:rsidRPr="00CD02FD" w:rsidRDefault="005E1E80" w:rsidP="005E1E80">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6547CB96" w14:textId="6326E95D" w:rsidR="005E1E80" w:rsidRPr="00CD02FD" w:rsidRDefault="005E1E80" w:rsidP="005E1E80">
            <w:pPr>
              <w:pStyle w:val="TAC"/>
              <w:keepNext w:val="0"/>
              <w:keepLines w:val="0"/>
              <w:rPr>
                <w:rFonts w:cs="Arial"/>
                <w:sz w:val="16"/>
                <w:szCs w:val="16"/>
                <w:lang w:eastAsia="zh-CN"/>
              </w:rPr>
            </w:pPr>
            <w:r w:rsidRPr="00CD02FD">
              <w:rPr>
                <w:rFonts w:cs="Arial"/>
                <w:sz w:val="16"/>
                <w:szCs w:val="16"/>
                <w:lang w:eastAsia="zh-CN"/>
              </w:rPr>
              <w:t>C128</w:t>
            </w:r>
          </w:p>
        </w:tc>
        <w:tc>
          <w:tcPr>
            <w:tcW w:w="3599" w:type="dxa"/>
            <w:tcBorders>
              <w:top w:val="single" w:sz="4" w:space="0" w:color="auto"/>
              <w:left w:val="single" w:sz="4" w:space="0" w:color="auto"/>
              <w:bottom w:val="single" w:sz="4" w:space="0" w:color="auto"/>
              <w:right w:val="single" w:sz="4" w:space="0" w:color="auto"/>
            </w:tcBorders>
          </w:tcPr>
          <w:p w14:paraId="0E5A3580" w14:textId="66D3846D" w:rsidR="005E1E80" w:rsidRPr="00CD02FD" w:rsidRDefault="005E1E80" w:rsidP="005E1E80">
            <w:pPr>
              <w:pStyle w:val="TAL"/>
              <w:keepNext w:val="0"/>
              <w:keepLines w:val="0"/>
              <w:rPr>
                <w:rFonts w:cs="Arial"/>
                <w:sz w:val="16"/>
                <w:szCs w:val="16"/>
                <w:lang w:eastAsia="zh-CN"/>
              </w:rPr>
            </w:pPr>
            <w:r w:rsidRPr="00CD02FD">
              <w:rPr>
                <w:rFonts w:cs="Arial"/>
                <w:sz w:val="16"/>
                <w:szCs w:val="16"/>
                <w:lang w:eastAsia="zh-CN"/>
              </w:rPr>
              <w:t>UE supporting 5G core and NR sidelink transmission mode 2</w:t>
            </w:r>
          </w:p>
        </w:tc>
      </w:tr>
      <w:tr w:rsidR="005E1E80" w:rsidRPr="00CD02FD" w14:paraId="6964768C" w14:textId="77777777" w:rsidTr="005E1E80">
        <w:trPr>
          <w:jc w:val="center"/>
        </w:trPr>
        <w:tc>
          <w:tcPr>
            <w:tcW w:w="1092" w:type="dxa"/>
            <w:tcBorders>
              <w:top w:val="single" w:sz="4" w:space="0" w:color="auto"/>
              <w:left w:val="single" w:sz="4" w:space="0" w:color="auto"/>
              <w:bottom w:val="single" w:sz="4" w:space="0" w:color="auto"/>
              <w:right w:val="single" w:sz="4" w:space="0" w:color="auto"/>
            </w:tcBorders>
          </w:tcPr>
          <w:p w14:paraId="75627407" w14:textId="15526319" w:rsidR="005E1E80" w:rsidRPr="00CD02FD" w:rsidRDefault="005E1E80" w:rsidP="005E1E80">
            <w:pPr>
              <w:pStyle w:val="TAL"/>
              <w:keepNext w:val="0"/>
              <w:keepLines w:val="0"/>
              <w:rPr>
                <w:rFonts w:cs="Arial"/>
                <w:bCs/>
                <w:sz w:val="16"/>
                <w:szCs w:val="16"/>
              </w:rPr>
            </w:pPr>
            <w:r w:rsidRPr="00CD02FD">
              <w:rPr>
                <w:rFonts w:cs="Arial"/>
                <w:bCs/>
                <w:sz w:val="16"/>
                <w:szCs w:val="16"/>
              </w:rPr>
              <w:t>13.2.6</w:t>
            </w:r>
          </w:p>
        </w:tc>
        <w:tc>
          <w:tcPr>
            <w:tcW w:w="3512" w:type="dxa"/>
            <w:tcBorders>
              <w:top w:val="single" w:sz="4" w:space="0" w:color="auto"/>
              <w:left w:val="single" w:sz="4" w:space="0" w:color="auto"/>
              <w:bottom w:val="single" w:sz="4" w:space="0" w:color="auto"/>
              <w:right w:val="single" w:sz="4" w:space="0" w:color="auto"/>
            </w:tcBorders>
          </w:tcPr>
          <w:p w14:paraId="5D0A3337" w14:textId="14B06703" w:rsidR="005E1E80" w:rsidRPr="00CD02FD" w:rsidRDefault="005E1E80" w:rsidP="005E1E80">
            <w:pPr>
              <w:pStyle w:val="TAL"/>
              <w:rPr>
                <w:rFonts w:cs="Arial"/>
                <w:bCs/>
                <w:sz w:val="16"/>
                <w:szCs w:val="16"/>
              </w:rPr>
            </w:pPr>
            <w:r w:rsidRPr="00CD02FD">
              <w:rPr>
                <w:rFonts w:cs="Arial"/>
                <w:bCs/>
                <w:sz w:val="16"/>
                <w:szCs w:val="16"/>
              </w:rPr>
              <w:t>PC5 unicast / link keep alive</w:t>
            </w:r>
          </w:p>
        </w:tc>
        <w:tc>
          <w:tcPr>
            <w:tcW w:w="811" w:type="dxa"/>
            <w:tcBorders>
              <w:top w:val="single" w:sz="4" w:space="0" w:color="auto"/>
              <w:left w:val="single" w:sz="4" w:space="0" w:color="auto"/>
              <w:bottom w:val="single" w:sz="4" w:space="0" w:color="auto"/>
              <w:right w:val="single" w:sz="4" w:space="0" w:color="auto"/>
            </w:tcBorders>
          </w:tcPr>
          <w:p w14:paraId="6B5BBCCA" w14:textId="4E6CA905" w:rsidR="005E1E80" w:rsidRPr="00CD02FD" w:rsidRDefault="005E1E80" w:rsidP="005E1E80">
            <w:pPr>
              <w:pStyle w:val="TAC"/>
              <w:keepNext w:val="0"/>
              <w:keepLines w:val="0"/>
              <w:rPr>
                <w:rFonts w:cs="Arial"/>
                <w:sz w:val="16"/>
                <w:szCs w:val="16"/>
              </w:rPr>
            </w:pPr>
            <w:r w:rsidRPr="00CD02FD">
              <w:rPr>
                <w:rFonts w:cs="Arial"/>
                <w:sz w:val="16"/>
                <w:szCs w:val="16"/>
              </w:rPr>
              <w:t>Rel-16</w:t>
            </w:r>
          </w:p>
        </w:tc>
        <w:tc>
          <w:tcPr>
            <w:tcW w:w="1171" w:type="dxa"/>
            <w:tcBorders>
              <w:top w:val="single" w:sz="4" w:space="0" w:color="auto"/>
              <w:left w:val="single" w:sz="4" w:space="0" w:color="auto"/>
              <w:bottom w:val="single" w:sz="4" w:space="0" w:color="auto"/>
              <w:right w:val="single" w:sz="4" w:space="0" w:color="auto"/>
            </w:tcBorders>
          </w:tcPr>
          <w:p w14:paraId="39667C3B" w14:textId="399CF0DF" w:rsidR="005E1E80" w:rsidRPr="00CD02FD" w:rsidRDefault="005E1E80" w:rsidP="005E1E80">
            <w:pPr>
              <w:pStyle w:val="TAC"/>
              <w:keepNext w:val="0"/>
              <w:keepLines w:val="0"/>
              <w:rPr>
                <w:rFonts w:cs="Arial"/>
                <w:sz w:val="16"/>
                <w:szCs w:val="16"/>
                <w:lang w:eastAsia="zh-CN"/>
              </w:rPr>
            </w:pPr>
            <w:r w:rsidRPr="00CD02FD">
              <w:rPr>
                <w:rFonts w:cs="Arial"/>
                <w:sz w:val="16"/>
                <w:szCs w:val="16"/>
                <w:lang w:eastAsia="zh-CN"/>
              </w:rPr>
              <w:t>C128</w:t>
            </w:r>
          </w:p>
        </w:tc>
        <w:tc>
          <w:tcPr>
            <w:tcW w:w="3599" w:type="dxa"/>
            <w:tcBorders>
              <w:top w:val="single" w:sz="4" w:space="0" w:color="auto"/>
              <w:left w:val="single" w:sz="4" w:space="0" w:color="auto"/>
              <w:bottom w:val="single" w:sz="4" w:space="0" w:color="auto"/>
              <w:right w:val="single" w:sz="4" w:space="0" w:color="auto"/>
            </w:tcBorders>
          </w:tcPr>
          <w:p w14:paraId="2BB8BE2C" w14:textId="54D15C80" w:rsidR="005E1E80" w:rsidRPr="00CD02FD" w:rsidRDefault="005E1E80" w:rsidP="005E1E80">
            <w:pPr>
              <w:pStyle w:val="TAL"/>
              <w:keepNext w:val="0"/>
              <w:keepLines w:val="0"/>
              <w:rPr>
                <w:rFonts w:cs="Arial"/>
                <w:sz w:val="16"/>
                <w:szCs w:val="16"/>
                <w:lang w:eastAsia="zh-CN"/>
              </w:rPr>
            </w:pPr>
            <w:r w:rsidRPr="00CD02FD">
              <w:rPr>
                <w:rFonts w:cs="Arial"/>
                <w:sz w:val="16"/>
                <w:szCs w:val="16"/>
                <w:lang w:eastAsia="zh-CN"/>
              </w:rPr>
              <w:t>UE supporting 5G core and NR sidelink</w:t>
            </w:r>
          </w:p>
        </w:tc>
      </w:tr>
    </w:tbl>
    <w:p w14:paraId="162CA25D" w14:textId="77777777" w:rsidR="002A0B29" w:rsidRPr="00CD02FD" w:rsidRDefault="002A0B29" w:rsidP="002A0B29">
      <w:pPr>
        <w:rPr>
          <w:lang w:eastAsia="en-US"/>
        </w:rPr>
      </w:pPr>
    </w:p>
    <w:p w14:paraId="495D9696" w14:textId="0B9FC249" w:rsidR="002A0B29" w:rsidRPr="00CD02FD" w:rsidRDefault="002A0B29" w:rsidP="002A0B29">
      <w:pPr>
        <w:pStyle w:val="TH"/>
      </w:pPr>
      <w:r w:rsidRPr="00CD02FD">
        <w:t>Table 4.1-7b: Additional Information of Applicability of Protocol conformance NR V2X layer test cases, ref. TS 38.523-1 [2]</w:t>
      </w: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8"/>
        <w:gridCol w:w="2339"/>
        <w:gridCol w:w="2249"/>
        <w:gridCol w:w="1902"/>
        <w:gridCol w:w="2482"/>
      </w:tblGrid>
      <w:tr w:rsidR="002A0B29" w:rsidRPr="00CD02FD" w14:paraId="44EF67FF" w14:textId="77777777" w:rsidTr="002A0B29">
        <w:trPr>
          <w:tblHeader/>
          <w:jc w:val="center"/>
        </w:trPr>
        <w:tc>
          <w:tcPr>
            <w:tcW w:w="1137" w:type="dxa"/>
            <w:tcBorders>
              <w:top w:val="single" w:sz="4" w:space="0" w:color="auto"/>
              <w:left w:val="single" w:sz="4" w:space="0" w:color="auto"/>
              <w:bottom w:val="single" w:sz="4" w:space="0" w:color="auto"/>
              <w:right w:val="single" w:sz="4" w:space="0" w:color="auto"/>
            </w:tcBorders>
            <w:hideMark/>
          </w:tcPr>
          <w:p w14:paraId="2666D94D" w14:textId="77777777" w:rsidR="002A0B29" w:rsidRPr="00CD02FD" w:rsidRDefault="002A0B29">
            <w:pPr>
              <w:spacing w:after="0"/>
              <w:jc w:val="center"/>
              <w:rPr>
                <w:rFonts w:ascii="Arial" w:hAnsi="Arial"/>
                <w:b/>
                <w:sz w:val="16"/>
                <w:szCs w:val="16"/>
              </w:rPr>
            </w:pPr>
            <w:r w:rsidRPr="00CD02FD">
              <w:rPr>
                <w:rFonts w:ascii="Arial" w:hAnsi="Arial"/>
                <w:b/>
                <w:sz w:val="16"/>
                <w:szCs w:val="16"/>
              </w:rPr>
              <w:t>Clause</w:t>
            </w:r>
          </w:p>
        </w:tc>
        <w:tc>
          <w:tcPr>
            <w:tcW w:w="2340" w:type="dxa"/>
            <w:tcBorders>
              <w:top w:val="single" w:sz="4" w:space="0" w:color="auto"/>
              <w:left w:val="single" w:sz="4" w:space="0" w:color="auto"/>
              <w:bottom w:val="single" w:sz="4" w:space="0" w:color="auto"/>
              <w:right w:val="single" w:sz="4" w:space="0" w:color="auto"/>
            </w:tcBorders>
            <w:hideMark/>
          </w:tcPr>
          <w:p w14:paraId="52AB2C86" w14:textId="77777777" w:rsidR="002A0B29" w:rsidRPr="00CD02FD" w:rsidRDefault="002A0B29">
            <w:pPr>
              <w:spacing w:after="0"/>
              <w:jc w:val="center"/>
              <w:rPr>
                <w:rFonts w:ascii="Arial" w:hAnsi="Arial"/>
                <w:b/>
                <w:sz w:val="16"/>
                <w:szCs w:val="16"/>
              </w:rPr>
            </w:pPr>
            <w:r w:rsidRPr="00CD02FD">
              <w:rPr>
                <w:rFonts w:ascii="Arial" w:hAnsi="Arial"/>
                <w:b/>
                <w:sz w:val="16"/>
                <w:szCs w:val="16"/>
              </w:rPr>
              <w:t>Specific ICS</w:t>
            </w:r>
          </w:p>
        </w:tc>
        <w:tc>
          <w:tcPr>
            <w:tcW w:w="2250" w:type="dxa"/>
            <w:tcBorders>
              <w:top w:val="single" w:sz="4" w:space="0" w:color="auto"/>
              <w:left w:val="single" w:sz="4" w:space="0" w:color="auto"/>
              <w:bottom w:val="single" w:sz="4" w:space="0" w:color="auto"/>
              <w:right w:val="single" w:sz="4" w:space="0" w:color="auto"/>
            </w:tcBorders>
            <w:hideMark/>
          </w:tcPr>
          <w:p w14:paraId="0BD7EA73" w14:textId="77777777" w:rsidR="002A0B29" w:rsidRPr="00CD02FD" w:rsidRDefault="002A0B29">
            <w:pPr>
              <w:pStyle w:val="TAH"/>
              <w:rPr>
                <w:szCs w:val="16"/>
              </w:rPr>
            </w:pPr>
            <w:r w:rsidRPr="00CD02FD">
              <w:t>Specific IXIT</w:t>
            </w:r>
          </w:p>
        </w:tc>
        <w:tc>
          <w:tcPr>
            <w:tcW w:w="1903" w:type="dxa"/>
            <w:tcBorders>
              <w:top w:val="single" w:sz="4" w:space="0" w:color="auto"/>
              <w:left w:val="single" w:sz="4" w:space="0" w:color="auto"/>
              <w:bottom w:val="single" w:sz="4" w:space="0" w:color="auto"/>
              <w:right w:val="single" w:sz="4" w:space="0" w:color="auto"/>
            </w:tcBorders>
            <w:hideMark/>
          </w:tcPr>
          <w:p w14:paraId="7549E21D" w14:textId="77777777" w:rsidR="002A0B29" w:rsidRPr="00CD02FD" w:rsidRDefault="002A0B29">
            <w:pPr>
              <w:spacing w:after="0"/>
              <w:jc w:val="center"/>
              <w:rPr>
                <w:rFonts w:ascii="Arial" w:hAnsi="Arial"/>
                <w:b/>
                <w:sz w:val="16"/>
                <w:szCs w:val="16"/>
              </w:rPr>
            </w:pPr>
            <w:r w:rsidRPr="00CD02FD">
              <w:rPr>
                <w:rFonts w:ascii="Arial" w:hAnsi="Arial"/>
                <w:b/>
                <w:sz w:val="16"/>
                <w:szCs w:val="16"/>
              </w:rPr>
              <w:t>Number of TC Executions</w:t>
            </w:r>
          </w:p>
        </w:tc>
        <w:tc>
          <w:tcPr>
            <w:tcW w:w="2483" w:type="dxa"/>
            <w:tcBorders>
              <w:top w:val="single" w:sz="4" w:space="0" w:color="auto"/>
              <w:left w:val="single" w:sz="4" w:space="0" w:color="auto"/>
              <w:bottom w:val="single" w:sz="4" w:space="0" w:color="auto"/>
              <w:right w:val="single" w:sz="4" w:space="0" w:color="auto"/>
            </w:tcBorders>
            <w:hideMark/>
          </w:tcPr>
          <w:p w14:paraId="2E747669" w14:textId="77777777" w:rsidR="002A0B29" w:rsidRPr="00CD02FD" w:rsidRDefault="002A0B29">
            <w:pPr>
              <w:spacing w:after="0"/>
              <w:jc w:val="center"/>
              <w:rPr>
                <w:rFonts w:ascii="Arial" w:hAnsi="Arial"/>
                <w:b/>
                <w:sz w:val="16"/>
                <w:szCs w:val="16"/>
              </w:rPr>
            </w:pPr>
            <w:r w:rsidRPr="00CD02FD">
              <w:rPr>
                <w:rFonts w:ascii="Arial" w:hAnsi="Arial"/>
                <w:b/>
                <w:sz w:val="16"/>
                <w:szCs w:val="16"/>
              </w:rPr>
              <w:t>Release other RAT</w:t>
            </w:r>
          </w:p>
        </w:tc>
      </w:tr>
      <w:tr w:rsidR="002A0B29" w:rsidRPr="00CD02FD" w14:paraId="1A660325" w14:textId="77777777" w:rsidTr="002A0B29">
        <w:trPr>
          <w:tblHeader/>
          <w:jc w:val="center"/>
        </w:trPr>
        <w:tc>
          <w:tcPr>
            <w:tcW w:w="1137" w:type="dxa"/>
            <w:tcBorders>
              <w:top w:val="single" w:sz="4" w:space="0" w:color="auto"/>
              <w:left w:val="single" w:sz="4" w:space="0" w:color="auto"/>
              <w:bottom w:val="single" w:sz="4" w:space="0" w:color="auto"/>
              <w:right w:val="single" w:sz="4" w:space="0" w:color="auto"/>
            </w:tcBorders>
            <w:shd w:val="clear" w:color="auto" w:fill="D9D9D9"/>
            <w:hideMark/>
          </w:tcPr>
          <w:p w14:paraId="2F7570EA" w14:textId="77777777" w:rsidR="002A0B29" w:rsidRPr="00CD02FD" w:rsidRDefault="002A0B29">
            <w:pPr>
              <w:spacing w:after="0"/>
              <w:rPr>
                <w:rFonts w:ascii="Arial" w:hAnsi="Arial"/>
                <w:b/>
                <w:sz w:val="16"/>
                <w:szCs w:val="16"/>
                <w:lang w:eastAsia="zh-CN"/>
              </w:rPr>
            </w:pPr>
            <w:r w:rsidRPr="00CD02FD">
              <w:rPr>
                <w:rFonts w:ascii="Arial" w:hAnsi="Arial"/>
                <w:b/>
                <w:sz w:val="16"/>
                <w:szCs w:val="16"/>
                <w:lang w:eastAsia="zh-CN"/>
              </w:rPr>
              <w:t>TBD</w:t>
            </w:r>
          </w:p>
        </w:tc>
        <w:tc>
          <w:tcPr>
            <w:tcW w:w="2340" w:type="dxa"/>
            <w:tcBorders>
              <w:top w:val="single" w:sz="4" w:space="0" w:color="auto"/>
              <w:left w:val="single" w:sz="4" w:space="0" w:color="auto"/>
              <w:bottom w:val="single" w:sz="4" w:space="0" w:color="auto"/>
              <w:right w:val="single" w:sz="4" w:space="0" w:color="auto"/>
            </w:tcBorders>
            <w:shd w:val="clear" w:color="auto" w:fill="D9D9D9"/>
          </w:tcPr>
          <w:p w14:paraId="47797B3A" w14:textId="77777777" w:rsidR="002A0B29" w:rsidRPr="00CD02FD" w:rsidRDefault="002A0B29">
            <w:pPr>
              <w:spacing w:after="0"/>
              <w:jc w:val="center"/>
              <w:rPr>
                <w:rFonts w:ascii="Arial" w:hAnsi="Arial"/>
                <w:b/>
                <w:sz w:val="16"/>
                <w:szCs w:val="16"/>
                <w:lang w:eastAsia="en-US"/>
              </w:rPr>
            </w:pPr>
          </w:p>
        </w:tc>
        <w:tc>
          <w:tcPr>
            <w:tcW w:w="2250" w:type="dxa"/>
            <w:tcBorders>
              <w:top w:val="single" w:sz="4" w:space="0" w:color="auto"/>
              <w:left w:val="single" w:sz="4" w:space="0" w:color="auto"/>
              <w:bottom w:val="single" w:sz="4" w:space="0" w:color="auto"/>
              <w:right w:val="single" w:sz="4" w:space="0" w:color="auto"/>
            </w:tcBorders>
            <w:shd w:val="clear" w:color="auto" w:fill="D9D9D9"/>
          </w:tcPr>
          <w:p w14:paraId="1A793F15" w14:textId="77777777" w:rsidR="002A0B29" w:rsidRPr="00CD02FD" w:rsidRDefault="002A0B29">
            <w:pPr>
              <w:spacing w:after="0"/>
              <w:jc w:val="center"/>
              <w:rPr>
                <w:rFonts w:ascii="Arial" w:hAnsi="Arial"/>
                <w:b/>
                <w:sz w:val="16"/>
                <w:szCs w:val="16"/>
              </w:rPr>
            </w:pPr>
          </w:p>
        </w:tc>
        <w:tc>
          <w:tcPr>
            <w:tcW w:w="1903" w:type="dxa"/>
            <w:tcBorders>
              <w:top w:val="single" w:sz="4" w:space="0" w:color="auto"/>
              <w:left w:val="single" w:sz="4" w:space="0" w:color="auto"/>
              <w:bottom w:val="single" w:sz="4" w:space="0" w:color="auto"/>
              <w:right w:val="single" w:sz="4" w:space="0" w:color="auto"/>
            </w:tcBorders>
            <w:shd w:val="clear" w:color="auto" w:fill="D9D9D9"/>
          </w:tcPr>
          <w:p w14:paraId="3875C865" w14:textId="77777777" w:rsidR="002A0B29" w:rsidRPr="00CD02FD" w:rsidRDefault="002A0B29">
            <w:pPr>
              <w:spacing w:after="0"/>
              <w:jc w:val="center"/>
              <w:rPr>
                <w:rFonts w:ascii="Arial" w:hAnsi="Arial"/>
                <w:b/>
                <w:sz w:val="16"/>
                <w:szCs w:val="16"/>
              </w:rPr>
            </w:pPr>
          </w:p>
        </w:tc>
        <w:tc>
          <w:tcPr>
            <w:tcW w:w="2483" w:type="dxa"/>
            <w:tcBorders>
              <w:top w:val="single" w:sz="4" w:space="0" w:color="auto"/>
              <w:left w:val="single" w:sz="4" w:space="0" w:color="auto"/>
              <w:bottom w:val="single" w:sz="4" w:space="0" w:color="auto"/>
              <w:right w:val="single" w:sz="4" w:space="0" w:color="auto"/>
            </w:tcBorders>
            <w:shd w:val="clear" w:color="auto" w:fill="D9D9D9"/>
          </w:tcPr>
          <w:p w14:paraId="19959446" w14:textId="77777777" w:rsidR="002A0B29" w:rsidRPr="00CD02FD" w:rsidRDefault="002A0B29">
            <w:pPr>
              <w:spacing w:after="0"/>
              <w:jc w:val="center"/>
              <w:rPr>
                <w:rFonts w:ascii="Arial" w:hAnsi="Arial"/>
                <w:b/>
                <w:sz w:val="16"/>
                <w:szCs w:val="16"/>
              </w:rPr>
            </w:pPr>
          </w:p>
        </w:tc>
      </w:tr>
    </w:tbl>
    <w:p w14:paraId="69D57EB4" w14:textId="77777777" w:rsidR="002A0B29" w:rsidRPr="00CD02FD" w:rsidRDefault="002A0B29" w:rsidP="00126FE5"/>
    <w:p w14:paraId="5C03A01E" w14:textId="66437B8D" w:rsidR="005808F1" w:rsidRPr="00CD02FD" w:rsidRDefault="005808F1" w:rsidP="005808F1">
      <w:pPr>
        <w:pStyle w:val="TH"/>
      </w:pPr>
      <w:bookmarkStart w:id="121" w:name="_Toc27419192"/>
      <w:bookmarkStart w:id="122" w:name="_Toc36040068"/>
      <w:bookmarkStart w:id="123" w:name="_Toc43900800"/>
      <w:bookmarkStart w:id="124" w:name="_Toc51768023"/>
      <w:bookmarkStart w:id="125" w:name="_Toc58241946"/>
      <w:bookmarkStart w:id="126" w:name="_Toc68076599"/>
      <w:bookmarkStart w:id="127" w:name="_Toc75369789"/>
      <w:bookmarkStart w:id="128" w:name="_Toc90490560"/>
      <w:bookmarkStart w:id="129" w:name="_Toc100141933"/>
      <w:r w:rsidRPr="00CD02FD">
        <w:t>Table 4.1-8a: Applicability of Protocol conformance NR MBS test cases, ref. TS 38.523-1 [2]</w:t>
      </w:r>
    </w:p>
    <w:tbl>
      <w:tblPr>
        <w:tblW w:w="10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95"/>
        <w:gridCol w:w="3523"/>
        <w:gridCol w:w="814"/>
        <w:gridCol w:w="1175"/>
        <w:gridCol w:w="3611"/>
      </w:tblGrid>
      <w:tr w:rsidR="005808F1" w:rsidRPr="00CD02FD" w14:paraId="002E8AC9" w14:textId="77777777" w:rsidTr="00921633">
        <w:trPr>
          <w:jc w:val="center"/>
        </w:trPr>
        <w:tc>
          <w:tcPr>
            <w:tcW w:w="1092" w:type="dxa"/>
            <w:tcBorders>
              <w:top w:val="single" w:sz="4" w:space="0" w:color="auto"/>
              <w:left w:val="single" w:sz="4" w:space="0" w:color="auto"/>
              <w:bottom w:val="nil"/>
              <w:right w:val="single" w:sz="4" w:space="0" w:color="auto"/>
            </w:tcBorders>
            <w:hideMark/>
          </w:tcPr>
          <w:p w14:paraId="12227E96" w14:textId="77777777" w:rsidR="005808F1" w:rsidRPr="00CD02FD" w:rsidRDefault="005808F1" w:rsidP="00A73C9A">
            <w:pPr>
              <w:pStyle w:val="TAH"/>
              <w:keepNext w:val="0"/>
              <w:keepLines w:val="0"/>
              <w:rPr>
                <w:sz w:val="16"/>
                <w:szCs w:val="16"/>
              </w:rPr>
            </w:pPr>
            <w:r w:rsidRPr="00CD02FD">
              <w:rPr>
                <w:sz w:val="16"/>
                <w:szCs w:val="16"/>
              </w:rPr>
              <w:t>Clause</w:t>
            </w:r>
          </w:p>
        </w:tc>
        <w:tc>
          <w:tcPr>
            <w:tcW w:w="3512" w:type="dxa"/>
            <w:tcBorders>
              <w:top w:val="single" w:sz="4" w:space="0" w:color="auto"/>
              <w:left w:val="single" w:sz="4" w:space="0" w:color="auto"/>
              <w:bottom w:val="nil"/>
              <w:right w:val="single" w:sz="4" w:space="0" w:color="auto"/>
            </w:tcBorders>
            <w:hideMark/>
          </w:tcPr>
          <w:p w14:paraId="505EF23E" w14:textId="77777777" w:rsidR="005808F1" w:rsidRPr="00CD02FD" w:rsidRDefault="005808F1" w:rsidP="00A73C9A">
            <w:pPr>
              <w:pStyle w:val="TAH"/>
              <w:keepNext w:val="0"/>
              <w:keepLines w:val="0"/>
              <w:rPr>
                <w:sz w:val="16"/>
                <w:szCs w:val="16"/>
              </w:rPr>
            </w:pPr>
            <w:r w:rsidRPr="00CD02FD">
              <w:rPr>
                <w:sz w:val="16"/>
                <w:szCs w:val="16"/>
              </w:rPr>
              <w:t>TC Title</w:t>
            </w:r>
          </w:p>
        </w:tc>
        <w:tc>
          <w:tcPr>
            <w:tcW w:w="811" w:type="dxa"/>
            <w:tcBorders>
              <w:top w:val="single" w:sz="4" w:space="0" w:color="auto"/>
              <w:left w:val="single" w:sz="4" w:space="0" w:color="auto"/>
              <w:bottom w:val="nil"/>
              <w:right w:val="single" w:sz="4" w:space="0" w:color="auto"/>
            </w:tcBorders>
            <w:hideMark/>
          </w:tcPr>
          <w:p w14:paraId="658025BD" w14:textId="77777777" w:rsidR="005808F1" w:rsidRPr="00CD02FD" w:rsidRDefault="005808F1" w:rsidP="00A73C9A">
            <w:pPr>
              <w:pStyle w:val="TAH"/>
              <w:keepNext w:val="0"/>
              <w:keepLines w:val="0"/>
              <w:rPr>
                <w:sz w:val="16"/>
                <w:szCs w:val="16"/>
              </w:rPr>
            </w:pPr>
            <w:r w:rsidRPr="00CD02FD">
              <w:rPr>
                <w:sz w:val="16"/>
                <w:szCs w:val="16"/>
              </w:rPr>
              <w:t>Release</w:t>
            </w:r>
          </w:p>
        </w:tc>
        <w:tc>
          <w:tcPr>
            <w:tcW w:w="4770" w:type="dxa"/>
            <w:gridSpan w:val="2"/>
            <w:tcBorders>
              <w:top w:val="single" w:sz="4" w:space="0" w:color="auto"/>
              <w:left w:val="single" w:sz="4" w:space="0" w:color="auto"/>
              <w:bottom w:val="single" w:sz="4" w:space="0" w:color="auto"/>
              <w:right w:val="single" w:sz="4" w:space="0" w:color="auto"/>
            </w:tcBorders>
            <w:hideMark/>
          </w:tcPr>
          <w:p w14:paraId="0034AF1D" w14:textId="77777777" w:rsidR="005808F1" w:rsidRPr="00CD02FD" w:rsidRDefault="005808F1" w:rsidP="00A73C9A">
            <w:pPr>
              <w:pStyle w:val="TAH"/>
              <w:keepNext w:val="0"/>
              <w:keepLines w:val="0"/>
              <w:rPr>
                <w:sz w:val="16"/>
                <w:szCs w:val="16"/>
              </w:rPr>
            </w:pPr>
            <w:r w:rsidRPr="00CD02FD">
              <w:rPr>
                <w:sz w:val="16"/>
                <w:szCs w:val="16"/>
              </w:rPr>
              <w:t>Applicability</w:t>
            </w:r>
          </w:p>
        </w:tc>
      </w:tr>
      <w:tr w:rsidR="005808F1" w:rsidRPr="00CD02FD" w14:paraId="74658C51" w14:textId="77777777" w:rsidTr="00921633">
        <w:trPr>
          <w:tblHeader/>
          <w:jc w:val="center"/>
        </w:trPr>
        <w:tc>
          <w:tcPr>
            <w:tcW w:w="1092" w:type="dxa"/>
            <w:tcBorders>
              <w:top w:val="nil"/>
              <w:left w:val="single" w:sz="4" w:space="0" w:color="auto"/>
              <w:bottom w:val="single" w:sz="4" w:space="0" w:color="auto"/>
              <w:right w:val="single" w:sz="4" w:space="0" w:color="auto"/>
            </w:tcBorders>
          </w:tcPr>
          <w:p w14:paraId="148EEAAF" w14:textId="77777777" w:rsidR="005808F1" w:rsidRPr="00CD02FD" w:rsidRDefault="005808F1" w:rsidP="00A73C9A">
            <w:pPr>
              <w:pStyle w:val="TAH"/>
              <w:keepNext w:val="0"/>
              <w:keepLines w:val="0"/>
              <w:rPr>
                <w:sz w:val="16"/>
                <w:szCs w:val="16"/>
              </w:rPr>
            </w:pPr>
          </w:p>
        </w:tc>
        <w:tc>
          <w:tcPr>
            <w:tcW w:w="3512" w:type="dxa"/>
            <w:tcBorders>
              <w:top w:val="nil"/>
              <w:left w:val="single" w:sz="4" w:space="0" w:color="auto"/>
              <w:bottom w:val="single" w:sz="4" w:space="0" w:color="auto"/>
              <w:right w:val="single" w:sz="4" w:space="0" w:color="auto"/>
            </w:tcBorders>
          </w:tcPr>
          <w:p w14:paraId="49CDFD20" w14:textId="77777777" w:rsidR="005808F1" w:rsidRPr="00CD02FD" w:rsidRDefault="005808F1" w:rsidP="00A73C9A">
            <w:pPr>
              <w:pStyle w:val="TAH"/>
              <w:keepNext w:val="0"/>
              <w:keepLines w:val="0"/>
              <w:rPr>
                <w:sz w:val="16"/>
                <w:szCs w:val="16"/>
              </w:rPr>
            </w:pPr>
          </w:p>
        </w:tc>
        <w:tc>
          <w:tcPr>
            <w:tcW w:w="811" w:type="dxa"/>
            <w:tcBorders>
              <w:top w:val="nil"/>
              <w:left w:val="single" w:sz="4" w:space="0" w:color="auto"/>
              <w:bottom w:val="single" w:sz="4" w:space="0" w:color="auto"/>
              <w:right w:val="single" w:sz="4" w:space="0" w:color="auto"/>
            </w:tcBorders>
          </w:tcPr>
          <w:p w14:paraId="7E748659" w14:textId="77777777" w:rsidR="005808F1" w:rsidRPr="00CD02FD" w:rsidRDefault="005808F1" w:rsidP="00A73C9A">
            <w:pPr>
              <w:pStyle w:val="TAH"/>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hideMark/>
          </w:tcPr>
          <w:p w14:paraId="575312EB" w14:textId="77777777" w:rsidR="005808F1" w:rsidRPr="00CD02FD" w:rsidRDefault="005808F1" w:rsidP="00A73C9A">
            <w:pPr>
              <w:pStyle w:val="TAH"/>
              <w:keepNext w:val="0"/>
              <w:keepLines w:val="0"/>
              <w:rPr>
                <w:sz w:val="16"/>
                <w:szCs w:val="16"/>
              </w:rPr>
            </w:pPr>
            <w:r w:rsidRPr="00CD02FD">
              <w:rPr>
                <w:sz w:val="16"/>
                <w:szCs w:val="16"/>
              </w:rPr>
              <w:t>Condition</w:t>
            </w:r>
          </w:p>
        </w:tc>
        <w:tc>
          <w:tcPr>
            <w:tcW w:w="3599" w:type="dxa"/>
            <w:tcBorders>
              <w:top w:val="single" w:sz="4" w:space="0" w:color="auto"/>
              <w:left w:val="single" w:sz="4" w:space="0" w:color="auto"/>
              <w:bottom w:val="single" w:sz="4" w:space="0" w:color="auto"/>
              <w:right w:val="single" w:sz="4" w:space="0" w:color="auto"/>
            </w:tcBorders>
            <w:hideMark/>
          </w:tcPr>
          <w:p w14:paraId="2909B4B0" w14:textId="77777777" w:rsidR="005808F1" w:rsidRPr="00CD02FD" w:rsidRDefault="005808F1" w:rsidP="00A73C9A">
            <w:pPr>
              <w:pStyle w:val="TAH"/>
              <w:keepNext w:val="0"/>
              <w:keepLines w:val="0"/>
              <w:rPr>
                <w:sz w:val="16"/>
                <w:szCs w:val="16"/>
              </w:rPr>
            </w:pPr>
            <w:r w:rsidRPr="00CD02FD">
              <w:rPr>
                <w:sz w:val="16"/>
                <w:szCs w:val="16"/>
              </w:rPr>
              <w:t>Comment</w:t>
            </w:r>
          </w:p>
        </w:tc>
      </w:tr>
      <w:tr w:rsidR="005808F1" w:rsidRPr="00CD02FD" w14:paraId="18A4CE28" w14:textId="77777777" w:rsidTr="00921633">
        <w:trPr>
          <w:tblHeader/>
          <w:jc w:val="center"/>
        </w:trPr>
        <w:tc>
          <w:tcPr>
            <w:tcW w:w="1092" w:type="dxa"/>
            <w:tcBorders>
              <w:top w:val="nil"/>
              <w:left w:val="single" w:sz="4" w:space="0" w:color="auto"/>
              <w:bottom w:val="single" w:sz="4" w:space="0" w:color="auto"/>
              <w:right w:val="single" w:sz="4" w:space="0" w:color="auto"/>
            </w:tcBorders>
            <w:shd w:val="clear" w:color="auto" w:fill="D9D9D9"/>
            <w:hideMark/>
          </w:tcPr>
          <w:p w14:paraId="76C4EB18" w14:textId="77777777" w:rsidR="005808F1" w:rsidRPr="00CD02FD" w:rsidRDefault="005808F1" w:rsidP="00A73C9A">
            <w:pPr>
              <w:pStyle w:val="TAL"/>
              <w:keepNext w:val="0"/>
              <w:keepLines w:val="0"/>
              <w:rPr>
                <w:rFonts w:cs="Arial"/>
                <w:b/>
                <w:bCs/>
                <w:sz w:val="16"/>
                <w:szCs w:val="16"/>
              </w:rPr>
            </w:pPr>
            <w:r w:rsidRPr="00CD02FD">
              <w:rPr>
                <w:rFonts w:cs="Arial"/>
                <w:b/>
                <w:bCs/>
                <w:sz w:val="16"/>
                <w:szCs w:val="16"/>
              </w:rPr>
              <w:t>14</w:t>
            </w:r>
          </w:p>
        </w:tc>
        <w:tc>
          <w:tcPr>
            <w:tcW w:w="3512" w:type="dxa"/>
            <w:tcBorders>
              <w:top w:val="nil"/>
              <w:left w:val="single" w:sz="4" w:space="0" w:color="auto"/>
              <w:bottom w:val="single" w:sz="4" w:space="0" w:color="auto"/>
              <w:right w:val="single" w:sz="4" w:space="0" w:color="auto"/>
            </w:tcBorders>
            <w:shd w:val="clear" w:color="auto" w:fill="D9D9D9"/>
            <w:hideMark/>
          </w:tcPr>
          <w:p w14:paraId="7B7BF8AB" w14:textId="77777777" w:rsidR="005808F1" w:rsidRPr="00CD02FD" w:rsidRDefault="005808F1" w:rsidP="00A73C9A">
            <w:pPr>
              <w:pStyle w:val="TAL"/>
              <w:keepNext w:val="0"/>
              <w:keepLines w:val="0"/>
              <w:rPr>
                <w:rFonts w:cs="Arial"/>
                <w:b/>
                <w:bCs/>
                <w:sz w:val="16"/>
                <w:szCs w:val="16"/>
              </w:rPr>
            </w:pPr>
            <w:r w:rsidRPr="00CD02FD">
              <w:rPr>
                <w:rFonts w:cs="Arial"/>
                <w:b/>
                <w:bCs/>
                <w:sz w:val="16"/>
                <w:szCs w:val="16"/>
              </w:rPr>
              <w:t>MBS</w:t>
            </w:r>
          </w:p>
        </w:tc>
        <w:tc>
          <w:tcPr>
            <w:tcW w:w="811" w:type="dxa"/>
            <w:tcBorders>
              <w:top w:val="nil"/>
              <w:left w:val="single" w:sz="4" w:space="0" w:color="auto"/>
              <w:bottom w:val="single" w:sz="4" w:space="0" w:color="auto"/>
              <w:right w:val="single" w:sz="4" w:space="0" w:color="auto"/>
            </w:tcBorders>
            <w:shd w:val="clear" w:color="auto" w:fill="D9D9D9"/>
          </w:tcPr>
          <w:p w14:paraId="5DFFA930" w14:textId="16C3FC72" w:rsidR="005808F1" w:rsidRPr="00CD02FD" w:rsidRDefault="005808F1" w:rsidP="00A73C9A">
            <w:pPr>
              <w:pStyle w:val="TAL"/>
              <w:keepNext w:val="0"/>
              <w:keepLines w:val="0"/>
              <w:rPr>
                <w:rFonts w:cs="Arial"/>
                <w:b/>
                <w:bCs/>
                <w:sz w:val="16"/>
                <w:szCs w:val="16"/>
                <w:lang w:eastAsia="zh-CN"/>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340A7406" w14:textId="77777777" w:rsidR="005808F1" w:rsidRPr="00CD02FD" w:rsidRDefault="005808F1" w:rsidP="00A73C9A">
            <w:pPr>
              <w:pStyle w:val="TAH"/>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1011DF00" w14:textId="77777777" w:rsidR="005808F1" w:rsidRPr="00CD02FD" w:rsidRDefault="005808F1" w:rsidP="00A73C9A">
            <w:pPr>
              <w:pStyle w:val="TAH"/>
              <w:keepNext w:val="0"/>
              <w:keepLines w:val="0"/>
              <w:rPr>
                <w:sz w:val="16"/>
                <w:szCs w:val="16"/>
              </w:rPr>
            </w:pPr>
          </w:p>
        </w:tc>
      </w:tr>
      <w:tr w:rsidR="005808F1" w:rsidRPr="00CD02FD" w14:paraId="5B2B2AF7"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hideMark/>
          </w:tcPr>
          <w:p w14:paraId="05858F21" w14:textId="77777777" w:rsidR="005808F1" w:rsidRPr="00CD02FD" w:rsidRDefault="005808F1" w:rsidP="00A73C9A">
            <w:pPr>
              <w:pStyle w:val="TAL"/>
              <w:keepNext w:val="0"/>
              <w:keepLines w:val="0"/>
              <w:rPr>
                <w:rFonts w:cs="Arial"/>
                <w:b/>
                <w:bCs/>
                <w:sz w:val="16"/>
                <w:szCs w:val="16"/>
              </w:rPr>
            </w:pPr>
            <w:r w:rsidRPr="00CD02FD">
              <w:rPr>
                <w:rFonts w:cs="Arial"/>
                <w:b/>
                <w:bCs/>
                <w:sz w:val="16"/>
                <w:szCs w:val="16"/>
              </w:rPr>
              <w:t>14.1</w:t>
            </w:r>
          </w:p>
        </w:tc>
        <w:tc>
          <w:tcPr>
            <w:tcW w:w="3512" w:type="dxa"/>
            <w:tcBorders>
              <w:top w:val="single" w:sz="4" w:space="0" w:color="auto"/>
              <w:left w:val="single" w:sz="4" w:space="0" w:color="auto"/>
              <w:bottom w:val="single" w:sz="4" w:space="0" w:color="auto"/>
              <w:right w:val="single" w:sz="4" w:space="0" w:color="auto"/>
            </w:tcBorders>
            <w:shd w:val="clear" w:color="auto" w:fill="D9D9D9"/>
            <w:hideMark/>
          </w:tcPr>
          <w:p w14:paraId="6FD09A1C" w14:textId="77777777" w:rsidR="005808F1" w:rsidRPr="00CD02FD" w:rsidRDefault="005808F1" w:rsidP="00A73C9A">
            <w:pPr>
              <w:pStyle w:val="TAL"/>
              <w:rPr>
                <w:rFonts w:cs="Arial"/>
                <w:b/>
                <w:bCs/>
                <w:sz w:val="16"/>
                <w:szCs w:val="16"/>
              </w:rPr>
            </w:pPr>
            <w:r w:rsidRPr="00CD02FD">
              <w:rPr>
                <w:rFonts w:cs="Arial"/>
                <w:b/>
                <w:bCs/>
                <w:sz w:val="16"/>
                <w:szCs w:val="16"/>
              </w:rPr>
              <w:t>MBS Broadcast</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30B51C0F" w14:textId="77777777" w:rsidR="005808F1" w:rsidRPr="00CD02FD" w:rsidRDefault="005808F1" w:rsidP="00A73C9A">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2F0236E7" w14:textId="77777777" w:rsidR="005808F1" w:rsidRPr="00CD02FD" w:rsidRDefault="005808F1" w:rsidP="00A73C9A">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03011264" w14:textId="77777777" w:rsidR="005808F1" w:rsidRPr="00CD02FD" w:rsidRDefault="005808F1" w:rsidP="00A73C9A">
            <w:pPr>
              <w:pStyle w:val="TAL"/>
              <w:keepNext w:val="0"/>
              <w:keepLines w:val="0"/>
              <w:rPr>
                <w:rFonts w:cs="Arial"/>
                <w:sz w:val="16"/>
                <w:szCs w:val="16"/>
              </w:rPr>
            </w:pPr>
          </w:p>
        </w:tc>
      </w:tr>
      <w:tr w:rsidR="005808F1" w:rsidRPr="00CD02FD" w14:paraId="22DEB51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221C3F1E" w14:textId="77777777" w:rsidR="005808F1" w:rsidRPr="00CD02FD" w:rsidRDefault="005808F1" w:rsidP="00A73C9A">
            <w:pPr>
              <w:pStyle w:val="TAL"/>
              <w:keepNext w:val="0"/>
              <w:keepLines w:val="0"/>
              <w:rPr>
                <w:rFonts w:cs="Arial"/>
                <w:b/>
                <w:bCs/>
                <w:sz w:val="16"/>
                <w:szCs w:val="16"/>
                <w:lang w:eastAsia="zh-CN"/>
              </w:rPr>
            </w:pPr>
            <w:r w:rsidRPr="00CD02FD">
              <w:rPr>
                <w:rFonts w:cs="Arial" w:hint="eastAsia"/>
                <w:b/>
                <w:bCs/>
                <w:sz w:val="16"/>
                <w:szCs w:val="16"/>
                <w:lang w:eastAsia="zh-CN"/>
              </w:rPr>
              <w:t>1</w:t>
            </w:r>
            <w:r w:rsidRPr="00CD02FD">
              <w:rPr>
                <w:rFonts w:cs="Arial"/>
                <w:b/>
                <w:bCs/>
                <w:sz w:val="16"/>
                <w:szCs w:val="16"/>
                <w:lang w:eastAsia="zh-CN"/>
              </w:rPr>
              <w:t>4.1.1</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30AE3645" w14:textId="77777777" w:rsidR="005808F1" w:rsidRPr="00CD02FD" w:rsidRDefault="005808F1" w:rsidP="00A73C9A">
            <w:pPr>
              <w:pStyle w:val="TAL"/>
              <w:rPr>
                <w:rFonts w:cs="Arial"/>
                <w:b/>
                <w:bCs/>
                <w:sz w:val="16"/>
                <w:szCs w:val="16"/>
              </w:rPr>
            </w:pPr>
            <w:r w:rsidRPr="00CD02FD">
              <w:rPr>
                <w:rFonts w:cs="Arial"/>
                <w:b/>
                <w:bCs/>
                <w:sz w:val="16"/>
                <w:szCs w:val="16"/>
              </w:rPr>
              <w:t>MBS Broadcast/ MCCH Information Acquisition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2664BCC6" w14:textId="77777777" w:rsidR="005808F1" w:rsidRPr="00CD02FD" w:rsidRDefault="005808F1" w:rsidP="00A73C9A">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01AACB41" w14:textId="77777777" w:rsidR="005808F1" w:rsidRPr="00CD02FD" w:rsidRDefault="005808F1" w:rsidP="00A73C9A">
            <w:pPr>
              <w:pStyle w:val="TAC"/>
              <w:keepNext w:val="0"/>
              <w:keepLines w:val="0"/>
              <w:rPr>
                <w:rFonts w:cs="Arial"/>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10442F7E" w14:textId="77777777" w:rsidR="005808F1" w:rsidRPr="00CD02FD" w:rsidRDefault="005808F1" w:rsidP="00A73C9A">
            <w:pPr>
              <w:pStyle w:val="TAL"/>
              <w:keepNext w:val="0"/>
              <w:keepLines w:val="0"/>
              <w:rPr>
                <w:rFonts w:cs="Arial"/>
                <w:sz w:val="16"/>
                <w:szCs w:val="16"/>
              </w:rPr>
            </w:pPr>
          </w:p>
        </w:tc>
      </w:tr>
      <w:tr w:rsidR="005808F1" w:rsidRPr="00CD02FD" w14:paraId="6F040D2F"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hideMark/>
          </w:tcPr>
          <w:p w14:paraId="54D511CF" w14:textId="77777777" w:rsidR="005808F1" w:rsidRPr="00CD02FD" w:rsidRDefault="005808F1" w:rsidP="00A73C9A">
            <w:pPr>
              <w:pStyle w:val="TAL"/>
              <w:keepNext w:val="0"/>
              <w:keepLines w:val="0"/>
              <w:rPr>
                <w:bCs/>
                <w:sz w:val="16"/>
                <w:szCs w:val="16"/>
              </w:rPr>
            </w:pPr>
            <w:r w:rsidRPr="00CD02FD">
              <w:rPr>
                <w:rFonts w:cs="Arial"/>
                <w:bCs/>
                <w:sz w:val="16"/>
                <w:szCs w:val="16"/>
              </w:rPr>
              <w:t>14.1.1.1</w:t>
            </w:r>
          </w:p>
        </w:tc>
        <w:tc>
          <w:tcPr>
            <w:tcW w:w="3512" w:type="dxa"/>
            <w:tcBorders>
              <w:top w:val="single" w:sz="4" w:space="0" w:color="auto"/>
              <w:left w:val="single" w:sz="4" w:space="0" w:color="auto"/>
              <w:bottom w:val="single" w:sz="4" w:space="0" w:color="auto"/>
              <w:right w:val="single" w:sz="4" w:space="0" w:color="auto"/>
            </w:tcBorders>
            <w:hideMark/>
          </w:tcPr>
          <w:p w14:paraId="0D191ABA" w14:textId="77777777" w:rsidR="005808F1" w:rsidRPr="00CD02FD" w:rsidRDefault="005808F1" w:rsidP="00A73C9A">
            <w:pPr>
              <w:pStyle w:val="TAL"/>
              <w:rPr>
                <w:bCs/>
                <w:sz w:val="16"/>
                <w:szCs w:val="16"/>
              </w:rPr>
            </w:pPr>
            <w:r w:rsidRPr="00CD02FD">
              <w:rPr>
                <w:rFonts w:cs="Arial"/>
                <w:bCs/>
                <w:sz w:val="16"/>
                <w:szCs w:val="16"/>
              </w:rPr>
              <w:t>MBS Broadcast/ MCCH Information Acquisition/ entering the cell providing SIB20</w:t>
            </w:r>
          </w:p>
        </w:tc>
        <w:tc>
          <w:tcPr>
            <w:tcW w:w="811" w:type="dxa"/>
            <w:tcBorders>
              <w:top w:val="single" w:sz="4" w:space="0" w:color="auto"/>
              <w:left w:val="single" w:sz="4" w:space="0" w:color="auto"/>
              <w:bottom w:val="single" w:sz="4" w:space="0" w:color="auto"/>
              <w:right w:val="single" w:sz="4" w:space="0" w:color="auto"/>
            </w:tcBorders>
          </w:tcPr>
          <w:p w14:paraId="172313F6" w14:textId="77777777" w:rsidR="005808F1" w:rsidRPr="00CD02FD" w:rsidRDefault="005808F1" w:rsidP="00A73C9A">
            <w:pPr>
              <w:pStyle w:val="TAC"/>
              <w:keepNext w:val="0"/>
              <w:keepLines w:val="0"/>
              <w:rPr>
                <w:rFonts w:cs="Arial"/>
                <w:sz w:val="16"/>
                <w:szCs w:val="16"/>
                <w:lang w:eastAsia="zh-CN"/>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37C1754C" w14:textId="553A2932" w:rsidR="005808F1" w:rsidRPr="00CD02FD" w:rsidRDefault="005808F1" w:rsidP="00A73C9A">
            <w:pPr>
              <w:pStyle w:val="TAC"/>
              <w:keepNext w:val="0"/>
              <w:keepLines w:val="0"/>
              <w:rPr>
                <w:rFonts w:cs="Arial"/>
                <w:sz w:val="16"/>
                <w:szCs w:val="16"/>
                <w:lang w:eastAsia="zh-CN"/>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tcPr>
          <w:p w14:paraId="13BDAF8A" w14:textId="77777777" w:rsidR="005808F1" w:rsidRPr="00CD02FD" w:rsidRDefault="005808F1" w:rsidP="00A73C9A">
            <w:pPr>
              <w:pStyle w:val="TAL"/>
              <w:keepNext w:val="0"/>
              <w:keepLines w:val="0"/>
              <w:rPr>
                <w:rFonts w:cs="Arial"/>
                <w:sz w:val="16"/>
                <w:szCs w:val="16"/>
                <w:lang w:eastAsia="zh-CN"/>
              </w:rPr>
            </w:pPr>
            <w:r w:rsidRPr="00CD02FD">
              <w:rPr>
                <w:rFonts w:cs="Arial"/>
                <w:sz w:val="16"/>
                <w:szCs w:val="16"/>
              </w:rPr>
              <w:t>UE supporting 5G Core and broadcast reception.</w:t>
            </w:r>
          </w:p>
        </w:tc>
      </w:tr>
      <w:tr w:rsidR="008534B3" w:rsidRPr="00CD02FD" w14:paraId="0B9AF542"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tcPr>
          <w:p w14:paraId="7E0615F1" w14:textId="01227440" w:rsidR="008534B3" w:rsidRPr="00CD02FD" w:rsidRDefault="008534B3" w:rsidP="008534B3">
            <w:pPr>
              <w:pStyle w:val="TAL"/>
              <w:keepNext w:val="0"/>
              <w:keepLines w:val="0"/>
              <w:rPr>
                <w:rFonts w:cs="Arial"/>
                <w:bCs/>
                <w:sz w:val="16"/>
                <w:szCs w:val="16"/>
              </w:rPr>
            </w:pPr>
            <w:r w:rsidRPr="00CD02FD">
              <w:rPr>
                <w:rFonts w:cs="Arial"/>
                <w:bCs/>
                <w:sz w:val="16"/>
                <w:szCs w:val="16"/>
              </w:rPr>
              <w:t>14.1.1.2</w:t>
            </w:r>
          </w:p>
        </w:tc>
        <w:tc>
          <w:tcPr>
            <w:tcW w:w="3512" w:type="dxa"/>
            <w:tcBorders>
              <w:top w:val="single" w:sz="4" w:space="0" w:color="auto"/>
              <w:left w:val="single" w:sz="4" w:space="0" w:color="auto"/>
              <w:bottom w:val="single" w:sz="4" w:space="0" w:color="auto"/>
              <w:right w:val="single" w:sz="4" w:space="0" w:color="auto"/>
            </w:tcBorders>
          </w:tcPr>
          <w:p w14:paraId="4A84BE4E" w14:textId="21D2649D" w:rsidR="008534B3" w:rsidRPr="00CD02FD" w:rsidRDefault="008534B3" w:rsidP="008534B3">
            <w:pPr>
              <w:pStyle w:val="TAL"/>
              <w:rPr>
                <w:rFonts w:cs="Arial"/>
                <w:bCs/>
                <w:sz w:val="16"/>
                <w:szCs w:val="16"/>
              </w:rPr>
            </w:pPr>
            <w:r w:rsidRPr="00CD02FD">
              <w:rPr>
                <w:rFonts w:cs="Arial"/>
                <w:bCs/>
                <w:sz w:val="16"/>
                <w:szCs w:val="16"/>
              </w:rPr>
              <w:t>MBS Broadcast/ MCCH Information Acquisition/ becoming interested to receive MBS broadcast services</w:t>
            </w:r>
          </w:p>
        </w:tc>
        <w:tc>
          <w:tcPr>
            <w:tcW w:w="811" w:type="dxa"/>
            <w:tcBorders>
              <w:top w:val="single" w:sz="4" w:space="0" w:color="auto"/>
              <w:left w:val="single" w:sz="4" w:space="0" w:color="auto"/>
              <w:bottom w:val="single" w:sz="4" w:space="0" w:color="auto"/>
              <w:right w:val="single" w:sz="4" w:space="0" w:color="auto"/>
            </w:tcBorders>
          </w:tcPr>
          <w:p w14:paraId="618584A2" w14:textId="1F6A98B4"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5A3E33EF" w14:textId="5771032C" w:rsidR="008534B3" w:rsidRPr="00CD02FD" w:rsidRDefault="008534B3" w:rsidP="008534B3">
            <w:pPr>
              <w:pStyle w:val="TAC"/>
              <w:keepNext w:val="0"/>
              <w:keepLines w:val="0"/>
              <w:rPr>
                <w:rFonts w:cs="Arial"/>
                <w:sz w:val="16"/>
                <w:szCs w:val="16"/>
                <w:lang w:eastAsia="zh-CN"/>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tcPr>
          <w:p w14:paraId="1F5B460C" w14:textId="2593A603" w:rsidR="008534B3" w:rsidRPr="00CD02FD" w:rsidRDefault="008534B3" w:rsidP="008534B3">
            <w:pPr>
              <w:pStyle w:val="TAL"/>
              <w:keepNext w:val="0"/>
              <w:keepLines w:val="0"/>
              <w:rPr>
                <w:rFonts w:cs="Arial"/>
                <w:sz w:val="16"/>
                <w:szCs w:val="16"/>
              </w:rPr>
            </w:pPr>
            <w:r w:rsidRPr="00CD02FD">
              <w:rPr>
                <w:rFonts w:cs="Arial"/>
                <w:sz w:val="16"/>
                <w:szCs w:val="16"/>
              </w:rPr>
              <w:t>UE supporting 5G Core and broadcast reception.</w:t>
            </w:r>
          </w:p>
        </w:tc>
      </w:tr>
      <w:tr w:rsidR="008534B3" w:rsidRPr="00CD02FD" w14:paraId="1C7D6E87"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tcPr>
          <w:p w14:paraId="1BC2E55B" w14:textId="2C5475FE" w:rsidR="008534B3" w:rsidRPr="00CD02FD" w:rsidRDefault="008534B3" w:rsidP="008534B3">
            <w:pPr>
              <w:pStyle w:val="TAL"/>
              <w:keepNext w:val="0"/>
              <w:keepLines w:val="0"/>
              <w:rPr>
                <w:rFonts w:cs="Arial"/>
                <w:bCs/>
                <w:sz w:val="16"/>
                <w:szCs w:val="16"/>
              </w:rPr>
            </w:pPr>
            <w:r w:rsidRPr="00CD02FD">
              <w:rPr>
                <w:rFonts w:cs="Arial"/>
                <w:bCs/>
                <w:sz w:val="16"/>
                <w:szCs w:val="16"/>
              </w:rPr>
              <w:t>14.1.1.3</w:t>
            </w:r>
          </w:p>
        </w:tc>
        <w:tc>
          <w:tcPr>
            <w:tcW w:w="3512" w:type="dxa"/>
            <w:tcBorders>
              <w:top w:val="single" w:sz="4" w:space="0" w:color="auto"/>
              <w:left w:val="single" w:sz="4" w:space="0" w:color="auto"/>
              <w:bottom w:val="single" w:sz="4" w:space="0" w:color="auto"/>
              <w:right w:val="single" w:sz="4" w:space="0" w:color="auto"/>
            </w:tcBorders>
          </w:tcPr>
          <w:p w14:paraId="1EE592B3" w14:textId="3F3F4DE4" w:rsidR="008534B3" w:rsidRPr="00CD02FD" w:rsidRDefault="008534B3" w:rsidP="008534B3">
            <w:pPr>
              <w:pStyle w:val="TAL"/>
              <w:rPr>
                <w:rFonts w:cs="Arial"/>
                <w:bCs/>
                <w:sz w:val="16"/>
                <w:szCs w:val="16"/>
              </w:rPr>
            </w:pPr>
            <w:r w:rsidRPr="00CD02FD">
              <w:rPr>
                <w:rFonts w:cs="Arial"/>
                <w:bCs/>
                <w:sz w:val="16"/>
                <w:szCs w:val="16"/>
              </w:rPr>
              <w:t>MBS Broadcast/ MCCH Information Acquisition/ MCCH Information change notification</w:t>
            </w:r>
          </w:p>
        </w:tc>
        <w:tc>
          <w:tcPr>
            <w:tcW w:w="811" w:type="dxa"/>
            <w:tcBorders>
              <w:top w:val="single" w:sz="4" w:space="0" w:color="auto"/>
              <w:left w:val="single" w:sz="4" w:space="0" w:color="auto"/>
              <w:bottom w:val="single" w:sz="4" w:space="0" w:color="auto"/>
              <w:right w:val="single" w:sz="4" w:space="0" w:color="auto"/>
            </w:tcBorders>
          </w:tcPr>
          <w:p w14:paraId="6839B12B" w14:textId="7A9BFBA4"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084EBE27" w14:textId="4D11BE49" w:rsidR="008534B3" w:rsidRPr="00CD02FD" w:rsidRDefault="008534B3" w:rsidP="008534B3">
            <w:pPr>
              <w:pStyle w:val="TAC"/>
              <w:keepNext w:val="0"/>
              <w:keepLines w:val="0"/>
              <w:rPr>
                <w:rFonts w:cs="Arial"/>
                <w:sz w:val="16"/>
                <w:szCs w:val="16"/>
                <w:lang w:eastAsia="zh-CN"/>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tcPr>
          <w:p w14:paraId="4FE1977D" w14:textId="3CBDCC2A" w:rsidR="008534B3" w:rsidRPr="00CD02FD" w:rsidRDefault="008534B3" w:rsidP="008534B3">
            <w:pPr>
              <w:pStyle w:val="TAL"/>
              <w:keepNext w:val="0"/>
              <w:keepLines w:val="0"/>
              <w:rPr>
                <w:rFonts w:cs="Arial"/>
                <w:sz w:val="16"/>
                <w:szCs w:val="16"/>
              </w:rPr>
            </w:pPr>
            <w:r w:rsidRPr="00CD02FD">
              <w:rPr>
                <w:rFonts w:cs="Arial"/>
                <w:sz w:val="16"/>
                <w:szCs w:val="16"/>
              </w:rPr>
              <w:t>UE supporting 5G Core and broadcast reception.</w:t>
            </w:r>
          </w:p>
        </w:tc>
      </w:tr>
      <w:tr w:rsidR="001E40AE" w:rsidRPr="00CD02FD" w14:paraId="17B5CEB3" w14:textId="77777777">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4E0FD89F" w14:textId="584E3256" w:rsidR="008534B3" w:rsidRPr="00CD02FD" w:rsidRDefault="008534B3" w:rsidP="008534B3">
            <w:pPr>
              <w:pStyle w:val="TAL"/>
              <w:keepNext w:val="0"/>
              <w:keepLines w:val="0"/>
              <w:rPr>
                <w:rFonts w:cs="Arial"/>
                <w:bCs/>
                <w:sz w:val="16"/>
                <w:szCs w:val="16"/>
              </w:rPr>
            </w:pPr>
            <w:r w:rsidRPr="00CD02FD">
              <w:rPr>
                <w:rFonts w:cs="Arial"/>
                <w:b/>
                <w:bCs/>
                <w:sz w:val="16"/>
                <w:szCs w:val="16"/>
              </w:rPr>
              <w:t>14.1.1.4</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50F620F4" w14:textId="4AEDE73B" w:rsidR="008534B3" w:rsidRPr="00CD02FD" w:rsidRDefault="008534B3" w:rsidP="008534B3">
            <w:pPr>
              <w:pStyle w:val="TAL"/>
              <w:rPr>
                <w:rFonts w:cs="Arial"/>
                <w:bCs/>
                <w:sz w:val="16"/>
                <w:szCs w:val="16"/>
              </w:rPr>
            </w:pPr>
            <w:r w:rsidRPr="00CD02FD">
              <w:rPr>
                <w:rFonts w:cs="Arial"/>
                <w:b/>
                <w:bCs/>
                <w:sz w:val="16"/>
                <w:szCs w:val="16"/>
              </w:rPr>
              <w:t>MBS Broadcast/ MCCH Information Acquisition/ receiving SIB20 of an SCell via dedicated signalling</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0D5B1EA4" w14:textId="77777777" w:rsidR="008534B3" w:rsidRPr="00CD02FD" w:rsidRDefault="008534B3" w:rsidP="008534B3">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7BB31F90" w14:textId="77777777" w:rsidR="008534B3" w:rsidRPr="00CD02FD" w:rsidRDefault="008534B3" w:rsidP="008534B3">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21CEDB0A" w14:textId="77777777" w:rsidR="008534B3" w:rsidRPr="00CD02FD" w:rsidRDefault="008534B3" w:rsidP="008534B3">
            <w:pPr>
              <w:pStyle w:val="TAL"/>
              <w:keepNext w:val="0"/>
              <w:keepLines w:val="0"/>
              <w:rPr>
                <w:rFonts w:cs="Arial"/>
                <w:sz w:val="16"/>
                <w:szCs w:val="16"/>
              </w:rPr>
            </w:pPr>
          </w:p>
        </w:tc>
      </w:tr>
      <w:tr w:rsidR="008534B3" w:rsidRPr="00CD02FD" w14:paraId="649F23D6"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tcPr>
          <w:p w14:paraId="687BBBDC" w14:textId="23CCA20B" w:rsidR="008534B3" w:rsidRPr="00CD02FD" w:rsidRDefault="008534B3" w:rsidP="008534B3">
            <w:pPr>
              <w:pStyle w:val="TAL"/>
              <w:keepNext w:val="0"/>
              <w:keepLines w:val="0"/>
              <w:rPr>
                <w:rFonts w:cs="Arial"/>
                <w:bCs/>
                <w:sz w:val="16"/>
                <w:szCs w:val="16"/>
              </w:rPr>
            </w:pPr>
            <w:r w:rsidRPr="00CD02FD">
              <w:rPr>
                <w:rFonts w:cs="Arial"/>
                <w:bCs/>
                <w:sz w:val="16"/>
                <w:szCs w:val="16"/>
              </w:rPr>
              <w:t>14.1.1.4.1</w:t>
            </w:r>
          </w:p>
        </w:tc>
        <w:tc>
          <w:tcPr>
            <w:tcW w:w="3512" w:type="dxa"/>
            <w:tcBorders>
              <w:top w:val="single" w:sz="4" w:space="0" w:color="auto"/>
              <w:left w:val="single" w:sz="4" w:space="0" w:color="auto"/>
              <w:bottom w:val="single" w:sz="4" w:space="0" w:color="auto"/>
              <w:right w:val="single" w:sz="4" w:space="0" w:color="auto"/>
            </w:tcBorders>
          </w:tcPr>
          <w:p w14:paraId="6DE2CE2C" w14:textId="7C715124" w:rsidR="008534B3" w:rsidRPr="00CD02FD" w:rsidRDefault="008534B3" w:rsidP="008534B3">
            <w:pPr>
              <w:pStyle w:val="TAL"/>
              <w:rPr>
                <w:rFonts w:cs="Arial"/>
                <w:bCs/>
                <w:sz w:val="16"/>
                <w:szCs w:val="16"/>
              </w:rPr>
            </w:pPr>
            <w:r w:rsidRPr="00CD02FD">
              <w:rPr>
                <w:rFonts w:cs="Arial"/>
                <w:bCs/>
                <w:sz w:val="16"/>
                <w:szCs w:val="16"/>
              </w:rPr>
              <w:t>MBS Broadcast/ MCCH Information Acquisition/ receiving SIB20 of an SCell via dedicated signalling / Intra-band Contiguous CA</w:t>
            </w:r>
          </w:p>
        </w:tc>
        <w:tc>
          <w:tcPr>
            <w:tcW w:w="811" w:type="dxa"/>
            <w:tcBorders>
              <w:top w:val="single" w:sz="4" w:space="0" w:color="auto"/>
              <w:left w:val="single" w:sz="4" w:space="0" w:color="auto"/>
              <w:bottom w:val="single" w:sz="4" w:space="0" w:color="auto"/>
              <w:right w:val="single" w:sz="4" w:space="0" w:color="auto"/>
            </w:tcBorders>
          </w:tcPr>
          <w:p w14:paraId="310C535D" w14:textId="2242C76B"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40E6E77C" w14:textId="76E918BA" w:rsidR="008534B3" w:rsidRPr="00CD02FD" w:rsidRDefault="008534B3" w:rsidP="008534B3">
            <w:pPr>
              <w:pStyle w:val="TAC"/>
              <w:keepNext w:val="0"/>
              <w:keepLines w:val="0"/>
              <w:rPr>
                <w:rFonts w:cs="Arial"/>
                <w:sz w:val="16"/>
                <w:szCs w:val="16"/>
                <w:lang w:eastAsia="zh-CN"/>
              </w:rPr>
            </w:pPr>
            <w:r w:rsidRPr="00CD02FD">
              <w:rPr>
                <w:rFonts w:cs="Arial"/>
                <w:sz w:val="16"/>
                <w:szCs w:val="16"/>
                <w:lang w:eastAsia="zh-CN"/>
              </w:rPr>
              <w:t>C280</w:t>
            </w:r>
          </w:p>
        </w:tc>
        <w:tc>
          <w:tcPr>
            <w:tcW w:w="3599" w:type="dxa"/>
            <w:tcBorders>
              <w:top w:val="single" w:sz="4" w:space="0" w:color="auto"/>
              <w:left w:val="single" w:sz="4" w:space="0" w:color="auto"/>
              <w:bottom w:val="single" w:sz="4" w:space="0" w:color="auto"/>
              <w:right w:val="single" w:sz="4" w:space="0" w:color="auto"/>
            </w:tcBorders>
          </w:tcPr>
          <w:p w14:paraId="754B4B92" w14:textId="67669500" w:rsidR="008534B3" w:rsidRPr="00CD02FD" w:rsidRDefault="008534B3" w:rsidP="008534B3">
            <w:pPr>
              <w:pStyle w:val="TAL"/>
              <w:keepNext w:val="0"/>
              <w:keepLines w:val="0"/>
              <w:rPr>
                <w:rFonts w:cs="Arial"/>
                <w:sz w:val="16"/>
                <w:szCs w:val="16"/>
              </w:rPr>
            </w:pPr>
            <w:r w:rsidRPr="00CD02FD">
              <w:rPr>
                <w:rFonts w:cs="Arial"/>
                <w:sz w:val="16"/>
                <w:szCs w:val="16"/>
              </w:rPr>
              <w:t>UE supporting 5G Core and broadcast reception on SCell and Intra-band Contiguous CA</w:t>
            </w:r>
          </w:p>
        </w:tc>
      </w:tr>
      <w:tr w:rsidR="008534B3" w:rsidRPr="00CD02FD" w14:paraId="3F1351D0"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tcPr>
          <w:p w14:paraId="4613DAD6" w14:textId="656EFD89" w:rsidR="008534B3" w:rsidRPr="00CD02FD" w:rsidRDefault="008534B3" w:rsidP="008534B3">
            <w:pPr>
              <w:pStyle w:val="TAL"/>
              <w:keepNext w:val="0"/>
              <w:keepLines w:val="0"/>
              <w:rPr>
                <w:rFonts w:cs="Arial"/>
                <w:bCs/>
                <w:sz w:val="16"/>
                <w:szCs w:val="16"/>
              </w:rPr>
            </w:pPr>
            <w:r w:rsidRPr="00CD02FD">
              <w:rPr>
                <w:rFonts w:cs="Arial"/>
                <w:bCs/>
                <w:sz w:val="16"/>
                <w:szCs w:val="16"/>
              </w:rPr>
              <w:t>14.1.1.4.2</w:t>
            </w:r>
          </w:p>
        </w:tc>
        <w:tc>
          <w:tcPr>
            <w:tcW w:w="3512" w:type="dxa"/>
            <w:tcBorders>
              <w:top w:val="single" w:sz="4" w:space="0" w:color="auto"/>
              <w:left w:val="single" w:sz="4" w:space="0" w:color="auto"/>
              <w:bottom w:val="single" w:sz="4" w:space="0" w:color="auto"/>
              <w:right w:val="single" w:sz="4" w:space="0" w:color="auto"/>
            </w:tcBorders>
          </w:tcPr>
          <w:p w14:paraId="02BF120C" w14:textId="6E01571E" w:rsidR="008534B3" w:rsidRPr="00CD02FD" w:rsidRDefault="008534B3" w:rsidP="008534B3">
            <w:pPr>
              <w:pStyle w:val="TAL"/>
              <w:rPr>
                <w:rFonts w:cs="Arial"/>
                <w:bCs/>
                <w:sz w:val="16"/>
                <w:szCs w:val="16"/>
              </w:rPr>
            </w:pPr>
            <w:r w:rsidRPr="00CD02FD">
              <w:rPr>
                <w:rFonts w:cs="Arial"/>
                <w:bCs/>
                <w:sz w:val="16"/>
                <w:szCs w:val="16"/>
              </w:rPr>
              <w:t>MBS Broadcast/ MCCH Information Acquisition/ receiving SIB20 of an SCell via dedicated signalling</w:t>
            </w:r>
            <w:r w:rsidRPr="00CD02FD">
              <w:t xml:space="preserve"> </w:t>
            </w:r>
            <w:r w:rsidRPr="00CD02FD">
              <w:rPr>
                <w:rFonts w:cs="Arial"/>
                <w:bCs/>
                <w:sz w:val="16"/>
                <w:szCs w:val="16"/>
              </w:rPr>
              <w:t>/ Inter-band CA</w:t>
            </w:r>
          </w:p>
        </w:tc>
        <w:tc>
          <w:tcPr>
            <w:tcW w:w="811" w:type="dxa"/>
            <w:tcBorders>
              <w:top w:val="single" w:sz="4" w:space="0" w:color="auto"/>
              <w:left w:val="single" w:sz="4" w:space="0" w:color="auto"/>
              <w:bottom w:val="single" w:sz="4" w:space="0" w:color="auto"/>
              <w:right w:val="single" w:sz="4" w:space="0" w:color="auto"/>
            </w:tcBorders>
          </w:tcPr>
          <w:p w14:paraId="772402B7" w14:textId="44781EBF"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3B8914B4" w14:textId="4F40612C" w:rsidR="008534B3" w:rsidRPr="00CD02FD" w:rsidRDefault="008534B3" w:rsidP="008534B3">
            <w:pPr>
              <w:pStyle w:val="TAC"/>
              <w:keepNext w:val="0"/>
              <w:keepLines w:val="0"/>
              <w:rPr>
                <w:rFonts w:cs="Arial"/>
                <w:sz w:val="16"/>
                <w:szCs w:val="16"/>
                <w:lang w:eastAsia="zh-CN"/>
              </w:rPr>
            </w:pPr>
            <w:r w:rsidRPr="00CD02FD">
              <w:rPr>
                <w:rFonts w:cs="Arial"/>
                <w:sz w:val="16"/>
                <w:szCs w:val="16"/>
                <w:lang w:eastAsia="zh-CN"/>
              </w:rPr>
              <w:t>C281</w:t>
            </w:r>
          </w:p>
        </w:tc>
        <w:tc>
          <w:tcPr>
            <w:tcW w:w="3599" w:type="dxa"/>
            <w:tcBorders>
              <w:top w:val="single" w:sz="4" w:space="0" w:color="auto"/>
              <w:left w:val="single" w:sz="4" w:space="0" w:color="auto"/>
              <w:bottom w:val="single" w:sz="4" w:space="0" w:color="auto"/>
              <w:right w:val="single" w:sz="4" w:space="0" w:color="auto"/>
            </w:tcBorders>
          </w:tcPr>
          <w:p w14:paraId="14EC0F4A" w14:textId="73DCC260" w:rsidR="008534B3" w:rsidRPr="00CD02FD" w:rsidRDefault="008534B3" w:rsidP="008534B3">
            <w:pPr>
              <w:pStyle w:val="TAL"/>
              <w:keepNext w:val="0"/>
              <w:keepLines w:val="0"/>
              <w:rPr>
                <w:rFonts w:cs="Arial"/>
                <w:sz w:val="16"/>
                <w:szCs w:val="16"/>
              </w:rPr>
            </w:pPr>
            <w:r w:rsidRPr="00CD02FD">
              <w:rPr>
                <w:rFonts w:cs="Arial"/>
                <w:sz w:val="16"/>
                <w:szCs w:val="16"/>
              </w:rPr>
              <w:t>UE supporting 5G Core and broadcast reception on SCell and Inter-band CA</w:t>
            </w:r>
          </w:p>
        </w:tc>
      </w:tr>
      <w:tr w:rsidR="008534B3" w:rsidRPr="00CD02FD" w14:paraId="431760AD"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tcPr>
          <w:p w14:paraId="6D2D0BCE" w14:textId="7719E491" w:rsidR="008534B3" w:rsidRPr="00CD02FD" w:rsidRDefault="008534B3" w:rsidP="008534B3">
            <w:pPr>
              <w:pStyle w:val="TAL"/>
              <w:keepNext w:val="0"/>
              <w:keepLines w:val="0"/>
              <w:rPr>
                <w:rFonts w:cs="Arial"/>
                <w:bCs/>
                <w:sz w:val="16"/>
                <w:szCs w:val="16"/>
              </w:rPr>
            </w:pPr>
            <w:r w:rsidRPr="00CD02FD">
              <w:rPr>
                <w:rFonts w:cs="Arial"/>
                <w:bCs/>
                <w:sz w:val="16"/>
                <w:szCs w:val="16"/>
              </w:rPr>
              <w:t>14.1.1.4.3</w:t>
            </w:r>
          </w:p>
        </w:tc>
        <w:tc>
          <w:tcPr>
            <w:tcW w:w="3512" w:type="dxa"/>
            <w:tcBorders>
              <w:top w:val="single" w:sz="4" w:space="0" w:color="auto"/>
              <w:left w:val="single" w:sz="4" w:space="0" w:color="auto"/>
              <w:bottom w:val="single" w:sz="4" w:space="0" w:color="auto"/>
              <w:right w:val="single" w:sz="4" w:space="0" w:color="auto"/>
            </w:tcBorders>
          </w:tcPr>
          <w:p w14:paraId="742AD50B" w14:textId="37628D15" w:rsidR="008534B3" w:rsidRPr="00CD02FD" w:rsidRDefault="008534B3" w:rsidP="008534B3">
            <w:pPr>
              <w:pStyle w:val="TAL"/>
              <w:rPr>
                <w:rFonts w:cs="Arial"/>
                <w:bCs/>
                <w:sz w:val="16"/>
                <w:szCs w:val="16"/>
              </w:rPr>
            </w:pPr>
            <w:r w:rsidRPr="00CD02FD">
              <w:rPr>
                <w:rFonts w:cs="Arial"/>
                <w:bCs/>
                <w:sz w:val="16"/>
                <w:szCs w:val="16"/>
              </w:rPr>
              <w:t>MBS Broadcast/ MCCH Information Acquisition/ receiving SIB20 of an SCell via dedicated signalling / Intra-band non Contiguous CA</w:t>
            </w:r>
          </w:p>
        </w:tc>
        <w:tc>
          <w:tcPr>
            <w:tcW w:w="811" w:type="dxa"/>
            <w:tcBorders>
              <w:top w:val="single" w:sz="4" w:space="0" w:color="auto"/>
              <w:left w:val="single" w:sz="4" w:space="0" w:color="auto"/>
              <w:bottom w:val="single" w:sz="4" w:space="0" w:color="auto"/>
              <w:right w:val="single" w:sz="4" w:space="0" w:color="auto"/>
            </w:tcBorders>
          </w:tcPr>
          <w:p w14:paraId="2A3C06E6" w14:textId="5ACB2296"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tcPr>
          <w:p w14:paraId="5BE181CA" w14:textId="3DFACB07" w:rsidR="008534B3" w:rsidRPr="00CD02FD" w:rsidRDefault="008534B3" w:rsidP="008534B3">
            <w:pPr>
              <w:pStyle w:val="TAC"/>
              <w:keepNext w:val="0"/>
              <w:keepLines w:val="0"/>
              <w:rPr>
                <w:rFonts w:cs="Arial"/>
                <w:sz w:val="16"/>
                <w:szCs w:val="16"/>
                <w:lang w:eastAsia="zh-CN"/>
              </w:rPr>
            </w:pPr>
            <w:r w:rsidRPr="00CD02FD">
              <w:rPr>
                <w:rFonts w:cs="Arial"/>
                <w:sz w:val="16"/>
                <w:szCs w:val="16"/>
                <w:lang w:eastAsia="zh-CN"/>
              </w:rPr>
              <w:t>C282</w:t>
            </w:r>
          </w:p>
        </w:tc>
        <w:tc>
          <w:tcPr>
            <w:tcW w:w="3599" w:type="dxa"/>
            <w:tcBorders>
              <w:top w:val="single" w:sz="4" w:space="0" w:color="auto"/>
              <w:left w:val="single" w:sz="4" w:space="0" w:color="auto"/>
              <w:bottom w:val="single" w:sz="4" w:space="0" w:color="auto"/>
              <w:right w:val="single" w:sz="4" w:space="0" w:color="auto"/>
            </w:tcBorders>
          </w:tcPr>
          <w:p w14:paraId="753D1339" w14:textId="791D1788" w:rsidR="008534B3" w:rsidRPr="00CD02FD" w:rsidRDefault="008534B3" w:rsidP="008534B3">
            <w:pPr>
              <w:pStyle w:val="TAL"/>
              <w:keepNext w:val="0"/>
              <w:keepLines w:val="0"/>
              <w:rPr>
                <w:rFonts w:cs="Arial"/>
                <w:sz w:val="16"/>
                <w:szCs w:val="16"/>
              </w:rPr>
            </w:pPr>
            <w:r w:rsidRPr="00CD02FD">
              <w:rPr>
                <w:rFonts w:cs="Arial"/>
                <w:sz w:val="16"/>
                <w:szCs w:val="16"/>
              </w:rPr>
              <w:t>UE supporting 5G Core and broadcast reception on SCell and Intra-band non-Contiguous CA</w:t>
            </w:r>
          </w:p>
        </w:tc>
      </w:tr>
      <w:tr w:rsidR="008534B3" w:rsidRPr="00CD02FD" w14:paraId="5ED88CE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DDDDD"/>
            <w:hideMark/>
          </w:tcPr>
          <w:p w14:paraId="097AABEE"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14.1.2</w:t>
            </w:r>
          </w:p>
        </w:tc>
        <w:tc>
          <w:tcPr>
            <w:tcW w:w="3512" w:type="dxa"/>
            <w:tcBorders>
              <w:top w:val="single" w:sz="4" w:space="0" w:color="auto"/>
              <w:left w:val="single" w:sz="4" w:space="0" w:color="auto"/>
              <w:bottom w:val="single" w:sz="4" w:space="0" w:color="auto"/>
              <w:right w:val="single" w:sz="4" w:space="0" w:color="auto"/>
            </w:tcBorders>
            <w:shd w:val="clear" w:color="auto" w:fill="DDDDDD"/>
            <w:hideMark/>
          </w:tcPr>
          <w:p w14:paraId="422273A5"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MBS Broadcast/ Service Continuity</w:t>
            </w:r>
          </w:p>
        </w:tc>
        <w:tc>
          <w:tcPr>
            <w:tcW w:w="811" w:type="dxa"/>
            <w:tcBorders>
              <w:top w:val="single" w:sz="4" w:space="0" w:color="auto"/>
              <w:left w:val="single" w:sz="4" w:space="0" w:color="auto"/>
              <w:bottom w:val="single" w:sz="4" w:space="0" w:color="auto"/>
              <w:right w:val="single" w:sz="4" w:space="0" w:color="auto"/>
            </w:tcBorders>
            <w:shd w:val="clear" w:color="auto" w:fill="DDDDDD"/>
            <w:hideMark/>
          </w:tcPr>
          <w:p w14:paraId="3EBB64E5" w14:textId="77777777" w:rsidR="008534B3" w:rsidRPr="00CD02FD" w:rsidRDefault="008534B3" w:rsidP="008534B3">
            <w:pPr>
              <w:pStyle w:val="TAL"/>
              <w:keepNext w:val="0"/>
              <w:keepLines w:val="0"/>
              <w:jc w:val="center"/>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DDDDD"/>
            <w:hideMark/>
          </w:tcPr>
          <w:p w14:paraId="361A8ADF" w14:textId="77777777" w:rsidR="008534B3" w:rsidRPr="00CD02FD" w:rsidRDefault="008534B3" w:rsidP="008534B3">
            <w:pPr>
              <w:pStyle w:val="TAL"/>
              <w:keepNext w:val="0"/>
              <w:keepLines w:val="0"/>
              <w:jc w:val="center"/>
              <w:rPr>
                <w:rFonts w:cs="Arial"/>
                <w:b/>
                <w:bCs/>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DDDDD"/>
            <w:hideMark/>
          </w:tcPr>
          <w:p w14:paraId="334E5325" w14:textId="77777777" w:rsidR="008534B3" w:rsidRPr="00CD02FD" w:rsidRDefault="008534B3" w:rsidP="008534B3">
            <w:pPr>
              <w:pStyle w:val="TAL"/>
              <w:keepNext w:val="0"/>
              <w:keepLines w:val="0"/>
              <w:jc w:val="center"/>
              <w:rPr>
                <w:rFonts w:cs="Arial"/>
                <w:b/>
                <w:bCs/>
                <w:sz w:val="16"/>
                <w:szCs w:val="16"/>
              </w:rPr>
            </w:pPr>
          </w:p>
        </w:tc>
      </w:tr>
      <w:tr w:rsidR="008534B3" w:rsidRPr="00CD02FD" w14:paraId="7B041C6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34A176CB" w14:textId="77777777" w:rsidR="008534B3" w:rsidRPr="00CD02FD" w:rsidRDefault="008534B3" w:rsidP="008534B3">
            <w:pPr>
              <w:pStyle w:val="TAL"/>
              <w:keepNext w:val="0"/>
              <w:keepLines w:val="0"/>
              <w:rPr>
                <w:rFonts w:cs="Arial"/>
                <w:bCs/>
                <w:sz w:val="16"/>
                <w:szCs w:val="16"/>
              </w:rPr>
            </w:pPr>
            <w:r w:rsidRPr="00CD02FD">
              <w:rPr>
                <w:rFonts w:cs="Arial"/>
                <w:bCs/>
                <w:sz w:val="16"/>
                <w:szCs w:val="16"/>
              </w:rPr>
              <w:t>14.1.2.1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1572888" w14:textId="77777777" w:rsidR="008534B3" w:rsidRPr="00CD02FD" w:rsidRDefault="008534B3" w:rsidP="008534B3">
            <w:pPr>
              <w:pStyle w:val="TAL"/>
              <w:rPr>
                <w:rFonts w:cs="Arial"/>
                <w:bCs/>
                <w:sz w:val="16"/>
                <w:szCs w:val="16"/>
              </w:rPr>
            </w:pPr>
            <w:r w:rsidRPr="00CD02FD">
              <w:rPr>
                <w:rFonts w:cs="Arial"/>
                <w:bCs/>
                <w:sz w:val="16"/>
                <w:szCs w:val="16"/>
              </w:rPr>
              <w:t>MBS Broadcast/ Service Continuity/ Cell reselection/ frequency prioritization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77BABAA0" w14:textId="77777777"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5196886E" w14:textId="3C76DF5D" w:rsidR="008534B3" w:rsidRPr="00CD02FD" w:rsidRDefault="008534B3" w:rsidP="008534B3">
            <w:pPr>
              <w:pStyle w:val="TAC"/>
              <w:keepNext w:val="0"/>
              <w:keepLines w:val="0"/>
              <w:rPr>
                <w:rFonts w:cs="Arial"/>
                <w:sz w:val="16"/>
                <w:szCs w:val="16"/>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6FCCAFD" w14:textId="77777777" w:rsidR="008534B3" w:rsidRPr="00CD02FD" w:rsidRDefault="008534B3" w:rsidP="008534B3">
            <w:pPr>
              <w:pStyle w:val="TAC"/>
              <w:keepNext w:val="0"/>
              <w:keepLines w:val="0"/>
              <w:jc w:val="left"/>
              <w:rPr>
                <w:rFonts w:cs="Arial"/>
                <w:sz w:val="16"/>
                <w:szCs w:val="16"/>
              </w:rPr>
            </w:pPr>
            <w:r w:rsidRPr="00CD02FD">
              <w:rPr>
                <w:rFonts w:cs="Arial"/>
                <w:sz w:val="16"/>
                <w:szCs w:val="16"/>
              </w:rPr>
              <w:t>UE supporting 5G Core and broadcast reception.</w:t>
            </w:r>
          </w:p>
        </w:tc>
      </w:tr>
      <w:tr w:rsidR="008534B3" w:rsidRPr="00CD02FD" w14:paraId="18289BEE"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67C1B896" w14:textId="77777777" w:rsidR="008534B3" w:rsidRPr="00CD02FD" w:rsidRDefault="008534B3" w:rsidP="008534B3">
            <w:pPr>
              <w:pStyle w:val="TAL"/>
              <w:keepNext w:val="0"/>
              <w:keepLines w:val="0"/>
              <w:rPr>
                <w:rFonts w:cs="Arial"/>
                <w:bCs/>
                <w:sz w:val="16"/>
                <w:szCs w:val="16"/>
              </w:rPr>
            </w:pPr>
            <w:r w:rsidRPr="00CD02FD">
              <w:rPr>
                <w:rFonts w:cs="Arial"/>
                <w:bCs/>
                <w:sz w:val="16"/>
                <w:szCs w:val="16"/>
              </w:rPr>
              <w:t>14.1.2.2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0DD33C5F" w14:textId="77777777" w:rsidR="008534B3" w:rsidRPr="00CD02FD" w:rsidRDefault="008534B3" w:rsidP="008534B3">
            <w:pPr>
              <w:pStyle w:val="TAL"/>
              <w:rPr>
                <w:rFonts w:cs="Arial"/>
                <w:bCs/>
                <w:sz w:val="16"/>
                <w:szCs w:val="16"/>
              </w:rPr>
            </w:pPr>
            <w:r w:rsidRPr="00CD02FD">
              <w:rPr>
                <w:rFonts w:cs="Arial"/>
                <w:bCs/>
                <w:sz w:val="16"/>
                <w:szCs w:val="16"/>
              </w:rPr>
              <w:t>MBS Broadcast/ Service Continuity/ Handover/ MBS Interest Indication/ inter-frequency</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7BBFAEDF" w14:textId="77777777"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3A4A138" w14:textId="42E1A7F7" w:rsidR="008534B3" w:rsidRPr="00CD02FD" w:rsidRDefault="008534B3" w:rsidP="008534B3">
            <w:pPr>
              <w:pStyle w:val="TAC"/>
              <w:keepNext w:val="0"/>
              <w:keepLines w:val="0"/>
              <w:rPr>
                <w:rFonts w:cs="Arial"/>
                <w:sz w:val="16"/>
                <w:szCs w:val="16"/>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DC98CBA" w14:textId="77777777" w:rsidR="008534B3" w:rsidRPr="00CD02FD" w:rsidRDefault="008534B3" w:rsidP="008534B3">
            <w:pPr>
              <w:pStyle w:val="TAC"/>
              <w:keepNext w:val="0"/>
              <w:keepLines w:val="0"/>
              <w:jc w:val="left"/>
              <w:rPr>
                <w:rFonts w:cs="Arial"/>
                <w:sz w:val="16"/>
                <w:szCs w:val="16"/>
              </w:rPr>
            </w:pPr>
            <w:r w:rsidRPr="00CD02FD">
              <w:rPr>
                <w:rFonts w:cs="Arial"/>
                <w:sz w:val="16"/>
                <w:szCs w:val="16"/>
              </w:rPr>
              <w:t>UE supporting 5G Core and broadcast reception.</w:t>
            </w:r>
          </w:p>
        </w:tc>
      </w:tr>
      <w:tr w:rsidR="008534B3" w:rsidRPr="00CD02FD" w14:paraId="20C93CF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68F2C390" w14:textId="77777777" w:rsidR="008534B3" w:rsidRPr="00CD02FD" w:rsidRDefault="008534B3" w:rsidP="008534B3">
            <w:pPr>
              <w:pStyle w:val="TAL"/>
              <w:keepNext w:val="0"/>
              <w:keepLines w:val="0"/>
              <w:rPr>
                <w:rFonts w:cs="Arial"/>
                <w:bCs/>
                <w:sz w:val="16"/>
                <w:szCs w:val="16"/>
              </w:rPr>
            </w:pPr>
            <w:r w:rsidRPr="00CD02FD">
              <w:rPr>
                <w:rFonts w:cs="Arial"/>
                <w:bCs/>
                <w:sz w:val="16"/>
                <w:szCs w:val="16"/>
              </w:rPr>
              <w:t>14.1.2.3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4455DCE" w14:textId="77777777" w:rsidR="008534B3" w:rsidRPr="00CD02FD" w:rsidRDefault="008534B3" w:rsidP="008534B3">
            <w:pPr>
              <w:pStyle w:val="TAL"/>
              <w:rPr>
                <w:rFonts w:cs="Arial"/>
                <w:bCs/>
                <w:sz w:val="16"/>
                <w:szCs w:val="16"/>
              </w:rPr>
            </w:pPr>
            <w:r w:rsidRPr="00CD02FD">
              <w:rPr>
                <w:rFonts w:cs="Arial"/>
                <w:bCs/>
                <w:sz w:val="16"/>
                <w:szCs w:val="16"/>
              </w:rPr>
              <w:t>MBS Broadcast/ Service Continuity/ Handover/ MBS Interest Indication/ intra-frequency</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342C704B" w14:textId="77777777"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7DCB986" w14:textId="7FCCD3CE" w:rsidR="008534B3" w:rsidRPr="00CD02FD" w:rsidRDefault="008534B3" w:rsidP="008534B3">
            <w:pPr>
              <w:pStyle w:val="TAC"/>
              <w:keepNext w:val="0"/>
              <w:keepLines w:val="0"/>
              <w:rPr>
                <w:rFonts w:cs="Arial"/>
                <w:sz w:val="16"/>
                <w:szCs w:val="16"/>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C62012" w14:textId="77777777" w:rsidR="008534B3" w:rsidRPr="00CD02FD" w:rsidRDefault="008534B3" w:rsidP="008534B3">
            <w:pPr>
              <w:pStyle w:val="TAC"/>
              <w:keepNext w:val="0"/>
              <w:keepLines w:val="0"/>
              <w:jc w:val="left"/>
              <w:rPr>
                <w:rFonts w:cs="Arial"/>
                <w:sz w:val="16"/>
                <w:szCs w:val="16"/>
              </w:rPr>
            </w:pPr>
            <w:r w:rsidRPr="00CD02FD">
              <w:rPr>
                <w:rFonts w:cs="Arial"/>
                <w:sz w:val="16"/>
                <w:szCs w:val="16"/>
              </w:rPr>
              <w:t>UE supporting 5G Core and broadcast reception.</w:t>
            </w:r>
          </w:p>
        </w:tc>
      </w:tr>
      <w:tr w:rsidR="008534B3" w:rsidRPr="00CD02FD" w14:paraId="6ED60FDA"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DDDDD"/>
          </w:tcPr>
          <w:p w14:paraId="63339A54"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14.1.3</w:t>
            </w:r>
          </w:p>
        </w:tc>
        <w:tc>
          <w:tcPr>
            <w:tcW w:w="3512" w:type="dxa"/>
            <w:tcBorders>
              <w:top w:val="single" w:sz="4" w:space="0" w:color="auto"/>
              <w:left w:val="single" w:sz="4" w:space="0" w:color="auto"/>
              <w:bottom w:val="single" w:sz="4" w:space="0" w:color="auto"/>
              <w:right w:val="single" w:sz="4" w:space="0" w:color="auto"/>
            </w:tcBorders>
            <w:shd w:val="clear" w:color="auto" w:fill="DDDDDD"/>
          </w:tcPr>
          <w:p w14:paraId="4DB46BDF"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MBS Broadcast/ MAC</w:t>
            </w:r>
          </w:p>
        </w:tc>
        <w:tc>
          <w:tcPr>
            <w:tcW w:w="811" w:type="dxa"/>
            <w:tcBorders>
              <w:top w:val="single" w:sz="4" w:space="0" w:color="auto"/>
              <w:left w:val="single" w:sz="4" w:space="0" w:color="auto"/>
              <w:bottom w:val="single" w:sz="4" w:space="0" w:color="auto"/>
              <w:right w:val="single" w:sz="4" w:space="0" w:color="auto"/>
            </w:tcBorders>
            <w:shd w:val="clear" w:color="auto" w:fill="DDDDDD"/>
          </w:tcPr>
          <w:p w14:paraId="1D9B1E4F" w14:textId="77777777" w:rsidR="008534B3" w:rsidRPr="00CD02FD" w:rsidRDefault="008534B3" w:rsidP="008534B3">
            <w:pPr>
              <w:pStyle w:val="TAL"/>
              <w:keepNext w:val="0"/>
              <w:keepLines w:val="0"/>
              <w:jc w:val="center"/>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DDDDD"/>
          </w:tcPr>
          <w:p w14:paraId="62E67D6F" w14:textId="77777777" w:rsidR="008534B3" w:rsidRPr="00CD02FD" w:rsidRDefault="008534B3" w:rsidP="008534B3">
            <w:pPr>
              <w:pStyle w:val="TAL"/>
              <w:keepNext w:val="0"/>
              <w:keepLines w:val="0"/>
              <w:jc w:val="center"/>
              <w:rPr>
                <w:rFonts w:cs="Arial"/>
                <w:b/>
                <w:bCs/>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DDDDD"/>
          </w:tcPr>
          <w:p w14:paraId="3F670921" w14:textId="77777777" w:rsidR="008534B3" w:rsidRPr="00CD02FD" w:rsidRDefault="008534B3" w:rsidP="008534B3">
            <w:pPr>
              <w:pStyle w:val="TAL"/>
              <w:keepNext w:val="0"/>
              <w:keepLines w:val="0"/>
              <w:jc w:val="center"/>
              <w:rPr>
                <w:rFonts w:cs="Arial"/>
                <w:b/>
                <w:bCs/>
                <w:sz w:val="16"/>
                <w:szCs w:val="16"/>
              </w:rPr>
            </w:pPr>
          </w:p>
        </w:tc>
      </w:tr>
      <w:tr w:rsidR="008534B3" w:rsidRPr="00CD02FD" w14:paraId="611E024F"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252B085F" w14:textId="77777777" w:rsidR="008534B3" w:rsidRPr="00CD02FD" w:rsidRDefault="008534B3" w:rsidP="008534B3">
            <w:pPr>
              <w:pStyle w:val="TAL"/>
              <w:keepNext w:val="0"/>
              <w:keepLines w:val="0"/>
              <w:rPr>
                <w:rFonts w:cs="Arial"/>
                <w:bCs/>
                <w:sz w:val="16"/>
                <w:szCs w:val="16"/>
              </w:rPr>
            </w:pPr>
            <w:r w:rsidRPr="00CD02FD">
              <w:rPr>
                <w:rFonts w:cs="Arial"/>
                <w:bCs/>
                <w:sz w:val="16"/>
                <w:szCs w:val="16"/>
              </w:rPr>
              <w:t>14.1.3.1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7EECE6D2" w14:textId="77777777" w:rsidR="008534B3" w:rsidRPr="00CD02FD" w:rsidRDefault="008534B3" w:rsidP="008534B3">
            <w:pPr>
              <w:pStyle w:val="TAL"/>
              <w:rPr>
                <w:rFonts w:cs="Arial"/>
                <w:bCs/>
                <w:sz w:val="16"/>
                <w:szCs w:val="16"/>
              </w:rPr>
            </w:pPr>
            <w:r w:rsidRPr="00CD02FD">
              <w:rPr>
                <w:rFonts w:cs="Arial"/>
                <w:bCs/>
                <w:sz w:val="16"/>
                <w:szCs w:val="16"/>
              </w:rPr>
              <w:t>MBS Broadcast/ MAC/ Correct HARQ process handling</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15FFCF9" w14:textId="77777777"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3A78D1DF" w14:textId="39F3731B" w:rsidR="008534B3" w:rsidRPr="00CD02FD" w:rsidRDefault="008534B3" w:rsidP="008534B3">
            <w:pPr>
              <w:pStyle w:val="TAC"/>
              <w:keepNext w:val="0"/>
              <w:keepLines w:val="0"/>
              <w:rPr>
                <w:rFonts w:cs="Arial"/>
                <w:sz w:val="16"/>
                <w:szCs w:val="16"/>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1823B0" w14:textId="77777777" w:rsidR="008534B3" w:rsidRPr="00CD02FD" w:rsidRDefault="008534B3" w:rsidP="008534B3">
            <w:pPr>
              <w:pStyle w:val="TAC"/>
              <w:keepNext w:val="0"/>
              <w:keepLines w:val="0"/>
              <w:jc w:val="both"/>
              <w:rPr>
                <w:rFonts w:cs="Arial"/>
                <w:sz w:val="16"/>
                <w:szCs w:val="16"/>
              </w:rPr>
            </w:pPr>
            <w:r w:rsidRPr="00CD02FD">
              <w:rPr>
                <w:rFonts w:cs="Arial"/>
                <w:sz w:val="16"/>
                <w:szCs w:val="16"/>
              </w:rPr>
              <w:t>UE supporting 5G Core and broadcast reception.</w:t>
            </w:r>
          </w:p>
        </w:tc>
      </w:tr>
      <w:tr w:rsidR="008534B3" w:rsidRPr="00CD02FD" w14:paraId="27BEBFB2"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574B75B4" w14:textId="77777777" w:rsidR="008534B3" w:rsidRPr="00CD02FD" w:rsidRDefault="008534B3" w:rsidP="008534B3">
            <w:pPr>
              <w:pStyle w:val="TAL"/>
              <w:keepNext w:val="0"/>
              <w:keepLines w:val="0"/>
              <w:rPr>
                <w:rFonts w:cs="Arial"/>
                <w:bCs/>
                <w:sz w:val="16"/>
                <w:szCs w:val="16"/>
              </w:rPr>
            </w:pPr>
            <w:r w:rsidRPr="00CD02FD">
              <w:rPr>
                <w:rFonts w:cs="Arial"/>
                <w:bCs/>
                <w:sz w:val="16"/>
                <w:szCs w:val="16"/>
              </w:rPr>
              <w:t>14.1.3.2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04EF4E8A" w14:textId="77777777" w:rsidR="008534B3" w:rsidRPr="00CD02FD" w:rsidRDefault="008534B3" w:rsidP="008534B3">
            <w:pPr>
              <w:pStyle w:val="TAL"/>
              <w:rPr>
                <w:rFonts w:cs="Arial"/>
                <w:bCs/>
                <w:sz w:val="16"/>
                <w:szCs w:val="16"/>
              </w:rPr>
            </w:pPr>
            <w:r w:rsidRPr="00CD02FD">
              <w:rPr>
                <w:rFonts w:cs="Arial"/>
                <w:bCs/>
                <w:sz w:val="16"/>
                <w:szCs w:val="16"/>
              </w:rPr>
              <w:t>MBS Broadcast/ MAC/ DRX operation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BA4B6EF" w14:textId="77777777"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90ACE82" w14:textId="087A7614" w:rsidR="008534B3" w:rsidRPr="00CD02FD" w:rsidRDefault="008534B3" w:rsidP="008534B3">
            <w:pPr>
              <w:pStyle w:val="TAC"/>
              <w:keepNext w:val="0"/>
              <w:keepLines w:val="0"/>
              <w:rPr>
                <w:rFonts w:cs="Arial"/>
                <w:sz w:val="16"/>
                <w:szCs w:val="16"/>
              </w:rPr>
            </w:pPr>
            <w:r w:rsidRPr="00CD02FD">
              <w:rPr>
                <w:rFonts w:cs="Arial"/>
                <w:sz w:val="16"/>
                <w:szCs w:val="16"/>
                <w:lang w:eastAsia="zh-CN"/>
              </w:rPr>
              <w:t>C213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EA1296B" w14:textId="77777777" w:rsidR="008534B3" w:rsidRPr="00CD02FD" w:rsidRDefault="008534B3" w:rsidP="008534B3">
            <w:pPr>
              <w:pStyle w:val="TAC"/>
              <w:keepNext w:val="0"/>
              <w:keepLines w:val="0"/>
              <w:jc w:val="both"/>
              <w:rPr>
                <w:rFonts w:cs="Arial"/>
                <w:sz w:val="16"/>
                <w:szCs w:val="16"/>
              </w:rPr>
            </w:pPr>
            <w:r w:rsidRPr="00CD02FD">
              <w:rPr>
                <w:rFonts w:cs="Arial"/>
                <w:sz w:val="16"/>
                <w:szCs w:val="16"/>
              </w:rPr>
              <w:t>UE supporting 5G Core and broadcast reception.</w:t>
            </w:r>
          </w:p>
        </w:tc>
      </w:tr>
      <w:tr w:rsidR="008534B3" w:rsidRPr="00CD02FD" w14:paraId="679A189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DDDDD"/>
          </w:tcPr>
          <w:p w14:paraId="5BCCD0A0"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14.2</w:t>
            </w:r>
          </w:p>
        </w:tc>
        <w:tc>
          <w:tcPr>
            <w:tcW w:w="3512" w:type="dxa"/>
            <w:tcBorders>
              <w:top w:val="single" w:sz="4" w:space="0" w:color="auto"/>
              <w:left w:val="single" w:sz="4" w:space="0" w:color="auto"/>
              <w:bottom w:val="single" w:sz="4" w:space="0" w:color="auto"/>
              <w:right w:val="single" w:sz="4" w:space="0" w:color="auto"/>
            </w:tcBorders>
            <w:shd w:val="clear" w:color="auto" w:fill="DDDDDD"/>
          </w:tcPr>
          <w:p w14:paraId="5B6C7678"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MBS Multicast</w:t>
            </w:r>
          </w:p>
        </w:tc>
        <w:tc>
          <w:tcPr>
            <w:tcW w:w="811" w:type="dxa"/>
            <w:tcBorders>
              <w:top w:val="single" w:sz="4" w:space="0" w:color="auto"/>
              <w:left w:val="single" w:sz="4" w:space="0" w:color="auto"/>
              <w:bottom w:val="single" w:sz="4" w:space="0" w:color="auto"/>
              <w:right w:val="single" w:sz="4" w:space="0" w:color="auto"/>
            </w:tcBorders>
            <w:shd w:val="clear" w:color="auto" w:fill="DDDDDD"/>
          </w:tcPr>
          <w:p w14:paraId="6B09CC75" w14:textId="77777777" w:rsidR="008534B3" w:rsidRPr="00CD02FD" w:rsidRDefault="008534B3" w:rsidP="008534B3">
            <w:pPr>
              <w:pStyle w:val="TAL"/>
              <w:keepNext w:val="0"/>
              <w:keepLines w:val="0"/>
              <w:jc w:val="center"/>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DDDDD"/>
          </w:tcPr>
          <w:p w14:paraId="71F58FCC" w14:textId="77777777" w:rsidR="008534B3" w:rsidRPr="00CD02FD" w:rsidRDefault="008534B3" w:rsidP="008534B3">
            <w:pPr>
              <w:pStyle w:val="TAL"/>
              <w:keepNext w:val="0"/>
              <w:keepLines w:val="0"/>
              <w:jc w:val="center"/>
              <w:rPr>
                <w:rFonts w:cs="Arial"/>
                <w:b/>
                <w:bCs/>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DDDDD"/>
          </w:tcPr>
          <w:p w14:paraId="749A8981" w14:textId="77777777" w:rsidR="008534B3" w:rsidRPr="00CD02FD" w:rsidRDefault="008534B3" w:rsidP="008534B3">
            <w:pPr>
              <w:pStyle w:val="TAL"/>
              <w:keepNext w:val="0"/>
              <w:keepLines w:val="0"/>
              <w:jc w:val="center"/>
              <w:rPr>
                <w:rFonts w:cs="Arial"/>
                <w:b/>
                <w:bCs/>
                <w:sz w:val="16"/>
                <w:szCs w:val="16"/>
              </w:rPr>
            </w:pPr>
          </w:p>
        </w:tc>
      </w:tr>
      <w:tr w:rsidR="008534B3" w:rsidRPr="00CD02FD" w14:paraId="40A9A3B9"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DDDDD"/>
          </w:tcPr>
          <w:p w14:paraId="1DAD5283" w14:textId="77777777" w:rsidR="008534B3" w:rsidRPr="00CD02FD" w:rsidRDefault="008534B3" w:rsidP="008534B3">
            <w:pPr>
              <w:pStyle w:val="TAL"/>
              <w:keepNext w:val="0"/>
              <w:keepLines w:val="0"/>
              <w:rPr>
                <w:rFonts w:cs="Arial"/>
                <w:b/>
                <w:bCs/>
                <w:sz w:val="16"/>
                <w:szCs w:val="16"/>
              </w:rPr>
            </w:pPr>
            <w:r w:rsidRPr="00CD02FD">
              <w:rPr>
                <w:rFonts w:cs="Arial" w:hint="eastAsia"/>
                <w:b/>
                <w:bCs/>
                <w:sz w:val="16"/>
                <w:szCs w:val="16"/>
              </w:rPr>
              <w:t>1</w:t>
            </w:r>
            <w:r w:rsidRPr="00CD02FD">
              <w:rPr>
                <w:rFonts w:cs="Arial"/>
                <w:b/>
                <w:bCs/>
                <w:sz w:val="16"/>
                <w:szCs w:val="16"/>
              </w:rPr>
              <w:t>4.2.1</w:t>
            </w:r>
          </w:p>
        </w:tc>
        <w:tc>
          <w:tcPr>
            <w:tcW w:w="3512" w:type="dxa"/>
            <w:tcBorders>
              <w:top w:val="single" w:sz="4" w:space="0" w:color="auto"/>
              <w:left w:val="single" w:sz="4" w:space="0" w:color="auto"/>
              <w:bottom w:val="single" w:sz="4" w:space="0" w:color="auto"/>
              <w:right w:val="single" w:sz="4" w:space="0" w:color="auto"/>
            </w:tcBorders>
            <w:shd w:val="clear" w:color="auto" w:fill="DDDDDD"/>
          </w:tcPr>
          <w:p w14:paraId="1D432B48"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MBS Multicast/ MAC</w:t>
            </w:r>
          </w:p>
        </w:tc>
        <w:tc>
          <w:tcPr>
            <w:tcW w:w="811" w:type="dxa"/>
            <w:tcBorders>
              <w:top w:val="single" w:sz="4" w:space="0" w:color="auto"/>
              <w:left w:val="single" w:sz="4" w:space="0" w:color="auto"/>
              <w:bottom w:val="single" w:sz="4" w:space="0" w:color="auto"/>
              <w:right w:val="single" w:sz="4" w:space="0" w:color="auto"/>
            </w:tcBorders>
            <w:shd w:val="clear" w:color="auto" w:fill="DDDDDD"/>
          </w:tcPr>
          <w:p w14:paraId="34E02BC5" w14:textId="77777777" w:rsidR="008534B3" w:rsidRPr="00CD02FD" w:rsidRDefault="008534B3" w:rsidP="008534B3">
            <w:pPr>
              <w:pStyle w:val="TAL"/>
              <w:keepNext w:val="0"/>
              <w:keepLines w:val="0"/>
              <w:jc w:val="center"/>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DDDDD"/>
          </w:tcPr>
          <w:p w14:paraId="16FBEA67" w14:textId="77777777" w:rsidR="008534B3" w:rsidRPr="00CD02FD" w:rsidRDefault="008534B3" w:rsidP="008534B3">
            <w:pPr>
              <w:pStyle w:val="TAL"/>
              <w:keepNext w:val="0"/>
              <w:keepLines w:val="0"/>
              <w:jc w:val="center"/>
              <w:rPr>
                <w:rFonts w:cs="Arial"/>
                <w:b/>
                <w:bCs/>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DDDDD"/>
          </w:tcPr>
          <w:p w14:paraId="595C2FFB" w14:textId="77777777" w:rsidR="008534B3" w:rsidRPr="00CD02FD" w:rsidRDefault="008534B3" w:rsidP="008534B3">
            <w:pPr>
              <w:pStyle w:val="TAL"/>
              <w:keepNext w:val="0"/>
              <w:keepLines w:val="0"/>
              <w:jc w:val="center"/>
              <w:rPr>
                <w:rFonts w:cs="Arial"/>
                <w:b/>
                <w:bCs/>
                <w:sz w:val="16"/>
                <w:szCs w:val="16"/>
              </w:rPr>
            </w:pPr>
          </w:p>
        </w:tc>
      </w:tr>
      <w:tr w:rsidR="008534B3" w:rsidRPr="00CD02FD" w14:paraId="2271D7D0"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DDDDD"/>
          </w:tcPr>
          <w:p w14:paraId="46FACD7E" w14:textId="77777777" w:rsidR="008534B3" w:rsidRPr="00CD02FD" w:rsidRDefault="008534B3" w:rsidP="008534B3">
            <w:pPr>
              <w:pStyle w:val="TAL"/>
              <w:keepNext w:val="0"/>
              <w:keepLines w:val="0"/>
              <w:rPr>
                <w:rFonts w:cs="Arial"/>
                <w:b/>
                <w:bCs/>
                <w:sz w:val="16"/>
                <w:szCs w:val="16"/>
              </w:rPr>
            </w:pPr>
            <w:r w:rsidRPr="00CD02FD">
              <w:rPr>
                <w:rFonts w:cs="Arial" w:hint="eastAsia"/>
                <w:b/>
                <w:bCs/>
                <w:sz w:val="16"/>
                <w:szCs w:val="16"/>
              </w:rPr>
              <w:t>1</w:t>
            </w:r>
            <w:r w:rsidRPr="00CD02FD">
              <w:rPr>
                <w:rFonts w:cs="Arial"/>
                <w:b/>
                <w:bCs/>
                <w:sz w:val="16"/>
                <w:szCs w:val="16"/>
              </w:rPr>
              <w:t>4.2.1.1</w:t>
            </w:r>
          </w:p>
        </w:tc>
        <w:tc>
          <w:tcPr>
            <w:tcW w:w="3512" w:type="dxa"/>
            <w:tcBorders>
              <w:top w:val="single" w:sz="4" w:space="0" w:color="auto"/>
              <w:left w:val="single" w:sz="4" w:space="0" w:color="auto"/>
              <w:bottom w:val="single" w:sz="4" w:space="0" w:color="auto"/>
              <w:right w:val="single" w:sz="4" w:space="0" w:color="auto"/>
            </w:tcBorders>
            <w:shd w:val="clear" w:color="auto" w:fill="DDDDDD"/>
          </w:tcPr>
          <w:p w14:paraId="1EAA3A16" w14:textId="77777777" w:rsidR="008534B3" w:rsidRPr="00CD02FD" w:rsidRDefault="008534B3" w:rsidP="008534B3">
            <w:pPr>
              <w:pStyle w:val="TAL"/>
              <w:keepNext w:val="0"/>
              <w:keepLines w:val="0"/>
              <w:rPr>
                <w:rFonts w:cs="Arial"/>
                <w:b/>
                <w:bCs/>
                <w:sz w:val="16"/>
                <w:szCs w:val="16"/>
              </w:rPr>
            </w:pPr>
            <w:r w:rsidRPr="00CD02FD">
              <w:rPr>
                <w:rFonts w:cs="Arial"/>
                <w:b/>
                <w:bCs/>
                <w:sz w:val="16"/>
                <w:szCs w:val="16"/>
              </w:rPr>
              <w:t>MBS Multicast/ MAC / DL Data Transfer</w:t>
            </w:r>
          </w:p>
        </w:tc>
        <w:tc>
          <w:tcPr>
            <w:tcW w:w="811" w:type="dxa"/>
            <w:tcBorders>
              <w:top w:val="single" w:sz="4" w:space="0" w:color="auto"/>
              <w:left w:val="single" w:sz="4" w:space="0" w:color="auto"/>
              <w:bottom w:val="single" w:sz="4" w:space="0" w:color="auto"/>
              <w:right w:val="single" w:sz="4" w:space="0" w:color="auto"/>
            </w:tcBorders>
            <w:shd w:val="clear" w:color="auto" w:fill="DDDDDD"/>
          </w:tcPr>
          <w:p w14:paraId="03831345" w14:textId="77777777" w:rsidR="008534B3" w:rsidRPr="00CD02FD" w:rsidRDefault="008534B3" w:rsidP="008534B3">
            <w:pPr>
              <w:pStyle w:val="TAL"/>
              <w:keepNext w:val="0"/>
              <w:keepLines w:val="0"/>
              <w:jc w:val="center"/>
              <w:rPr>
                <w:rFonts w:cs="Arial"/>
                <w:b/>
                <w:bCs/>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DDDDD"/>
          </w:tcPr>
          <w:p w14:paraId="5686F729" w14:textId="77777777" w:rsidR="008534B3" w:rsidRPr="00CD02FD" w:rsidRDefault="008534B3" w:rsidP="008534B3">
            <w:pPr>
              <w:pStyle w:val="TAL"/>
              <w:keepNext w:val="0"/>
              <w:keepLines w:val="0"/>
              <w:jc w:val="center"/>
              <w:rPr>
                <w:rFonts w:cs="Arial"/>
                <w:b/>
                <w:bCs/>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DDDDDD"/>
          </w:tcPr>
          <w:p w14:paraId="12C4C979" w14:textId="77777777" w:rsidR="008534B3" w:rsidRPr="00CD02FD" w:rsidRDefault="008534B3" w:rsidP="008534B3">
            <w:pPr>
              <w:pStyle w:val="TAL"/>
              <w:keepNext w:val="0"/>
              <w:keepLines w:val="0"/>
              <w:jc w:val="center"/>
              <w:rPr>
                <w:rFonts w:cs="Arial"/>
                <w:b/>
                <w:bCs/>
                <w:sz w:val="16"/>
                <w:szCs w:val="16"/>
              </w:rPr>
            </w:pPr>
          </w:p>
        </w:tc>
      </w:tr>
      <w:tr w:rsidR="008534B3" w:rsidRPr="00CD02FD" w14:paraId="1486B193"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4710A87" w14:textId="77777777" w:rsidR="008534B3" w:rsidRPr="00CD02FD" w:rsidRDefault="008534B3" w:rsidP="008534B3">
            <w:pPr>
              <w:pStyle w:val="TAL"/>
              <w:keepNext w:val="0"/>
              <w:keepLines w:val="0"/>
              <w:rPr>
                <w:rFonts w:cs="Arial"/>
                <w:bCs/>
                <w:sz w:val="16"/>
                <w:szCs w:val="16"/>
              </w:rPr>
            </w:pPr>
            <w:r w:rsidRPr="00CD02FD">
              <w:rPr>
                <w:rFonts w:cs="Arial"/>
                <w:bCs/>
                <w:sz w:val="16"/>
                <w:szCs w:val="16"/>
              </w:rPr>
              <w:t>14.2.1.1.1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7FAD86D9" w14:textId="77777777" w:rsidR="008534B3" w:rsidRPr="00CD02FD" w:rsidRDefault="008534B3" w:rsidP="008534B3">
            <w:pPr>
              <w:pStyle w:val="TAL"/>
              <w:rPr>
                <w:rFonts w:cs="Arial"/>
                <w:bCs/>
                <w:sz w:val="16"/>
                <w:szCs w:val="16"/>
              </w:rPr>
            </w:pPr>
            <w:r w:rsidRPr="00CD02FD">
              <w:rPr>
                <w:rFonts w:cs="Arial"/>
                <w:bCs/>
                <w:sz w:val="16"/>
                <w:szCs w:val="16"/>
              </w:rPr>
              <w:t>MBS Multicast / MAC / DL Data Transfer / PTM transmission / PTP transmission / DCI format 4_1</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3F1B40AC" w14:textId="77777777"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38CDA7B" w14:textId="0B821D47" w:rsidR="008534B3" w:rsidRPr="00CD02FD" w:rsidRDefault="008534B3" w:rsidP="008534B3">
            <w:pPr>
              <w:pStyle w:val="TAC"/>
              <w:keepNext w:val="0"/>
              <w:keepLines w:val="0"/>
              <w:rPr>
                <w:rFonts w:cs="Arial"/>
                <w:sz w:val="16"/>
                <w:szCs w:val="16"/>
              </w:rPr>
            </w:pPr>
            <w:r w:rsidRPr="00CD02FD">
              <w:rPr>
                <w:rFonts w:cs="Arial"/>
                <w:sz w:val="16"/>
                <w:szCs w:val="16"/>
                <w:lang w:eastAsia="zh-CN"/>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DA66BEA" w14:textId="77777777" w:rsidR="008534B3" w:rsidRPr="00CD02FD" w:rsidRDefault="008534B3" w:rsidP="008534B3">
            <w:pPr>
              <w:spacing w:after="0"/>
              <w:rPr>
                <w:rFonts w:ascii="Arial" w:hAnsi="Arial" w:cs="Arial"/>
                <w:sz w:val="16"/>
                <w:szCs w:val="16"/>
              </w:rPr>
            </w:pPr>
            <w:r w:rsidRPr="00CD02FD">
              <w:rPr>
                <w:rFonts w:ascii="Arial" w:hAnsi="Arial" w:cs="Arial"/>
                <w:sz w:val="16"/>
                <w:szCs w:val="16"/>
              </w:rPr>
              <w:t>UE supporting 5G Core and dynamic scheduling for multicast for PCell</w:t>
            </w:r>
          </w:p>
        </w:tc>
      </w:tr>
      <w:tr w:rsidR="008534B3" w:rsidRPr="00CD02FD" w14:paraId="17540514"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A1EBFF1" w14:textId="0829F8EE" w:rsidR="008534B3" w:rsidRPr="00CD02FD" w:rsidRDefault="008534B3" w:rsidP="008534B3">
            <w:pPr>
              <w:pStyle w:val="TAL"/>
              <w:keepNext w:val="0"/>
              <w:keepLines w:val="0"/>
              <w:rPr>
                <w:rFonts w:cs="Arial"/>
                <w:bCs/>
                <w:sz w:val="16"/>
                <w:szCs w:val="16"/>
              </w:rPr>
            </w:pPr>
            <w:r w:rsidRPr="00CD02FD">
              <w:rPr>
                <w:rFonts w:cs="Arial"/>
                <w:bCs/>
                <w:sz w:val="16"/>
                <w:szCs w:val="16"/>
              </w:rPr>
              <w:t>14.2.1.1.2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18B65A8B" w14:textId="4D3F7D34" w:rsidR="008534B3" w:rsidRPr="00CD02FD" w:rsidRDefault="008534B3" w:rsidP="008534B3">
            <w:pPr>
              <w:pStyle w:val="TAL"/>
              <w:rPr>
                <w:rFonts w:cs="Arial"/>
                <w:bCs/>
                <w:sz w:val="16"/>
                <w:szCs w:val="16"/>
              </w:rPr>
            </w:pPr>
            <w:r w:rsidRPr="00CD02FD">
              <w:rPr>
                <w:rFonts w:cs="Arial"/>
                <w:bCs/>
                <w:sz w:val="16"/>
                <w:szCs w:val="16"/>
              </w:rPr>
              <w:t>MBS Multicast / MAC / DL Data Transfer/ PTM transmission/ DCI format 4_2</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6BC3FBE" w14:textId="17B31D51" w:rsidR="008534B3" w:rsidRPr="00CD02FD" w:rsidRDefault="008534B3" w:rsidP="008534B3">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EE62D2C" w14:textId="0F7A2E0E" w:rsidR="008534B3" w:rsidRPr="00CD02FD" w:rsidRDefault="008534B3" w:rsidP="008534B3">
            <w:pPr>
              <w:pStyle w:val="TAC"/>
              <w:keepNext w:val="0"/>
              <w:keepLines w:val="0"/>
              <w:rPr>
                <w:rFonts w:cs="Arial"/>
                <w:sz w:val="16"/>
                <w:szCs w:val="16"/>
                <w:lang w:eastAsia="zh-CN"/>
              </w:rPr>
            </w:pPr>
            <w:r w:rsidRPr="00CD02FD">
              <w:rPr>
                <w:rFonts w:cs="Arial"/>
                <w:sz w:val="16"/>
                <w:szCs w:val="16"/>
                <w:lang w:eastAsia="zh-CN"/>
              </w:rPr>
              <w:t>C283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F5FBFF5" w14:textId="21486CF5" w:rsidR="008534B3" w:rsidRPr="00CD02FD" w:rsidRDefault="008534B3" w:rsidP="008534B3">
            <w:pPr>
              <w:spacing w:after="0"/>
              <w:rPr>
                <w:rFonts w:ascii="Arial" w:hAnsi="Arial" w:cs="Arial"/>
                <w:sz w:val="16"/>
                <w:szCs w:val="16"/>
              </w:rPr>
            </w:pPr>
            <w:r w:rsidRPr="00CD02FD">
              <w:rPr>
                <w:rFonts w:ascii="Arial" w:hAnsi="Arial" w:cs="Arial"/>
                <w:sz w:val="16"/>
                <w:szCs w:val="16"/>
              </w:rPr>
              <w:t>UE supporting 5G Core and dynamic scheduling for multicast for PCell and DCI formate 4</w:t>
            </w:r>
            <w:r w:rsidRPr="00CD02FD">
              <w:rPr>
                <w:sz w:val="16"/>
                <w:szCs w:val="16"/>
              </w:rPr>
              <w:t>_</w:t>
            </w:r>
            <w:r w:rsidRPr="00CD02FD">
              <w:rPr>
                <w:rFonts w:ascii="Arial" w:hAnsi="Arial" w:cs="Arial"/>
                <w:sz w:val="16"/>
                <w:szCs w:val="16"/>
              </w:rPr>
              <w:t>2</w:t>
            </w:r>
          </w:p>
        </w:tc>
      </w:tr>
      <w:tr w:rsidR="00B138CC" w:rsidRPr="00CD02FD" w14:paraId="719F36DA"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100AE7B" w14:textId="7E6DEE2B" w:rsidR="00B138CC" w:rsidRPr="00CD02FD" w:rsidRDefault="00B138CC" w:rsidP="00B138CC">
            <w:pPr>
              <w:pStyle w:val="TAL"/>
              <w:keepNext w:val="0"/>
              <w:keepLines w:val="0"/>
              <w:rPr>
                <w:rFonts w:cs="Arial"/>
                <w:bCs/>
                <w:sz w:val="16"/>
                <w:szCs w:val="16"/>
              </w:rPr>
            </w:pPr>
            <w:r w:rsidRPr="00CD02FD">
              <w:rPr>
                <w:rFonts w:cs="Arial" w:hint="eastAsia"/>
                <w:bCs/>
                <w:sz w:val="16"/>
                <w:szCs w:val="16"/>
              </w:rPr>
              <w:t>14.2.1.1.3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52327694" w14:textId="5A56D431" w:rsidR="00B138CC" w:rsidRPr="00CD02FD" w:rsidRDefault="00B138CC" w:rsidP="00B138CC">
            <w:pPr>
              <w:pStyle w:val="TAL"/>
              <w:rPr>
                <w:rFonts w:cs="Arial"/>
                <w:bCs/>
                <w:sz w:val="16"/>
                <w:szCs w:val="16"/>
              </w:rPr>
            </w:pPr>
            <w:r w:rsidRPr="00CD02FD">
              <w:rPr>
                <w:rFonts w:cs="Arial" w:hint="eastAsia"/>
                <w:bCs/>
                <w:sz w:val="16"/>
                <w:szCs w:val="16"/>
              </w:rPr>
              <w:t>MBS Multicast / MAC / DL Data Transfer/ PTM transmission / PTP transmission / Multiple G-RNTIs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74FBFA0F" w14:textId="50173D48" w:rsidR="00B138CC" w:rsidRPr="00CD02FD" w:rsidRDefault="00B138CC" w:rsidP="00B138CC">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1B4F9AE" w14:textId="2696D910"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C295</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6DB2ECD" w14:textId="0411EF7E" w:rsidR="00B138CC" w:rsidRPr="00CD02FD" w:rsidRDefault="00B138CC" w:rsidP="00B138CC">
            <w:pPr>
              <w:spacing w:after="0"/>
              <w:rPr>
                <w:rFonts w:ascii="Arial" w:hAnsi="Arial" w:cs="Arial"/>
                <w:sz w:val="16"/>
                <w:szCs w:val="16"/>
              </w:rPr>
            </w:pPr>
            <w:r w:rsidRPr="00CD02FD">
              <w:rPr>
                <w:rFonts w:ascii="Arial" w:hAnsi="Arial" w:cs="Arial"/>
                <w:sz w:val="16"/>
                <w:szCs w:val="16"/>
              </w:rPr>
              <w:t xml:space="preserve">UE supporting 5G Core and dynamic scheduling for multicast for PCell and </w:t>
            </w:r>
            <w:r w:rsidRPr="00CD02FD">
              <w:rPr>
                <w:rFonts w:ascii="Arial" w:hAnsi="Arial" w:cs="Arial" w:hint="eastAsia"/>
                <w:sz w:val="16"/>
                <w:szCs w:val="16"/>
              </w:rPr>
              <w:t>Multiple G-RNTIs</w:t>
            </w:r>
            <w:r w:rsidRPr="00CD02FD">
              <w:rPr>
                <w:rFonts w:ascii="Arial" w:hAnsi="Arial" w:cs="Arial"/>
                <w:sz w:val="16"/>
                <w:szCs w:val="16"/>
              </w:rPr>
              <w:t>.</w:t>
            </w:r>
          </w:p>
        </w:tc>
      </w:tr>
      <w:tr w:rsidR="00B138CC" w:rsidRPr="00CD02FD" w14:paraId="3476DC65"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E570569" w14:textId="77777777" w:rsidR="00B138CC" w:rsidRPr="00CD02FD" w:rsidRDefault="00B138CC" w:rsidP="00B138CC">
            <w:pPr>
              <w:pStyle w:val="TAL"/>
              <w:keepNext w:val="0"/>
              <w:keepLines w:val="0"/>
              <w:rPr>
                <w:rFonts w:cs="Arial"/>
                <w:bCs/>
                <w:sz w:val="16"/>
                <w:szCs w:val="16"/>
              </w:rPr>
            </w:pPr>
            <w:r w:rsidRPr="00CD02FD">
              <w:rPr>
                <w:rFonts w:cs="Arial"/>
                <w:bCs/>
                <w:sz w:val="16"/>
                <w:szCs w:val="16"/>
              </w:rPr>
              <w:t>14.2.1.1.4</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B7738AE" w14:textId="77777777" w:rsidR="00B138CC" w:rsidRPr="00CD02FD" w:rsidRDefault="00B138CC" w:rsidP="00B138CC">
            <w:pPr>
              <w:pStyle w:val="TAL"/>
              <w:rPr>
                <w:rFonts w:cs="Arial"/>
                <w:bCs/>
                <w:sz w:val="16"/>
                <w:szCs w:val="16"/>
              </w:rPr>
            </w:pPr>
            <w:r w:rsidRPr="00CD02FD">
              <w:rPr>
                <w:rFonts w:cs="Arial"/>
                <w:bCs/>
                <w:sz w:val="16"/>
                <w:szCs w:val="16"/>
              </w:rPr>
              <w:t>MBS Multicast/ MAC / DL Data Transfer/ PTM retransmission for multicast/ RRC-based enabling-disabling HARQ feedback for Multicast / ACK-NACK</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7C63324" w14:textId="77777777" w:rsidR="00B138CC" w:rsidRPr="00CD02FD" w:rsidRDefault="00B138CC" w:rsidP="00B138CC">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39A4D44E" w14:textId="57E5B11A" w:rsidR="00B138CC" w:rsidRPr="00CD02FD" w:rsidRDefault="00B138CC" w:rsidP="00B138CC">
            <w:pPr>
              <w:pStyle w:val="TAC"/>
              <w:keepNext w:val="0"/>
              <w:keepLines w:val="0"/>
              <w:rPr>
                <w:rFonts w:cs="Arial"/>
                <w:sz w:val="16"/>
                <w:szCs w:val="16"/>
              </w:rPr>
            </w:pPr>
            <w:r w:rsidRPr="00CD02FD">
              <w:rPr>
                <w:rFonts w:cs="Arial"/>
                <w:sz w:val="16"/>
                <w:szCs w:val="16"/>
                <w:lang w:eastAsia="zh-CN"/>
              </w:rPr>
              <w:t>C215</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3718137" w14:textId="77777777" w:rsidR="00B138CC" w:rsidRPr="00CD02FD" w:rsidRDefault="00B138CC" w:rsidP="00B138CC">
            <w:pPr>
              <w:spacing w:after="0"/>
              <w:rPr>
                <w:rFonts w:ascii="Arial" w:hAnsi="Arial" w:cs="Arial"/>
                <w:sz w:val="16"/>
                <w:szCs w:val="16"/>
              </w:rPr>
            </w:pPr>
            <w:r w:rsidRPr="00CD02FD">
              <w:rPr>
                <w:rFonts w:ascii="Arial" w:hAnsi="Arial" w:cs="Arial"/>
                <w:sz w:val="16"/>
                <w:szCs w:val="16"/>
              </w:rPr>
              <w:t>UE supporting 5G Core and dynamic scheduling for multicast for PCell and ACK/NACK based HARQ-ACK feedback and RRC-based enabling/disabling ACK/NACK-based feedback for dynamic scheduling for multicast</w:t>
            </w:r>
          </w:p>
        </w:tc>
      </w:tr>
      <w:tr w:rsidR="00B138CC" w:rsidRPr="00CD02FD" w14:paraId="3F08DE67"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EF1D81F" w14:textId="77777777" w:rsidR="00B138CC" w:rsidRPr="00CD02FD" w:rsidRDefault="00B138CC" w:rsidP="00B138CC">
            <w:pPr>
              <w:pStyle w:val="TAL"/>
              <w:keepNext w:val="0"/>
              <w:keepLines w:val="0"/>
              <w:rPr>
                <w:rFonts w:cs="Arial"/>
                <w:bCs/>
                <w:sz w:val="16"/>
                <w:szCs w:val="16"/>
              </w:rPr>
            </w:pPr>
            <w:r w:rsidRPr="00CD02FD">
              <w:rPr>
                <w:rFonts w:cs="Arial"/>
                <w:bCs/>
                <w:sz w:val="16"/>
                <w:szCs w:val="16"/>
              </w:rPr>
              <w:t>14.2.1.1.5</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2EFCF767" w14:textId="77777777" w:rsidR="00B138CC" w:rsidRPr="00CD02FD" w:rsidRDefault="00B138CC" w:rsidP="00B138CC">
            <w:pPr>
              <w:pStyle w:val="TAL"/>
              <w:rPr>
                <w:rFonts w:cs="Arial"/>
                <w:bCs/>
                <w:sz w:val="16"/>
                <w:szCs w:val="16"/>
              </w:rPr>
            </w:pPr>
            <w:r w:rsidRPr="00CD02FD">
              <w:rPr>
                <w:rFonts w:cs="Arial"/>
                <w:bCs/>
                <w:sz w:val="16"/>
                <w:szCs w:val="16"/>
              </w:rPr>
              <w:t>MBS Multicast/ MAC / DL Data Transfer/ PTP retransmission for multicast/ RRC-based enabling-disabling HARQ feedback for Multicast/ ACK-NACK</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39ABF19A" w14:textId="77777777" w:rsidR="00B138CC" w:rsidRPr="00CD02FD" w:rsidRDefault="00B138CC" w:rsidP="00B138CC">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46069DB" w14:textId="2A23C362" w:rsidR="00B138CC" w:rsidRPr="00CD02FD" w:rsidRDefault="00B138CC" w:rsidP="00B138CC">
            <w:pPr>
              <w:pStyle w:val="TAC"/>
              <w:keepNext w:val="0"/>
              <w:keepLines w:val="0"/>
              <w:rPr>
                <w:rFonts w:cs="Arial"/>
                <w:sz w:val="16"/>
                <w:szCs w:val="16"/>
              </w:rPr>
            </w:pPr>
            <w:r w:rsidRPr="00CD02FD">
              <w:rPr>
                <w:rFonts w:cs="Arial"/>
                <w:sz w:val="16"/>
                <w:szCs w:val="16"/>
                <w:lang w:eastAsia="zh-CN"/>
              </w:rPr>
              <w:t>C216</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1C99FEB" w14:textId="77777777" w:rsidR="00B138CC" w:rsidRPr="00CD02FD" w:rsidRDefault="00B138CC" w:rsidP="00B138CC">
            <w:pPr>
              <w:spacing w:after="0"/>
              <w:rPr>
                <w:rFonts w:ascii="Arial" w:hAnsi="Arial" w:cs="Arial"/>
                <w:sz w:val="16"/>
                <w:szCs w:val="16"/>
              </w:rPr>
            </w:pPr>
            <w:r w:rsidRPr="00CD02FD">
              <w:rPr>
                <w:rFonts w:ascii="Arial" w:hAnsi="Arial" w:cs="Arial"/>
                <w:sz w:val="16"/>
                <w:szCs w:val="16"/>
              </w:rPr>
              <w:t>UE supporting 5G Core and dynamic scheduling for multicast for PCell and ACK/NACK based HARQ-ACK feedback and RRC-based enabling/disabling ACK/NACK-based feedback for dynamic scheduling for multicast and PTP retransmission for multicast on the same cell as multicast initial transmission</w:t>
            </w:r>
          </w:p>
        </w:tc>
      </w:tr>
      <w:tr w:rsidR="00B138CC" w:rsidRPr="00CD02FD" w14:paraId="6CE3AFAD"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27144EE3" w14:textId="7CD51529" w:rsidR="00B138CC" w:rsidRPr="00CD02FD" w:rsidRDefault="00B138CC" w:rsidP="00B138CC">
            <w:pPr>
              <w:pStyle w:val="TAL"/>
              <w:keepNext w:val="0"/>
              <w:keepLines w:val="0"/>
              <w:rPr>
                <w:rFonts w:cs="Arial"/>
                <w:bCs/>
                <w:sz w:val="16"/>
                <w:szCs w:val="16"/>
              </w:rPr>
            </w:pPr>
            <w:r w:rsidRPr="00CD02FD">
              <w:rPr>
                <w:rFonts w:cs="Arial"/>
                <w:bCs/>
                <w:sz w:val="16"/>
                <w:szCs w:val="16"/>
              </w:rPr>
              <w:t>14.2.1.1.6</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51230FD0" w14:textId="1599BF22" w:rsidR="00B138CC" w:rsidRPr="00CD02FD" w:rsidRDefault="00B138CC" w:rsidP="00B138CC">
            <w:pPr>
              <w:pStyle w:val="TAL"/>
              <w:rPr>
                <w:rFonts w:cs="Arial"/>
                <w:bCs/>
                <w:sz w:val="16"/>
                <w:szCs w:val="16"/>
              </w:rPr>
            </w:pPr>
            <w:r w:rsidRPr="00CD02FD">
              <w:rPr>
                <w:rFonts w:cs="Arial"/>
                <w:bCs/>
                <w:sz w:val="16"/>
                <w:szCs w:val="16"/>
              </w:rPr>
              <w:t>MBS Multicast/ MAC / DL Data Transfer/ PTM retransmission for multicast/ DCI-based enabling-disabling HARQ feedback for Multicast/ ACK-NACK</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492284FD" w14:textId="46462AEE" w:rsidR="00B138CC" w:rsidRPr="00CD02FD" w:rsidRDefault="00B138CC" w:rsidP="00B138CC">
            <w:pPr>
              <w:pStyle w:val="TAC"/>
              <w:keepNext w:val="0"/>
              <w:keepLines w:val="0"/>
              <w:rPr>
                <w:rFonts w:cs="Arial"/>
                <w:sz w:val="16"/>
                <w:szCs w:val="16"/>
              </w:rPr>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4C54C35D" w14:textId="4FDC7268"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C284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AD79E60" w14:textId="01605304" w:rsidR="00B138CC" w:rsidRPr="00CD02FD" w:rsidRDefault="00B138CC" w:rsidP="00B138CC">
            <w:pPr>
              <w:spacing w:after="0"/>
              <w:rPr>
                <w:rFonts w:ascii="Arial" w:hAnsi="Arial" w:cs="Arial"/>
                <w:sz w:val="16"/>
                <w:szCs w:val="16"/>
              </w:rPr>
            </w:pPr>
            <w:r w:rsidRPr="00CD02FD">
              <w:rPr>
                <w:rFonts w:ascii="Arial" w:hAnsi="Arial" w:cs="Arial"/>
                <w:sz w:val="16"/>
                <w:szCs w:val="16"/>
              </w:rPr>
              <w:t>UE supporting 5G Core and dynamic scheduling for multicast for PCell and DCI formate 4-2 and DCI-based enabling/disabling ACK/NACK based HARQ-ACK feedback configured per G-RNTI by RRC signalling via DCI format 4_2</w:t>
            </w:r>
          </w:p>
        </w:tc>
      </w:tr>
      <w:tr w:rsidR="00B138CC" w:rsidRPr="00CD02FD" w14:paraId="07A3EDA9"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9C1F4DB" w14:textId="223BDB09" w:rsidR="00B138CC" w:rsidRPr="00CD02FD" w:rsidRDefault="00B138CC" w:rsidP="00B138CC">
            <w:pPr>
              <w:pStyle w:val="TAL"/>
              <w:keepNext w:val="0"/>
              <w:keepLines w:val="0"/>
              <w:rPr>
                <w:rFonts w:cs="Arial"/>
                <w:bCs/>
                <w:sz w:val="16"/>
                <w:szCs w:val="16"/>
              </w:rPr>
            </w:pPr>
            <w:r w:rsidRPr="00CD02FD">
              <w:rPr>
                <w:sz w:val="16"/>
                <w:szCs w:val="16"/>
              </w:rPr>
              <w:t>14.2.1.1.7</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0DB486E" w14:textId="1EA9250A" w:rsidR="00B138CC" w:rsidRPr="00CD02FD" w:rsidRDefault="00B138CC" w:rsidP="00B138CC">
            <w:pPr>
              <w:pStyle w:val="TAL"/>
              <w:rPr>
                <w:rFonts w:cs="Arial"/>
                <w:bCs/>
                <w:sz w:val="16"/>
                <w:szCs w:val="16"/>
              </w:rPr>
            </w:pPr>
            <w:r w:rsidRPr="00CD02FD">
              <w:rPr>
                <w:sz w:val="16"/>
                <w:szCs w:val="16"/>
              </w:rPr>
              <w:t>MBS Multicast/ MAC / DL Data Transfer/ RRC-based enabling-disabling HARQ feedback for Multicast / NACK-only</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77679C0" w14:textId="7C8E767C" w:rsidR="00B138CC" w:rsidRPr="00CD02FD" w:rsidRDefault="00B138CC" w:rsidP="00B138CC">
            <w:pPr>
              <w:pStyle w:val="TAC"/>
              <w:keepNext w:val="0"/>
              <w:keepLines w:val="0"/>
              <w:rPr>
                <w:rFonts w:cs="Arial"/>
                <w:sz w:val="16"/>
                <w:szCs w:val="16"/>
              </w:rPr>
            </w:pPr>
            <w:r w:rsidRPr="00CD02FD">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4729BA21" w14:textId="555D8A28" w:rsidR="00B138CC" w:rsidRPr="00CD02FD" w:rsidRDefault="00B138CC" w:rsidP="00B138CC">
            <w:pPr>
              <w:pStyle w:val="TAC"/>
              <w:keepNext w:val="0"/>
              <w:keepLines w:val="0"/>
              <w:rPr>
                <w:rFonts w:cs="Arial"/>
                <w:sz w:val="16"/>
                <w:szCs w:val="16"/>
                <w:lang w:eastAsia="zh-CN"/>
              </w:rPr>
            </w:pPr>
            <w:r w:rsidRPr="00CD02FD">
              <w:t>C252</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D655BD" w14:textId="28DFAD69" w:rsidR="00B138CC" w:rsidRPr="00CD02FD" w:rsidRDefault="00B138CC" w:rsidP="00B138CC">
            <w:pPr>
              <w:pStyle w:val="TAL"/>
              <w:rPr>
                <w:rFonts w:cs="Arial"/>
                <w:sz w:val="16"/>
                <w:szCs w:val="16"/>
              </w:rPr>
            </w:pPr>
            <w:r w:rsidRPr="00CD02FD">
              <w:rPr>
                <w:sz w:val="16"/>
                <w:szCs w:val="16"/>
              </w:rPr>
              <w:t>UE supporting 5G Core and dynamic scheduling for multicast for PCell and NACK-only based HARQ-ACK feedback for multicast with ACK/NACK transforming</w:t>
            </w:r>
          </w:p>
        </w:tc>
      </w:tr>
      <w:tr w:rsidR="00B138CC" w:rsidRPr="00CD02FD" w14:paraId="244F7EA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592877D4" w14:textId="280C6FD0" w:rsidR="00B138CC" w:rsidRPr="00CD02FD" w:rsidRDefault="00B138CC" w:rsidP="00B138CC">
            <w:pPr>
              <w:pStyle w:val="TAL"/>
              <w:keepNext w:val="0"/>
              <w:keepLines w:val="0"/>
              <w:rPr>
                <w:rFonts w:cs="Arial"/>
                <w:bCs/>
                <w:sz w:val="16"/>
                <w:szCs w:val="16"/>
              </w:rPr>
            </w:pPr>
            <w:r w:rsidRPr="00CD02FD">
              <w:rPr>
                <w:sz w:val="16"/>
                <w:szCs w:val="16"/>
              </w:rPr>
              <w:t>14.2.1.1.8</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0089F236" w14:textId="0240E568" w:rsidR="00B138CC" w:rsidRPr="00CD02FD" w:rsidRDefault="00B138CC" w:rsidP="00B138CC">
            <w:pPr>
              <w:pStyle w:val="TAL"/>
              <w:rPr>
                <w:rFonts w:cs="Arial"/>
                <w:bCs/>
                <w:sz w:val="16"/>
                <w:szCs w:val="16"/>
              </w:rPr>
            </w:pPr>
            <w:r w:rsidRPr="00CD02FD">
              <w:rPr>
                <w:sz w:val="16"/>
                <w:szCs w:val="16"/>
              </w:rPr>
              <w:t>MBS Multicast/ MAC / DL Data Transfer/ Multiplex multicast HARQ-ACK information with unicast HARQ-ACK information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471DAE33" w14:textId="6EBA30B3" w:rsidR="00B138CC" w:rsidRPr="00CD02FD" w:rsidRDefault="00B138CC" w:rsidP="00B138CC">
            <w:pPr>
              <w:pStyle w:val="TAC"/>
              <w:keepNext w:val="0"/>
              <w:keepLines w:val="0"/>
              <w:rPr>
                <w:rFonts w:cs="Arial"/>
                <w:sz w:val="16"/>
                <w:szCs w:val="16"/>
              </w:rPr>
            </w:pPr>
            <w:r w:rsidRPr="00CD02FD">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58B0B74A" w14:textId="3314EE2F" w:rsidR="00B138CC" w:rsidRPr="00CD02FD" w:rsidRDefault="00B138CC" w:rsidP="00B138CC">
            <w:pPr>
              <w:pStyle w:val="TAC"/>
              <w:keepNext w:val="0"/>
              <w:keepLines w:val="0"/>
              <w:rPr>
                <w:rFonts w:cs="Arial"/>
                <w:sz w:val="16"/>
                <w:szCs w:val="16"/>
                <w:lang w:eastAsia="zh-CN"/>
              </w:rPr>
            </w:pPr>
            <w:r w:rsidRPr="00CD02FD">
              <w:t>C253</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74723E" w14:textId="12C7C4E3" w:rsidR="00B138CC" w:rsidRPr="00CD02FD" w:rsidRDefault="00B138CC" w:rsidP="00B138CC">
            <w:pPr>
              <w:pStyle w:val="TAL"/>
              <w:rPr>
                <w:rFonts w:cs="Arial"/>
                <w:sz w:val="16"/>
                <w:szCs w:val="16"/>
              </w:rPr>
            </w:pPr>
            <w:r w:rsidRPr="00CD02FD">
              <w:rPr>
                <w:sz w:val="16"/>
                <w:szCs w:val="16"/>
              </w:rPr>
              <w:t>UE supporting 5G Core and dynamic scheduling for multicast for PCell and ACK/NACK based HARQ-ACK feedback and RRC-based enabling/disabling ACK/NACK-based feedback for dynamic scheduling for multicast and multiplexing HARQ-ACK for unicast and for multicast with the same priority and different HARQ-ACK codebook types in a PUCCH or in a PUSCH</w:t>
            </w:r>
          </w:p>
        </w:tc>
      </w:tr>
      <w:tr w:rsidR="00B138CC" w:rsidRPr="00CD02FD" w14:paraId="0FB527F6"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7009BCD5" w14:textId="45D7851D" w:rsidR="00B138CC" w:rsidRPr="00CD02FD" w:rsidRDefault="00B138CC" w:rsidP="00B138CC">
            <w:pPr>
              <w:pStyle w:val="TAL"/>
              <w:keepNext w:val="0"/>
              <w:keepLines w:val="0"/>
              <w:rPr>
                <w:sz w:val="16"/>
                <w:szCs w:val="16"/>
              </w:rPr>
            </w:pPr>
            <w:r w:rsidRPr="00CD02FD">
              <w:rPr>
                <w:rFonts w:cs="Arial"/>
                <w:bCs/>
                <w:sz w:val="16"/>
                <w:szCs w:val="16"/>
              </w:rPr>
              <w:t>14.2.1.1.9</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09E2E5E" w14:textId="781A756F" w:rsidR="00B138CC" w:rsidRPr="00CD02FD" w:rsidRDefault="00B138CC" w:rsidP="00B138CC">
            <w:pPr>
              <w:pStyle w:val="TAL"/>
              <w:rPr>
                <w:sz w:val="16"/>
                <w:szCs w:val="16"/>
              </w:rPr>
            </w:pPr>
            <w:r w:rsidRPr="00CD02FD">
              <w:rPr>
                <w:sz w:val="16"/>
                <w:szCs w:val="16"/>
              </w:rPr>
              <w:t>MBS Multicast/ MAC / DL Data Transfer/ DCI-based enabling-disabling HARQ feedback for Multicast/ NACK-only</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0F6590B6" w14:textId="2A18239A" w:rsidR="00B138CC" w:rsidRPr="00CD02FD" w:rsidRDefault="00B138CC" w:rsidP="00B138CC">
            <w:pPr>
              <w:pStyle w:val="TAC"/>
              <w:keepNext w:val="0"/>
              <w:keepLines w:val="0"/>
            </w:pPr>
            <w:r w:rsidRPr="00CD02FD">
              <w:rPr>
                <w:rFonts w:cs="Arial"/>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466D514F" w14:textId="2D862DB4" w:rsidR="00B138CC" w:rsidRPr="00CD02FD" w:rsidRDefault="00B138CC" w:rsidP="00B138CC">
            <w:pPr>
              <w:pStyle w:val="TAC"/>
              <w:keepNext w:val="0"/>
              <w:keepLines w:val="0"/>
            </w:pPr>
            <w:r w:rsidRPr="00CD02FD">
              <w:rPr>
                <w:rFonts w:cs="Arial"/>
                <w:sz w:val="16"/>
                <w:szCs w:val="16"/>
                <w:lang w:eastAsia="zh-CN"/>
              </w:rPr>
              <w:t>C285</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AD53091" w14:textId="480286C3" w:rsidR="00B138CC" w:rsidRPr="00CD02FD" w:rsidRDefault="00B138CC" w:rsidP="00B138CC">
            <w:pPr>
              <w:pStyle w:val="TAL"/>
              <w:rPr>
                <w:sz w:val="16"/>
                <w:szCs w:val="16"/>
              </w:rPr>
            </w:pPr>
            <w:r w:rsidRPr="00CD02FD">
              <w:rPr>
                <w:rFonts w:cs="Arial"/>
                <w:sz w:val="16"/>
                <w:szCs w:val="16"/>
              </w:rPr>
              <w:t>UE supporting 5G Core and dynamic scheduling for multicast for PCell and DCI formate 4-2 and DCI-based enabling/disabling NACK-only based HARQ-ACK feedback configured per G-RNTI by RRC signalling via DCI format 4_2</w:t>
            </w:r>
          </w:p>
        </w:tc>
      </w:tr>
      <w:tr w:rsidR="00B138CC" w:rsidRPr="00CD02FD" w14:paraId="7B9E42F6"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4ECE28DD" w14:textId="14D8F23D" w:rsidR="00B138CC" w:rsidRPr="00CD02FD" w:rsidRDefault="00B138CC" w:rsidP="00B138CC">
            <w:pPr>
              <w:pStyle w:val="TAL"/>
              <w:keepNext w:val="0"/>
              <w:keepLines w:val="0"/>
              <w:rPr>
                <w:rFonts w:cs="Arial"/>
                <w:b/>
                <w:bCs/>
                <w:sz w:val="16"/>
                <w:szCs w:val="16"/>
              </w:rPr>
            </w:pPr>
            <w:r w:rsidRPr="00CD02FD">
              <w:rPr>
                <w:b/>
                <w:bCs/>
              </w:rPr>
              <w:t>14.2.1.2</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5602849E" w14:textId="61D1C35C" w:rsidR="00B138CC" w:rsidRPr="00CD02FD" w:rsidRDefault="00B138CC" w:rsidP="00B138CC">
            <w:pPr>
              <w:pStyle w:val="TAL"/>
              <w:rPr>
                <w:rFonts w:cs="Arial"/>
                <w:b/>
                <w:bCs/>
                <w:sz w:val="16"/>
                <w:szCs w:val="16"/>
              </w:rPr>
            </w:pPr>
            <w:r w:rsidRPr="00CD02FD">
              <w:rPr>
                <w:b/>
                <w:bCs/>
              </w:rPr>
              <w:t>MBS Multicast/ MAC/ DRX operation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39A6958A" w14:textId="77777777" w:rsidR="00B138CC" w:rsidRPr="00CD02FD" w:rsidRDefault="00B138CC" w:rsidP="00B138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46C39770"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58958864" w14:textId="77777777" w:rsidR="00B138CC" w:rsidRPr="00CD02FD" w:rsidRDefault="00B138CC" w:rsidP="00B138CC">
            <w:pPr>
              <w:pStyle w:val="TAL"/>
              <w:rPr>
                <w:rFonts w:cs="Arial"/>
                <w:sz w:val="16"/>
                <w:szCs w:val="16"/>
              </w:rPr>
            </w:pPr>
          </w:p>
        </w:tc>
      </w:tr>
      <w:tr w:rsidR="00B138CC" w:rsidRPr="00CD02FD" w14:paraId="77371628"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589B86E8" w14:textId="474078E9" w:rsidR="00B138CC" w:rsidRPr="00CD02FD" w:rsidRDefault="00B138CC" w:rsidP="00B138CC">
            <w:pPr>
              <w:pStyle w:val="TAL"/>
              <w:keepNext w:val="0"/>
              <w:keepLines w:val="0"/>
              <w:rPr>
                <w:rFonts w:cs="Arial"/>
                <w:bCs/>
                <w:sz w:val="16"/>
                <w:szCs w:val="16"/>
              </w:rPr>
            </w:pPr>
            <w:r w:rsidRPr="00CD02FD">
              <w:t>14.2.1.2.1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1934ED1" w14:textId="0F6B7058" w:rsidR="00B138CC" w:rsidRPr="00CD02FD" w:rsidRDefault="00B138CC" w:rsidP="00B138CC">
            <w:pPr>
              <w:pStyle w:val="TAL"/>
              <w:rPr>
                <w:rFonts w:cs="Arial"/>
                <w:bCs/>
                <w:sz w:val="16"/>
                <w:szCs w:val="16"/>
              </w:rPr>
            </w:pPr>
            <w:r w:rsidRPr="00CD02FD">
              <w:t>MBS Multicast/ MAC/ DRX operation/ PTM transmission / PTP transmission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B438E47" w14:textId="27C19073" w:rsidR="00B138CC" w:rsidRPr="00CD02FD" w:rsidRDefault="00B138CC" w:rsidP="00B138CC">
            <w:pPr>
              <w:pStyle w:val="TAC"/>
              <w:keepNext w:val="0"/>
              <w:keepLines w:val="0"/>
              <w:rPr>
                <w:rFonts w:cs="Arial"/>
                <w:sz w:val="16"/>
                <w:szCs w:val="16"/>
              </w:rPr>
            </w:pPr>
            <w:r w:rsidRPr="00CD02FD">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9B61848" w14:textId="47CF5342" w:rsidR="00B138CC" w:rsidRPr="00CD02FD" w:rsidRDefault="00B138CC" w:rsidP="00B138CC">
            <w:pPr>
              <w:pStyle w:val="TAC"/>
              <w:keepNext w:val="0"/>
              <w:keepLines w:val="0"/>
              <w:rPr>
                <w:rFonts w:cs="Arial"/>
                <w:sz w:val="16"/>
                <w:szCs w:val="16"/>
                <w:lang w:eastAsia="zh-CN"/>
              </w:rPr>
            </w:pPr>
            <w:r w:rsidRPr="00CD02FD">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CE3794" w14:textId="77B9EFC1"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5BFCAC3C"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2EAE87D8" w14:textId="41DB1A9A" w:rsidR="00B138CC" w:rsidRPr="00CD02FD" w:rsidRDefault="00B138CC" w:rsidP="00B138CC">
            <w:pPr>
              <w:pStyle w:val="TAL"/>
              <w:keepNext w:val="0"/>
              <w:keepLines w:val="0"/>
              <w:rPr>
                <w:sz w:val="16"/>
                <w:szCs w:val="16"/>
              </w:rPr>
            </w:pPr>
            <w:r w:rsidRPr="00CD02FD">
              <w:rPr>
                <w:sz w:val="16"/>
                <w:szCs w:val="16"/>
              </w:rPr>
              <w:t>14.2.1.2.2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789E26AF" w14:textId="0D985E4A" w:rsidR="00B138CC" w:rsidRPr="00CD02FD" w:rsidRDefault="00B138CC" w:rsidP="00B138CC">
            <w:pPr>
              <w:pStyle w:val="TAL"/>
              <w:rPr>
                <w:sz w:val="16"/>
                <w:szCs w:val="16"/>
              </w:rPr>
            </w:pPr>
            <w:r w:rsidRPr="00CD02FD">
              <w:rPr>
                <w:sz w:val="16"/>
                <w:szCs w:val="16"/>
              </w:rPr>
              <w:t>MBS Multicast/ MAC/ DRX operation/ PTM retransmission for multicast</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663EF0C6" w14:textId="2965F648"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7A7B6AC" w14:textId="47A5E0E0" w:rsidR="00B138CC" w:rsidRPr="00CD02FD" w:rsidRDefault="00B138CC" w:rsidP="00B138CC">
            <w:pPr>
              <w:pStyle w:val="TAC"/>
              <w:keepNext w:val="0"/>
              <w:keepLines w:val="0"/>
              <w:rPr>
                <w:sz w:val="16"/>
                <w:szCs w:val="16"/>
              </w:rPr>
            </w:pPr>
            <w:r w:rsidRPr="00CD02FD">
              <w:rPr>
                <w:rFonts w:cs="Arial"/>
                <w:sz w:val="16"/>
                <w:szCs w:val="16"/>
                <w:lang w:eastAsia="zh-CN"/>
              </w:rPr>
              <w:t>C215</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81796B0" w14:textId="41B0DE79" w:rsidR="00B138CC" w:rsidRPr="00CD02FD" w:rsidRDefault="00B138CC" w:rsidP="00B138CC">
            <w:pPr>
              <w:pStyle w:val="TAL"/>
              <w:rPr>
                <w:sz w:val="16"/>
                <w:szCs w:val="16"/>
              </w:rPr>
            </w:pPr>
            <w:r w:rsidRPr="00CD02FD">
              <w:rPr>
                <w:sz w:val="16"/>
                <w:szCs w:val="16"/>
              </w:rPr>
              <w:t xml:space="preserve">UE supporting 5G Core and dynamic scheduling for multicast for PCell and </w:t>
            </w:r>
            <w:r w:rsidRPr="00CD02FD">
              <w:rPr>
                <w:rFonts w:cs="Arial"/>
                <w:sz w:val="16"/>
                <w:szCs w:val="16"/>
              </w:rPr>
              <w:t xml:space="preserve">ACK/NACK based HARQ-ACK feedback and RRC-based enabling/disabling ACK/NACK-based feedback for dynamic scheduling for multicast </w:t>
            </w:r>
          </w:p>
        </w:tc>
      </w:tr>
      <w:tr w:rsidR="00B138CC" w:rsidRPr="00CD02FD" w14:paraId="000DBA1C"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E18E805" w14:textId="39538D6B" w:rsidR="00B138CC" w:rsidRPr="00CD02FD" w:rsidRDefault="00B138CC" w:rsidP="00B138CC">
            <w:pPr>
              <w:pStyle w:val="TAL"/>
              <w:keepNext w:val="0"/>
              <w:keepLines w:val="0"/>
              <w:rPr>
                <w:sz w:val="16"/>
                <w:szCs w:val="16"/>
              </w:rPr>
            </w:pPr>
            <w:r w:rsidRPr="00CD02FD">
              <w:rPr>
                <w:sz w:val="16"/>
                <w:szCs w:val="16"/>
              </w:rPr>
              <w:t>14.2.1.2.3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C89BAFD" w14:textId="556503F5" w:rsidR="00B138CC" w:rsidRPr="00CD02FD" w:rsidRDefault="00B138CC" w:rsidP="00B138CC">
            <w:pPr>
              <w:pStyle w:val="TAL"/>
              <w:rPr>
                <w:sz w:val="16"/>
                <w:szCs w:val="16"/>
              </w:rPr>
            </w:pPr>
            <w:r w:rsidRPr="00CD02FD">
              <w:rPr>
                <w:sz w:val="16"/>
                <w:szCs w:val="16"/>
              </w:rPr>
              <w:t>MBS Multicast/ MAC/ DRX operation/ PTP retransmission for multicast</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7AD77E6F" w14:textId="1F55AFCA"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381A5259" w14:textId="35458D6F" w:rsidR="00B138CC" w:rsidRPr="00CD02FD" w:rsidRDefault="00B138CC" w:rsidP="00B138CC">
            <w:pPr>
              <w:pStyle w:val="TAC"/>
              <w:keepNext w:val="0"/>
              <w:keepLines w:val="0"/>
              <w:rPr>
                <w:sz w:val="16"/>
                <w:szCs w:val="16"/>
              </w:rPr>
            </w:pPr>
            <w:r w:rsidRPr="00CD02FD">
              <w:rPr>
                <w:rFonts w:cs="Arial"/>
                <w:sz w:val="16"/>
                <w:szCs w:val="16"/>
                <w:lang w:eastAsia="zh-CN"/>
              </w:rPr>
              <w:t>C216</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4D5FB11" w14:textId="484FA5E1" w:rsidR="00B138CC" w:rsidRPr="00CD02FD" w:rsidRDefault="00B138CC" w:rsidP="00B138CC">
            <w:pPr>
              <w:pStyle w:val="TAL"/>
              <w:rPr>
                <w:sz w:val="16"/>
                <w:szCs w:val="16"/>
              </w:rPr>
            </w:pPr>
            <w:r w:rsidRPr="00CD02FD">
              <w:rPr>
                <w:sz w:val="16"/>
                <w:szCs w:val="16"/>
              </w:rPr>
              <w:t xml:space="preserve">UE supporting 5G Core and dynamic scheduling for multicast for PCell and </w:t>
            </w:r>
            <w:r w:rsidRPr="00CD02FD">
              <w:rPr>
                <w:rFonts w:cs="Arial"/>
                <w:sz w:val="16"/>
                <w:szCs w:val="16"/>
              </w:rPr>
              <w:t>ACK/NACK based HARQ-ACK feedback and RRC-based enabling/disabling ACK/NACK-based feedback for dynamic scheduling for multicast and PTP retransmission for multicast on the same cell as multicast initial transmission</w:t>
            </w:r>
          </w:p>
        </w:tc>
      </w:tr>
      <w:tr w:rsidR="00B138CC" w:rsidRPr="00CD02FD" w14:paraId="6F1699F1" w14:textId="77777777" w:rsidTr="00C87DD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195BDD7D" w14:textId="77777777" w:rsidR="00B138CC" w:rsidRPr="00CD02FD" w:rsidRDefault="00B138CC" w:rsidP="00B138CC">
            <w:pPr>
              <w:pStyle w:val="TAL"/>
              <w:keepNext w:val="0"/>
              <w:keepLines w:val="0"/>
              <w:rPr>
                <w:b/>
                <w:sz w:val="16"/>
                <w:szCs w:val="16"/>
              </w:rPr>
            </w:pPr>
            <w:r w:rsidRPr="00CD02FD">
              <w:rPr>
                <w:b/>
                <w:sz w:val="16"/>
                <w:szCs w:val="16"/>
              </w:rPr>
              <w:t>14.2.1.3</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744CD0FC" w14:textId="77777777" w:rsidR="00B138CC" w:rsidRPr="00CD02FD" w:rsidRDefault="00B138CC" w:rsidP="00B138CC">
            <w:pPr>
              <w:pStyle w:val="TAL"/>
              <w:rPr>
                <w:b/>
                <w:sz w:val="16"/>
                <w:szCs w:val="16"/>
              </w:rPr>
            </w:pPr>
            <w:r w:rsidRPr="00CD02FD">
              <w:rPr>
                <w:b/>
                <w:sz w:val="16"/>
                <w:szCs w:val="16"/>
              </w:rPr>
              <w:t>MBS Multicast/ MAC/ SPS</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41FA45D0" w14:textId="77777777" w:rsidR="00B138CC" w:rsidRPr="00CD02FD" w:rsidRDefault="00B138CC" w:rsidP="00B138CC">
            <w:pPr>
              <w:pStyle w:val="TAC"/>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3955168D"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104EFED6" w14:textId="77777777" w:rsidR="00B138CC" w:rsidRPr="00CD02FD" w:rsidRDefault="00B138CC" w:rsidP="00B138CC">
            <w:pPr>
              <w:pStyle w:val="TAL"/>
              <w:rPr>
                <w:sz w:val="16"/>
                <w:szCs w:val="16"/>
              </w:rPr>
            </w:pPr>
          </w:p>
        </w:tc>
      </w:tr>
      <w:tr w:rsidR="00B138CC" w:rsidRPr="00CD02FD" w14:paraId="3AFD8ECC" w14:textId="77777777" w:rsidTr="00D738C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3FD4C405" w14:textId="77777777" w:rsidR="00B138CC" w:rsidRPr="00CD02FD" w:rsidRDefault="00B138CC" w:rsidP="00B138CC">
            <w:pPr>
              <w:pStyle w:val="TAL"/>
              <w:keepNext w:val="0"/>
              <w:keepLines w:val="0"/>
              <w:rPr>
                <w:sz w:val="16"/>
                <w:szCs w:val="16"/>
              </w:rPr>
            </w:pPr>
            <w:r w:rsidRPr="00CD02FD">
              <w:rPr>
                <w:rFonts w:hint="eastAsia"/>
                <w:sz w:val="16"/>
                <w:szCs w:val="16"/>
              </w:rPr>
              <w:t>14.2.1.3.1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070B886" w14:textId="77777777" w:rsidR="00B138CC" w:rsidRPr="00CD02FD" w:rsidRDefault="00B138CC" w:rsidP="00B138CC">
            <w:pPr>
              <w:pStyle w:val="TAL"/>
              <w:rPr>
                <w:sz w:val="16"/>
                <w:szCs w:val="16"/>
              </w:rPr>
            </w:pPr>
            <w:r w:rsidRPr="00CD02FD">
              <w:rPr>
                <w:rFonts w:hint="eastAsia"/>
                <w:sz w:val="16"/>
                <w:szCs w:val="16"/>
              </w:rPr>
              <w:t>MBS Multicast/ MAC/ SPS/ PTM transmission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F63DC2C"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502689E" w14:textId="7E079FA5"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C296</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87426B4" w14:textId="3A547191" w:rsidR="00B138CC" w:rsidRPr="00CD02FD" w:rsidRDefault="00B138CC" w:rsidP="00B138CC">
            <w:pPr>
              <w:pStyle w:val="TAL"/>
              <w:rPr>
                <w:sz w:val="16"/>
                <w:szCs w:val="16"/>
              </w:rPr>
            </w:pPr>
            <w:r w:rsidRPr="00CD02FD">
              <w:rPr>
                <w:sz w:val="16"/>
                <w:szCs w:val="16"/>
              </w:rPr>
              <w:t>UE supporting 5G Core and dynamic scheduling for multicast for PCell and SPS group common PDSCH for multicast on PCell.</w:t>
            </w:r>
          </w:p>
        </w:tc>
      </w:tr>
      <w:tr w:rsidR="00B138CC" w:rsidRPr="00CD02FD" w14:paraId="034E1104" w14:textId="77777777" w:rsidTr="00D738C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2C5C05EC" w14:textId="77777777" w:rsidR="00B138CC" w:rsidRPr="00CD02FD" w:rsidRDefault="00B138CC" w:rsidP="00B138CC">
            <w:pPr>
              <w:pStyle w:val="TAL"/>
              <w:keepNext w:val="0"/>
              <w:keepLines w:val="0"/>
              <w:rPr>
                <w:sz w:val="16"/>
                <w:szCs w:val="16"/>
              </w:rPr>
            </w:pPr>
            <w:r w:rsidRPr="00CD02FD">
              <w:rPr>
                <w:rFonts w:hint="eastAsia"/>
                <w:sz w:val="16"/>
                <w:szCs w:val="16"/>
              </w:rPr>
              <w:t>14.2.1.3.2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15BF218" w14:textId="77777777" w:rsidR="00B138CC" w:rsidRPr="00CD02FD" w:rsidRDefault="00B138CC" w:rsidP="00B138CC">
            <w:pPr>
              <w:pStyle w:val="TAL"/>
              <w:rPr>
                <w:sz w:val="16"/>
                <w:szCs w:val="16"/>
              </w:rPr>
            </w:pPr>
            <w:r w:rsidRPr="00CD02FD">
              <w:rPr>
                <w:rFonts w:hint="eastAsia"/>
                <w:sz w:val="16"/>
                <w:szCs w:val="16"/>
              </w:rPr>
              <w:t>MBS Multicast/ MAC/ SPS/ PTM retransmission for multicast</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F6367E0"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4394B818" w14:textId="4653E576"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C297</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B6741A4" w14:textId="77777777" w:rsidR="00B138CC" w:rsidRPr="00CD02FD" w:rsidRDefault="00B138CC" w:rsidP="00B138CC">
            <w:pPr>
              <w:pStyle w:val="TAL"/>
              <w:rPr>
                <w:sz w:val="16"/>
                <w:szCs w:val="16"/>
              </w:rPr>
            </w:pPr>
            <w:r w:rsidRPr="00CD02FD">
              <w:rPr>
                <w:sz w:val="16"/>
                <w:szCs w:val="16"/>
              </w:rPr>
              <w:t>UE supporting 5G Core and dynamic scheduling for multicast for PCell and SPS group-common PDSCH for multicast on PCell and ACK/NACK based HARQ-ACK feedback and RRC-based enabling/disabling ACK/NACK-based feedback for SPS group-common PDSCH for multicast.</w:t>
            </w:r>
          </w:p>
        </w:tc>
      </w:tr>
      <w:tr w:rsidR="00B138CC" w:rsidRPr="00CD02FD" w14:paraId="58263889" w14:textId="77777777" w:rsidTr="00D738C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64EF7129" w14:textId="77777777" w:rsidR="00B138CC" w:rsidRPr="00CD02FD" w:rsidRDefault="00B138CC" w:rsidP="00B138CC">
            <w:pPr>
              <w:pStyle w:val="TAL"/>
              <w:keepNext w:val="0"/>
              <w:keepLines w:val="0"/>
              <w:rPr>
                <w:sz w:val="16"/>
                <w:szCs w:val="16"/>
              </w:rPr>
            </w:pPr>
            <w:r w:rsidRPr="00CD02FD">
              <w:rPr>
                <w:rFonts w:hint="eastAsia"/>
                <w:sz w:val="16"/>
                <w:szCs w:val="16"/>
              </w:rPr>
              <w:t>14.2.1.3.3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50D52044" w14:textId="77777777" w:rsidR="00B138CC" w:rsidRPr="00CD02FD" w:rsidRDefault="00B138CC" w:rsidP="00B138CC">
            <w:pPr>
              <w:pStyle w:val="TAL"/>
              <w:rPr>
                <w:sz w:val="16"/>
                <w:szCs w:val="16"/>
              </w:rPr>
            </w:pPr>
            <w:r w:rsidRPr="00CD02FD">
              <w:rPr>
                <w:rFonts w:hint="eastAsia"/>
                <w:sz w:val="16"/>
                <w:szCs w:val="16"/>
              </w:rPr>
              <w:t>MBS Multicast/ MAC/ SPS/ PTP retransmission for multicast</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B43B08A"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ED85DD3" w14:textId="06BF9807"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C298</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D942A44" w14:textId="77777777" w:rsidR="00B138CC" w:rsidRPr="00CD02FD" w:rsidRDefault="00B138CC" w:rsidP="00B138CC">
            <w:pPr>
              <w:pStyle w:val="TAL"/>
              <w:rPr>
                <w:sz w:val="16"/>
                <w:szCs w:val="16"/>
              </w:rPr>
            </w:pPr>
            <w:r w:rsidRPr="00CD02FD">
              <w:rPr>
                <w:sz w:val="16"/>
                <w:szCs w:val="16"/>
              </w:rPr>
              <w:t>UE supporting 5G Core and dynamic scheduling for multicast for PCell and SPS group-common PDSCH for multicast on PCell and ACK/NACK based HARQ-ACK feedback and RRC-based enabling/disabling ACK/NACK-based feedback for SPS group-common PDSCH for multicast and PTP retransmission associated with CS-RNTI for SPS multicast on the cell same as multicast initial transmission.</w:t>
            </w:r>
          </w:p>
        </w:tc>
      </w:tr>
      <w:tr w:rsidR="00B138CC" w:rsidRPr="00CD02FD" w14:paraId="0F5408A8" w14:textId="77777777" w:rsidTr="00D738C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D53C4B3" w14:textId="77777777" w:rsidR="00B138CC" w:rsidRPr="00CD02FD" w:rsidRDefault="00B138CC" w:rsidP="00B138CC">
            <w:pPr>
              <w:pStyle w:val="TAL"/>
              <w:keepNext w:val="0"/>
              <w:keepLines w:val="0"/>
              <w:rPr>
                <w:sz w:val="16"/>
                <w:szCs w:val="16"/>
              </w:rPr>
            </w:pPr>
            <w:r w:rsidRPr="00CD02FD">
              <w:rPr>
                <w:sz w:val="16"/>
                <w:szCs w:val="16"/>
              </w:rPr>
              <w:t>14.2.1.3.4</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21ADD435" w14:textId="77777777" w:rsidR="00B138CC" w:rsidRPr="00CD02FD" w:rsidRDefault="00B138CC" w:rsidP="00B138CC">
            <w:pPr>
              <w:pStyle w:val="TAL"/>
              <w:rPr>
                <w:sz w:val="16"/>
                <w:szCs w:val="16"/>
              </w:rPr>
            </w:pPr>
            <w:r w:rsidRPr="00CD02FD">
              <w:rPr>
                <w:sz w:val="16"/>
                <w:szCs w:val="16"/>
              </w:rPr>
              <w:t>MBS Multicast/ MAC/ SPS/ CS-RNTI release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4B2AC2E"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758419A7" w14:textId="1CB7BDB2" w:rsidR="00B138CC" w:rsidRPr="00CD02FD" w:rsidRDefault="00B138CC" w:rsidP="00B138CC">
            <w:pPr>
              <w:pStyle w:val="TAC"/>
              <w:keepNext w:val="0"/>
              <w:keepLines w:val="0"/>
              <w:rPr>
                <w:rFonts w:cs="Arial"/>
                <w:sz w:val="16"/>
                <w:szCs w:val="16"/>
                <w:lang w:eastAsia="zh-CN"/>
              </w:rPr>
            </w:pPr>
            <w:r w:rsidRPr="00CD02FD">
              <w:rPr>
                <w:rFonts w:cs="Arial"/>
                <w:sz w:val="16"/>
                <w:szCs w:val="16"/>
                <w:lang w:eastAsia="zh-CN"/>
              </w:rPr>
              <w:t>C299</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7D91DAB" w14:textId="77777777" w:rsidR="00B138CC" w:rsidRPr="00CD02FD" w:rsidRDefault="00B138CC" w:rsidP="00B138CC">
            <w:pPr>
              <w:pStyle w:val="TAL"/>
              <w:rPr>
                <w:sz w:val="16"/>
                <w:szCs w:val="16"/>
              </w:rPr>
            </w:pPr>
            <w:r w:rsidRPr="00CD02FD">
              <w:rPr>
                <w:sz w:val="16"/>
                <w:szCs w:val="16"/>
              </w:rPr>
              <w:t>UE supporting 5G Core and dynamic scheduling for multicast for PCell and SPS group-common PDSCH for multicast on PCell and unicast PDCCH scrambled with CS-RNTI to release SPS group-common PDSCH.</w:t>
            </w:r>
          </w:p>
        </w:tc>
      </w:tr>
      <w:tr w:rsidR="00B138CC" w:rsidRPr="00CD02FD" w14:paraId="3E61C375"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5CBF8DA3" w14:textId="332FA4B8" w:rsidR="00B138CC" w:rsidRPr="00CD02FD" w:rsidRDefault="00B138CC" w:rsidP="00B138CC">
            <w:pPr>
              <w:pStyle w:val="TAL"/>
              <w:keepNext w:val="0"/>
              <w:keepLines w:val="0"/>
              <w:rPr>
                <w:rFonts w:cs="Arial"/>
                <w:b/>
                <w:bCs/>
                <w:sz w:val="16"/>
                <w:szCs w:val="16"/>
              </w:rPr>
            </w:pPr>
            <w:r w:rsidRPr="00CD02FD">
              <w:rPr>
                <w:b/>
                <w:bCs/>
                <w:sz w:val="16"/>
                <w:szCs w:val="16"/>
              </w:rPr>
              <w:t>14.2.2</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3BA99C9A" w14:textId="45CEE602" w:rsidR="00B138CC" w:rsidRPr="00CD02FD" w:rsidRDefault="00B138CC" w:rsidP="00B138CC">
            <w:pPr>
              <w:pStyle w:val="TAL"/>
              <w:rPr>
                <w:rFonts w:cs="Arial"/>
                <w:b/>
                <w:bCs/>
                <w:sz w:val="16"/>
                <w:szCs w:val="16"/>
              </w:rPr>
            </w:pPr>
            <w:r w:rsidRPr="00CD02FD">
              <w:rPr>
                <w:b/>
                <w:bCs/>
                <w:sz w:val="16"/>
                <w:szCs w:val="16"/>
              </w:rPr>
              <w:t>MBS Multicast/ RLC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74E9997B" w14:textId="77777777" w:rsidR="00B138CC" w:rsidRPr="00CD02FD" w:rsidRDefault="00B138CC" w:rsidP="00B138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40B20635"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08A50948" w14:textId="77777777" w:rsidR="00B138CC" w:rsidRPr="00CD02FD" w:rsidRDefault="00B138CC" w:rsidP="00B138CC">
            <w:pPr>
              <w:pStyle w:val="TAL"/>
              <w:rPr>
                <w:rFonts w:cs="Arial"/>
                <w:sz w:val="16"/>
                <w:szCs w:val="16"/>
              </w:rPr>
            </w:pPr>
          </w:p>
        </w:tc>
      </w:tr>
      <w:tr w:rsidR="00B138CC" w:rsidRPr="00CD02FD" w14:paraId="67F1AD0B"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1A43C978" w14:textId="2D5AB94A" w:rsidR="00B138CC" w:rsidRPr="00CD02FD" w:rsidRDefault="00B138CC" w:rsidP="00B138CC">
            <w:pPr>
              <w:pStyle w:val="TAL"/>
              <w:keepNext w:val="0"/>
              <w:keepLines w:val="0"/>
              <w:rPr>
                <w:rFonts w:cs="Arial"/>
                <w:bCs/>
                <w:sz w:val="16"/>
                <w:szCs w:val="16"/>
              </w:rPr>
            </w:pPr>
            <w:r w:rsidRPr="00CD02FD">
              <w:rPr>
                <w:sz w:val="16"/>
                <w:szCs w:val="16"/>
              </w:rPr>
              <w:t>14.2.2.1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594CB26" w14:textId="0C830834" w:rsidR="00B138CC" w:rsidRPr="00CD02FD" w:rsidRDefault="00B138CC" w:rsidP="00B138CC">
            <w:pPr>
              <w:pStyle w:val="TAL"/>
              <w:rPr>
                <w:rFonts w:cs="Arial"/>
                <w:bCs/>
                <w:sz w:val="16"/>
                <w:szCs w:val="16"/>
              </w:rPr>
            </w:pPr>
            <w:r w:rsidRPr="00CD02FD">
              <w:rPr>
                <w:sz w:val="16"/>
                <w:szCs w:val="16"/>
              </w:rPr>
              <w:t>MBS Multicast/ UM RLC / 6bit SN /Correct set initial value for UM receive state variable/ PTM</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8424061" w14:textId="19DE6ED6"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0AC9F56" w14:textId="054EC736"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694E67" w14:textId="3A3D1053"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35B4FDEF"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36E9D862" w14:textId="53A81259" w:rsidR="00B138CC" w:rsidRPr="00CD02FD" w:rsidRDefault="00B138CC" w:rsidP="00B138CC">
            <w:pPr>
              <w:pStyle w:val="TAL"/>
              <w:keepNext w:val="0"/>
              <w:keepLines w:val="0"/>
              <w:rPr>
                <w:rFonts w:cs="Arial"/>
                <w:bCs/>
                <w:sz w:val="16"/>
                <w:szCs w:val="16"/>
              </w:rPr>
            </w:pPr>
            <w:r w:rsidRPr="00CD02FD">
              <w:rPr>
                <w:sz w:val="16"/>
                <w:szCs w:val="16"/>
              </w:rPr>
              <w:t>14.2.2.2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41EEA4A" w14:textId="71D4C422" w:rsidR="00B138CC" w:rsidRPr="00CD02FD" w:rsidRDefault="00B138CC" w:rsidP="00B138CC">
            <w:pPr>
              <w:pStyle w:val="TAL"/>
              <w:rPr>
                <w:rFonts w:cs="Arial"/>
                <w:bCs/>
                <w:sz w:val="16"/>
                <w:szCs w:val="16"/>
              </w:rPr>
            </w:pPr>
            <w:r w:rsidRPr="00CD02FD">
              <w:rPr>
                <w:sz w:val="16"/>
                <w:szCs w:val="16"/>
              </w:rPr>
              <w:t>MBS Multicast/ UM RLC / 12bit SN /Correct set initial value for UM receive state variable/ PTM</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710EE5AF" w14:textId="0A754A76"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638E4B61" w14:textId="50B638F4"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4EEBC27" w14:textId="79B3C94C"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71E0A216"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3A895144" w14:textId="2B6DE49A" w:rsidR="00B138CC" w:rsidRPr="00CD02FD" w:rsidRDefault="00B138CC" w:rsidP="00B138CC">
            <w:pPr>
              <w:pStyle w:val="TAL"/>
              <w:keepNext w:val="0"/>
              <w:keepLines w:val="0"/>
              <w:rPr>
                <w:rFonts w:cs="Arial"/>
                <w:b/>
                <w:bCs/>
                <w:sz w:val="16"/>
                <w:szCs w:val="16"/>
              </w:rPr>
            </w:pPr>
            <w:r w:rsidRPr="00CD02FD">
              <w:rPr>
                <w:b/>
                <w:bCs/>
                <w:sz w:val="16"/>
                <w:szCs w:val="16"/>
              </w:rPr>
              <w:t>14.2.3</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40FF5E24" w14:textId="4E59B293" w:rsidR="00B138CC" w:rsidRPr="00CD02FD" w:rsidRDefault="00B138CC" w:rsidP="00B138CC">
            <w:pPr>
              <w:pStyle w:val="TAL"/>
              <w:rPr>
                <w:rFonts w:cs="Arial"/>
                <w:b/>
                <w:bCs/>
                <w:sz w:val="16"/>
                <w:szCs w:val="16"/>
              </w:rPr>
            </w:pPr>
            <w:r w:rsidRPr="00CD02FD">
              <w:rPr>
                <w:b/>
                <w:bCs/>
                <w:sz w:val="16"/>
                <w:szCs w:val="16"/>
              </w:rPr>
              <w:t>MBS Multicast / PDCP</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1FCB6D03" w14:textId="77777777" w:rsidR="00B138CC" w:rsidRPr="00CD02FD" w:rsidRDefault="00B138CC" w:rsidP="00B138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5A21CF13"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5E11F493" w14:textId="77777777" w:rsidR="00B138CC" w:rsidRPr="00CD02FD" w:rsidRDefault="00B138CC" w:rsidP="00B138CC">
            <w:pPr>
              <w:pStyle w:val="TAL"/>
              <w:rPr>
                <w:rFonts w:cs="Arial"/>
                <w:sz w:val="16"/>
                <w:szCs w:val="16"/>
              </w:rPr>
            </w:pPr>
          </w:p>
        </w:tc>
      </w:tr>
      <w:tr w:rsidR="00B138CC" w:rsidRPr="00CD02FD" w14:paraId="3A487D9E"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9436640" w14:textId="62248253" w:rsidR="00B138CC" w:rsidRPr="00CD02FD" w:rsidRDefault="00B138CC" w:rsidP="00B138CC">
            <w:pPr>
              <w:pStyle w:val="TAL"/>
              <w:keepNext w:val="0"/>
              <w:keepLines w:val="0"/>
              <w:rPr>
                <w:rFonts w:cs="Arial"/>
                <w:bCs/>
                <w:sz w:val="16"/>
                <w:szCs w:val="16"/>
              </w:rPr>
            </w:pPr>
            <w:r w:rsidRPr="00CD02FD">
              <w:rPr>
                <w:sz w:val="16"/>
                <w:szCs w:val="16"/>
              </w:rPr>
              <w:t>14.2.3.1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9B6911C" w14:textId="2DA8960D" w:rsidR="00B138CC" w:rsidRPr="00CD02FD" w:rsidRDefault="00B138CC" w:rsidP="00B138CC">
            <w:pPr>
              <w:pStyle w:val="TAL"/>
              <w:rPr>
                <w:rFonts w:cs="Arial"/>
                <w:bCs/>
                <w:sz w:val="16"/>
                <w:szCs w:val="16"/>
              </w:rPr>
            </w:pPr>
            <w:r w:rsidRPr="00CD02FD">
              <w:rPr>
                <w:sz w:val="16"/>
                <w:szCs w:val="16"/>
              </w:rPr>
              <w:t>MBS Multicast / PDCP/ PDCP HFN and SN maintenance / Non-Lossless handover / 12 bit SN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BE9B7E3" w14:textId="379139C7"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40405BB4" w14:textId="596264F4"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00AD2E0" w14:textId="2EC7C06E"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431846E1"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552D819A" w14:textId="402E02FE" w:rsidR="00B138CC" w:rsidRPr="00CD02FD" w:rsidRDefault="00B138CC" w:rsidP="00B138CC">
            <w:pPr>
              <w:pStyle w:val="TAL"/>
              <w:keepNext w:val="0"/>
              <w:keepLines w:val="0"/>
              <w:rPr>
                <w:rFonts w:cs="Arial"/>
                <w:bCs/>
                <w:sz w:val="16"/>
                <w:szCs w:val="16"/>
              </w:rPr>
            </w:pPr>
            <w:r w:rsidRPr="00CD02FD">
              <w:rPr>
                <w:sz w:val="16"/>
                <w:szCs w:val="16"/>
              </w:rPr>
              <w:t>14.2.3.2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DD1DC78" w14:textId="4035AB9B" w:rsidR="00B138CC" w:rsidRPr="00CD02FD" w:rsidRDefault="00B138CC" w:rsidP="00B138CC">
            <w:pPr>
              <w:pStyle w:val="TAL"/>
              <w:rPr>
                <w:rFonts w:cs="Arial"/>
                <w:bCs/>
                <w:sz w:val="16"/>
                <w:szCs w:val="16"/>
              </w:rPr>
            </w:pPr>
            <w:r w:rsidRPr="00CD02FD">
              <w:rPr>
                <w:sz w:val="16"/>
                <w:szCs w:val="16"/>
              </w:rPr>
              <w:t>MBS Multicast / PDCP/ PDCP HFN and SN maintenance / Non-Lossless handover / 18 bit SN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0703B42D" w14:textId="66053146"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3423C7E3" w14:textId="70402DB5"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BB82961" w14:textId="69266C71"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4B2E4098"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1514B6C4" w14:textId="021B1647" w:rsidR="00B138CC" w:rsidRPr="00CD02FD" w:rsidRDefault="00B138CC" w:rsidP="00B138CC">
            <w:pPr>
              <w:pStyle w:val="TAL"/>
              <w:keepNext w:val="0"/>
              <w:keepLines w:val="0"/>
              <w:rPr>
                <w:rFonts w:cs="Arial"/>
                <w:bCs/>
                <w:sz w:val="16"/>
                <w:szCs w:val="16"/>
              </w:rPr>
            </w:pPr>
            <w:r w:rsidRPr="00CD02FD">
              <w:rPr>
                <w:sz w:val="16"/>
                <w:szCs w:val="16"/>
              </w:rPr>
              <w:t>14.2.3.3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56B4455C" w14:textId="6432527F" w:rsidR="00B138CC" w:rsidRPr="00CD02FD" w:rsidRDefault="00B138CC" w:rsidP="00B138CC">
            <w:pPr>
              <w:pStyle w:val="TAL"/>
              <w:rPr>
                <w:rFonts w:cs="Arial"/>
                <w:bCs/>
                <w:sz w:val="16"/>
                <w:szCs w:val="16"/>
              </w:rPr>
            </w:pPr>
            <w:r w:rsidRPr="00CD02FD">
              <w:rPr>
                <w:sz w:val="16"/>
                <w:szCs w:val="16"/>
              </w:rPr>
              <w:t>MBS Multicast / PDCP/ PDCP HFN and SN maintenance /Lossless handover/ PDCP status report / 12 bit SN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CD5B130" w14:textId="7993AE86"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CFB6551" w14:textId="319B3A19"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36A96F7" w14:textId="2B10AED2"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2C4BC763"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71EC3A91" w14:textId="3A0F6AAF" w:rsidR="00B138CC" w:rsidRPr="00CD02FD" w:rsidRDefault="00B138CC" w:rsidP="00B138CC">
            <w:pPr>
              <w:pStyle w:val="TAL"/>
              <w:keepNext w:val="0"/>
              <w:keepLines w:val="0"/>
              <w:rPr>
                <w:rFonts w:cs="Arial"/>
                <w:bCs/>
                <w:sz w:val="16"/>
                <w:szCs w:val="16"/>
              </w:rPr>
            </w:pPr>
            <w:r w:rsidRPr="00CD02FD">
              <w:rPr>
                <w:sz w:val="16"/>
                <w:szCs w:val="16"/>
              </w:rPr>
              <w:t>14.2.3.4</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0E8FBEDF" w14:textId="7C7C7E7B" w:rsidR="00B138CC" w:rsidRPr="00CD02FD" w:rsidRDefault="00B138CC" w:rsidP="00B138CC">
            <w:pPr>
              <w:pStyle w:val="TAL"/>
              <w:rPr>
                <w:rFonts w:cs="Arial"/>
                <w:bCs/>
                <w:sz w:val="16"/>
                <w:szCs w:val="16"/>
              </w:rPr>
            </w:pPr>
            <w:r w:rsidRPr="00CD02FD">
              <w:rPr>
                <w:sz w:val="16"/>
                <w:szCs w:val="16"/>
              </w:rPr>
              <w:t>MBS Multicast / PDCP/ PDCP HFN and SN maintenance /Lossless handover/ PDCP status report / 18 bit SN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3B9A1D98" w14:textId="4F0D3CC1"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26E2CFB" w14:textId="49E08C8F"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7C06E13" w14:textId="467D18A0"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568D10E2"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6F17F473" w14:textId="48268153" w:rsidR="00B138CC" w:rsidRPr="00CD02FD" w:rsidRDefault="00B138CC" w:rsidP="00B138CC">
            <w:pPr>
              <w:pStyle w:val="TAL"/>
              <w:keepNext w:val="0"/>
              <w:keepLines w:val="0"/>
              <w:rPr>
                <w:rFonts w:cs="Arial"/>
                <w:b/>
                <w:bCs/>
                <w:sz w:val="16"/>
                <w:szCs w:val="16"/>
              </w:rPr>
            </w:pPr>
            <w:r w:rsidRPr="00CD02FD">
              <w:rPr>
                <w:b/>
                <w:bCs/>
                <w:sz w:val="16"/>
                <w:szCs w:val="16"/>
              </w:rPr>
              <w:t>14.2.4</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0509C635" w14:textId="083C26C5" w:rsidR="00B138CC" w:rsidRPr="00CD02FD" w:rsidRDefault="00B138CC" w:rsidP="00B138CC">
            <w:pPr>
              <w:pStyle w:val="TAL"/>
              <w:rPr>
                <w:rFonts w:cs="Arial"/>
                <w:b/>
                <w:bCs/>
                <w:sz w:val="16"/>
                <w:szCs w:val="16"/>
              </w:rPr>
            </w:pPr>
            <w:r w:rsidRPr="00CD02FD">
              <w:rPr>
                <w:b/>
                <w:bCs/>
                <w:sz w:val="16"/>
                <w:szCs w:val="16"/>
              </w:rPr>
              <w:t>MBS Multicast / RRC</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63059E6B" w14:textId="77777777" w:rsidR="00B138CC" w:rsidRPr="00CD02FD" w:rsidRDefault="00B138CC" w:rsidP="00B138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699B4D6E"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05F657A5" w14:textId="77777777" w:rsidR="00B138CC" w:rsidRPr="00CD02FD" w:rsidRDefault="00B138CC" w:rsidP="00B138CC">
            <w:pPr>
              <w:pStyle w:val="TAL"/>
              <w:rPr>
                <w:rFonts w:cs="Arial"/>
                <w:sz w:val="16"/>
                <w:szCs w:val="16"/>
              </w:rPr>
            </w:pPr>
          </w:p>
        </w:tc>
      </w:tr>
      <w:tr w:rsidR="00B138CC" w:rsidRPr="00CD02FD" w14:paraId="4254676F"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2CC351A3" w14:textId="06A81056" w:rsidR="00B138CC" w:rsidRPr="00CD02FD" w:rsidRDefault="00B138CC" w:rsidP="00B138CC">
            <w:pPr>
              <w:pStyle w:val="TAL"/>
              <w:keepNext w:val="0"/>
              <w:keepLines w:val="0"/>
              <w:rPr>
                <w:rFonts w:cs="Arial"/>
                <w:b/>
                <w:bCs/>
                <w:sz w:val="16"/>
                <w:szCs w:val="16"/>
              </w:rPr>
            </w:pPr>
            <w:r w:rsidRPr="00CD02FD">
              <w:rPr>
                <w:b/>
                <w:bCs/>
                <w:sz w:val="16"/>
                <w:szCs w:val="16"/>
              </w:rPr>
              <w:t>14.2.4.1</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5C1FAB79" w14:textId="788772A1" w:rsidR="00B138CC" w:rsidRPr="00CD02FD" w:rsidRDefault="00B138CC" w:rsidP="00B138CC">
            <w:pPr>
              <w:pStyle w:val="TAL"/>
              <w:rPr>
                <w:rFonts w:cs="Arial"/>
                <w:b/>
                <w:bCs/>
                <w:sz w:val="16"/>
                <w:szCs w:val="16"/>
              </w:rPr>
            </w:pPr>
            <w:r w:rsidRPr="00CD02FD">
              <w:rPr>
                <w:b/>
                <w:bCs/>
                <w:sz w:val="16"/>
                <w:szCs w:val="16"/>
              </w:rPr>
              <w:t>MBS Multicast / RRC / Paging</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46022D91" w14:textId="010B2C30" w:rsidR="00B138CC" w:rsidRPr="00CD02FD" w:rsidRDefault="00B138CC" w:rsidP="00B138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5C9AE559"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3D5D60B9" w14:textId="77777777" w:rsidR="00B138CC" w:rsidRPr="00CD02FD" w:rsidRDefault="00B138CC" w:rsidP="00B138CC">
            <w:pPr>
              <w:pStyle w:val="TAL"/>
              <w:rPr>
                <w:rFonts w:cs="Arial"/>
                <w:sz w:val="16"/>
                <w:szCs w:val="16"/>
              </w:rPr>
            </w:pPr>
          </w:p>
        </w:tc>
      </w:tr>
      <w:tr w:rsidR="00B138CC" w:rsidRPr="00CD02FD" w14:paraId="31402CB8"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6D74963" w14:textId="27FDD009" w:rsidR="00B138CC" w:rsidRPr="00CD02FD" w:rsidRDefault="00B138CC" w:rsidP="00B138CC">
            <w:pPr>
              <w:pStyle w:val="TAL"/>
              <w:keepNext w:val="0"/>
              <w:keepLines w:val="0"/>
              <w:rPr>
                <w:rFonts w:cs="Arial"/>
                <w:bCs/>
                <w:sz w:val="16"/>
                <w:szCs w:val="16"/>
              </w:rPr>
            </w:pPr>
            <w:r w:rsidRPr="00CD02FD">
              <w:rPr>
                <w:sz w:val="16"/>
                <w:szCs w:val="16"/>
              </w:rPr>
              <w:t>14.2.4.1.1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C273B79" w14:textId="4F22AD61" w:rsidR="00B138CC" w:rsidRPr="00CD02FD" w:rsidRDefault="00B138CC" w:rsidP="00B138CC">
            <w:pPr>
              <w:pStyle w:val="TAL"/>
              <w:rPr>
                <w:rFonts w:cs="Arial"/>
                <w:bCs/>
                <w:sz w:val="16"/>
                <w:szCs w:val="16"/>
              </w:rPr>
            </w:pPr>
            <w:r w:rsidRPr="00CD02FD">
              <w:rPr>
                <w:sz w:val="16"/>
                <w:szCs w:val="16"/>
              </w:rPr>
              <w:t>MBS Multicast / RRC / Paging for group notification / RRC_IDLE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8216900" w14:textId="0062405A"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54C5E8E2" w14:textId="544B7591"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78415AB" w14:textId="6DEA1058"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78F4F030"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8D8DE6B" w14:textId="4781F1EF" w:rsidR="00B138CC" w:rsidRPr="00CD02FD" w:rsidRDefault="00B138CC" w:rsidP="00B138CC">
            <w:pPr>
              <w:pStyle w:val="TAL"/>
              <w:keepNext w:val="0"/>
              <w:keepLines w:val="0"/>
              <w:rPr>
                <w:rFonts w:cs="Arial"/>
                <w:bCs/>
                <w:sz w:val="16"/>
                <w:szCs w:val="16"/>
              </w:rPr>
            </w:pPr>
            <w:r w:rsidRPr="00CD02FD">
              <w:rPr>
                <w:sz w:val="16"/>
                <w:szCs w:val="16"/>
              </w:rPr>
              <w:t>14.2.4.1.2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42D9839D" w14:textId="5F2B424D" w:rsidR="00B138CC" w:rsidRPr="00CD02FD" w:rsidRDefault="00B138CC" w:rsidP="00B138CC">
            <w:pPr>
              <w:pStyle w:val="TAL"/>
              <w:rPr>
                <w:rFonts w:cs="Arial"/>
                <w:bCs/>
                <w:sz w:val="16"/>
                <w:szCs w:val="16"/>
              </w:rPr>
            </w:pPr>
            <w:r w:rsidRPr="00CD02FD">
              <w:rPr>
                <w:sz w:val="16"/>
                <w:szCs w:val="16"/>
              </w:rPr>
              <w:t>MBS Multicast / RRC / Paging for group notification / RRC_INACTIVE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2D9B0896" w14:textId="199B7411"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FA52135" w14:textId="28AA6861" w:rsidR="00B138CC" w:rsidRPr="00CD02FD" w:rsidRDefault="00B138CC" w:rsidP="00B138CC">
            <w:pPr>
              <w:pStyle w:val="TAC"/>
              <w:keepNext w:val="0"/>
              <w:keepLines w:val="0"/>
              <w:rPr>
                <w:rFonts w:cs="Arial"/>
                <w:sz w:val="16"/>
                <w:szCs w:val="16"/>
                <w:lang w:eastAsia="zh-CN"/>
              </w:rPr>
            </w:pPr>
            <w:r w:rsidRPr="00CD02FD">
              <w:rPr>
                <w:sz w:val="16"/>
                <w:szCs w:val="16"/>
              </w:rPr>
              <w:t>C254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7C95D" w14:textId="22F49EB7" w:rsidR="00B138CC" w:rsidRPr="00CD02FD" w:rsidRDefault="00B138CC" w:rsidP="00B138CC">
            <w:pPr>
              <w:pStyle w:val="TAL"/>
              <w:rPr>
                <w:rFonts w:cs="Arial"/>
                <w:sz w:val="16"/>
                <w:szCs w:val="16"/>
              </w:rPr>
            </w:pPr>
            <w:r w:rsidRPr="00CD02FD">
              <w:rPr>
                <w:sz w:val="16"/>
                <w:szCs w:val="16"/>
              </w:rPr>
              <w:t>UE supporting 5G Core and dynamic scheduling for multicast for PCell and RRC_INACTIVE</w:t>
            </w:r>
          </w:p>
        </w:tc>
      </w:tr>
      <w:tr w:rsidR="00B138CC" w:rsidRPr="00CD02FD" w14:paraId="1BA1B58B"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D9D9D9"/>
          </w:tcPr>
          <w:p w14:paraId="7FAC45A8" w14:textId="1D799D09" w:rsidR="00B138CC" w:rsidRPr="00CD02FD" w:rsidRDefault="00B138CC" w:rsidP="00B138CC">
            <w:pPr>
              <w:pStyle w:val="TAL"/>
              <w:keepNext w:val="0"/>
              <w:keepLines w:val="0"/>
              <w:rPr>
                <w:rFonts w:cs="Arial"/>
                <w:b/>
                <w:bCs/>
                <w:sz w:val="16"/>
                <w:szCs w:val="16"/>
              </w:rPr>
            </w:pPr>
            <w:r w:rsidRPr="00CD02FD">
              <w:rPr>
                <w:b/>
                <w:bCs/>
                <w:sz w:val="16"/>
                <w:szCs w:val="16"/>
              </w:rPr>
              <w:t>14.2.4.2</w:t>
            </w:r>
          </w:p>
        </w:tc>
        <w:tc>
          <w:tcPr>
            <w:tcW w:w="3512" w:type="dxa"/>
            <w:tcBorders>
              <w:top w:val="single" w:sz="4" w:space="0" w:color="auto"/>
              <w:left w:val="single" w:sz="4" w:space="0" w:color="auto"/>
              <w:bottom w:val="single" w:sz="4" w:space="0" w:color="auto"/>
              <w:right w:val="single" w:sz="4" w:space="0" w:color="auto"/>
            </w:tcBorders>
            <w:shd w:val="clear" w:color="auto" w:fill="D9D9D9"/>
          </w:tcPr>
          <w:p w14:paraId="0EF92CB4" w14:textId="5D8A31D8" w:rsidR="00B138CC" w:rsidRPr="00CD02FD" w:rsidRDefault="00B138CC" w:rsidP="00B138CC">
            <w:pPr>
              <w:pStyle w:val="TAL"/>
              <w:rPr>
                <w:rFonts w:cs="Arial"/>
                <w:b/>
                <w:bCs/>
                <w:sz w:val="16"/>
                <w:szCs w:val="16"/>
              </w:rPr>
            </w:pPr>
            <w:r w:rsidRPr="00CD02FD">
              <w:rPr>
                <w:b/>
                <w:bCs/>
                <w:sz w:val="16"/>
                <w:szCs w:val="16"/>
              </w:rPr>
              <w:t>MBS Multicast / RRC / MRB Reconfiguration</w:t>
            </w:r>
          </w:p>
        </w:tc>
        <w:tc>
          <w:tcPr>
            <w:tcW w:w="811" w:type="dxa"/>
            <w:tcBorders>
              <w:top w:val="single" w:sz="4" w:space="0" w:color="auto"/>
              <w:left w:val="single" w:sz="4" w:space="0" w:color="auto"/>
              <w:bottom w:val="single" w:sz="4" w:space="0" w:color="auto"/>
              <w:right w:val="single" w:sz="4" w:space="0" w:color="auto"/>
            </w:tcBorders>
            <w:shd w:val="clear" w:color="auto" w:fill="D9D9D9"/>
          </w:tcPr>
          <w:p w14:paraId="0834B3CF" w14:textId="77777777" w:rsidR="00B138CC" w:rsidRPr="00CD02FD" w:rsidRDefault="00B138CC" w:rsidP="00B138CC">
            <w:pPr>
              <w:pStyle w:val="TAC"/>
              <w:keepNext w:val="0"/>
              <w:keepLines w:val="0"/>
              <w:rPr>
                <w:rFonts w:cs="Arial"/>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D9D9D9"/>
          </w:tcPr>
          <w:p w14:paraId="68E2CB70" w14:textId="77777777" w:rsidR="00B138CC" w:rsidRPr="00CD02FD" w:rsidRDefault="00B138CC" w:rsidP="00B138CC">
            <w:pPr>
              <w:pStyle w:val="TAC"/>
              <w:keepNext w:val="0"/>
              <w:keepLines w:val="0"/>
              <w:rPr>
                <w:rFonts w:cs="Arial"/>
                <w:sz w:val="16"/>
                <w:szCs w:val="16"/>
                <w:lang w:eastAsia="zh-CN"/>
              </w:rPr>
            </w:pPr>
          </w:p>
        </w:tc>
        <w:tc>
          <w:tcPr>
            <w:tcW w:w="3599" w:type="dxa"/>
            <w:tcBorders>
              <w:top w:val="single" w:sz="4" w:space="0" w:color="auto"/>
              <w:left w:val="single" w:sz="4" w:space="0" w:color="auto"/>
              <w:bottom w:val="single" w:sz="4" w:space="0" w:color="auto"/>
              <w:right w:val="single" w:sz="4" w:space="0" w:color="auto"/>
            </w:tcBorders>
            <w:shd w:val="clear" w:color="auto" w:fill="D9D9D9"/>
          </w:tcPr>
          <w:p w14:paraId="5FA36D37" w14:textId="77777777" w:rsidR="00B138CC" w:rsidRPr="00CD02FD" w:rsidRDefault="00B138CC" w:rsidP="00B138CC">
            <w:pPr>
              <w:pStyle w:val="TAL"/>
              <w:rPr>
                <w:rFonts w:cs="Arial"/>
                <w:sz w:val="16"/>
                <w:szCs w:val="16"/>
              </w:rPr>
            </w:pPr>
          </w:p>
        </w:tc>
      </w:tr>
      <w:tr w:rsidR="00B138CC" w:rsidRPr="00CD02FD" w14:paraId="3D5E8C1F"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3021C122" w14:textId="19A70190" w:rsidR="00B138CC" w:rsidRPr="00CD02FD" w:rsidRDefault="00B138CC" w:rsidP="00B138CC">
            <w:pPr>
              <w:pStyle w:val="TAL"/>
              <w:keepNext w:val="0"/>
              <w:keepLines w:val="0"/>
              <w:rPr>
                <w:rFonts w:cs="Arial"/>
                <w:bCs/>
                <w:sz w:val="16"/>
                <w:szCs w:val="16"/>
              </w:rPr>
            </w:pPr>
            <w:r w:rsidRPr="00CD02FD">
              <w:rPr>
                <w:sz w:val="16"/>
                <w:szCs w:val="16"/>
              </w:rPr>
              <w:t>14.2.4.2.1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19FAFA5D" w14:textId="36F3BFD7" w:rsidR="00B138CC" w:rsidRPr="00CD02FD" w:rsidRDefault="00B138CC" w:rsidP="00B138CC">
            <w:pPr>
              <w:pStyle w:val="TAL"/>
              <w:rPr>
                <w:rFonts w:cs="Arial"/>
                <w:bCs/>
                <w:sz w:val="16"/>
                <w:szCs w:val="16"/>
              </w:rPr>
            </w:pPr>
            <w:r w:rsidRPr="00CD02FD">
              <w:rPr>
                <w:sz w:val="16"/>
                <w:szCs w:val="16"/>
              </w:rPr>
              <w:t>MBS Multicast / RRC / MRB Reconfiguration / Establishment / Modification / Release / Success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4C63806D" w14:textId="40135C5E" w:rsidR="00B138CC" w:rsidRPr="00CD02FD" w:rsidRDefault="00B138CC" w:rsidP="00B138CC">
            <w:pPr>
              <w:pStyle w:val="TAC"/>
              <w:keepNext w:val="0"/>
              <w:keepLines w:val="0"/>
              <w:rPr>
                <w:rFonts w:cs="Arial"/>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042A9BF" w14:textId="41CB6401" w:rsidR="00B138CC" w:rsidRPr="00CD02FD" w:rsidRDefault="00B138CC" w:rsidP="00B138CC">
            <w:pPr>
              <w:pStyle w:val="TAC"/>
              <w:keepNext w:val="0"/>
              <w:keepLines w:val="0"/>
              <w:rPr>
                <w:rFonts w:cs="Arial"/>
                <w:sz w:val="16"/>
                <w:szCs w:val="16"/>
                <w:lang w:eastAsia="zh-CN"/>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6B730" w14:textId="32C85CBF" w:rsidR="00B138CC" w:rsidRPr="00CD02FD" w:rsidRDefault="00B138CC" w:rsidP="00B138CC">
            <w:pPr>
              <w:pStyle w:val="TAL"/>
              <w:rPr>
                <w:rFonts w:cs="Arial"/>
                <w:sz w:val="16"/>
                <w:szCs w:val="16"/>
              </w:rPr>
            </w:pPr>
            <w:r w:rsidRPr="00CD02FD">
              <w:rPr>
                <w:sz w:val="16"/>
                <w:szCs w:val="16"/>
              </w:rPr>
              <w:t>UE supporting 5G Core and dynamic scheduling for multicast for PCell</w:t>
            </w:r>
          </w:p>
        </w:tc>
      </w:tr>
      <w:tr w:rsidR="00B138CC" w:rsidRPr="00CD02FD" w14:paraId="70614258" w14:textId="77777777">
        <w:trPr>
          <w:jc w:val="center"/>
        </w:trPr>
        <w:tc>
          <w:tcPr>
            <w:tcW w:w="1092" w:type="dxa"/>
            <w:tcBorders>
              <w:top w:val="single" w:sz="4" w:space="0" w:color="auto"/>
              <w:left w:val="single" w:sz="4" w:space="0" w:color="auto"/>
              <w:bottom w:val="single" w:sz="4" w:space="0" w:color="auto"/>
              <w:right w:val="single" w:sz="4" w:space="0" w:color="auto"/>
            </w:tcBorders>
            <w:shd w:val="clear" w:color="auto" w:fill="BFBFBF"/>
          </w:tcPr>
          <w:p w14:paraId="3BCFFFC3" w14:textId="3F23EA15" w:rsidR="00B138CC" w:rsidRPr="00CD02FD" w:rsidRDefault="00B138CC" w:rsidP="00B138CC">
            <w:pPr>
              <w:pStyle w:val="TAL"/>
              <w:keepNext w:val="0"/>
              <w:keepLines w:val="0"/>
              <w:rPr>
                <w:sz w:val="16"/>
                <w:szCs w:val="16"/>
              </w:rPr>
            </w:pPr>
            <w:r w:rsidRPr="00CD02FD">
              <w:rPr>
                <w:b/>
                <w:sz w:val="16"/>
                <w:szCs w:val="16"/>
              </w:rPr>
              <w:t>14.2.4.3</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3593A977" w14:textId="5FD7F8B3" w:rsidR="00B138CC" w:rsidRPr="00CD02FD" w:rsidRDefault="00B138CC" w:rsidP="00B138CC">
            <w:pPr>
              <w:pStyle w:val="TAL"/>
              <w:rPr>
                <w:sz w:val="16"/>
                <w:szCs w:val="16"/>
              </w:rPr>
            </w:pPr>
            <w:r w:rsidRPr="00CD02FD">
              <w:rPr>
                <w:b/>
                <w:sz w:val="16"/>
                <w:szCs w:val="16"/>
              </w:rPr>
              <w:t>MBS Multicast/ RRC/ Handover</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7CD91AF6" w14:textId="77777777" w:rsidR="00B138CC" w:rsidRPr="00CD02FD" w:rsidRDefault="00B138CC" w:rsidP="00B138CC">
            <w:pPr>
              <w:pStyle w:val="TAC"/>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2FEC3C50" w14:textId="77777777" w:rsidR="00B138CC" w:rsidRPr="00CD02FD" w:rsidRDefault="00B138CC" w:rsidP="00B138CC">
            <w:pPr>
              <w:pStyle w:val="TAC"/>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14D2A71A" w14:textId="77777777" w:rsidR="00B138CC" w:rsidRPr="00CD02FD" w:rsidRDefault="00B138CC" w:rsidP="00B138CC">
            <w:pPr>
              <w:pStyle w:val="TAL"/>
              <w:rPr>
                <w:sz w:val="16"/>
                <w:szCs w:val="16"/>
              </w:rPr>
            </w:pPr>
          </w:p>
        </w:tc>
      </w:tr>
      <w:tr w:rsidR="00B138CC" w:rsidRPr="00CD02FD" w14:paraId="7C5CEF54"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49A0D284" w14:textId="7B6CD965" w:rsidR="00B138CC" w:rsidRPr="00CD02FD" w:rsidRDefault="00B138CC" w:rsidP="00B138CC">
            <w:pPr>
              <w:pStyle w:val="TAL"/>
              <w:keepNext w:val="0"/>
              <w:keepLines w:val="0"/>
              <w:rPr>
                <w:sz w:val="16"/>
                <w:szCs w:val="16"/>
              </w:rPr>
            </w:pPr>
            <w:r w:rsidRPr="00CD02FD">
              <w:rPr>
                <w:sz w:val="16"/>
                <w:szCs w:val="16"/>
              </w:rPr>
              <w:t>14.2.4.3.1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39B9014C" w14:textId="19DCE6E3" w:rsidR="00B138CC" w:rsidRPr="00CD02FD" w:rsidRDefault="00B138CC" w:rsidP="00B138CC">
            <w:pPr>
              <w:pStyle w:val="TAL"/>
              <w:rPr>
                <w:sz w:val="16"/>
                <w:szCs w:val="16"/>
              </w:rPr>
            </w:pPr>
            <w:r w:rsidRPr="00CD02FD">
              <w:rPr>
                <w:sz w:val="16"/>
                <w:szCs w:val="16"/>
              </w:rPr>
              <w:t>MBS Multicast/ RRC/ Handover between multicast supporting cell / Success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0973974E" w14:textId="4A925B38"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328044E2" w14:textId="6BC25B7E"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DDF58C1" w14:textId="1A3CDD0C"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4DBECEEE"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2F2AE02F" w14:textId="2BF8DAF8" w:rsidR="00B138CC" w:rsidRPr="00CD02FD" w:rsidRDefault="00B138CC" w:rsidP="00B138CC">
            <w:pPr>
              <w:pStyle w:val="TAL"/>
              <w:keepNext w:val="0"/>
              <w:keepLines w:val="0"/>
              <w:rPr>
                <w:sz w:val="16"/>
                <w:szCs w:val="16"/>
              </w:rPr>
            </w:pPr>
            <w:r w:rsidRPr="00CD02FD">
              <w:rPr>
                <w:sz w:val="16"/>
                <w:szCs w:val="16"/>
              </w:rPr>
              <w:t>14.2.4.3.2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1AE72E36" w14:textId="04F52C1F" w:rsidR="00B138CC" w:rsidRPr="00CD02FD" w:rsidRDefault="00B138CC" w:rsidP="00B138CC">
            <w:pPr>
              <w:pStyle w:val="TAL"/>
              <w:rPr>
                <w:sz w:val="16"/>
                <w:szCs w:val="16"/>
              </w:rPr>
            </w:pPr>
            <w:r w:rsidRPr="00CD02FD">
              <w:rPr>
                <w:sz w:val="16"/>
                <w:szCs w:val="16"/>
              </w:rPr>
              <w:t>MBS Multicast / RRC / Handover between multicast supporting cell / Failure/ Re-establishment successful</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31E49DDE" w14:textId="4CAA5470"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2A8915BB" w14:textId="3D7628DA"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81376BB" w14:textId="7909F6B4"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02C7C165"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106D9A1A" w14:textId="0E4A4A7C" w:rsidR="00B138CC" w:rsidRPr="00CD02FD" w:rsidRDefault="00B138CC" w:rsidP="00B138CC">
            <w:pPr>
              <w:pStyle w:val="TAL"/>
              <w:keepNext w:val="0"/>
              <w:keepLines w:val="0"/>
              <w:rPr>
                <w:sz w:val="16"/>
                <w:szCs w:val="16"/>
              </w:rPr>
            </w:pPr>
            <w:r w:rsidRPr="00CD02FD">
              <w:rPr>
                <w:sz w:val="16"/>
                <w:szCs w:val="16"/>
              </w:rPr>
              <w:t>14.2.4.3.3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57BD83CD" w14:textId="53182A86" w:rsidR="00B138CC" w:rsidRPr="00CD02FD" w:rsidRDefault="00B138CC" w:rsidP="00B138CC">
            <w:pPr>
              <w:pStyle w:val="TAL"/>
              <w:rPr>
                <w:sz w:val="16"/>
                <w:szCs w:val="16"/>
              </w:rPr>
            </w:pPr>
            <w:r w:rsidRPr="00CD02FD">
              <w:rPr>
                <w:sz w:val="16"/>
                <w:szCs w:val="16"/>
              </w:rPr>
              <w:t>MBS Multicast/ RRC/ Handover between Multicast-supporting cell and Multicast non-supporting cell / Success</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C763DB2" w14:textId="6124285A"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7F29908E" w14:textId="432CDE16"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89B8EF2" w14:textId="2B50C038"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34C2686F" w14:textId="77777777">
        <w:trPr>
          <w:jc w:val="center"/>
        </w:trPr>
        <w:tc>
          <w:tcPr>
            <w:tcW w:w="1092" w:type="dxa"/>
            <w:tcBorders>
              <w:top w:val="single" w:sz="4" w:space="0" w:color="auto"/>
              <w:left w:val="single" w:sz="4" w:space="0" w:color="auto"/>
              <w:bottom w:val="single" w:sz="4" w:space="0" w:color="auto"/>
              <w:right w:val="single" w:sz="4" w:space="0" w:color="auto"/>
            </w:tcBorders>
            <w:shd w:val="clear" w:color="auto" w:fill="BFBFBF"/>
          </w:tcPr>
          <w:p w14:paraId="23D7A156" w14:textId="53EAF018" w:rsidR="00B138CC" w:rsidRPr="00CD02FD" w:rsidRDefault="00B138CC" w:rsidP="00B138CC">
            <w:pPr>
              <w:pStyle w:val="TAL"/>
              <w:keepNext w:val="0"/>
              <w:keepLines w:val="0"/>
              <w:rPr>
                <w:sz w:val="16"/>
                <w:szCs w:val="16"/>
              </w:rPr>
            </w:pPr>
            <w:r w:rsidRPr="00CD02FD">
              <w:rPr>
                <w:b/>
                <w:sz w:val="16"/>
                <w:szCs w:val="16"/>
              </w:rPr>
              <w:t>14.2.5</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22552002" w14:textId="7709BB0E" w:rsidR="00B138CC" w:rsidRPr="00CD02FD" w:rsidRDefault="00B138CC" w:rsidP="00B138CC">
            <w:pPr>
              <w:pStyle w:val="TAL"/>
              <w:rPr>
                <w:sz w:val="16"/>
                <w:szCs w:val="16"/>
              </w:rPr>
            </w:pPr>
            <w:r w:rsidRPr="00CD02FD">
              <w:rPr>
                <w:b/>
                <w:sz w:val="16"/>
                <w:szCs w:val="16"/>
              </w:rPr>
              <w:t>MBS Multicast/ Session management</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36B9B64F" w14:textId="77777777" w:rsidR="00B138CC" w:rsidRPr="00CD02FD" w:rsidRDefault="00B138CC" w:rsidP="00B138CC">
            <w:pPr>
              <w:pStyle w:val="TAC"/>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0D93B66A" w14:textId="77777777" w:rsidR="00B138CC" w:rsidRPr="00CD02FD" w:rsidRDefault="00B138CC" w:rsidP="00B138CC">
            <w:pPr>
              <w:pStyle w:val="TAC"/>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76C9BF72" w14:textId="77777777" w:rsidR="00B138CC" w:rsidRPr="00CD02FD" w:rsidRDefault="00B138CC" w:rsidP="00B138CC">
            <w:pPr>
              <w:pStyle w:val="TAL"/>
              <w:rPr>
                <w:sz w:val="16"/>
                <w:szCs w:val="16"/>
              </w:rPr>
            </w:pPr>
          </w:p>
        </w:tc>
      </w:tr>
      <w:tr w:rsidR="00B138CC" w:rsidRPr="00CD02FD" w14:paraId="1023D5FB" w14:textId="77777777">
        <w:trPr>
          <w:jc w:val="center"/>
        </w:trPr>
        <w:tc>
          <w:tcPr>
            <w:tcW w:w="1092" w:type="dxa"/>
            <w:tcBorders>
              <w:top w:val="single" w:sz="4" w:space="0" w:color="auto"/>
              <w:left w:val="single" w:sz="4" w:space="0" w:color="auto"/>
              <w:bottom w:val="single" w:sz="4" w:space="0" w:color="auto"/>
              <w:right w:val="single" w:sz="4" w:space="0" w:color="auto"/>
            </w:tcBorders>
            <w:shd w:val="clear" w:color="auto" w:fill="BFBFBF"/>
          </w:tcPr>
          <w:p w14:paraId="531748A2" w14:textId="4B5A0F55" w:rsidR="00B138CC" w:rsidRPr="00CD02FD" w:rsidRDefault="00B138CC" w:rsidP="00B138CC">
            <w:pPr>
              <w:pStyle w:val="TAL"/>
              <w:keepNext w:val="0"/>
              <w:keepLines w:val="0"/>
              <w:rPr>
                <w:sz w:val="16"/>
                <w:szCs w:val="16"/>
              </w:rPr>
            </w:pPr>
            <w:r w:rsidRPr="00CD02FD">
              <w:rPr>
                <w:b/>
                <w:sz w:val="16"/>
                <w:szCs w:val="16"/>
              </w:rPr>
              <w:t>14.2.5.1</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3F4A46D1" w14:textId="590B0479" w:rsidR="00B138CC" w:rsidRPr="00CD02FD" w:rsidRDefault="00B138CC" w:rsidP="00B138CC">
            <w:pPr>
              <w:pStyle w:val="TAL"/>
              <w:rPr>
                <w:sz w:val="16"/>
                <w:szCs w:val="16"/>
              </w:rPr>
            </w:pPr>
            <w:r w:rsidRPr="00CD02FD">
              <w:rPr>
                <w:b/>
                <w:sz w:val="16"/>
                <w:szCs w:val="16"/>
              </w:rPr>
              <w:t>MBS Multicast/ Session management / Network-requested PDU session modification</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1F8BA335" w14:textId="77777777" w:rsidR="00B138CC" w:rsidRPr="00CD02FD" w:rsidRDefault="00B138CC" w:rsidP="00B138CC">
            <w:pPr>
              <w:pStyle w:val="TAC"/>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4B00F594" w14:textId="77777777" w:rsidR="00B138CC" w:rsidRPr="00CD02FD" w:rsidRDefault="00B138CC" w:rsidP="00B138CC">
            <w:pPr>
              <w:pStyle w:val="TAC"/>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7EDA19FC" w14:textId="77777777" w:rsidR="00B138CC" w:rsidRPr="00CD02FD" w:rsidRDefault="00B138CC" w:rsidP="00B138CC">
            <w:pPr>
              <w:pStyle w:val="TAL"/>
              <w:rPr>
                <w:sz w:val="16"/>
                <w:szCs w:val="16"/>
              </w:rPr>
            </w:pPr>
          </w:p>
        </w:tc>
      </w:tr>
      <w:tr w:rsidR="00B138CC" w:rsidRPr="00CD02FD" w14:paraId="06412203"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2AC2C308" w14:textId="16B77292" w:rsidR="00B138CC" w:rsidRPr="00CD02FD" w:rsidRDefault="00B138CC" w:rsidP="00B138CC">
            <w:pPr>
              <w:pStyle w:val="TAL"/>
              <w:keepNext w:val="0"/>
              <w:keepLines w:val="0"/>
              <w:rPr>
                <w:sz w:val="16"/>
                <w:szCs w:val="16"/>
              </w:rPr>
            </w:pPr>
            <w:r w:rsidRPr="00CD02FD">
              <w:rPr>
                <w:sz w:val="16"/>
                <w:szCs w:val="16"/>
              </w:rPr>
              <w:t>14.2.5.1.1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0CC0D151" w14:textId="16B31200" w:rsidR="00B138CC" w:rsidRPr="00CD02FD" w:rsidRDefault="00B138CC" w:rsidP="00B138CC">
            <w:pPr>
              <w:pStyle w:val="TAL"/>
              <w:rPr>
                <w:sz w:val="16"/>
                <w:szCs w:val="16"/>
              </w:rPr>
            </w:pPr>
            <w:r w:rsidRPr="00CD02FD">
              <w:rPr>
                <w:sz w:val="16"/>
                <w:szCs w:val="16"/>
              </w:rPr>
              <w:t>MBS Multicast/ Session management / Network-requested PDU session modification / Remove UE from multicast MBS session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C2AC7DF" w14:textId="6EC63DFF"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70429FBC" w14:textId="46456216"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6F6D473" w14:textId="6ED0C8F8"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7F9003AE" w14:textId="77777777" w:rsidTr="00C87DD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75D1795" w14:textId="5ABAD046" w:rsidR="00B138CC" w:rsidRPr="00CD02FD" w:rsidRDefault="00B138CC" w:rsidP="00B138CC">
            <w:pPr>
              <w:pStyle w:val="TAL"/>
              <w:keepNext w:val="0"/>
              <w:keepLines w:val="0"/>
              <w:rPr>
                <w:sz w:val="16"/>
                <w:szCs w:val="16"/>
              </w:rPr>
            </w:pPr>
            <w:r w:rsidRPr="00CD02FD">
              <w:rPr>
                <w:sz w:val="16"/>
                <w:szCs w:val="16"/>
              </w:rPr>
              <w:t>14.2.5.1.2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195E62AF" w14:textId="4BD4E2C6" w:rsidR="00B138CC" w:rsidRPr="00CD02FD" w:rsidRDefault="00B138CC" w:rsidP="00B138CC">
            <w:pPr>
              <w:pStyle w:val="TAL"/>
              <w:rPr>
                <w:sz w:val="16"/>
                <w:szCs w:val="16"/>
              </w:rPr>
            </w:pPr>
            <w:r w:rsidRPr="00CD02FD">
              <w:rPr>
                <w:sz w:val="16"/>
                <w:szCs w:val="16"/>
              </w:rPr>
              <w:t>MBS Multicast/ Session management / Network-requested PDU session modification / MBS service area update</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4FC85DA" w14:textId="410C9B80"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76A7D176" w14:textId="1BB6419D"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1B90D5" w14:textId="39FFDBC8"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3CB99AB7" w14:textId="77777777">
        <w:trPr>
          <w:jc w:val="center"/>
        </w:trPr>
        <w:tc>
          <w:tcPr>
            <w:tcW w:w="1092" w:type="dxa"/>
            <w:tcBorders>
              <w:top w:val="single" w:sz="4" w:space="0" w:color="auto"/>
              <w:left w:val="single" w:sz="4" w:space="0" w:color="auto"/>
              <w:bottom w:val="single" w:sz="4" w:space="0" w:color="auto"/>
              <w:right w:val="single" w:sz="4" w:space="0" w:color="auto"/>
            </w:tcBorders>
            <w:shd w:val="clear" w:color="auto" w:fill="BFBFBF"/>
          </w:tcPr>
          <w:p w14:paraId="6FAA9D96" w14:textId="279F66E4" w:rsidR="00B138CC" w:rsidRPr="00CD02FD" w:rsidRDefault="00B138CC" w:rsidP="00B138CC">
            <w:pPr>
              <w:pStyle w:val="TAL"/>
              <w:keepNext w:val="0"/>
              <w:keepLines w:val="0"/>
              <w:rPr>
                <w:sz w:val="16"/>
                <w:szCs w:val="16"/>
              </w:rPr>
            </w:pPr>
            <w:r w:rsidRPr="00CD02FD">
              <w:rPr>
                <w:b/>
                <w:sz w:val="16"/>
                <w:szCs w:val="16"/>
              </w:rPr>
              <w:t>14.2.5.2</w:t>
            </w:r>
          </w:p>
        </w:tc>
        <w:tc>
          <w:tcPr>
            <w:tcW w:w="3512" w:type="dxa"/>
            <w:tcBorders>
              <w:top w:val="single" w:sz="4" w:space="0" w:color="auto"/>
              <w:left w:val="single" w:sz="4" w:space="0" w:color="auto"/>
              <w:bottom w:val="single" w:sz="4" w:space="0" w:color="auto"/>
              <w:right w:val="single" w:sz="4" w:space="0" w:color="auto"/>
            </w:tcBorders>
            <w:shd w:val="clear" w:color="auto" w:fill="BFBFBF"/>
          </w:tcPr>
          <w:p w14:paraId="7F6C7DD9" w14:textId="293B0D80" w:rsidR="00B138CC" w:rsidRPr="00CD02FD" w:rsidRDefault="00B138CC" w:rsidP="00B138CC">
            <w:pPr>
              <w:pStyle w:val="TAL"/>
              <w:rPr>
                <w:sz w:val="16"/>
                <w:szCs w:val="16"/>
              </w:rPr>
            </w:pPr>
            <w:r w:rsidRPr="00CD02FD">
              <w:rPr>
                <w:b/>
                <w:sz w:val="16"/>
                <w:szCs w:val="16"/>
              </w:rPr>
              <w:t>MBS Multicast/ Session management / UE-requested PDU session establishment / UE-requested PDU session modification</w:t>
            </w:r>
          </w:p>
        </w:tc>
        <w:tc>
          <w:tcPr>
            <w:tcW w:w="811" w:type="dxa"/>
            <w:tcBorders>
              <w:top w:val="single" w:sz="4" w:space="0" w:color="auto"/>
              <w:left w:val="single" w:sz="4" w:space="0" w:color="auto"/>
              <w:bottom w:val="single" w:sz="4" w:space="0" w:color="auto"/>
              <w:right w:val="single" w:sz="4" w:space="0" w:color="auto"/>
            </w:tcBorders>
            <w:shd w:val="clear" w:color="auto" w:fill="BFBFBF"/>
          </w:tcPr>
          <w:p w14:paraId="0024DF81" w14:textId="77777777" w:rsidR="00B138CC" w:rsidRPr="00CD02FD" w:rsidRDefault="00B138CC" w:rsidP="00B138CC">
            <w:pPr>
              <w:pStyle w:val="TAC"/>
              <w:keepNext w:val="0"/>
              <w:keepLines w:val="0"/>
              <w:rPr>
                <w:sz w:val="16"/>
                <w:szCs w:val="16"/>
              </w:rPr>
            </w:pPr>
          </w:p>
        </w:tc>
        <w:tc>
          <w:tcPr>
            <w:tcW w:w="1171" w:type="dxa"/>
            <w:tcBorders>
              <w:top w:val="single" w:sz="4" w:space="0" w:color="auto"/>
              <w:left w:val="single" w:sz="4" w:space="0" w:color="auto"/>
              <w:bottom w:val="single" w:sz="4" w:space="0" w:color="auto"/>
              <w:right w:val="single" w:sz="4" w:space="0" w:color="auto"/>
            </w:tcBorders>
            <w:shd w:val="clear" w:color="auto" w:fill="BFBFBF"/>
          </w:tcPr>
          <w:p w14:paraId="219EFA1C" w14:textId="77777777" w:rsidR="00B138CC" w:rsidRPr="00CD02FD" w:rsidRDefault="00B138CC" w:rsidP="00B138CC">
            <w:pPr>
              <w:pStyle w:val="TAC"/>
              <w:keepNext w:val="0"/>
              <w:keepLines w:val="0"/>
              <w:rPr>
                <w:sz w:val="16"/>
                <w:szCs w:val="16"/>
              </w:rPr>
            </w:pPr>
          </w:p>
        </w:tc>
        <w:tc>
          <w:tcPr>
            <w:tcW w:w="3599" w:type="dxa"/>
            <w:tcBorders>
              <w:top w:val="single" w:sz="4" w:space="0" w:color="auto"/>
              <w:left w:val="single" w:sz="4" w:space="0" w:color="auto"/>
              <w:bottom w:val="single" w:sz="4" w:space="0" w:color="auto"/>
              <w:right w:val="single" w:sz="4" w:space="0" w:color="auto"/>
            </w:tcBorders>
            <w:shd w:val="clear" w:color="auto" w:fill="BFBFBF"/>
          </w:tcPr>
          <w:p w14:paraId="6AEDB805" w14:textId="77777777" w:rsidR="00B138CC" w:rsidRPr="00CD02FD" w:rsidRDefault="00B138CC" w:rsidP="00B138CC">
            <w:pPr>
              <w:pStyle w:val="TAL"/>
              <w:rPr>
                <w:sz w:val="16"/>
                <w:szCs w:val="16"/>
              </w:rPr>
            </w:pPr>
          </w:p>
        </w:tc>
      </w:tr>
      <w:tr w:rsidR="00B138CC" w:rsidRPr="00CD02FD" w14:paraId="0951CA92" w14:textId="77777777" w:rsidTr="0092163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62855F6" w14:textId="5981A4B7" w:rsidR="00B138CC" w:rsidRPr="00CD02FD" w:rsidRDefault="00B138CC" w:rsidP="00B138CC">
            <w:pPr>
              <w:pStyle w:val="TAL"/>
              <w:keepNext w:val="0"/>
              <w:keepLines w:val="0"/>
              <w:rPr>
                <w:sz w:val="16"/>
                <w:szCs w:val="16"/>
              </w:rPr>
            </w:pPr>
            <w:r w:rsidRPr="00CD02FD">
              <w:rPr>
                <w:sz w:val="16"/>
                <w:szCs w:val="16"/>
              </w:rPr>
              <w:t>14.2.5.2.1</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5476718B" w14:textId="5D98E9AE" w:rsidR="00B138CC" w:rsidRPr="00CD02FD" w:rsidRDefault="00B138CC" w:rsidP="00B138CC">
            <w:pPr>
              <w:pStyle w:val="TAL"/>
              <w:rPr>
                <w:sz w:val="16"/>
                <w:szCs w:val="16"/>
              </w:rPr>
            </w:pPr>
            <w:r w:rsidRPr="00CD02FD">
              <w:rPr>
                <w:sz w:val="16"/>
                <w:szCs w:val="16"/>
              </w:rPr>
              <w:t>MBS Multicast/ Session management / UE-requested PDU session establishment / UE-requested PDU session modification / Join MBS multicast session / Accepted</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5EEEBDA8" w14:textId="4E4992F3"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7EEBFE9" w14:textId="77974CD7"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D44F401" w14:textId="026BC8C6"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41202BE7" w14:textId="77777777" w:rsidTr="00C87DD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6719BD78" w14:textId="77777777" w:rsidR="00B138CC" w:rsidRPr="00CD02FD" w:rsidRDefault="00B138CC" w:rsidP="00B138CC">
            <w:pPr>
              <w:pStyle w:val="TAL"/>
              <w:keepNext w:val="0"/>
              <w:keepLines w:val="0"/>
              <w:rPr>
                <w:sz w:val="16"/>
                <w:szCs w:val="16"/>
              </w:rPr>
            </w:pPr>
            <w:r w:rsidRPr="00CD02FD">
              <w:rPr>
                <w:rFonts w:hint="eastAsia"/>
                <w:sz w:val="16"/>
                <w:szCs w:val="16"/>
              </w:rPr>
              <w:t>14.2.5.2.2</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1868420" w14:textId="77777777" w:rsidR="00B138CC" w:rsidRPr="00CD02FD" w:rsidRDefault="00B138CC" w:rsidP="00B138CC">
            <w:pPr>
              <w:pStyle w:val="TAL"/>
              <w:rPr>
                <w:sz w:val="16"/>
                <w:szCs w:val="16"/>
              </w:rPr>
            </w:pPr>
            <w:r w:rsidRPr="00CD02FD">
              <w:rPr>
                <w:rFonts w:hint="eastAsia"/>
                <w:sz w:val="16"/>
                <w:szCs w:val="16"/>
              </w:rPr>
              <w:t>MBS Multicast/ Session management / UE-requested PDU session establishment / UE-requested PDU session modification / Join MBS multicast session / Rejected / User is outside of local MBS service area</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0087B02C"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707E34B7" w14:textId="77777777"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4B93B2E" w14:textId="77777777"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7BFF5B65" w14:textId="77777777" w:rsidTr="00C87DD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A410EBE" w14:textId="77777777" w:rsidR="00B138CC" w:rsidRPr="00CD02FD" w:rsidRDefault="00B138CC" w:rsidP="00B138CC">
            <w:pPr>
              <w:pStyle w:val="TAL"/>
              <w:keepNext w:val="0"/>
              <w:keepLines w:val="0"/>
              <w:rPr>
                <w:sz w:val="16"/>
                <w:szCs w:val="16"/>
              </w:rPr>
            </w:pPr>
            <w:r w:rsidRPr="00CD02FD">
              <w:rPr>
                <w:rFonts w:hint="eastAsia"/>
                <w:sz w:val="16"/>
                <w:szCs w:val="16"/>
              </w:rPr>
              <w:t>14.2.5.2.3</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7CDF4FFC" w14:textId="77777777" w:rsidR="00B138CC" w:rsidRPr="00CD02FD" w:rsidRDefault="00B138CC" w:rsidP="00B138CC">
            <w:pPr>
              <w:pStyle w:val="TAL"/>
              <w:rPr>
                <w:sz w:val="16"/>
                <w:szCs w:val="16"/>
              </w:rPr>
            </w:pPr>
            <w:r w:rsidRPr="00CD02FD">
              <w:rPr>
                <w:rFonts w:hint="eastAsia"/>
                <w:sz w:val="16"/>
                <w:szCs w:val="16"/>
              </w:rPr>
              <w:t>MBS Multicast/ Session management / UE-requested PDU session establishment / UE-requested PDU session modification / Join MBS multicast session / Rejected / MBS session has not started or will not start soon</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E0C62E5"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5C3AB7D7" w14:textId="77777777"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3ABAC57" w14:textId="77777777" w:rsidR="00B138CC" w:rsidRPr="00CD02FD" w:rsidRDefault="00B138CC" w:rsidP="00B138CC">
            <w:pPr>
              <w:pStyle w:val="TAL"/>
              <w:rPr>
                <w:sz w:val="16"/>
                <w:szCs w:val="16"/>
              </w:rPr>
            </w:pPr>
            <w:r w:rsidRPr="00CD02FD">
              <w:rPr>
                <w:sz w:val="16"/>
                <w:szCs w:val="16"/>
              </w:rPr>
              <w:t>UE supporting 5G Core and dynamic scheduling for multicast for PCell</w:t>
            </w:r>
          </w:p>
        </w:tc>
      </w:tr>
      <w:tr w:rsidR="00B138CC" w:rsidRPr="00CD02FD" w14:paraId="3D29720A" w14:textId="77777777" w:rsidTr="00C87DD3">
        <w:trPr>
          <w:jc w:val="center"/>
        </w:trPr>
        <w:tc>
          <w:tcPr>
            <w:tcW w:w="1092" w:type="dxa"/>
            <w:tcBorders>
              <w:top w:val="single" w:sz="4" w:space="0" w:color="auto"/>
              <w:left w:val="single" w:sz="4" w:space="0" w:color="auto"/>
              <w:bottom w:val="single" w:sz="4" w:space="0" w:color="auto"/>
              <w:right w:val="single" w:sz="4" w:space="0" w:color="auto"/>
            </w:tcBorders>
            <w:shd w:val="clear" w:color="auto" w:fill="auto"/>
          </w:tcPr>
          <w:p w14:paraId="0E623113" w14:textId="77777777" w:rsidR="00B138CC" w:rsidRPr="00CD02FD" w:rsidRDefault="00B138CC" w:rsidP="00B138CC">
            <w:pPr>
              <w:pStyle w:val="TAL"/>
              <w:keepNext w:val="0"/>
              <w:keepLines w:val="0"/>
              <w:rPr>
                <w:sz w:val="16"/>
                <w:szCs w:val="16"/>
              </w:rPr>
            </w:pPr>
            <w:r w:rsidRPr="00CD02FD">
              <w:rPr>
                <w:rFonts w:hint="eastAsia"/>
                <w:sz w:val="16"/>
                <w:szCs w:val="16"/>
              </w:rPr>
              <w:t>14.2.5.2.4</w:t>
            </w:r>
          </w:p>
        </w:tc>
        <w:tc>
          <w:tcPr>
            <w:tcW w:w="3512" w:type="dxa"/>
            <w:tcBorders>
              <w:top w:val="single" w:sz="4" w:space="0" w:color="auto"/>
              <w:left w:val="single" w:sz="4" w:space="0" w:color="auto"/>
              <w:bottom w:val="single" w:sz="4" w:space="0" w:color="auto"/>
              <w:right w:val="single" w:sz="4" w:space="0" w:color="auto"/>
            </w:tcBorders>
            <w:shd w:val="clear" w:color="auto" w:fill="auto"/>
          </w:tcPr>
          <w:p w14:paraId="68015149" w14:textId="77777777" w:rsidR="00B138CC" w:rsidRPr="00CD02FD" w:rsidRDefault="00B138CC" w:rsidP="00B138CC">
            <w:pPr>
              <w:pStyle w:val="TAL"/>
              <w:rPr>
                <w:sz w:val="16"/>
                <w:szCs w:val="16"/>
              </w:rPr>
            </w:pPr>
            <w:r w:rsidRPr="00CD02FD">
              <w:rPr>
                <w:rFonts w:hint="eastAsia"/>
                <w:sz w:val="16"/>
                <w:szCs w:val="16"/>
              </w:rPr>
              <w:t>MBS Multicast/ Session management / UE-requested PDU session modification / Leave MBS multicast session / Accepted</w:t>
            </w:r>
          </w:p>
        </w:tc>
        <w:tc>
          <w:tcPr>
            <w:tcW w:w="811" w:type="dxa"/>
            <w:tcBorders>
              <w:top w:val="single" w:sz="4" w:space="0" w:color="auto"/>
              <w:left w:val="single" w:sz="4" w:space="0" w:color="auto"/>
              <w:bottom w:val="single" w:sz="4" w:space="0" w:color="auto"/>
              <w:right w:val="single" w:sz="4" w:space="0" w:color="auto"/>
            </w:tcBorders>
            <w:shd w:val="clear" w:color="auto" w:fill="auto"/>
          </w:tcPr>
          <w:p w14:paraId="15983DE1" w14:textId="77777777" w:rsidR="00B138CC" w:rsidRPr="00CD02FD" w:rsidRDefault="00B138CC" w:rsidP="00B138CC">
            <w:pPr>
              <w:pStyle w:val="TAC"/>
              <w:keepNext w:val="0"/>
              <w:keepLines w:val="0"/>
              <w:rPr>
                <w:sz w:val="16"/>
                <w:szCs w:val="16"/>
              </w:rPr>
            </w:pPr>
            <w:r w:rsidRPr="00CD02FD">
              <w:rPr>
                <w:sz w:val="16"/>
                <w:szCs w:val="16"/>
              </w:rPr>
              <w:t>Rel-17</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0C8AAAD9" w14:textId="77777777" w:rsidR="00B138CC" w:rsidRPr="00CD02FD" w:rsidRDefault="00B138CC" w:rsidP="00B138CC">
            <w:pPr>
              <w:pStyle w:val="TAC"/>
              <w:keepNext w:val="0"/>
              <w:keepLines w:val="0"/>
              <w:rPr>
                <w:sz w:val="16"/>
                <w:szCs w:val="16"/>
              </w:rPr>
            </w:pPr>
            <w:r w:rsidRPr="00CD02FD">
              <w:rPr>
                <w:sz w:val="16"/>
                <w:szCs w:val="16"/>
              </w:rPr>
              <w:t>C214</w:t>
            </w:r>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EC8EC99" w14:textId="77777777" w:rsidR="00B138CC" w:rsidRPr="00CD02FD" w:rsidRDefault="00B138CC" w:rsidP="00B138CC">
            <w:pPr>
              <w:pStyle w:val="TAL"/>
              <w:rPr>
                <w:sz w:val="16"/>
                <w:szCs w:val="16"/>
              </w:rPr>
            </w:pPr>
            <w:r w:rsidRPr="00CD02FD">
              <w:rPr>
                <w:sz w:val="16"/>
                <w:szCs w:val="16"/>
              </w:rPr>
              <w:t>UE supporting 5G Core and dynamic scheduling for multicast for PCell</w:t>
            </w:r>
          </w:p>
        </w:tc>
      </w:tr>
    </w:tbl>
    <w:p w14:paraId="5248DBB3" w14:textId="77777777" w:rsidR="005808F1" w:rsidRPr="00CD02FD" w:rsidRDefault="005808F1" w:rsidP="005808F1"/>
    <w:p w14:paraId="50214A67" w14:textId="390B56ED" w:rsidR="005808F1" w:rsidRPr="00CD02FD" w:rsidRDefault="005808F1" w:rsidP="005808F1">
      <w:pPr>
        <w:pStyle w:val="TH"/>
      </w:pPr>
      <w:r w:rsidRPr="00CD02FD">
        <w:t>Table 4.1-8b: Additional Information of Applicability of Protocol conformance NR MBS test cases, ref. TS 38.523-1 [2]</w:t>
      </w: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8"/>
        <w:gridCol w:w="2339"/>
        <w:gridCol w:w="2249"/>
        <w:gridCol w:w="1902"/>
        <w:gridCol w:w="2482"/>
      </w:tblGrid>
      <w:tr w:rsidR="005808F1" w:rsidRPr="00CD02FD" w14:paraId="47C5DEE4"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hideMark/>
          </w:tcPr>
          <w:p w14:paraId="28302C3C" w14:textId="77777777" w:rsidR="005808F1" w:rsidRPr="00CD02FD" w:rsidRDefault="005808F1" w:rsidP="005270CE">
            <w:pPr>
              <w:pStyle w:val="TAH"/>
              <w:rPr>
                <w:b w:val="0"/>
                <w:sz w:val="16"/>
                <w:szCs w:val="16"/>
              </w:rPr>
            </w:pPr>
            <w:r w:rsidRPr="00CD02FD">
              <w:rPr>
                <w:sz w:val="16"/>
                <w:szCs w:val="16"/>
              </w:rPr>
              <w:t>Clause</w:t>
            </w:r>
          </w:p>
        </w:tc>
        <w:tc>
          <w:tcPr>
            <w:tcW w:w="2339" w:type="dxa"/>
            <w:tcBorders>
              <w:top w:val="single" w:sz="4" w:space="0" w:color="auto"/>
              <w:left w:val="single" w:sz="4" w:space="0" w:color="auto"/>
              <w:bottom w:val="single" w:sz="4" w:space="0" w:color="auto"/>
              <w:right w:val="single" w:sz="4" w:space="0" w:color="auto"/>
            </w:tcBorders>
            <w:hideMark/>
          </w:tcPr>
          <w:p w14:paraId="5B1DB2F7" w14:textId="77777777" w:rsidR="005808F1" w:rsidRPr="00CD02FD" w:rsidRDefault="005808F1" w:rsidP="005270CE">
            <w:pPr>
              <w:pStyle w:val="TAH"/>
              <w:rPr>
                <w:b w:val="0"/>
                <w:sz w:val="16"/>
                <w:szCs w:val="16"/>
              </w:rPr>
            </w:pPr>
            <w:r w:rsidRPr="00CD02FD">
              <w:rPr>
                <w:sz w:val="16"/>
                <w:szCs w:val="16"/>
              </w:rPr>
              <w:t>Specific ICS</w:t>
            </w:r>
          </w:p>
        </w:tc>
        <w:tc>
          <w:tcPr>
            <w:tcW w:w="2249" w:type="dxa"/>
            <w:tcBorders>
              <w:top w:val="single" w:sz="4" w:space="0" w:color="auto"/>
              <w:left w:val="single" w:sz="4" w:space="0" w:color="auto"/>
              <w:bottom w:val="single" w:sz="4" w:space="0" w:color="auto"/>
              <w:right w:val="single" w:sz="4" w:space="0" w:color="auto"/>
            </w:tcBorders>
            <w:hideMark/>
          </w:tcPr>
          <w:p w14:paraId="1D679E46" w14:textId="77777777" w:rsidR="005808F1" w:rsidRPr="00CD02FD" w:rsidRDefault="005808F1" w:rsidP="005808F1">
            <w:pPr>
              <w:pStyle w:val="TAH"/>
              <w:rPr>
                <w:sz w:val="16"/>
                <w:szCs w:val="16"/>
              </w:rPr>
            </w:pPr>
            <w:r w:rsidRPr="00CD02FD">
              <w:rPr>
                <w:sz w:val="16"/>
                <w:szCs w:val="16"/>
              </w:rPr>
              <w:t>Specific IXIT</w:t>
            </w:r>
          </w:p>
        </w:tc>
        <w:tc>
          <w:tcPr>
            <w:tcW w:w="1902" w:type="dxa"/>
            <w:tcBorders>
              <w:top w:val="single" w:sz="4" w:space="0" w:color="auto"/>
              <w:left w:val="single" w:sz="4" w:space="0" w:color="auto"/>
              <w:bottom w:val="single" w:sz="4" w:space="0" w:color="auto"/>
              <w:right w:val="single" w:sz="4" w:space="0" w:color="auto"/>
            </w:tcBorders>
            <w:hideMark/>
          </w:tcPr>
          <w:p w14:paraId="2B2FB687" w14:textId="77777777" w:rsidR="005808F1" w:rsidRPr="00CD02FD" w:rsidRDefault="005808F1" w:rsidP="005270CE">
            <w:pPr>
              <w:pStyle w:val="TAH"/>
              <w:rPr>
                <w:b w:val="0"/>
                <w:sz w:val="16"/>
                <w:szCs w:val="16"/>
              </w:rPr>
            </w:pPr>
            <w:r w:rsidRPr="00CD02FD">
              <w:rPr>
                <w:sz w:val="16"/>
                <w:szCs w:val="16"/>
              </w:rPr>
              <w:t>Number of TC Executions</w:t>
            </w:r>
          </w:p>
        </w:tc>
        <w:tc>
          <w:tcPr>
            <w:tcW w:w="2482" w:type="dxa"/>
            <w:tcBorders>
              <w:top w:val="single" w:sz="4" w:space="0" w:color="auto"/>
              <w:left w:val="single" w:sz="4" w:space="0" w:color="auto"/>
              <w:bottom w:val="single" w:sz="4" w:space="0" w:color="auto"/>
              <w:right w:val="single" w:sz="4" w:space="0" w:color="auto"/>
            </w:tcBorders>
            <w:hideMark/>
          </w:tcPr>
          <w:p w14:paraId="607A1D60" w14:textId="77777777" w:rsidR="005808F1" w:rsidRPr="00CD02FD" w:rsidRDefault="005808F1" w:rsidP="005270CE">
            <w:pPr>
              <w:pStyle w:val="TAH"/>
              <w:rPr>
                <w:b w:val="0"/>
                <w:sz w:val="16"/>
                <w:szCs w:val="16"/>
              </w:rPr>
            </w:pPr>
            <w:r w:rsidRPr="00CD02FD">
              <w:rPr>
                <w:sz w:val="16"/>
                <w:szCs w:val="16"/>
              </w:rPr>
              <w:t>Release other RAT</w:t>
            </w:r>
          </w:p>
        </w:tc>
      </w:tr>
      <w:tr w:rsidR="00F374D0" w:rsidRPr="00CD02FD" w14:paraId="1F15381C" w14:textId="77777777">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BFBFBF"/>
          </w:tcPr>
          <w:p w14:paraId="213E56B4" w14:textId="4CC1AE1F" w:rsidR="00F374D0" w:rsidRPr="00CD02FD" w:rsidRDefault="00F374D0" w:rsidP="00DC4602">
            <w:pPr>
              <w:pStyle w:val="TAH"/>
              <w:jc w:val="left"/>
              <w:rPr>
                <w:sz w:val="16"/>
                <w:szCs w:val="16"/>
              </w:rPr>
            </w:pPr>
            <w:r w:rsidRPr="00CD02FD">
              <w:rPr>
                <w:rFonts w:cs="Arial"/>
                <w:bCs/>
                <w:sz w:val="16"/>
                <w:szCs w:val="16"/>
              </w:rPr>
              <w:t>14</w:t>
            </w:r>
          </w:p>
        </w:tc>
        <w:tc>
          <w:tcPr>
            <w:tcW w:w="2339" w:type="dxa"/>
            <w:tcBorders>
              <w:top w:val="single" w:sz="4" w:space="0" w:color="auto"/>
              <w:left w:val="single" w:sz="4" w:space="0" w:color="auto"/>
              <w:bottom w:val="single" w:sz="4" w:space="0" w:color="auto"/>
              <w:right w:val="single" w:sz="4" w:space="0" w:color="auto"/>
            </w:tcBorders>
            <w:shd w:val="clear" w:color="auto" w:fill="BFBFBF"/>
          </w:tcPr>
          <w:p w14:paraId="6F90EE29" w14:textId="77777777" w:rsidR="00F374D0" w:rsidRPr="00CD02FD" w:rsidRDefault="00F374D0" w:rsidP="00F374D0">
            <w:pPr>
              <w:pStyle w:val="TAH"/>
              <w:rPr>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BFBFBF"/>
          </w:tcPr>
          <w:p w14:paraId="260D92A2"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BFBFBF"/>
          </w:tcPr>
          <w:p w14:paraId="71BF0E84"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BFBFBF"/>
          </w:tcPr>
          <w:p w14:paraId="499CCA99" w14:textId="77777777" w:rsidR="00F374D0" w:rsidRPr="00CD02FD" w:rsidRDefault="00F374D0" w:rsidP="00F374D0">
            <w:pPr>
              <w:pStyle w:val="TAH"/>
              <w:rPr>
                <w:sz w:val="16"/>
                <w:szCs w:val="16"/>
              </w:rPr>
            </w:pPr>
          </w:p>
        </w:tc>
      </w:tr>
      <w:tr w:rsidR="00F374D0" w:rsidRPr="00CD02FD" w14:paraId="4A46351A" w14:textId="77777777">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BFBFBF"/>
          </w:tcPr>
          <w:p w14:paraId="298BAF12" w14:textId="3D41B301" w:rsidR="00F374D0" w:rsidRPr="00CD02FD" w:rsidRDefault="00F374D0" w:rsidP="00DC4602">
            <w:pPr>
              <w:pStyle w:val="TAH"/>
              <w:jc w:val="left"/>
              <w:rPr>
                <w:sz w:val="16"/>
                <w:szCs w:val="16"/>
              </w:rPr>
            </w:pPr>
            <w:r w:rsidRPr="00CD02FD">
              <w:rPr>
                <w:rFonts w:cs="Arial"/>
                <w:bCs/>
                <w:sz w:val="16"/>
                <w:szCs w:val="16"/>
              </w:rPr>
              <w:t>14.1</w:t>
            </w:r>
          </w:p>
        </w:tc>
        <w:tc>
          <w:tcPr>
            <w:tcW w:w="2339" w:type="dxa"/>
            <w:tcBorders>
              <w:top w:val="single" w:sz="4" w:space="0" w:color="auto"/>
              <w:left w:val="single" w:sz="4" w:space="0" w:color="auto"/>
              <w:bottom w:val="single" w:sz="4" w:space="0" w:color="auto"/>
              <w:right w:val="single" w:sz="4" w:space="0" w:color="auto"/>
            </w:tcBorders>
            <w:shd w:val="clear" w:color="auto" w:fill="BFBFBF"/>
          </w:tcPr>
          <w:p w14:paraId="6EC819FB" w14:textId="77777777" w:rsidR="00F374D0" w:rsidRPr="00CD02FD" w:rsidRDefault="00F374D0" w:rsidP="00F374D0">
            <w:pPr>
              <w:pStyle w:val="TAH"/>
              <w:rPr>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BFBFBF"/>
          </w:tcPr>
          <w:p w14:paraId="0D99A73A"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BFBFBF"/>
          </w:tcPr>
          <w:p w14:paraId="5AB1050E"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BFBFBF"/>
          </w:tcPr>
          <w:p w14:paraId="541BD1A3" w14:textId="77777777" w:rsidR="00F374D0" w:rsidRPr="00CD02FD" w:rsidRDefault="00F374D0" w:rsidP="00F374D0">
            <w:pPr>
              <w:pStyle w:val="TAH"/>
              <w:rPr>
                <w:sz w:val="16"/>
                <w:szCs w:val="16"/>
              </w:rPr>
            </w:pPr>
          </w:p>
        </w:tc>
      </w:tr>
      <w:tr w:rsidR="00F374D0" w:rsidRPr="00CD02FD" w14:paraId="29C75ADD" w14:textId="77777777">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BFBFBF"/>
          </w:tcPr>
          <w:p w14:paraId="24ACEC77" w14:textId="1C7CFBBE" w:rsidR="00F374D0" w:rsidRPr="00CD02FD" w:rsidRDefault="00F374D0" w:rsidP="00DC4602">
            <w:pPr>
              <w:pStyle w:val="TAH"/>
              <w:jc w:val="left"/>
              <w:rPr>
                <w:sz w:val="16"/>
                <w:szCs w:val="16"/>
              </w:rPr>
            </w:pPr>
            <w:r w:rsidRPr="00CD02FD">
              <w:rPr>
                <w:rFonts w:cs="Arial" w:hint="eastAsia"/>
                <w:bCs/>
                <w:sz w:val="16"/>
                <w:szCs w:val="16"/>
                <w:lang w:eastAsia="zh-CN"/>
              </w:rPr>
              <w:t>1</w:t>
            </w:r>
            <w:r w:rsidRPr="00CD02FD">
              <w:rPr>
                <w:rFonts w:cs="Arial"/>
                <w:bCs/>
                <w:sz w:val="16"/>
                <w:szCs w:val="16"/>
                <w:lang w:eastAsia="zh-CN"/>
              </w:rPr>
              <w:t>4.1.1</w:t>
            </w:r>
          </w:p>
        </w:tc>
        <w:tc>
          <w:tcPr>
            <w:tcW w:w="2339" w:type="dxa"/>
            <w:tcBorders>
              <w:top w:val="single" w:sz="4" w:space="0" w:color="auto"/>
              <w:left w:val="single" w:sz="4" w:space="0" w:color="auto"/>
              <w:bottom w:val="single" w:sz="4" w:space="0" w:color="auto"/>
              <w:right w:val="single" w:sz="4" w:space="0" w:color="auto"/>
            </w:tcBorders>
            <w:shd w:val="clear" w:color="auto" w:fill="BFBFBF"/>
          </w:tcPr>
          <w:p w14:paraId="18F855A5" w14:textId="77777777" w:rsidR="00F374D0" w:rsidRPr="00CD02FD" w:rsidRDefault="00F374D0" w:rsidP="00F374D0">
            <w:pPr>
              <w:pStyle w:val="TAH"/>
              <w:rPr>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BFBFBF"/>
          </w:tcPr>
          <w:p w14:paraId="09FA4834"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BFBFBF"/>
          </w:tcPr>
          <w:p w14:paraId="61B09B46"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BFBFBF"/>
          </w:tcPr>
          <w:p w14:paraId="4F41C8F6" w14:textId="77777777" w:rsidR="00F374D0" w:rsidRPr="00CD02FD" w:rsidRDefault="00F374D0" w:rsidP="00F374D0">
            <w:pPr>
              <w:pStyle w:val="TAH"/>
              <w:rPr>
                <w:sz w:val="16"/>
                <w:szCs w:val="16"/>
              </w:rPr>
            </w:pPr>
          </w:p>
        </w:tc>
      </w:tr>
      <w:tr w:rsidR="00F374D0" w:rsidRPr="00CD02FD" w14:paraId="63EBBBF2"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tcPr>
          <w:p w14:paraId="3713CE1B" w14:textId="01D25B5A" w:rsidR="00F374D0" w:rsidRPr="00CD02FD" w:rsidRDefault="00F374D0" w:rsidP="00DC4602">
            <w:pPr>
              <w:pStyle w:val="TAH"/>
              <w:jc w:val="left"/>
              <w:rPr>
                <w:sz w:val="16"/>
                <w:szCs w:val="16"/>
              </w:rPr>
            </w:pPr>
            <w:r w:rsidRPr="00CD02FD">
              <w:rPr>
                <w:rFonts w:cs="Arial"/>
                <w:b w:val="0"/>
                <w:bCs/>
                <w:sz w:val="16"/>
                <w:szCs w:val="16"/>
              </w:rPr>
              <w:t>14.1.1.1</w:t>
            </w:r>
          </w:p>
        </w:tc>
        <w:tc>
          <w:tcPr>
            <w:tcW w:w="2339" w:type="dxa"/>
            <w:tcBorders>
              <w:top w:val="single" w:sz="4" w:space="0" w:color="auto"/>
              <w:left w:val="single" w:sz="4" w:space="0" w:color="auto"/>
              <w:bottom w:val="single" w:sz="4" w:space="0" w:color="auto"/>
              <w:right w:val="single" w:sz="4" w:space="0" w:color="auto"/>
            </w:tcBorders>
          </w:tcPr>
          <w:p w14:paraId="0DD6C218" w14:textId="7E074F6D" w:rsidR="00F374D0" w:rsidRPr="00CD02FD" w:rsidRDefault="00F374D0" w:rsidP="00F374D0">
            <w:pPr>
              <w:pStyle w:val="TAH"/>
              <w:rPr>
                <w:sz w:val="16"/>
                <w:szCs w:val="16"/>
              </w:rPr>
            </w:pPr>
            <w:r w:rsidRPr="00CD02FD">
              <w:rPr>
                <w:b w:val="0"/>
              </w:rPr>
              <w:t>pc_inactiveState</w:t>
            </w:r>
          </w:p>
        </w:tc>
        <w:tc>
          <w:tcPr>
            <w:tcW w:w="2249" w:type="dxa"/>
            <w:tcBorders>
              <w:top w:val="single" w:sz="4" w:space="0" w:color="auto"/>
              <w:left w:val="single" w:sz="4" w:space="0" w:color="auto"/>
              <w:bottom w:val="single" w:sz="4" w:space="0" w:color="auto"/>
              <w:right w:val="single" w:sz="4" w:space="0" w:color="auto"/>
            </w:tcBorders>
          </w:tcPr>
          <w:p w14:paraId="02E0D5DC"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tcPr>
          <w:p w14:paraId="067902D0"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tcPr>
          <w:p w14:paraId="6B6D8748" w14:textId="77777777" w:rsidR="00F374D0" w:rsidRPr="00CD02FD" w:rsidRDefault="00F374D0" w:rsidP="00F374D0">
            <w:pPr>
              <w:pStyle w:val="TAH"/>
              <w:rPr>
                <w:sz w:val="16"/>
                <w:szCs w:val="16"/>
              </w:rPr>
            </w:pPr>
          </w:p>
        </w:tc>
      </w:tr>
      <w:tr w:rsidR="00F374D0" w:rsidRPr="00CD02FD" w14:paraId="7A3B403D" w14:textId="77777777">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BFBFBF"/>
          </w:tcPr>
          <w:p w14:paraId="096EAE7F" w14:textId="797F1097" w:rsidR="00F374D0" w:rsidRPr="00CD02FD" w:rsidRDefault="00F374D0" w:rsidP="00DC4602">
            <w:pPr>
              <w:pStyle w:val="TAH"/>
              <w:jc w:val="left"/>
              <w:rPr>
                <w:sz w:val="16"/>
                <w:szCs w:val="16"/>
              </w:rPr>
            </w:pPr>
            <w:r w:rsidRPr="00CD02FD">
              <w:rPr>
                <w:rFonts w:cs="Arial"/>
                <w:bCs/>
                <w:sz w:val="16"/>
                <w:szCs w:val="16"/>
              </w:rPr>
              <w:t>14.1.2</w:t>
            </w:r>
          </w:p>
        </w:tc>
        <w:tc>
          <w:tcPr>
            <w:tcW w:w="2339" w:type="dxa"/>
            <w:tcBorders>
              <w:top w:val="single" w:sz="4" w:space="0" w:color="auto"/>
              <w:left w:val="single" w:sz="4" w:space="0" w:color="auto"/>
              <w:bottom w:val="single" w:sz="4" w:space="0" w:color="auto"/>
              <w:right w:val="single" w:sz="4" w:space="0" w:color="auto"/>
            </w:tcBorders>
            <w:shd w:val="clear" w:color="auto" w:fill="BFBFBF"/>
          </w:tcPr>
          <w:p w14:paraId="7628E3AC" w14:textId="77777777" w:rsidR="00F374D0" w:rsidRPr="00CD02FD" w:rsidRDefault="00F374D0" w:rsidP="00F374D0">
            <w:pPr>
              <w:pStyle w:val="TAH"/>
              <w:rPr>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BFBFBF"/>
          </w:tcPr>
          <w:p w14:paraId="19B33DC4"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BFBFBF"/>
          </w:tcPr>
          <w:p w14:paraId="0C553A7C"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BFBFBF"/>
          </w:tcPr>
          <w:p w14:paraId="3CB155F4" w14:textId="77777777" w:rsidR="00F374D0" w:rsidRPr="00CD02FD" w:rsidRDefault="00F374D0" w:rsidP="00F374D0">
            <w:pPr>
              <w:pStyle w:val="TAH"/>
              <w:rPr>
                <w:sz w:val="16"/>
                <w:szCs w:val="16"/>
              </w:rPr>
            </w:pPr>
          </w:p>
        </w:tc>
      </w:tr>
      <w:tr w:rsidR="00F374D0" w:rsidRPr="00CD02FD" w14:paraId="1C3CD9E0"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tcPr>
          <w:p w14:paraId="7B4ED82C" w14:textId="1AAC7BB3" w:rsidR="00F374D0" w:rsidRPr="00CD02FD" w:rsidRDefault="00F374D0" w:rsidP="00DC4602">
            <w:pPr>
              <w:pStyle w:val="TAH"/>
              <w:jc w:val="left"/>
              <w:rPr>
                <w:sz w:val="16"/>
                <w:szCs w:val="16"/>
              </w:rPr>
            </w:pPr>
            <w:r w:rsidRPr="00CD02FD">
              <w:rPr>
                <w:rFonts w:cs="Arial"/>
                <w:b w:val="0"/>
                <w:bCs/>
                <w:sz w:val="16"/>
                <w:szCs w:val="16"/>
              </w:rPr>
              <w:t>14.1.2.1</w:t>
            </w:r>
          </w:p>
        </w:tc>
        <w:tc>
          <w:tcPr>
            <w:tcW w:w="2339" w:type="dxa"/>
            <w:tcBorders>
              <w:top w:val="single" w:sz="4" w:space="0" w:color="auto"/>
              <w:left w:val="single" w:sz="4" w:space="0" w:color="auto"/>
              <w:bottom w:val="single" w:sz="4" w:space="0" w:color="auto"/>
              <w:right w:val="single" w:sz="4" w:space="0" w:color="auto"/>
            </w:tcBorders>
          </w:tcPr>
          <w:p w14:paraId="1AC80EC4" w14:textId="66124BD4" w:rsidR="00F374D0" w:rsidRPr="00CD02FD" w:rsidRDefault="00F374D0" w:rsidP="00F374D0">
            <w:pPr>
              <w:pStyle w:val="TAH"/>
              <w:rPr>
                <w:sz w:val="16"/>
                <w:szCs w:val="16"/>
              </w:rPr>
            </w:pPr>
            <w:r w:rsidRPr="00CD02FD">
              <w:rPr>
                <w:b w:val="0"/>
              </w:rPr>
              <w:t>pc_inactiveState</w:t>
            </w:r>
          </w:p>
        </w:tc>
        <w:tc>
          <w:tcPr>
            <w:tcW w:w="2249" w:type="dxa"/>
            <w:tcBorders>
              <w:top w:val="single" w:sz="4" w:space="0" w:color="auto"/>
              <w:left w:val="single" w:sz="4" w:space="0" w:color="auto"/>
              <w:bottom w:val="single" w:sz="4" w:space="0" w:color="auto"/>
              <w:right w:val="single" w:sz="4" w:space="0" w:color="auto"/>
            </w:tcBorders>
          </w:tcPr>
          <w:p w14:paraId="07EB3592"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tcPr>
          <w:p w14:paraId="6572D6A3"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tcPr>
          <w:p w14:paraId="01A118B0" w14:textId="77777777" w:rsidR="00F374D0" w:rsidRPr="00CD02FD" w:rsidRDefault="00F374D0" w:rsidP="00F374D0">
            <w:pPr>
              <w:pStyle w:val="TAH"/>
              <w:rPr>
                <w:sz w:val="16"/>
                <w:szCs w:val="16"/>
              </w:rPr>
            </w:pPr>
          </w:p>
        </w:tc>
      </w:tr>
      <w:tr w:rsidR="00F374D0" w:rsidRPr="00CD02FD" w14:paraId="546484AA" w14:textId="77777777">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BFBFBF"/>
          </w:tcPr>
          <w:p w14:paraId="03B2D31F" w14:textId="66F400FE" w:rsidR="00F374D0" w:rsidRPr="00CD02FD" w:rsidRDefault="00F374D0" w:rsidP="00DC4602">
            <w:pPr>
              <w:pStyle w:val="TAH"/>
              <w:jc w:val="left"/>
              <w:rPr>
                <w:sz w:val="16"/>
                <w:szCs w:val="16"/>
              </w:rPr>
            </w:pPr>
            <w:r w:rsidRPr="00CD02FD">
              <w:rPr>
                <w:rFonts w:cs="Arial"/>
                <w:bCs/>
                <w:sz w:val="16"/>
                <w:szCs w:val="16"/>
              </w:rPr>
              <w:t>14.1.3</w:t>
            </w:r>
          </w:p>
        </w:tc>
        <w:tc>
          <w:tcPr>
            <w:tcW w:w="2339" w:type="dxa"/>
            <w:tcBorders>
              <w:top w:val="single" w:sz="4" w:space="0" w:color="auto"/>
              <w:left w:val="single" w:sz="4" w:space="0" w:color="auto"/>
              <w:bottom w:val="single" w:sz="4" w:space="0" w:color="auto"/>
              <w:right w:val="single" w:sz="4" w:space="0" w:color="auto"/>
            </w:tcBorders>
            <w:shd w:val="clear" w:color="auto" w:fill="BFBFBF"/>
          </w:tcPr>
          <w:p w14:paraId="7E59FDDC" w14:textId="77777777" w:rsidR="00F374D0" w:rsidRPr="00CD02FD" w:rsidRDefault="00F374D0" w:rsidP="00F374D0">
            <w:pPr>
              <w:pStyle w:val="TAH"/>
              <w:rPr>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BFBFBF"/>
          </w:tcPr>
          <w:p w14:paraId="5D6CEA90"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BFBFBF"/>
          </w:tcPr>
          <w:p w14:paraId="366F8A14"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BFBFBF"/>
          </w:tcPr>
          <w:p w14:paraId="7010ED17" w14:textId="77777777" w:rsidR="00F374D0" w:rsidRPr="00CD02FD" w:rsidRDefault="00F374D0" w:rsidP="00F374D0">
            <w:pPr>
              <w:pStyle w:val="TAH"/>
              <w:rPr>
                <w:sz w:val="16"/>
                <w:szCs w:val="16"/>
              </w:rPr>
            </w:pPr>
          </w:p>
        </w:tc>
      </w:tr>
      <w:tr w:rsidR="00F374D0" w:rsidRPr="00CD02FD" w14:paraId="12446B96"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tcPr>
          <w:p w14:paraId="6F14DC55" w14:textId="39D70F94" w:rsidR="00F374D0" w:rsidRPr="00CD02FD" w:rsidRDefault="00F374D0" w:rsidP="00DC4602">
            <w:pPr>
              <w:pStyle w:val="TAH"/>
              <w:jc w:val="left"/>
              <w:rPr>
                <w:sz w:val="16"/>
                <w:szCs w:val="16"/>
              </w:rPr>
            </w:pPr>
            <w:r w:rsidRPr="00CD02FD">
              <w:rPr>
                <w:rFonts w:cs="Arial"/>
                <w:b w:val="0"/>
                <w:bCs/>
                <w:sz w:val="16"/>
                <w:szCs w:val="16"/>
              </w:rPr>
              <w:t>14.1.3.2</w:t>
            </w:r>
          </w:p>
        </w:tc>
        <w:tc>
          <w:tcPr>
            <w:tcW w:w="2339" w:type="dxa"/>
            <w:tcBorders>
              <w:top w:val="single" w:sz="4" w:space="0" w:color="auto"/>
              <w:left w:val="single" w:sz="4" w:space="0" w:color="auto"/>
              <w:bottom w:val="single" w:sz="4" w:space="0" w:color="auto"/>
              <w:right w:val="single" w:sz="4" w:space="0" w:color="auto"/>
            </w:tcBorders>
          </w:tcPr>
          <w:p w14:paraId="0E559AEC" w14:textId="0A7D6B8C" w:rsidR="00F374D0" w:rsidRPr="00CD02FD" w:rsidRDefault="00F374D0" w:rsidP="00F374D0">
            <w:pPr>
              <w:pStyle w:val="TAH"/>
              <w:rPr>
                <w:sz w:val="16"/>
                <w:szCs w:val="16"/>
              </w:rPr>
            </w:pPr>
            <w:r w:rsidRPr="00CD02FD">
              <w:rPr>
                <w:b w:val="0"/>
              </w:rPr>
              <w:t>pc_inactiveState</w:t>
            </w:r>
          </w:p>
        </w:tc>
        <w:tc>
          <w:tcPr>
            <w:tcW w:w="2249" w:type="dxa"/>
            <w:tcBorders>
              <w:top w:val="single" w:sz="4" w:space="0" w:color="auto"/>
              <w:left w:val="single" w:sz="4" w:space="0" w:color="auto"/>
              <w:bottom w:val="single" w:sz="4" w:space="0" w:color="auto"/>
              <w:right w:val="single" w:sz="4" w:space="0" w:color="auto"/>
            </w:tcBorders>
          </w:tcPr>
          <w:p w14:paraId="052514E6" w14:textId="77777777" w:rsidR="00F374D0" w:rsidRPr="00CD02FD" w:rsidRDefault="00F374D0" w:rsidP="00F374D0">
            <w:pPr>
              <w:pStyle w:val="TAH"/>
              <w:rPr>
                <w:sz w:val="16"/>
                <w:szCs w:val="16"/>
              </w:rPr>
            </w:pPr>
          </w:p>
        </w:tc>
        <w:tc>
          <w:tcPr>
            <w:tcW w:w="1902" w:type="dxa"/>
            <w:tcBorders>
              <w:top w:val="single" w:sz="4" w:space="0" w:color="auto"/>
              <w:left w:val="single" w:sz="4" w:space="0" w:color="auto"/>
              <w:bottom w:val="single" w:sz="4" w:space="0" w:color="auto"/>
              <w:right w:val="single" w:sz="4" w:space="0" w:color="auto"/>
            </w:tcBorders>
          </w:tcPr>
          <w:p w14:paraId="7A9F61C4" w14:textId="77777777" w:rsidR="00F374D0" w:rsidRPr="00CD02FD" w:rsidRDefault="00F374D0" w:rsidP="00F374D0">
            <w:pPr>
              <w:pStyle w:val="TAH"/>
              <w:rPr>
                <w:sz w:val="16"/>
                <w:szCs w:val="16"/>
              </w:rPr>
            </w:pPr>
          </w:p>
        </w:tc>
        <w:tc>
          <w:tcPr>
            <w:tcW w:w="2482" w:type="dxa"/>
            <w:tcBorders>
              <w:top w:val="single" w:sz="4" w:space="0" w:color="auto"/>
              <w:left w:val="single" w:sz="4" w:space="0" w:color="auto"/>
              <w:bottom w:val="single" w:sz="4" w:space="0" w:color="auto"/>
              <w:right w:val="single" w:sz="4" w:space="0" w:color="auto"/>
            </w:tcBorders>
          </w:tcPr>
          <w:p w14:paraId="4F768E78" w14:textId="77777777" w:rsidR="00F374D0" w:rsidRPr="00CD02FD" w:rsidRDefault="00F374D0" w:rsidP="00F374D0">
            <w:pPr>
              <w:pStyle w:val="TAH"/>
              <w:rPr>
                <w:sz w:val="16"/>
                <w:szCs w:val="16"/>
              </w:rPr>
            </w:pPr>
          </w:p>
        </w:tc>
      </w:tr>
      <w:tr w:rsidR="00F374D0" w:rsidRPr="00CD02FD" w14:paraId="7B1DAD61"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D9D9D9"/>
          </w:tcPr>
          <w:p w14:paraId="1B6938F0" w14:textId="484A22CB" w:rsidR="00F374D0" w:rsidRPr="00CD02FD" w:rsidRDefault="00F374D0" w:rsidP="00DC4602">
            <w:pPr>
              <w:pStyle w:val="TAL"/>
              <w:rPr>
                <w:b/>
                <w:bCs/>
                <w:sz w:val="16"/>
                <w:szCs w:val="16"/>
                <w:lang w:eastAsia="zh-CN"/>
              </w:rPr>
            </w:pPr>
            <w:r w:rsidRPr="00CD02FD">
              <w:rPr>
                <w:b/>
                <w:bCs/>
              </w:rPr>
              <w:t>14.2.1</w:t>
            </w:r>
          </w:p>
        </w:tc>
        <w:tc>
          <w:tcPr>
            <w:tcW w:w="2339" w:type="dxa"/>
            <w:tcBorders>
              <w:top w:val="single" w:sz="4" w:space="0" w:color="auto"/>
              <w:left w:val="single" w:sz="4" w:space="0" w:color="auto"/>
              <w:bottom w:val="single" w:sz="4" w:space="0" w:color="auto"/>
              <w:right w:val="single" w:sz="4" w:space="0" w:color="auto"/>
            </w:tcBorders>
            <w:shd w:val="clear" w:color="auto" w:fill="D9D9D9"/>
          </w:tcPr>
          <w:p w14:paraId="2EBA1074" w14:textId="77777777" w:rsidR="00F374D0" w:rsidRPr="00CD02FD" w:rsidRDefault="00F374D0" w:rsidP="00F374D0">
            <w:pPr>
              <w:pStyle w:val="TAL"/>
              <w:rPr>
                <w:b/>
                <w:bCs/>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D9D9D9"/>
          </w:tcPr>
          <w:p w14:paraId="3315EDA3" w14:textId="77777777" w:rsidR="00F374D0" w:rsidRPr="00CD02FD" w:rsidRDefault="00F374D0" w:rsidP="00F374D0">
            <w:pPr>
              <w:pStyle w:val="TAL"/>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D9D9D9"/>
          </w:tcPr>
          <w:p w14:paraId="6B4A423B" w14:textId="77777777" w:rsidR="00F374D0" w:rsidRPr="00CD02FD" w:rsidRDefault="00F374D0" w:rsidP="00F374D0">
            <w:pPr>
              <w:pStyle w:val="TAL"/>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D9D9D9"/>
          </w:tcPr>
          <w:p w14:paraId="1ADBBE3B" w14:textId="77777777" w:rsidR="00F374D0" w:rsidRPr="00CD02FD" w:rsidRDefault="00F374D0" w:rsidP="00F374D0">
            <w:pPr>
              <w:pStyle w:val="TAL"/>
              <w:rPr>
                <w:sz w:val="16"/>
                <w:szCs w:val="16"/>
              </w:rPr>
            </w:pPr>
          </w:p>
        </w:tc>
      </w:tr>
      <w:tr w:rsidR="00F374D0" w:rsidRPr="00CD02FD" w14:paraId="620B7A7F"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D9D9D9"/>
          </w:tcPr>
          <w:p w14:paraId="7F96CC90" w14:textId="5F25AAF9" w:rsidR="00F374D0" w:rsidRPr="00CD02FD" w:rsidRDefault="00F374D0" w:rsidP="00DC4602">
            <w:pPr>
              <w:pStyle w:val="TAL"/>
              <w:rPr>
                <w:b/>
                <w:bCs/>
                <w:sz w:val="16"/>
                <w:szCs w:val="16"/>
                <w:lang w:eastAsia="zh-CN"/>
              </w:rPr>
            </w:pPr>
            <w:r w:rsidRPr="00CD02FD">
              <w:rPr>
                <w:b/>
                <w:bCs/>
              </w:rPr>
              <w:t>14.2.1.1</w:t>
            </w:r>
          </w:p>
        </w:tc>
        <w:tc>
          <w:tcPr>
            <w:tcW w:w="2339" w:type="dxa"/>
            <w:tcBorders>
              <w:top w:val="single" w:sz="4" w:space="0" w:color="auto"/>
              <w:left w:val="single" w:sz="4" w:space="0" w:color="auto"/>
              <w:bottom w:val="single" w:sz="4" w:space="0" w:color="auto"/>
              <w:right w:val="single" w:sz="4" w:space="0" w:color="auto"/>
            </w:tcBorders>
            <w:shd w:val="clear" w:color="auto" w:fill="D9D9D9"/>
          </w:tcPr>
          <w:p w14:paraId="5732B4C9" w14:textId="77777777" w:rsidR="00F374D0" w:rsidRPr="00CD02FD" w:rsidRDefault="00F374D0" w:rsidP="00F374D0">
            <w:pPr>
              <w:pStyle w:val="TAL"/>
              <w:rPr>
                <w:b/>
                <w:bCs/>
                <w:sz w:val="16"/>
                <w:szCs w:val="16"/>
              </w:rPr>
            </w:pPr>
          </w:p>
        </w:tc>
        <w:tc>
          <w:tcPr>
            <w:tcW w:w="2249" w:type="dxa"/>
            <w:tcBorders>
              <w:top w:val="single" w:sz="4" w:space="0" w:color="auto"/>
              <w:left w:val="single" w:sz="4" w:space="0" w:color="auto"/>
              <w:bottom w:val="single" w:sz="4" w:space="0" w:color="auto"/>
              <w:right w:val="single" w:sz="4" w:space="0" w:color="auto"/>
            </w:tcBorders>
            <w:shd w:val="clear" w:color="auto" w:fill="D9D9D9"/>
          </w:tcPr>
          <w:p w14:paraId="4F4E6241" w14:textId="77777777" w:rsidR="00F374D0" w:rsidRPr="00CD02FD" w:rsidRDefault="00F374D0" w:rsidP="00F374D0">
            <w:pPr>
              <w:pStyle w:val="TAL"/>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D9D9D9"/>
          </w:tcPr>
          <w:p w14:paraId="0D1C2C49" w14:textId="77777777" w:rsidR="00F374D0" w:rsidRPr="00CD02FD" w:rsidRDefault="00F374D0" w:rsidP="00F374D0">
            <w:pPr>
              <w:pStyle w:val="TAL"/>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D9D9D9"/>
          </w:tcPr>
          <w:p w14:paraId="0CDBA9BD" w14:textId="77777777" w:rsidR="00F374D0" w:rsidRPr="00CD02FD" w:rsidRDefault="00F374D0" w:rsidP="00F374D0">
            <w:pPr>
              <w:pStyle w:val="TAL"/>
              <w:rPr>
                <w:sz w:val="16"/>
                <w:szCs w:val="16"/>
              </w:rPr>
            </w:pPr>
          </w:p>
        </w:tc>
      </w:tr>
      <w:tr w:rsidR="00F374D0" w:rsidRPr="00CD02FD" w14:paraId="02CACC1B" w14:textId="77777777" w:rsidTr="00F374D0">
        <w:trPr>
          <w:tblHeader/>
          <w:jc w:val="center"/>
        </w:trPr>
        <w:tc>
          <w:tcPr>
            <w:tcW w:w="1138" w:type="dxa"/>
            <w:tcBorders>
              <w:top w:val="single" w:sz="4" w:space="0" w:color="auto"/>
              <w:left w:val="single" w:sz="4" w:space="0" w:color="auto"/>
              <w:bottom w:val="single" w:sz="4" w:space="0" w:color="auto"/>
              <w:right w:val="single" w:sz="4" w:space="0" w:color="auto"/>
            </w:tcBorders>
            <w:shd w:val="clear" w:color="auto" w:fill="auto"/>
          </w:tcPr>
          <w:p w14:paraId="6EED7841" w14:textId="431CFB82" w:rsidR="00F374D0" w:rsidRPr="00CD02FD" w:rsidRDefault="00F374D0" w:rsidP="00DC4602">
            <w:pPr>
              <w:pStyle w:val="TAL"/>
              <w:rPr>
                <w:sz w:val="16"/>
                <w:szCs w:val="16"/>
                <w:lang w:eastAsia="zh-CN"/>
              </w:rPr>
            </w:pPr>
            <w:r w:rsidRPr="00CD02FD">
              <w:t>14.2.1.1.7</w:t>
            </w:r>
          </w:p>
        </w:tc>
        <w:tc>
          <w:tcPr>
            <w:tcW w:w="2339" w:type="dxa"/>
            <w:tcBorders>
              <w:top w:val="single" w:sz="4" w:space="0" w:color="auto"/>
              <w:left w:val="single" w:sz="4" w:space="0" w:color="auto"/>
              <w:bottom w:val="single" w:sz="4" w:space="0" w:color="auto"/>
              <w:right w:val="single" w:sz="4" w:space="0" w:color="auto"/>
            </w:tcBorders>
            <w:shd w:val="clear" w:color="auto" w:fill="auto"/>
          </w:tcPr>
          <w:p w14:paraId="272B36A6" w14:textId="49E97707" w:rsidR="00F374D0" w:rsidRPr="00CD02FD" w:rsidRDefault="00F374D0" w:rsidP="00F374D0">
            <w:pPr>
              <w:pStyle w:val="TAL"/>
              <w:rPr>
                <w:sz w:val="16"/>
                <w:szCs w:val="16"/>
              </w:rPr>
            </w:pPr>
            <w:r w:rsidRPr="00CD02FD">
              <w:t>pc_mux_HARQ_ACK_UnicastMulticast_r17</w:t>
            </w:r>
          </w:p>
        </w:tc>
        <w:tc>
          <w:tcPr>
            <w:tcW w:w="2249" w:type="dxa"/>
            <w:tcBorders>
              <w:top w:val="single" w:sz="4" w:space="0" w:color="auto"/>
              <w:left w:val="single" w:sz="4" w:space="0" w:color="auto"/>
              <w:bottom w:val="single" w:sz="4" w:space="0" w:color="auto"/>
              <w:right w:val="single" w:sz="4" w:space="0" w:color="auto"/>
            </w:tcBorders>
            <w:shd w:val="clear" w:color="auto" w:fill="auto"/>
          </w:tcPr>
          <w:p w14:paraId="3FDC3A79" w14:textId="77777777" w:rsidR="00F374D0" w:rsidRPr="00CD02FD" w:rsidRDefault="00F374D0" w:rsidP="00F374D0">
            <w:pPr>
              <w:pStyle w:val="TAL"/>
              <w:rPr>
                <w:sz w:val="16"/>
                <w:szCs w:val="16"/>
              </w:rPr>
            </w:pPr>
          </w:p>
        </w:tc>
        <w:tc>
          <w:tcPr>
            <w:tcW w:w="1902" w:type="dxa"/>
            <w:tcBorders>
              <w:top w:val="single" w:sz="4" w:space="0" w:color="auto"/>
              <w:left w:val="single" w:sz="4" w:space="0" w:color="auto"/>
              <w:bottom w:val="single" w:sz="4" w:space="0" w:color="auto"/>
              <w:right w:val="single" w:sz="4" w:space="0" w:color="auto"/>
            </w:tcBorders>
            <w:shd w:val="clear" w:color="auto" w:fill="auto"/>
          </w:tcPr>
          <w:p w14:paraId="7EBC0853" w14:textId="77777777" w:rsidR="00F374D0" w:rsidRPr="00CD02FD" w:rsidRDefault="00F374D0" w:rsidP="00F374D0">
            <w:pPr>
              <w:pStyle w:val="TAL"/>
              <w:rPr>
                <w:sz w:val="16"/>
                <w:szCs w:val="16"/>
              </w:rPr>
            </w:pPr>
          </w:p>
        </w:tc>
        <w:tc>
          <w:tcPr>
            <w:tcW w:w="2482" w:type="dxa"/>
            <w:tcBorders>
              <w:top w:val="single" w:sz="4" w:space="0" w:color="auto"/>
              <w:left w:val="single" w:sz="4" w:space="0" w:color="auto"/>
              <w:bottom w:val="single" w:sz="4" w:space="0" w:color="auto"/>
              <w:right w:val="single" w:sz="4" w:space="0" w:color="auto"/>
            </w:tcBorders>
            <w:shd w:val="clear" w:color="auto" w:fill="auto"/>
          </w:tcPr>
          <w:p w14:paraId="0E98463A" w14:textId="77777777" w:rsidR="00F374D0" w:rsidRPr="00CD02FD" w:rsidRDefault="00F374D0" w:rsidP="00F374D0">
            <w:pPr>
              <w:pStyle w:val="TAL"/>
              <w:rPr>
                <w:sz w:val="16"/>
                <w:szCs w:val="16"/>
              </w:rPr>
            </w:pPr>
          </w:p>
        </w:tc>
      </w:tr>
    </w:tbl>
    <w:p w14:paraId="743FD4A7" w14:textId="77777777" w:rsidR="005808F1" w:rsidRPr="00CD02FD" w:rsidRDefault="005808F1" w:rsidP="005808F1"/>
    <w:p w14:paraId="12217DC6" w14:textId="4902EA83" w:rsidR="00167DB7" w:rsidRPr="00CD02FD" w:rsidRDefault="00167DB7" w:rsidP="00167DB7">
      <w:pPr>
        <w:pStyle w:val="Heading2"/>
      </w:pPr>
      <w:bookmarkStart w:id="130" w:name="_Toc146804992"/>
      <w:r w:rsidRPr="00CD02FD">
        <w:t>4.2</w:t>
      </w:r>
      <w:r w:rsidRPr="00CD02FD">
        <w:tab/>
        <w:t>Protocol conformance test cases</w:t>
      </w:r>
      <w:r w:rsidRPr="00CD02FD" w:rsidDel="00062F2A">
        <w:t xml:space="preserve"> </w:t>
      </w:r>
      <w:r w:rsidR="00737623" w:rsidRPr="00737623">
        <w:t>a</w:t>
      </w:r>
      <w:r w:rsidRPr="00CD02FD">
        <w:t xml:space="preserve">pplicability </w:t>
      </w:r>
      <w:r w:rsidR="00737623" w:rsidRPr="00737623">
        <w:t>c</w:t>
      </w:r>
      <w:r w:rsidRPr="00CD02FD">
        <w:t>ondition</w:t>
      </w:r>
      <w:bookmarkEnd w:id="121"/>
      <w:bookmarkEnd w:id="122"/>
      <w:bookmarkEnd w:id="123"/>
      <w:bookmarkEnd w:id="124"/>
      <w:bookmarkEnd w:id="125"/>
      <w:bookmarkEnd w:id="126"/>
      <w:bookmarkEnd w:id="127"/>
      <w:bookmarkEnd w:id="128"/>
      <w:bookmarkEnd w:id="129"/>
      <w:bookmarkEnd w:id="130"/>
      <w:r w:rsidR="00737623" w:rsidRPr="00737623">
        <w:t>s</w:t>
      </w:r>
    </w:p>
    <w:p w14:paraId="29E2CA5B" w14:textId="77777777" w:rsidR="00167DB7" w:rsidRPr="00CD02FD" w:rsidRDefault="00356D76" w:rsidP="00784969">
      <w:pPr>
        <w:pStyle w:val="TH"/>
        <w:rPr>
          <w:rFonts w:eastAsia="SimSun"/>
        </w:rPr>
      </w:pPr>
      <w:r w:rsidRPr="00CD02FD">
        <w:rPr>
          <w:rFonts w:eastAsia="SimSun"/>
        </w:rPr>
        <w:t>T</w:t>
      </w:r>
      <w:r w:rsidR="00727CDF" w:rsidRPr="00CD02FD">
        <w:rPr>
          <w:rFonts w:eastAsia="SimSun"/>
        </w:rPr>
        <w:t xml:space="preserve">able </w:t>
      </w:r>
      <w:r w:rsidR="00167DB7" w:rsidRPr="00CD02FD">
        <w:rPr>
          <w:rFonts w:eastAsia="SimSun"/>
        </w:rPr>
        <w:t>4.2-1: Applicability of Protocol conformance test cases Conditions</w:t>
      </w:r>
    </w:p>
    <w:tbl>
      <w:tblPr>
        <w:tblW w:w="10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50"/>
        <w:gridCol w:w="4375"/>
        <w:gridCol w:w="4769"/>
        <w:gridCol w:w="114"/>
      </w:tblGrid>
      <w:tr w:rsidR="00D425F5" w:rsidRPr="00CD02FD" w14:paraId="3E748312" w14:textId="77777777" w:rsidTr="00A4003A">
        <w:trPr>
          <w:gridAfter w:val="1"/>
          <w:wAfter w:w="114" w:type="dxa"/>
          <w:tblHeader/>
          <w:jc w:val="center"/>
        </w:trPr>
        <w:tc>
          <w:tcPr>
            <w:tcW w:w="1050" w:type="dxa"/>
            <w:tcBorders>
              <w:bottom w:val="single" w:sz="4" w:space="0" w:color="auto"/>
            </w:tcBorders>
          </w:tcPr>
          <w:p w14:paraId="7C79CC16" w14:textId="77777777" w:rsidR="00D425F5" w:rsidRPr="00CD02FD" w:rsidRDefault="00D425F5" w:rsidP="00944FF2">
            <w:pPr>
              <w:pStyle w:val="TAH"/>
              <w:keepNext w:val="0"/>
              <w:keepLines w:val="0"/>
              <w:rPr>
                <w:sz w:val="16"/>
                <w:szCs w:val="16"/>
                <w:lang w:eastAsia="en-US"/>
              </w:rPr>
            </w:pPr>
            <w:r w:rsidRPr="00CD02FD">
              <w:rPr>
                <w:sz w:val="16"/>
                <w:szCs w:val="16"/>
                <w:lang w:eastAsia="en-US"/>
              </w:rPr>
              <w:t>Condition</w:t>
            </w:r>
          </w:p>
        </w:tc>
        <w:tc>
          <w:tcPr>
            <w:tcW w:w="4375" w:type="dxa"/>
            <w:tcBorders>
              <w:bottom w:val="single" w:sz="4" w:space="0" w:color="auto"/>
            </w:tcBorders>
          </w:tcPr>
          <w:p w14:paraId="67976FAF" w14:textId="1CD9EEB7" w:rsidR="005E0955" w:rsidRPr="00CD02FD" w:rsidRDefault="00D425F5" w:rsidP="00944FF2">
            <w:pPr>
              <w:pStyle w:val="TAH"/>
              <w:keepNext w:val="0"/>
              <w:keepLines w:val="0"/>
              <w:rPr>
                <w:sz w:val="16"/>
                <w:szCs w:val="16"/>
                <w:lang w:eastAsia="en-US"/>
              </w:rPr>
            </w:pPr>
            <w:r w:rsidRPr="00CD02FD">
              <w:rPr>
                <w:sz w:val="16"/>
                <w:szCs w:val="16"/>
                <w:lang w:eastAsia="en-US"/>
              </w:rPr>
              <w:t>Test case Selection Expression</w:t>
            </w:r>
          </w:p>
        </w:tc>
        <w:tc>
          <w:tcPr>
            <w:tcW w:w="4769" w:type="dxa"/>
            <w:tcBorders>
              <w:bottom w:val="single" w:sz="4" w:space="0" w:color="auto"/>
            </w:tcBorders>
          </w:tcPr>
          <w:p w14:paraId="37A48AFB" w14:textId="77777777" w:rsidR="00D425F5" w:rsidRPr="00CD02FD" w:rsidRDefault="00D425F5" w:rsidP="00944FF2">
            <w:pPr>
              <w:pStyle w:val="TAH"/>
              <w:keepNext w:val="0"/>
              <w:keepLines w:val="0"/>
              <w:rPr>
                <w:sz w:val="16"/>
                <w:szCs w:val="16"/>
                <w:lang w:eastAsia="en-US"/>
              </w:rPr>
            </w:pPr>
            <w:r w:rsidRPr="00CD02FD">
              <w:rPr>
                <w:sz w:val="16"/>
                <w:szCs w:val="16"/>
                <w:lang w:eastAsia="en-US"/>
              </w:rPr>
              <w:t>Comment</w:t>
            </w:r>
          </w:p>
        </w:tc>
      </w:tr>
      <w:tr w:rsidR="00D425F5" w:rsidRPr="00CD02FD" w14:paraId="24C0277C" w14:textId="77777777" w:rsidTr="00A4003A">
        <w:trPr>
          <w:gridAfter w:val="1"/>
          <w:wAfter w:w="114" w:type="dxa"/>
          <w:jc w:val="center"/>
        </w:trPr>
        <w:tc>
          <w:tcPr>
            <w:tcW w:w="1050" w:type="dxa"/>
            <w:tcBorders>
              <w:bottom w:val="single" w:sz="4" w:space="0" w:color="auto"/>
            </w:tcBorders>
          </w:tcPr>
          <w:p w14:paraId="16D512BF" w14:textId="77777777" w:rsidR="00D425F5" w:rsidRPr="00CD02FD" w:rsidRDefault="00D425F5" w:rsidP="00933743">
            <w:pPr>
              <w:pStyle w:val="TAL"/>
              <w:rPr>
                <w:sz w:val="16"/>
                <w:szCs w:val="16"/>
                <w:lang w:eastAsia="en-US"/>
              </w:rPr>
            </w:pPr>
            <w:r w:rsidRPr="00CD02FD">
              <w:rPr>
                <w:sz w:val="16"/>
                <w:szCs w:val="16"/>
                <w:lang w:eastAsia="en-US"/>
              </w:rPr>
              <w:t>C01</w:t>
            </w:r>
          </w:p>
        </w:tc>
        <w:tc>
          <w:tcPr>
            <w:tcW w:w="4375" w:type="dxa"/>
            <w:tcBorders>
              <w:bottom w:val="single" w:sz="4" w:space="0" w:color="auto"/>
            </w:tcBorders>
          </w:tcPr>
          <w:p w14:paraId="073CEEA0" w14:textId="77777777" w:rsidR="00D425F5" w:rsidRPr="00CD02FD" w:rsidRDefault="00D425F5" w:rsidP="00933743">
            <w:pPr>
              <w:pStyle w:val="TAL"/>
              <w:rPr>
                <w:sz w:val="16"/>
                <w:szCs w:val="16"/>
                <w:lang w:eastAsia="en-US"/>
              </w:rPr>
            </w:pPr>
            <w:r w:rsidRPr="00CD02FD">
              <w:rPr>
                <w:sz w:val="16"/>
                <w:szCs w:val="16"/>
                <w:lang w:eastAsia="en-US"/>
              </w:rPr>
              <w:t xml:space="preserve">IF </w:t>
            </w:r>
            <w:r w:rsidR="00FC5D79" w:rsidRPr="00CD02FD">
              <w:rPr>
                <w:sz w:val="16"/>
                <w:szCs w:val="16"/>
                <w:lang w:eastAsia="en-US"/>
              </w:rPr>
              <w:t>A.4.1-3/</w:t>
            </w:r>
            <w:r w:rsidR="00EC52DC" w:rsidRPr="00CD02FD">
              <w:rPr>
                <w:sz w:val="16"/>
                <w:szCs w:val="16"/>
                <w:lang w:eastAsia="en-US"/>
              </w:rPr>
              <w:t>2</w:t>
            </w:r>
            <w:r w:rsidRPr="00CD02FD">
              <w:rPr>
                <w:sz w:val="16"/>
                <w:szCs w:val="16"/>
                <w:lang w:eastAsia="en-US"/>
              </w:rPr>
              <w:t xml:space="preserve"> THEN R ELSE N/A</w:t>
            </w:r>
          </w:p>
        </w:tc>
        <w:tc>
          <w:tcPr>
            <w:tcW w:w="4769" w:type="dxa"/>
            <w:tcBorders>
              <w:bottom w:val="single" w:sz="4" w:space="0" w:color="auto"/>
            </w:tcBorders>
          </w:tcPr>
          <w:p w14:paraId="479B1D4E" w14:textId="77777777" w:rsidR="00D425F5" w:rsidRPr="00CD02FD" w:rsidRDefault="00D425F5" w:rsidP="00933743">
            <w:pPr>
              <w:pStyle w:val="TAL"/>
              <w:rPr>
                <w:sz w:val="16"/>
                <w:szCs w:val="16"/>
                <w:lang w:eastAsia="en-US"/>
              </w:rPr>
            </w:pPr>
            <w:r w:rsidRPr="00CD02FD">
              <w:rPr>
                <w:sz w:val="16"/>
                <w:szCs w:val="16"/>
                <w:lang w:eastAsia="en-US"/>
              </w:rPr>
              <w:t>UEs supporting EN-DC</w:t>
            </w:r>
          </w:p>
        </w:tc>
      </w:tr>
      <w:tr w:rsidR="00735483" w:rsidRPr="00CD02FD" w14:paraId="213F0E83" w14:textId="77777777" w:rsidTr="00A4003A">
        <w:trPr>
          <w:gridAfter w:val="1"/>
          <w:wAfter w:w="114" w:type="dxa"/>
          <w:jc w:val="center"/>
        </w:trPr>
        <w:tc>
          <w:tcPr>
            <w:tcW w:w="1050" w:type="dxa"/>
            <w:shd w:val="clear" w:color="auto" w:fill="auto"/>
          </w:tcPr>
          <w:p w14:paraId="7AB773F8" w14:textId="77777777" w:rsidR="00735483" w:rsidRPr="00CD02FD" w:rsidRDefault="002E661D" w:rsidP="00933743">
            <w:pPr>
              <w:pStyle w:val="TAL"/>
              <w:rPr>
                <w:sz w:val="16"/>
                <w:szCs w:val="16"/>
                <w:lang w:eastAsia="en-US"/>
              </w:rPr>
            </w:pPr>
            <w:r w:rsidRPr="00CD02FD">
              <w:rPr>
                <w:sz w:val="16"/>
                <w:szCs w:val="16"/>
                <w:lang w:eastAsia="en-US"/>
              </w:rPr>
              <w:t>C02</w:t>
            </w:r>
          </w:p>
        </w:tc>
        <w:tc>
          <w:tcPr>
            <w:tcW w:w="4375" w:type="dxa"/>
            <w:shd w:val="clear" w:color="auto" w:fill="auto"/>
          </w:tcPr>
          <w:p w14:paraId="6AE8EC93" w14:textId="0E25EC9B" w:rsidR="00735483" w:rsidRPr="00CD02FD" w:rsidRDefault="00735483" w:rsidP="00933743">
            <w:pPr>
              <w:pStyle w:val="TAL"/>
              <w:rPr>
                <w:sz w:val="16"/>
                <w:szCs w:val="16"/>
                <w:lang w:eastAsia="en-US"/>
              </w:rPr>
            </w:pPr>
            <w:r w:rsidRPr="00CD02FD">
              <w:rPr>
                <w:sz w:val="16"/>
                <w:szCs w:val="16"/>
                <w:lang w:eastAsia="en-US"/>
              </w:rPr>
              <w:t>IF A.4.3.4-</w:t>
            </w:r>
            <w:r w:rsidRPr="00CD02FD">
              <w:rPr>
                <w:sz w:val="16"/>
                <w:szCs w:val="16"/>
                <w:lang w:eastAsia="zh-CN"/>
              </w:rPr>
              <w:t xml:space="preserve">1/2 OR </w:t>
            </w:r>
            <w:r w:rsidRPr="00CD02FD">
              <w:rPr>
                <w:sz w:val="16"/>
                <w:szCs w:val="16"/>
                <w:lang w:eastAsia="en-US"/>
              </w:rPr>
              <w:t>A.4.3.4-</w:t>
            </w:r>
            <w:r w:rsidRPr="00CD02FD">
              <w:rPr>
                <w:sz w:val="16"/>
                <w:szCs w:val="16"/>
                <w:lang w:eastAsia="zh-CN"/>
              </w:rPr>
              <w:t>1/3 THEN R ELSE N/A</w:t>
            </w:r>
          </w:p>
        </w:tc>
        <w:tc>
          <w:tcPr>
            <w:tcW w:w="4769" w:type="dxa"/>
            <w:shd w:val="clear" w:color="auto" w:fill="auto"/>
          </w:tcPr>
          <w:p w14:paraId="04C8AA6F" w14:textId="77777777" w:rsidR="00735483" w:rsidRPr="00CD02FD" w:rsidRDefault="00735483" w:rsidP="009F4FEB">
            <w:pPr>
              <w:pStyle w:val="TAL"/>
              <w:rPr>
                <w:sz w:val="16"/>
                <w:szCs w:val="16"/>
                <w:lang w:eastAsia="en-US"/>
              </w:rPr>
            </w:pPr>
            <w:r w:rsidRPr="00CD02FD">
              <w:rPr>
                <w:sz w:val="16"/>
                <w:szCs w:val="16"/>
                <w:lang w:eastAsia="en-US"/>
              </w:rPr>
              <w:t>UEs supporting 5GS and RLC UM Mode</w:t>
            </w:r>
          </w:p>
        </w:tc>
      </w:tr>
      <w:tr w:rsidR="00735483" w:rsidRPr="00CD02FD" w14:paraId="09A1E64F" w14:textId="77777777" w:rsidTr="00A4003A">
        <w:trPr>
          <w:gridAfter w:val="1"/>
          <w:wAfter w:w="114" w:type="dxa"/>
          <w:jc w:val="center"/>
        </w:trPr>
        <w:tc>
          <w:tcPr>
            <w:tcW w:w="1050" w:type="dxa"/>
            <w:shd w:val="clear" w:color="auto" w:fill="auto"/>
          </w:tcPr>
          <w:p w14:paraId="0B1C752F"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03</w:t>
            </w:r>
          </w:p>
        </w:tc>
        <w:tc>
          <w:tcPr>
            <w:tcW w:w="4375" w:type="dxa"/>
            <w:shd w:val="clear" w:color="auto" w:fill="auto"/>
          </w:tcPr>
          <w:p w14:paraId="5DC84B63" w14:textId="77777777" w:rsidR="00735483" w:rsidRPr="00CD02FD" w:rsidRDefault="00735483" w:rsidP="00933743">
            <w:pPr>
              <w:pStyle w:val="TAL"/>
              <w:rPr>
                <w:sz w:val="16"/>
                <w:szCs w:val="16"/>
                <w:lang w:eastAsia="en-US"/>
              </w:rPr>
            </w:pPr>
            <w:r w:rsidRPr="00CD02FD">
              <w:rPr>
                <w:sz w:val="16"/>
                <w:szCs w:val="16"/>
                <w:lang w:eastAsia="en-US"/>
              </w:rPr>
              <w:t>IF A.4.3.5-</w:t>
            </w:r>
            <w:r w:rsidRPr="00CD02FD">
              <w:rPr>
                <w:sz w:val="16"/>
                <w:szCs w:val="16"/>
                <w:lang w:eastAsia="zh-CN"/>
              </w:rPr>
              <w:t>1/1 THEN R ELSE N/A</w:t>
            </w:r>
          </w:p>
        </w:tc>
        <w:tc>
          <w:tcPr>
            <w:tcW w:w="4769" w:type="dxa"/>
            <w:shd w:val="clear" w:color="auto" w:fill="auto"/>
          </w:tcPr>
          <w:p w14:paraId="68010175" w14:textId="77777777" w:rsidR="00735483" w:rsidRPr="00CD02FD" w:rsidRDefault="00735483" w:rsidP="009F4FEB">
            <w:pPr>
              <w:pStyle w:val="TAL"/>
              <w:rPr>
                <w:sz w:val="16"/>
                <w:szCs w:val="16"/>
                <w:lang w:eastAsia="en-US"/>
              </w:rPr>
            </w:pPr>
            <w:r w:rsidRPr="00CD02FD">
              <w:rPr>
                <w:sz w:val="16"/>
                <w:szCs w:val="16"/>
                <w:lang w:eastAsia="en-US"/>
              </w:rPr>
              <w:t>UEs supporting 5GS and Long DRX Cycle</w:t>
            </w:r>
          </w:p>
        </w:tc>
      </w:tr>
      <w:tr w:rsidR="00735483" w:rsidRPr="00CD02FD" w14:paraId="5F13656B" w14:textId="77777777" w:rsidTr="00A4003A">
        <w:trPr>
          <w:gridAfter w:val="1"/>
          <w:wAfter w:w="114" w:type="dxa"/>
          <w:jc w:val="center"/>
        </w:trPr>
        <w:tc>
          <w:tcPr>
            <w:tcW w:w="1050" w:type="dxa"/>
            <w:shd w:val="clear" w:color="auto" w:fill="auto"/>
          </w:tcPr>
          <w:p w14:paraId="230D2165"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04</w:t>
            </w:r>
          </w:p>
        </w:tc>
        <w:tc>
          <w:tcPr>
            <w:tcW w:w="4375" w:type="dxa"/>
            <w:shd w:val="clear" w:color="auto" w:fill="auto"/>
          </w:tcPr>
          <w:p w14:paraId="49C6D81D" w14:textId="77777777" w:rsidR="00735483" w:rsidRPr="00CD02FD" w:rsidRDefault="00735483" w:rsidP="00933743">
            <w:pPr>
              <w:pStyle w:val="TAL"/>
              <w:rPr>
                <w:sz w:val="16"/>
                <w:szCs w:val="16"/>
                <w:lang w:eastAsia="en-US"/>
              </w:rPr>
            </w:pPr>
            <w:r w:rsidRPr="00CD02FD">
              <w:rPr>
                <w:sz w:val="16"/>
                <w:szCs w:val="16"/>
                <w:lang w:eastAsia="en-US"/>
              </w:rPr>
              <w:t>IF A.4.3.5-</w:t>
            </w:r>
            <w:r w:rsidRPr="00CD02FD">
              <w:rPr>
                <w:sz w:val="16"/>
                <w:szCs w:val="16"/>
                <w:lang w:eastAsia="zh-CN"/>
              </w:rPr>
              <w:t>1/2 THEN R ELSE N/A</w:t>
            </w:r>
          </w:p>
        </w:tc>
        <w:tc>
          <w:tcPr>
            <w:tcW w:w="4769" w:type="dxa"/>
            <w:shd w:val="clear" w:color="auto" w:fill="auto"/>
          </w:tcPr>
          <w:p w14:paraId="6C5DA1C1" w14:textId="77777777" w:rsidR="00735483" w:rsidRPr="00CD02FD" w:rsidRDefault="00735483" w:rsidP="009F4FEB">
            <w:pPr>
              <w:pStyle w:val="TAL"/>
              <w:rPr>
                <w:sz w:val="16"/>
                <w:szCs w:val="16"/>
                <w:lang w:eastAsia="en-US"/>
              </w:rPr>
            </w:pPr>
            <w:r w:rsidRPr="00CD02FD">
              <w:rPr>
                <w:sz w:val="16"/>
                <w:szCs w:val="16"/>
                <w:lang w:eastAsia="en-US"/>
              </w:rPr>
              <w:t>UEs supporting 5GS and short DRX cycle</w:t>
            </w:r>
          </w:p>
        </w:tc>
      </w:tr>
      <w:tr w:rsidR="00735483" w:rsidRPr="00CD02FD" w14:paraId="23CD71D8" w14:textId="77777777" w:rsidTr="00A4003A">
        <w:trPr>
          <w:gridAfter w:val="1"/>
          <w:wAfter w:w="114" w:type="dxa"/>
          <w:jc w:val="center"/>
        </w:trPr>
        <w:tc>
          <w:tcPr>
            <w:tcW w:w="1050" w:type="dxa"/>
            <w:shd w:val="clear" w:color="auto" w:fill="auto"/>
          </w:tcPr>
          <w:p w14:paraId="0626A0E7"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05</w:t>
            </w:r>
          </w:p>
        </w:tc>
        <w:tc>
          <w:tcPr>
            <w:tcW w:w="4375" w:type="dxa"/>
            <w:shd w:val="clear" w:color="auto" w:fill="auto"/>
          </w:tcPr>
          <w:p w14:paraId="12F76808" w14:textId="77777777" w:rsidR="00735483" w:rsidRPr="00CD02FD" w:rsidRDefault="00735483" w:rsidP="00933743">
            <w:pPr>
              <w:pStyle w:val="TAL"/>
              <w:rPr>
                <w:sz w:val="16"/>
                <w:szCs w:val="16"/>
                <w:lang w:eastAsia="en-US"/>
              </w:rPr>
            </w:pPr>
            <w:r w:rsidRPr="00CD02FD">
              <w:rPr>
                <w:sz w:val="16"/>
                <w:szCs w:val="16"/>
                <w:lang w:eastAsia="en-US"/>
              </w:rPr>
              <w:t>IF A.4.3.4-</w:t>
            </w:r>
            <w:r w:rsidRPr="00CD02FD">
              <w:rPr>
                <w:sz w:val="16"/>
                <w:szCs w:val="16"/>
                <w:lang w:eastAsia="zh-CN"/>
              </w:rPr>
              <w:t>1/3 THEN R ELSE N/A</w:t>
            </w:r>
          </w:p>
        </w:tc>
        <w:tc>
          <w:tcPr>
            <w:tcW w:w="4769" w:type="dxa"/>
            <w:shd w:val="clear" w:color="auto" w:fill="auto"/>
          </w:tcPr>
          <w:p w14:paraId="385EB188" w14:textId="77777777" w:rsidR="00735483" w:rsidRPr="00CD02FD" w:rsidRDefault="00735483" w:rsidP="009F4FEB">
            <w:pPr>
              <w:pStyle w:val="TAL"/>
              <w:rPr>
                <w:sz w:val="16"/>
                <w:szCs w:val="16"/>
                <w:lang w:eastAsia="en-US"/>
              </w:rPr>
            </w:pPr>
            <w:r w:rsidRPr="00CD02FD">
              <w:rPr>
                <w:sz w:val="16"/>
                <w:szCs w:val="16"/>
                <w:lang w:eastAsia="en-US"/>
              </w:rPr>
              <w:t>UEs supporting 5GS and RLC UM with 6</w:t>
            </w:r>
            <w:r w:rsidR="00435C14" w:rsidRPr="00CD02FD">
              <w:rPr>
                <w:sz w:val="16"/>
                <w:szCs w:val="16"/>
                <w:lang w:eastAsia="en-US"/>
              </w:rPr>
              <w:t>-</w:t>
            </w:r>
            <w:r w:rsidRPr="00CD02FD">
              <w:rPr>
                <w:sz w:val="16"/>
                <w:szCs w:val="16"/>
                <w:lang w:eastAsia="en-US"/>
              </w:rPr>
              <w:t>bit length of RLC sequence number</w:t>
            </w:r>
          </w:p>
        </w:tc>
      </w:tr>
      <w:tr w:rsidR="00735483" w:rsidRPr="00CD02FD" w14:paraId="5E7657CD" w14:textId="77777777" w:rsidTr="00A4003A">
        <w:trPr>
          <w:gridAfter w:val="1"/>
          <w:wAfter w:w="114" w:type="dxa"/>
          <w:jc w:val="center"/>
        </w:trPr>
        <w:tc>
          <w:tcPr>
            <w:tcW w:w="1050" w:type="dxa"/>
            <w:shd w:val="clear" w:color="auto" w:fill="auto"/>
          </w:tcPr>
          <w:p w14:paraId="1B95313B"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06</w:t>
            </w:r>
          </w:p>
        </w:tc>
        <w:tc>
          <w:tcPr>
            <w:tcW w:w="4375" w:type="dxa"/>
            <w:shd w:val="clear" w:color="auto" w:fill="auto"/>
          </w:tcPr>
          <w:p w14:paraId="458E5C08" w14:textId="77777777" w:rsidR="00735483" w:rsidRPr="00CD02FD" w:rsidRDefault="00735483" w:rsidP="00933743">
            <w:pPr>
              <w:pStyle w:val="TAL"/>
              <w:rPr>
                <w:sz w:val="16"/>
                <w:szCs w:val="16"/>
                <w:lang w:eastAsia="en-US"/>
              </w:rPr>
            </w:pPr>
            <w:r w:rsidRPr="00CD02FD">
              <w:rPr>
                <w:sz w:val="16"/>
                <w:szCs w:val="16"/>
                <w:lang w:eastAsia="en-US"/>
              </w:rPr>
              <w:t>IF A.4.3.4-</w:t>
            </w:r>
            <w:r w:rsidRPr="00CD02FD">
              <w:rPr>
                <w:sz w:val="16"/>
                <w:szCs w:val="16"/>
                <w:lang w:eastAsia="zh-CN"/>
              </w:rPr>
              <w:t>1/2 THEN R ELSE N/A</w:t>
            </w:r>
          </w:p>
        </w:tc>
        <w:tc>
          <w:tcPr>
            <w:tcW w:w="4769" w:type="dxa"/>
            <w:shd w:val="clear" w:color="auto" w:fill="auto"/>
          </w:tcPr>
          <w:p w14:paraId="016D7035" w14:textId="77777777" w:rsidR="00735483" w:rsidRPr="00CD02FD" w:rsidRDefault="00735483" w:rsidP="009F4FEB">
            <w:pPr>
              <w:pStyle w:val="TAL"/>
              <w:rPr>
                <w:sz w:val="16"/>
                <w:szCs w:val="16"/>
                <w:lang w:eastAsia="en-US"/>
              </w:rPr>
            </w:pPr>
            <w:r w:rsidRPr="00CD02FD">
              <w:rPr>
                <w:sz w:val="16"/>
                <w:szCs w:val="16"/>
                <w:lang w:eastAsia="en-US"/>
              </w:rPr>
              <w:t>UEs supporting 5GS and RLC UM with 12</w:t>
            </w:r>
            <w:r w:rsidR="00435C14" w:rsidRPr="00CD02FD">
              <w:rPr>
                <w:sz w:val="16"/>
                <w:szCs w:val="16"/>
                <w:lang w:eastAsia="en-US"/>
              </w:rPr>
              <w:t>-</w:t>
            </w:r>
            <w:r w:rsidRPr="00CD02FD">
              <w:rPr>
                <w:sz w:val="16"/>
                <w:szCs w:val="16"/>
                <w:lang w:eastAsia="en-US"/>
              </w:rPr>
              <w:t>bit length of RLC sequence number</w:t>
            </w:r>
          </w:p>
        </w:tc>
      </w:tr>
      <w:tr w:rsidR="00735483" w:rsidRPr="00CD02FD" w14:paraId="4FC15FA3" w14:textId="77777777" w:rsidTr="00A4003A">
        <w:trPr>
          <w:gridAfter w:val="1"/>
          <w:wAfter w:w="114" w:type="dxa"/>
          <w:jc w:val="center"/>
        </w:trPr>
        <w:tc>
          <w:tcPr>
            <w:tcW w:w="1050" w:type="dxa"/>
            <w:shd w:val="clear" w:color="auto" w:fill="auto"/>
          </w:tcPr>
          <w:p w14:paraId="7D13364D"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07</w:t>
            </w:r>
          </w:p>
        </w:tc>
        <w:tc>
          <w:tcPr>
            <w:tcW w:w="4375" w:type="dxa"/>
            <w:shd w:val="clear" w:color="auto" w:fill="auto"/>
          </w:tcPr>
          <w:p w14:paraId="651723AD" w14:textId="77777777" w:rsidR="00735483" w:rsidRPr="00CD02FD" w:rsidRDefault="00735483" w:rsidP="00933743">
            <w:pPr>
              <w:pStyle w:val="TAL"/>
              <w:rPr>
                <w:sz w:val="16"/>
                <w:szCs w:val="16"/>
                <w:lang w:eastAsia="en-US"/>
              </w:rPr>
            </w:pPr>
            <w:r w:rsidRPr="00CD02FD">
              <w:rPr>
                <w:sz w:val="16"/>
                <w:szCs w:val="16"/>
                <w:lang w:eastAsia="en-US"/>
              </w:rPr>
              <w:t>IF A.4.3.4-</w:t>
            </w:r>
            <w:r w:rsidRPr="00CD02FD">
              <w:rPr>
                <w:sz w:val="16"/>
                <w:szCs w:val="16"/>
                <w:lang w:eastAsia="zh-CN"/>
              </w:rPr>
              <w:t>1/1 THEN R ELSE N/A</w:t>
            </w:r>
          </w:p>
        </w:tc>
        <w:tc>
          <w:tcPr>
            <w:tcW w:w="4769" w:type="dxa"/>
            <w:shd w:val="clear" w:color="auto" w:fill="auto"/>
          </w:tcPr>
          <w:p w14:paraId="43C09FDB" w14:textId="77777777" w:rsidR="00735483" w:rsidRPr="00CD02FD" w:rsidRDefault="00735483" w:rsidP="009F4FEB">
            <w:pPr>
              <w:pStyle w:val="TAL"/>
              <w:rPr>
                <w:sz w:val="16"/>
                <w:szCs w:val="16"/>
                <w:lang w:eastAsia="en-US"/>
              </w:rPr>
            </w:pPr>
            <w:r w:rsidRPr="00CD02FD">
              <w:rPr>
                <w:sz w:val="16"/>
                <w:szCs w:val="16"/>
                <w:lang w:eastAsia="en-US"/>
              </w:rPr>
              <w:t>UEs supporting 5GS and RLC AM with 12-bit length of RLC sequence number</w:t>
            </w:r>
          </w:p>
        </w:tc>
      </w:tr>
      <w:tr w:rsidR="007035FE" w:rsidRPr="00CD02FD" w14:paraId="3C4775D9"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A5CAA5C" w14:textId="77777777" w:rsidR="003B0895" w:rsidRPr="00CD02FD" w:rsidRDefault="003B0895" w:rsidP="00A73C9A">
            <w:pPr>
              <w:pStyle w:val="TAL"/>
              <w:rPr>
                <w:sz w:val="16"/>
                <w:szCs w:val="16"/>
                <w:lang w:eastAsia="en-US"/>
              </w:rPr>
            </w:pPr>
            <w:r w:rsidRPr="00CD02FD">
              <w:rPr>
                <w:sz w:val="16"/>
                <w:szCs w:val="16"/>
                <w:lang w:eastAsia="en-US"/>
              </w:rPr>
              <w:t>C07A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0006C4E" w14:textId="77777777" w:rsidR="003B0895" w:rsidRPr="00CD02FD" w:rsidRDefault="003B0895" w:rsidP="00A73C9A">
            <w:pPr>
              <w:pStyle w:val="TAL"/>
              <w:rPr>
                <w:sz w:val="16"/>
                <w:szCs w:val="16"/>
                <w:lang w:eastAsia="en-US"/>
              </w:rPr>
            </w:pPr>
            <w:r w:rsidRPr="00CD02FD">
              <w:rPr>
                <w:sz w:val="16"/>
                <w:szCs w:val="16"/>
                <w:lang w:eastAsia="en-US"/>
              </w:rPr>
              <w:t>IF A.4.3.4-1/1A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B47C0DC" w14:textId="77777777" w:rsidR="003B0895" w:rsidRPr="00CD02FD" w:rsidRDefault="003B0895" w:rsidP="00A73C9A">
            <w:pPr>
              <w:pStyle w:val="TAL"/>
              <w:rPr>
                <w:sz w:val="16"/>
                <w:szCs w:val="16"/>
                <w:lang w:eastAsia="en-US"/>
              </w:rPr>
            </w:pPr>
            <w:r w:rsidRPr="00CD02FD">
              <w:rPr>
                <w:sz w:val="16"/>
                <w:szCs w:val="16"/>
                <w:lang w:eastAsia="en-US"/>
              </w:rPr>
              <w:t>UEs supporting 5GS and RLC AM with 18-bit length of RLC sequence number</w:t>
            </w:r>
          </w:p>
        </w:tc>
      </w:tr>
      <w:tr w:rsidR="00735483" w:rsidRPr="00CD02FD" w14:paraId="06A4BE48" w14:textId="77777777" w:rsidTr="00A4003A">
        <w:trPr>
          <w:gridAfter w:val="1"/>
          <w:wAfter w:w="114" w:type="dxa"/>
          <w:jc w:val="center"/>
        </w:trPr>
        <w:tc>
          <w:tcPr>
            <w:tcW w:w="1050" w:type="dxa"/>
            <w:shd w:val="clear" w:color="auto" w:fill="auto"/>
          </w:tcPr>
          <w:p w14:paraId="487ECA34"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08</w:t>
            </w:r>
          </w:p>
        </w:tc>
        <w:tc>
          <w:tcPr>
            <w:tcW w:w="4375" w:type="dxa"/>
            <w:shd w:val="clear" w:color="auto" w:fill="auto"/>
          </w:tcPr>
          <w:p w14:paraId="43200C80" w14:textId="77777777" w:rsidR="00735483" w:rsidRPr="00CD02FD" w:rsidRDefault="00735483" w:rsidP="00933743">
            <w:pPr>
              <w:pStyle w:val="TAL"/>
              <w:rPr>
                <w:sz w:val="16"/>
                <w:szCs w:val="16"/>
                <w:lang w:eastAsia="en-US"/>
              </w:rPr>
            </w:pPr>
            <w:r w:rsidRPr="00CD02FD">
              <w:rPr>
                <w:sz w:val="16"/>
                <w:szCs w:val="16"/>
                <w:lang w:eastAsia="en-US"/>
              </w:rPr>
              <w:t>IF A.4.3.3-</w:t>
            </w:r>
            <w:r w:rsidRPr="00CD02FD">
              <w:rPr>
                <w:sz w:val="16"/>
                <w:szCs w:val="16"/>
                <w:lang w:eastAsia="zh-CN"/>
              </w:rPr>
              <w:t>1/1 THEN R ELSE N/A</w:t>
            </w:r>
          </w:p>
        </w:tc>
        <w:tc>
          <w:tcPr>
            <w:tcW w:w="4769" w:type="dxa"/>
            <w:shd w:val="clear" w:color="auto" w:fill="auto"/>
          </w:tcPr>
          <w:p w14:paraId="3F8C5BA6" w14:textId="77777777" w:rsidR="00735483" w:rsidRPr="00CD02FD" w:rsidRDefault="00735483" w:rsidP="009F4FEB">
            <w:pPr>
              <w:pStyle w:val="TAL"/>
              <w:rPr>
                <w:sz w:val="16"/>
                <w:szCs w:val="16"/>
                <w:lang w:eastAsia="en-US"/>
              </w:rPr>
            </w:pPr>
            <w:r w:rsidRPr="00CD02FD">
              <w:rPr>
                <w:sz w:val="16"/>
                <w:szCs w:val="16"/>
                <w:lang w:eastAsia="en-US"/>
              </w:rPr>
              <w:t>UEs supporting 5GS and 12</w:t>
            </w:r>
            <w:r w:rsidR="00435C14" w:rsidRPr="00CD02FD">
              <w:rPr>
                <w:sz w:val="16"/>
                <w:szCs w:val="16"/>
                <w:lang w:eastAsia="en-US"/>
              </w:rPr>
              <w:t>-</w:t>
            </w:r>
            <w:r w:rsidRPr="00CD02FD">
              <w:rPr>
                <w:sz w:val="16"/>
                <w:szCs w:val="16"/>
                <w:lang w:eastAsia="en-US"/>
              </w:rPr>
              <w:t>bit length of PDCP sequence number</w:t>
            </w:r>
          </w:p>
        </w:tc>
      </w:tr>
      <w:tr w:rsidR="007035FE" w:rsidRPr="00CD02FD" w14:paraId="7E5E43A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6C80CA5" w14:textId="77777777" w:rsidR="003B0895" w:rsidRPr="00CD02FD" w:rsidRDefault="003B0895" w:rsidP="00A73C9A">
            <w:pPr>
              <w:pStyle w:val="TAL"/>
              <w:rPr>
                <w:sz w:val="16"/>
                <w:szCs w:val="16"/>
                <w:lang w:eastAsia="en-US"/>
              </w:rPr>
            </w:pPr>
            <w:r w:rsidRPr="00CD02FD">
              <w:rPr>
                <w:sz w:val="16"/>
                <w:szCs w:val="16"/>
                <w:lang w:eastAsia="en-US"/>
              </w:rPr>
              <w:t>C08A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399E90A" w14:textId="77777777" w:rsidR="003B0895" w:rsidRPr="00CD02FD" w:rsidRDefault="003B0895" w:rsidP="00A73C9A">
            <w:pPr>
              <w:pStyle w:val="TAL"/>
              <w:rPr>
                <w:sz w:val="16"/>
                <w:szCs w:val="16"/>
                <w:lang w:eastAsia="en-US"/>
              </w:rPr>
            </w:pPr>
            <w:r w:rsidRPr="00CD02FD">
              <w:rPr>
                <w:sz w:val="16"/>
                <w:szCs w:val="16"/>
                <w:lang w:eastAsia="en-US"/>
              </w:rPr>
              <w:t>IF A.4.3.3-1/1A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28DE8F8" w14:textId="77777777" w:rsidR="003B0895" w:rsidRPr="00CD02FD" w:rsidRDefault="003B0895" w:rsidP="00A73C9A">
            <w:pPr>
              <w:pStyle w:val="TAL"/>
              <w:rPr>
                <w:sz w:val="16"/>
                <w:szCs w:val="16"/>
                <w:lang w:eastAsia="en-US"/>
              </w:rPr>
            </w:pPr>
            <w:r w:rsidRPr="00CD02FD">
              <w:rPr>
                <w:sz w:val="16"/>
                <w:szCs w:val="16"/>
                <w:lang w:eastAsia="en-US"/>
              </w:rPr>
              <w:t>UEs supporting 5GS and 18-bit length of PDCP sequence number</w:t>
            </w:r>
          </w:p>
        </w:tc>
      </w:tr>
      <w:tr w:rsidR="00735483" w:rsidRPr="00CD02FD" w14:paraId="47D06C66" w14:textId="77777777" w:rsidTr="00A4003A">
        <w:trPr>
          <w:gridAfter w:val="1"/>
          <w:wAfter w:w="114" w:type="dxa"/>
          <w:jc w:val="center"/>
        </w:trPr>
        <w:tc>
          <w:tcPr>
            <w:tcW w:w="1050" w:type="dxa"/>
            <w:shd w:val="clear" w:color="auto" w:fill="auto"/>
          </w:tcPr>
          <w:p w14:paraId="792494DD"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09</w:t>
            </w:r>
          </w:p>
        </w:tc>
        <w:tc>
          <w:tcPr>
            <w:tcW w:w="4375" w:type="dxa"/>
            <w:shd w:val="clear" w:color="auto" w:fill="auto"/>
          </w:tcPr>
          <w:p w14:paraId="0B6FD1C8" w14:textId="77777777" w:rsidR="00735483" w:rsidRPr="00CD02FD" w:rsidRDefault="00735483" w:rsidP="00933743">
            <w:pPr>
              <w:pStyle w:val="TAL"/>
              <w:rPr>
                <w:sz w:val="16"/>
                <w:szCs w:val="16"/>
                <w:lang w:eastAsia="en-US"/>
              </w:rPr>
            </w:pPr>
            <w:r w:rsidRPr="00CD02FD">
              <w:rPr>
                <w:sz w:val="16"/>
                <w:szCs w:val="16"/>
                <w:lang w:eastAsia="en-US"/>
              </w:rPr>
              <w:t xml:space="preserve">IF </w:t>
            </w:r>
            <w:r w:rsidR="00EC52DC" w:rsidRPr="00CD02FD">
              <w:rPr>
                <w:sz w:val="16"/>
                <w:szCs w:val="16"/>
              </w:rPr>
              <w:t>[10] A.4.4-1/99</w:t>
            </w:r>
            <w:r w:rsidRPr="00CD02FD">
              <w:rPr>
                <w:sz w:val="16"/>
                <w:szCs w:val="16"/>
                <w:lang w:eastAsia="zh-CN"/>
              </w:rPr>
              <w:t xml:space="preserve"> THEN R ELSE N/A</w:t>
            </w:r>
          </w:p>
        </w:tc>
        <w:tc>
          <w:tcPr>
            <w:tcW w:w="4769" w:type="dxa"/>
            <w:shd w:val="clear" w:color="auto" w:fill="auto"/>
          </w:tcPr>
          <w:p w14:paraId="5BCFA3EC" w14:textId="77777777" w:rsidR="00735483" w:rsidRPr="00CD02FD" w:rsidRDefault="00735483" w:rsidP="009F4FEB">
            <w:pPr>
              <w:pStyle w:val="TAL"/>
              <w:rPr>
                <w:sz w:val="16"/>
                <w:szCs w:val="16"/>
                <w:lang w:eastAsia="en-US"/>
              </w:rPr>
            </w:pPr>
            <w:r w:rsidRPr="00CD02FD">
              <w:rPr>
                <w:sz w:val="16"/>
                <w:szCs w:val="16"/>
                <w:lang w:eastAsia="en-US"/>
              </w:rPr>
              <w:t>UEs supporting 5GS and ZUC Algorithm</w:t>
            </w:r>
          </w:p>
        </w:tc>
      </w:tr>
      <w:tr w:rsidR="00735483" w:rsidRPr="00CD02FD" w14:paraId="41A35415" w14:textId="77777777" w:rsidTr="00A4003A">
        <w:trPr>
          <w:gridAfter w:val="1"/>
          <w:wAfter w:w="114" w:type="dxa"/>
          <w:jc w:val="center"/>
        </w:trPr>
        <w:tc>
          <w:tcPr>
            <w:tcW w:w="1050" w:type="dxa"/>
            <w:shd w:val="clear" w:color="auto" w:fill="auto"/>
          </w:tcPr>
          <w:p w14:paraId="21DB72D4"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10</w:t>
            </w:r>
          </w:p>
        </w:tc>
        <w:tc>
          <w:tcPr>
            <w:tcW w:w="4375" w:type="dxa"/>
            <w:shd w:val="clear" w:color="auto" w:fill="auto"/>
          </w:tcPr>
          <w:p w14:paraId="7AD0E676" w14:textId="77777777" w:rsidR="00735483" w:rsidRPr="00CD02FD" w:rsidRDefault="00735483" w:rsidP="00933743">
            <w:pPr>
              <w:pStyle w:val="TAL"/>
              <w:rPr>
                <w:sz w:val="16"/>
                <w:szCs w:val="16"/>
                <w:lang w:eastAsia="en-US"/>
              </w:rPr>
            </w:pPr>
            <w:r w:rsidRPr="00CD02FD">
              <w:rPr>
                <w:sz w:val="16"/>
                <w:szCs w:val="16"/>
                <w:lang w:eastAsia="en-US"/>
              </w:rPr>
              <w:t xml:space="preserve">IF </w:t>
            </w:r>
            <w:r w:rsidR="00242979" w:rsidRPr="00CD02FD">
              <w:rPr>
                <w:sz w:val="16"/>
                <w:szCs w:val="16"/>
              </w:rPr>
              <w:t xml:space="preserve">A.4.1-3/2 AND </w:t>
            </w:r>
            <w:r w:rsidRPr="00CD02FD">
              <w:rPr>
                <w:sz w:val="16"/>
                <w:szCs w:val="16"/>
                <w:lang w:eastAsia="en-US"/>
              </w:rPr>
              <w:t>A.4.3.7</w:t>
            </w:r>
            <w:r w:rsidR="00EC52DC" w:rsidRPr="00CD02FD">
              <w:rPr>
                <w:sz w:val="16"/>
                <w:szCs w:val="16"/>
                <w:lang w:eastAsia="en-US"/>
              </w:rPr>
              <w:t>-1</w:t>
            </w:r>
            <w:r w:rsidRPr="00CD02FD">
              <w:rPr>
                <w:sz w:val="16"/>
                <w:szCs w:val="16"/>
                <w:lang w:eastAsia="en-US"/>
              </w:rPr>
              <w:t>/2</w:t>
            </w:r>
            <w:r w:rsidRPr="00CD02FD">
              <w:rPr>
                <w:sz w:val="16"/>
                <w:szCs w:val="16"/>
                <w:lang w:eastAsia="zh-CN"/>
              </w:rPr>
              <w:t xml:space="preserve"> THEN R ELSE N/A</w:t>
            </w:r>
          </w:p>
        </w:tc>
        <w:tc>
          <w:tcPr>
            <w:tcW w:w="4769" w:type="dxa"/>
            <w:shd w:val="clear" w:color="auto" w:fill="auto"/>
          </w:tcPr>
          <w:p w14:paraId="3B262697" w14:textId="77777777" w:rsidR="00735483" w:rsidRPr="00CD02FD" w:rsidRDefault="00735483" w:rsidP="009F4FEB">
            <w:pPr>
              <w:pStyle w:val="TAL"/>
              <w:rPr>
                <w:sz w:val="16"/>
                <w:szCs w:val="16"/>
                <w:lang w:eastAsia="en-US"/>
              </w:rPr>
            </w:pPr>
            <w:r w:rsidRPr="00CD02FD">
              <w:rPr>
                <w:sz w:val="16"/>
                <w:szCs w:val="16"/>
                <w:lang w:eastAsia="en-US"/>
              </w:rPr>
              <w:t xml:space="preserve">UEs supporting </w:t>
            </w:r>
            <w:r w:rsidR="00242979" w:rsidRPr="00CD02FD">
              <w:rPr>
                <w:sz w:val="16"/>
                <w:szCs w:val="16"/>
              </w:rPr>
              <w:t>EN-DC</w:t>
            </w:r>
            <w:r w:rsidRPr="00CD02FD">
              <w:rPr>
                <w:sz w:val="16"/>
                <w:szCs w:val="16"/>
                <w:lang w:eastAsia="en-US"/>
              </w:rPr>
              <w:t xml:space="preserve"> and </w:t>
            </w:r>
            <w:r w:rsidRPr="00CD02FD">
              <w:rPr>
                <w:rFonts w:cs="Arial"/>
                <w:bCs/>
                <w:iCs/>
                <w:sz w:val="16"/>
                <w:szCs w:val="16"/>
                <w:lang w:eastAsia="en-US"/>
              </w:rPr>
              <w:t>UL transmission via both MCG path and SCG path for the split DRB</w:t>
            </w:r>
          </w:p>
        </w:tc>
      </w:tr>
      <w:tr w:rsidR="00735483" w:rsidRPr="00CD02FD" w14:paraId="77A2261A" w14:textId="77777777" w:rsidTr="00A4003A">
        <w:trPr>
          <w:gridAfter w:val="1"/>
          <w:wAfter w:w="114" w:type="dxa"/>
          <w:jc w:val="center"/>
        </w:trPr>
        <w:tc>
          <w:tcPr>
            <w:tcW w:w="1050" w:type="dxa"/>
            <w:shd w:val="clear" w:color="auto" w:fill="auto"/>
          </w:tcPr>
          <w:p w14:paraId="31DD92AE"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11</w:t>
            </w:r>
          </w:p>
        </w:tc>
        <w:tc>
          <w:tcPr>
            <w:tcW w:w="4375" w:type="dxa"/>
            <w:shd w:val="clear" w:color="auto" w:fill="auto"/>
          </w:tcPr>
          <w:p w14:paraId="1C50EA04" w14:textId="5FE47B87" w:rsidR="00735483" w:rsidRPr="00CD02FD" w:rsidRDefault="00735483" w:rsidP="00933743">
            <w:pPr>
              <w:pStyle w:val="TAL"/>
              <w:rPr>
                <w:sz w:val="16"/>
                <w:szCs w:val="16"/>
                <w:lang w:eastAsia="en-US"/>
              </w:rPr>
            </w:pPr>
            <w:r w:rsidRPr="00CD02FD">
              <w:rPr>
                <w:sz w:val="16"/>
                <w:szCs w:val="16"/>
                <w:lang w:eastAsia="en-US"/>
              </w:rPr>
              <w:t>IF A.4.3.2-</w:t>
            </w:r>
            <w:r w:rsidRPr="00CD02FD">
              <w:rPr>
                <w:sz w:val="16"/>
                <w:szCs w:val="16"/>
                <w:lang w:eastAsia="zh-CN"/>
              </w:rPr>
              <w:t xml:space="preserve">1/2 OR </w:t>
            </w:r>
            <w:r w:rsidRPr="00CD02FD">
              <w:rPr>
                <w:sz w:val="16"/>
                <w:szCs w:val="16"/>
                <w:lang w:eastAsia="en-US"/>
              </w:rPr>
              <w:t>A.4.3.2-</w:t>
            </w:r>
            <w:r w:rsidRPr="00CD02FD">
              <w:rPr>
                <w:sz w:val="16"/>
                <w:szCs w:val="16"/>
                <w:lang w:eastAsia="zh-CN"/>
              </w:rPr>
              <w:t>1/3</w:t>
            </w:r>
            <w:r w:rsidR="00103904" w:rsidRPr="00CD02FD">
              <w:rPr>
                <w:sz w:val="16"/>
                <w:szCs w:val="16"/>
                <w:lang w:eastAsia="zh-CN"/>
              </w:rPr>
              <w:t xml:space="preserve"> </w:t>
            </w:r>
            <w:r w:rsidRPr="00CD02FD">
              <w:rPr>
                <w:sz w:val="16"/>
                <w:szCs w:val="16"/>
                <w:lang w:eastAsia="zh-CN"/>
              </w:rPr>
              <w:t>THEN R ELSE N/A</w:t>
            </w:r>
          </w:p>
        </w:tc>
        <w:tc>
          <w:tcPr>
            <w:tcW w:w="4769" w:type="dxa"/>
            <w:shd w:val="clear" w:color="auto" w:fill="auto"/>
          </w:tcPr>
          <w:p w14:paraId="672E55E5" w14:textId="7DF359A6" w:rsidR="00735483" w:rsidRPr="00CD02FD" w:rsidRDefault="00735483" w:rsidP="009F4FEB">
            <w:pPr>
              <w:pStyle w:val="TAL"/>
              <w:rPr>
                <w:sz w:val="16"/>
                <w:szCs w:val="16"/>
                <w:lang w:eastAsia="en-US"/>
              </w:rPr>
            </w:pPr>
            <w:r w:rsidRPr="00CD02FD">
              <w:rPr>
                <w:sz w:val="16"/>
                <w:szCs w:val="16"/>
                <w:lang w:eastAsia="en-US"/>
              </w:rPr>
              <w:t>UEs supporting 5GS and 256QAM for PDSCH for FR1/FR2</w:t>
            </w:r>
          </w:p>
        </w:tc>
      </w:tr>
      <w:tr w:rsidR="00735483" w:rsidRPr="00CD02FD" w14:paraId="22A8F193" w14:textId="77777777" w:rsidTr="00A4003A">
        <w:trPr>
          <w:gridAfter w:val="1"/>
          <w:wAfter w:w="114" w:type="dxa"/>
          <w:jc w:val="center"/>
        </w:trPr>
        <w:tc>
          <w:tcPr>
            <w:tcW w:w="1050" w:type="dxa"/>
            <w:tcBorders>
              <w:bottom w:val="single" w:sz="4" w:space="0" w:color="auto"/>
            </w:tcBorders>
            <w:shd w:val="clear" w:color="auto" w:fill="auto"/>
          </w:tcPr>
          <w:p w14:paraId="229CB393" w14:textId="77777777" w:rsidR="00735483" w:rsidRPr="00CD02FD" w:rsidRDefault="00735483" w:rsidP="00933743">
            <w:pPr>
              <w:pStyle w:val="TAL"/>
              <w:rPr>
                <w:sz w:val="16"/>
                <w:szCs w:val="16"/>
                <w:lang w:eastAsia="en-US"/>
              </w:rPr>
            </w:pPr>
            <w:r w:rsidRPr="00CD02FD">
              <w:rPr>
                <w:sz w:val="16"/>
                <w:szCs w:val="16"/>
                <w:lang w:eastAsia="en-US"/>
              </w:rPr>
              <w:t>C</w:t>
            </w:r>
            <w:r w:rsidR="002E661D" w:rsidRPr="00CD02FD">
              <w:rPr>
                <w:sz w:val="16"/>
                <w:szCs w:val="16"/>
                <w:lang w:eastAsia="en-US"/>
              </w:rPr>
              <w:t>12</w:t>
            </w:r>
          </w:p>
        </w:tc>
        <w:tc>
          <w:tcPr>
            <w:tcW w:w="4375" w:type="dxa"/>
            <w:tcBorders>
              <w:bottom w:val="single" w:sz="4" w:space="0" w:color="auto"/>
            </w:tcBorders>
            <w:shd w:val="clear" w:color="auto" w:fill="auto"/>
          </w:tcPr>
          <w:p w14:paraId="70A1D941" w14:textId="1A79C947" w:rsidR="00735483" w:rsidRPr="00CD02FD" w:rsidRDefault="00735483" w:rsidP="00933743">
            <w:pPr>
              <w:pStyle w:val="TAL"/>
              <w:rPr>
                <w:sz w:val="16"/>
                <w:szCs w:val="16"/>
                <w:lang w:eastAsia="en-US"/>
              </w:rPr>
            </w:pPr>
            <w:r w:rsidRPr="00CD02FD">
              <w:rPr>
                <w:sz w:val="16"/>
                <w:szCs w:val="16"/>
                <w:lang w:eastAsia="en-US"/>
              </w:rPr>
              <w:t>IF A.4.3.2-</w:t>
            </w:r>
            <w:r w:rsidRPr="00CD02FD">
              <w:rPr>
                <w:sz w:val="16"/>
                <w:szCs w:val="16"/>
                <w:lang w:eastAsia="zh-CN"/>
              </w:rPr>
              <w:t>1/4 THEN R ELSE N/A</w:t>
            </w:r>
          </w:p>
        </w:tc>
        <w:tc>
          <w:tcPr>
            <w:tcW w:w="4769" w:type="dxa"/>
            <w:tcBorders>
              <w:bottom w:val="single" w:sz="4" w:space="0" w:color="auto"/>
            </w:tcBorders>
            <w:shd w:val="clear" w:color="auto" w:fill="auto"/>
          </w:tcPr>
          <w:p w14:paraId="0C187E10" w14:textId="77777777" w:rsidR="00735483" w:rsidRPr="00CD02FD" w:rsidRDefault="00735483" w:rsidP="009F4FEB">
            <w:pPr>
              <w:pStyle w:val="TAL"/>
              <w:rPr>
                <w:sz w:val="16"/>
                <w:szCs w:val="16"/>
                <w:lang w:eastAsia="en-US"/>
              </w:rPr>
            </w:pPr>
            <w:r w:rsidRPr="00CD02FD">
              <w:rPr>
                <w:sz w:val="16"/>
                <w:szCs w:val="16"/>
                <w:lang w:eastAsia="en-US"/>
              </w:rPr>
              <w:t>UEs supporting 5GS and 256QAM for PUSCH</w:t>
            </w:r>
          </w:p>
        </w:tc>
      </w:tr>
      <w:tr w:rsidR="00D425F5" w:rsidRPr="00CD02FD" w14:paraId="2D96A626" w14:textId="77777777" w:rsidTr="00A4003A">
        <w:trPr>
          <w:gridAfter w:val="1"/>
          <w:wAfter w:w="114" w:type="dxa"/>
          <w:jc w:val="center"/>
        </w:trPr>
        <w:tc>
          <w:tcPr>
            <w:tcW w:w="1050" w:type="dxa"/>
            <w:shd w:val="clear" w:color="auto" w:fill="auto"/>
          </w:tcPr>
          <w:p w14:paraId="46484C00" w14:textId="77777777" w:rsidR="00D425F5" w:rsidRPr="00CD02FD" w:rsidRDefault="00D425F5" w:rsidP="00933743">
            <w:pPr>
              <w:pStyle w:val="TAL"/>
              <w:rPr>
                <w:sz w:val="16"/>
                <w:szCs w:val="16"/>
                <w:lang w:eastAsia="en-US"/>
              </w:rPr>
            </w:pPr>
            <w:r w:rsidRPr="00CD02FD">
              <w:rPr>
                <w:sz w:val="16"/>
                <w:szCs w:val="16"/>
                <w:lang w:eastAsia="en-US"/>
              </w:rPr>
              <w:t>C</w:t>
            </w:r>
            <w:r w:rsidR="00D461E2" w:rsidRPr="00CD02FD">
              <w:rPr>
                <w:sz w:val="16"/>
                <w:szCs w:val="16"/>
                <w:lang w:eastAsia="en-US"/>
              </w:rPr>
              <w:t>13</w:t>
            </w:r>
          </w:p>
        </w:tc>
        <w:tc>
          <w:tcPr>
            <w:tcW w:w="4375" w:type="dxa"/>
            <w:shd w:val="clear" w:color="auto" w:fill="auto"/>
          </w:tcPr>
          <w:p w14:paraId="5E986D4C" w14:textId="77777777" w:rsidR="00D425F5" w:rsidRPr="00CD02FD" w:rsidRDefault="00D425F5" w:rsidP="00933743">
            <w:pPr>
              <w:pStyle w:val="TAL"/>
              <w:rPr>
                <w:sz w:val="16"/>
                <w:szCs w:val="16"/>
                <w:lang w:eastAsia="en-US"/>
              </w:rPr>
            </w:pPr>
            <w:r w:rsidRPr="00CD02FD">
              <w:rPr>
                <w:sz w:val="16"/>
                <w:szCs w:val="16"/>
                <w:lang w:eastAsia="en-US"/>
              </w:rPr>
              <w:t xml:space="preserve">IF </w:t>
            </w:r>
            <w:r w:rsidR="00FC5D79" w:rsidRPr="00CD02FD">
              <w:rPr>
                <w:sz w:val="16"/>
                <w:szCs w:val="16"/>
                <w:lang w:eastAsia="en-US"/>
              </w:rPr>
              <w:t>A.4.1-3/</w:t>
            </w:r>
            <w:r w:rsidR="00EC52DC" w:rsidRPr="00CD02FD">
              <w:rPr>
                <w:sz w:val="16"/>
                <w:szCs w:val="16"/>
                <w:lang w:eastAsia="en-US"/>
              </w:rPr>
              <w:t>2</w:t>
            </w:r>
            <w:r w:rsidRPr="00CD02FD">
              <w:rPr>
                <w:sz w:val="16"/>
                <w:szCs w:val="16"/>
                <w:lang w:eastAsia="en-US"/>
              </w:rPr>
              <w:t xml:space="preserve"> AND A.4.3.6-1/1 THEN R ELSE N/A</w:t>
            </w:r>
          </w:p>
        </w:tc>
        <w:tc>
          <w:tcPr>
            <w:tcW w:w="4769" w:type="dxa"/>
            <w:shd w:val="clear" w:color="auto" w:fill="auto"/>
          </w:tcPr>
          <w:p w14:paraId="18A5D986" w14:textId="77777777" w:rsidR="00D425F5" w:rsidRPr="00CD02FD" w:rsidRDefault="00D425F5" w:rsidP="00933743">
            <w:pPr>
              <w:pStyle w:val="TAL"/>
              <w:rPr>
                <w:sz w:val="16"/>
                <w:szCs w:val="16"/>
                <w:lang w:eastAsia="en-US"/>
              </w:rPr>
            </w:pPr>
            <w:r w:rsidRPr="00CD02FD">
              <w:rPr>
                <w:sz w:val="16"/>
                <w:szCs w:val="16"/>
                <w:lang w:eastAsia="en-US"/>
              </w:rPr>
              <w:t>UEs supporting EN-DC and NR measurements and Event A triggered reporting</w:t>
            </w:r>
          </w:p>
        </w:tc>
      </w:tr>
      <w:tr w:rsidR="00D425F5" w:rsidRPr="00CD02FD" w14:paraId="05EAA8A3" w14:textId="77777777" w:rsidTr="00A4003A">
        <w:trPr>
          <w:gridAfter w:val="1"/>
          <w:wAfter w:w="114" w:type="dxa"/>
          <w:jc w:val="center"/>
        </w:trPr>
        <w:tc>
          <w:tcPr>
            <w:tcW w:w="1050" w:type="dxa"/>
            <w:tcBorders>
              <w:bottom w:val="single" w:sz="4" w:space="0" w:color="auto"/>
            </w:tcBorders>
            <w:shd w:val="clear" w:color="auto" w:fill="auto"/>
          </w:tcPr>
          <w:p w14:paraId="0770C9B0" w14:textId="77777777" w:rsidR="00D425F5" w:rsidRPr="00CD02FD" w:rsidRDefault="00D461E2" w:rsidP="00933743">
            <w:pPr>
              <w:pStyle w:val="TAL"/>
              <w:rPr>
                <w:sz w:val="16"/>
                <w:szCs w:val="16"/>
                <w:lang w:eastAsia="en-US"/>
              </w:rPr>
            </w:pPr>
            <w:r w:rsidRPr="00CD02FD">
              <w:rPr>
                <w:sz w:val="16"/>
                <w:szCs w:val="16"/>
                <w:lang w:eastAsia="en-US"/>
              </w:rPr>
              <w:t>C14</w:t>
            </w:r>
          </w:p>
        </w:tc>
        <w:tc>
          <w:tcPr>
            <w:tcW w:w="4375" w:type="dxa"/>
            <w:tcBorders>
              <w:bottom w:val="single" w:sz="4" w:space="0" w:color="auto"/>
            </w:tcBorders>
            <w:shd w:val="clear" w:color="auto" w:fill="auto"/>
          </w:tcPr>
          <w:p w14:paraId="0CF61C2A" w14:textId="77777777" w:rsidR="00D425F5" w:rsidRPr="00CD02FD" w:rsidRDefault="00D425F5" w:rsidP="00933743">
            <w:pPr>
              <w:pStyle w:val="TAL"/>
              <w:rPr>
                <w:sz w:val="16"/>
                <w:szCs w:val="16"/>
                <w:lang w:eastAsia="en-US"/>
              </w:rPr>
            </w:pPr>
            <w:r w:rsidRPr="00CD02FD">
              <w:rPr>
                <w:sz w:val="16"/>
                <w:szCs w:val="16"/>
                <w:lang w:eastAsia="en-US"/>
              </w:rPr>
              <w:t xml:space="preserve">IF </w:t>
            </w:r>
            <w:r w:rsidR="00FC5D79" w:rsidRPr="00CD02FD">
              <w:rPr>
                <w:sz w:val="16"/>
                <w:szCs w:val="16"/>
                <w:lang w:eastAsia="en-US"/>
              </w:rPr>
              <w:t>A.4.1-3/</w:t>
            </w:r>
            <w:r w:rsidR="00EC52DC" w:rsidRPr="00CD02FD">
              <w:rPr>
                <w:sz w:val="16"/>
                <w:szCs w:val="16"/>
                <w:lang w:eastAsia="en-US"/>
              </w:rPr>
              <w:t>2</w:t>
            </w:r>
            <w:r w:rsidRPr="00CD02FD">
              <w:rPr>
                <w:sz w:val="16"/>
                <w:szCs w:val="16"/>
                <w:lang w:eastAsia="en-US"/>
              </w:rPr>
              <w:t xml:space="preserve"> AND A.4.3.6-1/1 AND A.4.3.6-1/3 THEN R ELSE N/A</w:t>
            </w:r>
          </w:p>
        </w:tc>
        <w:tc>
          <w:tcPr>
            <w:tcW w:w="4769" w:type="dxa"/>
            <w:tcBorders>
              <w:bottom w:val="single" w:sz="4" w:space="0" w:color="auto"/>
            </w:tcBorders>
            <w:shd w:val="clear" w:color="auto" w:fill="auto"/>
          </w:tcPr>
          <w:p w14:paraId="58A325B6" w14:textId="77777777" w:rsidR="00D425F5" w:rsidRPr="00CD02FD" w:rsidRDefault="00D425F5" w:rsidP="00933743">
            <w:pPr>
              <w:pStyle w:val="TAL"/>
              <w:rPr>
                <w:sz w:val="16"/>
                <w:szCs w:val="16"/>
                <w:lang w:eastAsia="en-US"/>
              </w:rPr>
            </w:pPr>
            <w:r w:rsidRPr="00CD02FD">
              <w:rPr>
                <w:sz w:val="16"/>
                <w:szCs w:val="16"/>
                <w:lang w:eastAsia="en-US"/>
              </w:rPr>
              <w:t>UEs supporting EN-DC and NR measurements and Event A triggered reporting and (NR Intra-frequency and NR-Inter frequency measurements</w:t>
            </w:r>
            <w:r w:rsidR="00EC52DC" w:rsidRPr="00CD02FD">
              <w:rPr>
                <w:rFonts w:cs="Arial"/>
                <w:sz w:val="16"/>
                <w:szCs w:val="16"/>
                <w:lang w:eastAsia="en-US"/>
              </w:rPr>
              <w:t xml:space="preserve"> and at least periodical reporting</w:t>
            </w:r>
            <w:r w:rsidRPr="00CD02FD">
              <w:rPr>
                <w:sz w:val="16"/>
                <w:szCs w:val="16"/>
                <w:lang w:eastAsia="en-US"/>
              </w:rPr>
              <w:t>)</w:t>
            </w:r>
          </w:p>
        </w:tc>
      </w:tr>
      <w:tr w:rsidR="00031CD7" w:rsidRPr="00CD02FD" w14:paraId="14D11253" w14:textId="77777777" w:rsidTr="00A4003A">
        <w:trPr>
          <w:gridAfter w:val="1"/>
          <w:wAfter w:w="114" w:type="dxa"/>
          <w:trHeight w:val="128"/>
          <w:jc w:val="center"/>
        </w:trPr>
        <w:tc>
          <w:tcPr>
            <w:tcW w:w="1050" w:type="dxa"/>
            <w:shd w:val="clear" w:color="auto" w:fill="auto"/>
          </w:tcPr>
          <w:p w14:paraId="16542FD0" w14:textId="77777777" w:rsidR="00031CD7" w:rsidRPr="00CD02FD" w:rsidRDefault="00031CD7" w:rsidP="00933743">
            <w:pPr>
              <w:pStyle w:val="TAL"/>
              <w:rPr>
                <w:sz w:val="16"/>
                <w:szCs w:val="16"/>
                <w:lang w:eastAsia="en-US"/>
              </w:rPr>
            </w:pPr>
            <w:r w:rsidRPr="00CD02FD">
              <w:rPr>
                <w:sz w:val="16"/>
                <w:szCs w:val="16"/>
                <w:lang w:eastAsia="en-US"/>
              </w:rPr>
              <w:t>C1</w:t>
            </w:r>
            <w:r w:rsidR="00951E20" w:rsidRPr="00CD02FD">
              <w:rPr>
                <w:sz w:val="16"/>
                <w:szCs w:val="16"/>
                <w:lang w:eastAsia="en-US"/>
              </w:rPr>
              <w:t>5</w:t>
            </w:r>
          </w:p>
        </w:tc>
        <w:tc>
          <w:tcPr>
            <w:tcW w:w="4375" w:type="dxa"/>
            <w:shd w:val="clear" w:color="auto" w:fill="auto"/>
          </w:tcPr>
          <w:p w14:paraId="36BAF3B0" w14:textId="77777777" w:rsidR="00031CD7" w:rsidRPr="00CD02FD" w:rsidRDefault="00031CD7" w:rsidP="00933743">
            <w:pPr>
              <w:pStyle w:val="TAL"/>
              <w:rPr>
                <w:sz w:val="16"/>
                <w:szCs w:val="16"/>
                <w:lang w:eastAsia="en-US"/>
              </w:rPr>
            </w:pPr>
            <w:r w:rsidRPr="00CD02FD">
              <w:rPr>
                <w:sz w:val="16"/>
                <w:szCs w:val="16"/>
                <w:lang w:eastAsia="en-US"/>
              </w:rPr>
              <w:t xml:space="preserve">IF </w:t>
            </w:r>
            <w:r w:rsidR="00FC5D79" w:rsidRPr="00CD02FD">
              <w:rPr>
                <w:sz w:val="16"/>
                <w:szCs w:val="16"/>
                <w:lang w:eastAsia="en-US"/>
              </w:rPr>
              <w:t>A.4.1-3/</w:t>
            </w:r>
            <w:r w:rsidR="00EC52DC" w:rsidRPr="00CD02FD">
              <w:rPr>
                <w:sz w:val="16"/>
                <w:szCs w:val="16"/>
                <w:lang w:eastAsia="en-US"/>
              </w:rPr>
              <w:t>2</w:t>
            </w:r>
            <w:r w:rsidRPr="00CD02FD">
              <w:rPr>
                <w:sz w:val="16"/>
                <w:szCs w:val="16"/>
                <w:lang w:eastAsia="en-US"/>
              </w:rPr>
              <w:t xml:space="preserve"> AND A.4.3.6-</w:t>
            </w:r>
            <w:r w:rsidRPr="00CD02FD">
              <w:rPr>
                <w:sz w:val="16"/>
                <w:szCs w:val="16"/>
                <w:lang w:eastAsia="zh-CN"/>
              </w:rPr>
              <w:t xml:space="preserve">1/1 AND </w:t>
            </w:r>
            <w:r w:rsidRPr="00CD02FD">
              <w:rPr>
                <w:sz w:val="16"/>
                <w:szCs w:val="16"/>
                <w:lang w:eastAsia="en-US"/>
              </w:rPr>
              <w:t>A.4.3.6-</w:t>
            </w:r>
            <w:r w:rsidRPr="00CD02FD">
              <w:rPr>
                <w:sz w:val="16"/>
                <w:szCs w:val="16"/>
                <w:lang w:eastAsia="zh-CN"/>
              </w:rPr>
              <w:t xml:space="preserve">1/3 AND </w:t>
            </w:r>
            <w:r w:rsidR="001153CF" w:rsidRPr="00CD02FD">
              <w:rPr>
                <w:sz w:val="16"/>
                <w:szCs w:val="16"/>
                <w:lang w:eastAsia="zh-CN"/>
              </w:rPr>
              <w:t>(</w:t>
            </w:r>
            <w:r w:rsidRPr="00CD02FD">
              <w:rPr>
                <w:sz w:val="16"/>
                <w:szCs w:val="16"/>
                <w:lang w:eastAsia="en-US"/>
              </w:rPr>
              <w:t>A.4.3.6-</w:t>
            </w:r>
            <w:r w:rsidRPr="00CD02FD">
              <w:rPr>
                <w:sz w:val="16"/>
                <w:szCs w:val="16"/>
                <w:lang w:eastAsia="zh-CN"/>
              </w:rPr>
              <w:t>1/4</w:t>
            </w:r>
            <w:r w:rsidR="001153CF" w:rsidRPr="00CD02FD">
              <w:rPr>
                <w:sz w:val="16"/>
                <w:szCs w:val="16"/>
                <w:lang w:eastAsia="zh-CN"/>
              </w:rPr>
              <w:t xml:space="preserve"> OR A.4.3.6-1/40)</w:t>
            </w:r>
            <w:r w:rsidRPr="00CD02FD">
              <w:rPr>
                <w:sz w:val="16"/>
                <w:szCs w:val="16"/>
                <w:lang w:eastAsia="zh-CN"/>
              </w:rPr>
              <w:t xml:space="preserve"> THEN R ELSE N/A</w:t>
            </w:r>
          </w:p>
        </w:tc>
        <w:tc>
          <w:tcPr>
            <w:tcW w:w="4769" w:type="dxa"/>
            <w:shd w:val="clear" w:color="auto" w:fill="auto"/>
          </w:tcPr>
          <w:p w14:paraId="3D237876" w14:textId="77777777" w:rsidR="00031CD7" w:rsidRPr="00CD02FD" w:rsidRDefault="00031CD7" w:rsidP="009F4FEB">
            <w:pPr>
              <w:pStyle w:val="TAL"/>
              <w:rPr>
                <w:rFonts w:cs="Arial"/>
                <w:sz w:val="16"/>
                <w:szCs w:val="16"/>
                <w:lang w:eastAsia="en-US"/>
              </w:rPr>
            </w:pPr>
            <w:r w:rsidRPr="00CD02FD">
              <w:rPr>
                <w:rFonts w:cs="Arial"/>
                <w:sz w:val="16"/>
                <w:szCs w:val="16"/>
                <w:lang w:eastAsia="en-US"/>
              </w:rPr>
              <w:t>UEs supporting EN-DC and NR measurements and Event A triggered reporting and (NR Intra-frequency and Inter frequency measurements</w:t>
            </w:r>
            <w:r w:rsidR="00EC52DC" w:rsidRPr="00CD02FD">
              <w:rPr>
                <w:rFonts w:cs="Arial"/>
                <w:sz w:val="16"/>
                <w:szCs w:val="16"/>
                <w:lang w:eastAsia="en-US"/>
              </w:rPr>
              <w:t xml:space="preserve"> and at least periodical reporting</w:t>
            </w:r>
            <w:r w:rsidRPr="00CD02FD">
              <w:rPr>
                <w:rFonts w:cs="Arial"/>
                <w:sz w:val="16"/>
                <w:szCs w:val="16"/>
                <w:lang w:eastAsia="en-US"/>
              </w:rPr>
              <w:t>) and CSI-RSRP</w:t>
            </w:r>
            <w:r w:rsidR="001153CF" w:rsidRPr="00CD02FD">
              <w:rPr>
                <w:rFonts w:cs="Arial"/>
                <w:sz w:val="16"/>
                <w:szCs w:val="16"/>
              </w:rPr>
              <w:t xml:space="preserve"> and CSI-RSRQ</w:t>
            </w:r>
            <w:r w:rsidRPr="00CD02FD">
              <w:rPr>
                <w:rFonts w:cs="Arial"/>
                <w:sz w:val="16"/>
                <w:szCs w:val="16"/>
                <w:lang w:eastAsia="en-US"/>
              </w:rPr>
              <w:t xml:space="preserve"> measurement</w:t>
            </w:r>
          </w:p>
        </w:tc>
      </w:tr>
      <w:tr w:rsidR="00944FF2" w:rsidRPr="00CD02FD" w14:paraId="33B74E9F" w14:textId="77777777" w:rsidTr="00A4003A">
        <w:trPr>
          <w:gridAfter w:val="1"/>
          <w:wAfter w:w="114" w:type="dxa"/>
          <w:jc w:val="center"/>
        </w:trPr>
        <w:tc>
          <w:tcPr>
            <w:tcW w:w="1050" w:type="dxa"/>
            <w:tcBorders>
              <w:bottom w:val="single" w:sz="4" w:space="0" w:color="auto"/>
            </w:tcBorders>
            <w:shd w:val="clear" w:color="auto" w:fill="auto"/>
          </w:tcPr>
          <w:p w14:paraId="33B8AA42" w14:textId="77777777" w:rsidR="00944FF2" w:rsidRPr="00CD02FD" w:rsidRDefault="00944FF2" w:rsidP="00933743">
            <w:pPr>
              <w:pStyle w:val="TAL"/>
              <w:rPr>
                <w:sz w:val="16"/>
                <w:szCs w:val="16"/>
                <w:lang w:eastAsia="en-US"/>
              </w:rPr>
            </w:pPr>
            <w:r w:rsidRPr="00CD02FD">
              <w:rPr>
                <w:sz w:val="16"/>
                <w:szCs w:val="16"/>
                <w:lang w:eastAsia="en-US"/>
              </w:rPr>
              <w:t>C16</w:t>
            </w:r>
          </w:p>
        </w:tc>
        <w:tc>
          <w:tcPr>
            <w:tcW w:w="4375" w:type="dxa"/>
            <w:tcBorders>
              <w:bottom w:val="single" w:sz="4" w:space="0" w:color="auto"/>
            </w:tcBorders>
            <w:shd w:val="clear" w:color="auto" w:fill="auto"/>
          </w:tcPr>
          <w:p w14:paraId="4E6870FB" w14:textId="77777777" w:rsidR="00944FF2" w:rsidRPr="00CD02FD" w:rsidRDefault="00944FF2" w:rsidP="009F4FEB">
            <w:pPr>
              <w:pStyle w:val="TAL"/>
              <w:rPr>
                <w:sz w:val="16"/>
                <w:szCs w:val="16"/>
                <w:lang w:eastAsia="en-US"/>
              </w:rPr>
            </w:pPr>
            <w:r w:rsidRPr="00CD02FD">
              <w:rPr>
                <w:sz w:val="16"/>
                <w:szCs w:val="16"/>
                <w:lang w:eastAsia="en-US"/>
              </w:rPr>
              <w:t xml:space="preserve">IF </w:t>
            </w:r>
            <w:r w:rsidR="00FC5D79" w:rsidRPr="00CD02FD">
              <w:rPr>
                <w:sz w:val="16"/>
                <w:szCs w:val="16"/>
                <w:lang w:eastAsia="en-US"/>
              </w:rPr>
              <w:t>A.4.1-3/</w:t>
            </w:r>
            <w:r w:rsidR="00EC52DC" w:rsidRPr="00CD02FD">
              <w:rPr>
                <w:sz w:val="16"/>
                <w:szCs w:val="16"/>
                <w:lang w:eastAsia="en-US"/>
              </w:rPr>
              <w:t>2</w:t>
            </w:r>
            <w:r w:rsidRPr="00CD02FD">
              <w:rPr>
                <w:sz w:val="16"/>
                <w:szCs w:val="16"/>
                <w:lang w:eastAsia="en-US"/>
              </w:rPr>
              <w:t xml:space="preserve"> AND [10] A.4.4-1/18 AND [10] A.4.4-1/19 THEN R ELSE N/A</w:t>
            </w:r>
          </w:p>
        </w:tc>
        <w:tc>
          <w:tcPr>
            <w:tcW w:w="4769" w:type="dxa"/>
            <w:tcBorders>
              <w:bottom w:val="single" w:sz="4" w:space="0" w:color="auto"/>
            </w:tcBorders>
            <w:shd w:val="clear" w:color="auto" w:fill="auto"/>
          </w:tcPr>
          <w:p w14:paraId="17C32035" w14:textId="77777777" w:rsidR="00944FF2" w:rsidRPr="00CD02FD" w:rsidRDefault="00944FF2" w:rsidP="009F4FEB">
            <w:pPr>
              <w:pStyle w:val="TAL"/>
              <w:rPr>
                <w:sz w:val="16"/>
                <w:szCs w:val="16"/>
                <w:lang w:eastAsia="en-US"/>
              </w:rPr>
            </w:pPr>
            <w:r w:rsidRPr="00CD02FD">
              <w:rPr>
                <w:sz w:val="16"/>
                <w:szCs w:val="16"/>
                <w:lang w:eastAsia="en-US"/>
              </w:rPr>
              <w:t>UEs supporting EN-DC and UE requested bearer resource allocation and modification procedures</w:t>
            </w:r>
          </w:p>
        </w:tc>
      </w:tr>
      <w:tr w:rsidR="00FC5D79" w:rsidRPr="00CD02FD" w14:paraId="7D69B512" w14:textId="77777777" w:rsidTr="00A4003A">
        <w:trPr>
          <w:gridAfter w:val="1"/>
          <w:wAfter w:w="114" w:type="dxa"/>
          <w:jc w:val="center"/>
        </w:trPr>
        <w:tc>
          <w:tcPr>
            <w:tcW w:w="1050" w:type="dxa"/>
            <w:shd w:val="clear" w:color="auto" w:fill="auto"/>
          </w:tcPr>
          <w:p w14:paraId="1A4FFA89" w14:textId="77777777" w:rsidR="00FC5D79" w:rsidRPr="00CD02FD" w:rsidRDefault="00FC5D79" w:rsidP="00933743">
            <w:pPr>
              <w:pStyle w:val="TAL"/>
              <w:rPr>
                <w:sz w:val="16"/>
                <w:szCs w:val="16"/>
                <w:lang w:eastAsia="en-US"/>
              </w:rPr>
            </w:pPr>
            <w:r w:rsidRPr="00CD02FD">
              <w:rPr>
                <w:sz w:val="16"/>
                <w:szCs w:val="16"/>
                <w:lang w:eastAsia="en-US"/>
              </w:rPr>
              <w:t>C17</w:t>
            </w:r>
          </w:p>
        </w:tc>
        <w:tc>
          <w:tcPr>
            <w:tcW w:w="4375" w:type="dxa"/>
            <w:shd w:val="clear" w:color="auto" w:fill="auto"/>
          </w:tcPr>
          <w:p w14:paraId="094B2C45" w14:textId="77777777" w:rsidR="00FC5D79" w:rsidRPr="00CD02FD" w:rsidRDefault="00FC5D79" w:rsidP="009F4FEB">
            <w:pPr>
              <w:pStyle w:val="TAL"/>
              <w:rPr>
                <w:sz w:val="16"/>
                <w:szCs w:val="16"/>
                <w:lang w:eastAsia="en-US"/>
              </w:rPr>
            </w:pPr>
            <w:r w:rsidRPr="00CD02FD">
              <w:rPr>
                <w:sz w:val="16"/>
                <w:szCs w:val="16"/>
                <w:lang w:eastAsia="en-US"/>
              </w:rPr>
              <w:t>IF A.4.3.</w:t>
            </w:r>
            <w:r w:rsidR="00C51F46" w:rsidRPr="00CD02FD">
              <w:rPr>
                <w:sz w:val="16"/>
                <w:szCs w:val="16"/>
                <w:lang w:eastAsia="en-US"/>
              </w:rPr>
              <w:t>2</w:t>
            </w:r>
            <w:r w:rsidRPr="00CD02FD">
              <w:rPr>
                <w:sz w:val="16"/>
                <w:szCs w:val="16"/>
                <w:lang w:eastAsia="en-US"/>
              </w:rPr>
              <w:t>-</w:t>
            </w:r>
            <w:r w:rsidRPr="00CD02FD">
              <w:rPr>
                <w:sz w:val="16"/>
                <w:szCs w:val="16"/>
                <w:lang w:eastAsia="zh-CN"/>
              </w:rPr>
              <w:t>1/1 THEN R ELSE N/A</w:t>
            </w:r>
          </w:p>
        </w:tc>
        <w:tc>
          <w:tcPr>
            <w:tcW w:w="4769" w:type="dxa"/>
            <w:shd w:val="clear" w:color="auto" w:fill="auto"/>
          </w:tcPr>
          <w:p w14:paraId="23EE0605" w14:textId="77777777" w:rsidR="00FC5D79" w:rsidRPr="00CD02FD" w:rsidRDefault="00FC5D79" w:rsidP="009F4FEB">
            <w:pPr>
              <w:pStyle w:val="TAL"/>
              <w:rPr>
                <w:sz w:val="16"/>
                <w:szCs w:val="16"/>
                <w:lang w:eastAsia="en-US"/>
              </w:rPr>
            </w:pPr>
            <w:r w:rsidRPr="00CD02FD">
              <w:rPr>
                <w:sz w:val="16"/>
                <w:szCs w:val="16"/>
                <w:lang w:eastAsia="en-US"/>
              </w:rPr>
              <w:t>UEs supporting 5GS and PDSCH reception based on semi-persistent scheduling</w:t>
            </w:r>
          </w:p>
        </w:tc>
      </w:tr>
      <w:tr w:rsidR="00FC5D79" w:rsidRPr="00CD02FD" w14:paraId="0CC11721" w14:textId="77777777" w:rsidTr="00A4003A">
        <w:trPr>
          <w:gridAfter w:val="1"/>
          <w:wAfter w:w="114" w:type="dxa"/>
          <w:jc w:val="center"/>
        </w:trPr>
        <w:tc>
          <w:tcPr>
            <w:tcW w:w="1050" w:type="dxa"/>
            <w:shd w:val="clear" w:color="auto" w:fill="auto"/>
          </w:tcPr>
          <w:p w14:paraId="5B5469C6" w14:textId="77777777" w:rsidR="00FC5D79" w:rsidRPr="00CD02FD" w:rsidRDefault="00FC5D79" w:rsidP="00933743">
            <w:pPr>
              <w:pStyle w:val="TAL"/>
              <w:rPr>
                <w:sz w:val="16"/>
                <w:szCs w:val="16"/>
                <w:lang w:eastAsia="en-US"/>
              </w:rPr>
            </w:pPr>
            <w:r w:rsidRPr="00CD02FD">
              <w:rPr>
                <w:sz w:val="16"/>
                <w:szCs w:val="16"/>
                <w:lang w:eastAsia="en-US"/>
              </w:rPr>
              <w:t>C18</w:t>
            </w:r>
          </w:p>
        </w:tc>
        <w:tc>
          <w:tcPr>
            <w:tcW w:w="4375" w:type="dxa"/>
            <w:shd w:val="clear" w:color="auto" w:fill="auto"/>
          </w:tcPr>
          <w:p w14:paraId="506AC30B" w14:textId="77777777" w:rsidR="00FC5D79" w:rsidRPr="00CD02FD" w:rsidRDefault="00FC5D79" w:rsidP="009F4FEB">
            <w:pPr>
              <w:pStyle w:val="TAL"/>
              <w:rPr>
                <w:sz w:val="16"/>
                <w:szCs w:val="16"/>
                <w:lang w:eastAsia="en-US"/>
              </w:rPr>
            </w:pPr>
            <w:r w:rsidRPr="00CD02FD">
              <w:rPr>
                <w:sz w:val="16"/>
                <w:szCs w:val="16"/>
                <w:lang w:eastAsia="en-US"/>
              </w:rPr>
              <w:t>IF A.4.3.</w:t>
            </w:r>
            <w:r w:rsidR="00C51F46" w:rsidRPr="00CD02FD">
              <w:rPr>
                <w:sz w:val="16"/>
                <w:szCs w:val="16"/>
                <w:lang w:eastAsia="en-US"/>
              </w:rPr>
              <w:t>2</w:t>
            </w:r>
            <w:r w:rsidRPr="00CD02FD">
              <w:rPr>
                <w:sz w:val="16"/>
                <w:szCs w:val="16"/>
                <w:lang w:eastAsia="en-US"/>
              </w:rPr>
              <w:t>-</w:t>
            </w:r>
            <w:r w:rsidRPr="00CD02FD">
              <w:rPr>
                <w:sz w:val="16"/>
                <w:szCs w:val="16"/>
                <w:lang w:eastAsia="zh-CN"/>
              </w:rPr>
              <w:t>1/10 THEN R ELSE N/A</w:t>
            </w:r>
          </w:p>
        </w:tc>
        <w:tc>
          <w:tcPr>
            <w:tcW w:w="4769" w:type="dxa"/>
            <w:shd w:val="clear" w:color="auto" w:fill="auto"/>
          </w:tcPr>
          <w:p w14:paraId="2AC96F57" w14:textId="77777777" w:rsidR="00FC5D79" w:rsidRPr="00CD02FD" w:rsidRDefault="00FC5D79" w:rsidP="009F4FEB">
            <w:pPr>
              <w:pStyle w:val="TAL"/>
              <w:rPr>
                <w:sz w:val="16"/>
                <w:szCs w:val="16"/>
                <w:lang w:eastAsia="en-US"/>
              </w:rPr>
            </w:pPr>
            <w:r w:rsidRPr="00CD02FD">
              <w:rPr>
                <w:sz w:val="16"/>
                <w:szCs w:val="16"/>
                <w:lang w:eastAsia="en-US"/>
              </w:rPr>
              <w:t>UEs supporting 5GS and</w:t>
            </w:r>
            <w:r w:rsidRPr="00CD02FD">
              <w:rPr>
                <w:sz w:val="16"/>
                <w:szCs w:val="16"/>
              </w:rPr>
              <w:t xml:space="preserve"> Type 1 PUSCH transmissions with configured grant</w:t>
            </w:r>
          </w:p>
        </w:tc>
      </w:tr>
      <w:tr w:rsidR="00FC5D79" w:rsidRPr="00CD02FD" w14:paraId="2B99F788" w14:textId="77777777" w:rsidTr="00A4003A">
        <w:trPr>
          <w:gridAfter w:val="1"/>
          <w:wAfter w:w="114" w:type="dxa"/>
          <w:jc w:val="center"/>
        </w:trPr>
        <w:tc>
          <w:tcPr>
            <w:tcW w:w="1050" w:type="dxa"/>
            <w:shd w:val="clear" w:color="auto" w:fill="auto"/>
          </w:tcPr>
          <w:p w14:paraId="66A0FB24" w14:textId="77777777" w:rsidR="00FC5D79" w:rsidRPr="00CD02FD" w:rsidRDefault="00FC5D79" w:rsidP="00933743">
            <w:pPr>
              <w:pStyle w:val="TAL"/>
              <w:rPr>
                <w:sz w:val="16"/>
                <w:szCs w:val="16"/>
                <w:lang w:eastAsia="en-US"/>
              </w:rPr>
            </w:pPr>
            <w:r w:rsidRPr="00CD02FD">
              <w:rPr>
                <w:sz w:val="16"/>
                <w:szCs w:val="16"/>
                <w:lang w:eastAsia="en-US"/>
              </w:rPr>
              <w:t>C19</w:t>
            </w:r>
          </w:p>
        </w:tc>
        <w:tc>
          <w:tcPr>
            <w:tcW w:w="4375" w:type="dxa"/>
            <w:shd w:val="clear" w:color="auto" w:fill="auto"/>
          </w:tcPr>
          <w:p w14:paraId="48CF9016" w14:textId="77777777" w:rsidR="00FC5D79" w:rsidRPr="00CD02FD" w:rsidRDefault="00FC5D79" w:rsidP="009F4FEB">
            <w:pPr>
              <w:pStyle w:val="TAL"/>
              <w:rPr>
                <w:sz w:val="16"/>
                <w:szCs w:val="16"/>
                <w:lang w:eastAsia="en-US"/>
              </w:rPr>
            </w:pPr>
            <w:r w:rsidRPr="00CD02FD">
              <w:rPr>
                <w:sz w:val="16"/>
                <w:szCs w:val="16"/>
                <w:lang w:eastAsia="en-US"/>
              </w:rPr>
              <w:t>IF A.4.3.</w:t>
            </w:r>
            <w:r w:rsidR="00C51F46" w:rsidRPr="00CD02FD">
              <w:rPr>
                <w:sz w:val="16"/>
                <w:szCs w:val="16"/>
                <w:lang w:eastAsia="en-US"/>
              </w:rPr>
              <w:t>2</w:t>
            </w:r>
            <w:r w:rsidRPr="00CD02FD">
              <w:rPr>
                <w:sz w:val="16"/>
                <w:szCs w:val="16"/>
                <w:lang w:eastAsia="en-US"/>
              </w:rPr>
              <w:t>-</w:t>
            </w:r>
            <w:r w:rsidRPr="00CD02FD">
              <w:rPr>
                <w:sz w:val="16"/>
                <w:szCs w:val="16"/>
                <w:lang w:eastAsia="zh-CN"/>
              </w:rPr>
              <w:t>1/11 THEN R ELSE N/A</w:t>
            </w:r>
          </w:p>
        </w:tc>
        <w:tc>
          <w:tcPr>
            <w:tcW w:w="4769" w:type="dxa"/>
            <w:shd w:val="clear" w:color="auto" w:fill="auto"/>
          </w:tcPr>
          <w:p w14:paraId="5DD76712" w14:textId="77777777" w:rsidR="00FC5D79" w:rsidRPr="00CD02FD" w:rsidRDefault="00FC5D79" w:rsidP="009F4FEB">
            <w:pPr>
              <w:pStyle w:val="TAL"/>
              <w:rPr>
                <w:sz w:val="16"/>
                <w:szCs w:val="16"/>
                <w:lang w:eastAsia="en-US"/>
              </w:rPr>
            </w:pPr>
            <w:r w:rsidRPr="00CD02FD">
              <w:rPr>
                <w:sz w:val="16"/>
                <w:szCs w:val="16"/>
                <w:lang w:eastAsia="en-US"/>
              </w:rPr>
              <w:t>UEs supporting 5GS and</w:t>
            </w:r>
            <w:r w:rsidRPr="00CD02FD">
              <w:rPr>
                <w:sz w:val="16"/>
                <w:szCs w:val="16"/>
              </w:rPr>
              <w:t xml:space="preserve"> Type 2 PUSCH transmissions with configured grant</w:t>
            </w:r>
          </w:p>
        </w:tc>
      </w:tr>
      <w:tr w:rsidR="00FC5D79" w:rsidRPr="00CD02FD" w14:paraId="6D70FAA0" w14:textId="77777777" w:rsidTr="00A4003A">
        <w:trPr>
          <w:gridAfter w:val="1"/>
          <w:wAfter w:w="114" w:type="dxa"/>
          <w:jc w:val="center"/>
        </w:trPr>
        <w:tc>
          <w:tcPr>
            <w:tcW w:w="1050" w:type="dxa"/>
            <w:shd w:val="clear" w:color="auto" w:fill="auto"/>
          </w:tcPr>
          <w:p w14:paraId="4CB9D5A7" w14:textId="77777777" w:rsidR="00FC5D79" w:rsidRPr="00CD02FD" w:rsidRDefault="00FC5D79" w:rsidP="00933743">
            <w:pPr>
              <w:pStyle w:val="TAL"/>
              <w:rPr>
                <w:sz w:val="16"/>
                <w:szCs w:val="16"/>
                <w:lang w:eastAsia="en-US"/>
              </w:rPr>
            </w:pPr>
            <w:r w:rsidRPr="00CD02FD">
              <w:rPr>
                <w:sz w:val="16"/>
                <w:szCs w:val="16"/>
                <w:lang w:eastAsia="en-US"/>
              </w:rPr>
              <w:t>C20</w:t>
            </w:r>
          </w:p>
        </w:tc>
        <w:tc>
          <w:tcPr>
            <w:tcW w:w="4375" w:type="dxa"/>
            <w:shd w:val="clear" w:color="auto" w:fill="auto"/>
          </w:tcPr>
          <w:p w14:paraId="104638D2" w14:textId="77777777" w:rsidR="00FC5D79" w:rsidRPr="00CD02FD" w:rsidRDefault="00FC5D79" w:rsidP="009F4FEB">
            <w:pPr>
              <w:pStyle w:val="TAL"/>
              <w:rPr>
                <w:sz w:val="16"/>
                <w:szCs w:val="16"/>
                <w:lang w:eastAsia="en-US"/>
              </w:rPr>
            </w:pPr>
            <w:r w:rsidRPr="00CD02FD">
              <w:rPr>
                <w:sz w:val="16"/>
                <w:szCs w:val="16"/>
                <w:lang w:eastAsia="en-US"/>
              </w:rPr>
              <w:t>IF A.4.3.</w:t>
            </w:r>
            <w:r w:rsidR="00126FE5" w:rsidRPr="00CD02FD">
              <w:rPr>
                <w:sz w:val="16"/>
                <w:szCs w:val="16"/>
              </w:rPr>
              <w:t>2</w:t>
            </w:r>
            <w:r w:rsidRPr="00CD02FD">
              <w:rPr>
                <w:sz w:val="16"/>
                <w:szCs w:val="16"/>
                <w:lang w:eastAsia="en-US"/>
              </w:rPr>
              <w:t>-</w:t>
            </w:r>
            <w:r w:rsidRPr="00CD02FD">
              <w:rPr>
                <w:sz w:val="16"/>
                <w:szCs w:val="16"/>
                <w:lang w:eastAsia="zh-CN"/>
              </w:rPr>
              <w:t>1/12 THEN R ELSE N/A</w:t>
            </w:r>
          </w:p>
        </w:tc>
        <w:tc>
          <w:tcPr>
            <w:tcW w:w="4769" w:type="dxa"/>
            <w:shd w:val="clear" w:color="auto" w:fill="auto"/>
          </w:tcPr>
          <w:p w14:paraId="70FE78E6" w14:textId="77777777" w:rsidR="00FC5D79" w:rsidRPr="00CD02FD" w:rsidRDefault="00FC5D79" w:rsidP="009F4FEB">
            <w:pPr>
              <w:pStyle w:val="TAL"/>
              <w:rPr>
                <w:sz w:val="16"/>
                <w:szCs w:val="16"/>
                <w:lang w:eastAsia="en-US"/>
              </w:rPr>
            </w:pPr>
            <w:r w:rsidRPr="00CD02FD">
              <w:rPr>
                <w:sz w:val="16"/>
                <w:szCs w:val="16"/>
                <w:lang w:eastAsia="en-US"/>
              </w:rPr>
              <w:t>UEs supporting 5GS and</w:t>
            </w:r>
            <w:r w:rsidRPr="00CD02FD">
              <w:rPr>
                <w:sz w:val="16"/>
                <w:szCs w:val="16"/>
              </w:rPr>
              <w:t xml:space="preserve"> PDSCH aggregation</w:t>
            </w:r>
          </w:p>
        </w:tc>
      </w:tr>
      <w:tr w:rsidR="00FC5D79" w:rsidRPr="00CD02FD" w14:paraId="249EB61F" w14:textId="77777777" w:rsidTr="00A4003A">
        <w:trPr>
          <w:gridAfter w:val="1"/>
          <w:wAfter w:w="114" w:type="dxa"/>
          <w:jc w:val="center"/>
        </w:trPr>
        <w:tc>
          <w:tcPr>
            <w:tcW w:w="1050" w:type="dxa"/>
            <w:tcBorders>
              <w:bottom w:val="single" w:sz="4" w:space="0" w:color="auto"/>
            </w:tcBorders>
            <w:shd w:val="clear" w:color="auto" w:fill="auto"/>
          </w:tcPr>
          <w:p w14:paraId="224BBBB2" w14:textId="77777777" w:rsidR="00FC5D79" w:rsidRPr="00CD02FD" w:rsidRDefault="00FC5D79" w:rsidP="00933743">
            <w:pPr>
              <w:pStyle w:val="TAL"/>
              <w:rPr>
                <w:sz w:val="16"/>
                <w:szCs w:val="16"/>
                <w:lang w:eastAsia="en-US"/>
              </w:rPr>
            </w:pPr>
            <w:r w:rsidRPr="00CD02FD">
              <w:rPr>
                <w:sz w:val="16"/>
                <w:szCs w:val="16"/>
                <w:lang w:eastAsia="en-US"/>
              </w:rPr>
              <w:t>C21</w:t>
            </w:r>
          </w:p>
        </w:tc>
        <w:tc>
          <w:tcPr>
            <w:tcW w:w="4375" w:type="dxa"/>
            <w:tcBorders>
              <w:bottom w:val="single" w:sz="4" w:space="0" w:color="auto"/>
            </w:tcBorders>
            <w:shd w:val="clear" w:color="auto" w:fill="auto"/>
          </w:tcPr>
          <w:p w14:paraId="4E6C60F9" w14:textId="77777777" w:rsidR="00FC5D79" w:rsidRPr="00CD02FD" w:rsidRDefault="00FC5D79" w:rsidP="009F4FEB">
            <w:pPr>
              <w:pStyle w:val="TAL"/>
              <w:rPr>
                <w:sz w:val="16"/>
                <w:szCs w:val="16"/>
                <w:lang w:eastAsia="en-US"/>
              </w:rPr>
            </w:pPr>
            <w:r w:rsidRPr="00CD02FD">
              <w:rPr>
                <w:sz w:val="16"/>
                <w:szCs w:val="16"/>
                <w:lang w:eastAsia="en-US"/>
              </w:rPr>
              <w:t xml:space="preserve">IF </w:t>
            </w:r>
            <w:r w:rsidRPr="00CD02FD">
              <w:rPr>
                <w:sz w:val="16"/>
                <w:szCs w:val="16"/>
              </w:rPr>
              <w:t>A.4.1-</w:t>
            </w:r>
            <w:r w:rsidR="00C6022F" w:rsidRPr="00CD02FD">
              <w:rPr>
                <w:sz w:val="16"/>
                <w:szCs w:val="16"/>
              </w:rPr>
              <w:t>5</w:t>
            </w:r>
            <w:r w:rsidRPr="00CD02FD">
              <w:rPr>
                <w:sz w:val="16"/>
                <w:szCs w:val="16"/>
              </w:rPr>
              <w:t xml:space="preserve">/1 </w:t>
            </w:r>
            <w:r w:rsidRPr="00CD02FD">
              <w:rPr>
                <w:sz w:val="16"/>
                <w:szCs w:val="16"/>
                <w:lang w:eastAsia="zh-CN"/>
              </w:rPr>
              <w:t>THEN R ELSE N/A</w:t>
            </w:r>
          </w:p>
        </w:tc>
        <w:tc>
          <w:tcPr>
            <w:tcW w:w="4769" w:type="dxa"/>
            <w:tcBorders>
              <w:bottom w:val="single" w:sz="4" w:space="0" w:color="auto"/>
            </w:tcBorders>
            <w:shd w:val="clear" w:color="auto" w:fill="auto"/>
          </w:tcPr>
          <w:p w14:paraId="2ED10AF9" w14:textId="77777777" w:rsidR="00FC5D79" w:rsidRPr="00CD02FD" w:rsidRDefault="00FC5D79" w:rsidP="009F4FEB">
            <w:pPr>
              <w:pStyle w:val="TAL"/>
              <w:rPr>
                <w:sz w:val="16"/>
                <w:szCs w:val="16"/>
                <w:lang w:eastAsia="en-US"/>
              </w:rPr>
            </w:pPr>
            <w:r w:rsidRPr="00CD02FD">
              <w:rPr>
                <w:sz w:val="16"/>
                <w:szCs w:val="16"/>
                <w:lang w:eastAsia="en-US"/>
              </w:rPr>
              <w:t xml:space="preserve">UEs supporting </w:t>
            </w:r>
            <w:r w:rsidR="00EC52DC" w:rsidRPr="00CD02FD">
              <w:rPr>
                <w:sz w:val="16"/>
                <w:szCs w:val="16"/>
                <w:lang w:eastAsia="en-US"/>
              </w:rPr>
              <w:t xml:space="preserve">5G </w:t>
            </w:r>
            <w:r w:rsidRPr="00CD02FD">
              <w:rPr>
                <w:sz w:val="16"/>
                <w:szCs w:val="16"/>
                <w:lang w:eastAsia="en-US"/>
              </w:rPr>
              <w:t>Core</w:t>
            </w:r>
          </w:p>
        </w:tc>
      </w:tr>
      <w:tr w:rsidR="00EC52DC" w:rsidRPr="00CD02FD" w14:paraId="0FB58765" w14:textId="77777777" w:rsidTr="00A4003A">
        <w:trPr>
          <w:gridAfter w:val="1"/>
          <w:wAfter w:w="114" w:type="dxa"/>
          <w:jc w:val="center"/>
        </w:trPr>
        <w:tc>
          <w:tcPr>
            <w:tcW w:w="1050" w:type="dxa"/>
            <w:tcBorders>
              <w:bottom w:val="single" w:sz="4" w:space="0" w:color="auto"/>
            </w:tcBorders>
            <w:shd w:val="clear" w:color="auto" w:fill="auto"/>
          </w:tcPr>
          <w:p w14:paraId="77BD778F" w14:textId="77777777" w:rsidR="00EC52DC" w:rsidRPr="00CD02FD" w:rsidRDefault="00EC52DC" w:rsidP="00933743">
            <w:pPr>
              <w:pStyle w:val="TAL"/>
              <w:rPr>
                <w:sz w:val="16"/>
                <w:szCs w:val="16"/>
                <w:lang w:eastAsia="en-US"/>
              </w:rPr>
            </w:pPr>
            <w:r w:rsidRPr="00CD02FD">
              <w:rPr>
                <w:sz w:val="16"/>
                <w:szCs w:val="16"/>
                <w:lang w:eastAsia="en-US"/>
              </w:rPr>
              <w:t>C21A</w:t>
            </w:r>
          </w:p>
        </w:tc>
        <w:tc>
          <w:tcPr>
            <w:tcW w:w="4375" w:type="dxa"/>
            <w:tcBorders>
              <w:bottom w:val="single" w:sz="4" w:space="0" w:color="auto"/>
            </w:tcBorders>
            <w:shd w:val="clear" w:color="auto" w:fill="auto"/>
          </w:tcPr>
          <w:p w14:paraId="3AA0A0E9" w14:textId="77777777" w:rsidR="00EC52DC" w:rsidRPr="00CD02FD" w:rsidRDefault="00EC52DC" w:rsidP="009F4FEB">
            <w:pPr>
              <w:pStyle w:val="TAL"/>
              <w:rPr>
                <w:sz w:val="16"/>
                <w:szCs w:val="16"/>
                <w:lang w:eastAsia="en-US"/>
              </w:rPr>
            </w:pPr>
            <w:r w:rsidRPr="00CD02FD">
              <w:rPr>
                <w:sz w:val="16"/>
                <w:szCs w:val="16"/>
                <w:lang w:eastAsia="en-US"/>
              </w:rPr>
              <w:t xml:space="preserve">IF </w:t>
            </w:r>
            <w:r w:rsidRPr="00CD02FD">
              <w:rPr>
                <w:sz w:val="16"/>
                <w:szCs w:val="16"/>
              </w:rPr>
              <w:t>A.4.1-</w:t>
            </w:r>
            <w:r w:rsidR="00A93179" w:rsidRPr="00CD02FD">
              <w:rPr>
                <w:sz w:val="16"/>
                <w:szCs w:val="16"/>
              </w:rPr>
              <w:t>5</w:t>
            </w:r>
            <w:r w:rsidRPr="00CD02FD">
              <w:rPr>
                <w:sz w:val="16"/>
                <w:szCs w:val="16"/>
              </w:rPr>
              <w:t>/1 AND A.4.3.7-</w:t>
            </w:r>
            <w:r w:rsidRPr="00CD02FD">
              <w:rPr>
                <w:sz w:val="16"/>
                <w:szCs w:val="16"/>
                <w:lang w:eastAsia="zh-CN"/>
              </w:rPr>
              <w:t>1/4</w:t>
            </w:r>
            <w:r w:rsidRPr="00CD02FD">
              <w:rPr>
                <w:sz w:val="16"/>
                <w:szCs w:val="16"/>
              </w:rPr>
              <w:t xml:space="preserve"> </w:t>
            </w:r>
            <w:r w:rsidRPr="00CD02FD">
              <w:rPr>
                <w:sz w:val="16"/>
                <w:szCs w:val="16"/>
                <w:lang w:eastAsia="zh-CN"/>
              </w:rPr>
              <w:t>THEN R ELSE N/A</w:t>
            </w:r>
          </w:p>
        </w:tc>
        <w:tc>
          <w:tcPr>
            <w:tcW w:w="4769" w:type="dxa"/>
            <w:tcBorders>
              <w:bottom w:val="single" w:sz="4" w:space="0" w:color="auto"/>
            </w:tcBorders>
            <w:shd w:val="clear" w:color="auto" w:fill="auto"/>
          </w:tcPr>
          <w:p w14:paraId="3F49DD24" w14:textId="77777777" w:rsidR="00EC52DC" w:rsidRPr="00CD02FD" w:rsidRDefault="00EC52DC" w:rsidP="009F4FEB">
            <w:pPr>
              <w:pStyle w:val="TAL"/>
              <w:rPr>
                <w:sz w:val="16"/>
                <w:szCs w:val="16"/>
                <w:lang w:eastAsia="en-US"/>
              </w:rPr>
            </w:pPr>
            <w:r w:rsidRPr="00CD02FD">
              <w:rPr>
                <w:sz w:val="16"/>
                <w:szCs w:val="16"/>
                <w:lang w:eastAsia="en-US"/>
              </w:rPr>
              <w:t>UEs supporting 5G Core</w:t>
            </w:r>
            <w:r w:rsidR="00F44BDE" w:rsidRPr="00CD02FD">
              <w:rPr>
                <w:sz w:val="16"/>
                <w:szCs w:val="16"/>
                <w:lang w:eastAsia="en-US"/>
              </w:rPr>
              <w:t xml:space="preserve"> </w:t>
            </w:r>
            <w:r w:rsidRPr="00CD02FD">
              <w:rPr>
                <w:sz w:val="16"/>
                <w:szCs w:val="16"/>
                <w:lang w:eastAsia="en-US"/>
              </w:rPr>
              <w:t>and reflective QoS</w:t>
            </w:r>
          </w:p>
        </w:tc>
      </w:tr>
      <w:tr w:rsidR="00354D82" w:rsidRPr="00CD02FD" w14:paraId="49B1EEF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217F4F3" w14:textId="77777777" w:rsidR="00354D82" w:rsidRPr="00CD02FD" w:rsidRDefault="00354D82" w:rsidP="00933743">
            <w:pPr>
              <w:pStyle w:val="TAL"/>
              <w:rPr>
                <w:sz w:val="16"/>
                <w:szCs w:val="16"/>
                <w:lang w:eastAsia="en-US"/>
              </w:rPr>
            </w:pPr>
            <w:r w:rsidRPr="00CD02FD">
              <w:rPr>
                <w:sz w:val="16"/>
                <w:szCs w:val="16"/>
                <w:lang w:eastAsia="en-US"/>
              </w:rPr>
              <w:t>C22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C1CDE27" w14:textId="77777777" w:rsidR="00354D82" w:rsidRPr="00CD02FD" w:rsidRDefault="00354D82" w:rsidP="009F4FEB">
            <w:pPr>
              <w:pStyle w:val="TAL"/>
              <w:rPr>
                <w:sz w:val="16"/>
                <w:szCs w:val="16"/>
                <w:lang w:eastAsia="en-US"/>
              </w:rPr>
            </w:pPr>
            <w:r w:rsidRPr="00CD02FD">
              <w:rPr>
                <w:sz w:val="16"/>
                <w:szCs w:val="16"/>
                <w:lang w:eastAsia="en-US"/>
              </w:rPr>
              <w:t>IF A.4.1-3/2 AND A.4.3.7-1/3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A8349C5" w14:textId="77777777" w:rsidR="00354D82" w:rsidRPr="00CD02FD" w:rsidRDefault="00354D82" w:rsidP="009F4FEB">
            <w:pPr>
              <w:pStyle w:val="TAL"/>
              <w:rPr>
                <w:sz w:val="16"/>
                <w:szCs w:val="16"/>
                <w:lang w:eastAsia="en-US"/>
              </w:rPr>
            </w:pPr>
            <w:r w:rsidRPr="00CD02FD">
              <w:rPr>
                <w:sz w:val="16"/>
                <w:szCs w:val="16"/>
                <w:lang w:eastAsia="en-US"/>
              </w:rPr>
              <w:t>UEs supporting EN-DC and SRB3</w:t>
            </w:r>
          </w:p>
        </w:tc>
      </w:tr>
      <w:tr w:rsidR="00354D82" w:rsidRPr="00CD02FD" w14:paraId="050C3EA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A298938" w14:textId="77777777" w:rsidR="00354D82" w:rsidRPr="00CD02FD" w:rsidRDefault="00354D82" w:rsidP="00933743">
            <w:pPr>
              <w:pStyle w:val="TAL"/>
              <w:rPr>
                <w:sz w:val="16"/>
                <w:szCs w:val="16"/>
                <w:lang w:eastAsia="en-US"/>
              </w:rPr>
            </w:pPr>
            <w:r w:rsidRPr="00CD02FD">
              <w:rPr>
                <w:sz w:val="16"/>
                <w:szCs w:val="16"/>
                <w:lang w:eastAsia="en-US"/>
              </w:rPr>
              <w:t>C23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681FD1D" w14:textId="77777777" w:rsidR="00354D82" w:rsidRPr="00CD02FD" w:rsidRDefault="00354D82" w:rsidP="009F4FEB">
            <w:pPr>
              <w:pStyle w:val="TAL"/>
              <w:rPr>
                <w:sz w:val="16"/>
                <w:szCs w:val="16"/>
                <w:lang w:eastAsia="en-US"/>
              </w:rPr>
            </w:pPr>
            <w:r w:rsidRPr="00CD02FD">
              <w:rPr>
                <w:sz w:val="16"/>
                <w:szCs w:val="16"/>
                <w:lang w:eastAsia="en-US"/>
              </w:rPr>
              <w:t>IF A.4.1-3/2 AND A.4.3.7-1/3</w:t>
            </w:r>
            <w:r w:rsidR="001A3DD7" w:rsidRPr="00CD02FD">
              <w:rPr>
                <w:sz w:val="16"/>
                <w:szCs w:val="16"/>
              </w:rPr>
              <w:t xml:space="preserve"> AND A.4.3.</w:t>
            </w:r>
            <w:r w:rsidR="008A5C1A" w:rsidRPr="00CD02FD">
              <w:rPr>
                <w:sz w:val="16"/>
                <w:szCs w:val="16"/>
              </w:rPr>
              <w:t>7</w:t>
            </w:r>
            <w:r w:rsidR="001A3DD7" w:rsidRPr="00CD02FD">
              <w:rPr>
                <w:sz w:val="16"/>
                <w:szCs w:val="16"/>
              </w:rPr>
              <w:t>-1/</w:t>
            </w:r>
            <w:r w:rsidR="008A5C1A" w:rsidRPr="00CD02FD">
              <w:rPr>
                <w:sz w:val="16"/>
                <w:szCs w:val="16"/>
              </w:rPr>
              <w:t>1</w:t>
            </w:r>
            <w:r w:rsidRPr="00CD02FD">
              <w:rPr>
                <w:sz w:val="16"/>
                <w:szCs w:val="16"/>
                <w:lang w:eastAsia="en-US"/>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3D81E39" w14:textId="77777777" w:rsidR="00354D82" w:rsidRPr="00CD02FD" w:rsidRDefault="00354D82" w:rsidP="009F4FEB">
            <w:pPr>
              <w:pStyle w:val="TAL"/>
              <w:rPr>
                <w:sz w:val="16"/>
                <w:szCs w:val="16"/>
                <w:lang w:eastAsia="en-US"/>
              </w:rPr>
            </w:pPr>
            <w:r w:rsidRPr="00CD02FD">
              <w:rPr>
                <w:sz w:val="16"/>
                <w:szCs w:val="16"/>
                <w:lang w:eastAsia="en-US"/>
              </w:rPr>
              <w:t>UEs supporting EN-DC</w:t>
            </w:r>
            <w:r w:rsidR="001A3DD7" w:rsidRPr="00CD02FD">
              <w:rPr>
                <w:sz w:val="16"/>
                <w:szCs w:val="16"/>
              </w:rPr>
              <w:t xml:space="preserve"> </w:t>
            </w:r>
            <w:r w:rsidRPr="00CD02FD">
              <w:rPr>
                <w:sz w:val="16"/>
                <w:szCs w:val="16"/>
                <w:lang w:eastAsia="en-US"/>
              </w:rPr>
              <w:t>and SRB3</w:t>
            </w:r>
            <w:r w:rsidR="001A3DD7" w:rsidRPr="00CD02FD">
              <w:rPr>
                <w:sz w:val="16"/>
                <w:szCs w:val="16"/>
              </w:rPr>
              <w:t xml:space="preserve"> </w:t>
            </w:r>
            <w:r w:rsidR="001A3DD7" w:rsidRPr="00CD02FD">
              <w:rPr>
                <w:sz w:val="16"/>
                <w:szCs w:val="16"/>
                <w:lang w:eastAsia="zh-CN"/>
              </w:rPr>
              <w:t xml:space="preserve">and </w:t>
            </w:r>
            <w:r w:rsidR="008A5C1A" w:rsidRPr="00CD02FD">
              <w:rPr>
                <w:rFonts w:cs="Arial"/>
                <w:sz w:val="16"/>
                <w:szCs w:val="16"/>
                <w:lang w:eastAsia="zh-CN"/>
              </w:rPr>
              <w:t>(UL transmission via either MCG path or SCG path for the split SRB)</w:t>
            </w:r>
          </w:p>
        </w:tc>
      </w:tr>
      <w:tr w:rsidR="00EC52DC" w:rsidRPr="00CD02FD" w14:paraId="4AF5BB53" w14:textId="77777777" w:rsidTr="00A4003A">
        <w:trPr>
          <w:gridAfter w:val="1"/>
          <w:wAfter w:w="114" w:type="dxa"/>
          <w:jc w:val="center"/>
        </w:trPr>
        <w:tc>
          <w:tcPr>
            <w:tcW w:w="1050" w:type="dxa"/>
            <w:shd w:val="clear" w:color="auto" w:fill="auto"/>
          </w:tcPr>
          <w:p w14:paraId="41CBA318" w14:textId="77777777" w:rsidR="00EC52DC" w:rsidRPr="00CD02FD" w:rsidRDefault="00EC52DC" w:rsidP="00933743">
            <w:pPr>
              <w:pStyle w:val="TAL"/>
              <w:rPr>
                <w:sz w:val="16"/>
                <w:szCs w:val="16"/>
                <w:lang w:eastAsia="en-US"/>
              </w:rPr>
            </w:pPr>
            <w:r w:rsidRPr="00CD02FD">
              <w:rPr>
                <w:sz w:val="16"/>
                <w:szCs w:val="16"/>
                <w:lang w:eastAsia="en-US"/>
              </w:rPr>
              <w:t>C24</w:t>
            </w:r>
          </w:p>
        </w:tc>
        <w:tc>
          <w:tcPr>
            <w:tcW w:w="4375" w:type="dxa"/>
            <w:shd w:val="clear" w:color="auto" w:fill="auto"/>
          </w:tcPr>
          <w:p w14:paraId="3C3CAC2E" w14:textId="77777777" w:rsidR="00EC52DC" w:rsidRPr="00CD02FD" w:rsidRDefault="00EC52DC" w:rsidP="009F4FEB">
            <w:pPr>
              <w:pStyle w:val="TAL"/>
              <w:rPr>
                <w:sz w:val="16"/>
                <w:szCs w:val="16"/>
                <w:lang w:eastAsia="en-US"/>
              </w:rPr>
            </w:pPr>
            <w:r w:rsidRPr="00CD02FD">
              <w:rPr>
                <w:sz w:val="16"/>
                <w:szCs w:val="16"/>
                <w:lang w:eastAsia="en-US"/>
              </w:rPr>
              <w:t>IF A.4.1-3/2 AND A.4.3.6-1/3 AND A.4.3.6-1/2 AND A.4.1-4/3 THEN R ELSE N/A</w:t>
            </w:r>
          </w:p>
        </w:tc>
        <w:tc>
          <w:tcPr>
            <w:tcW w:w="4769" w:type="dxa"/>
            <w:shd w:val="clear" w:color="auto" w:fill="auto"/>
          </w:tcPr>
          <w:p w14:paraId="7EA64017" w14:textId="77777777" w:rsidR="00EC52DC" w:rsidRPr="00CD02FD" w:rsidRDefault="00EC52DC" w:rsidP="009F4FEB">
            <w:pPr>
              <w:pStyle w:val="TAL"/>
              <w:rPr>
                <w:sz w:val="16"/>
                <w:szCs w:val="16"/>
                <w:lang w:eastAsia="en-US"/>
              </w:rPr>
            </w:pPr>
            <w:r w:rsidRPr="00CD02FD">
              <w:rPr>
                <w:rFonts w:cs="Arial"/>
                <w:sz w:val="16"/>
                <w:szCs w:val="16"/>
                <w:lang w:eastAsia="en-US"/>
              </w:rPr>
              <w:t>UEs supporting EN-DC and (NR intra-frequency and inter-frequency measurements and at least periodical reporting) and (two independent measurement gap configurations for FR1 and FR2) and Inter-Band EN-DC within FR1</w:t>
            </w:r>
          </w:p>
        </w:tc>
      </w:tr>
      <w:tr w:rsidR="00EC52DC" w:rsidRPr="00CD02FD" w14:paraId="36A50CB1" w14:textId="77777777" w:rsidTr="00A4003A">
        <w:trPr>
          <w:gridAfter w:val="1"/>
          <w:wAfter w:w="114" w:type="dxa"/>
          <w:jc w:val="center"/>
        </w:trPr>
        <w:tc>
          <w:tcPr>
            <w:tcW w:w="1050" w:type="dxa"/>
            <w:shd w:val="clear" w:color="auto" w:fill="auto"/>
          </w:tcPr>
          <w:p w14:paraId="50203A7D" w14:textId="77777777" w:rsidR="00EC52DC" w:rsidRPr="00CD02FD" w:rsidRDefault="00EC52DC" w:rsidP="00933743">
            <w:pPr>
              <w:pStyle w:val="TAL"/>
              <w:rPr>
                <w:sz w:val="16"/>
                <w:szCs w:val="16"/>
                <w:lang w:eastAsia="en-US"/>
              </w:rPr>
            </w:pPr>
            <w:r w:rsidRPr="00CD02FD">
              <w:rPr>
                <w:sz w:val="16"/>
                <w:szCs w:val="16"/>
                <w:lang w:eastAsia="en-US"/>
              </w:rPr>
              <w:t>C25</w:t>
            </w:r>
          </w:p>
        </w:tc>
        <w:tc>
          <w:tcPr>
            <w:tcW w:w="4375" w:type="dxa"/>
            <w:shd w:val="clear" w:color="auto" w:fill="auto"/>
          </w:tcPr>
          <w:p w14:paraId="7F70B75B" w14:textId="77777777" w:rsidR="00EC52DC" w:rsidRPr="00CD02FD" w:rsidRDefault="00EC52DC" w:rsidP="009F4FEB">
            <w:pPr>
              <w:pStyle w:val="TAL"/>
              <w:rPr>
                <w:sz w:val="16"/>
                <w:szCs w:val="16"/>
                <w:lang w:eastAsia="en-US"/>
              </w:rPr>
            </w:pPr>
            <w:r w:rsidRPr="00CD02FD">
              <w:rPr>
                <w:sz w:val="16"/>
                <w:szCs w:val="16"/>
                <w:lang w:eastAsia="en-US"/>
              </w:rPr>
              <w:t>IF A.4.1-3/2 AND A.4.3.6-1/3 AND A.4.3.6-1/2 AND A.4.1-4/4 THEN R ELSE N/A</w:t>
            </w:r>
          </w:p>
        </w:tc>
        <w:tc>
          <w:tcPr>
            <w:tcW w:w="4769" w:type="dxa"/>
            <w:shd w:val="clear" w:color="auto" w:fill="auto"/>
          </w:tcPr>
          <w:p w14:paraId="2237181E" w14:textId="77777777" w:rsidR="00EC52DC" w:rsidRPr="00CD02FD" w:rsidRDefault="00EC52DC" w:rsidP="009F4FEB">
            <w:pPr>
              <w:pStyle w:val="TAL"/>
              <w:rPr>
                <w:rFonts w:cs="Arial"/>
                <w:sz w:val="16"/>
                <w:szCs w:val="16"/>
                <w:lang w:eastAsia="en-US"/>
              </w:rPr>
            </w:pPr>
            <w:r w:rsidRPr="00CD02FD">
              <w:rPr>
                <w:rFonts w:cs="Arial"/>
                <w:sz w:val="16"/>
                <w:szCs w:val="16"/>
                <w:lang w:eastAsia="en-US"/>
              </w:rPr>
              <w:t>UEs supporting EN-DC and (NR intra-frequency and inter-frequency measurements and at least periodical reporting) and (two independent measurement gap configurations for FR1 and FR2) and Inter-Band EN-DC including FR2</w:t>
            </w:r>
          </w:p>
        </w:tc>
      </w:tr>
      <w:tr w:rsidR="00EC52DC" w:rsidRPr="00CD02FD" w14:paraId="6F0875F1" w14:textId="77777777" w:rsidTr="00A4003A">
        <w:trPr>
          <w:gridAfter w:val="1"/>
          <w:wAfter w:w="114" w:type="dxa"/>
          <w:jc w:val="center"/>
        </w:trPr>
        <w:tc>
          <w:tcPr>
            <w:tcW w:w="1050" w:type="dxa"/>
            <w:shd w:val="clear" w:color="auto" w:fill="auto"/>
          </w:tcPr>
          <w:p w14:paraId="74E4BB50" w14:textId="77777777" w:rsidR="00EC52DC" w:rsidRPr="00CD02FD" w:rsidRDefault="00EC52DC" w:rsidP="00933743">
            <w:pPr>
              <w:pStyle w:val="TAL"/>
              <w:rPr>
                <w:sz w:val="16"/>
                <w:szCs w:val="16"/>
                <w:lang w:eastAsia="en-US"/>
              </w:rPr>
            </w:pPr>
            <w:r w:rsidRPr="00CD02FD">
              <w:rPr>
                <w:sz w:val="16"/>
                <w:szCs w:val="16"/>
                <w:lang w:eastAsia="en-US"/>
              </w:rPr>
              <w:t>C26</w:t>
            </w:r>
          </w:p>
        </w:tc>
        <w:tc>
          <w:tcPr>
            <w:tcW w:w="4375" w:type="dxa"/>
            <w:shd w:val="clear" w:color="auto" w:fill="auto"/>
          </w:tcPr>
          <w:p w14:paraId="05F2E42D" w14:textId="3ADE7CA4" w:rsidR="00EC52DC" w:rsidRPr="00CD02FD" w:rsidRDefault="00EC52DC" w:rsidP="009F4FEB">
            <w:pPr>
              <w:pStyle w:val="TAL"/>
              <w:rPr>
                <w:sz w:val="16"/>
                <w:szCs w:val="16"/>
                <w:lang w:eastAsia="en-US"/>
              </w:rPr>
            </w:pPr>
            <w:r w:rsidRPr="00CD02FD">
              <w:rPr>
                <w:sz w:val="16"/>
                <w:szCs w:val="16"/>
                <w:lang w:eastAsia="en-US"/>
              </w:rPr>
              <w:t xml:space="preserve">IF </w:t>
            </w:r>
            <w:r w:rsidRPr="00CD02FD">
              <w:rPr>
                <w:sz w:val="16"/>
                <w:szCs w:val="16"/>
              </w:rPr>
              <w:t xml:space="preserve">[10] A.4.1-1/1 OR [10] A.4.1-1/2 </w:t>
            </w:r>
            <w:r w:rsidRPr="00CD02FD">
              <w:rPr>
                <w:sz w:val="16"/>
                <w:szCs w:val="16"/>
                <w:lang w:eastAsia="zh-CN"/>
              </w:rPr>
              <w:t>THEN R ELSE N/A</w:t>
            </w:r>
          </w:p>
        </w:tc>
        <w:tc>
          <w:tcPr>
            <w:tcW w:w="4769" w:type="dxa"/>
            <w:shd w:val="clear" w:color="auto" w:fill="auto"/>
          </w:tcPr>
          <w:p w14:paraId="52284C6B" w14:textId="77777777" w:rsidR="00EC52DC" w:rsidRPr="00CD02FD" w:rsidRDefault="00EC52DC" w:rsidP="009F4FEB">
            <w:pPr>
              <w:pStyle w:val="TAL"/>
              <w:rPr>
                <w:rFonts w:cs="Arial"/>
                <w:sz w:val="16"/>
                <w:szCs w:val="16"/>
                <w:lang w:eastAsia="en-US"/>
              </w:rPr>
            </w:pPr>
            <w:r w:rsidRPr="00CD02FD">
              <w:rPr>
                <w:sz w:val="16"/>
                <w:szCs w:val="16"/>
              </w:rPr>
              <w:t>UEs supporting 5GS and E-UTRA</w:t>
            </w:r>
          </w:p>
        </w:tc>
      </w:tr>
      <w:tr w:rsidR="00EC52DC" w:rsidRPr="00CD02FD" w14:paraId="59C2F700" w14:textId="77777777" w:rsidTr="00A4003A">
        <w:trPr>
          <w:gridAfter w:val="1"/>
          <w:wAfter w:w="114" w:type="dxa"/>
          <w:jc w:val="center"/>
        </w:trPr>
        <w:tc>
          <w:tcPr>
            <w:tcW w:w="1050" w:type="dxa"/>
            <w:shd w:val="clear" w:color="auto" w:fill="auto"/>
          </w:tcPr>
          <w:p w14:paraId="32A18CEC" w14:textId="77777777" w:rsidR="00EC52DC" w:rsidRPr="00CD02FD" w:rsidRDefault="00EC52DC" w:rsidP="00933743">
            <w:pPr>
              <w:pStyle w:val="TAL"/>
              <w:rPr>
                <w:sz w:val="16"/>
                <w:szCs w:val="16"/>
                <w:lang w:eastAsia="en-US"/>
              </w:rPr>
            </w:pPr>
            <w:r w:rsidRPr="00CD02FD">
              <w:rPr>
                <w:sz w:val="16"/>
                <w:szCs w:val="16"/>
                <w:lang w:eastAsia="en-US"/>
              </w:rPr>
              <w:t>C27</w:t>
            </w:r>
          </w:p>
        </w:tc>
        <w:tc>
          <w:tcPr>
            <w:tcW w:w="4375" w:type="dxa"/>
            <w:shd w:val="clear" w:color="auto" w:fill="auto"/>
          </w:tcPr>
          <w:p w14:paraId="7AA802A3" w14:textId="77777777" w:rsidR="00EC52DC" w:rsidRPr="00CD02FD" w:rsidRDefault="00EC52DC" w:rsidP="009F4FEB">
            <w:pPr>
              <w:pStyle w:val="TAL"/>
              <w:rPr>
                <w:sz w:val="16"/>
                <w:szCs w:val="16"/>
                <w:lang w:eastAsia="en-US"/>
              </w:rPr>
            </w:pPr>
            <w:r w:rsidRPr="00CD02FD">
              <w:rPr>
                <w:sz w:val="16"/>
                <w:szCs w:val="16"/>
                <w:lang w:eastAsia="en-US"/>
              </w:rPr>
              <w:t xml:space="preserve">IF </w:t>
            </w:r>
            <w:r w:rsidR="001B6B78" w:rsidRPr="00CD02FD">
              <w:rPr>
                <w:sz w:val="16"/>
                <w:szCs w:val="16"/>
              </w:rPr>
              <w:t>A.4.1-5/1</w:t>
            </w:r>
            <w:r w:rsidRPr="00CD02FD">
              <w:rPr>
                <w:sz w:val="16"/>
                <w:szCs w:val="16"/>
              </w:rPr>
              <w:t xml:space="preserve"> </w:t>
            </w:r>
            <w:r w:rsidRPr="00CD02FD">
              <w:rPr>
                <w:sz w:val="16"/>
                <w:szCs w:val="16"/>
                <w:lang w:eastAsia="en-US"/>
              </w:rPr>
              <w:t>AND A.4.3.6-1/1</w:t>
            </w:r>
            <w:r w:rsidRPr="00CD02FD">
              <w:rPr>
                <w:sz w:val="16"/>
                <w:szCs w:val="16"/>
              </w:rPr>
              <w:t xml:space="preserve"> </w:t>
            </w:r>
            <w:r w:rsidRPr="00CD02FD">
              <w:rPr>
                <w:sz w:val="16"/>
                <w:szCs w:val="16"/>
                <w:lang w:eastAsia="zh-CN"/>
              </w:rPr>
              <w:t>THEN R ELSE N/A</w:t>
            </w:r>
          </w:p>
        </w:tc>
        <w:tc>
          <w:tcPr>
            <w:tcW w:w="4769" w:type="dxa"/>
            <w:shd w:val="clear" w:color="auto" w:fill="auto"/>
          </w:tcPr>
          <w:p w14:paraId="1A7A1D4E" w14:textId="77777777" w:rsidR="00EC52DC" w:rsidRPr="00CD02FD" w:rsidRDefault="00EC52DC" w:rsidP="009F4FEB">
            <w:pPr>
              <w:pStyle w:val="TAL"/>
              <w:rPr>
                <w:sz w:val="16"/>
                <w:szCs w:val="16"/>
              </w:rPr>
            </w:pPr>
            <w:r w:rsidRPr="00CD02FD">
              <w:rPr>
                <w:sz w:val="16"/>
                <w:szCs w:val="16"/>
                <w:lang w:eastAsia="en-US"/>
              </w:rPr>
              <w:t xml:space="preserve">UEs supporting 5G Core and </w:t>
            </w:r>
            <w:r w:rsidRPr="00CD02FD">
              <w:rPr>
                <w:rFonts w:cs="Arial"/>
                <w:sz w:val="16"/>
                <w:szCs w:val="16"/>
                <w:lang w:eastAsia="en-US"/>
              </w:rPr>
              <w:t>NR measurements and Event A triggered reporting</w:t>
            </w:r>
          </w:p>
        </w:tc>
      </w:tr>
      <w:tr w:rsidR="00EC52DC" w:rsidRPr="00CD02FD" w14:paraId="5D31BEB1" w14:textId="77777777" w:rsidTr="00A4003A">
        <w:trPr>
          <w:gridAfter w:val="1"/>
          <w:wAfter w:w="114" w:type="dxa"/>
          <w:jc w:val="center"/>
        </w:trPr>
        <w:tc>
          <w:tcPr>
            <w:tcW w:w="1050" w:type="dxa"/>
            <w:tcBorders>
              <w:bottom w:val="single" w:sz="4" w:space="0" w:color="auto"/>
            </w:tcBorders>
            <w:shd w:val="clear" w:color="auto" w:fill="auto"/>
          </w:tcPr>
          <w:p w14:paraId="278AA7A6" w14:textId="77777777" w:rsidR="00EC52DC" w:rsidRPr="00CD02FD" w:rsidRDefault="00EC52DC" w:rsidP="00933743">
            <w:pPr>
              <w:pStyle w:val="TAL"/>
              <w:rPr>
                <w:sz w:val="16"/>
                <w:szCs w:val="16"/>
                <w:lang w:eastAsia="en-US"/>
              </w:rPr>
            </w:pPr>
            <w:r w:rsidRPr="00CD02FD">
              <w:rPr>
                <w:sz w:val="16"/>
                <w:szCs w:val="16"/>
                <w:lang w:eastAsia="en-US"/>
              </w:rPr>
              <w:t>C28</w:t>
            </w:r>
          </w:p>
        </w:tc>
        <w:tc>
          <w:tcPr>
            <w:tcW w:w="4375" w:type="dxa"/>
            <w:tcBorders>
              <w:bottom w:val="single" w:sz="4" w:space="0" w:color="auto"/>
            </w:tcBorders>
            <w:shd w:val="clear" w:color="auto" w:fill="auto"/>
          </w:tcPr>
          <w:p w14:paraId="0D4E4D52" w14:textId="77777777" w:rsidR="00EC52DC" w:rsidRPr="00CD02FD" w:rsidRDefault="00EC52DC" w:rsidP="009F4FEB">
            <w:pPr>
              <w:pStyle w:val="TAL"/>
              <w:rPr>
                <w:sz w:val="16"/>
                <w:szCs w:val="16"/>
                <w:lang w:eastAsia="en-US"/>
              </w:rPr>
            </w:pPr>
            <w:r w:rsidRPr="00CD02FD">
              <w:rPr>
                <w:sz w:val="16"/>
                <w:szCs w:val="16"/>
                <w:lang w:eastAsia="en-US"/>
              </w:rPr>
              <w:t>IF A.4.3.2-1/13 THEN R ELSE N/A</w:t>
            </w:r>
          </w:p>
        </w:tc>
        <w:tc>
          <w:tcPr>
            <w:tcW w:w="4769" w:type="dxa"/>
            <w:tcBorders>
              <w:bottom w:val="single" w:sz="4" w:space="0" w:color="auto"/>
            </w:tcBorders>
            <w:shd w:val="clear" w:color="auto" w:fill="auto"/>
          </w:tcPr>
          <w:p w14:paraId="0FF8F73E" w14:textId="77777777" w:rsidR="00EC52DC" w:rsidRPr="00CD02FD" w:rsidRDefault="00EC52DC" w:rsidP="009F4FEB">
            <w:pPr>
              <w:pStyle w:val="TAL"/>
              <w:rPr>
                <w:sz w:val="16"/>
                <w:szCs w:val="16"/>
                <w:lang w:eastAsia="en-US"/>
              </w:rPr>
            </w:pPr>
            <w:r w:rsidRPr="00CD02FD">
              <w:rPr>
                <w:sz w:val="16"/>
                <w:szCs w:val="16"/>
                <w:lang w:eastAsia="en-US"/>
              </w:rPr>
              <w:t>UEs supporting 5GS and supplemental uplink with dynamic switch</w:t>
            </w:r>
          </w:p>
        </w:tc>
      </w:tr>
      <w:tr w:rsidR="00765784" w:rsidRPr="00CD02FD" w14:paraId="4F1B47BE" w14:textId="77777777" w:rsidTr="00A4003A">
        <w:trPr>
          <w:gridAfter w:val="1"/>
          <w:wAfter w:w="114" w:type="dxa"/>
          <w:jc w:val="center"/>
        </w:trPr>
        <w:tc>
          <w:tcPr>
            <w:tcW w:w="1050" w:type="dxa"/>
            <w:tcBorders>
              <w:bottom w:val="single" w:sz="4" w:space="0" w:color="auto"/>
            </w:tcBorders>
            <w:shd w:val="clear" w:color="auto" w:fill="auto"/>
          </w:tcPr>
          <w:p w14:paraId="586D7CD8" w14:textId="77777777" w:rsidR="00765784" w:rsidRPr="00CD02FD" w:rsidRDefault="00765784" w:rsidP="00765784">
            <w:pPr>
              <w:pStyle w:val="TAL"/>
              <w:rPr>
                <w:sz w:val="16"/>
                <w:szCs w:val="16"/>
              </w:rPr>
            </w:pPr>
            <w:r w:rsidRPr="00CD02FD">
              <w:rPr>
                <w:sz w:val="16"/>
                <w:szCs w:val="16"/>
              </w:rPr>
              <w:t>C29</w:t>
            </w:r>
          </w:p>
        </w:tc>
        <w:tc>
          <w:tcPr>
            <w:tcW w:w="4375" w:type="dxa"/>
            <w:tcBorders>
              <w:bottom w:val="single" w:sz="4" w:space="0" w:color="auto"/>
            </w:tcBorders>
            <w:shd w:val="clear" w:color="auto" w:fill="auto"/>
          </w:tcPr>
          <w:p w14:paraId="7B5B3D90" w14:textId="42D94E2B" w:rsidR="00765784" w:rsidRPr="00CD02FD" w:rsidRDefault="00765784" w:rsidP="00765784">
            <w:pPr>
              <w:pStyle w:val="TAL"/>
              <w:rPr>
                <w:sz w:val="16"/>
                <w:szCs w:val="16"/>
              </w:rPr>
            </w:pPr>
            <w:r w:rsidRPr="00CD02FD">
              <w:rPr>
                <w:sz w:val="16"/>
                <w:szCs w:val="16"/>
              </w:rPr>
              <w:t>IF A.4.1-</w:t>
            </w:r>
            <w:r w:rsidRPr="00CD02FD">
              <w:rPr>
                <w:sz w:val="16"/>
                <w:szCs w:val="16"/>
                <w:lang w:eastAsia="zh-CN"/>
              </w:rPr>
              <w:t xml:space="preserve">5/2 AND </w:t>
            </w:r>
            <w:r w:rsidRPr="00CD02FD">
              <w:rPr>
                <w:sz w:val="16"/>
                <w:szCs w:val="16"/>
              </w:rPr>
              <w:t>[10] A.4.1-1/5</w:t>
            </w:r>
            <w:r w:rsidR="001C27F0" w:rsidRPr="00CD02FD">
              <w:rPr>
                <w:sz w:val="16"/>
                <w:szCs w:val="16"/>
              </w:rPr>
              <w:t xml:space="preserve"> THEN R ELSE N/A</w:t>
            </w:r>
          </w:p>
        </w:tc>
        <w:tc>
          <w:tcPr>
            <w:tcW w:w="4769" w:type="dxa"/>
            <w:tcBorders>
              <w:bottom w:val="single" w:sz="4" w:space="0" w:color="auto"/>
            </w:tcBorders>
            <w:shd w:val="clear" w:color="auto" w:fill="auto"/>
          </w:tcPr>
          <w:p w14:paraId="7655A802" w14:textId="77777777" w:rsidR="00765784" w:rsidRPr="00CD02FD" w:rsidRDefault="00765784" w:rsidP="00765784">
            <w:pPr>
              <w:pStyle w:val="TAL"/>
              <w:rPr>
                <w:sz w:val="16"/>
                <w:szCs w:val="16"/>
              </w:rPr>
            </w:pPr>
            <w:r w:rsidRPr="00CD02FD">
              <w:rPr>
                <w:sz w:val="16"/>
                <w:szCs w:val="16"/>
              </w:rPr>
              <w:t xml:space="preserve">UEs supporting </w:t>
            </w:r>
            <w:r w:rsidRPr="00CD02FD">
              <w:rPr>
                <w:sz w:val="16"/>
                <w:szCs w:val="16"/>
                <w:lang w:eastAsia="zh-CN"/>
              </w:rPr>
              <w:t>5G core over non-3GPP Access Network and WLAN</w:t>
            </w:r>
          </w:p>
        </w:tc>
      </w:tr>
      <w:tr w:rsidR="00765784" w:rsidRPr="00CD02FD" w14:paraId="0E48A644" w14:textId="77777777" w:rsidTr="00A4003A">
        <w:trPr>
          <w:gridAfter w:val="1"/>
          <w:wAfter w:w="114" w:type="dxa"/>
          <w:jc w:val="center"/>
        </w:trPr>
        <w:tc>
          <w:tcPr>
            <w:tcW w:w="1050" w:type="dxa"/>
            <w:tcBorders>
              <w:bottom w:val="single" w:sz="4" w:space="0" w:color="auto"/>
            </w:tcBorders>
            <w:shd w:val="clear" w:color="auto" w:fill="auto"/>
          </w:tcPr>
          <w:p w14:paraId="649C16F8" w14:textId="77777777" w:rsidR="00765784" w:rsidRPr="00CD02FD" w:rsidRDefault="00765784" w:rsidP="00765784">
            <w:pPr>
              <w:pStyle w:val="TAL"/>
              <w:rPr>
                <w:sz w:val="16"/>
                <w:szCs w:val="16"/>
              </w:rPr>
            </w:pPr>
            <w:r w:rsidRPr="00CD02FD">
              <w:rPr>
                <w:sz w:val="16"/>
                <w:szCs w:val="16"/>
              </w:rPr>
              <w:t>C30</w:t>
            </w:r>
          </w:p>
        </w:tc>
        <w:tc>
          <w:tcPr>
            <w:tcW w:w="4375" w:type="dxa"/>
            <w:tcBorders>
              <w:bottom w:val="single" w:sz="4" w:space="0" w:color="auto"/>
            </w:tcBorders>
            <w:shd w:val="clear" w:color="auto" w:fill="auto"/>
          </w:tcPr>
          <w:p w14:paraId="532A04DB" w14:textId="68778011" w:rsidR="00765784" w:rsidRPr="00CD02FD" w:rsidRDefault="00765784" w:rsidP="00765784">
            <w:pPr>
              <w:pStyle w:val="TAL"/>
              <w:rPr>
                <w:sz w:val="16"/>
                <w:szCs w:val="16"/>
              </w:rPr>
            </w:pPr>
            <w:r w:rsidRPr="00CD02FD">
              <w:rPr>
                <w:sz w:val="16"/>
                <w:szCs w:val="16"/>
              </w:rPr>
              <w:t>IF A.4.1-</w:t>
            </w:r>
            <w:r w:rsidRPr="00CD02FD">
              <w:rPr>
                <w:sz w:val="16"/>
                <w:szCs w:val="16"/>
                <w:lang w:eastAsia="zh-CN"/>
              </w:rPr>
              <w:t xml:space="preserve">5/2 AND </w:t>
            </w:r>
            <w:r w:rsidRPr="00CD02FD">
              <w:rPr>
                <w:sz w:val="16"/>
                <w:szCs w:val="16"/>
              </w:rPr>
              <w:t>A.4.3.7-</w:t>
            </w:r>
            <w:r w:rsidRPr="00CD02FD">
              <w:rPr>
                <w:sz w:val="16"/>
                <w:szCs w:val="16"/>
                <w:lang w:eastAsia="zh-CN"/>
              </w:rPr>
              <w:t>1/</w:t>
            </w:r>
            <w:r w:rsidR="001C27F0" w:rsidRPr="00CD02FD">
              <w:rPr>
                <w:sz w:val="16"/>
                <w:szCs w:val="16"/>
                <w:lang w:eastAsia="zh-CN"/>
              </w:rPr>
              <w:t>6</w:t>
            </w:r>
            <w:r w:rsidRPr="00CD02FD">
              <w:rPr>
                <w:sz w:val="16"/>
                <w:szCs w:val="16"/>
                <w:lang w:eastAsia="zh-CN"/>
              </w:rPr>
              <w:t xml:space="preserve"> AND </w:t>
            </w:r>
            <w:r w:rsidRPr="00CD02FD">
              <w:rPr>
                <w:sz w:val="16"/>
                <w:szCs w:val="16"/>
              </w:rPr>
              <w:t>[10] A.4.1-1/5</w:t>
            </w:r>
            <w:r w:rsidR="001C27F0" w:rsidRPr="00CD02FD">
              <w:rPr>
                <w:sz w:val="16"/>
                <w:szCs w:val="16"/>
              </w:rPr>
              <w:t xml:space="preserve"> THEN R ELSE N/A</w:t>
            </w:r>
          </w:p>
        </w:tc>
        <w:tc>
          <w:tcPr>
            <w:tcW w:w="4769" w:type="dxa"/>
            <w:tcBorders>
              <w:bottom w:val="single" w:sz="4" w:space="0" w:color="auto"/>
            </w:tcBorders>
            <w:shd w:val="clear" w:color="auto" w:fill="auto"/>
          </w:tcPr>
          <w:p w14:paraId="0E091A75" w14:textId="4B78FFB7" w:rsidR="00765784" w:rsidRPr="00CD02FD" w:rsidRDefault="00765784" w:rsidP="00765784">
            <w:pPr>
              <w:pStyle w:val="TAL"/>
              <w:rPr>
                <w:sz w:val="16"/>
                <w:szCs w:val="16"/>
              </w:rPr>
            </w:pPr>
            <w:r w:rsidRPr="00CD02FD">
              <w:rPr>
                <w:sz w:val="16"/>
                <w:szCs w:val="16"/>
              </w:rPr>
              <w:t xml:space="preserve">UEs supporting </w:t>
            </w:r>
            <w:r w:rsidRPr="00CD02FD">
              <w:rPr>
                <w:sz w:val="16"/>
                <w:szCs w:val="16"/>
                <w:lang w:eastAsia="zh-CN"/>
              </w:rPr>
              <w:t>5G core over non-3GPP Access Network</w:t>
            </w:r>
            <w:r w:rsidR="001C27F0" w:rsidRPr="00CD02FD">
              <w:rPr>
                <w:sz w:val="16"/>
                <w:szCs w:val="16"/>
                <w:lang w:eastAsia="zh-CN"/>
              </w:rPr>
              <w:t xml:space="preserve"> and</w:t>
            </w:r>
            <w:r w:rsidRPr="00CD02FD">
              <w:rPr>
                <w:sz w:val="16"/>
                <w:szCs w:val="16"/>
                <w:lang w:eastAsia="zh-CN"/>
              </w:rPr>
              <w:t xml:space="preserve"> SMS over NAS and WLAN</w:t>
            </w:r>
          </w:p>
        </w:tc>
      </w:tr>
      <w:tr w:rsidR="00765784" w:rsidRPr="00CD02FD" w14:paraId="21D3AE9D" w14:textId="77777777" w:rsidTr="00A4003A">
        <w:trPr>
          <w:gridAfter w:val="1"/>
          <w:wAfter w:w="114" w:type="dxa"/>
          <w:jc w:val="center"/>
        </w:trPr>
        <w:tc>
          <w:tcPr>
            <w:tcW w:w="1050" w:type="dxa"/>
            <w:tcBorders>
              <w:bottom w:val="single" w:sz="4" w:space="0" w:color="auto"/>
            </w:tcBorders>
            <w:shd w:val="clear" w:color="auto" w:fill="auto"/>
          </w:tcPr>
          <w:p w14:paraId="141F352E" w14:textId="77777777" w:rsidR="00765784" w:rsidRPr="00CD02FD" w:rsidRDefault="00765784" w:rsidP="00765784">
            <w:pPr>
              <w:pStyle w:val="TAL"/>
              <w:rPr>
                <w:sz w:val="16"/>
                <w:szCs w:val="16"/>
              </w:rPr>
            </w:pPr>
            <w:r w:rsidRPr="00CD02FD">
              <w:rPr>
                <w:sz w:val="16"/>
                <w:szCs w:val="16"/>
              </w:rPr>
              <w:t>C31</w:t>
            </w:r>
          </w:p>
        </w:tc>
        <w:tc>
          <w:tcPr>
            <w:tcW w:w="4375" w:type="dxa"/>
            <w:tcBorders>
              <w:bottom w:val="single" w:sz="4" w:space="0" w:color="auto"/>
            </w:tcBorders>
            <w:shd w:val="clear" w:color="auto" w:fill="auto"/>
          </w:tcPr>
          <w:p w14:paraId="0C47DB37" w14:textId="77777777" w:rsidR="00765784" w:rsidRPr="00CD02FD" w:rsidRDefault="00765784" w:rsidP="00765784">
            <w:pPr>
              <w:pStyle w:val="TAL"/>
              <w:rPr>
                <w:sz w:val="16"/>
                <w:szCs w:val="16"/>
              </w:rPr>
            </w:pPr>
            <w:r w:rsidRPr="00CD02FD">
              <w:rPr>
                <w:sz w:val="16"/>
                <w:szCs w:val="16"/>
              </w:rPr>
              <w:t>IF A.4.1-5/1 AND A.4.3.6-1/5 THEN R ELSE N/A</w:t>
            </w:r>
          </w:p>
        </w:tc>
        <w:tc>
          <w:tcPr>
            <w:tcW w:w="4769" w:type="dxa"/>
            <w:tcBorders>
              <w:bottom w:val="single" w:sz="4" w:space="0" w:color="auto"/>
            </w:tcBorders>
            <w:shd w:val="clear" w:color="auto" w:fill="auto"/>
          </w:tcPr>
          <w:p w14:paraId="3BB1749E" w14:textId="77777777" w:rsidR="00765784" w:rsidRPr="00CD02FD" w:rsidRDefault="00765784" w:rsidP="00765784">
            <w:pPr>
              <w:pStyle w:val="TAL"/>
              <w:rPr>
                <w:sz w:val="16"/>
                <w:szCs w:val="16"/>
              </w:rPr>
            </w:pPr>
            <w:r w:rsidRPr="00CD02FD">
              <w:rPr>
                <w:sz w:val="16"/>
                <w:szCs w:val="16"/>
              </w:rPr>
              <w:t>UEs supporting 5G Core and Inter-RAT E-UTRA measurements and Event B triggered reporting</w:t>
            </w:r>
          </w:p>
        </w:tc>
      </w:tr>
      <w:tr w:rsidR="00765784" w:rsidRPr="00CD02FD" w14:paraId="506E821B" w14:textId="77777777" w:rsidTr="00A4003A">
        <w:trPr>
          <w:gridAfter w:val="1"/>
          <w:wAfter w:w="114" w:type="dxa"/>
          <w:jc w:val="center"/>
        </w:trPr>
        <w:tc>
          <w:tcPr>
            <w:tcW w:w="1050" w:type="dxa"/>
            <w:tcBorders>
              <w:bottom w:val="single" w:sz="4" w:space="0" w:color="auto"/>
            </w:tcBorders>
            <w:shd w:val="clear" w:color="auto" w:fill="auto"/>
          </w:tcPr>
          <w:p w14:paraId="50DE6F03" w14:textId="77777777" w:rsidR="00765784" w:rsidRPr="00CD02FD" w:rsidRDefault="00765784" w:rsidP="00765784">
            <w:pPr>
              <w:pStyle w:val="TAL"/>
              <w:rPr>
                <w:sz w:val="16"/>
                <w:szCs w:val="16"/>
              </w:rPr>
            </w:pPr>
            <w:r w:rsidRPr="00CD02FD">
              <w:rPr>
                <w:sz w:val="16"/>
                <w:szCs w:val="16"/>
              </w:rPr>
              <w:t>C32</w:t>
            </w:r>
          </w:p>
        </w:tc>
        <w:tc>
          <w:tcPr>
            <w:tcW w:w="4375" w:type="dxa"/>
            <w:tcBorders>
              <w:bottom w:val="single" w:sz="4" w:space="0" w:color="auto"/>
            </w:tcBorders>
            <w:shd w:val="clear" w:color="auto" w:fill="auto"/>
          </w:tcPr>
          <w:p w14:paraId="0055A5DA" w14:textId="77777777" w:rsidR="00765784" w:rsidRPr="00CD02FD" w:rsidRDefault="00765784" w:rsidP="00765784">
            <w:pPr>
              <w:pStyle w:val="TAL"/>
              <w:rPr>
                <w:sz w:val="16"/>
                <w:szCs w:val="16"/>
              </w:rPr>
            </w:pPr>
            <w:r w:rsidRPr="00CD02FD">
              <w:rPr>
                <w:sz w:val="16"/>
                <w:szCs w:val="16"/>
              </w:rPr>
              <w:t xml:space="preserve">IF A.4.1-5/1 AND ([10] A.4.1-1/1 OR [10] A.4.1-1/2) </w:t>
            </w:r>
            <w:r w:rsidRPr="00CD02FD">
              <w:rPr>
                <w:sz w:val="16"/>
                <w:szCs w:val="16"/>
                <w:lang w:eastAsia="zh-CN"/>
              </w:rPr>
              <w:t>THEN R ELSE N/A</w:t>
            </w:r>
          </w:p>
        </w:tc>
        <w:tc>
          <w:tcPr>
            <w:tcW w:w="4769" w:type="dxa"/>
            <w:tcBorders>
              <w:bottom w:val="single" w:sz="4" w:space="0" w:color="auto"/>
            </w:tcBorders>
            <w:shd w:val="clear" w:color="auto" w:fill="auto"/>
          </w:tcPr>
          <w:p w14:paraId="70C854EA" w14:textId="77777777" w:rsidR="00765784" w:rsidRPr="00CD02FD" w:rsidRDefault="00765784" w:rsidP="00765784">
            <w:pPr>
              <w:pStyle w:val="TAL"/>
              <w:rPr>
                <w:sz w:val="16"/>
                <w:szCs w:val="16"/>
              </w:rPr>
            </w:pPr>
            <w:r w:rsidRPr="00CD02FD">
              <w:rPr>
                <w:sz w:val="16"/>
                <w:szCs w:val="16"/>
              </w:rPr>
              <w:t>UEs supporting 5G Core and E-UTRA</w:t>
            </w:r>
          </w:p>
        </w:tc>
      </w:tr>
      <w:tr w:rsidR="00C87DD3" w:rsidRPr="00CD02FD" w14:paraId="02D02C6A" w14:textId="77777777" w:rsidTr="00A4003A">
        <w:trPr>
          <w:gridAfter w:val="1"/>
          <w:wAfter w:w="114" w:type="dxa"/>
          <w:jc w:val="center"/>
        </w:trPr>
        <w:tc>
          <w:tcPr>
            <w:tcW w:w="1050" w:type="dxa"/>
            <w:tcBorders>
              <w:bottom w:val="single" w:sz="4" w:space="0" w:color="auto"/>
            </w:tcBorders>
            <w:shd w:val="clear" w:color="auto" w:fill="auto"/>
          </w:tcPr>
          <w:p w14:paraId="22164534" w14:textId="418FCF98" w:rsidR="00C87DD3" w:rsidRPr="00CD02FD" w:rsidRDefault="00C87DD3" w:rsidP="00C87DD3">
            <w:pPr>
              <w:pStyle w:val="TAL"/>
              <w:rPr>
                <w:sz w:val="16"/>
                <w:szCs w:val="16"/>
              </w:rPr>
            </w:pPr>
            <w:r w:rsidRPr="00CD02FD">
              <w:rPr>
                <w:sz w:val="16"/>
                <w:szCs w:val="16"/>
              </w:rPr>
              <w:t>C32a</w:t>
            </w:r>
          </w:p>
        </w:tc>
        <w:tc>
          <w:tcPr>
            <w:tcW w:w="4375" w:type="dxa"/>
            <w:tcBorders>
              <w:bottom w:val="single" w:sz="4" w:space="0" w:color="auto"/>
            </w:tcBorders>
            <w:shd w:val="clear" w:color="auto" w:fill="auto"/>
          </w:tcPr>
          <w:p w14:paraId="4B698D7E" w14:textId="451BE49E" w:rsidR="00C87DD3" w:rsidRPr="00CD02FD" w:rsidRDefault="00C87DD3" w:rsidP="00C87DD3">
            <w:pPr>
              <w:pStyle w:val="TAL"/>
              <w:rPr>
                <w:sz w:val="16"/>
                <w:szCs w:val="16"/>
              </w:rPr>
            </w:pPr>
            <w:r w:rsidRPr="00CD02FD">
              <w:rPr>
                <w:sz w:val="16"/>
                <w:szCs w:val="16"/>
              </w:rPr>
              <w:t xml:space="preserve">IF A.4.1-5/1 AND ([10] A.4.1-1/1 OR [10] A.4.1-1/2) AND A.4.4-1/6 </w:t>
            </w:r>
            <w:r w:rsidRPr="00CD02FD">
              <w:rPr>
                <w:sz w:val="16"/>
                <w:szCs w:val="16"/>
                <w:lang w:eastAsia="zh-CN"/>
              </w:rPr>
              <w:t>THEN R ELSE N/A</w:t>
            </w:r>
          </w:p>
        </w:tc>
        <w:tc>
          <w:tcPr>
            <w:tcW w:w="4769" w:type="dxa"/>
            <w:tcBorders>
              <w:bottom w:val="single" w:sz="4" w:space="0" w:color="auto"/>
            </w:tcBorders>
            <w:shd w:val="clear" w:color="auto" w:fill="auto"/>
          </w:tcPr>
          <w:p w14:paraId="2B65FE0E" w14:textId="5A1E588A" w:rsidR="00C87DD3" w:rsidRPr="00CD02FD" w:rsidRDefault="00C87DD3" w:rsidP="00C87DD3">
            <w:pPr>
              <w:pStyle w:val="TAL"/>
              <w:rPr>
                <w:sz w:val="16"/>
                <w:szCs w:val="16"/>
              </w:rPr>
            </w:pPr>
            <w:r w:rsidRPr="00CD02FD">
              <w:rPr>
                <w:sz w:val="16"/>
                <w:szCs w:val="16"/>
              </w:rPr>
              <w:t>UEs supporting 5G Core and E-UTRA and logged MDT</w:t>
            </w:r>
          </w:p>
        </w:tc>
      </w:tr>
      <w:tr w:rsidR="00765784" w:rsidRPr="00CD02FD" w14:paraId="796A799E" w14:textId="77777777" w:rsidTr="00A4003A">
        <w:trPr>
          <w:gridAfter w:val="1"/>
          <w:wAfter w:w="114" w:type="dxa"/>
          <w:jc w:val="center"/>
        </w:trPr>
        <w:tc>
          <w:tcPr>
            <w:tcW w:w="1050" w:type="dxa"/>
            <w:tcBorders>
              <w:bottom w:val="single" w:sz="4" w:space="0" w:color="auto"/>
            </w:tcBorders>
            <w:shd w:val="clear" w:color="auto" w:fill="auto"/>
          </w:tcPr>
          <w:p w14:paraId="3A8219A7" w14:textId="77777777" w:rsidR="00765784" w:rsidRPr="00CD02FD" w:rsidRDefault="00765784" w:rsidP="00765784">
            <w:pPr>
              <w:pStyle w:val="TAL"/>
              <w:rPr>
                <w:sz w:val="16"/>
                <w:szCs w:val="16"/>
              </w:rPr>
            </w:pPr>
            <w:r w:rsidRPr="00CD02FD">
              <w:rPr>
                <w:sz w:val="16"/>
                <w:szCs w:val="16"/>
              </w:rPr>
              <w:t>C33</w:t>
            </w:r>
          </w:p>
        </w:tc>
        <w:tc>
          <w:tcPr>
            <w:tcW w:w="4375" w:type="dxa"/>
            <w:tcBorders>
              <w:bottom w:val="single" w:sz="4" w:space="0" w:color="auto"/>
            </w:tcBorders>
            <w:shd w:val="clear" w:color="auto" w:fill="auto"/>
          </w:tcPr>
          <w:p w14:paraId="2C1EFF53" w14:textId="77777777" w:rsidR="00765784" w:rsidRPr="00CD02FD" w:rsidRDefault="00765784" w:rsidP="00765784">
            <w:pPr>
              <w:pStyle w:val="TAL"/>
              <w:rPr>
                <w:sz w:val="16"/>
                <w:szCs w:val="16"/>
              </w:rPr>
            </w:pPr>
            <w:r w:rsidRPr="00CD02FD">
              <w:rPr>
                <w:sz w:val="16"/>
                <w:szCs w:val="16"/>
              </w:rPr>
              <w:t xml:space="preserve">IF A.4.1-5/1 AND A.4.3.7-1/6 AND NOT [10] A.4.4-2/32 </w:t>
            </w:r>
            <w:r w:rsidRPr="00CD02FD">
              <w:rPr>
                <w:sz w:val="16"/>
                <w:szCs w:val="16"/>
                <w:lang w:eastAsia="zh-CN"/>
              </w:rPr>
              <w:t>THEN R ELSE N/A</w:t>
            </w:r>
          </w:p>
        </w:tc>
        <w:tc>
          <w:tcPr>
            <w:tcW w:w="4769" w:type="dxa"/>
            <w:tcBorders>
              <w:bottom w:val="single" w:sz="4" w:space="0" w:color="auto"/>
            </w:tcBorders>
            <w:shd w:val="clear" w:color="auto" w:fill="auto"/>
          </w:tcPr>
          <w:p w14:paraId="3C35DCF5" w14:textId="77777777" w:rsidR="00765784" w:rsidRPr="00CD02FD" w:rsidRDefault="00765784" w:rsidP="00765784">
            <w:pPr>
              <w:pStyle w:val="TAL"/>
              <w:rPr>
                <w:sz w:val="16"/>
                <w:szCs w:val="16"/>
              </w:rPr>
            </w:pPr>
            <w:r w:rsidRPr="00CD02FD">
              <w:rPr>
                <w:sz w:val="16"/>
                <w:szCs w:val="16"/>
              </w:rPr>
              <w:t>UEs supporting 5G Core and SMS over NAS and UE configured to not use SMSoIP</w:t>
            </w:r>
          </w:p>
        </w:tc>
      </w:tr>
      <w:tr w:rsidR="00765784" w:rsidRPr="00CD02FD" w14:paraId="30C16011" w14:textId="77777777" w:rsidTr="00A4003A">
        <w:trPr>
          <w:gridAfter w:val="1"/>
          <w:wAfter w:w="114" w:type="dxa"/>
          <w:jc w:val="center"/>
        </w:trPr>
        <w:tc>
          <w:tcPr>
            <w:tcW w:w="1050" w:type="dxa"/>
            <w:tcBorders>
              <w:bottom w:val="single" w:sz="4" w:space="0" w:color="auto"/>
            </w:tcBorders>
            <w:shd w:val="clear" w:color="auto" w:fill="auto"/>
          </w:tcPr>
          <w:p w14:paraId="04C8A1B5" w14:textId="77777777" w:rsidR="00765784" w:rsidRPr="00CD02FD" w:rsidRDefault="00765784" w:rsidP="00765784">
            <w:pPr>
              <w:pStyle w:val="TAL"/>
              <w:rPr>
                <w:sz w:val="16"/>
                <w:szCs w:val="16"/>
              </w:rPr>
            </w:pPr>
            <w:r w:rsidRPr="00CD02FD">
              <w:rPr>
                <w:sz w:val="16"/>
                <w:szCs w:val="16"/>
              </w:rPr>
              <w:t>C34</w:t>
            </w:r>
          </w:p>
        </w:tc>
        <w:tc>
          <w:tcPr>
            <w:tcW w:w="4375" w:type="dxa"/>
            <w:tcBorders>
              <w:bottom w:val="single" w:sz="4" w:space="0" w:color="auto"/>
            </w:tcBorders>
            <w:shd w:val="clear" w:color="auto" w:fill="auto"/>
          </w:tcPr>
          <w:p w14:paraId="1FF0413F" w14:textId="77777777" w:rsidR="00765784" w:rsidRPr="00CD02FD" w:rsidRDefault="00765784" w:rsidP="00765784">
            <w:pPr>
              <w:pStyle w:val="TAL"/>
              <w:rPr>
                <w:sz w:val="16"/>
                <w:szCs w:val="16"/>
              </w:rPr>
            </w:pPr>
            <w:r w:rsidRPr="00CD02FD">
              <w:rPr>
                <w:sz w:val="16"/>
                <w:szCs w:val="16"/>
              </w:rPr>
              <w:t xml:space="preserve">IF A.4.1-5/1 AND [10] A.4.4-1/84 </w:t>
            </w:r>
            <w:r w:rsidRPr="00CD02FD">
              <w:rPr>
                <w:sz w:val="16"/>
                <w:szCs w:val="16"/>
                <w:lang w:eastAsia="zh-CN"/>
              </w:rPr>
              <w:t>THEN R ELSE N/A</w:t>
            </w:r>
          </w:p>
        </w:tc>
        <w:tc>
          <w:tcPr>
            <w:tcW w:w="4769" w:type="dxa"/>
            <w:tcBorders>
              <w:bottom w:val="single" w:sz="4" w:space="0" w:color="auto"/>
            </w:tcBorders>
            <w:shd w:val="clear" w:color="auto" w:fill="auto"/>
          </w:tcPr>
          <w:p w14:paraId="5F03D2F8" w14:textId="77777777" w:rsidR="00765784" w:rsidRPr="00CD02FD" w:rsidRDefault="00765784" w:rsidP="00765784">
            <w:pPr>
              <w:pStyle w:val="TAL"/>
              <w:rPr>
                <w:sz w:val="16"/>
                <w:szCs w:val="16"/>
              </w:rPr>
            </w:pPr>
            <w:r w:rsidRPr="00CD02FD">
              <w:rPr>
                <w:sz w:val="16"/>
                <w:szCs w:val="16"/>
              </w:rPr>
              <w:t>UEs supporting 5G Core and MinimumPeriodicSearchTimer</w:t>
            </w:r>
          </w:p>
        </w:tc>
      </w:tr>
      <w:tr w:rsidR="00765784" w:rsidRPr="00CD02FD" w14:paraId="15EBAF1E" w14:textId="77777777" w:rsidTr="00A4003A">
        <w:trPr>
          <w:gridAfter w:val="1"/>
          <w:wAfter w:w="114" w:type="dxa"/>
          <w:jc w:val="center"/>
        </w:trPr>
        <w:tc>
          <w:tcPr>
            <w:tcW w:w="1050" w:type="dxa"/>
            <w:tcBorders>
              <w:bottom w:val="single" w:sz="4" w:space="0" w:color="auto"/>
            </w:tcBorders>
            <w:shd w:val="clear" w:color="auto" w:fill="auto"/>
          </w:tcPr>
          <w:p w14:paraId="058F3C34" w14:textId="77777777" w:rsidR="00765784" w:rsidRPr="00CD02FD" w:rsidRDefault="00765784" w:rsidP="00765784">
            <w:pPr>
              <w:pStyle w:val="TAL"/>
              <w:rPr>
                <w:sz w:val="16"/>
                <w:szCs w:val="16"/>
              </w:rPr>
            </w:pPr>
            <w:r w:rsidRPr="00CD02FD">
              <w:rPr>
                <w:sz w:val="16"/>
                <w:szCs w:val="16"/>
              </w:rPr>
              <w:t>C35</w:t>
            </w:r>
          </w:p>
        </w:tc>
        <w:tc>
          <w:tcPr>
            <w:tcW w:w="4375" w:type="dxa"/>
            <w:tcBorders>
              <w:bottom w:val="single" w:sz="4" w:space="0" w:color="auto"/>
            </w:tcBorders>
            <w:shd w:val="clear" w:color="auto" w:fill="auto"/>
          </w:tcPr>
          <w:p w14:paraId="63054A11" w14:textId="77777777" w:rsidR="00765784" w:rsidRPr="00CD02FD" w:rsidRDefault="00765784" w:rsidP="00765784">
            <w:pPr>
              <w:pStyle w:val="TAL"/>
              <w:rPr>
                <w:sz w:val="16"/>
                <w:szCs w:val="16"/>
              </w:rPr>
            </w:pPr>
            <w:r w:rsidRPr="00CD02FD">
              <w:rPr>
                <w:sz w:val="16"/>
                <w:szCs w:val="16"/>
              </w:rPr>
              <w:t>IF A.4.1-5/1 AND (A.4.3.7-</w:t>
            </w:r>
            <w:r w:rsidRPr="00CD02FD">
              <w:rPr>
                <w:sz w:val="16"/>
                <w:szCs w:val="16"/>
                <w:lang w:eastAsia="zh-CN"/>
              </w:rPr>
              <w:t xml:space="preserve">1/8 OR </w:t>
            </w:r>
            <w:r w:rsidRPr="00CD02FD">
              <w:rPr>
                <w:sz w:val="16"/>
                <w:szCs w:val="16"/>
              </w:rPr>
              <w:t>A.4.3.7-</w:t>
            </w:r>
            <w:r w:rsidRPr="00CD02FD">
              <w:rPr>
                <w:sz w:val="16"/>
                <w:szCs w:val="16"/>
                <w:lang w:eastAsia="zh-CN"/>
              </w:rPr>
              <w:t>1/7)</w:t>
            </w:r>
            <w:r w:rsidRPr="00CD02FD">
              <w:rPr>
                <w:sz w:val="16"/>
                <w:szCs w:val="16"/>
              </w:rPr>
              <w:t xml:space="preserve"> </w:t>
            </w:r>
            <w:r w:rsidRPr="00CD02FD">
              <w:rPr>
                <w:sz w:val="16"/>
                <w:szCs w:val="16"/>
                <w:lang w:eastAsia="zh-CN"/>
              </w:rPr>
              <w:t>THEN R ELSE N/A</w:t>
            </w:r>
          </w:p>
        </w:tc>
        <w:tc>
          <w:tcPr>
            <w:tcW w:w="4769" w:type="dxa"/>
            <w:tcBorders>
              <w:bottom w:val="single" w:sz="4" w:space="0" w:color="auto"/>
            </w:tcBorders>
            <w:shd w:val="clear" w:color="auto" w:fill="auto"/>
          </w:tcPr>
          <w:p w14:paraId="5CF74A56" w14:textId="77777777" w:rsidR="00765784" w:rsidRPr="00CD02FD" w:rsidRDefault="00765784" w:rsidP="00765784">
            <w:pPr>
              <w:pStyle w:val="TAL"/>
              <w:rPr>
                <w:sz w:val="16"/>
                <w:szCs w:val="16"/>
              </w:rPr>
            </w:pPr>
            <w:r w:rsidRPr="00CD02FD">
              <w:rPr>
                <w:rFonts w:cs="Arial"/>
                <w:bCs/>
                <w:sz w:val="16"/>
                <w:szCs w:val="16"/>
              </w:rPr>
              <w:t>UEs supporting 5G Core and (ETWS reception or CMAS reception)</w:t>
            </w:r>
          </w:p>
        </w:tc>
      </w:tr>
      <w:tr w:rsidR="00765784" w:rsidRPr="00CD02FD" w14:paraId="4246AACF" w14:textId="77777777" w:rsidTr="00A4003A">
        <w:trPr>
          <w:gridAfter w:val="1"/>
          <w:wAfter w:w="114" w:type="dxa"/>
          <w:jc w:val="center"/>
        </w:trPr>
        <w:tc>
          <w:tcPr>
            <w:tcW w:w="1050" w:type="dxa"/>
            <w:tcBorders>
              <w:bottom w:val="single" w:sz="4" w:space="0" w:color="auto"/>
            </w:tcBorders>
            <w:shd w:val="clear" w:color="auto" w:fill="auto"/>
          </w:tcPr>
          <w:p w14:paraId="0DA9DEA1" w14:textId="77777777" w:rsidR="00765784" w:rsidRPr="00CD02FD" w:rsidRDefault="00765784" w:rsidP="00765784">
            <w:pPr>
              <w:pStyle w:val="TAL"/>
              <w:rPr>
                <w:sz w:val="16"/>
                <w:szCs w:val="16"/>
              </w:rPr>
            </w:pPr>
            <w:r w:rsidRPr="00CD02FD">
              <w:rPr>
                <w:sz w:val="16"/>
                <w:szCs w:val="16"/>
                <w:lang w:eastAsia="zh-CN"/>
              </w:rPr>
              <w:t>C36</w:t>
            </w:r>
          </w:p>
        </w:tc>
        <w:tc>
          <w:tcPr>
            <w:tcW w:w="4375" w:type="dxa"/>
            <w:tcBorders>
              <w:bottom w:val="single" w:sz="4" w:space="0" w:color="auto"/>
            </w:tcBorders>
            <w:shd w:val="clear" w:color="auto" w:fill="auto"/>
          </w:tcPr>
          <w:p w14:paraId="48CE79F7" w14:textId="04CB3DD5" w:rsidR="00765784" w:rsidRPr="00CD02FD" w:rsidRDefault="00765784" w:rsidP="00765784">
            <w:pPr>
              <w:pStyle w:val="TAL"/>
              <w:rPr>
                <w:sz w:val="16"/>
                <w:szCs w:val="16"/>
              </w:rPr>
            </w:pPr>
            <w:r w:rsidRPr="00CD02FD">
              <w:rPr>
                <w:sz w:val="16"/>
                <w:szCs w:val="16"/>
              </w:rPr>
              <w:t xml:space="preserve">IF A.4.1-5/1 AND </w:t>
            </w:r>
            <w:r w:rsidR="00B9433E" w:rsidRPr="00CD02FD">
              <w:rPr>
                <w:sz w:val="16"/>
                <w:szCs w:val="16"/>
              </w:rPr>
              <w:t>[10] A.4.4-1/69</w:t>
            </w:r>
            <w:r w:rsidRPr="00CD02FD">
              <w:rPr>
                <w:sz w:val="16"/>
                <w:szCs w:val="16"/>
              </w:rPr>
              <w:t xml:space="preserve"> </w:t>
            </w:r>
            <w:r w:rsidRPr="00CD02FD">
              <w:rPr>
                <w:sz w:val="16"/>
                <w:szCs w:val="16"/>
                <w:lang w:eastAsia="zh-CN"/>
              </w:rPr>
              <w:t>THEN R ELSE N/A</w:t>
            </w:r>
          </w:p>
        </w:tc>
        <w:tc>
          <w:tcPr>
            <w:tcW w:w="4769" w:type="dxa"/>
            <w:tcBorders>
              <w:bottom w:val="single" w:sz="4" w:space="0" w:color="auto"/>
            </w:tcBorders>
            <w:shd w:val="clear" w:color="auto" w:fill="auto"/>
          </w:tcPr>
          <w:p w14:paraId="3429CA67" w14:textId="77777777" w:rsidR="00765784" w:rsidRPr="00CD02FD" w:rsidRDefault="00765784" w:rsidP="00765784">
            <w:pPr>
              <w:pStyle w:val="TAL"/>
              <w:rPr>
                <w:rFonts w:cs="Arial"/>
                <w:bCs/>
                <w:sz w:val="16"/>
                <w:szCs w:val="16"/>
              </w:rPr>
            </w:pPr>
            <w:r w:rsidRPr="00CD02FD">
              <w:rPr>
                <w:sz w:val="16"/>
                <w:szCs w:val="16"/>
              </w:rPr>
              <w:t>UEs supporting 5G Core and user initiated PLMN reselection in automatic mode on NR</w:t>
            </w:r>
          </w:p>
        </w:tc>
      </w:tr>
      <w:tr w:rsidR="00765784" w:rsidRPr="00CD02FD" w14:paraId="3C68A15E" w14:textId="77777777" w:rsidTr="00A4003A">
        <w:trPr>
          <w:gridAfter w:val="1"/>
          <w:wAfter w:w="114" w:type="dxa"/>
          <w:jc w:val="center"/>
        </w:trPr>
        <w:tc>
          <w:tcPr>
            <w:tcW w:w="1050" w:type="dxa"/>
            <w:tcBorders>
              <w:bottom w:val="single" w:sz="4" w:space="0" w:color="auto"/>
            </w:tcBorders>
            <w:shd w:val="clear" w:color="auto" w:fill="auto"/>
          </w:tcPr>
          <w:p w14:paraId="2C13956D" w14:textId="77777777" w:rsidR="00765784" w:rsidRPr="00CD02FD" w:rsidRDefault="00765784" w:rsidP="00765784">
            <w:pPr>
              <w:pStyle w:val="TAL"/>
              <w:rPr>
                <w:sz w:val="16"/>
                <w:szCs w:val="16"/>
              </w:rPr>
            </w:pPr>
            <w:r w:rsidRPr="00CD02FD">
              <w:rPr>
                <w:sz w:val="16"/>
                <w:szCs w:val="16"/>
              </w:rPr>
              <w:t>C37</w:t>
            </w:r>
          </w:p>
        </w:tc>
        <w:tc>
          <w:tcPr>
            <w:tcW w:w="4375" w:type="dxa"/>
            <w:tcBorders>
              <w:bottom w:val="single" w:sz="4" w:space="0" w:color="auto"/>
            </w:tcBorders>
            <w:shd w:val="clear" w:color="auto" w:fill="auto"/>
          </w:tcPr>
          <w:p w14:paraId="0658425B" w14:textId="77777777" w:rsidR="00765784" w:rsidRPr="00CD02FD" w:rsidRDefault="00765784" w:rsidP="00765784">
            <w:pPr>
              <w:pStyle w:val="TAL"/>
              <w:rPr>
                <w:sz w:val="16"/>
                <w:szCs w:val="16"/>
              </w:rPr>
            </w:pPr>
            <w:r w:rsidRPr="00CD02FD">
              <w:rPr>
                <w:sz w:val="16"/>
                <w:szCs w:val="16"/>
              </w:rPr>
              <w:t xml:space="preserve">IF A.4.1-5/1 AND </w:t>
            </w:r>
            <w:r w:rsidR="00410AE1" w:rsidRPr="00CD02FD">
              <w:rPr>
                <w:rFonts w:eastAsia="SimSun"/>
                <w:sz w:val="16"/>
                <w:szCs w:val="16"/>
                <w:lang w:eastAsia="zh-CN"/>
              </w:rPr>
              <w:t>(</w:t>
            </w:r>
            <w:r w:rsidRPr="00CD02FD">
              <w:rPr>
                <w:sz w:val="16"/>
                <w:szCs w:val="16"/>
              </w:rPr>
              <w:t>A.4.1-2/1 OR A.4.1-2/2</w:t>
            </w:r>
            <w:r w:rsidR="00410AE1" w:rsidRPr="00CD02FD">
              <w:rPr>
                <w:rFonts w:eastAsia="SimSun"/>
                <w:sz w:val="16"/>
                <w:szCs w:val="16"/>
                <w:lang w:eastAsia="zh-CN"/>
              </w:rPr>
              <w:t>)</w:t>
            </w:r>
            <w:r w:rsidRPr="00CD02FD">
              <w:rPr>
                <w:sz w:val="16"/>
                <w:szCs w:val="16"/>
              </w:rPr>
              <w:t xml:space="preserve"> THEN R ELSE N/A</w:t>
            </w:r>
          </w:p>
        </w:tc>
        <w:tc>
          <w:tcPr>
            <w:tcW w:w="4769" w:type="dxa"/>
            <w:tcBorders>
              <w:bottom w:val="single" w:sz="4" w:space="0" w:color="auto"/>
            </w:tcBorders>
            <w:shd w:val="clear" w:color="auto" w:fill="auto"/>
          </w:tcPr>
          <w:p w14:paraId="02F642AD" w14:textId="77777777" w:rsidR="00765784" w:rsidRPr="00CD02FD" w:rsidRDefault="00765784" w:rsidP="00765784">
            <w:pPr>
              <w:pStyle w:val="TAL"/>
              <w:rPr>
                <w:rFonts w:cs="Arial"/>
                <w:bCs/>
                <w:sz w:val="16"/>
                <w:szCs w:val="16"/>
              </w:rPr>
            </w:pPr>
            <w:r w:rsidRPr="00CD02FD">
              <w:rPr>
                <w:rFonts w:cs="Arial"/>
                <w:bCs/>
                <w:sz w:val="16"/>
                <w:szCs w:val="16"/>
              </w:rPr>
              <w:t xml:space="preserve">UEs supporting </w:t>
            </w:r>
            <w:r w:rsidRPr="00CD02FD">
              <w:rPr>
                <w:sz w:val="16"/>
                <w:szCs w:val="16"/>
              </w:rPr>
              <w:t xml:space="preserve">5G Core </w:t>
            </w:r>
            <w:r w:rsidRPr="00CD02FD">
              <w:rPr>
                <w:rFonts w:cs="Arial"/>
                <w:bCs/>
                <w:sz w:val="16"/>
                <w:szCs w:val="16"/>
              </w:rPr>
              <w:t>and</w:t>
            </w:r>
            <w:r w:rsidRPr="00CD02FD">
              <w:rPr>
                <w:sz w:val="16"/>
                <w:szCs w:val="16"/>
              </w:rPr>
              <w:t xml:space="preserve"> more than 1 FDD or TDD NR band</w:t>
            </w:r>
          </w:p>
        </w:tc>
      </w:tr>
      <w:tr w:rsidR="00765784" w:rsidRPr="00CD02FD" w14:paraId="7131C293" w14:textId="77777777" w:rsidTr="00A4003A">
        <w:trPr>
          <w:gridAfter w:val="1"/>
          <w:wAfter w:w="114" w:type="dxa"/>
          <w:jc w:val="center"/>
        </w:trPr>
        <w:tc>
          <w:tcPr>
            <w:tcW w:w="1050" w:type="dxa"/>
            <w:tcBorders>
              <w:bottom w:val="single" w:sz="4" w:space="0" w:color="auto"/>
            </w:tcBorders>
            <w:shd w:val="clear" w:color="auto" w:fill="auto"/>
          </w:tcPr>
          <w:p w14:paraId="150367AC" w14:textId="77777777" w:rsidR="00765784" w:rsidRPr="00CD02FD" w:rsidRDefault="00765784" w:rsidP="00765784">
            <w:pPr>
              <w:pStyle w:val="TAL"/>
              <w:rPr>
                <w:sz w:val="16"/>
                <w:szCs w:val="16"/>
              </w:rPr>
            </w:pPr>
            <w:r w:rsidRPr="00CD02FD">
              <w:rPr>
                <w:sz w:val="16"/>
                <w:szCs w:val="16"/>
              </w:rPr>
              <w:t>C38</w:t>
            </w:r>
          </w:p>
        </w:tc>
        <w:tc>
          <w:tcPr>
            <w:tcW w:w="4375" w:type="dxa"/>
            <w:tcBorders>
              <w:bottom w:val="single" w:sz="4" w:space="0" w:color="auto"/>
            </w:tcBorders>
            <w:shd w:val="clear" w:color="auto" w:fill="auto"/>
          </w:tcPr>
          <w:p w14:paraId="3EACF7C4" w14:textId="77777777" w:rsidR="00765784" w:rsidRPr="00CD02FD" w:rsidRDefault="00765784" w:rsidP="00765784">
            <w:pPr>
              <w:pStyle w:val="TAL"/>
              <w:rPr>
                <w:sz w:val="16"/>
                <w:szCs w:val="16"/>
              </w:rPr>
            </w:pPr>
            <w:r w:rsidRPr="00CD02FD">
              <w:rPr>
                <w:sz w:val="16"/>
                <w:szCs w:val="16"/>
              </w:rPr>
              <w:t>IF A.4.1-5/1 AND A.4.1-1/1 AND A.4.1-1/2 THEN R ELSE N/A</w:t>
            </w:r>
          </w:p>
        </w:tc>
        <w:tc>
          <w:tcPr>
            <w:tcW w:w="4769" w:type="dxa"/>
            <w:tcBorders>
              <w:bottom w:val="single" w:sz="4" w:space="0" w:color="auto"/>
            </w:tcBorders>
            <w:shd w:val="clear" w:color="auto" w:fill="auto"/>
          </w:tcPr>
          <w:p w14:paraId="0CAA0295" w14:textId="77777777" w:rsidR="00765784" w:rsidRPr="00CD02FD" w:rsidRDefault="00765784" w:rsidP="00765784">
            <w:pPr>
              <w:pStyle w:val="TAL"/>
              <w:rPr>
                <w:rFonts w:cs="Arial"/>
                <w:bCs/>
                <w:sz w:val="16"/>
                <w:szCs w:val="16"/>
              </w:rPr>
            </w:pPr>
            <w:r w:rsidRPr="00CD02FD">
              <w:rPr>
                <w:sz w:val="16"/>
                <w:szCs w:val="16"/>
              </w:rPr>
              <w:t>UEs supporting 5G Core and NR FDD and NR TDD</w:t>
            </w:r>
          </w:p>
        </w:tc>
      </w:tr>
      <w:tr w:rsidR="00765784" w:rsidRPr="00CD02FD" w14:paraId="5C2A14ED" w14:textId="77777777" w:rsidTr="00A4003A">
        <w:trPr>
          <w:gridAfter w:val="1"/>
          <w:wAfter w:w="114" w:type="dxa"/>
          <w:jc w:val="center"/>
        </w:trPr>
        <w:tc>
          <w:tcPr>
            <w:tcW w:w="1050" w:type="dxa"/>
            <w:tcBorders>
              <w:bottom w:val="single" w:sz="4" w:space="0" w:color="auto"/>
            </w:tcBorders>
            <w:shd w:val="clear" w:color="auto" w:fill="auto"/>
          </w:tcPr>
          <w:p w14:paraId="1D02874D" w14:textId="77777777" w:rsidR="00765784" w:rsidRPr="00CD02FD" w:rsidRDefault="00765784" w:rsidP="00765784">
            <w:pPr>
              <w:pStyle w:val="TAL"/>
              <w:rPr>
                <w:sz w:val="16"/>
                <w:szCs w:val="16"/>
              </w:rPr>
            </w:pPr>
            <w:r w:rsidRPr="00CD02FD">
              <w:rPr>
                <w:sz w:val="16"/>
                <w:szCs w:val="16"/>
              </w:rPr>
              <w:t>C39</w:t>
            </w:r>
          </w:p>
        </w:tc>
        <w:tc>
          <w:tcPr>
            <w:tcW w:w="4375" w:type="dxa"/>
            <w:tcBorders>
              <w:bottom w:val="single" w:sz="4" w:space="0" w:color="auto"/>
            </w:tcBorders>
            <w:shd w:val="clear" w:color="auto" w:fill="auto"/>
          </w:tcPr>
          <w:p w14:paraId="050D5F3B" w14:textId="4AE5FA83" w:rsidR="00765784" w:rsidRPr="00CD02FD" w:rsidRDefault="00765784" w:rsidP="00765784">
            <w:pPr>
              <w:pStyle w:val="TAL"/>
              <w:rPr>
                <w:sz w:val="16"/>
                <w:szCs w:val="16"/>
              </w:rPr>
            </w:pPr>
            <w:r w:rsidRPr="00CD02FD">
              <w:rPr>
                <w:sz w:val="16"/>
                <w:szCs w:val="16"/>
              </w:rPr>
              <w:t>IF A.4.1-5/1 AND A.4.3.7-1/</w:t>
            </w:r>
            <w:r w:rsidR="001C27F0" w:rsidRPr="00CD02FD">
              <w:rPr>
                <w:sz w:val="16"/>
                <w:szCs w:val="16"/>
              </w:rPr>
              <w:t>9</w:t>
            </w:r>
            <w:r w:rsidRPr="00CD02FD">
              <w:rPr>
                <w:sz w:val="16"/>
                <w:szCs w:val="16"/>
              </w:rPr>
              <w:t xml:space="preserve"> THEN R ELSE N/A</w:t>
            </w:r>
          </w:p>
        </w:tc>
        <w:tc>
          <w:tcPr>
            <w:tcW w:w="4769" w:type="dxa"/>
            <w:tcBorders>
              <w:bottom w:val="single" w:sz="4" w:space="0" w:color="auto"/>
            </w:tcBorders>
            <w:shd w:val="clear" w:color="auto" w:fill="auto"/>
          </w:tcPr>
          <w:p w14:paraId="6D0B0E22" w14:textId="73C84F39" w:rsidR="00765784" w:rsidRPr="00CD02FD" w:rsidRDefault="00765784" w:rsidP="00765784">
            <w:pPr>
              <w:pStyle w:val="TAL"/>
              <w:rPr>
                <w:sz w:val="16"/>
                <w:szCs w:val="16"/>
              </w:rPr>
            </w:pPr>
            <w:r w:rsidRPr="00CD02FD">
              <w:rPr>
                <w:bCs/>
                <w:sz w:val="16"/>
                <w:szCs w:val="16"/>
              </w:rPr>
              <w:t xml:space="preserve">UEs supporting 5G Core </w:t>
            </w:r>
            <w:r w:rsidR="001C27F0" w:rsidRPr="00CD02FD">
              <w:rPr>
                <w:bCs/>
                <w:sz w:val="16"/>
                <w:szCs w:val="16"/>
              </w:rPr>
              <w:t xml:space="preserve">and </w:t>
            </w:r>
            <w:r w:rsidRPr="00CD02FD">
              <w:rPr>
                <w:bCs/>
                <w:sz w:val="16"/>
                <w:szCs w:val="16"/>
              </w:rPr>
              <w:t>additional UE-requested PDU establishment</w:t>
            </w:r>
          </w:p>
        </w:tc>
      </w:tr>
      <w:tr w:rsidR="008534B3" w:rsidRPr="00CD02FD" w14:paraId="738EA454" w14:textId="77777777" w:rsidTr="00A4003A">
        <w:trPr>
          <w:gridAfter w:val="1"/>
          <w:wAfter w:w="114" w:type="dxa"/>
          <w:jc w:val="center"/>
        </w:trPr>
        <w:tc>
          <w:tcPr>
            <w:tcW w:w="1050" w:type="dxa"/>
            <w:tcBorders>
              <w:bottom w:val="single" w:sz="4" w:space="0" w:color="auto"/>
            </w:tcBorders>
            <w:shd w:val="clear" w:color="auto" w:fill="auto"/>
          </w:tcPr>
          <w:p w14:paraId="02C86F51" w14:textId="785AD0FA" w:rsidR="008534B3" w:rsidRPr="00CD02FD" w:rsidRDefault="008534B3" w:rsidP="008534B3">
            <w:pPr>
              <w:pStyle w:val="TAL"/>
              <w:rPr>
                <w:sz w:val="16"/>
                <w:szCs w:val="16"/>
              </w:rPr>
            </w:pPr>
            <w:r w:rsidRPr="00CD02FD">
              <w:rPr>
                <w:sz w:val="16"/>
                <w:szCs w:val="16"/>
              </w:rPr>
              <w:t>C39A</w:t>
            </w:r>
          </w:p>
        </w:tc>
        <w:tc>
          <w:tcPr>
            <w:tcW w:w="4375" w:type="dxa"/>
            <w:tcBorders>
              <w:bottom w:val="single" w:sz="4" w:space="0" w:color="auto"/>
            </w:tcBorders>
            <w:shd w:val="clear" w:color="auto" w:fill="auto"/>
          </w:tcPr>
          <w:p w14:paraId="5E6336DD" w14:textId="4F0FF3D7" w:rsidR="008534B3" w:rsidRPr="00CD02FD" w:rsidRDefault="008534B3" w:rsidP="008534B3">
            <w:pPr>
              <w:pStyle w:val="TAL"/>
              <w:rPr>
                <w:sz w:val="16"/>
                <w:szCs w:val="16"/>
              </w:rPr>
            </w:pPr>
            <w:r w:rsidRPr="00CD02FD">
              <w:rPr>
                <w:sz w:val="16"/>
                <w:szCs w:val="16"/>
              </w:rPr>
              <w:t>IF A.4.1-5/1 AND A.4.3.7-1/9 AND A</w:t>
            </w:r>
            <w:r w:rsidRPr="00CD02FD">
              <w:rPr>
                <w:rFonts w:hint="eastAsia"/>
                <w:sz w:val="16"/>
                <w:szCs w:val="16"/>
                <w:lang w:eastAsia="zh-CN"/>
              </w:rPr>
              <w:t>.4</w:t>
            </w:r>
            <w:r w:rsidRPr="00CD02FD">
              <w:rPr>
                <w:sz w:val="16"/>
                <w:szCs w:val="16"/>
                <w:lang w:eastAsia="zh-CN"/>
              </w:rPr>
              <w:t>.3.7</w:t>
            </w:r>
            <w:r w:rsidRPr="00CD02FD">
              <w:rPr>
                <w:rFonts w:hint="eastAsia"/>
                <w:sz w:val="16"/>
                <w:szCs w:val="16"/>
                <w:lang w:eastAsia="zh-CN"/>
              </w:rPr>
              <w:t>-</w:t>
            </w:r>
            <w:r w:rsidRPr="00CD02FD">
              <w:rPr>
                <w:sz w:val="16"/>
                <w:szCs w:val="16"/>
                <w:lang w:eastAsia="zh-CN"/>
              </w:rPr>
              <w:t xml:space="preserve">1/54 </w:t>
            </w:r>
            <w:r w:rsidRPr="00CD02FD">
              <w:rPr>
                <w:sz w:val="16"/>
                <w:szCs w:val="16"/>
              </w:rPr>
              <w:t>THEN R ELSE N/A</w:t>
            </w:r>
          </w:p>
        </w:tc>
        <w:tc>
          <w:tcPr>
            <w:tcW w:w="4769" w:type="dxa"/>
            <w:tcBorders>
              <w:bottom w:val="single" w:sz="4" w:space="0" w:color="auto"/>
            </w:tcBorders>
            <w:shd w:val="clear" w:color="auto" w:fill="auto"/>
          </w:tcPr>
          <w:p w14:paraId="1F3C9E39" w14:textId="320A6409" w:rsidR="008534B3" w:rsidRPr="00CD02FD" w:rsidRDefault="008534B3" w:rsidP="008534B3">
            <w:pPr>
              <w:pStyle w:val="TAL"/>
              <w:rPr>
                <w:bCs/>
                <w:sz w:val="16"/>
                <w:szCs w:val="16"/>
              </w:rPr>
            </w:pPr>
            <w:r w:rsidRPr="00CD02FD">
              <w:rPr>
                <w:bCs/>
                <w:sz w:val="16"/>
                <w:szCs w:val="16"/>
              </w:rPr>
              <w:t>UEs supporting 5G Core and additional UE-requested PDU establishment and support of EAP-AKA’ as EAP method for PDU session authentication and authorization</w:t>
            </w:r>
          </w:p>
        </w:tc>
      </w:tr>
      <w:tr w:rsidR="008534B3" w:rsidRPr="00CD02FD" w14:paraId="68AC0AA2" w14:textId="77777777" w:rsidTr="00A4003A">
        <w:trPr>
          <w:gridAfter w:val="1"/>
          <w:wAfter w:w="114" w:type="dxa"/>
          <w:jc w:val="center"/>
        </w:trPr>
        <w:tc>
          <w:tcPr>
            <w:tcW w:w="1050" w:type="dxa"/>
            <w:tcBorders>
              <w:bottom w:val="single" w:sz="4" w:space="0" w:color="auto"/>
            </w:tcBorders>
            <w:shd w:val="clear" w:color="auto" w:fill="auto"/>
          </w:tcPr>
          <w:p w14:paraId="5571BB90" w14:textId="77777777" w:rsidR="008534B3" w:rsidRPr="00CD02FD" w:rsidRDefault="008534B3" w:rsidP="008534B3">
            <w:pPr>
              <w:pStyle w:val="TAL"/>
              <w:rPr>
                <w:sz w:val="16"/>
                <w:szCs w:val="16"/>
              </w:rPr>
            </w:pPr>
            <w:r w:rsidRPr="00CD02FD">
              <w:rPr>
                <w:sz w:val="16"/>
                <w:szCs w:val="16"/>
                <w:lang w:eastAsia="zh-CN"/>
              </w:rPr>
              <w:t>C40</w:t>
            </w:r>
          </w:p>
        </w:tc>
        <w:tc>
          <w:tcPr>
            <w:tcW w:w="4375" w:type="dxa"/>
            <w:tcBorders>
              <w:bottom w:val="single" w:sz="4" w:space="0" w:color="auto"/>
            </w:tcBorders>
            <w:shd w:val="clear" w:color="auto" w:fill="auto"/>
          </w:tcPr>
          <w:p w14:paraId="073559A2" w14:textId="77777777" w:rsidR="008534B3" w:rsidRPr="00CD02FD" w:rsidRDefault="008534B3" w:rsidP="008534B3">
            <w:pPr>
              <w:pStyle w:val="TAL"/>
              <w:rPr>
                <w:sz w:val="16"/>
                <w:szCs w:val="16"/>
              </w:rPr>
            </w:pPr>
            <w:r w:rsidRPr="00CD02FD">
              <w:rPr>
                <w:sz w:val="16"/>
                <w:szCs w:val="16"/>
              </w:rPr>
              <w:t xml:space="preserve">IF A.4.1-5/1 AND A.4.3.6-1/6 </w:t>
            </w:r>
            <w:r w:rsidRPr="00CD02FD">
              <w:rPr>
                <w:sz w:val="16"/>
                <w:szCs w:val="16"/>
                <w:lang w:eastAsia="zh-CN"/>
              </w:rPr>
              <w:t>THEN R ELSE N/A</w:t>
            </w:r>
          </w:p>
        </w:tc>
        <w:tc>
          <w:tcPr>
            <w:tcW w:w="4769" w:type="dxa"/>
            <w:tcBorders>
              <w:bottom w:val="single" w:sz="4" w:space="0" w:color="auto"/>
            </w:tcBorders>
            <w:shd w:val="clear" w:color="auto" w:fill="auto"/>
          </w:tcPr>
          <w:p w14:paraId="24BC58EC" w14:textId="77777777" w:rsidR="008534B3" w:rsidRPr="00CD02FD" w:rsidRDefault="008534B3" w:rsidP="008534B3">
            <w:pPr>
              <w:pStyle w:val="TAL"/>
              <w:rPr>
                <w:bCs/>
                <w:sz w:val="16"/>
                <w:szCs w:val="16"/>
              </w:rPr>
            </w:pPr>
            <w:r w:rsidRPr="00CD02FD">
              <w:rPr>
                <w:sz w:val="16"/>
                <w:szCs w:val="16"/>
              </w:rPr>
              <w:t>UEs supporting 5G Core and SS-SINR measurements</w:t>
            </w:r>
          </w:p>
        </w:tc>
      </w:tr>
      <w:tr w:rsidR="008534B3" w:rsidRPr="00CD02FD" w14:paraId="1C2C89CC" w14:textId="77777777" w:rsidTr="00A4003A">
        <w:trPr>
          <w:gridAfter w:val="1"/>
          <w:wAfter w:w="114" w:type="dxa"/>
          <w:jc w:val="center"/>
        </w:trPr>
        <w:tc>
          <w:tcPr>
            <w:tcW w:w="1050" w:type="dxa"/>
            <w:tcBorders>
              <w:bottom w:val="single" w:sz="4" w:space="0" w:color="auto"/>
            </w:tcBorders>
            <w:shd w:val="clear" w:color="auto" w:fill="auto"/>
          </w:tcPr>
          <w:p w14:paraId="2B20CBD5" w14:textId="77777777" w:rsidR="008534B3" w:rsidRPr="00CD02FD" w:rsidRDefault="008534B3" w:rsidP="008534B3">
            <w:pPr>
              <w:pStyle w:val="TAL"/>
              <w:rPr>
                <w:sz w:val="16"/>
                <w:szCs w:val="16"/>
              </w:rPr>
            </w:pPr>
            <w:r w:rsidRPr="00CD02FD">
              <w:rPr>
                <w:sz w:val="16"/>
                <w:szCs w:val="16"/>
                <w:lang w:eastAsia="zh-CN"/>
              </w:rPr>
              <w:t>C41</w:t>
            </w:r>
          </w:p>
        </w:tc>
        <w:tc>
          <w:tcPr>
            <w:tcW w:w="4375" w:type="dxa"/>
            <w:tcBorders>
              <w:bottom w:val="single" w:sz="4" w:space="0" w:color="auto"/>
            </w:tcBorders>
            <w:shd w:val="clear" w:color="auto" w:fill="auto"/>
          </w:tcPr>
          <w:p w14:paraId="24388232" w14:textId="77777777" w:rsidR="008534B3" w:rsidRPr="00CD02FD" w:rsidRDefault="008534B3" w:rsidP="008534B3">
            <w:pPr>
              <w:pStyle w:val="TAL"/>
              <w:rPr>
                <w:sz w:val="16"/>
                <w:szCs w:val="16"/>
              </w:rPr>
            </w:pPr>
            <w:r w:rsidRPr="00CD02FD">
              <w:rPr>
                <w:sz w:val="16"/>
                <w:szCs w:val="16"/>
              </w:rPr>
              <w:t xml:space="preserve">IF A.4.1-5/1 AND (A.4.1-4A/1 OR A.4.1-4A/3) </w:t>
            </w:r>
            <w:r w:rsidRPr="00CD02FD">
              <w:rPr>
                <w:sz w:val="16"/>
                <w:szCs w:val="16"/>
                <w:lang w:eastAsia="zh-CN"/>
              </w:rPr>
              <w:t>THEN R ELSE N/A</w:t>
            </w:r>
          </w:p>
        </w:tc>
        <w:tc>
          <w:tcPr>
            <w:tcW w:w="4769" w:type="dxa"/>
            <w:tcBorders>
              <w:bottom w:val="single" w:sz="4" w:space="0" w:color="auto"/>
            </w:tcBorders>
            <w:shd w:val="clear" w:color="auto" w:fill="auto"/>
          </w:tcPr>
          <w:p w14:paraId="26E78D82" w14:textId="77777777" w:rsidR="008534B3" w:rsidRPr="00CD02FD" w:rsidRDefault="008534B3" w:rsidP="008534B3">
            <w:pPr>
              <w:pStyle w:val="TAL"/>
              <w:rPr>
                <w:bCs/>
                <w:sz w:val="16"/>
                <w:szCs w:val="16"/>
              </w:rPr>
            </w:pPr>
            <w:r w:rsidRPr="00CD02FD">
              <w:rPr>
                <w:sz w:val="16"/>
                <w:szCs w:val="16"/>
              </w:rPr>
              <w:t xml:space="preserve">UEs supporting 5G Core </w:t>
            </w:r>
            <w:r w:rsidRPr="00CD02FD">
              <w:rPr>
                <w:rFonts w:cs="Arial"/>
                <w:sz w:val="16"/>
                <w:szCs w:val="16"/>
              </w:rPr>
              <w:t>and intra-band contiguous CA</w:t>
            </w:r>
          </w:p>
        </w:tc>
      </w:tr>
      <w:tr w:rsidR="008534B3" w:rsidRPr="00CD02FD" w14:paraId="76AD2D8A" w14:textId="77777777" w:rsidTr="00A4003A">
        <w:trPr>
          <w:gridAfter w:val="1"/>
          <w:wAfter w:w="114" w:type="dxa"/>
          <w:jc w:val="center"/>
        </w:trPr>
        <w:tc>
          <w:tcPr>
            <w:tcW w:w="1050" w:type="dxa"/>
            <w:tcBorders>
              <w:bottom w:val="single" w:sz="4" w:space="0" w:color="auto"/>
            </w:tcBorders>
            <w:shd w:val="clear" w:color="auto" w:fill="auto"/>
          </w:tcPr>
          <w:p w14:paraId="73AF1B37" w14:textId="77777777" w:rsidR="008534B3" w:rsidRPr="00CD02FD" w:rsidRDefault="008534B3" w:rsidP="008534B3">
            <w:pPr>
              <w:pStyle w:val="TAL"/>
              <w:rPr>
                <w:sz w:val="16"/>
                <w:szCs w:val="16"/>
              </w:rPr>
            </w:pPr>
            <w:r w:rsidRPr="00CD02FD">
              <w:rPr>
                <w:sz w:val="16"/>
                <w:szCs w:val="16"/>
              </w:rPr>
              <w:t>C42</w:t>
            </w:r>
          </w:p>
        </w:tc>
        <w:tc>
          <w:tcPr>
            <w:tcW w:w="4375" w:type="dxa"/>
            <w:tcBorders>
              <w:bottom w:val="single" w:sz="4" w:space="0" w:color="auto"/>
            </w:tcBorders>
            <w:shd w:val="clear" w:color="auto" w:fill="auto"/>
          </w:tcPr>
          <w:p w14:paraId="1FB41175" w14:textId="77777777" w:rsidR="008534B3" w:rsidRPr="00CD02FD" w:rsidRDefault="008534B3" w:rsidP="008534B3">
            <w:pPr>
              <w:pStyle w:val="TAL"/>
              <w:rPr>
                <w:sz w:val="16"/>
                <w:szCs w:val="16"/>
              </w:rPr>
            </w:pPr>
            <w:r w:rsidRPr="00CD02FD">
              <w:rPr>
                <w:sz w:val="16"/>
                <w:szCs w:val="16"/>
              </w:rPr>
              <w:t xml:space="preserve">IF A.4.1-5/1 AND (A.4.1-4A/5 OR A.4.1-4A/6 OR A.4.1-4A/7) </w:t>
            </w:r>
            <w:r w:rsidRPr="00CD02FD">
              <w:rPr>
                <w:sz w:val="16"/>
                <w:szCs w:val="16"/>
                <w:lang w:eastAsia="zh-CN"/>
              </w:rPr>
              <w:t>THEN R ELSE N/A</w:t>
            </w:r>
          </w:p>
        </w:tc>
        <w:tc>
          <w:tcPr>
            <w:tcW w:w="4769" w:type="dxa"/>
            <w:tcBorders>
              <w:bottom w:val="single" w:sz="4" w:space="0" w:color="auto"/>
            </w:tcBorders>
            <w:shd w:val="clear" w:color="auto" w:fill="auto"/>
          </w:tcPr>
          <w:p w14:paraId="5A0E6E60" w14:textId="77777777" w:rsidR="008534B3" w:rsidRPr="00CD02FD" w:rsidRDefault="008534B3" w:rsidP="008534B3">
            <w:pPr>
              <w:pStyle w:val="TAL"/>
              <w:rPr>
                <w:bCs/>
                <w:sz w:val="16"/>
                <w:szCs w:val="16"/>
              </w:rPr>
            </w:pPr>
            <w:r w:rsidRPr="00CD02FD">
              <w:rPr>
                <w:sz w:val="16"/>
                <w:szCs w:val="16"/>
              </w:rPr>
              <w:t xml:space="preserve">UEs supporting 5G Core </w:t>
            </w:r>
            <w:r w:rsidRPr="00CD02FD">
              <w:rPr>
                <w:rFonts w:cs="Arial"/>
                <w:sz w:val="16"/>
                <w:szCs w:val="16"/>
              </w:rPr>
              <w:t>and inter-band CA</w:t>
            </w:r>
          </w:p>
        </w:tc>
      </w:tr>
      <w:tr w:rsidR="008534B3" w:rsidRPr="00CD02FD" w14:paraId="32719467" w14:textId="77777777" w:rsidTr="00A4003A">
        <w:trPr>
          <w:gridAfter w:val="1"/>
          <w:wAfter w:w="114" w:type="dxa"/>
          <w:jc w:val="center"/>
        </w:trPr>
        <w:tc>
          <w:tcPr>
            <w:tcW w:w="1050" w:type="dxa"/>
            <w:tcBorders>
              <w:bottom w:val="single" w:sz="4" w:space="0" w:color="auto"/>
            </w:tcBorders>
            <w:shd w:val="clear" w:color="auto" w:fill="auto"/>
          </w:tcPr>
          <w:p w14:paraId="6CB91113" w14:textId="77777777" w:rsidR="008534B3" w:rsidRPr="00CD02FD" w:rsidRDefault="008534B3" w:rsidP="008534B3">
            <w:pPr>
              <w:pStyle w:val="TAL"/>
              <w:rPr>
                <w:sz w:val="16"/>
                <w:szCs w:val="16"/>
              </w:rPr>
            </w:pPr>
            <w:r w:rsidRPr="00CD02FD">
              <w:rPr>
                <w:sz w:val="16"/>
                <w:szCs w:val="16"/>
                <w:lang w:eastAsia="zh-CN"/>
              </w:rPr>
              <w:t>C43</w:t>
            </w:r>
          </w:p>
        </w:tc>
        <w:tc>
          <w:tcPr>
            <w:tcW w:w="4375" w:type="dxa"/>
            <w:tcBorders>
              <w:bottom w:val="single" w:sz="4" w:space="0" w:color="auto"/>
            </w:tcBorders>
            <w:shd w:val="clear" w:color="auto" w:fill="auto"/>
          </w:tcPr>
          <w:p w14:paraId="12D0EF2E" w14:textId="77777777" w:rsidR="008534B3" w:rsidRPr="00CD02FD" w:rsidRDefault="008534B3" w:rsidP="008534B3">
            <w:pPr>
              <w:pStyle w:val="TAL"/>
              <w:rPr>
                <w:sz w:val="16"/>
                <w:szCs w:val="16"/>
              </w:rPr>
            </w:pPr>
            <w:r w:rsidRPr="00CD02FD">
              <w:rPr>
                <w:sz w:val="16"/>
                <w:szCs w:val="16"/>
              </w:rPr>
              <w:t xml:space="preserve">IF A.4.1-5/1 AND (A.4.1-4A/2 OR A.4.1-4A/4) </w:t>
            </w:r>
            <w:r w:rsidRPr="00CD02FD">
              <w:rPr>
                <w:sz w:val="16"/>
                <w:szCs w:val="16"/>
                <w:lang w:eastAsia="zh-CN"/>
              </w:rPr>
              <w:t>THEN R ELSE N/A</w:t>
            </w:r>
          </w:p>
        </w:tc>
        <w:tc>
          <w:tcPr>
            <w:tcW w:w="4769" w:type="dxa"/>
            <w:tcBorders>
              <w:bottom w:val="single" w:sz="4" w:space="0" w:color="auto"/>
            </w:tcBorders>
            <w:shd w:val="clear" w:color="auto" w:fill="auto"/>
          </w:tcPr>
          <w:p w14:paraId="74747320" w14:textId="77777777" w:rsidR="008534B3" w:rsidRPr="00CD02FD" w:rsidRDefault="008534B3" w:rsidP="008534B3">
            <w:pPr>
              <w:pStyle w:val="TAL"/>
              <w:rPr>
                <w:bCs/>
                <w:sz w:val="16"/>
                <w:szCs w:val="16"/>
              </w:rPr>
            </w:pPr>
            <w:r w:rsidRPr="00CD02FD">
              <w:rPr>
                <w:sz w:val="16"/>
                <w:szCs w:val="16"/>
              </w:rPr>
              <w:t xml:space="preserve">UEs supporting 5G Core and </w:t>
            </w:r>
            <w:r w:rsidRPr="00CD02FD">
              <w:rPr>
                <w:rFonts w:cs="Arial"/>
                <w:sz w:val="16"/>
                <w:szCs w:val="16"/>
              </w:rPr>
              <w:t>intra-band non-contiguous CA</w:t>
            </w:r>
          </w:p>
        </w:tc>
      </w:tr>
      <w:tr w:rsidR="008534B3" w:rsidRPr="00CD02FD" w14:paraId="30D22487" w14:textId="77777777" w:rsidTr="00A4003A">
        <w:trPr>
          <w:gridAfter w:val="1"/>
          <w:wAfter w:w="114" w:type="dxa"/>
          <w:jc w:val="center"/>
        </w:trPr>
        <w:tc>
          <w:tcPr>
            <w:tcW w:w="1050" w:type="dxa"/>
            <w:tcBorders>
              <w:bottom w:val="single" w:sz="4" w:space="0" w:color="auto"/>
            </w:tcBorders>
            <w:shd w:val="clear" w:color="auto" w:fill="auto"/>
          </w:tcPr>
          <w:p w14:paraId="4A56FDF9" w14:textId="77777777" w:rsidR="008534B3" w:rsidRPr="00CD02FD" w:rsidRDefault="008534B3" w:rsidP="008534B3">
            <w:pPr>
              <w:pStyle w:val="TAL"/>
              <w:rPr>
                <w:sz w:val="16"/>
                <w:szCs w:val="16"/>
                <w:lang w:eastAsia="zh-CN"/>
              </w:rPr>
            </w:pPr>
            <w:r w:rsidRPr="00CD02FD">
              <w:rPr>
                <w:sz w:val="16"/>
                <w:szCs w:val="16"/>
                <w:lang w:eastAsia="zh-CN"/>
              </w:rPr>
              <w:t>C44</w:t>
            </w:r>
          </w:p>
        </w:tc>
        <w:tc>
          <w:tcPr>
            <w:tcW w:w="4375" w:type="dxa"/>
            <w:tcBorders>
              <w:bottom w:val="single" w:sz="4" w:space="0" w:color="auto"/>
            </w:tcBorders>
            <w:shd w:val="clear" w:color="auto" w:fill="auto"/>
          </w:tcPr>
          <w:p w14:paraId="065A0909" w14:textId="146CD635" w:rsidR="008534B3" w:rsidRPr="00CD02FD" w:rsidRDefault="008534B3" w:rsidP="008534B3">
            <w:pPr>
              <w:pStyle w:val="TAL"/>
              <w:rPr>
                <w:sz w:val="16"/>
                <w:szCs w:val="16"/>
              </w:rPr>
            </w:pPr>
            <w:r w:rsidRPr="00CD02FD">
              <w:rPr>
                <w:sz w:val="16"/>
                <w:szCs w:val="16"/>
              </w:rPr>
              <w:t>IF (A.4.1-4A/1 OR A.4.1-4A/3) THEN R ELSE N/A</w:t>
            </w:r>
          </w:p>
        </w:tc>
        <w:tc>
          <w:tcPr>
            <w:tcW w:w="4769" w:type="dxa"/>
            <w:tcBorders>
              <w:bottom w:val="single" w:sz="4" w:space="0" w:color="auto"/>
            </w:tcBorders>
            <w:shd w:val="clear" w:color="auto" w:fill="auto"/>
          </w:tcPr>
          <w:p w14:paraId="47194E00" w14:textId="77777777" w:rsidR="008534B3" w:rsidRPr="00CD02FD" w:rsidRDefault="008534B3" w:rsidP="008534B3">
            <w:pPr>
              <w:pStyle w:val="TAL"/>
              <w:rPr>
                <w:sz w:val="16"/>
                <w:szCs w:val="16"/>
              </w:rPr>
            </w:pPr>
            <w:r w:rsidRPr="00CD02FD">
              <w:rPr>
                <w:rFonts w:cs="Arial"/>
                <w:sz w:val="16"/>
                <w:szCs w:val="16"/>
              </w:rPr>
              <w:t>UEs supporting 5GS and intra-band contiguous CA</w:t>
            </w:r>
          </w:p>
        </w:tc>
      </w:tr>
      <w:tr w:rsidR="00CF6F65" w:rsidRPr="00CD02FD" w14:paraId="5B0E5FB8" w14:textId="77777777" w:rsidTr="00A4003A">
        <w:trPr>
          <w:gridAfter w:val="1"/>
          <w:wAfter w:w="114" w:type="dxa"/>
          <w:jc w:val="center"/>
        </w:trPr>
        <w:tc>
          <w:tcPr>
            <w:tcW w:w="1050" w:type="dxa"/>
            <w:tcBorders>
              <w:bottom w:val="single" w:sz="4" w:space="0" w:color="auto"/>
            </w:tcBorders>
            <w:shd w:val="clear" w:color="auto" w:fill="auto"/>
          </w:tcPr>
          <w:p w14:paraId="584EB693" w14:textId="4402C3C5" w:rsidR="00CF6F65" w:rsidRPr="00CD02FD" w:rsidRDefault="00CF6F65" w:rsidP="00CF6F65">
            <w:pPr>
              <w:pStyle w:val="TAL"/>
              <w:rPr>
                <w:sz w:val="16"/>
                <w:szCs w:val="16"/>
                <w:lang w:eastAsia="zh-CN"/>
              </w:rPr>
            </w:pPr>
            <w:r>
              <w:rPr>
                <w:sz w:val="16"/>
                <w:szCs w:val="16"/>
                <w:lang w:eastAsia="zh-CN"/>
              </w:rPr>
              <w:t>C44A</w:t>
            </w:r>
          </w:p>
        </w:tc>
        <w:tc>
          <w:tcPr>
            <w:tcW w:w="4375" w:type="dxa"/>
            <w:tcBorders>
              <w:bottom w:val="single" w:sz="4" w:space="0" w:color="auto"/>
            </w:tcBorders>
            <w:shd w:val="clear" w:color="auto" w:fill="auto"/>
          </w:tcPr>
          <w:p w14:paraId="5EBF145F" w14:textId="391D3FD9" w:rsidR="00CF6F65" w:rsidRPr="00CD02FD" w:rsidRDefault="00CF6F65" w:rsidP="00CF6F65">
            <w:pPr>
              <w:pStyle w:val="TAL"/>
              <w:rPr>
                <w:sz w:val="16"/>
                <w:szCs w:val="16"/>
              </w:rPr>
            </w:pPr>
            <w:r w:rsidRPr="00CD02FD">
              <w:rPr>
                <w:sz w:val="16"/>
                <w:szCs w:val="16"/>
              </w:rPr>
              <w:t xml:space="preserve">IF </w:t>
            </w:r>
            <w:r>
              <w:rPr>
                <w:sz w:val="16"/>
                <w:szCs w:val="16"/>
              </w:rPr>
              <w:t xml:space="preserve">A.4.1-3/2 AND </w:t>
            </w:r>
            <w:r w:rsidRPr="00CD02FD">
              <w:rPr>
                <w:sz w:val="16"/>
                <w:szCs w:val="16"/>
              </w:rPr>
              <w:t>(A.4.1-4A/1 OR A.4.1-4A/3)</w:t>
            </w:r>
            <w:r>
              <w:rPr>
                <w:sz w:val="16"/>
                <w:szCs w:val="16"/>
              </w:rPr>
              <w:t xml:space="preserve"> AND </w:t>
            </w:r>
            <w:r w:rsidRPr="00224266">
              <w:rPr>
                <w:sz w:val="16"/>
                <w:szCs w:val="16"/>
              </w:rPr>
              <w:t>A.4.3.2B.2.0-1A/2</w:t>
            </w:r>
            <w:r w:rsidRPr="00CD02FD">
              <w:rPr>
                <w:sz w:val="16"/>
                <w:szCs w:val="16"/>
              </w:rPr>
              <w:t xml:space="preserve"> THEN R ELSE N/A</w:t>
            </w:r>
          </w:p>
        </w:tc>
        <w:tc>
          <w:tcPr>
            <w:tcW w:w="4769" w:type="dxa"/>
            <w:tcBorders>
              <w:bottom w:val="single" w:sz="4" w:space="0" w:color="auto"/>
            </w:tcBorders>
            <w:shd w:val="clear" w:color="auto" w:fill="auto"/>
          </w:tcPr>
          <w:p w14:paraId="637D5AB9" w14:textId="32273529" w:rsidR="00CF6F65" w:rsidRPr="00CD02FD" w:rsidRDefault="00CF6F65" w:rsidP="00CF6F65">
            <w:pPr>
              <w:pStyle w:val="TAL"/>
              <w:rPr>
                <w:rFonts w:cs="Arial"/>
                <w:sz w:val="16"/>
                <w:szCs w:val="16"/>
              </w:rPr>
            </w:pPr>
            <w:r w:rsidRPr="00CD02FD">
              <w:rPr>
                <w:rFonts w:cs="Arial"/>
                <w:sz w:val="16"/>
                <w:szCs w:val="16"/>
              </w:rPr>
              <w:t xml:space="preserve">UEs supporting EN-DC and intra-band contiguous CA and EN-DC with 2 NR </w:t>
            </w:r>
            <w:r>
              <w:rPr>
                <w:rFonts w:cs="Arial"/>
                <w:sz w:val="16"/>
                <w:szCs w:val="16"/>
              </w:rPr>
              <w:t>DL</w:t>
            </w:r>
            <w:r w:rsidRPr="00CD02FD">
              <w:rPr>
                <w:rFonts w:cs="Arial"/>
                <w:sz w:val="16"/>
                <w:szCs w:val="16"/>
              </w:rPr>
              <w:t xml:space="preserve"> carriers</w:t>
            </w:r>
          </w:p>
        </w:tc>
      </w:tr>
      <w:tr w:rsidR="008534B3" w:rsidRPr="00CD02FD" w14:paraId="32ADD582" w14:textId="77777777" w:rsidTr="00A4003A">
        <w:trPr>
          <w:gridAfter w:val="1"/>
          <w:wAfter w:w="114" w:type="dxa"/>
          <w:jc w:val="center"/>
        </w:trPr>
        <w:tc>
          <w:tcPr>
            <w:tcW w:w="1050" w:type="dxa"/>
            <w:tcBorders>
              <w:bottom w:val="single" w:sz="4" w:space="0" w:color="auto"/>
            </w:tcBorders>
            <w:shd w:val="clear" w:color="auto" w:fill="auto"/>
          </w:tcPr>
          <w:p w14:paraId="08D0104F" w14:textId="77777777" w:rsidR="008534B3" w:rsidRPr="00CD02FD" w:rsidRDefault="008534B3" w:rsidP="008534B3">
            <w:pPr>
              <w:pStyle w:val="TAL"/>
              <w:rPr>
                <w:sz w:val="16"/>
                <w:szCs w:val="16"/>
                <w:lang w:eastAsia="zh-CN"/>
              </w:rPr>
            </w:pPr>
            <w:r w:rsidRPr="00CD02FD">
              <w:rPr>
                <w:sz w:val="16"/>
                <w:szCs w:val="16"/>
                <w:lang w:eastAsia="zh-CN"/>
              </w:rPr>
              <w:t>C45</w:t>
            </w:r>
          </w:p>
        </w:tc>
        <w:tc>
          <w:tcPr>
            <w:tcW w:w="4375" w:type="dxa"/>
            <w:tcBorders>
              <w:bottom w:val="single" w:sz="4" w:space="0" w:color="auto"/>
            </w:tcBorders>
            <w:shd w:val="clear" w:color="auto" w:fill="auto"/>
          </w:tcPr>
          <w:p w14:paraId="310E6232" w14:textId="77777777" w:rsidR="008534B3" w:rsidRPr="00CD02FD" w:rsidRDefault="008534B3" w:rsidP="008534B3">
            <w:pPr>
              <w:pStyle w:val="TAL"/>
              <w:rPr>
                <w:sz w:val="16"/>
                <w:szCs w:val="16"/>
              </w:rPr>
            </w:pPr>
            <w:r w:rsidRPr="00CD02FD">
              <w:rPr>
                <w:rFonts w:cs="Arial"/>
                <w:sz w:val="16"/>
                <w:szCs w:val="16"/>
              </w:rPr>
              <w:t xml:space="preserve">IF (A.4.1-4A/5 OR A.4.1-4A/6 OR A.4.1-4A/7) </w:t>
            </w:r>
            <w:r w:rsidRPr="00CD02FD">
              <w:rPr>
                <w:rFonts w:cs="Arial"/>
                <w:sz w:val="16"/>
                <w:szCs w:val="16"/>
                <w:lang w:eastAsia="zh-CN"/>
              </w:rPr>
              <w:t>THEN R ELSE N/A</w:t>
            </w:r>
          </w:p>
        </w:tc>
        <w:tc>
          <w:tcPr>
            <w:tcW w:w="4769" w:type="dxa"/>
            <w:tcBorders>
              <w:bottom w:val="single" w:sz="4" w:space="0" w:color="auto"/>
            </w:tcBorders>
            <w:shd w:val="clear" w:color="auto" w:fill="auto"/>
          </w:tcPr>
          <w:p w14:paraId="0FD9D42F" w14:textId="77777777" w:rsidR="008534B3" w:rsidRPr="00CD02FD" w:rsidRDefault="008534B3" w:rsidP="008534B3">
            <w:pPr>
              <w:pStyle w:val="TAL"/>
              <w:rPr>
                <w:sz w:val="16"/>
                <w:szCs w:val="16"/>
              </w:rPr>
            </w:pPr>
            <w:r w:rsidRPr="00CD02FD">
              <w:rPr>
                <w:rFonts w:cs="Arial"/>
                <w:sz w:val="16"/>
                <w:szCs w:val="16"/>
              </w:rPr>
              <w:t>UEs supporting 5GS and inter-band CA</w:t>
            </w:r>
          </w:p>
        </w:tc>
      </w:tr>
      <w:tr w:rsidR="00CF6F65" w:rsidRPr="00CD02FD" w14:paraId="42B39C5E" w14:textId="77777777" w:rsidTr="00A4003A">
        <w:trPr>
          <w:gridAfter w:val="1"/>
          <w:wAfter w:w="114" w:type="dxa"/>
          <w:jc w:val="center"/>
        </w:trPr>
        <w:tc>
          <w:tcPr>
            <w:tcW w:w="1050" w:type="dxa"/>
            <w:tcBorders>
              <w:bottom w:val="single" w:sz="4" w:space="0" w:color="auto"/>
            </w:tcBorders>
            <w:shd w:val="clear" w:color="auto" w:fill="auto"/>
          </w:tcPr>
          <w:p w14:paraId="7AD6378B" w14:textId="03D93FD3" w:rsidR="00CF6F65" w:rsidRPr="00CD02FD" w:rsidRDefault="00CF6F65" w:rsidP="00CF6F65">
            <w:pPr>
              <w:pStyle w:val="TAL"/>
              <w:rPr>
                <w:sz w:val="16"/>
                <w:szCs w:val="16"/>
                <w:lang w:eastAsia="zh-CN"/>
              </w:rPr>
            </w:pPr>
            <w:r>
              <w:rPr>
                <w:sz w:val="16"/>
                <w:szCs w:val="16"/>
                <w:lang w:eastAsia="zh-CN"/>
              </w:rPr>
              <w:t>C45A</w:t>
            </w:r>
          </w:p>
        </w:tc>
        <w:tc>
          <w:tcPr>
            <w:tcW w:w="4375" w:type="dxa"/>
            <w:tcBorders>
              <w:bottom w:val="single" w:sz="4" w:space="0" w:color="auto"/>
            </w:tcBorders>
            <w:shd w:val="clear" w:color="auto" w:fill="auto"/>
          </w:tcPr>
          <w:p w14:paraId="071DCDAE" w14:textId="40722FE2" w:rsidR="00CF6F65" w:rsidRPr="00CD02FD" w:rsidRDefault="00CF6F65" w:rsidP="00CF6F65">
            <w:pPr>
              <w:pStyle w:val="TAL"/>
              <w:rPr>
                <w:rFonts w:cs="Arial"/>
                <w:sz w:val="16"/>
                <w:szCs w:val="16"/>
              </w:rPr>
            </w:pPr>
            <w:r w:rsidRPr="00CD02FD">
              <w:rPr>
                <w:sz w:val="16"/>
                <w:szCs w:val="16"/>
              </w:rPr>
              <w:t xml:space="preserve">IF </w:t>
            </w:r>
            <w:r>
              <w:rPr>
                <w:sz w:val="16"/>
                <w:szCs w:val="16"/>
              </w:rPr>
              <w:t xml:space="preserve">A.4.1-3/2 AND </w:t>
            </w:r>
            <w:r w:rsidRPr="00CD02FD">
              <w:rPr>
                <w:sz w:val="16"/>
                <w:szCs w:val="16"/>
              </w:rPr>
              <w:t>(</w:t>
            </w:r>
            <w:r w:rsidRPr="00CD02FD">
              <w:rPr>
                <w:rFonts w:cs="Arial"/>
                <w:sz w:val="16"/>
                <w:szCs w:val="16"/>
              </w:rPr>
              <w:t>A.4.1-4A/5 OR A.4.1-4A/6 OR A.4.1-4A/7</w:t>
            </w:r>
            <w:r w:rsidRPr="00CD02FD">
              <w:rPr>
                <w:sz w:val="16"/>
                <w:szCs w:val="16"/>
              </w:rPr>
              <w:t>)</w:t>
            </w:r>
            <w:r>
              <w:rPr>
                <w:sz w:val="16"/>
                <w:szCs w:val="16"/>
              </w:rPr>
              <w:t xml:space="preserve"> AND </w:t>
            </w:r>
            <w:r w:rsidRPr="00224266">
              <w:rPr>
                <w:sz w:val="16"/>
                <w:szCs w:val="16"/>
              </w:rPr>
              <w:t>A.4.3.2B.2.0-1A/2</w:t>
            </w:r>
            <w:r w:rsidRPr="00CD02FD">
              <w:rPr>
                <w:sz w:val="16"/>
                <w:szCs w:val="16"/>
              </w:rPr>
              <w:t xml:space="preserve"> THEN R ELSE N/A</w:t>
            </w:r>
          </w:p>
        </w:tc>
        <w:tc>
          <w:tcPr>
            <w:tcW w:w="4769" w:type="dxa"/>
            <w:tcBorders>
              <w:bottom w:val="single" w:sz="4" w:space="0" w:color="auto"/>
            </w:tcBorders>
            <w:shd w:val="clear" w:color="auto" w:fill="auto"/>
          </w:tcPr>
          <w:p w14:paraId="1D683B32" w14:textId="77A3CDB6" w:rsidR="00CF6F65" w:rsidRPr="00CD02FD" w:rsidRDefault="00CF6F65" w:rsidP="00CF6F65">
            <w:pPr>
              <w:pStyle w:val="TAL"/>
              <w:rPr>
                <w:rFonts w:cs="Arial"/>
                <w:sz w:val="16"/>
                <w:szCs w:val="16"/>
              </w:rPr>
            </w:pPr>
            <w:r w:rsidRPr="00CD02FD">
              <w:rPr>
                <w:rFonts w:cs="Arial"/>
                <w:sz w:val="16"/>
                <w:szCs w:val="16"/>
              </w:rPr>
              <w:t>UEs supporting EN-DC and int</w:t>
            </w:r>
            <w:r>
              <w:rPr>
                <w:rFonts w:cs="Arial"/>
                <w:sz w:val="16"/>
                <w:szCs w:val="16"/>
              </w:rPr>
              <w:t>er</w:t>
            </w:r>
            <w:r w:rsidRPr="00CD02FD">
              <w:rPr>
                <w:rFonts w:cs="Arial"/>
                <w:sz w:val="16"/>
                <w:szCs w:val="16"/>
              </w:rPr>
              <w:t xml:space="preserve">-band contiguous CA and EN-DC with 2 NR </w:t>
            </w:r>
            <w:r>
              <w:rPr>
                <w:rFonts w:cs="Arial"/>
                <w:sz w:val="16"/>
                <w:szCs w:val="16"/>
              </w:rPr>
              <w:t>DL</w:t>
            </w:r>
            <w:r w:rsidRPr="00CD02FD">
              <w:rPr>
                <w:rFonts w:cs="Arial"/>
                <w:sz w:val="16"/>
                <w:szCs w:val="16"/>
              </w:rPr>
              <w:t xml:space="preserve"> carriers</w:t>
            </w:r>
          </w:p>
        </w:tc>
      </w:tr>
      <w:tr w:rsidR="008534B3" w:rsidRPr="00CD02FD" w14:paraId="468BB72B" w14:textId="77777777" w:rsidTr="00A4003A">
        <w:trPr>
          <w:gridAfter w:val="1"/>
          <w:wAfter w:w="114" w:type="dxa"/>
          <w:jc w:val="center"/>
        </w:trPr>
        <w:tc>
          <w:tcPr>
            <w:tcW w:w="1050" w:type="dxa"/>
            <w:tcBorders>
              <w:bottom w:val="single" w:sz="4" w:space="0" w:color="auto"/>
            </w:tcBorders>
            <w:shd w:val="clear" w:color="auto" w:fill="auto"/>
          </w:tcPr>
          <w:p w14:paraId="51E4AC2D" w14:textId="77777777" w:rsidR="008534B3" w:rsidRPr="00CD02FD" w:rsidRDefault="008534B3" w:rsidP="008534B3">
            <w:pPr>
              <w:pStyle w:val="TAL"/>
              <w:rPr>
                <w:sz w:val="16"/>
                <w:szCs w:val="16"/>
                <w:lang w:eastAsia="zh-CN"/>
              </w:rPr>
            </w:pPr>
            <w:r w:rsidRPr="00CD02FD">
              <w:rPr>
                <w:sz w:val="16"/>
                <w:szCs w:val="16"/>
                <w:lang w:eastAsia="zh-CN"/>
              </w:rPr>
              <w:t>C46</w:t>
            </w:r>
          </w:p>
        </w:tc>
        <w:tc>
          <w:tcPr>
            <w:tcW w:w="4375" w:type="dxa"/>
            <w:tcBorders>
              <w:bottom w:val="single" w:sz="4" w:space="0" w:color="auto"/>
            </w:tcBorders>
            <w:shd w:val="clear" w:color="auto" w:fill="auto"/>
          </w:tcPr>
          <w:p w14:paraId="4CAE0CEB" w14:textId="2E62620F" w:rsidR="008534B3" w:rsidRPr="00CD02FD" w:rsidRDefault="008534B3" w:rsidP="008534B3">
            <w:pPr>
              <w:pStyle w:val="TAL"/>
              <w:rPr>
                <w:sz w:val="16"/>
                <w:szCs w:val="16"/>
              </w:rPr>
            </w:pPr>
            <w:r w:rsidRPr="00CD02FD">
              <w:rPr>
                <w:rFonts w:cs="Arial"/>
                <w:sz w:val="16"/>
                <w:szCs w:val="16"/>
              </w:rPr>
              <w:t xml:space="preserve">IF (A.4.1-4A/2 OR A.4.1-4A/4) </w:t>
            </w:r>
            <w:r w:rsidRPr="00CD02FD">
              <w:rPr>
                <w:rFonts w:cs="Arial"/>
                <w:sz w:val="16"/>
                <w:szCs w:val="16"/>
                <w:lang w:eastAsia="zh-CN"/>
              </w:rPr>
              <w:t>THEN R ELSE N/A</w:t>
            </w:r>
          </w:p>
        </w:tc>
        <w:tc>
          <w:tcPr>
            <w:tcW w:w="4769" w:type="dxa"/>
            <w:tcBorders>
              <w:bottom w:val="single" w:sz="4" w:space="0" w:color="auto"/>
            </w:tcBorders>
            <w:shd w:val="clear" w:color="auto" w:fill="auto"/>
          </w:tcPr>
          <w:p w14:paraId="4C3273A7" w14:textId="77777777" w:rsidR="008534B3" w:rsidRPr="00CD02FD" w:rsidRDefault="008534B3" w:rsidP="008534B3">
            <w:pPr>
              <w:pStyle w:val="TAL"/>
              <w:rPr>
                <w:sz w:val="16"/>
                <w:szCs w:val="16"/>
              </w:rPr>
            </w:pPr>
            <w:r w:rsidRPr="00CD02FD">
              <w:rPr>
                <w:rFonts w:cs="Arial"/>
                <w:sz w:val="16"/>
                <w:szCs w:val="16"/>
              </w:rPr>
              <w:t>UEs supporting 5GS and intra-band non-contiguous CA</w:t>
            </w:r>
          </w:p>
        </w:tc>
      </w:tr>
      <w:tr w:rsidR="00CF6F65" w:rsidRPr="00CD02FD" w14:paraId="7E7031AF" w14:textId="77777777" w:rsidTr="00A4003A">
        <w:trPr>
          <w:gridAfter w:val="1"/>
          <w:wAfter w:w="114" w:type="dxa"/>
          <w:jc w:val="center"/>
        </w:trPr>
        <w:tc>
          <w:tcPr>
            <w:tcW w:w="1050" w:type="dxa"/>
            <w:tcBorders>
              <w:bottom w:val="single" w:sz="4" w:space="0" w:color="auto"/>
            </w:tcBorders>
            <w:shd w:val="clear" w:color="auto" w:fill="auto"/>
          </w:tcPr>
          <w:p w14:paraId="2F252C46" w14:textId="5682DD83" w:rsidR="00CF6F65" w:rsidRPr="00CD02FD" w:rsidRDefault="00CF6F65" w:rsidP="00CF6F65">
            <w:pPr>
              <w:pStyle w:val="TAL"/>
              <w:rPr>
                <w:sz w:val="16"/>
                <w:szCs w:val="16"/>
                <w:lang w:eastAsia="zh-CN"/>
              </w:rPr>
            </w:pPr>
            <w:r>
              <w:rPr>
                <w:sz w:val="16"/>
                <w:szCs w:val="16"/>
                <w:lang w:eastAsia="zh-CN"/>
              </w:rPr>
              <w:t>C46A</w:t>
            </w:r>
          </w:p>
        </w:tc>
        <w:tc>
          <w:tcPr>
            <w:tcW w:w="4375" w:type="dxa"/>
            <w:tcBorders>
              <w:bottom w:val="single" w:sz="4" w:space="0" w:color="auto"/>
            </w:tcBorders>
            <w:shd w:val="clear" w:color="auto" w:fill="auto"/>
          </w:tcPr>
          <w:p w14:paraId="40204D5A" w14:textId="7578CE9E" w:rsidR="00CF6F65" w:rsidRPr="00CD02FD" w:rsidRDefault="00CF6F65" w:rsidP="00CF6F65">
            <w:pPr>
              <w:pStyle w:val="TAL"/>
              <w:rPr>
                <w:rFonts w:cs="Arial"/>
                <w:sz w:val="16"/>
                <w:szCs w:val="16"/>
              </w:rPr>
            </w:pPr>
            <w:r w:rsidRPr="00CD02FD">
              <w:rPr>
                <w:sz w:val="16"/>
                <w:szCs w:val="16"/>
              </w:rPr>
              <w:t xml:space="preserve">IF </w:t>
            </w:r>
            <w:r>
              <w:rPr>
                <w:sz w:val="16"/>
                <w:szCs w:val="16"/>
              </w:rPr>
              <w:t xml:space="preserve">A.4.1-3/2 AND </w:t>
            </w:r>
            <w:r w:rsidRPr="00CD02FD">
              <w:rPr>
                <w:sz w:val="16"/>
                <w:szCs w:val="16"/>
              </w:rPr>
              <w:t>(</w:t>
            </w:r>
            <w:r w:rsidRPr="00CD02FD">
              <w:rPr>
                <w:rFonts w:cs="Arial"/>
                <w:sz w:val="16"/>
                <w:szCs w:val="16"/>
              </w:rPr>
              <w:t>A.4.1-4A/2 OR A.4.1-4A/4</w:t>
            </w:r>
            <w:r w:rsidRPr="00CD02FD">
              <w:rPr>
                <w:sz w:val="16"/>
                <w:szCs w:val="16"/>
              </w:rPr>
              <w:t>)</w:t>
            </w:r>
            <w:r>
              <w:rPr>
                <w:sz w:val="16"/>
                <w:szCs w:val="16"/>
              </w:rPr>
              <w:t xml:space="preserve"> AND </w:t>
            </w:r>
            <w:r w:rsidRPr="00224266">
              <w:rPr>
                <w:sz w:val="16"/>
                <w:szCs w:val="16"/>
              </w:rPr>
              <w:t>A.4.3.2B.2.0-1A/2</w:t>
            </w:r>
            <w:r w:rsidRPr="00CD02FD">
              <w:rPr>
                <w:sz w:val="16"/>
                <w:szCs w:val="16"/>
              </w:rPr>
              <w:t xml:space="preserve"> THEN R ELSE N/A</w:t>
            </w:r>
          </w:p>
        </w:tc>
        <w:tc>
          <w:tcPr>
            <w:tcW w:w="4769" w:type="dxa"/>
            <w:tcBorders>
              <w:bottom w:val="single" w:sz="4" w:space="0" w:color="auto"/>
            </w:tcBorders>
            <w:shd w:val="clear" w:color="auto" w:fill="auto"/>
          </w:tcPr>
          <w:p w14:paraId="324439F5" w14:textId="369B700C" w:rsidR="00CF6F65" w:rsidRPr="00CD02FD" w:rsidRDefault="00CF6F65" w:rsidP="00CF6F65">
            <w:pPr>
              <w:pStyle w:val="TAL"/>
              <w:rPr>
                <w:rFonts w:cs="Arial"/>
                <w:sz w:val="16"/>
                <w:szCs w:val="16"/>
              </w:rPr>
            </w:pPr>
            <w:r w:rsidRPr="00CD02FD">
              <w:rPr>
                <w:rFonts w:cs="Arial"/>
                <w:sz w:val="16"/>
                <w:szCs w:val="16"/>
              </w:rPr>
              <w:t>UEs supporting EN-DC and int</w:t>
            </w:r>
            <w:r>
              <w:rPr>
                <w:rFonts w:cs="Arial"/>
                <w:sz w:val="16"/>
                <w:szCs w:val="16"/>
              </w:rPr>
              <w:t>ra</w:t>
            </w:r>
            <w:r w:rsidRPr="00CD02FD">
              <w:rPr>
                <w:rFonts w:cs="Arial"/>
                <w:sz w:val="16"/>
                <w:szCs w:val="16"/>
              </w:rPr>
              <w:t xml:space="preserve">-band </w:t>
            </w:r>
            <w:r>
              <w:rPr>
                <w:rFonts w:cs="Arial"/>
                <w:sz w:val="16"/>
                <w:szCs w:val="16"/>
              </w:rPr>
              <w:t>non-</w:t>
            </w:r>
            <w:r w:rsidRPr="00CD02FD">
              <w:rPr>
                <w:rFonts w:cs="Arial"/>
                <w:sz w:val="16"/>
                <w:szCs w:val="16"/>
              </w:rPr>
              <w:t xml:space="preserve">contiguous CA and EN-DC with 2 NR </w:t>
            </w:r>
            <w:r>
              <w:rPr>
                <w:rFonts w:cs="Arial"/>
                <w:sz w:val="16"/>
                <w:szCs w:val="16"/>
              </w:rPr>
              <w:t>DL</w:t>
            </w:r>
            <w:r w:rsidRPr="00CD02FD">
              <w:rPr>
                <w:rFonts w:cs="Arial"/>
                <w:sz w:val="16"/>
                <w:szCs w:val="16"/>
              </w:rPr>
              <w:t xml:space="preserve"> carriers</w:t>
            </w:r>
          </w:p>
        </w:tc>
      </w:tr>
      <w:tr w:rsidR="008534B3" w:rsidRPr="00CD02FD" w14:paraId="3352F1B1" w14:textId="77777777" w:rsidTr="00A4003A">
        <w:trPr>
          <w:gridAfter w:val="1"/>
          <w:wAfter w:w="114" w:type="dxa"/>
          <w:jc w:val="center"/>
        </w:trPr>
        <w:tc>
          <w:tcPr>
            <w:tcW w:w="1050" w:type="dxa"/>
            <w:tcBorders>
              <w:bottom w:val="single" w:sz="4" w:space="0" w:color="auto"/>
            </w:tcBorders>
            <w:shd w:val="clear" w:color="auto" w:fill="auto"/>
          </w:tcPr>
          <w:p w14:paraId="78FEBCDE" w14:textId="77777777" w:rsidR="008534B3" w:rsidRPr="00CD02FD" w:rsidRDefault="008534B3" w:rsidP="008534B3">
            <w:pPr>
              <w:pStyle w:val="TAL"/>
              <w:rPr>
                <w:sz w:val="16"/>
                <w:szCs w:val="16"/>
                <w:lang w:eastAsia="zh-CN"/>
              </w:rPr>
            </w:pPr>
            <w:r w:rsidRPr="00CD02FD">
              <w:rPr>
                <w:rFonts w:cs="Arial"/>
                <w:sz w:val="16"/>
                <w:szCs w:val="16"/>
              </w:rPr>
              <w:t>C47</w:t>
            </w:r>
          </w:p>
        </w:tc>
        <w:tc>
          <w:tcPr>
            <w:tcW w:w="4375" w:type="dxa"/>
            <w:tcBorders>
              <w:bottom w:val="single" w:sz="4" w:space="0" w:color="auto"/>
            </w:tcBorders>
            <w:shd w:val="clear" w:color="auto" w:fill="auto"/>
          </w:tcPr>
          <w:p w14:paraId="5FA07F17" w14:textId="77777777" w:rsidR="008534B3" w:rsidRPr="00CD02FD" w:rsidRDefault="008534B3" w:rsidP="008534B3">
            <w:pPr>
              <w:pStyle w:val="TAL"/>
              <w:rPr>
                <w:sz w:val="16"/>
                <w:szCs w:val="16"/>
              </w:rPr>
            </w:pPr>
            <w:r w:rsidRPr="00CD02FD">
              <w:rPr>
                <w:rFonts w:cs="Arial"/>
                <w:sz w:val="16"/>
                <w:szCs w:val="16"/>
              </w:rPr>
              <w:t>IF A.4.1-5/1 AND ([10] A.4.1-1/1 OR [10] A.4.1-1/2) AND [10] A.4.2.1.1-1/4 AND A.4.3.7-1/11 THEN R ELSE N/A</w:t>
            </w:r>
          </w:p>
        </w:tc>
        <w:tc>
          <w:tcPr>
            <w:tcW w:w="4769" w:type="dxa"/>
            <w:tcBorders>
              <w:bottom w:val="single" w:sz="4" w:space="0" w:color="auto"/>
            </w:tcBorders>
            <w:shd w:val="clear" w:color="auto" w:fill="auto"/>
          </w:tcPr>
          <w:p w14:paraId="2B388BAB" w14:textId="77777777" w:rsidR="008534B3" w:rsidRPr="00CD02FD" w:rsidRDefault="008534B3" w:rsidP="008534B3">
            <w:pPr>
              <w:pStyle w:val="TAL"/>
              <w:rPr>
                <w:sz w:val="16"/>
                <w:szCs w:val="16"/>
              </w:rPr>
            </w:pPr>
            <w:r w:rsidRPr="00CD02FD">
              <w:rPr>
                <w:rFonts w:cs="Arial"/>
                <w:sz w:val="16"/>
                <w:szCs w:val="16"/>
              </w:rPr>
              <w:t>UEs supporting 5G Core and E-UTRA and EPS IMS emergency call</w:t>
            </w:r>
            <w:r w:rsidRPr="00CD02FD">
              <w:rPr>
                <w:sz w:val="16"/>
                <w:szCs w:val="16"/>
              </w:rPr>
              <w:t xml:space="preserve"> (VoLTE in GSMA PRD IR.92: "IMS Profile for Voice and SMS")</w:t>
            </w:r>
            <w:r w:rsidRPr="00CD02FD">
              <w:rPr>
                <w:rFonts w:cs="Arial"/>
                <w:sz w:val="16"/>
                <w:szCs w:val="16"/>
              </w:rPr>
              <w:t xml:space="preserve"> and Emergency Services Fallback in NR connected to 5GCN</w:t>
            </w:r>
          </w:p>
        </w:tc>
      </w:tr>
      <w:tr w:rsidR="008534B3" w:rsidRPr="00CD02FD" w14:paraId="100AEEBF" w14:textId="77777777" w:rsidTr="00A4003A">
        <w:trPr>
          <w:gridAfter w:val="1"/>
          <w:wAfter w:w="114" w:type="dxa"/>
          <w:jc w:val="center"/>
        </w:trPr>
        <w:tc>
          <w:tcPr>
            <w:tcW w:w="1050" w:type="dxa"/>
            <w:tcBorders>
              <w:bottom w:val="single" w:sz="4" w:space="0" w:color="auto"/>
            </w:tcBorders>
            <w:shd w:val="clear" w:color="auto" w:fill="auto"/>
          </w:tcPr>
          <w:p w14:paraId="100EF396" w14:textId="77777777" w:rsidR="008534B3" w:rsidRPr="00CD02FD" w:rsidRDefault="008534B3" w:rsidP="008534B3">
            <w:pPr>
              <w:pStyle w:val="TAL"/>
              <w:rPr>
                <w:sz w:val="16"/>
                <w:szCs w:val="16"/>
                <w:lang w:eastAsia="zh-CN"/>
              </w:rPr>
            </w:pPr>
            <w:r w:rsidRPr="00CD02FD">
              <w:rPr>
                <w:rFonts w:cs="Arial"/>
                <w:sz w:val="16"/>
                <w:szCs w:val="16"/>
              </w:rPr>
              <w:t>C48</w:t>
            </w:r>
          </w:p>
        </w:tc>
        <w:tc>
          <w:tcPr>
            <w:tcW w:w="4375" w:type="dxa"/>
            <w:tcBorders>
              <w:bottom w:val="single" w:sz="4" w:space="0" w:color="auto"/>
            </w:tcBorders>
            <w:shd w:val="clear" w:color="auto" w:fill="auto"/>
          </w:tcPr>
          <w:p w14:paraId="28A384A1" w14:textId="10FA884E" w:rsidR="008534B3" w:rsidRPr="00CD02FD" w:rsidRDefault="008534B3" w:rsidP="008534B3">
            <w:pPr>
              <w:pStyle w:val="TAL"/>
              <w:rPr>
                <w:sz w:val="16"/>
                <w:szCs w:val="16"/>
              </w:rPr>
            </w:pPr>
            <w:r w:rsidRPr="00CD02FD">
              <w:rPr>
                <w:rFonts w:cs="Arial"/>
                <w:sz w:val="16"/>
                <w:szCs w:val="16"/>
              </w:rPr>
              <w:t>Void</w:t>
            </w:r>
          </w:p>
        </w:tc>
        <w:tc>
          <w:tcPr>
            <w:tcW w:w="4769" w:type="dxa"/>
            <w:tcBorders>
              <w:bottom w:val="single" w:sz="4" w:space="0" w:color="auto"/>
            </w:tcBorders>
            <w:shd w:val="clear" w:color="auto" w:fill="auto"/>
          </w:tcPr>
          <w:p w14:paraId="2423E4BD" w14:textId="0F70A5EE" w:rsidR="008534B3" w:rsidRPr="00CD02FD" w:rsidRDefault="008534B3" w:rsidP="008534B3">
            <w:pPr>
              <w:pStyle w:val="TAL"/>
              <w:rPr>
                <w:sz w:val="16"/>
                <w:szCs w:val="16"/>
              </w:rPr>
            </w:pPr>
          </w:p>
        </w:tc>
      </w:tr>
      <w:tr w:rsidR="008534B3" w:rsidRPr="00CD02FD" w14:paraId="539BD4BF" w14:textId="77777777" w:rsidTr="00A4003A">
        <w:trPr>
          <w:gridAfter w:val="1"/>
          <w:wAfter w:w="114" w:type="dxa"/>
          <w:jc w:val="center"/>
        </w:trPr>
        <w:tc>
          <w:tcPr>
            <w:tcW w:w="1050" w:type="dxa"/>
            <w:tcBorders>
              <w:bottom w:val="single" w:sz="4" w:space="0" w:color="auto"/>
            </w:tcBorders>
            <w:shd w:val="clear" w:color="auto" w:fill="auto"/>
          </w:tcPr>
          <w:p w14:paraId="0E75BED3" w14:textId="77777777" w:rsidR="008534B3" w:rsidRPr="00CD02FD" w:rsidRDefault="008534B3" w:rsidP="008534B3">
            <w:pPr>
              <w:pStyle w:val="TAL"/>
              <w:rPr>
                <w:rFonts w:cs="Arial"/>
                <w:sz w:val="16"/>
                <w:szCs w:val="16"/>
              </w:rPr>
            </w:pPr>
            <w:r w:rsidRPr="00CD02FD">
              <w:rPr>
                <w:rFonts w:cs="Arial"/>
                <w:sz w:val="16"/>
                <w:szCs w:val="16"/>
              </w:rPr>
              <w:t>C49</w:t>
            </w:r>
          </w:p>
        </w:tc>
        <w:tc>
          <w:tcPr>
            <w:tcW w:w="4375" w:type="dxa"/>
            <w:tcBorders>
              <w:bottom w:val="single" w:sz="4" w:space="0" w:color="auto"/>
            </w:tcBorders>
            <w:shd w:val="clear" w:color="auto" w:fill="auto"/>
          </w:tcPr>
          <w:p w14:paraId="56266949" w14:textId="77777777" w:rsidR="008534B3" w:rsidRPr="00CD02FD" w:rsidRDefault="008534B3" w:rsidP="008534B3">
            <w:pPr>
              <w:pStyle w:val="TAL"/>
              <w:rPr>
                <w:rFonts w:cs="Arial"/>
                <w:sz w:val="16"/>
                <w:szCs w:val="16"/>
              </w:rPr>
            </w:pPr>
            <w:r w:rsidRPr="00CD02FD">
              <w:rPr>
                <w:rFonts w:cs="Arial"/>
                <w:sz w:val="16"/>
                <w:szCs w:val="16"/>
              </w:rPr>
              <w:t>IF A.4.1-5/1 AND A.4.3.6-1/2 THEN R ELSE N/A</w:t>
            </w:r>
          </w:p>
        </w:tc>
        <w:tc>
          <w:tcPr>
            <w:tcW w:w="4769" w:type="dxa"/>
            <w:tcBorders>
              <w:bottom w:val="single" w:sz="4" w:space="0" w:color="auto"/>
            </w:tcBorders>
            <w:shd w:val="clear" w:color="auto" w:fill="auto"/>
          </w:tcPr>
          <w:p w14:paraId="1AA1FE0C" w14:textId="77777777" w:rsidR="008534B3" w:rsidRPr="00CD02FD" w:rsidRDefault="008534B3" w:rsidP="008534B3">
            <w:pPr>
              <w:pStyle w:val="TAL"/>
              <w:rPr>
                <w:rFonts w:cs="Arial"/>
                <w:sz w:val="16"/>
                <w:szCs w:val="16"/>
              </w:rPr>
            </w:pPr>
            <w:r w:rsidRPr="00CD02FD">
              <w:rPr>
                <w:rFonts w:cs="Arial"/>
                <w:sz w:val="16"/>
                <w:szCs w:val="16"/>
              </w:rPr>
              <w:t>UE supporting 5G Core and two independent measurement gap configurations for FR1 and FR2</w:t>
            </w:r>
          </w:p>
        </w:tc>
      </w:tr>
      <w:tr w:rsidR="008534B3" w:rsidRPr="00CD02FD" w14:paraId="6BE156E9" w14:textId="77777777" w:rsidTr="00A4003A">
        <w:trPr>
          <w:gridAfter w:val="1"/>
          <w:wAfter w:w="114" w:type="dxa"/>
          <w:jc w:val="center"/>
        </w:trPr>
        <w:tc>
          <w:tcPr>
            <w:tcW w:w="1050" w:type="dxa"/>
            <w:tcBorders>
              <w:bottom w:val="single" w:sz="4" w:space="0" w:color="auto"/>
            </w:tcBorders>
            <w:shd w:val="clear" w:color="auto" w:fill="auto"/>
          </w:tcPr>
          <w:p w14:paraId="1C3D7AAE" w14:textId="77777777" w:rsidR="008534B3" w:rsidRPr="00CD02FD" w:rsidRDefault="008534B3" w:rsidP="008534B3">
            <w:pPr>
              <w:pStyle w:val="TAL"/>
              <w:rPr>
                <w:rFonts w:cs="Arial"/>
                <w:sz w:val="16"/>
                <w:szCs w:val="16"/>
              </w:rPr>
            </w:pPr>
            <w:r w:rsidRPr="00CD02FD">
              <w:rPr>
                <w:rFonts w:cs="Arial"/>
                <w:sz w:val="16"/>
                <w:szCs w:val="16"/>
              </w:rPr>
              <w:t>C50</w:t>
            </w:r>
          </w:p>
        </w:tc>
        <w:tc>
          <w:tcPr>
            <w:tcW w:w="4375" w:type="dxa"/>
            <w:tcBorders>
              <w:bottom w:val="single" w:sz="4" w:space="0" w:color="auto"/>
            </w:tcBorders>
            <w:shd w:val="clear" w:color="auto" w:fill="auto"/>
          </w:tcPr>
          <w:p w14:paraId="7D983023" w14:textId="66944387" w:rsidR="008534B3" w:rsidRPr="00CD02FD" w:rsidRDefault="008534B3" w:rsidP="008534B3">
            <w:pPr>
              <w:pStyle w:val="TAL"/>
              <w:rPr>
                <w:rFonts w:cs="Arial"/>
                <w:sz w:val="16"/>
                <w:szCs w:val="16"/>
              </w:rPr>
            </w:pPr>
            <w:r w:rsidRPr="00CD02FD">
              <w:rPr>
                <w:rFonts w:cs="Arial"/>
                <w:sz w:val="16"/>
                <w:szCs w:val="16"/>
              </w:rPr>
              <w:t>IF A.4.1-5/1 AND A.4.3.6-1/5 AND A.4.3.6-1/42 THEN R ELSE N/A</w:t>
            </w:r>
          </w:p>
        </w:tc>
        <w:tc>
          <w:tcPr>
            <w:tcW w:w="4769" w:type="dxa"/>
            <w:tcBorders>
              <w:bottom w:val="single" w:sz="4" w:space="0" w:color="auto"/>
            </w:tcBorders>
            <w:shd w:val="clear" w:color="auto" w:fill="auto"/>
          </w:tcPr>
          <w:p w14:paraId="527BA121" w14:textId="60EF7BC4" w:rsidR="008534B3" w:rsidRPr="00CD02FD" w:rsidRDefault="008534B3" w:rsidP="008534B3">
            <w:pPr>
              <w:pStyle w:val="TAL"/>
              <w:rPr>
                <w:rFonts w:cs="Arial"/>
                <w:sz w:val="16"/>
                <w:szCs w:val="16"/>
              </w:rPr>
            </w:pPr>
            <w:r w:rsidRPr="00CD02FD">
              <w:rPr>
                <w:rFonts w:cs="Arial"/>
                <w:sz w:val="16"/>
                <w:szCs w:val="16"/>
              </w:rPr>
              <w:t>UEs supporting 5G Core and Inter-RAT E-UTRA measurements and Event B triggered reporting and E-UTRA RS-SINR measurements</w:t>
            </w:r>
          </w:p>
        </w:tc>
      </w:tr>
      <w:tr w:rsidR="008534B3" w:rsidRPr="00CD02FD" w14:paraId="76B90CED" w14:textId="77777777" w:rsidTr="00A4003A">
        <w:trPr>
          <w:gridAfter w:val="1"/>
          <w:wAfter w:w="114" w:type="dxa"/>
          <w:jc w:val="center"/>
        </w:trPr>
        <w:tc>
          <w:tcPr>
            <w:tcW w:w="1050" w:type="dxa"/>
            <w:tcBorders>
              <w:bottom w:val="single" w:sz="4" w:space="0" w:color="auto"/>
            </w:tcBorders>
            <w:shd w:val="clear" w:color="auto" w:fill="auto"/>
          </w:tcPr>
          <w:p w14:paraId="3ED02660" w14:textId="77777777" w:rsidR="008534B3" w:rsidRPr="00CD02FD" w:rsidRDefault="008534B3" w:rsidP="008534B3">
            <w:pPr>
              <w:pStyle w:val="TAL"/>
              <w:rPr>
                <w:rFonts w:cs="Arial"/>
                <w:sz w:val="16"/>
                <w:szCs w:val="16"/>
              </w:rPr>
            </w:pPr>
            <w:r w:rsidRPr="00CD02FD">
              <w:rPr>
                <w:rFonts w:cs="Arial"/>
                <w:sz w:val="16"/>
                <w:szCs w:val="16"/>
              </w:rPr>
              <w:t>C51</w:t>
            </w:r>
          </w:p>
        </w:tc>
        <w:tc>
          <w:tcPr>
            <w:tcW w:w="4375" w:type="dxa"/>
            <w:tcBorders>
              <w:bottom w:val="single" w:sz="4" w:space="0" w:color="auto"/>
            </w:tcBorders>
            <w:shd w:val="clear" w:color="auto" w:fill="auto"/>
          </w:tcPr>
          <w:p w14:paraId="525D02EC" w14:textId="77777777" w:rsidR="008534B3" w:rsidRPr="00CD02FD" w:rsidRDefault="008534B3" w:rsidP="008534B3">
            <w:pPr>
              <w:pStyle w:val="TAL"/>
              <w:rPr>
                <w:rFonts w:cs="Arial"/>
                <w:sz w:val="16"/>
                <w:szCs w:val="16"/>
              </w:rPr>
            </w:pPr>
            <w:r w:rsidRPr="00CD02FD">
              <w:rPr>
                <w:rFonts w:cs="Arial"/>
                <w:sz w:val="16"/>
                <w:szCs w:val="16"/>
              </w:rPr>
              <w:t>IF A.4.3.2-</w:t>
            </w:r>
            <w:r w:rsidRPr="00CD02FD">
              <w:rPr>
                <w:rFonts w:cs="Arial"/>
                <w:sz w:val="16"/>
                <w:szCs w:val="16"/>
                <w:lang w:eastAsia="zh-CN"/>
              </w:rPr>
              <w:t>1/21 THEN R ELSE N/A</w:t>
            </w:r>
          </w:p>
        </w:tc>
        <w:tc>
          <w:tcPr>
            <w:tcW w:w="4769" w:type="dxa"/>
            <w:tcBorders>
              <w:bottom w:val="single" w:sz="4" w:space="0" w:color="auto"/>
            </w:tcBorders>
            <w:shd w:val="clear" w:color="auto" w:fill="auto"/>
          </w:tcPr>
          <w:p w14:paraId="5545ED9A" w14:textId="77777777" w:rsidR="008534B3" w:rsidRPr="00CD02FD" w:rsidRDefault="008534B3" w:rsidP="008534B3">
            <w:pPr>
              <w:pStyle w:val="TAL"/>
              <w:rPr>
                <w:rFonts w:cs="Arial"/>
                <w:sz w:val="16"/>
                <w:szCs w:val="16"/>
              </w:rPr>
            </w:pPr>
            <w:r w:rsidRPr="00CD02FD">
              <w:rPr>
                <w:rFonts w:cs="Arial"/>
                <w:sz w:val="16"/>
                <w:szCs w:val="16"/>
              </w:rPr>
              <w:t>UEs supporting 5GS and PUSCH aggregation</w:t>
            </w:r>
          </w:p>
        </w:tc>
      </w:tr>
      <w:tr w:rsidR="008534B3" w:rsidRPr="00CD02FD" w14:paraId="3442B434" w14:textId="77777777" w:rsidTr="00A4003A">
        <w:trPr>
          <w:gridAfter w:val="1"/>
          <w:wAfter w:w="114" w:type="dxa"/>
          <w:jc w:val="center"/>
        </w:trPr>
        <w:tc>
          <w:tcPr>
            <w:tcW w:w="1050" w:type="dxa"/>
            <w:tcBorders>
              <w:bottom w:val="single" w:sz="4" w:space="0" w:color="auto"/>
            </w:tcBorders>
            <w:shd w:val="clear" w:color="auto" w:fill="auto"/>
          </w:tcPr>
          <w:p w14:paraId="3431D416" w14:textId="77777777" w:rsidR="008534B3" w:rsidRPr="00CD02FD" w:rsidRDefault="008534B3" w:rsidP="008534B3">
            <w:pPr>
              <w:pStyle w:val="TAL"/>
              <w:rPr>
                <w:rFonts w:cs="Arial"/>
                <w:sz w:val="16"/>
                <w:szCs w:val="16"/>
              </w:rPr>
            </w:pPr>
            <w:r w:rsidRPr="00CD02FD">
              <w:rPr>
                <w:rFonts w:cs="Arial"/>
                <w:sz w:val="16"/>
                <w:szCs w:val="16"/>
              </w:rPr>
              <w:t>C52</w:t>
            </w:r>
          </w:p>
        </w:tc>
        <w:tc>
          <w:tcPr>
            <w:tcW w:w="4375" w:type="dxa"/>
            <w:tcBorders>
              <w:bottom w:val="single" w:sz="4" w:space="0" w:color="auto"/>
            </w:tcBorders>
            <w:shd w:val="clear" w:color="auto" w:fill="auto"/>
          </w:tcPr>
          <w:p w14:paraId="76A230B9" w14:textId="77777777" w:rsidR="008534B3" w:rsidRPr="00CD02FD" w:rsidRDefault="008534B3" w:rsidP="008534B3">
            <w:pPr>
              <w:pStyle w:val="TAL"/>
              <w:rPr>
                <w:rFonts w:cs="Arial"/>
                <w:sz w:val="16"/>
                <w:szCs w:val="16"/>
              </w:rPr>
            </w:pPr>
            <w:r w:rsidRPr="00CD02FD">
              <w:rPr>
                <w:rFonts w:cs="Arial"/>
                <w:sz w:val="16"/>
                <w:szCs w:val="16"/>
              </w:rPr>
              <w:t>IF A.4.1-5/1 AND A.4.3.6-1/1 AND A.4.3.6-1/3 AND (A.4.3.6-1/4 OR A.4.3.6-1/40) THEN R ELSE N/A</w:t>
            </w:r>
          </w:p>
        </w:tc>
        <w:tc>
          <w:tcPr>
            <w:tcW w:w="4769" w:type="dxa"/>
            <w:tcBorders>
              <w:bottom w:val="single" w:sz="4" w:space="0" w:color="auto"/>
            </w:tcBorders>
            <w:shd w:val="clear" w:color="auto" w:fill="auto"/>
          </w:tcPr>
          <w:p w14:paraId="47341627" w14:textId="77777777" w:rsidR="008534B3" w:rsidRPr="00CD02FD" w:rsidRDefault="008534B3" w:rsidP="008534B3">
            <w:pPr>
              <w:pStyle w:val="TAL"/>
              <w:rPr>
                <w:rFonts w:cs="Arial"/>
                <w:sz w:val="16"/>
                <w:szCs w:val="16"/>
              </w:rPr>
            </w:pPr>
            <w:r w:rsidRPr="00CD02FD">
              <w:rPr>
                <w:rFonts w:cs="Arial"/>
                <w:sz w:val="16"/>
                <w:szCs w:val="16"/>
              </w:rPr>
              <w:t>UEs supporting 5G Core and NR measurements and Event A triggered reporting and (NR Intra-frequency and Inter frequency measurements and at least periodical reporting) and CSI-RSRP and CSI-RSRQ measurement</w:t>
            </w:r>
          </w:p>
        </w:tc>
      </w:tr>
      <w:tr w:rsidR="008534B3" w:rsidRPr="00CD02FD" w14:paraId="4408CADD" w14:textId="77777777" w:rsidTr="00A4003A">
        <w:trPr>
          <w:gridAfter w:val="1"/>
          <w:wAfter w:w="114" w:type="dxa"/>
          <w:jc w:val="center"/>
        </w:trPr>
        <w:tc>
          <w:tcPr>
            <w:tcW w:w="1050" w:type="dxa"/>
            <w:tcBorders>
              <w:bottom w:val="single" w:sz="4" w:space="0" w:color="auto"/>
            </w:tcBorders>
            <w:shd w:val="clear" w:color="auto" w:fill="auto"/>
          </w:tcPr>
          <w:p w14:paraId="7E080727" w14:textId="77777777" w:rsidR="008534B3" w:rsidRPr="00CD02FD" w:rsidRDefault="008534B3" w:rsidP="008534B3">
            <w:pPr>
              <w:pStyle w:val="TAL"/>
              <w:rPr>
                <w:rFonts w:cs="Arial"/>
                <w:sz w:val="16"/>
                <w:szCs w:val="16"/>
              </w:rPr>
            </w:pPr>
            <w:r w:rsidRPr="00CD02FD">
              <w:rPr>
                <w:rFonts w:cs="Arial"/>
                <w:sz w:val="16"/>
                <w:szCs w:val="16"/>
              </w:rPr>
              <w:t>C53</w:t>
            </w:r>
          </w:p>
        </w:tc>
        <w:tc>
          <w:tcPr>
            <w:tcW w:w="4375" w:type="dxa"/>
            <w:tcBorders>
              <w:bottom w:val="single" w:sz="4" w:space="0" w:color="auto"/>
            </w:tcBorders>
            <w:shd w:val="clear" w:color="auto" w:fill="auto"/>
          </w:tcPr>
          <w:p w14:paraId="15076253" w14:textId="77777777" w:rsidR="008534B3" w:rsidRPr="00CD02FD" w:rsidRDefault="008534B3" w:rsidP="008534B3">
            <w:pPr>
              <w:pStyle w:val="TAL"/>
              <w:rPr>
                <w:rFonts w:cs="Arial"/>
                <w:sz w:val="16"/>
                <w:szCs w:val="16"/>
              </w:rPr>
            </w:pPr>
            <w:r w:rsidRPr="00CD02FD">
              <w:rPr>
                <w:rFonts w:cs="Arial"/>
                <w:sz w:val="16"/>
                <w:szCs w:val="16"/>
              </w:rPr>
              <w:t xml:space="preserve">IF </w:t>
            </w:r>
            <w:r w:rsidRPr="00CD02FD">
              <w:rPr>
                <w:rFonts w:cs="Arial"/>
                <w:sz w:val="16"/>
                <w:szCs w:val="16"/>
                <w:lang w:eastAsia="zh-CN"/>
              </w:rPr>
              <w:t>A.4.3.5-1/4 THEN R ELSE N/A</w:t>
            </w:r>
          </w:p>
        </w:tc>
        <w:tc>
          <w:tcPr>
            <w:tcW w:w="4769" w:type="dxa"/>
            <w:tcBorders>
              <w:bottom w:val="single" w:sz="4" w:space="0" w:color="auto"/>
            </w:tcBorders>
            <w:shd w:val="clear" w:color="auto" w:fill="auto"/>
          </w:tcPr>
          <w:p w14:paraId="5753C711" w14:textId="77777777" w:rsidR="008534B3" w:rsidRPr="00CD02FD" w:rsidRDefault="008534B3" w:rsidP="008534B3">
            <w:pPr>
              <w:pStyle w:val="TAL"/>
              <w:rPr>
                <w:rFonts w:cs="Arial"/>
                <w:sz w:val="16"/>
                <w:szCs w:val="16"/>
              </w:rPr>
            </w:pPr>
            <w:r w:rsidRPr="00CD02FD">
              <w:rPr>
                <w:rFonts w:cs="Arial"/>
                <w:sz w:val="16"/>
                <w:szCs w:val="16"/>
              </w:rPr>
              <w:t>UEs supporting 5GS and Logical Channel SR-Delay Timer</w:t>
            </w:r>
          </w:p>
        </w:tc>
      </w:tr>
      <w:tr w:rsidR="008534B3" w:rsidRPr="00CD02FD" w14:paraId="1BE7AD58" w14:textId="77777777" w:rsidTr="00A4003A">
        <w:trPr>
          <w:gridAfter w:val="1"/>
          <w:wAfter w:w="114" w:type="dxa"/>
          <w:jc w:val="center"/>
        </w:trPr>
        <w:tc>
          <w:tcPr>
            <w:tcW w:w="1050" w:type="dxa"/>
            <w:tcBorders>
              <w:bottom w:val="single" w:sz="4" w:space="0" w:color="auto"/>
            </w:tcBorders>
            <w:shd w:val="clear" w:color="auto" w:fill="auto"/>
          </w:tcPr>
          <w:p w14:paraId="205B6B83" w14:textId="77777777" w:rsidR="008534B3" w:rsidRPr="00CD02FD" w:rsidRDefault="008534B3" w:rsidP="008534B3">
            <w:pPr>
              <w:pStyle w:val="TAL"/>
              <w:rPr>
                <w:rFonts w:cs="Arial"/>
                <w:sz w:val="16"/>
                <w:szCs w:val="16"/>
              </w:rPr>
            </w:pPr>
            <w:r w:rsidRPr="00CD02FD">
              <w:rPr>
                <w:rFonts w:cs="Arial"/>
                <w:sz w:val="16"/>
                <w:szCs w:val="16"/>
              </w:rPr>
              <w:t>C54</w:t>
            </w:r>
          </w:p>
        </w:tc>
        <w:tc>
          <w:tcPr>
            <w:tcW w:w="4375" w:type="dxa"/>
            <w:tcBorders>
              <w:bottom w:val="single" w:sz="4" w:space="0" w:color="auto"/>
            </w:tcBorders>
            <w:shd w:val="clear" w:color="auto" w:fill="auto"/>
          </w:tcPr>
          <w:p w14:paraId="6E38314A" w14:textId="77777777" w:rsidR="008534B3" w:rsidRPr="00CD02FD" w:rsidRDefault="008534B3" w:rsidP="008534B3">
            <w:pPr>
              <w:pStyle w:val="TAL"/>
              <w:rPr>
                <w:rFonts w:cs="Arial"/>
                <w:sz w:val="16"/>
                <w:szCs w:val="16"/>
              </w:rPr>
            </w:pPr>
            <w:r w:rsidRPr="00CD02FD">
              <w:rPr>
                <w:rFonts w:cs="Arial"/>
                <w:sz w:val="16"/>
                <w:szCs w:val="16"/>
              </w:rPr>
              <w:t xml:space="preserve">IF </w:t>
            </w:r>
            <w:r w:rsidRPr="00CD02FD">
              <w:rPr>
                <w:sz w:val="16"/>
                <w:szCs w:val="16"/>
              </w:rPr>
              <w:t>A.4.1-5/1 AND</w:t>
            </w:r>
            <w:r w:rsidRPr="00CD02FD">
              <w:rPr>
                <w:rFonts w:cs="Arial"/>
                <w:sz w:val="16"/>
                <w:szCs w:val="16"/>
              </w:rPr>
              <w:t xml:space="preserve"> ([10] A.4.1-1/1 OR [10] A.4.1-1/2) AND [10]</w:t>
            </w:r>
            <w:r w:rsidRPr="00CD02FD">
              <w:rPr>
                <w:sz w:val="16"/>
                <w:szCs w:val="16"/>
              </w:rPr>
              <w:t xml:space="preserve"> </w:t>
            </w:r>
            <w:r w:rsidRPr="00CD02FD">
              <w:rPr>
                <w:rFonts w:cs="Arial"/>
                <w:sz w:val="16"/>
                <w:szCs w:val="16"/>
              </w:rPr>
              <w:t>A.4.4-1/33 AND A.4.3.7-1/12 THEN R ELSE N/A</w:t>
            </w:r>
          </w:p>
        </w:tc>
        <w:tc>
          <w:tcPr>
            <w:tcW w:w="4769" w:type="dxa"/>
            <w:tcBorders>
              <w:bottom w:val="single" w:sz="4" w:space="0" w:color="auto"/>
            </w:tcBorders>
            <w:shd w:val="clear" w:color="auto" w:fill="auto"/>
          </w:tcPr>
          <w:p w14:paraId="7CC7E6A1" w14:textId="77777777" w:rsidR="008534B3" w:rsidRPr="00CD02FD" w:rsidRDefault="008534B3" w:rsidP="008534B3">
            <w:pPr>
              <w:pStyle w:val="TAL"/>
              <w:rPr>
                <w:rFonts w:cs="Arial"/>
                <w:sz w:val="16"/>
                <w:szCs w:val="16"/>
              </w:rPr>
            </w:pPr>
            <w:r w:rsidRPr="00CD02FD">
              <w:rPr>
                <w:rFonts w:cs="Arial"/>
                <w:sz w:val="16"/>
                <w:szCs w:val="16"/>
              </w:rPr>
              <w:t>UEs supporting 5G Core and E-UTRA and EPS IMS Voice</w:t>
            </w:r>
            <w:r w:rsidRPr="00CD02FD">
              <w:rPr>
                <w:sz w:val="16"/>
                <w:szCs w:val="16"/>
              </w:rPr>
              <w:t xml:space="preserve"> (VoLTE in GSMA PRD IR.92: "IMS Profile for Voice and SMS")</w:t>
            </w:r>
            <w:r w:rsidRPr="00CD02FD">
              <w:rPr>
                <w:rFonts w:cs="Arial"/>
                <w:sz w:val="16"/>
                <w:szCs w:val="16"/>
              </w:rPr>
              <w:t xml:space="preserve"> and EPS fallback</w:t>
            </w:r>
          </w:p>
        </w:tc>
      </w:tr>
      <w:tr w:rsidR="008534B3" w:rsidRPr="00CD02FD" w14:paraId="72604FC3" w14:textId="77777777" w:rsidTr="00A4003A">
        <w:trPr>
          <w:gridAfter w:val="1"/>
          <w:wAfter w:w="114" w:type="dxa"/>
          <w:jc w:val="center"/>
        </w:trPr>
        <w:tc>
          <w:tcPr>
            <w:tcW w:w="1050" w:type="dxa"/>
            <w:tcBorders>
              <w:bottom w:val="single" w:sz="4" w:space="0" w:color="auto"/>
            </w:tcBorders>
            <w:shd w:val="clear" w:color="auto" w:fill="auto"/>
          </w:tcPr>
          <w:p w14:paraId="21F1D061" w14:textId="77777777" w:rsidR="008534B3" w:rsidRPr="00CD02FD" w:rsidRDefault="008534B3" w:rsidP="008534B3">
            <w:pPr>
              <w:pStyle w:val="TAL"/>
              <w:rPr>
                <w:rFonts w:cs="Arial"/>
                <w:sz w:val="16"/>
                <w:szCs w:val="16"/>
              </w:rPr>
            </w:pPr>
            <w:r w:rsidRPr="00CD02FD">
              <w:rPr>
                <w:rFonts w:cs="Arial"/>
                <w:sz w:val="16"/>
                <w:szCs w:val="16"/>
              </w:rPr>
              <w:t>C55</w:t>
            </w:r>
          </w:p>
        </w:tc>
        <w:tc>
          <w:tcPr>
            <w:tcW w:w="4375" w:type="dxa"/>
            <w:tcBorders>
              <w:bottom w:val="single" w:sz="4" w:space="0" w:color="auto"/>
            </w:tcBorders>
            <w:shd w:val="clear" w:color="auto" w:fill="auto"/>
          </w:tcPr>
          <w:p w14:paraId="54D3D0AF" w14:textId="33075646" w:rsidR="008534B3" w:rsidRPr="00CD02FD" w:rsidRDefault="008534B3" w:rsidP="008534B3">
            <w:pPr>
              <w:pStyle w:val="TAL"/>
              <w:rPr>
                <w:rFonts w:cs="Arial"/>
                <w:sz w:val="16"/>
                <w:szCs w:val="16"/>
              </w:rPr>
            </w:pPr>
            <w:r w:rsidRPr="00CD02FD">
              <w:rPr>
                <w:rFonts w:cs="Arial"/>
                <w:sz w:val="16"/>
                <w:szCs w:val="16"/>
              </w:rPr>
              <w:t xml:space="preserve">IF A.4.1-3/2 AND A.4.3.6-1/1 </w:t>
            </w:r>
            <w:r w:rsidRPr="00CD02FD">
              <w:rPr>
                <w:sz w:val="16"/>
                <w:szCs w:val="16"/>
              </w:rPr>
              <w:t xml:space="preserve">AND (A.4.1-4A/1 OR A.4.1-4A/3) </w:t>
            </w:r>
            <w:r w:rsidR="00CF6F65" w:rsidRPr="00CF6F65">
              <w:rPr>
                <w:sz w:val="16"/>
                <w:szCs w:val="16"/>
              </w:rPr>
              <w:t xml:space="preserve">AND A.4.3.2B.2.0-1A/2 </w:t>
            </w:r>
            <w:r w:rsidRPr="00CD02FD">
              <w:rPr>
                <w:sz w:val="16"/>
                <w:szCs w:val="16"/>
              </w:rPr>
              <w:t xml:space="preserve">AND A.4.3.7-1/3 </w:t>
            </w:r>
            <w:r w:rsidRPr="00CD02FD">
              <w:rPr>
                <w:rFonts w:cs="Arial"/>
                <w:sz w:val="16"/>
                <w:szCs w:val="16"/>
              </w:rPr>
              <w:t>THEN R ELSE N/A</w:t>
            </w:r>
          </w:p>
        </w:tc>
        <w:tc>
          <w:tcPr>
            <w:tcW w:w="4769" w:type="dxa"/>
            <w:tcBorders>
              <w:bottom w:val="single" w:sz="4" w:space="0" w:color="auto"/>
            </w:tcBorders>
            <w:shd w:val="clear" w:color="auto" w:fill="auto"/>
          </w:tcPr>
          <w:p w14:paraId="5CF9B34C" w14:textId="5C3267BB" w:rsidR="008534B3" w:rsidRPr="00CD02FD" w:rsidRDefault="008534B3" w:rsidP="008534B3">
            <w:pPr>
              <w:pStyle w:val="TAL"/>
              <w:rPr>
                <w:rFonts w:cs="Arial"/>
                <w:sz w:val="16"/>
                <w:szCs w:val="16"/>
              </w:rPr>
            </w:pPr>
            <w:r w:rsidRPr="00CD02FD">
              <w:rPr>
                <w:rFonts w:cs="Arial"/>
                <w:sz w:val="16"/>
                <w:szCs w:val="16"/>
              </w:rPr>
              <w:t xml:space="preserve">UEs supporting EN-DC and NR measurements and Event A triggered reporting and intra-band contiguous CA </w:t>
            </w:r>
            <w:r w:rsidR="00CF6F65" w:rsidRPr="00CF6F65">
              <w:rPr>
                <w:rFonts w:cs="Arial"/>
                <w:sz w:val="16"/>
                <w:szCs w:val="16"/>
              </w:rPr>
              <w:t xml:space="preserve">and EN-DC with 2 NR DL carriers </w:t>
            </w:r>
            <w:r w:rsidRPr="00CD02FD">
              <w:rPr>
                <w:rFonts w:cs="Arial"/>
                <w:sz w:val="16"/>
                <w:szCs w:val="16"/>
              </w:rPr>
              <w:t>and SRB3</w:t>
            </w:r>
          </w:p>
        </w:tc>
      </w:tr>
      <w:tr w:rsidR="008534B3" w:rsidRPr="00CD02FD" w14:paraId="237EC811" w14:textId="77777777" w:rsidTr="00A4003A">
        <w:trPr>
          <w:gridAfter w:val="1"/>
          <w:wAfter w:w="114" w:type="dxa"/>
          <w:jc w:val="center"/>
        </w:trPr>
        <w:tc>
          <w:tcPr>
            <w:tcW w:w="1050" w:type="dxa"/>
            <w:tcBorders>
              <w:bottom w:val="single" w:sz="4" w:space="0" w:color="auto"/>
            </w:tcBorders>
            <w:shd w:val="clear" w:color="auto" w:fill="auto"/>
          </w:tcPr>
          <w:p w14:paraId="73E0CDEB" w14:textId="77777777" w:rsidR="008534B3" w:rsidRPr="00CD02FD" w:rsidRDefault="008534B3" w:rsidP="008534B3">
            <w:pPr>
              <w:pStyle w:val="TAL"/>
              <w:rPr>
                <w:rFonts w:cs="Arial"/>
                <w:sz w:val="16"/>
                <w:szCs w:val="16"/>
              </w:rPr>
            </w:pPr>
            <w:r w:rsidRPr="00CD02FD">
              <w:rPr>
                <w:rFonts w:cs="Arial"/>
                <w:sz w:val="16"/>
                <w:szCs w:val="16"/>
              </w:rPr>
              <w:t>C56</w:t>
            </w:r>
          </w:p>
        </w:tc>
        <w:tc>
          <w:tcPr>
            <w:tcW w:w="4375" w:type="dxa"/>
            <w:tcBorders>
              <w:bottom w:val="single" w:sz="4" w:space="0" w:color="auto"/>
            </w:tcBorders>
            <w:shd w:val="clear" w:color="auto" w:fill="auto"/>
          </w:tcPr>
          <w:p w14:paraId="1248A7BC" w14:textId="6569EEA9" w:rsidR="008534B3" w:rsidRPr="00CD02FD" w:rsidRDefault="008534B3" w:rsidP="008534B3">
            <w:pPr>
              <w:pStyle w:val="TAL"/>
              <w:rPr>
                <w:rFonts w:cs="Arial"/>
                <w:sz w:val="16"/>
                <w:szCs w:val="16"/>
              </w:rPr>
            </w:pPr>
            <w:r w:rsidRPr="00CD02FD">
              <w:rPr>
                <w:rFonts w:cs="Arial"/>
                <w:sz w:val="16"/>
                <w:szCs w:val="16"/>
              </w:rPr>
              <w:t xml:space="preserve">IF A.4.1-3/2 AND A.4.3.6-1/1 </w:t>
            </w:r>
            <w:r w:rsidRPr="00CD02FD">
              <w:rPr>
                <w:sz w:val="16"/>
                <w:szCs w:val="16"/>
              </w:rPr>
              <w:t xml:space="preserve">AND (A.4.1-4A/5 OR A.4.1-4A/6 OR A.4.1-4A/7) </w:t>
            </w:r>
            <w:r w:rsidR="00CF6F65" w:rsidRPr="00CF6F65">
              <w:rPr>
                <w:sz w:val="16"/>
                <w:szCs w:val="16"/>
              </w:rPr>
              <w:t xml:space="preserve">AND A.4.3.2B.2.0-1A/2 </w:t>
            </w:r>
            <w:r w:rsidRPr="00CD02FD">
              <w:rPr>
                <w:sz w:val="16"/>
                <w:szCs w:val="16"/>
              </w:rPr>
              <w:t xml:space="preserve">AND A.4.3.7-1/3 </w:t>
            </w:r>
            <w:r w:rsidRPr="00CD02FD">
              <w:rPr>
                <w:rFonts w:cs="Arial"/>
                <w:sz w:val="16"/>
                <w:szCs w:val="16"/>
              </w:rPr>
              <w:t>THEN R ELSE N/A</w:t>
            </w:r>
          </w:p>
        </w:tc>
        <w:tc>
          <w:tcPr>
            <w:tcW w:w="4769" w:type="dxa"/>
            <w:tcBorders>
              <w:bottom w:val="single" w:sz="4" w:space="0" w:color="auto"/>
            </w:tcBorders>
            <w:shd w:val="clear" w:color="auto" w:fill="auto"/>
          </w:tcPr>
          <w:p w14:paraId="0857986A" w14:textId="31541C44" w:rsidR="008534B3" w:rsidRPr="00CD02FD" w:rsidRDefault="008534B3" w:rsidP="008534B3">
            <w:pPr>
              <w:pStyle w:val="TAL"/>
              <w:rPr>
                <w:rFonts w:cs="Arial"/>
                <w:sz w:val="16"/>
                <w:szCs w:val="16"/>
              </w:rPr>
            </w:pPr>
            <w:r w:rsidRPr="00CD02FD">
              <w:rPr>
                <w:rFonts w:cs="Arial"/>
                <w:sz w:val="16"/>
                <w:szCs w:val="16"/>
              </w:rPr>
              <w:t xml:space="preserve">UEs supporting EN-DC and NR measurements and Event A triggered reporting and inter-band CA </w:t>
            </w:r>
            <w:r w:rsidR="00CF6F65" w:rsidRPr="00CF6F65">
              <w:rPr>
                <w:rFonts w:cs="Arial"/>
                <w:sz w:val="16"/>
                <w:szCs w:val="16"/>
              </w:rPr>
              <w:t xml:space="preserve">and EN-DC with 2 NR DL carriers </w:t>
            </w:r>
            <w:r w:rsidRPr="00CD02FD">
              <w:rPr>
                <w:rFonts w:cs="Arial"/>
                <w:sz w:val="16"/>
                <w:szCs w:val="16"/>
              </w:rPr>
              <w:t>and SRB3</w:t>
            </w:r>
          </w:p>
        </w:tc>
      </w:tr>
      <w:tr w:rsidR="008534B3" w:rsidRPr="00CD02FD" w14:paraId="71986747" w14:textId="77777777" w:rsidTr="00A4003A">
        <w:trPr>
          <w:gridAfter w:val="1"/>
          <w:wAfter w:w="114" w:type="dxa"/>
          <w:jc w:val="center"/>
        </w:trPr>
        <w:tc>
          <w:tcPr>
            <w:tcW w:w="1050" w:type="dxa"/>
            <w:tcBorders>
              <w:bottom w:val="single" w:sz="4" w:space="0" w:color="auto"/>
            </w:tcBorders>
            <w:shd w:val="clear" w:color="auto" w:fill="auto"/>
          </w:tcPr>
          <w:p w14:paraId="51CDF86F" w14:textId="77777777" w:rsidR="008534B3" w:rsidRPr="00CD02FD" w:rsidRDefault="008534B3" w:rsidP="008534B3">
            <w:pPr>
              <w:pStyle w:val="TAL"/>
              <w:rPr>
                <w:rFonts w:cs="Arial"/>
                <w:sz w:val="16"/>
                <w:szCs w:val="16"/>
              </w:rPr>
            </w:pPr>
            <w:r w:rsidRPr="00CD02FD">
              <w:rPr>
                <w:rFonts w:cs="Arial"/>
                <w:sz w:val="16"/>
                <w:szCs w:val="16"/>
              </w:rPr>
              <w:t>C57</w:t>
            </w:r>
          </w:p>
        </w:tc>
        <w:tc>
          <w:tcPr>
            <w:tcW w:w="4375" w:type="dxa"/>
            <w:tcBorders>
              <w:bottom w:val="single" w:sz="4" w:space="0" w:color="auto"/>
            </w:tcBorders>
            <w:shd w:val="clear" w:color="auto" w:fill="auto"/>
          </w:tcPr>
          <w:p w14:paraId="65C0A65E" w14:textId="14C925AC" w:rsidR="008534B3" w:rsidRPr="00CD02FD" w:rsidRDefault="008534B3" w:rsidP="008534B3">
            <w:pPr>
              <w:pStyle w:val="TAL"/>
              <w:rPr>
                <w:rFonts w:cs="Arial"/>
                <w:sz w:val="16"/>
                <w:szCs w:val="16"/>
              </w:rPr>
            </w:pPr>
            <w:r w:rsidRPr="00CD02FD">
              <w:rPr>
                <w:rFonts w:cs="Arial"/>
                <w:sz w:val="16"/>
                <w:szCs w:val="16"/>
              </w:rPr>
              <w:t xml:space="preserve">IF A.4.1-3/2 AND A.4.3.6-1/1 </w:t>
            </w:r>
            <w:r w:rsidRPr="00CD02FD">
              <w:rPr>
                <w:sz w:val="16"/>
                <w:szCs w:val="16"/>
              </w:rPr>
              <w:t xml:space="preserve">AND (A.4.1-4A/2 OR A.4.1-4A/4) </w:t>
            </w:r>
            <w:r w:rsidR="00CF6F65" w:rsidRPr="00CF6F65">
              <w:rPr>
                <w:sz w:val="16"/>
                <w:szCs w:val="16"/>
              </w:rPr>
              <w:t xml:space="preserve">AND A.4.3.2B.2.0-1A/2 </w:t>
            </w:r>
            <w:r w:rsidRPr="00CD02FD">
              <w:rPr>
                <w:sz w:val="16"/>
                <w:szCs w:val="16"/>
              </w:rPr>
              <w:t xml:space="preserve">AND A.4.3.7-1/3 </w:t>
            </w:r>
            <w:r w:rsidRPr="00CD02FD">
              <w:rPr>
                <w:rFonts w:cs="Arial"/>
                <w:sz w:val="16"/>
                <w:szCs w:val="16"/>
              </w:rPr>
              <w:t>THEN R ELSE N/A</w:t>
            </w:r>
          </w:p>
        </w:tc>
        <w:tc>
          <w:tcPr>
            <w:tcW w:w="4769" w:type="dxa"/>
            <w:tcBorders>
              <w:bottom w:val="single" w:sz="4" w:space="0" w:color="auto"/>
            </w:tcBorders>
            <w:shd w:val="clear" w:color="auto" w:fill="auto"/>
          </w:tcPr>
          <w:p w14:paraId="2ABB6181" w14:textId="0E800D4C" w:rsidR="008534B3" w:rsidRPr="00CD02FD" w:rsidRDefault="008534B3" w:rsidP="008534B3">
            <w:pPr>
              <w:pStyle w:val="TAL"/>
              <w:rPr>
                <w:rFonts w:cs="Arial"/>
                <w:sz w:val="16"/>
                <w:szCs w:val="16"/>
              </w:rPr>
            </w:pPr>
            <w:r w:rsidRPr="00CD02FD">
              <w:rPr>
                <w:rFonts w:cs="Arial"/>
                <w:sz w:val="16"/>
                <w:szCs w:val="16"/>
              </w:rPr>
              <w:t xml:space="preserve">UEs supporting EN-DC and NR measurements and Event A triggered reporting and intra-band non-contiguous CA </w:t>
            </w:r>
            <w:r w:rsidR="00CF6F65" w:rsidRPr="00CF6F65">
              <w:rPr>
                <w:rFonts w:cs="Arial"/>
                <w:sz w:val="16"/>
                <w:szCs w:val="16"/>
              </w:rPr>
              <w:t xml:space="preserve">and EN-DC with 2 NR DL carriers </w:t>
            </w:r>
            <w:r w:rsidRPr="00CD02FD">
              <w:rPr>
                <w:rFonts w:cs="Arial"/>
                <w:sz w:val="16"/>
                <w:szCs w:val="16"/>
              </w:rPr>
              <w:t>and SRB3</w:t>
            </w:r>
          </w:p>
        </w:tc>
      </w:tr>
      <w:tr w:rsidR="008534B3" w:rsidRPr="00CD02FD" w14:paraId="48D14FA5" w14:textId="77777777" w:rsidTr="00A4003A">
        <w:trPr>
          <w:gridAfter w:val="1"/>
          <w:wAfter w:w="114" w:type="dxa"/>
          <w:jc w:val="center"/>
        </w:trPr>
        <w:tc>
          <w:tcPr>
            <w:tcW w:w="1050" w:type="dxa"/>
            <w:tcBorders>
              <w:bottom w:val="single" w:sz="4" w:space="0" w:color="auto"/>
            </w:tcBorders>
            <w:shd w:val="clear" w:color="auto" w:fill="auto"/>
          </w:tcPr>
          <w:p w14:paraId="7EBF11B0" w14:textId="77777777" w:rsidR="008534B3" w:rsidRPr="00CD02FD" w:rsidRDefault="008534B3" w:rsidP="008534B3">
            <w:pPr>
              <w:pStyle w:val="TAL"/>
              <w:rPr>
                <w:rFonts w:cs="Arial"/>
                <w:sz w:val="16"/>
                <w:szCs w:val="16"/>
              </w:rPr>
            </w:pPr>
            <w:r w:rsidRPr="00CD02FD">
              <w:rPr>
                <w:rFonts w:cs="Arial"/>
                <w:sz w:val="16"/>
                <w:szCs w:val="16"/>
              </w:rPr>
              <w:t>C58</w:t>
            </w:r>
          </w:p>
        </w:tc>
        <w:tc>
          <w:tcPr>
            <w:tcW w:w="4375" w:type="dxa"/>
            <w:tcBorders>
              <w:bottom w:val="single" w:sz="4" w:space="0" w:color="auto"/>
            </w:tcBorders>
            <w:shd w:val="clear" w:color="auto" w:fill="auto"/>
          </w:tcPr>
          <w:p w14:paraId="031699BB" w14:textId="77777777" w:rsidR="008534B3" w:rsidRPr="00CD02FD" w:rsidRDefault="008534B3" w:rsidP="008534B3">
            <w:pPr>
              <w:pStyle w:val="TAL"/>
              <w:rPr>
                <w:rFonts w:cs="Arial"/>
                <w:sz w:val="16"/>
                <w:szCs w:val="16"/>
              </w:rPr>
            </w:pPr>
            <w:r w:rsidRPr="00CD02FD">
              <w:rPr>
                <w:rFonts w:cs="Arial"/>
                <w:sz w:val="16"/>
                <w:szCs w:val="16"/>
              </w:rPr>
              <w:t>IF A.4.1-5/2 AND [10] A.4.1-1/5.AND A.4.4-1/1</w:t>
            </w:r>
          </w:p>
        </w:tc>
        <w:tc>
          <w:tcPr>
            <w:tcW w:w="4769" w:type="dxa"/>
            <w:tcBorders>
              <w:bottom w:val="single" w:sz="4" w:space="0" w:color="auto"/>
            </w:tcBorders>
            <w:shd w:val="clear" w:color="auto" w:fill="auto"/>
          </w:tcPr>
          <w:p w14:paraId="15145A1A" w14:textId="2C39E2C0" w:rsidR="008534B3" w:rsidRPr="00CD02FD" w:rsidRDefault="008534B3" w:rsidP="008534B3">
            <w:pPr>
              <w:pStyle w:val="TAL"/>
              <w:rPr>
                <w:rFonts w:cs="Arial"/>
                <w:sz w:val="16"/>
                <w:szCs w:val="16"/>
              </w:rPr>
            </w:pPr>
            <w:r w:rsidRPr="00CD02FD">
              <w:rPr>
                <w:rFonts w:cs="Arial"/>
                <w:sz w:val="16"/>
                <w:szCs w:val="16"/>
              </w:rPr>
              <w:t>UEs supporting 5G core over non-3GPP Access Network, WLAN and (ICMP or ICMP IPv6)</w:t>
            </w:r>
          </w:p>
        </w:tc>
      </w:tr>
      <w:tr w:rsidR="008534B3" w:rsidRPr="00CD02FD" w14:paraId="51F09BDD" w14:textId="77777777" w:rsidTr="00A4003A">
        <w:trPr>
          <w:gridAfter w:val="1"/>
          <w:wAfter w:w="114" w:type="dxa"/>
          <w:jc w:val="center"/>
        </w:trPr>
        <w:tc>
          <w:tcPr>
            <w:tcW w:w="1050" w:type="dxa"/>
            <w:tcBorders>
              <w:bottom w:val="single" w:sz="4" w:space="0" w:color="auto"/>
            </w:tcBorders>
            <w:shd w:val="clear" w:color="auto" w:fill="auto"/>
          </w:tcPr>
          <w:p w14:paraId="20E94044" w14:textId="77777777" w:rsidR="008534B3" w:rsidRPr="00CD02FD" w:rsidRDefault="008534B3" w:rsidP="008534B3">
            <w:pPr>
              <w:pStyle w:val="TAL"/>
              <w:rPr>
                <w:rFonts w:cs="Arial"/>
                <w:sz w:val="16"/>
                <w:szCs w:val="16"/>
              </w:rPr>
            </w:pPr>
            <w:r w:rsidRPr="00CD02FD">
              <w:rPr>
                <w:rFonts w:cs="Arial"/>
                <w:sz w:val="16"/>
                <w:szCs w:val="16"/>
              </w:rPr>
              <w:t>C59</w:t>
            </w:r>
          </w:p>
        </w:tc>
        <w:tc>
          <w:tcPr>
            <w:tcW w:w="4375" w:type="dxa"/>
            <w:tcBorders>
              <w:bottom w:val="single" w:sz="4" w:space="0" w:color="auto"/>
            </w:tcBorders>
            <w:shd w:val="clear" w:color="auto" w:fill="auto"/>
          </w:tcPr>
          <w:p w14:paraId="2F532395" w14:textId="77777777" w:rsidR="008534B3" w:rsidRPr="00CD02FD" w:rsidRDefault="008534B3" w:rsidP="008534B3">
            <w:pPr>
              <w:pStyle w:val="TAL"/>
              <w:rPr>
                <w:rFonts w:cs="Arial"/>
                <w:sz w:val="16"/>
                <w:szCs w:val="16"/>
              </w:rPr>
            </w:pPr>
            <w:r w:rsidRPr="00CD02FD">
              <w:rPr>
                <w:rFonts w:cs="Arial"/>
                <w:sz w:val="16"/>
                <w:szCs w:val="16"/>
              </w:rPr>
              <w:t>IF A.4.1-5/1 AND A.4.3.6-1/8 THEN R ELSE N/A</w:t>
            </w:r>
          </w:p>
        </w:tc>
        <w:tc>
          <w:tcPr>
            <w:tcW w:w="4769" w:type="dxa"/>
            <w:tcBorders>
              <w:bottom w:val="single" w:sz="4" w:space="0" w:color="auto"/>
            </w:tcBorders>
            <w:shd w:val="clear" w:color="auto" w:fill="auto"/>
          </w:tcPr>
          <w:p w14:paraId="2388CB6B" w14:textId="5A4DDB4A" w:rsidR="008534B3" w:rsidRPr="00CD02FD" w:rsidRDefault="008534B3" w:rsidP="008534B3">
            <w:pPr>
              <w:pStyle w:val="TAL"/>
              <w:rPr>
                <w:rFonts w:cs="Arial"/>
                <w:sz w:val="16"/>
                <w:szCs w:val="16"/>
              </w:rPr>
            </w:pPr>
            <w:r w:rsidRPr="00CD02FD">
              <w:rPr>
                <w:rFonts w:cs="Arial"/>
                <w:sz w:val="16"/>
                <w:szCs w:val="16"/>
              </w:rPr>
              <w:t>UEs supporting 5G Core and Support acquisition of relevant information from a neighbouring intra-frequency or inter-frequency NR cell by reading the SI of the neighbouring cell and reporting the acquired information to the network as specified in TS 38.331 [9] when EN-DC is not configured</w:t>
            </w:r>
          </w:p>
        </w:tc>
      </w:tr>
      <w:tr w:rsidR="008534B3" w:rsidRPr="00CD02FD" w14:paraId="7396EFA6" w14:textId="77777777" w:rsidTr="00A4003A">
        <w:trPr>
          <w:gridAfter w:val="1"/>
          <w:wAfter w:w="114" w:type="dxa"/>
          <w:jc w:val="center"/>
        </w:trPr>
        <w:tc>
          <w:tcPr>
            <w:tcW w:w="1050" w:type="dxa"/>
            <w:tcBorders>
              <w:bottom w:val="single" w:sz="4" w:space="0" w:color="auto"/>
            </w:tcBorders>
            <w:shd w:val="clear" w:color="auto" w:fill="auto"/>
          </w:tcPr>
          <w:p w14:paraId="16985EE1" w14:textId="77777777" w:rsidR="008534B3" w:rsidRPr="00CD02FD" w:rsidRDefault="008534B3" w:rsidP="008534B3">
            <w:pPr>
              <w:pStyle w:val="TAL"/>
              <w:rPr>
                <w:rFonts w:cs="Arial"/>
                <w:sz w:val="16"/>
                <w:szCs w:val="16"/>
              </w:rPr>
            </w:pPr>
            <w:r w:rsidRPr="00CD02FD">
              <w:rPr>
                <w:rFonts w:cs="Arial"/>
                <w:sz w:val="16"/>
                <w:szCs w:val="16"/>
              </w:rPr>
              <w:t>C60</w:t>
            </w:r>
          </w:p>
        </w:tc>
        <w:tc>
          <w:tcPr>
            <w:tcW w:w="4375" w:type="dxa"/>
            <w:tcBorders>
              <w:bottom w:val="single" w:sz="4" w:space="0" w:color="auto"/>
            </w:tcBorders>
            <w:shd w:val="clear" w:color="auto" w:fill="auto"/>
          </w:tcPr>
          <w:p w14:paraId="6E7C9F4C" w14:textId="77777777" w:rsidR="008534B3" w:rsidRPr="00CD02FD" w:rsidRDefault="008534B3" w:rsidP="008534B3">
            <w:pPr>
              <w:pStyle w:val="TAL"/>
              <w:rPr>
                <w:rFonts w:cs="Arial"/>
                <w:sz w:val="16"/>
                <w:szCs w:val="16"/>
              </w:rPr>
            </w:pPr>
            <w:r w:rsidRPr="00CD02FD">
              <w:rPr>
                <w:rFonts w:cs="Arial"/>
                <w:sz w:val="16"/>
                <w:szCs w:val="16"/>
              </w:rPr>
              <w:t>IF A.4.1-5/1 AND A.4.3.6-1/7 THEN R ELSE N/A</w:t>
            </w:r>
          </w:p>
        </w:tc>
        <w:tc>
          <w:tcPr>
            <w:tcW w:w="4769" w:type="dxa"/>
            <w:tcBorders>
              <w:bottom w:val="single" w:sz="4" w:space="0" w:color="auto"/>
            </w:tcBorders>
            <w:shd w:val="clear" w:color="auto" w:fill="auto"/>
          </w:tcPr>
          <w:p w14:paraId="3DF82457" w14:textId="75731086" w:rsidR="008534B3" w:rsidRPr="00CD02FD" w:rsidRDefault="008534B3" w:rsidP="008534B3">
            <w:pPr>
              <w:pStyle w:val="TAL"/>
              <w:rPr>
                <w:rFonts w:cs="Arial"/>
                <w:sz w:val="16"/>
                <w:szCs w:val="16"/>
              </w:rPr>
            </w:pPr>
            <w:r w:rsidRPr="00CD02FD">
              <w:rPr>
                <w:rFonts w:cs="Arial"/>
                <w:sz w:val="16"/>
                <w:szCs w:val="16"/>
              </w:rPr>
              <w:t>UEs supporting 5G Core and Support acquisition of relevant information from a neighbouring E-UTRA cell by reading the SI of the neighbouring cell and reporting the acquired information to the network as specified in TS 38.331 [9] when the EN-DC is not configured</w:t>
            </w:r>
          </w:p>
        </w:tc>
      </w:tr>
      <w:tr w:rsidR="008534B3" w:rsidRPr="00CD02FD" w14:paraId="3E9891AD" w14:textId="77777777" w:rsidTr="00A4003A">
        <w:trPr>
          <w:gridAfter w:val="1"/>
          <w:wAfter w:w="114" w:type="dxa"/>
          <w:jc w:val="center"/>
        </w:trPr>
        <w:tc>
          <w:tcPr>
            <w:tcW w:w="1050" w:type="dxa"/>
            <w:tcBorders>
              <w:bottom w:val="single" w:sz="4" w:space="0" w:color="auto"/>
            </w:tcBorders>
            <w:shd w:val="clear" w:color="auto" w:fill="auto"/>
          </w:tcPr>
          <w:p w14:paraId="0074AF8A" w14:textId="77777777" w:rsidR="008534B3" w:rsidRPr="00CD02FD" w:rsidRDefault="008534B3" w:rsidP="008534B3">
            <w:pPr>
              <w:pStyle w:val="TAL"/>
              <w:rPr>
                <w:rFonts w:cs="Arial"/>
                <w:sz w:val="16"/>
                <w:szCs w:val="16"/>
              </w:rPr>
            </w:pPr>
            <w:r w:rsidRPr="00CD02FD">
              <w:rPr>
                <w:rFonts w:cs="Arial"/>
                <w:sz w:val="16"/>
                <w:szCs w:val="16"/>
              </w:rPr>
              <w:t>C61</w:t>
            </w:r>
          </w:p>
        </w:tc>
        <w:tc>
          <w:tcPr>
            <w:tcW w:w="4375" w:type="dxa"/>
            <w:tcBorders>
              <w:bottom w:val="single" w:sz="4" w:space="0" w:color="auto"/>
            </w:tcBorders>
            <w:shd w:val="clear" w:color="auto" w:fill="auto"/>
          </w:tcPr>
          <w:p w14:paraId="177EFAE8" w14:textId="6F9A474B" w:rsidR="008534B3" w:rsidRPr="00CD02FD" w:rsidRDefault="008534B3" w:rsidP="008534B3">
            <w:pPr>
              <w:pStyle w:val="TAL"/>
              <w:rPr>
                <w:rFonts w:cs="Arial"/>
                <w:sz w:val="16"/>
                <w:szCs w:val="16"/>
              </w:rPr>
            </w:pPr>
            <w:r w:rsidRPr="00CD02FD">
              <w:rPr>
                <w:rFonts w:cs="Arial"/>
                <w:sz w:val="16"/>
                <w:szCs w:val="16"/>
              </w:rPr>
              <w:t xml:space="preserve">IF A.4.1-3/2 </w:t>
            </w:r>
            <w:r w:rsidRPr="00CD02FD">
              <w:rPr>
                <w:sz w:val="16"/>
                <w:szCs w:val="16"/>
              </w:rPr>
              <w:t xml:space="preserve">AND A.4.3.3-1/6 </w:t>
            </w:r>
            <w:r w:rsidRPr="00CD02FD">
              <w:rPr>
                <w:rFonts w:cs="Arial"/>
                <w:sz w:val="16"/>
                <w:szCs w:val="16"/>
              </w:rPr>
              <w:t>THEN R ELSE N/A</w:t>
            </w:r>
          </w:p>
        </w:tc>
        <w:tc>
          <w:tcPr>
            <w:tcW w:w="4769" w:type="dxa"/>
            <w:tcBorders>
              <w:bottom w:val="single" w:sz="4" w:space="0" w:color="auto"/>
            </w:tcBorders>
            <w:shd w:val="clear" w:color="auto" w:fill="auto"/>
          </w:tcPr>
          <w:p w14:paraId="7D6C4B7A" w14:textId="77777777" w:rsidR="008534B3" w:rsidRPr="00CD02FD" w:rsidRDefault="008534B3" w:rsidP="008534B3">
            <w:pPr>
              <w:pStyle w:val="TAL"/>
              <w:rPr>
                <w:rFonts w:cs="Arial"/>
                <w:sz w:val="16"/>
                <w:szCs w:val="16"/>
              </w:rPr>
            </w:pPr>
            <w:r w:rsidRPr="00CD02FD">
              <w:rPr>
                <w:rFonts w:cs="Arial"/>
                <w:sz w:val="16"/>
                <w:szCs w:val="16"/>
              </w:rPr>
              <w:t>UEs supporting EN-DC and PDCP duplication over split SRB1/2</w:t>
            </w:r>
          </w:p>
        </w:tc>
      </w:tr>
      <w:tr w:rsidR="008534B3" w:rsidRPr="00CD02FD" w14:paraId="243653E7" w14:textId="77777777" w:rsidTr="00A4003A">
        <w:trPr>
          <w:gridAfter w:val="1"/>
          <w:wAfter w:w="114" w:type="dxa"/>
          <w:jc w:val="center"/>
        </w:trPr>
        <w:tc>
          <w:tcPr>
            <w:tcW w:w="1050" w:type="dxa"/>
            <w:tcBorders>
              <w:bottom w:val="single" w:sz="4" w:space="0" w:color="auto"/>
            </w:tcBorders>
            <w:shd w:val="clear" w:color="auto" w:fill="auto"/>
          </w:tcPr>
          <w:p w14:paraId="7E196FF0" w14:textId="77777777" w:rsidR="008534B3" w:rsidRPr="00CD02FD" w:rsidRDefault="008534B3" w:rsidP="008534B3">
            <w:pPr>
              <w:pStyle w:val="TAL"/>
              <w:rPr>
                <w:rFonts w:cs="Arial"/>
                <w:sz w:val="16"/>
                <w:szCs w:val="16"/>
              </w:rPr>
            </w:pPr>
            <w:r w:rsidRPr="00CD02FD">
              <w:rPr>
                <w:rFonts w:cs="Arial"/>
                <w:sz w:val="16"/>
                <w:szCs w:val="16"/>
              </w:rPr>
              <w:t>C62</w:t>
            </w:r>
          </w:p>
        </w:tc>
        <w:tc>
          <w:tcPr>
            <w:tcW w:w="4375" w:type="dxa"/>
            <w:tcBorders>
              <w:bottom w:val="single" w:sz="4" w:space="0" w:color="auto"/>
            </w:tcBorders>
            <w:shd w:val="clear" w:color="auto" w:fill="auto"/>
          </w:tcPr>
          <w:p w14:paraId="30E83F14" w14:textId="77777777" w:rsidR="008534B3" w:rsidRPr="00CD02FD" w:rsidRDefault="008534B3" w:rsidP="008534B3">
            <w:pPr>
              <w:pStyle w:val="TAL"/>
              <w:rPr>
                <w:rFonts w:cs="Arial"/>
                <w:sz w:val="16"/>
                <w:szCs w:val="16"/>
              </w:rPr>
            </w:pPr>
            <w:r w:rsidRPr="00CD02FD">
              <w:rPr>
                <w:rFonts w:cs="Arial"/>
                <w:sz w:val="16"/>
                <w:szCs w:val="16"/>
              </w:rPr>
              <w:t>IF A.4.1-3/2 AND A.4.3.3-1/4 THEN R ELSE N/A</w:t>
            </w:r>
          </w:p>
        </w:tc>
        <w:tc>
          <w:tcPr>
            <w:tcW w:w="4769" w:type="dxa"/>
            <w:tcBorders>
              <w:bottom w:val="single" w:sz="4" w:space="0" w:color="auto"/>
            </w:tcBorders>
            <w:shd w:val="clear" w:color="auto" w:fill="auto"/>
          </w:tcPr>
          <w:p w14:paraId="58C8A387" w14:textId="77777777" w:rsidR="008534B3" w:rsidRPr="00CD02FD" w:rsidRDefault="008534B3" w:rsidP="008534B3">
            <w:pPr>
              <w:pStyle w:val="TAL"/>
              <w:rPr>
                <w:rFonts w:cs="Arial"/>
                <w:sz w:val="16"/>
                <w:szCs w:val="16"/>
              </w:rPr>
            </w:pPr>
            <w:r w:rsidRPr="00CD02FD">
              <w:rPr>
                <w:rFonts w:cs="Arial"/>
                <w:sz w:val="16"/>
                <w:szCs w:val="16"/>
              </w:rPr>
              <w:t>UEs supporting EN-DC and PDCP duplication over split DRB</w:t>
            </w:r>
          </w:p>
        </w:tc>
      </w:tr>
      <w:tr w:rsidR="008534B3" w:rsidRPr="00CD02FD" w14:paraId="6BAA34C3" w14:textId="77777777" w:rsidTr="00A4003A">
        <w:trPr>
          <w:gridAfter w:val="1"/>
          <w:wAfter w:w="114" w:type="dxa"/>
          <w:jc w:val="center"/>
        </w:trPr>
        <w:tc>
          <w:tcPr>
            <w:tcW w:w="1050" w:type="dxa"/>
            <w:tcBorders>
              <w:bottom w:val="single" w:sz="4" w:space="0" w:color="auto"/>
            </w:tcBorders>
            <w:shd w:val="clear" w:color="auto" w:fill="auto"/>
          </w:tcPr>
          <w:p w14:paraId="533D80EF" w14:textId="77777777" w:rsidR="008534B3" w:rsidRPr="00CD02FD" w:rsidRDefault="008534B3" w:rsidP="008534B3">
            <w:pPr>
              <w:pStyle w:val="TAL"/>
              <w:rPr>
                <w:rFonts w:cs="Arial"/>
                <w:sz w:val="16"/>
                <w:szCs w:val="16"/>
              </w:rPr>
            </w:pPr>
            <w:r w:rsidRPr="00CD02FD">
              <w:rPr>
                <w:rFonts w:cs="Arial"/>
                <w:sz w:val="16"/>
                <w:szCs w:val="16"/>
              </w:rPr>
              <w:t>C63</w:t>
            </w:r>
          </w:p>
        </w:tc>
        <w:tc>
          <w:tcPr>
            <w:tcW w:w="4375" w:type="dxa"/>
            <w:tcBorders>
              <w:bottom w:val="single" w:sz="4" w:space="0" w:color="auto"/>
            </w:tcBorders>
            <w:shd w:val="clear" w:color="auto" w:fill="auto"/>
          </w:tcPr>
          <w:p w14:paraId="79883D9E" w14:textId="77777777" w:rsidR="008534B3" w:rsidRPr="00CD02FD" w:rsidRDefault="008534B3" w:rsidP="008534B3">
            <w:pPr>
              <w:pStyle w:val="TAL"/>
              <w:rPr>
                <w:rFonts w:cs="Arial"/>
                <w:sz w:val="16"/>
                <w:szCs w:val="16"/>
              </w:rPr>
            </w:pPr>
            <w:r w:rsidRPr="00CD02FD">
              <w:rPr>
                <w:rFonts w:cs="Arial"/>
                <w:sz w:val="16"/>
                <w:szCs w:val="16"/>
              </w:rPr>
              <w:t>IF A.4.1-5/1 AND A.4.3.7-1/13 THEN R ELSE N/A</w:t>
            </w:r>
          </w:p>
        </w:tc>
        <w:tc>
          <w:tcPr>
            <w:tcW w:w="4769" w:type="dxa"/>
            <w:tcBorders>
              <w:bottom w:val="single" w:sz="4" w:space="0" w:color="auto"/>
            </w:tcBorders>
            <w:shd w:val="clear" w:color="auto" w:fill="auto"/>
          </w:tcPr>
          <w:p w14:paraId="7AB0CCB5" w14:textId="77777777" w:rsidR="008534B3" w:rsidRPr="00CD02FD" w:rsidRDefault="008534B3" w:rsidP="008534B3">
            <w:pPr>
              <w:pStyle w:val="TAL"/>
              <w:rPr>
                <w:rFonts w:cs="Arial"/>
                <w:sz w:val="16"/>
                <w:szCs w:val="16"/>
              </w:rPr>
            </w:pPr>
            <w:r w:rsidRPr="00CD02FD">
              <w:rPr>
                <w:rFonts w:cs="Arial"/>
                <w:sz w:val="16"/>
                <w:szCs w:val="16"/>
              </w:rPr>
              <w:t>UEs supporting 5G Core and UE requested PDU session modification procedure</w:t>
            </w:r>
          </w:p>
        </w:tc>
      </w:tr>
      <w:tr w:rsidR="008534B3" w:rsidRPr="00CD02FD" w14:paraId="6AD3AB41" w14:textId="77777777" w:rsidTr="00A4003A">
        <w:trPr>
          <w:gridAfter w:val="1"/>
          <w:wAfter w:w="114" w:type="dxa"/>
          <w:jc w:val="center"/>
        </w:trPr>
        <w:tc>
          <w:tcPr>
            <w:tcW w:w="1050" w:type="dxa"/>
            <w:tcBorders>
              <w:bottom w:val="single" w:sz="4" w:space="0" w:color="auto"/>
            </w:tcBorders>
            <w:shd w:val="clear" w:color="auto" w:fill="auto"/>
          </w:tcPr>
          <w:p w14:paraId="7BB7042A" w14:textId="77777777" w:rsidR="008534B3" w:rsidRPr="00CD02FD" w:rsidRDefault="008534B3" w:rsidP="008534B3">
            <w:pPr>
              <w:pStyle w:val="TAL"/>
              <w:rPr>
                <w:rFonts w:cs="Arial"/>
                <w:sz w:val="16"/>
                <w:szCs w:val="16"/>
              </w:rPr>
            </w:pPr>
            <w:r w:rsidRPr="00CD02FD">
              <w:rPr>
                <w:rFonts w:cs="Arial"/>
                <w:sz w:val="16"/>
                <w:szCs w:val="16"/>
              </w:rPr>
              <w:t>C64</w:t>
            </w:r>
          </w:p>
        </w:tc>
        <w:tc>
          <w:tcPr>
            <w:tcW w:w="4375" w:type="dxa"/>
            <w:tcBorders>
              <w:bottom w:val="single" w:sz="4" w:space="0" w:color="auto"/>
            </w:tcBorders>
            <w:shd w:val="clear" w:color="auto" w:fill="auto"/>
          </w:tcPr>
          <w:p w14:paraId="3727ABAE" w14:textId="77777777" w:rsidR="008534B3" w:rsidRPr="00CD02FD" w:rsidRDefault="008534B3" w:rsidP="008534B3">
            <w:pPr>
              <w:pStyle w:val="TAL"/>
              <w:rPr>
                <w:rFonts w:cs="Arial"/>
                <w:sz w:val="16"/>
                <w:szCs w:val="16"/>
              </w:rPr>
            </w:pPr>
            <w:r w:rsidRPr="00CD02FD">
              <w:rPr>
                <w:rFonts w:cs="Arial"/>
                <w:sz w:val="16"/>
                <w:szCs w:val="16"/>
              </w:rPr>
              <w:t>IF A.4.3.2-1/23 THEN R ELSE N/A</w:t>
            </w:r>
          </w:p>
        </w:tc>
        <w:tc>
          <w:tcPr>
            <w:tcW w:w="4769" w:type="dxa"/>
            <w:tcBorders>
              <w:bottom w:val="single" w:sz="4" w:space="0" w:color="auto"/>
            </w:tcBorders>
            <w:shd w:val="clear" w:color="auto" w:fill="auto"/>
          </w:tcPr>
          <w:p w14:paraId="07F205C2" w14:textId="28EB64F0" w:rsidR="008534B3" w:rsidRPr="00CD02FD" w:rsidRDefault="008534B3" w:rsidP="008534B3">
            <w:pPr>
              <w:pStyle w:val="TAL"/>
              <w:rPr>
                <w:rFonts w:cs="Arial"/>
                <w:sz w:val="16"/>
                <w:szCs w:val="16"/>
              </w:rPr>
            </w:pPr>
            <w:r w:rsidRPr="00CD02FD">
              <w:rPr>
                <w:rFonts w:cs="Arial"/>
                <w:sz w:val="16"/>
                <w:szCs w:val="16"/>
              </w:rPr>
              <w:t>UEs supporting 5GS and The maximum number of spatial multiplexing layer(s) supported by the UE for DL reception is 8 Layers. For single CC standalone NR, it is mandatory with capability signalling to support at least 4 MIMO layers in the bands where 4Rx is specified as mandatory for the given UE and at least 2 MIMO layers in FR2. If absent, the UE doesn’t support MIMO on this carrier</w:t>
            </w:r>
          </w:p>
        </w:tc>
      </w:tr>
      <w:tr w:rsidR="008534B3" w:rsidRPr="00CD02FD" w14:paraId="23D91ECB" w14:textId="77777777" w:rsidTr="00A4003A">
        <w:trPr>
          <w:gridAfter w:val="1"/>
          <w:wAfter w:w="114" w:type="dxa"/>
          <w:jc w:val="center"/>
        </w:trPr>
        <w:tc>
          <w:tcPr>
            <w:tcW w:w="1050" w:type="dxa"/>
            <w:tcBorders>
              <w:bottom w:val="single" w:sz="4" w:space="0" w:color="auto"/>
            </w:tcBorders>
            <w:shd w:val="clear" w:color="auto" w:fill="auto"/>
          </w:tcPr>
          <w:p w14:paraId="555DDD44" w14:textId="77777777" w:rsidR="008534B3" w:rsidRPr="00CD02FD" w:rsidRDefault="008534B3" w:rsidP="008534B3">
            <w:pPr>
              <w:pStyle w:val="TAL"/>
              <w:rPr>
                <w:rFonts w:cs="Arial"/>
                <w:sz w:val="16"/>
                <w:szCs w:val="16"/>
              </w:rPr>
            </w:pPr>
            <w:r w:rsidRPr="00CD02FD">
              <w:rPr>
                <w:rFonts w:cs="Arial"/>
                <w:sz w:val="16"/>
                <w:szCs w:val="16"/>
              </w:rPr>
              <w:t>C65</w:t>
            </w:r>
          </w:p>
        </w:tc>
        <w:tc>
          <w:tcPr>
            <w:tcW w:w="4375" w:type="dxa"/>
            <w:tcBorders>
              <w:bottom w:val="single" w:sz="4" w:space="0" w:color="auto"/>
            </w:tcBorders>
            <w:shd w:val="clear" w:color="auto" w:fill="auto"/>
          </w:tcPr>
          <w:p w14:paraId="0CFE4EE6" w14:textId="1FAE16C2" w:rsidR="008534B3" w:rsidRPr="00CD02FD" w:rsidRDefault="008534B3" w:rsidP="008534B3">
            <w:pPr>
              <w:pStyle w:val="TAL"/>
              <w:rPr>
                <w:rFonts w:cs="Arial"/>
                <w:sz w:val="16"/>
                <w:szCs w:val="16"/>
              </w:rPr>
            </w:pPr>
            <w:r w:rsidRPr="00CD02FD">
              <w:rPr>
                <w:rFonts w:cs="Arial"/>
                <w:sz w:val="16"/>
                <w:szCs w:val="16"/>
              </w:rPr>
              <w:t>IF A.4.3.2-1/23 AND A.4.3.2-1/4 THEN R ELSE N/A</w:t>
            </w:r>
          </w:p>
        </w:tc>
        <w:tc>
          <w:tcPr>
            <w:tcW w:w="4769" w:type="dxa"/>
            <w:tcBorders>
              <w:bottom w:val="single" w:sz="4" w:space="0" w:color="auto"/>
            </w:tcBorders>
            <w:shd w:val="clear" w:color="auto" w:fill="auto"/>
          </w:tcPr>
          <w:p w14:paraId="13259530" w14:textId="57DA49D8" w:rsidR="008534B3" w:rsidRPr="00CD02FD" w:rsidRDefault="008534B3" w:rsidP="008534B3">
            <w:pPr>
              <w:pStyle w:val="TAL"/>
              <w:rPr>
                <w:rFonts w:cs="Arial"/>
                <w:sz w:val="16"/>
                <w:szCs w:val="16"/>
              </w:rPr>
            </w:pPr>
            <w:r w:rsidRPr="00CD02FD">
              <w:rPr>
                <w:rFonts w:cs="Arial"/>
                <w:sz w:val="16"/>
                <w:szCs w:val="16"/>
              </w:rPr>
              <w:t>UEs supporting 5GS and The maximum number of spatial multiplexing layer(s) supported by the UE for DL reception is 8 Layers. For single CC standalone NR, it is mandatory with capability signalling to support at least 4 MIMO layers in the bands where 4Rx is specified as mandatory for the given UE and at least 2 MIMO layers in FR2. If absent, the UE doesn’t support MIMO on this carrier</w:t>
            </w:r>
          </w:p>
        </w:tc>
      </w:tr>
      <w:tr w:rsidR="008534B3" w:rsidRPr="00CD02FD" w14:paraId="70BA973E" w14:textId="77777777" w:rsidTr="00A4003A">
        <w:trPr>
          <w:gridAfter w:val="1"/>
          <w:wAfter w:w="114" w:type="dxa"/>
          <w:jc w:val="center"/>
        </w:trPr>
        <w:tc>
          <w:tcPr>
            <w:tcW w:w="1050" w:type="dxa"/>
            <w:tcBorders>
              <w:bottom w:val="single" w:sz="4" w:space="0" w:color="auto"/>
            </w:tcBorders>
            <w:shd w:val="clear" w:color="auto" w:fill="auto"/>
          </w:tcPr>
          <w:p w14:paraId="5B7F08BE" w14:textId="77777777" w:rsidR="008534B3" w:rsidRPr="00CD02FD" w:rsidRDefault="008534B3" w:rsidP="008534B3">
            <w:pPr>
              <w:pStyle w:val="TAL"/>
              <w:rPr>
                <w:rFonts w:cs="Arial"/>
                <w:sz w:val="16"/>
                <w:szCs w:val="16"/>
              </w:rPr>
            </w:pPr>
            <w:r w:rsidRPr="00CD02FD">
              <w:rPr>
                <w:rFonts w:cs="Arial"/>
                <w:sz w:val="16"/>
                <w:szCs w:val="16"/>
              </w:rPr>
              <w:t>C66</w:t>
            </w:r>
          </w:p>
        </w:tc>
        <w:tc>
          <w:tcPr>
            <w:tcW w:w="4375" w:type="dxa"/>
            <w:tcBorders>
              <w:bottom w:val="single" w:sz="4" w:space="0" w:color="auto"/>
            </w:tcBorders>
            <w:shd w:val="clear" w:color="auto" w:fill="auto"/>
          </w:tcPr>
          <w:p w14:paraId="337F474D" w14:textId="381C82E9" w:rsidR="008534B3" w:rsidRPr="00CD02FD" w:rsidRDefault="008534B3" w:rsidP="008534B3">
            <w:pPr>
              <w:pStyle w:val="TAL"/>
              <w:rPr>
                <w:rFonts w:cs="Arial"/>
                <w:sz w:val="16"/>
                <w:szCs w:val="16"/>
              </w:rPr>
            </w:pPr>
            <w:r w:rsidRPr="00CD02FD">
              <w:rPr>
                <w:rFonts w:cs="Arial"/>
                <w:sz w:val="16"/>
                <w:szCs w:val="16"/>
              </w:rPr>
              <w:t>IF (A.4.3.2-1/24 OR A.4.3.2-1/24A) AND (A.4.3.2-1/42 OR A.4.3.2-1/42a OR A.4.3.2-1/42b OR A.4.3.2-1/43 OR A.4.3.2-1/43a OR A.4.3.2-1/43b) THEN R ELSE N/A</w:t>
            </w:r>
          </w:p>
        </w:tc>
        <w:tc>
          <w:tcPr>
            <w:tcW w:w="4769" w:type="dxa"/>
            <w:tcBorders>
              <w:bottom w:val="single" w:sz="4" w:space="0" w:color="auto"/>
            </w:tcBorders>
            <w:shd w:val="clear" w:color="auto" w:fill="auto"/>
          </w:tcPr>
          <w:p w14:paraId="34DF2C7D" w14:textId="6D3C3E97" w:rsidR="008534B3" w:rsidRPr="00CD02FD" w:rsidRDefault="008534B3" w:rsidP="008534B3">
            <w:pPr>
              <w:pStyle w:val="TAL"/>
              <w:rPr>
                <w:rFonts w:cs="Arial"/>
                <w:sz w:val="16"/>
                <w:szCs w:val="16"/>
              </w:rPr>
            </w:pPr>
            <w:r w:rsidRPr="00CD02FD">
              <w:rPr>
                <w:rFonts w:cs="Arial"/>
                <w:sz w:val="16"/>
                <w:szCs w:val="16"/>
              </w:rPr>
              <w:t>UEs supporting 5GS and (DCI and timer based active BWP switching delay type1 or type2)</w:t>
            </w:r>
            <w:r w:rsidRPr="00CD02FD">
              <w:t xml:space="preserve"> </w:t>
            </w:r>
            <w:r w:rsidRPr="00CD02FD">
              <w:rPr>
                <w:rFonts w:cs="Arial"/>
                <w:sz w:val="16"/>
                <w:szCs w:val="16"/>
              </w:rPr>
              <w:t>and ((BWP adaptation up to 2 NR FR1 FDD or NR FR1 TDD or NR FR2) or (BWP adaptation up to 4 NR FR1 FDD or NR FR1 TDD or NR FR2))</w:t>
            </w:r>
          </w:p>
        </w:tc>
      </w:tr>
      <w:tr w:rsidR="008534B3" w:rsidRPr="00CD02FD" w14:paraId="6FE5C53F" w14:textId="77777777" w:rsidTr="00A4003A">
        <w:trPr>
          <w:gridAfter w:val="1"/>
          <w:wAfter w:w="114" w:type="dxa"/>
          <w:jc w:val="center"/>
        </w:trPr>
        <w:tc>
          <w:tcPr>
            <w:tcW w:w="1050" w:type="dxa"/>
            <w:tcBorders>
              <w:bottom w:val="single" w:sz="4" w:space="0" w:color="auto"/>
            </w:tcBorders>
            <w:shd w:val="clear" w:color="auto" w:fill="auto"/>
          </w:tcPr>
          <w:p w14:paraId="41490B93" w14:textId="77777777" w:rsidR="008534B3" w:rsidRPr="00CD02FD" w:rsidRDefault="008534B3" w:rsidP="008534B3">
            <w:pPr>
              <w:pStyle w:val="TAL"/>
              <w:rPr>
                <w:rFonts w:cs="Arial"/>
                <w:sz w:val="16"/>
                <w:szCs w:val="16"/>
              </w:rPr>
            </w:pPr>
            <w:r w:rsidRPr="00CD02FD">
              <w:rPr>
                <w:rFonts w:cs="Arial"/>
                <w:sz w:val="16"/>
                <w:szCs w:val="16"/>
              </w:rPr>
              <w:t>C67</w:t>
            </w:r>
          </w:p>
        </w:tc>
        <w:tc>
          <w:tcPr>
            <w:tcW w:w="4375" w:type="dxa"/>
            <w:tcBorders>
              <w:bottom w:val="single" w:sz="4" w:space="0" w:color="auto"/>
            </w:tcBorders>
            <w:shd w:val="clear" w:color="auto" w:fill="auto"/>
          </w:tcPr>
          <w:p w14:paraId="2A4DEF87" w14:textId="0D32F9BE" w:rsidR="008534B3" w:rsidRPr="00CD02FD" w:rsidRDefault="008534B3" w:rsidP="008534B3">
            <w:pPr>
              <w:pStyle w:val="TAL"/>
              <w:rPr>
                <w:rFonts w:cs="Arial"/>
                <w:sz w:val="16"/>
                <w:szCs w:val="16"/>
              </w:rPr>
            </w:pPr>
            <w:r w:rsidRPr="00CD02FD">
              <w:rPr>
                <w:rFonts w:cs="Arial"/>
                <w:sz w:val="16"/>
                <w:szCs w:val="16"/>
              </w:rPr>
              <w:t xml:space="preserve">IF A.4.1-3/2 AND </w:t>
            </w:r>
            <w:r w:rsidRPr="00CD02FD">
              <w:rPr>
                <w:sz w:val="16"/>
                <w:szCs w:val="16"/>
              </w:rPr>
              <w:t xml:space="preserve">(A.4.1-4A/1 OR A.4.1-4A/3) </w:t>
            </w:r>
            <w:r w:rsidR="00541C44" w:rsidRPr="00541C44">
              <w:rPr>
                <w:sz w:val="16"/>
                <w:szCs w:val="16"/>
              </w:rPr>
              <w:t xml:space="preserve">AND A.4.3.2B.2.0-1A/2 </w:t>
            </w:r>
            <w:r w:rsidRPr="00CD02FD">
              <w:rPr>
                <w:rFonts w:cs="Arial"/>
                <w:sz w:val="16"/>
                <w:szCs w:val="16"/>
              </w:rPr>
              <w:t>THEN R ELSE N/A</w:t>
            </w:r>
          </w:p>
        </w:tc>
        <w:tc>
          <w:tcPr>
            <w:tcW w:w="4769" w:type="dxa"/>
            <w:tcBorders>
              <w:bottom w:val="single" w:sz="4" w:space="0" w:color="auto"/>
            </w:tcBorders>
            <w:shd w:val="clear" w:color="auto" w:fill="auto"/>
          </w:tcPr>
          <w:p w14:paraId="0AEAE1D1" w14:textId="32B7A96F" w:rsidR="008534B3" w:rsidRPr="00CD02FD" w:rsidRDefault="008534B3" w:rsidP="008534B3">
            <w:pPr>
              <w:pStyle w:val="TAL"/>
              <w:rPr>
                <w:rFonts w:cs="Arial"/>
                <w:sz w:val="16"/>
                <w:szCs w:val="16"/>
              </w:rPr>
            </w:pPr>
            <w:r w:rsidRPr="00CD02FD">
              <w:rPr>
                <w:rFonts w:cs="Arial"/>
                <w:sz w:val="16"/>
                <w:szCs w:val="16"/>
              </w:rPr>
              <w:t>UEs supporting EN-DC and Intra-Band Contiguous CA</w:t>
            </w:r>
            <w:r w:rsidR="00541C44" w:rsidRPr="00541C44">
              <w:rPr>
                <w:rFonts w:cs="Arial"/>
                <w:sz w:val="16"/>
                <w:szCs w:val="16"/>
              </w:rPr>
              <w:t xml:space="preserve"> and EN-DC with 2 NR DL carriers</w:t>
            </w:r>
          </w:p>
        </w:tc>
      </w:tr>
      <w:tr w:rsidR="008534B3" w:rsidRPr="00CD02FD" w14:paraId="105F6DD0" w14:textId="77777777" w:rsidTr="00A4003A">
        <w:trPr>
          <w:gridAfter w:val="1"/>
          <w:wAfter w:w="114" w:type="dxa"/>
          <w:jc w:val="center"/>
        </w:trPr>
        <w:tc>
          <w:tcPr>
            <w:tcW w:w="1050" w:type="dxa"/>
            <w:tcBorders>
              <w:bottom w:val="single" w:sz="4" w:space="0" w:color="auto"/>
            </w:tcBorders>
            <w:shd w:val="clear" w:color="auto" w:fill="auto"/>
          </w:tcPr>
          <w:p w14:paraId="5CCCF62D" w14:textId="77777777" w:rsidR="008534B3" w:rsidRPr="00CD02FD" w:rsidRDefault="008534B3" w:rsidP="008534B3">
            <w:pPr>
              <w:pStyle w:val="TAL"/>
              <w:rPr>
                <w:rFonts w:cs="Arial"/>
                <w:sz w:val="16"/>
                <w:szCs w:val="16"/>
              </w:rPr>
            </w:pPr>
            <w:r w:rsidRPr="00CD02FD">
              <w:rPr>
                <w:rFonts w:cs="Arial"/>
                <w:sz w:val="16"/>
                <w:szCs w:val="16"/>
              </w:rPr>
              <w:t>C68</w:t>
            </w:r>
          </w:p>
        </w:tc>
        <w:tc>
          <w:tcPr>
            <w:tcW w:w="4375" w:type="dxa"/>
            <w:tcBorders>
              <w:bottom w:val="single" w:sz="4" w:space="0" w:color="auto"/>
            </w:tcBorders>
            <w:shd w:val="clear" w:color="auto" w:fill="auto"/>
          </w:tcPr>
          <w:p w14:paraId="3E0CF297" w14:textId="12519414" w:rsidR="008534B3" w:rsidRPr="00CD02FD" w:rsidRDefault="008534B3" w:rsidP="008534B3">
            <w:pPr>
              <w:pStyle w:val="TAL"/>
              <w:rPr>
                <w:rFonts w:cs="Arial"/>
                <w:sz w:val="16"/>
                <w:szCs w:val="16"/>
              </w:rPr>
            </w:pPr>
            <w:r w:rsidRPr="00CD02FD">
              <w:rPr>
                <w:rFonts w:cs="Arial"/>
                <w:sz w:val="16"/>
                <w:szCs w:val="16"/>
              </w:rPr>
              <w:t xml:space="preserve">IF A.4.1-3/2 AND </w:t>
            </w:r>
            <w:r w:rsidRPr="00CD02FD">
              <w:rPr>
                <w:sz w:val="16"/>
                <w:szCs w:val="16"/>
              </w:rPr>
              <w:t xml:space="preserve">(A.4.1-4A/2 OR A.4.1-4A/4) </w:t>
            </w:r>
            <w:r w:rsidR="00541C44" w:rsidRPr="00541C44">
              <w:rPr>
                <w:sz w:val="16"/>
                <w:szCs w:val="16"/>
              </w:rPr>
              <w:t xml:space="preserve">AND A.4.3.2B.2.0-1A/2 </w:t>
            </w:r>
            <w:r w:rsidRPr="00CD02FD">
              <w:rPr>
                <w:rFonts w:cs="Arial"/>
                <w:sz w:val="16"/>
                <w:szCs w:val="16"/>
              </w:rPr>
              <w:t>THEN R ELSE N/A</w:t>
            </w:r>
          </w:p>
        </w:tc>
        <w:tc>
          <w:tcPr>
            <w:tcW w:w="4769" w:type="dxa"/>
            <w:tcBorders>
              <w:bottom w:val="single" w:sz="4" w:space="0" w:color="auto"/>
            </w:tcBorders>
            <w:shd w:val="clear" w:color="auto" w:fill="auto"/>
          </w:tcPr>
          <w:p w14:paraId="11C36752" w14:textId="5E953D39" w:rsidR="008534B3" w:rsidRPr="00CD02FD" w:rsidRDefault="008534B3" w:rsidP="008534B3">
            <w:pPr>
              <w:pStyle w:val="TAL"/>
              <w:rPr>
                <w:rFonts w:cs="Arial"/>
                <w:sz w:val="16"/>
                <w:szCs w:val="16"/>
              </w:rPr>
            </w:pPr>
            <w:r w:rsidRPr="00CD02FD">
              <w:rPr>
                <w:rFonts w:cs="Arial"/>
                <w:sz w:val="16"/>
                <w:szCs w:val="16"/>
              </w:rPr>
              <w:t>UEs supporting EN-DC and Intra-Band Non-Contiguous CA</w:t>
            </w:r>
            <w:r w:rsidR="00541C44" w:rsidRPr="00541C44">
              <w:rPr>
                <w:rFonts w:cs="Arial"/>
                <w:sz w:val="16"/>
                <w:szCs w:val="16"/>
              </w:rPr>
              <w:t xml:space="preserve"> and EN-DC with 2 NR DL carriers</w:t>
            </w:r>
          </w:p>
        </w:tc>
      </w:tr>
      <w:tr w:rsidR="008534B3" w:rsidRPr="00CD02FD" w14:paraId="562A0B85" w14:textId="77777777" w:rsidTr="00A4003A">
        <w:trPr>
          <w:gridAfter w:val="1"/>
          <w:wAfter w:w="114" w:type="dxa"/>
          <w:jc w:val="center"/>
        </w:trPr>
        <w:tc>
          <w:tcPr>
            <w:tcW w:w="1050" w:type="dxa"/>
            <w:tcBorders>
              <w:bottom w:val="single" w:sz="4" w:space="0" w:color="auto"/>
            </w:tcBorders>
            <w:shd w:val="clear" w:color="auto" w:fill="auto"/>
          </w:tcPr>
          <w:p w14:paraId="380480CE" w14:textId="77777777" w:rsidR="008534B3" w:rsidRPr="00CD02FD" w:rsidRDefault="008534B3" w:rsidP="008534B3">
            <w:pPr>
              <w:pStyle w:val="TAL"/>
              <w:rPr>
                <w:rFonts w:cs="Arial"/>
                <w:sz w:val="16"/>
                <w:szCs w:val="16"/>
              </w:rPr>
            </w:pPr>
            <w:r w:rsidRPr="00CD02FD">
              <w:rPr>
                <w:rFonts w:cs="Arial"/>
                <w:sz w:val="16"/>
                <w:szCs w:val="16"/>
              </w:rPr>
              <w:t>C69</w:t>
            </w:r>
          </w:p>
        </w:tc>
        <w:tc>
          <w:tcPr>
            <w:tcW w:w="4375" w:type="dxa"/>
            <w:tcBorders>
              <w:bottom w:val="single" w:sz="4" w:space="0" w:color="auto"/>
            </w:tcBorders>
            <w:shd w:val="clear" w:color="auto" w:fill="auto"/>
          </w:tcPr>
          <w:p w14:paraId="1FCE3A2D" w14:textId="1E8617E9" w:rsidR="008534B3" w:rsidRPr="00CD02FD" w:rsidRDefault="008534B3" w:rsidP="008534B3">
            <w:pPr>
              <w:pStyle w:val="TAL"/>
              <w:rPr>
                <w:rFonts w:cs="Arial"/>
                <w:sz w:val="16"/>
                <w:szCs w:val="16"/>
              </w:rPr>
            </w:pPr>
            <w:r w:rsidRPr="00CD02FD">
              <w:rPr>
                <w:rFonts w:cs="Arial"/>
                <w:sz w:val="16"/>
                <w:szCs w:val="16"/>
              </w:rPr>
              <w:t xml:space="preserve">IF A.4.1-3/2 AND </w:t>
            </w:r>
            <w:r w:rsidRPr="00CD02FD">
              <w:rPr>
                <w:sz w:val="16"/>
                <w:szCs w:val="16"/>
              </w:rPr>
              <w:t>(A.4.1-4A/5 OR A.4.1-4A/6 OR A.4.1-4A/7)</w:t>
            </w:r>
            <w:r w:rsidR="00541C44" w:rsidRPr="00541C44">
              <w:rPr>
                <w:sz w:val="16"/>
                <w:szCs w:val="16"/>
              </w:rPr>
              <w:t xml:space="preserve"> AND A.4.3.2B.2.0-1A/2</w:t>
            </w:r>
            <w:r w:rsidRPr="00CD02FD">
              <w:rPr>
                <w:sz w:val="16"/>
                <w:szCs w:val="16"/>
              </w:rPr>
              <w:t xml:space="preserve"> </w:t>
            </w:r>
            <w:r w:rsidRPr="00CD02FD">
              <w:rPr>
                <w:rFonts w:cs="Arial"/>
                <w:sz w:val="16"/>
                <w:szCs w:val="16"/>
              </w:rPr>
              <w:t>THEN R ELSE N/A</w:t>
            </w:r>
          </w:p>
        </w:tc>
        <w:tc>
          <w:tcPr>
            <w:tcW w:w="4769" w:type="dxa"/>
            <w:tcBorders>
              <w:bottom w:val="single" w:sz="4" w:space="0" w:color="auto"/>
            </w:tcBorders>
            <w:shd w:val="clear" w:color="auto" w:fill="auto"/>
          </w:tcPr>
          <w:p w14:paraId="459A93EF" w14:textId="0B09322A" w:rsidR="008534B3" w:rsidRPr="00CD02FD" w:rsidRDefault="008534B3" w:rsidP="008534B3">
            <w:pPr>
              <w:pStyle w:val="TAL"/>
              <w:rPr>
                <w:rFonts w:cs="Arial"/>
                <w:sz w:val="16"/>
                <w:szCs w:val="16"/>
              </w:rPr>
            </w:pPr>
            <w:r w:rsidRPr="00CD02FD">
              <w:rPr>
                <w:rFonts w:cs="Arial"/>
                <w:sz w:val="16"/>
                <w:szCs w:val="16"/>
              </w:rPr>
              <w:t>UEs supporting EN-DC and Inter-Band CA</w:t>
            </w:r>
            <w:r w:rsidR="00541C44" w:rsidRPr="00541C44">
              <w:rPr>
                <w:rFonts w:cs="Arial"/>
                <w:sz w:val="16"/>
                <w:szCs w:val="16"/>
              </w:rPr>
              <w:t xml:space="preserve"> and EN-DC with 2 NR DL carriers</w:t>
            </w:r>
          </w:p>
        </w:tc>
      </w:tr>
      <w:tr w:rsidR="008534B3" w:rsidRPr="00CD02FD" w14:paraId="4083243B" w14:textId="77777777" w:rsidTr="00A4003A">
        <w:trPr>
          <w:gridAfter w:val="1"/>
          <w:wAfter w:w="114" w:type="dxa"/>
          <w:jc w:val="center"/>
        </w:trPr>
        <w:tc>
          <w:tcPr>
            <w:tcW w:w="1050" w:type="dxa"/>
            <w:tcBorders>
              <w:bottom w:val="single" w:sz="4" w:space="0" w:color="auto"/>
            </w:tcBorders>
            <w:shd w:val="clear" w:color="auto" w:fill="auto"/>
          </w:tcPr>
          <w:p w14:paraId="2608C309"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C70</w:t>
            </w:r>
          </w:p>
        </w:tc>
        <w:tc>
          <w:tcPr>
            <w:tcW w:w="4375" w:type="dxa"/>
            <w:tcBorders>
              <w:bottom w:val="single" w:sz="4" w:space="0" w:color="auto"/>
            </w:tcBorders>
            <w:shd w:val="clear" w:color="auto" w:fill="auto"/>
          </w:tcPr>
          <w:p w14:paraId="392F0251" w14:textId="77777777" w:rsidR="008534B3" w:rsidRPr="00CD02FD" w:rsidRDefault="008534B3" w:rsidP="008534B3">
            <w:pPr>
              <w:pStyle w:val="TAL"/>
              <w:rPr>
                <w:rFonts w:cs="Arial"/>
                <w:sz w:val="16"/>
                <w:szCs w:val="16"/>
                <w:lang w:eastAsia="ja-JP"/>
              </w:rPr>
            </w:pPr>
            <w:r w:rsidRPr="00CD02FD">
              <w:rPr>
                <w:rFonts w:cs="Arial"/>
                <w:sz w:val="16"/>
                <w:szCs w:val="16"/>
                <w:lang w:eastAsia="ja-JP"/>
              </w:rPr>
              <w:t>IF A.4.3.5-1/1 AND A.4.3.5-1/2 THEN R ELSE N/A</w:t>
            </w:r>
          </w:p>
        </w:tc>
        <w:tc>
          <w:tcPr>
            <w:tcW w:w="4769" w:type="dxa"/>
            <w:tcBorders>
              <w:bottom w:val="single" w:sz="4" w:space="0" w:color="auto"/>
            </w:tcBorders>
            <w:shd w:val="clear" w:color="auto" w:fill="auto"/>
          </w:tcPr>
          <w:p w14:paraId="5B78B34B" w14:textId="77777777" w:rsidR="008534B3" w:rsidRPr="00CD02FD" w:rsidRDefault="008534B3" w:rsidP="008534B3">
            <w:pPr>
              <w:pStyle w:val="TAL"/>
              <w:rPr>
                <w:rFonts w:cs="Arial"/>
                <w:sz w:val="16"/>
                <w:szCs w:val="16"/>
              </w:rPr>
            </w:pPr>
            <w:r w:rsidRPr="00CD02FD">
              <w:rPr>
                <w:rFonts w:cs="Arial"/>
                <w:sz w:val="16"/>
                <w:szCs w:val="16"/>
              </w:rPr>
              <w:t>UEs supporting 5GS and Long DRX Cycle and Short DRX Cycle</w:t>
            </w:r>
          </w:p>
        </w:tc>
      </w:tr>
      <w:tr w:rsidR="008534B3" w:rsidRPr="00CD02FD" w14:paraId="09BFCBFF" w14:textId="77777777" w:rsidTr="00A4003A">
        <w:trPr>
          <w:gridAfter w:val="1"/>
          <w:wAfter w:w="114" w:type="dxa"/>
          <w:jc w:val="center"/>
        </w:trPr>
        <w:tc>
          <w:tcPr>
            <w:tcW w:w="1050" w:type="dxa"/>
            <w:tcBorders>
              <w:bottom w:val="single" w:sz="4" w:space="0" w:color="auto"/>
            </w:tcBorders>
            <w:shd w:val="clear" w:color="auto" w:fill="auto"/>
          </w:tcPr>
          <w:p w14:paraId="0211B910"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C71</w:t>
            </w:r>
          </w:p>
        </w:tc>
        <w:tc>
          <w:tcPr>
            <w:tcW w:w="4375" w:type="dxa"/>
            <w:tcBorders>
              <w:bottom w:val="single" w:sz="4" w:space="0" w:color="auto"/>
            </w:tcBorders>
            <w:shd w:val="clear" w:color="auto" w:fill="auto"/>
          </w:tcPr>
          <w:p w14:paraId="7CF5552E" w14:textId="77777777" w:rsidR="008534B3" w:rsidRPr="00CD02FD" w:rsidRDefault="008534B3" w:rsidP="008534B3">
            <w:pPr>
              <w:pStyle w:val="TAL"/>
              <w:rPr>
                <w:rFonts w:cs="Arial"/>
                <w:sz w:val="16"/>
                <w:szCs w:val="16"/>
                <w:lang w:eastAsia="ja-JP"/>
              </w:rPr>
            </w:pPr>
            <w:r w:rsidRPr="00CD02FD">
              <w:rPr>
                <w:rFonts w:cs="Arial"/>
                <w:sz w:val="16"/>
                <w:szCs w:val="16"/>
                <w:lang w:eastAsia="ja-JP"/>
              </w:rPr>
              <w:t>IF A.4.1-3/2 AND A.4.3.7-1/3 AND A.4.3.6-1/3 THEN R ELSE N/A</w:t>
            </w:r>
          </w:p>
        </w:tc>
        <w:tc>
          <w:tcPr>
            <w:tcW w:w="4769" w:type="dxa"/>
            <w:tcBorders>
              <w:bottom w:val="single" w:sz="4" w:space="0" w:color="auto"/>
            </w:tcBorders>
            <w:shd w:val="clear" w:color="auto" w:fill="auto"/>
          </w:tcPr>
          <w:p w14:paraId="6AD1B2A8" w14:textId="77777777" w:rsidR="008534B3" w:rsidRPr="00CD02FD" w:rsidRDefault="008534B3" w:rsidP="008534B3">
            <w:pPr>
              <w:pStyle w:val="TAL"/>
              <w:rPr>
                <w:rFonts w:cs="Arial"/>
                <w:sz w:val="16"/>
                <w:szCs w:val="16"/>
              </w:rPr>
            </w:pPr>
            <w:r w:rsidRPr="00CD02FD">
              <w:rPr>
                <w:rFonts w:cs="Arial"/>
                <w:sz w:val="16"/>
                <w:szCs w:val="16"/>
              </w:rPr>
              <w:t>UEs supporting EN-DC and SRB3 and NR intra-frequency and inter-frequency measurements and at least periodical reporting</w:t>
            </w:r>
          </w:p>
        </w:tc>
      </w:tr>
      <w:tr w:rsidR="008534B3" w:rsidRPr="00CD02FD" w14:paraId="0C1A498A" w14:textId="77777777" w:rsidTr="00A4003A">
        <w:trPr>
          <w:gridAfter w:val="1"/>
          <w:wAfter w:w="114" w:type="dxa"/>
          <w:jc w:val="center"/>
        </w:trPr>
        <w:tc>
          <w:tcPr>
            <w:tcW w:w="1050" w:type="dxa"/>
            <w:tcBorders>
              <w:bottom w:val="single" w:sz="4" w:space="0" w:color="auto"/>
            </w:tcBorders>
            <w:shd w:val="clear" w:color="auto" w:fill="auto"/>
          </w:tcPr>
          <w:p w14:paraId="1E01BDF2"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C72</w:t>
            </w:r>
          </w:p>
        </w:tc>
        <w:tc>
          <w:tcPr>
            <w:tcW w:w="4375" w:type="dxa"/>
            <w:tcBorders>
              <w:bottom w:val="single" w:sz="4" w:space="0" w:color="auto"/>
            </w:tcBorders>
            <w:shd w:val="clear" w:color="auto" w:fill="auto"/>
          </w:tcPr>
          <w:p w14:paraId="43E0AB41" w14:textId="62AA6BCC" w:rsidR="008534B3" w:rsidRPr="00CD02FD" w:rsidRDefault="008534B3" w:rsidP="008534B3">
            <w:pPr>
              <w:pStyle w:val="TAL"/>
              <w:rPr>
                <w:rFonts w:cs="Arial"/>
                <w:sz w:val="16"/>
                <w:szCs w:val="16"/>
                <w:lang w:eastAsia="ja-JP"/>
              </w:rPr>
            </w:pPr>
            <w:r w:rsidRPr="00CD02FD">
              <w:rPr>
                <w:rFonts w:cs="Arial"/>
                <w:sz w:val="16"/>
                <w:szCs w:val="16"/>
                <w:lang w:eastAsia="ja-JP"/>
              </w:rPr>
              <w:t>IF A.4.1-5/1 AND (A.4.1-4A/1 OR A.4.1-4A/3) AND A.4.3.3-1/3 AND A.4.3.2A.1-2/1 THEN R ELSE N/A</w:t>
            </w:r>
          </w:p>
        </w:tc>
        <w:tc>
          <w:tcPr>
            <w:tcW w:w="4769" w:type="dxa"/>
            <w:tcBorders>
              <w:bottom w:val="single" w:sz="4" w:space="0" w:color="auto"/>
            </w:tcBorders>
            <w:shd w:val="clear" w:color="auto" w:fill="auto"/>
          </w:tcPr>
          <w:p w14:paraId="1D16BB40" w14:textId="2F2F9149" w:rsidR="008534B3" w:rsidRPr="00CD02FD" w:rsidRDefault="008534B3" w:rsidP="008534B3">
            <w:pPr>
              <w:pStyle w:val="TAL"/>
              <w:rPr>
                <w:rFonts w:cs="Arial"/>
                <w:sz w:val="16"/>
                <w:szCs w:val="16"/>
              </w:rPr>
            </w:pPr>
            <w:r w:rsidRPr="00CD02FD">
              <w:rPr>
                <w:rFonts w:cs="Arial"/>
                <w:sz w:val="16"/>
                <w:szCs w:val="16"/>
              </w:rPr>
              <w:t>UEs supporting 5G Core and intra-band contiguous CA and CA-based PDCP duplication over MCG or SCG DRB and UL NR CA with 2 carriers</w:t>
            </w:r>
          </w:p>
        </w:tc>
      </w:tr>
      <w:tr w:rsidR="008534B3" w:rsidRPr="00CD02FD" w14:paraId="09C8C869" w14:textId="77777777" w:rsidTr="00A4003A">
        <w:trPr>
          <w:gridAfter w:val="1"/>
          <w:wAfter w:w="114" w:type="dxa"/>
          <w:jc w:val="center"/>
        </w:trPr>
        <w:tc>
          <w:tcPr>
            <w:tcW w:w="1050" w:type="dxa"/>
            <w:tcBorders>
              <w:bottom w:val="single" w:sz="4" w:space="0" w:color="auto"/>
            </w:tcBorders>
            <w:shd w:val="clear" w:color="auto" w:fill="auto"/>
          </w:tcPr>
          <w:p w14:paraId="6783EAF4"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C73</w:t>
            </w:r>
          </w:p>
        </w:tc>
        <w:tc>
          <w:tcPr>
            <w:tcW w:w="4375" w:type="dxa"/>
            <w:tcBorders>
              <w:bottom w:val="single" w:sz="4" w:space="0" w:color="auto"/>
            </w:tcBorders>
            <w:shd w:val="clear" w:color="auto" w:fill="auto"/>
          </w:tcPr>
          <w:p w14:paraId="4AD978D8" w14:textId="4F0831F5" w:rsidR="008534B3" w:rsidRPr="00CD02FD" w:rsidRDefault="008534B3" w:rsidP="008534B3">
            <w:pPr>
              <w:pStyle w:val="TAL"/>
              <w:rPr>
                <w:rFonts w:cs="Arial"/>
                <w:sz w:val="16"/>
                <w:szCs w:val="16"/>
                <w:lang w:eastAsia="ja-JP"/>
              </w:rPr>
            </w:pPr>
            <w:r w:rsidRPr="00CD02FD">
              <w:rPr>
                <w:rFonts w:cs="Arial"/>
                <w:sz w:val="16"/>
                <w:szCs w:val="16"/>
                <w:lang w:eastAsia="ja-JP"/>
              </w:rPr>
              <w:t>IF A.4.1-5/1 AND (A.4.1-4A/5 OR A.4.1-4A/6 OR A.4.1-4A/7) AND A.4.3.3-1/3 AND A.4.3.2A.1-2/1 THEN R ELSE N/A</w:t>
            </w:r>
          </w:p>
        </w:tc>
        <w:tc>
          <w:tcPr>
            <w:tcW w:w="4769" w:type="dxa"/>
            <w:tcBorders>
              <w:bottom w:val="single" w:sz="4" w:space="0" w:color="auto"/>
            </w:tcBorders>
            <w:shd w:val="clear" w:color="auto" w:fill="auto"/>
          </w:tcPr>
          <w:p w14:paraId="13FDC705" w14:textId="5174B4DF" w:rsidR="008534B3" w:rsidRPr="00CD02FD" w:rsidRDefault="008534B3" w:rsidP="008534B3">
            <w:pPr>
              <w:pStyle w:val="TAL"/>
              <w:rPr>
                <w:rFonts w:cs="Arial"/>
                <w:sz w:val="16"/>
                <w:szCs w:val="16"/>
              </w:rPr>
            </w:pPr>
            <w:r w:rsidRPr="00CD02FD">
              <w:rPr>
                <w:rFonts w:cs="Arial"/>
                <w:sz w:val="16"/>
                <w:szCs w:val="16"/>
              </w:rPr>
              <w:t>UEs supporting 5G Core and inter-band CA and CA-based PDCP duplication over MCG or SCG DRB and UL NR CA with 2 carriers</w:t>
            </w:r>
          </w:p>
        </w:tc>
      </w:tr>
      <w:tr w:rsidR="008534B3" w:rsidRPr="00CD02FD" w14:paraId="577969BE" w14:textId="77777777" w:rsidTr="00A4003A">
        <w:trPr>
          <w:gridAfter w:val="1"/>
          <w:wAfter w:w="114" w:type="dxa"/>
          <w:jc w:val="center"/>
        </w:trPr>
        <w:tc>
          <w:tcPr>
            <w:tcW w:w="1050" w:type="dxa"/>
            <w:tcBorders>
              <w:bottom w:val="single" w:sz="4" w:space="0" w:color="auto"/>
            </w:tcBorders>
            <w:shd w:val="clear" w:color="auto" w:fill="auto"/>
          </w:tcPr>
          <w:p w14:paraId="76BD2375"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C74</w:t>
            </w:r>
          </w:p>
        </w:tc>
        <w:tc>
          <w:tcPr>
            <w:tcW w:w="4375" w:type="dxa"/>
            <w:tcBorders>
              <w:bottom w:val="single" w:sz="4" w:space="0" w:color="auto"/>
            </w:tcBorders>
            <w:shd w:val="clear" w:color="auto" w:fill="auto"/>
          </w:tcPr>
          <w:p w14:paraId="51062C00" w14:textId="6248494A" w:rsidR="008534B3" w:rsidRPr="00CD02FD" w:rsidRDefault="008534B3" w:rsidP="008534B3">
            <w:pPr>
              <w:pStyle w:val="TAL"/>
              <w:rPr>
                <w:rFonts w:cs="Arial"/>
                <w:sz w:val="16"/>
                <w:szCs w:val="16"/>
                <w:lang w:eastAsia="ja-JP"/>
              </w:rPr>
            </w:pPr>
            <w:r w:rsidRPr="00CD02FD">
              <w:rPr>
                <w:rFonts w:cs="Arial"/>
                <w:sz w:val="16"/>
                <w:szCs w:val="16"/>
                <w:lang w:eastAsia="ja-JP"/>
              </w:rPr>
              <w:t>IF A.4.1-5/1 AND (A.4.1-4A/2 OR A.4.1-4A/4) AND A.4.3.3-1/3 AND A.4.3.2A.1-2/1 THEN R ELSE N/A</w:t>
            </w:r>
          </w:p>
        </w:tc>
        <w:tc>
          <w:tcPr>
            <w:tcW w:w="4769" w:type="dxa"/>
            <w:tcBorders>
              <w:bottom w:val="single" w:sz="4" w:space="0" w:color="auto"/>
            </w:tcBorders>
            <w:shd w:val="clear" w:color="auto" w:fill="auto"/>
          </w:tcPr>
          <w:p w14:paraId="74D2D670" w14:textId="054BBE22" w:rsidR="008534B3" w:rsidRPr="00CD02FD" w:rsidRDefault="008534B3" w:rsidP="008534B3">
            <w:pPr>
              <w:pStyle w:val="TAL"/>
              <w:rPr>
                <w:rFonts w:cs="Arial"/>
                <w:sz w:val="16"/>
                <w:szCs w:val="16"/>
              </w:rPr>
            </w:pPr>
            <w:r w:rsidRPr="00CD02FD">
              <w:rPr>
                <w:rFonts w:cs="Arial"/>
                <w:sz w:val="16"/>
                <w:szCs w:val="16"/>
              </w:rPr>
              <w:t>UEs supporting 5G Core and intra-band non-contiguous CA and CA-based PDCP duplication over MCG or SCG DRB and UL NR CA with 2 carriers</w:t>
            </w:r>
          </w:p>
        </w:tc>
      </w:tr>
      <w:tr w:rsidR="008534B3" w:rsidRPr="00CD02FD" w14:paraId="128288B5" w14:textId="77777777" w:rsidTr="00A4003A">
        <w:trPr>
          <w:gridAfter w:val="1"/>
          <w:wAfter w:w="114" w:type="dxa"/>
          <w:jc w:val="center"/>
        </w:trPr>
        <w:tc>
          <w:tcPr>
            <w:tcW w:w="1050" w:type="dxa"/>
            <w:tcBorders>
              <w:bottom w:val="single" w:sz="4" w:space="0" w:color="auto"/>
            </w:tcBorders>
            <w:shd w:val="clear" w:color="auto" w:fill="auto"/>
          </w:tcPr>
          <w:p w14:paraId="67DA7CF5"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C75</w:t>
            </w:r>
          </w:p>
        </w:tc>
        <w:tc>
          <w:tcPr>
            <w:tcW w:w="4375" w:type="dxa"/>
            <w:tcBorders>
              <w:bottom w:val="single" w:sz="4" w:space="0" w:color="auto"/>
            </w:tcBorders>
            <w:shd w:val="clear" w:color="auto" w:fill="auto"/>
          </w:tcPr>
          <w:p w14:paraId="43F8A22A" w14:textId="45C9E023" w:rsidR="008534B3" w:rsidRPr="00CD02FD" w:rsidRDefault="008534B3" w:rsidP="008534B3">
            <w:pPr>
              <w:pStyle w:val="TAL"/>
              <w:rPr>
                <w:rFonts w:cs="Arial"/>
                <w:sz w:val="16"/>
                <w:szCs w:val="16"/>
                <w:lang w:eastAsia="ja-JP"/>
              </w:rPr>
            </w:pPr>
            <w:r w:rsidRPr="00CD02FD">
              <w:rPr>
                <w:rFonts w:cs="Arial"/>
                <w:sz w:val="16"/>
                <w:szCs w:val="16"/>
                <w:lang w:eastAsia="ja-JP"/>
              </w:rPr>
              <w:t>IF A.4.1-3/2 AND A.4.3.7-1/3 AND (A.4.1-4A/1 OR A.4.1-4A/3) AND A.4.3.3-1/3 AND A.4.3.2B.2.0-2A/2 THEN R ELSE N/A</w:t>
            </w:r>
          </w:p>
        </w:tc>
        <w:tc>
          <w:tcPr>
            <w:tcW w:w="4769" w:type="dxa"/>
            <w:tcBorders>
              <w:bottom w:val="single" w:sz="4" w:space="0" w:color="auto"/>
            </w:tcBorders>
            <w:shd w:val="clear" w:color="auto" w:fill="auto"/>
          </w:tcPr>
          <w:p w14:paraId="3471F2F6" w14:textId="36B7CB78" w:rsidR="008534B3" w:rsidRPr="00CD02FD" w:rsidRDefault="008534B3" w:rsidP="008534B3">
            <w:pPr>
              <w:pStyle w:val="TAL"/>
              <w:rPr>
                <w:rFonts w:cs="Arial"/>
                <w:sz w:val="16"/>
                <w:szCs w:val="16"/>
              </w:rPr>
            </w:pPr>
            <w:r w:rsidRPr="00CD02FD">
              <w:rPr>
                <w:rFonts w:cs="Arial"/>
                <w:sz w:val="16"/>
                <w:szCs w:val="16"/>
              </w:rPr>
              <w:t xml:space="preserve">UEs supporting EN-DC and SRB3 and intra-band contiguous CA and CA-based PDCP duplication over MCG or SCG DRB and </w:t>
            </w:r>
            <w:r w:rsidRPr="00CD02FD">
              <w:rPr>
                <w:sz w:val="16"/>
                <w:szCs w:val="16"/>
              </w:rPr>
              <w:t>EN-DC with 2 NR UL carriers</w:t>
            </w:r>
          </w:p>
        </w:tc>
      </w:tr>
      <w:tr w:rsidR="008534B3" w:rsidRPr="00CD02FD" w14:paraId="0D83244F" w14:textId="77777777" w:rsidTr="00A4003A">
        <w:trPr>
          <w:gridAfter w:val="1"/>
          <w:wAfter w:w="114" w:type="dxa"/>
          <w:jc w:val="center"/>
        </w:trPr>
        <w:tc>
          <w:tcPr>
            <w:tcW w:w="1050" w:type="dxa"/>
            <w:tcBorders>
              <w:bottom w:val="single" w:sz="4" w:space="0" w:color="auto"/>
            </w:tcBorders>
            <w:shd w:val="clear" w:color="auto" w:fill="auto"/>
          </w:tcPr>
          <w:p w14:paraId="34C34A37"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C76</w:t>
            </w:r>
          </w:p>
        </w:tc>
        <w:tc>
          <w:tcPr>
            <w:tcW w:w="4375" w:type="dxa"/>
            <w:tcBorders>
              <w:bottom w:val="single" w:sz="4" w:space="0" w:color="auto"/>
            </w:tcBorders>
            <w:shd w:val="clear" w:color="auto" w:fill="auto"/>
          </w:tcPr>
          <w:p w14:paraId="4302FE3E" w14:textId="6C2B111B" w:rsidR="008534B3" w:rsidRPr="00CD02FD" w:rsidRDefault="008534B3" w:rsidP="008534B3">
            <w:pPr>
              <w:pStyle w:val="TAL"/>
              <w:rPr>
                <w:rFonts w:cs="Arial"/>
                <w:sz w:val="16"/>
                <w:szCs w:val="16"/>
                <w:lang w:eastAsia="ja-JP"/>
              </w:rPr>
            </w:pPr>
            <w:r w:rsidRPr="00CD02FD">
              <w:rPr>
                <w:rFonts w:cs="Arial"/>
                <w:sz w:val="16"/>
                <w:szCs w:val="16"/>
                <w:lang w:eastAsia="ja-JP"/>
              </w:rPr>
              <w:t>IF A.4.1-3/2 AND A.4.3.7-1/3 AND (A.4.1-4A/5 OR A.4.1-4A/6 OR A.4.1-4A/7) AND A.4.3.3-1/3 AND A.4.3.2B.2.0-2A/2 THEN R ELSE N/A</w:t>
            </w:r>
          </w:p>
        </w:tc>
        <w:tc>
          <w:tcPr>
            <w:tcW w:w="4769" w:type="dxa"/>
            <w:tcBorders>
              <w:bottom w:val="single" w:sz="4" w:space="0" w:color="auto"/>
            </w:tcBorders>
            <w:shd w:val="clear" w:color="auto" w:fill="auto"/>
          </w:tcPr>
          <w:p w14:paraId="64E05754" w14:textId="3EA42373" w:rsidR="008534B3" w:rsidRPr="00CD02FD" w:rsidRDefault="008534B3" w:rsidP="008534B3">
            <w:pPr>
              <w:pStyle w:val="TAL"/>
              <w:rPr>
                <w:rFonts w:cs="Arial"/>
                <w:sz w:val="16"/>
                <w:szCs w:val="16"/>
              </w:rPr>
            </w:pPr>
            <w:r w:rsidRPr="00CD02FD">
              <w:rPr>
                <w:rFonts w:cs="Arial"/>
                <w:sz w:val="16"/>
                <w:szCs w:val="16"/>
              </w:rPr>
              <w:t xml:space="preserve">UEs supporting EN-DC and SRB3 and inter-band CA and CA-based PDCP duplication over MCG or SCG DRB and </w:t>
            </w:r>
            <w:r w:rsidRPr="00CD02FD">
              <w:rPr>
                <w:sz w:val="16"/>
                <w:szCs w:val="16"/>
              </w:rPr>
              <w:t>EN-DC with 2 NR UL carriers</w:t>
            </w:r>
          </w:p>
        </w:tc>
      </w:tr>
      <w:tr w:rsidR="008534B3" w:rsidRPr="00CD02FD" w14:paraId="2200169C" w14:textId="77777777" w:rsidTr="00A4003A">
        <w:trPr>
          <w:gridAfter w:val="1"/>
          <w:wAfter w:w="114" w:type="dxa"/>
          <w:jc w:val="center"/>
        </w:trPr>
        <w:tc>
          <w:tcPr>
            <w:tcW w:w="1050" w:type="dxa"/>
            <w:tcBorders>
              <w:bottom w:val="single" w:sz="4" w:space="0" w:color="auto"/>
            </w:tcBorders>
            <w:shd w:val="clear" w:color="auto" w:fill="auto"/>
          </w:tcPr>
          <w:p w14:paraId="7B14A8A9" w14:textId="77777777" w:rsidR="008534B3" w:rsidRPr="00CD02FD" w:rsidRDefault="008534B3" w:rsidP="008534B3">
            <w:pPr>
              <w:pStyle w:val="TAL"/>
              <w:rPr>
                <w:rFonts w:cs="Arial"/>
                <w:sz w:val="16"/>
                <w:szCs w:val="16"/>
                <w:lang w:eastAsia="ja-JP"/>
              </w:rPr>
            </w:pPr>
            <w:r w:rsidRPr="00CD02FD">
              <w:rPr>
                <w:rFonts w:cs="Arial"/>
                <w:sz w:val="16"/>
                <w:szCs w:val="16"/>
                <w:lang w:eastAsia="ja-JP"/>
              </w:rPr>
              <w:t>C77</w:t>
            </w:r>
          </w:p>
        </w:tc>
        <w:tc>
          <w:tcPr>
            <w:tcW w:w="4375" w:type="dxa"/>
            <w:tcBorders>
              <w:bottom w:val="single" w:sz="4" w:space="0" w:color="auto"/>
            </w:tcBorders>
            <w:shd w:val="clear" w:color="auto" w:fill="auto"/>
          </w:tcPr>
          <w:p w14:paraId="629763E9" w14:textId="39F0D41C" w:rsidR="008534B3" w:rsidRPr="00CD02FD" w:rsidRDefault="008534B3" w:rsidP="008534B3">
            <w:pPr>
              <w:pStyle w:val="TAL"/>
              <w:rPr>
                <w:rFonts w:cs="Arial"/>
                <w:sz w:val="16"/>
                <w:szCs w:val="16"/>
                <w:lang w:eastAsia="ja-JP"/>
              </w:rPr>
            </w:pPr>
            <w:r w:rsidRPr="00CD02FD">
              <w:rPr>
                <w:rFonts w:cs="Arial"/>
                <w:sz w:val="16"/>
                <w:szCs w:val="16"/>
                <w:lang w:eastAsia="ja-JP"/>
              </w:rPr>
              <w:t>IF A.4.1-3/2 AND A.4.3.7-1/3 AND (A.4.1-4A/2 OR A.4.1-4A/4) AND A.4.3.3-1/3 AND A.4.3.2B.2.0-2A/2 THEN R ELSE N/A</w:t>
            </w:r>
          </w:p>
        </w:tc>
        <w:tc>
          <w:tcPr>
            <w:tcW w:w="4769" w:type="dxa"/>
            <w:tcBorders>
              <w:bottom w:val="single" w:sz="4" w:space="0" w:color="auto"/>
            </w:tcBorders>
            <w:shd w:val="clear" w:color="auto" w:fill="auto"/>
          </w:tcPr>
          <w:p w14:paraId="64E0E00C" w14:textId="6E5937FE" w:rsidR="008534B3" w:rsidRPr="00CD02FD" w:rsidRDefault="008534B3" w:rsidP="008534B3">
            <w:pPr>
              <w:pStyle w:val="TAL"/>
              <w:rPr>
                <w:rFonts w:cs="Arial"/>
                <w:sz w:val="16"/>
                <w:szCs w:val="16"/>
              </w:rPr>
            </w:pPr>
            <w:r w:rsidRPr="00CD02FD">
              <w:rPr>
                <w:rFonts w:cs="Arial"/>
                <w:sz w:val="16"/>
                <w:szCs w:val="16"/>
              </w:rPr>
              <w:t xml:space="preserve">UEs supporting EN-DC and SRB3 and intra-band non-contiguous CA and CA-based PDCP duplication over MCG or SCG DRB and </w:t>
            </w:r>
            <w:r w:rsidRPr="00CD02FD">
              <w:rPr>
                <w:sz w:val="16"/>
                <w:szCs w:val="16"/>
              </w:rPr>
              <w:t>EN-DC with 2 NR UL carriers</w:t>
            </w:r>
          </w:p>
        </w:tc>
      </w:tr>
      <w:tr w:rsidR="008534B3" w:rsidRPr="00CD02FD" w14:paraId="38502126" w14:textId="77777777" w:rsidTr="00A4003A">
        <w:trPr>
          <w:gridAfter w:val="1"/>
          <w:wAfter w:w="114" w:type="dxa"/>
          <w:jc w:val="center"/>
        </w:trPr>
        <w:tc>
          <w:tcPr>
            <w:tcW w:w="1050" w:type="dxa"/>
            <w:tcBorders>
              <w:bottom w:val="single" w:sz="4" w:space="0" w:color="auto"/>
            </w:tcBorders>
            <w:shd w:val="clear" w:color="auto" w:fill="auto"/>
          </w:tcPr>
          <w:p w14:paraId="787027E0" w14:textId="77777777" w:rsidR="008534B3" w:rsidRPr="00CD02FD" w:rsidRDefault="008534B3" w:rsidP="008534B3">
            <w:pPr>
              <w:pStyle w:val="TAL"/>
              <w:rPr>
                <w:rFonts w:cs="Arial"/>
                <w:sz w:val="16"/>
                <w:szCs w:val="16"/>
              </w:rPr>
            </w:pPr>
            <w:r w:rsidRPr="00CD02FD">
              <w:rPr>
                <w:rFonts w:cs="Arial"/>
                <w:sz w:val="16"/>
                <w:szCs w:val="16"/>
              </w:rPr>
              <w:t>C78</w:t>
            </w:r>
          </w:p>
        </w:tc>
        <w:tc>
          <w:tcPr>
            <w:tcW w:w="4375" w:type="dxa"/>
            <w:tcBorders>
              <w:bottom w:val="single" w:sz="4" w:space="0" w:color="auto"/>
            </w:tcBorders>
            <w:shd w:val="clear" w:color="auto" w:fill="auto"/>
          </w:tcPr>
          <w:p w14:paraId="01B6A7FA" w14:textId="331D5D80" w:rsidR="008534B3" w:rsidRPr="00CD02FD" w:rsidRDefault="008534B3" w:rsidP="008534B3">
            <w:pPr>
              <w:pStyle w:val="TAL"/>
              <w:rPr>
                <w:rFonts w:cs="Arial"/>
                <w:sz w:val="16"/>
                <w:szCs w:val="16"/>
              </w:rPr>
            </w:pPr>
            <w:r w:rsidRPr="00CD02FD">
              <w:rPr>
                <w:rFonts w:cs="Arial"/>
                <w:sz w:val="16"/>
                <w:szCs w:val="16"/>
              </w:rPr>
              <w:t xml:space="preserve">IF A.4.1-5/1 AND </w:t>
            </w:r>
            <w:r w:rsidR="00A4003A" w:rsidRPr="00A4003A">
              <w:rPr>
                <w:rFonts w:cs="Arial"/>
                <w:sz w:val="16"/>
                <w:szCs w:val="16"/>
              </w:rPr>
              <w:t xml:space="preserve">A.4.3.7-1/32 AND </w:t>
            </w:r>
            <w:r w:rsidRPr="00CD02FD">
              <w:rPr>
                <w:rFonts w:cs="Arial"/>
                <w:sz w:val="16"/>
                <w:szCs w:val="16"/>
              </w:rPr>
              <w:t>[9] A.3A/50 AND [9] A.4/2B AND [9] A.15/1 AND [9] A.3A/61 THEN R ELSE N/A</w:t>
            </w:r>
          </w:p>
        </w:tc>
        <w:tc>
          <w:tcPr>
            <w:tcW w:w="4769" w:type="dxa"/>
            <w:tcBorders>
              <w:bottom w:val="single" w:sz="4" w:space="0" w:color="auto"/>
            </w:tcBorders>
            <w:shd w:val="clear" w:color="auto" w:fill="auto"/>
          </w:tcPr>
          <w:p w14:paraId="5756CF00" w14:textId="1EA2D7C7" w:rsidR="008534B3" w:rsidRPr="00CD02FD" w:rsidRDefault="008534B3" w:rsidP="008534B3">
            <w:pPr>
              <w:pStyle w:val="TAL"/>
              <w:rPr>
                <w:rFonts w:cs="Arial"/>
                <w:sz w:val="16"/>
                <w:szCs w:val="16"/>
              </w:rPr>
            </w:pPr>
            <w:r w:rsidRPr="00CD02FD">
              <w:rPr>
                <w:rFonts w:cs="Arial"/>
                <w:sz w:val="16"/>
                <w:szCs w:val="16"/>
              </w:rPr>
              <w:t xml:space="preserve">UEs supporting 5G Core and </w:t>
            </w:r>
            <w:r w:rsidR="00A4003A" w:rsidRPr="00A4003A">
              <w:rPr>
                <w:rFonts w:cs="Arial"/>
                <w:sz w:val="16"/>
                <w:szCs w:val="16"/>
              </w:rPr>
              <w:t xml:space="preserve">IMS voice over NR and </w:t>
            </w:r>
            <w:r w:rsidRPr="00CD02FD">
              <w:rPr>
                <w:rFonts w:cs="Arial"/>
                <w:sz w:val="16"/>
                <w:szCs w:val="16"/>
              </w:rPr>
              <w:t>Initiating session and MTSI speech and SMS over IP</w:t>
            </w:r>
          </w:p>
        </w:tc>
      </w:tr>
      <w:tr w:rsidR="008534B3" w:rsidRPr="00CD02FD" w14:paraId="76045657" w14:textId="77777777" w:rsidTr="00A4003A">
        <w:trPr>
          <w:gridAfter w:val="1"/>
          <w:wAfter w:w="114" w:type="dxa"/>
          <w:jc w:val="center"/>
        </w:trPr>
        <w:tc>
          <w:tcPr>
            <w:tcW w:w="1050" w:type="dxa"/>
            <w:tcBorders>
              <w:bottom w:val="single" w:sz="4" w:space="0" w:color="auto"/>
            </w:tcBorders>
            <w:shd w:val="clear" w:color="auto" w:fill="auto"/>
          </w:tcPr>
          <w:p w14:paraId="751479BB" w14:textId="77777777" w:rsidR="008534B3" w:rsidRPr="00CD02FD" w:rsidRDefault="008534B3" w:rsidP="008534B3">
            <w:pPr>
              <w:pStyle w:val="TAL"/>
              <w:rPr>
                <w:rFonts w:cs="Arial"/>
                <w:sz w:val="16"/>
                <w:szCs w:val="16"/>
              </w:rPr>
            </w:pPr>
            <w:r w:rsidRPr="00CD02FD">
              <w:rPr>
                <w:rFonts w:cs="Arial"/>
                <w:sz w:val="16"/>
                <w:szCs w:val="16"/>
              </w:rPr>
              <w:t>C79</w:t>
            </w:r>
          </w:p>
        </w:tc>
        <w:tc>
          <w:tcPr>
            <w:tcW w:w="4375" w:type="dxa"/>
            <w:tcBorders>
              <w:bottom w:val="single" w:sz="4" w:space="0" w:color="auto"/>
            </w:tcBorders>
            <w:shd w:val="clear" w:color="auto" w:fill="auto"/>
          </w:tcPr>
          <w:p w14:paraId="2D8EED5A" w14:textId="7FB74E8E" w:rsidR="008534B3" w:rsidRPr="00CD02FD" w:rsidRDefault="008534B3" w:rsidP="008534B3">
            <w:pPr>
              <w:pStyle w:val="TAL"/>
              <w:rPr>
                <w:sz w:val="16"/>
                <w:szCs w:val="16"/>
              </w:rPr>
            </w:pPr>
            <w:r w:rsidRPr="00CD02FD">
              <w:rPr>
                <w:sz w:val="16"/>
                <w:szCs w:val="16"/>
              </w:rPr>
              <w:t>IF A.4.1-5/1 AND [9] A.3A/50 AND [9] A.4/2B AND [9] A.15/3 AND [9] A.15/11 AND [9] A.15/12 AND [9] A.15/13 AND [9] A.21/1 THEN R ELSE N/A</w:t>
            </w:r>
          </w:p>
        </w:tc>
        <w:tc>
          <w:tcPr>
            <w:tcW w:w="4769" w:type="dxa"/>
            <w:tcBorders>
              <w:bottom w:val="single" w:sz="4" w:space="0" w:color="auto"/>
            </w:tcBorders>
            <w:shd w:val="clear" w:color="auto" w:fill="auto"/>
          </w:tcPr>
          <w:p w14:paraId="5F345742" w14:textId="164ECC99" w:rsidR="008534B3" w:rsidRPr="00CD02FD" w:rsidRDefault="008534B3" w:rsidP="008534B3">
            <w:pPr>
              <w:pStyle w:val="TAL"/>
              <w:rPr>
                <w:rFonts w:cs="Arial"/>
                <w:sz w:val="16"/>
                <w:szCs w:val="16"/>
              </w:rPr>
            </w:pPr>
            <w:r w:rsidRPr="00CD02FD">
              <w:rPr>
                <w:rFonts w:cs="Arial"/>
                <w:sz w:val="16"/>
                <w:szCs w:val="16"/>
              </w:rPr>
              <w:t xml:space="preserve">UEs supporting </w:t>
            </w:r>
            <w:r w:rsidRPr="00CD02FD">
              <w:rPr>
                <w:sz w:val="16"/>
                <w:szCs w:val="16"/>
              </w:rPr>
              <w:t>5G Core</w:t>
            </w:r>
            <w:r w:rsidRPr="00CD02FD">
              <w:rPr>
                <w:rFonts w:cs="Arial"/>
                <w:sz w:val="16"/>
                <w:szCs w:val="16"/>
              </w:rPr>
              <w:t xml:space="preserve"> and Initiating session and MTSI video and MTSI video H.265 MP MT Level 3.1 and MTSI video H.264 CHP Level 3.1 and H.264 CBP Level 3.1 and NG114 v1.0</w:t>
            </w:r>
          </w:p>
        </w:tc>
      </w:tr>
      <w:tr w:rsidR="008534B3" w:rsidRPr="00CD02FD" w14:paraId="67C78F0A" w14:textId="77777777" w:rsidTr="00A4003A">
        <w:trPr>
          <w:gridAfter w:val="1"/>
          <w:wAfter w:w="114" w:type="dxa"/>
          <w:jc w:val="center"/>
        </w:trPr>
        <w:tc>
          <w:tcPr>
            <w:tcW w:w="1050" w:type="dxa"/>
            <w:tcBorders>
              <w:bottom w:val="single" w:sz="4" w:space="0" w:color="auto"/>
            </w:tcBorders>
            <w:shd w:val="clear" w:color="auto" w:fill="auto"/>
          </w:tcPr>
          <w:p w14:paraId="1F713FDE" w14:textId="77777777" w:rsidR="008534B3" w:rsidRPr="00CD02FD" w:rsidRDefault="008534B3" w:rsidP="008534B3">
            <w:pPr>
              <w:pStyle w:val="TAL"/>
              <w:rPr>
                <w:rFonts w:cs="Arial"/>
                <w:sz w:val="16"/>
                <w:szCs w:val="16"/>
              </w:rPr>
            </w:pPr>
            <w:r w:rsidRPr="00CD02FD">
              <w:rPr>
                <w:rFonts w:cs="Arial"/>
                <w:sz w:val="16"/>
                <w:szCs w:val="16"/>
              </w:rPr>
              <w:t>C80</w:t>
            </w:r>
          </w:p>
        </w:tc>
        <w:tc>
          <w:tcPr>
            <w:tcW w:w="4375" w:type="dxa"/>
            <w:tcBorders>
              <w:bottom w:val="single" w:sz="4" w:space="0" w:color="auto"/>
            </w:tcBorders>
            <w:shd w:val="clear" w:color="auto" w:fill="auto"/>
          </w:tcPr>
          <w:p w14:paraId="56ABEFA7" w14:textId="77777777" w:rsidR="008534B3" w:rsidRPr="00CD02FD" w:rsidRDefault="008534B3" w:rsidP="008534B3">
            <w:pPr>
              <w:pStyle w:val="TAL"/>
              <w:rPr>
                <w:sz w:val="16"/>
                <w:szCs w:val="16"/>
              </w:rPr>
            </w:pPr>
            <w:r w:rsidRPr="00CD02FD">
              <w:rPr>
                <w:sz w:val="16"/>
                <w:szCs w:val="16"/>
              </w:rPr>
              <w:t>IF A.4.1-4/6 THEN R ELSE N/A</w:t>
            </w:r>
          </w:p>
        </w:tc>
        <w:tc>
          <w:tcPr>
            <w:tcW w:w="4769" w:type="dxa"/>
            <w:tcBorders>
              <w:bottom w:val="single" w:sz="4" w:space="0" w:color="auto"/>
            </w:tcBorders>
            <w:shd w:val="clear" w:color="auto" w:fill="auto"/>
          </w:tcPr>
          <w:p w14:paraId="1D15C8DD" w14:textId="77777777" w:rsidR="008534B3" w:rsidRPr="00CD02FD" w:rsidRDefault="008534B3" w:rsidP="008534B3">
            <w:pPr>
              <w:pStyle w:val="TAL"/>
              <w:rPr>
                <w:rFonts w:cs="Arial"/>
                <w:sz w:val="16"/>
                <w:szCs w:val="16"/>
              </w:rPr>
            </w:pPr>
            <w:r w:rsidRPr="00CD02FD">
              <w:rPr>
                <w:rFonts w:cs="Arial"/>
                <w:sz w:val="16"/>
                <w:szCs w:val="16"/>
              </w:rPr>
              <w:t>UEs supporting NR-DC</w:t>
            </w:r>
          </w:p>
        </w:tc>
      </w:tr>
      <w:tr w:rsidR="008534B3" w:rsidRPr="00CD02FD" w14:paraId="587DF890" w14:textId="77777777" w:rsidTr="00A4003A">
        <w:trPr>
          <w:gridAfter w:val="1"/>
          <w:wAfter w:w="114" w:type="dxa"/>
          <w:jc w:val="center"/>
        </w:trPr>
        <w:tc>
          <w:tcPr>
            <w:tcW w:w="1050" w:type="dxa"/>
            <w:tcBorders>
              <w:bottom w:val="single" w:sz="4" w:space="0" w:color="auto"/>
            </w:tcBorders>
            <w:shd w:val="clear" w:color="auto" w:fill="auto"/>
          </w:tcPr>
          <w:p w14:paraId="6DC75AC8" w14:textId="77777777" w:rsidR="008534B3" w:rsidRPr="00CD02FD" w:rsidRDefault="008534B3" w:rsidP="008534B3">
            <w:pPr>
              <w:pStyle w:val="TAL"/>
              <w:rPr>
                <w:rFonts w:cs="Arial"/>
                <w:sz w:val="16"/>
                <w:szCs w:val="16"/>
              </w:rPr>
            </w:pPr>
            <w:r w:rsidRPr="00CD02FD">
              <w:rPr>
                <w:rFonts w:cs="Arial"/>
                <w:sz w:val="16"/>
                <w:szCs w:val="16"/>
              </w:rPr>
              <w:t>C81</w:t>
            </w:r>
          </w:p>
        </w:tc>
        <w:tc>
          <w:tcPr>
            <w:tcW w:w="4375" w:type="dxa"/>
            <w:tcBorders>
              <w:bottom w:val="single" w:sz="4" w:space="0" w:color="auto"/>
            </w:tcBorders>
            <w:shd w:val="clear" w:color="auto" w:fill="auto"/>
          </w:tcPr>
          <w:p w14:paraId="13F296EE" w14:textId="3B0315A7" w:rsidR="008534B3" w:rsidRPr="00CD02FD" w:rsidRDefault="008534B3" w:rsidP="008534B3">
            <w:pPr>
              <w:pStyle w:val="TAL"/>
              <w:rPr>
                <w:sz w:val="16"/>
                <w:szCs w:val="16"/>
              </w:rPr>
            </w:pPr>
            <w:r w:rsidRPr="00CD02FD">
              <w:rPr>
                <w:sz w:val="16"/>
                <w:szCs w:val="16"/>
              </w:rPr>
              <w:t>IF A.4.1-5/1 AND (A.4.1-4A/1 OR A.4.1-4A/3) AND A.4.3.2A.1-2/1 THEN R ELSE N/A</w:t>
            </w:r>
          </w:p>
        </w:tc>
        <w:tc>
          <w:tcPr>
            <w:tcW w:w="4769" w:type="dxa"/>
            <w:tcBorders>
              <w:bottom w:val="single" w:sz="4" w:space="0" w:color="auto"/>
            </w:tcBorders>
            <w:shd w:val="clear" w:color="auto" w:fill="auto"/>
          </w:tcPr>
          <w:p w14:paraId="5C94EE11" w14:textId="6FC5FEF6" w:rsidR="008534B3" w:rsidRPr="00CD02FD" w:rsidRDefault="008534B3" w:rsidP="008534B3">
            <w:pPr>
              <w:pStyle w:val="TAL"/>
              <w:rPr>
                <w:rFonts w:cs="Arial"/>
                <w:sz w:val="16"/>
                <w:szCs w:val="16"/>
              </w:rPr>
            </w:pPr>
            <w:r w:rsidRPr="00CD02FD">
              <w:rPr>
                <w:rFonts w:cs="Arial"/>
                <w:sz w:val="16"/>
                <w:szCs w:val="16"/>
              </w:rPr>
              <w:t>UEs supporting 5G Core and intra-band contiguous CA and UL NR CA with 2 carriers</w:t>
            </w:r>
          </w:p>
        </w:tc>
      </w:tr>
      <w:tr w:rsidR="00B138CC" w:rsidRPr="00CD02FD" w14:paraId="28530CFC" w14:textId="77777777" w:rsidTr="00A4003A">
        <w:trPr>
          <w:gridAfter w:val="1"/>
          <w:wAfter w:w="114" w:type="dxa"/>
          <w:jc w:val="center"/>
        </w:trPr>
        <w:tc>
          <w:tcPr>
            <w:tcW w:w="1050" w:type="dxa"/>
            <w:tcBorders>
              <w:bottom w:val="single" w:sz="4" w:space="0" w:color="auto"/>
            </w:tcBorders>
            <w:shd w:val="clear" w:color="auto" w:fill="auto"/>
          </w:tcPr>
          <w:p w14:paraId="1B5210C1" w14:textId="6E5EF9C2" w:rsidR="00B138CC" w:rsidRPr="00CD02FD" w:rsidRDefault="00B138CC" w:rsidP="00B138CC">
            <w:pPr>
              <w:pStyle w:val="TAL"/>
              <w:rPr>
                <w:rFonts w:cs="Arial"/>
                <w:sz w:val="16"/>
                <w:szCs w:val="16"/>
              </w:rPr>
            </w:pPr>
            <w:r w:rsidRPr="00CD02FD">
              <w:rPr>
                <w:rFonts w:cs="Arial"/>
                <w:sz w:val="16"/>
                <w:szCs w:val="16"/>
                <w:lang w:eastAsia="zh-CN"/>
              </w:rPr>
              <w:t>C81A</w:t>
            </w:r>
          </w:p>
        </w:tc>
        <w:tc>
          <w:tcPr>
            <w:tcW w:w="4375" w:type="dxa"/>
            <w:tcBorders>
              <w:bottom w:val="single" w:sz="4" w:space="0" w:color="auto"/>
            </w:tcBorders>
            <w:shd w:val="clear" w:color="auto" w:fill="auto"/>
          </w:tcPr>
          <w:p w14:paraId="36597403" w14:textId="4CA06DC1" w:rsidR="00B138CC" w:rsidRPr="00CD02FD" w:rsidRDefault="00B138CC" w:rsidP="00B138CC">
            <w:pPr>
              <w:pStyle w:val="TAL"/>
              <w:rPr>
                <w:sz w:val="16"/>
                <w:szCs w:val="16"/>
              </w:rPr>
            </w:pPr>
            <w:r w:rsidRPr="00CD02FD">
              <w:rPr>
                <w:rFonts w:cs="Arial"/>
                <w:sz w:val="16"/>
                <w:szCs w:val="16"/>
              </w:rPr>
              <w:t>IF A.4.1-3/2 AND A.4.1-4/1 AND A.4.3.2B.2.0-2A/2 THEN R ELSE N/A</w:t>
            </w:r>
          </w:p>
        </w:tc>
        <w:tc>
          <w:tcPr>
            <w:tcW w:w="4769" w:type="dxa"/>
            <w:tcBorders>
              <w:bottom w:val="single" w:sz="4" w:space="0" w:color="auto"/>
            </w:tcBorders>
            <w:shd w:val="clear" w:color="auto" w:fill="auto"/>
          </w:tcPr>
          <w:p w14:paraId="20C45DE6" w14:textId="419F5CB4" w:rsidR="00B138CC" w:rsidRPr="00CD02FD" w:rsidRDefault="00B138CC" w:rsidP="00B138CC">
            <w:pPr>
              <w:pStyle w:val="TAL"/>
              <w:rPr>
                <w:rFonts w:cs="Arial"/>
                <w:sz w:val="16"/>
                <w:szCs w:val="16"/>
              </w:rPr>
            </w:pPr>
            <w:r w:rsidRPr="00CD02FD">
              <w:rPr>
                <w:rFonts w:cs="Arial"/>
                <w:sz w:val="16"/>
                <w:szCs w:val="16"/>
              </w:rPr>
              <w:t>UEs supporting EN-DC and intra-band contiguous CA and EN-DC with 2 NR UL carriers</w:t>
            </w:r>
          </w:p>
        </w:tc>
      </w:tr>
      <w:tr w:rsidR="00B138CC" w:rsidRPr="00CD02FD" w14:paraId="6F70E53F" w14:textId="77777777" w:rsidTr="00A4003A">
        <w:trPr>
          <w:gridAfter w:val="1"/>
          <w:wAfter w:w="114" w:type="dxa"/>
          <w:jc w:val="center"/>
        </w:trPr>
        <w:tc>
          <w:tcPr>
            <w:tcW w:w="1050" w:type="dxa"/>
            <w:tcBorders>
              <w:bottom w:val="single" w:sz="4" w:space="0" w:color="auto"/>
            </w:tcBorders>
            <w:shd w:val="clear" w:color="auto" w:fill="auto"/>
          </w:tcPr>
          <w:p w14:paraId="391CDBE9" w14:textId="19B44C32" w:rsidR="00B138CC" w:rsidRPr="00CD02FD" w:rsidRDefault="00B138CC" w:rsidP="00B138CC">
            <w:pPr>
              <w:pStyle w:val="TAL"/>
              <w:rPr>
                <w:rFonts w:cs="Arial"/>
                <w:sz w:val="16"/>
                <w:szCs w:val="16"/>
              </w:rPr>
            </w:pPr>
            <w:r w:rsidRPr="00CD02FD">
              <w:rPr>
                <w:rFonts w:cs="Arial"/>
                <w:sz w:val="16"/>
                <w:szCs w:val="16"/>
              </w:rPr>
              <w:t>C82</w:t>
            </w:r>
          </w:p>
        </w:tc>
        <w:tc>
          <w:tcPr>
            <w:tcW w:w="4375" w:type="dxa"/>
            <w:tcBorders>
              <w:bottom w:val="single" w:sz="4" w:space="0" w:color="auto"/>
            </w:tcBorders>
            <w:shd w:val="clear" w:color="auto" w:fill="auto"/>
          </w:tcPr>
          <w:p w14:paraId="232D4F5D" w14:textId="34DBD5BC" w:rsidR="00B138CC" w:rsidRPr="00CD02FD" w:rsidRDefault="00B138CC" w:rsidP="00B138CC">
            <w:pPr>
              <w:pStyle w:val="TAL"/>
              <w:rPr>
                <w:sz w:val="16"/>
                <w:szCs w:val="16"/>
              </w:rPr>
            </w:pPr>
            <w:r w:rsidRPr="00CD02FD">
              <w:rPr>
                <w:sz w:val="16"/>
                <w:szCs w:val="16"/>
              </w:rPr>
              <w:t>IF A.4.1-5/1 AND (A.4.1-4A/5 OR A.4.1-4A/6 OR A.4.1-4A/7) AND A.4.3.2A.1-2/1 THEN R ELSE N/A</w:t>
            </w:r>
          </w:p>
        </w:tc>
        <w:tc>
          <w:tcPr>
            <w:tcW w:w="4769" w:type="dxa"/>
            <w:tcBorders>
              <w:bottom w:val="single" w:sz="4" w:space="0" w:color="auto"/>
            </w:tcBorders>
            <w:shd w:val="clear" w:color="auto" w:fill="auto"/>
          </w:tcPr>
          <w:p w14:paraId="1C4A74D6" w14:textId="70A35048" w:rsidR="00B138CC" w:rsidRPr="00CD02FD" w:rsidRDefault="00B138CC" w:rsidP="00B138CC">
            <w:pPr>
              <w:pStyle w:val="TAL"/>
              <w:rPr>
                <w:rFonts w:cs="Arial"/>
                <w:sz w:val="16"/>
                <w:szCs w:val="16"/>
              </w:rPr>
            </w:pPr>
            <w:r w:rsidRPr="00CD02FD">
              <w:rPr>
                <w:rFonts w:cs="Arial"/>
                <w:sz w:val="16"/>
                <w:szCs w:val="16"/>
              </w:rPr>
              <w:t>UEs supporting 5G Core and inter-band CA and UL NR CA with 2 carriers</w:t>
            </w:r>
          </w:p>
        </w:tc>
      </w:tr>
      <w:tr w:rsidR="00B138CC" w:rsidRPr="00CD02FD" w14:paraId="29F4F4F4" w14:textId="77777777" w:rsidTr="00A4003A">
        <w:trPr>
          <w:gridAfter w:val="1"/>
          <w:wAfter w:w="114" w:type="dxa"/>
          <w:jc w:val="center"/>
        </w:trPr>
        <w:tc>
          <w:tcPr>
            <w:tcW w:w="1050" w:type="dxa"/>
            <w:tcBorders>
              <w:bottom w:val="single" w:sz="4" w:space="0" w:color="auto"/>
            </w:tcBorders>
            <w:shd w:val="clear" w:color="auto" w:fill="auto"/>
          </w:tcPr>
          <w:p w14:paraId="01A63258" w14:textId="444BC2D5" w:rsidR="00B138CC" w:rsidRPr="00CD02FD" w:rsidRDefault="00B138CC" w:rsidP="00B138CC">
            <w:pPr>
              <w:pStyle w:val="TAL"/>
              <w:rPr>
                <w:rFonts w:cs="Arial"/>
                <w:sz w:val="16"/>
                <w:szCs w:val="16"/>
              </w:rPr>
            </w:pPr>
            <w:r w:rsidRPr="00CD02FD">
              <w:rPr>
                <w:rFonts w:cs="Arial"/>
                <w:sz w:val="16"/>
                <w:szCs w:val="16"/>
                <w:lang w:eastAsia="zh-CN"/>
              </w:rPr>
              <w:t>C82A</w:t>
            </w:r>
          </w:p>
        </w:tc>
        <w:tc>
          <w:tcPr>
            <w:tcW w:w="4375" w:type="dxa"/>
            <w:tcBorders>
              <w:bottom w:val="single" w:sz="4" w:space="0" w:color="auto"/>
            </w:tcBorders>
            <w:shd w:val="clear" w:color="auto" w:fill="auto"/>
          </w:tcPr>
          <w:p w14:paraId="5FE603C7" w14:textId="297E35C7" w:rsidR="00B138CC" w:rsidRPr="00CD02FD" w:rsidRDefault="00B138CC" w:rsidP="00B138CC">
            <w:pPr>
              <w:pStyle w:val="TAL"/>
              <w:rPr>
                <w:sz w:val="16"/>
                <w:szCs w:val="16"/>
              </w:rPr>
            </w:pPr>
            <w:r w:rsidRPr="00CD02FD">
              <w:rPr>
                <w:rFonts w:cs="Arial"/>
                <w:sz w:val="16"/>
                <w:szCs w:val="16"/>
              </w:rPr>
              <w:t>IF A.4.1-3/2 AND (A.4.1-4/3 OR A.4.1-4/4 OR A.4.1-4/5) AND A.4.3.2B.2.0-2A/2 THEN R ELSE N/A</w:t>
            </w:r>
          </w:p>
        </w:tc>
        <w:tc>
          <w:tcPr>
            <w:tcW w:w="4769" w:type="dxa"/>
            <w:tcBorders>
              <w:bottom w:val="single" w:sz="4" w:space="0" w:color="auto"/>
            </w:tcBorders>
            <w:shd w:val="clear" w:color="auto" w:fill="auto"/>
          </w:tcPr>
          <w:p w14:paraId="162BD0C6" w14:textId="69E1E94F" w:rsidR="00B138CC" w:rsidRPr="00CD02FD" w:rsidRDefault="00B138CC" w:rsidP="00B138CC">
            <w:pPr>
              <w:pStyle w:val="TAL"/>
              <w:rPr>
                <w:rFonts w:cs="Arial"/>
                <w:sz w:val="16"/>
                <w:szCs w:val="16"/>
              </w:rPr>
            </w:pPr>
            <w:r w:rsidRPr="00CD02FD">
              <w:rPr>
                <w:rFonts w:cs="Arial"/>
                <w:sz w:val="16"/>
                <w:szCs w:val="16"/>
              </w:rPr>
              <w:t>UEs supporting EN-DC and inter-band CA and EN-DC with 2 NR UL carriers</w:t>
            </w:r>
          </w:p>
        </w:tc>
      </w:tr>
      <w:tr w:rsidR="00B138CC" w:rsidRPr="00CD02FD" w14:paraId="7191E255" w14:textId="77777777" w:rsidTr="00A4003A">
        <w:trPr>
          <w:gridAfter w:val="1"/>
          <w:wAfter w:w="114" w:type="dxa"/>
          <w:jc w:val="center"/>
        </w:trPr>
        <w:tc>
          <w:tcPr>
            <w:tcW w:w="1050" w:type="dxa"/>
            <w:tcBorders>
              <w:bottom w:val="single" w:sz="4" w:space="0" w:color="auto"/>
            </w:tcBorders>
            <w:shd w:val="clear" w:color="auto" w:fill="auto"/>
          </w:tcPr>
          <w:p w14:paraId="2DDCA6DE" w14:textId="1AC0699F" w:rsidR="00B138CC" w:rsidRPr="00CD02FD" w:rsidRDefault="00B138CC" w:rsidP="00B138CC">
            <w:pPr>
              <w:pStyle w:val="TAL"/>
              <w:rPr>
                <w:rFonts w:cs="Arial"/>
                <w:sz w:val="16"/>
                <w:szCs w:val="16"/>
              </w:rPr>
            </w:pPr>
            <w:r w:rsidRPr="00CD02FD">
              <w:rPr>
                <w:rFonts w:cs="Arial"/>
                <w:sz w:val="16"/>
                <w:szCs w:val="16"/>
              </w:rPr>
              <w:t>C83</w:t>
            </w:r>
          </w:p>
        </w:tc>
        <w:tc>
          <w:tcPr>
            <w:tcW w:w="4375" w:type="dxa"/>
            <w:tcBorders>
              <w:bottom w:val="single" w:sz="4" w:space="0" w:color="auto"/>
            </w:tcBorders>
            <w:shd w:val="clear" w:color="auto" w:fill="auto"/>
          </w:tcPr>
          <w:p w14:paraId="04FA5916" w14:textId="62A0BE25" w:rsidR="00B138CC" w:rsidRPr="00CD02FD" w:rsidRDefault="00B138CC" w:rsidP="00B138CC">
            <w:pPr>
              <w:pStyle w:val="TAL"/>
              <w:rPr>
                <w:sz w:val="16"/>
                <w:szCs w:val="16"/>
              </w:rPr>
            </w:pPr>
            <w:r w:rsidRPr="00CD02FD">
              <w:rPr>
                <w:sz w:val="16"/>
                <w:szCs w:val="16"/>
              </w:rPr>
              <w:t>IF A.4.1-5/1 AND (A.4.1-4A/2 OR A.4.1-4A/4) AND A.4.3.2A.1-2/1 THEN R ELSE N/A</w:t>
            </w:r>
          </w:p>
        </w:tc>
        <w:tc>
          <w:tcPr>
            <w:tcW w:w="4769" w:type="dxa"/>
            <w:tcBorders>
              <w:bottom w:val="single" w:sz="4" w:space="0" w:color="auto"/>
            </w:tcBorders>
            <w:shd w:val="clear" w:color="auto" w:fill="auto"/>
          </w:tcPr>
          <w:p w14:paraId="13384A95" w14:textId="4BAB72EC" w:rsidR="00B138CC" w:rsidRPr="00CD02FD" w:rsidRDefault="00B138CC" w:rsidP="00B138CC">
            <w:pPr>
              <w:pStyle w:val="TAL"/>
              <w:rPr>
                <w:rFonts w:cs="Arial"/>
                <w:sz w:val="16"/>
                <w:szCs w:val="16"/>
              </w:rPr>
            </w:pPr>
            <w:r w:rsidRPr="00CD02FD">
              <w:rPr>
                <w:rFonts w:cs="Arial"/>
                <w:sz w:val="16"/>
                <w:szCs w:val="16"/>
              </w:rPr>
              <w:t>UEs supporting 5G Core and intra-band non-contiguous CA and UL NR CA with 2 carriers</w:t>
            </w:r>
          </w:p>
        </w:tc>
      </w:tr>
      <w:tr w:rsidR="00B138CC" w:rsidRPr="00CD02FD" w14:paraId="522C176A" w14:textId="77777777" w:rsidTr="00A4003A">
        <w:trPr>
          <w:gridAfter w:val="1"/>
          <w:wAfter w:w="114" w:type="dxa"/>
          <w:jc w:val="center"/>
        </w:trPr>
        <w:tc>
          <w:tcPr>
            <w:tcW w:w="1050" w:type="dxa"/>
            <w:tcBorders>
              <w:bottom w:val="single" w:sz="4" w:space="0" w:color="auto"/>
            </w:tcBorders>
            <w:shd w:val="clear" w:color="auto" w:fill="auto"/>
          </w:tcPr>
          <w:p w14:paraId="005DB6FF" w14:textId="0B64ADA4" w:rsidR="00B138CC" w:rsidRPr="00CD02FD" w:rsidRDefault="00B138CC" w:rsidP="00B138CC">
            <w:pPr>
              <w:pStyle w:val="TAL"/>
              <w:rPr>
                <w:rFonts w:cs="Arial"/>
                <w:sz w:val="16"/>
                <w:szCs w:val="16"/>
              </w:rPr>
            </w:pPr>
            <w:r w:rsidRPr="00CD02FD">
              <w:rPr>
                <w:rFonts w:cs="Arial"/>
                <w:sz w:val="16"/>
                <w:szCs w:val="16"/>
                <w:lang w:eastAsia="zh-CN"/>
              </w:rPr>
              <w:t>C83A</w:t>
            </w:r>
          </w:p>
        </w:tc>
        <w:tc>
          <w:tcPr>
            <w:tcW w:w="4375" w:type="dxa"/>
            <w:tcBorders>
              <w:bottom w:val="single" w:sz="4" w:space="0" w:color="auto"/>
            </w:tcBorders>
            <w:shd w:val="clear" w:color="auto" w:fill="auto"/>
          </w:tcPr>
          <w:p w14:paraId="264200FF" w14:textId="30662141" w:rsidR="00B138CC" w:rsidRPr="00CD02FD" w:rsidRDefault="00B138CC" w:rsidP="00B138CC">
            <w:pPr>
              <w:pStyle w:val="TAL"/>
              <w:rPr>
                <w:sz w:val="16"/>
                <w:szCs w:val="16"/>
              </w:rPr>
            </w:pPr>
            <w:r w:rsidRPr="00CD02FD">
              <w:rPr>
                <w:rFonts w:cs="Arial"/>
                <w:sz w:val="16"/>
                <w:szCs w:val="16"/>
              </w:rPr>
              <w:t>IF A.4.1-3/2 AND A.4.1-4/2 AND A.4.3.2B.2.0-2A/2 THEN R ELSE N/A</w:t>
            </w:r>
          </w:p>
        </w:tc>
        <w:tc>
          <w:tcPr>
            <w:tcW w:w="4769" w:type="dxa"/>
            <w:tcBorders>
              <w:bottom w:val="single" w:sz="4" w:space="0" w:color="auto"/>
            </w:tcBorders>
            <w:shd w:val="clear" w:color="auto" w:fill="auto"/>
          </w:tcPr>
          <w:p w14:paraId="4D2CFE7E" w14:textId="591688B0" w:rsidR="00B138CC" w:rsidRPr="00CD02FD" w:rsidRDefault="00B138CC" w:rsidP="00B138CC">
            <w:pPr>
              <w:pStyle w:val="TAL"/>
              <w:rPr>
                <w:rFonts w:cs="Arial"/>
                <w:sz w:val="16"/>
                <w:szCs w:val="16"/>
              </w:rPr>
            </w:pPr>
            <w:r w:rsidRPr="00CD02FD">
              <w:rPr>
                <w:rFonts w:cs="Arial"/>
                <w:sz w:val="16"/>
                <w:szCs w:val="16"/>
              </w:rPr>
              <w:t>UEs supporting EN-DC and intra-band non-contiguous CA and EN-DC with 2 NR UL carriers</w:t>
            </w:r>
          </w:p>
        </w:tc>
      </w:tr>
      <w:tr w:rsidR="00B138CC" w:rsidRPr="00CD02FD" w14:paraId="7EA8FFAA" w14:textId="77777777" w:rsidTr="00A4003A">
        <w:trPr>
          <w:gridAfter w:val="1"/>
          <w:wAfter w:w="114" w:type="dxa"/>
          <w:jc w:val="center"/>
        </w:trPr>
        <w:tc>
          <w:tcPr>
            <w:tcW w:w="1050" w:type="dxa"/>
            <w:tcBorders>
              <w:bottom w:val="single" w:sz="4" w:space="0" w:color="auto"/>
            </w:tcBorders>
            <w:shd w:val="clear" w:color="auto" w:fill="auto"/>
          </w:tcPr>
          <w:p w14:paraId="4DA9F412" w14:textId="77777777" w:rsidR="00B138CC" w:rsidRPr="00CD02FD" w:rsidRDefault="00B138CC" w:rsidP="00B138CC">
            <w:pPr>
              <w:pStyle w:val="TAL"/>
              <w:rPr>
                <w:rFonts w:cs="Arial"/>
                <w:sz w:val="16"/>
                <w:szCs w:val="16"/>
              </w:rPr>
            </w:pPr>
            <w:r w:rsidRPr="00CD02FD">
              <w:rPr>
                <w:rFonts w:cs="Arial"/>
                <w:sz w:val="16"/>
                <w:szCs w:val="16"/>
              </w:rPr>
              <w:t>C84</w:t>
            </w:r>
          </w:p>
        </w:tc>
        <w:tc>
          <w:tcPr>
            <w:tcW w:w="4375" w:type="dxa"/>
            <w:tcBorders>
              <w:bottom w:val="single" w:sz="4" w:space="0" w:color="auto"/>
            </w:tcBorders>
            <w:shd w:val="clear" w:color="auto" w:fill="auto"/>
          </w:tcPr>
          <w:p w14:paraId="0C0525AB" w14:textId="77777777" w:rsidR="00B138CC" w:rsidRPr="00CD02FD" w:rsidRDefault="00B138CC" w:rsidP="00B138CC">
            <w:pPr>
              <w:pStyle w:val="TAL"/>
              <w:rPr>
                <w:sz w:val="16"/>
                <w:szCs w:val="16"/>
              </w:rPr>
            </w:pPr>
            <w:r w:rsidRPr="00CD02FD">
              <w:rPr>
                <w:sz w:val="16"/>
                <w:szCs w:val="16"/>
              </w:rPr>
              <w:t>IF A.4.1-5/1 AND [10] A.4.4-1/99 THEN R ELSE N/A</w:t>
            </w:r>
          </w:p>
        </w:tc>
        <w:tc>
          <w:tcPr>
            <w:tcW w:w="4769" w:type="dxa"/>
            <w:tcBorders>
              <w:bottom w:val="single" w:sz="4" w:space="0" w:color="auto"/>
            </w:tcBorders>
            <w:shd w:val="clear" w:color="auto" w:fill="auto"/>
          </w:tcPr>
          <w:p w14:paraId="3C82BD67" w14:textId="77777777" w:rsidR="00B138CC" w:rsidRPr="00CD02FD" w:rsidRDefault="00B138CC" w:rsidP="00B138CC">
            <w:pPr>
              <w:pStyle w:val="TAL"/>
              <w:rPr>
                <w:rFonts w:cs="Arial"/>
                <w:sz w:val="16"/>
                <w:szCs w:val="16"/>
              </w:rPr>
            </w:pPr>
            <w:r w:rsidRPr="00CD02FD">
              <w:rPr>
                <w:rFonts w:cs="Arial"/>
                <w:sz w:val="16"/>
                <w:szCs w:val="16"/>
              </w:rPr>
              <w:t>UEs supporting 5G Core and ZUC algorithm</w:t>
            </w:r>
          </w:p>
        </w:tc>
      </w:tr>
      <w:tr w:rsidR="00B138CC" w:rsidRPr="00CD02FD" w14:paraId="2BB7A586" w14:textId="77777777" w:rsidTr="00A4003A">
        <w:trPr>
          <w:gridAfter w:val="1"/>
          <w:wAfter w:w="114" w:type="dxa"/>
          <w:jc w:val="center"/>
        </w:trPr>
        <w:tc>
          <w:tcPr>
            <w:tcW w:w="1050" w:type="dxa"/>
            <w:tcBorders>
              <w:bottom w:val="single" w:sz="4" w:space="0" w:color="auto"/>
            </w:tcBorders>
            <w:shd w:val="clear" w:color="auto" w:fill="auto"/>
          </w:tcPr>
          <w:p w14:paraId="34652880" w14:textId="77777777" w:rsidR="00B138CC" w:rsidRPr="00CD02FD" w:rsidRDefault="00B138CC" w:rsidP="00B138CC">
            <w:pPr>
              <w:keepNext/>
              <w:keepLines/>
              <w:spacing w:after="0"/>
              <w:rPr>
                <w:rFonts w:ascii="Arial" w:hAnsi="Arial"/>
                <w:sz w:val="16"/>
                <w:szCs w:val="16"/>
                <w:lang w:eastAsia="zh-CN"/>
              </w:rPr>
            </w:pPr>
            <w:r w:rsidRPr="00CD02FD">
              <w:rPr>
                <w:rFonts w:ascii="Arial" w:hAnsi="Arial" w:cs="Arial"/>
                <w:sz w:val="16"/>
                <w:szCs w:val="16"/>
              </w:rPr>
              <w:t>C85</w:t>
            </w:r>
          </w:p>
        </w:tc>
        <w:tc>
          <w:tcPr>
            <w:tcW w:w="4375" w:type="dxa"/>
            <w:tcBorders>
              <w:bottom w:val="single" w:sz="4" w:space="0" w:color="auto"/>
            </w:tcBorders>
            <w:shd w:val="clear" w:color="auto" w:fill="auto"/>
          </w:tcPr>
          <w:p w14:paraId="27CF8733" w14:textId="422AD460" w:rsidR="00B138CC" w:rsidRPr="00CD02FD" w:rsidRDefault="00B138CC" w:rsidP="00B138CC">
            <w:pPr>
              <w:keepNext/>
              <w:keepLines/>
              <w:spacing w:after="0"/>
              <w:rPr>
                <w:rFonts w:ascii="Arial" w:hAnsi="Arial"/>
                <w:sz w:val="16"/>
                <w:szCs w:val="16"/>
              </w:rPr>
            </w:pPr>
            <w:r w:rsidRPr="00CD02FD">
              <w:rPr>
                <w:rFonts w:ascii="Arial" w:hAnsi="Arial" w:cs="Arial"/>
                <w:sz w:val="16"/>
                <w:szCs w:val="16"/>
              </w:rPr>
              <w:t>Void</w:t>
            </w:r>
          </w:p>
        </w:tc>
        <w:tc>
          <w:tcPr>
            <w:tcW w:w="4769" w:type="dxa"/>
            <w:tcBorders>
              <w:bottom w:val="single" w:sz="4" w:space="0" w:color="auto"/>
            </w:tcBorders>
            <w:shd w:val="clear" w:color="auto" w:fill="auto"/>
          </w:tcPr>
          <w:p w14:paraId="5F827B0E" w14:textId="6A008C4F" w:rsidR="00B138CC" w:rsidRPr="00CD02FD" w:rsidRDefault="00B138CC" w:rsidP="00B138CC">
            <w:pPr>
              <w:keepNext/>
              <w:keepLines/>
              <w:spacing w:after="0"/>
              <w:rPr>
                <w:rFonts w:ascii="Arial" w:hAnsi="Arial"/>
                <w:sz w:val="16"/>
                <w:szCs w:val="16"/>
              </w:rPr>
            </w:pPr>
          </w:p>
        </w:tc>
      </w:tr>
      <w:tr w:rsidR="00B138CC" w:rsidRPr="00CD02FD" w14:paraId="1A6E7208" w14:textId="77777777" w:rsidTr="00A4003A">
        <w:trPr>
          <w:gridAfter w:val="1"/>
          <w:wAfter w:w="114" w:type="dxa"/>
          <w:jc w:val="center"/>
        </w:trPr>
        <w:tc>
          <w:tcPr>
            <w:tcW w:w="1050" w:type="dxa"/>
            <w:tcBorders>
              <w:bottom w:val="single" w:sz="4" w:space="0" w:color="auto"/>
            </w:tcBorders>
            <w:shd w:val="clear" w:color="auto" w:fill="auto"/>
          </w:tcPr>
          <w:p w14:paraId="770A66F8" w14:textId="526C46E2"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C85A</w:t>
            </w:r>
          </w:p>
        </w:tc>
        <w:tc>
          <w:tcPr>
            <w:tcW w:w="4375" w:type="dxa"/>
            <w:tcBorders>
              <w:bottom w:val="single" w:sz="4" w:space="0" w:color="auto"/>
            </w:tcBorders>
            <w:shd w:val="clear" w:color="auto" w:fill="auto"/>
          </w:tcPr>
          <w:p w14:paraId="651D1E85" w14:textId="4FB82DE9"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(A.4.1-5/1 AND A.4.4-2/9) AND ([10] A.4.1-1/1 OR [10] A.4.1-1/2) AND [10] A.4.2.1.1-1/4 AND A.4.3.7-1/14 THEN R ELSE N/A</w:t>
            </w:r>
          </w:p>
        </w:tc>
        <w:tc>
          <w:tcPr>
            <w:tcW w:w="4769" w:type="dxa"/>
            <w:tcBorders>
              <w:bottom w:val="single" w:sz="4" w:space="0" w:color="auto"/>
            </w:tcBorders>
            <w:shd w:val="clear" w:color="auto" w:fill="auto"/>
          </w:tcPr>
          <w:p w14:paraId="2928B9D9" w14:textId="67C61923"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5G core and Emergency PDN connection transfer from S1 mode to N1 mode when network does not support N26 interface, and, E-UTRA and EPS IMS emergency call</w:t>
            </w:r>
            <w:r w:rsidRPr="00CD02FD">
              <w:rPr>
                <w:rFonts w:ascii="Arial" w:hAnsi="Arial"/>
                <w:sz w:val="16"/>
                <w:szCs w:val="16"/>
              </w:rPr>
              <w:t xml:space="preserve"> (VoLTE in GSMA PRD IR.92: "IMS Profile for Voice and SMS") and emergency services in NR connected to 5GCN</w:t>
            </w:r>
          </w:p>
        </w:tc>
      </w:tr>
      <w:tr w:rsidR="00B138CC" w:rsidRPr="00CD02FD" w14:paraId="2C74BC90" w14:textId="77777777" w:rsidTr="00A4003A">
        <w:trPr>
          <w:gridAfter w:val="1"/>
          <w:wAfter w:w="114" w:type="dxa"/>
          <w:jc w:val="center"/>
        </w:trPr>
        <w:tc>
          <w:tcPr>
            <w:tcW w:w="1050" w:type="dxa"/>
            <w:tcBorders>
              <w:bottom w:val="single" w:sz="4" w:space="0" w:color="auto"/>
            </w:tcBorders>
            <w:shd w:val="clear" w:color="auto" w:fill="auto"/>
          </w:tcPr>
          <w:p w14:paraId="540B4A2F" w14:textId="3AB6422C"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C85B</w:t>
            </w:r>
          </w:p>
        </w:tc>
        <w:tc>
          <w:tcPr>
            <w:tcW w:w="4375" w:type="dxa"/>
            <w:tcBorders>
              <w:bottom w:val="single" w:sz="4" w:space="0" w:color="auto"/>
            </w:tcBorders>
            <w:shd w:val="clear" w:color="auto" w:fill="auto"/>
          </w:tcPr>
          <w:p w14:paraId="5029D347" w14:textId="7D156AC5"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(A.4.1-5/1 AND A.4.4-2/8) AND ([10] A.4.1-1/1 OR [10] A.4.1-1/2) AND [10] A.4.2.1.1-1/4 AND A.4.3.7-1/32 THEN R ELSE N/A</w:t>
            </w:r>
          </w:p>
        </w:tc>
        <w:tc>
          <w:tcPr>
            <w:tcW w:w="4769" w:type="dxa"/>
            <w:tcBorders>
              <w:bottom w:val="single" w:sz="4" w:space="0" w:color="auto"/>
            </w:tcBorders>
            <w:shd w:val="clear" w:color="auto" w:fill="auto"/>
          </w:tcPr>
          <w:p w14:paraId="6F9B1B57" w14:textId="39AE1123"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5G core and Emergency PDU session transfer from N1 mode to S1 mode when network does not support N26 interface, and, E-UTRA and EPS IMS emergency call (VoLTE in GSMA PRD IR.92: "IMS Profile for Voice and SMS") and IMS voice over NR</w:t>
            </w:r>
          </w:p>
        </w:tc>
      </w:tr>
      <w:tr w:rsidR="00B138CC" w:rsidRPr="00CD02FD" w14:paraId="5DAE3DE5" w14:textId="77777777" w:rsidTr="00A4003A">
        <w:trPr>
          <w:gridAfter w:val="1"/>
          <w:wAfter w:w="114" w:type="dxa"/>
          <w:jc w:val="center"/>
        </w:trPr>
        <w:tc>
          <w:tcPr>
            <w:tcW w:w="1050" w:type="dxa"/>
            <w:tcBorders>
              <w:bottom w:val="single" w:sz="4" w:space="0" w:color="auto"/>
            </w:tcBorders>
            <w:shd w:val="clear" w:color="auto" w:fill="auto"/>
          </w:tcPr>
          <w:p w14:paraId="3F55CC90"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lang w:eastAsia="zh-CN"/>
              </w:rPr>
              <w:t>C86</w:t>
            </w:r>
          </w:p>
        </w:tc>
        <w:tc>
          <w:tcPr>
            <w:tcW w:w="4375" w:type="dxa"/>
            <w:tcBorders>
              <w:bottom w:val="single" w:sz="4" w:space="0" w:color="auto"/>
            </w:tcBorders>
            <w:shd w:val="clear" w:color="auto" w:fill="auto"/>
          </w:tcPr>
          <w:p w14:paraId="599583B5"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A.4.1-4/6 AND A.4.3.7-1/3 THEN R ELSE N/A</w:t>
            </w:r>
          </w:p>
        </w:tc>
        <w:tc>
          <w:tcPr>
            <w:tcW w:w="4769" w:type="dxa"/>
            <w:tcBorders>
              <w:bottom w:val="single" w:sz="4" w:space="0" w:color="auto"/>
            </w:tcBorders>
            <w:shd w:val="clear" w:color="auto" w:fill="auto"/>
          </w:tcPr>
          <w:p w14:paraId="57EA96F6"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NR-DC and SRB3</w:t>
            </w:r>
          </w:p>
        </w:tc>
      </w:tr>
      <w:tr w:rsidR="00B138CC" w:rsidRPr="00CD02FD" w14:paraId="6CF7B445" w14:textId="77777777" w:rsidTr="00A4003A">
        <w:trPr>
          <w:gridAfter w:val="1"/>
          <w:wAfter w:w="114" w:type="dxa"/>
          <w:jc w:val="center"/>
        </w:trPr>
        <w:tc>
          <w:tcPr>
            <w:tcW w:w="1050" w:type="dxa"/>
            <w:tcBorders>
              <w:bottom w:val="single" w:sz="4" w:space="0" w:color="auto"/>
            </w:tcBorders>
            <w:shd w:val="clear" w:color="auto" w:fill="auto"/>
          </w:tcPr>
          <w:p w14:paraId="008974EE"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lang w:eastAsia="zh-CN"/>
              </w:rPr>
              <w:t>C87</w:t>
            </w:r>
          </w:p>
        </w:tc>
        <w:tc>
          <w:tcPr>
            <w:tcW w:w="4375" w:type="dxa"/>
            <w:tcBorders>
              <w:bottom w:val="single" w:sz="4" w:space="0" w:color="auto"/>
            </w:tcBorders>
            <w:shd w:val="clear" w:color="auto" w:fill="auto"/>
          </w:tcPr>
          <w:p w14:paraId="34576FCE"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A.4.1-4/6 AND A.4.3.7-1/3 AND A.4.3.6-1/3 THEN R ELSE N/A</w:t>
            </w:r>
          </w:p>
        </w:tc>
        <w:tc>
          <w:tcPr>
            <w:tcW w:w="4769" w:type="dxa"/>
            <w:tcBorders>
              <w:bottom w:val="single" w:sz="4" w:space="0" w:color="auto"/>
            </w:tcBorders>
            <w:shd w:val="clear" w:color="auto" w:fill="auto"/>
          </w:tcPr>
          <w:p w14:paraId="19690529"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NR-DC and SRB3 and NR intra-frequency and inter-frequency measurements and at least periodical reporting</w:t>
            </w:r>
          </w:p>
        </w:tc>
      </w:tr>
      <w:tr w:rsidR="00B138CC" w:rsidRPr="00CD02FD" w14:paraId="7A9B4B42" w14:textId="77777777" w:rsidTr="00A4003A">
        <w:trPr>
          <w:gridAfter w:val="1"/>
          <w:wAfter w:w="114" w:type="dxa"/>
          <w:jc w:val="center"/>
        </w:trPr>
        <w:tc>
          <w:tcPr>
            <w:tcW w:w="1050" w:type="dxa"/>
            <w:tcBorders>
              <w:bottom w:val="single" w:sz="4" w:space="0" w:color="auto"/>
            </w:tcBorders>
            <w:shd w:val="clear" w:color="auto" w:fill="auto"/>
          </w:tcPr>
          <w:p w14:paraId="75CBB05D"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lang w:eastAsia="zh-CN"/>
              </w:rPr>
              <w:t>C88</w:t>
            </w:r>
          </w:p>
        </w:tc>
        <w:tc>
          <w:tcPr>
            <w:tcW w:w="4375" w:type="dxa"/>
            <w:tcBorders>
              <w:bottom w:val="single" w:sz="4" w:space="0" w:color="auto"/>
            </w:tcBorders>
            <w:shd w:val="clear" w:color="auto" w:fill="auto"/>
          </w:tcPr>
          <w:p w14:paraId="2239DA98" w14:textId="136CF740"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A.4.1-4/6 AND A.4.3.7-1/3 AND (A.4.1-4A/1 OR A.4.1-4A/3) AND A.4.3.3-1/3 AND A.4.3.2A.1-2/1 THEN R ELSE N/A</w:t>
            </w:r>
          </w:p>
        </w:tc>
        <w:tc>
          <w:tcPr>
            <w:tcW w:w="4769" w:type="dxa"/>
            <w:tcBorders>
              <w:bottom w:val="single" w:sz="4" w:space="0" w:color="auto"/>
            </w:tcBorders>
            <w:shd w:val="clear" w:color="auto" w:fill="auto"/>
          </w:tcPr>
          <w:p w14:paraId="2083C7F8" w14:textId="61F0B3E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NR-DC and SRB3 and intra-band contiguous CA and CA-based PDCP duplication over MCG or SCG DRB</w:t>
            </w:r>
            <w:r w:rsidRPr="00CD02FD">
              <w:t xml:space="preserve"> </w:t>
            </w:r>
            <w:r w:rsidRPr="00CD02FD">
              <w:rPr>
                <w:rFonts w:ascii="Arial" w:hAnsi="Arial" w:cs="Arial"/>
                <w:sz w:val="16"/>
                <w:szCs w:val="16"/>
              </w:rPr>
              <w:t>and UL NR CA with 2 carriers</w:t>
            </w:r>
          </w:p>
        </w:tc>
      </w:tr>
      <w:tr w:rsidR="00B138CC" w:rsidRPr="00CD02FD" w14:paraId="1CBF19A2" w14:textId="77777777" w:rsidTr="00A4003A">
        <w:trPr>
          <w:gridAfter w:val="1"/>
          <w:wAfter w:w="114" w:type="dxa"/>
          <w:jc w:val="center"/>
        </w:trPr>
        <w:tc>
          <w:tcPr>
            <w:tcW w:w="1050" w:type="dxa"/>
            <w:tcBorders>
              <w:bottom w:val="single" w:sz="4" w:space="0" w:color="auto"/>
            </w:tcBorders>
            <w:shd w:val="clear" w:color="auto" w:fill="auto"/>
          </w:tcPr>
          <w:p w14:paraId="32A31ED6"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lang w:eastAsia="zh-CN"/>
              </w:rPr>
              <w:t>C89</w:t>
            </w:r>
          </w:p>
        </w:tc>
        <w:tc>
          <w:tcPr>
            <w:tcW w:w="4375" w:type="dxa"/>
            <w:tcBorders>
              <w:bottom w:val="single" w:sz="4" w:space="0" w:color="auto"/>
            </w:tcBorders>
            <w:shd w:val="clear" w:color="auto" w:fill="auto"/>
          </w:tcPr>
          <w:p w14:paraId="36E2B4F6" w14:textId="5BE94730"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A.4.1-4/6 AND A.4.3.7-1/3 AND (A.4.1-4A/5 OR A.4.1-4A/6 OR A.4.1-4A/7) AND A.4.3.3-1/3 AND A.4.3.2A.1-2/1 THEN R ELSE N/A</w:t>
            </w:r>
          </w:p>
        </w:tc>
        <w:tc>
          <w:tcPr>
            <w:tcW w:w="4769" w:type="dxa"/>
            <w:tcBorders>
              <w:bottom w:val="single" w:sz="4" w:space="0" w:color="auto"/>
            </w:tcBorders>
            <w:shd w:val="clear" w:color="auto" w:fill="auto"/>
          </w:tcPr>
          <w:p w14:paraId="32450434" w14:textId="57293E88"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NR-DC and SRB3 and inter-band CA and CA-based PDCP duplication over MCG or SCG DRB</w:t>
            </w:r>
            <w:r w:rsidRPr="00CD02FD">
              <w:t xml:space="preserve"> </w:t>
            </w:r>
            <w:r w:rsidRPr="00CD02FD">
              <w:rPr>
                <w:rFonts w:ascii="Arial" w:hAnsi="Arial" w:cs="Arial"/>
                <w:sz w:val="16"/>
                <w:szCs w:val="16"/>
              </w:rPr>
              <w:t>and UL NR CA with 2 carriers</w:t>
            </w:r>
          </w:p>
        </w:tc>
      </w:tr>
      <w:tr w:rsidR="00B138CC" w:rsidRPr="00CD02FD" w14:paraId="47B4D4CB" w14:textId="77777777" w:rsidTr="00A4003A">
        <w:trPr>
          <w:gridAfter w:val="1"/>
          <w:wAfter w:w="114" w:type="dxa"/>
          <w:jc w:val="center"/>
        </w:trPr>
        <w:tc>
          <w:tcPr>
            <w:tcW w:w="1050" w:type="dxa"/>
            <w:tcBorders>
              <w:bottom w:val="single" w:sz="4" w:space="0" w:color="auto"/>
            </w:tcBorders>
            <w:shd w:val="clear" w:color="auto" w:fill="auto"/>
          </w:tcPr>
          <w:p w14:paraId="6A470E0D"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lang w:eastAsia="zh-CN"/>
              </w:rPr>
              <w:t>C90</w:t>
            </w:r>
          </w:p>
        </w:tc>
        <w:tc>
          <w:tcPr>
            <w:tcW w:w="4375" w:type="dxa"/>
            <w:tcBorders>
              <w:bottom w:val="single" w:sz="4" w:space="0" w:color="auto"/>
            </w:tcBorders>
            <w:shd w:val="clear" w:color="auto" w:fill="auto"/>
          </w:tcPr>
          <w:p w14:paraId="42F2FD63" w14:textId="4802113B"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A.4.1-4/6 AND A.4.3.7-1/3 AND (A.4.1-4A/2 OR A.4.1-4A/4) AND A.4.3.3-1/3 AND A.4.3.2A.1-2/1 THEN R ELSE N/A</w:t>
            </w:r>
          </w:p>
        </w:tc>
        <w:tc>
          <w:tcPr>
            <w:tcW w:w="4769" w:type="dxa"/>
            <w:tcBorders>
              <w:bottom w:val="single" w:sz="4" w:space="0" w:color="auto"/>
            </w:tcBorders>
            <w:shd w:val="clear" w:color="auto" w:fill="auto"/>
          </w:tcPr>
          <w:p w14:paraId="7EEF91AF" w14:textId="5D8C0360"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NR-DC and SRB3 and intra-band non-contiguous CA and CA-based PDCP duplication over MCG or SCG DRB</w:t>
            </w:r>
            <w:r w:rsidRPr="00CD02FD">
              <w:t xml:space="preserve"> </w:t>
            </w:r>
            <w:r w:rsidRPr="00CD02FD">
              <w:rPr>
                <w:rFonts w:ascii="Arial" w:hAnsi="Arial" w:cs="Arial"/>
                <w:sz w:val="16"/>
                <w:szCs w:val="16"/>
              </w:rPr>
              <w:t>and UL NR CA with 2 carriers</w:t>
            </w:r>
          </w:p>
        </w:tc>
      </w:tr>
      <w:tr w:rsidR="00B138CC" w:rsidRPr="00CD02FD" w14:paraId="24C6EF8D" w14:textId="77777777" w:rsidTr="00A4003A">
        <w:trPr>
          <w:gridAfter w:val="1"/>
          <w:wAfter w:w="114" w:type="dxa"/>
          <w:jc w:val="center"/>
        </w:trPr>
        <w:tc>
          <w:tcPr>
            <w:tcW w:w="1050" w:type="dxa"/>
            <w:tcBorders>
              <w:bottom w:val="single" w:sz="4" w:space="0" w:color="auto"/>
            </w:tcBorders>
            <w:shd w:val="clear" w:color="auto" w:fill="auto"/>
          </w:tcPr>
          <w:p w14:paraId="7F545113" w14:textId="77777777" w:rsidR="00B138CC" w:rsidRPr="00CD02FD" w:rsidRDefault="00B138CC" w:rsidP="00B138CC">
            <w:pPr>
              <w:keepNext/>
              <w:keepLines/>
              <w:spacing w:after="0"/>
              <w:rPr>
                <w:rFonts w:ascii="Arial" w:hAnsi="Arial" w:cs="Arial"/>
                <w:sz w:val="16"/>
                <w:szCs w:val="16"/>
                <w:lang w:eastAsia="zh-CN"/>
              </w:rPr>
            </w:pPr>
            <w:r w:rsidRPr="00CD02FD">
              <w:rPr>
                <w:rFonts w:ascii="Arial" w:hAnsi="Arial" w:cs="Arial"/>
                <w:sz w:val="16"/>
                <w:szCs w:val="16"/>
              </w:rPr>
              <w:t>C91</w:t>
            </w:r>
          </w:p>
        </w:tc>
        <w:tc>
          <w:tcPr>
            <w:tcW w:w="4375" w:type="dxa"/>
            <w:tcBorders>
              <w:bottom w:val="single" w:sz="4" w:space="0" w:color="auto"/>
            </w:tcBorders>
            <w:shd w:val="clear" w:color="auto" w:fill="auto"/>
          </w:tcPr>
          <w:p w14:paraId="60B7443B"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A.4.1-5/1 AND [10] A.4.4-1/98 THEN R ELSE N/A</w:t>
            </w:r>
          </w:p>
        </w:tc>
        <w:tc>
          <w:tcPr>
            <w:tcW w:w="4769" w:type="dxa"/>
            <w:tcBorders>
              <w:bottom w:val="single" w:sz="4" w:space="0" w:color="auto"/>
            </w:tcBorders>
            <w:shd w:val="clear" w:color="auto" w:fill="auto"/>
          </w:tcPr>
          <w:p w14:paraId="71C16EDC"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5G Core and ManualModeNetworkSelectionException</w:t>
            </w:r>
          </w:p>
        </w:tc>
      </w:tr>
      <w:tr w:rsidR="00B138CC" w:rsidRPr="00CD02FD" w14:paraId="0919F2FC" w14:textId="77777777" w:rsidTr="00A4003A">
        <w:trPr>
          <w:gridAfter w:val="1"/>
          <w:wAfter w:w="114" w:type="dxa"/>
          <w:jc w:val="center"/>
        </w:trPr>
        <w:tc>
          <w:tcPr>
            <w:tcW w:w="1050" w:type="dxa"/>
            <w:tcBorders>
              <w:bottom w:val="single" w:sz="4" w:space="0" w:color="auto"/>
            </w:tcBorders>
            <w:shd w:val="clear" w:color="auto" w:fill="auto"/>
          </w:tcPr>
          <w:p w14:paraId="7EE0B0FC" w14:textId="77777777" w:rsidR="00B138CC" w:rsidRPr="00CD02FD" w:rsidRDefault="00B138CC" w:rsidP="00B138CC">
            <w:pPr>
              <w:keepNext/>
              <w:keepLines/>
              <w:spacing w:after="0"/>
              <w:rPr>
                <w:rFonts w:ascii="Arial" w:hAnsi="Arial" w:cs="Arial"/>
                <w:sz w:val="16"/>
                <w:szCs w:val="16"/>
                <w:lang w:eastAsia="zh-CN"/>
              </w:rPr>
            </w:pPr>
            <w:r w:rsidRPr="00CD02FD">
              <w:rPr>
                <w:rFonts w:ascii="Arial" w:hAnsi="Arial" w:cs="Arial"/>
                <w:sz w:val="16"/>
                <w:szCs w:val="16"/>
              </w:rPr>
              <w:t>C92</w:t>
            </w:r>
          </w:p>
        </w:tc>
        <w:tc>
          <w:tcPr>
            <w:tcW w:w="4375" w:type="dxa"/>
            <w:tcBorders>
              <w:bottom w:val="single" w:sz="4" w:space="0" w:color="auto"/>
            </w:tcBorders>
            <w:shd w:val="clear" w:color="auto" w:fill="auto"/>
          </w:tcPr>
          <w:p w14:paraId="0CF2BFAB" w14:textId="35BF3738"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 xml:space="preserve">IF A.4.1-5/1 AND A.4.3.7-1/14 </w:t>
            </w:r>
            <w:r w:rsidRPr="00CD02FD">
              <w:rPr>
                <w:rFonts w:ascii="Arial" w:hAnsi="Arial" w:cs="Arial"/>
                <w:sz w:val="16"/>
                <w:szCs w:val="16"/>
                <w:lang w:eastAsia="zh-CN"/>
              </w:rPr>
              <w:t>THEN R ELSE N/A</w:t>
            </w:r>
          </w:p>
        </w:tc>
        <w:tc>
          <w:tcPr>
            <w:tcW w:w="4769" w:type="dxa"/>
            <w:tcBorders>
              <w:bottom w:val="single" w:sz="4" w:space="0" w:color="auto"/>
            </w:tcBorders>
            <w:shd w:val="clear" w:color="auto" w:fill="auto"/>
          </w:tcPr>
          <w:p w14:paraId="57AFAA02" w14:textId="03B64194"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5G Core and emergency services in NR connected to 5GCN</w:t>
            </w:r>
          </w:p>
        </w:tc>
      </w:tr>
      <w:tr w:rsidR="00B138CC" w:rsidRPr="00CD02FD" w14:paraId="0702745F" w14:textId="77777777" w:rsidTr="00A4003A">
        <w:trPr>
          <w:gridAfter w:val="1"/>
          <w:wAfter w:w="114" w:type="dxa"/>
          <w:jc w:val="center"/>
        </w:trPr>
        <w:tc>
          <w:tcPr>
            <w:tcW w:w="1050" w:type="dxa"/>
            <w:tcBorders>
              <w:bottom w:val="single" w:sz="4" w:space="0" w:color="auto"/>
            </w:tcBorders>
            <w:shd w:val="clear" w:color="auto" w:fill="auto"/>
          </w:tcPr>
          <w:p w14:paraId="438B625F"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C93</w:t>
            </w:r>
          </w:p>
        </w:tc>
        <w:tc>
          <w:tcPr>
            <w:tcW w:w="4375" w:type="dxa"/>
            <w:tcBorders>
              <w:bottom w:val="single" w:sz="4" w:space="0" w:color="auto"/>
            </w:tcBorders>
            <w:shd w:val="clear" w:color="auto" w:fill="auto"/>
          </w:tcPr>
          <w:p w14:paraId="5549B286"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A.4.1-3/2 AND A.4.3.6-1/1 AND A.4.3.6-1/3 AND (A.4.1-2/1 OR A.4.1-2/2 OR (A.4.1-1/1 AND A.4.1-1/2)) THEN R ELSE N/A</w:t>
            </w:r>
          </w:p>
        </w:tc>
        <w:tc>
          <w:tcPr>
            <w:tcW w:w="4769" w:type="dxa"/>
            <w:tcBorders>
              <w:bottom w:val="single" w:sz="4" w:space="0" w:color="auto"/>
            </w:tcBorders>
            <w:shd w:val="clear" w:color="auto" w:fill="auto"/>
          </w:tcPr>
          <w:p w14:paraId="07529A9F" w14:textId="77E29466"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EN-DC and NR measurements and Event A triggered reporting and (NR Intra-frequency and NR-Inter frequency measurements and at least periodical reporting) and multiple NR bands</w:t>
            </w:r>
          </w:p>
        </w:tc>
      </w:tr>
      <w:tr w:rsidR="00B138CC" w:rsidRPr="00CD02FD" w14:paraId="276A2584" w14:textId="77777777" w:rsidTr="00A4003A">
        <w:trPr>
          <w:gridAfter w:val="1"/>
          <w:wAfter w:w="114" w:type="dxa"/>
          <w:jc w:val="center"/>
        </w:trPr>
        <w:tc>
          <w:tcPr>
            <w:tcW w:w="1050" w:type="dxa"/>
            <w:tcBorders>
              <w:bottom w:val="single" w:sz="4" w:space="0" w:color="auto"/>
            </w:tcBorders>
            <w:shd w:val="clear" w:color="auto" w:fill="auto"/>
          </w:tcPr>
          <w:p w14:paraId="0437133E"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C94</w:t>
            </w:r>
          </w:p>
        </w:tc>
        <w:tc>
          <w:tcPr>
            <w:tcW w:w="4375" w:type="dxa"/>
            <w:tcBorders>
              <w:bottom w:val="single" w:sz="4" w:space="0" w:color="auto"/>
            </w:tcBorders>
            <w:shd w:val="clear" w:color="auto" w:fill="auto"/>
          </w:tcPr>
          <w:p w14:paraId="4FE9E3E0"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IF A.4.1-5/1 AND (A.4.1-2/1 OR A.4.1-2/2 OR (A.4.1-1/1 AND A.4.1-1/2)) THEN R ELSE N/A</w:t>
            </w:r>
          </w:p>
        </w:tc>
        <w:tc>
          <w:tcPr>
            <w:tcW w:w="4769" w:type="dxa"/>
            <w:tcBorders>
              <w:bottom w:val="single" w:sz="4" w:space="0" w:color="auto"/>
            </w:tcBorders>
            <w:shd w:val="clear" w:color="auto" w:fill="auto"/>
          </w:tcPr>
          <w:p w14:paraId="5AD7E49C"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5G Core and multiple NR bands</w:t>
            </w:r>
          </w:p>
        </w:tc>
      </w:tr>
      <w:tr w:rsidR="00B138CC" w:rsidRPr="00CD02FD" w14:paraId="468322EE" w14:textId="77777777" w:rsidTr="00A4003A">
        <w:trPr>
          <w:gridAfter w:val="1"/>
          <w:wAfter w:w="114" w:type="dxa"/>
          <w:jc w:val="center"/>
        </w:trPr>
        <w:tc>
          <w:tcPr>
            <w:tcW w:w="1050" w:type="dxa"/>
            <w:tcBorders>
              <w:bottom w:val="single" w:sz="4" w:space="0" w:color="auto"/>
            </w:tcBorders>
            <w:shd w:val="clear" w:color="auto" w:fill="auto"/>
          </w:tcPr>
          <w:p w14:paraId="2E2E018F"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C95</w:t>
            </w:r>
          </w:p>
        </w:tc>
        <w:tc>
          <w:tcPr>
            <w:tcW w:w="4375" w:type="dxa"/>
            <w:tcBorders>
              <w:bottom w:val="single" w:sz="4" w:space="0" w:color="auto"/>
            </w:tcBorders>
            <w:shd w:val="clear" w:color="auto" w:fill="auto"/>
          </w:tcPr>
          <w:p w14:paraId="35FEA52A" w14:textId="43BCB000"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lang w:eastAsia="zh-CN"/>
              </w:rPr>
              <w:t>IF A.4.1-5/1 AND ([10] A.4.1-1/1 OR [10] A.4.1-1/2) AND [10] A.4.4-1/33 AND A.4.3.7-1/12 AND A.4.3.7-1/15 THEN R ELSE N/A</w:t>
            </w:r>
          </w:p>
        </w:tc>
        <w:tc>
          <w:tcPr>
            <w:tcW w:w="4769" w:type="dxa"/>
            <w:tcBorders>
              <w:bottom w:val="single" w:sz="4" w:space="0" w:color="auto"/>
            </w:tcBorders>
            <w:shd w:val="clear" w:color="auto" w:fill="auto"/>
          </w:tcPr>
          <w:p w14:paraId="05130A69" w14:textId="77777777" w:rsidR="00B138CC" w:rsidRPr="00CD02FD" w:rsidRDefault="00B138CC" w:rsidP="00B138CC">
            <w:pPr>
              <w:keepNext/>
              <w:keepLines/>
              <w:spacing w:after="0"/>
              <w:rPr>
                <w:rFonts w:ascii="Arial" w:hAnsi="Arial" w:cs="Arial"/>
                <w:sz w:val="16"/>
                <w:szCs w:val="16"/>
              </w:rPr>
            </w:pPr>
            <w:r w:rsidRPr="00CD02FD">
              <w:rPr>
                <w:rFonts w:ascii="Arial" w:hAnsi="Arial" w:cs="Arial"/>
                <w:sz w:val="16"/>
                <w:szCs w:val="16"/>
              </w:rPr>
              <w:t>UEs supporting 5G Core and E-UTRA and EPS IMS Voice (VoLTE in GSMA PRD IR.92: "IMS Profile for Voice and SMS") and EPS fallback and voiceFallbackIndication</w:t>
            </w:r>
          </w:p>
        </w:tc>
      </w:tr>
      <w:tr w:rsidR="00B138CC" w:rsidRPr="00CD02FD" w14:paraId="53EF00B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FDFD490" w14:textId="77777777" w:rsidR="00B138CC" w:rsidRPr="00CD02FD" w:rsidRDefault="00B138CC" w:rsidP="00B138CC">
            <w:pPr>
              <w:rPr>
                <w:rFonts w:ascii="Arial" w:hAnsi="Arial" w:cs="Arial"/>
                <w:sz w:val="16"/>
                <w:szCs w:val="16"/>
              </w:rPr>
            </w:pPr>
            <w:r w:rsidRPr="00CD02FD">
              <w:rPr>
                <w:rFonts w:ascii="Arial" w:hAnsi="Arial" w:cs="Arial"/>
                <w:sz w:val="16"/>
                <w:szCs w:val="16"/>
              </w:rPr>
              <w:t>C96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8EA5275" w14:textId="217ACD6E"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A.4.1-3/2 AND A.4.3.8-1/10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06A2A8C" w14:textId="7F27B997" w:rsidR="00B138CC" w:rsidRPr="00CD02FD" w:rsidRDefault="00B138CC" w:rsidP="00B138CC">
            <w:pPr>
              <w:rPr>
                <w:rFonts w:ascii="Arial" w:hAnsi="Arial" w:cs="Arial"/>
                <w:sz w:val="16"/>
                <w:szCs w:val="16"/>
              </w:rPr>
            </w:pPr>
            <w:r w:rsidRPr="00CD02FD">
              <w:rPr>
                <w:rFonts w:ascii="Arial" w:hAnsi="Arial" w:cs="Arial"/>
                <w:sz w:val="16"/>
                <w:szCs w:val="16"/>
              </w:rPr>
              <w:t>UEs supporting 5G Core and EN-DC and inter-RAT Handover from NR to EN-DC</w:t>
            </w:r>
          </w:p>
        </w:tc>
      </w:tr>
      <w:tr w:rsidR="00B138CC" w:rsidRPr="00CD02FD" w14:paraId="3A715CC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2FC6898" w14:textId="77777777" w:rsidR="00B138CC" w:rsidRPr="00CD02FD" w:rsidRDefault="00B138CC" w:rsidP="00B138CC">
            <w:pPr>
              <w:rPr>
                <w:rFonts w:ascii="Arial" w:hAnsi="Arial" w:cs="Arial"/>
                <w:sz w:val="16"/>
                <w:szCs w:val="16"/>
              </w:rPr>
            </w:pPr>
            <w:r w:rsidRPr="00CD02FD">
              <w:rPr>
                <w:rFonts w:ascii="Arial" w:hAnsi="Arial" w:cs="Arial"/>
                <w:sz w:val="16"/>
                <w:szCs w:val="16"/>
              </w:rPr>
              <w:t>C97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8455473" w14:textId="7777777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A.4.1-4/6 AND A.4.3.7-1/2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6C5B9B0"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NR-DC and UL transmission via both MCG path and SCG path for the split DRB</w:t>
            </w:r>
          </w:p>
        </w:tc>
      </w:tr>
      <w:tr w:rsidR="00B138CC" w:rsidRPr="00CD02FD" w14:paraId="2817E79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A01B901" w14:textId="77777777" w:rsidR="00B138CC" w:rsidRPr="00CD02FD" w:rsidRDefault="00B138CC" w:rsidP="00B138CC">
            <w:pPr>
              <w:rPr>
                <w:rFonts w:ascii="Arial" w:hAnsi="Arial" w:cs="Arial"/>
                <w:sz w:val="16"/>
                <w:szCs w:val="16"/>
              </w:rPr>
            </w:pPr>
            <w:r w:rsidRPr="00CD02FD">
              <w:rPr>
                <w:rFonts w:ascii="Arial" w:hAnsi="Arial" w:cs="Arial"/>
                <w:sz w:val="16"/>
                <w:szCs w:val="16"/>
              </w:rPr>
              <w:t>C98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F232C5D" w14:textId="7777777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A.4.1-4/6 AND A.4.3.3-1/4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369ACD3"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NR-DC and PDCP duplication over split DRB</w:t>
            </w:r>
          </w:p>
        </w:tc>
      </w:tr>
      <w:tr w:rsidR="00B138CC" w:rsidRPr="00CD02FD" w14:paraId="29F0E819"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81CEDB1" w14:textId="77777777" w:rsidR="00B138CC" w:rsidRPr="00CD02FD" w:rsidRDefault="00B138CC" w:rsidP="00B138CC">
            <w:pPr>
              <w:rPr>
                <w:rFonts w:ascii="Arial" w:hAnsi="Arial" w:cs="Arial"/>
                <w:sz w:val="16"/>
                <w:szCs w:val="16"/>
              </w:rPr>
            </w:pPr>
            <w:r w:rsidRPr="00CD02FD">
              <w:rPr>
                <w:rFonts w:ascii="Arial" w:hAnsi="Arial" w:cs="Arial"/>
                <w:sz w:val="16"/>
                <w:szCs w:val="16"/>
              </w:rPr>
              <w:t>C99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8D7649C" w14:textId="7777777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([10] A.4.1-1/1 OR [10] A.4.1-1/2) AND (A.4.3.8-1/6 OR A.4.3.8-1/7 OR A.4.3.8-1/8)THEN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A3B8F30"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5G Core and E-UTRA and (inter-RAT Handover to NR FR1 TDD from EUTRA connected to EPC or inter-RAT Handover to NR FR1 FDD from EUTRA connected to EPC or inter-RAT Handover to NR FR2 TDD from EUTRA connected to EPC)</w:t>
            </w:r>
          </w:p>
        </w:tc>
      </w:tr>
      <w:tr w:rsidR="00B138CC" w:rsidRPr="00CD02FD" w14:paraId="3EC9727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A04E1BF" w14:textId="77777777" w:rsidR="00B138CC" w:rsidRPr="00CD02FD" w:rsidRDefault="00B138CC" w:rsidP="00B138CC">
            <w:pPr>
              <w:rPr>
                <w:rFonts w:ascii="Arial" w:hAnsi="Arial" w:cs="Arial"/>
                <w:sz w:val="16"/>
                <w:szCs w:val="16"/>
              </w:rPr>
            </w:pPr>
            <w:r w:rsidRPr="00CD02FD">
              <w:rPr>
                <w:rFonts w:ascii="Arial" w:hAnsi="Arial" w:cs="Arial"/>
                <w:sz w:val="16"/>
                <w:szCs w:val="16"/>
              </w:rPr>
              <w:t>C100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8552DFC" w14:textId="01FE8344"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[9] A.15/1 AND A.4.3.5-1/9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6D1EEF9" w14:textId="22C5642A" w:rsidR="00B138CC" w:rsidRPr="00CD02FD" w:rsidRDefault="00B138CC" w:rsidP="00B138CC">
            <w:pPr>
              <w:rPr>
                <w:rFonts w:ascii="Arial" w:hAnsi="Arial" w:cs="Arial"/>
                <w:sz w:val="16"/>
                <w:szCs w:val="16"/>
              </w:rPr>
            </w:pPr>
            <w:r w:rsidRPr="00CD02FD">
              <w:rPr>
                <w:rFonts w:ascii="Arial" w:hAnsi="Arial" w:cs="Arial"/>
                <w:sz w:val="16"/>
                <w:szCs w:val="16"/>
              </w:rPr>
              <w:t>UEs supporting 5G Core and MTSI speech</w:t>
            </w:r>
            <w:r w:rsidRPr="00CD02FD">
              <w:t xml:space="preserve"> </w:t>
            </w:r>
            <w:r w:rsidRPr="00CD02FD">
              <w:rPr>
                <w:rFonts w:ascii="Arial" w:hAnsi="Arial" w:cs="Arial"/>
                <w:sz w:val="16"/>
                <w:szCs w:val="16"/>
              </w:rPr>
              <w:t>and bit rate recommendation query message</w:t>
            </w:r>
          </w:p>
        </w:tc>
      </w:tr>
      <w:tr w:rsidR="00B138CC" w:rsidRPr="00CD02FD" w14:paraId="796BE2E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138246E" w14:textId="77777777" w:rsidR="00B138CC" w:rsidRPr="00CD02FD" w:rsidRDefault="00B138CC" w:rsidP="00B138CC">
            <w:pPr>
              <w:rPr>
                <w:rFonts w:ascii="Arial" w:hAnsi="Arial" w:cs="Arial"/>
                <w:sz w:val="16"/>
                <w:szCs w:val="16"/>
              </w:rPr>
            </w:pPr>
            <w:r w:rsidRPr="00CD02FD">
              <w:rPr>
                <w:rFonts w:ascii="Arial" w:hAnsi="Arial" w:cs="Arial"/>
                <w:sz w:val="16"/>
                <w:szCs w:val="16"/>
              </w:rPr>
              <w:t>C101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1DA5F75" w14:textId="4CE0A44A"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A.4.3.8-1/9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18D00FD"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5G Core and intra-frequency DAPS handover</w:t>
            </w:r>
          </w:p>
        </w:tc>
      </w:tr>
      <w:tr w:rsidR="00B138CC" w:rsidRPr="00CD02FD" w14:paraId="16FC2BBC"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AED389F" w14:textId="77777777" w:rsidR="00B138CC" w:rsidRPr="00CD02FD" w:rsidRDefault="00B138CC" w:rsidP="00B138CC">
            <w:pPr>
              <w:rPr>
                <w:rFonts w:ascii="Arial" w:hAnsi="Arial" w:cs="Arial"/>
                <w:sz w:val="16"/>
                <w:szCs w:val="16"/>
              </w:rPr>
            </w:pPr>
            <w:r w:rsidRPr="00CD02FD">
              <w:rPr>
                <w:rFonts w:ascii="Arial" w:hAnsi="Arial" w:cs="Arial"/>
                <w:sz w:val="16"/>
                <w:szCs w:val="16"/>
              </w:rPr>
              <w:t>C102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9A2114A" w14:textId="3F36B1B3" w:rsidR="00B138CC" w:rsidRPr="00CD02FD" w:rsidRDefault="00930874" w:rsidP="00B138CC">
            <w:pPr>
              <w:rPr>
                <w:rFonts w:ascii="Arial" w:hAnsi="Arial" w:cs="Arial"/>
                <w:sz w:val="16"/>
                <w:szCs w:val="16"/>
                <w:lang w:eastAsia="zh-CN"/>
              </w:rPr>
            </w:pPr>
            <w:r w:rsidRPr="00930874">
              <w:rPr>
                <w:rFonts w:ascii="Arial" w:hAnsi="Arial" w:cs="Arial"/>
                <w:sz w:val="16"/>
                <w:szCs w:val="16"/>
                <w:lang w:eastAsia="zh-CN"/>
              </w:rPr>
              <w:t>Void</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97E2272" w14:textId="304BEB68" w:rsidR="00B138CC" w:rsidRPr="00CD02FD" w:rsidRDefault="00B138CC" w:rsidP="00B138CC">
            <w:pPr>
              <w:rPr>
                <w:rFonts w:ascii="Arial" w:hAnsi="Arial" w:cs="Arial"/>
                <w:sz w:val="16"/>
                <w:szCs w:val="16"/>
              </w:rPr>
            </w:pPr>
          </w:p>
        </w:tc>
      </w:tr>
      <w:tr w:rsidR="00B138CC" w:rsidRPr="00CD02FD" w14:paraId="12D9CC6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326873D" w14:textId="77777777" w:rsidR="00B138CC" w:rsidRPr="00CD02FD" w:rsidRDefault="00B138CC" w:rsidP="00B138CC">
            <w:pPr>
              <w:rPr>
                <w:rFonts w:ascii="Arial" w:hAnsi="Arial" w:cs="Arial"/>
                <w:sz w:val="16"/>
                <w:szCs w:val="16"/>
              </w:rPr>
            </w:pPr>
            <w:r w:rsidRPr="00CD02FD">
              <w:rPr>
                <w:rFonts w:ascii="Arial" w:hAnsi="Arial" w:cs="Arial"/>
                <w:sz w:val="16"/>
                <w:szCs w:val="16"/>
              </w:rPr>
              <w:t>C103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81F14FD" w14:textId="73DF35D8"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A.4.3.5-1/1 AND A.4.3.5-1/5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B7501FB" w14:textId="77777777" w:rsidR="00B138CC" w:rsidRPr="00CD02FD" w:rsidRDefault="00B138CC" w:rsidP="00B138CC">
            <w:pPr>
              <w:rPr>
                <w:rFonts w:ascii="Arial" w:hAnsi="Arial" w:cs="Arial"/>
                <w:sz w:val="16"/>
                <w:szCs w:val="16"/>
              </w:rPr>
            </w:pPr>
            <w:r w:rsidRPr="00CD02FD">
              <w:rPr>
                <w:rFonts w:ascii="Arial" w:hAnsi="Arial" w:cs="Arial"/>
                <w:sz w:val="16"/>
                <w:szCs w:val="16"/>
              </w:rPr>
              <w:t xml:space="preserve">UEs supporting 5GS and Long DRX Cycle and DRX adaptation </w:t>
            </w:r>
          </w:p>
        </w:tc>
      </w:tr>
      <w:tr w:rsidR="00B138CC" w:rsidRPr="00CD02FD" w14:paraId="182301F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882890B" w14:textId="77777777" w:rsidR="00B138CC" w:rsidRPr="00CD02FD" w:rsidRDefault="00B138CC" w:rsidP="00B138CC">
            <w:pPr>
              <w:rPr>
                <w:rFonts w:ascii="Arial" w:hAnsi="Arial" w:cs="Arial"/>
                <w:sz w:val="16"/>
                <w:szCs w:val="16"/>
              </w:rPr>
            </w:pPr>
            <w:r w:rsidRPr="00CD02FD">
              <w:rPr>
                <w:rFonts w:ascii="Arial" w:hAnsi="Arial" w:cs="Arial"/>
                <w:sz w:val="16"/>
                <w:szCs w:val="16"/>
              </w:rPr>
              <w:t>C104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2D042BC" w14:textId="75D26D0E"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(A.4.1-4A/1 OR A.4.1-4A/3) AND A.4.3.2A.1-1/2 AND A.4.3.2A.1-2/2 AND A.4.3.3-1/5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A9D1B0A" w14:textId="718026CC" w:rsidR="00B138CC" w:rsidRPr="00CD02FD" w:rsidRDefault="00B138CC" w:rsidP="00B138CC">
            <w:pPr>
              <w:rPr>
                <w:rFonts w:ascii="Arial" w:hAnsi="Arial" w:cs="Arial"/>
                <w:sz w:val="16"/>
                <w:szCs w:val="16"/>
              </w:rPr>
            </w:pPr>
            <w:r w:rsidRPr="00CD02FD">
              <w:rPr>
                <w:rFonts w:ascii="Arial" w:hAnsi="Arial" w:cs="Arial"/>
                <w:sz w:val="16"/>
                <w:szCs w:val="16"/>
              </w:rPr>
              <w:t>UEs supporting 5GC and Intra-band contiguous CA and DL and UL NR CA with 3 carriers and PDCP duplication with more than two RLC entities</w:t>
            </w:r>
          </w:p>
        </w:tc>
      </w:tr>
      <w:tr w:rsidR="00B138CC" w:rsidRPr="00CD02FD" w14:paraId="4F009CD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20EFE1B" w14:textId="77777777" w:rsidR="00B138CC" w:rsidRPr="00CD02FD" w:rsidRDefault="00B138CC" w:rsidP="00B138CC">
            <w:pPr>
              <w:rPr>
                <w:rFonts w:ascii="Arial" w:hAnsi="Arial" w:cs="Arial"/>
                <w:sz w:val="16"/>
                <w:szCs w:val="16"/>
              </w:rPr>
            </w:pPr>
            <w:r w:rsidRPr="00CD02FD">
              <w:rPr>
                <w:rFonts w:ascii="Arial" w:hAnsi="Arial" w:cs="Arial"/>
                <w:sz w:val="16"/>
                <w:szCs w:val="16"/>
              </w:rPr>
              <w:t>C105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4370D13" w14:textId="7777777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(A.4.3.4-1/2 OR A.4.3.4-1/3) AND A.4.3.3-1/7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EFD85BE"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5GS and RLC UM mode and PDCP ethernet header compression</w:t>
            </w:r>
          </w:p>
        </w:tc>
      </w:tr>
      <w:tr w:rsidR="00B138CC" w:rsidRPr="00CD02FD" w14:paraId="14D8EC97"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58CF31D" w14:textId="77777777" w:rsidR="00B138CC" w:rsidRPr="00CD02FD" w:rsidRDefault="00B138CC" w:rsidP="00B138CC">
            <w:pPr>
              <w:rPr>
                <w:rFonts w:ascii="Arial" w:hAnsi="Arial" w:cs="Arial"/>
                <w:sz w:val="16"/>
                <w:szCs w:val="16"/>
              </w:rPr>
            </w:pPr>
            <w:r w:rsidRPr="00CD02FD">
              <w:rPr>
                <w:rFonts w:ascii="Arial" w:hAnsi="Arial" w:cs="Arial"/>
                <w:sz w:val="16"/>
                <w:szCs w:val="16"/>
              </w:rPr>
              <w:t>C106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B577CAB" w14:textId="7777777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A.4.3.10-1/1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656A3DC" w14:textId="77777777" w:rsidR="00B138CC" w:rsidRPr="00CD02FD" w:rsidRDefault="00B138CC" w:rsidP="00B138CC">
            <w:pPr>
              <w:rPr>
                <w:rFonts w:ascii="Arial" w:hAnsi="Arial" w:cs="Arial"/>
                <w:sz w:val="16"/>
                <w:szCs w:val="16"/>
              </w:rPr>
            </w:pPr>
            <w:r w:rsidRPr="00CD02FD">
              <w:rPr>
                <w:rFonts w:ascii="Arial" w:hAnsi="Arial" w:cs="Arial"/>
                <w:sz w:val="16"/>
                <w:szCs w:val="16"/>
              </w:rPr>
              <w:t>UE supporting 5G core and NR sidelink mode 1 transmission</w:t>
            </w:r>
          </w:p>
        </w:tc>
      </w:tr>
      <w:tr w:rsidR="00B138CC" w:rsidRPr="00CD02FD" w14:paraId="7DAE9827"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0F92323" w14:textId="77777777" w:rsidR="00B138CC" w:rsidRPr="00CD02FD" w:rsidRDefault="00B138CC" w:rsidP="00B138CC">
            <w:pPr>
              <w:rPr>
                <w:rFonts w:ascii="Arial" w:hAnsi="Arial" w:cs="Arial"/>
                <w:sz w:val="16"/>
                <w:szCs w:val="16"/>
              </w:rPr>
            </w:pPr>
            <w:r w:rsidRPr="00CD02FD">
              <w:rPr>
                <w:rFonts w:ascii="Arial" w:hAnsi="Arial" w:cs="Arial"/>
                <w:sz w:val="16"/>
                <w:szCs w:val="16"/>
              </w:rPr>
              <w:t>C107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0C5DE17" w14:textId="5521A41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A.4.3.2-1/32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1E5F32B"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multi-DCI based multi-TRP</w:t>
            </w:r>
          </w:p>
        </w:tc>
      </w:tr>
      <w:tr w:rsidR="00B138CC" w:rsidRPr="00CD02FD" w14:paraId="4316C85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4A0B421" w14:textId="200F5DE7" w:rsidR="00B138CC" w:rsidRPr="00CD02FD" w:rsidRDefault="00B138CC" w:rsidP="00B138CC">
            <w:pPr>
              <w:rPr>
                <w:rFonts w:ascii="Arial" w:hAnsi="Arial" w:cs="Arial"/>
                <w:sz w:val="16"/>
                <w:szCs w:val="16"/>
              </w:rPr>
            </w:pPr>
            <w:r w:rsidRPr="00CD02FD">
              <w:rPr>
                <w:rFonts w:ascii="Arial" w:hAnsi="Arial" w:cs="Arial"/>
                <w:sz w:val="16"/>
                <w:szCs w:val="16"/>
              </w:rPr>
              <w:t>C108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42B0293" w14:textId="77777777" w:rsidR="00B138CC" w:rsidRPr="00CD02FD" w:rsidRDefault="00B138CC" w:rsidP="00B138CC">
            <w:pPr>
              <w:rPr>
                <w:rFonts w:ascii="Arial" w:hAnsi="Arial" w:cs="Arial"/>
                <w:sz w:val="16"/>
                <w:szCs w:val="16"/>
                <w:lang w:eastAsia="zh-CN"/>
              </w:rPr>
            </w:pPr>
            <w:r w:rsidRPr="00CD02FD">
              <w:rPr>
                <w:rFonts w:ascii="Arial" w:hAnsi="Arial" w:cs="Arial"/>
                <w:sz w:val="16"/>
                <w:szCs w:val="16"/>
              </w:rPr>
              <w:t>IF A.4.1-5/1 AND A.4.3.7-1/17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10E77CD" w14:textId="77777777" w:rsidR="00B138CC" w:rsidRPr="00CD02FD" w:rsidRDefault="00B138CC" w:rsidP="00B138CC">
            <w:pPr>
              <w:rPr>
                <w:rFonts w:ascii="Arial" w:hAnsi="Arial" w:cs="Arial"/>
                <w:sz w:val="16"/>
                <w:szCs w:val="16"/>
              </w:rPr>
            </w:pPr>
            <w:r w:rsidRPr="00CD02FD">
              <w:rPr>
                <w:rFonts w:ascii="Arial" w:hAnsi="Arial" w:cs="Arial"/>
                <w:sz w:val="16"/>
                <w:szCs w:val="16"/>
              </w:rPr>
              <w:t>UEs supporting 5G Core and RACS</w:t>
            </w:r>
          </w:p>
        </w:tc>
      </w:tr>
      <w:tr w:rsidR="00B138CC" w:rsidRPr="00CD02FD" w14:paraId="396E50C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0DB5AAC" w14:textId="648B2641" w:rsidR="00B138CC" w:rsidRPr="00CD02FD" w:rsidRDefault="00B138CC" w:rsidP="00B138CC">
            <w:pPr>
              <w:rPr>
                <w:rFonts w:ascii="Arial" w:hAnsi="Arial" w:cs="Arial"/>
                <w:sz w:val="16"/>
                <w:szCs w:val="16"/>
              </w:rPr>
            </w:pPr>
            <w:r w:rsidRPr="00CD02FD">
              <w:rPr>
                <w:rFonts w:ascii="Arial" w:hAnsi="Arial" w:cs="Arial"/>
                <w:sz w:val="16"/>
                <w:szCs w:val="16"/>
              </w:rPr>
              <w:t>C109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A321B66" w14:textId="49C827F2" w:rsidR="00B138CC" w:rsidRPr="00CD02FD" w:rsidRDefault="00B138CC" w:rsidP="00B138CC">
            <w:pPr>
              <w:rPr>
                <w:rFonts w:ascii="Arial" w:hAnsi="Arial" w:cs="Arial"/>
                <w:sz w:val="16"/>
                <w:szCs w:val="16"/>
              </w:rPr>
            </w:pPr>
            <w:r w:rsidRPr="00CD02FD">
              <w:rPr>
                <w:rFonts w:ascii="Arial" w:hAnsi="Arial" w:cs="Arial"/>
                <w:sz w:val="16"/>
                <w:szCs w:val="16"/>
                <w:lang w:eastAsia="zh-CN"/>
              </w:rPr>
              <w:t>IF A.4.1-5/1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F520A9E" w14:textId="1EB15D83" w:rsidR="00B138CC" w:rsidRPr="00CD02FD" w:rsidRDefault="00B138CC" w:rsidP="00B138CC">
            <w:pPr>
              <w:rPr>
                <w:rFonts w:ascii="Arial" w:hAnsi="Arial" w:cs="Arial"/>
                <w:sz w:val="16"/>
                <w:szCs w:val="16"/>
              </w:rPr>
            </w:pPr>
            <w:r w:rsidRPr="00CD02FD">
              <w:rPr>
                <w:rFonts w:ascii="Arial" w:hAnsi="Arial"/>
                <w:sz w:val="16"/>
                <w:szCs w:val="16"/>
              </w:rPr>
              <w:t>UEs supporting 5G Core and RRC_INACTIVE</w:t>
            </w:r>
          </w:p>
        </w:tc>
      </w:tr>
      <w:tr w:rsidR="00B138CC" w:rsidRPr="00CD02FD" w14:paraId="15BBE0F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DA19390" w14:textId="379E729F" w:rsidR="00B138CC" w:rsidRPr="00CD02FD" w:rsidRDefault="00B138CC" w:rsidP="00B138CC">
            <w:pPr>
              <w:rPr>
                <w:rFonts w:ascii="Arial" w:hAnsi="Arial" w:cs="Arial"/>
                <w:sz w:val="16"/>
                <w:szCs w:val="16"/>
              </w:rPr>
            </w:pPr>
            <w:r w:rsidRPr="00CD02FD">
              <w:rPr>
                <w:rFonts w:ascii="Arial" w:hAnsi="Arial" w:cs="Arial"/>
                <w:sz w:val="16"/>
                <w:szCs w:val="16"/>
              </w:rPr>
              <w:t>C109A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AA6B1DC" w14:textId="0DF09010"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A.4.3.7-1/19 AND A.4.4-2/10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80227C1" w14:textId="60D36517" w:rsidR="00B138CC" w:rsidRPr="00CD02FD" w:rsidRDefault="00B138CC" w:rsidP="00B138CC">
            <w:pPr>
              <w:rPr>
                <w:rFonts w:ascii="Arial" w:hAnsi="Arial"/>
                <w:sz w:val="16"/>
                <w:szCs w:val="16"/>
              </w:rPr>
            </w:pPr>
            <w:r w:rsidRPr="00CD02FD">
              <w:rPr>
                <w:rFonts w:ascii="Arial" w:hAnsi="Arial"/>
                <w:sz w:val="16"/>
                <w:szCs w:val="16"/>
              </w:rPr>
              <w:t>UEs supporting 5G Core and RRC</w:t>
            </w:r>
            <w:r w:rsidRPr="00CD02FD">
              <w:rPr>
                <w:rFonts w:ascii="Arial" w:hAnsi="Arial" w:cs="Arial"/>
                <w:sz w:val="16"/>
                <w:szCs w:val="16"/>
              </w:rPr>
              <w:t>_INACTIVE and UE’s usage setting as data centric</w:t>
            </w:r>
          </w:p>
        </w:tc>
      </w:tr>
      <w:tr w:rsidR="00B138CC" w:rsidRPr="00CD02FD" w14:paraId="0E7886C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FA6700F" w14:textId="5931DD30" w:rsidR="00B138CC" w:rsidRPr="00CD02FD" w:rsidRDefault="00B138CC" w:rsidP="00B138CC">
            <w:pPr>
              <w:rPr>
                <w:rFonts w:ascii="Arial" w:hAnsi="Arial" w:cs="Arial"/>
                <w:sz w:val="16"/>
                <w:szCs w:val="16"/>
              </w:rPr>
            </w:pPr>
            <w:r w:rsidRPr="00CD02FD">
              <w:rPr>
                <w:rFonts w:ascii="Arial" w:hAnsi="Arial" w:cs="Arial"/>
                <w:sz w:val="16"/>
                <w:szCs w:val="16"/>
              </w:rPr>
              <w:t>C110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F25CE3B" w14:textId="30ECBD20" w:rsidR="00B138CC" w:rsidRPr="00CD02FD" w:rsidRDefault="00B138CC" w:rsidP="00B138CC">
            <w:pPr>
              <w:rPr>
                <w:rFonts w:ascii="Arial" w:hAnsi="Arial" w:cs="Arial"/>
                <w:sz w:val="16"/>
                <w:szCs w:val="16"/>
              </w:rPr>
            </w:pPr>
            <w:r w:rsidRPr="00CD02FD">
              <w:rPr>
                <w:rFonts w:ascii="Arial" w:hAnsi="Arial" w:cs="Arial"/>
                <w:sz w:val="16"/>
                <w:szCs w:val="16"/>
                <w:lang w:eastAsia="zh-CN"/>
              </w:rPr>
              <w:t>IF A.4.1-5/1 AND ([10] A.4.1-1/1 OR [10] A.4.1-1/2)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865A506" w14:textId="0520378A" w:rsidR="00B138CC" w:rsidRPr="00CD02FD" w:rsidRDefault="00B138CC" w:rsidP="00B138CC">
            <w:pPr>
              <w:rPr>
                <w:rFonts w:ascii="Arial" w:hAnsi="Arial" w:cs="Arial"/>
                <w:sz w:val="16"/>
                <w:szCs w:val="16"/>
              </w:rPr>
            </w:pPr>
            <w:r w:rsidRPr="00CD02FD">
              <w:rPr>
                <w:rFonts w:ascii="Arial" w:hAnsi="Arial"/>
                <w:color w:val="000000"/>
                <w:sz w:val="16"/>
                <w:szCs w:val="16"/>
              </w:rPr>
              <w:t>UEs supporting 5G Core and E-UTRA</w:t>
            </w:r>
            <w:r w:rsidRPr="00CD02FD">
              <w:rPr>
                <w:rFonts w:ascii="Arial" w:hAnsi="Arial"/>
                <w:sz w:val="16"/>
                <w:szCs w:val="16"/>
              </w:rPr>
              <w:t xml:space="preserve"> and RRC_INACTIVE</w:t>
            </w:r>
          </w:p>
        </w:tc>
      </w:tr>
      <w:tr w:rsidR="00B138CC" w:rsidRPr="00CD02FD" w14:paraId="04F61174"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0F149C1" w14:textId="55FA2BCE" w:rsidR="00B138CC" w:rsidRPr="00CD02FD" w:rsidRDefault="00B138CC" w:rsidP="00B138CC">
            <w:pPr>
              <w:rPr>
                <w:rFonts w:ascii="Arial" w:hAnsi="Arial" w:cs="Arial"/>
                <w:sz w:val="16"/>
                <w:szCs w:val="16"/>
              </w:rPr>
            </w:pPr>
            <w:r w:rsidRPr="00CD02FD">
              <w:rPr>
                <w:rFonts w:ascii="Arial" w:hAnsi="Arial" w:cs="Arial"/>
                <w:sz w:val="16"/>
                <w:szCs w:val="16"/>
              </w:rPr>
              <w:t>C111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3A74628" w14:textId="43BE70C4" w:rsidR="00B138CC" w:rsidRPr="00CD02FD" w:rsidRDefault="00B138CC" w:rsidP="00B138CC">
            <w:pPr>
              <w:rPr>
                <w:rFonts w:ascii="Arial" w:hAnsi="Arial" w:cs="Arial"/>
                <w:sz w:val="16"/>
                <w:szCs w:val="16"/>
              </w:rPr>
            </w:pPr>
            <w:r w:rsidRPr="00CD02FD">
              <w:rPr>
                <w:rFonts w:ascii="Arial" w:hAnsi="Arial" w:cs="Arial"/>
                <w:sz w:val="16"/>
                <w:szCs w:val="16"/>
                <w:lang w:eastAsia="zh-CN"/>
              </w:rPr>
              <w:t>IF A.4.1-5/1 AND (A.4.3.7-1/8 OR A.4.3.7-1/7)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33B4C97" w14:textId="040FC011" w:rsidR="00B138CC" w:rsidRPr="00CD02FD" w:rsidRDefault="00B138CC" w:rsidP="00B138CC">
            <w:pPr>
              <w:rPr>
                <w:rFonts w:ascii="Arial" w:hAnsi="Arial" w:cs="Arial"/>
                <w:sz w:val="16"/>
                <w:szCs w:val="16"/>
              </w:rPr>
            </w:pPr>
            <w:r w:rsidRPr="00CD02FD">
              <w:rPr>
                <w:rFonts w:ascii="Arial" w:hAnsi="Arial"/>
                <w:color w:val="000000"/>
                <w:sz w:val="16"/>
                <w:szCs w:val="16"/>
              </w:rPr>
              <w:t xml:space="preserve">UEs supporting 5G Core and (ETWS reception or CMAS reception) and </w:t>
            </w:r>
            <w:r w:rsidRPr="00CD02FD">
              <w:rPr>
                <w:rFonts w:ascii="Arial" w:hAnsi="Arial"/>
                <w:sz w:val="16"/>
                <w:szCs w:val="16"/>
              </w:rPr>
              <w:t>RRC_INACTIVE</w:t>
            </w:r>
          </w:p>
        </w:tc>
      </w:tr>
      <w:tr w:rsidR="00B138CC" w:rsidRPr="00CD02FD" w14:paraId="34E242B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EB6EE7B" w14:textId="7D998E40" w:rsidR="00B138CC" w:rsidRPr="00CD02FD" w:rsidRDefault="00B138CC" w:rsidP="00B138CC">
            <w:pPr>
              <w:rPr>
                <w:rFonts w:ascii="Arial" w:hAnsi="Arial" w:cs="Arial"/>
                <w:sz w:val="16"/>
                <w:szCs w:val="16"/>
              </w:rPr>
            </w:pPr>
            <w:r w:rsidRPr="00CD02FD">
              <w:rPr>
                <w:rFonts w:ascii="Arial" w:hAnsi="Arial" w:cs="Arial"/>
                <w:sz w:val="16"/>
                <w:szCs w:val="16"/>
              </w:rPr>
              <w:t>C112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AE7D286" w14:textId="6B47FBAE" w:rsidR="00B138CC" w:rsidRPr="00CD02FD" w:rsidRDefault="00B138CC" w:rsidP="00B138CC">
            <w:pPr>
              <w:rPr>
                <w:rFonts w:ascii="Arial" w:hAnsi="Arial" w:cs="Arial"/>
                <w:sz w:val="16"/>
                <w:szCs w:val="16"/>
              </w:rPr>
            </w:pPr>
            <w:r w:rsidRPr="00CD02FD">
              <w:rPr>
                <w:rFonts w:ascii="Arial" w:hAnsi="Arial" w:cs="Arial"/>
                <w:sz w:val="16"/>
                <w:szCs w:val="16"/>
                <w:lang w:eastAsia="zh-CN"/>
              </w:rPr>
              <w:t>Void</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A8469F9" w14:textId="651FA5DD" w:rsidR="00B138CC" w:rsidRPr="00CD02FD" w:rsidRDefault="00B138CC" w:rsidP="00B138CC">
            <w:pPr>
              <w:rPr>
                <w:rFonts w:ascii="Arial" w:hAnsi="Arial" w:cs="Arial"/>
                <w:sz w:val="16"/>
                <w:szCs w:val="16"/>
              </w:rPr>
            </w:pPr>
          </w:p>
        </w:tc>
      </w:tr>
      <w:tr w:rsidR="00B138CC" w:rsidRPr="00CD02FD" w14:paraId="1ACBFF4C"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3B1945A" w14:textId="6F07B430" w:rsidR="00B138CC" w:rsidRPr="00CD02FD" w:rsidRDefault="00B138CC" w:rsidP="00B138CC">
            <w:pPr>
              <w:pStyle w:val="TAL"/>
              <w:rPr>
                <w:sz w:val="16"/>
                <w:szCs w:val="16"/>
              </w:rPr>
            </w:pPr>
            <w:r w:rsidRPr="00CD02FD">
              <w:rPr>
                <w:sz w:val="16"/>
                <w:szCs w:val="16"/>
              </w:rPr>
              <w:t>C113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E9531FC" w14:textId="7880CD47" w:rsidR="00B138CC" w:rsidRPr="00CD02FD" w:rsidRDefault="00B138CC" w:rsidP="00B138CC">
            <w:pPr>
              <w:pStyle w:val="TAL"/>
              <w:rPr>
                <w:sz w:val="16"/>
                <w:szCs w:val="16"/>
                <w:lang w:eastAsia="zh-CN"/>
              </w:rPr>
            </w:pPr>
            <w:r w:rsidRPr="00CD02FD">
              <w:rPr>
                <w:sz w:val="16"/>
                <w:szCs w:val="16"/>
              </w:rPr>
              <w:t>IF A.4.1-5/1 AND A.4.3.2-1/1 AND A.4.3.2</w:t>
            </w:r>
            <w:r w:rsidR="00A4003A" w:rsidRPr="00A4003A">
              <w:rPr>
                <w:sz w:val="16"/>
                <w:szCs w:val="16"/>
              </w:rPr>
              <w:t>-1</w:t>
            </w:r>
            <w:r w:rsidRPr="00CD02FD">
              <w:rPr>
                <w:sz w:val="16"/>
                <w:szCs w:val="16"/>
              </w:rPr>
              <w:t>/121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CAB82F7" w14:textId="54B4F51E" w:rsidR="00B138CC" w:rsidRPr="00CD02FD" w:rsidRDefault="00B138CC" w:rsidP="00B138CC">
            <w:pPr>
              <w:pStyle w:val="TAL"/>
              <w:rPr>
                <w:color w:val="000000"/>
                <w:sz w:val="16"/>
                <w:szCs w:val="16"/>
              </w:rPr>
            </w:pPr>
            <w:r w:rsidRPr="00CD02FD">
              <w:rPr>
                <w:sz w:val="16"/>
                <w:szCs w:val="16"/>
              </w:rPr>
              <w:t>UEs supporting 5G Core and PDSCH reception based on semi-persistent scheduling and up to 8 configured SPS configurations in a BWP of a serving cell and up to 32 configured SPS configurations in a cell group</w:t>
            </w:r>
          </w:p>
        </w:tc>
      </w:tr>
      <w:tr w:rsidR="00B138CC" w:rsidRPr="00CD02FD" w14:paraId="73973F3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115A2B0" w14:textId="137FB9BA" w:rsidR="00B138CC" w:rsidRPr="00CD02FD" w:rsidRDefault="00B138CC" w:rsidP="00B138CC">
            <w:pPr>
              <w:pStyle w:val="TAL"/>
              <w:rPr>
                <w:sz w:val="16"/>
                <w:szCs w:val="16"/>
              </w:rPr>
            </w:pPr>
            <w:r w:rsidRPr="00CD02FD">
              <w:rPr>
                <w:sz w:val="16"/>
                <w:szCs w:val="16"/>
              </w:rPr>
              <w:t>C114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60EEEB0" w14:textId="335C4BDA" w:rsidR="00B138CC" w:rsidRPr="00CD02FD" w:rsidRDefault="00B138CC" w:rsidP="00B138CC">
            <w:pPr>
              <w:pStyle w:val="TAL"/>
              <w:rPr>
                <w:sz w:val="16"/>
                <w:szCs w:val="16"/>
                <w:lang w:eastAsia="zh-CN"/>
              </w:rPr>
            </w:pPr>
            <w:r w:rsidRPr="00CD02FD">
              <w:rPr>
                <w:sz w:val="16"/>
                <w:szCs w:val="16"/>
              </w:rPr>
              <w:t>IF A.4.1-5/1 AND A.4.3.5-1/6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5E7AAFC" w14:textId="76D6B7E5" w:rsidR="00B138CC" w:rsidRPr="00CD02FD" w:rsidRDefault="00B138CC" w:rsidP="00B138CC">
            <w:pPr>
              <w:pStyle w:val="TAL"/>
              <w:rPr>
                <w:color w:val="000000"/>
                <w:sz w:val="16"/>
                <w:szCs w:val="16"/>
              </w:rPr>
            </w:pPr>
            <w:r w:rsidRPr="00CD02FD">
              <w:rPr>
                <w:sz w:val="16"/>
                <w:szCs w:val="16"/>
              </w:rPr>
              <w:t>UEs supporting 5GS and LCH-based UL grant prioritization</w:t>
            </w:r>
          </w:p>
        </w:tc>
      </w:tr>
      <w:tr w:rsidR="00B138CC" w:rsidRPr="00CD02FD" w14:paraId="407BE56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190D24E" w14:textId="4728841A" w:rsidR="00B138CC" w:rsidRPr="00CD02FD" w:rsidRDefault="00B138CC" w:rsidP="00B138CC">
            <w:pPr>
              <w:pStyle w:val="TAL"/>
              <w:rPr>
                <w:sz w:val="16"/>
                <w:szCs w:val="16"/>
              </w:rPr>
            </w:pPr>
            <w:r w:rsidRPr="00CD02FD">
              <w:rPr>
                <w:rFonts w:cs="Arial"/>
                <w:sz w:val="16"/>
                <w:szCs w:val="16"/>
              </w:rPr>
              <w:t>C115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BE0BCB9" w14:textId="5D3F8E81" w:rsidR="00B138CC" w:rsidRPr="00CD02FD" w:rsidRDefault="00B138CC" w:rsidP="00B138CC">
            <w:pPr>
              <w:pStyle w:val="TAL"/>
              <w:rPr>
                <w:sz w:val="16"/>
                <w:szCs w:val="16"/>
              </w:rPr>
            </w:pPr>
            <w:r w:rsidRPr="00CD02FD">
              <w:rPr>
                <w:rFonts w:cs="Arial"/>
                <w:sz w:val="16"/>
                <w:szCs w:val="16"/>
                <w:lang w:eastAsia="zh-CN"/>
              </w:rPr>
              <w:t>IF A.4.1-5/1 AND A.4.3.8-1/11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7B4DC81" w14:textId="2A777FB4" w:rsidR="00B138CC" w:rsidRPr="00CD02FD" w:rsidRDefault="00B138CC" w:rsidP="00B138CC">
            <w:pPr>
              <w:pStyle w:val="TAL"/>
              <w:rPr>
                <w:sz w:val="16"/>
                <w:szCs w:val="16"/>
              </w:rPr>
            </w:pPr>
            <w:r w:rsidRPr="00CD02FD">
              <w:rPr>
                <w:rFonts w:cs="Arial"/>
                <w:sz w:val="16"/>
                <w:szCs w:val="16"/>
              </w:rPr>
              <w:t>UEs supporting 5G Core and</w:t>
            </w:r>
            <w:r w:rsidRPr="00CD02FD">
              <w:t xml:space="preserve"> </w:t>
            </w:r>
            <w:r w:rsidRPr="00CD02FD">
              <w:rPr>
                <w:rFonts w:cs="Arial"/>
                <w:sz w:val="16"/>
                <w:szCs w:val="16"/>
              </w:rPr>
              <w:t>conditional handover</w:t>
            </w:r>
          </w:p>
        </w:tc>
      </w:tr>
      <w:tr w:rsidR="00B138CC" w:rsidRPr="00CD02FD" w14:paraId="53FFC045"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7D467B5" w14:textId="04FB2131" w:rsidR="00B138CC" w:rsidRPr="00CD02FD" w:rsidRDefault="00B138CC" w:rsidP="00B138CC">
            <w:pPr>
              <w:pStyle w:val="TAL"/>
              <w:rPr>
                <w:sz w:val="16"/>
                <w:szCs w:val="16"/>
              </w:rPr>
            </w:pPr>
            <w:r w:rsidRPr="00CD02FD">
              <w:rPr>
                <w:rFonts w:cs="Arial"/>
                <w:sz w:val="16"/>
                <w:szCs w:val="16"/>
              </w:rPr>
              <w:t>C116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A9B541C" w14:textId="4BC930D7" w:rsidR="00B138CC" w:rsidRPr="00CD02FD" w:rsidRDefault="00B138CC" w:rsidP="00B138CC">
            <w:pPr>
              <w:pStyle w:val="TAL"/>
              <w:rPr>
                <w:sz w:val="16"/>
                <w:szCs w:val="16"/>
              </w:rPr>
            </w:pPr>
            <w:r w:rsidRPr="00CD02FD">
              <w:rPr>
                <w:rFonts w:cs="Arial"/>
                <w:sz w:val="16"/>
                <w:szCs w:val="16"/>
                <w:lang w:eastAsia="zh-CN"/>
              </w:rPr>
              <w:t>IF A.4.1-5/1 AND A.4.3.8-1/11 AND A.4.3.8-1/13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3F68957" w14:textId="21DDC1AB" w:rsidR="00B138CC" w:rsidRPr="00CD02FD" w:rsidRDefault="00B138CC" w:rsidP="00B138CC">
            <w:pPr>
              <w:pStyle w:val="TAL"/>
              <w:rPr>
                <w:sz w:val="16"/>
                <w:szCs w:val="16"/>
              </w:rPr>
            </w:pPr>
            <w:r w:rsidRPr="00CD02FD">
              <w:rPr>
                <w:rFonts w:cs="Arial"/>
                <w:sz w:val="16"/>
                <w:szCs w:val="16"/>
              </w:rPr>
              <w:t>UEs supporting 5G Core and</w:t>
            </w:r>
            <w:r w:rsidRPr="00CD02FD">
              <w:t xml:space="preserve"> </w:t>
            </w:r>
            <w:r w:rsidRPr="00CD02FD">
              <w:rPr>
                <w:rFonts w:cs="Arial"/>
                <w:sz w:val="16"/>
                <w:szCs w:val="16"/>
              </w:rPr>
              <w:t>conditional handover and supporting 2 trigger events for same execution condition</w:t>
            </w:r>
          </w:p>
        </w:tc>
      </w:tr>
      <w:tr w:rsidR="00B138CC" w:rsidRPr="00CD02FD" w14:paraId="5044E4B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29C1EBF" w14:textId="1395CD56" w:rsidR="00B138CC" w:rsidRPr="00CD02FD" w:rsidRDefault="00B138CC" w:rsidP="00B138CC">
            <w:pPr>
              <w:pStyle w:val="TAL"/>
              <w:rPr>
                <w:sz w:val="16"/>
                <w:szCs w:val="16"/>
              </w:rPr>
            </w:pPr>
            <w:r w:rsidRPr="00CD02FD">
              <w:rPr>
                <w:rFonts w:cs="Arial"/>
                <w:sz w:val="16"/>
                <w:szCs w:val="16"/>
              </w:rPr>
              <w:t>C117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A542FBA" w14:textId="1BB7E321" w:rsidR="00B138CC" w:rsidRPr="00CD02FD" w:rsidRDefault="00B138CC" w:rsidP="00B138CC">
            <w:pPr>
              <w:pStyle w:val="TAL"/>
              <w:rPr>
                <w:sz w:val="16"/>
                <w:szCs w:val="16"/>
              </w:rPr>
            </w:pPr>
            <w:r w:rsidRPr="00CD02FD">
              <w:rPr>
                <w:rFonts w:cs="Arial"/>
                <w:sz w:val="16"/>
                <w:szCs w:val="16"/>
                <w:lang w:eastAsia="zh-CN"/>
              </w:rPr>
              <w:t>IF A.4.1-5/1 AND A.4.3.8-1/11 AND A.4.3.8-1/12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AB797BC" w14:textId="61562C4D" w:rsidR="00B138CC" w:rsidRPr="00CD02FD" w:rsidRDefault="00B138CC" w:rsidP="00B138CC">
            <w:pPr>
              <w:pStyle w:val="TAL"/>
              <w:rPr>
                <w:sz w:val="16"/>
                <w:szCs w:val="16"/>
              </w:rPr>
            </w:pPr>
            <w:r w:rsidRPr="00CD02FD">
              <w:rPr>
                <w:rFonts w:cs="Arial"/>
                <w:sz w:val="16"/>
                <w:szCs w:val="16"/>
              </w:rPr>
              <w:t>UEs supporting 5G Core and</w:t>
            </w:r>
            <w:r w:rsidRPr="00CD02FD">
              <w:t xml:space="preserve"> </w:t>
            </w:r>
            <w:r w:rsidRPr="00CD02FD">
              <w:rPr>
                <w:rFonts w:cs="Arial"/>
                <w:sz w:val="16"/>
                <w:szCs w:val="16"/>
              </w:rPr>
              <w:t>conditional handover and conditional handover during re-establishment procedure when the selected cell is configured as candidate cell for condition handover</w:t>
            </w:r>
          </w:p>
        </w:tc>
      </w:tr>
      <w:tr w:rsidR="00B138CC" w:rsidRPr="00CD02FD" w14:paraId="156ABAC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85DDC94" w14:textId="5B96FCB5" w:rsidR="00B138CC" w:rsidRPr="00CD02FD" w:rsidRDefault="00B138CC" w:rsidP="00B138CC">
            <w:pPr>
              <w:rPr>
                <w:rFonts w:ascii="Arial" w:hAnsi="Arial" w:cs="Arial"/>
                <w:sz w:val="16"/>
                <w:szCs w:val="16"/>
              </w:rPr>
            </w:pPr>
            <w:r w:rsidRPr="00CD02FD">
              <w:rPr>
                <w:rFonts w:ascii="Arial" w:hAnsi="Arial" w:cs="Arial"/>
                <w:sz w:val="16"/>
                <w:szCs w:val="16"/>
                <w:lang w:eastAsia="zh-CN"/>
              </w:rPr>
              <w:t>C118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3E3E5BE" w14:textId="3B1B93F0"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A.4.3.5-1/1 AND A.4.3.5-1/5 AND A.4.3.2-1/35</w:t>
            </w:r>
            <w:r w:rsidRPr="00CD02FD">
              <w:rPr>
                <w:rFonts w:ascii="Arial" w:hAnsi="Arial" w:cs="Arial" w:hint="eastAsia"/>
                <w:sz w:val="16"/>
                <w:szCs w:val="16"/>
                <w:lang w:eastAsia="zh-CN"/>
              </w:rPr>
              <w:t xml:space="preserve"> </w:t>
            </w:r>
            <w:r w:rsidRPr="00CD02FD">
              <w:rPr>
                <w:rFonts w:ascii="Arial" w:hAnsi="Arial" w:cs="Arial"/>
                <w:sz w:val="16"/>
                <w:szCs w:val="16"/>
                <w:lang w:eastAsia="zh-CN"/>
              </w:rPr>
              <w:t>AND (A.4.1-4A/1 OR A.4.1-4A/3)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8F18AE7" w14:textId="0270F1FC" w:rsidR="00B138CC" w:rsidRPr="00CD02FD" w:rsidRDefault="00B138CC" w:rsidP="00B138CC">
            <w:pPr>
              <w:rPr>
                <w:rFonts w:ascii="Arial" w:hAnsi="Arial" w:cs="Arial"/>
                <w:sz w:val="16"/>
                <w:szCs w:val="16"/>
              </w:rPr>
            </w:pPr>
            <w:r w:rsidRPr="00CD02FD">
              <w:rPr>
                <w:rFonts w:ascii="Arial" w:hAnsi="Arial" w:cs="Arial"/>
                <w:sz w:val="16"/>
                <w:szCs w:val="16"/>
              </w:rPr>
              <w:t>UEs supporting 5GS and Long DRX Cycle and DRX adaptation and SCell Dormancy indication outside active time and intra-band contiguous CA</w:t>
            </w:r>
          </w:p>
        </w:tc>
      </w:tr>
      <w:tr w:rsidR="00B138CC" w:rsidRPr="00CD02FD" w14:paraId="348BE5C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A8D201E" w14:textId="622ECE9C" w:rsidR="00B138CC" w:rsidRPr="00CD02FD" w:rsidRDefault="00B138CC" w:rsidP="00B138CC">
            <w:pPr>
              <w:rPr>
                <w:rFonts w:ascii="Arial" w:hAnsi="Arial" w:cs="Arial"/>
                <w:sz w:val="16"/>
                <w:szCs w:val="16"/>
              </w:rPr>
            </w:pPr>
            <w:r w:rsidRPr="00CD02FD">
              <w:rPr>
                <w:rFonts w:ascii="Arial" w:hAnsi="Arial" w:cs="Arial"/>
                <w:sz w:val="16"/>
                <w:szCs w:val="16"/>
                <w:lang w:eastAsia="zh-CN"/>
              </w:rPr>
              <w:t>C119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315E9FA" w14:textId="7AD13D70"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A.4.3.5-1/1 AND A.4.3.5-1/5 AND A.4.3.2-1/35</w:t>
            </w:r>
            <w:r w:rsidRPr="00CD02FD">
              <w:rPr>
                <w:rFonts w:ascii="Arial" w:hAnsi="Arial" w:cs="Arial" w:hint="eastAsia"/>
                <w:sz w:val="16"/>
                <w:szCs w:val="16"/>
                <w:lang w:eastAsia="zh-CN"/>
              </w:rPr>
              <w:t xml:space="preserve"> </w:t>
            </w:r>
            <w:r w:rsidRPr="00CD02FD">
              <w:rPr>
                <w:rFonts w:ascii="Arial" w:hAnsi="Arial" w:cs="Arial"/>
                <w:sz w:val="16"/>
                <w:szCs w:val="16"/>
                <w:lang w:eastAsia="zh-CN"/>
              </w:rPr>
              <w:t>AND (A.4.1-4A/2 OR A.4.1-4A/4)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ABDF5D0" w14:textId="27EEFE37" w:rsidR="00B138CC" w:rsidRPr="00CD02FD" w:rsidRDefault="00B138CC" w:rsidP="00B138CC">
            <w:pPr>
              <w:rPr>
                <w:rFonts w:ascii="Arial" w:hAnsi="Arial" w:cs="Arial"/>
                <w:sz w:val="16"/>
                <w:szCs w:val="16"/>
              </w:rPr>
            </w:pPr>
            <w:r w:rsidRPr="00CD02FD">
              <w:rPr>
                <w:rFonts w:ascii="Arial" w:hAnsi="Arial" w:cs="Arial"/>
                <w:sz w:val="16"/>
                <w:szCs w:val="16"/>
              </w:rPr>
              <w:t>UEs supporting 5GS and Long DRX Cycle and DRX adaptation and SCell Dormancy indication outside active time and intra-band non</w:t>
            </w:r>
            <w:r w:rsidRPr="00CD02FD">
              <w:rPr>
                <w:rFonts w:ascii="Arial" w:hAnsi="Arial" w:cs="Arial"/>
                <w:sz w:val="16"/>
                <w:szCs w:val="16"/>
                <w:lang w:eastAsia="zh-CN"/>
              </w:rPr>
              <w:t>-c</w:t>
            </w:r>
            <w:r w:rsidRPr="00CD02FD">
              <w:rPr>
                <w:rFonts w:ascii="Arial" w:hAnsi="Arial" w:cs="Arial"/>
                <w:sz w:val="16"/>
                <w:szCs w:val="16"/>
              </w:rPr>
              <w:t>ontiguous CA</w:t>
            </w:r>
          </w:p>
        </w:tc>
      </w:tr>
      <w:tr w:rsidR="00B138CC" w:rsidRPr="00CD02FD" w14:paraId="4250C404"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5FC0758" w14:textId="0F88715C" w:rsidR="00B138CC" w:rsidRPr="00CD02FD" w:rsidRDefault="00B138CC" w:rsidP="00B138CC">
            <w:pPr>
              <w:rPr>
                <w:rFonts w:ascii="Arial" w:hAnsi="Arial" w:cs="Arial"/>
                <w:sz w:val="16"/>
                <w:szCs w:val="16"/>
              </w:rPr>
            </w:pPr>
            <w:r w:rsidRPr="00CD02FD">
              <w:rPr>
                <w:rFonts w:ascii="Arial" w:hAnsi="Arial" w:cs="Arial"/>
                <w:sz w:val="16"/>
                <w:szCs w:val="16"/>
                <w:lang w:eastAsia="zh-CN"/>
              </w:rPr>
              <w:t>C120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0B2B04E" w14:textId="670652BF"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A.4.3.5-1/1 AND A.4.3.5-1/5 AND A.4.3.2-1/35</w:t>
            </w:r>
            <w:r w:rsidRPr="00CD02FD">
              <w:rPr>
                <w:rFonts w:ascii="Arial" w:hAnsi="Arial" w:cs="Arial" w:hint="eastAsia"/>
                <w:sz w:val="16"/>
                <w:szCs w:val="16"/>
                <w:lang w:eastAsia="zh-CN"/>
              </w:rPr>
              <w:t xml:space="preserve"> </w:t>
            </w:r>
            <w:r w:rsidRPr="00CD02FD">
              <w:rPr>
                <w:rFonts w:ascii="Arial" w:hAnsi="Arial" w:cs="Arial"/>
                <w:sz w:val="16"/>
                <w:szCs w:val="16"/>
                <w:lang w:eastAsia="zh-CN"/>
              </w:rPr>
              <w:t>AND (A.4.1-4A/5 OR A.4.1-4A/6 OR A.4.1-4A/7)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2228B8F" w14:textId="39F6661E" w:rsidR="00B138CC" w:rsidRPr="00CD02FD" w:rsidRDefault="00B138CC" w:rsidP="00B138CC">
            <w:pPr>
              <w:rPr>
                <w:rFonts w:ascii="Arial" w:hAnsi="Arial" w:cs="Arial"/>
                <w:sz w:val="16"/>
                <w:szCs w:val="16"/>
              </w:rPr>
            </w:pPr>
            <w:r w:rsidRPr="00CD02FD">
              <w:rPr>
                <w:rFonts w:ascii="Arial" w:hAnsi="Arial" w:cs="Arial"/>
                <w:sz w:val="16"/>
                <w:szCs w:val="16"/>
              </w:rPr>
              <w:t>UEs supporting 5GS and Long DRX Cycle and DRX adaptation and SCell Dormancy indication outside active time and inter-band CA</w:t>
            </w:r>
          </w:p>
        </w:tc>
      </w:tr>
      <w:tr w:rsidR="00B138CC" w:rsidRPr="00CD02FD" w14:paraId="0E135C3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E1F9EDD" w14:textId="020951B8"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en-US"/>
              </w:rPr>
              <w:t>C121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E1E4ACC" w14:textId="610B7FC6"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Void</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B2824AA" w14:textId="3DBC0A58" w:rsidR="00B138CC" w:rsidRPr="00CD02FD" w:rsidRDefault="00B138CC" w:rsidP="00B138CC">
            <w:pPr>
              <w:rPr>
                <w:rFonts w:ascii="Arial" w:hAnsi="Arial" w:cs="Arial"/>
                <w:sz w:val="16"/>
                <w:szCs w:val="16"/>
              </w:rPr>
            </w:pPr>
          </w:p>
        </w:tc>
      </w:tr>
      <w:tr w:rsidR="00B138CC" w:rsidRPr="00CD02FD" w14:paraId="4C7DB8B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C0F5E32" w14:textId="15F23F62"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en-US"/>
              </w:rPr>
              <w:t>C122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49D6547" w14:textId="3125169F" w:rsidR="00B138CC" w:rsidRPr="00CD02FD" w:rsidRDefault="00B138CC" w:rsidP="00B138CC">
            <w:pPr>
              <w:pStyle w:val="TAL"/>
              <w:rPr>
                <w:sz w:val="16"/>
                <w:szCs w:val="16"/>
                <w:lang w:eastAsia="zh-CN"/>
              </w:rPr>
            </w:pPr>
            <w:r w:rsidRPr="00CD02FD">
              <w:rPr>
                <w:sz w:val="16"/>
                <w:szCs w:val="16"/>
                <w:lang w:eastAsia="zh-CN"/>
              </w:rPr>
              <w:t>IF A.4.1-5/1 AND A.4.4-1/5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54328B7" w14:textId="227B4A86" w:rsidR="00B138CC" w:rsidRPr="00CD02FD" w:rsidRDefault="00B138CC" w:rsidP="00B138CC">
            <w:pPr>
              <w:rPr>
                <w:rFonts w:ascii="Arial" w:hAnsi="Arial" w:cs="Arial"/>
                <w:sz w:val="16"/>
                <w:szCs w:val="16"/>
              </w:rPr>
            </w:pPr>
            <w:r w:rsidRPr="00CD02FD">
              <w:rPr>
                <w:rFonts w:ascii="Arial" w:hAnsi="Arial" w:cs="Arial"/>
                <w:sz w:val="16"/>
                <w:szCs w:val="16"/>
              </w:rPr>
              <w:t>UEs supporting 5G Core and UL PDCP Packet Delay per DRB</w:t>
            </w:r>
          </w:p>
        </w:tc>
      </w:tr>
      <w:tr w:rsidR="00B138CC" w:rsidRPr="00CD02FD" w14:paraId="30D4EE7C"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583E2BF" w14:textId="13264306" w:rsidR="00B138CC" w:rsidRPr="00CD02FD" w:rsidRDefault="00B138CC" w:rsidP="00B138CC">
            <w:pPr>
              <w:rPr>
                <w:rFonts w:ascii="Arial" w:hAnsi="Arial" w:cs="Arial"/>
                <w:sz w:val="16"/>
                <w:szCs w:val="16"/>
                <w:lang w:eastAsia="en-US"/>
              </w:rPr>
            </w:pPr>
            <w:r w:rsidRPr="00CD02FD">
              <w:rPr>
                <w:rFonts w:ascii="Arial" w:hAnsi="Arial" w:cs="Arial"/>
                <w:sz w:val="16"/>
                <w:szCs w:val="16"/>
              </w:rPr>
              <w:t>C123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F9EA9B4" w14:textId="018A69A8" w:rsidR="00B138CC" w:rsidRPr="00CD02FD" w:rsidRDefault="00B138CC" w:rsidP="00B138CC">
            <w:pPr>
              <w:pStyle w:val="TAL"/>
              <w:rPr>
                <w:sz w:val="16"/>
                <w:szCs w:val="16"/>
                <w:lang w:eastAsia="zh-CN"/>
              </w:rPr>
            </w:pPr>
            <w:r w:rsidRPr="00CD02FD">
              <w:rPr>
                <w:sz w:val="16"/>
                <w:szCs w:val="16"/>
                <w:lang w:eastAsia="zh-CN"/>
              </w:rPr>
              <w:t>IF A.4.1-5/1 AND A.4.4-1/6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4E14304" w14:textId="7F4782D5" w:rsidR="00B138CC" w:rsidRPr="00CD02FD" w:rsidRDefault="00B138CC" w:rsidP="00B138CC">
            <w:pPr>
              <w:rPr>
                <w:rFonts w:ascii="Arial" w:hAnsi="Arial" w:cs="Arial"/>
                <w:sz w:val="16"/>
                <w:szCs w:val="16"/>
              </w:rPr>
            </w:pPr>
            <w:r w:rsidRPr="00CD02FD">
              <w:rPr>
                <w:rFonts w:ascii="Arial" w:hAnsi="Arial" w:cs="Arial"/>
                <w:sz w:val="16"/>
                <w:szCs w:val="16"/>
              </w:rPr>
              <w:t>UEs supporting 5G core and logged measurements in RRC_IDLE and RRC_INACTIVE</w:t>
            </w:r>
          </w:p>
        </w:tc>
      </w:tr>
      <w:tr w:rsidR="00B138CC" w:rsidRPr="00CD02FD" w14:paraId="470C450C"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CD10F32" w14:textId="12ACC40F" w:rsidR="00B138CC" w:rsidRPr="00CD02FD" w:rsidRDefault="00B138CC" w:rsidP="00B138CC">
            <w:pPr>
              <w:rPr>
                <w:rFonts w:ascii="Arial" w:hAnsi="Arial" w:cs="Arial"/>
                <w:sz w:val="16"/>
                <w:szCs w:val="16"/>
                <w:lang w:eastAsia="en-US"/>
              </w:rPr>
            </w:pPr>
            <w:r w:rsidRPr="00CD02FD">
              <w:rPr>
                <w:rFonts w:ascii="Arial" w:hAnsi="Arial" w:cs="Arial"/>
                <w:sz w:val="16"/>
                <w:szCs w:val="16"/>
                <w:lang w:eastAsia="zh-CN"/>
              </w:rPr>
              <w:t>C124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B40A7C9" w14:textId="7BAF8CF4" w:rsidR="00B138CC" w:rsidRPr="00CD02FD" w:rsidRDefault="00B138CC" w:rsidP="00B138CC">
            <w:pPr>
              <w:pStyle w:val="TAL"/>
              <w:rPr>
                <w:sz w:val="16"/>
                <w:szCs w:val="16"/>
                <w:lang w:eastAsia="zh-CN"/>
              </w:rPr>
            </w:pPr>
            <w:r w:rsidRPr="00CD02FD">
              <w:rPr>
                <w:sz w:val="16"/>
                <w:szCs w:val="16"/>
                <w:lang w:eastAsia="zh-CN"/>
              </w:rPr>
              <w:t>IF A.4.1-5/1 AND A.4.4-1/4 AND A.4.4-1/6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A71B3D2" w14:textId="62A19B19" w:rsidR="00B138CC" w:rsidRPr="00CD02FD" w:rsidRDefault="00B138CC" w:rsidP="00B138CC">
            <w:pPr>
              <w:rPr>
                <w:rFonts w:ascii="Arial" w:hAnsi="Arial" w:cs="Arial"/>
                <w:sz w:val="16"/>
                <w:szCs w:val="16"/>
              </w:rPr>
            </w:pPr>
            <w:r w:rsidRPr="00CD02FD">
              <w:rPr>
                <w:rFonts w:ascii="Arial" w:hAnsi="Arial" w:cs="Arial"/>
                <w:sz w:val="16"/>
                <w:szCs w:val="16"/>
              </w:rPr>
              <w:t xml:space="preserve">UEs supporting 5G core and logged measurements in RRC_IDLE and RRC_INACTIVE and equipped with </w:t>
            </w:r>
            <w:r w:rsidRPr="00CD02FD">
              <w:rPr>
                <w:rFonts w:ascii="Arial" w:hAnsi="Arial" w:cs="Arial"/>
                <w:sz w:val="16"/>
                <w:szCs w:val="16"/>
                <w:lang w:eastAsia="zh-CN"/>
              </w:rPr>
              <w:t>a</w:t>
            </w:r>
            <w:r w:rsidRPr="00CD02FD">
              <w:rPr>
                <w:rFonts w:ascii="Arial" w:hAnsi="Arial" w:cs="Arial"/>
                <w:sz w:val="16"/>
                <w:szCs w:val="16"/>
              </w:rPr>
              <w:t xml:space="preserve"> GNSS receiver to provide detailed location information</w:t>
            </w:r>
          </w:p>
        </w:tc>
      </w:tr>
      <w:tr w:rsidR="00B138CC" w:rsidRPr="00CD02FD" w14:paraId="3CC5743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B0B0ED0" w14:textId="3A66913F" w:rsidR="00B138CC" w:rsidRPr="00CD02FD" w:rsidRDefault="00B138CC" w:rsidP="00B138CC">
            <w:pPr>
              <w:rPr>
                <w:rFonts w:ascii="Arial" w:hAnsi="Arial" w:cs="Arial"/>
                <w:sz w:val="16"/>
                <w:szCs w:val="16"/>
                <w:lang w:eastAsia="en-US"/>
              </w:rPr>
            </w:pPr>
            <w:r w:rsidRPr="00CD02FD">
              <w:rPr>
                <w:rFonts w:ascii="Arial" w:hAnsi="Arial" w:cs="Arial"/>
                <w:sz w:val="16"/>
                <w:szCs w:val="16"/>
              </w:rPr>
              <w:t>C125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2440A9E" w14:textId="641B8EF3" w:rsidR="00B138CC" w:rsidRPr="00CD02FD" w:rsidRDefault="00B138CC" w:rsidP="00B138CC">
            <w:pPr>
              <w:pStyle w:val="TAL"/>
              <w:rPr>
                <w:sz w:val="16"/>
                <w:szCs w:val="16"/>
                <w:lang w:eastAsia="zh-CN"/>
              </w:rPr>
            </w:pPr>
            <w:r w:rsidRPr="00CD02FD">
              <w:rPr>
                <w:sz w:val="16"/>
                <w:szCs w:val="16"/>
                <w:lang w:eastAsia="zh-CN"/>
              </w:rPr>
              <w:t>IF A.4.1-5/1 AND A.4.4-1/6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7582D0F" w14:textId="73DFB478" w:rsidR="00B138CC" w:rsidRPr="00CD02FD" w:rsidRDefault="00B138CC" w:rsidP="00B138CC">
            <w:pPr>
              <w:rPr>
                <w:rFonts w:ascii="Arial" w:hAnsi="Arial" w:cs="Arial"/>
                <w:sz w:val="16"/>
                <w:szCs w:val="16"/>
              </w:rPr>
            </w:pPr>
            <w:r w:rsidRPr="00CD02FD">
              <w:rPr>
                <w:rFonts w:ascii="Arial" w:hAnsi="Arial" w:cs="Arial"/>
                <w:sz w:val="16"/>
                <w:szCs w:val="16"/>
              </w:rPr>
              <w:t>UEs supporting 5G core and RRC_INACTIVE and logged measurements in RRC_IDLE and RRC_INACTIVE</w:t>
            </w:r>
          </w:p>
        </w:tc>
      </w:tr>
      <w:tr w:rsidR="00B138CC" w:rsidRPr="00CD02FD" w14:paraId="0B7E04A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DBDF59C" w14:textId="4DA1DD61" w:rsidR="00B138CC" w:rsidRPr="00CD02FD" w:rsidRDefault="00B138CC" w:rsidP="00B138CC">
            <w:pPr>
              <w:rPr>
                <w:rFonts w:ascii="Arial" w:hAnsi="Arial" w:cs="Arial"/>
                <w:sz w:val="16"/>
                <w:szCs w:val="16"/>
              </w:rPr>
            </w:pPr>
            <w:r w:rsidRPr="00CD02FD">
              <w:rPr>
                <w:rFonts w:ascii="Arial" w:hAnsi="Arial" w:cs="Arial"/>
                <w:sz w:val="16"/>
                <w:szCs w:val="16"/>
              </w:rPr>
              <w:t>C126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B844F72" w14:textId="71E5ADD4" w:rsidR="00B138CC" w:rsidRPr="00CD02FD" w:rsidRDefault="00B138CC" w:rsidP="00B138CC">
            <w:pPr>
              <w:pStyle w:val="TAL"/>
              <w:rPr>
                <w:sz w:val="16"/>
                <w:szCs w:val="16"/>
                <w:lang w:eastAsia="zh-CN"/>
              </w:rPr>
            </w:pPr>
            <w:r w:rsidRPr="00CD02FD">
              <w:rPr>
                <w:sz w:val="16"/>
                <w:szCs w:val="16"/>
                <w:lang w:eastAsia="zh-CN"/>
              </w:rPr>
              <w:t>IF A.4.1-5/1 AND A.4.4-1/4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DE87FDC" w14:textId="11341E45" w:rsidR="00B138CC" w:rsidRPr="00CD02FD" w:rsidRDefault="00B138CC" w:rsidP="00B138CC">
            <w:pPr>
              <w:pStyle w:val="TAL"/>
            </w:pPr>
            <w:r w:rsidRPr="00CD02FD">
              <w:t>UEs supporting 5G Core and equipped with a GNSS or A-GNSS receiver to provide detailed location information</w:t>
            </w:r>
          </w:p>
        </w:tc>
      </w:tr>
      <w:tr w:rsidR="00B138CC" w:rsidRPr="00CD02FD" w14:paraId="6E8B457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57161A9" w14:textId="724CA1B8" w:rsidR="00B138CC" w:rsidRPr="00CD02FD" w:rsidRDefault="00B138CC" w:rsidP="00B138CC">
            <w:pPr>
              <w:rPr>
                <w:rFonts w:ascii="Arial" w:hAnsi="Arial" w:cs="Arial"/>
                <w:sz w:val="16"/>
                <w:szCs w:val="16"/>
              </w:rPr>
            </w:pPr>
            <w:r w:rsidRPr="00CD02FD">
              <w:rPr>
                <w:rFonts w:ascii="Arial" w:hAnsi="Arial" w:cs="Arial"/>
                <w:sz w:val="16"/>
                <w:szCs w:val="16"/>
              </w:rPr>
              <w:t>C127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9BC7433" w14:textId="03CC4374"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 xml:space="preserve">IF A.4.1-5/1 AND [10] A.4.1-1/6 AND A.4.3.8-1/11 </w:t>
            </w:r>
            <w:r w:rsidRPr="00CD02FD">
              <w:rPr>
                <w:rFonts w:ascii="Arial" w:hAnsi="Arial" w:cs="Arial"/>
                <w:sz w:val="16"/>
                <w:szCs w:val="16"/>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DC2A045" w14:textId="2F6C0A07" w:rsidR="00B138CC" w:rsidRPr="00CD02FD" w:rsidRDefault="00B138CC" w:rsidP="00B138CC">
            <w:pPr>
              <w:rPr>
                <w:rFonts w:ascii="Arial" w:hAnsi="Arial" w:cs="Arial"/>
                <w:sz w:val="16"/>
                <w:szCs w:val="16"/>
              </w:rPr>
            </w:pPr>
            <w:r w:rsidRPr="00CD02FD">
              <w:rPr>
                <w:rFonts w:ascii="Arial" w:hAnsi="Arial" w:cs="Arial"/>
                <w:sz w:val="16"/>
                <w:szCs w:val="16"/>
              </w:rPr>
              <w:t>UEs supporting 5G Core and UTRA and NR to UTRA-FDD CELL_DCH CS handover</w:t>
            </w:r>
          </w:p>
        </w:tc>
      </w:tr>
      <w:tr w:rsidR="00B138CC" w:rsidRPr="00CD02FD" w14:paraId="41FF968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D7B0F5F" w14:textId="36654E1A" w:rsidR="00B138CC" w:rsidRPr="00CD02FD" w:rsidRDefault="00B138CC" w:rsidP="00B138CC">
            <w:pPr>
              <w:rPr>
                <w:rFonts w:ascii="Arial" w:hAnsi="Arial" w:cs="Arial"/>
                <w:sz w:val="16"/>
                <w:szCs w:val="16"/>
              </w:rPr>
            </w:pPr>
            <w:bookmarkStart w:id="131" w:name="_Hlk76397124"/>
            <w:r w:rsidRPr="00CD02FD">
              <w:rPr>
                <w:rFonts w:ascii="Arial" w:hAnsi="Arial" w:cs="Arial"/>
                <w:sz w:val="16"/>
                <w:szCs w:val="16"/>
              </w:rPr>
              <w:t>C128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5098D7A" w14:textId="04D93767"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A.4.1-1/3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A852C41" w14:textId="1C2F2756" w:rsidR="00B138CC" w:rsidRPr="00CD02FD" w:rsidRDefault="00B138CC" w:rsidP="00B138CC">
            <w:pPr>
              <w:rPr>
                <w:rFonts w:ascii="Arial" w:hAnsi="Arial" w:cs="Arial"/>
                <w:sz w:val="16"/>
                <w:szCs w:val="16"/>
              </w:rPr>
            </w:pPr>
            <w:r w:rsidRPr="00CD02FD">
              <w:rPr>
                <w:rFonts w:ascii="Arial" w:hAnsi="Arial" w:cs="Arial"/>
                <w:sz w:val="16"/>
                <w:szCs w:val="16"/>
              </w:rPr>
              <w:t>UE supporting 5G core and NR sidelink</w:t>
            </w:r>
          </w:p>
        </w:tc>
      </w:tr>
      <w:tr w:rsidR="00B138CC" w:rsidRPr="00CD02FD" w14:paraId="2253FF4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66819DD" w14:textId="6E62265F" w:rsidR="00B138CC" w:rsidRPr="00CD02FD" w:rsidRDefault="00B138CC" w:rsidP="00B138CC">
            <w:pPr>
              <w:rPr>
                <w:rFonts w:ascii="Arial" w:hAnsi="Arial" w:cs="Arial"/>
                <w:sz w:val="16"/>
                <w:szCs w:val="16"/>
              </w:rPr>
            </w:pPr>
            <w:r w:rsidRPr="00CD02FD">
              <w:rPr>
                <w:rFonts w:ascii="Arial" w:hAnsi="Arial" w:cs="Arial"/>
                <w:sz w:val="16"/>
                <w:szCs w:val="16"/>
              </w:rPr>
              <w:t>C129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2B53A02" w14:textId="7BC3271F" w:rsidR="00B138CC" w:rsidRPr="00CD02FD" w:rsidRDefault="00B138CC" w:rsidP="00B138CC">
            <w:pPr>
              <w:rPr>
                <w:rFonts w:ascii="Arial" w:hAnsi="Arial" w:cs="Arial"/>
                <w:sz w:val="16"/>
                <w:szCs w:val="16"/>
                <w:lang w:eastAsia="zh-CN"/>
              </w:rPr>
            </w:pPr>
            <w:r w:rsidRPr="00CD02FD">
              <w:rPr>
                <w:rFonts w:ascii="Arial" w:hAnsi="Arial" w:cs="Arial"/>
                <w:sz w:val="16"/>
                <w:szCs w:val="16"/>
              </w:rPr>
              <w:t>IF A.4.1-5/1 AND A.4.3.7-1/18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D7F28FB" w14:textId="08C0BDBC" w:rsidR="00B138CC" w:rsidRPr="00CD02FD" w:rsidRDefault="00B138CC" w:rsidP="00B138CC">
            <w:pPr>
              <w:rPr>
                <w:rFonts w:ascii="Arial" w:hAnsi="Arial" w:cs="Arial"/>
                <w:sz w:val="16"/>
                <w:szCs w:val="16"/>
              </w:rPr>
            </w:pPr>
            <w:r w:rsidRPr="00CD02FD">
              <w:rPr>
                <w:rFonts w:ascii="Arial" w:hAnsi="Arial" w:cs="Arial"/>
                <w:sz w:val="16"/>
                <w:szCs w:val="16"/>
              </w:rPr>
              <w:t>UEs supporting 5G Core and RRC message Segmentation in the UL</w:t>
            </w:r>
          </w:p>
        </w:tc>
      </w:tr>
      <w:tr w:rsidR="00B138CC" w:rsidRPr="00CD02FD" w14:paraId="6EF3506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A7372E4" w14:textId="7B0547A1" w:rsidR="00B138CC" w:rsidRPr="00CD02FD" w:rsidRDefault="00B138CC" w:rsidP="00B138CC">
            <w:pPr>
              <w:rPr>
                <w:rFonts w:ascii="Arial" w:hAnsi="Arial" w:cs="Arial"/>
                <w:sz w:val="16"/>
                <w:szCs w:val="16"/>
              </w:rPr>
            </w:pPr>
            <w:r w:rsidRPr="00CD02FD">
              <w:rPr>
                <w:rFonts w:ascii="Arial" w:hAnsi="Arial" w:cs="Arial"/>
                <w:sz w:val="16"/>
                <w:szCs w:val="16"/>
              </w:rPr>
              <w:t>C130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A0B58A5" w14:textId="1499E4CD" w:rsidR="00B138CC" w:rsidRPr="00CD02FD" w:rsidRDefault="00B138CC" w:rsidP="00B138CC">
            <w:pPr>
              <w:rPr>
                <w:rFonts w:ascii="Arial" w:hAnsi="Arial" w:cs="Arial"/>
                <w:sz w:val="16"/>
                <w:szCs w:val="16"/>
                <w:lang w:eastAsia="zh-CN"/>
              </w:rPr>
            </w:pPr>
            <w:r w:rsidRPr="00CD02FD">
              <w:rPr>
                <w:rFonts w:ascii="Arial" w:hAnsi="Arial" w:cs="Arial"/>
                <w:sz w:val="16"/>
                <w:szCs w:val="16"/>
              </w:rPr>
              <w:t>IF A.4.1-5/1 AND A.4.3.8-1/15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0545950" w14:textId="6EEB42F1" w:rsidR="00B138CC" w:rsidRPr="00CD02FD" w:rsidRDefault="00B138CC" w:rsidP="00B138CC">
            <w:pPr>
              <w:rPr>
                <w:rFonts w:ascii="Arial" w:hAnsi="Arial" w:cs="Arial"/>
                <w:sz w:val="16"/>
                <w:szCs w:val="16"/>
              </w:rPr>
            </w:pPr>
            <w:r w:rsidRPr="00CD02FD">
              <w:rPr>
                <w:rFonts w:ascii="Arial" w:hAnsi="Arial" w:cs="Arial"/>
                <w:sz w:val="16"/>
                <w:szCs w:val="16"/>
              </w:rPr>
              <w:t>UEs supporting 5G Core and inter-frequency DAPS handover</w:t>
            </w:r>
          </w:p>
        </w:tc>
      </w:tr>
      <w:tr w:rsidR="00B138CC" w:rsidRPr="00CD02FD" w14:paraId="7CE1AC2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5AB56B7" w14:textId="527419C6" w:rsidR="00B138CC" w:rsidRPr="00CD02FD" w:rsidRDefault="00B138CC" w:rsidP="00B138CC">
            <w:pPr>
              <w:rPr>
                <w:rFonts w:ascii="Arial" w:hAnsi="Arial" w:cs="Arial"/>
                <w:sz w:val="16"/>
                <w:szCs w:val="16"/>
              </w:rPr>
            </w:pPr>
            <w:r w:rsidRPr="00CD02FD">
              <w:rPr>
                <w:rFonts w:ascii="Arial" w:hAnsi="Arial" w:cs="Arial"/>
                <w:sz w:val="16"/>
                <w:szCs w:val="16"/>
              </w:rPr>
              <w:t>C131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92A83B9" w14:textId="4B0DB571"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A.4.3.7-1/24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F0C107F" w14:textId="67F69B32" w:rsidR="00B138CC" w:rsidRPr="00CD02FD" w:rsidRDefault="00B138CC" w:rsidP="00B138CC">
            <w:pPr>
              <w:rPr>
                <w:rFonts w:ascii="Arial" w:hAnsi="Arial" w:cs="Arial"/>
                <w:sz w:val="16"/>
                <w:szCs w:val="16"/>
              </w:rPr>
            </w:pPr>
            <w:r w:rsidRPr="00CD02FD">
              <w:rPr>
                <w:rFonts w:ascii="Arial" w:hAnsi="Arial"/>
                <w:sz w:val="16"/>
                <w:szCs w:val="16"/>
              </w:rPr>
              <w:t>UEs supporting 5G Core and SNPN</w:t>
            </w:r>
          </w:p>
        </w:tc>
      </w:tr>
      <w:tr w:rsidR="00B138CC" w:rsidRPr="00CD02FD" w14:paraId="785EFFA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0189C3E" w14:textId="7AACC39F" w:rsidR="00B138CC" w:rsidRPr="00CD02FD" w:rsidRDefault="00B138CC" w:rsidP="00B138CC">
            <w:pPr>
              <w:rPr>
                <w:rFonts w:ascii="Arial" w:hAnsi="Arial" w:cs="Arial"/>
                <w:sz w:val="16"/>
                <w:szCs w:val="16"/>
              </w:rPr>
            </w:pPr>
            <w:r w:rsidRPr="00CD02FD">
              <w:rPr>
                <w:rFonts w:ascii="Arial" w:hAnsi="Arial" w:cs="Arial"/>
                <w:sz w:val="16"/>
                <w:szCs w:val="16"/>
              </w:rPr>
              <w:t>C132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B2EE87D" w14:textId="50D9B1A2"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A.4.3.7-1/23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199E7D1" w14:textId="4A806BE4" w:rsidR="00B138CC" w:rsidRPr="00CD02FD" w:rsidRDefault="00B138CC" w:rsidP="00B138CC">
            <w:pPr>
              <w:rPr>
                <w:rFonts w:ascii="Arial" w:hAnsi="Arial" w:cs="Arial"/>
                <w:sz w:val="16"/>
                <w:szCs w:val="16"/>
              </w:rPr>
            </w:pPr>
            <w:r w:rsidRPr="00CD02FD">
              <w:rPr>
                <w:rFonts w:ascii="Arial" w:hAnsi="Arial"/>
                <w:sz w:val="16"/>
                <w:szCs w:val="16"/>
              </w:rPr>
              <w:t>UEs supporting 5G Core and CAG</w:t>
            </w:r>
          </w:p>
        </w:tc>
      </w:tr>
      <w:tr w:rsidR="00B138CC" w:rsidRPr="00CD02FD" w14:paraId="173D9B8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6E83793" w14:textId="3BB7F414" w:rsidR="00B138CC" w:rsidRPr="00CD02FD" w:rsidRDefault="00B138CC" w:rsidP="00B138CC">
            <w:pPr>
              <w:rPr>
                <w:rFonts w:ascii="Arial" w:hAnsi="Arial" w:cs="Arial"/>
                <w:sz w:val="16"/>
                <w:szCs w:val="16"/>
              </w:rPr>
            </w:pPr>
            <w:r w:rsidRPr="00CD02FD">
              <w:rPr>
                <w:rFonts w:ascii="Arial" w:hAnsi="Arial" w:cs="Arial"/>
                <w:sz w:val="16"/>
                <w:szCs w:val="16"/>
              </w:rPr>
              <w:t>C133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5A8D56C" w14:textId="1B1B6C79"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A.4.1-5/1 AND A.4.3.7-1/21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91073F7" w14:textId="061D2332" w:rsidR="00B138CC" w:rsidRPr="00CD02FD" w:rsidRDefault="00B138CC" w:rsidP="00B138CC">
            <w:pPr>
              <w:rPr>
                <w:rFonts w:ascii="Arial" w:hAnsi="Arial" w:cs="Arial"/>
                <w:sz w:val="16"/>
                <w:szCs w:val="16"/>
              </w:rPr>
            </w:pPr>
            <w:r w:rsidRPr="00CD02FD">
              <w:rPr>
                <w:rFonts w:ascii="Arial" w:hAnsi="Arial" w:cs="Arial"/>
                <w:sz w:val="16"/>
                <w:szCs w:val="16"/>
              </w:rPr>
              <w:t>UEs supporting 5G Core and RRC connection release with Deprioritisation</w:t>
            </w:r>
          </w:p>
        </w:tc>
      </w:tr>
      <w:tr w:rsidR="00B138CC" w:rsidRPr="00CD02FD" w14:paraId="7DA41DD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8F407ED" w14:textId="26DBE259" w:rsidR="00B138CC" w:rsidRPr="00CD02FD" w:rsidRDefault="00B138CC" w:rsidP="00B138CC">
            <w:pPr>
              <w:rPr>
                <w:rFonts w:ascii="Arial" w:hAnsi="Arial" w:cs="Arial"/>
                <w:sz w:val="16"/>
                <w:szCs w:val="16"/>
              </w:rPr>
            </w:pPr>
            <w:r w:rsidRPr="00CD02FD">
              <w:rPr>
                <w:rFonts w:ascii="Arial" w:hAnsi="Arial" w:cs="Arial"/>
                <w:sz w:val="16"/>
                <w:szCs w:val="16"/>
              </w:rPr>
              <w:t>C134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4E0F7B2" w14:textId="5C87381D"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A.4.3.2-1/45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58B5761" w14:textId="4A808AD3" w:rsidR="00B138CC" w:rsidRPr="00CD02FD" w:rsidRDefault="00B138CC" w:rsidP="00B138CC">
            <w:pPr>
              <w:rPr>
                <w:rFonts w:ascii="Arial" w:hAnsi="Arial" w:cs="Arial"/>
                <w:sz w:val="16"/>
                <w:szCs w:val="16"/>
              </w:rPr>
            </w:pPr>
            <w:r w:rsidRPr="00CD02FD">
              <w:rPr>
                <w:rFonts w:ascii="Arial" w:hAnsi="Arial" w:cs="Arial"/>
                <w:sz w:val="16"/>
                <w:szCs w:val="16"/>
              </w:rPr>
              <w:t>UEs supporting PUSCH repetition type B</w:t>
            </w:r>
          </w:p>
        </w:tc>
      </w:tr>
      <w:tr w:rsidR="00B138CC" w:rsidRPr="00CD02FD" w14:paraId="774965C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64F16B2" w14:textId="405A95C5" w:rsidR="00B138CC" w:rsidRPr="00CD02FD" w:rsidRDefault="00B138CC" w:rsidP="00B138CC">
            <w:pPr>
              <w:rPr>
                <w:rFonts w:ascii="Arial" w:hAnsi="Arial" w:cs="Arial"/>
                <w:sz w:val="16"/>
                <w:szCs w:val="16"/>
              </w:rPr>
            </w:pPr>
            <w:r w:rsidRPr="00CD02FD">
              <w:rPr>
                <w:rFonts w:ascii="Arial" w:hAnsi="Arial" w:cs="Arial"/>
                <w:sz w:val="16"/>
                <w:szCs w:val="16"/>
              </w:rPr>
              <w:t>C135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3267A77" w14:textId="4C3EAD96" w:rsidR="00B138CC" w:rsidRPr="00CD02FD" w:rsidRDefault="00B138CC" w:rsidP="00B138CC">
            <w:pPr>
              <w:rPr>
                <w:rFonts w:ascii="Arial" w:hAnsi="Arial" w:cs="Arial"/>
                <w:sz w:val="16"/>
                <w:szCs w:val="16"/>
                <w:lang w:eastAsia="zh-CN"/>
              </w:rPr>
            </w:pPr>
            <w:r w:rsidRPr="00CD02FD">
              <w:rPr>
                <w:rFonts w:ascii="Arial" w:hAnsi="Arial" w:cs="Arial"/>
                <w:sz w:val="16"/>
                <w:szCs w:val="16"/>
                <w:lang w:eastAsia="zh-CN"/>
              </w:rPr>
              <w:t>IF A.4.3.2-1/46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634EBDD" w14:textId="57B4D0B1" w:rsidR="00B138CC" w:rsidRPr="00CD02FD" w:rsidRDefault="00B138CC" w:rsidP="00B138CC">
            <w:pPr>
              <w:rPr>
                <w:rFonts w:ascii="Arial" w:hAnsi="Arial" w:cs="Arial"/>
                <w:sz w:val="16"/>
                <w:szCs w:val="16"/>
              </w:rPr>
            </w:pPr>
            <w:r w:rsidRPr="00CD02FD">
              <w:rPr>
                <w:rFonts w:ascii="Arial" w:hAnsi="Arial" w:cs="Arial"/>
                <w:sz w:val="16"/>
                <w:szCs w:val="16"/>
              </w:rPr>
              <w:t>UEs supporting 2-Step RACH</w:t>
            </w:r>
          </w:p>
        </w:tc>
      </w:tr>
      <w:bookmarkEnd w:id="131"/>
      <w:tr w:rsidR="00A4003A" w:rsidRPr="00CD02FD" w14:paraId="2A4F157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0673172" w14:textId="558FF507" w:rsidR="00A4003A" w:rsidRPr="00CD02FD" w:rsidRDefault="00A4003A" w:rsidP="00A4003A">
            <w:pPr>
              <w:rPr>
                <w:rFonts w:ascii="Arial" w:hAnsi="Arial" w:cs="Arial"/>
                <w:sz w:val="16"/>
                <w:szCs w:val="16"/>
              </w:rPr>
            </w:pPr>
            <w:r>
              <w:rPr>
                <w:rFonts w:ascii="Arial" w:hAnsi="Arial" w:cs="Arial"/>
                <w:sz w:val="16"/>
                <w:szCs w:val="16"/>
              </w:rPr>
              <w:t>C135A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1E0B668" w14:textId="0EB802B2"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A.4.3.2-1/46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4C2A560" w14:textId="444C2D19" w:rsidR="00A4003A" w:rsidRPr="00CD02FD" w:rsidRDefault="00A4003A" w:rsidP="00A4003A">
            <w:pPr>
              <w:rPr>
                <w:rFonts w:ascii="Arial" w:hAnsi="Arial" w:cs="Arial"/>
                <w:sz w:val="16"/>
                <w:szCs w:val="16"/>
              </w:rPr>
            </w:pPr>
            <w:r w:rsidRPr="00CD02FD">
              <w:rPr>
                <w:rFonts w:ascii="Arial" w:hAnsi="Arial" w:cs="Arial"/>
                <w:sz w:val="16"/>
                <w:szCs w:val="16"/>
              </w:rPr>
              <w:t>UEs supporting 5G Core and 2-Step RACH</w:t>
            </w:r>
          </w:p>
        </w:tc>
      </w:tr>
      <w:tr w:rsidR="00A4003A" w:rsidRPr="00CD02FD" w14:paraId="5217B07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74BC791" w14:textId="38B63218" w:rsidR="00A4003A" w:rsidRPr="00CD02FD" w:rsidRDefault="00A4003A" w:rsidP="00A4003A">
            <w:pPr>
              <w:pStyle w:val="TAL"/>
              <w:rPr>
                <w:rFonts w:cs="Arial"/>
                <w:sz w:val="16"/>
                <w:szCs w:val="16"/>
              </w:rPr>
            </w:pPr>
            <w:r w:rsidRPr="00CD02FD">
              <w:rPr>
                <w:sz w:val="16"/>
                <w:szCs w:val="16"/>
                <w:lang w:eastAsia="zh-CN"/>
              </w:rPr>
              <w:t>C136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133C631" w14:textId="40AC9A63" w:rsidR="00A4003A" w:rsidRPr="00CD02FD" w:rsidRDefault="00A4003A" w:rsidP="00A4003A">
            <w:pPr>
              <w:pStyle w:val="TAL"/>
              <w:rPr>
                <w:rFonts w:cs="Arial"/>
                <w:sz w:val="16"/>
                <w:szCs w:val="16"/>
                <w:lang w:eastAsia="zh-CN"/>
              </w:rPr>
            </w:pPr>
            <w:r w:rsidRPr="00CD02FD">
              <w:rPr>
                <w:sz w:val="16"/>
                <w:szCs w:val="16"/>
                <w:lang w:eastAsia="zh-CN"/>
              </w:rPr>
              <w:t>IF A.4.1-5/1 AND A.4.4-1/3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A470856" w14:textId="3BCE7606" w:rsidR="00A4003A" w:rsidRPr="00CD02FD" w:rsidRDefault="00A4003A" w:rsidP="00A4003A">
            <w:pPr>
              <w:pStyle w:val="TAL"/>
              <w:rPr>
                <w:rFonts w:cs="Arial"/>
                <w:sz w:val="16"/>
                <w:szCs w:val="16"/>
              </w:rPr>
            </w:pPr>
            <w:r w:rsidRPr="00CD02FD">
              <w:rPr>
                <w:sz w:val="16"/>
                <w:szCs w:val="16"/>
              </w:rPr>
              <w:t>UEs supporting 5G Core and delivery of rachReport upon request from the network</w:t>
            </w:r>
          </w:p>
        </w:tc>
      </w:tr>
      <w:tr w:rsidR="00A4003A" w:rsidRPr="00CD02FD" w14:paraId="042C78E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4398D56" w14:textId="28A80D53" w:rsidR="00A4003A" w:rsidRPr="00CD02FD" w:rsidRDefault="00A4003A" w:rsidP="00A4003A">
            <w:pPr>
              <w:pStyle w:val="TAL"/>
              <w:rPr>
                <w:rFonts w:cs="Arial"/>
                <w:sz w:val="16"/>
                <w:szCs w:val="16"/>
              </w:rPr>
            </w:pPr>
            <w:r w:rsidRPr="00CD02FD">
              <w:rPr>
                <w:sz w:val="16"/>
                <w:szCs w:val="16"/>
                <w:lang w:eastAsia="zh-CN"/>
              </w:rPr>
              <w:t>C137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EEFC5C1" w14:textId="3EAF5ED6" w:rsidR="00A4003A" w:rsidRPr="00CD02FD" w:rsidRDefault="00A4003A" w:rsidP="00A4003A">
            <w:pPr>
              <w:pStyle w:val="TAL"/>
              <w:rPr>
                <w:rFonts w:cs="Arial"/>
                <w:sz w:val="16"/>
                <w:szCs w:val="16"/>
                <w:lang w:eastAsia="zh-CN"/>
              </w:rPr>
            </w:pPr>
            <w:r w:rsidRPr="00CD02FD">
              <w:rPr>
                <w:sz w:val="16"/>
                <w:szCs w:val="16"/>
                <w:lang w:eastAsia="zh-CN"/>
              </w:rPr>
              <w:t>IF A.4.1-5/1 AND A.4.4-1/6 AND A.4.4-1/12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F8248B7" w14:textId="5BBAE787" w:rsidR="00A4003A" w:rsidRPr="00CD02FD" w:rsidRDefault="00A4003A" w:rsidP="00A4003A">
            <w:pPr>
              <w:pStyle w:val="TAL"/>
              <w:rPr>
                <w:rFonts w:cs="Arial"/>
                <w:sz w:val="16"/>
                <w:szCs w:val="16"/>
              </w:rPr>
            </w:pPr>
            <w:r w:rsidRPr="00CD02FD">
              <w:rPr>
                <w:sz w:val="16"/>
                <w:szCs w:val="16"/>
              </w:rPr>
              <w:t>UEs supporting 5G core and logged MDT and Bluetooth measurements in RRC_IDLE and RRC_INACTIVE state</w:t>
            </w:r>
          </w:p>
        </w:tc>
      </w:tr>
      <w:tr w:rsidR="00A4003A" w:rsidRPr="00CD02FD" w14:paraId="0FB2954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52641FB" w14:textId="04BE551C" w:rsidR="00A4003A" w:rsidRPr="00CD02FD" w:rsidRDefault="00A4003A" w:rsidP="00A4003A">
            <w:pPr>
              <w:pStyle w:val="TAL"/>
              <w:rPr>
                <w:rFonts w:cs="Arial"/>
                <w:sz w:val="16"/>
                <w:szCs w:val="16"/>
              </w:rPr>
            </w:pPr>
            <w:r w:rsidRPr="00CD02FD">
              <w:rPr>
                <w:sz w:val="16"/>
                <w:szCs w:val="16"/>
                <w:lang w:eastAsia="zh-CN"/>
              </w:rPr>
              <w:t>C138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7BE2B8E" w14:textId="7AEEF336" w:rsidR="00A4003A" w:rsidRPr="00CD02FD" w:rsidRDefault="00A4003A" w:rsidP="00A4003A">
            <w:pPr>
              <w:pStyle w:val="TAL"/>
              <w:rPr>
                <w:rFonts w:cs="Arial"/>
                <w:sz w:val="16"/>
                <w:szCs w:val="16"/>
                <w:lang w:eastAsia="zh-CN"/>
              </w:rPr>
            </w:pPr>
            <w:r w:rsidRPr="00CD02FD">
              <w:rPr>
                <w:sz w:val="16"/>
                <w:szCs w:val="16"/>
                <w:lang w:eastAsia="zh-CN"/>
              </w:rPr>
              <w:t>IF A.4.1-5/1 AND A.4.4-1/6 AND A.4.4-1/13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599933F" w14:textId="555DEB25" w:rsidR="00A4003A" w:rsidRPr="00CD02FD" w:rsidRDefault="00A4003A" w:rsidP="00A4003A">
            <w:pPr>
              <w:pStyle w:val="TAL"/>
              <w:rPr>
                <w:rFonts w:cs="Arial"/>
                <w:sz w:val="16"/>
                <w:szCs w:val="16"/>
              </w:rPr>
            </w:pPr>
            <w:r w:rsidRPr="00CD02FD">
              <w:rPr>
                <w:sz w:val="16"/>
                <w:szCs w:val="16"/>
              </w:rPr>
              <w:t>UEs supporting 5G core and logged MDT and WLAN measurements in RRC_IDLE and RRC_INACTIVE state</w:t>
            </w:r>
          </w:p>
        </w:tc>
      </w:tr>
      <w:tr w:rsidR="00A4003A" w:rsidRPr="00CD02FD" w14:paraId="221A86F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017E8FA" w14:textId="3AE2DA39" w:rsidR="00A4003A" w:rsidRPr="00CD02FD" w:rsidRDefault="00A4003A" w:rsidP="00A4003A">
            <w:pPr>
              <w:pStyle w:val="TAL"/>
              <w:rPr>
                <w:rFonts w:cs="Arial"/>
                <w:sz w:val="16"/>
                <w:szCs w:val="16"/>
              </w:rPr>
            </w:pPr>
            <w:r w:rsidRPr="00CD02FD">
              <w:rPr>
                <w:sz w:val="16"/>
                <w:szCs w:val="16"/>
                <w:lang w:eastAsia="zh-CN"/>
              </w:rPr>
              <w:t>C139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051A8D9" w14:textId="2BDA84B7" w:rsidR="00A4003A" w:rsidRPr="00CD02FD" w:rsidRDefault="00A4003A" w:rsidP="00A4003A">
            <w:pPr>
              <w:pStyle w:val="TAL"/>
              <w:rPr>
                <w:rFonts w:cs="Arial"/>
                <w:sz w:val="16"/>
                <w:szCs w:val="16"/>
                <w:lang w:eastAsia="zh-CN"/>
              </w:rPr>
            </w:pPr>
            <w:r w:rsidRPr="00CD02FD">
              <w:rPr>
                <w:sz w:val="16"/>
                <w:szCs w:val="16"/>
                <w:lang w:eastAsia="zh-CN"/>
              </w:rPr>
              <w:t>IF A.4.1-5/1 AND (A.4.4-1/7 OR A.4.4-1/8 OR A.4.4-1/9)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7C74122" w14:textId="4A640A2F" w:rsidR="00A4003A" w:rsidRPr="00CD02FD" w:rsidRDefault="00A4003A" w:rsidP="00A4003A">
            <w:pPr>
              <w:pStyle w:val="TAL"/>
              <w:rPr>
                <w:rFonts w:cs="Arial"/>
                <w:sz w:val="16"/>
                <w:szCs w:val="16"/>
              </w:rPr>
            </w:pPr>
            <w:r w:rsidRPr="00CD02FD">
              <w:rPr>
                <w:sz w:val="16"/>
                <w:szCs w:val="16"/>
              </w:rPr>
              <w:t>UEs supporting 5G Core and collection of sensor information such as Barometric pressure, UE speed, and UE orientation information as defined in TS 37.355</w:t>
            </w:r>
          </w:p>
        </w:tc>
      </w:tr>
      <w:tr w:rsidR="00A4003A" w:rsidRPr="00CD02FD" w14:paraId="6A5F06A9"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A53F90E" w14:textId="60C0F9C1" w:rsidR="00A4003A" w:rsidRPr="00CD02FD" w:rsidRDefault="00A4003A" w:rsidP="00A4003A">
            <w:pPr>
              <w:pStyle w:val="TAL"/>
              <w:rPr>
                <w:sz w:val="16"/>
                <w:szCs w:val="16"/>
                <w:lang w:eastAsia="zh-CN"/>
              </w:rPr>
            </w:pPr>
            <w:r w:rsidRPr="00CD02FD">
              <w:rPr>
                <w:sz w:val="16"/>
                <w:szCs w:val="16"/>
                <w:lang w:eastAsia="zh-CN"/>
              </w:rPr>
              <w:t>C139a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286539E" w14:textId="663A5B8B" w:rsidR="00A4003A" w:rsidRPr="00CD02FD" w:rsidRDefault="00A4003A" w:rsidP="00A4003A">
            <w:pPr>
              <w:pStyle w:val="TAL"/>
              <w:rPr>
                <w:sz w:val="16"/>
                <w:szCs w:val="16"/>
                <w:lang w:eastAsia="zh-CN"/>
              </w:rPr>
            </w:pPr>
            <w:r w:rsidRPr="00CD02FD">
              <w:rPr>
                <w:sz w:val="16"/>
                <w:szCs w:val="16"/>
                <w:lang w:eastAsia="zh-CN"/>
              </w:rPr>
              <w:t>IF A.4.1-5/1 AND (A.4.4-1/7 OR A.4.4-1/8 OR A.4.4-1/9) AND A.4.4-1/6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642C3D2" w14:textId="67D6DC0E" w:rsidR="00A4003A" w:rsidRPr="00CD02FD" w:rsidRDefault="00A4003A" w:rsidP="00A4003A">
            <w:pPr>
              <w:pStyle w:val="TAL"/>
              <w:rPr>
                <w:sz w:val="16"/>
                <w:szCs w:val="16"/>
              </w:rPr>
            </w:pPr>
            <w:r w:rsidRPr="00CD02FD">
              <w:rPr>
                <w:sz w:val="16"/>
                <w:szCs w:val="16"/>
              </w:rPr>
              <w:t>UEs supporting 5G Core and collection of sensor information such as Barometric pressure, UE speed, and UE orientation information as defined in TS 37.355</w:t>
            </w:r>
            <w:r w:rsidRPr="00CD02FD">
              <w:rPr>
                <w:rFonts w:cs="Arial"/>
                <w:sz w:val="16"/>
                <w:szCs w:val="16"/>
              </w:rPr>
              <w:t xml:space="preserve"> and logged MDT</w:t>
            </w:r>
          </w:p>
        </w:tc>
      </w:tr>
      <w:tr w:rsidR="00A4003A" w:rsidRPr="00CD02FD" w14:paraId="6DFAC43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CD0B9FE" w14:textId="2E97AAD2" w:rsidR="00A4003A" w:rsidRPr="00CD02FD" w:rsidRDefault="00A4003A" w:rsidP="00A4003A">
            <w:pPr>
              <w:rPr>
                <w:rFonts w:ascii="Arial" w:hAnsi="Arial" w:cs="Arial"/>
                <w:sz w:val="16"/>
                <w:szCs w:val="16"/>
              </w:rPr>
            </w:pPr>
            <w:r w:rsidRPr="00CD02FD">
              <w:rPr>
                <w:rFonts w:ascii="Arial" w:hAnsi="Arial" w:cs="Arial"/>
                <w:sz w:val="16"/>
                <w:szCs w:val="16"/>
              </w:rPr>
              <w:t>C140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E7C3091" w14:textId="0B80FC2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A.4.4-1/10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D602F12" w14:textId="6E56310B" w:rsidR="00A4003A" w:rsidRPr="00CD02FD" w:rsidRDefault="00A4003A" w:rsidP="00A4003A">
            <w:pPr>
              <w:rPr>
                <w:rFonts w:ascii="Arial" w:hAnsi="Arial" w:cs="Arial"/>
                <w:sz w:val="16"/>
                <w:szCs w:val="16"/>
              </w:rPr>
            </w:pPr>
            <w:r w:rsidRPr="00CD02FD">
              <w:rPr>
                <w:rFonts w:ascii="Arial" w:hAnsi="Arial" w:cs="Arial"/>
                <w:sz w:val="16"/>
                <w:szCs w:val="16"/>
              </w:rPr>
              <w:t>UEs supporting 5G core and Bluetooth Measurement Collection in Immediate MDT</w:t>
            </w:r>
          </w:p>
        </w:tc>
      </w:tr>
      <w:tr w:rsidR="00A4003A" w:rsidRPr="00CD02FD" w14:paraId="41A1C7C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59B89BA" w14:textId="7BA45AC5" w:rsidR="00A4003A" w:rsidRPr="00CD02FD" w:rsidRDefault="00A4003A" w:rsidP="00A4003A">
            <w:pPr>
              <w:rPr>
                <w:rFonts w:ascii="Arial" w:hAnsi="Arial" w:cs="Arial"/>
                <w:sz w:val="16"/>
                <w:szCs w:val="16"/>
              </w:rPr>
            </w:pPr>
            <w:r w:rsidRPr="00CD02FD">
              <w:rPr>
                <w:rFonts w:ascii="Arial" w:hAnsi="Arial" w:cs="Arial"/>
                <w:sz w:val="16"/>
                <w:szCs w:val="16"/>
              </w:rPr>
              <w:t>C141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AFF89B9" w14:textId="6B3B276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A.4.4-1/11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853604A" w14:textId="5764AE81" w:rsidR="00A4003A" w:rsidRPr="00CD02FD" w:rsidRDefault="00A4003A" w:rsidP="00A4003A">
            <w:pPr>
              <w:rPr>
                <w:rFonts w:ascii="Arial" w:hAnsi="Arial" w:cs="Arial"/>
                <w:sz w:val="16"/>
                <w:szCs w:val="16"/>
              </w:rPr>
            </w:pPr>
            <w:r w:rsidRPr="00CD02FD">
              <w:rPr>
                <w:rFonts w:ascii="Arial" w:hAnsi="Arial" w:cs="Arial"/>
                <w:sz w:val="16"/>
                <w:szCs w:val="16"/>
              </w:rPr>
              <w:t>UEs supporting 5G core and WLAN Measurement Collection in Immediate MDT</w:t>
            </w:r>
          </w:p>
        </w:tc>
      </w:tr>
      <w:tr w:rsidR="00A4003A" w:rsidRPr="00CD02FD" w14:paraId="7267923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046B0E0" w14:textId="630C78CE" w:rsidR="00A4003A" w:rsidRPr="00CD02FD" w:rsidRDefault="00A4003A" w:rsidP="00A4003A">
            <w:pPr>
              <w:rPr>
                <w:rFonts w:ascii="Arial" w:hAnsi="Arial" w:cs="Arial"/>
                <w:sz w:val="16"/>
                <w:szCs w:val="16"/>
              </w:rPr>
            </w:pPr>
            <w:r w:rsidRPr="00CD02FD">
              <w:rPr>
                <w:rFonts w:ascii="Arial" w:hAnsi="Arial" w:cs="Arial"/>
                <w:sz w:val="16"/>
                <w:szCs w:val="16"/>
              </w:rPr>
              <w:t>C142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2FC42B7" w14:textId="27E9BC39"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A.4.3.5-1/10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29828F2" w14:textId="3B56DA17" w:rsidR="00A4003A" w:rsidRPr="00CD02FD" w:rsidRDefault="00A4003A" w:rsidP="00A4003A">
            <w:pPr>
              <w:rPr>
                <w:rFonts w:ascii="Arial" w:hAnsi="Arial" w:cs="Arial"/>
                <w:sz w:val="16"/>
                <w:szCs w:val="16"/>
              </w:rPr>
            </w:pPr>
            <w:r w:rsidRPr="00CD02FD">
              <w:rPr>
                <w:rFonts w:ascii="Arial" w:hAnsi="Arial" w:cs="Arial"/>
                <w:sz w:val="16"/>
                <w:szCs w:val="16"/>
              </w:rPr>
              <w:t>UEs supporting 5G Core and PUSCH transmissions on multiple configured uplink grants</w:t>
            </w:r>
          </w:p>
        </w:tc>
      </w:tr>
      <w:tr w:rsidR="00A4003A" w:rsidRPr="00CD02FD" w14:paraId="3202847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185C8DE" w14:textId="3A5C2816" w:rsidR="00A4003A" w:rsidRPr="00CD02FD" w:rsidRDefault="00A4003A" w:rsidP="00A4003A">
            <w:pPr>
              <w:pStyle w:val="TAL"/>
              <w:rPr>
                <w:sz w:val="16"/>
                <w:szCs w:val="18"/>
              </w:rPr>
            </w:pPr>
            <w:r w:rsidRPr="00CD02FD">
              <w:rPr>
                <w:sz w:val="16"/>
                <w:szCs w:val="18"/>
                <w:lang w:eastAsia="zh-CN"/>
              </w:rPr>
              <w:t>C143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477E85B" w14:textId="51D1DFE4" w:rsidR="00A4003A" w:rsidRPr="00CD02FD" w:rsidRDefault="00A4003A" w:rsidP="00A4003A">
            <w:pPr>
              <w:pStyle w:val="TAL"/>
              <w:rPr>
                <w:sz w:val="16"/>
                <w:szCs w:val="18"/>
                <w:lang w:eastAsia="zh-CN"/>
              </w:rPr>
            </w:pPr>
            <w:r w:rsidRPr="00CD02FD">
              <w:rPr>
                <w:sz w:val="16"/>
                <w:szCs w:val="18"/>
                <w:lang w:eastAsia="zh-CN"/>
              </w:rPr>
              <w:t>IF A.4.1-5/1 AND ([10] A.4.1-1/1 OR [10] A.4.1-1/2) AND A.4.4-1/4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719C0B3" w14:textId="7B8718AC" w:rsidR="00A4003A" w:rsidRPr="00CD02FD" w:rsidRDefault="00A4003A" w:rsidP="00A4003A">
            <w:pPr>
              <w:pStyle w:val="TAL"/>
              <w:rPr>
                <w:sz w:val="16"/>
                <w:szCs w:val="18"/>
              </w:rPr>
            </w:pPr>
            <w:r w:rsidRPr="00CD02FD">
              <w:rPr>
                <w:sz w:val="16"/>
                <w:szCs w:val="18"/>
              </w:rPr>
              <w:t>UEs supporting 5G Core and E-UTRA and standalone GNSS receiver to provide detailed location information</w:t>
            </w:r>
          </w:p>
        </w:tc>
      </w:tr>
      <w:tr w:rsidR="00A4003A" w:rsidRPr="00CD02FD" w14:paraId="571E26A4"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0851E80" w14:textId="091378D7" w:rsidR="00A4003A" w:rsidRPr="00CD02FD" w:rsidRDefault="00A4003A" w:rsidP="00A4003A">
            <w:pPr>
              <w:pStyle w:val="TAL"/>
              <w:rPr>
                <w:sz w:val="16"/>
                <w:szCs w:val="18"/>
              </w:rPr>
            </w:pPr>
            <w:r w:rsidRPr="00CD02FD">
              <w:rPr>
                <w:sz w:val="16"/>
                <w:szCs w:val="18"/>
                <w:lang w:eastAsia="zh-CN"/>
              </w:rPr>
              <w:t>C144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DEFD504" w14:textId="5B87B664" w:rsidR="00A4003A" w:rsidRPr="00CD02FD" w:rsidRDefault="00A4003A" w:rsidP="00A4003A">
            <w:pPr>
              <w:pStyle w:val="TAL"/>
              <w:rPr>
                <w:sz w:val="16"/>
                <w:szCs w:val="18"/>
                <w:lang w:eastAsia="zh-CN"/>
              </w:rPr>
            </w:pPr>
            <w:r w:rsidRPr="00CD02FD">
              <w:rPr>
                <w:sz w:val="16"/>
                <w:szCs w:val="18"/>
                <w:lang w:eastAsia="zh-CN"/>
              </w:rPr>
              <w:t>IF A.4.1-5/1 AND ([10] A.4.1-1/1 OR [10] A.4.1-1/2) AND A.4.4-1/6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4CBBCFE" w14:textId="006CF7D8" w:rsidR="00A4003A" w:rsidRPr="00CD02FD" w:rsidRDefault="00A4003A" w:rsidP="00A4003A">
            <w:pPr>
              <w:pStyle w:val="TAL"/>
              <w:rPr>
                <w:sz w:val="16"/>
                <w:szCs w:val="18"/>
              </w:rPr>
            </w:pPr>
            <w:r w:rsidRPr="00CD02FD">
              <w:rPr>
                <w:sz w:val="16"/>
                <w:szCs w:val="18"/>
              </w:rPr>
              <w:t>UEs supporting 5G Core and E-UTRA and logged measurements in RRC_IDLE</w:t>
            </w:r>
            <w:r w:rsidRPr="00CD02FD">
              <w:rPr>
                <w:rFonts w:eastAsia="SimSun"/>
                <w:sz w:val="16"/>
                <w:szCs w:val="18"/>
              </w:rPr>
              <w:t xml:space="preserve"> and RRC_INACTIVE</w:t>
            </w:r>
          </w:p>
        </w:tc>
      </w:tr>
      <w:tr w:rsidR="00A4003A" w:rsidRPr="00CD02FD" w14:paraId="62F8762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03A4F73" w14:textId="619C0D44" w:rsidR="00A4003A" w:rsidRPr="00CD02FD" w:rsidRDefault="00A4003A" w:rsidP="00A4003A">
            <w:pPr>
              <w:pStyle w:val="TAL"/>
              <w:rPr>
                <w:sz w:val="16"/>
                <w:szCs w:val="18"/>
                <w:lang w:eastAsia="zh-CN"/>
              </w:rPr>
            </w:pPr>
            <w:r w:rsidRPr="00CD02FD">
              <w:rPr>
                <w:rFonts w:cs="Arial"/>
                <w:sz w:val="16"/>
                <w:szCs w:val="16"/>
              </w:rPr>
              <w:t>C145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806D402" w14:textId="60118F47" w:rsidR="00A4003A" w:rsidRPr="00CD02FD" w:rsidRDefault="00A4003A" w:rsidP="00A4003A">
            <w:pPr>
              <w:pStyle w:val="TAL"/>
              <w:rPr>
                <w:sz w:val="16"/>
                <w:szCs w:val="18"/>
                <w:lang w:eastAsia="zh-CN"/>
              </w:rPr>
            </w:pPr>
            <w:r w:rsidRPr="00CD02FD">
              <w:rPr>
                <w:rFonts w:cs="Arial"/>
                <w:sz w:val="16"/>
                <w:szCs w:val="16"/>
              </w:rPr>
              <w:t>IF A.4.1-5/1 AND A.4.3.7-1/29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900137E" w14:textId="6DF850AD" w:rsidR="00A4003A" w:rsidRPr="00CD02FD" w:rsidRDefault="00A4003A" w:rsidP="00A4003A">
            <w:pPr>
              <w:pStyle w:val="TAL"/>
              <w:rPr>
                <w:sz w:val="16"/>
                <w:szCs w:val="18"/>
              </w:rPr>
            </w:pPr>
            <w:r w:rsidRPr="00CD02FD">
              <w:rPr>
                <w:rFonts w:cs="Arial"/>
                <w:sz w:val="16"/>
                <w:szCs w:val="16"/>
              </w:rPr>
              <w:t>UEs supporting 5G Core and release preference assistance information</w:t>
            </w:r>
          </w:p>
        </w:tc>
      </w:tr>
      <w:tr w:rsidR="00A4003A" w:rsidRPr="00CD02FD" w14:paraId="48AD6CE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B6DFF84" w14:textId="457EBACB" w:rsidR="00A4003A" w:rsidRPr="00CD02FD" w:rsidRDefault="00A4003A" w:rsidP="00A4003A">
            <w:pPr>
              <w:pStyle w:val="TAL"/>
              <w:rPr>
                <w:rFonts w:cs="Arial"/>
                <w:sz w:val="16"/>
                <w:szCs w:val="16"/>
              </w:rPr>
            </w:pPr>
            <w:r w:rsidRPr="00CD02FD">
              <w:rPr>
                <w:rFonts w:cs="Arial"/>
                <w:sz w:val="16"/>
                <w:szCs w:val="16"/>
              </w:rPr>
              <w:t>C146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5F04924" w14:textId="30A6D54D" w:rsidR="00A4003A" w:rsidRPr="00CD02FD" w:rsidRDefault="00A4003A" w:rsidP="00A4003A">
            <w:pPr>
              <w:pStyle w:val="TAL"/>
              <w:rPr>
                <w:rFonts w:cs="Arial"/>
                <w:sz w:val="16"/>
                <w:szCs w:val="16"/>
              </w:rPr>
            </w:pPr>
            <w:r w:rsidRPr="00CD02FD">
              <w:rPr>
                <w:rFonts w:cs="Arial"/>
                <w:sz w:val="16"/>
                <w:szCs w:val="16"/>
                <w:lang w:eastAsia="zh-CN"/>
              </w:rPr>
              <w:t>IF A.4.3.2-1/52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E32A9EC" w14:textId="4B55EDE3" w:rsidR="00A4003A" w:rsidRPr="00CD02FD" w:rsidRDefault="00A4003A" w:rsidP="00A4003A">
            <w:pPr>
              <w:pStyle w:val="TAL"/>
              <w:rPr>
                <w:rFonts w:cs="Arial"/>
                <w:sz w:val="16"/>
                <w:szCs w:val="16"/>
              </w:rPr>
            </w:pPr>
            <w:r w:rsidRPr="00CD02FD">
              <w:rPr>
                <w:rFonts w:cs="Arial"/>
                <w:sz w:val="16"/>
                <w:szCs w:val="16"/>
              </w:rPr>
              <w:t>UEs supporting monitoring DCI format 1_2 for DL scheduling and monitoring DCI format 0_2 for UL scheduling</w:t>
            </w:r>
          </w:p>
        </w:tc>
      </w:tr>
      <w:tr w:rsidR="00A4003A" w:rsidRPr="00CD02FD" w14:paraId="194A3C5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E5A28C5" w14:textId="6483FA7C" w:rsidR="00A4003A" w:rsidRPr="00CD02FD" w:rsidRDefault="00A4003A" w:rsidP="00A4003A">
            <w:pPr>
              <w:pStyle w:val="TAL"/>
              <w:rPr>
                <w:rFonts w:cs="Arial"/>
                <w:sz w:val="16"/>
                <w:szCs w:val="16"/>
              </w:rPr>
            </w:pPr>
            <w:r w:rsidRPr="00CD02FD">
              <w:rPr>
                <w:rFonts w:cs="Arial"/>
                <w:sz w:val="16"/>
                <w:szCs w:val="16"/>
              </w:rPr>
              <w:t>C146a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3DAC338" w14:textId="67FDB028" w:rsidR="00A4003A" w:rsidRPr="00CD02FD" w:rsidRDefault="00A4003A" w:rsidP="00A4003A">
            <w:pPr>
              <w:pStyle w:val="TAL"/>
              <w:rPr>
                <w:rFonts w:cs="Arial"/>
                <w:sz w:val="16"/>
                <w:szCs w:val="16"/>
                <w:lang w:eastAsia="zh-CN"/>
              </w:rPr>
            </w:pPr>
            <w:r w:rsidRPr="00CD02FD">
              <w:rPr>
                <w:rFonts w:cs="Arial"/>
                <w:sz w:val="16"/>
                <w:szCs w:val="16"/>
                <w:lang w:eastAsia="zh-CN"/>
              </w:rPr>
              <w:t>Void</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A7FF0EA" w14:textId="01E88ABC" w:rsidR="00A4003A" w:rsidRPr="00CD02FD" w:rsidRDefault="00A4003A" w:rsidP="00A4003A">
            <w:pPr>
              <w:pStyle w:val="TAL"/>
              <w:rPr>
                <w:rFonts w:cs="Arial"/>
                <w:sz w:val="16"/>
                <w:szCs w:val="16"/>
              </w:rPr>
            </w:pPr>
            <w:r w:rsidRPr="00CD02FD">
              <w:rPr>
                <w:rFonts w:cs="Arial"/>
                <w:sz w:val="16"/>
                <w:szCs w:val="16"/>
              </w:rPr>
              <w:t>C</w:t>
            </w:r>
          </w:p>
        </w:tc>
      </w:tr>
      <w:tr w:rsidR="00A4003A" w:rsidRPr="00CD02FD" w14:paraId="14CA6D35"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C8333FE" w14:textId="7562ADE1" w:rsidR="00A4003A" w:rsidRPr="00CD02FD" w:rsidRDefault="00A4003A" w:rsidP="00A4003A">
            <w:pPr>
              <w:rPr>
                <w:rFonts w:ascii="Arial" w:hAnsi="Arial" w:cs="Arial"/>
                <w:sz w:val="16"/>
                <w:szCs w:val="16"/>
              </w:rPr>
            </w:pPr>
            <w:r w:rsidRPr="00CD02FD">
              <w:rPr>
                <w:rFonts w:ascii="Arial" w:hAnsi="Arial" w:cs="Arial"/>
                <w:sz w:val="16"/>
                <w:szCs w:val="16"/>
                <w:lang w:eastAsia="zh-CN"/>
              </w:rPr>
              <w:t>C147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06E716A"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A.4.3.7-1/26 AND A.4.3.7-1/27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801B6B1" w14:textId="77777777" w:rsidR="00A4003A" w:rsidRPr="00CD02FD" w:rsidRDefault="00A4003A" w:rsidP="00A4003A">
            <w:pPr>
              <w:rPr>
                <w:rFonts w:ascii="Arial" w:hAnsi="Arial" w:cs="Arial"/>
                <w:sz w:val="16"/>
                <w:szCs w:val="16"/>
              </w:rPr>
            </w:pPr>
            <w:r w:rsidRPr="00CD02FD">
              <w:rPr>
                <w:rFonts w:ascii="Arial" w:hAnsi="Arial"/>
                <w:sz w:val="16"/>
                <w:szCs w:val="16"/>
              </w:rPr>
              <w:t xml:space="preserve">UEs supporting 5G Core and </w:t>
            </w:r>
            <w:r w:rsidRPr="00CD02FD">
              <w:rPr>
                <w:rFonts w:ascii="Arial" w:hAnsi="Arial"/>
                <w:sz w:val="16"/>
                <w:szCs w:val="16"/>
                <w:lang w:eastAsia="zh-CN"/>
              </w:rPr>
              <w:t>NSSAA and EAP-AKA’ for NSSAA</w:t>
            </w:r>
          </w:p>
        </w:tc>
      </w:tr>
      <w:tr w:rsidR="00A4003A" w:rsidRPr="00CD02FD" w14:paraId="3F9B8AA4"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F3059DC" w14:textId="596F77A7" w:rsidR="00A4003A" w:rsidRPr="00CD02FD" w:rsidRDefault="00A4003A" w:rsidP="00A4003A">
            <w:pPr>
              <w:rPr>
                <w:rFonts w:ascii="Arial" w:hAnsi="Arial" w:cs="Arial"/>
                <w:sz w:val="16"/>
                <w:szCs w:val="16"/>
              </w:rPr>
            </w:pPr>
            <w:r w:rsidRPr="00CD02FD">
              <w:rPr>
                <w:rFonts w:ascii="Arial" w:hAnsi="Arial" w:cs="Arial"/>
                <w:sz w:val="16"/>
                <w:szCs w:val="16"/>
              </w:rPr>
              <w:t>C148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CF43A18"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A.4.1-1/1 OR [10] A.4.1-1/2) AND A.4.3.7-1/21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0657739" w14:textId="77777777" w:rsidR="00A4003A" w:rsidRPr="00CD02FD" w:rsidRDefault="00A4003A" w:rsidP="00A4003A">
            <w:pPr>
              <w:rPr>
                <w:rFonts w:ascii="Arial" w:hAnsi="Arial" w:cs="Arial"/>
                <w:sz w:val="16"/>
                <w:szCs w:val="16"/>
              </w:rPr>
            </w:pPr>
            <w:r w:rsidRPr="00CD02FD">
              <w:rPr>
                <w:rFonts w:ascii="Arial" w:hAnsi="Arial" w:cs="Arial"/>
                <w:sz w:val="16"/>
                <w:szCs w:val="16"/>
              </w:rPr>
              <w:t>UEs supporting 5G Core and E-UTRA and RRC connection release with Deprioritisation</w:t>
            </w:r>
          </w:p>
        </w:tc>
      </w:tr>
      <w:tr w:rsidR="00A4003A" w:rsidRPr="00CD02FD" w14:paraId="49C82C0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D22939D" w14:textId="6F3D7C11" w:rsidR="00A4003A" w:rsidRPr="00CD02FD" w:rsidRDefault="00A4003A" w:rsidP="00A4003A">
            <w:pPr>
              <w:rPr>
                <w:rFonts w:ascii="Arial" w:hAnsi="Arial" w:cs="Arial"/>
                <w:sz w:val="16"/>
                <w:szCs w:val="16"/>
              </w:rPr>
            </w:pPr>
            <w:r w:rsidRPr="00CD02FD">
              <w:rPr>
                <w:rFonts w:ascii="Arial" w:hAnsi="Arial" w:cs="Arial"/>
                <w:sz w:val="16"/>
                <w:szCs w:val="16"/>
              </w:rPr>
              <w:t>C149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285C64D"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A.4.1-4/6 AND A.4.3.6-1/2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11550C4" w14:textId="77777777" w:rsidR="00A4003A" w:rsidRPr="00CD02FD" w:rsidRDefault="00A4003A" w:rsidP="00A4003A">
            <w:pPr>
              <w:rPr>
                <w:rFonts w:ascii="Arial" w:hAnsi="Arial" w:cs="Arial"/>
                <w:sz w:val="16"/>
                <w:szCs w:val="16"/>
              </w:rPr>
            </w:pPr>
            <w:r w:rsidRPr="00CD02FD">
              <w:rPr>
                <w:rFonts w:ascii="Arial" w:hAnsi="Arial" w:cs="Arial"/>
                <w:sz w:val="16"/>
                <w:szCs w:val="16"/>
              </w:rPr>
              <w:t>UEs supporting NR-DC and two independent measurement gap configurations for FR1 and FR2</w:t>
            </w:r>
          </w:p>
        </w:tc>
      </w:tr>
      <w:tr w:rsidR="00A4003A" w:rsidRPr="00CD02FD" w14:paraId="56D3AE6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6259428" w14:textId="1C163134" w:rsidR="00A4003A" w:rsidRPr="00CD02FD" w:rsidRDefault="00A4003A" w:rsidP="00A4003A">
            <w:pPr>
              <w:rPr>
                <w:rFonts w:ascii="Arial" w:hAnsi="Arial" w:cs="Arial"/>
                <w:sz w:val="16"/>
                <w:szCs w:val="16"/>
              </w:rPr>
            </w:pPr>
            <w:r w:rsidRPr="00CD02FD">
              <w:rPr>
                <w:rFonts w:ascii="Arial" w:hAnsi="Arial" w:cs="Arial"/>
                <w:sz w:val="16"/>
                <w:szCs w:val="16"/>
              </w:rPr>
              <w:t>C150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AB1B7F1" w14:textId="2248F51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(A.4.3.6-1/48 OR A.4.3.6-1/49)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EEA8A98" w14:textId="7F24356A" w:rsidR="00A4003A" w:rsidRPr="00CD02FD" w:rsidRDefault="00A4003A" w:rsidP="00A4003A">
            <w:pPr>
              <w:rPr>
                <w:rFonts w:ascii="Arial" w:hAnsi="Arial" w:cs="Arial"/>
                <w:sz w:val="16"/>
                <w:szCs w:val="16"/>
              </w:rPr>
            </w:pPr>
            <w:r w:rsidRPr="00CD02FD">
              <w:rPr>
                <w:rFonts w:ascii="Arial" w:hAnsi="Arial"/>
                <w:sz w:val="16"/>
                <w:szCs w:val="16"/>
              </w:rPr>
              <w:t>UEs supporting 5G Core and SFTD measurements between NR PCell and NR neighbour cell</w:t>
            </w:r>
          </w:p>
        </w:tc>
      </w:tr>
      <w:tr w:rsidR="00A4003A" w:rsidRPr="00CD02FD" w14:paraId="3F23C294"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B8374A1" w14:textId="2B2221EA" w:rsidR="00A4003A" w:rsidRPr="00CD02FD" w:rsidRDefault="00A4003A" w:rsidP="00A4003A">
            <w:pPr>
              <w:rPr>
                <w:rFonts w:ascii="Arial" w:hAnsi="Arial" w:cs="Arial"/>
                <w:sz w:val="16"/>
                <w:szCs w:val="16"/>
              </w:rPr>
            </w:pPr>
            <w:r w:rsidRPr="00CD02FD">
              <w:rPr>
                <w:rFonts w:ascii="Arial" w:hAnsi="Arial" w:cs="Arial"/>
                <w:sz w:val="16"/>
                <w:szCs w:val="16"/>
              </w:rPr>
              <w:t>C151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D1E1D22" w14:textId="5CA7B72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A.4.1-3/2 AND (A.4.3.6-1/43 OR A.4.3.6-1/44) AND (A.4.3.6-1/46 OR A.4.3.6-1/47)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7505041" w14:textId="4432E744" w:rsidR="00A4003A" w:rsidRPr="00CD02FD" w:rsidRDefault="00A4003A" w:rsidP="00A4003A">
            <w:pPr>
              <w:rPr>
                <w:rFonts w:ascii="Arial" w:hAnsi="Arial" w:cs="Arial"/>
                <w:sz w:val="16"/>
                <w:szCs w:val="16"/>
              </w:rPr>
            </w:pPr>
            <w:r w:rsidRPr="00CD02FD">
              <w:rPr>
                <w:rFonts w:ascii="Arial" w:hAnsi="Arial" w:cs="Arial"/>
                <w:sz w:val="16"/>
                <w:szCs w:val="16"/>
              </w:rPr>
              <w:t>UEs supporting EN-DC and SFTD measurement between E-UTRA PCell and an NR neighbour cell, and SFTD measurement between E-UTRA PCell and NR PSCell</w:t>
            </w:r>
          </w:p>
        </w:tc>
      </w:tr>
      <w:tr w:rsidR="00A4003A" w:rsidRPr="00CD02FD" w14:paraId="78C0C67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EC950E1" w14:textId="6FDF032D" w:rsidR="00A4003A" w:rsidRPr="00CD02FD" w:rsidRDefault="00A4003A" w:rsidP="00A4003A">
            <w:pPr>
              <w:rPr>
                <w:rFonts w:ascii="Arial" w:hAnsi="Arial" w:cs="Arial"/>
                <w:sz w:val="16"/>
                <w:szCs w:val="16"/>
              </w:rPr>
            </w:pPr>
            <w:r w:rsidRPr="00CD02FD">
              <w:rPr>
                <w:rFonts w:ascii="Arial" w:hAnsi="Arial" w:cs="Arial"/>
                <w:sz w:val="16"/>
                <w:szCs w:val="16"/>
              </w:rPr>
              <w:t>C152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C30A566" w14:textId="13034D8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A.4.1-4/6 AND (A.4.3.6-1/48 OR A.4.3.6-1/49) AND (A.4.3.6-1/50 OR A.4.3.6-1/51)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14615D9" w14:textId="16EF3E1D" w:rsidR="00A4003A" w:rsidRPr="00CD02FD" w:rsidRDefault="00A4003A" w:rsidP="00A4003A">
            <w:pPr>
              <w:rPr>
                <w:rFonts w:ascii="Arial" w:hAnsi="Arial" w:cs="Arial"/>
                <w:sz w:val="16"/>
                <w:szCs w:val="16"/>
              </w:rPr>
            </w:pPr>
            <w:r w:rsidRPr="00CD02FD">
              <w:rPr>
                <w:rFonts w:ascii="Arial" w:hAnsi="Arial" w:cs="Arial"/>
                <w:sz w:val="16"/>
                <w:szCs w:val="16"/>
              </w:rPr>
              <w:t>UEs supporting NR-DC and SFTD measurement between NR PCell and an NR neighbour cell, and SFTD measurement between NR PCell and NR PSCell</w:t>
            </w:r>
          </w:p>
        </w:tc>
      </w:tr>
      <w:tr w:rsidR="00A4003A" w:rsidRPr="00CD02FD" w14:paraId="2F7C050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2083857" w14:textId="0C559102" w:rsidR="00A4003A" w:rsidRPr="00CD02FD" w:rsidRDefault="00A4003A" w:rsidP="00A4003A">
            <w:pPr>
              <w:pStyle w:val="TAL"/>
              <w:rPr>
                <w:rFonts w:cs="Arial"/>
              </w:rPr>
            </w:pPr>
            <w:bookmarkStart w:id="132" w:name="_Hlk83823575"/>
            <w:r w:rsidRPr="00CD02FD">
              <w:t>C153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0660F2A" w14:textId="4CE69713" w:rsidR="00A4003A" w:rsidRPr="00CD02FD" w:rsidRDefault="00A4003A" w:rsidP="00A4003A">
            <w:pPr>
              <w:pStyle w:val="TAL"/>
              <w:rPr>
                <w:rFonts w:cs="Arial"/>
                <w:sz w:val="16"/>
                <w:szCs w:val="16"/>
                <w:lang w:eastAsia="zh-CN"/>
              </w:rPr>
            </w:pPr>
            <w:r w:rsidRPr="00CD02FD">
              <w:rPr>
                <w:sz w:val="16"/>
                <w:szCs w:val="16"/>
              </w:rPr>
              <w:t>IF A.4.1-3/2 AND A.4.3.8-1/19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6608285" w14:textId="052399BC" w:rsidR="00A4003A" w:rsidRPr="00CD02FD" w:rsidRDefault="00A4003A" w:rsidP="00A4003A">
            <w:pPr>
              <w:pStyle w:val="TAL"/>
              <w:rPr>
                <w:sz w:val="16"/>
                <w:szCs w:val="16"/>
              </w:rPr>
            </w:pPr>
            <w:r w:rsidRPr="00CD02FD">
              <w:rPr>
                <w:sz w:val="16"/>
                <w:szCs w:val="16"/>
              </w:rPr>
              <w:t>UEs supporting EN-DC and conditional PSCell change</w:t>
            </w:r>
          </w:p>
        </w:tc>
      </w:tr>
      <w:tr w:rsidR="00562EE4" w:rsidRPr="00CD02FD" w14:paraId="0DCA02F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8E16144" w14:textId="79B4AD06" w:rsidR="00562EE4" w:rsidRPr="00CD02FD" w:rsidRDefault="00562EE4" w:rsidP="00562EE4">
            <w:pPr>
              <w:pStyle w:val="TAL"/>
            </w:pPr>
            <w:r w:rsidRPr="002E3C11">
              <w:rPr>
                <w:sz w:val="16"/>
                <w:szCs w:val="16"/>
              </w:rPr>
              <w:t>C153A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95D624B" w14:textId="3F905944" w:rsidR="00562EE4" w:rsidRPr="00CD02FD" w:rsidRDefault="00562EE4" w:rsidP="00562EE4">
            <w:pPr>
              <w:pStyle w:val="TAL"/>
              <w:rPr>
                <w:sz w:val="16"/>
                <w:szCs w:val="16"/>
              </w:rPr>
            </w:pPr>
            <w:r w:rsidRPr="002E3C11">
              <w:rPr>
                <w:sz w:val="16"/>
                <w:szCs w:val="16"/>
              </w:rPr>
              <w:t>IF A.4.1-3/2 AND (A.4.3.8-1/</w:t>
            </w:r>
            <w:r>
              <w:rPr>
                <w:sz w:val="16"/>
                <w:szCs w:val="16"/>
              </w:rPr>
              <w:t>29</w:t>
            </w:r>
            <w:r w:rsidRPr="002E3C11">
              <w:rPr>
                <w:sz w:val="16"/>
                <w:szCs w:val="16"/>
              </w:rPr>
              <w:t xml:space="preserve"> OR A.4.3.8-1/</w:t>
            </w:r>
            <w:r>
              <w:rPr>
                <w:sz w:val="16"/>
                <w:szCs w:val="16"/>
              </w:rPr>
              <w:t>30</w:t>
            </w:r>
            <w:r w:rsidRPr="002E3C11">
              <w:rPr>
                <w:sz w:val="16"/>
                <w:szCs w:val="16"/>
              </w:rPr>
              <w:t xml:space="preserve"> OR</w:t>
            </w:r>
            <w:r w:rsidRPr="002E3C11">
              <w:t xml:space="preserve"> </w:t>
            </w:r>
            <w:r w:rsidRPr="002E3C11">
              <w:rPr>
                <w:sz w:val="16"/>
                <w:szCs w:val="16"/>
              </w:rPr>
              <w:t>A.4.3.8-1/</w:t>
            </w:r>
            <w:r>
              <w:rPr>
                <w:sz w:val="16"/>
                <w:szCs w:val="16"/>
              </w:rPr>
              <w:t>31</w:t>
            </w:r>
            <w:r w:rsidRPr="002E3C11">
              <w:rPr>
                <w:sz w:val="16"/>
                <w:szCs w:val="16"/>
              </w:rPr>
              <w:t>)</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E90A2FF" w14:textId="014BED88" w:rsidR="00562EE4" w:rsidRPr="00CD02FD" w:rsidRDefault="00562EE4" w:rsidP="00562EE4">
            <w:pPr>
              <w:pStyle w:val="TAL"/>
              <w:rPr>
                <w:sz w:val="16"/>
                <w:szCs w:val="16"/>
              </w:rPr>
            </w:pPr>
            <w:r w:rsidRPr="002E3C11">
              <w:rPr>
                <w:sz w:val="16"/>
                <w:szCs w:val="16"/>
              </w:rPr>
              <w:t>UEs supporting EN-DC and MN initiated conditional PSCell change</w:t>
            </w:r>
          </w:p>
        </w:tc>
      </w:tr>
      <w:tr w:rsidR="00562EE4" w:rsidRPr="00CD02FD" w14:paraId="3DC4912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FA05EDA" w14:textId="6319387A" w:rsidR="00562EE4" w:rsidRPr="002E3C11" w:rsidRDefault="00562EE4" w:rsidP="00562EE4">
            <w:pPr>
              <w:pStyle w:val="TAL"/>
              <w:rPr>
                <w:sz w:val="16"/>
                <w:szCs w:val="16"/>
              </w:rPr>
            </w:pPr>
            <w:r w:rsidRPr="002E3C11">
              <w:rPr>
                <w:sz w:val="16"/>
                <w:szCs w:val="16"/>
              </w:rPr>
              <w:t>C153B</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663DB70" w14:textId="502ADCD9" w:rsidR="00562EE4" w:rsidRPr="002E3C11" w:rsidRDefault="00562EE4" w:rsidP="00562EE4">
            <w:pPr>
              <w:pStyle w:val="TAL"/>
              <w:rPr>
                <w:sz w:val="16"/>
                <w:szCs w:val="16"/>
              </w:rPr>
            </w:pPr>
            <w:r w:rsidRPr="002E3C11">
              <w:rPr>
                <w:sz w:val="16"/>
                <w:szCs w:val="16"/>
              </w:rPr>
              <w:t>IF A.4.1-3/1 AND A.4.3.8-1/</w:t>
            </w:r>
            <w:r>
              <w:rPr>
                <w:sz w:val="16"/>
                <w:szCs w:val="16"/>
              </w:rPr>
              <w:t>28</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FE63678" w14:textId="4D114058" w:rsidR="00562EE4" w:rsidRPr="002E3C11" w:rsidRDefault="00562EE4" w:rsidP="00562EE4">
            <w:pPr>
              <w:pStyle w:val="TAL"/>
              <w:rPr>
                <w:sz w:val="16"/>
                <w:szCs w:val="16"/>
              </w:rPr>
            </w:pPr>
            <w:r w:rsidRPr="002E3C11">
              <w:rPr>
                <w:sz w:val="16"/>
                <w:szCs w:val="16"/>
              </w:rPr>
              <w:t>UEs supporting NR-DC and MN initiated conditional PSCell change</w:t>
            </w:r>
          </w:p>
        </w:tc>
      </w:tr>
      <w:bookmarkEnd w:id="132"/>
      <w:tr w:rsidR="00A4003A" w:rsidRPr="00CD02FD" w14:paraId="3923FBBA"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475162A" w14:textId="64694C75" w:rsidR="00A4003A" w:rsidRPr="00CD02FD" w:rsidRDefault="00A4003A" w:rsidP="00A4003A">
            <w:pPr>
              <w:rPr>
                <w:rFonts w:ascii="Arial" w:hAnsi="Arial" w:cs="Arial"/>
                <w:sz w:val="16"/>
                <w:szCs w:val="16"/>
              </w:rPr>
            </w:pPr>
            <w:r w:rsidRPr="00CD02FD">
              <w:rPr>
                <w:rFonts w:ascii="Arial" w:hAnsi="Arial" w:cs="Arial"/>
                <w:sz w:val="16"/>
                <w:szCs w:val="16"/>
              </w:rPr>
              <w:t>C154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ADFEF8C" w14:textId="34B681D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(A.4.1-4A/1 OR A.4.1-4A/3) AND A.4.3.7-1/19 AND A.4.3.5-1/14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BF5A0BC" w14:textId="2F13624C" w:rsidR="00A4003A" w:rsidRPr="00CD02FD" w:rsidRDefault="00A4003A" w:rsidP="00A4003A">
            <w:pPr>
              <w:rPr>
                <w:rFonts w:ascii="Arial" w:hAnsi="Arial" w:cs="Arial"/>
                <w:sz w:val="16"/>
                <w:szCs w:val="16"/>
              </w:rPr>
            </w:pPr>
            <w:r w:rsidRPr="00CD02FD">
              <w:rPr>
                <w:rFonts w:ascii="Arial" w:hAnsi="Arial"/>
                <w:sz w:val="16"/>
                <w:szCs w:val="16"/>
              </w:rPr>
              <w:t>UEs supporting 5G Core and intra-band contiguous CA and RRC_INACTIVE and direct NR MCG SCell activation</w:t>
            </w:r>
          </w:p>
        </w:tc>
      </w:tr>
      <w:tr w:rsidR="00A4003A" w:rsidRPr="00CD02FD" w14:paraId="48735B6C"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47CE796" w14:textId="4CDC1B55" w:rsidR="00A4003A" w:rsidRPr="00CD02FD" w:rsidRDefault="00A4003A" w:rsidP="00A4003A">
            <w:pPr>
              <w:rPr>
                <w:rFonts w:ascii="Arial" w:hAnsi="Arial" w:cs="Arial"/>
                <w:sz w:val="16"/>
                <w:szCs w:val="16"/>
              </w:rPr>
            </w:pPr>
            <w:r w:rsidRPr="00CD02FD">
              <w:rPr>
                <w:rFonts w:ascii="Arial" w:hAnsi="Arial" w:cs="Arial"/>
                <w:sz w:val="16"/>
                <w:szCs w:val="16"/>
              </w:rPr>
              <w:t>C155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6CD373D" w14:textId="589EF9D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(A.4.1-4A/2 OR A.4.1-4A/4) AND A.4.3.7-1/19 AND A.4.3.5-1/14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9CCFF84" w14:textId="037ECA82" w:rsidR="00A4003A" w:rsidRPr="00CD02FD" w:rsidRDefault="00A4003A" w:rsidP="00A4003A">
            <w:pPr>
              <w:rPr>
                <w:rFonts w:ascii="Arial" w:hAnsi="Arial" w:cs="Arial"/>
                <w:sz w:val="16"/>
                <w:szCs w:val="16"/>
              </w:rPr>
            </w:pPr>
            <w:r w:rsidRPr="00CD02FD">
              <w:rPr>
                <w:rFonts w:ascii="Arial" w:hAnsi="Arial"/>
                <w:sz w:val="16"/>
                <w:szCs w:val="16"/>
              </w:rPr>
              <w:t>UEs supporting 5G Core and intra-band non-contiguous CA and RRC_INACTIVE and direct NR MCG SCell activation</w:t>
            </w:r>
          </w:p>
        </w:tc>
      </w:tr>
      <w:tr w:rsidR="00A4003A" w:rsidRPr="00CD02FD" w14:paraId="0307871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C870A71" w14:textId="0178C78F" w:rsidR="00A4003A" w:rsidRPr="00CD02FD" w:rsidRDefault="00A4003A" w:rsidP="00A4003A">
            <w:pPr>
              <w:rPr>
                <w:rFonts w:ascii="Arial" w:hAnsi="Arial" w:cs="Arial"/>
                <w:sz w:val="16"/>
                <w:szCs w:val="16"/>
              </w:rPr>
            </w:pPr>
            <w:r w:rsidRPr="00CD02FD">
              <w:rPr>
                <w:rFonts w:ascii="Arial" w:hAnsi="Arial" w:cs="Arial"/>
                <w:sz w:val="16"/>
                <w:szCs w:val="16"/>
              </w:rPr>
              <w:t>C156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3A83A1D" w14:textId="65E4129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(A.4.1-4A/5 OR A.4.1-4A/6) AND A.4.3.7-1/19 AND A.4.3.5-1/14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7CA32B1" w14:textId="10F275A1" w:rsidR="00A4003A" w:rsidRPr="00CD02FD" w:rsidRDefault="00A4003A" w:rsidP="00A4003A">
            <w:pPr>
              <w:rPr>
                <w:rFonts w:ascii="Arial" w:hAnsi="Arial" w:cs="Arial"/>
                <w:sz w:val="16"/>
                <w:szCs w:val="16"/>
              </w:rPr>
            </w:pPr>
            <w:r w:rsidRPr="00CD02FD">
              <w:rPr>
                <w:rFonts w:ascii="Arial" w:hAnsi="Arial"/>
                <w:sz w:val="16"/>
                <w:szCs w:val="16"/>
              </w:rPr>
              <w:t>UEs supporting 5G Core and inter-band CA and RRC_INACTIVE- and direct NR MCG SCell activation</w:t>
            </w:r>
          </w:p>
        </w:tc>
      </w:tr>
      <w:tr w:rsidR="00A4003A" w:rsidRPr="00CD02FD" w14:paraId="0100F9A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F014996" w14:textId="48BEFA89" w:rsidR="00A4003A" w:rsidRPr="00CD02FD" w:rsidRDefault="00A4003A" w:rsidP="00A4003A">
            <w:pPr>
              <w:rPr>
                <w:rFonts w:ascii="Arial" w:hAnsi="Arial" w:cs="Arial"/>
                <w:sz w:val="16"/>
                <w:szCs w:val="16"/>
              </w:rPr>
            </w:pPr>
            <w:r w:rsidRPr="00CD02FD">
              <w:rPr>
                <w:rFonts w:ascii="Arial" w:hAnsi="Arial" w:cs="Arial"/>
                <w:sz w:val="16"/>
                <w:szCs w:val="16"/>
              </w:rPr>
              <w:t>C157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F70FB93"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A.4.1-4/6 AND A.4.3.7-1/3 AND A.4.3.7-1/1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C700873" w14:textId="77777777" w:rsidR="00A4003A" w:rsidRPr="00CD02FD" w:rsidRDefault="00A4003A" w:rsidP="00A4003A">
            <w:pPr>
              <w:rPr>
                <w:rFonts w:ascii="Arial" w:hAnsi="Arial"/>
                <w:sz w:val="16"/>
                <w:szCs w:val="16"/>
              </w:rPr>
            </w:pPr>
            <w:r w:rsidRPr="00CD02FD">
              <w:rPr>
                <w:rFonts w:ascii="Arial" w:hAnsi="Arial"/>
                <w:sz w:val="16"/>
                <w:szCs w:val="16"/>
              </w:rPr>
              <w:t>UEs supporting NR-DC and SRB3 and (UL transmission via either MCG path or SCG path for the split SRB)</w:t>
            </w:r>
          </w:p>
        </w:tc>
      </w:tr>
      <w:tr w:rsidR="00A4003A" w:rsidRPr="00CD02FD" w14:paraId="2CA0A275"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F4EA3D5" w14:textId="5B79AF5F" w:rsidR="00A4003A" w:rsidRPr="00CD02FD" w:rsidRDefault="00A4003A" w:rsidP="00A4003A">
            <w:pPr>
              <w:rPr>
                <w:rFonts w:ascii="Arial" w:hAnsi="Arial" w:cs="Arial"/>
                <w:sz w:val="16"/>
                <w:szCs w:val="16"/>
              </w:rPr>
            </w:pPr>
            <w:r w:rsidRPr="00CD02FD">
              <w:rPr>
                <w:rFonts w:ascii="Arial" w:hAnsi="Arial" w:cs="Arial"/>
                <w:sz w:val="16"/>
                <w:szCs w:val="16"/>
              </w:rPr>
              <w:t>C158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6EFE272"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A.4.1-4/6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BCEEE81" w14:textId="77777777" w:rsidR="00A4003A" w:rsidRPr="00CD02FD" w:rsidRDefault="00A4003A" w:rsidP="00A4003A">
            <w:pPr>
              <w:rPr>
                <w:rFonts w:ascii="Arial" w:hAnsi="Arial"/>
                <w:sz w:val="16"/>
                <w:szCs w:val="16"/>
              </w:rPr>
            </w:pPr>
            <w:r w:rsidRPr="00CD02FD">
              <w:rPr>
                <w:rFonts w:ascii="Arial" w:hAnsi="Arial"/>
                <w:sz w:val="16"/>
                <w:szCs w:val="16"/>
              </w:rPr>
              <w:t>UEs supporting 5G Core and NR-DC and RRC_INACTIVE</w:t>
            </w:r>
          </w:p>
        </w:tc>
      </w:tr>
      <w:tr w:rsidR="00A4003A" w:rsidRPr="00CD02FD" w14:paraId="3B65F4B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98522F2" w14:textId="4DFDC67C" w:rsidR="00A4003A" w:rsidRPr="00CD02FD" w:rsidRDefault="00A4003A" w:rsidP="00A4003A">
            <w:pPr>
              <w:rPr>
                <w:rFonts w:ascii="Arial" w:hAnsi="Arial" w:cs="Arial"/>
                <w:sz w:val="16"/>
                <w:szCs w:val="16"/>
              </w:rPr>
            </w:pPr>
            <w:r w:rsidRPr="00CD02FD">
              <w:rPr>
                <w:rFonts w:ascii="Arial" w:hAnsi="Arial" w:cs="Arial"/>
                <w:sz w:val="16"/>
                <w:szCs w:val="16"/>
              </w:rPr>
              <w:t>C159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39A597B"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A.4.1-5/2 AND [10] A.4.1-1/5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367AD09" w14:textId="77777777" w:rsidR="00A4003A" w:rsidRPr="00CD02FD" w:rsidRDefault="00A4003A" w:rsidP="00A4003A">
            <w:pPr>
              <w:rPr>
                <w:rFonts w:ascii="Arial" w:hAnsi="Arial"/>
                <w:sz w:val="16"/>
                <w:szCs w:val="16"/>
              </w:rPr>
            </w:pPr>
            <w:r w:rsidRPr="00CD02FD">
              <w:rPr>
                <w:rFonts w:ascii="Arial" w:hAnsi="Arial"/>
                <w:sz w:val="16"/>
                <w:szCs w:val="16"/>
              </w:rPr>
              <w:t>UEs supporting 5G core over non-3GPP Access Network and WLAN and additional UE-requested PDU establishment</w:t>
            </w:r>
          </w:p>
        </w:tc>
      </w:tr>
      <w:tr w:rsidR="00A4003A" w:rsidRPr="00CD02FD" w14:paraId="6FD4516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F1A5607" w14:textId="3AEF8BF4" w:rsidR="00A4003A" w:rsidRPr="00CD02FD" w:rsidRDefault="00A4003A" w:rsidP="00A4003A">
            <w:pPr>
              <w:rPr>
                <w:rFonts w:ascii="Arial" w:hAnsi="Arial" w:cs="Arial"/>
                <w:sz w:val="16"/>
                <w:szCs w:val="16"/>
              </w:rPr>
            </w:pPr>
            <w:r w:rsidRPr="00CD02FD">
              <w:rPr>
                <w:rFonts w:ascii="Arial" w:hAnsi="Arial" w:cs="Arial"/>
                <w:sz w:val="16"/>
                <w:szCs w:val="16"/>
              </w:rPr>
              <w:t>C160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0632A26"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A.4.1-3/3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754EB50" w14:textId="77777777" w:rsidR="00A4003A" w:rsidRPr="00CD02FD" w:rsidRDefault="00A4003A" w:rsidP="00A4003A">
            <w:pPr>
              <w:rPr>
                <w:rFonts w:ascii="Arial" w:hAnsi="Arial"/>
                <w:sz w:val="16"/>
                <w:szCs w:val="16"/>
              </w:rPr>
            </w:pPr>
            <w:r w:rsidRPr="00CD02FD">
              <w:rPr>
                <w:rFonts w:ascii="Arial" w:hAnsi="Arial"/>
                <w:sz w:val="16"/>
                <w:szCs w:val="16"/>
              </w:rPr>
              <w:t>UEs supporting NE-DC</w:t>
            </w:r>
          </w:p>
        </w:tc>
      </w:tr>
      <w:tr w:rsidR="00A4003A" w:rsidRPr="00CD02FD" w14:paraId="1711DE2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2B1D156" w14:textId="468FB20E" w:rsidR="00A4003A" w:rsidRPr="00CD02FD" w:rsidRDefault="00A4003A" w:rsidP="00A4003A">
            <w:pPr>
              <w:rPr>
                <w:rFonts w:ascii="Arial" w:hAnsi="Arial" w:cs="Arial"/>
                <w:sz w:val="16"/>
                <w:szCs w:val="16"/>
              </w:rPr>
            </w:pPr>
            <w:r w:rsidRPr="00CD02FD">
              <w:rPr>
                <w:rFonts w:ascii="Arial" w:hAnsi="Arial" w:cs="Arial"/>
                <w:sz w:val="16"/>
                <w:szCs w:val="16"/>
              </w:rPr>
              <w:t>C161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AB8BC10"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A.4.3.7-1/21 AND [10] A.4.4-1/98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C139A42" w14:textId="77777777" w:rsidR="00A4003A" w:rsidRPr="00CD02FD" w:rsidRDefault="00A4003A" w:rsidP="00A4003A">
            <w:pPr>
              <w:rPr>
                <w:rFonts w:ascii="Arial" w:hAnsi="Arial"/>
                <w:sz w:val="16"/>
                <w:szCs w:val="16"/>
              </w:rPr>
            </w:pPr>
            <w:r w:rsidRPr="00CD02FD">
              <w:rPr>
                <w:rFonts w:ascii="Arial" w:hAnsi="Arial"/>
                <w:sz w:val="16"/>
                <w:szCs w:val="16"/>
              </w:rPr>
              <w:t>UEs supporting 5G Core and RRC connection release with Deprioritisation and ManualModeNetworkSelectionException</w:t>
            </w:r>
          </w:p>
        </w:tc>
      </w:tr>
      <w:tr w:rsidR="00A4003A" w:rsidRPr="00CD02FD" w14:paraId="4B5F39C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D7D983E" w14:textId="168A25DB" w:rsidR="00A4003A" w:rsidRPr="00CD02FD" w:rsidRDefault="00A4003A" w:rsidP="00A4003A">
            <w:pPr>
              <w:rPr>
                <w:rFonts w:ascii="Arial" w:hAnsi="Arial" w:cs="Arial"/>
                <w:sz w:val="16"/>
                <w:szCs w:val="16"/>
              </w:rPr>
            </w:pPr>
            <w:r w:rsidRPr="00CD02FD">
              <w:rPr>
                <w:rFonts w:ascii="Arial" w:hAnsi="Arial" w:cs="Arial"/>
                <w:sz w:val="16"/>
                <w:szCs w:val="16"/>
              </w:rPr>
              <w:t>C162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646564B" w14:textId="412BE950"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[9] A.22/8 AND A.4.3.7-1/36 AND [9] A.3A/50 AND [9] A.15/1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36957EF" w14:textId="37538B0E" w:rsidR="00A4003A" w:rsidRPr="00CD02FD" w:rsidRDefault="00A4003A" w:rsidP="00A4003A">
            <w:pPr>
              <w:rPr>
                <w:rFonts w:ascii="Arial" w:hAnsi="Arial"/>
                <w:sz w:val="16"/>
                <w:szCs w:val="16"/>
              </w:rPr>
            </w:pPr>
            <w:r w:rsidRPr="00CD02FD">
              <w:rPr>
                <w:rFonts w:ascii="Arial" w:hAnsi="Arial"/>
                <w:sz w:val="16"/>
                <w:szCs w:val="16"/>
              </w:rPr>
              <w:t>UEs supporting 5G Core and NG.114 v1.0 default configuration voice exempt and 3GPP PS data off and Initiating session and MTSI speech</w:t>
            </w:r>
          </w:p>
        </w:tc>
      </w:tr>
      <w:tr w:rsidR="00A4003A" w:rsidRPr="00CD02FD" w14:paraId="7F6C2F1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F5BAA27" w14:textId="23C1D73B" w:rsidR="00A4003A" w:rsidRPr="00CD02FD" w:rsidRDefault="00A4003A" w:rsidP="00A4003A">
            <w:pPr>
              <w:rPr>
                <w:rFonts w:ascii="Arial" w:hAnsi="Arial" w:cs="Arial"/>
                <w:sz w:val="16"/>
                <w:szCs w:val="16"/>
              </w:rPr>
            </w:pPr>
            <w:r w:rsidRPr="00CD02FD">
              <w:rPr>
                <w:rFonts w:ascii="Arial" w:hAnsi="Arial" w:cs="Arial"/>
                <w:sz w:val="16"/>
                <w:szCs w:val="16"/>
              </w:rPr>
              <w:t>C162A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A9B7235" w14:textId="7145A3E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[9] A.22/8 AND A.4.3.7-1/36 AND [9] A.3A/50 AND [9] A.3A/61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8794581" w14:textId="403D0159" w:rsidR="00A4003A" w:rsidRPr="00CD02FD" w:rsidRDefault="00A4003A" w:rsidP="00A4003A">
            <w:pPr>
              <w:rPr>
                <w:rFonts w:ascii="Arial" w:hAnsi="Arial"/>
                <w:sz w:val="16"/>
                <w:szCs w:val="16"/>
              </w:rPr>
            </w:pPr>
            <w:r w:rsidRPr="00CD02FD">
              <w:rPr>
                <w:rFonts w:ascii="Arial" w:hAnsi="Arial"/>
                <w:sz w:val="16"/>
                <w:szCs w:val="16"/>
              </w:rPr>
              <w:t>UEs supporting 5G Core and NG.114 v1.0 default configuration voice exempt and 3GPP PS data off and Initiating session and SMS over IP</w:t>
            </w:r>
          </w:p>
        </w:tc>
      </w:tr>
      <w:tr w:rsidR="00A4003A" w:rsidRPr="00CD02FD" w14:paraId="5B25D0D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E7F766D" w14:textId="50349FB5" w:rsidR="00A4003A" w:rsidRPr="00CD02FD" w:rsidRDefault="00A4003A" w:rsidP="00A4003A">
            <w:pPr>
              <w:rPr>
                <w:rFonts w:ascii="Arial" w:hAnsi="Arial" w:cs="Arial"/>
                <w:sz w:val="16"/>
                <w:szCs w:val="16"/>
              </w:rPr>
            </w:pPr>
            <w:r w:rsidRPr="00CD02FD">
              <w:rPr>
                <w:rFonts w:ascii="Arial" w:hAnsi="Arial" w:cs="Arial"/>
                <w:sz w:val="16"/>
                <w:szCs w:val="16"/>
              </w:rPr>
              <w:t>C163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AEF0066" w14:textId="6EB19A6D"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A.4.1-1/3 AND A.4.3.10-1/3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DEF29DC" w14:textId="2E7E2F73" w:rsidR="00A4003A" w:rsidRPr="00CD02FD" w:rsidRDefault="00A4003A" w:rsidP="00A4003A">
            <w:pPr>
              <w:rPr>
                <w:rFonts w:ascii="Arial" w:hAnsi="Arial"/>
                <w:sz w:val="16"/>
                <w:szCs w:val="16"/>
              </w:rPr>
            </w:pPr>
            <w:r w:rsidRPr="00CD02FD">
              <w:rPr>
                <w:rFonts w:ascii="Arial" w:hAnsi="Arial"/>
                <w:sz w:val="16"/>
                <w:szCs w:val="16"/>
              </w:rPr>
              <w:t>UE supporting 5G core and NR sidelink and Sidelink CSI report</w:t>
            </w:r>
          </w:p>
        </w:tc>
      </w:tr>
      <w:tr w:rsidR="00A4003A" w:rsidRPr="00CD02FD" w14:paraId="3E780D8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4C97B95" w14:textId="30646A77" w:rsidR="00A4003A" w:rsidRPr="00CD02FD" w:rsidRDefault="00A4003A" w:rsidP="00A4003A">
            <w:pPr>
              <w:rPr>
                <w:rFonts w:ascii="Arial" w:hAnsi="Arial" w:cs="Arial"/>
                <w:sz w:val="16"/>
                <w:szCs w:val="16"/>
              </w:rPr>
            </w:pPr>
            <w:r w:rsidRPr="00CD02FD">
              <w:rPr>
                <w:rFonts w:ascii="Arial" w:hAnsi="Arial" w:cs="Arial"/>
                <w:sz w:val="16"/>
                <w:szCs w:val="16"/>
              </w:rPr>
              <w:t>C164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096D4CD"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A.4.3.10-1/1 AND A.4.3.10-1/3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56E95DD" w14:textId="77777777" w:rsidR="00A4003A" w:rsidRPr="00CD02FD" w:rsidRDefault="00A4003A" w:rsidP="00A4003A">
            <w:pPr>
              <w:rPr>
                <w:rFonts w:ascii="Arial" w:hAnsi="Arial"/>
                <w:sz w:val="16"/>
                <w:szCs w:val="16"/>
              </w:rPr>
            </w:pPr>
            <w:r w:rsidRPr="00CD02FD">
              <w:rPr>
                <w:rFonts w:ascii="Arial" w:hAnsi="Arial"/>
                <w:sz w:val="16"/>
                <w:szCs w:val="16"/>
              </w:rPr>
              <w:t>UE supporting 5G core and NR sidelink mode 1 transmission and Sidelink CSI report</w:t>
            </w:r>
          </w:p>
        </w:tc>
      </w:tr>
      <w:tr w:rsidR="00A4003A" w:rsidRPr="00CD02FD" w14:paraId="231A4BA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EAB2658" w14:textId="4E483843" w:rsidR="00A4003A" w:rsidRPr="00CD02FD" w:rsidRDefault="00A4003A" w:rsidP="00A4003A">
            <w:pPr>
              <w:rPr>
                <w:rFonts w:ascii="Arial" w:hAnsi="Arial" w:cs="Arial"/>
                <w:sz w:val="16"/>
                <w:szCs w:val="16"/>
              </w:rPr>
            </w:pPr>
            <w:r w:rsidRPr="00CD02FD">
              <w:rPr>
                <w:rFonts w:ascii="Arial" w:hAnsi="Arial" w:cs="Arial"/>
                <w:sz w:val="16"/>
                <w:szCs w:val="16"/>
              </w:rPr>
              <w:t>C165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6EAC9F3" w14:textId="59C538C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A.4.3.7-1/33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85229CD" w14:textId="77777777" w:rsidR="00A4003A" w:rsidRPr="00CD02FD" w:rsidRDefault="00A4003A" w:rsidP="00A4003A">
            <w:pPr>
              <w:rPr>
                <w:rFonts w:ascii="Arial" w:hAnsi="Arial"/>
                <w:sz w:val="16"/>
                <w:szCs w:val="16"/>
              </w:rPr>
            </w:pPr>
            <w:r w:rsidRPr="00CD02FD">
              <w:rPr>
                <w:rFonts w:ascii="Arial" w:hAnsi="Arial"/>
                <w:sz w:val="16"/>
                <w:szCs w:val="16"/>
              </w:rPr>
              <w:t>UE supporting 5G Core and V2X communication</w:t>
            </w:r>
          </w:p>
        </w:tc>
      </w:tr>
      <w:tr w:rsidR="00A4003A" w:rsidRPr="00CD02FD" w14:paraId="68A66EE2"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2D43522" w14:textId="1572AF3D" w:rsidR="00A4003A" w:rsidRPr="00CD02FD" w:rsidRDefault="00A4003A" w:rsidP="00A4003A">
            <w:pPr>
              <w:rPr>
                <w:rFonts w:ascii="Arial" w:hAnsi="Arial" w:cs="Arial"/>
                <w:sz w:val="16"/>
                <w:szCs w:val="16"/>
              </w:rPr>
            </w:pPr>
            <w:r w:rsidRPr="00CD02FD">
              <w:rPr>
                <w:rFonts w:ascii="Arial" w:hAnsi="Arial" w:cs="Arial"/>
                <w:sz w:val="16"/>
                <w:szCs w:val="16"/>
              </w:rPr>
              <w:t>C166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207246E" w14:textId="738BADC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A.4.3.7-1/34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70D69F3" w14:textId="77777777" w:rsidR="00A4003A" w:rsidRPr="00CD02FD" w:rsidRDefault="00A4003A" w:rsidP="00A4003A">
            <w:pPr>
              <w:rPr>
                <w:rFonts w:ascii="Arial" w:hAnsi="Arial"/>
                <w:sz w:val="16"/>
                <w:szCs w:val="16"/>
              </w:rPr>
            </w:pPr>
            <w:r w:rsidRPr="00CD02FD">
              <w:rPr>
                <w:rFonts w:ascii="Arial" w:hAnsi="Arial"/>
                <w:sz w:val="16"/>
                <w:szCs w:val="16"/>
              </w:rPr>
              <w:t>UE supporting 5G Core and V2X communication over NR-PC5</w:t>
            </w:r>
          </w:p>
        </w:tc>
      </w:tr>
      <w:tr w:rsidR="00A4003A" w:rsidRPr="00CD02FD" w14:paraId="534F32A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3840A22" w14:textId="5A5BE40F" w:rsidR="00A4003A" w:rsidRPr="00CD02FD" w:rsidRDefault="00A4003A" w:rsidP="00A4003A">
            <w:pPr>
              <w:rPr>
                <w:rFonts w:ascii="Arial" w:hAnsi="Arial" w:cs="Arial"/>
                <w:sz w:val="16"/>
                <w:szCs w:val="16"/>
              </w:rPr>
            </w:pPr>
            <w:r w:rsidRPr="00CD02FD">
              <w:rPr>
                <w:rFonts w:ascii="Arial" w:hAnsi="Arial" w:cs="Arial"/>
                <w:sz w:val="16"/>
                <w:szCs w:val="16"/>
              </w:rPr>
              <w:t>C167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B857CAA" w14:textId="1C53FE0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A.4.3.7-1/24 AND A.4.3.7-1/30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B0C5614" w14:textId="77777777" w:rsidR="00A4003A" w:rsidRPr="00CD02FD" w:rsidRDefault="00A4003A" w:rsidP="00A4003A">
            <w:pPr>
              <w:rPr>
                <w:rFonts w:ascii="Arial" w:hAnsi="Arial"/>
                <w:sz w:val="16"/>
                <w:szCs w:val="16"/>
              </w:rPr>
            </w:pPr>
            <w:r w:rsidRPr="00CD02FD">
              <w:rPr>
                <w:rFonts w:ascii="Arial" w:hAnsi="Arial"/>
                <w:sz w:val="16"/>
                <w:szCs w:val="16"/>
              </w:rPr>
              <w:t>UEs supporting 5G Core and SNPN and user initiated SNPN reselection in automatic mode on NR</w:t>
            </w:r>
          </w:p>
        </w:tc>
      </w:tr>
      <w:tr w:rsidR="00A4003A" w:rsidRPr="00CD02FD" w14:paraId="7993F0C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05808F7" w14:textId="1149F3EE" w:rsidR="00A4003A" w:rsidRPr="00CD02FD" w:rsidRDefault="00A4003A" w:rsidP="00A4003A">
            <w:pPr>
              <w:rPr>
                <w:rFonts w:ascii="Arial" w:hAnsi="Arial" w:cs="Arial"/>
                <w:sz w:val="16"/>
                <w:szCs w:val="16"/>
              </w:rPr>
            </w:pPr>
            <w:r w:rsidRPr="00CD02FD">
              <w:rPr>
                <w:rFonts w:ascii="Arial" w:hAnsi="Arial" w:cs="Arial"/>
                <w:sz w:val="16"/>
                <w:szCs w:val="16"/>
              </w:rPr>
              <w:t>C168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C5CB7B5" w14:textId="10F3C11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A.4.3.7-1/23 AND A.4.3.7-1/31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C007BA3" w14:textId="77777777" w:rsidR="00A4003A" w:rsidRPr="00CD02FD" w:rsidRDefault="00A4003A" w:rsidP="00A4003A">
            <w:pPr>
              <w:rPr>
                <w:rFonts w:ascii="Arial" w:hAnsi="Arial"/>
                <w:sz w:val="16"/>
                <w:szCs w:val="16"/>
              </w:rPr>
            </w:pPr>
            <w:r w:rsidRPr="00CD02FD">
              <w:rPr>
                <w:rFonts w:ascii="Arial" w:hAnsi="Arial"/>
                <w:sz w:val="16"/>
                <w:szCs w:val="16"/>
              </w:rPr>
              <w:t>UEs supporting 5G Core and CAG and Autonomous search function on NR</w:t>
            </w:r>
          </w:p>
        </w:tc>
      </w:tr>
      <w:tr w:rsidR="00A4003A" w:rsidRPr="00CD02FD" w14:paraId="32E4EE4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B8A11D0" w14:textId="3792A65A" w:rsidR="00A4003A" w:rsidRPr="00CD02FD" w:rsidRDefault="00A4003A" w:rsidP="00A4003A">
            <w:pPr>
              <w:rPr>
                <w:rFonts w:ascii="Arial" w:hAnsi="Arial" w:cs="Arial"/>
                <w:sz w:val="16"/>
                <w:szCs w:val="16"/>
              </w:rPr>
            </w:pPr>
            <w:r w:rsidRPr="00CD02FD">
              <w:rPr>
                <w:rFonts w:ascii="Arial" w:hAnsi="Arial" w:cs="Arial"/>
                <w:sz w:val="16"/>
                <w:szCs w:val="16"/>
              </w:rPr>
              <w:t>C169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ADA1F85" w14:textId="28DA14C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A.4.3.7-1/23 AND A.4.3.6-1/52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CF80BAE" w14:textId="2A87789C" w:rsidR="00A4003A" w:rsidRPr="00CD02FD" w:rsidRDefault="00A4003A" w:rsidP="00A4003A">
            <w:pPr>
              <w:rPr>
                <w:rFonts w:ascii="Arial" w:hAnsi="Arial"/>
                <w:sz w:val="16"/>
                <w:szCs w:val="16"/>
              </w:rPr>
            </w:pPr>
            <w:r w:rsidRPr="00CD02FD">
              <w:rPr>
                <w:rFonts w:ascii="Arial" w:hAnsi="Arial"/>
                <w:sz w:val="16"/>
                <w:szCs w:val="16"/>
              </w:rPr>
              <w:t>UEs supporting 5G Core and CAG and acquisition of CGI information from neighbour NR NPN cell</w:t>
            </w:r>
          </w:p>
        </w:tc>
      </w:tr>
      <w:tr w:rsidR="00A4003A" w:rsidRPr="00CD02FD" w14:paraId="0F6408B6"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FF9A015" w14:textId="16185B62" w:rsidR="00A4003A" w:rsidRPr="00CD02FD" w:rsidRDefault="00A4003A" w:rsidP="00A4003A">
            <w:pPr>
              <w:rPr>
                <w:rFonts w:ascii="Arial" w:hAnsi="Arial" w:cs="Arial"/>
                <w:sz w:val="16"/>
                <w:szCs w:val="16"/>
              </w:rPr>
            </w:pPr>
            <w:r w:rsidRPr="00CD02FD">
              <w:rPr>
                <w:rFonts w:ascii="Arial" w:hAnsi="Arial" w:cs="Arial"/>
                <w:sz w:val="16"/>
                <w:szCs w:val="16"/>
              </w:rPr>
              <w:t>C170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67F0A7E" w14:textId="5311280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A.4.1-1/1 OR [10] A.4.1-1/2) AND [9]A.12/64 AND [11]A.10/16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2C2347B" w14:textId="77777777" w:rsidR="00A4003A" w:rsidRPr="00CD02FD" w:rsidRDefault="00A4003A" w:rsidP="00A4003A">
            <w:pPr>
              <w:rPr>
                <w:rFonts w:ascii="Arial" w:hAnsi="Arial"/>
                <w:sz w:val="16"/>
                <w:szCs w:val="16"/>
              </w:rPr>
            </w:pPr>
            <w:r w:rsidRPr="00CD02FD">
              <w:rPr>
                <w:rFonts w:ascii="Arial" w:hAnsi="Arial"/>
                <w:sz w:val="16"/>
                <w:szCs w:val="16"/>
              </w:rPr>
              <w:t>UEs supporting 5G Core and E-UTRA and IMS eCall Only type of emergency services over 5GS and Manual type of eCall initiation</w:t>
            </w:r>
          </w:p>
        </w:tc>
      </w:tr>
      <w:tr w:rsidR="00A4003A" w:rsidRPr="00CD02FD" w14:paraId="02746FB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BAEE02C" w14:textId="37A60659" w:rsidR="00A4003A" w:rsidRPr="00CD02FD" w:rsidRDefault="00A4003A" w:rsidP="00A4003A">
            <w:pPr>
              <w:rPr>
                <w:rFonts w:ascii="Arial" w:hAnsi="Arial" w:cs="Arial"/>
                <w:sz w:val="16"/>
                <w:szCs w:val="16"/>
              </w:rPr>
            </w:pPr>
            <w:r w:rsidRPr="00CD02FD">
              <w:rPr>
                <w:rFonts w:ascii="Arial" w:hAnsi="Arial" w:cs="Arial"/>
                <w:sz w:val="16"/>
                <w:szCs w:val="16"/>
              </w:rPr>
              <w:t>C171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EDAB859" w14:textId="2593F41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A.4.1-1/1 OR [10] A.4.1-1/2) AND [9]A.12/64 AND [11]A.10/16 AND [11]A.10/19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7DF094C" w14:textId="77777777" w:rsidR="00A4003A" w:rsidRPr="00CD02FD" w:rsidRDefault="00A4003A" w:rsidP="00A4003A">
            <w:pPr>
              <w:rPr>
                <w:rFonts w:ascii="Arial" w:hAnsi="Arial"/>
                <w:sz w:val="16"/>
                <w:szCs w:val="16"/>
              </w:rPr>
            </w:pPr>
            <w:r w:rsidRPr="00CD02FD">
              <w:rPr>
                <w:rFonts w:ascii="Arial" w:hAnsi="Arial"/>
                <w:sz w:val="16"/>
                <w:szCs w:val="16"/>
              </w:rPr>
              <w:t>UEs supporting 5G Core and E-UTRA and IMS eCall Only type of emergency services over 5GS and Manual type of eCall initiation and capable of triggering a Test eCall</w:t>
            </w:r>
          </w:p>
        </w:tc>
      </w:tr>
      <w:tr w:rsidR="00A4003A" w:rsidRPr="00CD02FD" w14:paraId="22C0928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A0FDF04" w14:textId="3DCFE2F1" w:rsidR="00A4003A" w:rsidRPr="00CD02FD" w:rsidRDefault="00A4003A" w:rsidP="00A4003A">
            <w:pPr>
              <w:rPr>
                <w:rFonts w:ascii="Arial" w:hAnsi="Arial" w:cs="Arial"/>
                <w:sz w:val="16"/>
                <w:szCs w:val="16"/>
              </w:rPr>
            </w:pPr>
            <w:r w:rsidRPr="00CD02FD">
              <w:rPr>
                <w:rFonts w:ascii="Arial" w:hAnsi="Arial" w:cs="Arial"/>
                <w:sz w:val="16"/>
                <w:szCs w:val="16"/>
              </w:rPr>
              <w:t>C172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DEB8008" w14:textId="5682CFF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[9] A.22/9 AND A.4.3.7-1/36 AND [9] A.3A/50 AND [9] A.15/3 AND [9] A.15/11 AND [9] A.15/12 AND [9] A.15/13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E9B9C1B" w14:textId="7A51183D" w:rsidR="00A4003A" w:rsidRPr="00CD02FD" w:rsidRDefault="00A4003A" w:rsidP="00A4003A">
            <w:pPr>
              <w:rPr>
                <w:rFonts w:ascii="Arial" w:hAnsi="Arial"/>
                <w:sz w:val="16"/>
                <w:szCs w:val="16"/>
              </w:rPr>
            </w:pPr>
            <w:r w:rsidRPr="00CD02FD">
              <w:rPr>
                <w:rFonts w:ascii="Arial" w:hAnsi="Arial"/>
                <w:sz w:val="16"/>
                <w:szCs w:val="16"/>
              </w:rPr>
              <w:t>UEs supporting 5G Core and NG.114 v2.0 default configuration video exempt and 3GPP PS data off and Initiating session and MTSI video and MTSI video H.265 MP MT Level 3.1 and MTSI video H.264 CHP Level 3.1 and H.264 CBP Level 3.1</w:t>
            </w:r>
          </w:p>
        </w:tc>
      </w:tr>
      <w:tr w:rsidR="00A4003A" w:rsidRPr="00CD02FD" w14:paraId="3C72D7DA"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DC923D6" w14:textId="37F7E79D" w:rsidR="00A4003A" w:rsidRPr="00CD02FD" w:rsidRDefault="00A4003A" w:rsidP="00A4003A">
            <w:pPr>
              <w:rPr>
                <w:rFonts w:ascii="Arial" w:hAnsi="Arial" w:cs="Arial"/>
                <w:sz w:val="16"/>
                <w:szCs w:val="16"/>
              </w:rPr>
            </w:pPr>
            <w:r w:rsidRPr="00CD02FD">
              <w:rPr>
                <w:rFonts w:ascii="Arial" w:hAnsi="Arial" w:cs="Arial"/>
                <w:sz w:val="16"/>
                <w:szCs w:val="16"/>
              </w:rPr>
              <w:t>C173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8708A9B" w14:textId="1B7D4BF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A.4.1-1/1 OR [10] A.4.1-1/2) AND [9] A.21/2</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0822930" w14:textId="30D78909" w:rsidR="00A4003A" w:rsidRPr="00CD02FD" w:rsidRDefault="00A4003A" w:rsidP="00A4003A">
            <w:pPr>
              <w:rPr>
                <w:rFonts w:ascii="Arial" w:hAnsi="Arial"/>
                <w:sz w:val="16"/>
                <w:szCs w:val="16"/>
              </w:rPr>
            </w:pPr>
            <w:r w:rsidRPr="00CD02FD">
              <w:rPr>
                <w:rFonts w:ascii="Arial" w:hAnsi="Arial"/>
                <w:sz w:val="16"/>
                <w:szCs w:val="16"/>
              </w:rPr>
              <w:t>UEs supporting 5G Core and E-UTRA and NG.114 v2.0</w:t>
            </w:r>
          </w:p>
        </w:tc>
      </w:tr>
      <w:tr w:rsidR="00A4003A" w:rsidRPr="00CD02FD" w14:paraId="5A0FA6E9"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ABF0437" w14:textId="48AE67C5" w:rsidR="00A4003A" w:rsidRPr="00CD02FD" w:rsidRDefault="00A4003A" w:rsidP="00A4003A">
            <w:pPr>
              <w:rPr>
                <w:rFonts w:ascii="Arial" w:hAnsi="Arial" w:cs="Arial"/>
                <w:sz w:val="16"/>
                <w:szCs w:val="16"/>
              </w:rPr>
            </w:pPr>
            <w:r w:rsidRPr="00CD02FD">
              <w:rPr>
                <w:rFonts w:ascii="Arial" w:hAnsi="Arial" w:cs="Arial"/>
                <w:sz w:val="16"/>
                <w:szCs w:val="16"/>
              </w:rPr>
              <w:t>C174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D1188F9" w14:textId="1A92A5B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[9]A.12/64 AND [11] A.10/16 AND [11] A.10/19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4C08DE0" w14:textId="6FDC0A44" w:rsidR="00A4003A" w:rsidRPr="00CD02FD" w:rsidRDefault="00A4003A" w:rsidP="00A4003A">
            <w:pPr>
              <w:rPr>
                <w:rFonts w:ascii="Arial" w:hAnsi="Arial"/>
                <w:sz w:val="16"/>
                <w:szCs w:val="16"/>
              </w:rPr>
            </w:pPr>
            <w:r w:rsidRPr="00CD02FD">
              <w:rPr>
                <w:rFonts w:ascii="Arial" w:hAnsi="Arial"/>
                <w:sz w:val="16"/>
                <w:szCs w:val="16"/>
              </w:rPr>
              <w:t>UEs supporting 5G Core and IMS eCall Only type of emergency services over 5GS and Manual type of eCall initiation and capable of triggering a Test eCall</w:t>
            </w:r>
          </w:p>
        </w:tc>
      </w:tr>
      <w:tr w:rsidR="00A4003A" w:rsidRPr="00CD02FD" w14:paraId="06257C9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869ED1D" w14:textId="055AD841" w:rsidR="00A4003A" w:rsidRPr="00CD02FD" w:rsidRDefault="00A4003A" w:rsidP="00A4003A">
            <w:pPr>
              <w:rPr>
                <w:rFonts w:ascii="Arial" w:hAnsi="Arial" w:cs="Arial"/>
                <w:sz w:val="16"/>
                <w:szCs w:val="16"/>
              </w:rPr>
            </w:pPr>
            <w:bookmarkStart w:id="133" w:name="_Hlk99039524"/>
            <w:r w:rsidRPr="00CD02FD">
              <w:rPr>
                <w:rFonts w:ascii="Arial" w:hAnsi="Arial" w:cs="Arial"/>
                <w:sz w:val="16"/>
                <w:szCs w:val="16"/>
              </w:rPr>
              <w:t>C175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2BA6F45" w14:textId="3AE6392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A.4.3.5-1/11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54B55C1" w14:textId="5FCD36EA" w:rsidR="00A4003A" w:rsidRPr="00CD02FD" w:rsidRDefault="00A4003A" w:rsidP="00A4003A">
            <w:pPr>
              <w:rPr>
                <w:rFonts w:ascii="Arial" w:hAnsi="Arial"/>
                <w:color w:val="FF0000"/>
                <w:sz w:val="16"/>
                <w:szCs w:val="16"/>
              </w:rPr>
            </w:pPr>
            <w:r w:rsidRPr="00CD02FD">
              <w:rPr>
                <w:rFonts w:ascii="Arial" w:hAnsi="Arial"/>
                <w:sz w:val="16"/>
                <w:szCs w:val="16"/>
              </w:rPr>
              <w:t>UEs supporting 5GS and selection of logical channels for each UL grant based on RRC configured restriction</w:t>
            </w:r>
          </w:p>
        </w:tc>
      </w:tr>
      <w:bookmarkEnd w:id="133"/>
      <w:tr w:rsidR="00A4003A" w:rsidRPr="00CD02FD" w14:paraId="0982665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6B8C981" w14:textId="7B6095FC" w:rsidR="00A4003A" w:rsidRPr="00CD02FD" w:rsidRDefault="00A4003A" w:rsidP="00A4003A">
            <w:pPr>
              <w:rPr>
                <w:rFonts w:ascii="Arial" w:hAnsi="Arial" w:cs="Arial"/>
                <w:sz w:val="16"/>
                <w:szCs w:val="16"/>
              </w:rPr>
            </w:pPr>
            <w:r w:rsidRPr="00CD02FD">
              <w:rPr>
                <w:rFonts w:ascii="Arial" w:hAnsi="Arial" w:cs="Arial"/>
                <w:sz w:val="16"/>
                <w:szCs w:val="16"/>
                <w:lang w:eastAsia="ja-JP"/>
              </w:rPr>
              <w:t>C176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A172AB6" w14:textId="54DD5368" w:rsidR="00A4003A" w:rsidRPr="00CD02FD" w:rsidRDefault="00A4003A" w:rsidP="00A4003A">
            <w:pPr>
              <w:rPr>
                <w:rFonts w:ascii="Arial" w:hAnsi="Arial" w:cs="Arial"/>
                <w:sz w:val="16"/>
                <w:szCs w:val="16"/>
                <w:lang w:eastAsia="zh-CN"/>
              </w:rPr>
            </w:pPr>
            <w:r w:rsidRPr="00CD02FD">
              <w:rPr>
                <w:rFonts w:ascii="Arial" w:hAnsi="Arial" w:cs="Arial"/>
                <w:sz w:val="16"/>
                <w:szCs w:val="16"/>
              </w:rPr>
              <w:t>IF A.4.1-5/1 AND ([10] A.4.1-1/1 OR [10] A.4.1-1/2) AND [10] A.4.2.1.1-1/4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5CE6194" w14:textId="5715B646" w:rsidR="00A4003A" w:rsidRPr="00CD02FD" w:rsidRDefault="00A4003A" w:rsidP="00A4003A">
            <w:pPr>
              <w:rPr>
                <w:rFonts w:ascii="Arial" w:hAnsi="Arial"/>
                <w:sz w:val="16"/>
                <w:szCs w:val="16"/>
              </w:rPr>
            </w:pPr>
            <w:r w:rsidRPr="00CD02FD">
              <w:rPr>
                <w:rFonts w:ascii="Arial" w:hAnsi="Arial" w:cs="Arial"/>
                <w:sz w:val="16"/>
                <w:szCs w:val="16"/>
              </w:rPr>
              <w:t>UEs supporting 5G Core and E-UTRA and EPS IMS emergency call (VoLTE in GSMA PRD IR.92: "IMS Profile for Voice and SMS")</w:t>
            </w:r>
          </w:p>
        </w:tc>
      </w:tr>
      <w:tr w:rsidR="00A4003A" w:rsidRPr="00CD02FD" w14:paraId="575814E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94D27D9" w14:textId="198CA667" w:rsidR="00A4003A" w:rsidRPr="00CD02FD" w:rsidRDefault="00A4003A" w:rsidP="00A4003A">
            <w:pPr>
              <w:rPr>
                <w:rFonts w:ascii="Arial" w:hAnsi="Arial" w:cs="Arial"/>
                <w:sz w:val="16"/>
                <w:szCs w:val="16"/>
                <w:lang w:eastAsia="ja-JP"/>
              </w:rPr>
            </w:pPr>
            <w:r w:rsidRPr="00CD02FD">
              <w:rPr>
                <w:rFonts w:ascii="Arial" w:hAnsi="Arial" w:cs="Arial"/>
                <w:sz w:val="16"/>
                <w:szCs w:val="16"/>
              </w:rPr>
              <w:t>C177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FFE9AFA" w14:textId="77C6ED75" w:rsidR="00A4003A" w:rsidRPr="00CD02FD" w:rsidRDefault="00A4003A" w:rsidP="00A4003A">
            <w:pPr>
              <w:rPr>
                <w:rFonts w:ascii="Arial" w:hAnsi="Arial" w:cs="Arial"/>
                <w:sz w:val="16"/>
                <w:szCs w:val="16"/>
              </w:rPr>
            </w:pPr>
            <w:r w:rsidRPr="00CD02FD">
              <w:rPr>
                <w:rFonts w:ascii="Arial" w:hAnsi="Arial" w:cs="Arial"/>
                <w:sz w:val="16"/>
                <w:szCs w:val="16"/>
                <w:lang w:eastAsia="zh-CN"/>
              </w:rPr>
              <w:t>IF A.4.1-5/1 AND A.4.3.7-1/17 AND A.4.3.7-1/35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58C6DAB" w14:textId="227F2294" w:rsidR="00A4003A" w:rsidRPr="00CD02FD" w:rsidRDefault="00A4003A" w:rsidP="00A4003A">
            <w:pPr>
              <w:rPr>
                <w:rFonts w:ascii="Arial" w:hAnsi="Arial" w:cs="Arial"/>
                <w:sz w:val="16"/>
                <w:szCs w:val="16"/>
              </w:rPr>
            </w:pPr>
            <w:r w:rsidRPr="00CD02FD">
              <w:rPr>
                <w:rFonts w:ascii="Arial" w:hAnsi="Arial"/>
                <w:sz w:val="16"/>
                <w:szCs w:val="16"/>
              </w:rPr>
              <w:t>UEs supporting 5G Core and RACS and Manufacturer assigned Radio Capability ID</w:t>
            </w:r>
          </w:p>
        </w:tc>
      </w:tr>
      <w:tr w:rsidR="00A4003A" w:rsidRPr="00CD02FD" w14:paraId="022C383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DE0DF83" w14:textId="12E68CB6" w:rsidR="00A4003A" w:rsidRPr="00CD02FD" w:rsidRDefault="00A4003A" w:rsidP="00A4003A">
            <w:pPr>
              <w:rPr>
                <w:rFonts w:ascii="Arial" w:hAnsi="Arial" w:cs="Arial"/>
                <w:sz w:val="16"/>
                <w:szCs w:val="16"/>
                <w:lang w:eastAsia="ja-JP"/>
              </w:rPr>
            </w:pPr>
            <w:r w:rsidRPr="00CD02FD">
              <w:rPr>
                <w:rFonts w:ascii="Arial" w:hAnsi="Arial" w:cs="Arial"/>
                <w:sz w:val="16"/>
                <w:szCs w:val="16"/>
              </w:rPr>
              <w:t>C178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6EB651B" w14:textId="4B29EDEF" w:rsidR="00A4003A" w:rsidRPr="00CD02FD" w:rsidRDefault="00A4003A" w:rsidP="00A4003A">
            <w:pPr>
              <w:rPr>
                <w:rFonts w:ascii="Arial" w:hAnsi="Arial" w:cs="Arial"/>
                <w:sz w:val="16"/>
                <w:szCs w:val="16"/>
              </w:rPr>
            </w:pPr>
            <w:r w:rsidRPr="00CD02FD">
              <w:rPr>
                <w:rFonts w:ascii="Arial" w:hAnsi="Arial" w:cs="Arial"/>
                <w:sz w:val="16"/>
                <w:szCs w:val="16"/>
                <w:lang w:eastAsia="zh-CN"/>
              </w:rPr>
              <w:t>IF A.4.1-5/1 AND ([10] A.4.1-1/1 OR [10] A.4.1-1/2) AND A.4.3.7-1/17 AND [10]A.4.4-1/215THEN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F927F59" w14:textId="2403B412" w:rsidR="00A4003A" w:rsidRPr="00CD02FD" w:rsidRDefault="00A4003A" w:rsidP="00A4003A">
            <w:pPr>
              <w:rPr>
                <w:rFonts w:ascii="Arial" w:hAnsi="Arial" w:cs="Arial"/>
                <w:sz w:val="16"/>
                <w:szCs w:val="16"/>
              </w:rPr>
            </w:pPr>
            <w:r w:rsidRPr="00CD02FD">
              <w:rPr>
                <w:rFonts w:ascii="Arial" w:hAnsi="Arial"/>
                <w:sz w:val="16"/>
                <w:szCs w:val="16"/>
              </w:rPr>
              <w:t>UEs supporting 5G Core and E-UTRA and RACS</w:t>
            </w:r>
          </w:p>
        </w:tc>
      </w:tr>
      <w:tr w:rsidR="00A4003A" w:rsidRPr="00CD02FD" w14:paraId="01D480B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4076BC5" w14:textId="22CCB6DA" w:rsidR="00A4003A" w:rsidRPr="00CD02FD" w:rsidRDefault="00A4003A" w:rsidP="00A4003A">
            <w:pPr>
              <w:rPr>
                <w:rFonts w:ascii="Arial" w:hAnsi="Arial" w:cs="Arial"/>
                <w:sz w:val="16"/>
                <w:szCs w:val="16"/>
              </w:rPr>
            </w:pPr>
            <w:r w:rsidRPr="00CD02FD">
              <w:rPr>
                <w:rFonts w:ascii="Arial" w:hAnsi="Arial" w:cs="Arial"/>
                <w:sz w:val="16"/>
                <w:szCs w:val="16"/>
              </w:rPr>
              <w:t>C179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BBE4EBE" w14:textId="35D2638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A.4.3.2-1/80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EDF9143" w14:textId="1B898198" w:rsidR="00A4003A" w:rsidRPr="00CD02FD" w:rsidRDefault="00A4003A" w:rsidP="00A4003A">
            <w:pPr>
              <w:rPr>
                <w:rFonts w:ascii="Arial" w:hAnsi="Arial"/>
                <w:sz w:val="16"/>
                <w:szCs w:val="16"/>
              </w:rPr>
            </w:pPr>
            <w:r w:rsidRPr="00CD02FD">
              <w:rPr>
                <w:rFonts w:ascii="Arial" w:hAnsi="Arial" w:cs="Arial"/>
                <w:sz w:val="16"/>
                <w:szCs w:val="16"/>
                <w:lang w:eastAsia="en-US"/>
              </w:rPr>
              <w:t>UEs supporting DCI DL Priority Indicator</w:t>
            </w:r>
          </w:p>
        </w:tc>
      </w:tr>
      <w:tr w:rsidR="00A4003A" w:rsidRPr="00CD02FD" w14:paraId="7BAC3A90"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49F3BBC" w14:textId="435D06B0" w:rsidR="00A4003A" w:rsidRPr="00CD02FD" w:rsidRDefault="00A4003A" w:rsidP="00A4003A">
            <w:pPr>
              <w:rPr>
                <w:rFonts w:ascii="Arial" w:hAnsi="Arial" w:cs="Arial"/>
                <w:sz w:val="16"/>
                <w:szCs w:val="16"/>
              </w:rPr>
            </w:pPr>
            <w:r w:rsidRPr="00CD02FD">
              <w:rPr>
                <w:rFonts w:ascii="Arial" w:hAnsi="Arial" w:cs="Arial"/>
                <w:sz w:val="16"/>
                <w:szCs w:val="16"/>
              </w:rPr>
              <w:t>C180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BC382B3" w14:textId="0C949B8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A.4.3.2-1/81 AND A.4.3.2-1/82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679D9FB" w14:textId="0EA61C14" w:rsidR="00A4003A" w:rsidRPr="00CD02FD" w:rsidRDefault="00A4003A" w:rsidP="00A4003A">
            <w:pPr>
              <w:rPr>
                <w:rFonts w:ascii="Arial" w:hAnsi="Arial"/>
                <w:sz w:val="16"/>
                <w:szCs w:val="16"/>
              </w:rPr>
            </w:pPr>
            <w:r w:rsidRPr="00CD02FD">
              <w:rPr>
                <w:rFonts w:ascii="Arial" w:hAnsi="Arial" w:cs="Arial"/>
                <w:sz w:val="16"/>
                <w:szCs w:val="16"/>
              </w:rPr>
              <w:t xml:space="preserve">UEs supporting </w:t>
            </w:r>
            <w:r w:rsidRPr="00CD02FD">
              <w:rPr>
                <w:rFonts w:ascii="Arial" w:hAnsi="Arial" w:cs="Arial"/>
                <w:sz w:val="16"/>
                <w:szCs w:val="16"/>
                <w:lang w:eastAsia="en-US"/>
              </w:rPr>
              <w:t>DCI UL Priority Indicator and LCH grant prioritisation</w:t>
            </w:r>
          </w:p>
        </w:tc>
      </w:tr>
      <w:tr w:rsidR="00A4003A" w:rsidRPr="00CD02FD" w14:paraId="09BE1D7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2C00BF4" w14:textId="248446D1" w:rsidR="00A4003A" w:rsidRPr="00CD02FD" w:rsidRDefault="00A4003A" w:rsidP="00A4003A">
            <w:pPr>
              <w:rPr>
                <w:rFonts w:ascii="Arial" w:hAnsi="Arial" w:cs="Arial"/>
                <w:sz w:val="16"/>
                <w:szCs w:val="16"/>
              </w:rPr>
            </w:pPr>
            <w:r w:rsidRPr="00CD02FD">
              <w:rPr>
                <w:rFonts w:ascii="Arial" w:hAnsi="Arial" w:cs="Arial"/>
                <w:sz w:val="16"/>
                <w:szCs w:val="16"/>
                <w:lang w:eastAsia="zh-CN"/>
              </w:rPr>
              <w:t>C181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C978CFF" w14:textId="017849F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(A.4.1-4A/2 OR A.4.1-4A/4) AND A.4.3.2A.1-1/2 AND A.4.3.2A.1-2/2 AND A.4.3.3-1/5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D08E821" w14:textId="7EB9FADE" w:rsidR="00A4003A" w:rsidRPr="00CD02FD" w:rsidRDefault="00A4003A" w:rsidP="00A4003A">
            <w:pPr>
              <w:rPr>
                <w:rFonts w:ascii="Arial" w:hAnsi="Arial" w:cs="Arial"/>
                <w:sz w:val="16"/>
                <w:szCs w:val="16"/>
              </w:rPr>
            </w:pPr>
            <w:r w:rsidRPr="00CD02FD">
              <w:rPr>
                <w:rFonts w:ascii="Arial" w:hAnsi="Arial"/>
                <w:sz w:val="16"/>
                <w:szCs w:val="16"/>
              </w:rPr>
              <w:t>UEs supporting 5GC and Intra-band non-contiguous CA and DL and UL NR CA with 3 carriers and PDCP duplication with more than two RLC entities</w:t>
            </w:r>
          </w:p>
        </w:tc>
      </w:tr>
      <w:tr w:rsidR="00A4003A" w:rsidRPr="00CD02FD" w14:paraId="3A1A4C7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A7083FE" w14:textId="027C31A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984610C" w14:textId="647D380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 xml:space="preserve">IF A.4.1-3/3 AND A.4.3.6-1/1 AND A.4.3.6-1/3 </w:t>
            </w:r>
            <w:r w:rsidRPr="00CD02FD">
              <w:rPr>
                <w:rFonts w:ascii="Arial" w:hAnsi="Arial" w:cs="Arial"/>
                <w:sz w:val="16"/>
                <w:szCs w:val="16"/>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68BBE90" w14:textId="040336C9" w:rsidR="00A4003A" w:rsidRPr="00CD02FD" w:rsidRDefault="00A4003A" w:rsidP="00A4003A">
            <w:pPr>
              <w:rPr>
                <w:rFonts w:ascii="Arial" w:hAnsi="Arial"/>
                <w:sz w:val="16"/>
                <w:szCs w:val="16"/>
              </w:rPr>
            </w:pPr>
            <w:r w:rsidRPr="00CD02FD">
              <w:rPr>
                <w:rFonts w:ascii="Arial" w:hAnsi="Arial"/>
                <w:sz w:val="16"/>
                <w:szCs w:val="16"/>
              </w:rPr>
              <w:t>UEs supporting NE-DC and NR measurements and Event A triggered reporting and (NR intra-frequency and inter-frequency measurements and at least periodical reporting).</w:t>
            </w:r>
          </w:p>
        </w:tc>
      </w:tr>
      <w:tr w:rsidR="00A4003A" w:rsidRPr="00CD02FD" w14:paraId="783BE47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06421BA" w14:textId="174D124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C6E87F5" w14:textId="423774C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 xml:space="preserve">IF A.4.1-3/3 AND A.4.3.6-1/1 AND A.4.3.6-1/3 </w:t>
            </w:r>
            <w:r w:rsidRPr="00CD02FD">
              <w:rPr>
                <w:rFonts w:ascii="Arial" w:hAnsi="Arial" w:cs="Arial"/>
                <w:sz w:val="16"/>
                <w:szCs w:val="16"/>
              </w:rPr>
              <w:t>AND (A.4.1-2/1 OR A.4.1-2/2 OR (A.4.1-1/1 AND A.4.1-1/2))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7627C00" w14:textId="44549355" w:rsidR="00A4003A" w:rsidRPr="00CD02FD" w:rsidRDefault="00A4003A" w:rsidP="00A4003A">
            <w:pPr>
              <w:rPr>
                <w:rFonts w:ascii="Arial" w:hAnsi="Arial"/>
                <w:sz w:val="16"/>
                <w:szCs w:val="16"/>
              </w:rPr>
            </w:pPr>
            <w:r w:rsidRPr="00CD02FD">
              <w:rPr>
                <w:rFonts w:ascii="Arial" w:hAnsi="Arial"/>
                <w:sz w:val="16"/>
                <w:szCs w:val="16"/>
              </w:rPr>
              <w:t>UEs supporting NE-DC and NR measurements and Event A triggered reporting and (NR intra-frequency and inter-frequency measurements and at least periodical reporting) and multiple NR bands</w:t>
            </w:r>
          </w:p>
        </w:tc>
      </w:tr>
      <w:tr w:rsidR="00A4003A" w:rsidRPr="00CD02FD" w14:paraId="08FAE26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2815EF5" w14:textId="289D8B5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824B99E"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[9]A.12/64 AND [11]A.10/17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3F1A95C" w14:textId="77777777" w:rsidR="00A4003A" w:rsidRPr="00CD02FD" w:rsidRDefault="00A4003A" w:rsidP="00A4003A">
            <w:pPr>
              <w:rPr>
                <w:rFonts w:ascii="Arial" w:hAnsi="Arial"/>
                <w:sz w:val="16"/>
                <w:szCs w:val="16"/>
              </w:rPr>
            </w:pPr>
            <w:r w:rsidRPr="00CD02FD">
              <w:rPr>
                <w:rFonts w:ascii="Arial" w:hAnsi="Arial"/>
                <w:sz w:val="16"/>
                <w:szCs w:val="16"/>
              </w:rPr>
              <w:t>UEs supporting 5G Core and IMS eCall Only type of emergency services over 5GS and Automatic type of eCall initiation</w:t>
            </w:r>
          </w:p>
        </w:tc>
      </w:tr>
      <w:tr w:rsidR="00A4003A" w:rsidRPr="00CD02FD" w14:paraId="5430290E"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BCD2553" w14:textId="0A84AC63"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81D9DB2" w14:textId="129D9772"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 xml:space="preserve">IF A.4.1-5/1 AND </w:t>
            </w:r>
            <w:r w:rsidRPr="00ED1928">
              <w:rPr>
                <w:rFonts w:ascii="Arial" w:hAnsi="Arial" w:cs="Arial"/>
                <w:sz w:val="16"/>
                <w:szCs w:val="16"/>
                <w:lang w:eastAsia="zh-CN"/>
              </w:rPr>
              <w:t xml:space="preserve">[10] A.4.1-1/6 AND </w:t>
            </w:r>
            <w:r w:rsidRPr="00CD02FD">
              <w:rPr>
                <w:rFonts w:ascii="Arial" w:hAnsi="Arial" w:cs="Arial"/>
                <w:sz w:val="16"/>
                <w:szCs w:val="16"/>
                <w:lang w:eastAsia="zh-CN"/>
              </w:rPr>
              <w:t>[9]</w:t>
            </w:r>
            <w:r w:rsidRPr="00ED1928">
              <w:rPr>
                <w:rFonts w:ascii="Arial" w:hAnsi="Arial" w:cs="Arial"/>
                <w:sz w:val="16"/>
                <w:szCs w:val="16"/>
                <w:lang w:eastAsia="zh-CN"/>
              </w:rPr>
              <w:t xml:space="preserve"> </w:t>
            </w:r>
            <w:r w:rsidRPr="00CD02FD">
              <w:rPr>
                <w:rFonts w:ascii="Arial" w:hAnsi="Arial" w:cs="Arial"/>
                <w:sz w:val="16"/>
                <w:szCs w:val="16"/>
                <w:lang w:eastAsia="zh-CN"/>
              </w:rPr>
              <w:t>A.12/63 AND [11]</w:t>
            </w:r>
            <w:r w:rsidRPr="00ED1928">
              <w:rPr>
                <w:rFonts w:ascii="Arial" w:hAnsi="Arial" w:cs="Arial"/>
                <w:sz w:val="16"/>
                <w:szCs w:val="16"/>
                <w:lang w:eastAsia="zh-CN"/>
              </w:rPr>
              <w:t xml:space="preserve"> </w:t>
            </w:r>
            <w:r w:rsidRPr="00CD02FD">
              <w:rPr>
                <w:rFonts w:ascii="Arial" w:hAnsi="Arial" w:cs="Arial"/>
                <w:sz w:val="16"/>
                <w:szCs w:val="16"/>
                <w:lang w:eastAsia="zh-CN"/>
              </w:rPr>
              <w:t>A.10/17 AND A.4.3.7-1/14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3378684" w14:textId="14A05276" w:rsidR="00A4003A" w:rsidRPr="00CD02FD" w:rsidRDefault="00A4003A" w:rsidP="00A4003A">
            <w:pPr>
              <w:rPr>
                <w:rFonts w:ascii="Arial" w:hAnsi="Arial"/>
                <w:sz w:val="16"/>
                <w:szCs w:val="16"/>
              </w:rPr>
            </w:pPr>
            <w:r w:rsidRPr="00CD02FD">
              <w:rPr>
                <w:rFonts w:ascii="Arial" w:hAnsi="Arial"/>
                <w:sz w:val="16"/>
                <w:szCs w:val="16"/>
              </w:rPr>
              <w:t xml:space="preserve">UEs supporting 5G Core and </w:t>
            </w:r>
            <w:r w:rsidRPr="00ED1928">
              <w:rPr>
                <w:rFonts w:ascii="Arial" w:hAnsi="Arial"/>
                <w:sz w:val="16"/>
                <w:szCs w:val="16"/>
              </w:rPr>
              <w:t xml:space="preserve">UTRA and </w:t>
            </w:r>
            <w:r w:rsidRPr="00CD02FD">
              <w:rPr>
                <w:rFonts w:ascii="Arial" w:hAnsi="Arial"/>
                <w:sz w:val="16"/>
                <w:szCs w:val="16"/>
              </w:rPr>
              <w:t>IMS eCall type of emergency services over 5GS and Automatic type of eCall initiation and emergency services in NR connected to 5GCN</w:t>
            </w:r>
          </w:p>
        </w:tc>
      </w:tr>
      <w:tr w:rsidR="00A4003A" w:rsidRPr="00CD02FD" w14:paraId="4FED2EA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6A3D347" w14:textId="695257F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5ED38C9" w14:textId="00CE49CD"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A.4.1-1/6 AND [9] A.12/64 AND [11] A.10/16 AND A.4.3.8-1/14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8A869BC" w14:textId="77777777" w:rsidR="00A4003A" w:rsidRPr="00CD02FD" w:rsidRDefault="00A4003A" w:rsidP="00A4003A">
            <w:pPr>
              <w:rPr>
                <w:rFonts w:ascii="Arial" w:hAnsi="Arial"/>
                <w:sz w:val="16"/>
                <w:szCs w:val="16"/>
              </w:rPr>
            </w:pPr>
            <w:r w:rsidRPr="00CD02FD">
              <w:rPr>
                <w:rFonts w:ascii="Arial" w:hAnsi="Arial"/>
                <w:sz w:val="16"/>
                <w:szCs w:val="16"/>
              </w:rPr>
              <w:t>UEs supporting 5G Core and UTRA and IMS eCall Only type of emergency services over 5GS and Manual type of eCall initiation and NR to UTRA-FDD CELL_DCH CS handover</w:t>
            </w:r>
          </w:p>
        </w:tc>
      </w:tr>
      <w:tr w:rsidR="00A4003A" w:rsidRPr="00CD02FD" w14:paraId="42B7259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923C94F" w14:textId="6E480E1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CEEB337" w14:textId="71FAB55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A.4.1-1/6 OR [10] A.4.1-1/7) AND [9] A.12/64 AND [11] A.10/16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C5E24CF" w14:textId="77777777" w:rsidR="00A4003A" w:rsidRPr="00CD02FD" w:rsidRDefault="00A4003A" w:rsidP="00A4003A">
            <w:pPr>
              <w:rPr>
                <w:rFonts w:ascii="Arial" w:hAnsi="Arial"/>
                <w:sz w:val="16"/>
                <w:szCs w:val="16"/>
              </w:rPr>
            </w:pPr>
            <w:r w:rsidRPr="00CD02FD">
              <w:rPr>
                <w:rFonts w:ascii="Arial" w:hAnsi="Arial"/>
                <w:sz w:val="16"/>
                <w:szCs w:val="16"/>
              </w:rPr>
              <w:t>UEs supporting 5G Core and (UTRA OR GERAN) and IMS eCall Only type of emergency services over 5GS and Manual type of eCall initiation</w:t>
            </w:r>
          </w:p>
        </w:tc>
      </w:tr>
      <w:tr w:rsidR="00A4003A" w:rsidRPr="00CD02FD" w14:paraId="0A6A3E5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72AE12A" w14:textId="0699056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30CB5AB" w14:textId="4376070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A.4.1-1/6 OR [10] A.4.1-1/7) AND [9] A.12/64 AND [11] A.10/17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9A21771" w14:textId="77777777" w:rsidR="00A4003A" w:rsidRPr="00CD02FD" w:rsidRDefault="00A4003A" w:rsidP="00A4003A">
            <w:pPr>
              <w:rPr>
                <w:rFonts w:ascii="Arial" w:hAnsi="Arial"/>
                <w:sz w:val="16"/>
                <w:szCs w:val="16"/>
              </w:rPr>
            </w:pPr>
            <w:r w:rsidRPr="00CD02FD">
              <w:rPr>
                <w:rFonts w:ascii="Arial" w:hAnsi="Arial"/>
                <w:sz w:val="16"/>
                <w:szCs w:val="16"/>
              </w:rPr>
              <w:t>UEs supporting 5G Core and (UTRA OR GERAN) and IMS eCall Only type of emergency services over 5GS and Automatic type of eCall initiation</w:t>
            </w:r>
          </w:p>
        </w:tc>
      </w:tr>
      <w:tr w:rsidR="00A4003A" w:rsidRPr="00CD02FD" w14:paraId="47B55118"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8E665DA" w14:textId="43960CD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C189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9DE124C" w14:textId="368C8FA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A.4.1-1/6 OR [10] A.4.1-1/7) AND [9] A.12/63 AND [11] A.10/16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770A6A1" w14:textId="77777777" w:rsidR="00A4003A" w:rsidRPr="00CD02FD" w:rsidRDefault="00A4003A" w:rsidP="00A4003A">
            <w:pPr>
              <w:rPr>
                <w:rFonts w:ascii="Arial" w:hAnsi="Arial"/>
                <w:sz w:val="16"/>
                <w:szCs w:val="16"/>
              </w:rPr>
            </w:pPr>
            <w:r w:rsidRPr="00CD02FD">
              <w:rPr>
                <w:rFonts w:ascii="Arial" w:hAnsi="Arial"/>
                <w:sz w:val="16"/>
                <w:szCs w:val="16"/>
              </w:rPr>
              <w:t>UEs supporting 5G Core and (UTRA OR GERAN) and eCall type of emergency services over 5GS and Manual type of eCall initiation</w:t>
            </w:r>
          </w:p>
        </w:tc>
      </w:tr>
      <w:tr w:rsidR="00A4003A" w:rsidRPr="00CD02FD" w14:paraId="1B83A6B1"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9C342D0" w14:textId="0179E11B"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2E70B17" w14:textId="3E10A3A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A.4.3.6-1/54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4A14FEA" w14:textId="77777777" w:rsidR="00A4003A" w:rsidRPr="00CD02FD" w:rsidRDefault="00A4003A" w:rsidP="00A4003A">
            <w:pPr>
              <w:rPr>
                <w:rFonts w:ascii="Arial" w:hAnsi="Arial"/>
                <w:sz w:val="16"/>
                <w:szCs w:val="16"/>
              </w:rPr>
            </w:pPr>
            <w:r w:rsidRPr="00CD02FD">
              <w:rPr>
                <w:rFonts w:ascii="Arial" w:hAnsi="Arial"/>
                <w:sz w:val="16"/>
                <w:szCs w:val="16"/>
              </w:rPr>
              <w:t>UEs supporting 5G Core and Idle/Inactive Measurements</w:t>
            </w:r>
          </w:p>
        </w:tc>
      </w:tr>
      <w:tr w:rsidR="00A4003A" w:rsidRPr="00CD02FD" w14:paraId="190DC18D"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49E903F" w14:textId="16D3CA4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2108059" w14:textId="1F62EA7B"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A.4.1-1/1 OR [10] A.4.1-1/2) AND A.4.3.6-1/55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E18D0C3" w14:textId="77777777" w:rsidR="00A4003A" w:rsidRPr="00CD02FD" w:rsidRDefault="00A4003A" w:rsidP="00A4003A">
            <w:pPr>
              <w:rPr>
                <w:rFonts w:ascii="Arial" w:hAnsi="Arial"/>
                <w:sz w:val="16"/>
                <w:szCs w:val="16"/>
              </w:rPr>
            </w:pPr>
            <w:r w:rsidRPr="00CD02FD">
              <w:rPr>
                <w:rFonts w:ascii="Arial" w:hAnsi="Arial"/>
                <w:sz w:val="16"/>
                <w:szCs w:val="16"/>
              </w:rPr>
              <w:t>UEs supporting 5G Core and E-UTRA and Idle/Inactive Measurements</w:t>
            </w:r>
          </w:p>
        </w:tc>
      </w:tr>
      <w:tr w:rsidR="00A4003A" w:rsidRPr="00CD02FD" w14:paraId="3BD10CF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FC709AD" w14:textId="5AD5B4D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1CB0850" w14:textId="30CA2CA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A.4.3.7-1/19 AND A.4.3.6-1/54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50AD66D" w14:textId="77777777" w:rsidR="00A4003A" w:rsidRPr="00CD02FD" w:rsidRDefault="00A4003A" w:rsidP="00A4003A">
            <w:pPr>
              <w:rPr>
                <w:rFonts w:ascii="Arial" w:hAnsi="Arial"/>
                <w:sz w:val="16"/>
                <w:szCs w:val="16"/>
              </w:rPr>
            </w:pPr>
            <w:r w:rsidRPr="00CD02FD">
              <w:rPr>
                <w:rFonts w:ascii="Arial" w:hAnsi="Arial"/>
                <w:sz w:val="16"/>
                <w:szCs w:val="16"/>
              </w:rPr>
              <w:t>UEs supporting 5G Core and RRC_INACTIVE and Idle/Inactive Measurements</w:t>
            </w:r>
          </w:p>
        </w:tc>
      </w:tr>
      <w:tr w:rsidR="00A4003A" w:rsidRPr="00CD02FD" w14:paraId="51F0657B"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DEBDCE9" w14:textId="31C9EE6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C86CDC8" w14:textId="571EDBF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A.4.3.7-1/19 AND ([10] A.4.1-1/1 OR [10] A.4.1-1/2) AND A.4.3.6-1/55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A914428" w14:textId="77777777" w:rsidR="00A4003A" w:rsidRPr="00CD02FD" w:rsidRDefault="00A4003A" w:rsidP="00A4003A">
            <w:pPr>
              <w:rPr>
                <w:rFonts w:ascii="Arial" w:hAnsi="Arial"/>
                <w:sz w:val="16"/>
                <w:szCs w:val="16"/>
              </w:rPr>
            </w:pPr>
            <w:r w:rsidRPr="00CD02FD">
              <w:rPr>
                <w:rFonts w:ascii="Arial" w:hAnsi="Arial"/>
                <w:sz w:val="16"/>
                <w:szCs w:val="16"/>
              </w:rPr>
              <w:t>UEs supporting 5G Core and RRC_INACTIVE and E-UTRA and Idle/Inactive Measurements</w:t>
            </w:r>
          </w:p>
        </w:tc>
      </w:tr>
      <w:tr w:rsidR="00A4003A" w:rsidRPr="00CD02FD" w14:paraId="74C03FFF"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16C4EF3" w14:textId="561A10E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31DAD99"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A.4.1-3/3 AND A.4.3.7-1/2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499A0F2" w14:textId="77777777" w:rsidR="00A4003A" w:rsidRPr="00CD02FD" w:rsidRDefault="00A4003A" w:rsidP="00A4003A">
            <w:pPr>
              <w:rPr>
                <w:rFonts w:ascii="Arial" w:hAnsi="Arial"/>
                <w:sz w:val="16"/>
                <w:szCs w:val="16"/>
              </w:rPr>
            </w:pPr>
            <w:r w:rsidRPr="00CD02FD">
              <w:rPr>
                <w:rFonts w:ascii="Arial" w:hAnsi="Arial"/>
                <w:sz w:val="16"/>
                <w:szCs w:val="16"/>
              </w:rPr>
              <w:t>UEs supporting NE-DC and UL transmission via both MCG path and SCG path for the split DRB</w:t>
            </w:r>
          </w:p>
        </w:tc>
      </w:tr>
      <w:tr w:rsidR="00A4003A" w:rsidRPr="00CD02FD" w14:paraId="690D46A3"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BAE55EE" w14:textId="15697FCB"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A237826"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A.4.1-4/6 AND A.4.3.3-1/6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DC4FC3B" w14:textId="77777777" w:rsidR="00A4003A" w:rsidRPr="00CD02FD" w:rsidRDefault="00A4003A" w:rsidP="00A4003A">
            <w:pPr>
              <w:rPr>
                <w:rFonts w:ascii="Arial" w:hAnsi="Arial"/>
                <w:sz w:val="16"/>
                <w:szCs w:val="16"/>
              </w:rPr>
            </w:pPr>
            <w:r w:rsidRPr="00CD02FD">
              <w:rPr>
                <w:rFonts w:ascii="Arial" w:hAnsi="Arial"/>
                <w:sz w:val="16"/>
                <w:szCs w:val="16"/>
              </w:rPr>
              <w:t>UEs supporting NR-DC and PDCP duplication over split SRB1/2</w:t>
            </w:r>
          </w:p>
        </w:tc>
      </w:tr>
      <w:tr w:rsidR="00A4003A" w:rsidRPr="00CD02FD" w14:paraId="5013A7F8"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D5BC7F0" w14:textId="01EF87E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5120B2C"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A.4.1-3/3 AND A.4.3.3-1/6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20434751" w14:textId="77777777" w:rsidR="00A4003A" w:rsidRPr="00CD02FD" w:rsidRDefault="00A4003A" w:rsidP="00A4003A">
            <w:pPr>
              <w:rPr>
                <w:rFonts w:ascii="Arial" w:hAnsi="Arial"/>
                <w:sz w:val="16"/>
                <w:szCs w:val="16"/>
              </w:rPr>
            </w:pPr>
            <w:r w:rsidRPr="00CD02FD">
              <w:rPr>
                <w:rFonts w:ascii="Arial" w:hAnsi="Arial"/>
                <w:sz w:val="16"/>
                <w:szCs w:val="16"/>
              </w:rPr>
              <w:t>UEs supporting NE-DC and PDCP duplication over split SRB1/2</w:t>
            </w:r>
          </w:p>
        </w:tc>
      </w:tr>
      <w:tr w:rsidR="00A4003A" w:rsidRPr="00CD02FD" w14:paraId="2ADD31A3" w14:textId="77777777" w:rsidTr="00A4003A">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A710369" w14:textId="63EF3B0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C197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C9CC50A" w14:textId="43192A1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([10] A.4.1-1/1 OR [10] A.4.1-1/2) AND [9]A.12/64 AND [11]A.10/17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53FC7B4" w14:textId="77777777" w:rsidR="00A4003A" w:rsidRPr="00CD02FD" w:rsidRDefault="00A4003A" w:rsidP="00A4003A">
            <w:pPr>
              <w:rPr>
                <w:rFonts w:ascii="Arial" w:hAnsi="Arial"/>
                <w:sz w:val="16"/>
                <w:szCs w:val="16"/>
              </w:rPr>
            </w:pPr>
            <w:r w:rsidRPr="00CD02FD">
              <w:rPr>
                <w:rFonts w:ascii="Arial" w:hAnsi="Arial"/>
                <w:sz w:val="16"/>
                <w:szCs w:val="16"/>
              </w:rPr>
              <w:t>UEs supporting 5G Core and E-UTRA and IMS eCall Only type of emergency services over 5GS and Automatic type of eCall initiation</w:t>
            </w:r>
          </w:p>
        </w:tc>
      </w:tr>
      <w:tr w:rsidR="00A4003A" w:rsidRPr="00CD02FD" w14:paraId="52FE218C"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014C85A" w14:textId="6A954BB6" w:rsidR="00A4003A" w:rsidRPr="00CD02FD" w:rsidRDefault="00A4003A" w:rsidP="00A4003A">
            <w:pPr>
              <w:rPr>
                <w:rFonts w:ascii="Arial" w:hAnsi="Arial" w:cs="Arial"/>
                <w:sz w:val="16"/>
                <w:szCs w:val="16"/>
                <w:lang w:eastAsia="ja-JP"/>
              </w:rPr>
            </w:pPr>
            <w:r w:rsidRPr="00CD02FD">
              <w:rPr>
                <w:rFonts w:ascii="Arial" w:hAnsi="Arial" w:cs="Arial"/>
                <w:sz w:val="16"/>
                <w:szCs w:val="16"/>
                <w:lang w:eastAsia="ja-JP"/>
              </w:rPr>
              <w:t>C198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856FE76"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rPr>
              <w:t>IF A.4.1-5/1 AND [9] A.6a/2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C6CBF92" w14:textId="77777777" w:rsidR="00A4003A" w:rsidRPr="00CD02FD" w:rsidRDefault="00A4003A" w:rsidP="00A4003A">
            <w:pPr>
              <w:rPr>
                <w:rFonts w:ascii="Arial" w:hAnsi="Arial" w:cs="Arial"/>
                <w:sz w:val="16"/>
                <w:szCs w:val="16"/>
              </w:rPr>
            </w:pPr>
            <w:r w:rsidRPr="00CD02FD">
              <w:rPr>
                <w:rFonts w:ascii="Arial" w:hAnsi="Arial" w:cs="Arial"/>
                <w:sz w:val="16"/>
                <w:szCs w:val="16"/>
              </w:rPr>
              <w:t>UEs supporting 5G Core and IMS security</w:t>
            </w:r>
          </w:p>
        </w:tc>
      </w:tr>
      <w:tr w:rsidR="00A4003A" w:rsidRPr="00CD02FD" w14:paraId="4DC46BEE" w14:textId="77777777" w:rsidTr="00A4003A">
        <w:trPr>
          <w:jc w:val="center"/>
        </w:trPr>
        <w:tc>
          <w:tcPr>
            <w:tcW w:w="1050" w:type="dxa"/>
            <w:tcBorders>
              <w:bottom w:val="single" w:sz="4" w:space="0" w:color="auto"/>
            </w:tcBorders>
            <w:shd w:val="clear" w:color="auto" w:fill="auto"/>
          </w:tcPr>
          <w:p w14:paraId="0224BADA" w14:textId="76B733AE" w:rsidR="00A4003A" w:rsidRPr="00CD02FD" w:rsidRDefault="00A4003A" w:rsidP="00A4003A">
            <w:pPr>
              <w:pStyle w:val="TAL"/>
              <w:rPr>
                <w:rFonts w:cs="Arial"/>
                <w:sz w:val="16"/>
                <w:szCs w:val="16"/>
              </w:rPr>
            </w:pPr>
            <w:r w:rsidRPr="00CD02FD">
              <w:rPr>
                <w:rFonts w:cs="Arial"/>
                <w:sz w:val="16"/>
                <w:szCs w:val="16"/>
              </w:rPr>
              <w:t>C199</w:t>
            </w:r>
          </w:p>
        </w:tc>
        <w:tc>
          <w:tcPr>
            <w:tcW w:w="4375" w:type="dxa"/>
            <w:tcBorders>
              <w:bottom w:val="single" w:sz="4" w:space="0" w:color="auto"/>
            </w:tcBorders>
            <w:shd w:val="clear" w:color="auto" w:fill="auto"/>
          </w:tcPr>
          <w:p w14:paraId="5620DE2A" w14:textId="77777777" w:rsidR="00A4003A" w:rsidRPr="00CD02FD" w:rsidRDefault="00A4003A" w:rsidP="00A4003A">
            <w:pPr>
              <w:pStyle w:val="TAL"/>
              <w:rPr>
                <w:rFonts w:cs="Arial"/>
                <w:sz w:val="16"/>
                <w:szCs w:val="16"/>
              </w:rPr>
            </w:pPr>
            <w:r w:rsidRPr="00CD02FD">
              <w:rPr>
                <w:rFonts w:cs="Arial"/>
                <w:sz w:val="16"/>
                <w:szCs w:val="16"/>
              </w:rPr>
              <w:t xml:space="preserve">IF A.4.1-3/2 AND A.4.3.5-1/12 AND </w:t>
            </w:r>
            <w:r w:rsidRPr="00CD02FD">
              <w:rPr>
                <w:sz w:val="16"/>
                <w:szCs w:val="16"/>
              </w:rPr>
              <w:t xml:space="preserve">(A.4.1-4A/1 OR A.4.1-4A/3) </w:t>
            </w:r>
            <w:r w:rsidRPr="00CD02FD">
              <w:rPr>
                <w:rFonts w:cs="Arial"/>
                <w:sz w:val="16"/>
                <w:szCs w:val="16"/>
              </w:rPr>
              <w:t>THEN R ELSE N/A</w:t>
            </w:r>
          </w:p>
        </w:tc>
        <w:tc>
          <w:tcPr>
            <w:tcW w:w="4883" w:type="dxa"/>
            <w:gridSpan w:val="2"/>
            <w:tcBorders>
              <w:bottom w:val="single" w:sz="4" w:space="0" w:color="auto"/>
            </w:tcBorders>
            <w:shd w:val="clear" w:color="auto" w:fill="auto"/>
          </w:tcPr>
          <w:p w14:paraId="45F7C81A" w14:textId="77777777" w:rsidR="00A4003A" w:rsidRPr="00CD02FD" w:rsidRDefault="00A4003A" w:rsidP="00A4003A">
            <w:pPr>
              <w:pStyle w:val="TAL"/>
              <w:rPr>
                <w:rFonts w:cs="Arial"/>
                <w:sz w:val="16"/>
                <w:szCs w:val="16"/>
              </w:rPr>
            </w:pPr>
            <w:r w:rsidRPr="00CD02FD">
              <w:rPr>
                <w:rFonts w:cs="Arial"/>
                <w:sz w:val="16"/>
                <w:szCs w:val="16"/>
              </w:rPr>
              <w:t>UEs supporting EN-DC, direct NR SCG SCell activation and Intra-Band Contiguous CA</w:t>
            </w:r>
          </w:p>
        </w:tc>
      </w:tr>
      <w:tr w:rsidR="00A4003A" w:rsidRPr="00CD02FD" w14:paraId="23CF292D" w14:textId="77777777" w:rsidTr="00A4003A">
        <w:trPr>
          <w:jc w:val="center"/>
        </w:trPr>
        <w:tc>
          <w:tcPr>
            <w:tcW w:w="1050" w:type="dxa"/>
            <w:tcBorders>
              <w:bottom w:val="single" w:sz="4" w:space="0" w:color="auto"/>
            </w:tcBorders>
            <w:shd w:val="clear" w:color="auto" w:fill="auto"/>
          </w:tcPr>
          <w:p w14:paraId="036D652D" w14:textId="2DBD85BB" w:rsidR="00A4003A" w:rsidRPr="00CD02FD" w:rsidRDefault="00A4003A" w:rsidP="00A4003A">
            <w:pPr>
              <w:pStyle w:val="TAL"/>
              <w:rPr>
                <w:rFonts w:cs="Arial"/>
                <w:sz w:val="16"/>
                <w:szCs w:val="16"/>
              </w:rPr>
            </w:pPr>
            <w:r w:rsidRPr="00CD02FD">
              <w:rPr>
                <w:rFonts w:cs="Arial"/>
                <w:sz w:val="16"/>
                <w:szCs w:val="16"/>
                <w:lang w:eastAsia="en-US"/>
              </w:rPr>
              <w:t>C200</w:t>
            </w:r>
          </w:p>
        </w:tc>
        <w:tc>
          <w:tcPr>
            <w:tcW w:w="4375" w:type="dxa"/>
            <w:tcBorders>
              <w:bottom w:val="single" w:sz="4" w:space="0" w:color="auto"/>
            </w:tcBorders>
            <w:shd w:val="clear" w:color="auto" w:fill="auto"/>
          </w:tcPr>
          <w:p w14:paraId="16CF2F6A" w14:textId="77777777" w:rsidR="00A4003A" w:rsidRPr="00CD02FD" w:rsidRDefault="00A4003A" w:rsidP="00A4003A">
            <w:pPr>
              <w:pStyle w:val="TAL"/>
              <w:rPr>
                <w:rFonts w:cs="Arial"/>
                <w:sz w:val="16"/>
                <w:szCs w:val="16"/>
              </w:rPr>
            </w:pPr>
            <w:r w:rsidRPr="00CD02FD">
              <w:rPr>
                <w:rFonts w:cs="Arial"/>
                <w:sz w:val="16"/>
                <w:szCs w:val="16"/>
              </w:rPr>
              <w:t xml:space="preserve">IF A.4.1-3/2 AND A.4.3.5-1/12 AND </w:t>
            </w:r>
            <w:r w:rsidRPr="00CD02FD">
              <w:rPr>
                <w:sz w:val="16"/>
                <w:szCs w:val="16"/>
              </w:rPr>
              <w:t xml:space="preserve">(A.4.1-4A/2 OR A.4.1-4A/4) </w:t>
            </w:r>
            <w:r w:rsidRPr="00CD02FD">
              <w:rPr>
                <w:rFonts w:cs="Arial"/>
                <w:sz w:val="16"/>
                <w:szCs w:val="16"/>
              </w:rPr>
              <w:t>THEN R ELSE N/A</w:t>
            </w:r>
          </w:p>
        </w:tc>
        <w:tc>
          <w:tcPr>
            <w:tcW w:w="4883" w:type="dxa"/>
            <w:gridSpan w:val="2"/>
            <w:tcBorders>
              <w:bottom w:val="single" w:sz="4" w:space="0" w:color="auto"/>
            </w:tcBorders>
            <w:shd w:val="clear" w:color="auto" w:fill="auto"/>
          </w:tcPr>
          <w:p w14:paraId="255AB499" w14:textId="77777777" w:rsidR="00A4003A" w:rsidRPr="00CD02FD" w:rsidRDefault="00A4003A" w:rsidP="00A4003A">
            <w:pPr>
              <w:pStyle w:val="TAL"/>
              <w:rPr>
                <w:rFonts w:cs="Arial"/>
                <w:sz w:val="16"/>
                <w:szCs w:val="16"/>
              </w:rPr>
            </w:pPr>
            <w:r w:rsidRPr="00CD02FD">
              <w:rPr>
                <w:rFonts w:cs="Arial"/>
                <w:sz w:val="16"/>
                <w:szCs w:val="16"/>
              </w:rPr>
              <w:t>UEs supporting EN-DC, direct NR SCG SCell activation and Intra-Band Non-Contiguous CA</w:t>
            </w:r>
          </w:p>
        </w:tc>
      </w:tr>
      <w:tr w:rsidR="00A4003A" w:rsidRPr="00CD02FD" w14:paraId="3395F8F3" w14:textId="77777777" w:rsidTr="00A4003A">
        <w:trPr>
          <w:jc w:val="center"/>
        </w:trPr>
        <w:tc>
          <w:tcPr>
            <w:tcW w:w="1050" w:type="dxa"/>
            <w:tcBorders>
              <w:bottom w:val="single" w:sz="4" w:space="0" w:color="auto"/>
            </w:tcBorders>
            <w:shd w:val="clear" w:color="auto" w:fill="auto"/>
          </w:tcPr>
          <w:p w14:paraId="5D6B63C9" w14:textId="50B5236E" w:rsidR="00A4003A" w:rsidRPr="00CD02FD" w:rsidRDefault="00A4003A" w:rsidP="00A4003A">
            <w:pPr>
              <w:pStyle w:val="TAL"/>
              <w:rPr>
                <w:rFonts w:cs="Arial"/>
                <w:sz w:val="16"/>
                <w:szCs w:val="16"/>
              </w:rPr>
            </w:pPr>
            <w:r w:rsidRPr="00CD02FD">
              <w:rPr>
                <w:rFonts w:cs="Arial"/>
                <w:sz w:val="16"/>
                <w:szCs w:val="16"/>
                <w:lang w:eastAsia="en-US"/>
              </w:rPr>
              <w:t>C201</w:t>
            </w:r>
          </w:p>
        </w:tc>
        <w:tc>
          <w:tcPr>
            <w:tcW w:w="4375" w:type="dxa"/>
            <w:tcBorders>
              <w:bottom w:val="single" w:sz="4" w:space="0" w:color="auto"/>
            </w:tcBorders>
            <w:shd w:val="clear" w:color="auto" w:fill="auto"/>
          </w:tcPr>
          <w:p w14:paraId="7BDFF7F3" w14:textId="77777777" w:rsidR="00A4003A" w:rsidRPr="00CD02FD" w:rsidRDefault="00A4003A" w:rsidP="00A4003A">
            <w:pPr>
              <w:pStyle w:val="TAL"/>
              <w:rPr>
                <w:rFonts w:cs="Arial"/>
                <w:sz w:val="16"/>
                <w:szCs w:val="16"/>
              </w:rPr>
            </w:pPr>
            <w:r w:rsidRPr="00CD02FD">
              <w:rPr>
                <w:rFonts w:cs="Arial"/>
                <w:sz w:val="16"/>
                <w:szCs w:val="16"/>
              </w:rPr>
              <w:t xml:space="preserve">IF A.4.1-3/2 AND A.4.3.5-1/12 AND </w:t>
            </w:r>
            <w:r w:rsidRPr="00CD02FD">
              <w:rPr>
                <w:sz w:val="16"/>
                <w:szCs w:val="16"/>
              </w:rPr>
              <w:t xml:space="preserve">(A.4.1-4A/5 OR A.4.1-4A/6 OR A.4.1-4A/7) </w:t>
            </w:r>
            <w:r w:rsidRPr="00CD02FD">
              <w:rPr>
                <w:rFonts w:cs="Arial"/>
                <w:sz w:val="16"/>
                <w:szCs w:val="16"/>
              </w:rPr>
              <w:t>THEN R ELSE N/A</w:t>
            </w:r>
          </w:p>
        </w:tc>
        <w:tc>
          <w:tcPr>
            <w:tcW w:w="4883" w:type="dxa"/>
            <w:gridSpan w:val="2"/>
            <w:tcBorders>
              <w:bottom w:val="single" w:sz="4" w:space="0" w:color="auto"/>
            </w:tcBorders>
            <w:shd w:val="clear" w:color="auto" w:fill="auto"/>
          </w:tcPr>
          <w:p w14:paraId="5A380EA0" w14:textId="77777777" w:rsidR="00A4003A" w:rsidRPr="00CD02FD" w:rsidRDefault="00A4003A" w:rsidP="00A4003A">
            <w:pPr>
              <w:pStyle w:val="TAL"/>
              <w:rPr>
                <w:rFonts w:cs="Arial"/>
                <w:sz w:val="16"/>
                <w:szCs w:val="16"/>
              </w:rPr>
            </w:pPr>
            <w:r w:rsidRPr="00CD02FD">
              <w:rPr>
                <w:rFonts w:cs="Arial"/>
                <w:sz w:val="16"/>
                <w:szCs w:val="16"/>
              </w:rPr>
              <w:t>UEs supporting EN-DC, direct NR SCG SCell activation and Inter-Band CA</w:t>
            </w:r>
          </w:p>
        </w:tc>
      </w:tr>
      <w:tr w:rsidR="00A4003A" w:rsidRPr="00CD02FD" w14:paraId="287A2889"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3BD380A" w14:textId="3BBEE049" w:rsidR="00A4003A" w:rsidRPr="00CD02FD" w:rsidRDefault="00A4003A" w:rsidP="00A4003A">
            <w:pPr>
              <w:rPr>
                <w:rFonts w:ascii="Arial" w:hAnsi="Arial" w:cs="Arial"/>
                <w:sz w:val="16"/>
                <w:szCs w:val="16"/>
                <w:lang w:eastAsia="zh-CN"/>
              </w:rPr>
            </w:pPr>
            <w:r w:rsidRPr="00CD02FD">
              <w:rPr>
                <w:rFonts w:ascii="Arial" w:hAnsi="Arial" w:cs="Arial"/>
                <w:sz w:val="16"/>
                <w:szCs w:val="16"/>
              </w:rPr>
              <w:t>C202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D1B9022"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rPr>
              <w:t>IF A.4.1-4/6 AND A.4.3.5-1/12 AND (A.4.1-4A/1 OR A.4.1-4A/3)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75751A2D" w14:textId="77777777" w:rsidR="00A4003A" w:rsidRPr="00CD02FD" w:rsidRDefault="00A4003A" w:rsidP="00A4003A">
            <w:pPr>
              <w:rPr>
                <w:rFonts w:ascii="Arial" w:hAnsi="Arial"/>
                <w:sz w:val="16"/>
                <w:szCs w:val="16"/>
              </w:rPr>
            </w:pPr>
            <w:r w:rsidRPr="00CD02FD">
              <w:rPr>
                <w:rFonts w:ascii="Arial" w:hAnsi="Arial" w:cs="Arial"/>
                <w:sz w:val="16"/>
                <w:szCs w:val="16"/>
              </w:rPr>
              <w:t>UEs supporting NR-DC, direct NR SCG SCell activation and intra-band contiguous CA</w:t>
            </w:r>
          </w:p>
        </w:tc>
      </w:tr>
      <w:tr w:rsidR="00A4003A" w:rsidRPr="00CD02FD" w14:paraId="208A6812"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171D0BB" w14:textId="11740A1F" w:rsidR="00A4003A" w:rsidRPr="00CD02FD" w:rsidRDefault="00A4003A" w:rsidP="00A4003A">
            <w:pPr>
              <w:rPr>
                <w:rFonts w:ascii="Arial" w:hAnsi="Arial" w:cs="Arial"/>
                <w:sz w:val="16"/>
                <w:szCs w:val="16"/>
                <w:lang w:eastAsia="zh-CN"/>
              </w:rPr>
            </w:pPr>
            <w:r w:rsidRPr="00CD02FD">
              <w:rPr>
                <w:rFonts w:ascii="Arial" w:hAnsi="Arial" w:cs="Arial"/>
                <w:sz w:val="16"/>
                <w:szCs w:val="16"/>
              </w:rPr>
              <w:t>C203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6618248"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rPr>
              <w:t>IF A.4.1-4/6 AND A.4.3.5-1/12 AND (A.4.1-4A/2 OR A.4.1-4A/4)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5CFD0CF" w14:textId="77777777" w:rsidR="00A4003A" w:rsidRPr="00CD02FD" w:rsidRDefault="00A4003A" w:rsidP="00A4003A">
            <w:pPr>
              <w:rPr>
                <w:rFonts w:ascii="Arial" w:hAnsi="Arial"/>
                <w:sz w:val="16"/>
                <w:szCs w:val="16"/>
              </w:rPr>
            </w:pPr>
            <w:r w:rsidRPr="00CD02FD">
              <w:rPr>
                <w:rFonts w:ascii="Arial" w:hAnsi="Arial" w:cs="Arial"/>
                <w:sz w:val="16"/>
                <w:szCs w:val="16"/>
              </w:rPr>
              <w:t>UEs supporting NR-DC, direct NR SCG SCell activation and intra-band non-contiguous CA</w:t>
            </w:r>
          </w:p>
        </w:tc>
      </w:tr>
      <w:tr w:rsidR="00A4003A" w:rsidRPr="00CD02FD" w14:paraId="51D7BE8B"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8C75054" w14:textId="0A3BE46C" w:rsidR="00A4003A" w:rsidRPr="00CD02FD" w:rsidRDefault="00A4003A" w:rsidP="00A4003A">
            <w:pPr>
              <w:rPr>
                <w:rFonts w:ascii="Arial" w:hAnsi="Arial" w:cs="Arial"/>
                <w:sz w:val="16"/>
                <w:szCs w:val="16"/>
                <w:lang w:eastAsia="zh-CN"/>
              </w:rPr>
            </w:pPr>
            <w:r w:rsidRPr="00CD02FD">
              <w:rPr>
                <w:rFonts w:ascii="Arial" w:hAnsi="Arial" w:cs="Arial"/>
                <w:sz w:val="16"/>
                <w:szCs w:val="16"/>
              </w:rPr>
              <w:t>C204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161A5E6"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rPr>
              <w:t>IF A.4.1-4/6 AND A.4.3.5-1/12 AND (A.4.1-4A/5 OR A.4.1-4A/6 OR A.4.1-4A/7)THEN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6A2613F0" w14:textId="77777777" w:rsidR="00A4003A" w:rsidRPr="00CD02FD" w:rsidRDefault="00A4003A" w:rsidP="00A4003A">
            <w:pPr>
              <w:rPr>
                <w:rFonts w:ascii="Arial" w:hAnsi="Arial"/>
                <w:sz w:val="16"/>
                <w:szCs w:val="16"/>
              </w:rPr>
            </w:pPr>
            <w:r w:rsidRPr="00CD02FD">
              <w:rPr>
                <w:rFonts w:ascii="Arial" w:hAnsi="Arial" w:cs="Arial"/>
                <w:sz w:val="16"/>
                <w:szCs w:val="16"/>
              </w:rPr>
              <w:t xml:space="preserve">UEs supporting NR-DC, direct NR SCG SCell activation and inter-band CA </w:t>
            </w:r>
          </w:p>
        </w:tc>
      </w:tr>
      <w:tr w:rsidR="00A4003A" w:rsidRPr="00CD02FD" w14:paraId="6702DA22"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381C71B" w14:textId="48001B2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C205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4C020FC" w14:textId="22CD45F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Void</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09BE5D02" w14:textId="3802DD4B" w:rsidR="00A4003A" w:rsidRPr="00CD02FD" w:rsidRDefault="00A4003A" w:rsidP="00A4003A">
            <w:pPr>
              <w:rPr>
                <w:rFonts w:ascii="Arial" w:hAnsi="Arial"/>
                <w:sz w:val="16"/>
                <w:szCs w:val="16"/>
              </w:rPr>
            </w:pPr>
          </w:p>
        </w:tc>
      </w:tr>
      <w:tr w:rsidR="00A4003A" w:rsidRPr="00CD02FD" w14:paraId="1ABA47F8" w14:textId="77777777" w:rsidTr="00A4003A">
        <w:tblPrEx>
          <w:tblLook w:val="04A0" w:firstRow="1" w:lastRow="0" w:firstColumn="1" w:lastColumn="0" w:noHBand="0" w:noVBand="1"/>
        </w:tblPrEx>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A3E3A74" w14:textId="2B5DCE7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C206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0555374" w14:textId="77777777" w:rsidR="00A4003A" w:rsidRPr="00CD02FD" w:rsidRDefault="00A4003A" w:rsidP="00A4003A">
            <w:pPr>
              <w:rPr>
                <w:rFonts w:ascii="Arial" w:hAnsi="Arial" w:cs="Arial"/>
                <w:sz w:val="16"/>
                <w:szCs w:val="16"/>
                <w:lang w:eastAsia="zh-CN"/>
              </w:rPr>
            </w:pPr>
            <w:r w:rsidRPr="00CD02FD">
              <w:rPr>
                <w:rFonts w:ascii="Arial" w:hAnsi="Arial" w:cs="Arial" w:hint="eastAsia"/>
                <w:sz w:val="16"/>
                <w:szCs w:val="16"/>
                <w:lang w:eastAsia="zh-CN"/>
              </w:rPr>
              <w:t>IF A.4.1-</w:t>
            </w:r>
            <w:r w:rsidRPr="00CD02FD">
              <w:rPr>
                <w:rFonts w:ascii="Arial" w:hAnsi="Arial" w:cs="Arial"/>
                <w:sz w:val="16"/>
                <w:szCs w:val="16"/>
                <w:lang w:eastAsia="zh-CN"/>
              </w:rPr>
              <w:t>3</w:t>
            </w:r>
            <w:r w:rsidRPr="00CD02FD">
              <w:rPr>
                <w:rFonts w:ascii="Arial" w:hAnsi="Arial" w:cs="Arial" w:hint="eastAsia"/>
                <w:sz w:val="16"/>
                <w:szCs w:val="16"/>
                <w:lang w:eastAsia="zh-CN"/>
              </w:rPr>
              <w:t>/</w:t>
            </w:r>
            <w:r w:rsidRPr="00CD02FD">
              <w:rPr>
                <w:rFonts w:ascii="Arial" w:hAnsi="Arial" w:cs="Arial"/>
                <w:sz w:val="16"/>
                <w:szCs w:val="16"/>
                <w:lang w:eastAsia="zh-CN"/>
              </w:rPr>
              <w:t>3</w:t>
            </w:r>
            <w:r w:rsidRPr="00CD02FD">
              <w:rPr>
                <w:rFonts w:ascii="Arial" w:hAnsi="Arial" w:cs="Arial" w:hint="eastAsia"/>
                <w:sz w:val="16"/>
                <w:szCs w:val="16"/>
                <w:lang w:eastAsia="zh-CN"/>
              </w:rPr>
              <w:t xml:space="preserve"> AND A.4.3.6-1/5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646F3E6A" w14:textId="77777777" w:rsidR="00A4003A" w:rsidRPr="00CD02FD" w:rsidRDefault="00A4003A" w:rsidP="00A4003A">
            <w:pPr>
              <w:rPr>
                <w:rFonts w:ascii="Arial" w:hAnsi="Arial"/>
                <w:sz w:val="16"/>
                <w:szCs w:val="16"/>
              </w:rPr>
            </w:pPr>
            <w:r w:rsidRPr="00CD02FD">
              <w:rPr>
                <w:rFonts w:ascii="Arial" w:hAnsi="Arial" w:hint="eastAsia"/>
                <w:sz w:val="16"/>
                <w:szCs w:val="16"/>
              </w:rPr>
              <w:t>UEs supporting N</w:t>
            </w:r>
            <w:r w:rsidRPr="00CD02FD">
              <w:rPr>
                <w:rFonts w:ascii="Arial" w:hAnsi="Arial"/>
                <w:sz w:val="16"/>
                <w:szCs w:val="16"/>
              </w:rPr>
              <w:t>E</w:t>
            </w:r>
            <w:r w:rsidRPr="00CD02FD">
              <w:rPr>
                <w:rFonts w:ascii="Arial" w:hAnsi="Arial" w:hint="eastAsia"/>
                <w:sz w:val="16"/>
                <w:szCs w:val="16"/>
              </w:rPr>
              <w:t>-DC and Inter-RAT E-UTRA measurements and Event B triggered reporting</w:t>
            </w:r>
          </w:p>
        </w:tc>
      </w:tr>
      <w:tr w:rsidR="00A4003A" w:rsidRPr="00CD02FD" w14:paraId="577BD0D1"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09E44EF" w14:textId="6F2341B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C207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2C77704" w14:textId="4EC817C3"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A.4.3.7-1/39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292DA767" w14:textId="77777777" w:rsidR="00A4003A" w:rsidRPr="00CD02FD" w:rsidRDefault="00A4003A" w:rsidP="00A4003A">
            <w:pPr>
              <w:rPr>
                <w:rFonts w:ascii="Arial" w:hAnsi="Arial"/>
                <w:sz w:val="16"/>
                <w:szCs w:val="16"/>
              </w:rPr>
            </w:pPr>
            <w:r w:rsidRPr="00CD02FD">
              <w:rPr>
                <w:rFonts w:ascii="Arial" w:hAnsi="Arial"/>
                <w:sz w:val="16"/>
                <w:szCs w:val="16"/>
              </w:rPr>
              <w:t>UEs supporting 5G core and reception of segmented DL RRC messages.</w:t>
            </w:r>
          </w:p>
        </w:tc>
      </w:tr>
      <w:tr w:rsidR="00A4003A" w:rsidRPr="00CD02FD" w14:paraId="6337F812"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4320B73" w14:textId="1A8FB8B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C208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EEDF42D" w14:textId="76AD1A7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w:t>
            </w:r>
            <w:r w:rsidRPr="00CD02FD">
              <w:rPr>
                <w:rFonts w:ascii="Arial" w:hAnsi="Arial" w:cs="Arial" w:hint="eastAsia"/>
                <w:sz w:val="16"/>
                <w:szCs w:val="16"/>
                <w:lang w:eastAsia="zh-CN"/>
              </w:rPr>
              <w:t>1</w:t>
            </w:r>
            <w:r w:rsidRPr="00CD02FD">
              <w:rPr>
                <w:rFonts w:ascii="Arial" w:hAnsi="Arial" w:cs="Arial"/>
                <w:sz w:val="16"/>
                <w:szCs w:val="16"/>
                <w:lang w:eastAsia="zh-CN"/>
              </w:rPr>
              <w:t xml:space="preserve"> </w:t>
            </w:r>
            <w:r w:rsidRPr="00CD02FD">
              <w:rPr>
                <w:rFonts w:ascii="Arial" w:hAnsi="Arial" w:cs="Arial" w:hint="eastAsia"/>
                <w:sz w:val="16"/>
                <w:szCs w:val="16"/>
                <w:lang w:eastAsia="zh-CN"/>
              </w:rPr>
              <w:t>AN</w:t>
            </w:r>
            <w:r w:rsidRPr="00CD02FD">
              <w:rPr>
                <w:rFonts w:ascii="Arial" w:hAnsi="Arial" w:cs="Arial"/>
                <w:sz w:val="16"/>
                <w:szCs w:val="16"/>
                <w:lang w:eastAsia="zh-CN"/>
              </w:rPr>
              <w:t>D A.4.4-1/2 AND A.4.3.8-1/</w:t>
            </w:r>
            <w:r w:rsidRPr="00CD02FD">
              <w:rPr>
                <w:rFonts w:ascii="Arial" w:hAnsi="Arial" w:cs="Arial" w:hint="eastAsia"/>
                <w:sz w:val="16"/>
                <w:szCs w:val="16"/>
                <w:lang w:eastAsia="zh-CN"/>
              </w:rPr>
              <w:t xml:space="preserve">20 </w:t>
            </w:r>
            <w:r w:rsidRPr="00CD02FD">
              <w:rPr>
                <w:rFonts w:ascii="Arial" w:hAnsi="Arial" w:cs="Arial"/>
                <w:sz w:val="16"/>
                <w:szCs w:val="16"/>
                <w:lang w:eastAsia="zh-CN"/>
              </w:rPr>
              <w:t xml:space="preserve">AND [10] A.4.1-1/5 </w:t>
            </w:r>
            <w:r w:rsidRPr="00CD02FD">
              <w:rPr>
                <w:rFonts w:ascii="Arial" w:hAnsi="Arial" w:cs="Arial" w:hint="eastAsia"/>
                <w:sz w:val="16"/>
                <w:szCs w:val="16"/>
                <w:lang w:eastAsia="zh-CN"/>
              </w:rPr>
              <w:t xml:space="preserve">AND [10] A.4.4-1/117 </w:t>
            </w:r>
            <w:r w:rsidRPr="00CD02FD">
              <w:rPr>
                <w:rFonts w:ascii="Arial" w:hAnsi="Arial" w:cs="Arial"/>
                <w:sz w:val="16"/>
                <w:szCs w:val="16"/>
                <w:lang w:eastAsia="zh-CN"/>
              </w:rPr>
              <w:t>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9BD1B11" w14:textId="77777777" w:rsidR="00A4003A" w:rsidRPr="00CD02FD" w:rsidRDefault="00A4003A" w:rsidP="00A4003A">
            <w:pPr>
              <w:rPr>
                <w:rFonts w:ascii="Arial" w:hAnsi="Arial"/>
                <w:sz w:val="16"/>
                <w:szCs w:val="16"/>
              </w:rPr>
            </w:pPr>
            <w:r w:rsidRPr="00CD02FD">
              <w:rPr>
                <w:rFonts w:ascii="Arial" w:hAnsi="Arial"/>
                <w:sz w:val="16"/>
                <w:szCs w:val="16"/>
              </w:rPr>
              <w:t>UEs supporting 5G Core and IMS and handover from 5G Core to EPC over non-3GPP Access Network and GSMA PRD IR.51: "IMS Profile for Voice, Video and SMS over Wi-Fi" and WLAN.</w:t>
            </w:r>
          </w:p>
        </w:tc>
      </w:tr>
      <w:tr w:rsidR="00A4003A" w:rsidRPr="00CD02FD" w14:paraId="1365B76A"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AB50227" w14:textId="1204F01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C209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D2070E0" w14:textId="302A9E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A.4.3.12-1/2 AND A.4.3.12-1/6 AND A.4.3.12-1/7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109731FF" w14:textId="650D4099" w:rsidR="00A4003A" w:rsidRPr="00CD02FD" w:rsidRDefault="00A4003A" w:rsidP="00A4003A">
            <w:pPr>
              <w:rPr>
                <w:rFonts w:ascii="Arial" w:hAnsi="Arial"/>
                <w:sz w:val="16"/>
                <w:szCs w:val="16"/>
              </w:rPr>
            </w:pPr>
            <w:r w:rsidRPr="00CD02FD">
              <w:rPr>
                <w:rFonts w:ascii="Arial" w:hAnsi="Arial"/>
                <w:sz w:val="16"/>
                <w:szCs w:val="16"/>
              </w:rPr>
              <w:t>UEs supporting 5G Core and RedCap and relaxed RRM measurements in RRC_CONNECTED and initiating UE Assistance Information procedure immediately upon change of its fulfilment status for RRM measurement relaxation criterion for connected mode.</w:t>
            </w:r>
          </w:p>
        </w:tc>
      </w:tr>
      <w:tr w:rsidR="00A4003A" w:rsidRPr="00CD02FD" w14:paraId="27AED5DA"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03A24B1" w14:textId="328D171D"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19E6336" w14:textId="3B5000A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A.4.3.7-1/43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0450B7FB" w14:textId="4AE8699C" w:rsidR="00A4003A" w:rsidRPr="00CD02FD" w:rsidRDefault="00A4003A" w:rsidP="00A4003A">
            <w:pPr>
              <w:rPr>
                <w:rFonts w:ascii="Arial" w:hAnsi="Arial"/>
                <w:sz w:val="16"/>
                <w:szCs w:val="16"/>
              </w:rPr>
            </w:pPr>
            <w:r w:rsidRPr="00CD02FD">
              <w:rPr>
                <w:rFonts w:ascii="Arial" w:hAnsi="Arial"/>
                <w:sz w:val="16"/>
                <w:szCs w:val="16"/>
              </w:rPr>
              <w:t>UEs supporting 5G Core and eDRX</w:t>
            </w:r>
          </w:p>
        </w:tc>
      </w:tr>
      <w:tr w:rsidR="00A4003A" w:rsidRPr="00CD02FD" w14:paraId="77CD2F7E"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1A12B4C"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C210A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F06C01F"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A.4.3.7-1/43 AND A.4.3.7-1/19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71056A55" w14:textId="77777777" w:rsidR="00A4003A" w:rsidRPr="00CD02FD" w:rsidRDefault="00A4003A" w:rsidP="00A4003A">
            <w:pPr>
              <w:rPr>
                <w:rFonts w:ascii="Arial" w:hAnsi="Arial"/>
                <w:sz w:val="16"/>
                <w:szCs w:val="16"/>
              </w:rPr>
            </w:pPr>
            <w:r w:rsidRPr="00CD02FD">
              <w:rPr>
                <w:rFonts w:ascii="Arial" w:hAnsi="Arial"/>
                <w:sz w:val="16"/>
                <w:szCs w:val="16"/>
              </w:rPr>
              <w:t>UEs supporting 5G Core and eDRX and RRC_INACTIVE</w:t>
            </w:r>
          </w:p>
        </w:tc>
      </w:tr>
      <w:tr w:rsidR="00A4003A" w:rsidRPr="00CD02FD" w14:paraId="7EBA6DE2"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4C2C97D" w14:textId="4FAD916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FB878D4" w14:textId="16B000A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A.4.3.2-1/85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300549A" w14:textId="77777777" w:rsidR="00A4003A" w:rsidRPr="00CD02FD" w:rsidRDefault="00A4003A" w:rsidP="00A4003A">
            <w:pPr>
              <w:rPr>
                <w:rFonts w:ascii="Arial" w:hAnsi="Arial"/>
                <w:sz w:val="16"/>
                <w:szCs w:val="16"/>
              </w:rPr>
            </w:pPr>
            <w:r w:rsidRPr="00CD02FD">
              <w:rPr>
                <w:rFonts w:ascii="Arial" w:hAnsi="Arial" w:cs="Arial"/>
                <w:sz w:val="16"/>
                <w:szCs w:val="16"/>
              </w:rPr>
              <w:t>UEs supporting repetition of Message 3 PUSCH</w:t>
            </w:r>
          </w:p>
        </w:tc>
      </w:tr>
      <w:tr w:rsidR="00A4003A" w:rsidRPr="00CD02FD" w14:paraId="680AE5B0"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A79AAF3" w14:textId="60D742D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89FFE66"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A.4.3.12-1/2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CEF6BE4" w14:textId="77777777" w:rsidR="00A4003A" w:rsidRPr="00CD02FD" w:rsidRDefault="00A4003A" w:rsidP="00A4003A">
            <w:pPr>
              <w:rPr>
                <w:rFonts w:ascii="Arial" w:hAnsi="Arial"/>
                <w:sz w:val="16"/>
                <w:szCs w:val="16"/>
              </w:rPr>
            </w:pPr>
            <w:r w:rsidRPr="00CD02FD">
              <w:rPr>
                <w:rFonts w:ascii="Arial" w:hAnsi="Arial"/>
                <w:sz w:val="16"/>
                <w:szCs w:val="16"/>
              </w:rPr>
              <w:t>UEs supporting 5G Core and RedCap</w:t>
            </w:r>
          </w:p>
        </w:tc>
      </w:tr>
      <w:tr w:rsidR="00A4003A" w:rsidRPr="00CD02FD" w14:paraId="79DE66CA"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EC3B8C7" w14:textId="3B3A19DF" w:rsidR="00A4003A" w:rsidRPr="00CD02FD" w:rsidRDefault="00A4003A" w:rsidP="00A4003A">
            <w:pPr>
              <w:rPr>
                <w:rFonts w:ascii="Arial" w:hAnsi="Arial" w:cs="Arial"/>
                <w:sz w:val="16"/>
                <w:szCs w:val="16"/>
                <w:lang w:eastAsia="zh-CN"/>
              </w:rPr>
            </w:pPr>
            <w:r w:rsidRPr="00CD02FD">
              <w:rPr>
                <w:rFonts w:ascii="Arial" w:hAnsi="Arial" w:cs="Arial" w:hint="eastAsia"/>
                <w:sz w:val="16"/>
                <w:szCs w:val="16"/>
                <w:lang w:eastAsia="zh-CN"/>
              </w:rPr>
              <w:t>C</w:t>
            </w:r>
            <w:r w:rsidRPr="00CD02FD">
              <w:rPr>
                <w:rFonts w:ascii="Arial" w:hAnsi="Arial" w:cs="Arial"/>
                <w:sz w:val="16"/>
                <w:szCs w:val="16"/>
                <w:lang w:eastAsia="zh-CN"/>
              </w:rPr>
              <w:t>212a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594717A" w14:textId="7A735C4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A.4.3.12-1/2 AND A.4.3.7-1/19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AD21E3A" w14:textId="36A946F3" w:rsidR="00A4003A" w:rsidRPr="00CD02FD" w:rsidRDefault="00A4003A" w:rsidP="00A4003A">
            <w:pPr>
              <w:rPr>
                <w:rFonts w:ascii="Arial" w:hAnsi="Arial"/>
                <w:sz w:val="16"/>
                <w:szCs w:val="16"/>
              </w:rPr>
            </w:pPr>
            <w:r w:rsidRPr="00CD02FD">
              <w:rPr>
                <w:rFonts w:ascii="Arial" w:hAnsi="Arial"/>
                <w:sz w:val="16"/>
                <w:szCs w:val="16"/>
              </w:rPr>
              <w:t>UEs supporting 5G Core and RedCap and RRC_INACTIVE</w:t>
            </w:r>
          </w:p>
        </w:tc>
      </w:tr>
      <w:tr w:rsidR="00A4003A" w:rsidRPr="00CD02FD" w14:paraId="77433818"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B25ADEE" w14:textId="12BD0F1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F8E6D2F" w14:textId="3EFF52F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A.4.3.14-1/1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5FF894D" w14:textId="3911A499" w:rsidR="00A4003A" w:rsidRPr="00CD02FD" w:rsidRDefault="00A4003A" w:rsidP="00A4003A">
            <w:pPr>
              <w:rPr>
                <w:rFonts w:ascii="Arial" w:hAnsi="Arial"/>
                <w:sz w:val="16"/>
                <w:szCs w:val="16"/>
              </w:rPr>
            </w:pPr>
            <w:r w:rsidRPr="00CD02FD">
              <w:rPr>
                <w:rFonts w:ascii="Arial" w:hAnsi="Arial"/>
                <w:sz w:val="16"/>
                <w:szCs w:val="16"/>
              </w:rPr>
              <w:t>UE supporting 5G Core and broadcast reception</w:t>
            </w:r>
          </w:p>
        </w:tc>
      </w:tr>
      <w:tr w:rsidR="00A4003A" w:rsidRPr="00CD02FD" w14:paraId="642E507F"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D7FDF2D" w14:textId="21F676CD"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DA1C8F8" w14:textId="641E5DC3"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A.4.3.14-1/2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32A7A33E" w14:textId="04A98402" w:rsidR="00A4003A" w:rsidRPr="00CD02FD" w:rsidRDefault="00A4003A" w:rsidP="00A4003A">
            <w:pPr>
              <w:rPr>
                <w:rFonts w:ascii="Arial" w:hAnsi="Arial"/>
                <w:sz w:val="16"/>
                <w:szCs w:val="16"/>
              </w:rPr>
            </w:pPr>
            <w:r w:rsidRPr="00CD02FD">
              <w:rPr>
                <w:rFonts w:ascii="Arial" w:hAnsi="Arial"/>
                <w:sz w:val="16"/>
                <w:szCs w:val="16"/>
              </w:rPr>
              <w:t>UE supporting 5G Core and dynamic scheduling for multicast for PCell</w:t>
            </w:r>
          </w:p>
        </w:tc>
      </w:tr>
      <w:tr w:rsidR="00A4003A" w:rsidRPr="00CD02FD" w14:paraId="01185749"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0840EA1" w14:textId="6877BEE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531F49B" w14:textId="269D7A3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A.4.3.14-1/2 AND A.4.3.14-1/3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881A809" w14:textId="749C42D7" w:rsidR="00A4003A" w:rsidRPr="00CD02FD" w:rsidRDefault="00A4003A" w:rsidP="00A4003A">
            <w:pPr>
              <w:rPr>
                <w:rFonts w:ascii="Arial" w:hAnsi="Arial"/>
                <w:sz w:val="16"/>
                <w:szCs w:val="16"/>
              </w:rPr>
            </w:pPr>
            <w:r w:rsidRPr="00CD02FD">
              <w:rPr>
                <w:rFonts w:ascii="Arial" w:hAnsi="Arial"/>
                <w:sz w:val="16"/>
                <w:szCs w:val="16"/>
              </w:rPr>
              <w:t>UE supporting 5G Core and dynamic scheduling for multicast for PCell and ACK/NACK based HARQ-ACK feedback and RRC-based enabling/disabling ACK/NACK-based feedback for dynamic scheduling for multicast</w:t>
            </w:r>
          </w:p>
        </w:tc>
      </w:tr>
      <w:tr w:rsidR="00A4003A" w:rsidRPr="00CD02FD" w14:paraId="6B796DCE"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9793B57" w14:textId="28582D5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AE63A2B" w14:textId="7690E053"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A.4.3.14-1/2 AND A.4.3.14-1/3 AND A.4.3.14-1/4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D525AFD" w14:textId="499D6B41" w:rsidR="00A4003A" w:rsidRPr="00CD02FD" w:rsidRDefault="00A4003A" w:rsidP="00A4003A">
            <w:pPr>
              <w:rPr>
                <w:rFonts w:ascii="Arial" w:hAnsi="Arial"/>
                <w:sz w:val="16"/>
                <w:szCs w:val="16"/>
              </w:rPr>
            </w:pPr>
            <w:r w:rsidRPr="00CD02FD">
              <w:rPr>
                <w:rFonts w:ascii="Arial" w:hAnsi="Arial"/>
                <w:sz w:val="16"/>
                <w:szCs w:val="16"/>
              </w:rPr>
              <w:t>UE supporting 5G Core and dynamic scheduling for multicast for PCell and ACK/NACK based HARQ-ACK feedback and RRC-based enabling/disabling ACK/NACK-based feedback for dynamic scheduling for multicast and PTP retransmission for multicast on the same cell as multicast initial transmission</w:t>
            </w:r>
          </w:p>
        </w:tc>
      </w:tr>
      <w:tr w:rsidR="00A4003A" w:rsidRPr="00CD02FD" w14:paraId="6D523CDA"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BD1C28F" w14:textId="4029A42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921C862" w14:textId="7CFA622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A.4.3.2-2/3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01128AD" w14:textId="51134E63" w:rsidR="00A4003A" w:rsidRPr="00CD02FD" w:rsidRDefault="00A4003A" w:rsidP="00A4003A">
            <w:pPr>
              <w:rPr>
                <w:rFonts w:ascii="Arial" w:hAnsi="Arial"/>
                <w:sz w:val="16"/>
                <w:szCs w:val="16"/>
              </w:rPr>
            </w:pPr>
            <w:r w:rsidRPr="00CD02FD">
              <w:rPr>
                <w:rFonts w:ascii="Arial" w:hAnsi="Arial"/>
                <w:sz w:val="16"/>
                <w:szCs w:val="16"/>
              </w:rPr>
              <w:t>UEs supporting 5G Core and NR standalone shared spectrum channel access</w:t>
            </w:r>
          </w:p>
        </w:tc>
      </w:tr>
      <w:tr w:rsidR="00A4003A" w:rsidRPr="00CD02FD" w14:paraId="2E0D89BD"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950E56F" w14:textId="188AD8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F7E93FC" w14:textId="08C5520B"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A.4.3.2-2/3 AND A.4.3.2-2/19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66002162" w14:textId="51DF7794" w:rsidR="00A4003A" w:rsidRPr="00CD02FD" w:rsidRDefault="00A4003A" w:rsidP="00A4003A">
            <w:pPr>
              <w:rPr>
                <w:rFonts w:ascii="Arial" w:hAnsi="Arial"/>
                <w:sz w:val="16"/>
                <w:szCs w:val="16"/>
              </w:rPr>
            </w:pPr>
            <w:r w:rsidRPr="00CD02FD">
              <w:rPr>
                <w:rFonts w:ascii="Arial" w:hAnsi="Arial"/>
                <w:sz w:val="16"/>
                <w:szCs w:val="16"/>
              </w:rPr>
              <w:t>UEs supporting 5G Core and NR standalone shared spectrum channel access and RSSI measurements and channel occupancy reporting</w:t>
            </w:r>
          </w:p>
        </w:tc>
      </w:tr>
      <w:tr w:rsidR="00A4003A" w:rsidRPr="00CD02FD" w14:paraId="72403164"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998DBB7" w14:textId="7D14E36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C219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831ABE3"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A.4.3.13-1/1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49BE3FA" w14:textId="77777777" w:rsidR="00A4003A" w:rsidRPr="00CD02FD" w:rsidRDefault="00A4003A" w:rsidP="00A4003A">
            <w:pPr>
              <w:rPr>
                <w:rFonts w:ascii="Arial" w:hAnsi="Arial"/>
                <w:sz w:val="16"/>
                <w:szCs w:val="16"/>
              </w:rPr>
            </w:pPr>
            <w:r w:rsidRPr="00CD02FD">
              <w:rPr>
                <w:rFonts w:ascii="Arial" w:hAnsi="Arial"/>
                <w:sz w:val="16"/>
                <w:szCs w:val="16"/>
              </w:rPr>
              <w:t>UEs supporting 5G Core and Multi-SIM features</w:t>
            </w:r>
          </w:p>
        </w:tc>
      </w:tr>
      <w:tr w:rsidR="00A4003A" w:rsidRPr="00CD02FD" w14:paraId="0B280F79"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88B3612" w14:textId="2563F06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FA63997" w14:textId="7777777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A.4.3.13-1/4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6FC22A8" w14:textId="77777777" w:rsidR="00A4003A" w:rsidRPr="00CD02FD" w:rsidRDefault="00A4003A" w:rsidP="00A4003A">
            <w:pPr>
              <w:rPr>
                <w:rFonts w:ascii="Arial" w:hAnsi="Arial"/>
                <w:sz w:val="16"/>
                <w:szCs w:val="16"/>
              </w:rPr>
            </w:pPr>
            <w:r w:rsidRPr="00CD02FD">
              <w:rPr>
                <w:rFonts w:ascii="Arial" w:hAnsi="Arial"/>
                <w:sz w:val="16"/>
                <w:szCs w:val="16"/>
              </w:rPr>
              <w:t>UEs supporting 5G Core and Multi-SIM Reject paging request</w:t>
            </w:r>
          </w:p>
        </w:tc>
      </w:tr>
      <w:tr w:rsidR="00A4003A" w:rsidRPr="00CD02FD" w14:paraId="4611345B"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CB431B9" w14:textId="060A9C7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7E42D64" w14:textId="08F6E9F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(A.4.1-4A/1 OR A.4.1-4A/3) AND A.4.3.7-1/19 AND A.4.3.5-1/15 AND A.4.1-4/6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07AE5576" w14:textId="59944EAC" w:rsidR="00A4003A" w:rsidRPr="00CD02FD" w:rsidRDefault="00A4003A" w:rsidP="00A4003A">
            <w:pPr>
              <w:rPr>
                <w:rFonts w:ascii="Arial" w:hAnsi="Arial"/>
                <w:sz w:val="16"/>
                <w:szCs w:val="16"/>
              </w:rPr>
            </w:pPr>
            <w:r w:rsidRPr="00CD02FD">
              <w:rPr>
                <w:rFonts w:ascii="Arial" w:hAnsi="Arial"/>
                <w:sz w:val="16"/>
                <w:szCs w:val="16"/>
              </w:rPr>
              <w:t>UEs supporting 5G Core and intra-band contiguous CA and RRC_INACTIVE and direct NR SCG SCell activation and NR-DC</w:t>
            </w:r>
          </w:p>
        </w:tc>
      </w:tr>
      <w:tr w:rsidR="00A4003A" w:rsidRPr="00CD02FD" w14:paraId="23267627"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18EAC75" w14:textId="0717E44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97AF426" w14:textId="07665FF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(A.4.1-4A/2 OR A.4.1-4A/4) AND A.4.3.7-1/19 AND A.4.3.5-1/15 AND A.4.1-4/6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3CF52202" w14:textId="2B5A32B3" w:rsidR="00A4003A" w:rsidRPr="00CD02FD" w:rsidRDefault="00A4003A" w:rsidP="00A4003A">
            <w:pPr>
              <w:rPr>
                <w:rFonts w:ascii="Arial" w:hAnsi="Arial"/>
                <w:sz w:val="16"/>
                <w:szCs w:val="16"/>
              </w:rPr>
            </w:pPr>
            <w:r w:rsidRPr="00CD02FD">
              <w:rPr>
                <w:rFonts w:ascii="Arial" w:hAnsi="Arial"/>
                <w:sz w:val="16"/>
                <w:szCs w:val="16"/>
              </w:rPr>
              <w:t>UEs supporting 5G Core and intra-band non-contiguous CA and RRC_INACTIVE and direct NR SCG</w:t>
            </w:r>
            <w:r w:rsidRPr="00CD02FD">
              <w:t xml:space="preserve"> </w:t>
            </w:r>
            <w:r w:rsidRPr="00CD02FD">
              <w:rPr>
                <w:rFonts w:ascii="Arial" w:hAnsi="Arial"/>
                <w:sz w:val="16"/>
                <w:szCs w:val="16"/>
              </w:rPr>
              <w:t>SCell activation and NR-DC</w:t>
            </w:r>
          </w:p>
        </w:tc>
      </w:tr>
      <w:tr w:rsidR="00A4003A" w:rsidRPr="00CD02FD" w14:paraId="49AFDA93"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8BD8CBA" w14:textId="6A364302"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ACC793C" w14:textId="6AF29205"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(A.4.1-4A/5 OR A.4.1-4A/6) AND A.4.3.7-1/19 AND A.4.3.5-1/15 AND A.4.1-4/6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153DF71" w14:textId="78E68777" w:rsidR="00A4003A" w:rsidRPr="00CD02FD" w:rsidRDefault="00A4003A" w:rsidP="00A4003A">
            <w:pPr>
              <w:rPr>
                <w:rFonts w:ascii="Arial" w:hAnsi="Arial"/>
                <w:sz w:val="16"/>
                <w:szCs w:val="16"/>
              </w:rPr>
            </w:pPr>
            <w:r w:rsidRPr="00CD02FD">
              <w:rPr>
                <w:rFonts w:ascii="Arial" w:hAnsi="Arial"/>
                <w:sz w:val="16"/>
                <w:szCs w:val="16"/>
              </w:rPr>
              <w:t>UEs supporting 5G Core and inter-band CA and RRC_INACTIVE and direct NR SCG SCell activation and NR-DC</w:t>
            </w:r>
          </w:p>
        </w:tc>
      </w:tr>
      <w:tr w:rsidR="00A4003A" w:rsidRPr="00CD02FD" w14:paraId="546CD9CF"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24716FF" w14:textId="0DBFBCA3"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C49FD3F" w14:textId="3B06C47B"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A.4.3.7-1/42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D850DBC" w14:textId="7B4FD59D" w:rsidR="00A4003A" w:rsidRPr="00CD02FD" w:rsidRDefault="00A4003A" w:rsidP="00A4003A">
            <w:pPr>
              <w:rPr>
                <w:rFonts w:ascii="Arial" w:hAnsi="Arial"/>
                <w:sz w:val="16"/>
                <w:szCs w:val="16"/>
              </w:rPr>
            </w:pPr>
            <w:r w:rsidRPr="00CD02FD">
              <w:rPr>
                <w:rFonts w:ascii="Arial" w:hAnsi="Arial"/>
                <w:sz w:val="16"/>
                <w:szCs w:val="16"/>
              </w:rPr>
              <w:t>UEs supporting 5G Core and PEI</w:t>
            </w:r>
          </w:p>
        </w:tc>
      </w:tr>
      <w:tr w:rsidR="00FD1135" w:rsidRPr="00CD02FD" w14:paraId="360AD5E1"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2671308" w14:textId="47A2AB7C" w:rsidR="00FD1135" w:rsidRPr="00CD02FD" w:rsidRDefault="00FD1135" w:rsidP="00FD1135">
            <w:pPr>
              <w:rPr>
                <w:rFonts w:ascii="Arial" w:hAnsi="Arial" w:cs="Arial"/>
                <w:sz w:val="16"/>
                <w:szCs w:val="16"/>
                <w:lang w:eastAsia="zh-CN"/>
              </w:rPr>
            </w:pPr>
            <w:r>
              <w:rPr>
                <w:rFonts w:ascii="Arial" w:hAnsi="Arial" w:cs="Arial"/>
                <w:sz w:val="16"/>
                <w:szCs w:val="16"/>
                <w:lang w:eastAsia="zh-CN"/>
              </w:rPr>
              <w:t>C224A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751DDCB" w14:textId="7A958AAD" w:rsidR="00FD1135" w:rsidRPr="005A4B2A" w:rsidRDefault="00FD1135" w:rsidP="00FD1135">
            <w:pPr>
              <w:rPr>
                <w:rFonts w:ascii="Arial" w:hAnsi="Arial" w:cs="Arial"/>
                <w:sz w:val="16"/>
                <w:szCs w:val="16"/>
                <w:lang w:eastAsia="zh-CN"/>
              </w:rPr>
            </w:pPr>
            <w:r w:rsidRPr="005A4B2A">
              <w:rPr>
                <w:rFonts w:ascii="Arial" w:hAnsi="Arial" w:cs="Arial"/>
                <w:sz w:val="16"/>
                <w:szCs w:val="16"/>
                <w:lang w:eastAsia="zh-CN"/>
              </w:rPr>
              <w:t>IF A.4.1-5/1 AND A.4.3.7-1/42 AND A.4.3.7-1/61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2AB67DF4" w14:textId="0BEDAEC1" w:rsidR="00FD1135" w:rsidRPr="00CD02FD" w:rsidRDefault="00FD1135" w:rsidP="00FD1135">
            <w:pPr>
              <w:rPr>
                <w:rFonts w:ascii="Arial" w:hAnsi="Arial"/>
                <w:sz w:val="16"/>
                <w:szCs w:val="16"/>
              </w:rPr>
            </w:pPr>
            <w:r w:rsidRPr="00CD02FD">
              <w:rPr>
                <w:rFonts w:ascii="Arial" w:hAnsi="Arial"/>
                <w:sz w:val="16"/>
                <w:szCs w:val="16"/>
              </w:rPr>
              <w:t>UEs supporting 5G Core and PEI</w:t>
            </w:r>
            <w:r>
              <w:rPr>
                <w:rFonts w:ascii="Arial" w:hAnsi="Arial"/>
                <w:sz w:val="16"/>
                <w:szCs w:val="16"/>
              </w:rPr>
              <w:t xml:space="preserve"> and PEIPS</w:t>
            </w:r>
          </w:p>
        </w:tc>
      </w:tr>
      <w:tr w:rsidR="00A4003A" w:rsidRPr="00CD02FD" w14:paraId="50C8445D"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ADA7605" w14:textId="7EB115B0"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9EE6153" w14:textId="6A99FC58"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A.4.1-3/2 AND (A.4.3.6-1/61 OR A.4.3.6-1/62)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918A03E" w14:textId="30729C1A" w:rsidR="00A4003A" w:rsidRPr="00CD02FD" w:rsidRDefault="00A4003A" w:rsidP="00A4003A">
            <w:pPr>
              <w:rPr>
                <w:rFonts w:ascii="Arial" w:hAnsi="Arial"/>
                <w:sz w:val="16"/>
                <w:szCs w:val="16"/>
              </w:rPr>
            </w:pPr>
            <w:r w:rsidRPr="00CD02FD">
              <w:rPr>
                <w:rFonts w:ascii="Arial" w:hAnsi="Arial"/>
                <w:sz w:val="16"/>
                <w:szCs w:val="16"/>
              </w:rPr>
              <w:t>UEs supporting EN-DC and Idle/Inactive Measurements</w:t>
            </w:r>
          </w:p>
        </w:tc>
      </w:tr>
      <w:tr w:rsidR="00A4003A" w:rsidRPr="00CD02FD" w14:paraId="30C5DB50"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9D61F24" w14:textId="5CA11E0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6758CEF" w14:textId="2C09CE1B"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A.4.3.5-1/13 AND (A.4.1-4A/1 OR A.4.1-4A/3)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6AC7308" w14:textId="77777777" w:rsidR="00A4003A" w:rsidRPr="00CD02FD" w:rsidRDefault="00A4003A" w:rsidP="00A4003A">
            <w:pPr>
              <w:rPr>
                <w:rFonts w:ascii="Arial" w:hAnsi="Arial"/>
                <w:sz w:val="16"/>
                <w:szCs w:val="16"/>
              </w:rPr>
            </w:pPr>
            <w:r w:rsidRPr="00CD02FD">
              <w:rPr>
                <w:rFonts w:ascii="Arial" w:hAnsi="Arial"/>
                <w:sz w:val="16"/>
                <w:szCs w:val="16"/>
              </w:rPr>
              <w:t>UEs supporting 5G Core and direct NR MCG SCell activation and intra-band contiguous CA</w:t>
            </w:r>
          </w:p>
        </w:tc>
      </w:tr>
      <w:tr w:rsidR="00A4003A" w:rsidRPr="00CD02FD" w14:paraId="66DCFEE6"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17B6AFF" w14:textId="74DBE34D"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6C497CB" w14:textId="32ABFE2E"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A.4.3.5-1/13 AND (A.4.1-4A/2 OR A.4.1-4A/4)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1F003AD0" w14:textId="77777777" w:rsidR="00A4003A" w:rsidRPr="00CD02FD" w:rsidRDefault="00A4003A" w:rsidP="00A4003A">
            <w:pPr>
              <w:rPr>
                <w:rFonts w:ascii="Arial" w:hAnsi="Arial"/>
                <w:sz w:val="16"/>
                <w:szCs w:val="16"/>
              </w:rPr>
            </w:pPr>
            <w:r w:rsidRPr="00CD02FD">
              <w:rPr>
                <w:rFonts w:ascii="Arial" w:hAnsi="Arial"/>
                <w:sz w:val="16"/>
                <w:szCs w:val="16"/>
              </w:rPr>
              <w:t>UEs supporting 5G Core and direct NR MCG SCell activation and intra-band non-contiguous CA</w:t>
            </w:r>
          </w:p>
        </w:tc>
      </w:tr>
      <w:tr w:rsidR="00A4003A" w:rsidRPr="00CD02FD" w14:paraId="602BC133"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72BA661" w14:textId="2255067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09AB57F" w14:textId="6EAD4B0C"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A.4.3.5-1/13 AND (A.4.1-4A/5 OR A.4.1-4A/6 OR A.4.1-4A/7)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7A31B64E" w14:textId="77777777" w:rsidR="00A4003A" w:rsidRPr="00CD02FD" w:rsidRDefault="00A4003A" w:rsidP="00A4003A">
            <w:pPr>
              <w:rPr>
                <w:rFonts w:ascii="Arial" w:hAnsi="Arial"/>
                <w:sz w:val="16"/>
                <w:szCs w:val="16"/>
              </w:rPr>
            </w:pPr>
            <w:r w:rsidRPr="00CD02FD">
              <w:rPr>
                <w:rFonts w:ascii="Arial" w:hAnsi="Arial"/>
                <w:sz w:val="16"/>
                <w:szCs w:val="16"/>
              </w:rPr>
              <w:t>UEs supporting 5G Core and direct NR MCG SCell activation and inter-band CA</w:t>
            </w:r>
          </w:p>
        </w:tc>
      </w:tr>
      <w:tr w:rsidR="00A4003A" w:rsidRPr="00CD02FD" w14:paraId="3752F36F"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275D3D0" w14:textId="6A95E360"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C229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D4B879C" w14:textId="7927D370"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A.4.1-4/6 AND A.4.3.7-1/19 AND A.4.3.7-1/44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59E5C97" w14:textId="77777777" w:rsidR="00A4003A" w:rsidRPr="00CD02FD" w:rsidRDefault="00A4003A" w:rsidP="00A4003A">
            <w:pPr>
              <w:rPr>
                <w:rFonts w:ascii="Arial" w:hAnsi="Arial"/>
                <w:sz w:val="16"/>
                <w:szCs w:val="16"/>
              </w:rPr>
            </w:pPr>
            <w:r w:rsidRPr="00CD02FD">
              <w:rPr>
                <w:rFonts w:ascii="Arial" w:hAnsi="Arial"/>
                <w:sz w:val="16"/>
                <w:szCs w:val="16"/>
              </w:rPr>
              <w:t>UEs supporting 5G Core and NR-DC and RRC_INACTIVE and (re-)configuration of an SCG during the resume procedure.</w:t>
            </w:r>
          </w:p>
        </w:tc>
      </w:tr>
      <w:tr w:rsidR="00A4003A" w:rsidRPr="00CD02FD" w14:paraId="20E35AAE"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3116F71" w14:textId="510D79FE" w:rsidR="00A4003A" w:rsidRPr="00CD02FD" w:rsidRDefault="00A4003A" w:rsidP="00A4003A">
            <w:pPr>
              <w:pStyle w:val="TAL"/>
              <w:rPr>
                <w:sz w:val="16"/>
                <w:szCs w:val="16"/>
                <w:lang w:eastAsia="zh-CN"/>
              </w:rPr>
            </w:pPr>
            <w:r w:rsidRPr="00CD02FD">
              <w:rPr>
                <w:sz w:val="16"/>
                <w:szCs w:val="16"/>
                <w:lang w:eastAsia="zh-CN" w:bidi="ar"/>
              </w:rPr>
              <w:t>C230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EED30A4" w14:textId="613611E1" w:rsidR="00A4003A" w:rsidRPr="00CD02FD" w:rsidRDefault="00A4003A" w:rsidP="00A4003A">
            <w:pPr>
              <w:pStyle w:val="TAL"/>
              <w:rPr>
                <w:sz w:val="16"/>
                <w:szCs w:val="16"/>
                <w:lang w:eastAsia="zh-CN"/>
              </w:rPr>
            </w:pPr>
            <w:r w:rsidRPr="00CD02FD">
              <w:rPr>
                <w:sz w:val="16"/>
                <w:szCs w:val="16"/>
                <w:lang w:eastAsia="zh-CN" w:bidi="ar"/>
              </w:rPr>
              <w:t>IF A.4.1-5/1 AND A.4.3.7-1/</w:t>
            </w:r>
            <w:r w:rsidRPr="00CD02FD">
              <w:rPr>
                <w:rFonts w:hint="eastAsia"/>
                <w:sz w:val="16"/>
                <w:szCs w:val="16"/>
                <w:lang w:eastAsia="zh-CN" w:bidi="ar"/>
              </w:rPr>
              <w:t>37</w:t>
            </w:r>
            <w:r w:rsidRPr="00CD02FD">
              <w:rPr>
                <w:sz w:val="16"/>
                <w:szCs w:val="16"/>
                <w:lang w:eastAsia="zh-CN" w:bidi="ar"/>
              </w:rPr>
              <w:t xml:space="preserve">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6C7007AD" w14:textId="7258DD12" w:rsidR="00A4003A" w:rsidRPr="00CD02FD" w:rsidRDefault="00A4003A" w:rsidP="00A4003A">
            <w:pPr>
              <w:pStyle w:val="TAL"/>
              <w:rPr>
                <w:sz w:val="16"/>
                <w:szCs w:val="16"/>
              </w:rPr>
            </w:pPr>
            <w:r w:rsidRPr="00CD02FD">
              <w:rPr>
                <w:sz w:val="16"/>
                <w:szCs w:val="16"/>
                <w:lang w:eastAsia="zh-CN" w:bidi="ar"/>
              </w:rPr>
              <w:t>UEs supporting 5G Core</w:t>
            </w:r>
            <w:r w:rsidRPr="00CD02FD">
              <w:rPr>
                <w:rFonts w:hint="eastAsia"/>
                <w:sz w:val="16"/>
                <w:szCs w:val="16"/>
                <w:lang w:eastAsia="zh-CN" w:bidi="ar"/>
              </w:rPr>
              <w:t xml:space="preserve"> and NSSRG</w:t>
            </w:r>
          </w:p>
        </w:tc>
      </w:tr>
      <w:tr w:rsidR="00A4003A" w:rsidRPr="00CD02FD" w14:paraId="0E31DFF0"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9779656" w14:textId="6A88326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C231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BCF3278" w14:textId="191A40D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A.4.3.7-1/24 AND A.4.3.7-1/40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26CFD52D" w14:textId="77777777" w:rsidR="00A4003A" w:rsidRPr="00CD02FD" w:rsidRDefault="00A4003A" w:rsidP="00A4003A">
            <w:pPr>
              <w:rPr>
                <w:rFonts w:ascii="Arial" w:hAnsi="Arial"/>
                <w:sz w:val="16"/>
                <w:szCs w:val="16"/>
              </w:rPr>
            </w:pPr>
            <w:r w:rsidRPr="00CD02FD">
              <w:rPr>
                <w:rFonts w:ascii="Arial" w:hAnsi="Arial"/>
                <w:sz w:val="16"/>
                <w:szCs w:val="16"/>
              </w:rPr>
              <w:t>UEs supporting 5G Core and SNPN and configuration of access identities in the list of subscriber data</w:t>
            </w:r>
          </w:p>
        </w:tc>
      </w:tr>
      <w:tr w:rsidR="00A4003A" w:rsidRPr="00CD02FD" w14:paraId="65B92151"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7BFAE15" w14:textId="2A16D43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C232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F8622CF" w14:textId="52F181CF"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A.4.3.2-1/46 AND A.4.4-1/14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37F24E78" w14:textId="160DCC86" w:rsidR="00A4003A" w:rsidRPr="00CD02FD" w:rsidRDefault="00A4003A" w:rsidP="00A4003A">
            <w:pPr>
              <w:rPr>
                <w:rFonts w:ascii="Arial" w:hAnsi="Arial"/>
                <w:sz w:val="16"/>
                <w:szCs w:val="16"/>
              </w:rPr>
            </w:pPr>
            <w:r w:rsidRPr="00CD02FD">
              <w:rPr>
                <w:rFonts w:ascii="Arial" w:hAnsi="Arial" w:cs="Arial"/>
                <w:sz w:val="16"/>
                <w:szCs w:val="16"/>
                <w:lang w:eastAsia="en-US"/>
              </w:rPr>
              <w:t>UEs Supporting 2-Step RACH</w:t>
            </w:r>
            <w:r w:rsidRPr="00CD02FD">
              <w:rPr>
                <w:rFonts w:ascii="Arial" w:hAnsi="Arial" w:cs="Arial"/>
                <w:sz w:val="16"/>
                <w:szCs w:val="16"/>
                <w:lang w:eastAsia="zh-CN"/>
              </w:rPr>
              <w:t xml:space="preserve"> and Random access SDT</w:t>
            </w:r>
          </w:p>
        </w:tc>
      </w:tr>
      <w:tr w:rsidR="00A4003A" w:rsidRPr="00CD02FD" w14:paraId="24C0D99C"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8A4FCDE" w14:textId="536BEA3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C233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C85A28B" w14:textId="0C6992AD"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A.4.4-1/14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0DB99CCB" w14:textId="492CA467" w:rsidR="00A4003A" w:rsidRPr="00CD02FD" w:rsidRDefault="00A4003A" w:rsidP="00A4003A">
            <w:pPr>
              <w:rPr>
                <w:rFonts w:ascii="Arial" w:hAnsi="Arial"/>
                <w:sz w:val="16"/>
                <w:szCs w:val="16"/>
              </w:rPr>
            </w:pPr>
            <w:r w:rsidRPr="00CD02FD">
              <w:rPr>
                <w:rFonts w:ascii="Arial" w:hAnsi="Arial" w:cs="Arial"/>
                <w:sz w:val="16"/>
                <w:szCs w:val="16"/>
                <w:lang w:eastAsia="en-US"/>
              </w:rPr>
              <w:t xml:space="preserve">UEs Supporting </w:t>
            </w:r>
            <w:r w:rsidRPr="00CD02FD">
              <w:rPr>
                <w:rFonts w:ascii="Arial" w:hAnsi="Arial" w:cs="Arial"/>
                <w:sz w:val="16"/>
                <w:szCs w:val="16"/>
                <w:lang w:eastAsia="zh-CN"/>
              </w:rPr>
              <w:t>Random access SDT</w:t>
            </w:r>
          </w:p>
        </w:tc>
      </w:tr>
      <w:tr w:rsidR="00A4003A" w:rsidRPr="00CD02FD" w14:paraId="26648649"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BB9C58E" w14:textId="575FE091"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ja-JP"/>
              </w:rPr>
              <w:t>C234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0DC93B5" w14:textId="06D95174" w:rsidR="00A4003A" w:rsidRPr="00CD02FD" w:rsidRDefault="00A4003A" w:rsidP="00A4003A">
            <w:pPr>
              <w:rPr>
                <w:rFonts w:ascii="Arial" w:hAnsi="Arial" w:cs="Arial"/>
                <w:sz w:val="16"/>
                <w:szCs w:val="16"/>
                <w:lang w:eastAsia="zh-CN"/>
              </w:rPr>
            </w:pPr>
            <w:r w:rsidRPr="00CD02FD">
              <w:rPr>
                <w:rFonts w:ascii="Arial" w:eastAsia="MS Mincho" w:hAnsi="Arial" w:cs="Arial"/>
                <w:sz w:val="16"/>
                <w:szCs w:val="16"/>
              </w:rPr>
              <w:t>IF [9] A.18/5 AND A.4.3.7-1/32 AND [9] A.15/1 AND [9] A.4/16 AND [9] A.21/1 AND [9] A.22/11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791B464A" w14:textId="77777777" w:rsidR="00A4003A" w:rsidRPr="00CD02FD" w:rsidRDefault="00A4003A" w:rsidP="00A4003A">
            <w:pPr>
              <w:rPr>
                <w:rFonts w:ascii="Arial" w:hAnsi="Arial" w:cs="Arial"/>
                <w:sz w:val="16"/>
                <w:szCs w:val="16"/>
              </w:rPr>
            </w:pPr>
            <w:r w:rsidRPr="00CD02FD">
              <w:rPr>
                <w:rFonts w:ascii="Arial" w:hAnsi="Arial" w:cs="Arial"/>
                <w:sz w:val="16"/>
                <w:szCs w:val="16"/>
              </w:rPr>
              <w:t>NR and IMS voice over NR and MTSI and MTSI speechand preconditions and NG.114 v1.0 and NG.114 v1.0 default configuration EVS/Br and NG.114 v1.0 default configuration EVS/Bw</w:t>
            </w:r>
          </w:p>
        </w:tc>
      </w:tr>
      <w:tr w:rsidR="00A4003A" w:rsidRPr="00CD02FD" w14:paraId="57F67869"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19E0BFA" w14:textId="1F994C3A" w:rsidR="00A4003A" w:rsidRPr="00CD02FD" w:rsidRDefault="00A4003A" w:rsidP="00A4003A">
            <w:pPr>
              <w:rPr>
                <w:rFonts w:ascii="Arial" w:hAnsi="Arial" w:cs="Arial"/>
                <w:sz w:val="16"/>
                <w:szCs w:val="16"/>
                <w:lang w:eastAsia="ja-JP"/>
              </w:rPr>
            </w:pPr>
            <w:r w:rsidRPr="00CD02FD">
              <w:rPr>
                <w:rFonts w:ascii="Arial" w:hAnsi="Arial" w:cs="Arial"/>
                <w:sz w:val="16"/>
                <w:szCs w:val="16"/>
                <w:lang w:eastAsia="zh-CN"/>
              </w:rPr>
              <w:t>C235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73E3669" w14:textId="570DFEBF" w:rsidR="00A4003A" w:rsidRPr="00CD02FD" w:rsidRDefault="00A4003A" w:rsidP="00A4003A">
            <w:pPr>
              <w:rPr>
                <w:rFonts w:ascii="Arial" w:eastAsia="MS Mincho" w:hAnsi="Arial" w:cs="Arial"/>
                <w:sz w:val="16"/>
                <w:szCs w:val="16"/>
              </w:rPr>
            </w:pPr>
            <w:r w:rsidRPr="00CD02FD">
              <w:rPr>
                <w:rFonts w:ascii="Arial" w:hAnsi="Arial" w:cs="Arial"/>
                <w:sz w:val="16"/>
                <w:szCs w:val="16"/>
                <w:lang w:eastAsia="zh-CN"/>
              </w:rPr>
              <w:t>IF A.4.3.</w:t>
            </w:r>
            <w:r w:rsidRPr="00CD02FD">
              <w:rPr>
                <w:rFonts w:ascii="Arial" w:hAnsi="Arial" w:cs="Arial" w:hint="eastAsia"/>
                <w:sz w:val="16"/>
                <w:szCs w:val="16"/>
                <w:lang w:eastAsia="zh-CN"/>
              </w:rPr>
              <w:t>3</w:t>
            </w:r>
            <w:r w:rsidRPr="00CD02FD">
              <w:rPr>
                <w:rFonts w:ascii="Arial" w:hAnsi="Arial" w:cs="Arial"/>
                <w:sz w:val="16"/>
                <w:szCs w:val="16"/>
                <w:lang w:eastAsia="zh-CN"/>
              </w:rPr>
              <w:t>-1/8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38BA23A6" w14:textId="67FE17C2" w:rsidR="00A4003A" w:rsidRPr="00CD02FD" w:rsidRDefault="00A4003A" w:rsidP="00A4003A">
            <w:pPr>
              <w:rPr>
                <w:rFonts w:ascii="Arial" w:hAnsi="Arial" w:cs="Arial"/>
                <w:sz w:val="16"/>
                <w:szCs w:val="16"/>
              </w:rPr>
            </w:pPr>
            <w:r w:rsidRPr="00CD02FD">
              <w:rPr>
                <w:rFonts w:ascii="Arial" w:hAnsi="Arial"/>
                <w:sz w:val="16"/>
                <w:szCs w:val="16"/>
              </w:rPr>
              <w:t>UEs supporting 5GS and</w:t>
            </w:r>
            <w:r w:rsidRPr="00CD02FD">
              <w:t xml:space="preserve"> </w:t>
            </w:r>
            <w:r w:rsidRPr="00CD02FD">
              <w:rPr>
                <w:rFonts w:ascii="Arial" w:hAnsi="Arial"/>
                <w:sz w:val="16"/>
                <w:szCs w:val="16"/>
              </w:rPr>
              <w:t>uplink data compression operation</w:t>
            </w:r>
          </w:p>
        </w:tc>
      </w:tr>
      <w:tr w:rsidR="00A4003A" w:rsidRPr="00CD02FD" w14:paraId="2688B57D"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93D9505" w14:textId="5414696B" w:rsidR="00A4003A" w:rsidRPr="00CD02FD" w:rsidRDefault="00A4003A" w:rsidP="00A4003A">
            <w:pPr>
              <w:rPr>
                <w:rFonts w:ascii="Arial" w:hAnsi="Arial" w:cs="Arial"/>
                <w:sz w:val="16"/>
                <w:szCs w:val="16"/>
                <w:lang w:eastAsia="ja-JP"/>
              </w:rPr>
            </w:pPr>
            <w:r w:rsidRPr="00CD02FD">
              <w:rPr>
                <w:rFonts w:ascii="Arial" w:hAnsi="Arial" w:cs="Arial"/>
                <w:sz w:val="16"/>
                <w:szCs w:val="16"/>
                <w:lang w:eastAsia="zh-CN"/>
              </w:rPr>
              <w:t>C236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A8AA022" w14:textId="4E6D2FC7" w:rsidR="00A4003A" w:rsidRPr="00CD02FD" w:rsidRDefault="00A4003A" w:rsidP="00A4003A">
            <w:pPr>
              <w:rPr>
                <w:rFonts w:ascii="Arial" w:eastAsia="MS Mincho" w:hAnsi="Arial" w:cs="Arial"/>
                <w:sz w:val="16"/>
                <w:szCs w:val="16"/>
              </w:rPr>
            </w:pPr>
            <w:r w:rsidRPr="00CD02FD">
              <w:rPr>
                <w:rFonts w:ascii="Arial" w:hAnsi="Arial" w:cs="Arial"/>
                <w:sz w:val="16"/>
                <w:szCs w:val="16"/>
                <w:lang w:eastAsia="zh-CN"/>
              </w:rPr>
              <w:t>IF A.4.3.3-1/8 and A.4.3.3-1/9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532DFE7C" w14:textId="125505BB" w:rsidR="00A4003A" w:rsidRPr="00CD02FD" w:rsidRDefault="00A4003A" w:rsidP="00A4003A">
            <w:pPr>
              <w:rPr>
                <w:rFonts w:ascii="Arial" w:hAnsi="Arial" w:cs="Arial"/>
                <w:sz w:val="16"/>
                <w:szCs w:val="16"/>
              </w:rPr>
            </w:pPr>
            <w:r w:rsidRPr="00CD02FD">
              <w:rPr>
                <w:rFonts w:ascii="Arial" w:hAnsi="Arial"/>
                <w:sz w:val="16"/>
                <w:szCs w:val="16"/>
              </w:rPr>
              <w:t>UEs supporting 5GS and uplink data compression operation and UL data compression with SIP static dictionary</w:t>
            </w:r>
          </w:p>
        </w:tc>
      </w:tr>
      <w:tr w:rsidR="00A4003A" w:rsidRPr="00CD02FD" w14:paraId="57F0A365"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B226267" w14:textId="0EF1DF37"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C237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1260B1F" w14:textId="2F4CBA2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 xml:space="preserve">IF </w:t>
            </w:r>
            <w:r w:rsidRPr="00CD02FD">
              <w:rPr>
                <w:rFonts w:ascii="Arial" w:hAnsi="Arial" w:cs="Arial" w:hint="eastAsia"/>
                <w:sz w:val="16"/>
                <w:szCs w:val="16"/>
                <w:lang w:eastAsia="zh-CN"/>
              </w:rPr>
              <w:t xml:space="preserve">[10] A.4.4-1/117 AND </w:t>
            </w:r>
            <w:r w:rsidRPr="00CD02FD">
              <w:rPr>
                <w:rFonts w:ascii="Arial" w:hAnsi="Arial" w:cs="Arial"/>
                <w:sz w:val="16"/>
                <w:szCs w:val="16"/>
                <w:lang w:eastAsia="zh-CN"/>
              </w:rPr>
              <w:t>[10] A.4.1-1/5 AND A.4.3.8-1</w:t>
            </w:r>
            <w:r w:rsidRPr="00CD02FD">
              <w:rPr>
                <w:rFonts w:ascii="Arial" w:hAnsi="Arial" w:cs="Arial" w:hint="eastAsia"/>
                <w:sz w:val="16"/>
                <w:szCs w:val="16"/>
                <w:lang w:eastAsia="zh-CN"/>
              </w:rPr>
              <w:t>/21 AN</w:t>
            </w:r>
            <w:r w:rsidRPr="00CD02FD">
              <w:rPr>
                <w:rFonts w:ascii="Arial" w:hAnsi="Arial" w:cs="Arial"/>
                <w:sz w:val="16"/>
                <w:szCs w:val="16"/>
                <w:lang w:eastAsia="zh-CN"/>
              </w:rPr>
              <w:t>D A.4.4-1/2</w:t>
            </w:r>
            <w:r w:rsidRPr="00CD02FD">
              <w:rPr>
                <w:rFonts w:ascii="Arial" w:hAnsi="Arial" w:cs="Arial" w:hint="eastAsia"/>
                <w:sz w:val="16"/>
                <w:szCs w:val="16"/>
                <w:lang w:eastAsia="zh-CN"/>
              </w:rPr>
              <w:t xml:space="preserve"> AND </w:t>
            </w:r>
            <w:r w:rsidRPr="00CD02FD">
              <w:rPr>
                <w:rFonts w:ascii="Arial" w:hAnsi="Arial" w:cs="Arial"/>
                <w:sz w:val="16"/>
                <w:szCs w:val="16"/>
                <w:lang w:eastAsia="zh-CN"/>
              </w:rPr>
              <w:t>A.4.1-5/</w:t>
            </w:r>
            <w:r w:rsidRPr="00CD02FD">
              <w:rPr>
                <w:rFonts w:ascii="Arial" w:hAnsi="Arial" w:cs="Arial" w:hint="eastAsia"/>
                <w:sz w:val="16"/>
                <w:szCs w:val="16"/>
                <w:lang w:eastAsia="zh-CN"/>
              </w:rPr>
              <w:t xml:space="preserve">1 </w:t>
            </w:r>
            <w:r w:rsidRPr="00CD02FD">
              <w:rPr>
                <w:rFonts w:ascii="Arial" w:hAnsi="Arial" w:cs="Arial"/>
                <w:sz w:val="16"/>
                <w:szCs w:val="16"/>
                <w:lang w:eastAsia="zh-CN"/>
              </w:rPr>
              <w:t>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4B8567EC" w14:textId="77777777" w:rsidR="00A4003A" w:rsidRPr="00CD02FD" w:rsidRDefault="00A4003A" w:rsidP="00A4003A">
            <w:pPr>
              <w:rPr>
                <w:rFonts w:ascii="Arial" w:hAnsi="Arial"/>
                <w:sz w:val="16"/>
                <w:szCs w:val="16"/>
              </w:rPr>
            </w:pPr>
            <w:r w:rsidRPr="00CD02FD">
              <w:rPr>
                <w:rFonts w:ascii="Arial" w:hAnsi="Arial"/>
                <w:sz w:val="16"/>
                <w:szCs w:val="16"/>
              </w:rPr>
              <w:t>UEs supporting WLAN and GSMA PRD IR.51: "IMS Profile for Voice, Video and SMS over Wi-Fi" and handover from EPC over non-3GPP Access Network to 5G Core and IMS</w:t>
            </w:r>
            <w:r w:rsidRPr="00CD02FD">
              <w:rPr>
                <w:rFonts w:ascii="Arial" w:hAnsi="Arial" w:hint="eastAsia"/>
                <w:sz w:val="16"/>
                <w:szCs w:val="16"/>
              </w:rPr>
              <w:t xml:space="preserve"> </w:t>
            </w:r>
            <w:r w:rsidRPr="00CD02FD">
              <w:rPr>
                <w:rFonts w:ascii="Arial" w:hAnsi="Arial"/>
                <w:sz w:val="16"/>
                <w:szCs w:val="16"/>
              </w:rPr>
              <w:t>and 5G Core</w:t>
            </w:r>
            <w:r w:rsidRPr="00CD02FD">
              <w:rPr>
                <w:rFonts w:ascii="Arial" w:hAnsi="Arial" w:hint="eastAsia"/>
                <w:sz w:val="16"/>
                <w:szCs w:val="16"/>
              </w:rPr>
              <w:t>.</w:t>
            </w:r>
            <w:r w:rsidRPr="00CD02FD">
              <w:rPr>
                <w:rFonts w:ascii="Arial" w:hAnsi="Arial"/>
                <w:sz w:val="16"/>
                <w:szCs w:val="16"/>
              </w:rPr>
              <w:t>.</w:t>
            </w:r>
          </w:p>
        </w:tc>
      </w:tr>
      <w:tr w:rsidR="00A4003A" w:rsidRPr="00CD02FD" w14:paraId="498C4C12"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C5179E6" w14:textId="3386203A"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C238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CBE4065" w14:textId="3B8F1076"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 xml:space="preserve">IF A.4.1-5/1 AND A.4.3.7-1/14 </w:t>
            </w:r>
            <w:r w:rsidRPr="00CD02FD">
              <w:rPr>
                <w:rFonts w:ascii="Arial" w:eastAsia="MS Mincho" w:hAnsi="Arial"/>
                <w:sz w:val="16"/>
                <w:szCs w:val="16"/>
                <w:lang w:eastAsia="ja-JP"/>
              </w:rPr>
              <w:t xml:space="preserve">AND [11] A.20/90 </w:t>
            </w:r>
            <w:r w:rsidRPr="00CD02FD">
              <w:rPr>
                <w:rFonts w:ascii="Arial" w:hAnsi="Arial" w:cs="Arial"/>
                <w:sz w:val="16"/>
                <w:szCs w:val="16"/>
                <w:lang w:eastAsia="zh-CN"/>
              </w:rPr>
              <w:t>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29B96CB6" w14:textId="7A774BF7" w:rsidR="00A4003A" w:rsidRPr="00CD02FD" w:rsidRDefault="00A4003A" w:rsidP="00A4003A">
            <w:pPr>
              <w:rPr>
                <w:rFonts w:ascii="Arial" w:hAnsi="Arial"/>
                <w:sz w:val="16"/>
                <w:szCs w:val="16"/>
              </w:rPr>
            </w:pPr>
            <w:r w:rsidRPr="00CD02FD">
              <w:rPr>
                <w:rFonts w:ascii="Arial" w:hAnsi="Arial" w:cs="Arial"/>
                <w:sz w:val="16"/>
                <w:szCs w:val="16"/>
              </w:rPr>
              <w:t xml:space="preserve">UEs supporting 5G Core and emergency services in NR connected to 5GCN and </w:t>
            </w:r>
            <w:r w:rsidRPr="00CD02FD">
              <w:rPr>
                <w:rFonts w:ascii="Arial" w:hAnsi="Arial" w:cs="Arial"/>
                <w:sz w:val="16"/>
              </w:rPr>
              <w:t>test execution with No USIM</w:t>
            </w:r>
          </w:p>
        </w:tc>
      </w:tr>
      <w:tr w:rsidR="00A4003A" w:rsidRPr="00CD02FD" w14:paraId="0B6E95EA" w14:textId="77777777" w:rsidTr="00A4003A">
        <w:trPr>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43D1AB3" w14:textId="4DAA3F69"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C239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7364348" w14:textId="174F8294" w:rsidR="00A4003A" w:rsidRPr="00CD02FD" w:rsidRDefault="00A4003A" w:rsidP="00A4003A">
            <w:pPr>
              <w:rPr>
                <w:rFonts w:ascii="Arial" w:hAnsi="Arial" w:cs="Arial"/>
                <w:sz w:val="16"/>
                <w:szCs w:val="16"/>
                <w:lang w:eastAsia="zh-CN"/>
              </w:rPr>
            </w:pPr>
            <w:r w:rsidRPr="00CD02FD">
              <w:rPr>
                <w:rFonts w:ascii="Arial" w:hAnsi="Arial" w:cs="Arial"/>
                <w:sz w:val="16"/>
                <w:szCs w:val="16"/>
                <w:lang w:eastAsia="zh-CN"/>
              </w:rPr>
              <w:t>IF A.4.1-5/1 AND A.4.3.7-1/42 AND A.4.3.7-1/19 THEN R ELSE N/A</w:t>
            </w:r>
          </w:p>
        </w:tc>
        <w:tc>
          <w:tcPr>
            <w:tcW w:w="4883" w:type="dxa"/>
            <w:gridSpan w:val="2"/>
            <w:tcBorders>
              <w:top w:val="single" w:sz="4" w:space="0" w:color="auto"/>
              <w:left w:val="single" w:sz="4" w:space="0" w:color="auto"/>
              <w:bottom w:val="single" w:sz="4" w:space="0" w:color="auto"/>
              <w:right w:val="single" w:sz="4" w:space="0" w:color="auto"/>
            </w:tcBorders>
            <w:shd w:val="clear" w:color="auto" w:fill="auto"/>
          </w:tcPr>
          <w:p w14:paraId="27BFFD8B" w14:textId="60511CAA" w:rsidR="00A4003A" w:rsidRPr="00CD02FD" w:rsidRDefault="00A4003A" w:rsidP="00A4003A">
            <w:pPr>
              <w:rPr>
                <w:rFonts w:ascii="Arial" w:hAnsi="Arial"/>
                <w:sz w:val="16"/>
                <w:szCs w:val="16"/>
              </w:rPr>
            </w:pPr>
            <w:r w:rsidRPr="00CD02FD">
              <w:rPr>
                <w:rFonts w:ascii="Arial" w:hAnsi="Arial" w:cs="Arial"/>
                <w:bCs/>
                <w:sz w:val="16"/>
                <w:szCs w:val="16"/>
              </w:rPr>
              <w:t>UEs supporting 5G Core</w:t>
            </w:r>
            <w:r w:rsidRPr="00CD02FD">
              <w:rPr>
                <w:rFonts w:ascii="Arial" w:hAnsi="Arial"/>
                <w:sz w:val="16"/>
                <w:szCs w:val="16"/>
              </w:rPr>
              <w:t xml:space="preserve"> and RRC_INACTIVE and PEI</w:t>
            </w:r>
          </w:p>
        </w:tc>
      </w:tr>
      <w:tr w:rsidR="00A4003A" w:rsidRPr="00CD02FD" w14:paraId="38831A28"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8484955" w14:textId="5852C4D1" w:rsidR="00A4003A" w:rsidRPr="00CD02FD" w:rsidRDefault="00A4003A" w:rsidP="00A4003A">
            <w:pPr>
              <w:pStyle w:val="TAL"/>
              <w:rPr>
                <w:rFonts w:cs="Arial"/>
                <w:sz w:val="16"/>
                <w:szCs w:val="16"/>
                <w:lang w:eastAsia="zh-CN"/>
              </w:rPr>
            </w:pPr>
            <w:r w:rsidRPr="00CD02FD">
              <w:rPr>
                <w:rFonts w:cs="Arial"/>
                <w:sz w:val="16"/>
                <w:szCs w:val="16"/>
                <w:lang w:eastAsia="zh-CN"/>
              </w:rPr>
              <w:t>C240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831F176" w14:textId="77777777" w:rsidR="00A4003A" w:rsidRPr="00CD02FD" w:rsidRDefault="00A4003A" w:rsidP="00A4003A">
            <w:pPr>
              <w:pStyle w:val="TAL"/>
              <w:rPr>
                <w:rFonts w:cs="Arial"/>
                <w:sz w:val="16"/>
                <w:szCs w:val="16"/>
                <w:lang w:eastAsia="zh-CN"/>
              </w:rPr>
            </w:pPr>
            <w:r w:rsidRPr="00CD02FD">
              <w:rPr>
                <w:rFonts w:cs="Arial" w:hint="eastAsia"/>
                <w:sz w:val="16"/>
                <w:szCs w:val="16"/>
                <w:lang w:eastAsia="zh-CN"/>
              </w:rPr>
              <w:t>I</w:t>
            </w:r>
            <w:r w:rsidRPr="00CD02FD">
              <w:rPr>
                <w:rFonts w:cs="Arial"/>
                <w:sz w:val="16"/>
                <w:szCs w:val="16"/>
                <w:lang w:eastAsia="zh-CN"/>
              </w:rPr>
              <w:t xml:space="preserve">F A.4.1-5/1 AND A.4.3.7-1/38 </w:t>
            </w:r>
            <w:r w:rsidRPr="00CD02FD">
              <w:rPr>
                <w:sz w:val="16"/>
                <w:szCs w:val="16"/>
                <w:lang w:bidi="ar"/>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F0907F6" w14:textId="77777777" w:rsidR="00A4003A" w:rsidRPr="00CD02FD" w:rsidRDefault="00A4003A" w:rsidP="00A4003A">
            <w:pPr>
              <w:pStyle w:val="TAL"/>
              <w:rPr>
                <w:sz w:val="16"/>
                <w:szCs w:val="16"/>
              </w:rPr>
            </w:pPr>
            <w:r w:rsidRPr="00CD02FD">
              <w:rPr>
                <w:sz w:val="16"/>
                <w:szCs w:val="16"/>
              </w:rPr>
              <w:t>UEs supporting 5G Core and slice based cell reselection</w:t>
            </w:r>
          </w:p>
        </w:tc>
      </w:tr>
      <w:tr w:rsidR="00A4003A" w:rsidRPr="00CD02FD" w14:paraId="5E4BCF4B"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88F520E" w14:textId="33C770F8" w:rsidR="00A4003A" w:rsidRPr="00CD02FD" w:rsidRDefault="00A4003A" w:rsidP="00A4003A">
            <w:pPr>
              <w:pStyle w:val="TAL"/>
              <w:rPr>
                <w:rFonts w:cs="Arial"/>
                <w:sz w:val="16"/>
                <w:szCs w:val="16"/>
                <w:lang w:eastAsia="zh-CN"/>
              </w:rPr>
            </w:pPr>
            <w:r w:rsidRPr="00CD02FD">
              <w:rPr>
                <w:rFonts w:cs="Arial"/>
                <w:sz w:val="16"/>
                <w:szCs w:val="16"/>
                <w:lang w:eastAsia="zh-CN"/>
              </w:rPr>
              <w:t>C241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D4B92E4" w14:textId="77777777" w:rsidR="00A4003A" w:rsidRPr="00CD02FD" w:rsidRDefault="00A4003A" w:rsidP="00A4003A">
            <w:pPr>
              <w:pStyle w:val="TAL"/>
              <w:rPr>
                <w:rFonts w:cs="Arial"/>
                <w:sz w:val="16"/>
                <w:szCs w:val="16"/>
                <w:lang w:eastAsia="zh-CN"/>
              </w:rPr>
            </w:pPr>
            <w:r w:rsidRPr="00CD02FD">
              <w:rPr>
                <w:rFonts w:cs="Arial"/>
                <w:sz w:val="16"/>
                <w:szCs w:val="16"/>
                <w:lang w:eastAsia="zh-CN"/>
              </w:rPr>
              <w:t>IF A.4.1-5/1 AND A.4.3.7-1/19 AND A.4.3.7-1/38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74F0A52" w14:textId="77777777" w:rsidR="00A4003A" w:rsidRPr="00CD02FD" w:rsidRDefault="00A4003A" w:rsidP="00A4003A">
            <w:pPr>
              <w:pStyle w:val="TAL"/>
              <w:rPr>
                <w:sz w:val="16"/>
                <w:szCs w:val="16"/>
              </w:rPr>
            </w:pPr>
            <w:r w:rsidRPr="00CD02FD">
              <w:rPr>
                <w:color w:val="000000"/>
                <w:sz w:val="16"/>
                <w:szCs w:val="16"/>
              </w:rPr>
              <w:t>UEs supporting 5G Core</w:t>
            </w:r>
            <w:r w:rsidRPr="00CD02FD">
              <w:rPr>
                <w:sz w:val="16"/>
                <w:szCs w:val="16"/>
              </w:rPr>
              <w:t xml:space="preserve"> and RRC_INACTIVE and slice based cell reselection</w:t>
            </w:r>
          </w:p>
        </w:tc>
      </w:tr>
      <w:tr w:rsidR="00A4003A" w:rsidRPr="00CD02FD" w14:paraId="5311C47A"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9A8CACA" w14:textId="5D75AC00" w:rsidR="00A4003A" w:rsidRPr="00CD02FD" w:rsidRDefault="00A4003A" w:rsidP="00A4003A">
            <w:pPr>
              <w:pStyle w:val="TAL"/>
              <w:rPr>
                <w:rFonts w:cs="Arial"/>
                <w:sz w:val="16"/>
                <w:szCs w:val="16"/>
                <w:highlight w:val="yellow"/>
                <w:lang w:eastAsia="zh-CN"/>
              </w:rPr>
            </w:pPr>
            <w:r w:rsidRPr="00CD02FD">
              <w:rPr>
                <w:rFonts w:cs="Arial"/>
                <w:sz w:val="16"/>
                <w:szCs w:val="16"/>
                <w:lang w:eastAsia="zh-CN"/>
              </w:rPr>
              <w:t>C242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B786742" w14:textId="515F6ADB" w:rsidR="00A4003A" w:rsidRPr="00CD02FD" w:rsidRDefault="00A4003A" w:rsidP="00A4003A">
            <w:pPr>
              <w:pStyle w:val="TAL"/>
              <w:rPr>
                <w:rFonts w:cs="Arial"/>
                <w:sz w:val="16"/>
                <w:szCs w:val="16"/>
                <w:lang w:eastAsia="zh-CN"/>
              </w:rPr>
            </w:pPr>
            <w:r w:rsidRPr="00CD02FD">
              <w:rPr>
                <w:rFonts w:cs="Arial"/>
                <w:sz w:val="16"/>
                <w:szCs w:val="16"/>
                <w:lang w:eastAsia="zh-CN"/>
              </w:rPr>
              <w:t>IF A.4.1-5/1 AND A.4.3.13-1/2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51E3630" w14:textId="549322D5" w:rsidR="00A4003A" w:rsidRPr="00CD02FD" w:rsidRDefault="00A4003A" w:rsidP="00A4003A">
            <w:pPr>
              <w:pStyle w:val="TAL"/>
              <w:rPr>
                <w:color w:val="000000"/>
                <w:sz w:val="16"/>
                <w:szCs w:val="16"/>
              </w:rPr>
            </w:pPr>
            <w:r w:rsidRPr="00CD02FD">
              <w:rPr>
                <w:sz w:val="16"/>
                <w:szCs w:val="16"/>
              </w:rPr>
              <w:t>UEs supporting 5G Core and Multi-SIM N1 NAS signalling connection release</w:t>
            </w:r>
          </w:p>
        </w:tc>
      </w:tr>
      <w:tr w:rsidR="00A4003A" w:rsidRPr="00CD02FD" w14:paraId="263DC275"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99A8381" w14:textId="1793FB03" w:rsidR="00A4003A" w:rsidRPr="00CD02FD" w:rsidRDefault="00A4003A" w:rsidP="00A4003A">
            <w:pPr>
              <w:pStyle w:val="TAL"/>
              <w:rPr>
                <w:rFonts w:cs="Arial"/>
                <w:sz w:val="16"/>
                <w:szCs w:val="16"/>
                <w:lang w:eastAsia="zh-CN"/>
              </w:rPr>
            </w:pPr>
            <w:r w:rsidRPr="00CD02FD">
              <w:rPr>
                <w:rFonts w:cs="Arial"/>
                <w:sz w:val="16"/>
                <w:szCs w:val="16"/>
                <w:lang w:eastAsia="zh-CN"/>
              </w:rPr>
              <w:t>C243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7B3CBB3" w14:textId="0F5892C6" w:rsidR="00A4003A" w:rsidRPr="00CD02FD" w:rsidRDefault="00A4003A" w:rsidP="00A4003A">
            <w:pPr>
              <w:pStyle w:val="TAL"/>
              <w:rPr>
                <w:rFonts w:cs="Arial"/>
                <w:sz w:val="16"/>
                <w:szCs w:val="16"/>
                <w:lang w:eastAsia="zh-CN"/>
              </w:rPr>
            </w:pPr>
            <w:r w:rsidRPr="00CD02FD">
              <w:rPr>
                <w:rFonts w:cs="Arial"/>
                <w:sz w:val="16"/>
                <w:szCs w:val="16"/>
                <w:lang w:eastAsia="zh-CN"/>
              </w:rPr>
              <w:t>IF A.4.1-5/1 AND A.4.3.2-2/2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79A51B7" w14:textId="30440C01" w:rsidR="00A4003A" w:rsidRPr="00CD02FD" w:rsidRDefault="00A4003A" w:rsidP="00A4003A">
            <w:pPr>
              <w:pStyle w:val="TAL"/>
              <w:rPr>
                <w:sz w:val="16"/>
                <w:szCs w:val="16"/>
              </w:rPr>
            </w:pPr>
            <w:r w:rsidRPr="00CD02FD">
              <w:rPr>
                <w:sz w:val="16"/>
                <w:szCs w:val="16"/>
              </w:rPr>
              <w:t>UEs supporting 5G Core and EN-DC with NR shared spectrum channel access</w:t>
            </w:r>
          </w:p>
        </w:tc>
      </w:tr>
      <w:tr w:rsidR="00A4003A" w:rsidRPr="00CD02FD" w14:paraId="3050312E"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29B620A" w14:textId="3723C596" w:rsidR="00A4003A" w:rsidRPr="00CD02FD" w:rsidRDefault="00A4003A" w:rsidP="00A4003A">
            <w:pPr>
              <w:pStyle w:val="TAL"/>
              <w:rPr>
                <w:rFonts w:cs="Arial"/>
                <w:sz w:val="16"/>
                <w:szCs w:val="16"/>
                <w:lang w:eastAsia="zh-CN"/>
              </w:rPr>
            </w:pPr>
            <w:r w:rsidRPr="00CD02FD">
              <w:rPr>
                <w:rFonts w:cs="Arial"/>
                <w:sz w:val="16"/>
                <w:szCs w:val="16"/>
                <w:lang w:eastAsia="zh-CN"/>
              </w:rPr>
              <w:t>C244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E0CDF64" w14:textId="21AD6F6E" w:rsidR="00A4003A" w:rsidRPr="00CD02FD" w:rsidRDefault="00A4003A" w:rsidP="00A4003A">
            <w:pPr>
              <w:pStyle w:val="TAL"/>
              <w:rPr>
                <w:rFonts w:cs="Arial"/>
                <w:sz w:val="16"/>
                <w:szCs w:val="16"/>
                <w:lang w:eastAsia="zh-CN"/>
              </w:rPr>
            </w:pPr>
            <w:r w:rsidRPr="00CD02FD">
              <w:rPr>
                <w:rFonts w:cs="Arial"/>
                <w:sz w:val="16"/>
                <w:szCs w:val="16"/>
                <w:lang w:eastAsia="zh-CN"/>
              </w:rPr>
              <w:t>IF A.4.1-5/1 AND A.4.3.2-2/5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EE2DD4B" w14:textId="7B48A032" w:rsidR="00A4003A" w:rsidRPr="00CD02FD" w:rsidRDefault="00A4003A" w:rsidP="00A4003A">
            <w:pPr>
              <w:pStyle w:val="TAL"/>
              <w:rPr>
                <w:sz w:val="16"/>
                <w:szCs w:val="16"/>
              </w:rPr>
            </w:pPr>
            <w:r w:rsidRPr="00CD02FD">
              <w:rPr>
                <w:sz w:val="16"/>
                <w:szCs w:val="16"/>
              </w:rPr>
              <w:t>UEs supporting 5G Core and NR-DC with NR shared spectrum channel access</w:t>
            </w:r>
          </w:p>
        </w:tc>
      </w:tr>
      <w:tr w:rsidR="00A4003A" w:rsidRPr="00CD02FD" w14:paraId="0B35652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E42A6C7" w14:textId="1689C82C" w:rsidR="00A4003A" w:rsidRPr="00CD02FD" w:rsidRDefault="00A4003A" w:rsidP="00A4003A">
            <w:pPr>
              <w:pStyle w:val="TAL"/>
              <w:rPr>
                <w:rFonts w:cs="Arial"/>
                <w:sz w:val="16"/>
                <w:szCs w:val="16"/>
                <w:lang w:eastAsia="zh-CN"/>
              </w:rPr>
            </w:pPr>
            <w:r w:rsidRPr="00CD02FD">
              <w:rPr>
                <w:rFonts w:cs="Arial"/>
                <w:sz w:val="16"/>
                <w:szCs w:val="16"/>
                <w:lang w:eastAsia="zh-CN"/>
              </w:rPr>
              <w:t>C245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E050825" w14:textId="5E61C8E8" w:rsidR="00A4003A" w:rsidRPr="00CD02FD" w:rsidRDefault="00A4003A" w:rsidP="00A4003A">
            <w:pPr>
              <w:pStyle w:val="TAL"/>
              <w:rPr>
                <w:rFonts w:cs="Arial"/>
                <w:sz w:val="16"/>
                <w:szCs w:val="16"/>
                <w:lang w:eastAsia="zh-CN"/>
              </w:rPr>
            </w:pPr>
            <w:r w:rsidRPr="00CD02FD">
              <w:rPr>
                <w:rFonts w:cs="Arial"/>
                <w:sz w:val="16"/>
                <w:szCs w:val="16"/>
                <w:lang w:eastAsia="zh-CN"/>
              </w:rPr>
              <w:t>IF A.4.1-5/1 AND A.4.3.13-1/1</w:t>
            </w:r>
            <w:r w:rsidRPr="00CD02FD">
              <w:rPr>
                <w:rFonts w:cs="Arial" w:hint="eastAsia"/>
                <w:sz w:val="16"/>
                <w:szCs w:val="16"/>
                <w:lang w:eastAsia="zh-CN"/>
              </w:rPr>
              <w:t xml:space="preserve"> </w:t>
            </w:r>
            <w:r w:rsidRPr="00CD02FD">
              <w:rPr>
                <w:rFonts w:cs="Arial"/>
                <w:sz w:val="16"/>
                <w:szCs w:val="16"/>
                <w:lang w:eastAsia="zh-CN"/>
              </w:rPr>
              <w:t>AND A.4.3.7-1/29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21643D6" w14:textId="6865472B" w:rsidR="00A4003A" w:rsidRPr="00CD02FD" w:rsidRDefault="00A4003A" w:rsidP="00A4003A">
            <w:pPr>
              <w:pStyle w:val="TAL"/>
              <w:rPr>
                <w:sz w:val="16"/>
                <w:szCs w:val="16"/>
              </w:rPr>
            </w:pPr>
            <w:r w:rsidRPr="00CD02FD">
              <w:rPr>
                <w:sz w:val="16"/>
                <w:szCs w:val="16"/>
              </w:rPr>
              <w:t xml:space="preserve">UEs supporting 5G Core </w:t>
            </w:r>
            <w:r w:rsidRPr="00CD02FD">
              <w:rPr>
                <w:rFonts w:hint="eastAsia"/>
                <w:sz w:val="16"/>
                <w:szCs w:val="16"/>
                <w:lang w:eastAsia="zh-CN"/>
              </w:rPr>
              <w:t xml:space="preserve">and </w:t>
            </w:r>
            <w:r w:rsidRPr="00CD02FD">
              <w:rPr>
                <w:sz w:val="16"/>
                <w:szCs w:val="16"/>
              </w:rPr>
              <w:t>Multi-SIM features and release preference assistance information</w:t>
            </w:r>
          </w:p>
        </w:tc>
      </w:tr>
      <w:tr w:rsidR="00A4003A" w:rsidRPr="00CD02FD" w14:paraId="32BDE32F"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647831B" w14:textId="757CBF12" w:rsidR="00A4003A" w:rsidRPr="00CD02FD" w:rsidRDefault="00A4003A" w:rsidP="00A4003A">
            <w:pPr>
              <w:pStyle w:val="TAL"/>
              <w:rPr>
                <w:rFonts w:cs="Arial"/>
                <w:sz w:val="16"/>
                <w:szCs w:val="16"/>
                <w:lang w:eastAsia="zh-CN"/>
              </w:rPr>
            </w:pPr>
            <w:r w:rsidRPr="00CD02FD">
              <w:rPr>
                <w:rFonts w:eastAsia="SimSun" w:cs="Arial"/>
                <w:sz w:val="16"/>
                <w:szCs w:val="16"/>
                <w:lang w:eastAsia="zh-CN"/>
              </w:rPr>
              <w:t>C246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07D63FF" w14:textId="40D19249" w:rsidR="00A4003A" w:rsidRPr="00CD02FD" w:rsidRDefault="00A4003A" w:rsidP="00A4003A">
            <w:pPr>
              <w:pStyle w:val="TAL"/>
              <w:rPr>
                <w:rFonts w:cs="Arial"/>
                <w:sz w:val="16"/>
                <w:szCs w:val="16"/>
                <w:lang w:eastAsia="zh-CN"/>
              </w:rPr>
            </w:pPr>
            <w:r w:rsidRPr="00CD02FD">
              <w:rPr>
                <w:rFonts w:cs="Arial" w:hint="eastAsia"/>
                <w:sz w:val="16"/>
                <w:szCs w:val="16"/>
              </w:rPr>
              <w:t xml:space="preserve">IF A.4.1-5/1 </w:t>
            </w:r>
            <w:r w:rsidRPr="00CD02FD">
              <w:rPr>
                <w:rFonts w:eastAsia="SimSun" w:cs="Arial" w:hint="eastAsia"/>
                <w:sz w:val="16"/>
                <w:szCs w:val="16"/>
                <w:lang w:eastAsia="zh-CN"/>
              </w:rPr>
              <w:t>AND A.4.3.13</w:t>
            </w:r>
            <w:r w:rsidRPr="00CD02FD">
              <w:rPr>
                <w:rFonts w:eastAsia="SimSun" w:cs="Arial"/>
                <w:sz w:val="16"/>
                <w:szCs w:val="16"/>
                <w:lang w:eastAsia="zh-CN"/>
              </w:rPr>
              <w:t>-1</w:t>
            </w:r>
            <w:r w:rsidRPr="00CD02FD">
              <w:rPr>
                <w:rFonts w:eastAsia="SimSun" w:cs="Arial" w:hint="eastAsia"/>
                <w:sz w:val="16"/>
                <w:szCs w:val="16"/>
                <w:lang w:eastAsia="zh-CN"/>
              </w:rPr>
              <w:t>/6</w:t>
            </w:r>
            <w:r w:rsidRPr="00CD02FD">
              <w:rPr>
                <w:rFonts w:cs="Arial" w:hint="eastAsia"/>
                <w:sz w:val="16"/>
                <w:szCs w:val="16"/>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5720886" w14:textId="2EFAC45E" w:rsidR="00A4003A" w:rsidRPr="00CD02FD" w:rsidRDefault="00A4003A" w:rsidP="00A4003A">
            <w:pPr>
              <w:pStyle w:val="Normal1"/>
            </w:pPr>
            <w:r w:rsidRPr="00CD02FD">
              <w:rPr>
                <w:rFonts w:ascii="Arial" w:hAnsi="Arial" w:cs="Arial"/>
                <w:bCs/>
                <w:sz w:val="16"/>
                <w:szCs w:val="16"/>
              </w:rPr>
              <w:t>UEs supporting 5G Core and MUSIM gap</w:t>
            </w:r>
            <w:r w:rsidRPr="00CD02FD">
              <w:rPr>
                <w:rFonts w:ascii="Arial" w:hAnsi="Arial" w:cs="Arial" w:hint="eastAsia"/>
                <w:bCs/>
                <w:sz w:val="16"/>
                <w:szCs w:val="16"/>
              </w:rPr>
              <w:t xml:space="preserve"> feature.</w:t>
            </w:r>
          </w:p>
        </w:tc>
      </w:tr>
      <w:tr w:rsidR="00A4003A" w:rsidRPr="00CD02FD" w14:paraId="1734AE69"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3D2540B" w14:textId="007DBC34" w:rsidR="00A4003A" w:rsidRPr="00CD02FD" w:rsidRDefault="00A4003A" w:rsidP="00A4003A">
            <w:pPr>
              <w:pStyle w:val="TAL"/>
              <w:rPr>
                <w:rFonts w:eastAsia="SimSun" w:cs="Arial"/>
              </w:rPr>
            </w:pPr>
            <w:r w:rsidRPr="00CD02FD">
              <w:rPr>
                <w:rFonts w:cs="Arial"/>
                <w:sz w:val="16"/>
                <w:szCs w:val="16"/>
                <w:lang w:eastAsia="zh-CN"/>
              </w:rPr>
              <w:t>C247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6EF196A" w14:textId="197455F8" w:rsidR="00A4003A" w:rsidRPr="00CD02FD" w:rsidRDefault="00A4003A" w:rsidP="00A4003A">
            <w:pPr>
              <w:pStyle w:val="TAL"/>
              <w:rPr>
                <w:rFonts w:cs="Arial"/>
                <w:sz w:val="16"/>
                <w:szCs w:val="16"/>
              </w:rPr>
            </w:pPr>
            <w:r w:rsidRPr="00CD02FD">
              <w:rPr>
                <w:rFonts w:cs="Arial"/>
                <w:sz w:val="16"/>
                <w:szCs w:val="16"/>
                <w:lang w:eastAsia="zh-CN"/>
              </w:rPr>
              <w:t>IF A.4.1-5/1 AND A.4.3.2-2/3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DAED52B" w14:textId="0E65D32D" w:rsidR="00A4003A" w:rsidRPr="00CD02FD" w:rsidRDefault="00A4003A" w:rsidP="00A4003A">
            <w:pPr>
              <w:pStyle w:val="Normal1"/>
              <w:rPr>
                <w:rFonts w:ascii="Arial" w:hAnsi="Arial" w:cs="Arial"/>
                <w:bCs/>
                <w:sz w:val="16"/>
                <w:szCs w:val="16"/>
              </w:rPr>
            </w:pPr>
            <w:r w:rsidRPr="00CD02FD">
              <w:rPr>
                <w:rFonts w:ascii="Arial" w:hAnsi="Arial"/>
                <w:sz w:val="16"/>
                <w:szCs w:val="16"/>
              </w:rPr>
              <w:t>UEs supporting 5G Core and NR standalone shared spectrum channel access and RRC_INACTIVE</w:t>
            </w:r>
          </w:p>
        </w:tc>
      </w:tr>
      <w:tr w:rsidR="00A4003A" w:rsidRPr="00CD02FD" w14:paraId="6274680F"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DEC3315" w14:textId="6601759E" w:rsidR="00A4003A" w:rsidRPr="00CD02FD" w:rsidRDefault="00A4003A" w:rsidP="00A4003A">
            <w:pPr>
              <w:pStyle w:val="TAL"/>
              <w:rPr>
                <w:rFonts w:cs="Arial"/>
                <w:sz w:val="16"/>
                <w:szCs w:val="16"/>
                <w:lang w:eastAsia="zh-CN"/>
              </w:rPr>
            </w:pPr>
            <w:r w:rsidRPr="00CD02FD">
              <w:rPr>
                <w:rFonts w:eastAsia="SimSun" w:cs="Arial"/>
                <w:sz w:val="16"/>
                <w:szCs w:val="16"/>
                <w:lang w:eastAsia="zh-CN"/>
              </w:rPr>
              <w:t>C248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9708F50" w14:textId="69B13349" w:rsidR="00A4003A" w:rsidRPr="00CD02FD" w:rsidRDefault="00A4003A" w:rsidP="00A4003A">
            <w:pPr>
              <w:pStyle w:val="TAL"/>
              <w:rPr>
                <w:rFonts w:cs="Arial"/>
                <w:sz w:val="16"/>
                <w:szCs w:val="16"/>
                <w:lang w:eastAsia="zh-CN"/>
              </w:rPr>
            </w:pPr>
            <w:r w:rsidRPr="00CD02FD">
              <w:rPr>
                <w:rFonts w:cs="Arial"/>
                <w:sz w:val="16"/>
                <w:szCs w:val="16"/>
                <w:lang w:eastAsia="zh-CN"/>
              </w:rPr>
              <w:t>IF A.4.1-5/</w:t>
            </w:r>
            <w:r w:rsidRPr="00CD02FD">
              <w:rPr>
                <w:rFonts w:cs="Arial" w:hint="eastAsia"/>
                <w:sz w:val="16"/>
                <w:szCs w:val="16"/>
                <w:lang w:eastAsia="zh-CN"/>
              </w:rPr>
              <w:t>1</w:t>
            </w:r>
            <w:r w:rsidRPr="00CD02FD">
              <w:rPr>
                <w:rFonts w:cs="Arial"/>
                <w:sz w:val="16"/>
                <w:szCs w:val="16"/>
                <w:lang w:eastAsia="zh-CN"/>
              </w:rPr>
              <w:t xml:space="preserve"> AND A.4.3.8-1/24</w:t>
            </w:r>
            <w:r w:rsidRPr="00CD02FD">
              <w:rPr>
                <w:rFonts w:cs="Arial" w:hint="eastAsia"/>
                <w:sz w:val="16"/>
                <w:szCs w:val="16"/>
                <w:lang w:eastAsia="zh-CN"/>
              </w:rPr>
              <w:t xml:space="preserve"> </w:t>
            </w:r>
            <w:r w:rsidRPr="00CD02FD">
              <w:rPr>
                <w:rFonts w:cs="Arial"/>
                <w:sz w:val="16"/>
                <w:szCs w:val="16"/>
                <w:lang w:eastAsia="zh-CN"/>
              </w:rPr>
              <w:t xml:space="preserve">AND [10] A.4.1-1/5 </w:t>
            </w:r>
            <w:r w:rsidRPr="00CD02FD">
              <w:rPr>
                <w:rFonts w:cs="Arial" w:hint="eastAsia"/>
                <w:sz w:val="16"/>
                <w:szCs w:val="16"/>
                <w:lang w:eastAsia="zh-CN"/>
              </w:rPr>
              <w:t>AND</w:t>
            </w:r>
            <w:r w:rsidRPr="00CD02FD">
              <w:rPr>
                <w:rFonts w:cs="Arial"/>
                <w:sz w:val="16"/>
                <w:szCs w:val="16"/>
                <w:lang w:eastAsia="zh-CN"/>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E36AC15" w14:textId="621BE328" w:rsidR="00A4003A" w:rsidRPr="00CD02FD" w:rsidRDefault="00A4003A" w:rsidP="00A4003A">
            <w:pPr>
              <w:pStyle w:val="Normal1"/>
              <w:rPr>
                <w:rFonts w:ascii="Arial" w:hAnsi="Arial"/>
                <w:sz w:val="16"/>
                <w:szCs w:val="16"/>
              </w:rPr>
            </w:pPr>
            <w:r w:rsidRPr="00CD02FD">
              <w:rPr>
                <w:rFonts w:ascii="Arial" w:hAnsi="Arial" w:hint="eastAsia"/>
                <w:sz w:val="16"/>
                <w:szCs w:val="16"/>
              </w:rPr>
              <w:t>U</w:t>
            </w:r>
            <w:r w:rsidRPr="00CD02FD">
              <w:rPr>
                <w:rFonts w:ascii="Arial" w:hAnsi="Arial"/>
                <w:sz w:val="16"/>
                <w:szCs w:val="16"/>
              </w:rPr>
              <w:t>Es supporting 5G Core</w:t>
            </w:r>
            <w:r w:rsidRPr="00CD02FD">
              <w:rPr>
                <w:rFonts w:ascii="Arial" w:hAnsi="Arial" w:hint="eastAsia"/>
                <w:sz w:val="16"/>
                <w:szCs w:val="16"/>
              </w:rPr>
              <w:t xml:space="preserve"> and handover from </w:t>
            </w:r>
            <w:r w:rsidRPr="00CD02FD">
              <w:rPr>
                <w:rFonts w:ascii="Arial" w:hAnsi="Arial"/>
                <w:sz w:val="16"/>
                <w:szCs w:val="16"/>
              </w:rPr>
              <w:t>5G Core over non-3GPP Access Network</w:t>
            </w:r>
            <w:r w:rsidRPr="00CD02FD">
              <w:rPr>
                <w:rFonts w:ascii="Arial" w:hAnsi="Arial" w:hint="eastAsia"/>
                <w:sz w:val="16"/>
                <w:szCs w:val="16"/>
              </w:rPr>
              <w:t xml:space="preserve"> to </w:t>
            </w:r>
            <w:r w:rsidRPr="00CD02FD">
              <w:rPr>
                <w:rFonts w:ascii="Arial" w:hAnsi="Arial"/>
                <w:sz w:val="16"/>
                <w:szCs w:val="16"/>
              </w:rPr>
              <w:t>5G Core Network and WLAN</w:t>
            </w:r>
          </w:p>
        </w:tc>
      </w:tr>
      <w:tr w:rsidR="00A4003A" w:rsidRPr="00CD02FD" w14:paraId="18A57183"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6AF1E06" w14:textId="47B153A3" w:rsidR="00A4003A" w:rsidRPr="00CD02FD" w:rsidRDefault="00A4003A" w:rsidP="00A4003A">
            <w:pPr>
              <w:pStyle w:val="TAL"/>
              <w:rPr>
                <w:rFonts w:cs="Arial"/>
                <w:sz w:val="16"/>
                <w:szCs w:val="16"/>
                <w:lang w:eastAsia="zh-CN"/>
              </w:rPr>
            </w:pPr>
            <w:r w:rsidRPr="00CD02FD">
              <w:rPr>
                <w:rFonts w:cs="Arial"/>
                <w:sz w:val="16"/>
                <w:szCs w:val="16"/>
                <w:lang w:eastAsia="zh-CN"/>
              </w:rPr>
              <w:t>C249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71F9B4D" w14:textId="6BDC8EB0" w:rsidR="00A4003A" w:rsidRPr="00CD02FD" w:rsidRDefault="00A4003A" w:rsidP="00A4003A">
            <w:pPr>
              <w:pStyle w:val="TAL"/>
              <w:rPr>
                <w:rFonts w:cs="Arial"/>
                <w:sz w:val="16"/>
                <w:szCs w:val="16"/>
                <w:lang w:eastAsia="zh-CN"/>
              </w:rPr>
            </w:pPr>
            <w:r w:rsidRPr="00CD02FD">
              <w:rPr>
                <w:rFonts w:cs="Arial"/>
                <w:sz w:val="16"/>
                <w:szCs w:val="16"/>
                <w:lang w:eastAsia="zh-CN"/>
              </w:rPr>
              <w:t>IF A.4.1-5/</w:t>
            </w:r>
            <w:r w:rsidRPr="00CD02FD">
              <w:rPr>
                <w:rFonts w:cs="Arial" w:hint="eastAsia"/>
                <w:sz w:val="16"/>
                <w:szCs w:val="16"/>
                <w:lang w:eastAsia="zh-CN"/>
              </w:rPr>
              <w:t>1</w:t>
            </w:r>
            <w:r w:rsidRPr="00CD02FD">
              <w:rPr>
                <w:rFonts w:cs="Arial"/>
                <w:sz w:val="16"/>
                <w:szCs w:val="16"/>
                <w:lang w:eastAsia="zh-CN"/>
              </w:rPr>
              <w:t xml:space="preserve"> AND A.4.3.8-1/23 AND [10] A.4.1-1/5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295D1FC" w14:textId="3494CED6" w:rsidR="00A4003A" w:rsidRPr="00CD02FD" w:rsidRDefault="00A4003A" w:rsidP="00A4003A">
            <w:pPr>
              <w:pStyle w:val="Normal1"/>
              <w:rPr>
                <w:rFonts w:ascii="Arial" w:hAnsi="Arial"/>
                <w:sz w:val="16"/>
                <w:szCs w:val="16"/>
              </w:rPr>
            </w:pPr>
            <w:r w:rsidRPr="00CD02FD">
              <w:rPr>
                <w:rFonts w:ascii="Arial" w:hAnsi="Arial" w:hint="eastAsia"/>
                <w:sz w:val="16"/>
                <w:szCs w:val="16"/>
              </w:rPr>
              <w:t>U</w:t>
            </w:r>
            <w:r w:rsidRPr="00CD02FD">
              <w:rPr>
                <w:bCs/>
                <w:sz w:val="16"/>
                <w:szCs w:val="16"/>
              </w:rPr>
              <w:t>E</w:t>
            </w:r>
            <w:r w:rsidRPr="00CD02FD">
              <w:rPr>
                <w:rFonts w:ascii="Arial" w:hAnsi="Arial"/>
                <w:sz w:val="16"/>
                <w:szCs w:val="16"/>
              </w:rPr>
              <w:t>s supporting 5G Core</w:t>
            </w:r>
            <w:r w:rsidRPr="00CD02FD">
              <w:rPr>
                <w:rFonts w:ascii="Arial" w:hAnsi="Arial" w:hint="eastAsia"/>
                <w:sz w:val="16"/>
                <w:szCs w:val="16"/>
              </w:rPr>
              <w:t xml:space="preserve"> and handover from </w:t>
            </w:r>
            <w:r w:rsidRPr="00CD02FD">
              <w:rPr>
                <w:rFonts w:ascii="Arial" w:hAnsi="Arial"/>
                <w:sz w:val="16"/>
                <w:szCs w:val="16"/>
              </w:rPr>
              <w:t>5G Core over non-3GPP Access Network</w:t>
            </w:r>
            <w:r w:rsidRPr="00CD02FD">
              <w:rPr>
                <w:rFonts w:ascii="Arial" w:hAnsi="Arial" w:hint="eastAsia"/>
                <w:sz w:val="16"/>
                <w:szCs w:val="16"/>
              </w:rPr>
              <w:t xml:space="preserve"> to EPC </w:t>
            </w:r>
            <w:r w:rsidRPr="00CD02FD">
              <w:rPr>
                <w:rFonts w:ascii="Arial" w:hAnsi="Arial"/>
                <w:sz w:val="16"/>
                <w:szCs w:val="16"/>
              </w:rPr>
              <w:t>Network and WLAN</w:t>
            </w:r>
          </w:p>
        </w:tc>
      </w:tr>
      <w:tr w:rsidR="00A4003A" w:rsidRPr="00CD02FD" w14:paraId="7B6754F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7AF3C6F" w14:textId="1DD72BB6" w:rsidR="00A4003A" w:rsidRPr="00CD02FD" w:rsidRDefault="00A4003A" w:rsidP="00A4003A">
            <w:pPr>
              <w:pStyle w:val="TAL"/>
              <w:rPr>
                <w:rFonts w:cs="Arial"/>
                <w:sz w:val="16"/>
                <w:szCs w:val="16"/>
                <w:lang w:eastAsia="zh-CN"/>
              </w:rPr>
            </w:pPr>
            <w:r w:rsidRPr="00CD02FD">
              <w:rPr>
                <w:rFonts w:cs="Arial"/>
                <w:sz w:val="16"/>
                <w:szCs w:val="16"/>
                <w:lang w:eastAsia="zh-CN"/>
              </w:rPr>
              <w:t>C250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8AE434C" w14:textId="6D1262FE" w:rsidR="00A4003A" w:rsidRPr="00CD02FD" w:rsidRDefault="00A4003A" w:rsidP="00A4003A">
            <w:pPr>
              <w:pStyle w:val="TAL"/>
              <w:rPr>
                <w:rFonts w:cs="Arial"/>
                <w:sz w:val="16"/>
                <w:szCs w:val="16"/>
                <w:lang w:eastAsia="zh-CN"/>
              </w:rPr>
            </w:pPr>
            <w:r w:rsidRPr="00CD02FD">
              <w:rPr>
                <w:rFonts w:cs="Arial"/>
                <w:sz w:val="16"/>
                <w:szCs w:val="16"/>
                <w:lang w:eastAsia="zh-CN"/>
              </w:rPr>
              <w:t>IF A.4.1-5/1 AND A.4.4-1/21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0586D57" w14:textId="7D2CEFE9" w:rsidR="00A4003A" w:rsidRPr="00CD02FD" w:rsidRDefault="00A4003A" w:rsidP="00A4003A">
            <w:pPr>
              <w:pStyle w:val="Normal1"/>
              <w:rPr>
                <w:rFonts w:ascii="Arial" w:hAnsi="Arial"/>
                <w:sz w:val="16"/>
                <w:szCs w:val="16"/>
              </w:rPr>
            </w:pPr>
            <w:r w:rsidRPr="00CD02FD">
              <w:rPr>
                <w:rFonts w:ascii="Arial" w:hAnsi="Arial"/>
                <w:sz w:val="16"/>
                <w:szCs w:val="16"/>
              </w:rPr>
              <w:t>UEs supporting 5G Core and storage and delivery of multiple CEF report upon request from the network</w:t>
            </w:r>
          </w:p>
        </w:tc>
      </w:tr>
      <w:tr w:rsidR="00A4003A" w:rsidRPr="00CD02FD" w14:paraId="2774CB5A"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E2724CE" w14:textId="136C93BA" w:rsidR="00A4003A" w:rsidRPr="00CD02FD" w:rsidRDefault="00A4003A" w:rsidP="00A4003A">
            <w:pPr>
              <w:pStyle w:val="TAL"/>
              <w:rPr>
                <w:rFonts w:cs="Arial"/>
                <w:sz w:val="16"/>
                <w:szCs w:val="16"/>
                <w:lang w:eastAsia="zh-CN"/>
              </w:rPr>
            </w:pPr>
            <w:r w:rsidRPr="00CD02FD">
              <w:rPr>
                <w:rFonts w:cs="Arial"/>
                <w:sz w:val="16"/>
                <w:szCs w:val="16"/>
                <w:lang w:eastAsia="en-US"/>
              </w:rPr>
              <w:t>C251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EBBC0AF" w14:textId="34F253AA" w:rsidR="00A4003A" w:rsidRPr="00CD02FD" w:rsidRDefault="00A4003A" w:rsidP="00A4003A">
            <w:pPr>
              <w:pStyle w:val="TAL"/>
              <w:rPr>
                <w:rFonts w:cs="Arial"/>
                <w:sz w:val="16"/>
                <w:szCs w:val="16"/>
                <w:lang w:eastAsia="zh-CN"/>
              </w:rPr>
            </w:pPr>
            <w:r w:rsidRPr="00CD02FD">
              <w:rPr>
                <w:rFonts w:cs="Arial"/>
                <w:sz w:val="16"/>
                <w:szCs w:val="16"/>
              </w:rPr>
              <w:t>IF A.4.1-5/1 AND A.4.1-5/2 AND [10] A.4.1-1/5 AND A.4.3.7-1/9 and A.4.3.7-1/48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3DBEF37" w14:textId="7D241702" w:rsidR="00A4003A" w:rsidRPr="00CD02FD" w:rsidRDefault="00A4003A" w:rsidP="00A4003A">
            <w:pPr>
              <w:pStyle w:val="Normal1"/>
              <w:rPr>
                <w:rFonts w:ascii="Arial" w:hAnsi="Arial"/>
                <w:sz w:val="16"/>
                <w:szCs w:val="16"/>
              </w:rPr>
            </w:pPr>
            <w:r w:rsidRPr="00CD02FD">
              <w:rPr>
                <w:rFonts w:ascii="Arial" w:hAnsi="Arial" w:cs="Arial"/>
                <w:sz w:val="16"/>
                <w:szCs w:val="16"/>
              </w:rPr>
              <w:t>UEs supporting 5G Core and 5G core over non-3GPP Access Network and WLAN and additional UE-requested PDU establishment and ATSSS</w:t>
            </w:r>
          </w:p>
        </w:tc>
      </w:tr>
      <w:tr w:rsidR="00A4003A" w:rsidRPr="00CD02FD" w14:paraId="572FF40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991D3FB" w14:textId="7F195EFD" w:rsidR="00A4003A" w:rsidRPr="00CD02FD" w:rsidRDefault="00A4003A" w:rsidP="00A4003A">
            <w:pPr>
              <w:pStyle w:val="TAL"/>
              <w:rPr>
                <w:rFonts w:cs="Arial"/>
                <w:sz w:val="16"/>
                <w:szCs w:val="16"/>
                <w:lang w:eastAsia="en-US"/>
              </w:rPr>
            </w:pPr>
            <w:r w:rsidRPr="00CD02FD">
              <w:rPr>
                <w:sz w:val="16"/>
                <w:szCs w:val="16"/>
              </w:rPr>
              <w:t>C252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A7E1423" w14:textId="0DF7922A" w:rsidR="00A4003A" w:rsidRPr="00CD02FD" w:rsidRDefault="00A4003A" w:rsidP="00A4003A">
            <w:pPr>
              <w:pStyle w:val="TAL"/>
              <w:rPr>
                <w:rFonts w:cs="Arial"/>
                <w:sz w:val="16"/>
                <w:szCs w:val="16"/>
              </w:rPr>
            </w:pPr>
            <w:r w:rsidRPr="00CD02FD">
              <w:rPr>
                <w:sz w:val="16"/>
                <w:szCs w:val="16"/>
              </w:rPr>
              <w:t>IF A.4.1-5/1 AND A.4.3.14-1/2 AND A.4.3.14-1/5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1D72EED" w14:textId="6DAF207C" w:rsidR="00A4003A" w:rsidRPr="00CD02FD" w:rsidRDefault="00A4003A" w:rsidP="00A4003A">
            <w:pPr>
              <w:pStyle w:val="TAL"/>
              <w:rPr>
                <w:rFonts w:cs="Arial"/>
                <w:sz w:val="16"/>
                <w:szCs w:val="16"/>
              </w:rPr>
            </w:pPr>
            <w:r w:rsidRPr="00CD02FD">
              <w:rPr>
                <w:sz w:val="16"/>
                <w:szCs w:val="16"/>
              </w:rPr>
              <w:t>UE supporting 5G Core and dynamic scheduling for multicast for PCell and NACK-only based HARQ-ACK feedback for multicast with ACK/NACK transforming</w:t>
            </w:r>
          </w:p>
        </w:tc>
      </w:tr>
      <w:tr w:rsidR="00A4003A" w:rsidRPr="00CD02FD" w14:paraId="6ADFC78C"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4B23B31" w14:textId="68A97080" w:rsidR="00A4003A" w:rsidRPr="00CD02FD" w:rsidRDefault="00A4003A" w:rsidP="00A4003A">
            <w:pPr>
              <w:pStyle w:val="TAL"/>
              <w:rPr>
                <w:rFonts w:cs="Arial"/>
                <w:sz w:val="16"/>
                <w:szCs w:val="16"/>
                <w:lang w:eastAsia="en-US"/>
              </w:rPr>
            </w:pPr>
            <w:r w:rsidRPr="00CD02FD">
              <w:rPr>
                <w:sz w:val="16"/>
                <w:szCs w:val="16"/>
              </w:rPr>
              <w:t>C253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495854B" w14:textId="6B2A53E5" w:rsidR="00A4003A" w:rsidRPr="00CD02FD" w:rsidRDefault="00A4003A" w:rsidP="00A4003A">
            <w:pPr>
              <w:pStyle w:val="TAL"/>
              <w:rPr>
                <w:rFonts w:cs="Arial"/>
                <w:sz w:val="16"/>
                <w:szCs w:val="16"/>
              </w:rPr>
            </w:pPr>
            <w:r w:rsidRPr="00CD02FD">
              <w:rPr>
                <w:sz w:val="16"/>
                <w:szCs w:val="16"/>
              </w:rPr>
              <w:t>IF A.4.1-5/1 AND A.4.3.14-1/2 AND A.4.3.14-1/3 AND A.4.3.14-1/7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7275474" w14:textId="51E1777E" w:rsidR="00A4003A" w:rsidRPr="00CD02FD" w:rsidRDefault="00A4003A" w:rsidP="00A4003A">
            <w:pPr>
              <w:pStyle w:val="TAL"/>
              <w:rPr>
                <w:rFonts w:cs="Arial"/>
                <w:sz w:val="16"/>
                <w:szCs w:val="16"/>
              </w:rPr>
            </w:pPr>
            <w:r w:rsidRPr="00CD02FD">
              <w:rPr>
                <w:sz w:val="16"/>
                <w:szCs w:val="16"/>
              </w:rPr>
              <w:t>UE supporting 5G Core and dynamic scheduling for multicast for PCell and ACK/NACK based HARQ-ACK feedback and RRC-based enabling/disabling ACK/NACK-based feedback for dynamic scheduling for multicast and multiplexing HARQ-ACK for unicast and for multicast with the same priority and different HARQ-ACK codebook types in a PUCCH or in a PUSCH</w:t>
            </w:r>
          </w:p>
        </w:tc>
      </w:tr>
      <w:tr w:rsidR="00A4003A" w:rsidRPr="00CD02FD" w14:paraId="6C370CC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D00E839" w14:textId="4A8BD630" w:rsidR="00A4003A" w:rsidRPr="00CD02FD" w:rsidRDefault="00A4003A" w:rsidP="00A4003A">
            <w:pPr>
              <w:pStyle w:val="TAL"/>
              <w:rPr>
                <w:rFonts w:cs="Arial"/>
                <w:sz w:val="16"/>
                <w:szCs w:val="16"/>
                <w:lang w:eastAsia="en-US"/>
              </w:rPr>
            </w:pPr>
            <w:r w:rsidRPr="00CD02FD">
              <w:rPr>
                <w:sz w:val="16"/>
                <w:szCs w:val="16"/>
              </w:rPr>
              <w:t>C254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6D99805" w14:textId="36CF8E5C" w:rsidR="00A4003A" w:rsidRPr="00CD02FD" w:rsidRDefault="00A4003A" w:rsidP="00A4003A">
            <w:pPr>
              <w:pStyle w:val="TAL"/>
              <w:rPr>
                <w:rFonts w:cs="Arial"/>
                <w:sz w:val="16"/>
                <w:szCs w:val="16"/>
              </w:rPr>
            </w:pPr>
            <w:r w:rsidRPr="00CD02FD">
              <w:rPr>
                <w:sz w:val="16"/>
                <w:szCs w:val="16"/>
              </w:rPr>
              <w:t>IF A.4.1-5/1 AND A.4.3.14-1/2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4A9ABF8" w14:textId="53952508" w:rsidR="00A4003A" w:rsidRPr="00CD02FD" w:rsidRDefault="00A4003A" w:rsidP="00A4003A">
            <w:pPr>
              <w:pStyle w:val="TAL"/>
              <w:rPr>
                <w:rFonts w:cs="Arial"/>
                <w:sz w:val="16"/>
                <w:szCs w:val="16"/>
              </w:rPr>
            </w:pPr>
            <w:r w:rsidRPr="00CD02FD">
              <w:rPr>
                <w:sz w:val="16"/>
                <w:szCs w:val="16"/>
              </w:rPr>
              <w:t>UE supporting 5G Core and dynamic scheduling for multicast for PCell and RRC_INACTIVE</w:t>
            </w:r>
          </w:p>
        </w:tc>
      </w:tr>
      <w:tr w:rsidR="00A4003A" w:rsidRPr="00CD02FD" w14:paraId="7635A0CF"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C4B8C34" w14:textId="164570CB" w:rsidR="00A4003A" w:rsidRPr="00CD02FD" w:rsidRDefault="00A4003A" w:rsidP="00A4003A">
            <w:pPr>
              <w:pStyle w:val="TAL"/>
              <w:rPr>
                <w:sz w:val="16"/>
                <w:szCs w:val="16"/>
              </w:rPr>
            </w:pPr>
            <w:r w:rsidRPr="00CD02FD">
              <w:rPr>
                <w:sz w:val="16"/>
                <w:szCs w:val="16"/>
              </w:rPr>
              <w:t>C255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94E695B" w14:textId="00CDDF39" w:rsidR="00A4003A" w:rsidRPr="00CD02FD" w:rsidRDefault="00A4003A" w:rsidP="00A4003A">
            <w:pPr>
              <w:pStyle w:val="TAL"/>
              <w:rPr>
                <w:sz w:val="16"/>
                <w:szCs w:val="16"/>
              </w:rPr>
            </w:pPr>
            <w:r w:rsidRPr="00CD02FD">
              <w:rPr>
                <w:sz w:val="16"/>
                <w:szCs w:val="16"/>
              </w:rPr>
              <w:t>IF A.4.1-3/3 AND A.4.3.7-1/19 AND A.4.3.7-1/44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02C7FF4" w14:textId="74F93617" w:rsidR="00A4003A" w:rsidRPr="00CD02FD" w:rsidRDefault="00A4003A" w:rsidP="00A4003A">
            <w:pPr>
              <w:pStyle w:val="TAL"/>
              <w:rPr>
                <w:sz w:val="16"/>
                <w:szCs w:val="16"/>
              </w:rPr>
            </w:pPr>
            <w:r w:rsidRPr="00CD02FD">
              <w:rPr>
                <w:sz w:val="16"/>
                <w:szCs w:val="16"/>
              </w:rPr>
              <w:t>UEs supporting NE-DC and RRC_INACTIVE and (re-)configuration of an SCG during the resume procedure.</w:t>
            </w:r>
          </w:p>
        </w:tc>
      </w:tr>
      <w:tr w:rsidR="00A4003A" w:rsidRPr="00CD02FD" w14:paraId="6E4B3F4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0B39021" w14:textId="790D2960" w:rsidR="00A4003A" w:rsidRPr="00CD02FD" w:rsidRDefault="00A4003A" w:rsidP="00A4003A">
            <w:pPr>
              <w:pStyle w:val="TAL"/>
              <w:rPr>
                <w:sz w:val="16"/>
                <w:szCs w:val="16"/>
              </w:rPr>
            </w:pPr>
            <w:r w:rsidRPr="00CD02FD">
              <w:rPr>
                <w:sz w:val="16"/>
                <w:szCs w:val="16"/>
              </w:rPr>
              <w:t>C256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3AD220C" w14:textId="0AEA1512" w:rsidR="00A4003A" w:rsidRPr="00CD02FD" w:rsidRDefault="00A4003A" w:rsidP="00A4003A">
            <w:pPr>
              <w:pStyle w:val="TAL"/>
              <w:rPr>
                <w:sz w:val="16"/>
                <w:szCs w:val="16"/>
              </w:rPr>
            </w:pPr>
            <w:r w:rsidRPr="00CD02FD">
              <w:rPr>
                <w:sz w:val="16"/>
                <w:szCs w:val="16"/>
              </w:rPr>
              <w:t>IF A.4.3.5-1/16 AND A.4.1-4/6 AND A.4.3.3-1/4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3FFFAF4" w14:textId="1CB94714" w:rsidR="00A4003A" w:rsidRPr="00CD02FD" w:rsidRDefault="00A4003A" w:rsidP="00A4003A">
            <w:pPr>
              <w:pStyle w:val="TAL"/>
              <w:rPr>
                <w:sz w:val="16"/>
                <w:szCs w:val="16"/>
              </w:rPr>
            </w:pPr>
            <w:r w:rsidRPr="00CD02FD">
              <w:rPr>
                <w:sz w:val="16"/>
                <w:szCs w:val="16"/>
              </w:rPr>
              <w:t>UEs supporting services with survival time and NR-DC and PDCP-duplication over split DRB</w:t>
            </w:r>
          </w:p>
        </w:tc>
      </w:tr>
      <w:tr w:rsidR="00A4003A" w:rsidRPr="00CD02FD" w14:paraId="61AC06E3"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F696D47" w14:textId="617E561E" w:rsidR="00A4003A" w:rsidRPr="00CD02FD" w:rsidRDefault="00A4003A" w:rsidP="00A4003A">
            <w:pPr>
              <w:pStyle w:val="TAL"/>
              <w:rPr>
                <w:sz w:val="16"/>
                <w:szCs w:val="16"/>
              </w:rPr>
            </w:pPr>
            <w:r w:rsidRPr="00CD02FD">
              <w:rPr>
                <w:sz w:val="16"/>
                <w:szCs w:val="16"/>
              </w:rPr>
              <w:t>C257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A9205A0" w14:textId="741FCA81" w:rsidR="00A4003A" w:rsidRPr="00CD02FD" w:rsidRDefault="00A4003A" w:rsidP="00A4003A">
            <w:pPr>
              <w:pStyle w:val="TAL"/>
              <w:rPr>
                <w:sz w:val="16"/>
                <w:szCs w:val="16"/>
              </w:rPr>
            </w:pPr>
            <w:r w:rsidRPr="00CD02FD">
              <w:rPr>
                <w:sz w:val="16"/>
                <w:szCs w:val="16"/>
              </w:rPr>
              <w:t>IF A.4.3.5-1/16 AND (A.4.1-4A/1 OR A.4.1-4A/3) AND A.4.3.3-1/3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EEE93E1" w14:textId="1752218D" w:rsidR="00A4003A" w:rsidRPr="00CD02FD" w:rsidRDefault="00A4003A" w:rsidP="00A4003A">
            <w:pPr>
              <w:pStyle w:val="TAL"/>
              <w:rPr>
                <w:sz w:val="16"/>
                <w:szCs w:val="16"/>
              </w:rPr>
            </w:pPr>
            <w:r w:rsidRPr="00CD02FD">
              <w:rPr>
                <w:sz w:val="16"/>
                <w:szCs w:val="16"/>
              </w:rPr>
              <w:t>UEs supporting services with survival time and intra-band contiguous CA and CA-based PDCP duplication over MCG or SCG DRB</w:t>
            </w:r>
          </w:p>
        </w:tc>
      </w:tr>
      <w:tr w:rsidR="00A4003A" w:rsidRPr="00CD02FD" w14:paraId="22801233"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8A49330" w14:textId="05EF249F" w:rsidR="00A4003A" w:rsidRPr="00CD02FD" w:rsidRDefault="00A4003A" w:rsidP="00A4003A">
            <w:pPr>
              <w:pStyle w:val="TAL"/>
              <w:rPr>
                <w:sz w:val="16"/>
                <w:szCs w:val="16"/>
              </w:rPr>
            </w:pPr>
            <w:r w:rsidRPr="00CD02FD">
              <w:rPr>
                <w:sz w:val="16"/>
                <w:szCs w:val="16"/>
              </w:rPr>
              <w:t>C258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CAF7341" w14:textId="2432E5D0" w:rsidR="00A4003A" w:rsidRPr="00CD02FD" w:rsidRDefault="00A4003A" w:rsidP="00A4003A">
            <w:pPr>
              <w:pStyle w:val="TAL"/>
              <w:rPr>
                <w:sz w:val="16"/>
                <w:szCs w:val="16"/>
              </w:rPr>
            </w:pPr>
            <w:r w:rsidRPr="00CD02FD">
              <w:rPr>
                <w:sz w:val="16"/>
                <w:szCs w:val="16"/>
              </w:rPr>
              <w:t>IF A.4.3.5-1/16 AND (A.4.1-4A/2 OR A.4.1-4A/4) AND A.4.3.3-1/3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1E53DC9" w14:textId="0DB251E7" w:rsidR="00A4003A" w:rsidRPr="00CD02FD" w:rsidRDefault="00A4003A" w:rsidP="00A4003A">
            <w:pPr>
              <w:pStyle w:val="TAL"/>
              <w:rPr>
                <w:sz w:val="16"/>
                <w:szCs w:val="16"/>
              </w:rPr>
            </w:pPr>
            <w:r w:rsidRPr="00CD02FD">
              <w:rPr>
                <w:sz w:val="16"/>
                <w:szCs w:val="16"/>
              </w:rPr>
              <w:t>UEs supporting services with survival time and intra-band non-contiguous CA and CA-based PDCP duplication over MCG or SCG DRB</w:t>
            </w:r>
          </w:p>
        </w:tc>
      </w:tr>
      <w:tr w:rsidR="00A4003A" w:rsidRPr="00CD02FD" w14:paraId="5E601FEE"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6BC3EFE" w14:textId="2183A80B" w:rsidR="00A4003A" w:rsidRPr="00CD02FD" w:rsidRDefault="00A4003A" w:rsidP="00A4003A">
            <w:pPr>
              <w:pStyle w:val="TAL"/>
              <w:rPr>
                <w:sz w:val="16"/>
                <w:szCs w:val="16"/>
              </w:rPr>
            </w:pPr>
            <w:r w:rsidRPr="00CD02FD">
              <w:rPr>
                <w:sz w:val="16"/>
                <w:szCs w:val="16"/>
              </w:rPr>
              <w:t>C259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EC98671" w14:textId="31A4CA91" w:rsidR="00A4003A" w:rsidRPr="00CD02FD" w:rsidRDefault="00A4003A" w:rsidP="00A4003A">
            <w:pPr>
              <w:pStyle w:val="TAL"/>
              <w:rPr>
                <w:sz w:val="16"/>
                <w:szCs w:val="16"/>
              </w:rPr>
            </w:pPr>
            <w:r w:rsidRPr="00CD02FD">
              <w:rPr>
                <w:sz w:val="16"/>
                <w:szCs w:val="16"/>
              </w:rPr>
              <w:t>IF A.4.3.5-1/16 AND (A.4.1-4A/5 OR A.4.1-4A/6 OR A.4.1-4A/7) AND A.4.3.3-1/3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43773BF" w14:textId="58717844" w:rsidR="00A4003A" w:rsidRPr="00CD02FD" w:rsidRDefault="00A4003A" w:rsidP="00A4003A">
            <w:pPr>
              <w:pStyle w:val="TAL"/>
              <w:rPr>
                <w:sz w:val="16"/>
                <w:szCs w:val="16"/>
              </w:rPr>
            </w:pPr>
            <w:r w:rsidRPr="00CD02FD">
              <w:rPr>
                <w:sz w:val="16"/>
                <w:szCs w:val="16"/>
              </w:rPr>
              <w:t>UEs supporting services with survival time and inter-band CA and CA-based PDCP duplication over MCG or SCG DRB</w:t>
            </w:r>
          </w:p>
        </w:tc>
      </w:tr>
      <w:tr w:rsidR="00A4003A" w:rsidRPr="00CD02FD" w14:paraId="6C0D9F8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D405D7F" w14:textId="001C9004" w:rsidR="00A4003A" w:rsidRPr="00CD02FD" w:rsidRDefault="00A4003A" w:rsidP="00A4003A">
            <w:pPr>
              <w:pStyle w:val="TAL"/>
              <w:rPr>
                <w:sz w:val="16"/>
                <w:szCs w:val="16"/>
              </w:rPr>
            </w:pPr>
            <w:r w:rsidRPr="00CD02FD">
              <w:rPr>
                <w:sz w:val="16"/>
                <w:szCs w:val="16"/>
              </w:rPr>
              <w:t>C260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94FA282" w14:textId="260849E3" w:rsidR="00A4003A" w:rsidRPr="00CD02FD" w:rsidRDefault="00A4003A" w:rsidP="00A4003A">
            <w:pPr>
              <w:pStyle w:val="TAL"/>
              <w:rPr>
                <w:sz w:val="16"/>
                <w:szCs w:val="16"/>
              </w:rPr>
            </w:pPr>
            <w:r w:rsidRPr="00CD02FD">
              <w:rPr>
                <w:sz w:val="16"/>
                <w:szCs w:val="16"/>
              </w:rPr>
              <w:t>IF ([10] A.4.1-1/1 OR [10] A.4.1-1/2) AND A.4.3.7-1/37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F1A391B" w14:textId="27074F00" w:rsidR="00A4003A" w:rsidRPr="00CD02FD" w:rsidRDefault="00A4003A" w:rsidP="00A4003A">
            <w:pPr>
              <w:pStyle w:val="TAL"/>
              <w:rPr>
                <w:sz w:val="16"/>
                <w:szCs w:val="16"/>
              </w:rPr>
            </w:pPr>
            <w:r w:rsidRPr="00CD02FD">
              <w:rPr>
                <w:sz w:val="16"/>
                <w:szCs w:val="16"/>
              </w:rPr>
              <w:t>UEs supporting 5GS and E-UTRA and NSSRG.</w:t>
            </w:r>
          </w:p>
        </w:tc>
      </w:tr>
      <w:tr w:rsidR="00A4003A" w:rsidRPr="00CD02FD" w14:paraId="7292B8C5"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B9BE959" w14:textId="2425809E" w:rsidR="00A4003A" w:rsidRPr="00CD02FD" w:rsidRDefault="00A4003A" w:rsidP="00A4003A">
            <w:pPr>
              <w:pStyle w:val="TAL"/>
              <w:rPr>
                <w:sz w:val="16"/>
                <w:szCs w:val="16"/>
              </w:rPr>
            </w:pPr>
            <w:r w:rsidRPr="00CD02FD">
              <w:rPr>
                <w:sz w:val="16"/>
                <w:szCs w:val="16"/>
              </w:rPr>
              <w:t>C261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753C31C" w14:textId="4F9A02BF" w:rsidR="00A4003A" w:rsidRPr="00CD02FD" w:rsidRDefault="00A4003A" w:rsidP="00A4003A">
            <w:pPr>
              <w:pStyle w:val="TAL"/>
              <w:rPr>
                <w:sz w:val="16"/>
                <w:szCs w:val="16"/>
              </w:rPr>
            </w:pPr>
            <w:r w:rsidRPr="00CD02FD">
              <w:rPr>
                <w:sz w:val="16"/>
                <w:szCs w:val="16"/>
              </w:rPr>
              <w:t>IF A.4.1-5/1 AND A.4.3.7-1/9 AND A.4.3.7-1/14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37109D4" w14:textId="6268352C" w:rsidR="00A4003A" w:rsidRPr="00CD02FD" w:rsidRDefault="00A4003A" w:rsidP="00A4003A">
            <w:pPr>
              <w:pStyle w:val="TAL"/>
              <w:rPr>
                <w:sz w:val="16"/>
                <w:szCs w:val="16"/>
              </w:rPr>
            </w:pPr>
            <w:r w:rsidRPr="00CD02FD">
              <w:rPr>
                <w:sz w:val="16"/>
                <w:szCs w:val="16"/>
              </w:rPr>
              <w:t>UEs supporting 5G Core and additional UE-requested PDU establishment and emergency services in NR connected to 5GCN</w:t>
            </w:r>
          </w:p>
        </w:tc>
      </w:tr>
      <w:tr w:rsidR="00A4003A" w:rsidRPr="00CD02FD" w14:paraId="04A29152"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F1770F9" w14:textId="0D05D33C" w:rsidR="00A4003A" w:rsidRPr="00CD02FD" w:rsidRDefault="00A4003A" w:rsidP="00A4003A">
            <w:pPr>
              <w:pStyle w:val="TAL"/>
              <w:rPr>
                <w:sz w:val="16"/>
                <w:szCs w:val="16"/>
              </w:rPr>
            </w:pPr>
            <w:r w:rsidRPr="00CD02FD">
              <w:rPr>
                <w:sz w:val="16"/>
                <w:szCs w:val="16"/>
              </w:rPr>
              <w:t>C262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155F3C5" w14:textId="78CC2264" w:rsidR="00A4003A" w:rsidRPr="00CD02FD" w:rsidRDefault="00A4003A" w:rsidP="00A4003A">
            <w:pPr>
              <w:pStyle w:val="TAL"/>
              <w:rPr>
                <w:sz w:val="16"/>
                <w:szCs w:val="16"/>
              </w:rPr>
            </w:pPr>
            <w:r w:rsidRPr="00CD02FD">
              <w:rPr>
                <w:sz w:val="16"/>
                <w:szCs w:val="16"/>
              </w:rPr>
              <w:t>IF A.4.3.7-1/45 AND A.4.3.7-1/46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975BB64" w14:textId="6ECFA9AC" w:rsidR="00A4003A" w:rsidRPr="00CD02FD" w:rsidRDefault="00A4003A" w:rsidP="00A4003A">
            <w:pPr>
              <w:pStyle w:val="TAL"/>
              <w:rPr>
                <w:sz w:val="16"/>
                <w:szCs w:val="16"/>
              </w:rPr>
            </w:pPr>
            <w:r w:rsidRPr="00CD02FD">
              <w:rPr>
                <w:sz w:val="16"/>
                <w:szCs w:val="16"/>
              </w:rPr>
              <w:t>UEs supporting slice-based RACH partitioning and slice-based RACH prioritisation</w:t>
            </w:r>
          </w:p>
        </w:tc>
      </w:tr>
      <w:tr w:rsidR="00A4003A" w:rsidRPr="00CD02FD" w14:paraId="27A56B82"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D350CA1" w14:textId="32C8F21F" w:rsidR="00A4003A" w:rsidRPr="00CD02FD" w:rsidRDefault="00A4003A" w:rsidP="00A4003A">
            <w:pPr>
              <w:pStyle w:val="TAL"/>
              <w:rPr>
                <w:sz w:val="16"/>
                <w:szCs w:val="16"/>
              </w:rPr>
            </w:pPr>
            <w:r w:rsidRPr="00CD02FD">
              <w:rPr>
                <w:sz w:val="16"/>
                <w:szCs w:val="16"/>
              </w:rPr>
              <w:t>C263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732440C" w14:textId="58E7BCC7" w:rsidR="00A4003A" w:rsidRPr="00CD02FD" w:rsidRDefault="00A4003A" w:rsidP="00A4003A">
            <w:pPr>
              <w:pStyle w:val="TAL"/>
              <w:rPr>
                <w:sz w:val="16"/>
                <w:szCs w:val="16"/>
              </w:rPr>
            </w:pPr>
            <w:r w:rsidRPr="00CD02FD">
              <w:rPr>
                <w:sz w:val="16"/>
                <w:szCs w:val="16"/>
              </w:rPr>
              <w:t>IF A.4.3.7-1/45 AND A.4.3.7-1/46 AND A.4.3.7-1/47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E6945BD" w14:textId="680DCA9A" w:rsidR="00A4003A" w:rsidRPr="00CD02FD" w:rsidRDefault="00A4003A" w:rsidP="00A4003A">
            <w:pPr>
              <w:pStyle w:val="TAL"/>
              <w:rPr>
                <w:sz w:val="16"/>
                <w:szCs w:val="16"/>
              </w:rPr>
            </w:pPr>
            <w:r w:rsidRPr="00CD02FD">
              <w:rPr>
                <w:sz w:val="16"/>
                <w:szCs w:val="16"/>
              </w:rPr>
              <w:t>UEs supporting slice-based RACH partitioning, slice-based RACH prioritisation and RACH prioritisation for Access Identity 1</w:t>
            </w:r>
          </w:p>
        </w:tc>
      </w:tr>
      <w:tr w:rsidR="00A4003A" w:rsidRPr="00CD02FD" w14:paraId="53859B7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CE2F53B" w14:textId="581CF482" w:rsidR="00A4003A" w:rsidRPr="00CD02FD" w:rsidRDefault="00A4003A" w:rsidP="00A4003A">
            <w:pPr>
              <w:pStyle w:val="TAL"/>
              <w:rPr>
                <w:sz w:val="16"/>
                <w:szCs w:val="16"/>
              </w:rPr>
            </w:pPr>
            <w:r w:rsidRPr="00CD02FD">
              <w:rPr>
                <w:sz w:val="16"/>
                <w:szCs w:val="16"/>
              </w:rPr>
              <w:t>C264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9E6A635" w14:textId="3056837A" w:rsidR="00A4003A" w:rsidRPr="00CD02FD" w:rsidRDefault="00A4003A" w:rsidP="00A4003A">
            <w:pPr>
              <w:pStyle w:val="TAL"/>
              <w:rPr>
                <w:sz w:val="16"/>
                <w:szCs w:val="16"/>
              </w:rPr>
            </w:pPr>
            <w:r w:rsidRPr="00CD02FD">
              <w:rPr>
                <w:sz w:val="16"/>
                <w:szCs w:val="16"/>
              </w:rPr>
              <w:t>IF A.4.3.2-1/46 AND A.4.3.7-1/45 AND A.4.3.7-1/46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0832DEC" w14:textId="606A451D" w:rsidR="00A4003A" w:rsidRPr="00CD02FD" w:rsidRDefault="00A4003A" w:rsidP="00A4003A">
            <w:pPr>
              <w:pStyle w:val="TAL"/>
              <w:rPr>
                <w:sz w:val="16"/>
                <w:szCs w:val="16"/>
              </w:rPr>
            </w:pPr>
            <w:r w:rsidRPr="00CD02FD">
              <w:rPr>
                <w:sz w:val="16"/>
                <w:szCs w:val="16"/>
              </w:rPr>
              <w:t>UEs supporting 2-Step RACH, slice-based RACH partitioning and slice-based RACH prioritisation</w:t>
            </w:r>
          </w:p>
        </w:tc>
      </w:tr>
      <w:tr w:rsidR="00A4003A" w:rsidRPr="00CD02FD" w14:paraId="34F3874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E241C56" w14:textId="378A5F8C" w:rsidR="00A4003A" w:rsidRPr="00CD02FD" w:rsidRDefault="00A4003A" w:rsidP="00A4003A">
            <w:pPr>
              <w:pStyle w:val="TAL"/>
              <w:rPr>
                <w:sz w:val="16"/>
                <w:szCs w:val="16"/>
              </w:rPr>
            </w:pPr>
            <w:r w:rsidRPr="00CD02FD">
              <w:rPr>
                <w:sz w:val="16"/>
                <w:szCs w:val="16"/>
              </w:rPr>
              <w:t>C265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A5FDF90" w14:textId="05157E0A" w:rsidR="00A4003A" w:rsidRPr="00CD02FD" w:rsidRDefault="00A4003A" w:rsidP="00A4003A">
            <w:pPr>
              <w:pStyle w:val="TAL"/>
              <w:rPr>
                <w:sz w:val="16"/>
                <w:szCs w:val="16"/>
              </w:rPr>
            </w:pPr>
            <w:r w:rsidRPr="00CD02FD">
              <w:rPr>
                <w:sz w:val="16"/>
                <w:szCs w:val="16"/>
              </w:rPr>
              <w:t>IF A.4.3.2-1/46 AND A.4.3.7-1/45 AND A.4.3.7-1/46 AND A.4.3.7-1/47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B108CBA" w14:textId="6B117E3E" w:rsidR="00A4003A" w:rsidRPr="00CD02FD" w:rsidRDefault="00A4003A" w:rsidP="00A4003A">
            <w:pPr>
              <w:pStyle w:val="TAL"/>
              <w:rPr>
                <w:sz w:val="16"/>
                <w:szCs w:val="16"/>
              </w:rPr>
            </w:pPr>
            <w:r w:rsidRPr="00CD02FD">
              <w:rPr>
                <w:sz w:val="16"/>
                <w:szCs w:val="16"/>
              </w:rPr>
              <w:t>UEs supporting 2-Step RACH, slice-based RACH partitioning, slice-based RACH prioritisation and RACH prioritisation for Access Identity 1</w:t>
            </w:r>
          </w:p>
        </w:tc>
      </w:tr>
      <w:tr w:rsidR="00A4003A" w:rsidRPr="00CD02FD" w14:paraId="5CF053A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0F462C7" w14:textId="0FA14E30" w:rsidR="00A4003A" w:rsidRPr="00CD02FD" w:rsidRDefault="00A4003A" w:rsidP="00A4003A">
            <w:pPr>
              <w:pStyle w:val="TAL"/>
              <w:rPr>
                <w:sz w:val="16"/>
                <w:szCs w:val="16"/>
              </w:rPr>
            </w:pPr>
            <w:r w:rsidRPr="00CD02FD">
              <w:rPr>
                <w:sz w:val="16"/>
                <w:szCs w:val="16"/>
              </w:rPr>
              <w:t>C266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A7E1A3A" w14:textId="4EB98866" w:rsidR="00A4003A" w:rsidRPr="00CD02FD" w:rsidRDefault="00A4003A" w:rsidP="00A4003A">
            <w:pPr>
              <w:pStyle w:val="TAL"/>
              <w:rPr>
                <w:sz w:val="16"/>
                <w:szCs w:val="16"/>
              </w:rPr>
            </w:pPr>
            <w:r w:rsidRPr="00CD02FD">
              <w:rPr>
                <w:sz w:val="16"/>
                <w:szCs w:val="16"/>
              </w:rPr>
              <w:t>IF A.4.1-5/1 AND A.4.4-1/6 AND A.4.4-1/23</w:t>
            </w:r>
            <w:r w:rsidR="00681B9B" w:rsidRPr="00681B9B">
              <w:rPr>
                <w:sz w:val="16"/>
                <w:szCs w:val="16"/>
              </w:rPr>
              <w:t xml:space="preserve"> AND A.4.3.1-2/1b</w:t>
            </w:r>
            <w:r w:rsidRPr="00CD02FD">
              <w:rPr>
                <w:sz w:val="16"/>
                <w:szCs w:val="16"/>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2C0E3CF" w14:textId="456E4883" w:rsidR="00A4003A" w:rsidRPr="00CD02FD" w:rsidRDefault="00A4003A" w:rsidP="00A4003A">
            <w:pPr>
              <w:pStyle w:val="TAL"/>
              <w:rPr>
                <w:sz w:val="16"/>
                <w:szCs w:val="16"/>
              </w:rPr>
            </w:pPr>
            <w:r w:rsidRPr="00CD02FD">
              <w:rPr>
                <w:sz w:val="16"/>
                <w:szCs w:val="16"/>
              </w:rPr>
              <w:t>UEs supporting 5G core and logged measurements in RRC_IDLE and RRC_INACTIVE and IDC mechanism</w:t>
            </w:r>
            <w:r w:rsidR="00681B9B" w:rsidRPr="00681B9B">
              <w:rPr>
                <w:sz w:val="16"/>
                <w:szCs w:val="16"/>
              </w:rPr>
              <w:t xml:space="preserve"> and FR1 Band n40</w:t>
            </w:r>
          </w:p>
        </w:tc>
      </w:tr>
      <w:tr w:rsidR="00A4003A" w:rsidRPr="00CD02FD" w14:paraId="374F5427"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F345FBA" w14:textId="1CE4410C" w:rsidR="00A4003A" w:rsidRPr="00CD02FD" w:rsidRDefault="00A4003A" w:rsidP="00A4003A">
            <w:pPr>
              <w:pStyle w:val="TAL"/>
              <w:rPr>
                <w:sz w:val="16"/>
                <w:szCs w:val="16"/>
              </w:rPr>
            </w:pPr>
            <w:r w:rsidRPr="00CD02FD">
              <w:rPr>
                <w:sz w:val="16"/>
                <w:szCs w:val="16"/>
              </w:rPr>
              <w:t>C267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7492C13" w14:textId="6821FB6E" w:rsidR="00A4003A" w:rsidRPr="00CD02FD" w:rsidRDefault="00A4003A" w:rsidP="00A4003A">
            <w:pPr>
              <w:pStyle w:val="TAL"/>
              <w:rPr>
                <w:sz w:val="16"/>
                <w:szCs w:val="16"/>
              </w:rPr>
            </w:pPr>
            <w:r w:rsidRPr="00CD02FD">
              <w:rPr>
                <w:sz w:val="16"/>
                <w:szCs w:val="16"/>
              </w:rPr>
              <w:t>IF A.4.1-5/1 AND A.4.4-1/6 AND A.4.4-1/22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D2CB602" w14:textId="494B7285" w:rsidR="00A4003A" w:rsidRPr="00CD02FD" w:rsidRDefault="00A4003A" w:rsidP="00A4003A">
            <w:pPr>
              <w:pStyle w:val="TAL"/>
              <w:rPr>
                <w:sz w:val="16"/>
                <w:szCs w:val="16"/>
              </w:rPr>
            </w:pPr>
            <w:r w:rsidRPr="00CD02FD">
              <w:rPr>
                <w:sz w:val="16"/>
                <w:szCs w:val="16"/>
              </w:rPr>
              <w:t>UEs supporting 5G core and logged measurements in RRC_IDLE and RRC_INACTIVE and early measurements</w:t>
            </w:r>
          </w:p>
        </w:tc>
      </w:tr>
      <w:tr w:rsidR="00A4003A" w:rsidRPr="00CD02FD" w14:paraId="4CA117A6"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12D0A92" w14:textId="11751BD0" w:rsidR="00A4003A" w:rsidRPr="00CD02FD" w:rsidRDefault="00A4003A" w:rsidP="00A4003A">
            <w:pPr>
              <w:pStyle w:val="TAL"/>
              <w:rPr>
                <w:sz w:val="16"/>
                <w:szCs w:val="16"/>
              </w:rPr>
            </w:pPr>
            <w:r w:rsidRPr="00CD02FD">
              <w:rPr>
                <w:sz w:val="16"/>
                <w:szCs w:val="16"/>
              </w:rPr>
              <w:t>C268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7FB36BE" w14:textId="316CE770" w:rsidR="00A4003A" w:rsidRPr="00CD02FD" w:rsidRDefault="00A4003A" w:rsidP="00A4003A">
            <w:pPr>
              <w:pStyle w:val="TAL"/>
              <w:rPr>
                <w:sz w:val="16"/>
                <w:szCs w:val="16"/>
              </w:rPr>
            </w:pPr>
            <w:r w:rsidRPr="00CD02FD">
              <w:rPr>
                <w:sz w:val="16"/>
                <w:szCs w:val="16"/>
              </w:rPr>
              <w:t>IF A.4.1-3/3 AND A.4.3.6-1/75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B6FD73D" w14:textId="32C97D67" w:rsidR="00A4003A" w:rsidRPr="00CD02FD" w:rsidRDefault="00A4003A" w:rsidP="00A4003A">
            <w:pPr>
              <w:pStyle w:val="TAL"/>
              <w:rPr>
                <w:sz w:val="16"/>
                <w:szCs w:val="16"/>
              </w:rPr>
            </w:pPr>
            <w:r w:rsidRPr="00CD02FD">
              <w:rPr>
                <w:sz w:val="16"/>
                <w:szCs w:val="16"/>
              </w:rPr>
              <w:t>UEs supporting NE-DC and SFTD measurement between NR PCell and E-UTRA PSCell</w:t>
            </w:r>
          </w:p>
        </w:tc>
      </w:tr>
      <w:tr w:rsidR="00A4003A" w:rsidRPr="00CD02FD" w14:paraId="259ECC7E"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D429846" w14:textId="358DAE28" w:rsidR="00A4003A" w:rsidRPr="00CD02FD" w:rsidRDefault="00A4003A" w:rsidP="00A4003A">
            <w:pPr>
              <w:pStyle w:val="TAL"/>
              <w:rPr>
                <w:sz w:val="16"/>
                <w:szCs w:val="16"/>
              </w:rPr>
            </w:pPr>
            <w:r w:rsidRPr="00CD02FD">
              <w:rPr>
                <w:sz w:val="16"/>
                <w:szCs w:val="16"/>
              </w:rPr>
              <w:t>C269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ED893C4" w14:textId="65ED0D3C" w:rsidR="00A4003A" w:rsidRPr="00CD02FD" w:rsidRDefault="00A4003A" w:rsidP="00A4003A">
            <w:pPr>
              <w:pStyle w:val="TAL"/>
              <w:rPr>
                <w:sz w:val="16"/>
                <w:szCs w:val="16"/>
              </w:rPr>
            </w:pPr>
            <w:r w:rsidRPr="00CD02FD">
              <w:rPr>
                <w:sz w:val="16"/>
                <w:szCs w:val="16"/>
              </w:rPr>
              <w:t>IF A.4.1-5/1 AND A.4.4-1/16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5A993FB" w14:textId="5221A850" w:rsidR="00A4003A" w:rsidRPr="00CD02FD" w:rsidRDefault="00A4003A" w:rsidP="00A4003A">
            <w:pPr>
              <w:pStyle w:val="TAL"/>
              <w:rPr>
                <w:sz w:val="16"/>
                <w:szCs w:val="16"/>
              </w:rPr>
            </w:pPr>
            <w:r w:rsidRPr="00CD02FD">
              <w:rPr>
                <w:sz w:val="16"/>
                <w:szCs w:val="16"/>
              </w:rPr>
              <w:t>UEs supporting 5G Core and SDT via Configured Grant Type 1 in RRC_INACTIVE state</w:t>
            </w:r>
          </w:p>
        </w:tc>
      </w:tr>
      <w:tr w:rsidR="00A4003A" w:rsidRPr="00CD02FD" w14:paraId="415594D6"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D88019C" w14:textId="075B86D7" w:rsidR="00A4003A" w:rsidRPr="00CD02FD" w:rsidRDefault="00A4003A" w:rsidP="00A4003A">
            <w:pPr>
              <w:pStyle w:val="TAL"/>
              <w:rPr>
                <w:sz w:val="16"/>
                <w:szCs w:val="16"/>
              </w:rPr>
            </w:pPr>
            <w:r w:rsidRPr="00CD02FD">
              <w:rPr>
                <w:sz w:val="16"/>
                <w:szCs w:val="16"/>
              </w:rPr>
              <w:t>C270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5B2B8ED" w14:textId="53A71079" w:rsidR="00A4003A" w:rsidRPr="00CD02FD" w:rsidRDefault="00A4003A" w:rsidP="00A4003A">
            <w:pPr>
              <w:pStyle w:val="TAL"/>
              <w:rPr>
                <w:sz w:val="16"/>
                <w:szCs w:val="16"/>
              </w:rPr>
            </w:pPr>
            <w:r w:rsidRPr="00CD02FD">
              <w:rPr>
                <w:sz w:val="16"/>
                <w:szCs w:val="16"/>
              </w:rPr>
              <w:t>IF A.4.1-5/1 AND A.4.4-1/15 AND A.4.4-1/16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46D54A9" w14:textId="4B2FD1F1" w:rsidR="00A4003A" w:rsidRPr="00CD02FD" w:rsidRDefault="00A4003A" w:rsidP="00A4003A">
            <w:pPr>
              <w:pStyle w:val="TAL"/>
              <w:rPr>
                <w:sz w:val="16"/>
                <w:szCs w:val="16"/>
              </w:rPr>
            </w:pPr>
            <w:r w:rsidRPr="00CD02FD">
              <w:rPr>
                <w:sz w:val="16"/>
                <w:szCs w:val="16"/>
              </w:rPr>
              <w:t>UEs supporting 5G Core and SRB SDT and SDT via Configured Grant Type 1 in RRC_INACTIVE state</w:t>
            </w:r>
          </w:p>
        </w:tc>
      </w:tr>
      <w:tr w:rsidR="00A4003A" w:rsidRPr="00CD02FD" w14:paraId="6028FFB8"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ADA4E0F" w14:textId="075AED74" w:rsidR="00A4003A" w:rsidRPr="00CD02FD" w:rsidRDefault="00A4003A" w:rsidP="00A4003A">
            <w:pPr>
              <w:pStyle w:val="TAL"/>
              <w:rPr>
                <w:sz w:val="16"/>
                <w:szCs w:val="16"/>
              </w:rPr>
            </w:pPr>
            <w:r w:rsidRPr="00CD02FD">
              <w:rPr>
                <w:sz w:val="16"/>
                <w:szCs w:val="16"/>
              </w:rPr>
              <w:t>C271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3F16480" w14:textId="24EF47B2" w:rsidR="00A4003A" w:rsidRPr="00CD02FD" w:rsidRDefault="00A4003A" w:rsidP="00A4003A">
            <w:pPr>
              <w:pStyle w:val="TAL"/>
              <w:rPr>
                <w:sz w:val="16"/>
                <w:szCs w:val="16"/>
              </w:rPr>
            </w:pPr>
            <w:r w:rsidRPr="00CD02FD">
              <w:rPr>
                <w:sz w:val="16"/>
                <w:szCs w:val="16"/>
              </w:rPr>
              <w:t>IF A.4.3.3-1/8 and A.4.3.3-1/10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EA94E2E" w14:textId="5B2AE57D" w:rsidR="00A4003A" w:rsidRPr="00CD02FD" w:rsidRDefault="00A4003A" w:rsidP="00A4003A">
            <w:pPr>
              <w:pStyle w:val="TAL"/>
              <w:rPr>
                <w:sz w:val="16"/>
                <w:szCs w:val="16"/>
              </w:rPr>
            </w:pPr>
            <w:r w:rsidRPr="00CD02FD">
              <w:rPr>
                <w:sz w:val="16"/>
                <w:szCs w:val="16"/>
              </w:rPr>
              <w:t>UEs supporting 5GS and uplink data compression operation and continuation of uplink data compression protocol operation</w:t>
            </w:r>
          </w:p>
        </w:tc>
      </w:tr>
      <w:tr w:rsidR="00A4003A" w:rsidRPr="00CD02FD" w14:paraId="74E615AC"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D13C52E" w14:textId="2216CA8F" w:rsidR="00A4003A" w:rsidRPr="00CD02FD" w:rsidRDefault="00A4003A" w:rsidP="00A4003A">
            <w:pPr>
              <w:pStyle w:val="TAL"/>
              <w:rPr>
                <w:sz w:val="16"/>
                <w:szCs w:val="16"/>
              </w:rPr>
            </w:pPr>
            <w:r w:rsidRPr="00CD02FD">
              <w:rPr>
                <w:sz w:val="16"/>
                <w:szCs w:val="16"/>
              </w:rPr>
              <w:t>C272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A806AE6" w14:textId="77777777" w:rsidR="00A4003A" w:rsidRPr="00CD02FD" w:rsidRDefault="00A4003A" w:rsidP="00A4003A">
            <w:pPr>
              <w:pStyle w:val="TAL"/>
              <w:rPr>
                <w:sz w:val="16"/>
                <w:szCs w:val="16"/>
              </w:rPr>
            </w:pPr>
            <w:r w:rsidRPr="00CD02FD">
              <w:rPr>
                <w:sz w:val="16"/>
                <w:szCs w:val="16"/>
              </w:rPr>
              <w:t>IF A.4.1-4/6 and A.4.3.</w:t>
            </w:r>
            <w:r w:rsidRPr="00CD02FD">
              <w:rPr>
                <w:rFonts w:hint="eastAsia"/>
                <w:sz w:val="16"/>
                <w:szCs w:val="16"/>
              </w:rPr>
              <w:t>3</w:t>
            </w:r>
            <w:r w:rsidRPr="00CD02FD">
              <w:rPr>
                <w:sz w:val="16"/>
                <w:szCs w:val="16"/>
              </w:rPr>
              <w:t>-1/8</w:t>
            </w:r>
            <w:r w:rsidRPr="00CD02FD">
              <w:rPr>
                <w:rFonts w:hint="eastAsia"/>
                <w:sz w:val="16"/>
                <w:szCs w:val="16"/>
              </w:rPr>
              <w:t xml:space="preserve"> </w:t>
            </w:r>
            <w:r w:rsidRPr="00CD02FD">
              <w:rPr>
                <w:sz w:val="16"/>
                <w:szCs w:val="16"/>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B91D6B2" w14:textId="77777777" w:rsidR="00A4003A" w:rsidRPr="00CD02FD" w:rsidRDefault="00A4003A" w:rsidP="00A4003A">
            <w:pPr>
              <w:pStyle w:val="TAL"/>
              <w:rPr>
                <w:sz w:val="16"/>
                <w:szCs w:val="16"/>
              </w:rPr>
            </w:pPr>
            <w:r w:rsidRPr="00CD02FD">
              <w:rPr>
                <w:sz w:val="16"/>
                <w:szCs w:val="16"/>
              </w:rPr>
              <w:t>UEs supporting NR-DC and uplink data compression operation</w:t>
            </w:r>
          </w:p>
        </w:tc>
      </w:tr>
      <w:tr w:rsidR="00A4003A" w:rsidRPr="00CD02FD" w14:paraId="5E1ABF48"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9DA4B5D" w14:textId="6BAFE754" w:rsidR="00A4003A" w:rsidRPr="00CD02FD" w:rsidRDefault="00A4003A" w:rsidP="00A4003A">
            <w:pPr>
              <w:pStyle w:val="TAL"/>
              <w:rPr>
                <w:sz w:val="16"/>
                <w:szCs w:val="16"/>
              </w:rPr>
            </w:pPr>
            <w:r w:rsidRPr="00CD02FD">
              <w:rPr>
                <w:sz w:val="16"/>
                <w:szCs w:val="16"/>
              </w:rPr>
              <w:t>C273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68A0D93" w14:textId="77777777" w:rsidR="00A4003A" w:rsidRPr="00CD02FD" w:rsidRDefault="00A4003A" w:rsidP="00A4003A">
            <w:pPr>
              <w:pStyle w:val="TAL"/>
              <w:rPr>
                <w:sz w:val="16"/>
                <w:szCs w:val="16"/>
              </w:rPr>
            </w:pPr>
            <w:r w:rsidRPr="00CD02FD">
              <w:rPr>
                <w:sz w:val="16"/>
                <w:szCs w:val="16"/>
              </w:rPr>
              <w:t>IF A.4.1-3/3 and A.4.3.</w:t>
            </w:r>
            <w:r w:rsidRPr="00CD02FD">
              <w:rPr>
                <w:rFonts w:hint="eastAsia"/>
                <w:sz w:val="16"/>
                <w:szCs w:val="16"/>
              </w:rPr>
              <w:t>3</w:t>
            </w:r>
            <w:r w:rsidRPr="00CD02FD">
              <w:rPr>
                <w:sz w:val="16"/>
                <w:szCs w:val="16"/>
              </w:rPr>
              <w:t>-1/8</w:t>
            </w:r>
            <w:r w:rsidRPr="00CD02FD">
              <w:rPr>
                <w:rFonts w:hint="eastAsia"/>
                <w:sz w:val="16"/>
                <w:szCs w:val="16"/>
              </w:rPr>
              <w:t xml:space="preserve"> </w:t>
            </w:r>
            <w:r w:rsidRPr="00CD02FD">
              <w:rPr>
                <w:sz w:val="16"/>
                <w:szCs w:val="16"/>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9376B42" w14:textId="77777777" w:rsidR="00A4003A" w:rsidRPr="00CD02FD" w:rsidRDefault="00A4003A" w:rsidP="00A4003A">
            <w:pPr>
              <w:pStyle w:val="TAL"/>
              <w:rPr>
                <w:sz w:val="16"/>
                <w:szCs w:val="16"/>
              </w:rPr>
            </w:pPr>
            <w:r w:rsidRPr="00CD02FD">
              <w:rPr>
                <w:sz w:val="16"/>
                <w:szCs w:val="16"/>
              </w:rPr>
              <w:t>UEs supporting NE-DC and uplink data compression operation</w:t>
            </w:r>
          </w:p>
        </w:tc>
      </w:tr>
      <w:tr w:rsidR="00A4003A" w:rsidRPr="00CD02FD" w14:paraId="0E55AE76"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FD67FE8" w14:textId="012EBABD" w:rsidR="00A4003A" w:rsidRPr="00CD02FD" w:rsidRDefault="00A4003A" w:rsidP="00A4003A">
            <w:pPr>
              <w:pStyle w:val="TAL"/>
              <w:rPr>
                <w:sz w:val="16"/>
                <w:szCs w:val="16"/>
              </w:rPr>
            </w:pPr>
            <w:r w:rsidRPr="00CD02FD">
              <w:rPr>
                <w:sz w:val="16"/>
                <w:szCs w:val="16"/>
              </w:rPr>
              <w:t>C274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2F5930A" w14:textId="2AEAF226" w:rsidR="00A4003A" w:rsidRPr="00CD02FD" w:rsidRDefault="00A4003A" w:rsidP="00A4003A">
            <w:pPr>
              <w:pStyle w:val="TAL"/>
              <w:rPr>
                <w:sz w:val="16"/>
                <w:szCs w:val="16"/>
              </w:rPr>
            </w:pPr>
            <w:r w:rsidRPr="00CD02FD">
              <w:rPr>
                <w:sz w:val="16"/>
                <w:szCs w:val="16"/>
              </w:rPr>
              <w:t>IF A.4.1-5/1 AND A.4.4-1/26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216C379" w14:textId="77777777" w:rsidR="00A4003A" w:rsidRPr="00CD02FD" w:rsidRDefault="00A4003A" w:rsidP="00A4003A">
            <w:pPr>
              <w:pStyle w:val="TAL"/>
              <w:rPr>
                <w:sz w:val="16"/>
                <w:szCs w:val="16"/>
              </w:rPr>
            </w:pPr>
            <w:r w:rsidRPr="00CD02FD">
              <w:rPr>
                <w:sz w:val="16"/>
                <w:szCs w:val="16"/>
              </w:rPr>
              <w:t>UEs supporting 5G Core and RRC Connection release with MPS priority indication</w:t>
            </w:r>
          </w:p>
        </w:tc>
      </w:tr>
      <w:tr w:rsidR="00A4003A" w:rsidRPr="00CD02FD" w14:paraId="77CB69D2"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E82CF36" w14:textId="0AEFA416" w:rsidR="00A4003A" w:rsidRPr="00CD02FD" w:rsidRDefault="00A4003A" w:rsidP="00A4003A">
            <w:pPr>
              <w:pStyle w:val="TAL"/>
              <w:rPr>
                <w:sz w:val="16"/>
                <w:szCs w:val="16"/>
              </w:rPr>
            </w:pPr>
            <w:r w:rsidRPr="00CD02FD">
              <w:rPr>
                <w:sz w:val="16"/>
                <w:szCs w:val="16"/>
              </w:rPr>
              <w:t>C274A</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B53F46D" w14:textId="26769771" w:rsidR="00A4003A" w:rsidRPr="00CD02FD" w:rsidRDefault="00A4003A" w:rsidP="00A4003A">
            <w:pPr>
              <w:pStyle w:val="TAL"/>
              <w:rPr>
                <w:sz w:val="16"/>
                <w:szCs w:val="16"/>
              </w:rPr>
            </w:pPr>
            <w:r w:rsidRPr="00CD02FD">
              <w:rPr>
                <w:sz w:val="16"/>
                <w:szCs w:val="16"/>
              </w:rPr>
              <w:t>IF A.4.1-5/1 AND A.4.4-1/26 AND A.4.3.7-1/19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ED4E112" w14:textId="2E9C8D6A" w:rsidR="00A4003A" w:rsidRPr="00CD02FD" w:rsidRDefault="00A4003A" w:rsidP="00A4003A">
            <w:pPr>
              <w:pStyle w:val="TAL"/>
              <w:rPr>
                <w:sz w:val="16"/>
                <w:szCs w:val="16"/>
              </w:rPr>
            </w:pPr>
            <w:r w:rsidRPr="00CD02FD">
              <w:rPr>
                <w:sz w:val="16"/>
                <w:szCs w:val="16"/>
              </w:rPr>
              <w:t>UEs supporting 5G Core and RRC Connection release with MPS priority indication AND RRC</w:t>
            </w:r>
            <w:r w:rsidRPr="00CD02FD">
              <w:rPr>
                <w:rFonts w:cs="Arial"/>
                <w:sz w:val="16"/>
                <w:szCs w:val="16"/>
              </w:rPr>
              <w:t>_INACTIVE</w:t>
            </w:r>
          </w:p>
        </w:tc>
      </w:tr>
      <w:tr w:rsidR="00A4003A" w:rsidRPr="00CD02FD" w14:paraId="3A64BAA1"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2BCC14B" w14:textId="65F0F4C2" w:rsidR="00A4003A" w:rsidRPr="00CD02FD" w:rsidRDefault="00A4003A" w:rsidP="00A4003A">
            <w:pPr>
              <w:pStyle w:val="TAL"/>
              <w:rPr>
                <w:sz w:val="16"/>
                <w:szCs w:val="16"/>
              </w:rPr>
            </w:pPr>
            <w:r w:rsidRPr="00CD02FD">
              <w:rPr>
                <w:sz w:val="16"/>
                <w:szCs w:val="16"/>
              </w:rPr>
              <w:t>C275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E503103" w14:textId="77777777" w:rsidR="00A4003A" w:rsidRPr="00CD02FD" w:rsidRDefault="00A4003A" w:rsidP="00A4003A">
            <w:pPr>
              <w:pStyle w:val="TAL"/>
              <w:rPr>
                <w:sz w:val="16"/>
                <w:szCs w:val="16"/>
              </w:rPr>
            </w:pPr>
            <w:r w:rsidRPr="00CD02FD">
              <w:rPr>
                <w:sz w:val="16"/>
                <w:szCs w:val="16"/>
              </w:rPr>
              <w:t>IF A.4.1-5/1 AND A.4.1-5/2 AND [10] A.4.1-1/5 AND A.4.3.7-1/</w:t>
            </w:r>
            <w:r w:rsidRPr="00CD02FD">
              <w:rPr>
                <w:rFonts w:hint="eastAsia"/>
                <w:sz w:val="16"/>
                <w:szCs w:val="16"/>
              </w:rPr>
              <w:t>13</w:t>
            </w:r>
            <w:r w:rsidRPr="00CD02FD">
              <w:rPr>
                <w:sz w:val="16"/>
                <w:szCs w:val="16"/>
              </w:rPr>
              <w:t xml:space="preserve"> and A.4.3.7-1/48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57526F7" w14:textId="77777777" w:rsidR="00A4003A" w:rsidRPr="00CD02FD" w:rsidRDefault="00A4003A" w:rsidP="00A4003A">
            <w:pPr>
              <w:pStyle w:val="TAL"/>
              <w:rPr>
                <w:sz w:val="16"/>
                <w:szCs w:val="16"/>
              </w:rPr>
            </w:pPr>
            <w:r w:rsidRPr="00CD02FD">
              <w:rPr>
                <w:sz w:val="16"/>
                <w:szCs w:val="16"/>
              </w:rPr>
              <w:t>UEs supporting 5G Core and 5G core over non-3GPP Access Network and WLAN and UE-requested PDU modification and ATSSS</w:t>
            </w:r>
          </w:p>
        </w:tc>
      </w:tr>
      <w:tr w:rsidR="00A4003A" w:rsidRPr="00CD02FD" w14:paraId="4718EC4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B67EE5B" w14:textId="0F6CBD29" w:rsidR="00A4003A" w:rsidRPr="00CD02FD" w:rsidRDefault="00A4003A" w:rsidP="00A4003A">
            <w:pPr>
              <w:pStyle w:val="TAL"/>
              <w:rPr>
                <w:sz w:val="16"/>
                <w:szCs w:val="16"/>
              </w:rPr>
            </w:pPr>
            <w:r w:rsidRPr="00CD02FD">
              <w:rPr>
                <w:sz w:val="16"/>
                <w:szCs w:val="16"/>
              </w:rPr>
              <w:t>C276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D2FE603" w14:textId="77777777" w:rsidR="00A4003A" w:rsidRPr="00CD02FD" w:rsidRDefault="00A4003A" w:rsidP="00A4003A">
            <w:pPr>
              <w:pStyle w:val="TAL"/>
              <w:rPr>
                <w:sz w:val="16"/>
                <w:szCs w:val="16"/>
              </w:rPr>
            </w:pPr>
            <w:r w:rsidRPr="00CD02FD">
              <w:rPr>
                <w:sz w:val="16"/>
                <w:szCs w:val="16"/>
              </w:rPr>
              <w:t>IF A.4.1-5/</w:t>
            </w:r>
            <w:r w:rsidRPr="00CD02FD">
              <w:rPr>
                <w:rFonts w:hint="eastAsia"/>
                <w:sz w:val="16"/>
                <w:szCs w:val="16"/>
              </w:rPr>
              <w:t>1</w:t>
            </w:r>
            <w:r w:rsidRPr="00CD02FD">
              <w:rPr>
                <w:sz w:val="16"/>
                <w:szCs w:val="16"/>
              </w:rPr>
              <w:t xml:space="preserve"> AND A.4.3.8-1/25</w:t>
            </w:r>
            <w:r w:rsidRPr="00CD02FD">
              <w:rPr>
                <w:rFonts w:hint="eastAsia"/>
                <w:sz w:val="16"/>
                <w:szCs w:val="16"/>
              </w:rPr>
              <w:t xml:space="preserve"> </w:t>
            </w:r>
            <w:r w:rsidRPr="00CD02FD">
              <w:rPr>
                <w:sz w:val="16"/>
                <w:szCs w:val="16"/>
              </w:rPr>
              <w:t xml:space="preserve">AND [10] A.4.1-1/5 </w:t>
            </w:r>
            <w:r w:rsidRPr="00CD02FD">
              <w:rPr>
                <w:rFonts w:hint="eastAsia"/>
                <w:sz w:val="16"/>
                <w:szCs w:val="16"/>
              </w:rPr>
              <w:t>AND</w:t>
            </w:r>
            <w:r w:rsidRPr="00CD02FD">
              <w:rPr>
                <w:sz w:val="16"/>
                <w:szCs w:val="16"/>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197C978"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5G Core</w:t>
            </w:r>
            <w:r w:rsidRPr="00CD02FD">
              <w:rPr>
                <w:rFonts w:hint="eastAsia"/>
                <w:sz w:val="16"/>
                <w:szCs w:val="16"/>
              </w:rPr>
              <w:t xml:space="preserve"> and handover from </w:t>
            </w:r>
            <w:r w:rsidRPr="00CD02FD">
              <w:rPr>
                <w:sz w:val="16"/>
                <w:szCs w:val="16"/>
              </w:rPr>
              <w:t xml:space="preserve">5G Core Network </w:t>
            </w:r>
            <w:r w:rsidRPr="00CD02FD">
              <w:rPr>
                <w:rFonts w:hint="eastAsia"/>
                <w:sz w:val="16"/>
                <w:szCs w:val="16"/>
              </w:rPr>
              <w:t xml:space="preserve">to </w:t>
            </w:r>
            <w:r w:rsidRPr="00CD02FD">
              <w:rPr>
                <w:sz w:val="16"/>
                <w:szCs w:val="16"/>
              </w:rPr>
              <w:t>5G Core over non-3GPP Access Network and WLAN</w:t>
            </w:r>
          </w:p>
        </w:tc>
      </w:tr>
      <w:tr w:rsidR="00A4003A" w:rsidRPr="00CD02FD" w14:paraId="4269862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22CC738" w14:textId="6E2430C8" w:rsidR="00A4003A" w:rsidRPr="00CD02FD" w:rsidRDefault="00A4003A" w:rsidP="00A4003A">
            <w:pPr>
              <w:pStyle w:val="TAL"/>
              <w:rPr>
                <w:sz w:val="16"/>
                <w:szCs w:val="16"/>
              </w:rPr>
            </w:pPr>
            <w:r w:rsidRPr="00CD02FD">
              <w:rPr>
                <w:sz w:val="16"/>
                <w:szCs w:val="16"/>
              </w:rPr>
              <w:t>C277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AE37301" w14:textId="77777777" w:rsidR="00A4003A" w:rsidRPr="00CD02FD" w:rsidRDefault="00A4003A" w:rsidP="00A4003A">
            <w:pPr>
              <w:pStyle w:val="TAL"/>
              <w:rPr>
                <w:sz w:val="16"/>
                <w:szCs w:val="16"/>
              </w:rPr>
            </w:pPr>
            <w:r w:rsidRPr="00CD02FD">
              <w:rPr>
                <w:sz w:val="16"/>
                <w:szCs w:val="16"/>
              </w:rPr>
              <w:t>IF A.4.1-5/</w:t>
            </w:r>
            <w:r w:rsidRPr="00CD02FD">
              <w:rPr>
                <w:rFonts w:hint="eastAsia"/>
                <w:sz w:val="16"/>
                <w:szCs w:val="16"/>
              </w:rPr>
              <w:t>1</w:t>
            </w:r>
            <w:r w:rsidRPr="00CD02FD">
              <w:rPr>
                <w:sz w:val="16"/>
                <w:szCs w:val="16"/>
              </w:rPr>
              <w:t xml:space="preserve"> AND A.4.3.8-1/22</w:t>
            </w:r>
            <w:r w:rsidRPr="00CD02FD">
              <w:rPr>
                <w:rFonts w:hint="eastAsia"/>
                <w:sz w:val="16"/>
                <w:szCs w:val="16"/>
              </w:rPr>
              <w:t xml:space="preserve"> </w:t>
            </w:r>
            <w:r w:rsidRPr="00CD02FD">
              <w:rPr>
                <w:sz w:val="16"/>
                <w:szCs w:val="16"/>
              </w:rPr>
              <w:t>AND [10] A.4.1-1/5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2BFC806"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5G Core</w:t>
            </w:r>
            <w:r w:rsidRPr="00CD02FD">
              <w:rPr>
                <w:rFonts w:hint="eastAsia"/>
                <w:sz w:val="16"/>
                <w:szCs w:val="16"/>
              </w:rPr>
              <w:t xml:space="preserve"> and handover from EPC </w:t>
            </w:r>
            <w:r w:rsidRPr="00CD02FD">
              <w:rPr>
                <w:sz w:val="16"/>
                <w:szCs w:val="16"/>
              </w:rPr>
              <w:t>Network to 5G Core over non-3GPP Access Network</w:t>
            </w:r>
            <w:r w:rsidRPr="00CD02FD">
              <w:rPr>
                <w:rFonts w:hint="eastAsia"/>
                <w:sz w:val="16"/>
                <w:szCs w:val="16"/>
              </w:rPr>
              <w:t xml:space="preserve"> </w:t>
            </w:r>
            <w:r w:rsidRPr="00CD02FD">
              <w:rPr>
                <w:sz w:val="16"/>
                <w:szCs w:val="16"/>
              </w:rPr>
              <w:t>and WLAN</w:t>
            </w:r>
          </w:p>
        </w:tc>
      </w:tr>
      <w:tr w:rsidR="00A4003A" w:rsidRPr="00CD02FD" w14:paraId="009ECD57"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798DA71" w14:textId="5CE96C4A" w:rsidR="00A4003A" w:rsidRPr="00CD02FD" w:rsidRDefault="00A4003A" w:rsidP="00A4003A">
            <w:pPr>
              <w:pStyle w:val="TAL"/>
              <w:rPr>
                <w:sz w:val="16"/>
                <w:szCs w:val="16"/>
              </w:rPr>
            </w:pPr>
            <w:r w:rsidRPr="00CD02FD">
              <w:rPr>
                <w:sz w:val="16"/>
                <w:szCs w:val="16"/>
              </w:rPr>
              <w:t>C278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3BA7020" w14:textId="48A3B70C" w:rsidR="00A4003A" w:rsidRPr="00CD02FD" w:rsidRDefault="00A4003A" w:rsidP="00A4003A">
            <w:pPr>
              <w:pStyle w:val="TAL"/>
              <w:rPr>
                <w:sz w:val="16"/>
                <w:szCs w:val="16"/>
              </w:rPr>
            </w:pPr>
            <w:r w:rsidRPr="00CD02FD">
              <w:rPr>
                <w:sz w:val="16"/>
                <w:szCs w:val="16"/>
              </w:rPr>
              <w:t>IF A.4.1-5/1 AND A.4.4-1/24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26C5251" w14:textId="77777777" w:rsidR="00A4003A" w:rsidRPr="00CD02FD" w:rsidRDefault="00A4003A" w:rsidP="00A4003A">
            <w:pPr>
              <w:pStyle w:val="TAL"/>
              <w:rPr>
                <w:sz w:val="16"/>
                <w:szCs w:val="16"/>
              </w:rPr>
            </w:pPr>
            <w:r w:rsidRPr="00CD02FD">
              <w:rPr>
                <w:sz w:val="16"/>
                <w:szCs w:val="16"/>
              </w:rPr>
              <w:t>UEs supporting 5G Core and delivery of delivery of 2-step RACH related information upon request from the network</w:t>
            </w:r>
          </w:p>
        </w:tc>
      </w:tr>
      <w:tr w:rsidR="00A4003A" w:rsidRPr="00CD02FD" w14:paraId="0F5E9365"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73822E6" w14:textId="0AE17C84" w:rsidR="00A4003A" w:rsidRPr="00CD02FD" w:rsidRDefault="00A4003A" w:rsidP="00A4003A">
            <w:pPr>
              <w:pStyle w:val="TAL"/>
              <w:rPr>
                <w:sz w:val="16"/>
                <w:szCs w:val="16"/>
              </w:rPr>
            </w:pPr>
            <w:r w:rsidRPr="00CD02FD">
              <w:rPr>
                <w:sz w:val="16"/>
                <w:szCs w:val="16"/>
              </w:rPr>
              <w:t>C279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D25ABD1" w14:textId="688D53F4" w:rsidR="00A4003A" w:rsidRPr="00CD02FD" w:rsidRDefault="00A4003A" w:rsidP="00A4003A">
            <w:pPr>
              <w:pStyle w:val="TAL"/>
              <w:rPr>
                <w:sz w:val="16"/>
                <w:szCs w:val="16"/>
              </w:rPr>
            </w:pPr>
            <w:r w:rsidRPr="00CD02FD">
              <w:rPr>
                <w:sz w:val="16"/>
                <w:szCs w:val="16"/>
              </w:rPr>
              <w:t>IF A.4.1-5/1 AND A.4.4-1/25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93D4A78" w14:textId="77777777" w:rsidR="00A4003A" w:rsidRPr="00CD02FD" w:rsidRDefault="00A4003A" w:rsidP="00A4003A">
            <w:pPr>
              <w:pStyle w:val="TAL"/>
              <w:rPr>
                <w:sz w:val="16"/>
                <w:szCs w:val="16"/>
              </w:rPr>
            </w:pPr>
            <w:r w:rsidRPr="00CD02FD">
              <w:rPr>
                <w:sz w:val="16"/>
                <w:szCs w:val="16"/>
              </w:rPr>
              <w:t>UEs supporting 5G Core and delivery of delivery of 2-step RACH related information upon request from the network.</w:t>
            </w:r>
          </w:p>
        </w:tc>
      </w:tr>
      <w:tr w:rsidR="00A4003A" w:rsidRPr="00CD02FD" w14:paraId="336EEFE8"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2B9BE7D" w14:textId="32AF0C0E" w:rsidR="00A4003A" w:rsidRPr="00CD02FD" w:rsidRDefault="00A4003A" w:rsidP="00A4003A">
            <w:pPr>
              <w:pStyle w:val="TAL"/>
              <w:rPr>
                <w:sz w:val="16"/>
                <w:szCs w:val="16"/>
              </w:rPr>
            </w:pPr>
            <w:r w:rsidRPr="00CD02FD">
              <w:rPr>
                <w:sz w:val="16"/>
                <w:szCs w:val="16"/>
              </w:rPr>
              <w:t>C280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ACD7A81" w14:textId="77777777" w:rsidR="00A4003A" w:rsidRPr="00CD02FD" w:rsidRDefault="00A4003A" w:rsidP="00A4003A">
            <w:pPr>
              <w:pStyle w:val="TAL"/>
              <w:rPr>
                <w:sz w:val="16"/>
                <w:szCs w:val="16"/>
              </w:rPr>
            </w:pPr>
            <w:r w:rsidRPr="00CD02FD">
              <w:rPr>
                <w:sz w:val="16"/>
                <w:szCs w:val="16"/>
              </w:rPr>
              <w:t>IF A.4.1-5/1 AND A.4.3.14-1/11 AND (A.4.1-4A/1 OR A.4.1-4A/3)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7E19070" w14:textId="77777777" w:rsidR="00A4003A" w:rsidRPr="00CD02FD" w:rsidRDefault="00A4003A" w:rsidP="00A4003A">
            <w:pPr>
              <w:pStyle w:val="TAL"/>
              <w:rPr>
                <w:sz w:val="16"/>
                <w:szCs w:val="16"/>
              </w:rPr>
            </w:pPr>
            <w:r w:rsidRPr="00CD02FD">
              <w:rPr>
                <w:sz w:val="16"/>
                <w:szCs w:val="16"/>
              </w:rPr>
              <w:t>UE supporting 5G Core and broadcast reception on SCell and Intra-band Contiguous CA</w:t>
            </w:r>
          </w:p>
        </w:tc>
      </w:tr>
      <w:tr w:rsidR="00A4003A" w:rsidRPr="00CD02FD" w14:paraId="15DF2E0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1F65B3E" w14:textId="4FC259E1" w:rsidR="00A4003A" w:rsidRPr="00CD02FD" w:rsidRDefault="00A4003A" w:rsidP="00A4003A">
            <w:pPr>
              <w:pStyle w:val="TAL"/>
              <w:rPr>
                <w:sz w:val="16"/>
                <w:szCs w:val="16"/>
              </w:rPr>
            </w:pPr>
            <w:r w:rsidRPr="00CD02FD">
              <w:rPr>
                <w:sz w:val="16"/>
                <w:szCs w:val="16"/>
              </w:rPr>
              <w:t>C281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31729B3" w14:textId="77777777" w:rsidR="00A4003A" w:rsidRPr="00CD02FD" w:rsidRDefault="00A4003A" w:rsidP="00A4003A">
            <w:pPr>
              <w:pStyle w:val="TAL"/>
              <w:rPr>
                <w:sz w:val="16"/>
                <w:szCs w:val="16"/>
              </w:rPr>
            </w:pPr>
            <w:r w:rsidRPr="00CD02FD">
              <w:rPr>
                <w:sz w:val="16"/>
                <w:szCs w:val="16"/>
              </w:rPr>
              <w:t>IF A.4.1-5/1 AND A.4.3.14-1/11 AND (A.4.1-4A/5 OR A.4.1-4A/6 OR A.4.1-4A/7)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AA77924" w14:textId="77777777" w:rsidR="00A4003A" w:rsidRPr="00CD02FD" w:rsidRDefault="00A4003A" w:rsidP="00A4003A">
            <w:pPr>
              <w:pStyle w:val="TAL"/>
              <w:rPr>
                <w:sz w:val="16"/>
                <w:szCs w:val="16"/>
              </w:rPr>
            </w:pPr>
            <w:r w:rsidRPr="00CD02FD">
              <w:rPr>
                <w:sz w:val="16"/>
                <w:szCs w:val="16"/>
              </w:rPr>
              <w:t>UE supporting 5G Core and broadcast reception on SCell and Inter-band CA</w:t>
            </w:r>
          </w:p>
        </w:tc>
      </w:tr>
      <w:tr w:rsidR="00A4003A" w:rsidRPr="00CD02FD" w14:paraId="38AEC867"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DF47A43" w14:textId="1657F7F1" w:rsidR="00A4003A" w:rsidRPr="00CD02FD" w:rsidRDefault="00A4003A" w:rsidP="00A4003A">
            <w:pPr>
              <w:pStyle w:val="TAL"/>
              <w:rPr>
                <w:sz w:val="16"/>
                <w:szCs w:val="16"/>
              </w:rPr>
            </w:pPr>
            <w:r w:rsidRPr="00CD02FD">
              <w:rPr>
                <w:sz w:val="16"/>
                <w:szCs w:val="16"/>
              </w:rPr>
              <w:t>C282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7032207" w14:textId="77777777" w:rsidR="00A4003A" w:rsidRPr="00CD02FD" w:rsidRDefault="00A4003A" w:rsidP="00A4003A">
            <w:pPr>
              <w:pStyle w:val="TAL"/>
              <w:rPr>
                <w:sz w:val="16"/>
                <w:szCs w:val="16"/>
              </w:rPr>
            </w:pPr>
            <w:r w:rsidRPr="00CD02FD">
              <w:rPr>
                <w:sz w:val="16"/>
                <w:szCs w:val="16"/>
              </w:rPr>
              <w:t>IF A.4.1-5/1 AND A.4.3.14-1/11 AND (A.4.1-4A/2 OR A.4.1-4A/4)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E3D172B" w14:textId="77777777" w:rsidR="00A4003A" w:rsidRPr="00CD02FD" w:rsidRDefault="00A4003A" w:rsidP="00A4003A">
            <w:pPr>
              <w:pStyle w:val="TAL"/>
              <w:rPr>
                <w:sz w:val="16"/>
                <w:szCs w:val="16"/>
              </w:rPr>
            </w:pPr>
            <w:r w:rsidRPr="00CD02FD">
              <w:rPr>
                <w:sz w:val="16"/>
                <w:szCs w:val="16"/>
              </w:rPr>
              <w:t>UE supporting 5G Core and broadcast reception on SCell and Intra-band non Contiguous CA</w:t>
            </w:r>
          </w:p>
        </w:tc>
      </w:tr>
      <w:tr w:rsidR="00A4003A" w:rsidRPr="00CD02FD" w14:paraId="0040C931"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44AF3F5" w14:textId="2B8697DD" w:rsidR="00A4003A" w:rsidRPr="00CD02FD" w:rsidRDefault="00A4003A" w:rsidP="00A4003A">
            <w:pPr>
              <w:pStyle w:val="TAL"/>
              <w:rPr>
                <w:sz w:val="16"/>
                <w:szCs w:val="16"/>
              </w:rPr>
            </w:pPr>
            <w:r w:rsidRPr="00CD02FD">
              <w:rPr>
                <w:sz w:val="16"/>
                <w:szCs w:val="16"/>
              </w:rPr>
              <w:t>C283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A7DBDFE" w14:textId="77777777" w:rsidR="00A4003A" w:rsidRPr="00CD02FD" w:rsidRDefault="00A4003A" w:rsidP="00A4003A">
            <w:pPr>
              <w:pStyle w:val="TAL"/>
              <w:rPr>
                <w:sz w:val="16"/>
                <w:szCs w:val="16"/>
              </w:rPr>
            </w:pPr>
            <w:r w:rsidRPr="00CD02FD">
              <w:rPr>
                <w:sz w:val="16"/>
                <w:szCs w:val="16"/>
              </w:rPr>
              <w:t>IF A.4.1-5/1 AND A.4.3.14-1/2 AND A.4.3.14-1/8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4EE97C1" w14:textId="77777777" w:rsidR="00A4003A" w:rsidRPr="00CD02FD" w:rsidRDefault="00A4003A" w:rsidP="00A4003A">
            <w:pPr>
              <w:pStyle w:val="TAL"/>
              <w:rPr>
                <w:sz w:val="16"/>
                <w:szCs w:val="16"/>
              </w:rPr>
            </w:pPr>
            <w:r w:rsidRPr="00CD02FD">
              <w:rPr>
                <w:sz w:val="16"/>
                <w:szCs w:val="16"/>
              </w:rPr>
              <w:t>UE supporting 5G Core and dynamic scheduling for multicast for PCell and DCI formate 4_2</w:t>
            </w:r>
          </w:p>
        </w:tc>
      </w:tr>
      <w:tr w:rsidR="00A4003A" w:rsidRPr="00CD02FD" w14:paraId="37E58E4C"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0731CDD" w14:textId="086C64AC" w:rsidR="00A4003A" w:rsidRPr="00CD02FD" w:rsidRDefault="00A4003A" w:rsidP="00A4003A">
            <w:pPr>
              <w:pStyle w:val="TAL"/>
              <w:rPr>
                <w:sz w:val="16"/>
                <w:szCs w:val="16"/>
              </w:rPr>
            </w:pPr>
            <w:r w:rsidRPr="00CD02FD">
              <w:rPr>
                <w:sz w:val="16"/>
                <w:szCs w:val="16"/>
              </w:rPr>
              <w:t>C284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B272FBD" w14:textId="77777777" w:rsidR="00A4003A" w:rsidRPr="00CD02FD" w:rsidRDefault="00A4003A" w:rsidP="00A4003A">
            <w:pPr>
              <w:pStyle w:val="TAL"/>
              <w:rPr>
                <w:sz w:val="16"/>
                <w:szCs w:val="16"/>
              </w:rPr>
            </w:pPr>
            <w:r w:rsidRPr="00CD02FD">
              <w:rPr>
                <w:sz w:val="16"/>
                <w:szCs w:val="16"/>
              </w:rPr>
              <w:t>IF A.4.1-5/1 AND A.4.3.14-1/2 AND A.4.3.14-1/8 AND A.4.3.14-1/9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95F4BA3" w14:textId="77777777" w:rsidR="00A4003A" w:rsidRPr="00CD02FD" w:rsidRDefault="00A4003A" w:rsidP="00A4003A">
            <w:pPr>
              <w:pStyle w:val="TAL"/>
              <w:rPr>
                <w:sz w:val="16"/>
                <w:szCs w:val="16"/>
              </w:rPr>
            </w:pPr>
            <w:r w:rsidRPr="00CD02FD">
              <w:rPr>
                <w:sz w:val="16"/>
                <w:szCs w:val="16"/>
              </w:rPr>
              <w:t>UE supporting 5G Core and dynamic scheduling for multicast for PCell and DCI formate 4-2 and DCI-based enabling/disabling ACK/NACK based HARQ-ACK feedback configured per G-RNTI by RRC signalling via DCI format 4_2</w:t>
            </w:r>
          </w:p>
        </w:tc>
      </w:tr>
      <w:tr w:rsidR="00A4003A" w:rsidRPr="00CD02FD" w14:paraId="0D85CC97"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C90CA87" w14:textId="260E01A5" w:rsidR="00A4003A" w:rsidRPr="00CD02FD" w:rsidRDefault="00A4003A" w:rsidP="00A4003A">
            <w:pPr>
              <w:pStyle w:val="TAL"/>
              <w:rPr>
                <w:sz w:val="16"/>
                <w:szCs w:val="16"/>
              </w:rPr>
            </w:pPr>
            <w:r w:rsidRPr="00CD02FD">
              <w:rPr>
                <w:sz w:val="16"/>
                <w:szCs w:val="16"/>
              </w:rPr>
              <w:t>C285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9B6A3D6" w14:textId="77777777" w:rsidR="00A4003A" w:rsidRPr="00CD02FD" w:rsidRDefault="00A4003A" w:rsidP="00A4003A">
            <w:pPr>
              <w:pStyle w:val="TAL"/>
              <w:rPr>
                <w:sz w:val="16"/>
                <w:szCs w:val="16"/>
              </w:rPr>
            </w:pPr>
            <w:r w:rsidRPr="00CD02FD">
              <w:rPr>
                <w:sz w:val="16"/>
                <w:szCs w:val="16"/>
              </w:rPr>
              <w:t>IF A.4.1-5/1 AND A.4.3.14-1/2 AND A.4.3.14-1/8 AND A.4.3.14-1/10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EB84041" w14:textId="77777777" w:rsidR="00A4003A" w:rsidRPr="00CD02FD" w:rsidRDefault="00A4003A" w:rsidP="00A4003A">
            <w:pPr>
              <w:pStyle w:val="TAL"/>
              <w:rPr>
                <w:sz w:val="16"/>
                <w:szCs w:val="16"/>
              </w:rPr>
            </w:pPr>
            <w:r w:rsidRPr="00CD02FD">
              <w:rPr>
                <w:sz w:val="16"/>
                <w:szCs w:val="16"/>
              </w:rPr>
              <w:t>UE supporting 5G Core and dynamic scheduling for multicast for PCell and DCI formate 4-2 and DCI-based enabling/disabling NACK-only based HARQ-ACK feedback configured per G-RNTI by RRC signalling via DCI format 4_2</w:t>
            </w:r>
          </w:p>
        </w:tc>
      </w:tr>
      <w:tr w:rsidR="00A4003A" w:rsidRPr="00CD02FD" w14:paraId="23C962CA"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E97DEE0" w14:textId="6623F9DC" w:rsidR="00A4003A" w:rsidRPr="00CD02FD" w:rsidRDefault="00A4003A" w:rsidP="00A4003A">
            <w:pPr>
              <w:pStyle w:val="TAL"/>
              <w:rPr>
                <w:sz w:val="16"/>
                <w:szCs w:val="16"/>
              </w:rPr>
            </w:pPr>
            <w:r w:rsidRPr="00CD02FD">
              <w:rPr>
                <w:sz w:val="16"/>
                <w:szCs w:val="16"/>
              </w:rPr>
              <w:t>C286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134E05C1" w14:textId="0F1B1380" w:rsidR="00A4003A" w:rsidRPr="00CD02FD" w:rsidRDefault="00A4003A" w:rsidP="00A4003A">
            <w:pPr>
              <w:pStyle w:val="TAL"/>
              <w:rPr>
                <w:sz w:val="16"/>
                <w:szCs w:val="16"/>
              </w:rPr>
            </w:pPr>
            <w:r w:rsidRPr="00CD02FD">
              <w:rPr>
                <w:sz w:val="16"/>
                <w:szCs w:val="16"/>
              </w:rPr>
              <w:t>IF A.4.1-3/2 AND A.4.3.7-1/50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33F7071" w14:textId="77777777" w:rsidR="00A4003A" w:rsidRPr="00CD02FD" w:rsidRDefault="00A4003A" w:rsidP="00A4003A">
            <w:pPr>
              <w:pStyle w:val="TAL"/>
              <w:rPr>
                <w:sz w:val="16"/>
                <w:szCs w:val="16"/>
              </w:rPr>
            </w:pPr>
            <w:r w:rsidRPr="00CD02FD">
              <w:rPr>
                <w:sz w:val="16"/>
                <w:szCs w:val="16"/>
              </w:rPr>
              <w:t>UEs supporting EN-DC</w:t>
            </w:r>
            <w:r w:rsidRPr="00CD02FD">
              <w:rPr>
                <w:rFonts w:hint="eastAsia"/>
                <w:sz w:val="16"/>
                <w:szCs w:val="16"/>
              </w:rPr>
              <w:t xml:space="preserve"> </w:t>
            </w:r>
            <w:r w:rsidRPr="00CD02FD">
              <w:rPr>
                <w:sz w:val="16"/>
                <w:szCs w:val="16"/>
              </w:rPr>
              <w:t>and user plane integrity protection with EPS</w:t>
            </w:r>
          </w:p>
        </w:tc>
      </w:tr>
      <w:tr w:rsidR="00A4003A" w:rsidRPr="00CD02FD" w14:paraId="6B97BF49"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1C9F5BC" w14:textId="09400964" w:rsidR="00A4003A" w:rsidRPr="00CD02FD" w:rsidRDefault="00A4003A" w:rsidP="00A4003A">
            <w:pPr>
              <w:pStyle w:val="TAL"/>
              <w:rPr>
                <w:sz w:val="16"/>
                <w:szCs w:val="16"/>
              </w:rPr>
            </w:pPr>
            <w:r w:rsidRPr="00CD02FD">
              <w:rPr>
                <w:sz w:val="16"/>
                <w:szCs w:val="16"/>
              </w:rPr>
              <w:t>C287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BE51572" w14:textId="04BC3BFF"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E74A2D6" w14:textId="77777777" w:rsidR="00A4003A" w:rsidRPr="00CD02FD" w:rsidRDefault="00A4003A" w:rsidP="00A4003A">
            <w:pPr>
              <w:pStyle w:val="TAL"/>
              <w:rPr>
                <w:sz w:val="16"/>
                <w:szCs w:val="16"/>
              </w:rPr>
            </w:pPr>
            <w:r w:rsidRPr="00CD02FD">
              <w:rPr>
                <w:sz w:val="16"/>
                <w:szCs w:val="16"/>
              </w:rPr>
              <w:t>UEs supporting dynamic indication of PUCCH repetition</w:t>
            </w:r>
          </w:p>
        </w:tc>
      </w:tr>
      <w:tr w:rsidR="00A4003A" w:rsidRPr="00CD02FD" w14:paraId="2CA1B921"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79241AA" w14:textId="100D6205" w:rsidR="00A4003A" w:rsidRPr="00CD02FD" w:rsidRDefault="00A4003A" w:rsidP="00A4003A">
            <w:pPr>
              <w:pStyle w:val="TAL"/>
              <w:rPr>
                <w:sz w:val="16"/>
                <w:szCs w:val="16"/>
              </w:rPr>
            </w:pPr>
            <w:r w:rsidRPr="00CD02FD">
              <w:rPr>
                <w:sz w:val="16"/>
                <w:szCs w:val="16"/>
              </w:rPr>
              <w:t>C288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0EDF133" w14:textId="2D7F25C5"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A.4.3.2-1/115 AND A.4.3.2-1/113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34AEE38"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increased maximum number of PUSCH Type A repetitions and dynamic indication of the number of repetitions for PUSCH</w:t>
            </w:r>
          </w:p>
        </w:tc>
      </w:tr>
      <w:tr w:rsidR="00A4003A" w:rsidRPr="00CD02FD" w14:paraId="534AC772"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34803AC" w14:textId="5C78F431" w:rsidR="00A4003A" w:rsidRPr="00CD02FD" w:rsidRDefault="00A4003A" w:rsidP="00A4003A">
            <w:pPr>
              <w:pStyle w:val="TAL"/>
              <w:rPr>
                <w:sz w:val="16"/>
                <w:szCs w:val="16"/>
              </w:rPr>
            </w:pPr>
            <w:r w:rsidRPr="00CD02FD">
              <w:rPr>
                <w:sz w:val="16"/>
                <w:szCs w:val="16"/>
              </w:rPr>
              <w:t>C289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CC1D1C7" w14:textId="6B13EDE1"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A.4.3.2-1/115 AND (A.4.3.2-1/111 OR A.4.3.2-1/112)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2996F2D"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increased maximum number of PUSCH Type A repetitions and PUSCH transmissions with configured grant</w:t>
            </w:r>
          </w:p>
        </w:tc>
      </w:tr>
      <w:tr w:rsidR="00A4003A" w:rsidRPr="00CD02FD" w14:paraId="27E13241"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6D23FCC" w14:textId="1B20FA6E" w:rsidR="00A4003A" w:rsidRPr="00CD02FD" w:rsidRDefault="00A4003A" w:rsidP="00A4003A">
            <w:pPr>
              <w:pStyle w:val="TAL"/>
              <w:rPr>
                <w:sz w:val="16"/>
                <w:szCs w:val="16"/>
              </w:rPr>
            </w:pPr>
            <w:r w:rsidRPr="00CD02FD">
              <w:rPr>
                <w:sz w:val="16"/>
                <w:szCs w:val="16"/>
              </w:rPr>
              <w:t>C290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AE66EB7" w14:textId="4AB8B378"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A.4.3.2-1/116 AND A.4.3.2-1/113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5325B30"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PUSCH repetitions based on available slots and dynamic indication of the number of repetitions for PUSCH</w:t>
            </w:r>
          </w:p>
        </w:tc>
      </w:tr>
      <w:tr w:rsidR="00A4003A" w:rsidRPr="00CD02FD" w14:paraId="2166D9F2"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551BE29" w14:textId="369015C1" w:rsidR="00A4003A" w:rsidRPr="00CD02FD" w:rsidRDefault="00A4003A" w:rsidP="00A4003A">
            <w:pPr>
              <w:pStyle w:val="TAL"/>
              <w:rPr>
                <w:sz w:val="16"/>
                <w:szCs w:val="16"/>
              </w:rPr>
            </w:pPr>
            <w:r w:rsidRPr="00CD02FD">
              <w:rPr>
                <w:sz w:val="16"/>
                <w:szCs w:val="16"/>
              </w:rPr>
              <w:t>C291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BF8D681" w14:textId="49541B70"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A.4.3.2-1/116 AND (A.4.3.2-1/111 OR A.4.3.2-1/112)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449E1C4"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PUSCH repetitions based on available slots and PUSCH transmissions with configured grant</w:t>
            </w:r>
          </w:p>
        </w:tc>
      </w:tr>
      <w:tr w:rsidR="00A4003A" w:rsidRPr="00CD02FD" w14:paraId="6BA6364E"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1C3E62B" w14:textId="7CEB5511" w:rsidR="00A4003A" w:rsidRPr="00CD02FD" w:rsidRDefault="00A4003A" w:rsidP="00A4003A">
            <w:pPr>
              <w:pStyle w:val="TAL"/>
              <w:rPr>
                <w:sz w:val="16"/>
                <w:szCs w:val="16"/>
              </w:rPr>
            </w:pPr>
            <w:r w:rsidRPr="00CD02FD">
              <w:rPr>
                <w:sz w:val="16"/>
                <w:szCs w:val="16"/>
              </w:rPr>
              <w:t>C292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361BD83" w14:textId="7BDC364F"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7B025C7"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TB processing over multi-slot PUSCH</w:t>
            </w:r>
          </w:p>
        </w:tc>
      </w:tr>
      <w:tr w:rsidR="00A4003A" w:rsidRPr="00CD02FD" w14:paraId="4D924538"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27E4791" w14:textId="06B11737" w:rsidR="00A4003A" w:rsidRPr="00CD02FD" w:rsidRDefault="00A4003A" w:rsidP="00A4003A">
            <w:pPr>
              <w:pStyle w:val="TAL"/>
              <w:rPr>
                <w:sz w:val="16"/>
                <w:szCs w:val="16"/>
              </w:rPr>
            </w:pPr>
            <w:r w:rsidRPr="00CD02FD">
              <w:rPr>
                <w:sz w:val="16"/>
                <w:szCs w:val="16"/>
              </w:rPr>
              <w:t>C293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18C81FC" w14:textId="188A57B6" w:rsidR="00A4003A" w:rsidRPr="00CD02FD" w:rsidRDefault="00A4003A" w:rsidP="00A4003A">
            <w:pPr>
              <w:pStyle w:val="TAL"/>
              <w:rPr>
                <w:sz w:val="16"/>
                <w:szCs w:val="16"/>
              </w:rPr>
            </w:pPr>
            <w:r w:rsidRPr="00CD02FD">
              <w:rPr>
                <w:rFonts w:hint="eastAsia"/>
                <w:sz w:val="16"/>
                <w:szCs w:val="16"/>
              </w:rPr>
              <w:t>I</w:t>
            </w:r>
            <w:r w:rsidRPr="00CD02FD">
              <w:rPr>
                <w:sz w:val="16"/>
                <w:szCs w:val="16"/>
              </w:rPr>
              <w:t>F A.4.3.2-1/118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6636123" w14:textId="77777777" w:rsidR="00A4003A" w:rsidRPr="00CD02FD" w:rsidRDefault="00A4003A" w:rsidP="00A4003A">
            <w:pPr>
              <w:pStyle w:val="TAL"/>
              <w:rPr>
                <w:sz w:val="16"/>
                <w:szCs w:val="16"/>
              </w:rPr>
            </w:pPr>
            <w:r w:rsidRPr="00CD02FD">
              <w:rPr>
                <w:rFonts w:hint="eastAsia"/>
                <w:sz w:val="16"/>
                <w:szCs w:val="16"/>
              </w:rPr>
              <w:t>U</w:t>
            </w:r>
            <w:r w:rsidRPr="00CD02FD">
              <w:rPr>
                <w:sz w:val="16"/>
                <w:szCs w:val="16"/>
              </w:rPr>
              <w:t>Es supporting repetition of TB processing over multi-slot PUSCH</w:t>
            </w:r>
          </w:p>
        </w:tc>
      </w:tr>
      <w:tr w:rsidR="00A4003A" w:rsidRPr="00CD02FD" w14:paraId="5B36F43A"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18F525B3" w14:textId="3824D522" w:rsidR="00A4003A" w:rsidRPr="00CD02FD" w:rsidRDefault="00A4003A" w:rsidP="00A4003A">
            <w:pPr>
              <w:pStyle w:val="TAL"/>
              <w:rPr>
                <w:sz w:val="16"/>
                <w:szCs w:val="16"/>
              </w:rPr>
            </w:pPr>
            <w:r w:rsidRPr="00CD02FD">
              <w:rPr>
                <w:sz w:val="16"/>
                <w:szCs w:val="16"/>
              </w:rPr>
              <w:t>C294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FB403CB" w14:textId="7B13886F" w:rsidR="00A4003A" w:rsidRPr="00CD02FD" w:rsidRDefault="00A4003A" w:rsidP="00A4003A">
            <w:pPr>
              <w:pStyle w:val="TAL"/>
              <w:rPr>
                <w:sz w:val="16"/>
                <w:szCs w:val="16"/>
              </w:rPr>
            </w:pPr>
            <w:r w:rsidRPr="00CD02FD">
              <w:rPr>
                <w:sz w:val="16"/>
                <w:szCs w:val="16"/>
              </w:rPr>
              <w:t>IF A.4.1-5/1 AND A.4.3.13-1/1 AND A.4.3.13-1/6 AND A.4.3.13-1/7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8024C54" w14:textId="77777777" w:rsidR="00A4003A" w:rsidRPr="00CD02FD" w:rsidRDefault="00A4003A" w:rsidP="00A4003A">
            <w:pPr>
              <w:pStyle w:val="TAL"/>
              <w:rPr>
                <w:sz w:val="16"/>
                <w:szCs w:val="16"/>
              </w:rPr>
            </w:pPr>
            <w:r w:rsidRPr="00CD02FD">
              <w:rPr>
                <w:sz w:val="16"/>
                <w:szCs w:val="16"/>
              </w:rPr>
              <w:t>UEs supporting 5G Core and Multi-SIM features and MUSIM related assistance information</w:t>
            </w:r>
          </w:p>
        </w:tc>
      </w:tr>
      <w:tr w:rsidR="00A4003A" w:rsidRPr="00CD02FD" w14:paraId="42720117"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DFD9A56" w14:textId="4ECD1765" w:rsidR="00A4003A" w:rsidRPr="00CD02FD" w:rsidRDefault="00A4003A" w:rsidP="00A4003A">
            <w:pPr>
              <w:pStyle w:val="TAL"/>
              <w:rPr>
                <w:sz w:val="16"/>
                <w:szCs w:val="16"/>
              </w:rPr>
            </w:pPr>
            <w:r w:rsidRPr="00CD02FD">
              <w:rPr>
                <w:sz w:val="16"/>
                <w:szCs w:val="16"/>
              </w:rPr>
              <w:t>C295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516C51D" w14:textId="77777777" w:rsidR="00A4003A" w:rsidRPr="00CD02FD" w:rsidRDefault="00A4003A" w:rsidP="00A4003A">
            <w:pPr>
              <w:pStyle w:val="TAL"/>
              <w:rPr>
                <w:sz w:val="16"/>
                <w:szCs w:val="16"/>
              </w:rPr>
            </w:pPr>
            <w:r w:rsidRPr="00CD02FD">
              <w:rPr>
                <w:sz w:val="16"/>
                <w:szCs w:val="16"/>
              </w:rPr>
              <w:t>IF A.4.1-5/1 AND A.4.3.14-1/2 AND A.4.3.14-1/16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594A45A" w14:textId="77777777" w:rsidR="00A4003A" w:rsidRPr="00CD02FD" w:rsidRDefault="00A4003A" w:rsidP="00A4003A">
            <w:pPr>
              <w:pStyle w:val="TAL"/>
              <w:rPr>
                <w:sz w:val="16"/>
                <w:szCs w:val="16"/>
              </w:rPr>
            </w:pPr>
            <w:r w:rsidRPr="00CD02FD">
              <w:rPr>
                <w:sz w:val="16"/>
                <w:szCs w:val="16"/>
              </w:rPr>
              <w:t xml:space="preserve">UE supporting 5G Core and dynamic scheduling for multicast for PCell and </w:t>
            </w:r>
            <w:r w:rsidRPr="00CD02FD">
              <w:rPr>
                <w:rFonts w:hint="eastAsia"/>
                <w:sz w:val="16"/>
                <w:szCs w:val="16"/>
              </w:rPr>
              <w:t>Multiple G-RNTIs</w:t>
            </w:r>
            <w:r w:rsidRPr="00CD02FD">
              <w:rPr>
                <w:sz w:val="16"/>
                <w:szCs w:val="16"/>
              </w:rPr>
              <w:t>.</w:t>
            </w:r>
          </w:p>
        </w:tc>
      </w:tr>
      <w:tr w:rsidR="00A4003A" w:rsidRPr="00CD02FD" w14:paraId="6D6F21B0"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AA09484" w14:textId="38CA003D" w:rsidR="00A4003A" w:rsidRPr="00CD02FD" w:rsidRDefault="00A4003A" w:rsidP="00A4003A">
            <w:pPr>
              <w:pStyle w:val="TAL"/>
              <w:rPr>
                <w:sz w:val="16"/>
                <w:szCs w:val="16"/>
              </w:rPr>
            </w:pPr>
            <w:r w:rsidRPr="00CD02FD">
              <w:rPr>
                <w:sz w:val="16"/>
                <w:szCs w:val="16"/>
              </w:rPr>
              <w:t>C296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D6E5887" w14:textId="77777777" w:rsidR="00A4003A" w:rsidRPr="00CD02FD" w:rsidRDefault="00A4003A" w:rsidP="00A4003A">
            <w:pPr>
              <w:pStyle w:val="TAL"/>
              <w:rPr>
                <w:sz w:val="16"/>
                <w:szCs w:val="16"/>
              </w:rPr>
            </w:pPr>
            <w:r w:rsidRPr="00CD02FD">
              <w:rPr>
                <w:sz w:val="16"/>
                <w:szCs w:val="16"/>
              </w:rPr>
              <w:t>IF A.4.1-5/1 AND A.4.3.14-1/2 AND A.4.3.14-1/12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D47254F" w14:textId="77777777" w:rsidR="00A4003A" w:rsidRPr="00CD02FD" w:rsidRDefault="00A4003A" w:rsidP="00A4003A">
            <w:pPr>
              <w:pStyle w:val="TAL"/>
              <w:rPr>
                <w:sz w:val="16"/>
                <w:szCs w:val="16"/>
              </w:rPr>
            </w:pPr>
            <w:r w:rsidRPr="00CD02FD">
              <w:rPr>
                <w:sz w:val="16"/>
                <w:szCs w:val="16"/>
              </w:rPr>
              <w:t>UE supporting 5G Core and dynamic scheduling for multicast for PCell and SPS group-common PDSCH for multicast on PCell.</w:t>
            </w:r>
          </w:p>
        </w:tc>
      </w:tr>
      <w:tr w:rsidR="00A4003A" w:rsidRPr="00CD02FD" w14:paraId="220EE51A"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B6C3C8B" w14:textId="06BBA666" w:rsidR="00A4003A" w:rsidRPr="00CD02FD" w:rsidRDefault="00A4003A" w:rsidP="00A4003A">
            <w:pPr>
              <w:pStyle w:val="TAL"/>
              <w:rPr>
                <w:sz w:val="16"/>
                <w:szCs w:val="16"/>
              </w:rPr>
            </w:pPr>
            <w:r w:rsidRPr="00CD02FD">
              <w:rPr>
                <w:sz w:val="16"/>
                <w:szCs w:val="16"/>
              </w:rPr>
              <w:t>C297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25B9801" w14:textId="77777777" w:rsidR="00A4003A" w:rsidRPr="00CD02FD" w:rsidRDefault="00A4003A" w:rsidP="00A4003A">
            <w:pPr>
              <w:pStyle w:val="TAL"/>
              <w:rPr>
                <w:sz w:val="16"/>
                <w:szCs w:val="16"/>
              </w:rPr>
            </w:pPr>
            <w:r w:rsidRPr="00CD02FD">
              <w:rPr>
                <w:sz w:val="16"/>
                <w:szCs w:val="16"/>
              </w:rPr>
              <w:t>IF A.4.1-5/1 AND A.4.3.14-1/2 AND A.4.3.14-1/12 AND A.4.3.14-1/13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EE353B3" w14:textId="77777777" w:rsidR="00A4003A" w:rsidRPr="00CD02FD" w:rsidRDefault="00A4003A" w:rsidP="00A4003A">
            <w:pPr>
              <w:pStyle w:val="TAL"/>
              <w:rPr>
                <w:sz w:val="16"/>
                <w:szCs w:val="16"/>
              </w:rPr>
            </w:pPr>
            <w:r w:rsidRPr="00CD02FD">
              <w:rPr>
                <w:sz w:val="16"/>
                <w:szCs w:val="16"/>
              </w:rPr>
              <w:t>UE supporting 5G Core and dynamic scheduling for multicast for PCell and SPS group-common PDSCH for multicast on PCell and ACK/NACK based HARQ-ACK feedback and RRC-based enabling/disabling ACK/NACK-based feedback for SPS group-common PDSCH for multicast.</w:t>
            </w:r>
          </w:p>
        </w:tc>
      </w:tr>
      <w:tr w:rsidR="00A4003A" w:rsidRPr="00CD02FD" w14:paraId="183B680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077DFA7" w14:textId="41958105" w:rsidR="00A4003A" w:rsidRPr="00CD02FD" w:rsidRDefault="00A4003A" w:rsidP="00A4003A">
            <w:pPr>
              <w:pStyle w:val="TAL"/>
              <w:rPr>
                <w:sz w:val="16"/>
                <w:szCs w:val="16"/>
              </w:rPr>
            </w:pPr>
            <w:r w:rsidRPr="00CD02FD">
              <w:rPr>
                <w:sz w:val="16"/>
                <w:szCs w:val="16"/>
              </w:rPr>
              <w:t>C298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1CBCEE8" w14:textId="77777777" w:rsidR="00A4003A" w:rsidRPr="00CD02FD" w:rsidRDefault="00A4003A" w:rsidP="00A4003A">
            <w:pPr>
              <w:pStyle w:val="TAL"/>
              <w:rPr>
                <w:sz w:val="16"/>
                <w:szCs w:val="16"/>
              </w:rPr>
            </w:pPr>
            <w:r w:rsidRPr="00CD02FD">
              <w:rPr>
                <w:sz w:val="16"/>
                <w:szCs w:val="16"/>
              </w:rPr>
              <w:t>IF A.4.1-5/1 AND A.4.3.14-1/2 AND A.4.3.14-1/12 AND A.4.3.14-1/13 AND A.4.3.14-1/14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2CD4778" w14:textId="77777777" w:rsidR="00A4003A" w:rsidRPr="00CD02FD" w:rsidRDefault="00A4003A" w:rsidP="00A4003A">
            <w:pPr>
              <w:pStyle w:val="TAL"/>
              <w:rPr>
                <w:sz w:val="16"/>
                <w:szCs w:val="16"/>
              </w:rPr>
            </w:pPr>
            <w:r w:rsidRPr="00CD02FD">
              <w:rPr>
                <w:sz w:val="16"/>
                <w:szCs w:val="16"/>
              </w:rPr>
              <w:t>UE supporting 5G Core and dynamic scheduling for multicast for PCell and SPS group-common PDSCH for multicast on PCell and ACK/NACK based HARQ-ACK feedback and RRC-based enabling/disabling ACK/NACK-based feedback for SPS group-common PDSCH for multicast and PTP retransmission associated with CS-RNTI for SPS multicast on the cell same as multicast initial transmission.</w:t>
            </w:r>
          </w:p>
        </w:tc>
      </w:tr>
      <w:tr w:rsidR="00A4003A" w:rsidRPr="00CD02FD" w14:paraId="28088D5B"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A122C61" w14:textId="363B3270" w:rsidR="00A4003A" w:rsidRPr="00CD02FD" w:rsidRDefault="00A4003A" w:rsidP="00A4003A">
            <w:pPr>
              <w:pStyle w:val="TAL"/>
              <w:rPr>
                <w:sz w:val="16"/>
                <w:szCs w:val="16"/>
              </w:rPr>
            </w:pPr>
            <w:r w:rsidRPr="00CD02FD">
              <w:rPr>
                <w:sz w:val="16"/>
                <w:szCs w:val="16"/>
              </w:rPr>
              <w:t>C299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63D49AA" w14:textId="77777777" w:rsidR="00A4003A" w:rsidRPr="00CD02FD" w:rsidRDefault="00A4003A" w:rsidP="00A4003A">
            <w:pPr>
              <w:pStyle w:val="TAL"/>
              <w:rPr>
                <w:sz w:val="16"/>
                <w:szCs w:val="16"/>
              </w:rPr>
            </w:pPr>
            <w:r w:rsidRPr="00CD02FD">
              <w:rPr>
                <w:sz w:val="16"/>
                <w:szCs w:val="16"/>
              </w:rPr>
              <w:t>IF A.4.1-5/1 AND A.4.3.14-1/2 AND A.4.3.14-1/12 AND A.4.3.14-1/15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83FF0DF" w14:textId="77777777" w:rsidR="00A4003A" w:rsidRPr="00CD02FD" w:rsidRDefault="00A4003A" w:rsidP="00A4003A">
            <w:pPr>
              <w:pStyle w:val="TAL"/>
              <w:rPr>
                <w:sz w:val="16"/>
                <w:szCs w:val="16"/>
              </w:rPr>
            </w:pPr>
            <w:r w:rsidRPr="00CD02FD">
              <w:rPr>
                <w:sz w:val="16"/>
                <w:szCs w:val="16"/>
              </w:rPr>
              <w:t>UE supporting 5G Core and dynamic scheduling for multicast for PCell and SPS group-common PDSCH for multicast on PCell and unicast PDCCH scrambled with CS-RNTI to release SPS group-common PDSCH.</w:t>
            </w:r>
          </w:p>
        </w:tc>
      </w:tr>
      <w:tr w:rsidR="00A4003A" w:rsidRPr="00CD02FD" w14:paraId="18A89695"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4DFA609" w14:textId="46DD856D" w:rsidR="00A4003A" w:rsidRPr="00CD02FD" w:rsidRDefault="00A4003A" w:rsidP="00A4003A">
            <w:pPr>
              <w:pStyle w:val="TAL"/>
              <w:rPr>
                <w:sz w:val="16"/>
                <w:szCs w:val="16"/>
              </w:rPr>
            </w:pPr>
            <w:r w:rsidRPr="00CD02FD">
              <w:rPr>
                <w:sz w:val="16"/>
                <w:szCs w:val="16"/>
              </w:rPr>
              <w:t>C300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2F1A440" w14:textId="189BF4DB" w:rsidR="00A4003A" w:rsidRPr="00CD02FD" w:rsidRDefault="00A4003A" w:rsidP="00A4003A">
            <w:pPr>
              <w:pStyle w:val="TAL"/>
              <w:rPr>
                <w:sz w:val="16"/>
                <w:szCs w:val="16"/>
              </w:rPr>
            </w:pPr>
            <w:r w:rsidRPr="00CD02FD">
              <w:rPr>
                <w:sz w:val="16"/>
                <w:szCs w:val="16"/>
              </w:rPr>
              <w:t>IF A.4.1-5/1 AND A.4.3.2-2/1 AND A.4.3.2A.1-2/1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B370431" w14:textId="320D4762" w:rsidR="00A4003A" w:rsidRPr="00CD02FD" w:rsidRDefault="00A4003A" w:rsidP="00A4003A">
            <w:pPr>
              <w:pStyle w:val="TAL"/>
              <w:rPr>
                <w:sz w:val="16"/>
                <w:szCs w:val="16"/>
              </w:rPr>
            </w:pPr>
            <w:r w:rsidRPr="00CD02FD">
              <w:rPr>
                <w:rFonts w:cs="Arial"/>
                <w:sz w:val="16"/>
                <w:szCs w:val="16"/>
              </w:rPr>
              <w:t>UEs supporting 5G Core and NR CA with NR shared spectrum channel access and UL NR CA with 2 carriers</w:t>
            </w:r>
          </w:p>
        </w:tc>
      </w:tr>
      <w:tr w:rsidR="00A4003A" w:rsidRPr="00CD02FD" w14:paraId="0F2C070F"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E05D830" w14:textId="0600F6D8" w:rsidR="00A4003A" w:rsidRPr="00CD02FD" w:rsidRDefault="00A4003A" w:rsidP="00A4003A">
            <w:pPr>
              <w:pStyle w:val="TAL"/>
              <w:rPr>
                <w:sz w:val="16"/>
                <w:szCs w:val="16"/>
              </w:rPr>
            </w:pPr>
            <w:r w:rsidRPr="00CD02FD">
              <w:rPr>
                <w:sz w:val="16"/>
                <w:szCs w:val="16"/>
              </w:rPr>
              <w:t>C301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51439A47" w14:textId="47075FC9" w:rsidR="00A4003A" w:rsidRPr="00CD02FD" w:rsidRDefault="00A4003A" w:rsidP="00A4003A">
            <w:pPr>
              <w:pStyle w:val="TAL"/>
              <w:rPr>
                <w:sz w:val="16"/>
                <w:szCs w:val="16"/>
              </w:rPr>
            </w:pPr>
            <w:r w:rsidRPr="00CD02FD">
              <w:rPr>
                <w:sz w:val="16"/>
                <w:szCs w:val="16"/>
              </w:rPr>
              <w:t>IF A.4.1-5/1 AND A.4.4-1/27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98284C3" w14:textId="77777777" w:rsidR="00A4003A" w:rsidRPr="00CD02FD" w:rsidRDefault="00A4003A" w:rsidP="00A4003A">
            <w:pPr>
              <w:pStyle w:val="TAL"/>
              <w:rPr>
                <w:rFonts w:cs="Arial"/>
                <w:sz w:val="16"/>
                <w:szCs w:val="16"/>
              </w:rPr>
            </w:pPr>
            <w:r w:rsidRPr="00CD02FD">
              <w:rPr>
                <w:rFonts w:cs="Arial"/>
                <w:sz w:val="16"/>
                <w:szCs w:val="16"/>
              </w:rPr>
              <w:t>UEs supporting 5G Core and RLF-Report for conditional handover</w:t>
            </w:r>
          </w:p>
        </w:tc>
      </w:tr>
      <w:tr w:rsidR="00A4003A" w:rsidRPr="00CD02FD" w14:paraId="57D9F999"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717723D" w14:textId="16E423E7" w:rsidR="00A4003A" w:rsidRPr="00CD02FD" w:rsidRDefault="00A4003A" w:rsidP="00A4003A">
            <w:pPr>
              <w:pStyle w:val="TAL"/>
              <w:rPr>
                <w:sz w:val="16"/>
                <w:szCs w:val="16"/>
              </w:rPr>
            </w:pPr>
            <w:r w:rsidRPr="00CD02FD">
              <w:rPr>
                <w:sz w:val="16"/>
                <w:szCs w:val="16"/>
              </w:rPr>
              <w:t>C302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98652F2" w14:textId="3DF1F239" w:rsidR="00A4003A" w:rsidRPr="00CD02FD" w:rsidRDefault="00A4003A" w:rsidP="00A4003A">
            <w:pPr>
              <w:pStyle w:val="TAL"/>
              <w:rPr>
                <w:sz w:val="16"/>
                <w:szCs w:val="16"/>
              </w:rPr>
            </w:pPr>
            <w:r w:rsidRPr="00CD02FD">
              <w:rPr>
                <w:sz w:val="16"/>
                <w:szCs w:val="16"/>
              </w:rPr>
              <w:t>IF A.4.1-5/1 AND A.4.4-1/28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128DE03" w14:textId="77777777" w:rsidR="00A4003A" w:rsidRPr="00CD02FD" w:rsidRDefault="00A4003A" w:rsidP="00A4003A">
            <w:pPr>
              <w:pStyle w:val="TAL"/>
              <w:rPr>
                <w:rFonts w:cs="Arial"/>
                <w:sz w:val="16"/>
                <w:szCs w:val="16"/>
              </w:rPr>
            </w:pPr>
            <w:r w:rsidRPr="00CD02FD">
              <w:rPr>
                <w:rFonts w:cs="Arial"/>
                <w:sz w:val="16"/>
                <w:szCs w:val="16"/>
              </w:rPr>
              <w:t>UEs supporting 5G Core and RLF-Report for DAPS handover.</w:t>
            </w:r>
          </w:p>
        </w:tc>
      </w:tr>
      <w:tr w:rsidR="00A4003A" w:rsidRPr="00CD02FD" w14:paraId="7CAC44EA"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0493A9F" w14:textId="19BD9111" w:rsidR="00A4003A" w:rsidRPr="00CD02FD" w:rsidRDefault="00A4003A" w:rsidP="00A4003A">
            <w:pPr>
              <w:pStyle w:val="TAL"/>
              <w:rPr>
                <w:sz w:val="16"/>
                <w:szCs w:val="16"/>
              </w:rPr>
            </w:pPr>
            <w:r w:rsidRPr="00CD02FD">
              <w:rPr>
                <w:sz w:val="16"/>
                <w:szCs w:val="16"/>
              </w:rPr>
              <w:t>C303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45AD002" w14:textId="03422999" w:rsidR="00A4003A" w:rsidRPr="00CD02FD" w:rsidRDefault="00A4003A" w:rsidP="00A4003A">
            <w:pPr>
              <w:pStyle w:val="TAL"/>
              <w:rPr>
                <w:sz w:val="16"/>
                <w:szCs w:val="16"/>
              </w:rPr>
            </w:pPr>
            <w:r w:rsidRPr="00CD02FD">
              <w:rPr>
                <w:sz w:val="16"/>
                <w:szCs w:val="16"/>
              </w:rPr>
              <w:t>IF A.4.1-5/1 AND A.4.4-1/29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AEACC4B" w14:textId="77777777" w:rsidR="00A4003A" w:rsidRPr="00CD02FD" w:rsidRDefault="00A4003A" w:rsidP="00A4003A">
            <w:pPr>
              <w:pStyle w:val="TAL"/>
              <w:rPr>
                <w:rFonts w:cs="Arial"/>
                <w:sz w:val="16"/>
                <w:szCs w:val="16"/>
              </w:rPr>
            </w:pPr>
            <w:r w:rsidRPr="00CD02FD">
              <w:rPr>
                <w:rFonts w:cs="Arial"/>
                <w:sz w:val="16"/>
                <w:szCs w:val="16"/>
              </w:rPr>
              <w:t>UEs supporting 5G Core and the storage and delivery of Successful Handover Report.</w:t>
            </w:r>
          </w:p>
        </w:tc>
      </w:tr>
      <w:tr w:rsidR="00A4003A" w:rsidRPr="00CD02FD" w14:paraId="74415516"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271B581" w14:textId="0C684956" w:rsidR="00A4003A" w:rsidRPr="00CD02FD" w:rsidRDefault="00A4003A" w:rsidP="00A4003A">
            <w:pPr>
              <w:pStyle w:val="TAL"/>
              <w:rPr>
                <w:sz w:val="16"/>
                <w:szCs w:val="16"/>
              </w:rPr>
            </w:pPr>
            <w:r w:rsidRPr="00CD02FD">
              <w:rPr>
                <w:sz w:val="16"/>
                <w:szCs w:val="16"/>
              </w:rPr>
              <w:t>C304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F4CD04E" w14:textId="77777777" w:rsidR="00A4003A" w:rsidRPr="00CD02FD" w:rsidRDefault="00A4003A" w:rsidP="00A4003A">
            <w:pPr>
              <w:pStyle w:val="TAL"/>
              <w:rPr>
                <w:sz w:val="16"/>
                <w:szCs w:val="16"/>
              </w:rPr>
            </w:pPr>
            <w:r w:rsidRPr="00CD02FD">
              <w:rPr>
                <w:sz w:val="16"/>
                <w:szCs w:val="16"/>
              </w:rPr>
              <w:t>IF A.4.1-5/1 AND A.4.3.7-1/52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0E03440" w14:textId="77777777" w:rsidR="00A4003A" w:rsidRPr="00CD02FD" w:rsidRDefault="00A4003A" w:rsidP="00A4003A">
            <w:pPr>
              <w:pStyle w:val="TAL"/>
              <w:rPr>
                <w:rFonts w:cs="Arial"/>
                <w:sz w:val="16"/>
                <w:szCs w:val="16"/>
              </w:rPr>
            </w:pPr>
            <w:r w:rsidRPr="00CD02FD">
              <w:rPr>
                <w:rFonts w:cs="Arial"/>
                <w:sz w:val="16"/>
                <w:szCs w:val="16"/>
              </w:rPr>
              <w:t>UEs supporting 5G Core and access SNPN using credentials assigned by a Credentials Holder separate from the SNPN</w:t>
            </w:r>
          </w:p>
        </w:tc>
      </w:tr>
      <w:tr w:rsidR="00A4003A" w:rsidRPr="00CD02FD" w14:paraId="05D3DB43"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96A2508" w14:textId="7AF985A4" w:rsidR="00A4003A" w:rsidRPr="00CD02FD" w:rsidRDefault="00A4003A" w:rsidP="00A4003A">
            <w:pPr>
              <w:pStyle w:val="TAL"/>
              <w:rPr>
                <w:sz w:val="16"/>
                <w:szCs w:val="16"/>
              </w:rPr>
            </w:pPr>
            <w:r w:rsidRPr="00CD02FD">
              <w:rPr>
                <w:sz w:val="16"/>
                <w:szCs w:val="16"/>
              </w:rPr>
              <w:t>C305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81B5715" w14:textId="77777777" w:rsidR="00A4003A" w:rsidRPr="00CD02FD" w:rsidRDefault="00A4003A" w:rsidP="00A4003A">
            <w:pPr>
              <w:pStyle w:val="TAL"/>
              <w:rPr>
                <w:sz w:val="16"/>
                <w:szCs w:val="16"/>
              </w:rPr>
            </w:pPr>
            <w:r w:rsidRPr="00CD02FD">
              <w:rPr>
                <w:sz w:val="16"/>
                <w:szCs w:val="16"/>
              </w:rPr>
              <w:t>IF A.4.1-5/1 AND A.4.3.7-1/53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BE89CCA" w14:textId="77777777" w:rsidR="00A4003A" w:rsidRPr="00CD02FD" w:rsidRDefault="00A4003A" w:rsidP="00A4003A">
            <w:pPr>
              <w:pStyle w:val="TAL"/>
              <w:rPr>
                <w:rFonts w:cs="Arial"/>
                <w:sz w:val="16"/>
                <w:szCs w:val="16"/>
              </w:rPr>
            </w:pPr>
            <w:r w:rsidRPr="00CD02FD">
              <w:rPr>
                <w:rFonts w:cs="Arial"/>
                <w:sz w:val="16"/>
                <w:szCs w:val="16"/>
              </w:rPr>
              <w:t xml:space="preserve">UEs supporting 5G Core and onboarding </w:t>
            </w:r>
            <w:r w:rsidRPr="00CD02FD">
              <w:rPr>
                <w:rFonts w:cs="Arial" w:hint="eastAsia"/>
                <w:sz w:val="16"/>
                <w:szCs w:val="16"/>
              </w:rPr>
              <w:t>services</w:t>
            </w:r>
            <w:r w:rsidRPr="00CD02FD">
              <w:rPr>
                <w:rFonts w:cs="Arial"/>
                <w:sz w:val="16"/>
                <w:szCs w:val="16"/>
              </w:rPr>
              <w:t xml:space="preserve"> in SNPN(hence supports Default UE Credentials)</w:t>
            </w:r>
          </w:p>
        </w:tc>
      </w:tr>
      <w:tr w:rsidR="00A4003A" w:rsidRPr="00CD02FD" w14:paraId="7F153032"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B8F3FB4" w14:textId="509BB388" w:rsidR="00A4003A" w:rsidRPr="00CD02FD" w:rsidRDefault="00A4003A" w:rsidP="00A4003A">
            <w:pPr>
              <w:pStyle w:val="TAL"/>
              <w:rPr>
                <w:sz w:val="16"/>
                <w:szCs w:val="16"/>
              </w:rPr>
            </w:pPr>
            <w:r w:rsidRPr="00CD02FD">
              <w:rPr>
                <w:sz w:val="16"/>
                <w:szCs w:val="16"/>
              </w:rPr>
              <w:t>C306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18BB63B" w14:textId="66DF25F0" w:rsidR="00A4003A" w:rsidRPr="00CD02FD" w:rsidRDefault="00A4003A" w:rsidP="00A4003A">
            <w:pPr>
              <w:pStyle w:val="TAL"/>
              <w:rPr>
                <w:sz w:val="16"/>
                <w:szCs w:val="16"/>
              </w:rPr>
            </w:pPr>
            <w:r w:rsidRPr="00CD02FD">
              <w:rPr>
                <w:sz w:val="16"/>
                <w:szCs w:val="16"/>
              </w:rPr>
              <w:t>IF A.4.1-5/1 AND A.4.3.7-1/56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7DAC71B" w14:textId="77777777" w:rsidR="00A4003A" w:rsidRPr="00CD02FD" w:rsidRDefault="00A4003A" w:rsidP="00A4003A">
            <w:pPr>
              <w:pStyle w:val="TAL"/>
              <w:rPr>
                <w:rFonts w:cs="Arial"/>
                <w:sz w:val="16"/>
                <w:szCs w:val="16"/>
              </w:rPr>
            </w:pPr>
            <w:r w:rsidRPr="00CD02FD">
              <w:rPr>
                <w:rFonts w:cs="Arial"/>
                <w:sz w:val="16"/>
                <w:szCs w:val="16"/>
              </w:rPr>
              <w:t xml:space="preserve">UEs supporting 5G Core and emergency </w:t>
            </w:r>
            <w:r w:rsidRPr="00CD02FD">
              <w:rPr>
                <w:rFonts w:cs="Arial" w:hint="eastAsia"/>
                <w:sz w:val="16"/>
                <w:szCs w:val="16"/>
              </w:rPr>
              <w:t>services</w:t>
            </w:r>
            <w:r w:rsidRPr="00CD02FD">
              <w:rPr>
                <w:rFonts w:cs="Arial"/>
                <w:sz w:val="16"/>
                <w:szCs w:val="16"/>
              </w:rPr>
              <w:t xml:space="preserve"> in SNPN</w:t>
            </w:r>
          </w:p>
        </w:tc>
      </w:tr>
      <w:tr w:rsidR="00A4003A" w:rsidRPr="00CD02FD" w14:paraId="3731A3E1"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AE6E2C0" w14:textId="22F21AFC" w:rsidR="00A4003A" w:rsidRPr="00CD02FD" w:rsidRDefault="00A4003A" w:rsidP="00A4003A">
            <w:pPr>
              <w:pStyle w:val="TAL"/>
              <w:rPr>
                <w:sz w:val="16"/>
                <w:szCs w:val="16"/>
              </w:rPr>
            </w:pPr>
            <w:r w:rsidRPr="00CD02FD">
              <w:rPr>
                <w:sz w:val="16"/>
                <w:szCs w:val="16"/>
              </w:rPr>
              <w:t>C307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695D1DE" w14:textId="77777777" w:rsidR="00A4003A" w:rsidRPr="00CD02FD" w:rsidRDefault="00A4003A" w:rsidP="00A4003A">
            <w:pPr>
              <w:pStyle w:val="TAL"/>
              <w:rPr>
                <w:sz w:val="16"/>
                <w:szCs w:val="16"/>
              </w:rPr>
            </w:pPr>
            <w:r w:rsidRPr="00CD02FD">
              <w:rPr>
                <w:sz w:val="16"/>
                <w:szCs w:val="16"/>
              </w:rPr>
              <w:t>IF A.4.1-5/1 AND A.4.3.7-1/52 AND A.4.3.7-1/30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CA0FDB4" w14:textId="77777777" w:rsidR="00A4003A" w:rsidRPr="00CD02FD" w:rsidRDefault="00A4003A" w:rsidP="00A4003A">
            <w:pPr>
              <w:pStyle w:val="TAL"/>
              <w:rPr>
                <w:rFonts w:cs="Arial"/>
                <w:sz w:val="16"/>
                <w:szCs w:val="16"/>
              </w:rPr>
            </w:pPr>
            <w:r w:rsidRPr="00CD02FD">
              <w:rPr>
                <w:rFonts w:cs="Arial"/>
                <w:sz w:val="16"/>
                <w:szCs w:val="16"/>
              </w:rPr>
              <w:t>UEs supporting 5G Core and accessing SNPN using credentials from a Credentials Holder and user initiated SNPN reselection in automatic mode on NR.</w:t>
            </w:r>
          </w:p>
        </w:tc>
      </w:tr>
      <w:tr w:rsidR="00A4003A" w:rsidRPr="00CD02FD" w14:paraId="75594D0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668BF24" w14:textId="76944BB3" w:rsidR="00A4003A" w:rsidRPr="00CD02FD" w:rsidRDefault="00A4003A" w:rsidP="00A4003A">
            <w:pPr>
              <w:pStyle w:val="TAL"/>
              <w:rPr>
                <w:sz w:val="16"/>
                <w:szCs w:val="16"/>
              </w:rPr>
            </w:pPr>
            <w:r w:rsidRPr="00CD02FD">
              <w:rPr>
                <w:sz w:val="16"/>
                <w:szCs w:val="16"/>
              </w:rPr>
              <w:t>C308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7B7977BB" w14:textId="76FCE39D" w:rsidR="00A4003A" w:rsidRPr="00CD02FD" w:rsidRDefault="00A4003A" w:rsidP="00A4003A">
            <w:pPr>
              <w:pStyle w:val="TAL"/>
              <w:rPr>
                <w:sz w:val="16"/>
                <w:szCs w:val="16"/>
              </w:rPr>
            </w:pPr>
            <w:r w:rsidRPr="00CD02FD">
              <w:rPr>
                <w:sz w:val="16"/>
                <w:szCs w:val="16"/>
              </w:rPr>
              <w:t>IF A.4.1-5/1 AND A.4.3.7-1/56 AND A.4.3.7-1/57 AND A.4.3.7-1/32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DF32EDA" w14:textId="77777777" w:rsidR="00A4003A" w:rsidRPr="00CD02FD" w:rsidRDefault="00A4003A" w:rsidP="00A4003A">
            <w:pPr>
              <w:pStyle w:val="TAL"/>
              <w:rPr>
                <w:rFonts w:cs="Arial"/>
                <w:sz w:val="16"/>
                <w:szCs w:val="16"/>
              </w:rPr>
            </w:pPr>
            <w:r w:rsidRPr="00CD02FD">
              <w:rPr>
                <w:rFonts w:cs="Arial"/>
                <w:sz w:val="16"/>
                <w:szCs w:val="16"/>
              </w:rPr>
              <w:t>UEs supporting 5G Core and PLMN access in SNPN Access mode and emergency services in NR connected to 5GCN in SNPN Access mode And IMS voice over NR</w:t>
            </w:r>
          </w:p>
        </w:tc>
      </w:tr>
      <w:tr w:rsidR="00A4003A" w:rsidRPr="00CD02FD" w14:paraId="7DFFB8E9"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AA4A089" w14:textId="45286794" w:rsidR="00A4003A" w:rsidRPr="00CD02FD" w:rsidRDefault="00A4003A" w:rsidP="00A4003A">
            <w:pPr>
              <w:pStyle w:val="TAL"/>
              <w:rPr>
                <w:sz w:val="16"/>
                <w:szCs w:val="16"/>
              </w:rPr>
            </w:pPr>
            <w:r w:rsidRPr="00CD02FD">
              <w:rPr>
                <w:sz w:val="16"/>
                <w:szCs w:val="16"/>
              </w:rPr>
              <w:t>C309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8AF7387" w14:textId="77777777" w:rsidR="00A4003A" w:rsidRPr="00CD02FD" w:rsidRDefault="00A4003A" w:rsidP="00A4003A">
            <w:pPr>
              <w:pStyle w:val="TAL"/>
              <w:rPr>
                <w:sz w:val="16"/>
                <w:szCs w:val="16"/>
              </w:rPr>
            </w:pPr>
            <w:r w:rsidRPr="00CD02FD">
              <w:rPr>
                <w:sz w:val="16"/>
                <w:szCs w:val="16"/>
              </w:rPr>
              <w:t>IF A.4.1-5/1 AND A.4.4-1/17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4DEFA7A8" w14:textId="77777777" w:rsidR="00A4003A" w:rsidRPr="00CD02FD" w:rsidRDefault="00A4003A" w:rsidP="00A4003A">
            <w:pPr>
              <w:pStyle w:val="TAL"/>
              <w:rPr>
                <w:rFonts w:cs="Arial"/>
                <w:sz w:val="16"/>
                <w:szCs w:val="16"/>
              </w:rPr>
            </w:pPr>
            <w:r w:rsidRPr="00CD02FD">
              <w:rPr>
                <w:rFonts w:cs="Arial"/>
                <w:sz w:val="16"/>
                <w:szCs w:val="16"/>
              </w:rPr>
              <w:t>UEs supporting 5G Core and NR NTN access</w:t>
            </w:r>
          </w:p>
        </w:tc>
      </w:tr>
      <w:tr w:rsidR="00A4003A" w:rsidRPr="00CD02FD" w14:paraId="434A08E3"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A831D67" w14:textId="1C6570CD" w:rsidR="00A4003A" w:rsidRPr="00CD02FD" w:rsidRDefault="00A4003A" w:rsidP="00A4003A">
            <w:pPr>
              <w:pStyle w:val="TAL"/>
              <w:rPr>
                <w:sz w:val="16"/>
                <w:szCs w:val="16"/>
              </w:rPr>
            </w:pPr>
            <w:r w:rsidRPr="00CD02FD">
              <w:rPr>
                <w:sz w:val="16"/>
                <w:szCs w:val="16"/>
              </w:rPr>
              <w:t>C310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30BDA5A" w14:textId="77777777" w:rsidR="00A4003A" w:rsidRPr="00CD02FD" w:rsidRDefault="00A4003A" w:rsidP="00A4003A">
            <w:pPr>
              <w:pStyle w:val="TAL"/>
              <w:rPr>
                <w:sz w:val="16"/>
                <w:szCs w:val="16"/>
              </w:rPr>
            </w:pPr>
            <w:r w:rsidRPr="00CD02FD">
              <w:rPr>
                <w:sz w:val="16"/>
                <w:szCs w:val="16"/>
              </w:rPr>
              <w:t>IF A.4.1-5/1 AND A.4.3.7-1/51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8C471AF" w14:textId="77777777" w:rsidR="00A4003A" w:rsidRPr="00CD02FD" w:rsidRDefault="00A4003A" w:rsidP="00A4003A">
            <w:pPr>
              <w:pStyle w:val="TAL"/>
              <w:rPr>
                <w:rFonts w:cs="Arial"/>
                <w:sz w:val="16"/>
                <w:szCs w:val="16"/>
              </w:rPr>
            </w:pPr>
            <w:r w:rsidRPr="00CD02FD">
              <w:rPr>
                <w:rFonts w:cs="Arial"/>
                <w:sz w:val="16"/>
                <w:szCs w:val="16"/>
              </w:rPr>
              <w:t>UEs supporting 5G Core and UAS</w:t>
            </w:r>
          </w:p>
        </w:tc>
      </w:tr>
      <w:tr w:rsidR="00A4003A" w:rsidRPr="00A04F42" w14:paraId="4917AE54"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3602745" w14:textId="6D5490CE" w:rsidR="00A4003A" w:rsidRPr="00CD02FD" w:rsidRDefault="00A4003A" w:rsidP="00A4003A">
            <w:pPr>
              <w:pStyle w:val="TAL"/>
              <w:rPr>
                <w:sz w:val="16"/>
                <w:szCs w:val="16"/>
              </w:rPr>
            </w:pPr>
            <w:r>
              <w:rPr>
                <w:sz w:val="16"/>
                <w:szCs w:val="16"/>
              </w:rPr>
              <w:t>C311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ACF7AC7" w14:textId="77777777" w:rsidR="00A4003A" w:rsidRPr="00CD02FD" w:rsidRDefault="00A4003A" w:rsidP="00A4003A">
            <w:pPr>
              <w:pStyle w:val="TAL"/>
              <w:rPr>
                <w:sz w:val="16"/>
                <w:szCs w:val="16"/>
              </w:rPr>
            </w:pPr>
            <w:r w:rsidRPr="00CD02FD">
              <w:rPr>
                <w:sz w:val="16"/>
                <w:szCs w:val="16"/>
              </w:rPr>
              <w:t xml:space="preserve">IF </w:t>
            </w:r>
            <w:r w:rsidRPr="006F4B32">
              <w:rPr>
                <w:sz w:val="16"/>
                <w:szCs w:val="16"/>
              </w:rPr>
              <w:t>A.4.3.2-1</w:t>
            </w:r>
            <w:r>
              <w:rPr>
                <w:sz w:val="16"/>
                <w:szCs w:val="16"/>
              </w:rPr>
              <w:t xml:space="preserve">/123 </w:t>
            </w:r>
            <w:r w:rsidRPr="00CD02FD">
              <w:rPr>
                <w:sz w:val="16"/>
                <w:szCs w:val="16"/>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4A5EFC0" w14:textId="77777777" w:rsidR="00A4003A" w:rsidRPr="005B6FD3" w:rsidRDefault="00A4003A" w:rsidP="00A4003A">
            <w:pPr>
              <w:pStyle w:val="TAL"/>
              <w:rPr>
                <w:rFonts w:cs="Arial"/>
                <w:sz w:val="16"/>
                <w:szCs w:val="16"/>
              </w:rPr>
            </w:pPr>
            <w:r w:rsidRPr="005B6FD3">
              <w:rPr>
                <w:rFonts w:cs="Arial"/>
                <w:sz w:val="16"/>
                <w:szCs w:val="16"/>
              </w:rPr>
              <w:t xml:space="preserve">UEs supporting 5GS and </w:t>
            </w:r>
            <w:r w:rsidRPr="009E3CB9">
              <w:rPr>
                <w:rFonts w:cs="Arial"/>
                <w:sz w:val="16"/>
                <w:szCs w:val="16"/>
              </w:rPr>
              <w:t>unified TCI state operation with joint DL/UL TCI update for intra-cell beam management</w:t>
            </w:r>
          </w:p>
        </w:tc>
      </w:tr>
      <w:tr w:rsidR="00A4003A" w:rsidRPr="00A04F42" w14:paraId="74C8D9D8"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956C490" w14:textId="55109162" w:rsidR="00A4003A" w:rsidRPr="00CD02FD" w:rsidRDefault="00A4003A" w:rsidP="00A4003A">
            <w:pPr>
              <w:pStyle w:val="TAL"/>
              <w:rPr>
                <w:sz w:val="16"/>
                <w:szCs w:val="16"/>
              </w:rPr>
            </w:pPr>
            <w:r>
              <w:rPr>
                <w:sz w:val="16"/>
                <w:szCs w:val="16"/>
              </w:rPr>
              <w:t>C312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00BF9B56" w14:textId="07B330D2" w:rsidR="00A4003A" w:rsidRPr="009E3CB9" w:rsidRDefault="00A4003A" w:rsidP="00A4003A">
            <w:pPr>
              <w:pStyle w:val="TAL"/>
              <w:rPr>
                <w:sz w:val="16"/>
                <w:szCs w:val="16"/>
              </w:rPr>
            </w:pPr>
            <w:r w:rsidRPr="009E3CB9">
              <w:rPr>
                <w:sz w:val="16"/>
                <w:szCs w:val="16"/>
              </w:rPr>
              <w:t>IF A.4.3.2-1/1</w:t>
            </w:r>
            <w:r w:rsidR="00A00FF9">
              <w:rPr>
                <w:sz w:val="16"/>
                <w:szCs w:val="16"/>
              </w:rPr>
              <w:t>3</w:t>
            </w:r>
            <w:r w:rsidRPr="009E3CB9">
              <w:rPr>
                <w:sz w:val="16"/>
                <w:szCs w:val="16"/>
              </w:rPr>
              <w:t>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51B6EF9C" w14:textId="77777777" w:rsidR="00A4003A" w:rsidRPr="005B6FD3" w:rsidRDefault="00A4003A" w:rsidP="00A4003A">
            <w:pPr>
              <w:pStyle w:val="TAL"/>
              <w:rPr>
                <w:rFonts w:cs="Arial"/>
                <w:sz w:val="16"/>
                <w:szCs w:val="16"/>
              </w:rPr>
            </w:pPr>
            <w:r w:rsidRPr="005B6FD3">
              <w:rPr>
                <w:rFonts w:cs="Arial"/>
                <w:sz w:val="16"/>
                <w:szCs w:val="16"/>
              </w:rPr>
              <w:t>UEs supporting 5GS and unified separate TCI with multi-MAC-CE</w:t>
            </w:r>
          </w:p>
        </w:tc>
      </w:tr>
      <w:tr w:rsidR="00A4003A" w:rsidRPr="00CD02FD" w14:paraId="004AD001"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426E700" w14:textId="2CE5CAEA" w:rsidR="00A4003A" w:rsidRPr="00CD02FD" w:rsidRDefault="00A4003A" w:rsidP="00A4003A">
            <w:pPr>
              <w:pStyle w:val="TAL"/>
              <w:rPr>
                <w:sz w:val="16"/>
                <w:szCs w:val="16"/>
              </w:rPr>
            </w:pPr>
            <w:r>
              <w:rPr>
                <w:sz w:val="16"/>
                <w:szCs w:val="16"/>
              </w:rPr>
              <w:t>C313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378CD88" w14:textId="41E379D0" w:rsidR="00A4003A" w:rsidRPr="009E3CB9" w:rsidRDefault="00A4003A" w:rsidP="00A4003A">
            <w:pPr>
              <w:pStyle w:val="TAL"/>
              <w:rPr>
                <w:sz w:val="16"/>
                <w:szCs w:val="16"/>
              </w:rPr>
            </w:pPr>
            <w:r w:rsidRPr="009E3CB9">
              <w:rPr>
                <w:sz w:val="16"/>
                <w:szCs w:val="16"/>
              </w:rPr>
              <w:t>IF A.4.1-5/1 AND A.4.3.7-1/59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C71AEC7" w14:textId="77777777" w:rsidR="00A4003A" w:rsidRPr="00CD02FD" w:rsidRDefault="00A4003A" w:rsidP="00A4003A">
            <w:pPr>
              <w:pStyle w:val="TAL"/>
              <w:rPr>
                <w:rFonts w:cs="Arial"/>
                <w:sz w:val="16"/>
                <w:szCs w:val="16"/>
              </w:rPr>
            </w:pPr>
            <w:r w:rsidRPr="00CD02FD">
              <w:rPr>
                <w:rFonts w:cs="Arial"/>
                <w:sz w:val="16"/>
                <w:szCs w:val="16"/>
              </w:rPr>
              <w:t xml:space="preserve">UEs supporting 5G Core and </w:t>
            </w:r>
            <w:r>
              <w:rPr>
                <w:rFonts w:cs="Arial"/>
                <w:sz w:val="16"/>
                <w:szCs w:val="16"/>
              </w:rPr>
              <w:t>MICO mode</w:t>
            </w:r>
          </w:p>
        </w:tc>
      </w:tr>
      <w:tr w:rsidR="00A4003A" w:rsidRPr="003F7263" w14:paraId="1509F93C" w14:textId="77777777" w:rsidTr="00A4003A">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2BD83706" w14:textId="7A9B199D" w:rsidR="00A4003A" w:rsidRPr="003F7263" w:rsidRDefault="00A4003A" w:rsidP="00A4003A">
            <w:pPr>
              <w:pStyle w:val="TAL"/>
              <w:rPr>
                <w:sz w:val="16"/>
                <w:szCs w:val="16"/>
              </w:rPr>
            </w:pPr>
            <w:r>
              <w:rPr>
                <w:sz w:val="16"/>
                <w:szCs w:val="16"/>
              </w:rPr>
              <w:t>C314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0C3B254" w14:textId="005015CE" w:rsidR="00A4003A" w:rsidRPr="009E3CB9" w:rsidRDefault="00A4003A" w:rsidP="00A4003A">
            <w:pPr>
              <w:pStyle w:val="TAL"/>
              <w:rPr>
                <w:sz w:val="16"/>
                <w:szCs w:val="16"/>
              </w:rPr>
            </w:pPr>
            <w:r w:rsidRPr="009E3CB9">
              <w:rPr>
                <w:sz w:val="16"/>
                <w:szCs w:val="16"/>
              </w:rPr>
              <w:t>IF A.4.1-5/1 AND ([10] A.4.1-1/1 OR [10] A.4.1-1/2) AND A.4.4-1/26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E9D0F7E" w14:textId="77777777" w:rsidR="00A4003A" w:rsidRPr="005A302A" w:rsidRDefault="00A4003A" w:rsidP="00A4003A">
            <w:pPr>
              <w:pStyle w:val="TAL"/>
              <w:rPr>
                <w:rFonts w:cs="Arial"/>
                <w:sz w:val="16"/>
                <w:szCs w:val="16"/>
              </w:rPr>
            </w:pPr>
            <w:r w:rsidRPr="005A302A">
              <w:rPr>
                <w:rFonts w:cs="Arial"/>
                <w:sz w:val="16"/>
                <w:szCs w:val="16"/>
              </w:rPr>
              <w:t>UEs supporting 5G Core and E-UTRA and RRC Connection release with MPS priority indication</w:t>
            </w:r>
          </w:p>
        </w:tc>
      </w:tr>
      <w:tr w:rsidR="00344414" w:rsidRPr="00CD02FD" w14:paraId="1D7CA545" w14:textId="77777777" w:rsidTr="00344414">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6D824CB" w14:textId="50F395BF" w:rsidR="00344414" w:rsidRPr="00CD02FD" w:rsidRDefault="00344414" w:rsidP="008D3550">
            <w:pPr>
              <w:pStyle w:val="TAL"/>
              <w:rPr>
                <w:sz w:val="16"/>
                <w:szCs w:val="16"/>
              </w:rPr>
            </w:pPr>
            <w:r>
              <w:rPr>
                <w:sz w:val="16"/>
                <w:szCs w:val="16"/>
              </w:rPr>
              <w:t>C315</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D083219" w14:textId="284738C1" w:rsidR="00344414" w:rsidRPr="009E3CB9" w:rsidRDefault="00344414" w:rsidP="008D3550">
            <w:pPr>
              <w:pStyle w:val="TAL"/>
              <w:rPr>
                <w:sz w:val="16"/>
                <w:szCs w:val="16"/>
              </w:rPr>
            </w:pPr>
            <w:r w:rsidRPr="009E3CB9">
              <w:rPr>
                <w:sz w:val="16"/>
                <w:szCs w:val="16"/>
              </w:rPr>
              <w:t xml:space="preserve">IF </w:t>
            </w:r>
            <w:r w:rsidR="00D3539A" w:rsidRPr="00D3539A">
              <w:rPr>
                <w:sz w:val="16"/>
                <w:szCs w:val="16"/>
              </w:rPr>
              <w:t xml:space="preserve">A.4.1-5/1 AND </w:t>
            </w:r>
            <w:r w:rsidRPr="009E3CB9">
              <w:rPr>
                <w:sz w:val="16"/>
                <w:szCs w:val="16"/>
              </w:rPr>
              <w:t>A.4.3.2-1/134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E76C552" w14:textId="637E00CF" w:rsidR="00344414" w:rsidRPr="00CD02FD" w:rsidRDefault="00344414" w:rsidP="008D3550">
            <w:pPr>
              <w:pStyle w:val="TAL"/>
              <w:rPr>
                <w:rFonts w:cs="Arial"/>
                <w:sz w:val="16"/>
                <w:szCs w:val="16"/>
              </w:rPr>
            </w:pPr>
            <w:r w:rsidRPr="00344414">
              <w:rPr>
                <w:rFonts w:cs="Arial"/>
                <w:sz w:val="16"/>
                <w:szCs w:val="16"/>
              </w:rPr>
              <w:t xml:space="preserve">UEs supporting 5G </w:t>
            </w:r>
            <w:r w:rsidR="00D3539A" w:rsidRPr="00D3539A">
              <w:rPr>
                <w:rFonts w:cs="Arial"/>
                <w:sz w:val="16"/>
                <w:szCs w:val="16"/>
              </w:rPr>
              <w:t xml:space="preserve">Core </w:t>
            </w:r>
            <w:r w:rsidRPr="00344414">
              <w:rPr>
                <w:rFonts w:cs="Arial"/>
                <w:sz w:val="16"/>
                <w:szCs w:val="16"/>
              </w:rPr>
              <w:t>and partial frequency sounding for SRS with frequency hopping.</w:t>
            </w:r>
          </w:p>
        </w:tc>
      </w:tr>
      <w:tr w:rsidR="00613C6B" w:rsidRPr="00CD02FD" w14:paraId="662353F7" w14:textId="77777777" w:rsidTr="00613C6B">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0C337AE1" w14:textId="1D5E4770" w:rsidR="00613C6B" w:rsidRPr="001410F3" w:rsidRDefault="00613C6B" w:rsidP="008D3550">
            <w:pPr>
              <w:pStyle w:val="TAL"/>
              <w:rPr>
                <w:sz w:val="16"/>
                <w:szCs w:val="16"/>
              </w:rPr>
            </w:pPr>
            <w:r>
              <w:rPr>
                <w:sz w:val="16"/>
                <w:szCs w:val="16"/>
              </w:rPr>
              <w:t>C316</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DFDC2C3" w14:textId="0DBB1991" w:rsidR="00613C6B" w:rsidRPr="009E3CB9" w:rsidRDefault="00613C6B" w:rsidP="008D3550">
            <w:pPr>
              <w:pStyle w:val="TAL"/>
              <w:rPr>
                <w:sz w:val="16"/>
                <w:szCs w:val="16"/>
              </w:rPr>
            </w:pPr>
            <w:r w:rsidRPr="009E3CB9">
              <w:rPr>
                <w:sz w:val="16"/>
                <w:szCs w:val="16"/>
              </w:rPr>
              <w:t>IF A.4.1-5/1 AND ([10] A.4.1-1/1 OR [10] A.4.1-1/2) AND [10] A.4.4-1/33 AND A.4.3.7-1/12 AND A.4.3.7-1/58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B256F14" w14:textId="77777777" w:rsidR="00613C6B" w:rsidRPr="00CD02FD" w:rsidRDefault="00613C6B" w:rsidP="008D3550">
            <w:pPr>
              <w:pStyle w:val="TAL"/>
              <w:rPr>
                <w:rFonts w:cs="Arial"/>
                <w:sz w:val="16"/>
                <w:szCs w:val="16"/>
              </w:rPr>
            </w:pPr>
            <w:r w:rsidRPr="001410F3">
              <w:rPr>
                <w:rFonts w:cs="Arial"/>
                <w:sz w:val="16"/>
                <w:szCs w:val="16"/>
              </w:rPr>
              <w:t>UEs supporting 5G Core and E-UTRA and EPS IMS Voice (VoLTE in GSMA PRD IR.92: "IMS Profile for Voice and SMS") and EPS fallback and being configured for No E-UTRA Disabling In 5GS</w:t>
            </w:r>
          </w:p>
        </w:tc>
      </w:tr>
      <w:tr w:rsidR="00CF6F65" w:rsidRPr="001410F3" w14:paraId="4B0F8521" w14:textId="77777777" w:rsidTr="00CF6F65">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E0450C4" w14:textId="3031B785" w:rsidR="00CF6F65" w:rsidRDefault="00CF6F65" w:rsidP="004E4C05">
            <w:pPr>
              <w:pStyle w:val="TAL"/>
              <w:rPr>
                <w:sz w:val="16"/>
                <w:szCs w:val="16"/>
              </w:rPr>
            </w:pPr>
            <w:r>
              <w:rPr>
                <w:sz w:val="16"/>
                <w:szCs w:val="16"/>
              </w:rPr>
              <w:t>C317</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369B6E22" w14:textId="77777777" w:rsidR="00CF6F65" w:rsidRPr="009E3CB9" w:rsidRDefault="00CF6F65" w:rsidP="004E4C05">
            <w:pPr>
              <w:pStyle w:val="TAL"/>
              <w:rPr>
                <w:sz w:val="16"/>
                <w:szCs w:val="16"/>
              </w:rPr>
            </w:pPr>
            <w:r w:rsidRPr="00CD02FD">
              <w:rPr>
                <w:sz w:val="16"/>
                <w:szCs w:val="16"/>
              </w:rPr>
              <w:t xml:space="preserve">IF A.4.1-5/1 AND A.4.4-1/16 </w:t>
            </w:r>
            <w:r>
              <w:rPr>
                <w:sz w:val="16"/>
                <w:szCs w:val="16"/>
              </w:rPr>
              <w:t xml:space="preserve">AND A.4.3.7-1/6 </w:t>
            </w:r>
            <w:r w:rsidRPr="00CD02FD">
              <w:rPr>
                <w:sz w:val="16"/>
                <w:szCs w:val="16"/>
              </w:rPr>
              <w:t>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3DCDCCE" w14:textId="77777777" w:rsidR="00CF6F65" w:rsidRPr="001410F3" w:rsidRDefault="00CF6F65" w:rsidP="004E4C05">
            <w:pPr>
              <w:pStyle w:val="TAL"/>
              <w:rPr>
                <w:rFonts w:cs="Arial"/>
                <w:sz w:val="16"/>
                <w:szCs w:val="16"/>
              </w:rPr>
            </w:pPr>
            <w:r w:rsidRPr="00CD02FD">
              <w:rPr>
                <w:rFonts w:cs="Arial"/>
                <w:sz w:val="16"/>
                <w:szCs w:val="16"/>
              </w:rPr>
              <w:t>UEs supporting 5G Core and</w:t>
            </w:r>
            <w:r w:rsidRPr="00CF6F65">
              <w:rPr>
                <w:rFonts w:cs="Arial"/>
                <w:sz w:val="16"/>
                <w:szCs w:val="16"/>
              </w:rPr>
              <w:t xml:space="preserve"> </w:t>
            </w:r>
            <w:r w:rsidRPr="00CD02FD">
              <w:rPr>
                <w:rFonts w:cs="Arial"/>
                <w:sz w:val="16"/>
                <w:szCs w:val="16"/>
              </w:rPr>
              <w:t>SDT via Configured Grant Type 1 in RRC_INACTIVE state</w:t>
            </w:r>
            <w:r>
              <w:rPr>
                <w:rFonts w:cs="Arial"/>
                <w:sz w:val="16"/>
                <w:szCs w:val="16"/>
              </w:rPr>
              <w:t xml:space="preserve"> and SMS over NAS</w:t>
            </w:r>
          </w:p>
        </w:tc>
      </w:tr>
      <w:tr w:rsidR="00CF6F65" w:rsidRPr="001410F3" w14:paraId="2EB631AF" w14:textId="77777777" w:rsidTr="00CF6F65">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4D94201" w14:textId="523451C4" w:rsidR="00CF6F65" w:rsidRDefault="00CF6F65" w:rsidP="004E4C05">
            <w:pPr>
              <w:pStyle w:val="TAL"/>
              <w:rPr>
                <w:sz w:val="16"/>
                <w:szCs w:val="16"/>
              </w:rPr>
            </w:pPr>
            <w:r>
              <w:rPr>
                <w:sz w:val="16"/>
                <w:szCs w:val="16"/>
              </w:rPr>
              <w:t>C318</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DC5F4BC" w14:textId="77777777" w:rsidR="00CF6F65" w:rsidRPr="009E3CB9" w:rsidRDefault="00CF6F65" w:rsidP="004E4C05">
            <w:pPr>
              <w:pStyle w:val="TAL"/>
              <w:rPr>
                <w:sz w:val="16"/>
                <w:szCs w:val="16"/>
              </w:rPr>
            </w:pPr>
            <w:r w:rsidRPr="00CD02FD">
              <w:rPr>
                <w:sz w:val="16"/>
                <w:szCs w:val="16"/>
              </w:rPr>
              <w:t>IF A.4.1-5/1 AND A.4.3.2-2/1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E4A9801" w14:textId="77777777" w:rsidR="00CF6F65" w:rsidRPr="001410F3" w:rsidRDefault="00CF6F65" w:rsidP="004E4C05">
            <w:pPr>
              <w:pStyle w:val="TAL"/>
              <w:rPr>
                <w:rFonts w:cs="Arial"/>
                <w:sz w:val="16"/>
                <w:szCs w:val="16"/>
              </w:rPr>
            </w:pPr>
            <w:r w:rsidRPr="00CD02FD">
              <w:rPr>
                <w:rFonts w:cs="Arial"/>
                <w:sz w:val="16"/>
                <w:szCs w:val="16"/>
              </w:rPr>
              <w:t>UEs supporting 5G Core and NR CA with NR shared spectrum channel access</w:t>
            </w:r>
          </w:p>
        </w:tc>
      </w:tr>
      <w:tr w:rsidR="00C43CE8" w14:paraId="65CF899E" w14:textId="77777777" w:rsidTr="00C43CE8">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5DCD50A1" w14:textId="2E600A78" w:rsidR="00C43CE8" w:rsidRPr="00C43CE8" w:rsidRDefault="00C43CE8" w:rsidP="004E4C05">
            <w:pPr>
              <w:pStyle w:val="TAL"/>
              <w:rPr>
                <w:sz w:val="16"/>
                <w:szCs w:val="16"/>
              </w:rPr>
            </w:pPr>
            <w:r>
              <w:rPr>
                <w:sz w:val="16"/>
                <w:szCs w:val="16"/>
              </w:rPr>
              <w:t>C319</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140CF28" w14:textId="1091FB72" w:rsidR="00C43CE8" w:rsidRPr="00C43CE8" w:rsidRDefault="00C43CE8" w:rsidP="004E4C05">
            <w:pPr>
              <w:pStyle w:val="TAL"/>
              <w:rPr>
                <w:sz w:val="16"/>
                <w:szCs w:val="16"/>
              </w:rPr>
            </w:pPr>
            <w:r w:rsidRPr="00C43CE8">
              <w:rPr>
                <w:sz w:val="16"/>
                <w:szCs w:val="16"/>
              </w:rPr>
              <w:t>IF A.4.1-5/1 AND ([10] A.4.1-1/1 OR [10] A.4.1-1/2) AND A.4.1-5/2 AND [10] A.4.1-1/5 AND A.4.3.7-1/13 AND A.4.3.7-1/</w:t>
            </w:r>
            <w:r>
              <w:rPr>
                <w:sz w:val="16"/>
                <w:szCs w:val="16"/>
              </w:rPr>
              <w:t>60</w:t>
            </w:r>
            <w:r w:rsidRPr="00C43CE8">
              <w:rPr>
                <w:sz w:val="16"/>
                <w:szCs w:val="16"/>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0E581FFB" w14:textId="77777777" w:rsidR="00C43CE8" w:rsidRDefault="00C43CE8" w:rsidP="004E4C05">
            <w:pPr>
              <w:pStyle w:val="TAL"/>
              <w:rPr>
                <w:rFonts w:cs="Arial"/>
                <w:sz w:val="16"/>
                <w:szCs w:val="16"/>
              </w:rPr>
            </w:pPr>
            <w:r>
              <w:rPr>
                <w:rFonts w:cs="Arial"/>
                <w:sz w:val="16"/>
                <w:szCs w:val="16"/>
              </w:rPr>
              <w:t xml:space="preserve">UEs supporting 5G Core and E-UTRA </w:t>
            </w:r>
            <w:r w:rsidRPr="00224749">
              <w:rPr>
                <w:rFonts w:cs="Arial"/>
                <w:sz w:val="16"/>
                <w:szCs w:val="16"/>
              </w:rPr>
              <w:t xml:space="preserve">and </w:t>
            </w:r>
            <w:r>
              <w:rPr>
                <w:rFonts w:cs="Arial"/>
                <w:sz w:val="16"/>
                <w:szCs w:val="16"/>
              </w:rPr>
              <w:t>5G core over non-3GPP Access Network and WLAN and R17 ATSSS of establishing a PDN connection as the user plane resource of an MA PDU session in 5GS</w:t>
            </w:r>
          </w:p>
        </w:tc>
      </w:tr>
      <w:tr w:rsidR="00C43CE8" w14:paraId="6CA41F39" w14:textId="77777777" w:rsidTr="00C43CE8">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65DF5D65" w14:textId="56E97975" w:rsidR="00C43CE8" w:rsidRPr="00C43CE8" w:rsidRDefault="00C43CE8" w:rsidP="004E4C05">
            <w:pPr>
              <w:pStyle w:val="TAL"/>
              <w:rPr>
                <w:sz w:val="16"/>
                <w:szCs w:val="16"/>
              </w:rPr>
            </w:pPr>
            <w:r>
              <w:rPr>
                <w:sz w:val="16"/>
                <w:szCs w:val="16"/>
              </w:rPr>
              <w:t>C320</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50ED437" w14:textId="77777777" w:rsidR="00C43CE8" w:rsidRPr="00C43CE8" w:rsidRDefault="00C43CE8" w:rsidP="00C43CE8">
            <w:pPr>
              <w:pStyle w:val="TAL"/>
              <w:rPr>
                <w:sz w:val="16"/>
                <w:szCs w:val="16"/>
              </w:rPr>
            </w:pPr>
            <w:r w:rsidRPr="00C43CE8">
              <w:rPr>
                <w:sz w:val="16"/>
                <w:szCs w:val="16"/>
              </w:rPr>
              <w:t>IF A.4.1-5/1 AND ([10] A.4.1-1/1 OR [10] A.4.1-1/2) AND A.4.1-5/2 AND [10] A.4.1-1/5 AND A.4.3.7-1/13 AND A.4.3.7-1/48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4F02ABA" w14:textId="77777777" w:rsidR="00C43CE8" w:rsidRDefault="00C43CE8" w:rsidP="004E4C05">
            <w:pPr>
              <w:pStyle w:val="TAL"/>
              <w:rPr>
                <w:rFonts w:cs="Arial"/>
                <w:sz w:val="16"/>
                <w:szCs w:val="16"/>
              </w:rPr>
            </w:pPr>
            <w:r>
              <w:rPr>
                <w:rFonts w:cs="Arial"/>
                <w:sz w:val="16"/>
                <w:szCs w:val="16"/>
              </w:rPr>
              <w:t>UEs supporting 5G Core and E-UTRA and 5G core over non-3GPP Access Network and WLAN and R16 ATSSS</w:t>
            </w:r>
          </w:p>
        </w:tc>
      </w:tr>
      <w:tr w:rsidR="00B72693" w:rsidRPr="00B16837" w14:paraId="0EF232C7" w14:textId="77777777" w:rsidTr="00B72693">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37EF098D" w14:textId="56F6C3C1" w:rsidR="00B72693" w:rsidRPr="00B72693" w:rsidRDefault="00B72693" w:rsidP="004E4C05">
            <w:pPr>
              <w:pStyle w:val="TAL"/>
              <w:rPr>
                <w:sz w:val="16"/>
                <w:szCs w:val="16"/>
              </w:rPr>
            </w:pPr>
            <w:r>
              <w:rPr>
                <w:sz w:val="16"/>
                <w:szCs w:val="16"/>
              </w:rPr>
              <w:t>C321</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684E36EB" w14:textId="6D61F4CB" w:rsidR="00B72693" w:rsidRPr="00B72693" w:rsidRDefault="00B72693" w:rsidP="004E4C05">
            <w:pPr>
              <w:pStyle w:val="TAL"/>
              <w:rPr>
                <w:sz w:val="16"/>
                <w:szCs w:val="16"/>
              </w:rPr>
            </w:pPr>
            <w:r w:rsidRPr="00B72693">
              <w:rPr>
                <w:sz w:val="16"/>
                <w:szCs w:val="16"/>
              </w:rPr>
              <w:t>IF A.4.1-5/1 AND A.4.4-1/17 AND A.4.3.2-1/</w:t>
            </w:r>
            <w:r>
              <w:rPr>
                <w:sz w:val="16"/>
                <w:szCs w:val="16"/>
              </w:rPr>
              <w:t>138</w:t>
            </w:r>
            <w:r w:rsidRPr="00B72693">
              <w:rPr>
                <w:sz w:val="16"/>
                <w:szCs w:val="16"/>
              </w:rPr>
              <w:t xml:space="preserve">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B9DC744" w14:textId="77777777" w:rsidR="00B72693" w:rsidRPr="00B16837" w:rsidRDefault="00B72693" w:rsidP="004E4C05">
            <w:pPr>
              <w:pStyle w:val="TAL"/>
              <w:rPr>
                <w:rFonts w:cs="Arial"/>
                <w:sz w:val="16"/>
                <w:szCs w:val="16"/>
              </w:rPr>
            </w:pPr>
            <w:r w:rsidRPr="00B16837">
              <w:rPr>
                <w:rFonts w:cs="Arial"/>
                <w:sz w:val="16"/>
                <w:szCs w:val="16"/>
              </w:rPr>
              <w:t>UEs supporting 5G Core and NR NTN access and UE reporting of information related to TA pre-compensation</w:t>
            </w:r>
          </w:p>
        </w:tc>
      </w:tr>
      <w:tr w:rsidR="00B72693" w:rsidRPr="00B16837" w14:paraId="4FF396D6" w14:textId="77777777" w:rsidTr="00B72693">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7C92C32C" w14:textId="72055D5A" w:rsidR="00B72693" w:rsidRPr="00B72693" w:rsidRDefault="00B72693" w:rsidP="004E4C05">
            <w:pPr>
              <w:pStyle w:val="TAL"/>
              <w:rPr>
                <w:sz w:val="16"/>
                <w:szCs w:val="16"/>
              </w:rPr>
            </w:pPr>
            <w:r>
              <w:rPr>
                <w:sz w:val="16"/>
                <w:szCs w:val="16"/>
              </w:rPr>
              <w:t>C322</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55668BF" w14:textId="77777777" w:rsidR="00B72693" w:rsidRPr="00B72693" w:rsidRDefault="00B72693" w:rsidP="004E4C05">
            <w:pPr>
              <w:pStyle w:val="TAL"/>
              <w:rPr>
                <w:sz w:val="16"/>
                <w:szCs w:val="16"/>
              </w:rPr>
            </w:pPr>
            <w:r w:rsidRPr="00B72693">
              <w:rPr>
                <w:sz w:val="16"/>
                <w:szCs w:val="16"/>
              </w:rPr>
              <w:t>IF A.4.1-5/1 AND A.4.4-1/17 AND A.4.3.4-1/3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7EFD214E" w14:textId="77777777" w:rsidR="00B72693" w:rsidRPr="00B16837" w:rsidRDefault="00B72693" w:rsidP="004E4C05">
            <w:pPr>
              <w:pStyle w:val="TAL"/>
              <w:rPr>
                <w:rFonts w:cs="Arial"/>
                <w:sz w:val="16"/>
                <w:szCs w:val="16"/>
              </w:rPr>
            </w:pPr>
            <w:r w:rsidRPr="00B16837">
              <w:rPr>
                <w:rFonts w:cs="Arial"/>
                <w:sz w:val="16"/>
                <w:szCs w:val="16"/>
              </w:rPr>
              <w:t>UEs supporting 5G Core and NR NTN access and RLC UM Mode</w:t>
            </w:r>
          </w:p>
        </w:tc>
      </w:tr>
      <w:tr w:rsidR="005933FB" w:rsidRPr="00CD26DB" w14:paraId="3524C8C3" w14:textId="77777777" w:rsidTr="005933FB">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3B685F2" w14:textId="4F491AE6" w:rsidR="005933FB" w:rsidRPr="00CD26DB" w:rsidRDefault="005933FB" w:rsidP="004E4C05">
            <w:pPr>
              <w:pStyle w:val="TAL"/>
              <w:rPr>
                <w:sz w:val="16"/>
                <w:szCs w:val="16"/>
              </w:rPr>
            </w:pPr>
            <w:r>
              <w:rPr>
                <w:sz w:val="16"/>
                <w:szCs w:val="16"/>
              </w:rPr>
              <w:t>C323</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4C3D617E" w14:textId="7DBD4AC5" w:rsidR="005933FB" w:rsidRPr="00CD26DB" w:rsidRDefault="005933FB" w:rsidP="004E4C05">
            <w:pPr>
              <w:pStyle w:val="TAL"/>
              <w:rPr>
                <w:sz w:val="16"/>
                <w:szCs w:val="16"/>
              </w:rPr>
            </w:pPr>
            <w:r w:rsidRPr="00CD26DB">
              <w:rPr>
                <w:sz w:val="16"/>
                <w:szCs w:val="16"/>
              </w:rPr>
              <w:t>IF A.4.1-5/1 AND A.4.4-1/17 AND A.4.3.6-1/76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69D1EAAC" w14:textId="77777777" w:rsidR="005933FB" w:rsidRPr="00CD26DB" w:rsidRDefault="005933FB" w:rsidP="004E4C05">
            <w:pPr>
              <w:pStyle w:val="TAL"/>
              <w:rPr>
                <w:rFonts w:cs="Arial"/>
                <w:sz w:val="16"/>
                <w:szCs w:val="16"/>
              </w:rPr>
            </w:pPr>
            <w:r w:rsidRPr="00CD26DB">
              <w:rPr>
                <w:rFonts w:cs="Arial"/>
                <w:sz w:val="16"/>
                <w:szCs w:val="16"/>
              </w:rPr>
              <w:t xml:space="preserve">UE supporting 5G Core and NR NTN access and UE supporting </w:t>
            </w:r>
            <w:r w:rsidRPr="005933FB">
              <w:rPr>
                <w:rFonts w:cs="Arial"/>
                <w:sz w:val="16"/>
                <w:szCs w:val="16"/>
              </w:rPr>
              <w:t>location-based triggered measurement reporting (i.e., event D1)</w:t>
            </w:r>
          </w:p>
        </w:tc>
      </w:tr>
      <w:tr w:rsidR="00992202" w14:paraId="7D6D61B4" w14:textId="77777777" w:rsidTr="00992202">
        <w:tblPrEx>
          <w:tblLook w:val="04A0" w:firstRow="1" w:lastRow="0" w:firstColumn="1" w:lastColumn="0" w:noHBand="0" w:noVBand="1"/>
        </w:tblPrEx>
        <w:trPr>
          <w:gridAfter w:val="1"/>
          <w:wAfter w:w="114" w:type="dxa"/>
          <w:jc w:val="center"/>
        </w:trPr>
        <w:tc>
          <w:tcPr>
            <w:tcW w:w="1050" w:type="dxa"/>
            <w:tcBorders>
              <w:top w:val="single" w:sz="4" w:space="0" w:color="auto"/>
              <w:left w:val="single" w:sz="4" w:space="0" w:color="auto"/>
              <w:bottom w:val="single" w:sz="4" w:space="0" w:color="auto"/>
              <w:right w:val="single" w:sz="4" w:space="0" w:color="auto"/>
            </w:tcBorders>
            <w:shd w:val="clear" w:color="auto" w:fill="auto"/>
          </w:tcPr>
          <w:p w14:paraId="45BAB2C3" w14:textId="1DADBF58" w:rsidR="00992202" w:rsidRPr="00992202" w:rsidRDefault="00992202" w:rsidP="004E4C05">
            <w:pPr>
              <w:pStyle w:val="TAL"/>
              <w:rPr>
                <w:sz w:val="16"/>
                <w:szCs w:val="16"/>
              </w:rPr>
            </w:pPr>
            <w:r>
              <w:rPr>
                <w:sz w:val="16"/>
                <w:szCs w:val="16"/>
              </w:rPr>
              <w:t>C324</w:t>
            </w:r>
          </w:p>
        </w:tc>
        <w:tc>
          <w:tcPr>
            <w:tcW w:w="4375" w:type="dxa"/>
            <w:tcBorders>
              <w:top w:val="single" w:sz="4" w:space="0" w:color="auto"/>
              <w:left w:val="single" w:sz="4" w:space="0" w:color="auto"/>
              <w:bottom w:val="single" w:sz="4" w:space="0" w:color="auto"/>
              <w:right w:val="single" w:sz="4" w:space="0" w:color="auto"/>
            </w:tcBorders>
            <w:shd w:val="clear" w:color="auto" w:fill="auto"/>
          </w:tcPr>
          <w:p w14:paraId="2668B2F1" w14:textId="77777777" w:rsidR="00992202" w:rsidRDefault="00992202" w:rsidP="004E4C05">
            <w:pPr>
              <w:pStyle w:val="TAL"/>
              <w:rPr>
                <w:sz w:val="16"/>
                <w:szCs w:val="16"/>
              </w:rPr>
            </w:pPr>
            <w:r>
              <w:rPr>
                <w:sz w:val="16"/>
                <w:szCs w:val="16"/>
              </w:rPr>
              <w:t>IF A.4.1-5/1 AND ([10] A.4.1-1/1 OR [10] A.4.1-1/2) AND A.4.3.7-1/58 THEN R ELSE N/A</w:t>
            </w: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9A581B3" w14:textId="77777777" w:rsidR="00992202" w:rsidRDefault="00992202" w:rsidP="004E4C05">
            <w:pPr>
              <w:pStyle w:val="TAL"/>
              <w:rPr>
                <w:rFonts w:cs="Arial"/>
                <w:sz w:val="16"/>
                <w:szCs w:val="16"/>
              </w:rPr>
            </w:pPr>
            <w:r>
              <w:rPr>
                <w:rFonts w:cs="Arial"/>
                <w:sz w:val="16"/>
                <w:szCs w:val="16"/>
              </w:rPr>
              <w:t>UEs supporting 5G Core and E-UTRA and No E-UTRA Disabling In 5GS</w:t>
            </w:r>
          </w:p>
        </w:tc>
      </w:tr>
    </w:tbl>
    <w:p w14:paraId="2E1000B6" w14:textId="207690DB" w:rsidR="00356D76" w:rsidRPr="00CD02FD" w:rsidRDefault="00356D76" w:rsidP="00D425F5"/>
    <w:p w14:paraId="7440B7D4" w14:textId="77777777" w:rsidR="006E43D5" w:rsidRPr="00CD02FD" w:rsidRDefault="006E43D5" w:rsidP="006E43D5">
      <w:pPr>
        <w:pStyle w:val="Heading2"/>
      </w:pPr>
      <w:bookmarkStart w:id="134" w:name="_Toc146804993"/>
      <w:r w:rsidRPr="00CD02FD">
        <w:t>4.3</w:t>
      </w:r>
      <w:r w:rsidRPr="00CD02FD">
        <w:tab/>
        <w:t>Protocol conformance test cases applicability for Vertical UEs</w:t>
      </w:r>
      <w:bookmarkEnd w:id="134"/>
    </w:p>
    <w:p w14:paraId="71D933C7" w14:textId="77777777" w:rsidR="006E43D5" w:rsidRPr="00CD02FD" w:rsidRDefault="006E43D5" w:rsidP="006E43D5">
      <w:pPr>
        <w:pStyle w:val="Heading3"/>
      </w:pPr>
      <w:bookmarkStart w:id="135" w:name="_Toc146804994"/>
      <w:r w:rsidRPr="00CD02FD">
        <w:t>4.3.1</w:t>
      </w:r>
      <w:r w:rsidRPr="00CD02FD">
        <w:tab/>
        <w:t>SNPN-only UEs</w:t>
      </w:r>
      <w:bookmarkEnd w:id="135"/>
    </w:p>
    <w:p w14:paraId="34A44B8F" w14:textId="39510C15" w:rsidR="006E43D5" w:rsidRPr="00CD02FD" w:rsidRDefault="006E43D5" w:rsidP="006E43D5">
      <w:r w:rsidRPr="00CD02FD">
        <w:t>Test cases applicable to SNPN-only UEs (A.4.1-5/3) are listed in Table 4.3.1-1. The Applicability - Condition of each individual test is as identified in subclause 4.1.</w:t>
      </w:r>
    </w:p>
    <w:p w14:paraId="1DF386F1" w14:textId="73F1F344" w:rsidR="006E43D5" w:rsidRPr="00CD02FD" w:rsidRDefault="006E43D5" w:rsidP="006E43D5">
      <w:pPr>
        <w:pStyle w:val="TH"/>
        <w:rPr>
          <w:rFonts w:eastAsia="SimSun"/>
        </w:rPr>
      </w:pPr>
      <w:r w:rsidRPr="00CD02FD">
        <w:rPr>
          <w:rFonts w:eastAsia="SimSun"/>
        </w:rPr>
        <w:t>Table 4.3.1-1: Protocol</w:t>
      </w:r>
      <w:r w:rsidRPr="00CD02FD">
        <w:t xml:space="preserve"> conformance test cases applicable to SNPN-only UEs</w:t>
      </w:r>
    </w:p>
    <w:tbl>
      <w:tblPr>
        <w:tblW w:w="7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3"/>
        <w:gridCol w:w="1663"/>
        <w:gridCol w:w="33"/>
        <w:gridCol w:w="5495"/>
        <w:gridCol w:w="33"/>
      </w:tblGrid>
      <w:tr w:rsidR="006E43D5" w:rsidRPr="00CD02FD" w14:paraId="44534DF3" w14:textId="77777777" w:rsidTr="00562EE4">
        <w:trPr>
          <w:gridAfter w:val="1"/>
          <w:wAfter w:w="33" w:type="dxa"/>
          <w:tblHeader/>
          <w:jc w:val="center"/>
        </w:trPr>
        <w:tc>
          <w:tcPr>
            <w:tcW w:w="1696" w:type="dxa"/>
            <w:gridSpan w:val="2"/>
            <w:tcBorders>
              <w:bottom w:val="nil"/>
            </w:tcBorders>
          </w:tcPr>
          <w:p w14:paraId="228C84CC" w14:textId="77777777" w:rsidR="006E43D5" w:rsidRPr="00CD02FD" w:rsidRDefault="006E43D5" w:rsidP="00032DEE">
            <w:pPr>
              <w:pStyle w:val="TAH"/>
              <w:keepNext w:val="0"/>
              <w:keepLines w:val="0"/>
              <w:rPr>
                <w:sz w:val="16"/>
                <w:szCs w:val="16"/>
                <w:lang w:eastAsia="en-US"/>
              </w:rPr>
            </w:pPr>
            <w:r w:rsidRPr="00CD02FD">
              <w:rPr>
                <w:sz w:val="16"/>
                <w:szCs w:val="16"/>
                <w:lang w:eastAsia="en-US"/>
              </w:rPr>
              <w:t>Clause</w:t>
            </w:r>
          </w:p>
        </w:tc>
        <w:tc>
          <w:tcPr>
            <w:tcW w:w="5528" w:type="dxa"/>
            <w:gridSpan w:val="2"/>
            <w:tcBorders>
              <w:bottom w:val="nil"/>
            </w:tcBorders>
          </w:tcPr>
          <w:p w14:paraId="03CF5743" w14:textId="77777777" w:rsidR="006E43D5" w:rsidRPr="00CD02FD" w:rsidRDefault="006E43D5" w:rsidP="00032DEE">
            <w:pPr>
              <w:pStyle w:val="TAC"/>
              <w:keepNext w:val="0"/>
              <w:keepLines w:val="0"/>
              <w:rPr>
                <w:sz w:val="16"/>
                <w:szCs w:val="16"/>
                <w:lang w:eastAsia="en-US"/>
              </w:rPr>
            </w:pPr>
            <w:r w:rsidRPr="00CD02FD">
              <w:rPr>
                <w:b/>
                <w:sz w:val="16"/>
                <w:szCs w:val="16"/>
                <w:lang w:eastAsia="en-US"/>
              </w:rPr>
              <w:t>Comment</w:t>
            </w:r>
          </w:p>
        </w:tc>
      </w:tr>
      <w:tr w:rsidR="006E43D5" w:rsidRPr="00CD02FD" w14:paraId="6B3AD247" w14:textId="77777777" w:rsidTr="00562EE4">
        <w:trPr>
          <w:gridAfter w:val="1"/>
          <w:wAfter w:w="33" w:type="dxa"/>
          <w:tblHeader/>
          <w:jc w:val="center"/>
        </w:trPr>
        <w:tc>
          <w:tcPr>
            <w:tcW w:w="1696" w:type="dxa"/>
            <w:gridSpan w:val="2"/>
            <w:tcBorders>
              <w:top w:val="nil"/>
              <w:bottom w:val="single" w:sz="4" w:space="0" w:color="auto"/>
            </w:tcBorders>
          </w:tcPr>
          <w:p w14:paraId="4AE24E59" w14:textId="77777777" w:rsidR="006E43D5" w:rsidRPr="00CD02FD" w:rsidRDefault="006E43D5" w:rsidP="00032DEE">
            <w:pPr>
              <w:pStyle w:val="TAH"/>
              <w:keepNext w:val="0"/>
              <w:keepLines w:val="0"/>
              <w:rPr>
                <w:sz w:val="16"/>
                <w:szCs w:val="16"/>
                <w:lang w:eastAsia="en-US"/>
              </w:rPr>
            </w:pPr>
          </w:p>
        </w:tc>
        <w:tc>
          <w:tcPr>
            <w:tcW w:w="5528" w:type="dxa"/>
            <w:gridSpan w:val="2"/>
            <w:tcBorders>
              <w:top w:val="nil"/>
              <w:bottom w:val="single" w:sz="4" w:space="0" w:color="auto"/>
            </w:tcBorders>
          </w:tcPr>
          <w:p w14:paraId="66E49BD3" w14:textId="77777777" w:rsidR="006E43D5" w:rsidRPr="00CD02FD" w:rsidRDefault="006E43D5" w:rsidP="00032DEE">
            <w:pPr>
              <w:pStyle w:val="TAH"/>
              <w:keepNext w:val="0"/>
              <w:keepLines w:val="0"/>
              <w:rPr>
                <w:sz w:val="16"/>
                <w:szCs w:val="16"/>
                <w:lang w:eastAsia="en-US"/>
              </w:rPr>
            </w:pPr>
          </w:p>
        </w:tc>
      </w:tr>
      <w:tr w:rsidR="006E43D5" w:rsidRPr="00CD02FD" w14:paraId="09FA6E01"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4AA1EBD2" w14:textId="77777777" w:rsidR="006E43D5" w:rsidRPr="00CD02FD" w:rsidRDefault="006E43D5" w:rsidP="00032DEE">
            <w:pPr>
              <w:pStyle w:val="TAH"/>
              <w:keepNext w:val="0"/>
              <w:keepLines w:val="0"/>
              <w:jc w:val="left"/>
              <w:rPr>
                <w:sz w:val="16"/>
                <w:szCs w:val="16"/>
              </w:rPr>
            </w:pPr>
            <w:r w:rsidRPr="00CD02FD">
              <w:rPr>
                <w:rFonts w:cs="Arial"/>
                <w:b w:val="0"/>
                <w:bCs/>
                <w:sz w:val="16"/>
                <w:szCs w:val="16"/>
              </w:rPr>
              <w:t>6.1.2.1</w:t>
            </w:r>
          </w:p>
        </w:tc>
        <w:tc>
          <w:tcPr>
            <w:tcW w:w="5528" w:type="dxa"/>
            <w:gridSpan w:val="2"/>
            <w:tcBorders>
              <w:top w:val="single" w:sz="4" w:space="0" w:color="auto"/>
              <w:bottom w:val="single" w:sz="4" w:space="0" w:color="auto"/>
            </w:tcBorders>
            <w:shd w:val="clear" w:color="auto" w:fill="auto"/>
            <w:vAlign w:val="center"/>
          </w:tcPr>
          <w:p w14:paraId="40E0C536" w14:textId="77777777" w:rsidR="006E43D5" w:rsidRPr="00CD02FD" w:rsidRDefault="006E43D5" w:rsidP="00032DEE">
            <w:pPr>
              <w:pStyle w:val="TAC"/>
              <w:keepNext w:val="0"/>
              <w:keepLines w:val="0"/>
              <w:jc w:val="left"/>
              <w:rPr>
                <w:sz w:val="16"/>
              </w:rPr>
            </w:pPr>
          </w:p>
        </w:tc>
      </w:tr>
      <w:tr w:rsidR="006E43D5" w:rsidRPr="00CD02FD" w14:paraId="3C0AA888"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675AD77B"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6.1.2.2</w:t>
            </w:r>
          </w:p>
        </w:tc>
        <w:tc>
          <w:tcPr>
            <w:tcW w:w="5528" w:type="dxa"/>
            <w:gridSpan w:val="2"/>
            <w:tcBorders>
              <w:top w:val="single" w:sz="4" w:space="0" w:color="auto"/>
              <w:bottom w:val="single" w:sz="4" w:space="0" w:color="auto"/>
            </w:tcBorders>
            <w:shd w:val="clear" w:color="auto" w:fill="auto"/>
          </w:tcPr>
          <w:p w14:paraId="23096F97" w14:textId="77777777" w:rsidR="006E43D5" w:rsidRPr="00CD02FD" w:rsidRDefault="006E43D5" w:rsidP="00032DEE">
            <w:pPr>
              <w:pStyle w:val="TAC"/>
              <w:keepNext w:val="0"/>
              <w:keepLines w:val="0"/>
              <w:jc w:val="left"/>
              <w:rPr>
                <w:sz w:val="16"/>
              </w:rPr>
            </w:pPr>
          </w:p>
        </w:tc>
      </w:tr>
      <w:tr w:rsidR="006E43D5" w:rsidRPr="00CD02FD" w14:paraId="70F0EB94"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7FF0377A"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6.1.2.3</w:t>
            </w:r>
          </w:p>
        </w:tc>
        <w:tc>
          <w:tcPr>
            <w:tcW w:w="5528" w:type="dxa"/>
            <w:gridSpan w:val="2"/>
            <w:tcBorders>
              <w:top w:val="single" w:sz="4" w:space="0" w:color="auto"/>
              <w:bottom w:val="single" w:sz="4" w:space="0" w:color="auto"/>
            </w:tcBorders>
            <w:shd w:val="clear" w:color="auto" w:fill="auto"/>
          </w:tcPr>
          <w:p w14:paraId="3D8D4DDD" w14:textId="77777777" w:rsidR="006E43D5" w:rsidRPr="00CD02FD" w:rsidRDefault="006E43D5" w:rsidP="00032DEE">
            <w:pPr>
              <w:pStyle w:val="TAC"/>
              <w:keepNext w:val="0"/>
              <w:keepLines w:val="0"/>
              <w:jc w:val="left"/>
              <w:rPr>
                <w:sz w:val="16"/>
              </w:rPr>
            </w:pPr>
          </w:p>
        </w:tc>
      </w:tr>
      <w:tr w:rsidR="006E43D5" w:rsidRPr="00CD02FD" w14:paraId="1093C239"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658A73DD"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6.1.2.4</w:t>
            </w:r>
          </w:p>
        </w:tc>
        <w:tc>
          <w:tcPr>
            <w:tcW w:w="5528" w:type="dxa"/>
            <w:gridSpan w:val="2"/>
            <w:tcBorders>
              <w:top w:val="single" w:sz="4" w:space="0" w:color="auto"/>
              <w:bottom w:val="single" w:sz="4" w:space="0" w:color="auto"/>
            </w:tcBorders>
            <w:shd w:val="clear" w:color="auto" w:fill="auto"/>
            <w:vAlign w:val="center"/>
          </w:tcPr>
          <w:p w14:paraId="0B8BE318" w14:textId="77777777" w:rsidR="006E43D5" w:rsidRPr="00CD02FD" w:rsidRDefault="006E43D5" w:rsidP="00032DEE">
            <w:pPr>
              <w:pStyle w:val="TAC"/>
              <w:keepNext w:val="0"/>
              <w:keepLines w:val="0"/>
              <w:jc w:val="left"/>
              <w:rPr>
                <w:sz w:val="16"/>
              </w:rPr>
            </w:pPr>
          </w:p>
        </w:tc>
      </w:tr>
      <w:tr w:rsidR="006E43D5" w:rsidRPr="00CD02FD" w14:paraId="28E508F1"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0F8EC885"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6.1.2.5</w:t>
            </w:r>
          </w:p>
        </w:tc>
        <w:tc>
          <w:tcPr>
            <w:tcW w:w="5528" w:type="dxa"/>
            <w:gridSpan w:val="2"/>
            <w:tcBorders>
              <w:top w:val="single" w:sz="4" w:space="0" w:color="auto"/>
              <w:bottom w:val="single" w:sz="4" w:space="0" w:color="auto"/>
            </w:tcBorders>
            <w:shd w:val="clear" w:color="auto" w:fill="auto"/>
            <w:vAlign w:val="center"/>
          </w:tcPr>
          <w:p w14:paraId="73AF588D" w14:textId="77777777" w:rsidR="006E43D5" w:rsidRPr="00CD02FD" w:rsidRDefault="006E43D5" w:rsidP="00032DEE">
            <w:pPr>
              <w:pStyle w:val="TAC"/>
              <w:keepNext w:val="0"/>
              <w:keepLines w:val="0"/>
              <w:jc w:val="left"/>
              <w:rPr>
                <w:sz w:val="16"/>
              </w:rPr>
            </w:pPr>
          </w:p>
        </w:tc>
      </w:tr>
      <w:tr w:rsidR="006E43D5" w:rsidRPr="00CD02FD" w14:paraId="480C6029"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7594D8CB"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6.1.2.7</w:t>
            </w:r>
          </w:p>
        </w:tc>
        <w:tc>
          <w:tcPr>
            <w:tcW w:w="5528" w:type="dxa"/>
            <w:gridSpan w:val="2"/>
            <w:tcBorders>
              <w:top w:val="single" w:sz="4" w:space="0" w:color="auto"/>
              <w:bottom w:val="single" w:sz="4" w:space="0" w:color="auto"/>
            </w:tcBorders>
            <w:shd w:val="clear" w:color="auto" w:fill="auto"/>
          </w:tcPr>
          <w:p w14:paraId="6A4DDC61" w14:textId="77777777" w:rsidR="006E43D5" w:rsidRPr="00CD02FD" w:rsidRDefault="006E43D5" w:rsidP="00032DEE">
            <w:pPr>
              <w:pStyle w:val="TAC"/>
              <w:keepNext w:val="0"/>
              <w:keepLines w:val="0"/>
              <w:jc w:val="left"/>
              <w:rPr>
                <w:sz w:val="16"/>
              </w:rPr>
            </w:pPr>
          </w:p>
        </w:tc>
      </w:tr>
      <w:tr w:rsidR="006E43D5" w:rsidRPr="00CD02FD" w14:paraId="69A5D538"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1DD1E674"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6.1.2.11</w:t>
            </w:r>
          </w:p>
        </w:tc>
        <w:tc>
          <w:tcPr>
            <w:tcW w:w="5528" w:type="dxa"/>
            <w:gridSpan w:val="2"/>
            <w:tcBorders>
              <w:top w:val="single" w:sz="4" w:space="0" w:color="auto"/>
              <w:bottom w:val="single" w:sz="4" w:space="0" w:color="auto"/>
            </w:tcBorders>
            <w:shd w:val="clear" w:color="auto" w:fill="auto"/>
          </w:tcPr>
          <w:p w14:paraId="1882B6A7" w14:textId="77777777" w:rsidR="006E43D5" w:rsidRPr="00CD02FD" w:rsidRDefault="006E43D5" w:rsidP="00032DEE">
            <w:pPr>
              <w:pStyle w:val="TAC"/>
              <w:keepNext w:val="0"/>
              <w:keepLines w:val="0"/>
              <w:jc w:val="left"/>
              <w:rPr>
                <w:sz w:val="16"/>
              </w:rPr>
            </w:pPr>
          </w:p>
        </w:tc>
      </w:tr>
      <w:tr w:rsidR="006E43D5" w:rsidRPr="00CD02FD" w14:paraId="5926246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9F1BA29"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6.1.2.16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97F7130" w14:textId="77777777" w:rsidR="006E43D5" w:rsidRPr="00CD02FD" w:rsidRDefault="006E43D5" w:rsidP="00032DEE">
            <w:pPr>
              <w:pStyle w:val="TAC"/>
              <w:keepNext w:val="0"/>
              <w:keepLines w:val="0"/>
              <w:jc w:val="left"/>
              <w:rPr>
                <w:sz w:val="16"/>
              </w:rPr>
            </w:pPr>
          </w:p>
        </w:tc>
      </w:tr>
      <w:tr w:rsidR="006E43D5" w:rsidRPr="00CD02FD" w14:paraId="43B2EDD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74FD884"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6.1.2.17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3D3209E8" w14:textId="77777777" w:rsidR="006E43D5" w:rsidRPr="00CD02FD" w:rsidRDefault="006E43D5" w:rsidP="00032DEE">
            <w:pPr>
              <w:pStyle w:val="TAC"/>
              <w:keepNext w:val="0"/>
              <w:keepLines w:val="0"/>
              <w:jc w:val="left"/>
              <w:rPr>
                <w:sz w:val="16"/>
              </w:rPr>
            </w:pPr>
          </w:p>
        </w:tc>
      </w:tr>
      <w:tr w:rsidR="006E43D5" w:rsidRPr="00CD02FD" w14:paraId="6849B03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25AFB71"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6.1.2.18</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376CE994" w14:textId="77777777" w:rsidR="006E43D5" w:rsidRPr="00CD02FD" w:rsidRDefault="006E43D5" w:rsidP="00032DEE">
            <w:pPr>
              <w:pStyle w:val="TAC"/>
              <w:keepNext w:val="0"/>
              <w:keepLines w:val="0"/>
              <w:jc w:val="left"/>
              <w:rPr>
                <w:sz w:val="16"/>
              </w:rPr>
            </w:pPr>
          </w:p>
        </w:tc>
      </w:tr>
      <w:tr w:rsidR="006E43D5" w:rsidRPr="00CD02FD" w14:paraId="1486BC70"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6DF981C5"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6.1.2.19</w:t>
            </w:r>
          </w:p>
        </w:tc>
        <w:tc>
          <w:tcPr>
            <w:tcW w:w="5528" w:type="dxa"/>
            <w:gridSpan w:val="2"/>
            <w:tcBorders>
              <w:top w:val="single" w:sz="4" w:space="0" w:color="auto"/>
              <w:bottom w:val="single" w:sz="4" w:space="0" w:color="auto"/>
            </w:tcBorders>
            <w:shd w:val="clear" w:color="auto" w:fill="auto"/>
          </w:tcPr>
          <w:p w14:paraId="17F45C54" w14:textId="77777777" w:rsidR="006E43D5" w:rsidRPr="00CD02FD" w:rsidRDefault="006E43D5" w:rsidP="00032DEE">
            <w:pPr>
              <w:pStyle w:val="TAC"/>
              <w:keepNext w:val="0"/>
              <w:keepLines w:val="0"/>
              <w:jc w:val="left"/>
              <w:rPr>
                <w:sz w:val="16"/>
              </w:rPr>
            </w:pPr>
          </w:p>
        </w:tc>
      </w:tr>
      <w:tr w:rsidR="006E43D5" w:rsidRPr="00CD02FD" w14:paraId="7EFA2AFF"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0FF7D7D4"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6.1.2.20</w:t>
            </w:r>
          </w:p>
        </w:tc>
        <w:tc>
          <w:tcPr>
            <w:tcW w:w="5528" w:type="dxa"/>
            <w:gridSpan w:val="2"/>
            <w:tcBorders>
              <w:top w:val="single" w:sz="4" w:space="0" w:color="auto"/>
              <w:bottom w:val="single" w:sz="4" w:space="0" w:color="auto"/>
            </w:tcBorders>
            <w:shd w:val="clear" w:color="auto" w:fill="auto"/>
          </w:tcPr>
          <w:p w14:paraId="321F89E7" w14:textId="77777777" w:rsidR="006E43D5" w:rsidRPr="00CD02FD" w:rsidRDefault="006E43D5" w:rsidP="00032DEE">
            <w:pPr>
              <w:pStyle w:val="TAC"/>
              <w:keepNext w:val="0"/>
              <w:keepLines w:val="0"/>
              <w:jc w:val="left"/>
              <w:rPr>
                <w:sz w:val="16"/>
              </w:rPr>
            </w:pPr>
          </w:p>
        </w:tc>
      </w:tr>
      <w:tr w:rsidR="006E43D5" w:rsidRPr="00CD02FD" w14:paraId="6ECA9B34"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5E506ECC"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6.1.2.21</w:t>
            </w:r>
          </w:p>
        </w:tc>
        <w:tc>
          <w:tcPr>
            <w:tcW w:w="5528" w:type="dxa"/>
            <w:gridSpan w:val="2"/>
            <w:tcBorders>
              <w:top w:val="single" w:sz="4" w:space="0" w:color="auto"/>
              <w:bottom w:val="single" w:sz="4" w:space="0" w:color="auto"/>
            </w:tcBorders>
            <w:shd w:val="clear" w:color="auto" w:fill="auto"/>
          </w:tcPr>
          <w:p w14:paraId="4EB7732E" w14:textId="77777777" w:rsidR="006E43D5" w:rsidRPr="00CD02FD" w:rsidRDefault="006E43D5" w:rsidP="00032DEE">
            <w:pPr>
              <w:pStyle w:val="TAC"/>
              <w:keepNext w:val="0"/>
              <w:keepLines w:val="0"/>
              <w:jc w:val="left"/>
              <w:rPr>
                <w:sz w:val="16"/>
              </w:rPr>
            </w:pPr>
          </w:p>
        </w:tc>
      </w:tr>
      <w:tr w:rsidR="006E43D5" w:rsidRPr="00CD02FD" w14:paraId="20D869E7"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6DB0FE84"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6.1.2.22</w:t>
            </w:r>
          </w:p>
        </w:tc>
        <w:tc>
          <w:tcPr>
            <w:tcW w:w="5528" w:type="dxa"/>
            <w:gridSpan w:val="2"/>
            <w:tcBorders>
              <w:top w:val="single" w:sz="4" w:space="0" w:color="auto"/>
              <w:bottom w:val="single" w:sz="4" w:space="0" w:color="auto"/>
            </w:tcBorders>
            <w:shd w:val="clear" w:color="auto" w:fill="auto"/>
          </w:tcPr>
          <w:p w14:paraId="3A210C0F" w14:textId="77777777" w:rsidR="006E43D5" w:rsidRPr="00CD02FD" w:rsidRDefault="006E43D5" w:rsidP="00032DEE">
            <w:pPr>
              <w:pStyle w:val="TAC"/>
              <w:keepNext w:val="0"/>
              <w:keepLines w:val="0"/>
              <w:jc w:val="left"/>
              <w:rPr>
                <w:sz w:val="16"/>
              </w:rPr>
            </w:pPr>
          </w:p>
        </w:tc>
      </w:tr>
      <w:tr w:rsidR="006E43D5" w:rsidRPr="00CD02FD" w14:paraId="44B7B73A"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29637D37"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6.1.2.23</w:t>
            </w:r>
          </w:p>
        </w:tc>
        <w:tc>
          <w:tcPr>
            <w:tcW w:w="5528" w:type="dxa"/>
            <w:gridSpan w:val="2"/>
            <w:tcBorders>
              <w:top w:val="single" w:sz="4" w:space="0" w:color="auto"/>
              <w:bottom w:val="single" w:sz="4" w:space="0" w:color="auto"/>
            </w:tcBorders>
            <w:shd w:val="clear" w:color="auto" w:fill="auto"/>
            <w:vAlign w:val="center"/>
          </w:tcPr>
          <w:p w14:paraId="68C76698" w14:textId="77777777" w:rsidR="006E43D5" w:rsidRPr="00CD02FD" w:rsidRDefault="006E43D5" w:rsidP="00032DEE">
            <w:pPr>
              <w:pStyle w:val="TAC"/>
              <w:keepNext w:val="0"/>
              <w:keepLines w:val="0"/>
              <w:jc w:val="left"/>
              <w:rPr>
                <w:sz w:val="16"/>
              </w:rPr>
            </w:pPr>
          </w:p>
        </w:tc>
      </w:tr>
      <w:tr w:rsidR="006E43D5" w:rsidRPr="00CD02FD" w14:paraId="136284FF"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56FCF606"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6.4.2.1</w:t>
            </w:r>
          </w:p>
        </w:tc>
        <w:tc>
          <w:tcPr>
            <w:tcW w:w="5528" w:type="dxa"/>
            <w:gridSpan w:val="2"/>
            <w:tcBorders>
              <w:top w:val="single" w:sz="4" w:space="0" w:color="auto"/>
              <w:bottom w:val="single" w:sz="4" w:space="0" w:color="auto"/>
            </w:tcBorders>
            <w:shd w:val="clear" w:color="auto" w:fill="auto"/>
          </w:tcPr>
          <w:p w14:paraId="417728BC" w14:textId="77777777" w:rsidR="006E43D5" w:rsidRPr="00CD02FD" w:rsidRDefault="006E43D5" w:rsidP="00032DEE">
            <w:pPr>
              <w:pStyle w:val="TAC"/>
              <w:keepNext w:val="0"/>
              <w:keepLines w:val="0"/>
              <w:jc w:val="left"/>
              <w:rPr>
                <w:sz w:val="16"/>
              </w:rPr>
            </w:pPr>
          </w:p>
        </w:tc>
      </w:tr>
      <w:tr w:rsidR="006E43D5" w:rsidRPr="00CD02FD" w14:paraId="6EA0218B"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4594F62A"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6.4.2.2</w:t>
            </w:r>
          </w:p>
        </w:tc>
        <w:tc>
          <w:tcPr>
            <w:tcW w:w="5528" w:type="dxa"/>
            <w:gridSpan w:val="2"/>
            <w:tcBorders>
              <w:top w:val="single" w:sz="4" w:space="0" w:color="auto"/>
              <w:bottom w:val="single" w:sz="4" w:space="0" w:color="auto"/>
            </w:tcBorders>
            <w:shd w:val="clear" w:color="auto" w:fill="auto"/>
          </w:tcPr>
          <w:p w14:paraId="7EB486B1" w14:textId="77777777" w:rsidR="006E43D5" w:rsidRPr="00CD02FD" w:rsidRDefault="006E43D5" w:rsidP="00032DEE">
            <w:pPr>
              <w:pStyle w:val="TAC"/>
              <w:keepNext w:val="0"/>
              <w:keepLines w:val="0"/>
              <w:jc w:val="left"/>
              <w:rPr>
                <w:sz w:val="16"/>
              </w:rPr>
            </w:pPr>
          </w:p>
        </w:tc>
      </w:tr>
      <w:tr w:rsidR="006E43D5" w:rsidRPr="00CD02FD" w14:paraId="14CA7A7A"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1033CB68"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6.5.1.1</w:t>
            </w:r>
          </w:p>
        </w:tc>
        <w:tc>
          <w:tcPr>
            <w:tcW w:w="5528" w:type="dxa"/>
            <w:gridSpan w:val="2"/>
            <w:tcBorders>
              <w:top w:val="single" w:sz="4" w:space="0" w:color="auto"/>
              <w:bottom w:val="single" w:sz="4" w:space="0" w:color="auto"/>
            </w:tcBorders>
            <w:shd w:val="clear" w:color="auto" w:fill="auto"/>
          </w:tcPr>
          <w:p w14:paraId="2E0F1CA4" w14:textId="77777777" w:rsidR="006E43D5" w:rsidRPr="00CD02FD" w:rsidRDefault="006E43D5" w:rsidP="00032DEE">
            <w:pPr>
              <w:pStyle w:val="TAC"/>
              <w:keepNext w:val="0"/>
              <w:keepLines w:val="0"/>
              <w:jc w:val="left"/>
              <w:rPr>
                <w:sz w:val="16"/>
              </w:rPr>
            </w:pPr>
          </w:p>
        </w:tc>
      </w:tr>
      <w:tr w:rsidR="006E43D5" w:rsidRPr="00CD02FD" w14:paraId="2B116EF3"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36C944F5"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6.5.1.2</w:t>
            </w:r>
          </w:p>
        </w:tc>
        <w:tc>
          <w:tcPr>
            <w:tcW w:w="5528" w:type="dxa"/>
            <w:gridSpan w:val="2"/>
            <w:tcBorders>
              <w:top w:val="single" w:sz="4" w:space="0" w:color="auto"/>
              <w:bottom w:val="single" w:sz="4" w:space="0" w:color="auto"/>
            </w:tcBorders>
            <w:shd w:val="clear" w:color="auto" w:fill="auto"/>
          </w:tcPr>
          <w:p w14:paraId="62672C0A" w14:textId="77777777" w:rsidR="006E43D5" w:rsidRPr="00CD02FD" w:rsidRDefault="006E43D5" w:rsidP="00032DEE">
            <w:pPr>
              <w:pStyle w:val="TAC"/>
              <w:keepNext w:val="0"/>
              <w:keepLines w:val="0"/>
              <w:jc w:val="left"/>
              <w:rPr>
                <w:sz w:val="16"/>
              </w:rPr>
            </w:pPr>
          </w:p>
        </w:tc>
      </w:tr>
      <w:tr w:rsidR="006E43D5" w:rsidRPr="00CD02FD" w14:paraId="385FF3E8"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56DA28A8" w14:textId="77777777" w:rsidR="006E43D5" w:rsidRPr="00CD02FD" w:rsidRDefault="006E43D5" w:rsidP="00032DEE">
            <w:pPr>
              <w:pStyle w:val="TAH"/>
              <w:keepNext w:val="0"/>
              <w:keepLines w:val="0"/>
              <w:jc w:val="left"/>
              <w:rPr>
                <w:rFonts w:cs="Arial"/>
                <w:bCs/>
                <w:sz w:val="16"/>
                <w:szCs w:val="16"/>
              </w:rPr>
            </w:pPr>
            <w:r w:rsidRPr="00CD02FD">
              <w:rPr>
                <w:rFonts w:cs="Arial"/>
                <w:b w:val="0"/>
                <w:bCs/>
                <w:sz w:val="16"/>
                <w:szCs w:val="16"/>
              </w:rPr>
              <w:t>6.5.1.3</w:t>
            </w:r>
          </w:p>
        </w:tc>
        <w:tc>
          <w:tcPr>
            <w:tcW w:w="5528" w:type="dxa"/>
            <w:gridSpan w:val="2"/>
            <w:tcBorders>
              <w:top w:val="single" w:sz="4" w:space="0" w:color="auto"/>
              <w:bottom w:val="single" w:sz="4" w:space="0" w:color="auto"/>
            </w:tcBorders>
            <w:shd w:val="clear" w:color="auto" w:fill="auto"/>
          </w:tcPr>
          <w:p w14:paraId="0A56A0B5" w14:textId="77777777" w:rsidR="006E43D5" w:rsidRPr="00CD02FD" w:rsidRDefault="006E43D5" w:rsidP="00032DEE">
            <w:pPr>
              <w:pStyle w:val="TAC"/>
              <w:keepNext w:val="0"/>
              <w:keepLines w:val="0"/>
              <w:jc w:val="left"/>
              <w:rPr>
                <w:sz w:val="16"/>
              </w:rPr>
            </w:pPr>
          </w:p>
        </w:tc>
      </w:tr>
      <w:tr w:rsidR="00604CD0" w:rsidRPr="00CD02FD" w14:paraId="0CEBB9C7"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25968C8A" w14:textId="5838A387"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.5.3.1</w:t>
            </w:r>
          </w:p>
        </w:tc>
        <w:tc>
          <w:tcPr>
            <w:tcW w:w="5528" w:type="dxa"/>
            <w:gridSpan w:val="2"/>
            <w:tcBorders>
              <w:top w:val="single" w:sz="4" w:space="0" w:color="auto"/>
              <w:bottom w:val="single" w:sz="4" w:space="0" w:color="auto"/>
            </w:tcBorders>
            <w:shd w:val="clear" w:color="auto" w:fill="auto"/>
          </w:tcPr>
          <w:p w14:paraId="1B9A639A" w14:textId="0FE64AE9"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3D4198AA"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3616C0F0" w14:textId="10D49075"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.5.3.2</w:t>
            </w:r>
          </w:p>
        </w:tc>
        <w:tc>
          <w:tcPr>
            <w:tcW w:w="5528" w:type="dxa"/>
            <w:gridSpan w:val="2"/>
            <w:tcBorders>
              <w:top w:val="single" w:sz="4" w:space="0" w:color="auto"/>
              <w:bottom w:val="single" w:sz="4" w:space="0" w:color="auto"/>
            </w:tcBorders>
            <w:shd w:val="clear" w:color="auto" w:fill="auto"/>
          </w:tcPr>
          <w:p w14:paraId="21F4893C" w14:textId="45B69ABE"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702812E5"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702483C1" w14:textId="095B3462"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.5.3.3</w:t>
            </w:r>
          </w:p>
        </w:tc>
        <w:tc>
          <w:tcPr>
            <w:tcW w:w="5528" w:type="dxa"/>
            <w:gridSpan w:val="2"/>
            <w:tcBorders>
              <w:top w:val="single" w:sz="4" w:space="0" w:color="auto"/>
              <w:bottom w:val="single" w:sz="4" w:space="0" w:color="auto"/>
            </w:tcBorders>
            <w:shd w:val="clear" w:color="auto" w:fill="auto"/>
          </w:tcPr>
          <w:p w14:paraId="43DF7F6B" w14:textId="0AF5406A"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32E9FE3D"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1D088F72" w14:textId="7DB4C772"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.5.3.4</w:t>
            </w:r>
          </w:p>
        </w:tc>
        <w:tc>
          <w:tcPr>
            <w:tcW w:w="5528" w:type="dxa"/>
            <w:gridSpan w:val="2"/>
            <w:tcBorders>
              <w:top w:val="single" w:sz="4" w:space="0" w:color="auto"/>
              <w:bottom w:val="single" w:sz="4" w:space="0" w:color="auto"/>
            </w:tcBorders>
            <w:shd w:val="clear" w:color="auto" w:fill="auto"/>
          </w:tcPr>
          <w:p w14:paraId="6C73D61D" w14:textId="1B544F4F"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44779284"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17A166A2" w14:textId="0C735CF3"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.5.3.5</w:t>
            </w:r>
          </w:p>
        </w:tc>
        <w:tc>
          <w:tcPr>
            <w:tcW w:w="5528" w:type="dxa"/>
            <w:gridSpan w:val="2"/>
            <w:tcBorders>
              <w:top w:val="single" w:sz="4" w:space="0" w:color="auto"/>
              <w:bottom w:val="single" w:sz="4" w:space="0" w:color="auto"/>
            </w:tcBorders>
            <w:shd w:val="clear" w:color="auto" w:fill="auto"/>
          </w:tcPr>
          <w:p w14:paraId="25EB06FB" w14:textId="40C18230"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58A37C57"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5542962C" w14:textId="5AAC2FD9"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.5.3.6</w:t>
            </w:r>
          </w:p>
        </w:tc>
        <w:tc>
          <w:tcPr>
            <w:tcW w:w="5528" w:type="dxa"/>
            <w:gridSpan w:val="2"/>
            <w:tcBorders>
              <w:top w:val="single" w:sz="4" w:space="0" w:color="auto"/>
              <w:bottom w:val="single" w:sz="4" w:space="0" w:color="auto"/>
            </w:tcBorders>
            <w:shd w:val="clear" w:color="auto" w:fill="auto"/>
          </w:tcPr>
          <w:p w14:paraId="7687F3DE" w14:textId="1AB46B74"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6D232B8C"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39834239" w14:textId="168B0FE5"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.5.3.7</w:t>
            </w:r>
          </w:p>
        </w:tc>
        <w:tc>
          <w:tcPr>
            <w:tcW w:w="5528" w:type="dxa"/>
            <w:gridSpan w:val="2"/>
            <w:tcBorders>
              <w:top w:val="single" w:sz="4" w:space="0" w:color="auto"/>
              <w:bottom w:val="single" w:sz="4" w:space="0" w:color="auto"/>
            </w:tcBorders>
            <w:shd w:val="clear" w:color="auto" w:fill="auto"/>
          </w:tcPr>
          <w:p w14:paraId="7B906297" w14:textId="6FED73FE"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7BD92BAE"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000007DB" w14:textId="0387D322"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6</w:t>
            </w:r>
            <w:r>
              <w:rPr>
                <w:rFonts w:cs="Arial"/>
                <w:b w:val="0"/>
                <w:bCs/>
                <w:sz w:val="16"/>
                <w:szCs w:val="16"/>
                <w:lang w:eastAsia="zh-CN"/>
              </w:rPr>
              <w:t>.5.3.8</w:t>
            </w:r>
          </w:p>
        </w:tc>
        <w:tc>
          <w:tcPr>
            <w:tcW w:w="5528" w:type="dxa"/>
            <w:gridSpan w:val="2"/>
            <w:tcBorders>
              <w:top w:val="single" w:sz="4" w:space="0" w:color="auto"/>
              <w:bottom w:val="single" w:sz="4" w:space="0" w:color="auto"/>
            </w:tcBorders>
            <w:shd w:val="clear" w:color="auto" w:fill="auto"/>
          </w:tcPr>
          <w:p w14:paraId="1C3A18E1" w14:textId="0CBB7C92" w:rsidR="00604CD0" w:rsidRPr="00CD02FD" w:rsidRDefault="00604CD0" w:rsidP="00604CD0">
            <w:pPr>
              <w:pStyle w:val="TAC"/>
              <w:keepNext w:val="0"/>
              <w:keepLines w:val="0"/>
              <w:jc w:val="left"/>
              <w:rPr>
                <w:sz w:val="16"/>
              </w:rPr>
            </w:pPr>
            <w:r w:rsidRPr="00BF6A4E">
              <w:rPr>
                <w:sz w:val="16"/>
                <w:szCs w:val="18"/>
              </w:rPr>
              <w:t>applicable to SNPN-only UEs since Rel-17</w:t>
            </w:r>
          </w:p>
        </w:tc>
      </w:tr>
      <w:tr w:rsidR="00604CD0" w:rsidRPr="00CD02FD" w14:paraId="37F28656" w14:textId="77777777" w:rsidTr="00562EE4">
        <w:trPr>
          <w:gridAfter w:val="1"/>
          <w:wAfter w:w="33" w:type="dxa"/>
          <w:jc w:val="center"/>
        </w:trPr>
        <w:tc>
          <w:tcPr>
            <w:tcW w:w="1696" w:type="dxa"/>
            <w:gridSpan w:val="2"/>
            <w:tcBorders>
              <w:top w:val="single" w:sz="4" w:space="0" w:color="auto"/>
              <w:bottom w:val="single" w:sz="4" w:space="0" w:color="auto"/>
            </w:tcBorders>
            <w:shd w:val="clear" w:color="auto" w:fill="auto"/>
          </w:tcPr>
          <w:p w14:paraId="41BC90CE" w14:textId="7755AA40"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7.1.1.1.1</w:t>
            </w:r>
          </w:p>
        </w:tc>
        <w:tc>
          <w:tcPr>
            <w:tcW w:w="5528" w:type="dxa"/>
            <w:gridSpan w:val="2"/>
            <w:tcBorders>
              <w:top w:val="single" w:sz="4" w:space="0" w:color="auto"/>
              <w:bottom w:val="single" w:sz="4" w:space="0" w:color="auto"/>
            </w:tcBorders>
            <w:shd w:val="clear" w:color="auto" w:fill="auto"/>
          </w:tcPr>
          <w:p w14:paraId="7A0BF63D" w14:textId="77777777" w:rsidR="00604CD0" w:rsidRPr="00CD02FD" w:rsidRDefault="00604CD0" w:rsidP="00604CD0">
            <w:pPr>
              <w:pStyle w:val="TAC"/>
              <w:keepNext w:val="0"/>
              <w:keepLines w:val="0"/>
              <w:jc w:val="left"/>
              <w:rPr>
                <w:sz w:val="16"/>
              </w:rPr>
            </w:pPr>
          </w:p>
        </w:tc>
      </w:tr>
      <w:tr w:rsidR="00604CD0" w:rsidRPr="00CD02FD" w14:paraId="4679E44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A0E314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7.1.1.1.1a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5D84B0A7" w14:textId="77777777" w:rsidR="00604CD0" w:rsidRPr="00CD02FD" w:rsidRDefault="00604CD0" w:rsidP="00604CD0">
            <w:pPr>
              <w:pStyle w:val="TAC"/>
              <w:keepNext w:val="0"/>
              <w:keepLines w:val="0"/>
              <w:jc w:val="left"/>
              <w:rPr>
                <w:sz w:val="16"/>
              </w:rPr>
            </w:pPr>
          </w:p>
        </w:tc>
      </w:tr>
      <w:tr w:rsidR="00604CD0" w:rsidRPr="00CD02FD" w14:paraId="3B4C93A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D37BAC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E047014" w14:textId="77777777" w:rsidR="00604CD0" w:rsidRPr="00CD02FD" w:rsidRDefault="00604CD0" w:rsidP="00604CD0">
            <w:pPr>
              <w:pStyle w:val="TAC"/>
              <w:keepNext w:val="0"/>
              <w:keepLines w:val="0"/>
              <w:jc w:val="left"/>
              <w:rPr>
                <w:sz w:val="16"/>
              </w:rPr>
            </w:pPr>
          </w:p>
        </w:tc>
      </w:tr>
      <w:tr w:rsidR="00604CD0" w:rsidRPr="00CD02FD" w14:paraId="60122DB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3C9F04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751274A7" w14:textId="77777777" w:rsidR="00604CD0" w:rsidRPr="00CD02FD" w:rsidRDefault="00604CD0" w:rsidP="00604CD0">
            <w:pPr>
              <w:pStyle w:val="TAC"/>
              <w:keepNext w:val="0"/>
              <w:keepLines w:val="0"/>
              <w:jc w:val="left"/>
              <w:rPr>
                <w:sz w:val="16"/>
              </w:rPr>
            </w:pPr>
          </w:p>
        </w:tc>
      </w:tr>
      <w:tr w:rsidR="00604CD0" w:rsidRPr="00CD02FD" w14:paraId="1D6D9B8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470B9D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39670AD" w14:textId="77777777" w:rsidR="00604CD0" w:rsidRPr="00CD02FD" w:rsidRDefault="00604CD0" w:rsidP="00604CD0">
            <w:pPr>
              <w:pStyle w:val="TAC"/>
              <w:keepNext w:val="0"/>
              <w:keepLines w:val="0"/>
              <w:jc w:val="left"/>
              <w:rPr>
                <w:sz w:val="16"/>
              </w:rPr>
            </w:pPr>
          </w:p>
        </w:tc>
      </w:tr>
      <w:tr w:rsidR="00604CD0" w:rsidRPr="00CD02FD" w14:paraId="57C430C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0F54FF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2E0A2F45" w14:textId="77777777" w:rsidR="00604CD0" w:rsidRPr="00CD02FD" w:rsidRDefault="00604CD0" w:rsidP="00604CD0">
            <w:pPr>
              <w:pStyle w:val="TAC"/>
              <w:keepNext w:val="0"/>
              <w:keepLines w:val="0"/>
              <w:jc w:val="left"/>
              <w:rPr>
                <w:sz w:val="16"/>
              </w:rPr>
            </w:pPr>
          </w:p>
        </w:tc>
      </w:tr>
      <w:tr w:rsidR="00604CD0" w:rsidRPr="00CD02FD" w14:paraId="7143EB6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C90EDE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7F04ABE8" w14:textId="77777777" w:rsidR="00604CD0" w:rsidRPr="00CD02FD" w:rsidRDefault="00604CD0" w:rsidP="00604CD0">
            <w:pPr>
              <w:pStyle w:val="TAC"/>
              <w:keepNext w:val="0"/>
              <w:keepLines w:val="0"/>
              <w:jc w:val="left"/>
              <w:rPr>
                <w:sz w:val="16"/>
              </w:rPr>
            </w:pPr>
          </w:p>
        </w:tc>
      </w:tr>
      <w:tr w:rsidR="00604CD0" w:rsidRPr="00CD02FD" w14:paraId="31500C4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5AB901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31C36D97" w14:textId="77777777" w:rsidR="00604CD0" w:rsidRPr="00CD02FD" w:rsidRDefault="00604CD0" w:rsidP="00604CD0">
            <w:pPr>
              <w:pStyle w:val="TAC"/>
              <w:keepNext w:val="0"/>
              <w:keepLines w:val="0"/>
              <w:jc w:val="left"/>
              <w:rPr>
                <w:sz w:val="16"/>
              </w:rPr>
            </w:pPr>
          </w:p>
        </w:tc>
      </w:tr>
      <w:tr w:rsidR="00604CD0" w:rsidRPr="00CD02FD" w14:paraId="2953AA0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6F3D22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32D17A75" w14:textId="77777777" w:rsidR="00604CD0" w:rsidRPr="00CD02FD" w:rsidRDefault="00604CD0" w:rsidP="00604CD0">
            <w:pPr>
              <w:pStyle w:val="TAC"/>
              <w:keepNext w:val="0"/>
              <w:keepLines w:val="0"/>
              <w:jc w:val="left"/>
              <w:rPr>
                <w:sz w:val="16"/>
              </w:rPr>
            </w:pPr>
          </w:p>
        </w:tc>
      </w:tr>
      <w:tr w:rsidR="00604CD0" w:rsidRPr="00CD02FD" w14:paraId="0719455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9ADB77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865090E" w14:textId="77777777" w:rsidR="00604CD0" w:rsidRPr="00CD02FD" w:rsidRDefault="00604CD0" w:rsidP="00604CD0">
            <w:pPr>
              <w:pStyle w:val="TAC"/>
              <w:keepNext w:val="0"/>
              <w:keepLines w:val="0"/>
              <w:jc w:val="left"/>
              <w:rPr>
                <w:sz w:val="16"/>
              </w:rPr>
            </w:pPr>
          </w:p>
        </w:tc>
      </w:tr>
      <w:tr w:rsidR="00604CD0" w:rsidRPr="00CD02FD" w14:paraId="300F8F8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F85D99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7.1.1.2.4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7CFA7962" w14:textId="77777777" w:rsidR="00604CD0" w:rsidRPr="00CD02FD" w:rsidRDefault="00604CD0" w:rsidP="00604CD0">
            <w:pPr>
              <w:pStyle w:val="TAC"/>
              <w:keepNext w:val="0"/>
              <w:keepLines w:val="0"/>
              <w:jc w:val="left"/>
              <w:rPr>
                <w:sz w:val="16"/>
              </w:rPr>
            </w:pPr>
          </w:p>
        </w:tc>
      </w:tr>
      <w:tr w:rsidR="00604CD0" w:rsidRPr="00CD02FD" w14:paraId="42A3D3E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001E94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44606F8A" w14:textId="77777777" w:rsidR="00604CD0" w:rsidRPr="00CD02FD" w:rsidRDefault="00604CD0" w:rsidP="00604CD0">
            <w:pPr>
              <w:pStyle w:val="TAC"/>
              <w:keepNext w:val="0"/>
              <w:keepLines w:val="0"/>
              <w:jc w:val="left"/>
              <w:rPr>
                <w:sz w:val="16"/>
              </w:rPr>
            </w:pPr>
          </w:p>
        </w:tc>
      </w:tr>
      <w:tr w:rsidR="00604CD0" w:rsidRPr="00CD02FD" w14:paraId="17A8976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206204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0116DA7" w14:textId="77777777" w:rsidR="00604CD0" w:rsidRPr="00CD02FD" w:rsidRDefault="00604CD0" w:rsidP="00604CD0">
            <w:pPr>
              <w:pStyle w:val="TAC"/>
              <w:keepNext w:val="0"/>
              <w:keepLines w:val="0"/>
              <w:jc w:val="left"/>
              <w:rPr>
                <w:sz w:val="16"/>
              </w:rPr>
            </w:pPr>
          </w:p>
        </w:tc>
      </w:tr>
      <w:tr w:rsidR="00604CD0" w:rsidRPr="00CD02FD" w14:paraId="4D7C2C0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9C52E4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7.1.1.3.2b</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5C8DF851" w14:textId="77777777" w:rsidR="00604CD0" w:rsidRPr="00CD02FD" w:rsidRDefault="00604CD0" w:rsidP="00604CD0">
            <w:pPr>
              <w:pStyle w:val="TAC"/>
              <w:keepNext w:val="0"/>
              <w:keepLines w:val="0"/>
              <w:jc w:val="left"/>
              <w:rPr>
                <w:sz w:val="16"/>
              </w:rPr>
            </w:pPr>
          </w:p>
        </w:tc>
      </w:tr>
      <w:tr w:rsidR="00604CD0" w:rsidRPr="00CD02FD" w14:paraId="6BE2039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FB27C1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D4E3206" w14:textId="77777777" w:rsidR="00604CD0" w:rsidRPr="00CD02FD" w:rsidRDefault="00604CD0" w:rsidP="00604CD0">
            <w:pPr>
              <w:pStyle w:val="TAC"/>
              <w:keepNext w:val="0"/>
              <w:keepLines w:val="0"/>
              <w:jc w:val="left"/>
              <w:rPr>
                <w:sz w:val="16"/>
              </w:rPr>
            </w:pPr>
          </w:p>
        </w:tc>
      </w:tr>
      <w:tr w:rsidR="00604CD0" w:rsidRPr="00CD02FD" w14:paraId="73336AB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8AFC76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A810897" w14:textId="77777777" w:rsidR="00604CD0" w:rsidRPr="00CD02FD" w:rsidRDefault="00604CD0" w:rsidP="00604CD0">
            <w:pPr>
              <w:pStyle w:val="TAC"/>
              <w:keepNext w:val="0"/>
              <w:keepLines w:val="0"/>
              <w:jc w:val="left"/>
              <w:rPr>
                <w:sz w:val="16"/>
              </w:rPr>
            </w:pPr>
          </w:p>
        </w:tc>
      </w:tr>
      <w:tr w:rsidR="00604CD0" w:rsidRPr="00CD02FD" w14:paraId="4CE79EA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691AA8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D46B701" w14:textId="77777777" w:rsidR="00604CD0" w:rsidRPr="00CD02FD" w:rsidRDefault="00604CD0" w:rsidP="00604CD0">
            <w:pPr>
              <w:pStyle w:val="TAC"/>
              <w:keepNext w:val="0"/>
              <w:keepLines w:val="0"/>
              <w:jc w:val="left"/>
              <w:rPr>
                <w:sz w:val="16"/>
              </w:rPr>
            </w:pPr>
          </w:p>
        </w:tc>
      </w:tr>
      <w:tr w:rsidR="00604CD0" w:rsidRPr="00CD02FD" w14:paraId="42CF73A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CBDEE6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4D6F52FC" w14:textId="77777777" w:rsidR="00604CD0" w:rsidRPr="00CD02FD" w:rsidRDefault="00604CD0" w:rsidP="00604CD0">
            <w:pPr>
              <w:pStyle w:val="TAC"/>
              <w:keepNext w:val="0"/>
              <w:keepLines w:val="0"/>
              <w:jc w:val="left"/>
              <w:rPr>
                <w:sz w:val="16"/>
              </w:rPr>
            </w:pPr>
          </w:p>
        </w:tc>
      </w:tr>
      <w:tr w:rsidR="00604CD0" w:rsidRPr="00CD02FD" w14:paraId="247BF9C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B957D6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20F9A6AD" w14:textId="77777777" w:rsidR="00604CD0" w:rsidRPr="00CD02FD" w:rsidRDefault="00604CD0" w:rsidP="00604CD0">
            <w:pPr>
              <w:pStyle w:val="TAC"/>
              <w:keepNext w:val="0"/>
              <w:keepLines w:val="0"/>
              <w:jc w:val="left"/>
              <w:rPr>
                <w:sz w:val="16"/>
              </w:rPr>
            </w:pPr>
          </w:p>
        </w:tc>
      </w:tr>
      <w:tr w:rsidR="00604CD0" w:rsidRPr="00CD02FD" w14:paraId="29CEAA3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32A840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183C50" w14:textId="77777777" w:rsidR="00604CD0" w:rsidRPr="00CD02FD" w:rsidRDefault="00604CD0" w:rsidP="00604CD0">
            <w:pPr>
              <w:pStyle w:val="TAC"/>
              <w:keepNext w:val="0"/>
              <w:keepLines w:val="0"/>
              <w:jc w:val="left"/>
              <w:rPr>
                <w:sz w:val="16"/>
              </w:rPr>
            </w:pPr>
          </w:p>
        </w:tc>
      </w:tr>
      <w:tr w:rsidR="00604CD0" w:rsidRPr="00CD02FD" w14:paraId="7216960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865FCE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7.1.1.3.8.2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A48887" w14:textId="77777777" w:rsidR="00604CD0" w:rsidRPr="00CD02FD" w:rsidRDefault="00604CD0" w:rsidP="00604CD0">
            <w:pPr>
              <w:pStyle w:val="TAC"/>
              <w:keepNext w:val="0"/>
              <w:keepLines w:val="0"/>
              <w:jc w:val="left"/>
              <w:rPr>
                <w:sz w:val="16"/>
              </w:rPr>
            </w:pPr>
          </w:p>
        </w:tc>
      </w:tr>
      <w:tr w:rsidR="00604CD0" w:rsidRPr="00CD02FD" w14:paraId="6AE6C9E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787906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7.1.1.3.8.3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B4F87" w14:textId="77777777" w:rsidR="00604CD0" w:rsidRPr="00CD02FD" w:rsidRDefault="00604CD0" w:rsidP="00604CD0">
            <w:pPr>
              <w:pStyle w:val="TAC"/>
              <w:keepNext w:val="0"/>
              <w:keepLines w:val="0"/>
              <w:jc w:val="left"/>
              <w:rPr>
                <w:sz w:val="16"/>
              </w:rPr>
            </w:pPr>
          </w:p>
        </w:tc>
      </w:tr>
      <w:tr w:rsidR="00604CD0" w:rsidRPr="00CD02FD" w14:paraId="692D085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2DC974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7.1.1.3.9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A48271" w14:textId="77777777" w:rsidR="00604CD0" w:rsidRPr="00CD02FD" w:rsidRDefault="00604CD0" w:rsidP="00604CD0">
            <w:pPr>
              <w:pStyle w:val="TAC"/>
              <w:keepNext w:val="0"/>
              <w:keepLines w:val="0"/>
              <w:jc w:val="left"/>
              <w:rPr>
                <w:sz w:val="16"/>
              </w:rPr>
            </w:pPr>
          </w:p>
        </w:tc>
      </w:tr>
      <w:tr w:rsidR="00604CD0" w:rsidRPr="00CD02FD" w14:paraId="10FF490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FA68D0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7E57E9" w14:textId="77777777" w:rsidR="00604CD0" w:rsidRPr="00CD02FD" w:rsidRDefault="00604CD0" w:rsidP="00604CD0">
            <w:pPr>
              <w:pStyle w:val="TAC"/>
              <w:keepNext w:val="0"/>
              <w:keepLines w:val="0"/>
              <w:jc w:val="left"/>
              <w:rPr>
                <w:sz w:val="16"/>
              </w:rPr>
            </w:pPr>
          </w:p>
        </w:tc>
      </w:tr>
      <w:tr w:rsidR="00604CD0" w:rsidRPr="00CD02FD" w14:paraId="5388FC3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CA0908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26D4FA09" w14:textId="77777777" w:rsidR="00604CD0" w:rsidRPr="00CD02FD" w:rsidRDefault="00604CD0" w:rsidP="00604CD0">
            <w:pPr>
              <w:pStyle w:val="TAC"/>
              <w:keepNext w:val="0"/>
              <w:keepLines w:val="0"/>
              <w:jc w:val="left"/>
              <w:rPr>
                <w:sz w:val="16"/>
              </w:rPr>
            </w:pPr>
          </w:p>
        </w:tc>
      </w:tr>
      <w:tr w:rsidR="00604CD0" w:rsidRPr="00CD02FD" w14:paraId="0172ED0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93FC43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7.1.1.4.1.4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2E5802DF" w14:textId="77777777" w:rsidR="00604CD0" w:rsidRPr="00CD02FD" w:rsidRDefault="00604CD0" w:rsidP="00604CD0">
            <w:pPr>
              <w:pStyle w:val="TAC"/>
              <w:keepNext w:val="0"/>
              <w:keepLines w:val="0"/>
              <w:jc w:val="left"/>
              <w:rPr>
                <w:sz w:val="16"/>
              </w:rPr>
            </w:pPr>
          </w:p>
        </w:tc>
      </w:tr>
      <w:tr w:rsidR="00604CD0" w:rsidRPr="00CD02FD" w14:paraId="743548F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43116F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0A4AD761" w14:textId="77777777" w:rsidR="00604CD0" w:rsidRPr="00CD02FD" w:rsidRDefault="00604CD0" w:rsidP="00604CD0">
            <w:pPr>
              <w:pStyle w:val="TAC"/>
              <w:keepNext w:val="0"/>
              <w:keepLines w:val="0"/>
              <w:jc w:val="left"/>
              <w:rPr>
                <w:sz w:val="16"/>
              </w:rPr>
            </w:pPr>
          </w:p>
        </w:tc>
      </w:tr>
      <w:tr w:rsidR="00604CD0" w:rsidRPr="00CD02FD" w14:paraId="1DDD121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B3C92A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1DD20A2D" w14:textId="77777777" w:rsidR="00604CD0" w:rsidRPr="00CD02FD" w:rsidRDefault="00604CD0" w:rsidP="00604CD0">
            <w:pPr>
              <w:pStyle w:val="TAC"/>
              <w:keepNext w:val="0"/>
              <w:keepLines w:val="0"/>
              <w:jc w:val="left"/>
              <w:rPr>
                <w:sz w:val="16"/>
              </w:rPr>
            </w:pPr>
          </w:p>
        </w:tc>
      </w:tr>
      <w:tr w:rsidR="00604CD0" w:rsidRPr="00CD02FD" w14:paraId="1209421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50C3A4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7.1.1.4.2.4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01256110" w14:textId="77777777" w:rsidR="00604CD0" w:rsidRPr="00CD02FD" w:rsidRDefault="00604CD0" w:rsidP="00604CD0">
            <w:pPr>
              <w:pStyle w:val="TAC"/>
              <w:keepNext w:val="0"/>
              <w:keepLines w:val="0"/>
              <w:jc w:val="left"/>
              <w:rPr>
                <w:sz w:val="16"/>
              </w:rPr>
            </w:pPr>
          </w:p>
        </w:tc>
      </w:tr>
      <w:tr w:rsidR="00604CD0" w:rsidRPr="00CD02FD" w14:paraId="1A00607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838097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7.1.1.4.2.5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68D04BFF" w14:textId="77777777" w:rsidR="00604CD0" w:rsidRPr="00CD02FD" w:rsidRDefault="00604CD0" w:rsidP="00604CD0">
            <w:pPr>
              <w:pStyle w:val="TAC"/>
              <w:keepNext w:val="0"/>
              <w:keepLines w:val="0"/>
              <w:jc w:val="left"/>
              <w:rPr>
                <w:sz w:val="16"/>
              </w:rPr>
            </w:pPr>
          </w:p>
        </w:tc>
      </w:tr>
      <w:tr w:rsidR="00604CD0" w:rsidRPr="00CD02FD" w14:paraId="3A78CCB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277AC4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7.1.1.5.1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18E793" w14:textId="77777777" w:rsidR="00604CD0" w:rsidRPr="00CD02FD" w:rsidRDefault="00604CD0" w:rsidP="00604CD0">
            <w:pPr>
              <w:pStyle w:val="TAC"/>
              <w:keepNext w:val="0"/>
              <w:keepLines w:val="0"/>
              <w:jc w:val="left"/>
              <w:rPr>
                <w:sz w:val="16"/>
              </w:rPr>
            </w:pPr>
          </w:p>
        </w:tc>
      </w:tr>
      <w:tr w:rsidR="00604CD0" w:rsidRPr="00CD02FD" w14:paraId="2CFD8A0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751776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7.1.1.5.2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5F2AE6" w14:textId="77777777" w:rsidR="00604CD0" w:rsidRPr="00CD02FD" w:rsidRDefault="00604CD0" w:rsidP="00604CD0">
            <w:pPr>
              <w:pStyle w:val="TAC"/>
              <w:keepNext w:val="0"/>
              <w:keepLines w:val="0"/>
              <w:jc w:val="left"/>
              <w:rPr>
                <w:sz w:val="16"/>
              </w:rPr>
            </w:pPr>
          </w:p>
        </w:tc>
      </w:tr>
      <w:tr w:rsidR="00604CD0" w:rsidRPr="00CD02FD" w14:paraId="6E43DB3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5A50B8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7.1.1.5.3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B823D7" w14:textId="77777777" w:rsidR="00604CD0" w:rsidRPr="00CD02FD" w:rsidRDefault="00604CD0" w:rsidP="00604CD0">
            <w:pPr>
              <w:pStyle w:val="TAC"/>
              <w:keepNext w:val="0"/>
              <w:keepLines w:val="0"/>
              <w:jc w:val="left"/>
              <w:rPr>
                <w:sz w:val="16"/>
              </w:rPr>
            </w:pPr>
          </w:p>
        </w:tc>
      </w:tr>
      <w:tr w:rsidR="00604CD0" w:rsidRPr="00CD02FD" w14:paraId="7CF8F38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C3E1E1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7.1.1.5.4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15CA26" w14:textId="77777777" w:rsidR="00604CD0" w:rsidRPr="00CD02FD" w:rsidRDefault="00604CD0" w:rsidP="00604CD0">
            <w:pPr>
              <w:pStyle w:val="TAC"/>
              <w:keepNext w:val="0"/>
              <w:keepLines w:val="0"/>
              <w:jc w:val="left"/>
              <w:rPr>
                <w:sz w:val="16"/>
              </w:rPr>
            </w:pPr>
          </w:p>
        </w:tc>
      </w:tr>
      <w:tr w:rsidR="00604CD0" w:rsidRPr="00CD02FD" w14:paraId="604167C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5A4BA6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7.1.1.5.5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FA1DD" w14:textId="77777777" w:rsidR="00604CD0" w:rsidRPr="00CD02FD" w:rsidRDefault="00604CD0" w:rsidP="00604CD0">
            <w:pPr>
              <w:pStyle w:val="TAC"/>
              <w:keepNext w:val="0"/>
              <w:keepLines w:val="0"/>
              <w:jc w:val="left"/>
              <w:rPr>
                <w:sz w:val="16"/>
              </w:rPr>
            </w:pPr>
          </w:p>
        </w:tc>
      </w:tr>
      <w:tr w:rsidR="00604CD0" w:rsidRPr="00CD02FD" w14:paraId="1945C12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837755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7.1.1.6.1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9C8277" w14:textId="77777777" w:rsidR="00604CD0" w:rsidRPr="00CD02FD" w:rsidRDefault="00604CD0" w:rsidP="00604CD0">
            <w:pPr>
              <w:pStyle w:val="TAC"/>
              <w:keepNext w:val="0"/>
              <w:keepLines w:val="0"/>
              <w:jc w:val="left"/>
              <w:rPr>
                <w:sz w:val="16"/>
              </w:rPr>
            </w:pPr>
          </w:p>
        </w:tc>
      </w:tr>
      <w:tr w:rsidR="00604CD0" w:rsidRPr="00CD02FD" w14:paraId="0693DCE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40F0E2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7.1.1.6.2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9E5E48" w14:textId="77777777" w:rsidR="00604CD0" w:rsidRPr="00CD02FD" w:rsidRDefault="00604CD0" w:rsidP="00604CD0">
            <w:pPr>
              <w:pStyle w:val="TAC"/>
              <w:keepNext w:val="0"/>
              <w:keepLines w:val="0"/>
              <w:jc w:val="left"/>
              <w:rPr>
                <w:sz w:val="16"/>
              </w:rPr>
            </w:pPr>
          </w:p>
        </w:tc>
      </w:tr>
      <w:tr w:rsidR="00604CD0" w:rsidRPr="00CD02FD" w14:paraId="0B71C2B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18D6CC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7.1.1.6.3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938568" w14:textId="77777777" w:rsidR="00604CD0" w:rsidRPr="00CD02FD" w:rsidRDefault="00604CD0" w:rsidP="00604CD0">
            <w:pPr>
              <w:pStyle w:val="TAC"/>
              <w:keepNext w:val="0"/>
              <w:keepLines w:val="0"/>
              <w:jc w:val="left"/>
              <w:rPr>
                <w:sz w:val="16"/>
              </w:rPr>
            </w:pPr>
          </w:p>
        </w:tc>
      </w:tr>
      <w:tr w:rsidR="00604CD0" w:rsidRPr="00CD02FD" w14:paraId="0147FC6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647E1D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7.1.1.7.1.1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AEC1A7" w14:textId="77777777" w:rsidR="00604CD0" w:rsidRPr="00CD02FD" w:rsidRDefault="00604CD0" w:rsidP="00604CD0">
            <w:pPr>
              <w:pStyle w:val="TAC"/>
              <w:keepNext w:val="0"/>
              <w:keepLines w:val="0"/>
              <w:jc w:val="left"/>
              <w:rPr>
                <w:sz w:val="16"/>
              </w:rPr>
            </w:pPr>
          </w:p>
        </w:tc>
      </w:tr>
      <w:tr w:rsidR="00604CD0" w:rsidRPr="00CD02FD" w14:paraId="7350178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1AA17D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7.1.1.7.1.2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15D96" w14:textId="77777777" w:rsidR="00604CD0" w:rsidRPr="00CD02FD" w:rsidRDefault="00604CD0" w:rsidP="00604CD0">
            <w:pPr>
              <w:pStyle w:val="TAC"/>
              <w:keepNext w:val="0"/>
              <w:keepLines w:val="0"/>
              <w:jc w:val="left"/>
              <w:rPr>
                <w:sz w:val="16"/>
              </w:rPr>
            </w:pPr>
          </w:p>
        </w:tc>
      </w:tr>
      <w:tr w:rsidR="00604CD0" w:rsidRPr="00CD02FD" w14:paraId="58C5F68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2A4C18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7.1.1.7.1.3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A07C1B" w14:textId="77777777" w:rsidR="00604CD0" w:rsidRPr="00CD02FD" w:rsidRDefault="00604CD0" w:rsidP="00604CD0">
            <w:pPr>
              <w:pStyle w:val="TAC"/>
              <w:keepNext w:val="0"/>
              <w:keepLines w:val="0"/>
              <w:jc w:val="left"/>
              <w:rPr>
                <w:sz w:val="16"/>
              </w:rPr>
            </w:pPr>
          </w:p>
        </w:tc>
      </w:tr>
      <w:tr w:rsidR="00604CD0" w:rsidRPr="00CD02FD" w14:paraId="0107010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D8F169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1B91B" w14:textId="77777777" w:rsidR="00604CD0" w:rsidRPr="00CD02FD" w:rsidRDefault="00604CD0" w:rsidP="00604CD0">
            <w:pPr>
              <w:pStyle w:val="TAC"/>
              <w:keepNext w:val="0"/>
              <w:keepLines w:val="0"/>
              <w:jc w:val="left"/>
              <w:rPr>
                <w:sz w:val="16"/>
              </w:rPr>
            </w:pPr>
          </w:p>
        </w:tc>
      </w:tr>
      <w:tr w:rsidR="00604CD0" w:rsidRPr="00CD02FD" w14:paraId="3F0156F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4BF103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7.1.1.9.1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DD909B" w14:textId="77777777" w:rsidR="00604CD0" w:rsidRPr="00CD02FD" w:rsidRDefault="00604CD0" w:rsidP="00604CD0">
            <w:pPr>
              <w:pStyle w:val="TAC"/>
              <w:keepNext w:val="0"/>
              <w:keepLines w:val="0"/>
              <w:jc w:val="left"/>
              <w:rPr>
                <w:sz w:val="16"/>
              </w:rPr>
            </w:pPr>
          </w:p>
        </w:tc>
      </w:tr>
      <w:tr w:rsidR="00604CD0" w:rsidRPr="00CD02FD" w14:paraId="7B125BD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173302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7.1.1.10.1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0BB458" w14:textId="77777777" w:rsidR="00604CD0" w:rsidRPr="00CD02FD" w:rsidRDefault="00604CD0" w:rsidP="00604CD0">
            <w:pPr>
              <w:pStyle w:val="TAC"/>
              <w:keepNext w:val="0"/>
              <w:keepLines w:val="0"/>
              <w:jc w:val="left"/>
              <w:rPr>
                <w:sz w:val="16"/>
              </w:rPr>
            </w:pPr>
          </w:p>
        </w:tc>
      </w:tr>
      <w:tr w:rsidR="00604CD0" w:rsidRPr="00CD02FD" w14:paraId="4DC2AAB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8ED5BB8"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7.1.1.11.1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E484AE" w14:textId="77777777" w:rsidR="00604CD0" w:rsidRPr="00CD02FD" w:rsidRDefault="00604CD0" w:rsidP="00604CD0">
            <w:pPr>
              <w:pStyle w:val="TAC"/>
              <w:keepNext w:val="0"/>
              <w:keepLines w:val="0"/>
              <w:jc w:val="left"/>
              <w:rPr>
                <w:sz w:val="16"/>
              </w:rPr>
            </w:pPr>
          </w:p>
        </w:tc>
      </w:tr>
      <w:tr w:rsidR="00604CD0" w:rsidRPr="00CD02FD" w14:paraId="416AA7B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A598EE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CC51CB" w14:textId="77777777" w:rsidR="00604CD0" w:rsidRPr="00CD02FD" w:rsidRDefault="00604CD0" w:rsidP="00604CD0">
            <w:pPr>
              <w:pStyle w:val="TAC"/>
              <w:keepNext w:val="0"/>
              <w:keepLines w:val="0"/>
              <w:jc w:val="left"/>
              <w:rPr>
                <w:sz w:val="16"/>
              </w:rPr>
            </w:pPr>
          </w:p>
        </w:tc>
      </w:tr>
      <w:tr w:rsidR="00604CD0" w:rsidRPr="00CD02FD" w14:paraId="54307B2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3B128E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7B8881" w14:textId="77777777" w:rsidR="00604CD0" w:rsidRPr="00CD02FD" w:rsidRDefault="00604CD0" w:rsidP="00604CD0">
            <w:pPr>
              <w:pStyle w:val="TAC"/>
              <w:keepNext w:val="0"/>
              <w:keepLines w:val="0"/>
              <w:jc w:val="left"/>
              <w:rPr>
                <w:sz w:val="16"/>
              </w:rPr>
            </w:pPr>
          </w:p>
        </w:tc>
      </w:tr>
      <w:tr w:rsidR="00604CD0" w:rsidRPr="00CD02FD" w14:paraId="5985827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2F078A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18C70" w14:textId="77777777" w:rsidR="00604CD0" w:rsidRPr="00CD02FD" w:rsidRDefault="00604CD0" w:rsidP="00604CD0">
            <w:pPr>
              <w:pStyle w:val="TAC"/>
              <w:keepNext w:val="0"/>
              <w:keepLines w:val="0"/>
              <w:jc w:val="left"/>
              <w:rPr>
                <w:sz w:val="16"/>
              </w:rPr>
            </w:pPr>
          </w:p>
        </w:tc>
      </w:tr>
      <w:tr w:rsidR="00604CD0" w:rsidRPr="00CD02FD" w14:paraId="2CB3C72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1EC2BD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7.1.2.2.4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5B7C14" w14:textId="77777777" w:rsidR="00604CD0" w:rsidRPr="00CD02FD" w:rsidRDefault="00604CD0" w:rsidP="00604CD0">
            <w:pPr>
              <w:pStyle w:val="TAC"/>
              <w:keepNext w:val="0"/>
              <w:keepLines w:val="0"/>
              <w:jc w:val="left"/>
              <w:rPr>
                <w:sz w:val="16"/>
              </w:rPr>
            </w:pPr>
          </w:p>
        </w:tc>
      </w:tr>
      <w:tr w:rsidR="00604CD0" w:rsidRPr="00CD02FD" w14:paraId="32B17C0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7EB423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7.1.2.2.5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57E9CE" w14:textId="77777777" w:rsidR="00604CD0" w:rsidRPr="00CD02FD" w:rsidRDefault="00604CD0" w:rsidP="00604CD0">
            <w:pPr>
              <w:pStyle w:val="TAC"/>
              <w:keepNext w:val="0"/>
              <w:keepLines w:val="0"/>
              <w:jc w:val="left"/>
              <w:rPr>
                <w:sz w:val="16"/>
              </w:rPr>
            </w:pPr>
          </w:p>
        </w:tc>
      </w:tr>
      <w:tr w:rsidR="00604CD0" w:rsidRPr="00CD02FD" w14:paraId="6E251A1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DEFB32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7.1.2.2.6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B8586C" w14:textId="77777777" w:rsidR="00604CD0" w:rsidRPr="00CD02FD" w:rsidRDefault="00604CD0" w:rsidP="00604CD0">
            <w:pPr>
              <w:pStyle w:val="TAC"/>
              <w:keepNext w:val="0"/>
              <w:keepLines w:val="0"/>
              <w:jc w:val="left"/>
              <w:rPr>
                <w:sz w:val="16"/>
              </w:rPr>
            </w:pPr>
          </w:p>
        </w:tc>
      </w:tr>
      <w:tr w:rsidR="00604CD0" w:rsidRPr="00CD02FD" w14:paraId="79F6BCB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0671C6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B89346" w14:textId="77777777" w:rsidR="00604CD0" w:rsidRPr="00CD02FD" w:rsidRDefault="00604CD0" w:rsidP="00604CD0">
            <w:pPr>
              <w:pStyle w:val="TAC"/>
              <w:keepNext w:val="0"/>
              <w:keepLines w:val="0"/>
              <w:jc w:val="left"/>
              <w:rPr>
                <w:sz w:val="16"/>
              </w:rPr>
            </w:pPr>
          </w:p>
        </w:tc>
      </w:tr>
      <w:tr w:rsidR="00604CD0" w:rsidRPr="00CD02FD" w14:paraId="4644268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9B1D17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BD326D" w14:textId="77777777" w:rsidR="00604CD0" w:rsidRPr="00CD02FD" w:rsidRDefault="00604CD0" w:rsidP="00604CD0">
            <w:pPr>
              <w:pStyle w:val="TAC"/>
              <w:keepNext w:val="0"/>
              <w:keepLines w:val="0"/>
              <w:jc w:val="left"/>
              <w:rPr>
                <w:sz w:val="16"/>
              </w:rPr>
            </w:pPr>
          </w:p>
        </w:tc>
      </w:tr>
      <w:tr w:rsidR="00604CD0" w:rsidRPr="00CD02FD" w14:paraId="5349C11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F88272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539A0D" w14:textId="77777777" w:rsidR="00604CD0" w:rsidRPr="00CD02FD" w:rsidRDefault="00604CD0" w:rsidP="00604CD0">
            <w:pPr>
              <w:pStyle w:val="TAC"/>
              <w:keepNext w:val="0"/>
              <w:keepLines w:val="0"/>
              <w:jc w:val="left"/>
              <w:rPr>
                <w:sz w:val="16"/>
              </w:rPr>
            </w:pPr>
          </w:p>
        </w:tc>
      </w:tr>
      <w:tr w:rsidR="00604CD0" w:rsidRPr="00CD02FD" w14:paraId="54511B4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F82279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358C38" w14:textId="77777777" w:rsidR="00604CD0" w:rsidRPr="00CD02FD" w:rsidRDefault="00604CD0" w:rsidP="00604CD0">
            <w:pPr>
              <w:pStyle w:val="TAC"/>
              <w:keepNext w:val="0"/>
              <w:keepLines w:val="0"/>
              <w:jc w:val="left"/>
              <w:rPr>
                <w:sz w:val="16"/>
              </w:rPr>
            </w:pPr>
          </w:p>
        </w:tc>
      </w:tr>
      <w:tr w:rsidR="00604CD0" w:rsidRPr="00CD02FD" w14:paraId="526D298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6916CC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080323" w14:textId="77777777" w:rsidR="00604CD0" w:rsidRPr="00CD02FD" w:rsidRDefault="00604CD0" w:rsidP="00604CD0">
            <w:pPr>
              <w:pStyle w:val="TAC"/>
              <w:keepNext w:val="0"/>
              <w:keepLines w:val="0"/>
              <w:jc w:val="left"/>
              <w:rPr>
                <w:sz w:val="16"/>
              </w:rPr>
            </w:pPr>
          </w:p>
        </w:tc>
      </w:tr>
      <w:tr w:rsidR="00604CD0" w:rsidRPr="00CD02FD" w14:paraId="11A7092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0E0369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7.1.2.3.5a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9BA21C" w14:textId="77777777" w:rsidR="00604CD0" w:rsidRPr="00CD02FD" w:rsidRDefault="00604CD0" w:rsidP="00604CD0">
            <w:pPr>
              <w:pStyle w:val="TAC"/>
              <w:keepNext w:val="0"/>
              <w:keepLines w:val="0"/>
              <w:jc w:val="left"/>
              <w:rPr>
                <w:sz w:val="16"/>
              </w:rPr>
            </w:pPr>
          </w:p>
        </w:tc>
      </w:tr>
      <w:tr w:rsidR="00604CD0" w:rsidRPr="00CD02FD" w14:paraId="556A00C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016F61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EC5AF4" w14:textId="77777777" w:rsidR="00604CD0" w:rsidRPr="00CD02FD" w:rsidRDefault="00604CD0" w:rsidP="00604CD0">
            <w:pPr>
              <w:pStyle w:val="TAC"/>
              <w:keepNext w:val="0"/>
              <w:keepLines w:val="0"/>
              <w:jc w:val="left"/>
              <w:rPr>
                <w:sz w:val="16"/>
              </w:rPr>
            </w:pPr>
          </w:p>
        </w:tc>
      </w:tr>
      <w:tr w:rsidR="00604CD0" w:rsidRPr="00CD02FD" w14:paraId="6094F6F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EABDC3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2BACE8" w14:textId="77777777" w:rsidR="00604CD0" w:rsidRPr="00CD02FD" w:rsidRDefault="00604CD0" w:rsidP="00604CD0">
            <w:pPr>
              <w:pStyle w:val="TAC"/>
              <w:keepNext w:val="0"/>
              <w:keepLines w:val="0"/>
              <w:jc w:val="left"/>
              <w:rPr>
                <w:sz w:val="16"/>
              </w:rPr>
            </w:pPr>
          </w:p>
        </w:tc>
      </w:tr>
      <w:tr w:rsidR="00604CD0" w:rsidRPr="00CD02FD" w14:paraId="29AF7F6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DD3C59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7.1.2.3.8</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500A7F" w14:textId="77777777" w:rsidR="00604CD0" w:rsidRPr="00CD02FD" w:rsidRDefault="00604CD0" w:rsidP="00604CD0">
            <w:pPr>
              <w:pStyle w:val="TAC"/>
              <w:keepNext w:val="0"/>
              <w:keepLines w:val="0"/>
              <w:jc w:val="left"/>
              <w:rPr>
                <w:sz w:val="16"/>
              </w:rPr>
            </w:pPr>
          </w:p>
        </w:tc>
      </w:tr>
      <w:tr w:rsidR="00604CD0" w:rsidRPr="00CD02FD" w14:paraId="7B95031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CB7876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D182D5" w14:textId="77777777" w:rsidR="00604CD0" w:rsidRPr="00CD02FD" w:rsidRDefault="00604CD0" w:rsidP="00604CD0">
            <w:pPr>
              <w:pStyle w:val="TAC"/>
              <w:keepNext w:val="0"/>
              <w:keepLines w:val="0"/>
              <w:jc w:val="left"/>
              <w:rPr>
                <w:sz w:val="16"/>
              </w:rPr>
            </w:pPr>
          </w:p>
        </w:tc>
      </w:tr>
      <w:tr w:rsidR="00604CD0" w:rsidRPr="00CD02FD" w14:paraId="4E2801F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EA5524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7.1.2.3.10</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52CA4F" w14:textId="77777777" w:rsidR="00604CD0" w:rsidRPr="00CD02FD" w:rsidRDefault="00604CD0" w:rsidP="00604CD0">
            <w:pPr>
              <w:pStyle w:val="TAC"/>
              <w:keepNext w:val="0"/>
              <w:keepLines w:val="0"/>
              <w:jc w:val="left"/>
              <w:rPr>
                <w:sz w:val="16"/>
              </w:rPr>
            </w:pPr>
          </w:p>
        </w:tc>
      </w:tr>
      <w:tr w:rsidR="00604CD0" w:rsidRPr="00CD02FD" w14:paraId="124E2B7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FE0C66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7.1.2.3.11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279364" w14:textId="77777777" w:rsidR="00604CD0" w:rsidRPr="00CD02FD" w:rsidRDefault="00604CD0" w:rsidP="00604CD0">
            <w:pPr>
              <w:pStyle w:val="TAC"/>
              <w:keepNext w:val="0"/>
              <w:keepLines w:val="0"/>
              <w:jc w:val="left"/>
              <w:rPr>
                <w:sz w:val="16"/>
              </w:rPr>
            </w:pPr>
          </w:p>
        </w:tc>
      </w:tr>
      <w:tr w:rsidR="00604CD0" w:rsidRPr="00CD02FD" w14:paraId="3595159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BE70AD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6B470" w14:textId="77777777" w:rsidR="00604CD0" w:rsidRPr="00CD02FD" w:rsidRDefault="00604CD0" w:rsidP="00604CD0">
            <w:pPr>
              <w:pStyle w:val="TAC"/>
              <w:keepNext w:val="0"/>
              <w:keepLines w:val="0"/>
              <w:jc w:val="left"/>
              <w:rPr>
                <w:sz w:val="16"/>
              </w:rPr>
            </w:pPr>
          </w:p>
        </w:tc>
      </w:tr>
      <w:tr w:rsidR="00604CD0" w:rsidRPr="00CD02FD" w14:paraId="1B5FCCF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36A00B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AA7BE6" w14:textId="77777777" w:rsidR="00604CD0" w:rsidRPr="00CD02FD" w:rsidRDefault="00604CD0" w:rsidP="00604CD0">
            <w:pPr>
              <w:pStyle w:val="TAC"/>
              <w:keepNext w:val="0"/>
              <w:keepLines w:val="0"/>
              <w:jc w:val="left"/>
              <w:rPr>
                <w:sz w:val="16"/>
              </w:rPr>
            </w:pPr>
          </w:p>
        </w:tc>
      </w:tr>
      <w:tr w:rsidR="00604CD0" w:rsidRPr="00CD02FD" w14:paraId="181C3A7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5480D1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2AAC2D" w14:textId="77777777" w:rsidR="00604CD0" w:rsidRPr="00CD02FD" w:rsidRDefault="00604CD0" w:rsidP="00604CD0">
            <w:pPr>
              <w:pStyle w:val="TAC"/>
              <w:keepNext w:val="0"/>
              <w:keepLines w:val="0"/>
              <w:jc w:val="left"/>
              <w:rPr>
                <w:sz w:val="16"/>
              </w:rPr>
            </w:pPr>
          </w:p>
        </w:tc>
      </w:tr>
      <w:tr w:rsidR="00604CD0" w:rsidRPr="00CD02FD" w14:paraId="13F00BF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DFC252D"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2AF46F" w14:textId="77777777" w:rsidR="00604CD0" w:rsidRPr="00CD02FD" w:rsidRDefault="00604CD0" w:rsidP="00604CD0">
            <w:pPr>
              <w:pStyle w:val="TAC"/>
              <w:keepNext w:val="0"/>
              <w:keepLines w:val="0"/>
              <w:jc w:val="left"/>
              <w:rPr>
                <w:sz w:val="16"/>
              </w:rPr>
            </w:pPr>
          </w:p>
        </w:tc>
      </w:tr>
      <w:tr w:rsidR="00604CD0" w:rsidRPr="00CD02FD" w14:paraId="532015B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B069FD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F215F" w14:textId="77777777" w:rsidR="00604CD0" w:rsidRPr="00CD02FD" w:rsidRDefault="00604CD0" w:rsidP="00604CD0">
            <w:pPr>
              <w:pStyle w:val="TAC"/>
              <w:keepNext w:val="0"/>
              <w:keepLines w:val="0"/>
              <w:jc w:val="left"/>
              <w:rPr>
                <w:sz w:val="16"/>
              </w:rPr>
            </w:pPr>
          </w:p>
        </w:tc>
      </w:tr>
      <w:tr w:rsidR="00604CD0" w:rsidRPr="00CD02FD" w14:paraId="19A3F2D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0EF313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7.1.3.3.1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406D0A" w14:textId="77777777" w:rsidR="00604CD0" w:rsidRPr="00CD02FD" w:rsidRDefault="00604CD0" w:rsidP="00604CD0">
            <w:pPr>
              <w:pStyle w:val="TAC"/>
              <w:keepNext w:val="0"/>
              <w:keepLines w:val="0"/>
              <w:jc w:val="left"/>
              <w:rPr>
                <w:sz w:val="16"/>
              </w:rPr>
            </w:pPr>
          </w:p>
        </w:tc>
      </w:tr>
      <w:tr w:rsidR="00604CD0" w:rsidRPr="00CD02FD" w14:paraId="020810F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1A83CF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7.1.3.3.2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385454" w14:textId="77777777" w:rsidR="00604CD0" w:rsidRPr="00CD02FD" w:rsidRDefault="00604CD0" w:rsidP="00604CD0">
            <w:pPr>
              <w:pStyle w:val="TAC"/>
              <w:keepNext w:val="0"/>
              <w:keepLines w:val="0"/>
              <w:jc w:val="left"/>
              <w:rPr>
                <w:sz w:val="16"/>
              </w:rPr>
            </w:pPr>
          </w:p>
        </w:tc>
      </w:tr>
      <w:tr w:rsidR="00604CD0" w:rsidRPr="00CD02FD" w14:paraId="1C6347B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A80276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7.1.3.3.3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74796D" w14:textId="77777777" w:rsidR="00604CD0" w:rsidRPr="00CD02FD" w:rsidRDefault="00604CD0" w:rsidP="00604CD0">
            <w:pPr>
              <w:pStyle w:val="TAC"/>
              <w:keepNext w:val="0"/>
              <w:keepLines w:val="0"/>
              <w:jc w:val="left"/>
              <w:rPr>
                <w:sz w:val="16"/>
              </w:rPr>
            </w:pPr>
          </w:p>
        </w:tc>
      </w:tr>
      <w:tr w:rsidR="00604CD0" w:rsidRPr="00CD02FD" w14:paraId="1514E35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7C3359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7.1.3.4.1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EB89DF" w14:textId="77777777" w:rsidR="00604CD0" w:rsidRPr="00CD02FD" w:rsidRDefault="00604CD0" w:rsidP="00604CD0">
            <w:pPr>
              <w:pStyle w:val="TAC"/>
              <w:keepNext w:val="0"/>
              <w:keepLines w:val="0"/>
              <w:jc w:val="left"/>
              <w:rPr>
                <w:sz w:val="16"/>
              </w:rPr>
            </w:pPr>
          </w:p>
        </w:tc>
      </w:tr>
      <w:tr w:rsidR="00604CD0" w:rsidRPr="00CD02FD" w14:paraId="66BDB4A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D62445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7.1.3.4.2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E49F3D" w14:textId="77777777" w:rsidR="00604CD0" w:rsidRPr="00CD02FD" w:rsidRDefault="00604CD0" w:rsidP="00604CD0">
            <w:pPr>
              <w:pStyle w:val="TAC"/>
              <w:keepNext w:val="0"/>
              <w:keepLines w:val="0"/>
              <w:jc w:val="left"/>
              <w:rPr>
                <w:sz w:val="16"/>
              </w:rPr>
            </w:pPr>
          </w:p>
        </w:tc>
      </w:tr>
      <w:tr w:rsidR="00604CD0" w:rsidRPr="00CD02FD" w14:paraId="097A4F2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6C7A40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7.1.3.5.1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BD5EB" w14:textId="77777777" w:rsidR="00604CD0" w:rsidRPr="00CD02FD" w:rsidRDefault="00604CD0" w:rsidP="00604CD0">
            <w:pPr>
              <w:pStyle w:val="TAC"/>
              <w:keepNext w:val="0"/>
              <w:keepLines w:val="0"/>
              <w:jc w:val="left"/>
              <w:rPr>
                <w:sz w:val="16"/>
              </w:rPr>
            </w:pPr>
          </w:p>
        </w:tc>
      </w:tr>
      <w:tr w:rsidR="00604CD0" w:rsidRPr="00CD02FD" w14:paraId="0F8C557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C155209"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7.1.3.5.2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F8E595" w14:textId="77777777" w:rsidR="00604CD0" w:rsidRPr="00CD02FD" w:rsidRDefault="00604CD0" w:rsidP="00604CD0">
            <w:pPr>
              <w:pStyle w:val="TAC"/>
              <w:keepNext w:val="0"/>
              <w:keepLines w:val="0"/>
              <w:jc w:val="left"/>
              <w:rPr>
                <w:sz w:val="16"/>
              </w:rPr>
            </w:pPr>
          </w:p>
        </w:tc>
      </w:tr>
      <w:tr w:rsidR="00604CD0" w:rsidRPr="00CD02FD" w14:paraId="11A90CB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5B71231"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7.1.3.5.3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41AD7B" w14:textId="77777777" w:rsidR="00604CD0" w:rsidRPr="00CD02FD" w:rsidRDefault="00604CD0" w:rsidP="00604CD0">
            <w:pPr>
              <w:pStyle w:val="TAC"/>
              <w:keepNext w:val="0"/>
              <w:keepLines w:val="0"/>
              <w:jc w:val="left"/>
              <w:rPr>
                <w:sz w:val="16"/>
              </w:rPr>
            </w:pPr>
          </w:p>
        </w:tc>
      </w:tr>
      <w:tr w:rsidR="00604CD0" w:rsidRPr="00CD02FD" w14:paraId="51CB07C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43B0FD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7.1.3.5.4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DA8271" w14:textId="77777777" w:rsidR="00604CD0" w:rsidRPr="00CD02FD" w:rsidRDefault="00604CD0" w:rsidP="00604CD0">
            <w:pPr>
              <w:pStyle w:val="TAC"/>
              <w:keepNext w:val="0"/>
              <w:keepLines w:val="0"/>
              <w:jc w:val="left"/>
              <w:rPr>
                <w:sz w:val="16"/>
              </w:rPr>
            </w:pPr>
          </w:p>
        </w:tc>
      </w:tr>
      <w:tr w:rsidR="00604CD0" w:rsidRPr="00CD02FD" w14:paraId="2E031F4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B808C5C" w14:textId="337A472E"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7.1.3.5.5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9591B2" w14:textId="77777777" w:rsidR="00604CD0" w:rsidRPr="00CD02FD" w:rsidRDefault="00604CD0" w:rsidP="00604CD0">
            <w:pPr>
              <w:pStyle w:val="TAC"/>
              <w:keepNext w:val="0"/>
              <w:keepLines w:val="0"/>
              <w:jc w:val="left"/>
              <w:rPr>
                <w:sz w:val="16"/>
              </w:rPr>
            </w:pPr>
          </w:p>
        </w:tc>
      </w:tr>
      <w:tr w:rsidR="00604CD0" w:rsidRPr="00CD02FD" w14:paraId="5848882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448108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7.1.4.1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ADDEC8" w14:textId="77777777" w:rsidR="00604CD0" w:rsidRPr="00CD02FD" w:rsidRDefault="00604CD0" w:rsidP="00604CD0">
            <w:pPr>
              <w:pStyle w:val="TAC"/>
              <w:keepNext w:val="0"/>
              <w:keepLines w:val="0"/>
              <w:jc w:val="left"/>
              <w:rPr>
                <w:sz w:val="16"/>
              </w:rPr>
            </w:pPr>
          </w:p>
        </w:tc>
      </w:tr>
      <w:tr w:rsidR="00604CD0" w:rsidRPr="00CD02FD" w14:paraId="23B5489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19C36C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7.1.4.2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EE5EBE" w14:textId="77777777" w:rsidR="00604CD0" w:rsidRPr="00CD02FD" w:rsidRDefault="00604CD0" w:rsidP="00604CD0">
            <w:pPr>
              <w:pStyle w:val="TAC"/>
              <w:keepNext w:val="0"/>
              <w:keepLines w:val="0"/>
              <w:jc w:val="left"/>
              <w:rPr>
                <w:sz w:val="16"/>
              </w:rPr>
            </w:pPr>
          </w:p>
        </w:tc>
      </w:tr>
      <w:tr w:rsidR="00604CD0" w:rsidRPr="00CD02FD" w14:paraId="7D527D6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CAF5B3D"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4C39CE" w14:textId="77777777" w:rsidR="00604CD0" w:rsidRPr="00CD02FD" w:rsidRDefault="00604CD0" w:rsidP="00604CD0">
            <w:pPr>
              <w:pStyle w:val="TAC"/>
              <w:keepNext w:val="0"/>
              <w:keepLines w:val="0"/>
              <w:jc w:val="left"/>
              <w:rPr>
                <w:sz w:val="16"/>
              </w:rPr>
            </w:pPr>
          </w:p>
        </w:tc>
      </w:tr>
      <w:tr w:rsidR="00604CD0" w:rsidRPr="00CD02FD" w14:paraId="52F29C5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0A1FC6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5E1FB1" w14:textId="77777777" w:rsidR="00604CD0" w:rsidRPr="00CD02FD" w:rsidRDefault="00604CD0" w:rsidP="00604CD0">
            <w:pPr>
              <w:pStyle w:val="TAC"/>
              <w:keepNext w:val="0"/>
              <w:keepLines w:val="0"/>
              <w:jc w:val="left"/>
              <w:rPr>
                <w:sz w:val="16"/>
              </w:rPr>
            </w:pPr>
          </w:p>
        </w:tc>
      </w:tr>
      <w:tr w:rsidR="00604CD0" w:rsidRPr="00CD02FD" w14:paraId="7EEA08D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063D98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9C9417" w14:textId="77777777" w:rsidR="00604CD0" w:rsidRPr="00CD02FD" w:rsidRDefault="00604CD0" w:rsidP="00604CD0">
            <w:pPr>
              <w:pStyle w:val="TAC"/>
              <w:keepNext w:val="0"/>
              <w:keepLines w:val="0"/>
              <w:jc w:val="left"/>
              <w:rPr>
                <w:sz w:val="16"/>
              </w:rPr>
            </w:pPr>
          </w:p>
        </w:tc>
      </w:tr>
      <w:tr w:rsidR="00604CD0" w:rsidRPr="00CD02FD" w14:paraId="1B65E8C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3626C8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8.1.1.3.1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E9A4D9" w14:textId="77777777" w:rsidR="00604CD0" w:rsidRPr="00CD02FD" w:rsidRDefault="00604CD0" w:rsidP="00604CD0">
            <w:pPr>
              <w:pStyle w:val="TAC"/>
              <w:keepNext w:val="0"/>
              <w:keepLines w:val="0"/>
              <w:jc w:val="left"/>
              <w:rPr>
                <w:sz w:val="16"/>
              </w:rPr>
            </w:pPr>
          </w:p>
        </w:tc>
      </w:tr>
      <w:tr w:rsidR="00604CD0" w:rsidRPr="00CD02FD" w14:paraId="652BFE3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FA0133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8.1.1.3.3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0E785B" w14:textId="77777777" w:rsidR="00604CD0" w:rsidRPr="00CD02FD" w:rsidRDefault="00604CD0" w:rsidP="00604CD0">
            <w:pPr>
              <w:pStyle w:val="TAC"/>
              <w:keepNext w:val="0"/>
              <w:keepLines w:val="0"/>
              <w:jc w:val="left"/>
              <w:rPr>
                <w:sz w:val="16"/>
              </w:rPr>
            </w:pPr>
          </w:p>
        </w:tc>
      </w:tr>
      <w:tr w:rsidR="00604CD0" w:rsidRPr="00CD02FD" w14:paraId="5A9C66A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3C3946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8.1.1.3.7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216E96" w14:textId="77777777" w:rsidR="00604CD0" w:rsidRPr="00CD02FD" w:rsidRDefault="00604CD0" w:rsidP="00604CD0">
            <w:pPr>
              <w:pStyle w:val="TAC"/>
              <w:keepNext w:val="0"/>
              <w:keepLines w:val="0"/>
              <w:jc w:val="left"/>
              <w:rPr>
                <w:sz w:val="16"/>
              </w:rPr>
            </w:pPr>
          </w:p>
        </w:tc>
      </w:tr>
      <w:tr w:rsidR="00604CD0" w:rsidRPr="00CD02FD" w14:paraId="184814E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273329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8.1.1.4.1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67FC56" w14:textId="77777777" w:rsidR="00604CD0" w:rsidRPr="00CD02FD" w:rsidRDefault="00604CD0" w:rsidP="00604CD0">
            <w:pPr>
              <w:pStyle w:val="TAC"/>
              <w:keepNext w:val="0"/>
              <w:keepLines w:val="0"/>
              <w:jc w:val="left"/>
              <w:rPr>
                <w:sz w:val="16"/>
              </w:rPr>
            </w:pPr>
          </w:p>
        </w:tc>
      </w:tr>
      <w:tr w:rsidR="00604CD0" w:rsidRPr="00CD02FD" w14:paraId="098403E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057D65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8.1.1.4.2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C58B75" w14:textId="77777777" w:rsidR="00604CD0" w:rsidRPr="00CD02FD" w:rsidRDefault="00604CD0" w:rsidP="00604CD0">
            <w:pPr>
              <w:pStyle w:val="TAC"/>
              <w:keepNext w:val="0"/>
              <w:keepLines w:val="0"/>
              <w:jc w:val="left"/>
              <w:rPr>
                <w:sz w:val="16"/>
              </w:rPr>
            </w:pPr>
          </w:p>
        </w:tc>
      </w:tr>
      <w:tr w:rsidR="00604CD0" w:rsidRPr="00CD02FD" w14:paraId="59C1CFC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895E30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8.1.2.1.1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332291" w14:textId="77777777" w:rsidR="00604CD0" w:rsidRPr="00CD02FD" w:rsidRDefault="00604CD0" w:rsidP="00604CD0">
            <w:pPr>
              <w:pStyle w:val="TAC"/>
              <w:keepNext w:val="0"/>
              <w:keepLines w:val="0"/>
              <w:jc w:val="left"/>
              <w:rPr>
                <w:sz w:val="16"/>
              </w:rPr>
            </w:pPr>
          </w:p>
        </w:tc>
      </w:tr>
      <w:tr w:rsidR="00604CD0" w:rsidRPr="00CD02FD" w14:paraId="17E1911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B4D84A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8.1.2.1.2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E6AF57" w14:textId="77777777" w:rsidR="00604CD0" w:rsidRPr="00CD02FD" w:rsidRDefault="00604CD0" w:rsidP="00604CD0">
            <w:pPr>
              <w:pStyle w:val="TAC"/>
              <w:keepNext w:val="0"/>
              <w:keepLines w:val="0"/>
              <w:jc w:val="left"/>
              <w:rPr>
                <w:sz w:val="16"/>
              </w:rPr>
            </w:pPr>
          </w:p>
        </w:tc>
      </w:tr>
      <w:tr w:rsidR="00604CD0" w:rsidRPr="00CD02FD" w14:paraId="0033240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389170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8.1.2.1.4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45F774" w14:textId="77777777" w:rsidR="00604CD0" w:rsidRPr="00CD02FD" w:rsidRDefault="00604CD0" w:rsidP="00604CD0">
            <w:pPr>
              <w:pStyle w:val="TAC"/>
              <w:keepNext w:val="0"/>
              <w:keepLines w:val="0"/>
              <w:jc w:val="left"/>
              <w:rPr>
                <w:sz w:val="16"/>
              </w:rPr>
            </w:pPr>
          </w:p>
        </w:tc>
      </w:tr>
      <w:tr w:rsidR="00604CD0" w:rsidRPr="00CD02FD" w14:paraId="3B297EC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4F95F2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8.1.2.1.5.1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C35F3D" w14:textId="77777777" w:rsidR="00604CD0" w:rsidRPr="00CD02FD" w:rsidRDefault="00604CD0" w:rsidP="00604CD0">
            <w:pPr>
              <w:pStyle w:val="TAC"/>
              <w:keepNext w:val="0"/>
              <w:keepLines w:val="0"/>
              <w:jc w:val="left"/>
              <w:rPr>
                <w:sz w:val="16"/>
              </w:rPr>
            </w:pPr>
          </w:p>
        </w:tc>
      </w:tr>
      <w:tr w:rsidR="00604CD0" w:rsidRPr="00CD02FD" w14:paraId="5AD35A8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1F0728D"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8.1.2.1.5.2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676D27" w14:textId="77777777" w:rsidR="00604CD0" w:rsidRPr="00CD02FD" w:rsidRDefault="00604CD0" w:rsidP="00604CD0">
            <w:pPr>
              <w:pStyle w:val="TAC"/>
              <w:keepNext w:val="0"/>
              <w:keepLines w:val="0"/>
              <w:jc w:val="left"/>
              <w:rPr>
                <w:sz w:val="16"/>
              </w:rPr>
            </w:pPr>
          </w:p>
        </w:tc>
      </w:tr>
      <w:tr w:rsidR="00604CD0" w:rsidRPr="00CD02FD" w14:paraId="44421C9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94462A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8.1.2.1.5.3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888AD0" w14:textId="77777777" w:rsidR="00604CD0" w:rsidRPr="00CD02FD" w:rsidRDefault="00604CD0" w:rsidP="00604CD0">
            <w:pPr>
              <w:pStyle w:val="TAC"/>
              <w:keepNext w:val="0"/>
              <w:keepLines w:val="0"/>
              <w:jc w:val="left"/>
              <w:rPr>
                <w:sz w:val="16"/>
              </w:rPr>
            </w:pPr>
          </w:p>
        </w:tc>
      </w:tr>
      <w:tr w:rsidR="00604CD0" w:rsidRPr="00CD02FD" w14:paraId="4D385B6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7507EB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19F77E" w14:textId="77777777" w:rsidR="00604CD0" w:rsidRPr="00CD02FD" w:rsidRDefault="00604CD0" w:rsidP="00604CD0">
            <w:pPr>
              <w:pStyle w:val="TAC"/>
              <w:keepNext w:val="0"/>
              <w:keepLines w:val="0"/>
              <w:jc w:val="left"/>
              <w:rPr>
                <w:sz w:val="16"/>
              </w:rPr>
            </w:pPr>
          </w:p>
        </w:tc>
      </w:tr>
      <w:tr w:rsidR="00604CD0" w:rsidRPr="00CD02FD" w14:paraId="67237B0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617C5A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0670D5" w14:textId="77777777" w:rsidR="00604CD0" w:rsidRPr="00CD02FD" w:rsidRDefault="00604CD0" w:rsidP="00604CD0">
            <w:pPr>
              <w:pStyle w:val="TAC"/>
              <w:keepNext w:val="0"/>
              <w:keepLines w:val="0"/>
              <w:jc w:val="left"/>
              <w:rPr>
                <w:sz w:val="16"/>
              </w:rPr>
            </w:pPr>
          </w:p>
        </w:tc>
      </w:tr>
      <w:tr w:rsidR="00604CD0" w:rsidRPr="00CD02FD" w14:paraId="4BDAB58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734ECED"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723151" w14:textId="77777777" w:rsidR="00604CD0" w:rsidRPr="00CD02FD" w:rsidRDefault="00604CD0" w:rsidP="00604CD0">
            <w:pPr>
              <w:pStyle w:val="TAC"/>
              <w:keepNext w:val="0"/>
              <w:keepLines w:val="0"/>
              <w:jc w:val="left"/>
              <w:rPr>
                <w:sz w:val="16"/>
              </w:rPr>
            </w:pPr>
          </w:p>
        </w:tc>
      </w:tr>
      <w:tr w:rsidR="00604CD0" w:rsidRPr="00CD02FD" w14:paraId="13F186C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072283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CFC8D" w14:textId="77777777" w:rsidR="00604CD0" w:rsidRPr="00CD02FD" w:rsidRDefault="00604CD0" w:rsidP="00604CD0">
            <w:pPr>
              <w:pStyle w:val="TAC"/>
              <w:keepNext w:val="0"/>
              <w:keepLines w:val="0"/>
              <w:jc w:val="left"/>
              <w:rPr>
                <w:sz w:val="16"/>
              </w:rPr>
            </w:pPr>
          </w:p>
        </w:tc>
      </w:tr>
      <w:tr w:rsidR="00604CD0" w:rsidRPr="00CD02FD" w14:paraId="70681E1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3CBC30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04C0E0" w14:textId="77777777" w:rsidR="00604CD0" w:rsidRPr="00CD02FD" w:rsidRDefault="00604CD0" w:rsidP="00604CD0">
            <w:pPr>
              <w:pStyle w:val="TAC"/>
              <w:keepNext w:val="0"/>
              <w:keepLines w:val="0"/>
              <w:jc w:val="left"/>
              <w:rPr>
                <w:sz w:val="16"/>
              </w:rPr>
            </w:pPr>
          </w:p>
        </w:tc>
      </w:tr>
      <w:tr w:rsidR="00604CD0" w:rsidRPr="00CD02FD" w14:paraId="5B26180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557A54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6CB344" w14:textId="77777777" w:rsidR="00604CD0" w:rsidRPr="00CD02FD" w:rsidRDefault="00604CD0" w:rsidP="00604CD0">
            <w:pPr>
              <w:pStyle w:val="TAC"/>
              <w:keepNext w:val="0"/>
              <w:keepLines w:val="0"/>
              <w:jc w:val="left"/>
              <w:rPr>
                <w:sz w:val="16"/>
              </w:rPr>
            </w:pPr>
          </w:p>
        </w:tc>
      </w:tr>
      <w:tr w:rsidR="00604CD0" w:rsidRPr="00CD02FD" w14:paraId="50AD40B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F75E81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54AE3D" w14:textId="77777777" w:rsidR="00604CD0" w:rsidRPr="00CD02FD" w:rsidRDefault="00604CD0" w:rsidP="00604CD0">
            <w:pPr>
              <w:pStyle w:val="TAC"/>
              <w:keepNext w:val="0"/>
              <w:keepLines w:val="0"/>
              <w:jc w:val="left"/>
              <w:rPr>
                <w:sz w:val="16"/>
              </w:rPr>
            </w:pPr>
          </w:p>
        </w:tc>
      </w:tr>
      <w:tr w:rsidR="00604CD0" w:rsidRPr="00CD02FD" w14:paraId="46DC821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1995FB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8.1.3.1.8</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F8B24A" w14:textId="77777777" w:rsidR="00604CD0" w:rsidRPr="00CD02FD" w:rsidRDefault="00604CD0" w:rsidP="00604CD0">
            <w:pPr>
              <w:pStyle w:val="TAC"/>
              <w:keepNext w:val="0"/>
              <w:keepLines w:val="0"/>
              <w:jc w:val="left"/>
              <w:rPr>
                <w:sz w:val="16"/>
              </w:rPr>
            </w:pPr>
          </w:p>
        </w:tc>
      </w:tr>
      <w:tr w:rsidR="00604CD0" w:rsidRPr="00CD02FD" w14:paraId="06C4B68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476C76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CD871A" w14:textId="77777777" w:rsidR="00604CD0" w:rsidRPr="00CD02FD" w:rsidRDefault="00604CD0" w:rsidP="00604CD0">
            <w:pPr>
              <w:pStyle w:val="TAC"/>
              <w:keepNext w:val="0"/>
              <w:keepLines w:val="0"/>
              <w:jc w:val="left"/>
              <w:rPr>
                <w:sz w:val="16"/>
              </w:rPr>
            </w:pPr>
          </w:p>
        </w:tc>
      </w:tr>
      <w:tr w:rsidR="00604CD0" w:rsidRPr="00CD02FD" w14:paraId="7586817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39A465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8.1.3.1.10</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89120F" w14:textId="77777777" w:rsidR="00604CD0" w:rsidRPr="00CD02FD" w:rsidRDefault="00604CD0" w:rsidP="00604CD0">
            <w:pPr>
              <w:pStyle w:val="TAC"/>
              <w:keepNext w:val="0"/>
              <w:keepLines w:val="0"/>
              <w:jc w:val="left"/>
              <w:rPr>
                <w:sz w:val="16"/>
              </w:rPr>
            </w:pPr>
          </w:p>
        </w:tc>
      </w:tr>
      <w:tr w:rsidR="00604CD0" w:rsidRPr="00CD02FD" w14:paraId="0FEFD07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422B9E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41D75E" w14:textId="77777777" w:rsidR="00604CD0" w:rsidRPr="00CD02FD" w:rsidRDefault="00604CD0" w:rsidP="00604CD0">
            <w:pPr>
              <w:pStyle w:val="TAC"/>
              <w:keepNext w:val="0"/>
              <w:keepLines w:val="0"/>
              <w:jc w:val="left"/>
              <w:rPr>
                <w:sz w:val="16"/>
              </w:rPr>
            </w:pPr>
          </w:p>
        </w:tc>
      </w:tr>
      <w:tr w:rsidR="00604CD0" w:rsidRPr="00CD02FD" w14:paraId="0C9BE48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E1D629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5C00EA" w14:textId="77777777" w:rsidR="00604CD0" w:rsidRPr="00CD02FD" w:rsidRDefault="00604CD0" w:rsidP="00604CD0">
            <w:pPr>
              <w:pStyle w:val="TAC"/>
              <w:keepNext w:val="0"/>
              <w:keepLines w:val="0"/>
              <w:jc w:val="left"/>
              <w:rPr>
                <w:sz w:val="16"/>
              </w:rPr>
            </w:pPr>
          </w:p>
        </w:tc>
      </w:tr>
      <w:tr w:rsidR="00604CD0" w:rsidRPr="00CD02FD" w14:paraId="0C8308C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39BE35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6E6770" w14:textId="77777777" w:rsidR="00604CD0" w:rsidRPr="00CD02FD" w:rsidRDefault="00604CD0" w:rsidP="00604CD0">
            <w:pPr>
              <w:pStyle w:val="TAC"/>
              <w:keepNext w:val="0"/>
              <w:keepLines w:val="0"/>
              <w:jc w:val="left"/>
              <w:rPr>
                <w:sz w:val="16"/>
              </w:rPr>
            </w:pPr>
          </w:p>
        </w:tc>
      </w:tr>
      <w:tr w:rsidR="00604CD0" w:rsidRPr="00CD02FD" w14:paraId="21CB3A7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9F5ADDD"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8.1.3.1.14A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1BC7C3" w14:textId="77777777" w:rsidR="00604CD0" w:rsidRPr="00CD02FD" w:rsidRDefault="00604CD0" w:rsidP="00604CD0">
            <w:pPr>
              <w:pStyle w:val="TAC"/>
              <w:keepNext w:val="0"/>
              <w:keepLines w:val="0"/>
              <w:jc w:val="left"/>
              <w:rPr>
                <w:sz w:val="16"/>
              </w:rPr>
            </w:pPr>
          </w:p>
        </w:tc>
      </w:tr>
      <w:tr w:rsidR="00604CD0" w:rsidRPr="00CD02FD" w14:paraId="325DFCD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C8EAAA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8.1.3.1.15A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363361" w14:textId="77777777" w:rsidR="00604CD0" w:rsidRPr="00CD02FD" w:rsidRDefault="00604CD0" w:rsidP="00604CD0">
            <w:pPr>
              <w:pStyle w:val="TAC"/>
              <w:keepNext w:val="0"/>
              <w:keepLines w:val="0"/>
              <w:jc w:val="left"/>
              <w:rPr>
                <w:sz w:val="16"/>
              </w:rPr>
            </w:pPr>
          </w:p>
        </w:tc>
      </w:tr>
      <w:tr w:rsidR="00604CD0" w:rsidRPr="00CD02FD" w14:paraId="5267B3D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AB9E28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334841" w14:textId="77777777" w:rsidR="00604CD0" w:rsidRPr="00CD02FD" w:rsidRDefault="00604CD0" w:rsidP="00604CD0">
            <w:pPr>
              <w:pStyle w:val="TAC"/>
              <w:keepNext w:val="0"/>
              <w:keepLines w:val="0"/>
              <w:jc w:val="left"/>
              <w:rPr>
                <w:sz w:val="16"/>
              </w:rPr>
            </w:pPr>
          </w:p>
        </w:tc>
      </w:tr>
      <w:tr w:rsidR="00604CD0" w:rsidRPr="00CD02FD" w14:paraId="3D2E099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F6B0AD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8.1.3.1.17.1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8C65E5" w14:textId="77777777" w:rsidR="00604CD0" w:rsidRPr="00CD02FD" w:rsidRDefault="00604CD0" w:rsidP="00604CD0">
            <w:pPr>
              <w:pStyle w:val="TAC"/>
              <w:keepNext w:val="0"/>
              <w:keepLines w:val="0"/>
              <w:jc w:val="left"/>
              <w:rPr>
                <w:sz w:val="16"/>
              </w:rPr>
            </w:pPr>
          </w:p>
        </w:tc>
      </w:tr>
      <w:tr w:rsidR="00604CD0" w:rsidRPr="00CD02FD" w14:paraId="5A15ACE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A32A20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8.1.3.1.17.2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7E948C" w14:textId="77777777" w:rsidR="00604CD0" w:rsidRPr="00CD02FD" w:rsidRDefault="00604CD0" w:rsidP="00604CD0">
            <w:pPr>
              <w:pStyle w:val="TAC"/>
              <w:keepNext w:val="0"/>
              <w:keepLines w:val="0"/>
              <w:jc w:val="left"/>
              <w:rPr>
                <w:sz w:val="16"/>
              </w:rPr>
            </w:pPr>
          </w:p>
        </w:tc>
      </w:tr>
      <w:tr w:rsidR="00604CD0" w:rsidRPr="00CD02FD" w14:paraId="20310FB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C97F9D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8.1.3.1.17.3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5926C4" w14:textId="77777777" w:rsidR="00604CD0" w:rsidRPr="00CD02FD" w:rsidRDefault="00604CD0" w:rsidP="00604CD0">
            <w:pPr>
              <w:pStyle w:val="TAC"/>
              <w:keepNext w:val="0"/>
              <w:keepLines w:val="0"/>
              <w:jc w:val="left"/>
              <w:rPr>
                <w:sz w:val="16"/>
              </w:rPr>
            </w:pPr>
          </w:p>
        </w:tc>
      </w:tr>
      <w:tr w:rsidR="00604CD0" w:rsidRPr="00CD02FD" w14:paraId="15484E5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53573A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A32ED4" w14:textId="77777777" w:rsidR="00604CD0" w:rsidRPr="00CD02FD" w:rsidRDefault="00604CD0" w:rsidP="00604CD0">
            <w:pPr>
              <w:pStyle w:val="TAC"/>
              <w:keepNext w:val="0"/>
              <w:keepLines w:val="0"/>
              <w:jc w:val="left"/>
              <w:rPr>
                <w:sz w:val="16"/>
              </w:rPr>
            </w:pPr>
          </w:p>
        </w:tc>
      </w:tr>
      <w:tr w:rsidR="00604CD0" w:rsidRPr="00CD02FD" w14:paraId="5873BA3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1F2127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8.1.3.1.18.2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BBDF57" w14:textId="77777777" w:rsidR="00604CD0" w:rsidRPr="00CD02FD" w:rsidRDefault="00604CD0" w:rsidP="00604CD0">
            <w:pPr>
              <w:pStyle w:val="TAC"/>
              <w:keepNext w:val="0"/>
              <w:keepLines w:val="0"/>
              <w:jc w:val="left"/>
              <w:rPr>
                <w:sz w:val="16"/>
              </w:rPr>
            </w:pPr>
          </w:p>
        </w:tc>
      </w:tr>
      <w:tr w:rsidR="00604CD0" w:rsidRPr="00CD02FD" w14:paraId="4A8EF43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ABC816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8.1.3.1.18.3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BC9AE4" w14:textId="77777777" w:rsidR="00604CD0" w:rsidRPr="00CD02FD" w:rsidRDefault="00604CD0" w:rsidP="00604CD0">
            <w:pPr>
              <w:pStyle w:val="TAC"/>
              <w:keepNext w:val="0"/>
              <w:keepLines w:val="0"/>
              <w:jc w:val="left"/>
              <w:rPr>
                <w:sz w:val="16"/>
              </w:rPr>
            </w:pPr>
          </w:p>
        </w:tc>
      </w:tr>
      <w:tr w:rsidR="00604CD0" w:rsidRPr="00CD02FD" w14:paraId="61C84E3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93AF40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8.1.3.1.19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1D1BF" w14:textId="77777777" w:rsidR="00604CD0" w:rsidRPr="00CD02FD" w:rsidRDefault="00604CD0" w:rsidP="00604CD0">
            <w:pPr>
              <w:pStyle w:val="TAC"/>
              <w:keepNext w:val="0"/>
              <w:keepLines w:val="0"/>
              <w:jc w:val="left"/>
              <w:rPr>
                <w:sz w:val="16"/>
              </w:rPr>
            </w:pPr>
          </w:p>
        </w:tc>
      </w:tr>
      <w:tr w:rsidR="00604CD0" w:rsidRPr="00CD02FD" w14:paraId="295E49D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C6EBA2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8.1.3.1.20</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74567" w14:textId="77777777" w:rsidR="00604CD0" w:rsidRPr="00CD02FD" w:rsidRDefault="00604CD0" w:rsidP="00604CD0">
            <w:pPr>
              <w:pStyle w:val="TAC"/>
              <w:keepNext w:val="0"/>
              <w:keepLines w:val="0"/>
              <w:jc w:val="left"/>
              <w:rPr>
                <w:sz w:val="16"/>
              </w:rPr>
            </w:pPr>
          </w:p>
        </w:tc>
      </w:tr>
      <w:tr w:rsidR="00604CD0" w:rsidRPr="00CD02FD" w14:paraId="05A5F27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143E3F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8D8EA4" w14:textId="77777777" w:rsidR="00604CD0" w:rsidRPr="00CD02FD" w:rsidRDefault="00604CD0" w:rsidP="00604CD0">
            <w:pPr>
              <w:pStyle w:val="TAC"/>
              <w:keepNext w:val="0"/>
              <w:keepLines w:val="0"/>
              <w:jc w:val="left"/>
              <w:rPr>
                <w:sz w:val="16"/>
              </w:rPr>
            </w:pPr>
          </w:p>
        </w:tc>
      </w:tr>
      <w:tr w:rsidR="00604CD0" w:rsidRPr="00CD02FD" w14:paraId="10E916D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A544EC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8.1.3.1.23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5EBF99" w14:textId="77777777" w:rsidR="00604CD0" w:rsidRPr="00CD02FD" w:rsidRDefault="00604CD0" w:rsidP="00604CD0">
            <w:pPr>
              <w:pStyle w:val="TAC"/>
              <w:keepNext w:val="0"/>
              <w:keepLines w:val="0"/>
              <w:jc w:val="left"/>
              <w:rPr>
                <w:sz w:val="16"/>
              </w:rPr>
            </w:pPr>
          </w:p>
        </w:tc>
      </w:tr>
      <w:tr w:rsidR="00604CD0" w:rsidRPr="00CD02FD" w14:paraId="7E15AAC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91F04A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02A236" w14:textId="77777777" w:rsidR="00604CD0" w:rsidRPr="00CD02FD" w:rsidRDefault="00604CD0" w:rsidP="00604CD0">
            <w:pPr>
              <w:pStyle w:val="TAC"/>
              <w:keepNext w:val="0"/>
              <w:keepLines w:val="0"/>
              <w:jc w:val="left"/>
              <w:rPr>
                <w:sz w:val="16"/>
              </w:rPr>
            </w:pPr>
          </w:p>
        </w:tc>
      </w:tr>
      <w:tr w:rsidR="00604CD0" w:rsidRPr="00CD02FD" w14:paraId="6309C43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045D19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85548F" w14:textId="77777777" w:rsidR="00604CD0" w:rsidRPr="00CD02FD" w:rsidRDefault="00604CD0" w:rsidP="00604CD0">
            <w:pPr>
              <w:pStyle w:val="TAC"/>
              <w:keepNext w:val="0"/>
              <w:keepLines w:val="0"/>
              <w:jc w:val="left"/>
              <w:rPr>
                <w:sz w:val="16"/>
              </w:rPr>
            </w:pPr>
          </w:p>
        </w:tc>
      </w:tr>
      <w:tr w:rsidR="00604CD0" w:rsidRPr="00CD02FD" w14:paraId="0EF6621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8B9831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E7E985" w14:textId="77777777" w:rsidR="00604CD0" w:rsidRPr="00CD02FD" w:rsidRDefault="00604CD0" w:rsidP="00604CD0">
            <w:pPr>
              <w:pStyle w:val="TAC"/>
              <w:keepNext w:val="0"/>
              <w:keepLines w:val="0"/>
              <w:jc w:val="left"/>
              <w:rPr>
                <w:sz w:val="16"/>
              </w:rPr>
            </w:pPr>
          </w:p>
        </w:tc>
      </w:tr>
      <w:tr w:rsidR="00604CD0" w:rsidRPr="00CD02FD" w14:paraId="161E3F6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D1CFC5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8.1.4.1.7.1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099175" w14:textId="77777777" w:rsidR="00604CD0" w:rsidRPr="00CD02FD" w:rsidRDefault="00604CD0" w:rsidP="00604CD0">
            <w:pPr>
              <w:pStyle w:val="TAC"/>
              <w:keepNext w:val="0"/>
              <w:keepLines w:val="0"/>
              <w:jc w:val="left"/>
              <w:rPr>
                <w:sz w:val="16"/>
              </w:rPr>
            </w:pPr>
          </w:p>
        </w:tc>
      </w:tr>
      <w:tr w:rsidR="00604CD0" w:rsidRPr="00CD02FD" w14:paraId="485D1A4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17201B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8.1.4.1.7.2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B9B4E2" w14:textId="77777777" w:rsidR="00604CD0" w:rsidRPr="00CD02FD" w:rsidRDefault="00604CD0" w:rsidP="00604CD0">
            <w:pPr>
              <w:pStyle w:val="TAC"/>
              <w:keepNext w:val="0"/>
              <w:keepLines w:val="0"/>
              <w:jc w:val="left"/>
              <w:rPr>
                <w:sz w:val="16"/>
              </w:rPr>
            </w:pPr>
          </w:p>
        </w:tc>
      </w:tr>
      <w:tr w:rsidR="00604CD0" w:rsidRPr="00CD02FD" w14:paraId="08E72AD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6C6811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8.1.4.1.7.3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525080" w14:textId="77777777" w:rsidR="00604CD0" w:rsidRPr="00CD02FD" w:rsidRDefault="00604CD0" w:rsidP="00604CD0">
            <w:pPr>
              <w:pStyle w:val="TAC"/>
              <w:keepNext w:val="0"/>
              <w:keepLines w:val="0"/>
              <w:jc w:val="left"/>
              <w:rPr>
                <w:sz w:val="16"/>
              </w:rPr>
            </w:pPr>
          </w:p>
        </w:tc>
      </w:tr>
      <w:tr w:rsidR="00604CD0" w:rsidRPr="00CD02FD" w14:paraId="3C97E32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763937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1DCEEB" w14:textId="77777777" w:rsidR="00604CD0" w:rsidRPr="00CD02FD" w:rsidRDefault="00604CD0" w:rsidP="00604CD0">
            <w:pPr>
              <w:pStyle w:val="TAC"/>
              <w:keepNext w:val="0"/>
              <w:keepLines w:val="0"/>
              <w:jc w:val="left"/>
              <w:rPr>
                <w:sz w:val="16"/>
              </w:rPr>
            </w:pPr>
          </w:p>
        </w:tc>
      </w:tr>
      <w:tr w:rsidR="00604CD0" w:rsidRPr="00CD02FD" w14:paraId="193004B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9F29B4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8.1.4.1.8.2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3B9E2D" w14:textId="77777777" w:rsidR="00604CD0" w:rsidRPr="00CD02FD" w:rsidRDefault="00604CD0" w:rsidP="00604CD0">
            <w:pPr>
              <w:pStyle w:val="TAC"/>
              <w:keepNext w:val="0"/>
              <w:keepLines w:val="0"/>
              <w:jc w:val="left"/>
              <w:rPr>
                <w:sz w:val="16"/>
              </w:rPr>
            </w:pPr>
          </w:p>
        </w:tc>
      </w:tr>
      <w:tr w:rsidR="00604CD0" w:rsidRPr="00CD02FD" w14:paraId="3331F42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2315DD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8.1.4.1.8.3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EA8D0D" w14:textId="77777777" w:rsidR="00604CD0" w:rsidRPr="00CD02FD" w:rsidRDefault="00604CD0" w:rsidP="00604CD0">
            <w:pPr>
              <w:pStyle w:val="TAC"/>
              <w:keepNext w:val="0"/>
              <w:keepLines w:val="0"/>
              <w:jc w:val="left"/>
              <w:rPr>
                <w:sz w:val="16"/>
              </w:rPr>
            </w:pPr>
          </w:p>
        </w:tc>
      </w:tr>
      <w:tr w:rsidR="00604CD0" w:rsidRPr="00CD02FD" w14:paraId="4307285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E7154F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8.1.4.1.9.1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D6444D" w14:textId="77777777" w:rsidR="00604CD0" w:rsidRPr="00CD02FD" w:rsidRDefault="00604CD0" w:rsidP="00604CD0">
            <w:pPr>
              <w:pStyle w:val="TAC"/>
              <w:keepNext w:val="0"/>
              <w:keepLines w:val="0"/>
              <w:jc w:val="left"/>
              <w:rPr>
                <w:sz w:val="16"/>
              </w:rPr>
            </w:pPr>
          </w:p>
        </w:tc>
      </w:tr>
      <w:tr w:rsidR="00604CD0" w:rsidRPr="00CD02FD" w14:paraId="693C6F7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4A49BA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8.1.4.1.9.2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F43906" w14:textId="77777777" w:rsidR="00604CD0" w:rsidRPr="00CD02FD" w:rsidRDefault="00604CD0" w:rsidP="00604CD0">
            <w:pPr>
              <w:pStyle w:val="TAC"/>
              <w:keepNext w:val="0"/>
              <w:keepLines w:val="0"/>
              <w:jc w:val="left"/>
              <w:rPr>
                <w:sz w:val="16"/>
              </w:rPr>
            </w:pPr>
          </w:p>
        </w:tc>
      </w:tr>
      <w:tr w:rsidR="00604CD0" w:rsidRPr="00CD02FD" w14:paraId="5AD73DB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E8D5C0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8.1.4.1.9.3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1182E5" w14:textId="77777777" w:rsidR="00604CD0" w:rsidRPr="00CD02FD" w:rsidRDefault="00604CD0" w:rsidP="00604CD0">
            <w:pPr>
              <w:pStyle w:val="TAC"/>
              <w:keepNext w:val="0"/>
              <w:keepLines w:val="0"/>
              <w:jc w:val="left"/>
              <w:rPr>
                <w:sz w:val="16"/>
              </w:rPr>
            </w:pPr>
          </w:p>
        </w:tc>
      </w:tr>
      <w:tr w:rsidR="00604CD0" w:rsidRPr="00CD02FD" w14:paraId="4567FA4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E66997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1A9F8F" w14:textId="77777777" w:rsidR="00604CD0" w:rsidRPr="00CD02FD" w:rsidRDefault="00604CD0" w:rsidP="00604CD0">
            <w:pPr>
              <w:pStyle w:val="TAC"/>
              <w:keepNext w:val="0"/>
              <w:keepLines w:val="0"/>
              <w:jc w:val="left"/>
              <w:rPr>
                <w:sz w:val="16"/>
              </w:rPr>
            </w:pPr>
          </w:p>
        </w:tc>
      </w:tr>
      <w:tr w:rsidR="00604CD0" w:rsidRPr="00CD02FD" w14:paraId="008C54F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0FA558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AF2787" w14:textId="77777777" w:rsidR="00604CD0" w:rsidRPr="00CD02FD" w:rsidRDefault="00604CD0" w:rsidP="00604CD0">
            <w:pPr>
              <w:pStyle w:val="TAC"/>
              <w:keepNext w:val="0"/>
              <w:keepLines w:val="0"/>
              <w:jc w:val="left"/>
              <w:rPr>
                <w:sz w:val="16"/>
              </w:rPr>
            </w:pPr>
          </w:p>
        </w:tc>
      </w:tr>
      <w:tr w:rsidR="00604CD0" w:rsidRPr="00CD02FD" w14:paraId="48DD1F7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2A34E6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8.1.5.4.1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04CA98" w14:textId="77777777" w:rsidR="00604CD0" w:rsidRPr="00CD02FD" w:rsidRDefault="00604CD0" w:rsidP="00604CD0">
            <w:pPr>
              <w:pStyle w:val="TAC"/>
              <w:keepNext w:val="0"/>
              <w:keepLines w:val="0"/>
              <w:jc w:val="left"/>
              <w:rPr>
                <w:sz w:val="16"/>
              </w:rPr>
            </w:pPr>
          </w:p>
        </w:tc>
      </w:tr>
      <w:tr w:rsidR="00604CD0" w:rsidRPr="00CD02FD" w14:paraId="6F4986A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60E072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8.1.5.6.1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354FF7" w14:textId="77777777" w:rsidR="00604CD0" w:rsidRPr="00CD02FD" w:rsidRDefault="00604CD0" w:rsidP="00604CD0">
            <w:pPr>
              <w:pStyle w:val="TAC"/>
              <w:keepNext w:val="0"/>
              <w:keepLines w:val="0"/>
              <w:jc w:val="left"/>
              <w:rPr>
                <w:sz w:val="16"/>
              </w:rPr>
            </w:pPr>
          </w:p>
        </w:tc>
      </w:tr>
      <w:tr w:rsidR="00604CD0" w:rsidRPr="00CD02FD" w14:paraId="4891838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2C093C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8.1.5.6.3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F24016" w14:textId="77777777" w:rsidR="00604CD0" w:rsidRPr="00CD02FD" w:rsidRDefault="00604CD0" w:rsidP="00604CD0">
            <w:pPr>
              <w:pStyle w:val="TAC"/>
              <w:keepNext w:val="0"/>
              <w:keepLines w:val="0"/>
              <w:jc w:val="left"/>
              <w:rPr>
                <w:sz w:val="16"/>
              </w:rPr>
            </w:pPr>
          </w:p>
        </w:tc>
      </w:tr>
      <w:tr w:rsidR="00604CD0" w:rsidRPr="00CD02FD" w14:paraId="5D2DB10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16EBAD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8.1.5.6.5.1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028ED0" w14:textId="77777777" w:rsidR="00604CD0" w:rsidRPr="00CD02FD" w:rsidRDefault="00604CD0" w:rsidP="00604CD0">
            <w:pPr>
              <w:pStyle w:val="TAC"/>
              <w:keepNext w:val="0"/>
              <w:keepLines w:val="0"/>
              <w:jc w:val="left"/>
              <w:rPr>
                <w:sz w:val="16"/>
              </w:rPr>
            </w:pPr>
          </w:p>
        </w:tc>
      </w:tr>
      <w:tr w:rsidR="00604CD0" w:rsidRPr="00CD02FD" w14:paraId="6C85473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CEE4AB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8.1.5.6.5.2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B52626" w14:textId="77777777" w:rsidR="00604CD0" w:rsidRPr="00CD02FD" w:rsidRDefault="00604CD0" w:rsidP="00604CD0">
            <w:pPr>
              <w:pStyle w:val="TAC"/>
              <w:keepNext w:val="0"/>
              <w:keepLines w:val="0"/>
              <w:jc w:val="left"/>
              <w:rPr>
                <w:sz w:val="16"/>
              </w:rPr>
            </w:pPr>
          </w:p>
        </w:tc>
      </w:tr>
      <w:tr w:rsidR="00604CD0" w:rsidRPr="00CD02FD" w14:paraId="167AD1F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009C06D"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8.1.5.6.5.3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27FF53" w14:textId="77777777" w:rsidR="00604CD0" w:rsidRPr="00CD02FD" w:rsidRDefault="00604CD0" w:rsidP="00604CD0">
            <w:pPr>
              <w:pStyle w:val="TAC"/>
              <w:keepNext w:val="0"/>
              <w:keepLines w:val="0"/>
              <w:jc w:val="left"/>
              <w:rPr>
                <w:sz w:val="16"/>
              </w:rPr>
            </w:pPr>
          </w:p>
        </w:tc>
      </w:tr>
      <w:tr w:rsidR="00604CD0" w:rsidRPr="00CD02FD" w14:paraId="6677335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0D4ECA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8.1.5.7.1.1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86D3C7" w14:textId="77777777" w:rsidR="00604CD0" w:rsidRPr="00CD02FD" w:rsidRDefault="00604CD0" w:rsidP="00604CD0">
            <w:pPr>
              <w:pStyle w:val="TAC"/>
              <w:keepNext w:val="0"/>
              <w:keepLines w:val="0"/>
              <w:jc w:val="left"/>
              <w:rPr>
                <w:sz w:val="16"/>
              </w:rPr>
            </w:pPr>
          </w:p>
        </w:tc>
      </w:tr>
      <w:tr w:rsidR="00604CD0" w:rsidRPr="00CD02FD" w14:paraId="4E6A92D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5FA535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8.1.5.7.1.2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5C991B" w14:textId="77777777" w:rsidR="00604CD0" w:rsidRPr="00CD02FD" w:rsidRDefault="00604CD0" w:rsidP="00604CD0">
            <w:pPr>
              <w:pStyle w:val="TAC"/>
              <w:keepNext w:val="0"/>
              <w:keepLines w:val="0"/>
              <w:jc w:val="left"/>
              <w:rPr>
                <w:sz w:val="16"/>
              </w:rPr>
            </w:pPr>
          </w:p>
        </w:tc>
      </w:tr>
      <w:tr w:rsidR="00604CD0" w:rsidRPr="00CD02FD" w14:paraId="72BB561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9907A5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8.1.5.7.1.3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B2C1A2" w14:textId="77777777" w:rsidR="00604CD0" w:rsidRPr="00CD02FD" w:rsidRDefault="00604CD0" w:rsidP="00604CD0">
            <w:pPr>
              <w:pStyle w:val="TAC"/>
              <w:keepNext w:val="0"/>
              <w:keepLines w:val="0"/>
              <w:jc w:val="left"/>
              <w:rPr>
                <w:sz w:val="16"/>
              </w:rPr>
            </w:pPr>
          </w:p>
        </w:tc>
      </w:tr>
      <w:tr w:rsidR="00604CD0" w:rsidRPr="00CD02FD" w14:paraId="3418DA2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7E396D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1D8235" w14:textId="77777777" w:rsidR="00604CD0" w:rsidRPr="00CD02FD" w:rsidRDefault="00604CD0" w:rsidP="00604CD0">
            <w:pPr>
              <w:pStyle w:val="TAC"/>
              <w:keepNext w:val="0"/>
              <w:keepLines w:val="0"/>
              <w:jc w:val="left"/>
              <w:rPr>
                <w:sz w:val="16"/>
              </w:rPr>
            </w:pPr>
          </w:p>
        </w:tc>
      </w:tr>
      <w:tr w:rsidR="00604CD0" w:rsidRPr="00CD02FD" w14:paraId="579D90E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876257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8.1.5.8.2.1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89415F" w14:textId="77777777" w:rsidR="00604CD0" w:rsidRPr="00CD02FD" w:rsidRDefault="00604CD0" w:rsidP="00604CD0">
            <w:pPr>
              <w:pStyle w:val="TAC"/>
              <w:keepNext w:val="0"/>
              <w:keepLines w:val="0"/>
              <w:jc w:val="left"/>
              <w:rPr>
                <w:sz w:val="16"/>
              </w:rPr>
            </w:pPr>
          </w:p>
        </w:tc>
      </w:tr>
      <w:tr w:rsidR="00604CD0" w:rsidRPr="00CD02FD" w14:paraId="5E6DEF1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2CC10D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8.1.5.8.2.2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AF8AD4" w14:textId="77777777" w:rsidR="00604CD0" w:rsidRPr="00CD02FD" w:rsidRDefault="00604CD0" w:rsidP="00604CD0">
            <w:pPr>
              <w:pStyle w:val="TAC"/>
              <w:keepNext w:val="0"/>
              <w:keepLines w:val="0"/>
              <w:jc w:val="left"/>
              <w:rPr>
                <w:sz w:val="16"/>
              </w:rPr>
            </w:pPr>
          </w:p>
        </w:tc>
      </w:tr>
      <w:tr w:rsidR="00604CD0" w:rsidRPr="00CD02FD" w14:paraId="186B64F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A79F37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8.1.5.8.2.3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7CDE5C" w14:textId="77777777" w:rsidR="00604CD0" w:rsidRPr="00CD02FD" w:rsidRDefault="00604CD0" w:rsidP="00604CD0">
            <w:pPr>
              <w:pStyle w:val="TAC"/>
              <w:keepNext w:val="0"/>
              <w:keepLines w:val="0"/>
              <w:jc w:val="left"/>
              <w:rPr>
                <w:sz w:val="16"/>
              </w:rPr>
            </w:pPr>
          </w:p>
        </w:tc>
      </w:tr>
      <w:tr w:rsidR="00604CD0" w:rsidRPr="00CD02FD" w14:paraId="107E67C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9761230" w14:textId="5B7ED0FE" w:rsidR="00604CD0" w:rsidRPr="00CD02FD" w:rsidRDefault="00604CD0" w:rsidP="00604CD0">
            <w:pPr>
              <w:pStyle w:val="TAH"/>
              <w:keepNext w:val="0"/>
              <w:keepLines w:val="0"/>
              <w:jc w:val="left"/>
              <w:rPr>
                <w:rFonts w:cs="Arial"/>
                <w:b w:val="0"/>
                <w:bCs/>
                <w:sz w:val="16"/>
                <w:szCs w:val="16"/>
              </w:rPr>
            </w:pPr>
            <w:r>
              <w:rPr>
                <w:rFonts w:cs="Arial" w:hint="eastAsia"/>
                <w:b w:val="0"/>
                <w:bCs/>
                <w:sz w:val="16"/>
                <w:szCs w:val="16"/>
                <w:lang w:eastAsia="zh-CN"/>
              </w:rPr>
              <w:t>8</w:t>
            </w:r>
            <w:r>
              <w:rPr>
                <w:rFonts w:cs="Arial"/>
                <w:b w:val="0"/>
                <w:bCs/>
                <w:sz w:val="16"/>
                <w:szCs w:val="16"/>
                <w:lang w:eastAsia="zh-CN"/>
              </w:rPr>
              <w:t>.1.7.2.1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A48B3D" w14:textId="2B24758B" w:rsidR="00604CD0" w:rsidRPr="00CD02FD" w:rsidRDefault="00604CD0" w:rsidP="00604CD0">
            <w:pPr>
              <w:pStyle w:val="TAC"/>
              <w:keepNext w:val="0"/>
              <w:keepLines w:val="0"/>
              <w:jc w:val="left"/>
              <w:rPr>
                <w:sz w:val="16"/>
              </w:rPr>
            </w:pPr>
            <w:r w:rsidRPr="005A4B2A">
              <w:rPr>
                <w:sz w:val="16"/>
                <w:szCs w:val="18"/>
              </w:rPr>
              <w:t>applicable to SNPN-only UEs since Rel-17</w:t>
            </w:r>
          </w:p>
        </w:tc>
      </w:tr>
      <w:tr w:rsidR="00604CD0" w:rsidRPr="00CD02FD" w14:paraId="0009D37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1DB4734"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7580D" w14:textId="77777777" w:rsidR="00604CD0" w:rsidRPr="00CD02FD" w:rsidRDefault="00604CD0" w:rsidP="00604CD0">
            <w:pPr>
              <w:pStyle w:val="TAC"/>
              <w:keepNext w:val="0"/>
              <w:keepLines w:val="0"/>
              <w:jc w:val="left"/>
              <w:rPr>
                <w:sz w:val="16"/>
              </w:rPr>
            </w:pPr>
          </w:p>
        </w:tc>
      </w:tr>
      <w:tr w:rsidR="00604CD0" w:rsidRPr="00CD02FD" w14:paraId="4AF0F86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402A040"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CA822E" w14:textId="77777777" w:rsidR="00604CD0" w:rsidRPr="00CD02FD" w:rsidRDefault="00604CD0" w:rsidP="00604CD0">
            <w:pPr>
              <w:pStyle w:val="TAC"/>
              <w:keepNext w:val="0"/>
              <w:keepLines w:val="0"/>
              <w:jc w:val="left"/>
              <w:rPr>
                <w:sz w:val="16"/>
              </w:rPr>
            </w:pPr>
          </w:p>
        </w:tc>
      </w:tr>
      <w:tr w:rsidR="00604CD0" w:rsidRPr="00CD02FD" w14:paraId="05F0178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977031B"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8.2.2.3.2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BEDB4F" w14:textId="77777777" w:rsidR="00604CD0" w:rsidRPr="00CD02FD" w:rsidRDefault="00604CD0" w:rsidP="00604CD0">
            <w:pPr>
              <w:pStyle w:val="TAC"/>
              <w:keepNext w:val="0"/>
              <w:keepLines w:val="0"/>
              <w:jc w:val="left"/>
              <w:rPr>
                <w:sz w:val="16"/>
              </w:rPr>
            </w:pPr>
          </w:p>
        </w:tc>
      </w:tr>
      <w:tr w:rsidR="00604CD0" w:rsidRPr="00CD02FD" w14:paraId="1B10FD0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6C367DD"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8.2.2.4.2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74709C" w14:textId="77777777" w:rsidR="00604CD0" w:rsidRPr="00CD02FD" w:rsidRDefault="00604CD0" w:rsidP="00604CD0">
            <w:pPr>
              <w:pStyle w:val="TAC"/>
              <w:keepNext w:val="0"/>
              <w:keepLines w:val="0"/>
              <w:jc w:val="left"/>
              <w:rPr>
                <w:sz w:val="16"/>
              </w:rPr>
            </w:pPr>
          </w:p>
        </w:tc>
      </w:tr>
      <w:tr w:rsidR="00604CD0" w:rsidRPr="00CD02FD" w14:paraId="0DDF5E2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5C77577"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8.2.2.5.2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F24F76" w14:textId="77777777" w:rsidR="00604CD0" w:rsidRPr="00CD02FD" w:rsidRDefault="00604CD0" w:rsidP="00604CD0">
            <w:pPr>
              <w:pStyle w:val="TAC"/>
              <w:keepNext w:val="0"/>
              <w:keepLines w:val="0"/>
              <w:jc w:val="left"/>
              <w:rPr>
                <w:sz w:val="16"/>
              </w:rPr>
            </w:pPr>
          </w:p>
        </w:tc>
      </w:tr>
      <w:tr w:rsidR="00604CD0" w:rsidRPr="00CD02FD" w14:paraId="0FC4554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D2CA503"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8.2.2.7.2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C33490" w14:textId="77777777" w:rsidR="00604CD0" w:rsidRPr="00CD02FD" w:rsidRDefault="00604CD0" w:rsidP="00604CD0">
            <w:pPr>
              <w:pStyle w:val="TAC"/>
              <w:keepNext w:val="0"/>
              <w:keepLines w:val="0"/>
              <w:jc w:val="left"/>
              <w:rPr>
                <w:sz w:val="16"/>
              </w:rPr>
            </w:pPr>
          </w:p>
        </w:tc>
      </w:tr>
      <w:tr w:rsidR="00604CD0" w:rsidRPr="00CD02FD" w14:paraId="19DB76F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A092E68"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8.2.2.8.2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4637E7" w14:textId="77777777" w:rsidR="00604CD0" w:rsidRPr="00CD02FD" w:rsidRDefault="00604CD0" w:rsidP="00604CD0">
            <w:pPr>
              <w:pStyle w:val="TAC"/>
              <w:keepNext w:val="0"/>
              <w:keepLines w:val="0"/>
              <w:jc w:val="left"/>
              <w:rPr>
                <w:sz w:val="16"/>
              </w:rPr>
            </w:pPr>
          </w:p>
        </w:tc>
      </w:tr>
      <w:tr w:rsidR="00604CD0" w:rsidRPr="00CD02FD" w14:paraId="2FB594B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36F46E9"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8.2.2.9.2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000B13" w14:textId="77777777" w:rsidR="00604CD0" w:rsidRPr="00CD02FD" w:rsidRDefault="00604CD0" w:rsidP="00604CD0">
            <w:pPr>
              <w:pStyle w:val="TAC"/>
              <w:keepNext w:val="0"/>
              <w:keepLines w:val="0"/>
              <w:jc w:val="left"/>
              <w:rPr>
                <w:sz w:val="16"/>
              </w:rPr>
            </w:pPr>
          </w:p>
        </w:tc>
      </w:tr>
      <w:tr w:rsidR="00604CD0" w:rsidRPr="00CD02FD" w14:paraId="22D2E5D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41829BE"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8.2.3.11.3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064D5F" w14:textId="77777777" w:rsidR="00604CD0" w:rsidRPr="00CD02FD" w:rsidRDefault="00604CD0" w:rsidP="00604CD0">
            <w:pPr>
              <w:pStyle w:val="TAC"/>
              <w:keepNext w:val="0"/>
              <w:keepLines w:val="0"/>
              <w:jc w:val="left"/>
              <w:rPr>
                <w:sz w:val="16"/>
              </w:rPr>
            </w:pPr>
          </w:p>
        </w:tc>
      </w:tr>
      <w:tr w:rsidR="00604CD0" w:rsidRPr="00CD02FD" w14:paraId="2453480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FC84904"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8.2.3.14.2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A5E51D" w14:textId="77777777" w:rsidR="00604CD0" w:rsidRPr="00CD02FD" w:rsidRDefault="00604CD0" w:rsidP="00604CD0">
            <w:pPr>
              <w:pStyle w:val="TAC"/>
              <w:keepNext w:val="0"/>
              <w:keepLines w:val="0"/>
              <w:jc w:val="left"/>
              <w:rPr>
                <w:sz w:val="16"/>
              </w:rPr>
            </w:pPr>
          </w:p>
        </w:tc>
      </w:tr>
      <w:tr w:rsidR="00604CD0" w:rsidRPr="00CD02FD" w14:paraId="65C2D27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9FEFAC1"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8.2.3.16.2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E67928" w14:textId="77777777" w:rsidR="00604CD0" w:rsidRPr="00CD02FD" w:rsidRDefault="00604CD0" w:rsidP="00604CD0">
            <w:pPr>
              <w:pStyle w:val="TAC"/>
              <w:keepNext w:val="0"/>
              <w:keepLines w:val="0"/>
              <w:jc w:val="left"/>
              <w:rPr>
                <w:sz w:val="16"/>
              </w:rPr>
            </w:pPr>
          </w:p>
        </w:tc>
      </w:tr>
      <w:tr w:rsidR="00604CD0" w:rsidRPr="00CD02FD" w14:paraId="1CFFC45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E10FE63"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8.2.3.17.2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FC1007" w14:textId="77777777" w:rsidR="00604CD0" w:rsidRPr="00CD02FD" w:rsidRDefault="00604CD0" w:rsidP="00604CD0">
            <w:pPr>
              <w:pStyle w:val="TAC"/>
              <w:keepNext w:val="0"/>
              <w:keepLines w:val="0"/>
              <w:jc w:val="left"/>
              <w:rPr>
                <w:sz w:val="16"/>
              </w:rPr>
            </w:pPr>
          </w:p>
        </w:tc>
      </w:tr>
      <w:tr w:rsidR="00604CD0" w:rsidRPr="00CD02FD" w14:paraId="6C270B1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B1B474C"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8.2.5.1.2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8AE95B" w14:textId="77777777" w:rsidR="00604CD0" w:rsidRPr="00CD02FD" w:rsidRDefault="00604CD0" w:rsidP="00604CD0">
            <w:pPr>
              <w:pStyle w:val="TAC"/>
              <w:keepNext w:val="0"/>
              <w:keepLines w:val="0"/>
              <w:jc w:val="left"/>
              <w:rPr>
                <w:sz w:val="16"/>
              </w:rPr>
            </w:pPr>
          </w:p>
        </w:tc>
      </w:tr>
      <w:tr w:rsidR="00604CD0" w:rsidRPr="00CD02FD" w14:paraId="551A038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0E26D8B"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8.2.5.2.2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1453C" w14:textId="77777777" w:rsidR="00604CD0" w:rsidRPr="00CD02FD" w:rsidRDefault="00604CD0" w:rsidP="00604CD0">
            <w:pPr>
              <w:pStyle w:val="TAC"/>
              <w:keepNext w:val="0"/>
              <w:keepLines w:val="0"/>
              <w:jc w:val="left"/>
              <w:rPr>
                <w:sz w:val="16"/>
              </w:rPr>
            </w:pPr>
          </w:p>
        </w:tc>
      </w:tr>
      <w:tr w:rsidR="00604CD0" w:rsidRPr="00CD02FD" w14:paraId="1C586B5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206789B"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8.2.5.3.2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4DCA58" w14:textId="77777777" w:rsidR="00604CD0" w:rsidRPr="00CD02FD" w:rsidRDefault="00604CD0" w:rsidP="00604CD0">
            <w:pPr>
              <w:pStyle w:val="TAC"/>
              <w:keepNext w:val="0"/>
              <w:keepLines w:val="0"/>
              <w:jc w:val="left"/>
              <w:rPr>
                <w:sz w:val="16"/>
              </w:rPr>
            </w:pPr>
          </w:p>
        </w:tc>
      </w:tr>
      <w:tr w:rsidR="00604CD0" w:rsidRPr="00CD02FD" w14:paraId="73F42D6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71B76A7"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8.2.5.4.2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A38A0F" w14:textId="77777777" w:rsidR="00604CD0" w:rsidRPr="00CD02FD" w:rsidRDefault="00604CD0" w:rsidP="00604CD0">
            <w:pPr>
              <w:pStyle w:val="TAC"/>
              <w:keepNext w:val="0"/>
              <w:keepLines w:val="0"/>
              <w:jc w:val="left"/>
              <w:rPr>
                <w:sz w:val="16"/>
              </w:rPr>
            </w:pPr>
          </w:p>
        </w:tc>
      </w:tr>
      <w:tr w:rsidR="00604CD0" w:rsidRPr="00CD02FD" w14:paraId="5C1F1E7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97F8F7A"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8.2.6.1.2.1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B03647" w14:textId="77777777" w:rsidR="00604CD0" w:rsidRPr="00CD02FD" w:rsidRDefault="00604CD0" w:rsidP="00604CD0">
            <w:pPr>
              <w:pStyle w:val="TAC"/>
              <w:keepNext w:val="0"/>
              <w:keepLines w:val="0"/>
              <w:jc w:val="left"/>
              <w:rPr>
                <w:sz w:val="16"/>
              </w:rPr>
            </w:pPr>
          </w:p>
        </w:tc>
      </w:tr>
      <w:tr w:rsidR="00604CD0" w:rsidRPr="00CD02FD" w14:paraId="4C393D7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0E1229C"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8.2.6.1.2.2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F990EA" w14:textId="77777777" w:rsidR="00604CD0" w:rsidRPr="00CD02FD" w:rsidRDefault="00604CD0" w:rsidP="00604CD0">
            <w:pPr>
              <w:pStyle w:val="TAC"/>
              <w:keepNext w:val="0"/>
              <w:keepLines w:val="0"/>
              <w:jc w:val="left"/>
              <w:rPr>
                <w:sz w:val="16"/>
              </w:rPr>
            </w:pPr>
          </w:p>
        </w:tc>
      </w:tr>
      <w:tr w:rsidR="00604CD0" w:rsidRPr="00CD02FD" w14:paraId="298EE0F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AF803FA"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8.2.6.1.2.3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BD706E" w14:textId="77777777" w:rsidR="00604CD0" w:rsidRPr="00CD02FD" w:rsidRDefault="00604CD0" w:rsidP="00604CD0">
            <w:pPr>
              <w:pStyle w:val="TAC"/>
              <w:keepNext w:val="0"/>
              <w:keepLines w:val="0"/>
              <w:jc w:val="left"/>
              <w:rPr>
                <w:sz w:val="16"/>
              </w:rPr>
            </w:pPr>
          </w:p>
        </w:tc>
      </w:tr>
      <w:tr w:rsidR="00604CD0" w:rsidRPr="00CD02FD" w14:paraId="6FCD5CD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9581AC5"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8.2.6.2.2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07F19F" w14:textId="77777777" w:rsidR="00604CD0" w:rsidRPr="00CD02FD" w:rsidRDefault="00604CD0" w:rsidP="00604CD0">
            <w:pPr>
              <w:pStyle w:val="TAC"/>
              <w:keepNext w:val="0"/>
              <w:keepLines w:val="0"/>
              <w:jc w:val="left"/>
              <w:rPr>
                <w:sz w:val="16"/>
              </w:rPr>
            </w:pPr>
          </w:p>
        </w:tc>
      </w:tr>
      <w:tr w:rsidR="00604CD0" w:rsidRPr="00CD02FD" w14:paraId="5A4D56D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B0DF13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EC74E6" w14:textId="77777777" w:rsidR="00604CD0" w:rsidRPr="00CD02FD" w:rsidRDefault="00604CD0" w:rsidP="00604CD0">
            <w:pPr>
              <w:pStyle w:val="TAC"/>
              <w:keepNext w:val="0"/>
              <w:keepLines w:val="0"/>
              <w:jc w:val="left"/>
              <w:rPr>
                <w:sz w:val="16"/>
              </w:rPr>
            </w:pPr>
          </w:p>
        </w:tc>
      </w:tr>
      <w:tr w:rsidR="00604CD0" w:rsidRPr="00CD02FD" w14:paraId="5A069BD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408AA2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7386C9" w14:textId="77777777" w:rsidR="00604CD0" w:rsidRPr="00CD02FD" w:rsidRDefault="00604CD0" w:rsidP="00604CD0">
            <w:pPr>
              <w:pStyle w:val="TAC"/>
              <w:keepNext w:val="0"/>
              <w:keepLines w:val="0"/>
              <w:jc w:val="left"/>
              <w:rPr>
                <w:sz w:val="16"/>
              </w:rPr>
            </w:pPr>
          </w:p>
        </w:tc>
      </w:tr>
      <w:tr w:rsidR="00604CD0" w:rsidRPr="00CD02FD" w14:paraId="3D2C501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A958A9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F32DAE" w14:textId="77777777" w:rsidR="00604CD0" w:rsidRPr="00CD02FD" w:rsidRDefault="00604CD0" w:rsidP="00604CD0">
            <w:pPr>
              <w:pStyle w:val="TAC"/>
              <w:keepNext w:val="0"/>
              <w:keepLines w:val="0"/>
              <w:jc w:val="left"/>
              <w:rPr>
                <w:sz w:val="16"/>
              </w:rPr>
            </w:pPr>
          </w:p>
        </w:tc>
      </w:tr>
      <w:tr w:rsidR="00604CD0" w:rsidRPr="00CD02FD" w14:paraId="316DBD0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809611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DD936E" w14:textId="77777777" w:rsidR="00604CD0" w:rsidRPr="00CD02FD" w:rsidRDefault="00604CD0" w:rsidP="00604CD0">
            <w:pPr>
              <w:pStyle w:val="TAC"/>
              <w:keepNext w:val="0"/>
              <w:keepLines w:val="0"/>
              <w:jc w:val="left"/>
              <w:rPr>
                <w:sz w:val="16"/>
              </w:rPr>
            </w:pPr>
          </w:p>
        </w:tc>
      </w:tr>
      <w:tr w:rsidR="00604CD0" w:rsidRPr="00CD02FD" w14:paraId="4BAE0436"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9F975C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276081" w14:textId="77777777" w:rsidR="00604CD0" w:rsidRPr="00CD02FD" w:rsidRDefault="00604CD0" w:rsidP="00604CD0">
            <w:pPr>
              <w:pStyle w:val="TAC"/>
              <w:keepNext w:val="0"/>
              <w:keepLines w:val="0"/>
              <w:jc w:val="left"/>
              <w:rPr>
                <w:sz w:val="16"/>
              </w:rPr>
            </w:pPr>
          </w:p>
        </w:tc>
      </w:tr>
      <w:tr w:rsidR="00604CD0" w:rsidRPr="00CD02FD" w14:paraId="0CB048C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DE4732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231382" w14:textId="77777777" w:rsidR="00604CD0" w:rsidRPr="00CD02FD" w:rsidRDefault="00604CD0" w:rsidP="00604CD0">
            <w:pPr>
              <w:pStyle w:val="TAC"/>
              <w:keepNext w:val="0"/>
              <w:keepLines w:val="0"/>
              <w:jc w:val="left"/>
              <w:rPr>
                <w:sz w:val="16"/>
              </w:rPr>
            </w:pPr>
          </w:p>
        </w:tc>
      </w:tr>
      <w:tr w:rsidR="00604CD0" w:rsidRPr="00CD02FD" w14:paraId="31825C4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1E5D3E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007481" w14:textId="77777777" w:rsidR="00604CD0" w:rsidRPr="00CD02FD" w:rsidRDefault="00604CD0" w:rsidP="00604CD0">
            <w:pPr>
              <w:pStyle w:val="TAC"/>
              <w:keepNext w:val="0"/>
              <w:keepLines w:val="0"/>
              <w:jc w:val="left"/>
              <w:rPr>
                <w:sz w:val="16"/>
              </w:rPr>
            </w:pPr>
          </w:p>
        </w:tc>
      </w:tr>
      <w:tr w:rsidR="00604CD0" w:rsidRPr="00CD02FD" w14:paraId="5ED9932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11B848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B75235" w14:textId="77777777" w:rsidR="00604CD0" w:rsidRPr="00CD02FD" w:rsidRDefault="00604CD0" w:rsidP="00604CD0">
            <w:pPr>
              <w:pStyle w:val="TAC"/>
              <w:keepNext w:val="0"/>
              <w:keepLines w:val="0"/>
              <w:jc w:val="left"/>
              <w:rPr>
                <w:sz w:val="16"/>
              </w:rPr>
            </w:pPr>
          </w:p>
        </w:tc>
      </w:tr>
      <w:tr w:rsidR="00604CD0" w:rsidRPr="00CD02FD" w14:paraId="59EFBFC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BEECEC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7E938F" w14:textId="77777777" w:rsidR="00604CD0" w:rsidRPr="00CD02FD" w:rsidRDefault="00604CD0" w:rsidP="00604CD0">
            <w:pPr>
              <w:pStyle w:val="TAC"/>
              <w:keepNext w:val="0"/>
              <w:keepLines w:val="0"/>
              <w:jc w:val="left"/>
              <w:rPr>
                <w:sz w:val="16"/>
              </w:rPr>
            </w:pPr>
          </w:p>
        </w:tc>
      </w:tr>
      <w:tr w:rsidR="00604CD0" w:rsidRPr="00CD02FD" w14:paraId="2A1F675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D9DCFD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3B9067" w14:textId="77777777" w:rsidR="00604CD0" w:rsidRPr="00CD02FD" w:rsidRDefault="00604CD0" w:rsidP="00604CD0">
            <w:pPr>
              <w:pStyle w:val="TAC"/>
              <w:keepNext w:val="0"/>
              <w:keepLines w:val="0"/>
              <w:jc w:val="left"/>
              <w:rPr>
                <w:sz w:val="16"/>
              </w:rPr>
            </w:pPr>
          </w:p>
        </w:tc>
      </w:tr>
      <w:tr w:rsidR="00604CD0" w:rsidRPr="00CD02FD" w14:paraId="2D6422D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1CCE0C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82082" w14:textId="77777777" w:rsidR="00604CD0" w:rsidRPr="00CD02FD" w:rsidRDefault="00604CD0" w:rsidP="00604CD0">
            <w:pPr>
              <w:pStyle w:val="TAC"/>
              <w:keepNext w:val="0"/>
              <w:keepLines w:val="0"/>
              <w:jc w:val="left"/>
              <w:rPr>
                <w:sz w:val="16"/>
              </w:rPr>
            </w:pPr>
          </w:p>
        </w:tc>
      </w:tr>
      <w:tr w:rsidR="00604CD0" w:rsidRPr="00CD02FD" w14:paraId="55498CC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599AFF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9.1.2.6</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00FF29" w14:textId="77777777" w:rsidR="00604CD0" w:rsidRPr="00CD02FD" w:rsidRDefault="00604CD0" w:rsidP="00604CD0">
            <w:pPr>
              <w:pStyle w:val="TAC"/>
              <w:keepNext w:val="0"/>
              <w:keepLines w:val="0"/>
              <w:jc w:val="left"/>
              <w:rPr>
                <w:sz w:val="16"/>
              </w:rPr>
            </w:pPr>
          </w:p>
        </w:tc>
      </w:tr>
      <w:tr w:rsidR="00604CD0" w:rsidRPr="00CD02FD" w14:paraId="09748B8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1A99F2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4C8418" w14:textId="77777777" w:rsidR="00604CD0" w:rsidRPr="00CD02FD" w:rsidRDefault="00604CD0" w:rsidP="00604CD0">
            <w:pPr>
              <w:pStyle w:val="TAC"/>
              <w:keepNext w:val="0"/>
              <w:keepLines w:val="0"/>
              <w:jc w:val="left"/>
              <w:rPr>
                <w:sz w:val="16"/>
              </w:rPr>
            </w:pPr>
          </w:p>
        </w:tc>
      </w:tr>
      <w:tr w:rsidR="00604CD0" w:rsidRPr="00CD02FD" w14:paraId="737BB1A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718795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9.1.2.8</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F35E76" w14:textId="77777777" w:rsidR="00604CD0" w:rsidRPr="00CD02FD" w:rsidRDefault="00604CD0" w:rsidP="00604CD0">
            <w:pPr>
              <w:pStyle w:val="TAC"/>
              <w:keepNext w:val="0"/>
              <w:keepLines w:val="0"/>
              <w:jc w:val="left"/>
              <w:rPr>
                <w:sz w:val="16"/>
              </w:rPr>
            </w:pPr>
          </w:p>
        </w:tc>
      </w:tr>
      <w:tr w:rsidR="00604CD0" w:rsidRPr="00CD02FD" w14:paraId="33E724F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B5A426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9.1.3.1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B17BCD" w14:textId="77777777" w:rsidR="00604CD0" w:rsidRPr="00CD02FD" w:rsidRDefault="00604CD0" w:rsidP="00604CD0">
            <w:pPr>
              <w:pStyle w:val="TAC"/>
              <w:keepNext w:val="0"/>
              <w:keepLines w:val="0"/>
              <w:jc w:val="left"/>
              <w:rPr>
                <w:sz w:val="16"/>
              </w:rPr>
            </w:pPr>
          </w:p>
        </w:tc>
      </w:tr>
      <w:tr w:rsidR="00604CD0" w:rsidRPr="00CD02FD" w14:paraId="3CB2D1B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582DC9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9.1.4.1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569584" w14:textId="77777777" w:rsidR="00604CD0" w:rsidRPr="00CD02FD" w:rsidRDefault="00604CD0" w:rsidP="00604CD0">
            <w:pPr>
              <w:pStyle w:val="TAC"/>
              <w:keepNext w:val="0"/>
              <w:keepLines w:val="0"/>
              <w:jc w:val="left"/>
              <w:rPr>
                <w:sz w:val="16"/>
              </w:rPr>
            </w:pPr>
          </w:p>
        </w:tc>
      </w:tr>
      <w:tr w:rsidR="00604CD0" w:rsidRPr="00CD02FD" w14:paraId="4F7CF9EA"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323BDAF"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30AD80" w14:textId="77777777" w:rsidR="00604CD0" w:rsidRPr="00CD02FD" w:rsidRDefault="00604CD0" w:rsidP="00604CD0">
            <w:pPr>
              <w:pStyle w:val="TAC"/>
              <w:keepNext w:val="0"/>
              <w:keepLines w:val="0"/>
              <w:jc w:val="left"/>
              <w:rPr>
                <w:sz w:val="16"/>
              </w:rPr>
            </w:pPr>
          </w:p>
        </w:tc>
      </w:tr>
      <w:tr w:rsidR="00604CD0" w:rsidRPr="00CD02FD" w14:paraId="6A6BC6B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88C6DF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9.1.5.1.3a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624132" w14:textId="77777777" w:rsidR="00604CD0" w:rsidRPr="00CD02FD" w:rsidRDefault="00604CD0" w:rsidP="00604CD0">
            <w:pPr>
              <w:pStyle w:val="TAC"/>
              <w:keepNext w:val="0"/>
              <w:keepLines w:val="0"/>
              <w:jc w:val="left"/>
              <w:rPr>
                <w:sz w:val="16"/>
              </w:rPr>
            </w:pPr>
          </w:p>
        </w:tc>
      </w:tr>
      <w:tr w:rsidR="00604CD0" w:rsidRPr="00CD02FD" w14:paraId="474B2F4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3B288F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3D073B" w14:textId="77777777" w:rsidR="00604CD0" w:rsidRPr="00CD02FD" w:rsidRDefault="00604CD0" w:rsidP="00604CD0">
            <w:pPr>
              <w:pStyle w:val="TAC"/>
              <w:keepNext w:val="0"/>
              <w:keepLines w:val="0"/>
              <w:jc w:val="left"/>
              <w:rPr>
                <w:sz w:val="16"/>
              </w:rPr>
            </w:pPr>
          </w:p>
        </w:tc>
      </w:tr>
      <w:tr w:rsidR="00604CD0" w:rsidRPr="00CD02FD" w14:paraId="3CDBE5E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A62D17A"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0AFEC0" w14:textId="77777777" w:rsidR="00604CD0" w:rsidRPr="00CD02FD" w:rsidRDefault="00604CD0" w:rsidP="00604CD0">
            <w:pPr>
              <w:pStyle w:val="TAC"/>
              <w:keepNext w:val="0"/>
              <w:keepLines w:val="0"/>
              <w:jc w:val="left"/>
              <w:rPr>
                <w:sz w:val="16"/>
              </w:rPr>
            </w:pPr>
          </w:p>
        </w:tc>
      </w:tr>
      <w:tr w:rsidR="00604CD0" w:rsidRPr="00CD02FD" w14:paraId="2E7CF05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B0F230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9.1.5.1.9</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BEF2FE" w14:textId="77777777" w:rsidR="00604CD0" w:rsidRPr="00CD02FD" w:rsidRDefault="00604CD0" w:rsidP="00604CD0">
            <w:pPr>
              <w:pStyle w:val="TAC"/>
              <w:keepNext w:val="0"/>
              <w:keepLines w:val="0"/>
              <w:jc w:val="left"/>
              <w:rPr>
                <w:sz w:val="16"/>
              </w:rPr>
            </w:pPr>
          </w:p>
        </w:tc>
      </w:tr>
      <w:tr w:rsidR="00604CD0" w:rsidRPr="00CD02FD" w14:paraId="4F9D249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A1DDD7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C5716D" w14:textId="77777777" w:rsidR="00604CD0" w:rsidRPr="00CD02FD" w:rsidRDefault="00604CD0" w:rsidP="00604CD0">
            <w:pPr>
              <w:pStyle w:val="TAC"/>
              <w:keepNext w:val="0"/>
              <w:keepLines w:val="0"/>
              <w:jc w:val="left"/>
              <w:rPr>
                <w:sz w:val="16"/>
              </w:rPr>
            </w:pPr>
          </w:p>
        </w:tc>
      </w:tr>
      <w:tr w:rsidR="00604CD0" w:rsidRPr="00CD02FD" w14:paraId="32FB494F"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A924F7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002795" w14:textId="77777777" w:rsidR="00604CD0" w:rsidRPr="00CD02FD" w:rsidRDefault="00604CD0" w:rsidP="00604CD0">
            <w:pPr>
              <w:pStyle w:val="TAC"/>
              <w:keepNext w:val="0"/>
              <w:keepLines w:val="0"/>
              <w:jc w:val="left"/>
              <w:rPr>
                <w:sz w:val="16"/>
              </w:rPr>
            </w:pPr>
          </w:p>
        </w:tc>
      </w:tr>
      <w:tr w:rsidR="00604CD0" w:rsidRPr="00CD02FD" w14:paraId="75B23E1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D382EC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9.1.5.1.13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680C72" w14:textId="77777777" w:rsidR="00604CD0" w:rsidRPr="00CD02FD" w:rsidRDefault="00604CD0" w:rsidP="00604CD0">
            <w:pPr>
              <w:pStyle w:val="TAC"/>
              <w:keepNext w:val="0"/>
              <w:keepLines w:val="0"/>
              <w:jc w:val="left"/>
              <w:rPr>
                <w:sz w:val="16"/>
              </w:rPr>
            </w:pPr>
          </w:p>
        </w:tc>
      </w:tr>
      <w:tr w:rsidR="00604CD0" w:rsidRPr="00CD02FD" w14:paraId="37B098EE"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1C3A8C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2DBCCC" w14:textId="77777777" w:rsidR="00604CD0" w:rsidRPr="00CD02FD" w:rsidRDefault="00604CD0" w:rsidP="00604CD0">
            <w:pPr>
              <w:pStyle w:val="TAC"/>
              <w:keepNext w:val="0"/>
              <w:keepLines w:val="0"/>
              <w:jc w:val="left"/>
              <w:rPr>
                <w:sz w:val="16"/>
              </w:rPr>
            </w:pPr>
          </w:p>
        </w:tc>
      </w:tr>
      <w:tr w:rsidR="00604CD0" w:rsidRPr="00CD02FD" w14:paraId="2835F76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CE7AC7E"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D122EF" w14:textId="77777777" w:rsidR="00604CD0" w:rsidRPr="00CD02FD" w:rsidRDefault="00604CD0" w:rsidP="00604CD0">
            <w:pPr>
              <w:pStyle w:val="TAC"/>
              <w:keepNext w:val="0"/>
              <w:keepLines w:val="0"/>
              <w:jc w:val="left"/>
              <w:rPr>
                <w:sz w:val="16"/>
              </w:rPr>
            </w:pPr>
          </w:p>
        </w:tc>
      </w:tr>
      <w:tr w:rsidR="00604CD0" w:rsidRPr="00CD02FD" w14:paraId="5B3AAF0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960F65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9.1.5.2.4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D681B4" w14:textId="77777777" w:rsidR="00604CD0" w:rsidRPr="00CD02FD" w:rsidRDefault="00604CD0" w:rsidP="00604CD0">
            <w:pPr>
              <w:pStyle w:val="TAC"/>
              <w:keepNext w:val="0"/>
              <w:keepLines w:val="0"/>
              <w:jc w:val="left"/>
              <w:rPr>
                <w:sz w:val="16"/>
              </w:rPr>
            </w:pPr>
          </w:p>
        </w:tc>
      </w:tr>
      <w:tr w:rsidR="00604CD0" w:rsidRPr="00CD02FD" w14:paraId="47DCC19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5599B2C"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9.1.5.2.7</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2DBF3" w14:textId="77777777" w:rsidR="00604CD0" w:rsidRPr="00CD02FD" w:rsidRDefault="00604CD0" w:rsidP="00604CD0">
            <w:pPr>
              <w:pStyle w:val="TAC"/>
              <w:keepNext w:val="0"/>
              <w:keepLines w:val="0"/>
              <w:jc w:val="left"/>
              <w:rPr>
                <w:sz w:val="16"/>
              </w:rPr>
            </w:pPr>
          </w:p>
        </w:tc>
      </w:tr>
      <w:tr w:rsidR="00604CD0" w:rsidRPr="00CD02FD" w14:paraId="28657BD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AFB55D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9.1.5.2.8</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18AB04" w14:textId="77777777" w:rsidR="00604CD0" w:rsidRPr="00CD02FD" w:rsidRDefault="00604CD0" w:rsidP="00604CD0">
            <w:pPr>
              <w:pStyle w:val="TAC"/>
              <w:keepNext w:val="0"/>
              <w:keepLines w:val="0"/>
              <w:jc w:val="left"/>
              <w:rPr>
                <w:sz w:val="16"/>
              </w:rPr>
            </w:pPr>
          </w:p>
        </w:tc>
      </w:tr>
      <w:tr w:rsidR="00604CD0" w:rsidRPr="00CD02FD" w14:paraId="34D6B23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84BBFB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9.1.6.1.1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06B18F" w14:textId="77777777" w:rsidR="00604CD0" w:rsidRPr="00CD02FD" w:rsidRDefault="00604CD0" w:rsidP="00604CD0">
            <w:pPr>
              <w:pStyle w:val="TAC"/>
              <w:keepNext w:val="0"/>
              <w:keepLines w:val="0"/>
              <w:jc w:val="left"/>
              <w:rPr>
                <w:sz w:val="16"/>
              </w:rPr>
            </w:pPr>
          </w:p>
        </w:tc>
      </w:tr>
      <w:tr w:rsidR="00604CD0" w:rsidRPr="00CD02FD" w14:paraId="2D41133C"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B80883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9.1.6.1.2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F71081" w14:textId="77777777" w:rsidR="00604CD0" w:rsidRPr="00CD02FD" w:rsidRDefault="00604CD0" w:rsidP="00604CD0">
            <w:pPr>
              <w:pStyle w:val="TAC"/>
              <w:keepNext w:val="0"/>
              <w:keepLines w:val="0"/>
              <w:jc w:val="left"/>
              <w:rPr>
                <w:sz w:val="16"/>
              </w:rPr>
            </w:pPr>
          </w:p>
        </w:tc>
      </w:tr>
      <w:tr w:rsidR="00604CD0" w:rsidRPr="00CD02FD" w14:paraId="53BF169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48BADB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9.1.6.1.3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93A21D" w14:textId="77777777" w:rsidR="00604CD0" w:rsidRPr="00CD02FD" w:rsidRDefault="00604CD0" w:rsidP="00604CD0">
            <w:pPr>
              <w:pStyle w:val="TAC"/>
              <w:keepNext w:val="0"/>
              <w:keepLines w:val="0"/>
              <w:jc w:val="left"/>
              <w:rPr>
                <w:sz w:val="16"/>
              </w:rPr>
            </w:pPr>
          </w:p>
        </w:tc>
      </w:tr>
      <w:tr w:rsidR="00604CD0" w:rsidRPr="00CD02FD" w14:paraId="1C847EF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4D17F08"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9.1.6.2.1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034540" w14:textId="77777777" w:rsidR="00604CD0" w:rsidRPr="00CD02FD" w:rsidRDefault="00604CD0" w:rsidP="00604CD0">
            <w:pPr>
              <w:pStyle w:val="TAC"/>
              <w:keepNext w:val="0"/>
              <w:keepLines w:val="0"/>
              <w:jc w:val="left"/>
              <w:rPr>
                <w:sz w:val="16"/>
              </w:rPr>
            </w:pPr>
          </w:p>
        </w:tc>
      </w:tr>
      <w:tr w:rsidR="00604CD0" w:rsidRPr="00CD02FD" w14:paraId="2CD5958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206C37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9.1.6.2.2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854C85" w14:textId="77777777" w:rsidR="00604CD0" w:rsidRPr="00CD02FD" w:rsidRDefault="00604CD0" w:rsidP="00604CD0">
            <w:pPr>
              <w:pStyle w:val="TAC"/>
              <w:keepNext w:val="0"/>
              <w:keepLines w:val="0"/>
              <w:jc w:val="left"/>
              <w:rPr>
                <w:sz w:val="16"/>
              </w:rPr>
            </w:pPr>
          </w:p>
        </w:tc>
      </w:tr>
      <w:tr w:rsidR="00604CD0" w:rsidRPr="00CD02FD" w14:paraId="338EB9C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8D66F2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9.1.7.1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720DF7" w14:textId="77777777" w:rsidR="00604CD0" w:rsidRPr="00CD02FD" w:rsidRDefault="00604CD0" w:rsidP="00604CD0">
            <w:pPr>
              <w:pStyle w:val="TAC"/>
              <w:keepNext w:val="0"/>
              <w:keepLines w:val="0"/>
              <w:jc w:val="left"/>
              <w:rPr>
                <w:sz w:val="16"/>
              </w:rPr>
            </w:pPr>
          </w:p>
        </w:tc>
      </w:tr>
      <w:tr w:rsidR="00604CD0" w:rsidRPr="00CD02FD" w14:paraId="2C4FE5A5"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57A340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9.1.7.2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29D7FD" w14:textId="77777777" w:rsidR="00604CD0" w:rsidRPr="00CD02FD" w:rsidRDefault="00604CD0" w:rsidP="00604CD0">
            <w:pPr>
              <w:pStyle w:val="TAC"/>
              <w:keepNext w:val="0"/>
              <w:keepLines w:val="0"/>
              <w:jc w:val="left"/>
              <w:rPr>
                <w:sz w:val="16"/>
              </w:rPr>
            </w:pPr>
          </w:p>
        </w:tc>
      </w:tr>
      <w:tr w:rsidR="00604CD0" w:rsidRPr="00CD02FD" w14:paraId="616F680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029B18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9.1.8.1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8C3F91" w14:textId="77777777" w:rsidR="00604CD0" w:rsidRPr="00CD02FD" w:rsidRDefault="00604CD0" w:rsidP="00604CD0">
            <w:pPr>
              <w:pStyle w:val="TAC"/>
              <w:keepNext w:val="0"/>
              <w:keepLines w:val="0"/>
              <w:jc w:val="left"/>
              <w:rPr>
                <w:sz w:val="16"/>
              </w:rPr>
            </w:pPr>
          </w:p>
        </w:tc>
      </w:tr>
      <w:tr w:rsidR="00604CD0" w:rsidRPr="00CD02FD" w14:paraId="59D0D73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9F5CF6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9.1.8.2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223826" w14:textId="77777777" w:rsidR="00604CD0" w:rsidRPr="00CD02FD" w:rsidRDefault="00604CD0" w:rsidP="00604CD0">
            <w:pPr>
              <w:pStyle w:val="TAC"/>
              <w:keepNext w:val="0"/>
              <w:keepLines w:val="0"/>
              <w:jc w:val="left"/>
              <w:rPr>
                <w:sz w:val="16"/>
              </w:rPr>
            </w:pPr>
          </w:p>
        </w:tc>
      </w:tr>
      <w:tr w:rsidR="00604CD0" w:rsidRPr="00CD02FD" w14:paraId="029D942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BDCD81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225A7094" w14:textId="77777777" w:rsidR="00604CD0" w:rsidRPr="00CD02FD" w:rsidRDefault="00604CD0" w:rsidP="00604CD0">
            <w:pPr>
              <w:pStyle w:val="TAC"/>
              <w:keepNext w:val="0"/>
              <w:keepLines w:val="0"/>
              <w:jc w:val="left"/>
              <w:rPr>
                <w:sz w:val="16"/>
              </w:rPr>
            </w:pPr>
          </w:p>
        </w:tc>
      </w:tr>
      <w:tr w:rsidR="00604CD0" w:rsidRPr="00CD02FD" w14:paraId="1B73D0C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249E426"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17C27E4B" w14:textId="77777777" w:rsidR="00604CD0" w:rsidRPr="00CD02FD" w:rsidRDefault="00604CD0" w:rsidP="00604CD0">
            <w:pPr>
              <w:pStyle w:val="TAC"/>
              <w:keepNext w:val="0"/>
              <w:keepLines w:val="0"/>
              <w:jc w:val="left"/>
              <w:rPr>
                <w:sz w:val="16"/>
              </w:rPr>
            </w:pPr>
          </w:p>
        </w:tc>
      </w:tr>
      <w:tr w:rsidR="00604CD0" w:rsidRPr="00CD02FD" w14:paraId="08685BC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51DFBE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9.1.11.3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tcPr>
          <w:p w14:paraId="2A548B15" w14:textId="77777777" w:rsidR="00604CD0" w:rsidRPr="00CD02FD" w:rsidRDefault="00604CD0" w:rsidP="00604CD0">
            <w:pPr>
              <w:pStyle w:val="TAC"/>
              <w:keepNext w:val="0"/>
              <w:keepLines w:val="0"/>
              <w:jc w:val="left"/>
              <w:rPr>
                <w:sz w:val="16"/>
              </w:rPr>
            </w:pPr>
          </w:p>
        </w:tc>
      </w:tr>
      <w:tr w:rsidR="00604CD0" w:rsidRPr="00CD02FD" w14:paraId="08E8661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695AF2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10.1.1.1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6CEDB7" w14:textId="77777777" w:rsidR="00604CD0" w:rsidRPr="00CD02FD" w:rsidRDefault="00604CD0" w:rsidP="00604CD0">
            <w:pPr>
              <w:pStyle w:val="TAC"/>
              <w:keepNext w:val="0"/>
              <w:keepLines w:val="0"/>
              <w:jc w:val="left"/>
              <w:rPr>
                <w:sz w:val="16"/>
              </w:rPr>
            </w:pPr>
          </w:p>
        </w:tc>
      </w:tr>
      <w:tr w:rsidR="00604CD0" w:rsidRPr="00CD02FD" w14:paraId="1E995A74"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56A052D2"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10.1.1.2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96286A" w14:textId="77777777" w:rsidR="00604CD0" w:rsidRPr="00CD02FD" w:rsidRDefault="00604CD0" w:rsidP="00604CD0">
            <w:pPr>
              <w:pStyle w:val="TAC"/>
              <w:keepNext w:val="0"/>
              <w:keepLines w:val="0"/>
              <w:jc w:val="left"/>
              <w:rPr>
                <w:sz w:val="16"/>
              </w:rPr>
            </w:pPr>
          </w:p>
        </w:tc>
      </w:tr>
      <w:tr w:rsidR="00604CD0" w:rsidRPr="00CD02FD" w14:paraId="7ADC852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C2FD5D9"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10.1.2.1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2BF17F" w14:textId="77777777" w:rsidR="00604CD0" w:rsidRPr="00CD02FD" w:rsidRDefault="00604CD0" w:rsidP="00604CD0">
            <w:pPr>
              <w:pStyle w:val="TAC"/>
              <w:keepNext w:val="0"/>
              <w:keepLines w:val="0"/>
              <w:jc w:val="left"/>
              <w:rPr>
                <w:sz w:val="16"/>
              </w:rPr>
            </w:pPr>
          </w:p>
        </w:tc>
      </w:tr>
      <w:tr w:rsidR="00604CD0" w:rsidRPr="00CD02FD" w14:paraId="737F325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8ED1835"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10.1.2.2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C6B0F3" w14:textId="77777777" w:rsidR="00604CD0" w:rsidRPr="00CD02FD" w:rsidRDefault="00604CD0" w:rsidP="00604CD0">
            <w:pPr>
              <w:pStyle w:val="TAC"/>
              <w:keepNext w:val="0"/>
              <w:keepLines w:val="0"/>
              <w:jc w:val="left"/>
              <w:rPr>
                <w:sz w:val="16"/>
              </w:rPr>
            </w:pPr>
          </w:p>
        </w:tc>
      </w:tr>
      <w:tr w:rsidR="00604CD0" w:rsidRPr="00CD02FD" w14:paraId="65D91A6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3407AFE" w14:textId="77777777"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10.1.3.2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BB2722" w14:textId="77777777" w:rsidR="00604CD0" w:rsidRPr="00CD02FD" w:rsidRDefault="00604CD0" w:rsidP="00604CD0">
            <w:pPr>
              <w:pStyle w:val="TAC"/>
              <w:keepNext w:val="0"/>
              <w:keepLines w:val="0"/>
              <w:jc w:val="left"/>
              <w:rPr>
                <w:sz w:val="16"/>
              </w:rPr>
            </w:pPr>
          </w:p>
        </w:tc>
      </w:tr>
      <w:tr w:rsidR="00604CD0" w:rsidRPr="00CD02FD" w14:paraId="4FC97A6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39616FFD" w14:textId="2FB344AC" w:rsidR="00604CD0" w:rsidRPr="00CD02FD" w:rsidRDefault="00604CD0" w:rsidP="00604CD0">
            <w:pPr>
              <w:pStyle w:val="TAH"/>
              <w:keepNext w:val="0"/>
              <w:keepLines w:val="0"/>
              <w:jc w:val="left"/>
              <w:rPr>
                <w:rFonts w:cs="Arial"/>
                <w:b w:val="0"/>
                <w:bCs/>
                <w:sz w:val="16"/>
                <w:szCs w:val="16"/>
              </w:rPr>
            </w:pPr>
            <w:r w:rsidRPr="00CD02FD">
              <w:rPr>
                <w:rFonts w:cs="Arial"/>
                <w:b w:val="0"/>
                <w:bCs/>
                <w:sz w:val="16"/>
                <w:szCs w:val="16"/>
              </w:rPr>
              <w:t>10.1.4.1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120151" w14:textId="77777777" w:rsidR="00604CD0" w:rsidRPr="00CD02FD" w:rsidRDefault="00604CD0" w:rsidP="00604CD0">
            <w:pPr>
              <w:pStyle w:val="TAC"/>
              <w:keepNext w:val="0"/>
              <w:keepLines w:val="0"/>
              <w:jc w:val="left"/>
              <w:rPr>
                <w:sz w:val="16"/>
              </w:rPr>
            </w:pPr>
          </w:p>
        </w:tc>
      </w:tr>
      <w:tr w:rsidR="00604CD0" w:rsidRPr="00CD02FD" w14:paraId="508F8610"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7F69DCE4"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10.1.5.1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C135D" w14:textId="77777777" w:rsidR="00604CD0" w:rsidRPr="00CD02FD" w:rsidRDefault="00604CD0" w:rsidP="00604CD0">
            <w:pPr>
              <w:pStyle w:val="TAC"/>
              <w:keepNext w:val="0"/>
              <w:keepLines w:val="0"/>
              <w:jc w:val="left"/>
              <w:rPr>
                <w:sz w:val="16"/>
              </w:rPr>
            </w:pPr>
          </w:p>
        </w:tc>
      </w:tr>
      <w:tr w:rsidR="00604CD0" w:rsidRPr="00CD02FD" w14:paraId="6D86BB8D"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2D17054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10.1.6.1</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31689A" w14:textId="77777777" w:rsidR="00604CD0" w:rsidRPr="00CD02FD" w:rsidRDefault="00604CD0" w:rsidP="00604CD0">
            <w:pPr>
              <w:pStyle w:val="TAC"/>
              <w:keepNext w:val="0"/>
              <w:keepLines w:val="0"/>
              <w:jc w:val="left"/>
              <w:rPr>
                <w:sz w:val="16"/>
              </w:rPr>
            </w:pPr>
          </w:p>
        </w:tc>
      </w:tr>
      <w:tr w:rsidR="00604CD0" w:rsidRPr="00CD02FD" w14:paraId="7675D002"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4D607BB"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10.1.6.2</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F3865A" w14:textId="77777777" w:rsidR="00604CD0" w:rsidRPr="00CD02FD" w:rsidRDefault="00604CD0" w:rsidP="00604CD0">
            <w:pPr>
              <w:pStyle w:val="TAC"/>
              <w:keepNext w:val="0"/>
              <w:keepLines w:val="0"/>
              <w:jc w:val="left"/>
              <w:rPr>
                <w:sz w:val="16"/>
              </w:rPr>
            </w:pPr>
          </w:p>
        </w:tc>
      </w:tr>
      <w:tr w:rsidR="00604CD0" w:rsidRPr="00CD02FD" w14:paraId="1348C381"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8246051"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11.3.1a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8FBCBF" w14:textId="77777777" w:rsidR="00604CD0" w:rsidRPr="00CD02FD" w:rsidRDefault="00604CD0" w:rsidP="00604CD0">
            <w:pPr>
              <w:pStyle w:val="TAC"/>
              <w:keepNext w:val="0"/>
              <w:keepLines w:val="0"/>
              <w:jc w:val="left"/>
              <w:rPr>
                <w:sz w:val="16"/>
              </w:rPr>
            </w:pPr>
          </w:p>
        </w:tc>
      </w:tr>
      <w:tr w:rsidR="00604CD0" w:rsidRPr="00CD02FD" w14:paraId="0BA13113"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980F6B7"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11.3.3</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85B5EE" w14:textId="77777777" w:rsidR="00604CD0" w:rsidRPr="00CD02FD" w:rsidRDefault="00604CD0" w:rsidP="00604CD0">
            <w:pPr>
              <w:pStyle w:val="TAC"/>
              <w:keepNext w:val="0"/>
              <w:keepLines w:val="0"/>
              <w:jc w:val="left"/>
              <w:rPr>
                <w:sz w:val="16"/>
              </w:rPr>
            </w:pPr>
          </w:p>
        </w:tc>
      </w:tr>
      <w:tr w:rsidR="00604CD0" w:rsidRPr="00CD02FD" w14:paraId="4E72275B"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41E44F90"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11.3.4</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CD20D9" w14:textId="77777777" w:rsidR="00604CD0" w:rsidRPr="00CD02FD" w:rsidRDefault="00604CD0" w:rsidP="00604CD0">
            <w:pPr>
              <w:pStyle w:val="TAC"/>
              <w:keepNext w:val="0"/>
              <w:keepLines w:val="0"/>
              <w:jc w:val="left"/>
              <w:rPr>
                <w:sz w:val="16"/>
              </w:rPr>
            </w:pPr>
          </w:p>
        </w:tc>
      </w:tr>
      <w:tr w:rsidR="00604CD0" w:rsidRPr="00CD02FD" w14:paraId="408C86D8"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C5CB816" w14:textId="1576A89E"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11.3.6a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0ED84A" w14:textId="77777777" w:rsidR="00604CD0" w:rsidRPr="00CD02FD" w:rsidRDefault="00604CD0" w:rsidP="00604CD0">
            <w:pPr>
              <w:pStyle w:val="TAC"/>
              <w:keepNext w:val="0"/>
              <w:keepLines w:val="0"/>
              <w:jc w:val="left"/>
              <w:rPr>
                <w:sz w:val="16"/>
              </w:rPr>
            </w:pPr>
          </w:p>
        </w:tc>
      </w:tr>
      <w:tr w:rsidR="00604CD0" w:rsidRPr="00CD02FD" w14:paraId="750CC0B9"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6A1DDEE3" w14:textId="77777777"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11.3.8</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FCA32D" w14:textId="77777777" w:rsidR="00604CD0" w:rsidRPr="00CD02FD" w:rsidRDefault="00604CD0" w:rsidP="00604CD0">
            <w:pPr>
              <w:pStyle w:val="TAC"/>
              <w:keepNext w:val="0"/>
              <w:keepLines w:val="0"/>
              <w:jc w:val="left"/>
              <w:rPr>
                <w:sz w:val="16"/>
              </w:rPr>
            </w:pPr>
          </w:p>
        </w:tc>
      </w:tr>
      <w:tr w:rsidR="00604CD0" w:rsidRPr="00CD02FD" w14:paraId="29553047" w14:textId="77777777" w:rsidTr="00562EE4">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054A6F13" w14:textId="7D95977A" w:rsidR="00604CD0" w:rsidRPr="00CD02FD" w:rsidRDefault="00604CD0" w:rsidP="00604CD0">
            <w:pPr>
              <w:pStyle w:val="TAH"/>
              <w:keepNext w:val="0"/>
              <w:keepLines w:val="0"/>
              <w:jc w:val="left"/>
              <w:rPr>
                <w:rFonts w:cs="Arial"/>
                <w:bCs/>
                <w:sz w:val="16"/>
                <w:szCs w:val="16"/>
              </w:rPr>
            </w:pPr>
            <w:r w:rsidRPr="00CD02FD">
              <w:rPr>
                <w:rFonts w:cs="Arial"/>
                <w:b w:val="0"/>
                <w:bCs/>
                <w:sz w:val="16"/>
                <w:szCs w:val="16"/>
              </w:rPr>
              <w:t>11.3.9a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93D4BE" w14:textId="77777777" w:rsidR="00604CD0" w:rsidRPr="00CD02FD" w:rsidRDefault="00604CD0" w:rsidP="00604CD0">
            <w:pPr>
              <w:pStyle w:val="TAC"/>
              <w:keepNext w:val="0"/>
              <w:keepLines w:val="0"/>
              <w:jc w:val="left"/>
              <w:rPr>
                <w:sz w:val="16"/>
              </w:rPr>
            </w:pPr>
          </w:p>
        </w:tc>
      </w:tr>
      <w:tr w:rsidR="00562EE4" w:rsidRPr="00CD02FD" w14:paraId="4544F40E" w14:textId="77777777" w:rsidTr="00562EE4">
        <w:trPr>
          <w:gridBefore w:val="1"/>
          <w:wBefore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tcPr>
          <w:p w14:paraId="17312168" w14:textId="77777777" w:rsidR="00562EE4" w:rsidRPr="002F164F" w:rsidRDefault="00562EE4" w:rsidP="004E4C05">
            <w:pPr>
              <w:pStyle w:val="TAH"/>
              <w:keepNext w:val="0"/>
              <w:keepLines w:val="0"/>
              <w:jc w:val="left"/>
              <w:rPr>
                <w:rFonts w:cs="Arial"/>
                <w:b w:val="0"/>
                <w:bCs/>
                <w:sz w:val="16"/>
                <w:szCs w:val="16"/>
              </w:rPr>
            </w:pPr>
            <w:r w:rsidRPr="002F164F">
              <w:rPr>
                <w:rFonts w:cs="Arial"/>
                <w:b w:val="0"/>
                <w:bCs/>
                <w:sz w:val="16"/>
                <w:szCs w:val="16"/>
              </w:rPr>
              <w:t>11.4.15</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DB61D4" w14:textId="77777777" w:rsidR="00562EE4" w:rsidRPr="002F164F" w:rsidRDefault="00562EE4" w:rsidP="004E4C05">
            <w:pPr>
              <w:pStyle w:val="TAC"/>
              <w:keepNext w:val="0"/>
              <w:keepLines w:val="0"/>
              <w:jc w:val="left"/>
              <w:rPr>
                <w:sz w:val="16"/>
                <w:szCs w:val="16"/>
              </w:rPr>
            </w:pPr>
            <w:r w:rsidRPr="005A4B2A">
              <w:rPr>
                <w:sz w:val="16"/>
                <w:szCs w:val="16"/>
              </w:rPr>
              <w:t>applicable to SNPN-only UEs since Rel-17</w:t>
            </w:r>
          </w:p>
        </w:tc>
      </w:tr>
      <w:tr w:rsidR="00562EE4" w:rsidRPr="00CD02FD" w14:paraId="01727583" w14:textId="77777777" w:rsidTr="00562EE4">
        <w:trPr>
          <w:gridBefore w:val="1"/>
          <w:wBefore w:w="33" w:type="dxa"/>
          <w:jc w:val="center"/>
        </w:trPr>
        <w:tc>
          <w:tcPr>
            <w:tcW w:w="7224" w:type="dxa"/>
            <w:gridSpan w:val="4"/>
            <w:tcBorders>
              <w:top w:val="single" w:sz="4" w:space="0" w:color="auto"/>
              <w:left w:val="single" w:sz="4" w:space="0" w:color="auto"/>
              <w:bottom w:val="single" w:sz="4" w:space="0" w:color="auto"/>
              <w:right w:val="single" w:sz="4" w:space="0" w:color="auto"/>
            </w:tcBorders>
            <w:shd w:val="clear" w:color="auto" w:fill="auto"/>
          </w:tcPr>
          <w:p w14:paraId="0153A876" w14:textId="77777777" w:rsidR="00562EE4" w:rsidRPr="002F164F" w:rsidRDefault="00562EE4" w:rsidP="004E4C05">
            <w:pPr>
              <w:pStyle w:val="TAC"/>
              <w:keepNext w:val="0"/>
              <w:keepLines w:val="0"/>
              <w:jc w:val="left"/>
              <w:rPr>
                <w:sz w:val="16"/>
              </w:rPr>
            </w:pPr>
            <w:r w:rsidRPr="002F164F">
              <w:rPr>
                <w:rFonts w:cs="Arial"/>
                <w:sz w:val="16"/>
                <w:szCs w:val="16"/>
                <w:lang w:eastAsia="zh-CN"/>
              </w:rPr>
              <w:t>Note: all the above test cases are applicable for Rel-16 SNPN-only UEs unless other specified in comment column.</w:t>
            </w:r>
          </w:p>
        </w:tc>
      </w:tr>
    </w:tbl>
    <w:p w14:paraId="7F9FDEC5" w14:textId="77777777" w:rsidR="006E43D5" w:rsidRPr="00CD02FD" w:rsidRDefault="006E43D5" w:rsidP="00D425F5"/>
    <w:p w14:paraId="36F8195D" w14:textId="77777777" w:rsidR="00080512" w:rsidRPr="00CD02FD" w:rsidRDefault="00370C71">
      <w:pPr>
        <w:pStyle w:val="Heading8"/>
      </w:pPr>
      <w:bookmarkStart w:id="136" w:name="historyclause"/>
      <w:r w:rsidRPr="00CD02FD">
        <w:br w:type="page"/>
      </w:r>
      <w:bookmarkStart w:id="137" w:name="_Toc27419193"/>
      <w:bookmarkStart w:id="138" w:name="_Toc36040069"/>
      <w:bookmarkStart w:id="139" w:name="_Toc43900801"/>
      <w:bookmarkStart w:id="140" w:name="_Toc51768024"/>
      <w:bookmarkStart w:id="141" w:name="_Toc58241947"/>
      <w:bookmarkStart w:id="142" w:name="_Toc68076600"/>
      <w:bookmarkStart w:id="143" w:name="_Toc75369790"/>
      <w:bookmarkStart w:id="144" w:name="_Toc90490561"/>
      <w:bookmarkStart w:id="145" w:name="_Toc100141934"/>
      <w:bookmarkStart w:id="146" w:name="_Toc146804995"/>
      <w:r w:rsidR="00080512" w:rsidRPr="00CD02FD">
        <w:t xml:space="preserve">Annex </w:t>
      </w:r>
      <w:r w:rsidR="004D36DF" w:rsidRPr="00CD02FD">
        <w:t>A (</w:t>
      </w:r>
      <w:r w:rsidR="00080512" w:rsidRPr="00CD02FD">
        <w:t>informative):</w:t>
      </w:r>
      <w:r w:rsidR="00080512" w:rsidRPr="00CD02FD">
        <w:br/>
        <w:t>Change history</w:t>
      </w:r>
      <w:bookmarkEnd w:id="137"/>
      <w:bookmarkEnd w:id="138"/>
      <w:bookmarkEnd w:id="139"/>
      <w:bookmarkEnd w:id="140"/>
      <w:bookmarkEnd w:id="141"/>
      <w:bookmarkEnd w:id="142"/>
      <w:bookmarkEnd w:id="143"/>
      <w:bookmarkEnd w:id="144"/>
      <w:bookmarkEnd w:id="145"/>
      <w:bookmarkEnd w:id="14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CD02FD" w14:paraId="66D41EDB" w14:textId="77777777" w:rsidTr="00C72833">
        <w:trPr>
          <w:cantSplit/>
        </w:trPr>
        <w:tc>
          <w:tcPr>
            <w:tcW w:w="9639" w:type="dxa"/>
            <w:gridSpan w:val="8"/>
            <w:tcBorders>
              <w:bottom w:val="nil"/>
            </w:tcBorders>
            <w:shd w:val="solid" w:color="FFFFFF" w:fill="auto"/>
          </w:tcPr>
          <w:bookmarkEnd w:id="136"/>
          <w:p w14:paraId="66F1D70E" w14:textId="77777777" w:rsidR="003C3971" w:rsidRPr="00CD02FD" w:rsidRDefault="003C3971" w:rsidP="00C72833">
            <w:pPr>
              <w:pStyle w:val="TAL"/>
              <w:jc w:val="center"/>
              <w:rPr>
                <w:b/>
                <w:sz w:val="16"/>
                <w:lang w:eastAsia="en-US"/>
              </w:rPr>
            </w:pPr>
            <w:r w:rsidRPr="00CD02FD">
              <w:rPr>
                <w:b/>
                <w:lang w:eastAsia="en-US"/>
              </w:rPr>
              <w:t>Change history</w:t>
            </w:r>
          </w:p>
        </w:tc>
      </w:tr>
      <w:tr w:rsidR="003C3971" w:rsidRPr="00CD02FD" w14:paraId="7BE68E4C" w14:textId="77777777" w:rsidTr="006043DC">
        <w:tc>
          <w:tcPr>
            <w:tcW w:w="800" w:type="dxa"/>
            <w:shd w:val="pct10" w:color="auto" w:fill="FFFFFF"/>
          </w:tcPr>
          <w:p w14:paraId="72B0B18A" w14:textId="77777777" w:rsidR="003C3971" w:rsidRPr="00CD02FD" w:rsidRDefault="003C3971" w:rsidP="00C72833">
            <w:pPr>
              <w:pStyle w:val="TAL"/>
              <w:rPr>
                <w:b/>
                <w:sz w:val="16"/>
                <w:lang w:eastAsia="en-US"/>
              </w:rPr>
            </w:pPr>
            <w:r w:rsidRPr="00CD02FD">
              <w:rPr>
                <w:b/>
                <w:sz w:val="16"/>
                <w:lang w:eastAsia="en-US"/>
              </w:rPr>
              <w:t>Date</w:t>
            </w:r>
          </w:p>
        </w:tc>
        <w:tc>
          <w:tcPr>
            <w:tcW w:w="800" w:type="dxa"/>
            <w:shd w:val="pct10" w:color="auto" w:fill="FFFFFF"/>
          </w:tcPr>
          <w:p w14:paraId="7F97F03E" w14:textId="77777777" w:rsidR="003C3971" w:rsidRPr="00CD02FD" w:rsidRDefault="00DF2B1F" w:rsidP="00C72833">
            <w:pPr>
              <w:pStyle w:val="TAL"/>
              <w:rPr>
                <w:b/>
                <w:sz w:val="16"/>
                <w:lang w:eastAsia="en-US"/>
              </w:rPr>
            </w:pPr>
            <w:r w:rsidRPr="00CD02FD">
              <w:rPr>
                <w:b/>
                <w:sz w:val="16"/>
                <w:lang w:eastAsia="en-US"/>
              </w:rPr>
              <w:t>Meeting</w:t>
            </w:r>
          </w:p>
        </w:tc>
        <w:tc>
          <w:tcPr>
            <w:tcW w:w="1094" w:type="dxa"/>
            <w:shd w:val="pct10" w:color="auto" w:fill="FFFFFF"/>
          </w:tcPr>
          <w:p w14:paraId="02E87722" w14:textId="77777777" w:rsidR="003C3971" w:rsidRPr="00CD02FD" w:rsidRDefault="003C3971" w:rsidP="00DF2B1F">
            <w:pPr>
              <w:pStyle w:val="TAL"/>
              <w:rPr>
                <w:b/>
                <w:sz w:val="16"/>
                <w:lang w:eastAsia="en-US"/>
              </w:rPr>
            </w:pPr>
            <w:r w:rsidRPr="00CD02FD">
              <w:rPr>
                <w:b/>
                <w:sz w:val="16"/>
                <w:lang w:eastAsia="en-US"/>
              </w:rPr>
              <w:t>TDoc</w:t>
            </w:r>
          </w:p>
        </w:tc>
        <w:tc>
          <w:tcPr>
            <w:tcW w:w="567" w:type="dxa"/>
            <w:shd w:val="pct10" w:color="auto" w:fill="FFFFFF"/>
          </w:tcPr>
          <w:p w14:paraId="2B2F0987" w14:textId="77777777" w:rsidR="003C3971" w:rsidRPr="00CD02FD" w:rsidRDefault="003C3971" w:rsidP="00C72833">
            <w:pPr>
              <w:pStyle w:val="TAL"/>
              <w:rPr>
                <w:b/>
                <w:sz w:val="16"/>
                <w:lang w:eastAsia="en-US"/>
              </w:rPr>
            </w:pPr>
            <w:r w:rsidRPr="00CD02FD">
              <w:rPr>
                <w:b/>
                <w:sz w:val="16"/>
                <w:lang w:eastAsia="en-US"/>
              </w:rPr>
              <w:t>CR</w:t>
            </w:r>
          </w:p>
        </w:tc>
        <w:tc>
          <w:tcPr>
            <w:tcW w:w="283" w:type="dxa"/>
            <w:shd w:val="pct10" w:color="auto" w:fill="FFFFFF"/>
          </w:tcPr>
          <w:p w14:paraId="468D4009" w14:textId="77777777" w:rsidR="003C3971" w:rsidRPr="00CD02FD" w:rsidRDefault="003C3971" w:rsidP="00C72833">
            <w:pPr>
              <w:pStyle w:val="TAL"/>
              <w:rPr>
                <w:b/>
                <w:sz w:val="16"/>
                <w:lang w:eastAsia="en-US"/>
              </w:rPr>
            </w:pPr>
            <w:r w:rsidRPr="00CD02FD">
              <w:rPr>
                <w:b/>
                <w:sz w:val="16"/>
                <w:lang w:eastAsia="en-US"/>
              </w:rPr>
              <w:t>Rev</w:t>
            </w:r>
          </w:p>
        </w:tc>
        <w:tc>
          <w:tcPr>
            <w:tcW w:w="425" w:type="dxa"/>
            <w:shd w:val="pct10" w:color="auto" w:fill="FFFFFF"/>
          </w:tcPr>
          <w:p w14:paraId="33DE6865" w14:textId="77777777" w:rsidR="003C3971" w:rsidRPr="00CD02FD" w:rsidRDefault="003C3971" w:rsidP="00C72833">
            <w:pPr>
              <w:pStyle w:val="TAL"/>
              <w:rPr>
                <w:b/>
                <w:sz w:val="16"/>
                <w:lang w:eastAsia="en-US"/>
              </w:rPr>
            </w:pPr>
            <w:r w:rsidRPr="00CD02FD">
              <w:rPr>
                <w:b/>
                <w:sz w:val="16"/>
                <w:lang w:eastAsia="en-US"/>
              </w:rPr>
              <w:t>Cat</w:t>
            </w:r>
          </w:p>
        </w:tc>
        <w:tc>
          <w:tcPr>
            <w:tcW w:w="4962" w:type="dxa"/>
            <w:shd w:val="pct10" w:color="auto" w:fill="FFFFFF"/>
          </w:tcPr>
          <w:p w14:paraId="7657BD56" w14:textId="77777777" w:rsidR="003C3971" w:rsidRPr="00CD02FD" w:rsidRDefault="003C3971" w:rsidP="00C72833">
            <w:pPr>
              <w:pStyle w:val="TAL"/>
              <w:rPr>
                <w:b/>
                <w:sz w:val="16"/>
                <w:lang w:eastAsia="en-US"/>
              </w:rPr>
            </w:pPr>
            <w:r w:rsidRPr="00CD02FD">
              <w:rPr>
                <w:b/>
                <w:sz w:val="16"/>
                <w:lang w:eastAsia="en-US"/>
              </w:rPr>
              <w:t>Subject/Comment</w:t>
            </w:r>
          </w:p>
        </w:tc>
        <w:tc>
          <w:tcPr>
            <w:tcW w:w="708" w:type="dxa"/>
            <w:shd w:val="pct10" w:color="auto" w:fill="FFFFFF"/>
          </w:tcPr>
          <w:p w14:paraId="1F07737F" w14:textId="77777777" w:rsidR="003C3971" w:rsidRPr="00CD02FD" w:rsidRDefault="003C3971" w:rsidP="00C72833">
            <w:pPr>
              <w:pStyle w:val="TAL"/>
              <w:rPr>
                <w:b/>
                <w:sz w:val="16"/>
                <w:lang w:eastAsia="en-US"/>
              </w:rPr>
            </w:pPr>
            <w:r w:rsidRPr="00CD02FD">
              <w:rPr>
                <w:b/>
                <w:sz w:val="16"/>
                <w:lang w:eastAsia="en-US"/>
              </w:rPr>
              <w:t>New vers</w:t>
            </w:r>
            <w:r w:rsidR="00DF2B1F" w:rsidRPr="00CD02FD">
              <w:rPr>
                <w:b/>
                <w:sz w:val="16"/>
                <w:lang w:eastAsia="en-US"/>
              </w:rPr>
              <w:t>ion</w:t>
            </w:r>
          </w:p>
        </w:tc>
      </w:tr>
      <w:tr w:rsidR="00DF6DE5" w:rsidRPr="00CD02FD" w14:paraId="75AA8DA0" w14:textId="77777777" w:rsidTr="006043DC">
        <w:tc>
          <w:tcPr>
            <w:tcW w:w="800" w:type="dxa"/>
            <w:shd w:val="solid" w:color="FFFFFF" w:fill="auto"/>
          </w:tcPr>
          <w:p w14:paraId="56EDFE88" w14:textId="77777777" w:rsidR="00DF6DE5" w:rsidRPr="00CD02FD" w:rsidRDefault="00DF6DE5" w:rsidP="00F44BDE">
            <w:pPr>
              <w:pStyle w:val="TAC"/>
              <w:jc w:val="left"/>
              <w:rPr>
                <w:sz w:val="16"/>
                <w:szCs w:val="16"/>
                <w:lang w:eastAsia="en-US"/>
              </w:rPr>
            </w:pPr>
            <w:r w:rsidRPr="00CD02FD">
              <w:rPr>
                <w:sz w:val="16"/>
                <w:szCs w:val="16"/>
                <w:lang w:eastAsia="en-US"/>
              </w:rPr>
              <w:t>2017-08</w:t>
            </w:r>
          </w:p>
        </w:tc>
        <w:tc>
          <w:tcPr>
            <w:tcW w:w="800" w:type="dxa"/>
            <w:shd w:val="solid" w:color="FFFFFF" w:fill="auto"/>
          </w:tcPr>
          <w:p w14:paraId="034A8A3E" w14:textId="77777777" w:rsidR="00DF6DE5" w:rsidRPr="00CD02FD" w:rsidRDefault="00DF6DE5" w:rsidP="00F44BDE">
            <w:pPr>
              <w:pStyle w:val="TAC"/>
              <w:jc w:val="left"/>
              <w:rPr>
                <w:sz w:val="16"/>
                <w:szCs w:val="16"/>
                <w:lang w:eastAsia="en-US"/>
              </w:rPr>
            </w:pPr>
            <w:r w:rsidRPr="00CD02FD">
              <w:rPr>
                <w:sz w:val="16"/>
                <w:szCs w:val="16"/>
                <w:lang w:eastAsia="en-US"/>
              </w:rPr>
              <w:t>R</w:t>
            </w:r>
            <w:r w:rsidR="009C3B10" w:rsidRPr="00CD02FD">
              <w:rPr>
                <w:sz w:val="16"/>
                <w:szCs w:val="16"/>
                <w:lang w:eastAsia="en-US"/>
              </w:rPr>
              <w:t>AN</w:t>
            </w:r>
            <w:r w:rsidRPr="00CD02FD">
              <w:rPr>
                <w:sz w:val="16"/>
                <w:szCs w:val="16"/>
                <w:lang w:eastAsia="en-US"/>
              </w:rPr>
              <w:t>5#76</w:t>
            </w:r>
          </w:p>
        </w:tc>
        <w:tc>
          <w:tcPr>
            <w:tcW w:w="1094" w:type="dxa"/>
            <w:shd w:val="solid" w:color="FFFFFF" w:fill="auto"/>
          </w:tcPr>
          <w:p w14:paraId="5DA6100A" w14:textId="77777777" w:rsidR="00DF6DE5" w:rsidRPr="00CD02FD" w:rsidRDefault="00DF6DE5" w:rsidP="00F44BDE">
            <w:pPr>
              <w:pStyle w:val="TAC"/>
              <w:jc w:val="left"/>
              <w:rPr>
                <w:sz w:val="16"/>
                <w:szCs w:val="16"/>
                <w:lang w:eastAsia="en-US"/>
              </w:rPr>
            </w:pPr>
            <w:r w:rsidRPr="00CD02FD">
              <w:rPr>
                <w:sz w:val="16"/>
                <w:szCs w:val="16"/>
                <w:lang w:eastAsia="en-US"/>
              </w:rPr>
              <w:t>R5-174</w:t>
            </w:r>
            <w:r w:rsidR="00511F02" w:rsidRPr="00CD02FD">
              <w:rPr>
                <w:sz w:val="16"/>
                <w:szCs w:val="16"/>
                <w:lang w:eastAsia="en-US"/>
              </w:rPr>
              <w:t>4</w:t>
            </w:r>
            <w:r w:rsidR="004B787F" w:rsidRPr="00CD02FD">
              <w:rPr>
                <w:sz w:val="16"/>
                <w:szCs w:val="16"/>
                <w:lang w:eastAsia="en-US"/>
              </w:rPr>
              <w:t>0</w:t>
            </w:r>
            <w:r w:rsidR="00511F02" w:rsidRPr="00CD02FD">
              <w:rPr>
                <w:sz w:val="16"/>
                <w:szCs w:val="16"/>
                <w:lang w:eastAsia="en-US"/>
              </w:rPr>
              <w:t>2</w:t>
            </w:r>
          </w:p>
        </w:tc>
        <w:tc>
          <w:tcPr>
            <w:tcW w:w="567" w:type="dxa"/>
            <w:shd w:val="solid" w:color="FFFFFF" w:fill="auto"/>
          </w:tcPr>
          <w:p w14:paraId="46C22D38" w14:textId="77777777" w:rsidR="00DF6DE5" w:rsidRPr="00CD02FD" w:rsidRDefault="00DF6DE5" w:rsidP="00F44BDE">
            <w:pPr>
              <w:pStyle w:val="TAC"/>
              <w:jc w:val="left"/>
              <w:rPr>
                <w:sz w:val="16"/>
                <w:szCs w:val="16"/>
                <w:lang w:eastAsia="en-US"/>
              </w:rPr>
            </w:pPr>
            <w:r w:rsidRPr="00CD02FD">
              <w:rPr>
                <w:sz w:val="16"/>
                <w:szCs w:val="16"/>
                <w:lang w:eastAsia="en-US"/>
              </w:rPr>
              <w:t>-</w:t>
            </w:r>
          </w:p>
        </w:tc>
        <w:tc>
          <w:tcPr>
            <w:tcW w:w="283" w:type="dxa"/>
            <w:shd w:val="solid" w:color="FFFFFF" w:fill="auto"/>
          </w:tcPr>
          <w:p w14:paraId="224DA92B" w14:textId="77777777" w:rsidR="00DF6DE5" w:rsidRPr="00CD02FD" w:rsidRDefault="00DF6DE5" w:rsidP="00F44BDE">
            <w:pPr>
              <w:pStyle w:val="TAC"/>
              <w:jc w:val="left"/>
              <w:rPr>
                <w:sz w:val="16"/>
                <w:szCs w:val="16"/>
                <w:lang w:eastAsia="en-US"/>
              </w:rPr>
            </w:pPr>
            <w:r w:rsidRPr="00CD02FD">
              <w:rPr>
                <w:sz w:val="16"/>
                <w:szCs w:val="16"/>
                <w:lang w:eastAsia="en-US"/>
              </w:rPr>
              <w:t>-</w:t>
            </w:r>
          </w:p>
        </w:tc>
        <w:tc>
          <w:tcPr>
            <w:tcW w:w="425" w:type="dxa"/>
            <w:shd w:val="solid" w:color="FFFFFF" w:fill="auto"/>
          </w:tcPr>
          <w:p w14:paraId="185F98B6" w14:textId="77777777" w:rsidR="00DF6DE5" w:rsidRPr="00CD02FD" w:rsidRDefault="00DF6DE5" w:rsidP="00F44BDE">
            <w:pPr>
              <w:pStyle w:val="TAC"/>
              <w:jc w:val="left"/>
              <w:rPr>
                <w:sz w:val="16"/>
                <w:szCs w:val="16"/>
                <w:lang w:eastAsia="en-US"/>
              </w:rPr>
            </w:pPr>
            <w:r w:rsidRPr="00CD02FD">
              <w:rPr>
                <w:sz w:val="16"/>
                <w:szCs w:val="16"/>
                <w:lang w:eastAsia="en-US"/>
              </w:rPr>
              <w:t>-</w:t>
            </w:r>
          </w:p>
        </w:tc>
        <w:tc>
          <w:tcPr>
            <w:tcW w:w="4962" w:type="dxa"/>
            <w:shd w:val="solid" w:color="FFFFFF" w:fill="auto"/>
          </w:tcPr>
          <w:p w14:paraId="2672398A" w14:textId="77777777" w:rsidR="00DF6DE5" w:rsidRPr="00CD02FD" w:rsidRDefault="00DF6DE5" w:rsidP="00F44BDE">
            <w:pPr>
              <w:pStyle w:val="TAL"/>
              <w:rPr>
                <w:sz w:val="16"/>
                <w:szCs w:val="16"/>
                <w:lang w:eastAsia="en-US"/>
              </w:rPr>
            </w:pPr>
            <w:r w:rsidRPr="00CD02FD">
              <w:rPr>
                <w:sz w:val="16"/>
                <w:szCs w:val="16"/>
                <w:lang w:eastAsia="en-US"/>
              </w:rPr>
              <w:t>Introduction of TS 38.523-</w:t>
            </w:r>
            <w:r w:rsidR="0064741D" w:rsidRPr="00CD02FD">
              <w:rPr>
                <w:sz w:val="16"/>
                <w:szCs w:val="16"/>
                <w:lang w:eastAsia="en-US"/>
              </w:rPr>
              <w:t>2</w:t>
            </w:r>
          </w:p>
        </w:tc>
        <w:tc>
          <w:tcPr>
            <w:tcW w:w="708" w:type="dxa"/>
            <w:shd w:val="solid" w:color="FFFFFF" w:fill="auto"/>
          </w:tcPr>
          <w:p w14:paraId="07161830" w14:textId="77777777" w:rsidR="00DF6DE5" w:rsidRPr="00CD02FD" w:rsidRDefault="00DF6DE5" w:rsidP="00F44BDE">
            <w:pPr>
              <w:pStyle w:val="TAC"/>
              <w:jc w:val="left"/>
              <w:rPr>
                <w:sz w:val="16"/>
                <w:szCs w:val="16"/>
                <w:lang w:eastAsia="en-US"/>
              </w:rPr>
            </w:pPr>
            <w:r w:rsidRPr="00CD02FD">
              <w:rPr>
                <w:sz w:val="16"/>
                <w:szCs w:val="16"/>
                <w:lang w:eastAsia="en-US"/>
              </w:rPr>
              <w:t>0.0.1</w:t>
            </w:r>
          </w:p>
        </w:tc>
      </w:tr>
      <w:tr w:rsidR="000A4A4A" w:rsidRPr="00CD02FD" w14:paraId="7FC9DBE7"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B082910" w14:textId="77777777" w:rsidR="000A4A4A" w:rsidRPr="00CD02FD" w:rsidRDefault="000A4A4A" w:rsidP="00F44BDE">
            <w:pPr>
              <w:pStyle w:val="TAC"/>
              <w:jc w:val="left"/>
              <w:rPr>
                <w:sz w:val="16"/>
                <w:szCs w:val="16"/>
                <w:lang w:eastAsia="en-US"/>
              </w:rPr>
            </w:pPr>
            <w:r w:rsidRPr="00CD02FD">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1C210D" w14:textId="77777777" w:rsidR="000A4A4A" w:rsidRPr="00CD02FD" w:rsidRDefault="000A4A4A" w:rsidP="00F44BDE">
            <w:pPr>
              <w:pStyle w:val="TAC"/>
              <w:jc w:val="left"/>
              <w:rPr>
                <w:sz w:val="16"/>
                <w:szCs w:val="16"/>
                <w:lang w:eastAsia="en-US"/>
              </w:rPr>
            </w:pPr>
            <w:r w:rsidRPr="00CD02FD">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2CF28D" w14:textId="77777777" w:rsidR="000A4A4A" w:rsidRPr="00CD02FD" w:rsidRDefault="000A4A4A" w:rsidP="00F44BDE">
            <w:pPr>
              <w:pStyle w:val="TAC"/>
              <w:jc w:val="left"/>
              <w:rPr>
                <w:sz w:val="16"/>
                <w:szCs w:val="16"/>
                <w:lang w:eastAsia="en-US"/>
              </w:rPr>
            </w:pPr>
            <w:r w:rsidRPr="00CD02FD">
              <w:rPr>
                <w:sz w:val="16"/>
                <w:szCs w:val="16"/>
                <w:lang w:eastAsia="en-US"/>
              </w:rPr>
              <w:t>R5-181762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1C464"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B820DE"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1DE42"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485C52" w14:textId="77777777" w:rsidR="000A4A4A" w:rsidRPr="00CD02FD" w:rsidRDefault="000A4A4A" w:rsidP="00F44BDE">
            <w:pPr>
              <w:pStyle w:val="TAL"/>
              <w:rPr>
                <w:sz w:val="16"/>
                <w:szCs w:val="16"/>
                <w:lang w:eastAsia="en-US"/>
              </w:rPr>
            </w:pPr>
            <w:r w:rsidRPr="00CD02FD">
              <w:rPr>
                <w:sz w:val="16"/>
                <w:szCs w:val="16"/>
                <w:lang w:eastAsia="en-US"/>
              </w:rPr>
              <w:t>Draft TS 38.523-2 v0.1.0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AA788" w14:textId="77777777" w:rsidR="000A4A4A" w:rsidRPr="00CD02FD" w:rsidRDefault="000A4A4A" w:rsidP="00F44BDE">
            <w:pPr>
              <w:pStyle w:val="TAC"/>
              <w:jc w:val="left"/>
              <w:rPr>
                <w:sz w:val="16"/>
                <w:szCs w:val="16"/>
                <w:lang w:eastAsia="en-US"/>
              </w:rPr>
            </w:pPr>
            <w:r w:rsidRPr="00CD02FD">
              <w:rPr>
                <w:sz w:val="16"/>
                <w:szCs w:val="16"/>
                <w:lang w:eastAsia="en-US"/>
              </w:rPr>
              <w:t>0.1.0</w:t>
            </w:r>
          </w:p>
        </w:tc>
      </w:tr>
      <w:tr w:rsidR="000A4A4A" w:rsidRPr="00CD02FD" w14:paraId="3943003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E062267" w14:textId="77777777" w:rsidR="000A4A4A" w:rsidRPr="00CD02FD" w:rsidRDefault="000A4A4A" w:rsidP="00F44BDE">
            <w:pPr>
              <w:pStyle w:val="TAC"/>
              <w:jc w:val="left"/>
              <w:rPr>
                <w:sz w:val="16"/>
                <w:szCs w:val="16"/>
                <w:lang w:eastAsia="en-US"/>
              </w:rPr>
            </w:pPr>
            <w:r w:rsidRPr="00CD02FD">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62C26D" w14:textId="77777777" w:rsidR="000A4A4A" w:rsidRPr="00CD02FD" w:rsidRDefault="000A4A4A" w:rsidP="00F44BDE">
            <w:pPr>
              <w:pStyle w:val="TAC"/>
              <w:jc w:val="left"/>
              <w:rPr>
                <w:sz w:val="16"/>
                <w:szCs w:val="16"/>
                <w:lang w:eastAsia="en-US"/>
              </w:rPr>
            </w:pPr>
            <w:r w:rsidRPr="00CD02FD">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C9B6EE" w14:textId="77777777" w:rsidR="000A4A4A" w:rsidRPr="00CD02FD" w:rsidRDefault="000A4A4A" w:rsidP="00F44BDE">
            <w:pPr>
              <w:pStyle w:val="TAC"/>
              <w:jc w:val="left"/>
              <w:rPr>
                <w:sz w:val="16"/>
                <w:szCs w:val="16"/>
                <w:lang w:eastAsia="en-US"/>
              </w:rPr>
            </w:pPr>
            <w:r w:rsidRPr="00CD02FD">
              <w:rPr>
                <w:sz w:val="16"/>
                <w:szCs w:val="16"/>
                <w:lang w:eastAsia="en-US"/>
              </w:rPr>
              <w:t>R5-181837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B6814"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54BA21"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56F5D"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3E016C" w14:textId="77777777" w:rsidR="000A4A4A" w:rsidRPr="00CD02FD" w:rsidRDefault="000A4A4A" w:rsidP="00F44BDE">
            <w:pPr>
              <w:pStyle w:val="TAL"/>
              <w:rPr>
                <w:sz w:val="16"/>
                <w:szCs w:val="16"/>
                <w:lang w:eastAsia="en-US"/>
              </w:rPr>
            </w:pPr>
            <w:r w:rsidRPr="00CD02FD">
              <w:rPr>
                <w:sz w:val="16"/>
                <w:szCs w:val="16"/>
                <w:lang w:eastAsia="en-US"/>
              </w:rPr>
              <w:t>Draft TS 38.523-2 v0.2.0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986BD" w14:textId="77777777" w:rsidR="000A4A4A" w:rsidRPr="00CD02FD" w:rsidRDefault="000A4A4A" w:rsidP="00F44BDE">
            <w:pPr>
              <w:pStyle w:val="TAC"/>
              <w:jc w:val="left"/>
              <w:rPr>
                <w:sz w:val="16"/>
                <w:szCs w:val="16"/>
                <w:lang w:eastAsia="en-US"/>
              </w:rPr>
            </w:pPr>
            <w:r w:rsidRPr="00CD02FD">
              <w:rPr>
                <w:sz w:val="16"/>
                <w:szCs w:val="16"/>
                <w:lang w:eastAsia="en-US"/>
              </w:rPr>
              <w:t>0.2.0</w:t>
            </w:r>
          </w:p>
        </w:tc>
      </w:tr>
      <w:tr w:rsidR="000A4A4A" w:rsidRPr="00CD02FD" w14:paraId="0DE0A82E"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5A6B111F" w14:textId="77777777" w:rsidR="000A4A4A" w:rsidRPr="00CD02FD" w:rsidRDefault="000A4A4A" w:rsidP="00F44BDE">
            <w:pPr>
              <w:pStyle w:val="TAC"/>
              <w:jc w:val="left"/>
              <w:rPr>
                <w:sz w:val="16"/>
                <w:szCs w:val="16"/>
                <w:lang w:eastAsia="en-US"/>
              </w:rPr>
            </w:pPr>
            <w:r w:rsidRPr="00CD02FD">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7CAA60" w14:textId="77777777" w:rsidR="000A4A4A" w:rsidRPr="00CD02FD" w:rsidRDefault="000A4A4A" w:rsidP="00F44BDE">
            <w:pPr>
              <w:pStyle w:val="TAC"/>
              <w:jc w:val="left"/>
              <w:rPr>
                <w:sz w:val="16"/>
                <w:szCs w:val="16"/>
                <w:lang w:eastAsia="en-US"/>
              </w:rPr>
            </w:pPr>
            <w:r w:rsidRPr="00CD02FD">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A11618" w14:textId="77777777" w:rsidR="000A4A4A" w:rsidRPr="00CD02FD" w:rsidRDefault="000A4A4A" w:rsidP="00F44BDE">
            <w:pPr>
              <w:pStyle w:val="TAC"/>
              <w:jc w:val="left"/>
              <w:rPr>
                <w:sz w:val="16"/>
                <w:szCs w:val="16"/>
                <w:lang w:eastAsia="en-US"/>
              </w:rPr>
            </w:pPr>
            <w:r w:rsidRPr="00CD02FD">
              <w:rPr>
                <w:sz w:val="16"/>
                <w:szCs w:val="16"/>
                <w:lang w:eastAsia="en-US"/>
              </w:rPr>
              <w:t>R5-181838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95BCD"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A3B372"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7EC6F"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65E39" w14:textId="77777777" w:rsidR="000A4A4A" w:rsidRPr="00CD02FD" w:rsidRDefault="000A4A4A" w:rsidP="00F44BDE">
            <w:pPr>
              <w:pStyle w:val="TAL"/>
              <w:rPr>
                <w:sz w:val="16"/>
                <w:szCs w:val="16"/>
                <w:lang w:eastAsia="en-US"/>
              </w:rPr>
            </w:pPr>
            <w:r w:rsidRPr="00CD02FD">
              <w:rPr>
                <w:sz w:val="16"/>
                <w:szCs w:val="16"/>
                <w:lang w:eastAsia="en-US"/>
              </w:rPr>
              <w:t>Addition of applicability for new 5GS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9B34F" w14:textId="77777777" w:rsidR="000A4A4A" w:rsidRPr="00CD02FD" w:rsidRDefault="000A4A4A" w:rsidP="00F44BDE">
            <w:pPr>
              <w:pStyle w:val="TAC"/>
              <w:jc w:val="left"/>
              <w:rPr>
                <w:sz w:val="16"/>
                <w:szCs w:val="16"/>
                <w:lang w:eastAsia="en-US"/>
              </w:rPr>
            </w:pPr>
            <w:r w:rsidRPr="00CD02FD">
              <w:rPr>
                <w:sz w:val="16"/>
                <w:szCs w:val="16"/>
                <w:lang w:eastAsia="en-US"/>
              </w:rPr>
              <w:t>0.2.0</w:t>
            </w:r>
          </w:p>
        </w:tc>
      </w:tr>
      <w:tr w:rsidR="000A4A4A" w:rsidRPr="00CD02FD" w14:paraId="37A36882"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EA0B550" w14:textId="77777777" w:rsidR="000A4A4A" w:rsidRPr="00CD02FD" w:rsidRDefault="000A4A4A" w:rsidP="00F44BDE">
            <w:pPr>
              <w:pStyle w:val="TAC"/>
              <w:jc w:val="left"/>
              <w:rPr>
                <w:sz w:val="16"/>
                <w:szCs w:val="16"/>
                <w:lang w:eastAsia="en-US"/>
              </w:rPr>
            </w:pPr>
            <w:r w:rsidRPr="00CD02FD">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8BEA3" w14:textId="77777777" w:rsidR="000A4A4A" w:rsidRPr="00CD02FD" w:rsidRDefault="000A4A4A" w:rsidP="00F44BDE">
            <w:pPr>
              <w:pStyle w:val="TAC"/>
              <w:jc w:val="left"/>
              <w:rPr>
                <w:sz w:val="16"/>
                <w:szCs w:val="16"/>
                <w:lang w:eastAsia="en-US"/>
              </w:rPr>
            </w:pPr>
            <w:r w:rsidRPr="00CD02FD">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667BA" w14:textId="77777777" w:rsidR="000A4A4A" w:rsidRPr="00CD02FD" w:rsidRDefault="000A4A4A" w:rsidP="00F44BDE">
            <w:pPr>
              <w:pStyle w:val="TAC"/>
              <w:jc w:val="left"/>
              <w:rPr>
                <w:sz w:val="16"/>
                <w:szCs w:val="16"/>
                <w:lang w:eastAsia="en-US"/>
              </w:rPr>
            </w:pPr>
            <w:r w:rsidRPr="00CD02FD">
              <w:rPr>
                <w:sz w:val="16"/>
                <w:szCs w:val="16"/>
                <w:lang w:eastAsia="en-US"/>
              </w:rPr>
              <w:t>R5-181210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635CB"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1A83D1"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F9EF3"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C1A8B2" w14:textId="77777777" w:rsidR="000A4A4A" w:rsidRPr="00CD02FD" w:rsidRDefault="000A4A4A" w:rsidP="00F44BDE">
            <w:pPr>
              <w:pStyle w:val="TAL"/>
              <w:rPr>
                <w:sz w:val="16"/>
                <w:szCs w:val="16"/>
                <w:lang w:eastAsia="en-US"/>
              </w:rPr>
            </w:pPr>
            <w:r w:rsidRPr="00CD02FD">
              <w:rPr>
                <w:sz w:val="16"/>
                <w:szCs w:val="16"/>
                <w:lang w:eastAsia="en-US"/>
              </w:rPr>
              <w:t>Add applicability for new NR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17507" w14:textId="77777777" w:rsidR="000A4A4A" w:rsidRPr="00CD02FD" w:rsidRDefault="000A4A4A" w:rsidP="00F44BDE">
            <w:pPr>
              <w:pStyle w:val="TAC"/>
              <w:jc w:val="left"/>
              <w:rPr>
                <w:sz w:val="16"/>
                <w:szCs w:val="16"/>
                <w:lang w:eastAsia="en-US"/>
              </w:rPr>
            </w:pPr>
            <w:r w:rsidRPr="00CD02FD">
              <w:rPr>
                <w:sz w:val="16"/>
                <w:szCs w:val="16"/>
                <w:lang w:eastAsia="en-US"/>
              </w:rPr>
              <w:t>0.2.0</w:t>
            </w:r>
          </w:p>
        </w:tc>
      </w:tr>
      <w:tr w:rsidR="000A4A4A" w:rsidRPr="00CD02FD" w14:paraId="482D4ADC"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2ED0A56" w14:textId="77777777" w:rsidR="000A4A4A" w:rsidRPr="00CD02FD" w:rsidRDefault="000A4A4A" w:rsidP="00F44BDE">
            <w:pPr>
              <w:pStyle w:val="TAC"/>
              <w:jc w:val="left"/>
              <w:rPr>
                <w:sz w:val="16"/>
                <w:szCs w:val="16"/>
                <w:lang w:eastAsia="en-US"/>
              </w:rPr>
            </w:pPr>
            <w:r w:rsidRPr="00CD02FD">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B2472E" w14:textId="77777777" w:rsidR="000A4A4A" w:rsidRPr="00CD02FD" w:rsidRDefault="000A4A4A" w:rsidP="00F44BDE">
            <w:pPr>
              <w:pStyle w:val="TAC"/>
              <w:jc w:val="left"/>
              <w:rPr>
                <w:sz w:val="16"/>
                <w:szCs w:val="16"/>
                <w:lang w:eastAsia="en-US"/>
              </w:rPr>
            </w:pPr>
            <w:r w:rsidRPr="00CD02FD">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61838F" w14:textId="77777777" w:rsidR="000A4A4A" w:rsidRPr="00CD02FD" w:rsidRDefault="000A4A4A" w:rsidP="00F44BDE">
            <w:pPr>
              <w:pStyle w:val="TAC"/>
              <w:jc w:val="left"/>
              <w:rPr>
                <w:sz w:val="16"/>
                <w:szCs w:val="16"/>
                <w:lang w:eastAsia="en-US"/>
              </w:rPr>
            </w:pPr>
            <w:r w:rsidRPr="00CD02FD">
              <w:rPr>
                <w:sz w:val="16"/>
                <w:szCs w:val="16"/>
                <w:lang w:eastAsia="en-US"/>
              </w:rPr>
              <w:t>R5-180922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0C23D"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288E54"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90335"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2CE82A" w14:textId="77777777" w:rsidR="000A4A4A" w:rsidRPr="00CD02FD" w:rsidRDefault="000A4A4A" w:rsidP="00F44BDE">
            <w:pPr>
              <w:pStyle w:val="TAL"/>
              <w:rPr>
                <w:sz w:val="16"/>
                <w:szCs w:val="16"/>
                <w:lang w:eastAsia="en-US"/>
              </w:rPr>
            </w:pPr>
            <w:r w:rsidRPr="00CD02FD">
              <w:rPr>
                <w:sz w:val="16"/>
                <w:szCs w:val="16"/>
                <w:lang w:eastAsia="en-US"/>
              </w:rPr>
              <w:t>Addition of applicability of new NR test cases 7.1.3.2 and 7.3.4.2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359EA" w14:textId="77777777" w:rsidR="000A4A4A" w:rsidRPr="00CD02FD" w:rsidRDefault="000A4A4A" w:rsidP="00F44BDE">
            <w:pPr>
              <w:pStyle w:val="TAC"/>
              <w:jc w:val="left"/>
              <w:rPr>
                <w:sz w:val="16"/>
                <w:szCs w:val="16"/>
                <w:lang w:eastAsia="en-US"/>
              </w:rPr>
            </w:pPr>
            <w:r w:rsidRPr="00CD02FD">
              <w:rPr>
                <w:sz w:val="16"/>
                <w:szCs w:val="16"/>
                <w:lang w:eastAsia="en-US"/>
              </w:rPr>
              <w:t>0.2.0</w:t>
            </w:r>
          </w:p>
        </w:tc>
      </w:tr>
      <w:tr w:rsidR="000A4A4A" w:rsidRPr="00CD02FD" w14:paraId="04228F1E"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C9DC6A5" w14:textId="77777777" w:rsidR="000A4A4A" w:rsidRPr="00CD02FD" w:rsidRDefault="000A4A4A" w:rsidP="00F44BDE">
            <w:pPr>
              <w:pStyle w:val="TAC"/>
              <w:jc w:val="left"/>
              <w:rPr>
                <w:sz w:val="16"/>
                <w:szCs w:val="16"/>
                <w:lang w:eastAsia="en-US"/>
              </w:rPr>
            </w:pPr>
            <w:r w:rsidRPr="00CD02FD">
              <w:rPr>
                <w:sz w:val="16"/>
                <w:szCs w:val="16"/>
                <w:lang w:eastAsia="en-US"/>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DA70ED" w14:textId="77777777" w:rsidR="000A4A4A" w:rsidRPr="00CD02FD" w:rsidRDefault="000A4A4A" w:rsidP="00F44BDE">
            <w:pPr>
              <w:pStyle w:val="TAC"/>
              <w:jc w:val="left"/>
              <w:rPr>
                <w:sz w:val="16"/>
                <w:szCs w:val="16"/>
                <w:lang w:eastAsia="en-US"/>
              </w:rPr>
            </w:pPr>
            <w:r w:rsidRPr="00CD02FD">
              <w:rPr>
                <w:sz w:val="16"/>
                <w:szCs w:val="16"/>
                <w:lang w:eastAsia="en-US"/>
              </w:rPr>
              <w:t>RAN5##2-5G-NR Adhoc</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2AE46E" w14:textId="77777777" w:rsidR="000A4A4A" w:rsidRPr="00CD02FD" w:rsidRDefault="000A4A4A" w:rsidP="00F44BDE">
            <w:pPr>
              <w:pStyle w:val="TAC"/>
              <w:jc w:val="left"/>
              <w:rPr>
                <w:sz w:val="16"/>
                <w:szCs w:val="16"/>
                <w:lang w:eastAsia="en-US"/>
              </w:rPr>
            </w:pPr>
            <w:r w:rsidRPr="00CD02FD">
              <w:rPr>
                <w:sz w:val="16"/>
                <w:szCs w:val="16"/>
                <w:lang w:eastAsia="en-US"/>
              </w:rPr>
              <w:t>R5-180974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A0981"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9B86E3"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270F4"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042D35" w14:textId="77777777" w:rsidR="000A4A4A" w:rsidRPr="00CD02FD" w:rsidRDefault="000A4A4A" w:rsidP="00F44BDE">
            <w:pPr>
              <w:pStyle w:val="TAL"/>
              <w:rPr>
                <w:sz w:val="16"/>
                <w:szCs w:val="16"/>
                <w:lang w:eastAsia="en-US"/>
              </w:rPr>
            </w:pPr>
            <w:r w:rsidRPr="00CD02FD">
              <w:rPr>
                <w:sz w:val="16"/>
                <w:szCs w:val="16"/>
                <w:lang w:eastAsia="en-US"/>
              </w:rPr>
              <w:t>Addition of New Layer 2 NR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75207" w14:textId="77777777" w:rsidR="000A4A4A" w:rsidRPr="00CD02FD" w:rsidRDefault="000A4A4A" w:rsidP="00F44BDE">
            <w:pPr>
              <w:pStyle w:val="TAC"/>
              <w:jc w:val="left"/>
              <w:rPr>
                <w:sz w:val="16"/>
                <w:szCs w:val="16"/>
                <w:lang w:eastAsia="en-US"/>
              </w:rPr>
            </w:pPr>
            <w:r w:rsidRPr="00CD02FD">
              <w:rPr>
                <w:sz w:val="16"/>
                <w:szCs w:val="16"/>
                <w:lang w:eastAsia="en-US"/>
              </w:rPr>
              <w:t>0.2.0</w:t>
            </w:r>
          </w:p>
        </w:tc>
      </w:tr>
      <w:tr w:rsidR="000A4A4A" w:rsidRPr="00CD02FD" w14:paraId="4A480172"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CD92AB2" w14:textId="77777777" w:rsidR="000A4A4A" w:rsidRPr="00CD02FD" w:rsidRDefault="000A4A4A" w:rsidP="00F44BDE">
            <w:pPr>
              <w:pStyle w:val="TAC"/>
              <w:jc w:val="left"/>
              <w:rPr>
                <w:sz w:val="16"/>
                <w:szCs w:val="16"/>
                <w:lang w:eastAsia="en-US"/>
              </w:rPr>
            </w:pPr>
            <w:r w:rsidRPr="00CD02FD">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7BC5D" w14:textId="77777777" w:rsidR="000A4A4A" w:rsidRPr="00CD02FD" w:rsidRDefault="000A4A4A" w:rsidP="00F44BDE">
            <w:pPr>
              <w:pStyle w:val="TAC"/>
              <w:jc w:val="left"/>
              <w:rPr>
                <w:sz w:val="16"/>
                <w:szCs w:val="16"/>
                <w:lang w:eastAsia="en-US"/>
              </w:rPr>
            </w:pPr>
            <w:r w:rsidRPr="00CD02FD">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12237C" w14:textId="77777777" w:rsidR="000A4A4A" w:rsidRPr="00CD02FD" w:rsidRDefault="000A4A4A" w:rsidP="00F44BDE">
            <w:pPr>
              <w:pStyle w:val="TAC"/>
              <w:jc w:val="left"/>
              <w:rPr>
                <w:sz w:val="16"/>
                <w:szCs w:val="16"/>
                <w:lang w:eastAsia="en-US"/>
              </w:rPr>
            </w:pPr>
            <w:r w:rsidRPr="00CD02FD">
              <w:rPr>
                <w:sz w:val="16"/>
                <w:szCs w:val="16"/>
                <w:lang w:eastAsia="en-US"/>
              </w:rPr>
              <w:t>R5-182897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834DF"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412D45"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29D3E"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6F997" w14:textId="77777777" w:rsidR="000A4A4A" w:rsidRPr="00CD02FD" w:rsidRDefault="000A4A4A" w:rsidP="00F44BDE">
            <w:pPr>
              <w:pStyle w:val="TAL"/>
              <w:rPr>
                <w:sz w:val="16"/>
                <w:szCs w:val="16"/>
                <w:lang w:eastAsia="en-US"/>
              </w:rPr>
            </w:pPr>
            <w:r w:rsidRPr="00CD02FD">
              <w:rPr>
                <w:sz w:val="16"/>
                <w:szCs w:val="16"/>
                <w:lang w:eastAsia="en-US"/>
              </w:rPr>
              <w:t>Update to 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1D3D2" w14:textId="77777777" w:rsidR="000A4A4A" w:rsidRPr="00CD02FD" w:rsidRDefault="000A4A4A" w:rsidP="00F44BDE">
            <w:pPr>
              <w:pStyle w:val="TAC"/>
              <w:jc w:val="left"/>
              <w:rPr>
                <w:sz w:val="16"/>
                <w:szCs w:val="16"/>
                <w:lang w:eastAsia="en-US"/>
              </w:rPr>
            </w:pPr>
            <w:r w:rsidRPr="00CD02FD">
              <w:rPr>
                <w:sz w:val="16"/>
                <w:szCs w:val="16"/>
                <w:lang w:eastAsia="en-US"/>
              </w:rPr>
              <w:t>1.0.0</w:t>
            </w:r>
          </w:p>
        </w:tc>
      </w:tr>
      <w:tr w:rsidR="000A4A4A" w:rsidRPr="00CD02FD" w14:paraId="21AA1A6F"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476C4A4E" w14:textId="77777777" w:rsidR="000A4A4A" w:rsidRPr="00CD02FD" w:rsidRDefault="000A4A4A" w:rsidP="00F44BDE">
            <w:pPr>
              <w:pStyle w:val="TAC"/>
              <w:jc w:val="left"/>
              <w:rPr>
                <w:sz w:val="16"/>
                <w:szCs w:val="16"/>
                <w:lang w:eastAsia="en-US"/>
              </w:rPr>
            </w:pPr>
            <w:r w:rsidRPr="00CD02FD">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B6EA6" w14:textId="77777777" w:rsidR="000A4A4A" w:rsidRPr="00CD02FD" w:rsidRDefault="000A4A4A" w:rsidP="00F44BDE">
            <w:pPr>
              <w:pStyle w:val="TAC"/>
              <w:jc w:val="left"/>
              <w:rPr>
                <w:sz w:val="16"/>
                <w:szCs w:val="16"/>
                <w:lang w:eastAsia="en-US"/>
              </w:rPr>
            </w:pPr>
            <w:r w:rsidRPr="00CD02FD">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80A7C0" w14:textId="77777777" w:rsidR="000A4A4A" w:rsidRPr="00CD02FD" w:rsidRDefault="000A4A4A" w:rsidP="00F44BDE">
            <w:pPr>
              <w:pStyle w:val="TAC"/>
              <w:jc w:val="left"/>
              <w:rPr>
                <w:sz w:val="16"/>
                <w:szCs w:val="16"/>
                <w:lang w:eastAsia="en-US"/>
              </w:rPr>
            </w:pPr>
            <w:r w:rsidRPr="00CD02FD">
              <w:rPr>
                <w:sz w:val="16"/>
                <w:szCs w:val="16"/>
                <w:lang w:eastAsia="en-US"/>
              </w:rPr>
              <w:t>R5-183158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5B99"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B6D72C"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97D9C"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04C695" w14:textId="77777777" w:rsidR="000A4A4A" w:rsidRPr="00CD02FD" w:rsidRDefault="000A4A4A" w:rsidP="00F44BDE">
            <w:pPr>
              <w:pStyle w:val="TAL"/>
              <w:rPr>
                <w:sz w:val="16"/>
                <w:szCs w:val="16"/>
                <w:lang w:eastAsia="en-US"/>
              </w:rPr>
            </w:pPr>
            <w:r w:rsidRPr="00CD02FD">
              <w:rPr>
                <w:sz w:val="16"/>
                <w:szCs w:val="16"/>
                <w:lang w:eastAsia="en-US"/>
              </w:rPr>
              <w:t>Update to NR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2EDD1" w14:textId="77777777" w:rsidR="000A4A4A" w:rsidRPr="00CD02FD" w:rsidRDefault="000A4A4A" w:rsidP="00F44BDE">
            <w:pPr>
              <w:pStyle w:val="TAC"/>
              <w:jc w:val="left"/>
              <w:rPr>
                <w:sz w:val="16"/>
                <w:szCs w:val="16"/>
                <w:lang w:eastAsia="en-US"/>
              </w:rPr>
            </w:pPr>
            <w:r w:rsidRPr="00CD02FD">
              <w:rPr>
                <w:sz w:val="16"/>
                <w:szCs w:val="16"/>
                <w:lang w:eastAsia="en-US"/>
              </w:rPr>
              <w:t>1.0.0</w:t>
            </w:r>
          </w:p>
        </w:tc>
      </w:tr>
      <w:tr w:rsidR="000A4A4A" w:rsidRPr="00CD02FD" w14:paraId="3E67FFC6"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5C4CDF2" w14:textId="77777777" w:rsidR="000A4A4A" w:rsidRPr="00CD02FD" w:rsidRDefault="000A4A4A" w:rsidP="00F44BDE">
            <w:pPr>
              <w:pStyle w:val="TAC"/>
              <w:jc w:val="left"/>
              <w:rPr>
                <w:sz w:val="16"/>
                <w:szCs w:val="16"/>
                <w:lang w:eastAsia="en-US"/>
              </w:rPr>
            </w:pPr>
            <w:r w:rsidRPr="00CD02FD">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D8A8A" w14:textId="77777777" w:rsidR="000A4A4A" w:rsidRPr="00CD02FD" w:rsidRDefault="000A4A4A" w:rsidP="00F44BDE">
            <w:pPr>
              <w:pStyle w:val="TAC"/>
              <w:jc w:val="left"/>
              <w:rPr>
                <w:sz w:val="16"/>
                <w:szCs w:val="16"/>
                <w:lang w:eastAsia="en-US"/>
              </w:rPr>
            </w:pPr>
            <w:r w:rsidRPr="00CD02FD">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58B0DE" w14:textId="77777777" w:rsidR="000A4A4A" w:rsidRPr="00CD02FD" w:rsidRDefault="000A4A4A" w:rsidP="00F44BDE">
            <w:pPr>
              <w:pStyle w:val="TAC"/>
              <w:jc w:val="left"/>
              <w:rPr>
                <w:sz w:val="16"/>
                <w:szCs w:val="16"/>
                <w:lang w:eastAsia="en-US"/>
              </w:rPr>
            </w:pPr>
            <w:r w:rsidRPr="00CD02FD">
              <w:rPr>
                <w:sz w:val="16"/>
                <w:szCs w:val="16"/>
                <w:lang w:eastAsia="en-US"/>
              </w:rPr>
              <w:t>R5-183159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5FB3B"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03E452"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AE81F"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7A7EE" w14:textId="77777777" w:rsidR="000A4A4A" w:rsidRPr="00CD02FD" w:rsidRDefault="000A4A4A" w:rsidP="00F44BDE">
            <w:pPr>
              <w:pStyle w:val="TAL"/>
              <w:rPr>
                <w:sz w:val="16"/>
                <w:szCs w:val="16"/>
                <w:lang w:eastAsia="en-US"/>
              </w:rPr>
            </w:pPr>
            <w:r w:rsidRPr="00CD02FD">
              <w:rPr>
                <w:sz w:val="16"/>
                <w:szCs w:val="16"/>
                <w:lang w:eastAsia="en-US"/>
              </w:rPr>
              <w:t>Addition of Layer 2 test case applicabilities and selection expressions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237EB" w14:textId="77777777" w:rsidR="000A4A4A" w:rsidRPr="00CD02FD" w:rsidRDefault="000A4A4A" w:rsidP="00F44BDE">
            <w:pPr>
              <w:pStyle w:val="TAC"/>
              <w:jc w:val="left"/>
              <w:rPr>
                <w:sz w:val="16"/>
                <w:szCs w:val="16"/>
                <w:lang w:eastAsia="en-US"/>
              </w:rPr>
            </w:pPr>
            <w:r w:rsidRPr="00CD02FD">
              <w:rPr>
                <w:sz w:val="16"/>
                <w:szCs w:val="16"/>
                <w:lang w:eastAsia="en-US"/>
              </w:rPr>
              <w:t>1.0.0</w:t>
            </w:r>
          </w:p>
        </w:tc>
      </w:tr>
      <w:tr w:rsidR="000A4A4A" w:rsidRPr="00CD02FD" w14:paraId="6277C42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6CC1AC2" w14:textId="77777777" w:rsidR="000A4A4A" w:rsidRPr="00CD02FD" w:rsidRDefault="000A4A4A" w:rsidP="00F44BDE">
            <w:pPr>
              <w:pStyle w:val="TAC"/>
              <w:jc w:val="left"/>
              <w:rPr>
                <w:sz w:val="16"/>
                <w:szCs w:val="16"/>
                <w:lang w:eastAsia="en-US"/>
              </w:rPr>
            </w:pPr>
            <w:r w:rsidRPr="00CD02FD">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B576C" w14:textId="77777777" w:rsidR="000A4A4A" w:rsidRPr="00CD02FD" w:rsidRDefault="000A4A4A" w:rsidP="00F44BDE">
            <w:pPr>
              <w:pStyle w:val="TAC"/>
              <w:jc w:val="left"/>
              <w:rPr>
                <w:sz w:val="16"/>
                <w:szCs w:val="16"/>
                <w:lang w:eastAsia="en-US"/>
              </w:rPr>
            </w:pPr>
            <w:r w:rsidRPr="00CD02FD">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C5A6FF" w14:textId="77777777" w:rsidR="000A4A4A" w:rsidRPr="00CD02FD" w:rsidRDefault="000A4A4A" w:rsidP="00F44BDE">
            <w:pPr>
              <w:pStyle w:val="TAC"/>
              <w:jc w:val="left"/>
              <w:rPr>
                <w:sz w:val="16"/>
                <w:szCs w:val="16"/>
                <w:lang w:eastAsia="en-US"/>
              </w:rPr>
            </w:pPr>
            <w:r w:rsidRPr="00CD02FD">
              <w:rPr>
                <w:sz w:val="16"/>
                <w:szCs w:val="16"/>
                <w:lang w:eastAsia="en-US"/>
              </w:rPr>
              <w:t>R5-183235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45988"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0B8888"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17FE1"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3B69A" w14:textId="77777777" w:rsidR="000A4A4A" w:rsidRPr="00CD02FD" w:rsidRDefault="000A4A4A" w:rsidP="00F44BDE">
            <w:pPr>
              <w:pStyle w:val="TAL"/>
              <w:rPr>
                <w:sz w:val="16"/>
                <w:szCs w:val="16"/>
                <w:lang w:eastAsia="en-US"/>
              </w:rPr>
            </w:pPr>
            <w:r w:rsidRPr="00CD02FD">
              <w:rPr>
                <w:sz w:val="16"/>
                <w:szCs w:val="16"/>
                <w:lang w:eastAsia="en-US"/>
              </w:rPr>
              <w:t>Correction to applicability of NR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0FFF1" w14:textId="77777777" w:rsidR="000A4A4A" w:rsidRPr="00CD02FD" w:rsidRDefault="000A4A4A" w:rsidP="00F44BDE">
            <w:pPr>
              <w:pStyle w:val="TAC"/>
              <w:jc w:val="left"/>
              <w:rPr>
                <w:sz w:val="16"/>
                <w:szCs w:val="16"/>
                <w:lang w:eastAsia="en-US"/>
              </w:rPr>
            </w:pPr>
            <w:r w:rsidRPr="00CD02FD">
              <w:rPr>
                <w:sz w:val="16"/>
                <w:szCs w:val="16"/>
                <w:lang w:eastAsia="en-US"/>
              </w:rPr>
              <w:t>1.0.0</w:t>
            </w:r>
          </w:p>
        </w:tc>
      </w:tr>
      <w:tr w:rsidR="000A4A4A" w:rsidRPr="00CD02FD" w14:paraId="00044C84"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7ABD7F8" w14:textId="77777777" w:rsidR="000A4A4A" w:rsidRPr="00CD02FD" w:rsidRDefault="000A4A4A" w:rsidP="00F44BDE">
            <w:pPr>
              <w:pStyle w:val="TAC"/>
              <w:jc w:val="left"/>
              <w:rPr>
                <w:sz w:val="16"/>
                <w:szCs w:val="16"/>
                <w:lang w:eastAsia="en-US"/>
              </w:rPr>
            </w:pPr>
            <w:r w:rsidRPr="00CD02FD">
              <w:rPr>
                <w:sz w:val="16"/>
                <w:szCs w:val="16"/>
                <w:lang w:eastAsia="en-US"/>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8FE7E" w14:textId="77777777" w:rsidR="000A4A4A" w:rsidRPr="00CD02FD" w:rsidRDefault="000A4A4A" w:rsidP="00F44BDE">
            <w:pPr>
              <w:pStyle w:val="TAC"/>
              <w:jc w:val="left"/>
              <w:rPr>
                <w:sz w:val="16"/>
                <w:szCs w:val="16"/>
                <w:lang w:eastAsia="en-US"/>
              </w:rPr>
            </w:pPr>
            <w:r w:rsidRPr="00CD02FD">
              <w:rPr>
                <w:sz w:val="16"/>
                <w:szCs w:val="16"/>
                <w:lang w:eastAsia="en-US"/>
              </w:rPr>
              <w:t>RAN5#79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7E07E" w14:textId="77777777" w:rsidR="000A4A4A" w:rsidRPr="00CD02FD" w:rsidRDefault="000A4A4A" w:rsidP="00F44BDE">
            <w:pPr>
              <w:pStyle w:val="TAC"/>
              <w:jc w:val="left"/>
              <w:rPr>
                <w:sz w:val="16"/>
                <w:szCs w:val="16"/>
                <w:lang w:eastAsia="en-US"/>
              </w:rPr>
            </w:pPr>
            <w:r w:rsidRPr="00CD02FD">
              <w:rPr>
                <w:sz w:val="16"/>
                <w:szCs w:val="16"/>
                <w:lang w:eastAsia="en-US"/>
              </w:rPr>
              <w:t>R5-183236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C2EDE"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EEE679"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C721F" w14:textId="77777777" w:rsidR="000A4A4A" w:rsidRPr="00CD02FD" w:rsidRDefault="000A4A4A"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82D1A6" w14:textId="77777777" w:rsidR="000A4A4A" w:rsidRPr="00CD02FD" w:rsidRDefault="000A4A4A" w:rsidP="00F44BDE">
            <w:pPr>
              <w:pStyle w:val="TAL"/>
              <w:rPr>
                <w:sz w:val="16"/>
                <w:szCs w:val="16"/>
                <w:lang w:eastAsia="en-US"/>
              </w:rPr>
            </w:pPr>
            <w:r w:rsidRPr="00CD02FD">
              <w:rPr>
                <w:sz w:val="16"/>
                <w:szCs w:val="16"/>
                <w:lang w:eastAsia="en-US"/>
              </w:rPr>
              <w:t>Updates to applicability for session management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1A498" w14:textId="77777777" w:rsidR="000A4A4A" w:rsidRPr="00CD02FD" w:rsidRDefault="000A4A4A" w:rsidP="00F44BDE">
            <w:pPr>
              <w:pStyle w:val="TAC"/>
              <w:jc w:val="left"/>
              <w:rPr>
                <w:sz w:val="16"/>
                <w:szCs w:val="16"/>
                <w:lang w:eastAsia="en-US"/>
              </w:rPr>
            </w:pPr>
            <w:r w:rsidRPr="00CD02FD">
              <w:rPr>
                <w:sz w:val="16"/>
                <w:szCs w:val="16"/>
                <w:lang w:eastAsia="en-US"/>
              </w:rPr>
              <w:t>1.0.0</w:t>
            </w:r>
          </w:p>
        </w:tc>
      </w:tr>
      <w:tr w:rsidR="004D36DF" w:rsidRPr="00CD02FD" w14:paraId="13F7FD7F"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FF809A4" w14:textId="77777777" w:rsidR="004D36DF" w:rsidRPr="00CD02FD" w:rsidRDefault="004D36DF" w:rsidP="00F44BDE">
            <w:pPr>
              <w:pStyle w:val="TAC"/>
              <w:jc w:val="left"/>
              <w:rPr>
                <w:sz w:val="16"/>
                <w:szCs w:val="16"/>
                <w:lang w:eastAsia="en-US"/>
              </w:rPr>
            </w:pPr>
            <w:r w:rsidRPr="00CD02FD">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6C06F" w14:textId="77777777" w:rsidR="004D36DF" w:rsidRPr="00CD02FD" w:rsidRDefault="004D36DF" w:rsidP="00F44BDE">
            <w:pPr>
              <w:pStyle w:val="TAC"/>
              <w:jc w:val="left"/>
              <w:rPr>
                <w:sz w:val="16"/>
                <w:szCs w:val="16"/>
                <w:lang w:eastAsia="en-US"/>
              </w:rPr>
            </w:pPr>
            <w:r w:rsidRPr="00CD02FD">
              <w:rPr>
                <w:sz w:val="16"/>
                <w:szCs w:val="16"/>
                <w:lang w:eastAsia="en-US"/>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611A39" w14:textId="77777777" w:rsidR="004D36DF" w:rsidRPr="00CD02FD" w:rsidRDefault="004D36DF" w:rsidP="00F44BDE">
            <w:pPr>
              <w:pStyle w:val="TAC"/>
              <w:jc w:val="left"/>
              <w:rPr>
                <w:sz w:val="16"/>
                <w:szCs w:val="16"/>
                <w:lang w:eastAsia="en-US"/>
              </w:rPr>
            </w:pPr>
            <w:r w:rsidRPr="00CD02FD">
              <w:rPr>
                <w:sz w:val="16"/>
                <w:szCs w:val="16"/>
                <w:lang w:eastAsia="en-US"/>
              </w:rPr>
              <w:t>RP-181211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7C385" w14:textId="77777777" w:rsidR="004D36DF" w:rsidRPr="00CD02FD" w:rsidRDefault="004D36DF" w:rsidP="00F44BDE">
            <w:pPr>
              <w:pStyle w:val="TAC"/>
              <w:jc w:val="left"/>
              <w:rPr>
                <w:sz w:val="16"/>
                <w:szCs w:val="16"/>
                <w:lang w:eastAsia="en-US"/>
              </w:rPr>
            </w:pPr>
            <w:r w:rsidRPr="00CD02FD">
              <w:rPr>
                <w:sz w:val="16"/>
                <w:szCs w:val="16"/>
                <w:lang w:eastAsia="en-US"/>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546B62" w14:textId="77777777" w:rsidR="004D36DF" w:rsidRPr="00CD02FD" w:rsidRDefault="004D36DF" w:rsidP="00F44BDE">
            <w:pPr>
              <w:pStyle w:val="TAC"/>
              <w:jc w:val="left"/>
              <w:rPr>
                <w:sz w:val="16"/>
                <w:szCs w:val="16"/>
                <w:lang w:eastAsia="en-US"/>
              </w:rPr>
            </w:pPr>
            <w:r w:rsidRPr="00CD02FD">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84C91" w14:textId="77777777" w:rsidR="004D36DF" w:rsidRPr="00CD02FD" w:rsidRDefault="004D36DF" w:rsidP="00F44BDE">
            <w:pPr>
              <w:pStyle w:val="TAC"/>
              <w:jc w:val="left"/>
              <w:rPr>
                <w:sz w:val="16"/>
                <w:szCs w:val="16"/>
                <w:lang w:eastAsia="en-US"/>
              </w:rPr>
            </w:pPr>
            <w:r w:rsidRPr="00CD02FD">
              <w:rPr>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8E4FD4" w14:textId="77777777" w:rsidR="004D36DF" w:rsidRPr="00CD02FD" w:rsidRDefault="004D36DF" w:rsidP="00F44BDE">
            <w:pPr>
              <w:pStyle w:val="TAL"/>
              <w:rPr>
                <w:sz w:val="16"/>
                <w:szCs w:val="16"/>
                <w:lang w:eastAsia="en-US"/>
              </w:rPr>
            </w:pPr>
            <w:r w:rsidRPr="00CD02FD">
              <w:rPr>
                <w:sz w:val="16"/>
                <w:szCs w:val="16"/>
                <w:lang w:eastAsia="en-US"/>
              </w:rPr>
              <w:t>put under revision control as v15.0.0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937A1" w14:textId="77777777" w:rsidR="004D36DF" w:rsidRPr="00CD02FD" w:rsidRDefault="004D36DF" w:rsidP="00F44BDE">
            <w:pPr>
              <w:pStyle w:val="TAC"/>
              <w:jc w:val="left"/>
              <w:rPr>
                <w:sz w:val="16"/>
                <w:szCs w:val="16"/>
                <w:lang w:eastAsia="en-US"/>
              </w:rPr>
            </w:pPr>
            <w:r w:rsidRPr="00CD02FD">
              <w:rPr>
                <w:sz w:val="16"/>
                <w:szCs w:val="16"/>
                <w:lang w:eastAsia="en-US"/>
              </w:rPr>
              <w:t>15.0.0</w:t>
            </w:r>
          </w:p>
        </w:tc>
      </w:tr>
      <w:tr w:rsidR="00CF5E83" w:rsidRPr="00CD02FD" w14:paraId="2A0D0E83"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BC4BB18" w14:textId="77777777" w:rsidR="00CF5E83" w:rsidRPr="00CD02FD" w:rsidRDefault="00CF5E83" w:rsidP="00F44BDE">
            <w:pPr>
              <w:pStyle w:val="TAC"/>
              <w:jc w:val="left"/>
              <w:rPr>
                <w:sz w:val="16"/>
                <w:szCs w:val="16"/>
                <w:lang w:eastAsia="en-US"/>
              </w:rPr>
            </w:pPr>
            <w:r w:rsidRPr="00CD02FD">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4A45E9" w14:textId="77777777" w:rsidR="00CF5E83" w:rsidRPr="00CD02FD" w:rsidRDefault="00CF5E83" w:rsidP="00F44BDE">
            <w:pPr>
              <w:pStyle w:val="TAC"/>
              <w:jc w:val="left"/>
              <w:rPr>
                <w:sz w:val="16"/>
                <w:szCs w:val="16"/>
                <w:lang w:eastAsia="en-US"/>
              </w:rPr>
            </w:pPr>
            <w:r w:rsidRPr="00CD02FD">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8CC57" w14:textId="77777777" w:rsidR="00CF5E83" w:rsidRPr="00CD02FD" w:rsidRDefault="00CF5E83" w:rsidP="00F44BDE">
            <w:pPr>
              <w:pStyle w:val="TAC"/>
              <w:jc w:val="left"/>
              <w:rPr>
                <w:sz w:val="16"/>
                <w:szCs w:val="16"/>
                <w:lang w:eastAsia="en-US"/>
              </w:rPr>
            </w:pPr>
            <w:r w:rsidRPr="00CD02FD">
              <w:rPr>
                <w:rFonts w:cs="Arial"/>
                <w:color w:val="000000"/>
                <w:sz w:val="16"/>
                <w:szCs w:val="16"/>
              </w:rPr>
              <w:t>R5-184682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4177F" w14:textId="77777777" w:rsidR="00CF5E83" w:rsidRPr="00CD02FD" w:rsidRDefault="00CF5E83" w:rsidP="00F44BDE">
            <w:pPr>
              <w:pStyle w:val="TAC"/>
              <w:jc w:val="left"/>
              <w:rPr>
                <w:sz w:val="16"/>
                <w:szCs w:val="16"/>
                <w:lang w:eastAsia="en-US"/>
              </w:rPr>
            </w:pPr>
            <w:r w:rsidRPr="00CD02FD">
              <w:rPr>
                <w:rFonts w:cs="Arial"/>
                <w:color w:val="000000"/>
                <w:sz w:val="16"/>
                <w:szCs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B64092" w14:textId="77777777" w:rsidR="00CF5E83" w:rsidRPr="00CD02FD" w:rsidRDefault="00CF5E83" w:rsidP="00F44BDE">
            <w:pPr>
              <w:pStyle w:val="TAC"/>
              <w:jc w:val="left"/>
              <w:rPr>
                <w:sz w:val="16"/>
                <w:szCs w:val="16"/>
                <w:lang w:eastAsia="en-US"/>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80E48" w14:textId="77777777" w:rsidR="00CF5E83" w:rsidRPr="00CD02FD" w:rsidRDefault="00CF5E83" w:rsidP="00F44BDE">
            <w:pPr>
              <w:pStyle w:val="TAC"/>
              <w:jc w:val="left"/>
              <w:rPr>
                <w:sz w:val="16"/>
                <w:szCs w:val="16"/>
                <w:lang w:eastAsia="en-US"/>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8D9EB" w14:textId="77777777" w:rsidR="00CF5E83" w:rsidRPr="00CD02FD" w:rsidRDefault="00CF5E83" w:rsidP="00F44BDE">
            <w:pPr>
              <w:pStyle w:val="TAL"/>
              <w:rPr>
                <w:sz w:val="16"/>
                <w:szCs w:val="16"/>
                <w:lang w:eastAsia="en-US"/>
              </w:rPr>
            </w:pPr>
            <w:r w:rsidRPr="00CD02FD">
              <w:rPr>
                <w:rFonts w:cs="Arial"/>
                <w:color w:val="000000"/>
                <w:sz w:val="16"/>
                <w:szCs w:val="16"/>
              </w:rPr>
              <w:t>Update of test case title for TC 8.2.5.1.1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CC638" w14:textId="77777777" w:rsidR="00CF5E83" w:rsidRPr="00CD02FD" w:rsidRDefault="00CF5E83" w:rsidP="00F44BDE">
            <w:pPr>
              <w:pStyle w:val="TAC"/>
              <w:jc w:val="left"/>
              <w:rPr>
                <w:sz w:val="16"/>
                <w:szCs w:val="16"/>
                <w:lang w:eastAsia="en-US"/>
              </w:rPr>
            </w:pPr>
            <w:r w:rsidRPr="00CD02FD">
              <w:rPr>
                <w:sz w:val="16"/>
                <w:szCs w:val="16"/>
                <w:lang w:eastAsia="en-US"/>
              </w:rPr>
              <w:t>15.1.0</w:t>
            </w:r>
          </w:p>
        </w:tc>
      </w:tr>
      <w:tr w:rsidR="00CF5E83" w:rsidRPr="00CD02FD" w14:paraId="743E0E61"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51F28BF5" w14:textId="77777777" w:rsidR="00CF5E83" w:rsidRPr="00CD02FD" w:rsidRDefault="00CF5E83" w:rsidP="00F44BDE">
            <w:pPr>
              <w:pStyle w:val="TAC"/>
              <w:jc w:val="left"/>
              <w:rPr>
                <w:sz w:val="16"/>
                <w:szCs w:val="16"/>
                <w:lang w:eastAsia="en-US"/>
              </w:rPr>
            </w:pPr>
            <w:r w:rsidRPr="00CD02FD">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02412" w14:textId="77777777" w:rsidR="00CF5E83" w:rsidRPr="00CD02FD" w:rsidRDefault="00CF5E83" w:rsidP="00F44BDE">
            <w:pPr>
              <w:pStyle w:val="TAC"/>
              <w:jc w:val="left"/>
              <w:rPr>
                <w:sz w:val="16"/>
                <w:szCs w:val="16"/>
                <w:lang w:eastAsia="en-US"/>
              </w:rPr>
            </w:pPr>
            <w:r w:rsidRPr="00CD02FD">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A4C038" w14:textId="77777777" w:rsidR="00CF5E83" w:rsidRPr="00CD02FD" w:rsidRDefault="00CF5E83" w:rsidP="00F44BDE">
            <w:pPr>
              <w:pStyle w:val="TAC"/>
              <w:jc w:val="left"/>
              <w:rPr>
                <w:sz w:val="16"/>
                <w:szCs w:val="16"/>
                <w:lang w:eastAsia="en-US"/>
              </w:rPr>
            </w:pPr>
            <w:r w:rsidRPr="00CD02FD">
              <w:rPr>
                <w:rFonts w:cs="Arial"/>
                <w:color w:val="000000"/>
                <w:sz w:val="16"/>
                <w:szCs w:val="16"/>
              </w:rPr>
              <w:t>R5-185157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F23F3" w14:textId="77777777" w:rsidR="00CF5E83" w:rsidRPr="00CD02FD" w:rsidRDefault="00CF5E83" w:rsidP="00F44BDE">
            <w:pPr>
              <w:pStyle w:val="TAC"/>
              <w:jc w:val="left"/>
              <w:rPr>
                <w:sz w:val="16"/>
                <w:szCs w:val="16"/>
                <w:lang w:eastAsia="en-US"/>
              </w:rPr>
            </w:pPr>
            <w:r w:rsidRPr="00CD02FD">
              <w:rPr>
                <w:rFonts w:cs="Arial"/>
                <w:color w:val="000000"/>
                <w:sz w:val="16"/>
                <w:szCs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C2E1A3" w14:textId="77777777" w:rsidR="00CF5E83" w:rsidRPr="00CD02FD" w:rsidRDefault="00CF5E83" w:rsidP="00F44BDE">
            <w:pPr>
              <w:pStyle w:val="TAC"/>
              <w:jc w:val="left"/>
              <w:rPr>
                <w:sz w:val="16"/>
                <w:szCs w:val="16"/>
                <w:lang w:eastAsia="en-US"/>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72B8A" w14:textId="77777777" w:rsidR="00CF5E83" w:rsidRPr="00CD02FD" w:rsidRDefault="00CF5E83" w:rsidP="00F44BDE">
            <w:pPr>
              <w:pStyle w:val="TAC"/>
              <w:jc w:val="left"/>
              <w:rPr>
                <w:sz w:val="16"/>
                <w:szCs w:val="16"/>
                <w:lang w:eastAsia="en-US"/>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E3AC1" w14:textId="77777777" w:rsidR="00CF5E83" w:rsidRPr="00CD02FD" w:rsidRDefault="00CF5E83" w:rsidP="00F44BDE">
            <w:pPr>
              <w:pStyle w:val="TAL"/>
              <w:rPr>
                <w:sz w:val="16"/>
                <w:szCs w:val="16"/>
                <w:lang w:eastAsia="en-US"/>
              </w:rPr>
            </w:pPr>
            <w:r w:rsidRPr="00CD02FD">
              <w:rPr>
                <w:rFonts w:cs="Arial"/>
                <w:color w:val="000000"/>
                <w:sz w:val="16"/>
                <w:szCs w:val="16"/>
              </w:rPr>
              <w:t>Update of NR test cases title and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90CE0F" w14:textId="77777777" w:rsidR="00CF5E83" w:rsidRPr="00CD02FD" w:rsidRDefault="00CF5E83" w:rsidP="00F44BDE">
            <w:pPr>
              <w:pStyle w:val="TAC"/>
              <w:jc w:val="left"/>
              <w:rPr>
                <w:sz w:val="16"/>
                <w:szCs w:val="16"/>
                <w:lang w:eastAsia="en-US"/>
              </w:rPr>
            </w:pPr>
            <w:r w:rsidRPr="00CD02FD">
              <w:rPr>
                <w:sz w:val="16"/>
                <w:szCs w:val="16"/>
                <w:lang w:eastAsia="en-US"/>
              </w:rPr>
              <w:t>15.1.0</w:t>
            </w:r>
          </w:p>
        </w:tc>
      </w:tr>
      <w:tr w:rsidR="00CF5E83" w:rsidRPr="00CD02FD" w14:paraId="5C7E421A"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BBAA5E3" w14:textId="77777777" w:rsidR="00CF5E83" w:rsidRPr="00CD02FD" w:rsidRDefault="00CF5E83" w:rsidP="00F44BDE">
            <w:pPr>
              <w:pStyle w:val="TAC"/>
              <w:jc w:val="left"/>
              <w:rPr>
                <w:sz w:val="16"/>
                <w:szCs w:val="16"/>
                <w:lang w:eastAsia="en-US"/>
              </w:rPr>
            </w:pPr>
            <w:r w:rsidRPr="00CD02FD">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AB8AE" w14:textId="77777777" w:rsidR="00CF5E83" w:rsidRPr="00CD02FD" w:rsidRDefault="00CF5E83" w:rsidP="00F44BDE">
            <w:pPr>
              <w:pStyle w:val="TAC"/>
              <w:jc w:val="left"/>
              <w:rPr>
                <w:sz w:val="16"/>
                <w:szCs w:val="16"/>
                <w:lang w:eastAsia="en-US"/>
              </w:rPr>
            </w:pPr>
            <w:r w:rsidRPr="00CD02FD">
              <w:rPr>
                <w:sz w:val="16"/>
                <w:szCs w:val="16"/>
                <w:lang w:eastAsia="en-US"/>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0B9C11" w14:textId="77777777" w:rsidR="00CF5E83" w:rsidRPr="00CD02FD" w:rsidRDefault="00CF5E83" w:rsidP="00F44BDE">
            <w:pPr>
              <w:pStyle w:val="TAC"/>
              <w:jc w:val="left"/>
              <w:rPr>
                <w:sz w:val="16"/>
                <w:szCs w:val="16"/>
                <w:lang w:eastAsia="en-US"/>
              </w:rPr>
            </w:pPr>
            <w:r w:rsidRPr="00CD02FD">
              <w:rPr>
                <w:rFonts w:cs="Arial"/>
                <w:color w:val="000000"/>
                <w:sz w:val="16"/>
                <w:szCs w:val="16"/>
              </w:rPr>
              <w:t>R5-185162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EFC23" w14:textId="77777777" w:rsidR="00CF5E83" w:rsidRPr="00CD02FD" w:rsidRDefault="00CF5E83" w:rsidP="00F44BDE">
            <w:pPr>
              <w:pStyle w:val="TAC"/>
              <w:jc w:val="left"/>
              <w:rPr>
                <w:sz w:val="16"/>
                <w:szCs w:val="16"/>
                <w:lang w:eastAsia="en-US"/>
              </w:rPr>
            </w:pPr>
            <w:r w:rsidRPr="00CD02FD">
              <w:rPr>
                <w:rFonts w:cs="Arial"/>
                <w:color w:val="000000"/>
                <w:sz w:val="16"/>
                <w:szCs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CB9AE3" w14:textId="77777777" w:rsidR="00CF5E83" w:rsidRPr="00CD02FD" w:rsidRDefault="00CF5E83" w:rsidP="00F44BDE">
            <w:pPr>
              <w:pStyle w:val="TAC"/>
              <w:jc w:val="left"/>
              <w:rPr>
                <w:sz w:val="16"/>
                <w:szCs w:val="16"/>
                <w:lang w:eastAsia="en-US"/>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1DDF1" w14:textId="77777777" w:rsidR="00CF5E83" w:rsidRPr="00CD02FD" w:rsidRDefault="00CF5E83" w:rsidP="00F44BDE">
            <w:pPr>
              <w:pStyle w:val="TAC"/>
              <w:jc w:val="left"/>
              <w:rPr>
                <w:sz w:val="16"/>
                <w:szCs w:val="16"/>
                <w:lang w:eastAsia="en-US"/>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AC3A78" w14:textId="77777777" w:rsidR="00CF5E83" w:rsidRPr="00CD02FD" w:rsidRDefault="00CF5E83" w:rsidP="00F44BDE">
            <w:pPr>
              <w:pStyle w:val="TAL"/>
              <w:rPr>
                <w:sz w:val="16"/>
                <w:szCs w:val="16"/>
                <w:lang w:eastAsia="en-US"/>
              </w:rPr>
            </w:pPr>
            <w:r w:rsidRPr="00CD02FD">
              <w:rPr>
                <w:rFonts w:cs="Arial"/>
                <w:color w:val="000000"/>
                <w:sz w:val="16"/>
                <w:szCs w:val="16"/>
              </w:rPr>
              <w:t>Addition of missing and new test cases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BF837" w14:textId="77777777" w:rsidR="00CF5E83" w:rsidRPr="00CD02FD" w:rsidRDefault="00CF5E83" w:rsidP="00F44BDE">
            <w:pPr>
              <w:pStyle w:val="TAC"/>
              <w:jc w:val="left"/>
              <w:rPr>
                <w:sz w:val="16"/>
                <w:szCs w:val="16"/>
                <w:lang w:eastAsia="en-US"/>
              </w:rPr>
            </w:pPr>
            <w:r w:rsidRPr="00CD02FD">
              <w:rPr>
                <w:sz w:val="16"/>
                <w:szCs w:val="16"/>
                <w:lang w:eastAsia="en-US"/>
              </w:rPr>
              <w:t>15.1.0</w:t>
            </w:r>
          </w:p>
        </w:tc>
      </w:tr>
      <w:tr w:rsidR="00205E4D" w:rsidRPr="00CD02FD" w14:paraId="68C2F39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2BABD7A"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3EFF4"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191638"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R5-186875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62D1F"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DEE3E"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998F1"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8D15EB" w14:textId="77777777" w:rsidR="00205E4D" w:rsidRPr="00CD02FD" w:rsidRDefault="00205E4D" w:rsidP="00F44BDE">
            <w:pPr>
              <w:pStyle w:val="TAL"/>
              <w:rPr>
                <w:rFonts w:cs="Arial"/>
                <w:color w:val="000000"/>
                <w:sz w:val="16"/>
                <w:szCs w:val="16"/>
              </w:rPr>
            </w:pPr>
            <w:r w:rsidRPr="00CD02FD">
              <w:rPr>
                <w:rFonts w:cs="Arial"/>
                <w:color w:val="000000"/>
                <w:sz w:val="16"/>
                <w:szCs w:val="16"/>
              </w:rPr>
              <w:t>Removal of applicability for RRC SCG failure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8E8CF9"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205E4D" w:rsidRPr="00CD02FD" w14:paraId="74FD22B1"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A06C39E"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B31E2"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056865"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w:t>
            </w:r>
            <w:r w:rsidR="005D195D" w:rsidRPr="00CD02FD">
              <w:rPr>
                <w:rFonts w:cs="Arial"/>
                <w:color w:val="000000"/>
                <w:sz w:val="16"/>
                <w:szCs w:val="16"/>
              </w:rPr>
              <w:t>8196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2B47F"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5342C0" w14:textId="77777777" w:rsidR="00205E4D" w:rsidRPr="00CD02FD" w:rsidRDefault="005D195D" w:rsidP="00F44BDE">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4BF0D"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246F1" w14:textId="77777777" w:rsidR="00205E4D" w:rsidRPr="00CD02FD" w:rsidRDefault="00205E4D" w:rsidP="00F44BDE">
            <w:pPr>
              <w:pStyle w:val="TAL"/>
              <w:rPr>
                <w:rFonts w:cs="Arial"/>
                <w:color w:val="000000"/>
                <w:sz w:val="16"/>
                <w:szCs w:val="16"/>
              </w:rPr>
            </w:pPr>
            <w:r w:rsidRPr="00CD02FD">
              <w:rPr>
                <w:rFonts w:cs="Arial"/>
                <w:color w:val="000000"/>
                <w:sz w:val="16"/>
                <w:szCs w:val="16"/>
              </w:rPr>
              <w:t>Addition of test applicabilities for 5GC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850B5"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205E4D" w:rsidRPr="00CD02FD" w14:paraId="781CD57C"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2E28D2B8"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89E67"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51D327"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R5-187499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E2ADA"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5EC310"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E1CCC"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538BBD" w14:textId="77777777" w:rsidR="00205E4D" w:rsidRPr="00CD02FD" w:rsidRDefault="00205E4D" w:rsidP="00F44BDE">
            <w:pPr>
              <w:pStyle w:val="TAL"/>
              <w:rPr>
                <w:rFonts w:cs="Arial"/>
                <w:color w:val="000000"/>
                <w:sz w:val="16"/>
                <w:szCs w:val="16"/>
              </w:rPr>
            </w:pPr>
            <w:r w:rsidRPr="00CD02FD">
              <w:rPr>
                <w:rFonts w:cs="Arial"/>
                <w:color w:val="000000"/>
                <w:sz w:val="16"/>
                <w:szCs w:val="16"/>
              </w:rPr>
              <w:t>Adding applicability of test cases 8.2.2.1.1 and 8.2.2.3.1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248C08"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205E4D" w:rsidRPr="00CD02FD" w14:paraId="66E828D3"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536FA4D"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2D0004"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65B17"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R5-187799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15FB0"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80D713"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7E2B8"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19F7D" w14:textId="77777777" w:rsidR="00205E4D" w:rsidRPr="00CD02FD" w:rsidRDefault="00205E4D" w:rsidP="00F44BDE">
            <w:pPr>
              <w:pStyle w:val="TAL"/>
              <w:rPr>
                <w:rFonts w:cs="Arial"/>
                <w:color w:val="000000"/>
                <w:sz w:val="16"/>
                <w:szCs w:val="16"/>
              </w:rPr>
            </w:pPr>
            <w:r w:rsidRPr="00CD02FD">
              <w:rPr>
                <w:rFonts w:cs="Arial"/>
                <w:color w:val="000000"/>
                <w:sz w:val="16"/>
                <w:szCs w:val="16"/>
              </w:rPr>
              <w:t>Adding applicability for 5G TC TA registration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02E97"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205E4D" w:rsidRPr="00CD02FD" w14:paraId="57B33DE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3731BEA"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2C41D"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2A59C9"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R5-188103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35845"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1E509E"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7997D"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980CF5" w14:textId="77777777" w:rsidR="00205E4D" w:rsidRPr="00CD02FD" w:rsidRDefault="00205E4D" w:rsidP="00F44BDE">
            <w:pPr>
              <w:pStyle w:val="TAL"/>
              <w:rPr>
                <w:rFonts w:cs="Arial"/>
                <w:color w:val="000000"/>
                <w:sz w:val="16"/>
                <w:szCs w:val="16"/>
              </w:rPr>
            </w:pPr>
            <w:r w:rsidRPr="00CD02FD">
              <w:rPr>
                <w:rFonts w:cs="Arial"/>
                <w:color w:val="000000"/>
                <w:sz w:val="16"/>
                <w:szCs w:val="16"/>
              </w:rPr>
              <w:t>Update of applicability and selection expressions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35BD7C"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205E4D" w:rsidRPr="00CD02FD" w14:paraId="07C88726"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2598FB9"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B5B6A"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1EB59E"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R5-188104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A4C83"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C5F675"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CE189"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5285A" w14:textId="77777777" w:rsidR="00205E4D" w:rsidRPr="00CD02FD" w:rsidRDefault="00205E4D" w:rsidP="00F44BDE">
            <w:pPr>
              <w:pStyle w:val="TAL"/>
              <w:rPr>
                <w:rFonts w:cs="Arial"/>
                <w:color w:val="000000"/>
                <w:sz w:val="16"/>
                <w:szCs w:val="16"/>
              </w:rPr>
            </w:pPr>
            <w:r w:rsidRPr="00CD02FD">
              <w:rPr>
                <w:rFonts w:cs="Arial"/>
                <w:color w:val="000000"/>
                <w:sz w:val="16"/>
                <w:szCs w:val="16"/>
              </w:rPr>
              <w:t>Adding new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D9C788"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205E4D" w:rsidRPr="00CD02FD" w14:paraId="22464909"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2F56F02"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06E08"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79D543"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R5-1881</w:t>
            </w:r>
            <w:r w:rsidR="005D195D" w:rsidRPr="00CD02FD">
              <w:rPr>
                <w:rFonts w:cs="Arial"/>
                <w:color w:val="000000"/>
                <w:sz w:val="16"/>
                <w:szCs w:val="16"/>
              </w:rPr>
              <w:t>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7598F"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33A434" w14:textId="77777777" w:rsidR="00205E4D" w:rsidRPr="00CD02FD" w:rsidRDefault="005D195D" w:rsidP="00F44BDE">
            <w:pPr>
              <w:pStyle w:val="TAC"/>
              <w:jc w:val="left"/>
              <w:rPr>
                <w:rFonts w:cs="Arial"/>
                <w:color w:val="000000"/>
                <w:sz w:val="16"/>
                <w:szCs w:val="16"/>
              </w:rPr>
            </w:pPr>
            <w:r w:rsidRPr="00CD02FD">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F5641"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0CBCBB" w14:textId="77777777" w:rsidR="00205E4D" w:rsidRPr="00CD02FD" w:rsidRDefault="00205E4D" w:rsidP="00F44BDE">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B0FF7D" w14:textId="77777777" w:rsidR="00205E4D" w:rsidRPr="00CD02FD" w:rsidRDefault="00205E4D" w:rsidP="00F44BDE">
            <w:pPr>
              <w:pStyle w:val="TAC"/>
              <w:jc w:val="left"/>
              <w:rPr>
                <w:rFonts w:cs="Arial"/>
                <w:color w:val="000000"/>
                <w:sz w:val="16"/>
                <w:szCs w:val="16"/>
              </w:rPr>
            </w:pPr>
            <w:r w:rsidRPr="00CD02FD">
              <w:rPr>
                <w:rFonts w:cs="Arial"/>
                <w:color w:val="000000"/>
                <w:sz w:val="16"/>
                <w:szCs w:val="16"/>
              </w:rPr>
              <w:t>15.2.0</w:t>
            </w:r>
          </w:p>
        </w:tc>
      </w:tr>
      <w:tr w:rsidR="007C2A76" w:rsidRPr="00CD02FD" w14:paraId="65671CAC"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7D6CA406"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D7E81"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AEC50"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R5-192033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87D8C"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53E72"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98C68"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1C4852" w14:textId="77777777" w:rsidR="007C2A76" w:rsidRPr="00CD02FD" w:rsidRDefault="007C2A76" w:rsidP="009A33F1">
            <w:pPr>
              <w:pStyle w:val="TAL"/>
              <w:rPr>
                <w:rFonts w:cs="Arial"/>
                <w:color w:val="000000"/>
                <w:sz w:val="16"/>
                <w:szCs w:val="16"/>
              </w:rPr>
            </w:pPr>
            <w:r w:rsidRPr="00CD02FD">
              <w:rPr>
                <w:rFonts w:cs="Arial"/>
                <w:color w:val="000000"/>
                <w:sz w:val="16"/>
                <w:szCs w:val="16"/>
              </w:rPr>
              <w:t>Addition of applicability of new 5GC test case 9.1.2.2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F6A20"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15.3.0</w:t>
            </w:r>
          </w:p>
        </w:tc>
      </w:tr>
      <w:tr w:rsidR="007C2A76" w:rsidRPr="00CD02FD" w14:paraId="4E1919A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FC3E487"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2D40D"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2DDBBA"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R5-192707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342B8"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333FA5"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D7CA0"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42F53F" w14:textId="77777777" w:rsidR="007C2A76" w:rsidRPr="00CD02FD" w:rsidRDefault="007C2A76" w:rsidP="009A33F1">
            <w:pPr>
              <w:pStyle w:val="TAL"/>
              <w:rPr>
                <w:rFonts w:cs="Arial"/>
                <w:color w:val="000000"/>
                <w:sz w:val="16"/>
                <w:szCs w:val="16"/>
              </w:rPr>
            </w:pPr>
            <w:r w:rsidRPr="00CD02FD">
              <w:rPr>
                <w:rFonts w:cs="Arial"/>
                <w:color w:val="000000"/>
                <w:sz w:val="16"/>
                <w:szCs w:val="16"/>
              </w:rPr>
              <w:t>Introduction of Non 3GPP Access over WLAN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733C0"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15.3.0</w:t>
            </w:r>
          </w:p>
        </w:tc>
      </w:tr>
      <w:tr w:rsidR="007C2A76" w:rsidRPr="00CD02FD" w14:paraId="04E9E912"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33F8F6E7"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24C558"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B3C179"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R5-192809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20637"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853BDB"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60C29"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D654C" w14:textId="77777777" w:rsidR="007C2A76" w:rsidRPr="00CD02FD" w:rsidRDefault="007C2A76" w:rsidP="009A33F1">
            <w:pPr>
              <w:pStyle w:val="TAL"/>
              <w:rPr>
                <w:rFonts w:cs="Arial"/>
                <w:color w:val="000000"/>
                <w:sz w:val="16"/>
                <w:szCs w:val="16"/>
              </w:rPr>
            </w:pPr>
            <w:r w:rsidRPr="00CD02FD">
              <w:rPr>
                <w:rFonts w:cs="Arial"/>
                <w:color w:val="000000"/>
                <w:sz w:val="16"/>
                <w:szCs w:val="16"/>
              </w:rPr>
              <w:t xml:space="preserve">Addition of </w:t>
            </w:r>
            <w:r w:rsidR="006043DC" w:rsidRPr="00CD02FD">
              <w:rPr>
                <w:rFonts w:cs="Arial"/>
                <w:color w:val="000000"/>
                <w:sz w:val="16"/>
                <w:szCs w:val="16"/>
              </w:rPr>
              <w:t>applicability</w:t>
            </w:r>
            <w:r w:rsidRPr="00CD02FD">
              <w:rPr>
                <w:rFonts w:cs="Arial"/>
                <w:color w:val="000000"/>
                <w:sz w:val="16"/>
                <w:szCs w:val="16"/>
              </w:rPr>
              <w:t xml:space="preserve"> for Inter-RAT measurement and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3FDBD"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15.3.0</w:t>
            </w:r>
          </w:p>
        </w:tc>
      </w:tr>
      <w:tr w:rsidR="007C2A76" w:rsidRPr="00CD02FD" w14:paraId="0D8A2E43"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1C9F0DDD"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3A537"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45DEDC"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R5-192856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37A62"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FAE0FC"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60626"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6E181" w14:textId="77777777" w:rsidR="007C2A76" w:rsidRPr="00CD02FD" w:rsidRDefault="007C2A76" w:rsidP="009A33F1">
            <w:pPr>
              <w:pStyle w:val="TAL"/>
              <w:rPr>
                <w:rFonts w:cs="Arial"/>
                <w:color w:val="000000"/>
                <w:sz w:val="16"/>
                <w:szCs w:val="16"/>
              </w:rPr>
            </w:pPr>
            <w:r w:rsidRPr="00CD02FD">
              <w:rPr>
                <w:rFonts w:cs="Arial"/>
                <w:color w:val="000000"/>
                <w:sz w:val="16"/>
                <w:szCs w:val="16"/>
              </w:rPr>
              <w:t>Addition of applicability for NR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5FBD1"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15.3.0</w:t>
            </w:r>
          </w:p>
        </w:tc>
      </w:tr>
      <w:tr w:rsidR="007C2A76" w:rsidRPr="00CD02FD" w14:paraId="4842FDE0" w14:textId="77777777" w:rsidTr="006043DC">
        <w:tc>
          <w:tcPr>
            <w:tcW w:w="800" w:type="dxa"/>
            <w:tcBorders>
              <w:top w:val="single" w:sz="6" w:space="0" w:color="auto"/>
              <w:left w:val="single" w:sz="6" w:space="0" w:color="auto"/>
              <w:bottom w:val="single" w:sz="6" w:space="0" w:color="auto"/>
              <w:right w:val="single" w:sz="6" w:space="0" w:color="auto"/>
            </w:tcBorders>
            <w:shd w:val="solid" w:color="FFFFFF" w:fill="auto"/>
          </w:tcPr>
          <w:p w14:paraId="091D6FB3"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2D1B6" w14:textId="77777777" w:rsidR="007C2A76" w:rsidRPr="00CD02FD" w:rsidRDefault="007C2A76" w:rsidP="007C2A76">
            <w:pPr>
              <w:pStyle w:val="TAC"/>
              <w:jc w:val="left"/>
              <w:rPr>
                <w:rFonts w:cs="Arial"/>
                <w:color w:val="000000"/>
                <w:sz w:val="16"/>
                <w:szCs w:val="16"/>
              </w:rPr>
            </w:pPr>
            <w:r w:rsidRPr="00CD02FD">
              <w:rPr>
                <w:rFonts w:cs="Arial"/>
                <w:color w:val="000000"/>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4408FD"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R5-192857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98B88" w14:textId="77777777" w:rsidR="007C2A76" w:rsidRPr="00CD02FD" w:rsidRDefault="007C2A76" w:rsidP="007E3482">
            <w:pPr>
              <w:pStyle w:val="TAC"/>
              <w:jc w:val="left"/>
              <w:rPr>
                <w:rFonts w:cs="Arial"/>
                <w:color w:val="000000"/>
                <w:sz w:val="16"/>
                <w:szCs w:val="16"/>
              </w:rPr>
            </w:pPr>
            <w:r w:rsidRPr="00CD02FD">
              <w:rPr>
                <w:rFonts w:cs="Arial"/>
                <w:color w:val="000000"/>
                <w:sz w:val="16"/>
                <w:szCs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0AAE07"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349A4"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CDF3C" w14:textId="77777777" w:rsidR="007C2A76" w:rsidRPr="00CD02FD" w:rsidRDefault="007C2A76" w:rsidP="009A33F1">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CE5A6" w14:textId="77777777" w:rsidR="007C2A76" w:rsidRPr="00CD02FD" w:rsidRDefault="007C2A76" w:rsidP="009A33F1">
            <w:pPr>
              <w:pStyle w:val="TAC"/>
              <w:jc w:val="left"/>
              <w:rPr>
                <w:rFonts w:cs="Arial"/>
                <w:color w:val="000000"/>
                <w:sz w:val="16"/>
                <w:szCs w:val="16"/>
              </w:rPr>
            </w:pPr>
            <w:r w:rsidRPr="00CD02FD">
              <w:rPr>
                <w:rFonts w:cs="Arial"/>
                <w:color w:val="000000"/>
                <w:sz w:val="16"/>
                <w:szCs w:val="16"/>
              </w:rPr>
              <w:t>15.3.0</w:t>
            </w:r>
          </w:p>
        </w:tc>
      </w:tr>
      <w:tr w:rsidR="001556F8" w:rsidRPr="00CD02FD" w14:paraId="060F0299" w14:textId="77777777" w:rsidTr="00370C71">
        <w:tc>
          <w:tcPr>
            <w:tcW w:w="800" w:type="dxa"/>
            <w:tcBorders>
              <w:top w:val="single" w:sz="6" w:space="0" w:color="auto"/>
              <w:left w:val="single" w:sz="6" w:space="0" w:color="auto"/>
              <w:bottom w:val="single" w:sz="6" w:space="0" w:color="auto"/>
              <w:right w:val="single" w:sz="6" w:space="0" w:color="auto"/>
            </w:tcBorders>
            <w:shd w:val="solid" w:color="FFFFFF" w:fill="auto"/>
          </w:tcPr>
          <w:p w14:paraId="4D125BDB" w14:textId="77777777" w:rsidR="001556F8" w:rsidRPr="00CD02FD" w:rsidRDefault="001556F8" w:rsidP="001556F8">
            <w:pPr>
              <w:pStyle w:val="TAC"/>
              <w:jc w:val="left"/>
              <w:rPr>
                <w:rFonts w:cs="Arial"/>
                <w:color w:val="000000"/>
                <w:sz w:val="16"/>
                <w:szCs w:val="16"/>
              </w:rPr>
            </w:pPr>
            <w:r w:rsidRPr="00CD02FD">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AC676"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7C77E8"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R5-194891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0CD5A"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A3003D"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CF875"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4613E" w14:textId="77777777" w:rsidR="001556F8" w:rsidRPr="00CD02FD" w:rsidRDefault="001556F8" w:rsidP="001D2DB6">
            <w:pPr>
              <w:pStyle w:val="TAL"/>
              <w:rPr>
                <w:rFonts w:cs="Arial"/>
                <w:color w:val="000000"/>
                <w:sz w:val="16"/>
                <w:szCs w:val="16"/>
              </w:rPr>
            </w:pPr>
            <w:r w:rsidRPr="00CD02FD">
              <w:rPr>
                <w:rFonts w:cs="Arial"/>
                <w:color w:val="000000"/>
                <w:sz w:val="16"/>
                <w:szCs w:val="16"/>
              </w:rPr>
              <w:t>Introduction of Non 3GPP Access over WLAN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35EF8"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15.4.0</w:t>
            </w:r>
          </w:p>
        </w:tc>
      </w:tr>
      <w:tr w:rsidR="001556F8" w:rsidRPr="00CD02FD" w14:paraId="122E60CA" w14:textId="77777777" w:rsidTr="00370C71">
        <w:tc>
          <w:tcPr>
            <w:tcW w:w="800" w:type="dxa"/>
            <w:tcBorders>
              <w:top w:val="single" w:sz="6" w:space="0" w:color="auto"/>
              <w:left w:val="single" w:sz="6" w:space="0" w:color="auto"/>
              <w:bottom w:val="single" w:sz="6" w:space="0" w:color="auto"/>
              <w:right w:val="single" w:sz="6" w:space="0" w:color="auto"/>
            </w:tcBorders>
            <w:shd w:val="solid" w:color="FFFFFF" w:fill="auto"/>
          </w:tcPr>
          <w:p w14:paraId="08E36B65" w14:textId="77777777" w:rsidR="001556F8" w:rsidRPr="00CD02FD" w:rsidRDefault="001556F8" w:rsidP="001556F8">
            <w:pPr>
              <w:pStyle w:val="TAC"/>
              <w:jc w:val="left"/>
              <w:rPr>
                <w:rFonts w:cs="Arial"/>
                <w:color w:val="000000"/>
                <w:sz w:val="16"/>
                <w:szCs w:val="16"/>
              </w:rPr>
            </w:pPr>
            <w:r w:rsidRPr="00CD02FD">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BC3EE"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B84AD1"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R5-195371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B0719"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C1562"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D3F7E"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9BE62" w14:textId="77777777" w:rsidR="001556F8" w:rsidRPr="00CD02FD" w:rsidRDefault="00370C71" w:rsidP="001D2DB6">
            <w:pPr>
              <w:pStyle w:val="TAL"/>
              <w:rPr>
                <w:rFonts w:cs="Arial"/>
                <w:color w:val="000000"/>
                <w:sz w:val="16"/>
                <w:szCs w:val="16"/>
              </w:rPr>
            </w:pPr>
            <w:r w:rsidRPr="00CD02FD">
              <w:rPr>
                <w:rFonts w:cs="Arial"/>
                <w:color w:val="000000"/>
                <w:sz w:val="16"/>
                <w:szCs w:val="16"/>
              </w:rPr>
              <w:t>Addition</w:t>
            </w:r>
            <w:r w:rsidR="001556F8" w:rsidRPr="00CD02FD">
              <w:rPr>
                <w:rFonts w:cs="Arial"/>
                <w:color w:val="000000"/>
                <w:sz w:val="16"/>
                <w:szCs w:val="16"/>
              </w:rPr>
              <w:t xml:space="preserve"> of Applicability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987E0"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15.4.0</w:t>
            </w:r>
          </w:p>
        </w:tc>
      </w:tr>
      <w:tr w:rsidR="001556F8" w:rsidRPr="00CD02FD" w14:paraId="22D9CB61" w14:textId="77777777" w:rsidTr="00370C71">
        <w:tc>
          <w:tcPr>
            <w:tcW w:w="800" w:type="dxa"/>
            <w:tcBorders>
              <w:top w:val="single" w:sz="6" w:space="0" w:color="auto"/>
              <w:left w:val="single" w:sz="6" w:space="0" w:color="auto"/>
              <w:bottom w:val="single" w:sz="6" w:space="0" w:color="auto"/>
              <w:right w:val="single" w:sz="6" w:space="0" w:color="auto"/>
            </w:tcBorders>
            <w:shd w:val="solid" w:color="FFFFFF" w:fill="auto"/>
          </w:tcPr>
          <w:p w14:paraId="1843D2A4" w14:textId="77777777" w:rsidR="001556F8" w:rsidRPr="00CD02FD" w:rsidRDefault="001556F8" w:rsidP="001556F8">
            <w:pPr>
              <w:pStyle w:val="TAC"/>
              <w:jc w:val="left"/>
              <w:rPr>
                <w:rFonts w:cs="Arial"/>
                <w:color w:val="000000"/>
                <w:sz w:val="16"/>
                <w:szCs w:val="16"/>
              </w:rPr>
            </w:pPr>
            <w:r w:rsidRPr="00CD02FD">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4AC53"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3E8AF"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R5-195372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25738"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58CA6C"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A6B39"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04951" w14:textId="77777777" w:rsidR="001556F8" w:rsidRPr="00CD02FD" w:rsidRDefault="001556F8" w:rsidP="001D2DB6">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97993" w14:textId="77777777" w:rsidR="001556F8" w:rsidRPr="00CD02FD" w:rsidRDefault="001556F8" w:rsidP="001D2DB6">
            <w:pPr>
              <w:pStyle w:val="TAC"/>
              <w:jc w:val="left"/>
              <w:rPr>
                <w:rFonts w:cs="Arial"/>
                <w:color w:val="000000"/>
                <w:sz w:val="16"/>
                <w:szCs w:val="16"/>
              </w:rPr>
            </w:pPr>
            <w:r w:rsidRPr="00CD02FD">
              <w:rPr>
                <w:rFonts w:cs="Arial"/>
                <w:color w:val="000000"/>
                <w:sz w:val="16"/>
                <w:szCs w:val="16"/>
              </w:rPr>
              <w:t>15.4.0</w:t>
            </w:r>
          </w:p>
        </w:tc>
      </w:tr>
      <w:tr w:rsidR="00DB76C2" w:rsidRPr="00CD02FD" w14:paraId="6B5BF02A" w14:textId="77777777" w:rsidTr="00DB76C2">
        <w:tc>
          <w:tcPr>
            <w:tcW w:w="800" w:type="dxa"/>
            <w:tcBorders>
              <w:top w:val="single" w:sz="6" w:space="0" w:color="auto"/>
              <w:left w:val="single" w:sz="6" w:space="0" w:color="auto"/>
              <w:bottom w:val="single" w:sz="6" w:space="0" w:color="auto"/>
              <w:right w:val="single" w:sz="6" w:space="0" w:color="auto"/>
            </w:tcBorders>
            <w:shd w:val="solid" w:color="FFFFFF" w:fill="auto"/>
          </w:tcPr>
          <w:p w14:paraId="185C0CF3"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698F69"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F6D69"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52CD0"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94EEF7"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07DE8"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AF0A4" w14:textId="77777777" w:rsidR="00DB76C2" w:rsidRPr="00CD02FD" w:rsidRDefault="00DB76C2" w:rsidP="00DB76C2">
            <w:pPr>
              <w:pStyle w:val="TAL"/>
              <w:rPr>
                <w:rFonts w:cs="Arial"/>
                <w:color w:val="000000"/>
                <w:sz w:val="16"/>
                <w:szCs w:val="16"/>
              </w:rPr>
            </w:pPr>
            <w:r w:rsidRPr="00CD02FD">
              <w:rPr>
                <w:rFonts w:cs="Arial"/>
                <w:color w:val="000000"/>
                <w:sz w:val="16"/>
                <w:szCs w:val="16"/>
              </w:rPr>
              <w:t>Administrative release upgrade to match the release of 3GPP TS 38.508-1 which was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BEA8BB" w14:textId="77777777" w:rsidR="00DB76C2" w:rsidRPr="00CD02FD" w:rsidRDefault="00DB76C2" w:rsidP="00EB2FF9">
            <w:pPr>
              <w:pStyle w:val="TAC"/>
              <w:jc w:val="left"/>
              <w:rPr>
                <w:rFonts w:cs="Arial"/>
                <w:color w:val="000000"/>
                <w:sz w:val="16"/>
                <w:szCs w:val="16"/>
              </w:rPr>
            </w:pPr>
            <w:r w:rsidRPr="00CD02FD">
              <w:rPr>
                <w:rFonts w:cs="Arial"/>
                <w:color w:val="000000"/>
                <w:sz w:val="16"/>
                <w:szCs w:val="16"/>
              </w:rPr>
              <w:t>16.0.0</w:t>
            </w:r>
          </w:p>
        </w:tc>
      </w:tr>
      <w:tr w:rsidR="00CE18C1" w:rsidRPr="00CD02FD" w14:paraId="5BD40718"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41195A1E"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3093E"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A648EA"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R5-197228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483E74"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190D550"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542A90"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3F1C19B" w14:textId="06A0F3AE" w:rsidR="00CE18C1" w:rsidRPr="00CD02FD" w:rsidRDefault="00CE18C1" w:rsidP="00CE18C1">
            <w:pPr>
              <w:pStyle w:val="TAL"/>
              <w:rPr>
                <w:rFonts w:cs="Arial"/>
                <w:color w:val="000000"/>
                <w:sz w:val="16"/>
                <w:szCs w:val="16"/>
              </w:rPr>
            </w:pPr>
            <w:r w:rsidRPr="00CD02FD">
              <w:rPr>
                <w:rFonts w:cs="Arial"/>
                <w:color w:val="000000"/>
                <w:sz w:val="16"/>
                <w:szCs w:val="16"/>
              </w:rPr>
              <w:t>Non 3GPP Access over WLAN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D5BB6"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16.1.0</w:t>
            </w:r>
          </w:p>
        </w:tc>
      </w:tr>
      <w:tr w:rsidR="00CE18C1" w:rsidRPr="00CD02FD" w14:paraId="7EA289F9"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70210379"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F3E68"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B59E297"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R5-197291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568749"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C90B97C"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28AC34"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E6335C9" w14:textId="77777777" w:rsidR="00CE18C1" w:rsidRPr="00CD02FD" w:rsidRDefault="00CE18C1" w:rsidP="00CE18C1">
            <w:pPr>
              <w:pStyle w:val="TAL"/>
              <w:rPr>
                <w:rFonts w:cs="Arial"/>
                <w:color w:val="000000"/>
                <w:sz w:val="16"/>
                <w:szCs w:val="16"/>
              </w:rPr>
            </w:pPr>
            <w:r w:rsidRPr="00CD02FD">
              <w:rPr>
                <w:rFonts w:cs="Arial"/>
                <w:color w:val="000000"/>
                <w:sz w:val="16"/>
                <w:szCs w:val="16"/>
              </w:rPr>
              <w:t>Removal of applicability of Radio Link Failure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33343"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16.1.0</w:t>
            </w:r>
          </w:p>
        </w:tc>
      </w:tr>
      <w:tr w:rsidR="00CE18C1" w:rsidRPr="00CD02FD" w14:paraId="121EA5B2"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3C94003B"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D9AB22"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86E6B4"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R5-197667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B4D7FCD"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72CB16B"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89F1675"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A2D7660" w14:textId="77777777" w:rsidR="00CE18C1" w:rsidRPr="00CD02FD" w:rsidRDefault="00CE18C1" w:rsidP="00CE18C1">
            <w:pPr>
              <w:pStyle w:val="TAL"/>
              <w:rPr>
                <w:rFonts w:cs="Arial"/>
                <w:color w:val="000000"/>
                <w:sz w:val="16"/>
                <w:szCs w:val="16"/>
              </w:rPr>
            </w:pPr>
            <w:r w:rsidRPr="00CD02FD">
              <w:rPr>
                <w:rFonts w:cs="Arial"/>
                <w:color w:val="000000"/>
                <w:sz w:val="16"/>
                <w:szCs w:val="16"/>
              </w:rPr>
              <w:t>Addition of applicability for RRC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22FBB2"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16.1.0</w:t>
            </w:r>
          </w:p>
        </w:tc>
      </w:tr>
      <w:tr w:rsidR="00CE18C1" w:rsidRPr="00CD02FD" w14:paraId="5B03045A" w14:textId="77777777" w:rsidTr="00E85FEB">
        <w:tc>
          <w:tcPr>
            <w:tcW w:w="800" w:type="dxa"/>
            <w:tcBorders>
              <w:top w:val="single" w:sz="6" w:space="0" w:color="auto"/>
              <w:left w:val="single" w:sz="6" w:space="0" w:color="auto"/>
              <w:bottom w:val="single" w:sz="6" w:space="0" w:color="auto"/>
              <w:right w:val="single" w:sz="6" w:space="0" w:color="auto"/>
            </w:tcBorders>
            <w:shd w:val="solid" w:color="FFFFFF" w:fill="auto"/>
          </w:tcPr>
          <w:p w14:paraId="3CC762D3"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27053B"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C007457"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R5-197668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7BE128"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379942C"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A363142"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C0C5936" w14:textId="77777777" w:rsidR="00CE18C1" w:rsidRPr="00CD02FD" w:rsidRDefault="00CE18C1" w:rsidP="00CE18C1">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C75B36" w14:textId="77777777" w:rsidR="00CE18C1" w:rsidRPr="00CD02FD" w:rsidRDefault="00CE18C1" w:rsidP="00CE18C1">
            <w:pPr>
              <w:pStyle w:val="TAC"/>
              <w:jc w:val="left"/>
              <w:rPr>
                <w:rFonts w:cs="Arial"/>
                <w:color w:val="000000"/>
                <w:sz w:val="16"/>
                <w:szCs w:val="16"/>
              </w:rPr>
            </w:pPr>
            <w:r w:rsidRPr="00CD02FD">
              <w:rPr>
                <w:rFonts w:cs="Arial"/>
                <w:color w:val="000000"/>
                <w:sz w:val="16"/>
                <w:szCs w:val="16"/>
              </w:rPr>
              <w:t>16.1.0</w:t>
            </w:r>
          </w:p>
        </w:tc>
      </w:tr>
      <w:tr w:rsidR="009F4FEB" w:rsidRPr="00CD02FD" w14:paraId="1FEB45C5" w14:textId="77777777" w:rsidTr="00DB603B">
        <w:tc>
          <w:tcPr>
            <w:tcW w:w="800" w:type="dxa"/>
            <w:tcBorders>
              <w:top w:val="single" w:sz="6" w:space="0" w:color="auto"/>
              <w:left w:val="single" w:sz="6" w:space="0" w:color="auto"/>
              <w:bottom w:val="single" w:sz="6" w:space="0" w:color="auto"/>
              <w:right w:val="single" w:sz="6" w:space="0" w:color="auto"/>
            </w:tcBorders>
            <w:shd w:val="solid" w:color="FFFFFF" w:fill="auto"/>
          </w:tcPr>
          <w:p w14:paraId="1DCAD374"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ECC0E"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86F06D"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R5-198496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CC28068"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CC4E489"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8800B92"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348DBE5" w14:textId="67B10E36" w:rsidR="009F4FEB" w:rsidRPr="00CD02FD" w:rsidRDefault="009F4FEB" w:rsidP="009F4FEB">
            <w:pPr>
              <w:pStyle w:val="TAL"/>
              <w:rPr>
                <w:rFonts w:cs="Arial"/>
                <w:color w:val="000000"/>
                <w:sz w:val="16"/>
                <w:szCs w:val="16"/>
              </w:rPr>
            </w:pPr>
            <w:r w:rsidRPr="00CD02FD">
              <w:rPr>
                <w:rFonts w:cs="Arial"/>
                <w:color w:val="000000"/>
                <w:sz w:val="16"/>
                <w:szCs w:val="16"/>
              </w:rPr>
              <w:t>Non 3GPP Access over WLAN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28C3C5"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16.2.0</w:t>
            </w:r>
          </w:p>
        </w:tc>
      </w:tr>
      <w:tr w:rsidR="009F4FEB" w:rsidRPr="00CD02FD" w14:paraId="3B98C223" w14:textId="77777777" w:rsidTr="00DB603B">
        <w:tc>
          <w:tcPr>
            <w:tcW w:w="800" w:type="dxa"/>
            <w:tcBorders>
              <w:top w:val="single" w:sz="6" w:space="0" w:color="auto"/>
              <w:left w:val="single" w:sz="6" w:space="0" w:color="auto"/>
              <w:bottom w:val="single" w:sz="6" w:space="0" w:color="auto"/>
              <w:right w:val="single" w:sz="6" w:space="0" w:color="auto"/>
            </w:tcBorders>
            <w:shd w:val="solid" w:color="FFFFFF" w:fill="auto"/>
          </w:tcPr>
          <w:p w14:paraId="1FE04AF2"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7D81D"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41AC534"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R5-199040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0C0852"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2A826FB"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EC21F6"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8DF8562" w14:textId="77777777" w:rsidR="009F4FEB" w:rsidRPr="00CD02FD" w:rsidRDefault="009F4FEB" w:rsidP="009F4FEB">
            <w:pPr>
              <w:pStyle w:val="TAL"/>
              <w:rPr>
                <w:rFonts w:cs="Arial"/>
                <w:color w:val="000000"/>
                <w:sz w:val="16"/>
                <w:szCs w:val="16"/>
              </w:rPr>
            </w:pPr>
            <w:r w:rsidRPr="00CD02FD">
              <w:rPr>
                <w:rFonts w:cs="Arial"/>
                <w:color w:val="000000"/>
                <w:sz w:val="16"/>
                <w:szCs w:val="16"/>
              </w:rPr>
              <w:t>Addition of applicability for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CAEC1"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16.2.0</w:t>
            </w:r>
          </w:p>
        </w:tc>
      </w:tr>
      <w:tr w:rsidR="009F4FEB" w:rsidRPr="00CD02FD" w14:paraId="51A58A29" w14:textId="77777777" w:rsidTr="00DB603B">
        <w:tc>
          <w:tcPr>
            <w:tcW w:w="800" w:type="dxa"/>
            <w:tcBorders>
              <w:top w:val="single" w:sz="6" w:space="0" w:color="auto"/>
              <w:left w:val="single" w:sz="6" w:space="0" w:color="auto"/>
              <w:bottom w:val="single" w:sz="6" w:space="0" w:color="auto"/>
              <w:right w:val="single" w:sz="6" w:space="0" w:color="auto"/>
            </w:tcBorders>
            <w:shd w:val="solid" w:color="FFFFFF" w:fill="auto"/>
          </w:tcPr>
          <w:p w14:paraId="6E5C891A"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4AE8B"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1A8ED54"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R5-199060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8A57978"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F31D526"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5CAE381"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3869763" w14:textId="77777777" w:rsidR="009F4FEB" w:rsidRPr="00CD02FD" w:rsidRDefault="009F4FEB" w:rsidP="009F4FEB">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6AB4C4" w14:textId="77777777" w:rsidR="009F4FEB" w:rsidRPr="00CD02FD" w:rsidRDefault="009F4FEB" w:rsidP="009F4FEB">
            <w:pPr>
              <w:pStyle w:val="TAC"/>
              <w:jc w:val="left"/>
              <w:rPr>
                <w:rFonts w:cs="Arial"/>
                <w:color w:val="000000"/>
                <w:sz w:val="16"/>
                <w:szCs w:val="16"/>
              </w:rPr>
            </w:pPr>
            <w:r w:rsidRPr="00CD02FD">
              <w:rPr>
                <w:rFonts w:cs="Arial"/>
                <w:color w:val="000000"/>
                <w:sz w:val="16"/>
                <w:szCs w:val="16"/>
              </w:rPr>
              <w:t>16.2.0</w:t>
            </w:r>
          </w:p>
        </w:tc>
      </w:tr>
      <w:tr w:rsidR="001D316B" w:rsidRPr="00CD02FD" w14:paraId="0F96433F" w14:textId="77777777" w:rsidTr="001B1964">
        <w:tc>
          <w:tcPr>
            <w:tcW w:w="800" w:type="dxa"/>
            <w:tcBorders>
              <w:top w:val="single" w:sz="6" w:space="0" w:color="auto"/>
              <w:left w:val="single" w:sz="6" w:space="0" w:color="auto"/>
              <w:bottom w:val="single" w:sz="6" w:space="0" w:color="auto"/>
              <w:right w:val="single" w:sz="6" w:space="0" w:color="auto"/>
            </w:tcBorders>
            <w:shd w:val="solid" w:color="FFFFFF" w:fill="auto"/>
          </w:tcPr>
          <w:p w14:paraId="56B22142" w14:textId="77777777" w:rsidR="001D316B" w:rsidRPr="00CD02FD" w:rsidRDefault="001D316B" w:rsidP="001B1964">
            <w:pPr>
              <w:pStyle w:val="TAL"/>
              <w:rPr>
                <w:rFonts w:cs="Arial"/>
                <w:color w:val="000000"/>
                <w:sz w:val="16"/>
                <w:szCs w:val="16"/>
              </w:rPr>
            </w:pPr>
            <w:r w:rsidRPr="00CD02FD">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2BD11" w14:textId="77777777" w:rsidR="001D316B" w:rsidRPr="00CD02FD" w:rsidRDefault="001D316B" w:rsidP="001B1964">
            <w:pPr>
              <w:pStyle w:val="TAL"/>
              <w:rPr>
                <w:rFonts w:cs="Arial"/>
                <w:color w:val="000000"/>
                <w:sz w:val="16"/>
                <w:szCs w:val="16"/>
              </w:rPr>
            </w:pPr>
            <w:r w:rsidRPr="00CD02FD">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0BF1B9" w14:textId="77777777" w:rsidR="001D316B" w:rsidRPr="00CD02FD" w:rsidRDefault="001D316B" w:rsidP="001B1964">
            <w:pPr>
              <w:pStyle w:val="TAL"/>
              <w:rPr>
                <w:rFonts w:cs="Arial"/>
                <w:color w:val="000000"/>
                <w:sz w:val="16"/>
                <w:szCs w:val="16"/>
              </w:rPr>
            </w:pPr>
            <w:r w:rsidRPr="00CD02FD">
              <w:rPr>
                <w:rFonts w:cs="Arial"/>
                <w:color w:val="000000"/>
                <w:sz w:val="16"/>
                <w:szCs w:val="16"/>
              </w:rPr>
              <w:t>R5-200235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4F0B2" w14:textId="77777777" w:rsidR="001D316B" w:rsidRPr="00CD02FD" w:rsidRDefault="001D316B" w:rsidP="001B1964">
            <w:pPr>
              <w:pStyle w:val="TAL"/>
              <w:rPr>
                <w:rFonts w:cs="Arial"/>
                <w:color w:val="000000"/>
                <w:sz w:val="16"/>
                <w:szCs w:val="16"/>
              </w:rPr>
            </w:pPr>
            <w:r w:rsidRPr="00CD02FD">
              <w:rPr>
                <w:rFonts w:cs="Arial"/>
                <w:color w:val="000000"/>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D28FC4" w14:textId="77777777" w:rsidR="001D316B" w:rsidRPr="00CD02FD" w:rsidRDefault="001D316B" w:rsidP="001B1964">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22765" w14:textId="77777777" w:rsidR="001D316B" w:rsidRPr="00CD02FD" w:rsidRDefault="001D316B" w:rsidP="001B196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0E3BB1" w14:textId="77777777" w:rsidR="001D316B" w:rsidRPr="00CD02FD" w:rsidRDefault="001D316B" w:rsidP="001B1964">
            <w:pPr>
              <w:pStyle w:val="TAL"/>
              <w:rPr>
                <w:rFonts w:cs="Arial"/>
                <w:color w:val="000000"/>
                <w:sz w:val="16"/>
                <w:szCs w:val="16"/>
              </w:rPr>
            </w:pPr>
            <w:r w:rsidRPr="00CD02FD">
              <w:rPr>
                <w:rFonts w:cs="Arial"/>
                <w:color w:val="000000"/>
                <w:sz w:val="16"/>
                <w:szCs w:val="16"/>
              </w:rPr>
              <w:t>Adding and modifying test applicability IMS Emergency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49B49" w14:textId="77777777" w:rsidR="001D316B" w:rsidRPr="00CD02FD" w:rsidRDefault="001D316B" w:rsidP="001B1964">
            <w:pPr>
              <w:pStyle w:val="TAL"/>
              <w:rPr>
                <w:rFonts w:cs="Arial"/>
                <w:color w:val="000000"/>
                <w:sz w:val="16"/>
                <w:szCs w:val="16"/>
              </w:rPr>
            </w:pPr>
            <w:r w:rsidRPr="00CD02FD">
              <w:rPr>
                <w:rFonts w:cs="Arial"/>
                <w:color w:val="000000"/>
                <w:sz w:val="16"/>
                <w:szCs w:val="16"/>
              </w:rPr>
              <w:t>16.3.0</w:t>
            </w:r>
          </w:p>
        </w:tc>
      </w:tr>
      <w:tr w:rsidR="001D316B" w:rsidRPr="00CD02FD" w14:paraId="7F1B7FD1" w14:textId="77777777" w:rsidTr="001B1964">
        <w:tc>
          <w:tcPr>
            <w:tcW w:w="800" w:type="dxa"/>
            <w:tcBorders>
              <w:top w:val="single" w:sz="6" w:space="0" w:color="auto"/>
              <w:left w:val="single" w:sz="6" w:space="0" w:color="auto"/>
              <w:bottom w:val="single" w:sz="6" w:space="0" w:color="auto"/>
              <w:right w:val="single" w:sz="6" w:space="0" w:color="auto"/>
            </w:tcBorders>
            <w:shd w:val="solid" w:color="FFFFFF" w:fill="auto"/>
          </w:tcPr>
          <w:p w14:paraId="129E87F4" w14:textId="77777777" w:rsidR="001D316B" w:rsidRPr="00CD02FD" w:rsidRDefault="001D316B" w:rsidP="001B1964">
            <w:pPr>
              <w:pStyle w:val="TAL"/>
              <w:rPr>
                <w:rFonts w:cs="Arial"/>
                <w:color w:val="000000"/>
                <w:sz w:val="16"/>
                <w:szCs w:val="16"/>
              </w:rPr>
            </w:pPr>
            <w:r w:rsidRPr="00CD02FD">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25ABA" w14:textId="77777777" w:rsidR="001D316B" w:rsidRPr="00CD02FD" w:rsidRDefault="001D316B" w:rsidP="001B1964">
            <w:pPr>
              <w:pStyle w:val="TAL"/>
              <w:rPr>
                <w:rFonts w:cs="Arial"/>
                <w:color w:val="000000"/>
                <w:sz w:val="16"/>
                <w:szCs w:val="16"/>
              </w:rPr>
            </w:pPr>
            <w:r w:rsidRPr="00CD02FD">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EF8F87" w14:textId="77777777" w:rsidR="001D316B" w:rsidRPr="00CD02FD" w:rsidRDefault="001D316B" w:rsidP="001B1964">
            <w:pPr>
              <w:pStyle w:val="TAL"/>
              <w:rPr>
                <w:rFonts w:cs="Arial"/>
                <w:color w:val="000000"/>
                <w:sz w:val="16"/>
                <w:szCs w:val="16"/>
              </w:rPr>
            </w:pPr>
            <w:r w:rsidRPr="00CD02FD">
              <w:rPr>
                <w:rFonts w:cs="Arial"/>
                <w:color w:val="000000"/>
                <w:sz w:val="16"/>
                <w:szCs w:val="16"/>
              </w:rPr>
              <w:t>R5-201147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1EE7B" w14:textId="77777777" w:rsidR="001D316B" w:rsidRPr="00CD02FD" w:rsidRDefault="001D316B" w:rsidP="001B1964">
            <w:pPr>
              <w:pStyle w:val="TAL"/>
              <w:rPr>
                <w:rFonts w:cs="Arial"/>
                <w:color w:val="000000"/>
                <w:sz w:val="16"/>
                <w:szCs w:val="16"/>
              </w:rPr>
            </w:pPr>
            <w:r w:rsidRPr="00CD02FD">
              <w:rPr>
                <w:rFonts w:cs="Arial"/>
                <w:color w:val="000000"/>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06C69D" w14:textId="77777777" w:rsidR="001D316B" w:rsidRPr="00CD02FD" w:rsidRDefault="001D316B" w:rsidP="001B1964">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E5E62" w14:textId="77777777" w:rsidR="001D316B" w:rsidRPr="00CD02FD" w:rsidRDefault="001D316B" w:rsidP="001B196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7BE47" w14:textId="77777777" w:rsidR="001D316B" w:rsidRPr="00CD02FD" w:rsidRDefault="001D316B" w:rsidP="001B1964">
            <w:pPr>
              <w:pStyle w:val="TAL"/>
              <w:rPr>
                <w:rFonts w:cs="Arial"/>
                <w:color w:val="000000"/>
                <w:sz w:val="16"/>
                <w:szCs w:val="16"/>
              </w:rPr>
            </w:pPr>
            <w:r w:rsidRPr="00CD02FD">
              <w:rPr>
                <w:rFonts w:cs="Arial"/>
                <w:color w:val="000000"/>
                <w:sz w:val="16"/>
                <w:szCs w:val="16"/>
              </w:rPr>
              <w:t>Correction to NR TC applicability-Split SRB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B7A32" w14:textId="77777777" w:rsidR="001D316B" w:rsidRPr="00CD02FD" w:rsidRDefault="001D316B" w:rsidP="001B1964">
            <w:pPr>
              <w:pStyle w:val="TAL"/>
              <w:rPr>
                <w:rFonts w:cs="Arial"/>
                <w:color w:val="000000"/>
                <w:sz w:val="16"/>
                <w:szCs w:val="16"/>
              </w:rPr>
            </w:pPr>
            <w:r w:rsidRPr="00CD02FD">
              <w:rPr>
                <w:rFonts w:cs="Arial"/>
                <w:color w:val="000000"/>
                <w:sz w:val="16"/>
                <w:szCs w:val="16"/>
              </w:rPr>
              <w:t>16.3.0</w:t>
            </w:r>
          </w:p>
        </w:tc>
      </w:tr>
      <w:tr w:rsidR="001D316B" w:rsidRPr="00CD02FD" w14:paraId="104F5653" w14:textId="77777777" w:rsidTr="001B1964">
        <w:tc>
          <w:tcPr>
            <w:tcW w:w="800" w:type="dxa"/>
            <w:tcBorders>
              <w:top w:val="single" w:sz="6" w:space="0" w:color="auto"/>
              <w:left w:val="single" w:sz="6" w:space="0" w:color="auto"/>
              <w:bottom w:val="single" w:sz="6" w:space="0" w:color="auto"/>
              <w:right w:val="single" w:sz="6" w:space="0" w:color="auto"/>
            </w:tcBorders>
            <w:shd w:val="solid" w:color="FFFFFF" w:fill="auto"/>
          </w:tcPr>
          <w:p w14:paraId="5D0362D8" w14:textId="77777777" w:rsidR="001D316B" w:rsidRPr="00CD02FD" w:rsidRDefault="001D316B" w:rsidP="001B1964">
            <w:pPr>
              <w:pStyle w:val="TAL"/>
              <w:rPr>
                <w:rFonts w:cs="Arial"/>
                <w:color w:val="000000"/>
                <w:sz w:val="16"/>
                <w:szCs w:val="16"/>
              </w:rPr>
            </w:pPr>
            <w:r w:rsidRPr="00CD02FD">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3E44A" w14:textId="77777777" w:rsidR="001D316B" w:rsidRPr="00CD02FD" w:rsidRDefault="001D316B" w:rsidP="001B1964">
            <w:pPr>
              <w:pStyle w:val="TAL"/>
              <w:rPr>
                <w:rFonts w:cs="Arial"/>
                <w:color w:val="000000"/>
                <w:sz w:val="16"/>
                <w:szCs w:val="16"/>
              </w:rPr>
            </w:pPr>
            <w:r w:rsidRPr="00CD02FD">
              <w:rPr>
                <w:rFonts w:cs="Arial"/>
                <w:color w:val="000000"/>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89D355" w14:textId="77777777" w:rsidR="001D316B" w:rsidRPr="00CD02FD" w:rsidRDefault="001D316B" w:rsidP="001B1964">
            <w:pPr>
              <w:pStyle w:val="TAL"/>
              <w:rPr>
                <w:rFonts w:cs="Arial"/>
                <w:color w:val="000000"/>
                <w:sz w:val="16"/>
                <w:szCs w:val="16"/>
              </w:rPr>
            </w:pPr>
            <w:r w:rsidRPr="00CD02FD">
              <w:rPr>
                <w:rFonts w:cs="Arial"/>
                <w:color w:val="000000"/>
                <w:sz w:val="16"/>
                <w:szCs w:val="16"/>
              </w:rPr>
              <w:t>R5-201233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D45A9" w14:textId="77777777" w:rsidR="001D316B" w:rsidRPr="00CD02FD" w:rsidRDefault="001D316B" w:rsidP="001B1964">
            <w:pPr>
              <w:pStyle w:val="TAL"/>
              <w:rPr>
                <w:rFonts w:cs="Arial"/>
                <w:color w:val="000000"/>
                <w:sz w:val="16"/>
                <w:szCs w:val="16"/>
              </w:rPr>
            </w:pPr>
            <w:r w:rsidRPr="00CD02FD">
              <w:rPr>
                <w:rFonts w:cs="Arial"/>
                <w:color w:val="000000"/>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63FCE" w14:textId="77777777" w:rsidR="001D316B" w:rsidRPr="00CD02FD" w:rsidRDefault="001D316B" w:rsidP="001B1964">
            <w:pPr>
              <w:pStyle w:val="TAL"/>
              <w:rPr>
                <w:rFonts w:cs="Arial"/>
                <w:color w:val="000000"/>
                <w:sz w:val="16"/>
                <w:szCs w:val="16"/>
              </w:rPr>
            </w:pPr>
            <w:r w:rsidRPr="00CD02FD">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AB2C2" w14:textId="77777777" w:rsidR="001D316B" w:rsidRPr="00CD02FD" w:rsidRDefault="001D316B" w:rsidP="001B196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1865C3" w14:textId="77777777" w:rsidR="001D316B" w:rsidRPr="00CD02FD" w:rsidRDefault="001D316B" w:rsidP="001B1964">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04C6E6" w14:textId="77777777" w:rsidR="001D316B" w:rsidRPr="00CD02FD" w:rsidRDefault="001D316B" w:rsidP="001B1964">
            <w:pPr>
              <w:pStyle w:val="TAL"/>
              <w:rPr>
                <w:rFonts w:cs="Arial"/>
                <w:color w:val="000000"/>
                <w:sz w:val="16"/>
                <w:szCs w:val="16"/>
              </w:rPr>
            </w:pPr>
            <w:r w:rsidRPr="00CD02FD">
              <w:rPr>
                <w:rFonts w:cs="Arial"/>
                <w:color w:val="000000"/>
                <w:sz w:val="16"/>
                <w:szCs w:val="16"/>
              </w:rPr>
              <w:t>16.3.0</w:t>
            </w:r>
          </w:p>
        </w:tc>
      </w:tr>
      <w:tr w:rsidR="005D7D09" w:rsidRPr="00CD02FD" w14:paraId="57E681D6"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4EAF6FCA" w14:textId="77777777" w:rsidR="005D7D09" w:rsidRPr="00CD02FD" w:rsidRDefault="005D7D09" w:rsidP="005D7D09">
            <w:pPr>
              <w:pStyle w:val="TAL"/>
              <w:rPr>
                <w:rFonts w:cs="Arial"/>
                <w:color w:val="000000"/>
                <w:sz w:val="16"/>
                <w:szCs w:val="16"/>
              </w:rPr>
            </w:pPr>
            <w:r w:rsidRPr="00CD02FD">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076B8" w14:textId="77777777" w:rsidR="005D7D09" w:rsidRPr="00CD02FD" w:rsidRDefault="005D7D09" w:rsidP="006E59EF">
            <w:pPr>
              <w:pStyle w:val="TAL"/>
              <w:rPr>
                <w:rFonts w:cs="Arial"/>
                <w:color w:val="000000"/>
                <w:sz w:val="16"/>
                <w:szCs w:val="16"/>
              </w:rPr>
            </w:pPr>
            <w:r w:rsidRPr="00CD02FD">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B73E9E" w14:textId="77777777" w:rsidR="005D7D09" w:rsidRPr="00CD02FD" w:rsidRDefault="005D7D09" w:rsidP="006E59EF">
            <w:pPr>
              <w:pStyle w:val="TAL"/>
              <w:rPr>
                <w:rFonts w:cs="Arial"/>
                <w:color w:val="000000"/>
                <w:sz w:val="16"/>
                <w:szCs w:val="16"/>
              </w:rPr>
            </w:pPr>
            <w:r w:rsidRPr="00CD02FD">
              <w:rPr>
                <w:rFonts w:cs="Arial"/>
                <w:color w:val="000000"/>
                <w:sz w:val="16"/>
                <w:szCs w:val="16"/>
              </w:rPr>
              <w:t>R5-201381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A2211" w14:textId="77777777" w:rsidR="005D7D09" w:rsidRPr="00CD02FD" w:rsidRDefault="005D7D09" w:rsidP="006E59EF">
            <w:pPr>
              <w:pStyle w:val="TAL"/>
              <w:rPr>
                <w:rFonts w:cs="Arial"/>
                <w:color w:val="000000"/>
                <w:sz w:val="16"/>
                <w:szCs w:val="16"/>
              </w:rPr>
            </w:pPr>
            <w:r w:rsidRPr="00CD02FD">
              <w:rPr>
                <w:rFonts w:cs="Arial"/>
                <w:color w:val="000000"/>
                <w:sz w:val="16"/>
                <w:szCs w:val="16"/>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29CAF4" w14:textId="77777777" w:rsidR="005D7D09" w:rsidRPr="00CD02FD" w:rsidRDefault="005D7D09" w:rsidP="006E59E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BD83F" w14:textId="77777777" w:rsidR="005D7D09" w:rsidRPr="00CD02FD" w:rsidRDefault="005D7D09" w:rsidP="002A1560">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83A80E" w14:textId="77777777" w:rsidR="005D7D09" w:rsidRPr="00CD02FD" w:rsidRDefault="005D7D09" w:rsidP="002A1560">
            <w:pPr>
              <w:pStyle w:val="TAL"/>
              <w:rPr>
                <w:rFonts w:cs="Arial"/>
                <w:color w:val="000000"/>
                <w:sz w:val="16"/>
                <w:szCs w:val="16"/>
              </w:rPr>
            </w:pPr>
            <w:r w:rsidRPr="00CD02FD">
              <w:rPr>
                <w:rFonts w:cs="Arial"/>
                <w:color w:val="000000"/>
                <w:sz w:val="16"/>
                <w:szCs w:val="16"/>
              </w:rPr>
              <w:t>Addition of applicability for NR Idle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2D947" w14:textId="77777777" w:rsidR="005D7D09" w:rsidRPr="00CD02FD" w:rsidRDefault="005D7D09" w:rsidP="002A1560">
            <w:pPr>
              <w:pStyle w:val="TAL"/>
              <w:rPr>
                <w:rFonts w:cs="Arial"/>
                <w:color w:val="000000"/>
                <w:sz w:val="16"/>
                <w:szCs w:val="16"/>
              </w:rPr>
            </w:pPr>
            <w:r w:rsidRPr="00CD02FD">
              <w:rPr>
                <w:rFonts w:cs="Arial"/>
                <w:color w:val="000000"/>
                <w:sz w:val="16"/>
                <w:szCs w:val="16"/>
              </w:rPr>
              <w:t>16.4.0</w:t>
            </w:r>
          </w:p>
        </w:tc>
      </w:tr>
      <w:tr w:rsidR="005D7D09" w:rsidRPr="00CD02FD" w14:paraId="4A60F715"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410FD120" w14:textId="77777777" w:rsidR="005D7D09" w:rsidRPr="00CD02FD" w:rsidRDefault="005D7D09" w:rsidP="005D7D09">
            <w:pPr>
              <w:pStyle w:val="TAL"/>
              <w:rPr>
                <w:rFonts w:cs="Arial"/>
                <w:color w:val="000000"/>
                <w:sz w:val="16"/>
                <w:szCs w:val="16"/>
              </w:rPr>
            </w:pPr>
            <w:r w:rsidRPr="00CD02FD">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67F0F" w14:textId="77777777" w:rsidR="005D7D09" w:rsidRPr="00CD02FD" w:rsidRDefault="005D7D09" w:rsidP="006E59EF">
            <w:pPr>
              <w:pStyle w:val="TAL"/>
              <w:rPr>
                <w:rFonts w:cs="Arial"/>
                <w:color w:val="000000"/>
                <w:sz w:val="16"/>
                <w:szCs w:val="16"/>
              </w:rPr>
            </w:pPr>
            <w:r w:rsidRPr="00CD02FD">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D53266" w14:textId="77777777" w:rsidR="005D7D09" w:rsidRPr="00CD02FD" w:rsidRDefault="005D7D09" w:rsidP="006E59EF">
            <w:pPr>
              <w:pStyle w:val="TAL"/>
              <w:rPr>
                <w:rFonts w:cs="Arial"/>
                <w:color w:val="000000"/>
                <w:sz w:val="16"/>
                <w:szCs w:val="16"/>
              </w:rPr>
            </w:pPr>
            <w:r w:rsidRPr="00CD02FD">
              <w:rPr>
                <w:rFonts w:cs="Arial"/>
                <w:color w:val="000000"/>
                <w:sz w:val="16"/>
                <w:szCs w:val="16"/>
              </w:rPr>
              <w:t>R5-202141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B45A0" w14:textId="77777777" w:rsidR="005D7D09" w:rsidRPr="00CD02FD" w:rsidRDefault="005D7D09" w:rsidP="006E59EF">
            <w:pPr>
              <w:pStyle w:val="TAL"/>
              <w:rPr>
                <w:rFonts w:cs="Arial"/>
                <w:color w:val="000000"/>
                <w:sz w:val="16"/>
                <w:szCs w:val="16"/>
              </w:rPr>
            </w:pPr>
            <w:r w:rsidRPr="00CD02FD">
              <w:rPr>
                <w:rFonts w:cs="Arial"/>
                <w:color w:val="000000"/>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AEB68" w14:textId="77777777" w:rsidR="005D7D09" w:rsidRPr="00CD02FD" w:rsidRDefault="005D7D09" w:rsidP="006E59E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5DE48" w14:textId="77777777" w:rsidR="005D7D09" w:rsidRPr="00CD02FD" w:rsidRDefault="005D7D09" w:rsidP="002A1560">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D4068" w14:textId="77777777" w:rsidR="005D7D09" w:rsidRPr="00CD02FD" w:rsidRDefault="005D7D09" w:rsidP="002A1560">
            <w:pPr>
              <w:pStyle w:val="TAL"/>
              <w:rPr>
                <w:rFonts w:cs="Arial"/>
                <w:color w:val="000000"/>
                <w:sz w:val="16"/>
                <w:szCs w:val="16"/>
              </w:rPr>
            </w:pPr>
            <w:r w:rsidRPr="00CD02FD">
              <w:rPr>
                <w:rFonts w:cs="Arial"/>
                <w:color w:val="000000"/>
                <w:sz w:val="16"/>
                <w:szCs w:val="16"/>
              </w:rPr>
              <w:t>Addition of new test applicability for DRX TC 7.1.1.5.5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9C9DDD" w14:textId="77777777" w:rsidR="005D7D09" w:rsidRPr="00CD02FD" w:rsidRDefault="005D7D09" w:rsidP="002A1560">
            <w:pPr>
              <w:pStyle w:val="TAL"/>
              <w:rPr>
                <w:rFonts w:cs="Arial"/>
                <w:color w:val="000000"/>
                <w:sz w:val="16"/>
                <w:szCs w:val="16"/>
              </w:rPr>
            </w:pPr>
            <w:r w:rsidRPr="00CD02FD">
              <w:rPr>
                <w:rFonts w:cs="Arial"/>
                <w:color w:val="000000"/>
                <w:sz w:val="16"/>
                <w:szCs w:val="16"/>
              </w:rPr>
              <w:t>16.4.0</w:t>
            </w:r>
          </w:p>
        </w:tc>
      </w:tr>
      <w:tr w:rsidR="005D7D09" w:rsidRPr="00CD02FD" w14:paraId="45C0437D"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04F3CBA1" w14:textId="77777777" w:rsidR="005D7D09" w:rsidRPr="00CD02FD" w:rsidRDefault="005D7D09" w:rsidP="005D7D09">
            <w:pPr>
              <w:pStyle w:val="TAL"/>
              <w:rPr>
                <w:rFonts w:cs="Arial"/>
                <w:color w:val="000000"/>
                <w:sz w:val="16"/>
                <w:szCs w:val="16"/>
              </w:rPr>
            </w:pPr>
            <w:r w:rsidRPr="00CD02FD">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7A1A7" w14:textId="77777777" w:rsidR="005D7D09" w:rsidRPr="00CD02FD" w:rsidRDefault="005D7D09" w:rsidP="006E59EF">
            <w:pPr>
              <w:pStyle w:val="TAL"/>
              <w:rPr>
                <w:rFonts w:cs="Arial"/>
                <w:color w:val="000000"/>
                <w:sz w:val="16"/>
                <w:szCs w:val="16"/>
              </w:rPr>
            </w:pPr>
            <w:r w:rsidRPr="00CD02FD">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61460E" w14:textId="77777777" w:rsidR="005D7D09" w:rsidRPr="00CD02FD" w:rsidRDefault="005D7D09" w:rsidP="006E59EF">
            <w:pPr>
              <w:pStyle w:val="TAL"/>
              <w:rPr>
                <w:rFonts w:cs="Arial"/>
                <w:color w:val="000000"/>
                <w:sz w:val="16"/>
                <w:szCs w:val="16"/>
              </w:rPr>
            </w:pPr>
            <w:r w:rsidRPr="00CD02FD">
              <w:rPr>
                <w:rFonts w:cs="Arial"/>
                <w:color w:val="000000"/>
                <w:sz w:val="16"/>
                <w:szCs w:val="16"/>
              </w:rPr>
              <w:t>R5-202673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95E61" w14:textId="77777777" w:rsidR="005D7D09" w:rsidRPr="00CD02FD" w:rsidRDefault="005D7D09" w:rsidP="006E59EF">
            <w:pPr>
              <w:pStyle w:val="TAL"/>
              <w:rPr>
                <w:rFonts w:cs="Arial"/>
                <w:color w:val="000000"/>
                <w:sz w:val="16"/>
                <w:szCs w:val="16"/>
              </w:rPr>
            </w:pPr>
            <w:r w:rsidRPr="00CD02FD">
              <w:rPr>
                <w:rFonts w:cs="Arial"/>
                <w:color w:val="000000"/>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67A2A" w14:textId="77777777" w:rsidR="005D7D09" w:rsidRPr="00CD02FD" w:rsidRDefault="005D7D09" w:rsidP="006E59E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98FAC" w14:textId="77777777" w:rsidR="005D7D09" w:rsidRPr="00CD02FD" w:rsidRDefault="005D7D09" w:rsidP="002A1560">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09A169" w14:textId="77777777" w:rsidR="005D7D09" w:rsidRPr="00CD02FD" w:rsidRDefault="005D7D09" w:rsidP="002A1560">
            <w:pPr>
              <w:pStyle w:val="TAL"/>
              <w:rPr>
                <w:rFonts w:cs="Arial"/>
                <w:color w:val="000000"/>
                <w:sz w:val="16"/>
                <w:szCs w:val="16"/>
              </w:rPr>
            </w:pPr>
            <w:r w:rsidRPr="00CD02FD">
              <w:rPr>
                <w:rFonts w:cs="Arial"/>
                <w:color w:val="000000"/>
                <w:sz w:val="16"/>
                <w:szCs w:val="16"/>
              </w:rPr>
              <w:t>Addition of applicability for NR RRC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21084" w14:textId="77777777" w:rsidR="005D7D09" w:rsidRPr="00CD02FD" w:rsidRDefault="005D7D09" w:rsidP="002A1560">
            <w:pPr>
              <w:pStyle w:val="TAL"/>
              <w:rPr>
                <w:rFonts w:cs="Arial"/>
                <w:color w:val="000000"/>
                <w:sz w:val="16"/>
                <w:szCs w:val="16"/>
              </w:rPr>
            </w:pPr>
            <w:r w:rsidRPr="00CD02FD">
              <w:rPr>
                <w:rFonts w:cs="Arial"/>
                <w:color w:val="000000"/>
                <w:sz w:val="16"/>
                <w:szCs w:val="16"/>
              </w:rPr>
              <w:t>16.4.0</w:t>
            </w:r>
          </w:p>
        </w:tc>
      </w:tr>
      <w:tr w:rsidR="005D7D09" w:rsidRPr="00CD02FD" w14:paraId="5A188F25"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7BE9DA57" w14:textId="77777777" w:rsidR="005D7D09" w:rsidRPr="00CD02FD" w:rsidRDefault="005D7D09" w:rsidP="005D7D09">
            <w:pPr>
              <w:pStyle w:val="TAL"/>
              <w:rPr>
                <w:rFonts w:cs="Arial"/>
                <w:color w:val="000000"/>
                <w:sz w:val="16"/>
                <w:szCs w:val="16"/>
              </w:rPr>
            </w:pPr>
            <w:r w:rsidRPr="00CD02FD">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6A23D4" w14:textId="77777777" w:rsidR="005D7D09" w:rsidRPr="00CD02FD" w:rsidRDefault="005D7D09" w:rsidP="006E59EF">
            <w:pPr>
              <w:pStyle w:val="TAL"/>
              <w:rPr>
                <w:rFonts w:cs="Arial"/>
                <w:color w:val="000000"/>
                <w:sz w:val="16"/>
                <w:szCs w:val="16"/>
              </w:rPr>
            </w:pPr>
            <w:r w:rsidRPr="00CD02FD">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ED6F54" w14:textId="77777777" w:rsidR="005D7D09" w:rsidRPr="00CD02FD" w:rsidRDefault="005D7D09" w:rsidP="006E59EF">
            <w:pPr>
              <w:pStyle w:val="TAL"/>
              <w:rPr>
                <w:rFonts w:cs="Arial"/>
                <w:color w:val="000000"/>
                <w:sz w:val="16"/>
                <w:szCs w:val="16"/>
              </w:rPr>
            </w:pPr>
            <w:r w:rsidRPr="00CD02FD">
              <w:rPr>
                <w:rFonts w:cs="Arial"/>
                <w:color w:val="000000"/>
                <w:sz w:val="16"/>
                <w:szCs w:val="16"/>
              </w:rPr>
              <w:t>R5-202674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4D843" w14:textId="77777777" w:rsidR="005D7D09" w:rsidRPr="00CD02FD" w:rsidRDefault="005D7D09" w:rsidP="006E59EF">
            <w:pPr>
              <w:pStyle w:val="TAL"/>
              <w:rPr>
                <w:rFonts w:cs="Arial"/>
                <w:color w:val="000000"/>
                <w:sz w:val="16"/>
                <w:szCs w:val="16"/>
              </w:rPr>
            </w:pPr>
            <w:r w:rsidRPr="00CD02FD">
              <w:rPr>
                <w:rFonts w:cs="Arial"/>
                <w:color w:val="000000"/>
                <w:sz w:val="16"/>
                <w:szCs w:val="16"/>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7947A6" w14:textId="77777777" w:rsidR="005D7D09" w:rsidRPr="00CD02FD" w:rsidRDefault="005D7D09" w:rsidP="006E59E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E85D2" w14:textId="77777777" w:rsidR="005D7D09" w:rsidRPr="00CD02FD" w:rsidRDefault="005D7D09" w:rsidP="002A1560">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208CF3" w14:textId="77777777" w:rsidR="005D7D09" w:rsidRPr="00CD02FD" w:rsidRDefault="005D7D09" w:rsidP="002A1560">
            <w:pPr>
              <w:pStyle w:val="TAL"/>
              <w:rPr>
                <w:rFonts w:cs="Arial"/>
                <w:color w:val="000000"/>
                <w:sz w:val="16"/>
                <w:szCs w:val="16"/>
              </w:rPr>
            </w:pPr>
            <w:r w:rsidRPr="00CD02FD">
              <w:rPr>
                <w:rFonts w:cs="Arial"/>
                <w:color w:val="000000"/>
                <w:sz w:val="16"/>
                <w:szCs w:val="16"/>
              </w:rPr>
              <w:t>Addition of applicability for NR Multi Layer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C20F1" w14:textId="77777777" w:rsidR="005D7D09" w:rsidRPr="00CD02FD" w:rsidRDefault="005D7D09" w:rsidP="002A1560">
            <w:pPr>
              <w:pStyle w:val="TAL"/>
              <w:rPr>
                <w:rFonts w:cs="Arial"/>
                <w:color w:val="000000"/>
                <w:sz w:val="16"/>
                <w:szCs w:val="16"/>
              </w:rPr>
            </w:pPr>
            <w:r w:rsidRPr="00CD02FD">
              <w:rPr>
                <w:rFonts w:cs="Arial"/>
                <w:color w:val="000000"/>
                <w:sz w:val="16"/>
                <w:szCs w:val="16"/>
              </w:rPr>
              <w:t>16.4.0</w:t>
            </w:r>
          </w:p>
        </w:tc>
      </w:tr>
      <w:tr w:rsidR="005D7D09" w:rsidRPr="00CD02FD" w14:paraId="28F2845D"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7B387739" w14:textId="77777777" w:rsidR="005D7D09" w:rsidRPr="00CD02FD" w:rsidRDefault="005D7D09" w:rsidP="005D7D09">
            <w:pPr>
              <w:pStyle w:val="TAL"/>
              <w:rPr>
                <w:rFonts w:cs="Arial"/>
                <w:color w:val="000000"/>
                <w:sz w:val="16"/>
                <w:szCs w:val="16"/>
              </w:rPr>
            </w:pPr>
            <w:r w:rsidRPr="00CD02FD">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42BE6B" w14:textId="77777777" w:rsidR="005D7D09" w:rsidRPr="00CD02FD" w:rsidRDefault="005D7D09" w:rsidP="006E59EF">
            <w:pPr>
              <w:pStyle w:val="TAL"/>
              <w:rPr>
                <w:rFonts w:cs="Arial"/>
                <w:color w:val="000000"/>
                <w:sz w:val="16"/>
                <w:szCs w:val="16"/>
              </w:rPr>
            </w:pPr>
            <w:r w:rsidRPr="00CD02FD">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8FDA53" w14:textId="77777777" w:rsidR="005D7D09" w:rsidRPr="00CD02FD" w:rsidRDefault="005D7D09" w:rsidP="006E59EF">
            <w:pPr>
              <w:pStyle w:val="TAL"/>
              <w:rPr>
                <w:rFonts w:cs="Arial"/>
                <w:color w:val="000000"/>
                <w:sz w:val="16"/>
                <w:szCs w:val="16"/>
              </w:rPr>
            </w:pPr>
            <w:r w:rsidRPr="00CD02FD">
              <w:rPr>
                <w:rFonts w:cs="Arial"/>
                <w:color w:val="000000"/>
                <w:sz w:val="16"/>
                <w:szCs w:val="16"/>
              </w:rPr>
              <w:t>R5-202675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7789F" w14:textId="77777777" w:rsidR="005D7D09" w:rsidRPr="00CD02FD" w:rsidRDefault="005D7D09" w:rsidP="006E59EF">
            <w:pPr>
              <w:pStyle w:val="TAL"/>
              <w:rPr>
                <w:rFonts w:cs="Arial"/>
                <w:color w:val="000000"/>
                <w:sz w:val="16"/>
                <w:szCs w:val="16"/>
              </w:rPr>
            </w:pPr>
            <w:r w:rsidRPr="00CD02FD">
              <w:rPr>
                <w:rFonts w:cs="Arial"/>
                <w:color w:val="000000"/>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9B36C3" w14:textId="77777777" w:rsidR="005D7D09" w:rsidRPr="00CD02FD" w:rsidRDefault="005D7D09" w:rsidP="006E59E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0D039" w14:textId="77777777" w:rsidR="005D7D09" w:rsidRPr="00CD02FD" w:rsidRDefault="005D7D09" w:rsidP="006E59E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90FE70" w14:textId="77777777" w:rsidR="005D7D09" w:rsidRPr="00CD02FD" w:rsidRDefault="005D7D09" w:rsidP="002A1560">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DDF75" w14:textId="77777777" w:rsidR="005D7D09" w:rsidRPr="00CD02FD" w:rsidRDefault="005D7D09" w:rsidP="002A1560">
            <w:pPr>
              <w:pStyle w:val="TAL"/>
              <w:rPr>
                <w:rFonts w:cs="Arial"/>
                <w:color w:val="000000"/>
                <w:sz w:val="16"/>
                <w:szCs w:val="16"/>
              </w:rPr>
            </w:pPr>
            <w:r w:rsidRPr="00CD02FD">
              <w:rPr>
                <w:rFonts w:cs="Arial"/>
                <w:color w:val="000000"/>
                <w:sz w:val="16"/>
                <w:szCs w:val="16"/>
              </w:rPr>
              <w:t>16.4.0</w:t>
            </w:r>
          </w:p>
        </w:tc>
      </w:tr>
      <w:tr w:rsidR="005D7D09" w:rsidRPr="00CD02FD" w14:paraId="133C0C3B" w14:textId="77777777" w:rsidTr="000A392B">
        <w:tc>
          <w:tcPr>
            <w:tcW w:w="800" w:type="dxa"/>
            <w:tcBorders>
              <w:top w:val="single" w:sz="6" w:space="0" w:color="auto"/>
              <w:left w:val="single" w:sz="6" w:space="0" w:color="auto"/>
              <w:bottom w:val="single" w:sz="6" w:space="0" w:color="auto"/>
              <w:right w:val="single" w:sz="6" w:space="0" w:color="auto"/>
            </w:tcBorders>
            <w:shd w:val="solid" w:color="FFFFFF" w:fill="auto"/>
          </w:tcPr>
          <w:p w14:paraId="7ACCBD19" w14:textId="77777777" w:rsidR="005D7D09" w:rsidRPr="00CD02FD" w:rsidRDefault="005D7D09" w:rsidP="005D7D09">
            <w:pPr>
              <w:pStyle w:val="TAL"/>
              <w:rPr>
                <w:rFonts w:cs="Arial"/>
                <w:color w:val="000000"/>
                <w:sz w:val="16"/>
                <w:szCs w:val="16"/>
              </w:rPr>
            </w:pPr>
            <w:r w:rsidRPr="00CD02FD">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7F55B4" w14:textId="77777777" w:rsidR="005D7D09" w:rsidRPr="00CD02FD" w:rsidRDefault="005D7D09" w:rsidP="006E59EF">
            <w:pPr>
              <w:pStyle w:val="TAL"/>
              <w:rPr>
                <w:rFonts w:cs="Arial"/>
                <w:color w:val="000000"/>
                <w:sz w:val="16"/>
                <w:szCs w:val="16"/>
              </w:rPr>
            </w:pPr>
            <w:r w:rsidRPr="00CD02FD">
              <w:rPr>
                <w:rFonts w:cs="Arial"/>
                <w:color w:val="000000"/>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7AA56" w14:textId="77777777" w:rsidR="005D7D09" w:rsidRPr="00CD02FD" w:rsidRDefault="005D7D09" w:rsidP="006E59EF">
            <w:pPr>
              <w:pStyle w:val="TAL"/>
              <w:rPr>
                <w:rFonts w:cs="Arial"/>
                <w:color w:val="000000"/>
                <w:sz w:val="16"/>
                <w:szCs w:val="16"/>
              </w:rPr>
            </w:pPr>
            <w:r w:rsidRPr="00CD02FD">
              <w:rPr>
                <w:rFonts w:cs="Arial"/>
                <w:color w:val="000000"/>
                <w:sz w:val="16"/>
                <w:szCs w:val="16"/>
              </w:rPr>
              <w:t>R5-20</w:t>
            </w:r>
            <w:r w:rsidR="006E59EF" w:rsidRPr="00CD02FD">
              <w:rPr>
                <w:rFonts w:cs="Arial"/>
                <w:color w:val="000000"/>
                <w:sz w:val="16"/>
                <w:szCs w:val="16"/>
              </w:rPr>
              <w:t>3120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E9E2D" w14:textId="77777777" w:rsidR="005D7D09" w:rsidRPr="00CD02FD" w:rsidRDefault="005D7D09" w:rsidP="006E59EF">
            <w:pPr>
              <w:pStyle w:val="TAL"/>
              <w:rPr>
                <w:rFonts w:cs="Arial"/>
                <w:color w:val="000000"/>
                <w:sz w:val="16"/>
                <w:szCs w:val="16"/>
              </w:rPr>
            </w:pPr>
            <w:r w:rsidRPr="00CD02FD">
              <w:rPr>
                <w:rFonts w:cs="Arial"/>
                <w:color w:val="000000"/>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A704C9" w14:textId="77777777" w:rsidR="005D7D09" w:rsidRPr="00CD02FD" w:rsidRDefault="006E59EF" w:rsidP="006E59EF">
            <w:pPr>
              <w:pStyle w:val="TAL"/>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F3DBA" w14:textId="77777777" w:rsidR="005D7D09" w:rsidRPr="00CD02FD" w:rsidRDefault="005D7D09" w:rsidP="002A1560">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FF6F1" w14:textId="77777777" w:rsidR="005D7D09" w:rsidRPr="00CD02FD" w:rsidRDefault="005D7D09" w:rsidP="002A1560">
            <w:pPr>
              <w:pStyle w:val="TAL"/>
              <w:rPr>
                <w:rFonts w:cs="Arial"/>
                <w:color w:val="000000"/>
                <w:sz w:val="16"/>
                <w:szCs w:val="16"/>
              </w:rPr>
            </w:pPr>
            <w:r w:rsidRPr="00CD02FD">
              <w:rPr>
                <w:rFonts w:cs="Arial"/>
                <w:color w:val="000000"/>
                <w:sz w:val="16"/>
                <w:szCs w:val="16"/>
              </w:rPr>
              <w:t>Introduction of applicability for new 5G IMS emergency test cases and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14475" w14:textId="77777777" w:rsidR="005D7D09" w:rsidRPr="00CD02FD" w:rsidRDefault="005D7D09" w:rsidP="002A1560">
            <w:pPr>
              <w:pStyle w:val="TAL"/>
              <w:rPr>
                <w:rFonts w:cs="Arial"/>
                <w:color w:val="000000"/>
                <w:sz w:val="16"/>
                <w:szCs w:val="16"/>
              </w:rPr>
            </w:pPr>
            <w:r w:rsidRPr="00CD02FD">
              <w:rPr>
                <w:rFonts w:cs="Arial"/>
                <w:color w:val="000000"/>
                <w:sz w:val="16"/>
                <w:szCs w:val="16"/>
              </w:rPr>
              <w:t>16.4.0</w:t>
            </w:r>
          </w:p>
        </w:tc>
      </w:tr>
      <w:tr w:rsidR="00750698" w:rsidRPr="00CD02FD" w14:paraId="3452A3FC"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01ADF11B"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0738BB"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81FF2" w14:textId="77777777" w:rsidR="00750698" w:rsidRPr="00CD02FD" w:rsidRDefault="00750698" w:rsidP="00A93DAC">
            <w:pPr>
              <w:pStyle w:val="TAL"/>
              <w:rPr>
                <w:rFonts w:cs="Arial"/>
                <w:color w:val="000000"/>
                <w:sz w:val="16"/>
                <w:szCs w:val="16"/>
              </w:rPr>
            </w:pPr>
            <w:r w:rsidRPr="00CD02FD">
              <w:rPr>
                <w:rFonts w:cs="Arial"/>
                <w:color w:val="000000"/>
                <w:sz w:val="16"/>
                <w:szCs w:val="16"/>
              </w:rPr>
              <w:t>R5-203542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E78B9" w14:textId="77777777" w:rsidR="00750698" w:rsidRPr="00CD02FD" w:rsidRDefault="00750698" w:rsidP="00A93DAC">
            <w:pPr>
              <w:pStyle w:val="TAL"/>
              <w:rPr>
                <w:rFonts w:cs="Arial"/>
                <w:color w:val="000000"/>
                <w:sz w:val="16"/>
                <w:szCs w:val="16"/>
              </w:rPr>
            </w:pPr>
            <w:r w:rsidRPr="00CD02FD">
              <w:rPr>
                <w:rFonts w:cs="Arial"/>
                <w:color w:val="000000"/>
                <w:sz w:val="16"/>
                <w:szCs w:val="16"/>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BA1877" w14:textId="77777777" w:rsidR="00750698" w:rsidRPr="00CD02FD" w:rsidRDefault="00750698" w:rsidP="00A93DAC">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95D1A"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85A06A" w14:textId="77777777" w:rsidR="00750698" w:rsidRPr="00CD02FD" w:rsidRDefault="00750698" w:rsidP="00A93DAC">
            <w:pPr>
              <w:pStyle w:val="TAL"/>
              <w:rPr>
                <w:rFonts w:cs="Arial"/>
                <w:color w:val="000000"/>
                <w:sz w:val="16"/>
                <w:szCs w:val="16"/>
              </w:rPr>
            </w:pPr>
            <w:r w:rsidRPr="00CD02FD">
              <w:rPr>
                <w:rFonts w:cs="Arial"/>
                <w:color w:val="000000"/>
                <w:sz w:val="16"/>
                <w:szCs w:val="16"/>
              </w:rPr>
              <w:t>Splitting and updates to applicability of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7C08C"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33300EDC"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6169CE64"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FB5FC"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954E59" w14:textId="77777777" w:rsidR="00750698" w:rsidRPr="00CD02FD" w:rsidRDefault="00750698" w:rsidP="00A93DAC">
            <w:pPr>
              <w:pStyle w:val="TAL"/>
              <w:rPr>
                <w:rFonts w:cs="Arial"/>
                <w:color w:val="000000"/>
                <w:sz w:val="16"/>
                <w:szCs w:val="16"/>
              </w:rPr>
            </w:pPr>
            <w:r w:rsidRPr="00CD02FD">
              <w:rPr>
                <w:rFonts w:cs="Arial"/>
                <w:color w:val="000000"/>
                <w:sz w:val="16"/>
                <w:szCs w:val="16"/>
              </w:rPr>
              <w:t>R5-204469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BA951" w14:textId="77777777" w:rsidR="00750698" w:rsidRPr="00CD02FD" w:rsidRDefault="00750698" w:rsidP="00A93DAC">
            <w:pPr>
              <w:pStyle w:val="TAL"/>
              <w:rPr>
                <w:rFonts w:cs="Arial"/>
                <w:color w:val="000000"/>
                <w:sz w:val="16"/>
                <w:szCs w:val="16"/>
              </w:rPr>
            </w:pPr>
            <w:r w:rsidRPr="00CD02FD">
              <w:rPr>
                <w:rFonts w:cs="Arial"/>
                <w:color w:val="000000"/>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CB3B01"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36025"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C298E" w14:textId="77777777" w:rsidR="00750698" w:rsidRPr="00CD02FD" w:rsidRDefault="00750698" w:rsidP="00A93DAC">
            <w:pPr>
              <w:pStyle w:val="TAL"/>
              <w:rPr>
                <w:rFonts w:cs="Arial"/>
                <w:color w:val="000000"/>
                <w:sz w:val="16"/>
                <w:szCs w:val="16"/>
              </w:rPr>
            </w:pPr>
            <w:r w:rsidRPr="00CD02FD">
              <w:rPr>
                <w:rFonts w:cs="Arial"/>
                <w:color w:val="000000"/>
                <w:sz w:val="16"/>
                <w:szCs w:val="16"/>
              </w:rPr>
              <w:t>Addition of applicability for NR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31CAE"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54325284"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55B6EAFB"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18FF3"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C4547" w14:textId="77777777" w:rsidR="00750698" w:rsidRPr="00CD02FD" w:rsidRDefault="00750698" w:rsidP="00A93DAC">
            <w:pPr>
              <w:pStyle w:val="TAL"/>
              <w:rPr>
                <w:rFonts w:cs="Arial"/>
                <w:color w:val="000000"/>
                <w:sz w:val="16"/>
                <w:szCs w:val="16"/>
              </w:rPr>
            </w:pPr>
            <w:r w:rsidRPr="00CD02FD">
              <w:rPr>
                <w:rFonts w:cs="Arial"/>
                <w:color w:val="000000"/>
                <w:sz w:val="16"/>
                <w:szCs w:val="16"/>
              </w:rPr>
              <w:t>R5-204470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A9321" w14:textId="77777777" w:rsidR="00750698" w:rsidRPr="00CD02FD" w:rsidRDefault="00750698" w:rsidP="00A93DAC">
            <w:pPr>
              <w:pStyle w:val="TAL"/>
              <w:rPr>
                <w:rFonts w:cs="Arial"/>
                <w:color w:val="000000"/>
                <w:sz w:val="16"/>
                <w:szCs w:val="16"/>
              </w:rPr>
            </w:pPr>
            <w:r w:rsidRPr="00CD02FD">
              <w:rPr>
                <w:rFonts w:cs="Arial"/>
                <w:color w:val="000000"/>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CB26D6"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DD561"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FCAF9" w14:textId="77777777" w:rsidR="00750698" w:rsidRPr="00CD02FD" w:rsidRDefault="00750698" w:rsidP="00A93DAC">
            <w:pPr>
              <w:pStyle w:val="TAL"/>
              <w:rPr>
                <w:rFonts w:cs="Arial"/>
                <w:color w:val="000000"/>
                <w:sz w:val="16"/>
                <w:szCs w:val="16"/>
              </w:rPr>
            </w:pPr>
            <w:r w:rsidRPr="00CD02FD">
              <w:rPr>
                <w:rFonts w:cs="Arial"/>
                <w:color w:val="000000"/>
                <w:sz w:val="16"/>
                <w:szCs w:val="16"/>
              </w:rPr>
              <w:t>Correction to applicability of NR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A790B"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649C5F2B"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299482A6"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64D4F9"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4B36E9" w14:textId="77777777" w:rsidR="00750698" w:rsidRPr="00CD02FD" w:rsidRDefault="00750698" w:rsidP="00A93DAC">
            <w:pPr>
              <w:pStyle w:val="TAL"/>
              <w:rPr>
                <w:rFonts w:cs="Arial"/>
                <w:color w:val="000000"/>
                <w:sz w:val="16"/>
                <w:szCs w:val="16"/>
              </w:rPr>
            </w:pPr>
            <w:r w:rsidRPr="00CD02FD">
              <w:rPr>
                <w:rFonts w:cs="Arial"/>
                <w:color w:val="000000"/>
                <w:sz w:val="16"/>
                <w:szCs w:val="16"/>
              </w:rPr>
              <w:t>R5-204471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67C68" w14:textId="77777777" w:rsidR="00750698" w:rsidRPr="00CD02FD" w:rsidRDefault="00750698" w:rsidP="00A93DAC">
            <w:pPr>
              <w:pStyle w:val="TAL"/>
              <w:rPr>
                <w:rFonts w:cs="Arial"/>
                <w:color w:val="000000"/>
                <w:sz w:val="16"/>
                <w:szCs w:val="16"/>
              </w:rPr>
            </w:pPr>
            <w:r w:rsidRPr="00CD02FD">
              <w:rPr>
                <w:rFonts w:cs="Arial"/>
                <w:color w:val="000000"/>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5F93FA"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C8A66"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166E2E" w14:textId="77777777" w:rsidR="00750698" w:rsidRPr="00CD02FD" w:rsidRDefault="00750698" w:rsidP="00A93DAC">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8DAFC1"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2105EF47"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5DFBEF94"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2DD61"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39932" w14:textId="77777777" w:rsidR="00750698" w:rsidRPr="00CD02FD" w:rsidRDefault="00750698" w:rsidP="00A93DAC">
            <w:pPr>
              <w:pStyle w:val="TAL"/>
              <w:rPr>
                <w:rFonts w:cs="Arial"/>
                <w:color w:val="000000"/>
                <w:sz w:val="16"/>
                <w:szCs w:val="16"/>
              </w:rPr>
            </w:pPr>
            <w:r w:rsidRPr="00CD02FD">
              <w:rPr>
                <w:rFonts w:cs="Arial"/>
                <w:color w:val="000000"/>
                <w:sz w:val="16"/>
                <w:szCs w:val="16"/>
              </w:rPr>
              <w:t>R5-204472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8ED87" w14:textId="77777777" w:rsidR="00750698" w:rsidRPr="00CD02FD" w:rsidRDefault="00750698" w:rsidP="00A93DAC">
            <w:pPr>
              <w:pStyle w:val="TAL"/>
              <w:rPr>
                <w:rFonts w:cs="Arial"/>
                <w:color w:val="000000"/>
                <w:sz w:val="16"/>
                <w:szCs w:val="16"/>
              </w:rPr>
            </w:pPr>
            <w:r w:rsidRPr="00CD02FD">
              <w:rPr>
                <w:rFonts w:cs="Arial"/>
                <w:color w:val="000000"/>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6D3021"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C44E6"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4BD60A" w14:textId="77777777" w:rsidR="00750698" w:rsidRPr="00CD02FD" w:rsidRDefault="00750698" w:rsidP="00A93DAC">
            <w:pPr>
              <w:pStyle w:val="TAL"/>
              <w:rPr>
                <w:rFonts w:cs="Arial"/>
                <w:color w:val="000000"/>
                <w:sz w:val="16"/>
                <w:szCs w:val="16"/>
              </w:rPr>
            </w:pPr>
            <w:r w:rsidRPr="00CD02FD">
              <w:rPr>
                <w:rFonts w:cs="Arial"/>
                <w:color w:val="000000"/>
                <w:sz w:val="16"/>
                <w:szCs w:val="16"/>
              </w:rPr>
              <w:t>Addition of new RRC TC for checking extended / spare field handling in 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F1718"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3EE197AE"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7BB93E7F"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F87D3"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2A5C87" w14:textId="77777777" w:rsidR="00750698" w:rsidRPr="00CD02FD" w:rsidRDefault="00750698" w:rsidP="00A93DAC">
            <w:pPr>
              <w:pStyle w:val="TAL"/>
              <w:rPr>
                <w:rFonts w:cs="Arial"/>
                <w:color w:val="000000"/>
                <w:sz w:val="16"/>
                <w:szCs w:val="16"/>
              </w:rPr>
            </w:pPr>
            <w:r w:rsidRPr="00CD02FD">
              <w:rPr>
                <w:rFonts w:cs="Arial"/>
                <w:color w:val="000000"/>
                <w:sz w:val="16"/>
                <w:szCs w:val="16"/>
              </w:rPr>
              <w:t>R5-204473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C8DB1" w14:textId="77777777" w:rsidR="00750698" w:rsidRPr="00CD02FD" w:rsidRDefault="00750698" w:rsidP="00A93DAC">
            <w:pPr>
              <w:pStyle w:val="TAL"/>
              <w:rPr>
                <w:rFonts w:cs="Arial"/>
                <w:color w:val="000000"/>
                <w:sz w:val="16"/>
                <w:szCs w:val="16"/>
              </w:rPr>
            </w:pPr>
            <w:r w:rsidRPr="00CD02FD">
              <w:rPr>
                <w:rFonts w:cs="Arial"/>
                <w:color w:val="000000"/>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44B9AA"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353B2"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EC28F" w14:textId="77777777" w:rsidR="00750698" w:rsidRPr="00CD02FD" w:rsidRDefault="00750698" w:rsidP="00A93DAC">
            <w:pPr>
              <w:pStyle w:val="TAL"/>
              <w:rPr>
                <w:rFonts w:cs="Arial"/>
                <w:color w:val="000000"/>
                <w:sz w:val="16"/>
                <w:szCs w:val="16"/>
              </w:rPr>
            </w:pPr>
            <w:r w:rsidRPr="00CD02FD">
              <w:rPr>
                <w:rFonts w:cs="Arial"/>
                <w:color w:val="000000"/>
                <w:sz w:val="16"/>
                <w:szCs w:val="16"/>
              </w:rPr>
              <w:t>Removal of void test case and correction of condition for Inter-band measurements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AD245"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3962349F"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6F84B65D"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50AEA"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909A09" w14:textId="77777777" w:rsidR="00750698" w:rsidRPr="00CD02FD" w:rsidRDefault="00750698" w:rsidP="00A93DAC">
            <w:pPr>
              <w:pStyle w:val="TAL"/>
              <w:rPr>
                <w:rFonts w:cs="Arial"/>
                <w:color w:val="000000"/>
                <w:sz w:val="16"/>
                <w:szCs w:val="16"/>
              </w:rPr>
            </w:pPr>
            <w:r w:rsidRPr="00CD02FD">
              <w:rPr>
                <w:rFonts w:cs="Arial"/>
                <w:color w:val="000000"/>
                <w:sz w:val="16"/>
                <w:szCs w:val="16"/>
              </w:rPr>
              <w:t>R5-204519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21BBE" w14:textId="77777777" w:rsidR="00750698" w:rsidRPr="00CD02FD" w:rsidRDefault="00750698" w:rsidP="00A93DAC">
            <w:pPr>
              <w:pStyle w:val="TAL"/>
              <w:rPr>
                <w:rFonts w:cs="Arial"/>
                <w:color w:val="000000"/>
                <w:sz w:val="16"/>
                <w:szCs w:val="16"/>
              </w:rPr>
            </w:pPr>
            <w:r w:rsidRPr="00CD02FD">
              <w:rPr>
                <w:rFonts w:cs="Arial"/>
                <w:color w:val="000000"/>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F2503"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BA787"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36ABCD" w14:textId="77777777" w:rsidR="00750698" w:rsidRPr="00CD02FD" w:rsidRDefault="00750698" w:rsidP="00A93DAC">
            <w:pPr>
              <w:pStyle w:val="TAL"/>
              <w:rPr>
                <w:rFonts w:cs="Arial"/>
                <w:color w:val="000000"/>
                <w:sz w:val="16"/>
                <w:szCs w:val="16"/>
              </w:rPr>
            </w:pPr>
            <w:r w:rsidRPr="00CD02FD">
              <w:rPr>
                <w:rFonts w:cs="Arial"/>
                <w:color w:val="000000"/>
                <w:sz w:val="16"/>
                <w:szCs w:val="16"/>
              </w:rPr>
              <w:t>Addition of test applicabilities of test cases for voice fallback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9B56E"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750698" w:rsidRPr="00CD02FD" w14:paraId="0230F9CA" w14:textId="77777777" w:rsidTr="001F3AFB">
        <w:tc>
          <w:tcPr>
            <w:tcW w:w="800" w:type="dxa"/>
            <w:tcBorders>
              <w:top w:val="single" w:sz="6" w:space="0" w:color="auto"/>
              <w:left w:val="single" w:sz="6" w:space="0" w:color="auto"/>
              <w:bottom w:val="single" w:sz="6" w:space="0" w:color="auto"/>
              <w:right w:val="single" w:sz="6" w:space="0" w:color="auto"/>
            </w:tcBorders>
            <w:shd w:val="solid" w:color="FFFFFF" w:fill="auto"/>
          </w:tcPr>
          <w:p w14:paraId="078994C0" w14:textId="77777777" w:rsidR="00750698" w:rsidRPr="00CD02FD" w:rsidRDefault="00750698" w:rsidP="00750698">
            <w:pPr>
              <w:pStyle w:val="TAL"/>
              <w:rPr>
                <w:rFonts w:cs="Arial"/>
                <w:color w:val="000000"/>
                <w:sz w:val="16"/>
                <w:szCs w:val="16"/>
              </w:rPr>
            </w:pPr>
            <w:r w:rsidRPr="00CD02FD">
              <w:rPr>
                <w:rFonts w:cs="Arial"/>
                <w:color w:val="000000"/>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1C4D2F" w14:textId="77777777" w:rsidR="00750698" w:rsidRPr="00CD02FD" w:rsidRDefault="00750698" w:rsidP="00A93DAC">
            <w:pPr>
              <w:pStyle w:val="TAL"/>
              <w:rPr>
                <w:rFonts w:cs="Arial"/>
                <w:color w:val="000000"/>
                <w:sz w:val="16"/>
                <w:szCs w:val="16"/>
              </w:rPr>
            </w:pPr>
            <w:r w:rsidRPr="00CD02FD">
              <w:rPr>
                <w:rFonts w:cs="Arial"/>
                <w:color w:val="000000"/>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C9F033" w14:textId="77777777" w:rsidR="00750698" w:rsidRPr="00CD02FD" w:rsidRDefault="00750698" w:rsidP="00A93DAC">
            <w:pPr>
              <w:pStyle w:val="TAL"/>
              <w:rPr>
                <w:rFonts w:cs="Arial"/>
                <w:color w:val="000000"/>
                <w:sz w:val="16"/>
                <w:szCs w:val="16"/>
              </w:rPr>
            </w:pPr>
            <w:r w:rsidRPr="00CD02FD">
              <w:rPr>
                <w:rFonts w:cs="Arial"/>
                <w:color w:val="000000"/>
                <w:sz w:val="16"/>
                <w:szCs w:val="16"/>
              </w:rPr>
              <w:t>R5-204520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08C20" w14:textId="77777777" w:rsidR="00750698" w:rsidRPr="00CD02FD" w:rsidRDefault="00750698" w:rsidP="00A93DAC">
            <w:pPr>
              <w:pStyle w:val="TAL"/>
              <w:rPr>
                <w:rFonts w:cs="Arial"/>
                <w:color w:val="000000"/>
                <w:sz w:val="16"/>
                <w:szCs w:val="16"/>
              </w:rPr>
            </w:pPr>
            <w:r w:rsidRPr="00CD02FD">
              <w:rPr>
                <w:rFonts w:cs="Arial"/>
                <w:color w:val="000000"/>
                <w:sz w:val="16"/>
                <w:szCs w:val="16"/>
              </w:rPr>
              <w:t>0093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DC78ED" w14:textId="77777777" w:rsidR="00750698" w:rsidRPr="00CD02FD" w:rsidRDefault="00750698" w:rsidP="00A93DAC">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7D2A5" w14:textId="77777777" w:rsidR="00750698" w:rsidRPr="00CD02FD" w:rsidRDefault="00750698" w:rsidP="00A93DAC">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F8E6C6" w14:textId="77777777" w:rsidR="00750698" w:rsidRPr="00CD02FD" w:rsidRDefault="00750698" w:rsidP="00A93DAC">
            <w:pPr>
              <w:pStyle w:val="TAL"/>
              <w:rPr>
                <w:rFonts w:cs="Arial"/>
                <w:color w:val="000000"/>
                <w:sz w:val="16"/>
                <w:szCs w:val="16"/>
              </w:rPr>
            </w:pPr>
            <w:r w:rsidRPr="00CD02FD">
              <w:rPr>
                <w:rFonts w:cs="Arial"/>
                <w:color w:val="000000"/>
                <w:sz w:val="16"/>
                <w:szCs w:val="16"/>
              </w:rPr>
              <w:t>Update applicability of Inter-RAT handover from NR to EN-DC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A03CF" w14:textId="77777777" w:rsidR="00750698" w:rsidRPr="00CD02FD" w:rsidRDefault="00750698" w:rsidP="001153CF">
            <w:pPr>
              <w:pStyle w:val="TAL"/>
              <w:rPr>
                <w:rFonts w:cs="Arial"/>
                <w:color w:val="000000"/>
                <w:sz w:val="16"/>
                <w:szCs w:val="16"/>
              </w:rPr>
            </w:pPr>
            <w:r w:rsidRPr="00CD02FD">
              <w:rPr>
                <w:rFonts w:cs="Arial"/>
                <w:color w:val="000000"/>
                <w:sz w:val="16"/>
                <w:szCs w:val="16"/>
              </w:rPr>
              <w:t>16.5.0</w:t>
            </w:r>
          </w:p>
        </w:tc>
      </w:tr>
      <w:tr w:rsidR="00490088" w:rsidRPr="00CD02FD" w14:paraId="3C05261D"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BEB68D7" w14:textId="77777777" w:rsidR="00490088" w:rsidRPr="00CD02FD" w:rsidRDefault="00490088" w:rsidP="00490088">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1CB44"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F9AF1" w14:textId="77777777" w:rsidR="00490088" w:rsidRPr="00CD02FD" w:rsidRDefault="00490088" w:rsidP="00242979">
            <w:pPr>
              <w:pStyle w:val="TAL"/>
              <w:rPr>
                <w:rFonts w:cs="Arial"/>
                <w:color w:val="000000"/>
                <w:sz w:val="16"/>
                <w:szCs w:val="16"/>
              </w:rPr>
            </w:pPr>
            <w:r w:rsidRPr="00CD02FD">
              <w:rPr>
                <w:rFonts w:cs="Arial"/>
                <w:color w:val="000000"/>
                <w:sz w:val="16"/>
                <w:szCs w:val="16"/>
              </w:rPr>
              <w:t>R5-205287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7BB9D" w14:textId="77777777" w:rsidR="00490088" w:rsidRPr="00CD02FD" w:rsidRDefault="00490088" w:rsidP="00242979">
            <w:pPr>
              <w:pStyle w:val="TAL"/>
              <w:rPr>
                <w:rFonts w:cs="Arial"/>
                <w:color w:val="000000"/>
                <w:sz w:val="16"/>
                <w:szCs w:val="16"/>
              </w:rPr>
            </w:pPr>
            <w:r w:rsidRPr="00CD02FD">
              <w:rPr>
                <w:rFonts w:cs="Arial"/>
                <w:color w:val="000000"/>
                <w:sz w:val="16"/>
                <w:szCs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952D86" w14:textId="77777777" w:rsidR="00490088" w:rsidRPr="00CD02FD" w:rsidRDefault="00490088" w:rsidP="00242979">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02157"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0BFCE1" w14:textId="77777777" w:rsidR="00490088" w:rsidRPr="00CD02FD" w:rsidRDefault="00490088" w:rsidP="00242979">
            <w:pPr>
              <w:pStyle w:val="TAL"/>
              <w:rPr>
                <w:rFonts w:cs="Arial"/>
                <w:color w:val="000000"/>
                <w:sz w:val="16"/>
                <w:szCs w:val="16"/>
              </w:rPr>
            </w:pPr>
            <w:r w:rsidRPr="00CD02FD">
              <w:rPr>
                <w:rFonts w:cs="Arial"/>
                <w:color w:val="000000"/>
                <w:sz w:val="16"/>
                <w:szCs w:val="16"/>
              </w:rPr>
              <w:t>Addition of test applicabilities of test cases for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13182"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53F89AB0"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C93F0DE"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C2F51"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018E2" w14:textId="77777777" w:rsidR="00490088" w:rsidRPr="00CD02FD" w:rsidRDefault="00490088" w:rsidP="00242979">
            <w:pPr>
              <w:pStyle w:val="TAL"/>
              <w:rPr>
                <w:rFonts w:cs="Arial"/>
                <w:color w:val="000000"/>
                <w:sz w:val="16"/>
                <w:szCs w:val="16"/>
              </w:rPr>
            </w:pPr>
            <w:r w:rsidRPr="00CD02FD">
              <w:rPr>
                <w:rFonts w:cs="Arial"/>
                <w:color w:val="000000"/>
                <w:sz w:val="16"/>
                <w:szCs w:val="16"/>
              </w:rPr>
              <w:t>R5-205389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76380" w14:textId="77777777" w:rsidR="00490088" w:rsidRPr="00CD02FD" w:rsidRDefault="00490088" w:rsidP="00242979">
            <w:pPr>
              <w:pStyle w:val="TAL"/>
              <w:rPr>
                <w:rFonts w:cs="Arial"/>
                <w:color w:val="000000"/>
                <w:sz w:val="16"/>
                <w:szCs w:val="16"/>
              </w:rPr>
            </w:pPr>
            <w:r w:rsidRPr="00CD02FD">
              <w:rPr>
                <w:rFonts w:cs="Arial"/>
                <w:color w:val="000000"/>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117B0" w14:textId="77777777" w:rsidR="00490088" w:rsidRPr="00CD02FD" w:rsidRDefault="00490088" w:rsidP="00242979">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6B43F"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DB1B8" w14:textId="77777777" w:rsidR="00490088" w:rsidRPr="00CD02FD" w:rsidRDefault="00490088" w:rsidP="00242979">
            <w:pPr>
              <w:pStyle w:val="TAL"/>
              <w:rPr>
                <w:rFonts w:cs="Arial"/>
                <w:color w:val="000000"/>
                <w:sz w:val="16"/>
                <w:szCs w:val="16"/>
              </w:rPr>
            </w:pPr>
            <w:r w:rsidRPr="00CD02FD">
              <w:rPr>
                <w:rFonts w:cs="Arial"/>
                <w:color w:val="000000"/>
                <w:sz w:val="16"/>
                <w:szCs w:val="16"/>
              </w:rPr>
              <w:t>Correction to NR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7E213"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51EDCC27"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03533D17"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B4518"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7663DD" w14:textId="77777777" w:rsidR="00490088" w:rsidRPr="00CD02FD" w:rsidRDefault="00490088" w:rsidP="00242979">
            <w:pPr>
              <w:pStyle w:val="TAL"/>
              <w:rPr>
                <w:rFonts w:cs="Arial"/>
                <w:color w:val="000000"/>
                <w:sz w:val="16"/>
                <w:szCs w:val="16"/>
              </w:rPr>
            </w:pPr>
            <w:r w:rsidRPr="00CD02FD">
              <w:rPr>
                <w:rFonts w:cs="Arial"/>
                <w:color w:val="000000"/>
                <w:sz w:val="16"/>
                <w:szCs w:val="16"/>
              </w:rPr>
              <w:t>R5-206367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20454" w14:textId="77777777" w:rsidR="00490088" w:rsidRPr="00CD02FD" w:rsidRDefault="00490088" w:rsidP="00242979">
            <w:pPr>
              <w:pStyle w:val="TAL"/>
              <w:rPr>
                <w:rFonts w:cs="Arial"/>
                <w:color w:val="000000"/>
                <w:sz w:val="16"/>
                <w:szCs w:val="16"/>
              </w:rPr>
            </w:pPr>
            <w:r w:rsidRPr="00CD02FD">
              <w:rPr>
                <w:rFonts w:cs="Arial"/>
                <w:color w:val="000000"/>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CCEBB2"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AFC0E"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24909B" w14:textId="77777777" w:rsidR="00490088" w:rsidRPr="00CD02FD" w:rsidRDefault="00490088" w:rsidP="00242979">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C7D40"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6A49E97A"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ABDCE15"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7D445"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73056" w14:textId="77777777" w:rsidR="00490088" w:rsidRPr="00CD02FD" w:rsidRDefault="00490088" w:rsidP="00242979">
            <w:pPr>
              <w:pStyle w:val="TAL"/>
              <w:rPr>
                <w:rFonts w:cs="Arial"/>
                <w:color w:val="000000"/>
                <w:sz w:val="16"/>
                <w:szCs w:val="16"/>
              </w:rPr>
            </w:pPr>
            <w:r w:rsidRPr="00CD02FD">
              <w:rPr>
                <w:rFonts w:cs="Arial"/>
                <w:color w:val="000000"/>
                <w:sz w:val="16"/>
                <w:szCs w:val="16"/>
              </w:rPr>
              <w:t>R5-206368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621D7" w14:textId="77777777" w:rsidR="00490088" w:rsidRPr="00CD02FD" w:rsidRDefault="00490088" w:rsidP="00242979">
            <w:pPr>
              <w:pStyle w:val="TAL"/>
              <w:rPr>
                <w:rFonts w:cs="Arial"/>
                <w:color w:val="000000"/>
                <w:sz w:val="16"/>
                <w:szCs w:val="16"/>
              </w:rPr>
            </w:pPr>
            <w:r w:rsidRPr="00CD02FD">
              <w:rPr>
                <w:rFonts w:cs="Arial"/>
                <w:color w:val="000000"/>
                <w:sz w:val="16"/>
                <w:szCs w:val="16"/>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0D23B3"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F67C4"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DC8699" w14:textId="77777777" w:rsidR="00490088" w:rsidRPr="00CD02FD" w:rsidRDefault="00490088" w:rsidP="00242979">
            <w:pPr>
              <w:pStyle w:val="TAL"/>
              <w:rPr>
                <w:rFonts w:cs="Arial"/>
                <w:color w:val="000000"/>
                <w:sz w:val="16"/>
                <w:szCs w:val="16"/>
              </w:rPr>
            </w:pPr>
            <w:r w:rsidRPr="00CD02FD">
              <w:rPr>
                <w:rFonts w:cs="Arial"/>
                <w:color w:val="000000"/>
                <w:sz w:val="16"/>
                <w:szCs w:val="16"/>
              </w:rPr>
              <w:t>Addition of applicability for NR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45E7F"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3A79410D"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308EE821"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C08A9"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9530F5" w14:textId="77777777" w:rsidR="00490088" w:rsidRPr="00CD02FD" w:rsidRDefault="00490088" w:rsidP="00242979">
            <w:pPr>
              <w:pStyle w:val="TAL"/>
              <w:rPr>
                <w:rFonts w:cs="Arial"/>
                <w:color w:val="000000"/>
                <w:sz w:val="16"/>
                <w:szCs w:val="16"/>
              </w:rPr>
            </w:pPr>
            <w:r w:rsidRPr="00CD02FD">
              <w:rPr>
                <w:rFonts w:cs="Arial"/>
                <w:color w:val="000000"/>
                <w:sz w:val="16"/>
                <w:szCs w:val="16"/>
              </w:rPr>
              <w:t>R5-206399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400B2" w14:textId="77777777" w:rsidR="00490088" w:rsidRPr="00CD02FD" w:rsidRDefault="00490088" w:rsidP="00242979">
            <w:pPr>
              <w:pStyle w:val="TAL"/>
              <w:rPr>
                <w:rFonts w:cs="Arial"/>
                <w:color w:val="000000"/>
                <w:sz w:val="16"/>
                <w:szCs w:val="16"/>
              </w:rPr>
            </w:pPr>
            <w:r w:rsidRPr="00CD02FD">
              <w:rPr>
                <w:rFonts w:cs="Arial"/>
                <w:color w:val="000000"/>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1B7066"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B3DAB0"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D95F7E" w14:textId="77777777" w:rsidR="00490088" w:rsidRPr="00CD02FD" w:rsidRDefault="00490088" w:rsidP="00242979">
            <w:pPr>
              <w:pStyle w:val="TAL"/>
              <w:rPr>
                <w:rFonts w:cs="Arial"/>
                <w:color w:val="000000"/>
                <w:sz w:val="16"/>
                <w:szCs w:val="16"/>
              </w:rPr>
            </w:pPr>
            <w:r w:rsidRPr="00CD02FD">
              <w:rPr>
                <w:rFonts w:cs="Arial"/>
                <w:color w:val="000000"/>
                <w:sz w:val="16"/>
                <w:szCs w:val="16"/>
              </w:rPr>
              <w:t>Applicability statement for new test case for PDCP Duplication for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1182D"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44387B73"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58C16D3B"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864A7"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8A0393" w14:textId="77777777" w:rsidR="00490088" w:rsidRPr="00CD02FD" w:rsidRDefault="00490088" w:rsidP="00242979">
            <w:pPr>
              <w:pStyle w:val="TAL"/>
              <w:rPr>
                <w:rFonts w:cs="Arial"/>
                <w:color w:val="000000"/>
                <w:sz w:val="16"/>
                <w:szCs w:val="16"/>
              </w:rPr>
            </w:pPr>
            <w:r w:rsidRPr="00CD02FD">
              <w:rPr>
                <w:rFonts w:cs="Arial"/>
                <w:color w:val="000000"/>
                <w:sz w:val="16"/>
                <w:szCs w:val="16"/>
              </w:rPr>
              <w:t>R5-206400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8255A" w14:textId="77777777" w:rsidR="00490088" w:rsidRPr="00CD02FD" w:rsidRDefault="00490088" w:rsidP="00242979">
            <w:pPr>
              <w:pStyle w:val="TAL"/>
              <w:rPr>
                <w:rFonts w:cs="Arial"/>
                <w:color w:val="000000"/>
                <w:sz w:val="16"/>
                <w:szCs w:val="16"/>
              </w:rPr>
            </w:pPr>
            <w:r w:rsidRPr="00CD02FD">
              <w:rPr>
                <w:rFonts w:cs="Arial"/>
                <w:color w:val="000000"/>
                <w:sz w:val="16"/>
                <w:szCs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7DA66B"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61D9B"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8A88C5" w14:textId="77777777" w:rsidR="00490088" w:rsidRPr="00CD02FD" w:rsidRDefault="00490088" w:rsidP="00242979">
            <w:pPr>
              <w:pStyle w:val="TAL"/>
              <w:rPr>
                <w:rFonts w:cs="Arial"/>
                <w:color w:val="000000"/>
                <w:sz w:val="16"/>
                <w:szCs w:val="16"/>
              </w:rPr>
            </w:pPr>
            <w:r w:rsidRPr="00CD02FD">
              <w:rPr>
                <w:rFonts w:cs="Arial"/>
                <w:color w:val="000000"/>
                <w:sz w:val="16"/>
                <w:szCs w:val="16"/>
              </w:rPr>
              <w:t>Applicability for ethernet header compression and decompression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ADAFA8"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5956C6A8"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45E4C631"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94105A"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4442A1" w14:textId="77777777" w:rsidR="00490088" w:rsidRPr="00CD02FD" w:rsidRDefault="00490088" w:rsidP="00242979">
            <w:pPr>
              <w:pStyle w:val="TAL"/>
              <w:rPr>
                <w:rFonts w:cs="Arial"/>
                <w:color w:val="000000"/>
                <w:sz w:val="16"/>
                <w:szCs w:val="16"/>
              </w:rPr>
            </w:pPr>
            <w:r w:rsidRPr="00CD02FD">
              <w:rPr>
                <w:rFonts w:cs="Arial"/>
                <w:color w:val="000000"/>
                <w:sz w:val="16"/>
                <w:szCs w:val="16"/>
              </w:rPr>
              <w:t>R5-206406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D1719" w14:textId="77777777" w:rsidR="00490088" w:rsidRPr="00CD02FD" w:rsidRDefault="00490088" w:rsidP="00242979">
            <w:pPr>
              <w:pStyle w:val="TAL"/>
              <w:rPr>
                <w:rFonts w:cs="Arial"/>
                <w:color w:val="000000"/>
                <w:sz w:val="16"/>
                <w:szCs w:val="16"/>
              </w:rPr>
            </w:pPr>
            <w:r w:rsidRPr="00CD02FD">
              <w:rPr>
                <w:rFonts w:cs="Arial"/>
                <w:color w:val="000000"/>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2BD041"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133F8"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3695D" w14:textId="77777777" w:rsidR="00490088" w:rsidRPr="00CD02FD" w:rsidRDefault="00490088" w:rsidP="00242979">
            <w:pPr>
              <w:pStyle w:val="TAL"/>
              <w:rPr>
                <w:rFonts w:cs="Arial"/>
                <w:color w:val="000000"/>
                <w:sz w:val="16"/>
                <w:szCs w:val="16"/>
              </w:rPr>
            </w:pPr>
            <w:r w:rsidRPr="00CD02FD">
              <w:rPr>
                <w:rFonts w:cs="Arial"/>
                <w:color w:val="000000"/>
                <w:sz w:val="16"/>
                <w:szCs w:val="16"/>
              </w:rPr>
              <w:t>Add applicability for NR MobEnc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DFE70"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04AABFDE"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71100F2B"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2D34B"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0A2AA" w14:textId="77777777" w:rsidR="00490088" w:rsidRPr="00CD02FD" w:rsidRDefault="00490088" w:rsidP="00242979">
            <w:pPr>
              <w:pStyle w:val="TAL"/>
              <w:rPr>
                <w:rFonts w:cs="Arial"/>
                <w:color w:val="000000"/>
                <w:sz w:val="16"/>
                <w:szCs w:val="16"/>
              </w:rPr>
            </w:pPr>
            <w:r w:rsidRPr="00CD02FD">
              <w:rPr>
                <w:rFonts w:cs="Arial"/>
                <w:color w:val="000000"/>
                <w:sz w:val="16"/>
                <w:szCs w:val="16"/>
              </w:rPr>
              <w:t>R5-206413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D12FF" w14:textId="77777777" w:rsidR="00490088" w:rsidRPr="00CD02FD" w:rsidRDefault="00490088" w:rsidP="00242979">
            <w:pPr>
              <w:pStyle w:val="TAL"/>
              <w:rPr>
                <w:rFonts w:cs="Arial"/>
                <w:color w:val="000000"/>
                <w:sz w:val="16"/>
                <w:szCs w:val="16"/>
              </w:rPr>
            </w:pPr>
            <w:r w:rsidRPr="00CD02FD">
              <w:rPr>
                <w:rFonts w:cs="Arial"/>
                <w:color w:val="000000"/>
                <w:sz w:val="16"/>
                <w:szCs w:val="16"/>
              </w:rPr>
              <w:t>0105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EA62A"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977D2"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466F9B" w14:textId="77777777" w:rsidR="00490088" w:rsidRPr="00CD02FD" w:rsidRDefault="00490088" w:rsidP="00242979">
            <w:pPr>
              <w:pStyle w:val="TAL"/>
              <w:rPr>
                <w:rFonts w:cs="Arial"/>
                <w:color w:val="000000"/>
                <w:sz w:val="16"/>
                <w:szCs w:val="16"/>
              </w:rPr>
            </w:pPr>
            <w:r w:rsidRPr="00CD02FD">
              <w:rPr>
                <w:rFonts w:cs="Arial"/>
                <w:color w:val="000000"/>
                <w:sz w:val="16"/>
                <w:szCs w:val="16"/>
              </w:rPr>
              <w:t>Add applicability for NR V2X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46F9D"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2A8B5F02"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258F555B"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CA5642"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5BDF6C" w14:textId="77777777" w:rsidR="00490088" w:rsidRPr="00CD02FD" w:rsidRDefault="00490088" w:rsidP="00242979">
            <w:pPr>
              <w:pStyle w:val="TAL"/>
              <w:rPr>
                <w:rFonts w:cs="Arial"/>
                <w:color w:val="000000"/>
                <w:sz w:val="16"/>
                <w:szCs w:val="16"/>
              </w:rPr>
            </w:pPr>
            <w:r w:rsidRPr="00CD02FD">
              <w:rPr>
                <w:rFonts w:cs="Arial"/>
                <w:color w:val="000000"/>
                <w:sz w:val="16"/>
                <w:szCs w:val="16"/>
              </w:rPr>
              <w:t>R5-206416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6E39D" w14:textId="77777777" w:rsidR="00490088" w:rsidRPr="00CD02FD" w:rsidRDefault="00490088" w:rsidP="00242979">
            <w:pPr>
              <w:pStyle w:val="TAL"/>
              <w:rPr>
                <w:rFonts w:cs="Arial"/>
                <w:color w:val="000000"/>
                <w:sz w:val="16"/>
                <w:szCs w:val="16"/>
              </w:rPr>
            </w:pPr>
            <w:r w:rsidRPr="00CD02FD">
              <w:rPr>
                <w:rFonts w:cs="Arial"/>
                <w:color w:val="000000"/>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A6CC68"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CB1D6"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3F228E" w14:textId="77777777" w:rsidR="00490088" w:rsidRPr="00CD02FD" w:rsidRDefault="00490088" w:rsidP="00242979">
            <w:pPr>
              <w:pStyle w:val="TAL"/>
              <w:rPr>
                <w:rFonts w:cs="Arial"/>
                <w:color w:val="000000"/>
                <w:sz w:val="16"/>
                <w:szCs w:val="16"/>
              </w:rPr>
            </w:pPr>
            <w:r w:rsidRPr="00CD02FD">
              <w:rPr>
                <w:rFonts w:cs="Arial"/>
                <w:color w:val="000000"/>
                <w:sz w:val="16"/>
                <w:szCs w:val="16"/>
              </w:rPr>
              <w:t>Addition of applicability for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1D63D3"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90088" w:rsidRPr="00CD02FD" w14:paraId="646CDC9B" w14:textId="77777777" w:rsidTr="00CE1F02">
        <w:tc>
          <w:tcPr>
            <w:tcW w:w="800" w:type="dxa"/>
            <w:tcBorders>
              <w:top w:val="single" w:sz="6" w:space="0" w:color="auto"/>
              <w:left w:val="single" w:sz="6" w:space="0" w:color="auto"/>
              <w:bottom w:val="single" w:sz="6" w:space="0" w:color="auto"/>
              <w:right w:val="single" w:sz="6" w:space="0" w:color="auto"/>
            </w:tcBorders>
            <w:shd w:val="solid" w:color="FFFFFF" w:fill="auto"/>
          </w:tcPr>
          <w:p w14:paraId="3FC8A2E6" w14:textId="77777777" w:rsidR="00490088" w:rsidRPr="00CD02FD" w:rsidRDefault="00490088" w:rsidP="00242979">
            <w:pPr>
              <w:pStyle w:val="TAL"/>
              <w:rPr>
                <w:rFonts w:cs="Arial"/>
                <w:color w:val="000000"/>
                <w:sz w:val="16"/>
                <w:szCs w:val="16"/>
              </w:rPr>
            </w:pPr>
            <w:r w:rsidRPr="00CD02FD">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E1CDC" w14:textId="77777777" w:rsidR="00490088" w:rsidRPr="00CD02FD" w:rsidRDefault="00490088" w:rsidP="00242979">
            <w:pPr>
              <w:pStyle w:val="TAL"/>
              <w:rPr>
                <w:rFonts w:cs="Arial"/>
                <w:color w:val="000000"/>
                <w:sz w:val="16"/>
                <w:szCs w:val="16"/>
              </w:rPr>
            </w:pPr>
            <w:r w:rsidRPr="00CD02FD">
              <w:rPr>
                <w:rFonts w:cs="Arial"/>
                <w:color w:val="000000"/>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5EC75" w14:textId="77777777" w:rsidR="00490088" w:rsidRPr="00CD02FD" w:rsidRDefault="00490088" w:rsidP="00242979">
            <w:pPr>
              <w:pStyle w:val="TAL"/>
              <w:rPr>
                <w:rFonts w:cs="Arial"/>
                <w:color w:val="000000"/>
                <w:sz w:val="16"/>
                <w:szCs w:val="16"/>
              </w:rPr>
            </w:pPr>
            <w:r w:rsidRPr="00CD02FD">
              <w:rPr>
                <w:rFonts w:cs="Arial"/>
                <w:color w:val="000000"/>
                <w:sz w:val="16"/>
                <w:szCs w:val="16"/>
              </w:rPr>
              <w:t>R5-206432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CF163" w14:textId="77777777" w:rsidR="00490088" w:rsidRPr="00CD02FD" w:rsidRDefault="00490088" w:rsidP="00242979">
            <w:pPr>
              <w:pStyle w:val="TAL"/>
              <w:rPr>
                <w:rFonts w:cs="Arial"/>
                <w:color w:val="000000"/>
                <w:sz w:val="16"/>
                <w:szCs w:val="16"/>
              </w:rPr>
            </w:pPr>
            <w:r w:rsidRPr="00CD02FD">
              <w:rPr>
                <w:rFonts w:cs="Arial"/>
                <w:color w:val="000000"/>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5353D" w14:textId="77777777" w:rsidR="00490088" w:rsidRPr="00CD02FD" w:rsidRDefault="00490088" w:rsidP="00242979">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82992" w14:textId="77777777" w:rsidR="00490088" w:rsidRPr="00CD02FD" w:rsidRDefault="00490088" w:rsidP="0024297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4F99A9" w14:textId="77777777" w:rsidR="00490088" w:rsidRPr="00CD02FD" w:rsidRDefault="00490088" w:rsidP="00242979">
            <w:pPr>
              <w:pStyle w:val="TAL"/>
              <w:rPr>
                <w:rFonts w:cs="Arial"/>
                <w:color w:val="000000"/>
                <w:sz w:val="16"/>
                <w:szCs w:val="16"/>
              </w:rPr>
            </w:pPr>
            <w:r w:rsidRPr="00CD02FD">
              <w:rPr>
                <w:rFonts w:cs="Arial"/>
                <w:color w:val="000000"/>
                <w:sz w:val="16"/>
                <w:szCs w:val="16"/>
              </w:rPr>
              <w:t>Update applicability of Inter-RAT handover from NR to EN-DC test case 8.1.4.2.1.2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6B724" w14:textId="77777777" w:rsidR="00490088" w:rsidRPr="00CD02FD" w:rsidRDefault="00490088" w:rsidP="00242979">
            <w:pPr>
              <w:pStyle w:val="TAL"/>
              <w:rPr>
                <w:rFonts w:cs="Arial"/>
                <w:color w:val="000000"/>
                <w:sz w:val="16"/>
                <w:szCs w:val="16"/>
              </w:rPr>
            </w:pPr>
            <w:r w:rsidRPr="00CD02FD">
              <w:rPr>
                <w:rFonts w:cs="Arial"/>
                <w:color w:val="000000"/>
                <w:sz w:val="16"/>
                <w:szCs w:val="16"/>
              </w:rPr>
              <w:t>16.6.0</w:t>
            </w:r>
          </w:p>
        </w:tc>
      </w:tr>
      <w:tr w:rsidR="004C319E" w:rsidRPr="00CD02FD" w14:paraId="3DF64C99"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44D48BF6"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A2D97"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3CFCD" w14:textId="77777777" w:rsidR="004C319E" w:rsidRPr="00CD02FD" w:rsidRDefault="004C319E" w:rsidP="00E7377D">
            <w:pPr>
              <w:pStyle w:val="TAL"/>
              <w:rPr>
                <w:rFonts w:cs="Arial"/>
                <w:color w:val="000000"/>
                <w:sz w:val="16"/>
                <w:szCs w:val="16"/>
              </w:rPr>
            </w:pPr>
            <w:r w:rsidRPr="00CD02FD">
              <w:rPr>
                <w:rFonts w:cs="Arial"/>
                <w:color w:val="000000"/>
                <w:sz w:val="16"/>
                <w:szCs w:val="16"/>
              </w:rPr>
              <w:t>R5-210161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7AC11" w14:textId="77777777" w:rsidR="004C319E" w:rsidRPr="00CD02FD" w:rsidRDefault="004C319E" w:rsidP="00E7377D">
            <w:pPr>
              <w:pStyle w:val="TAL"/>
              <w:rPr>
                <w:rFonts w:cs="Arial"/>
                <w:color w:val="000000"/>
                <w:sz w:val="16"/>
                <w:szCs w:val="16"/>
              </w:rPr>
            </w:pPr>
            <w:r w:rsidRPr="00CD02FD">
              <w:rPr>
                <w:rFonts w:cs="Arial"/>
                <w:color w:val="000000"/>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20AB51" w14:textId="77777777" w:rsidR="004C319E" w:rsidRPr="00CD02FD" w:rsidRDefault="004C319E" w:rsidP="00E7377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92389"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501D5" w14:textId="77777777" w:rsidR="004C319E" w:rsidRPr="00CD02FD" w:rsidRDefault="004C319E" w:rsidP="00E7377D">
            <w:pPr>
              <w:pStyle w:val="TAL"/>
              <w:rPr>
                <w:rFonts w:cs="Arial"/>
                <w:color w:val="000000"/>
                <w:sz w:val="16"/>
                <w:szCs w:val="16"/>
              </w:rPr>
            </w:pPr>
            <w:r w:rsidRPr="00CD02FD">
              <w:rPr>
                <w:rFonts w:cs="Arial"/>
                <w:color w:val="000000"/>
                <w:sz w:val="16"/>
                <w:szCs w:val="16"/>
              </w:rPr>
              <w:t>Aligning content of 38.523-2 with 38.523-1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411A9"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31192B43"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2CE55902"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9469E1"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AED9DE" w14:textId="77777777" w:rsidR="004C319E" w:rsidRPr="00CD02FD" w:rsidRDefault="004C319E" w:rsidP="00E7377D">
            <w:pPr>
              <w:pStyle w:val="TAL"/>
              <w:rPr>
                <w:rFonts w:cs="Arial"/>
                <w:color w:val="000000"/>
                <w:sz w:val="16"/>
                <w:szCs w:val="16"/>
              </w:rPr>
            </w:pPr>
            <w:r w:rsidRPr="00CD02FD">
              <w:rPr>
                <w:rFonts w:cs="Arial"/>
                <w:color w:val="000000"/>
                <w:sz w:val="16"/>
                <w:szCs w:val="16"/>
              </w:rPr>
              <w:t>R5-210513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900AD" w14:textId="77777777" w:rsidR="004C319E" w:rsidRPr="00CD02FD" w:rsidRDefault="004C319E" w:rsidP="00E7377D">
            <w:pPr>
              <w:pStyle w:val="TAL"/>
              <w:rPr>
                <w:rFonts w:cs="Arial"/>
                <w:color w:val="000000"/>
                <w:sz w:val="16"/>
                <w:szCs w:val="16"/>
              </w:rPr>
            </w:pPr>
            <w:r w:rsidRPr="00CD02FD">
              <w:rPr>
                <w:rFonts w:cs="Arial"/>
                <w:color w:val="000000"/>
                <w:sz w:val="16"/>
                <w:szCs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CBBD52" w14:textId="77777777" w:rsidR="004C319E" w:rsidRPr="00CD02FD" w:rsidRDefault="004C319E" w:rsidP="00E7377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ACFC6"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71C8BA" w14:textId="77777777" w:rsidR="004C319E" w:rsidRPr="00CD02FD" w:rsidRDefault="004C319E" w:rsidP="00E7377D">
            <w:pPr>
              <w:pStyle w:val="TAL"/>
              <w:rPr>
                <w:rFonts w:cs="Arial"/>
                <w:color w:val="000000"/>
                <w:sz w:val="16"/>
                <w:szCs w:val="16"/>
              </w:rPr>
            </w:pPr>
            <w:r w:rsidRPr="00CD02FD">
              <w:rPr>
                <w:rFonts w:cs="Arial"/>
                <w:color w:val="000000"/>
                <w:sz w:val="16"/>
                <w:szCs w:val="16"/>
              </w:rPr>
              <w:t>Addition of applicability for new NAS Test case 9.1.9.2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E73B2"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5868BF66"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2D9D7AA3"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69C21"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505A75" w14:textId="77777777" w:rsidR="004C319E" w:rsidRPr="00CD02FD" w:rsidRDefault="004C319E" w:rsidP="00E7377D">
            <w:pPr>
              <w:pStyle w:val="TAL"/>
              <w:rPr>
                <w:rFonts w:cs="Arial"/>
                <w:color w:val="000000"/>
                <w:sz w:val="16"/>
                <w:szCs w:val="16"/>
              </w:rPr>
            </w:pPr>
            <w:r w:rsidRPr="00CD02FD">
              <w:rPr>
                <w:rFonts w:cs="Arial"/>
                <w:color w:val="000000"/>
                <w:sz w:val="16"/>
                <w:szCs w:val="16"/>
              </w:rPr>
              <w:t>R5-210801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0463" w14:textId="77777777" w:rsidR="004C319E" w:rsidRPr="00CD02FD" w:rsidRDefault="004C319E" w:rsidP="00E7377D">
            <w:pPr>
              <w:pStyle w:val="TAL"/>
              <w:rPr>
                <w:rFonts w:cs="Arial"/>
                <w:color w:val="000000"/>
                <w:sz w:val="16"/>
                <w:szCs w:val="16"/>
              </w:rPr>
            </w:pPr>
            <w:r w:rsidRPr="00CD02FD">
              <w:rPr>
                <w:rFonts w:cs="Arial"/>
                <w:color w:val="000000"/>
                <w:sz w:val="16"/>
                <w:szCs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D40131" w14:textId="77777777" w:rsidR="004C319E" w:rsidRPr="00CD02FD" w:rsidRDefault="004C319E" w:rsidP="00E7377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E6341"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2A622" w14:textId="77777777" w:rsidR="004C319E" w:rsidRPr="00CD02FD" w:rsidRDefault="004C319E" w:rsidP="00E7377D">
            <w:pPr>
              <w:pStyle w:val="TAL"/>
              <w:rPr>
                <w:rFonts w:cs="Arial"/>
                <w:color w:val="000000"/>
                <w:sz w:val="16"/>
                <w:szCs w:val="16"/>
              </w:rPr>
            </w:pPr>
            <w:r w:rsidRPr="00CD02FD">
              <w:rPr>
                <w:rFonts w:cs="Arial"/>
                <w:color w:val="000000"/>
                <w:sz w:val="16"/>
                <w:szCs w:val="16"/>
              </w:rPr>
              <w:t>Adding applicability for new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C20F2"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0FDC2660"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4583A3F1"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52000"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199CD5" w14:textId="77777777" w:rsidR="004C319E" w:rsidRPr="00CD02FD" w:rsidRDefault="004C319E" w:rsidP="00E7377D">
            <w:pPr>
              <w:pStyle w:val="TAL"/>
              <w:rPr>
                <w:rFonts w:cs="Arial"/>
                <w:color w:val="000000"/>
                <w:sz w:val="16"/>
                <w:szCs w:val="16"/>
              </w:rPr>
            </w:pPr>
            <w:r w:rsidRPr="00CD02FD">
              <w:rPr>
                <w:rFonts w:cs="Arial"/>
                <w:color w:val="000000"/>
                <w:sz w:val="16"/>
                <w:szCs w:val="16"/>
              </w:rPr>
              <w:t>R5-210998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26262" w14:textId="77777777" w:rsidR="004C319E" w:rsidRPr="00CD02FD" w:rsidRDefault="004C319E" w:rsidP="00E7377D">
            <w:pPr>
              <w:pStyle w:val="TAL"/>
              <w:rPr>
                <w:rFonts w:cs="Arial"/>
                <w:color w:val="000000"/>
                <w:sz w:val="16"/>
                <w:szCs w:val="16"/>
              </w:rPr>
            </w:pPr>
            <w:r w:rsidRPr="00CD02FD">
              <w:rPr>
                <w:rFonts w:cs="Arial"/>
                <w:color w:val="000000"/>
                <w:sz w:val="16"/>
                <w:szCs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A51C9F" w14:textId="77777777" w:rsidR="004C319E" w:rsidRPr="00CD02FD" w:rsidRDefault="004C319E" w:rsidP="00E7377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7E37D"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EF298C" w14:textId="77777777" w:rsidR="004C319E" w:rsidRPr="00CD02FD" w:rsidRDefault="004C319E" w:rsidP="00E7377D">
            <w:pPr>
              <w:pStyle w:val="TAL"/>
              <w:rPr>
                <w:rFonts w:cs="Arial"/>
                <w:color w:val="000000"/>
                <w:sz w:val="16"/>
                <w:szCs w:val="16"/>
              </w:rPr>
            </w:pPr>
            <w:r w:rsidRPr="00CD02FD">
              <w:rPr>
                <w:rFonts w:cs="Arial"/>
                <w:color w:val="000000"/>
                <w:sz w:val="16"/>
                <w:szCs w:val="16"/>
              </w:rPr>
              <w:t>Correction to applicability conditions of test cases 8.1.4.2.1.2 and 11.1.9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19B25B"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37154BA7"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BB8F823"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40039"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597CAC" w14:textId="77777777" w:rsidR="004C319E" w:rsidRPr="00CD02FD" w:rsidRDefault="004C319E" w:rsidP="00E7377D">
            <w:pPr>
              <w:pStyle w:val="TAL"/>
              <w:rPr>
                <w:rFonts w:cs="Arial"/>
                <w:color w:val="000000"/>
                <w:sz w:val="16"/>
                <w:szCs w:val="16"/>
              </w:rPr>
            </w:pPr>
            <w:r w:rsidRPr="00CD02FD">
              <w:rPr>
                <w:rFonts w:cs="Arial"/>
                <w:color w:val="000000"/>
                <w:sz w:val="16"/>
                <w:szCs w:val="16"/>
              </w:rPr>
              <w:t>R5-211327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0B6E3" w14:textId="77777777" w:rsidR="004C319E" w:rsidRPr="00CD02FD" w:rsidRDefault="004C319E" w:rsidP="00E7377D">
            <w:pPr>
              <w:pStyle w:val="TAL"/>
              <w:rPr>
                <w:rFonts w:cs="Arial"/>
                <w:color w:val="000000"/>
                <w:sz w:val="16"/>
                <w:szCs w:val="16"/>
              </w:rPr>
            </w:pPr>
            <w:r w:rsidRPr="00CD02FD">
              <w:rPr>
                <w:rFonts w:cs="Arial"/>
                <w:color w:val="000000"/>
                <w:sz w:val="16"/>
                <w:szCs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450B98" w14:textId="77777777" w:rsidR="004C319E" w:rsidRPr="00CD02FD" w:rsidRDefault="004C319E" w:rsidP="00E7377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A73A0"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929DCF" w14:textId="77777777" w:rsidR="004C319E" w:rsidRPr="00CD02FD" w:rsidRDefault="004C319E" w:rsidP="00E7377D">
            <w:pPr>
              <w:pStyle w:val="TAL"/>
              <w:rPr>
                <w:rFonts w:cs="Arial"/>
                <w:color w:val="000000"/>
                <w:sz w:val="16"/>
                <w:szCs w:val="16"/>
              </w:rPr>
            </w:pPr>
            <w:r w:rsidRPr="00CD02FD">
              <w:rPr>
                <w:rFonts w:cs="Arial"/>
                <w:color w:val="000000"/>
                <w:sz w:val="16"/>
                <w:szCs w:val="16"/>
              </w:rPr>
              <w:t>Remove applicability of 5GS Non-3GPP Access Test Case 9.2.5.2.1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D027D"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1FBC1041"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47042221"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9E2B60"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2BE1E"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4603C" w14:textId="77777777" w:rsidR="004C319E" w:rsidRPr="00CD02FD" w:rsidRDefault="004C319E" w:rsidP="00E7377D">
            <w:pPr>
              <w:pStyle w:val="TAL"/>
              <w:rPr>
                <w:rFonts w:cs="Arial"/>
                <w:color w:val="000000"/>
                <w:sz w:val="16"/>
                <w:szCs w:val="16"/>
              </w:rPr>
            </w:pPr>
            <w:r w:rsidRPr="00CD02FD">
              <w:rPr>
                <w:rFonts w:cs="Arial"/>
                <w:color w:val="000000"/>
                <w:sz w:val="16"/>
                <w:szCs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9CC7C0"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7BE3B"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9C117" w14:textId="77777777" w:rsidR="004C319E" w:rsidRPr="00CD02FD" w:rsidRDefault="004C319E" w:rsidP="00E7377D">
            <w:pPr>
              <w:pStyle w:val="TAL"/>
              <w:rPr>
                <w:rFonts w:cs="Arial"/>
                <w:color w:val="000000"/>
                <w:sz w:val="16"/>
                <w:szCs w:val="16"/>
              </w:rPr>
            </w:pPr>
            <w:r w:rsidRPr="00CD02FD">
              <w:rPr>
                <w:rFonts w:cs="Arial"/>
                <w:color w:val="000000"/>
                <w:sz w:val="16"/>
                <w:szCs w:val="16"/>
              </w:rPr>
              <w:t>Update release applicability of RRC TC 8.1.1.2.4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15950"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3ED273F3"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CC85E51"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6EE96"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8BF44B"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7A834" w14:textId="77777777" w:rsidR="004C319E" w:rsidRPr="00CD02FD" w:rsidRDefault="004C319E" w:rsidP="00E7377D">
            <w:pPr>
              <w:pStyle w:val="TAL"/>
              <w:rPr>
                <w:rFonts w:cs="Arial"/>
                <w:color w:val="000000"/>
                <w:sz w:val="16"/>
                <w:szCs w:val="16"/>
              </w:rPr>
            </w:pPr>
            <w:r w:rsidRPr="00CD02FD">
              <w:rPr>
                <w:rFonts w:cs="Arial"/>
                <w:color w:val="000000"/>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6CAD42"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F72B4"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201FEF" w14:textId="77777777" w:rsidR="004C319E" w:rsidRPr="00CD02FD" w:rsidRDefault="004C319E" w:rsidP="00E7377D">
            <w:pPr>
              <w:pStyle w:val="TAL"/>
              <w:rPr>
                <w:rFonts w:cs="Arial"/>
                <w:color w:val="000000"/>
                <w:sz w:val="16"/>
                <w:szCs w:val="16"/>
              </w:rPr>
            </w:pPr>
            <w:r w:rsidRPr="00CD02FD">
              <w:rPr>
                <w:rFonts w:cs="Arial"/>
                <w:color w:val="000000"/>
                <w:sz w:val="16"/>
                <w:szCs w:val="16"/>
              </w:rPr>
              <w:t>Adding missing applicability for TC 6.1.2.7 and 8.1.5.2.2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5E4AC"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58C4BB1A"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2AB70679"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801797"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15C835"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E769D" w14:textId="77777777" w:rsidR="004C319E" w:rsidRPr="00CD02FD" w:rsidRDefault="004C319E" w:rsidP="00E7377D">
            <w:pPr>
              <w:pStyle w:val="TAL"/>
              <w:rPr>
                <w:rFonts w:cs="Arial"/>
                <w:color w:val="000000"/>
                <w:sz w:val="16"/>
                <w:szCs w:val="16"/>
              </w:rPr>
            </w:pPr>
            <w:r w:rsidRPr="00CD02FD">
              <w:rPr>
                <w:rFonts w:cs="Arial"/>
                <w:color w:val="000000"/>
                <w:sz w:val="16"/>
                <w:szCs w:val="16"/>
              </w:rPr>
              <w:t>0113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094B50"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B13A7"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4DD478" w14:textId="77777777" w:rsidR="004C319E" w:rsidRPr="00CD02FD" w:rsidRDefault="004C319E" w:rsidP="00E7377D">
            <w:pPr>
              <w:pStyle w:val="TAL"/>
              <w:rPr>
                <w:rFonts w:cs="Arial"/>
                <w:color w:val="000000"/>
                <w:sz w:val="16"/>
                <w:szCs w:val="16"/>
              </w:rPr>
            </w:pPr>
            <w:r w:rsidRPr="00CD02FD">
              <w:rPr>
                <w:rFonts w:cs="Arial"/>
                <w:color w:val="000000"/>
                <w:sz w:val="16"/>
                <w:szCs w:val="16"/>
              </w:rPr>
              <w:t>Adding applicability for new IMS emergency TC 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CE186"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2667154D"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E4AC42B"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4526D"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EB1143"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2263C" w14:textId="77777777" w:rsidR="004C319E" w:rsidRPr="00CD02FD" w:rsidRDefault="004C319E" w:rsidP="00E7377D">
            <w:pPr>
              <w:pStyle w:val="TAL"/>
              <w:rPr>
                <w:rFonts w:cs="Arial"/>
                <w:color w:val="000000"/>
                <w:sz w:val="16"/>
                <w:szCs w:val="16"/>
              </w:rPr>
            </w:pPr>
            <w:r w:rsidRPr="00CD02FD">
              <w:rPr>
                <w:rFonts w:cs="Arial"/>
                <w:color w:val="000000"/>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819F0B"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F3B45"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518A7A" w14:textId="77777777" w:rsidR="004C319E" w:rsidRPr="00CD02FD" w:rsidRDefault="004C319E" w:rsidP="00E7377D">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A3DF2"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61EE4F24"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5BA90124"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D9791"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CC9F8C"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179BA" w14:textId="77777777" w:rsidR="004C319E" w:rsidRPr="00CD02FD" w:rsidRDefault="004C319E" w:rsidP="00E7377D">
            <w:pPr>
              <w:pStyle w:val="TAL"/>
              <w:rPr>
                <w:rFonts w:cs="Arial"/>
                <w:color w:val="000000"/>
                <w:sz w:val="16"/>
                <w:szCs w:val="16"/>
              </w:rPr>
            </w:pPr>
            <w:r w:rsidRPr="00CD02FD">
              <w:rPr>
                <w:rFonts w:cs="Arial"/>
                <w:color w:val="000000"/>
                <w:sz w:val="16"/>
                <w:szCs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77B36E"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B5B28"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54B8FE" w14:textId="77777777" w:rsidR="004C319E" w:rsidRPr="00CD02FD" w:rsidRDefault="004C319E" w:rsidP="00E7377D">
            <w:pPr>
              <w:pStyle w:val="TAL"/>
              <w:rPr>
                <w:rFonts w:cs="Arial"/>
                <w:color w:val="000000"/>
                <w:sz w:val="16"/>
                <w:szCs w:val="16"/>
              </w:rPr>
            </w:pPr>
            <w:r w:rsidRPr="00CD02FD">
              <w:rPr>
                <w:rFonts w:cs="Arial"/>
                <w:color w:val="000000"/>
                <w:sz w:val="16"/>
                <w:szCs w:val="16"/>
              </w:rPr>
              <w:t>Correction to NR TC applicability for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9A93C"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79CE61A6"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E5F0AF2"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33AAD8"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2E24DE"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930FE" w14:textId="77777777" w:rsidR="004C319E" w:rsidRPr="00CD02FD" w:rsidRDefault="004C319E" w:rsidP="00E7377D">
            <w:pPr>
              <w:pStyle w:val="TAL"/>
              <w:rPr>
                <w:rFonts w:cs="Arial"/>
                <w:color w:val="000000"/>
                <w:sz w:val="16"/>
                <w:szCs w:val="16"/>
              </w:rPr>
            </w:pPr>
            <w:r w:rsidRPr="00CD02FD">
              <w:rPr>
                <w:rFonts w:cs="Arial"/>
                <w:color w:val="000000"/>
                <w:sz w:val="16"/>
                <w:szCs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E939AA"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63434"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DA79A" w14:textId="77777777" w:rsidR="004C319E" w:rsidRPr="00CD02FD" w:rsidRDefault="004C319E" w:rsidP="00E7377D">
            <w:pPr>
              <w:pStyle w:val="TAL"/>
              <w:rPr>
                <w:rFonts w:cs="Arial"/>
                <w:color w:val="000000"/>
                <w:sz w:val="16"/>
                <w:szCs w:val="16"/>
              </w:rPr>
            </w:pPr>
            <w:r w:rsidRPr="00CD02FD">
              <w:rPr>
                <w:rFonts w:cs="Arial"/>
                <w:color w:val="000000"/>
                <w:sz w:val="16"/>
                <w:szCs w:val="16"/>
              </w:rPr>
              <w:t>Correction to NR TC applicability for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38A52"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5770A927"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7D8512CA"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EC864"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CA8BA8"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C7216" w14:textId="77777777" w:rsidR="004C319E" w:rsidRPr="00CD02FD" w:rsidRDefault="004C319E" w:rsidP="00E7377D">
            <w:pPr>
              <w:pStyle w:val="TAL"/>
              <w:rPr>
                <w:rFonts w:cs="Arial"/>
                <w:color w:val="000000"/>
                <w:sz w:val="16"/>
                <w:szCs w:val="16"/>
              </w:rPr>
            </w:pPr>
            <w:r w:rsidRPr="00CD02FD">
              <w:rPr>
                <w:rFonts w:cs="Arial"/>
                <w:color w:val="000000"/>
                <w:sz w:val="16"/>
                <w:szCs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1AFD4"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318D4"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C5B6D" w14:textId="77777777" w:rsidR="004C319E" w:rsidRPr="00CD02FD" w:rsidRDefault="004C319E" w:rsidP="00E7377D">
            <w:pPr>
              <w:pStyle w:val="TAL"/>
              <w:rPr>
                <w:rFonts w:cs="Arial"/>
                <w:color w:val="000000"/>
                <w:sz w:val="16"/>
                <w:szCs w:val="16"/>
              </w:rPr>
            </w:pPr>
            <w:r w:rsidRPr="00CD02FD">
              <w:rPr>
                <w:rFonts w:cs="Arial"/>
                <w:color w:val="000000"/>
                <w:sz w:val="16"/>
                <w:szCs w:val="16"/>
              </w:rPr>
              <w:t>Correction to applicability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C3958"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3B7C723A"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18162240"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CA600"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E9230B"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23D0F" w14:textId="77777777" w:rsidR="004C319E" w:rsidRPr="00CD02FD" w:rsidRDefault="004C319E" w:rsidP="00E7377D">
            <w:pPr>
              <w:pStyle w:val="TAL"/>
              <w:rPr>
                <w:rFonts w:cs="Arial"/>
                <w:color w:val="000000"/>
                <w:sz w:val="16"/>
                <w:szCs w:val="16"/>
              </w:rPr>
            </w:pPr>
            <w:r w:rsidRPr="00CD02FD">
              <w:rPr>
                <w:rFonts w:cs="Arial"/>
                <w:color w:val="000000"/>
                <w:sz w:val="16"/>
                <w:szCs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D16AF"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EDD2"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F7E9D" w14:textId="77777777" w:rsidR="004C319E" w:rsidRPr="00CD02FD" w:rsidRDefault="004C319E" w:rsidP="00E7377D">
            <w:pPr>
              <w:pStyle w:val="TAL"/>
              <w:rPr>
                <w:rFonts w:cs="Arial"/>
                <w:color w:val="000000"/>
                <w:sz w:val="16"/>
                <w:szCs w:val="16"/>
              </w:rPr>
            </w:pPr>
            <w:r w:rsidRPr="00CD02FD">
              <w:rPr>
                <w:rFonts w:cs="Arial"/>
                <w:color w:val="000000"/>
                <w:sz w:val="16"/>
                <w:szCs w:val="16"/>
              </w:rPr>
              <w:t>Addition of test applicabilities for UE power saving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9011C"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73ED6D35"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3036FA01"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21D786"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55FD61"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659F0" w14:textId="77777777" w:rsidR="004C319E" w:rsidRPr="00CD02FD" w:rsidRDefault="004C319E" w:rsidP="00E7377D">
            <w:pPr>
              <w:pStyle w:val="TAL"/>
              <w:rPr>
                <w:rFonts w:cs="Arial"/>
                <w:color w:val="000000"/>
                <w:sz w:val="16"/>
                <w:szCs w:val="16"/>
              </w:rPr>
            </w:pPr>
            <w:r w:rsidRPr="00CD02FD">
              <w:rPr>
                <w:rFonts w:cs="Arial"/>
                <w:color w:val="000000"/>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53503"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F925A"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E4D81" w14:textId="77777777" w:rsidR="004C319E" w:rsidRPr="00CD02FD" w:rsidRDefault="004C319E" w:rsidP="00E7377D">
            <w:pPr>
              <w:pStyle w:val="TAL"/>
              <w:rPr>
                <w:rFonts w:cs="Arial"/>
                <w:color w:val="000000"/>
                <w:sz w:val="16"/>
                <w:szCs w:val="16"/>
              </w:rPr>
            </w:pPr>
            <w:r w:rsidRPr="00CD02FD">
              <w:rPr>
                <w:rFonts w:cs="Arial"/>
                <w:color w:val="000000"/>
                <w:sz w:val="16"/>
                <w:szCs w:val="16"/>
              </w:rPr>
              <w:t>Applicability statement for new test cases for NR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B01A49"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300D8698"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768392D8"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56DC4"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70D770"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5B85B" w14:textId="77777777" w:rsidR="004C319E" w:rsidRPr="00CD02FD" w:rsidRDefault="004C319E" w:rsidP="00E7377D">
            <w:pPr>
              <w:pStyle w:val="TAL"/>
              <w:rPr>
                <w:rFonts w:cs="Arial"/>
                <w:color w:val="000000"/>
                <w:sz w:val="16"/>
                <w:szCs w:val="16"/>
              </w:rPr>
            </w:pPr>
            <w:r w:rsidRPr="00CD02FD">
              <w:rPr>
                <w:rFonts w:cs="Arial"/>
                <w:color w:val="000000"/>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7E5EA4"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17C6A"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0EC93E" w14:textId="77777777" w:rsidR="004C319E" w:rsidRPr="00CD02FD" w:rsidRDefault="004C319E" w:rsidP="00E7377D">
            <w:pPr>
              <w:pStyle w:val="TAL"/>
              <w:rPr>
                <w:rFonts w:cs="Arial"/>
                <w:color w:val="000000"/>
                <w:sz w:val="16"/>
                <w:szCs w:val="16"/>
              </w:rPr>
            </w:pPr>
            <w:r w:rsidRPr="00CD02FD">
              <w:rPr>
                <w:rFonts w:cs="Arial"/>
                <w:color w:val="000000"/>
                <w:sz w:val="16"/>
                <w:szCs w:val="16"/>
              </w:rPr>
              <w:t>Adding applicability for new logged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B4E74"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7F58880A"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11F12F84"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89A91"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0E8EB0"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49988" w14:textId="77777777" w:rsidR="004C319E" w:rsidRPr="00CD02FD" w:rsidRDefault="004C319E" w:rsidP="00E7377D">
            <w:pPr>
              <w:pStyle w:val="TAL"/>
              <w:rPr>
                <w:rFonts w:cs="Arial"/>
                <w:color w:val="000000"/>
                <w:sz w:val="16"/>
                <w:szCs w:val="16"/>
              </w:rPr>
            </w:pPr>
            <w:r w:rsidRPr="00CD02FD">
              <w:rPr>
                <w:rFonts w:cs="Arial"/>
                <w:color w:val="000000"/>
                <w:sz w:val="16"/>
                <w:szCs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02B499"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72DC8"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042BDF" w14:textId="77777777" w:rsidR="004C319E" w:rsidRPr="00CD02FD" w:rsidRDefault="004C319E" w:rsidP="00E7377D">
            <w:pPr>
              <w:pStyle w:val="TAL"/>
              <w:rPr>
                <w:rFonts w:cs="Arial"/>
                <w:color w:val="000000"/>
                <w:sz w:val="16"/>
                <w:szCs w:val="16"/>
              </w:rPr>
            </w:pPr>
            <w:r w:rsidRPr="00CD02FD">
              <w:rPr>
                <w:rFonts w:cs="Arial"/>
                <w:color w:val="000000"/>
                <w:sz w:val="16"/>
                <w:szCs w:val="16"/>
              </w:rPr>
              <w:t>Correction to NR TC applicability for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3D829"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6237A9B2"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267DE19"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01F4D"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7DABFD" w14:textId="77777777" w:rsidR="004C319E" w:rsidRPr="00CD02FD" w:rsidRDefault="004C319E" w:rsidP="00E7377D">
            <w:pPr>
              <w:pStyle w:val="TAL"/>
              <w:rPr>
                <w:rFonts w:cs="Arial"/>
                <w:color w:val="000000"/>
                <w:sz w:val="16"/>
                <w:szCs w:val="16"/>
              </w:rPr>
            </w:pPr>
            <w:r w:rsidRPr="00CD02FD">
              <w:rPr>
                <w:rFonts w:cs="Arial"/>
                <w:color w:val="000000"/>
                <w:sz w:val="16"/>
                <w:szCs w:val="16"/>
              </w:rPr>
              <w:t>R5-211496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BB950" w14:textId="77777777" w:rsidR="004C319E" w:rsidRPr="00CD02FD" w:rsidRDefault="004C319E" w:rsidP="00E7377D">
            <w:pPr>
              <w:pStyle w:val="TAL"/>
              <w:rPr>
                <w:rFonts w:cs="Arial"/>
                <w:color w:val="000000"/>
                <w:sz w:val="16"/>
                <w:szCs w:val="16"/>
              </w:rPr>
            </w:pPr>
            <w:r w:rsidRPr="00CD02FD">
              <w:rPr>
                <w:rFonts w:cs="Arial"/>
                <w:color w:val="000000"/>
                <w:sz w:val="16"/>
                <w:szCs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4118F1"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69829"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E84918" w14:textId="77777777" w:rsidR="004C319E" w:rsidRPr="00CD02FD" w:rsidRDefault="004C319E" w:rsidP="00E7377D">
            <w:pPr>
              <w:pStyle w:val="TAL"/>
              <w:rPr>
                <w:rFonts w:cs="Arial"/>
                <w:color w:val="000000"/>
                <w:sz w:val="16"/>
                <w:szCs w:val="16"/>
              </w:rPr>
            </w:pPr>
            <w:r w:rsidRPr="00CD02FD">
              <w:rPr>
                <w:rFonts w:cs="Arial"/>
                <w:color w:val="000000"/>
                <w:sz w:val="16"/>
                <w:szCs w:val="16"/>
              </w:rPr>
              <w:t>Introduction of applicability for SRVCC from NG-RAN to 3GPP UTRAN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48DC4A"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4C319E" w:rsidRPr="00CD02FD" w14:paraId="25BF5388" w14:textId="77777777" w:rsidTr="00E7377D">
        <w:tc>
          <w:tcPr>
            <w:tcW w:w="800" w:type="dxa"/>
            <w:tcBorders>
              <w:top w:val="single" w:sz="6" w:space="0" w:color="auto"/>
              <w:left w:val="single" w:sz="6" w:space="0" w:color="auto"/>
              <w:bottom w:val="single" w:sz="6" w:space="0" w:color="auto"/>
              <w:right w:val="single" w:sz="6" w:space="0" w:color="auto"/>
            </w:tcBorders>
            <w:shd w:val="solid" w:color="FFFFFF" w:fill="auto"/>
          </w:tcPr>
          <w:p w14:paraId="0C75EEF4" w14:textId="77777777" w:rsidR="004C319E" w:rsidRPr="00CD02FD" w:rsidRDefault="004C319E" w:rsidP="00E7377D">
            <w:pPr>
              <w:pStyle w:val="TAL"/>
              <w:rPr>
                <w:rFonts w:cs="Arial"/>
                <w:color w:val="000000"/>
                <w:sz w:val="16"/>
                <w:szCs w:val="16"/>
              </w:rPr>
            </w:pPr>
            <w:r w:rsidRPr="00CD02FD">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CBF97" w14:textId="77777777" w:rsidR="004C319E" w:rsidRPr="00CD02FD" w:rsidRDefault="004C319E" w:rsidP="00E7377D">
            <w:pPr>
              <w:pStyle w:val="TAL"/>
              <w:rPr>
                <w:rFonts w:cs="Arial"/>
                <w:color w:val="000000"/>
                <w:sz w:val="16"/>
                <w:szCs w:val="16"/>
              </w:rPr>
            </w:pPr>
            <w:r w:rsidRPr="00CD02FD">
              <w:rPr>
                <w:rFonts w:cs="Arial"/>
                <w:color w:val="000000"/>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2EB921" w14:textId="77777777" w:rsidR="004C319E" w:rsidRPr="00CD02FD" w:rsidRDefault="004C319E" w:rsidP="00E7377D">
            <w:pPr>
              <w:pStyle w:val="TAL"/>
              <w:rPr>
                <w:rFonts w:cs="Arial"/>
                <w:color w:val="000000"/>
                <w:sz w:val="16"/>
                <w:szCs w:val="16"/>
              </w:rPr>
            </w:pPr>
            <w:r w:rsidRPr="00CD02FD">
              <w:rPr>
                <w:rFonts w:cs="Arial"/>
                <w:color w:val="000000"/>
                <w:sz w:val="16"/>
                <w:szCs w:val="16"/>
              </w:rPr>
              <w:t>R5-211504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10672" w14:textId="77777777" w:rsidR="004C319E" w:rsidRPr="00CD02FD" w:rsidRDefault="004C319E" w:rsidP="00E7377D">
            <w:pPr>
              <w:pStyle w:val="TAL"/>
              <w:rPr>
                <w:rFonts w:cs="Arial"/>
                <w:color w:val="000000"/>
                <w:sz w:val="16"/>
                <w:szCs w:val="16"/>
              </w:rPr>
            </w:pPr>
            <w:r w:rsidRPr="00CD02FD">
              <w:rPr>
                <w:rFonts w:cs="Arial"/>
                <w:color w:val="000000"/>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E12CFD" w14:textId="77777777" w:rsidR="004C319E" w:rsidRPr="00CD02FD" w:rsidRDefault="004C319E" w:rsidP="00E7377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7BD33" w14:textId="77777777" w:rsidR="004C319E" w:rsidRPr="00CD02FD" w:rsidRDefault="004C319E" w:rsidP="00E7377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723ED1" w14:textId="77777777" w:rsidR="004C319E" w:rsidRPr="00CD02FD" w:rsidRDefault="004C319E" w:rsidP="00E7377D">
            <w:pPr>
              <w:pStyle w:val="TAL"/>
              <w:rPr>
                <w:rFonts w:cs="Arial"/>
                <w:color w:val="000000"/>
                <w:sz w:val="16"/>
                <w:szCs w:val="16"/>
              </w:rPr>
            </w:pPr>
            <w:r w:rsidRPr="00CD02FD">
              <w:rPr>
                <w:rFonts w:cs="Arial"/>
                <w:color w:val="000000"/>
                <w:sz w:val="16"/>
                <w:szCs w:val="16"/>
              </w:rPr>
              <w:t>Update to applicabilities for the EPS fallback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0CA58" w14:textId="77777777" w:rsidR="004C319E" w:rsidRPr="00CD02FD" w:rsidRDefault="004C319E" w:rsidP="00E7377D">
            <w:pPr>
              <w:pStyle w:val="TAL"/>
              <w:rPr>
                <w:rFonts w:cs="Arial"/>
                <w:color w:val="000000"/>
                <w:sz w:val="16"/>
                <w:szCs w:val="16"/>
              </w:rPr>
            </w:pPr>
            <w:r w:rsidRPr="00CD02FD">
              <w:rPr>
                <w:rFonts w:cs="Arial"/>
                <w:color w:val="000000"/>
                <w:sz w:val="16"/>
                <w:szCs w:val="16"/>
              </w:rPr>
              <w:t>16.7.0</w:t>
            </w:r>
          </w:p>
        </w:tc>
      </w:tr>
      <w:tr w:rsidR="009E7A28" w:rsidRPr="00CD02FD" w14:paraId="42D5F23F"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06B20AAC" w14:textId="3DBD0B6A"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5021F4" w14:textId="76FC62A4" w:rsidR="009E7A28" w:rsidRPr="00CD02FD" w:rsidRDefault="009E7A28" w:rsidP="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3373B1" w14:textId="7C67D839" w:rsidR="009E7A28" w:rsidRPr="00CD02FD" w:rsidRDefault="009E7A28" w:rsidP="009E7A28">
            <w:pPr>
              <w:pStyle w:val="TAL"/>
              <w:rPr>
                <w:rFonts w:cs="Arial"/>
                <w:color w:val="000000"/>
                <w:sz w:val="16"/>
                <w:szCs w:val="16"/>
              </w:rPr>
            </w:pPr>
            <w:r w:rsidRPr="00CD02FD">
              <w:rPr>
                <w:rFonts w:cs="Arial"/>
                <w:color w:val="000000"/>
                <w:sz w:val="16"/>
                <w:szCs w:val="16"/>
              </w:rPr>
              <w:t>R5-212040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A366D" w14:textId="31988703" w:rsidR="009E7A28" w:rsidRPr="00CD02FD" w:rsidRDefault="009E7A28" w:rsidP="009E7A28">
            <w:pPr>
              <w:pStyle w:val="TAL"/>
              <w:rPr>
                <w:rFonts w:cs="Arial"/>
                <w:color w:val="000000"/>
                <w:sz w:val="16"/>
                <w:szCs w:val="16"/>
              </w:rPr>
            </w:pPr>
            <w:r w:rsidRPr="00CD02FD">
              <w:rPr>
                <w:rFonts w:cs="Arial"/>
                <w:color w:val="000000"/>
                <w:sz w:val="16"/>
                <w:szCs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36C75E" w14:textId="43804A85" w:rsidR="009E7A28" w:rsidRPr="00CD02FD" w:rsidRDefault="009E7A28" w:rsidP="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B3DD6" w14:textId="2BB7A549" w:rsidR="009E7A28" w:rsidRPr="00CD02FD" w:rsidRDefault="009E7A28" w:rsidP="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008AB" w14:textId="6942A080" w:rsidR="009E7A28" w:rsidRPr="00CD02FD" w:rsidRDefault="009E7A28">
            <w:pPr>
              <w:pStyle w:val="TAL"/>
              <w:rPr>
                <w:rFonts w:cs="Arial"/>
                <w:color w:val="000000"/>
                <w:sz w:val="16"/>
                <w:szCs w:val="16"/>
              </w:rPr>
            </w:pPr>
            <w:r w:rsidRPr="00CD02FD">
              <w:rPr>
                <w:rFonts w:cs="Arial"/>
                <w:color w:val="000000"/>
                <w:sz w:val="16"/>
                <w:szCs w:val="16"/>
              </w:rPr>
              <w:t>Applicability statement for new test cases for Connection Establishment Failure in NR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95E5C" w14:textId="37DF4D23"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286D9BE7"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108BA119"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AFE418"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CE4669" w14:textId="36DEF1E7" w:rsidR="009E7A28" w:rsidRPr="00CD02FD" w:rsidRDefault="009E7A28">
            <w:pPr>
              <w:pStyle w:val="TAL"/>
              <w:rPr>
                <w:rFonts w:cs="Arial"/>
                <w:color w:val="000000"/>
                <w:sz w:val="16"/>
                <w:szCs w:val="16"/>
              </w:rPr>
            </w:pPr>
            <w:r w:rsidRPr="00CD02FD">
              <w:rPr>
                <w:rFonts w:cs="Arial"/>
                <w:color w:val="000000"/>
                <w:sz w:val="16"/>
                <w:szCs w:val="16"/>
              </w:rPr>
              <w:t>R5-212041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FEDE2" w14:textId="3F4CBA9C" w:rsidR="009E7A28" w:rsidRPr="00CD02FD" w:rsidRDefault="009E7A28">
            <w:pPr>
              <w:pStyle w:val="TAL"/>
              <w:rPr>
                <w:rFonts w:cs="Arial"/>
                <w:color w:val="000000"/>
                <w:sz w:val="16"/>
                <w:szCs w:val="16"/>
              </w:rPr>
            </w:pPr>
            <w:r w:rsidRPr="00CD02FD">
              <w:rPr>
                <w:rFonts w:cs="Arial"/>
                <w:color w:val="000000"/>
                <w:sz w:val="16"/>
                <w:szCs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05B25F" w14:textId="7D9FCB62"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8B3FD" w14:textId="764A7133"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DC3B5" w14:textId="70F40E61" w:rsidR="009E7A28" w:rsidRPr="00CD02FD" w:rsidRDefault="009E7A28">
            <w:pPr>
              <w:pStyle w:val="TAL"/>
              <w:rPr>
                <w:rFonts w:cs="Arial"/>
                <w:color w:val="000000"/>
                <w:sz w:val="16"/>
                <w:szCs w:val="16"/>
              </w:rPr>
            </w:pPr>
            <w:r w:rsidRPr="00CD02FD">
              <w:rPr>
                <w:rFonts w:cs="Arial"/>
                <w:color w:val="000000"/>
                <w:sz w:val="16"/>
                <w:szCs w:val="16"/>
              </w:rPr>
              <w:t>Applicability statement for new test cases for Inter-System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9C595"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5EADC6A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1F4D4FAF"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6ACB6"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4CAE8A" w14:textId="007AF5A4" w:rsidR="009E7A28" w:rsidRPr="00CD02FD" w:rsidRDefault="009E7A28">
            <w:pPr>
              <w:pStyle w:val="TAL"/>
              <w:rPr>
                <w:rFonts w:cs="Arial"/>
                <w:color w:val="000000"/>
                <w:sz w:val="16"/>
                <w:szCs w:val="16"/>
              </w:rPr>
            </w:pPr>
            <w:r w:rsidRPr="00CD02FD">
              <w:rPr>
                <w:rFonts w:cs="Arial"/>
                <w:color w:val="000000"/>
                <w:sz w:val="16"/>
                <w:szCs w:val="16"/>
              </w:rPr>
              <w:t>R5-212380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0B7AD" w14:textId="7C1B4CC7" w:rsidR="009E7A28" w:rsidRPr="00CD02FD" w:rsidRDefault="009E7A28">
            <w:pPr>
              <w:pStyle w:val="TAL"/>
              <w:rPr>
                <w:rFonts w:cs="Arial"/>
                <w:color w:val="000000"/>
                <w:sz w:val="16"/>
                <w:szCs w:val="16"/>
              </w:rPr>
            </w:pPr>
            <w:r w:rsidRPr="00CD02FD">
              <w:rPr>
                <w:rFonts w:cs="Arial"/>
                <w:color w:val="000000"/>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2355FD" w14:textId="3E5D564B"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6CBB7" w14:textId="1DC45995"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E1E83F" w14:textId="53B4EA10" w:rsidR="009E7A28" w:rsidRPr="00CD02FD" w:rsidRDefault="009E7A28">
            <w:pPr>
              <w:pStyle w:val="TAL"/>
              <w:rPr>
                <w:rFonts w:cs="Arial"/>
                <w:color w:val="000000"/>
                <w:sz w:val="16"/>
                <w:szCs w:val="16"/>
              </w:rPr>
            </w:pPr>
            <w:r w:rsidRPr="00CD02FD">
              <w:rPr>
                <w:rFonts w:cs="Arial"/>
                <w:color w:val="000000"/>
                <w:sz w:val="16"/>
                <w:szCs w:val="16"/>
              </w:rPr>
              <w:t>Correcting applicability condition for C36 used in TS 38.523 TC 6.1.1.5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79EA5"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35AFB8F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BABD787"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8397A"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1B239" w14:textId="082E3420" w:rsidR="009E7A28" w:rsidRPr="00CD02FD" w:rsidRDefault="009E7A28">
            <w:pPr>
              <w:pStyle w:val="TAL"/>
              <w:rPr>
                <w:rFonts w:cs="Arial"/>
                <w:color w:val="000000"/>
                <w:sz w:val="16"/>
                <w:szCs w:val="16"/>
              </w:rPr>
            </w:pPr>
            <w:r w:rsidRPr="00CD02FD">
              <w:rPr>
                <w:rFonts w:cs="Arial"/>
                <w:color w:val="000000"/>
                <w:sz w:val="16"/>
                <w:szCs w:val="16"/>
              </w:rPr>
              <w:t>R5-212386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EF154" w14:textId="10AD76E8" w:rsidR="009E7A28" w:rsidRPr="00CD02FD" w:rsidRDefault="009E7A28">
            <w:pPr>
              <w:pStyle w:val="TAL"/>
              <w:rPr>
                <w:rFonts w:cs="Arial"/>
                <w:color w:val="000000"/>
                <w:sz w:val="16"/>
                <w:szCs w:val="16"/>
              </w:rPr>
            </w:pPr>
            <w:r w:rsidRPr="00CD02FD">
              <w:rPr>
                <w:rFonts w:cs="Arial"/>
                <w:color w:val="000000"/>
                <w:sz w:val="16"/>
                <w:szCs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CD4F7" w14:textId="69B76A96"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30371" w14:textId="3C80E132"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7B555" w14:textId="13D749D5" w:rsidR="009E7A28" w:rsidRPr="00CD02FD" w:rsidRDefault="009E7A28">
            <w:pPr>
              <w:pStyle w:val="TAL"/>
              <w:rPr>
                <w:rFonts w:cs="Arial"/>
                <w:color w:val="000000"/>
                <w:sz w:val="16"/>
                <w:szCs w:val="16"/>
              </w:rPr>
            </w:pPr>
            <w:r w:rsidRPr="00CD02FD">
              <w:rPr>
                <w:rFonts w:cs="Arial"/>
                <w:color w:val="000000"/>
                <w:sz w:val="16"/>
                <w:szCs w:val="16"/>
              </w:rPr>
              <w:t>Update to applicability of TC 11.4.10 and 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448F4"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4954A519"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158C7F5"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BDA1F"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EBA21E" w14:textId="6F927528" w:rsidR="009E7A28" w:rsidRPr="00CD02FD" w:rsidRDefault="009E7A28">
            <w:pPr>
              <w:pStyle w:val="TAL"/>
              <w:rPr>
                <w:rFonts w:cs="Arial"/>
                <w:color w:val="000000"/>
                <w:sz w:val="16"/>
                <w:szCs w:val="16"/>
              </w:rPr>
            </w:pPr>
            <w:r w:rsidRPr="00CD02FD">
              <w:rPr>
                <w:rFonts w:cs="Arial"/>
                <w:color w:val="000000"/>
                <w:sz w:val="16"/>
                <w:szCs w:val="16"/>
              </w:rPr>
              <w:t>R5-212438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71DFB" w14:textId="374C19CD" w:rsidR="009E7A28" w:rsidRPr="00CD02FD" w:rsidRDefault="009E7A28">
            <w:pPr>
              <w:pStyle w:val="TAL"/>
              <w:rPr>
                <w:rFonts w:cs="Arial"/>
                <w:color w:val="000000"/>
                <w:sz w:val="16"/>
                <w:szCs w:val="16"/>
              </w:rPr>
            </w:pPr>
            <w:r w:rsidRPr="00CD02FD">
              <w:rPr>
                <w:rFonts w:cs="Arial"/>
                <w:color w:val="000000"/>
                <w:sz w:val="16"/>
                <w:szCs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061228" w14:textId="7D8690C1"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358A2" w14:textId="2E6C40AA"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BF900" w14:textId="1839DDE9" w:rsidR="009E7A28" w:rsidRPr="00CD02FD" w:rsidRDefault="009E7A28">
            <w:pPr>
              <w:pStyle w:val="TAL"/>
              <w:rPr>
                <w:rFonts w:cs="Arial"/>
                <w:color w:val="000000"/>
                <w:sz w:val="16"/>
                <w:szCs w:val="16"/>
              </w:rPr>
            </w:pPr>
            <w:r w:rsidRPr="00CD02FD">
              <w:rPr>
                <w:rFonts w:cs="Arial"/>
                <w:color w:val="000000"/>
                <w:sz w:val="16"/>
                <w:szCs w:val="16"/>
              </w:rPr>
              <w:t>Correction to applicability for Multi-Layer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C26AD"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68D0978"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F4E7949"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FD11F"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563F71" w14:textId="60A57A73" w:rsidR="009E7A28" w:rsidRPr="00CD02FD" w:rsidRDefault="009E7A28">
            <w:pPr>
              <w:pStyle w:val="TAL"/>
              <w:rPr>
                <w:rFonts w:cs="Arial"/>
                <w:color w:val="000000"/>
                <w:sz w:val="16"/>
                <w:szCs w:val="16"/>
              </w:rPr>
            </w:pPr>
            <w:r w:rsidRPr="00CD02FD">
              <w:rPr>
                <w:rFonts w:cs="Arial"/>
                <w:color w:val="000000"/>
                <w:sz w:val="16"/>
                <w:szCs w:val="16"/>
              </w:rPr>
              <w:t>R5-212539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CC033" w14:textId="09F979AD" w:rsidR="009E7A28" w:rsidRPr="00CD02FD" w:rsidRDefault="009E7A28">
            <w:pPr>
              <w:pStyle w:val="TAL"/>
              <w:rPr>
                <w:rFonts w:cs="Arial"/>
                <w:color w:val="000000"/>
                <w:sz w:val="16"/>
                <w:szCs w:val="16"/>
              </w:rPr>
            </w:pPr>
            <w:r w:rsidRPr="00CD02FD">
              <w:rPr>
                <w:rFonts w:cs="Arial"/>
                <w:color w:val="000000"/>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F6189B" w14:textId="42BD9300"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AAF00" w14:textId="7DBD46D4"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B871CA" w14:textId="3012A349" w:rsidR="009E7A28" w:rsidRPr="00CD02FD" w:rsidRDefault="009E7A28">
            <w:pPr>
              <w:pStyle w:val="TAL"/>
              <w:rPr>
                <w:rFonts w:cs="Arial"/>
                <w:color w:val="000000"/>
                <w:sz w:val="16"/>
                <w:szCs w:val="16"/>
              </w:rPr>
            </w:pPr>
            <w:r w:rsidRPr="00CD02FD">
              <w:rPr>
                <w:rFonts w:cs="Arial"/>
                <w:color w:val="000000"/>
                <w:sz w:val="16"/>
                <w:szCs w:val="16"/>
              </w:rPr>
              <w:t>Remove cross slot scheduling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F1FD3E"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5854BB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6BB1012E"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873195"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85DBF2" w14:textId="47577A33" w:rsidR="009E7A28" w:rsidRPr="00CD02FD" w:rsidRDefault="009E7A28">
            <w:pPr>
              <w:pStyle w:val="TAL"/>
              <w:rPr>
                <w:rFonts w:cs="Arial"/>
                <w:color w:val="000000"/>
                <w:sz w:val="16"/>
                <w:szCs w:val="16"/>
              </w:rPr>
            </w:pPr>
            <w:r w:rsidRPr="00CD02FD">
              <w:rPr>
                <w:rFonts w:cs="Arial"/>
                <w:color w:val="000000"/>
                <w:sz w:val="16"/>
                <w:szCs w:val="16"/>
              </w:rPr>
              <w:t>R5-212549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3C34E" w14:textId="61533F6E" w:rsidR="009E7A28" w:rsidRPr="00CD02FD" w:rsidRDefault="009E7A28">
            <w:pPr>
              <w:pStyle w:val="TAL"/>
              <w:rPr>
                <w:rFonts w:cs="Arial"/>
                <w:color w:val="000000"/>
                <w:sz w:val="16"/>
                <w:szCs w:val="16"/>
              </w:rPr>
            </w:pPr>
            <w:r w:rsidRPr="00CD02FD">
              <w:rPr>
                <w:rFonts w:cs="Arial"/>
                <w:color w:val="000000"/>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787E52" w14:textId="51B54816"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2FAB5" w14:textId="329B47C3"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A8F9C0" w14:textId="16021723" w:rsidR="009E7A28" w:rsidRPr="00CD02FD" w:rsidRDefault="009E7A28">
            <w:pPr>
              <w:pStyle w:val="TAL"/>
              <w:rPr>
                <w:rFonts w:cs="Arial"/>
                <w:color w:val="000000"/>
                <w:sz w:val="16"/>
                <w:szCs w:val="16"/>
              </w:rPr>
            </w:pPr>
            <w:r w:rsidRPr="00CD02FD">
              <w:rPr>
                <w:rFonts w:cs="Arial"/>
                <w:color w:val="000000"/>
                <w:sz w:val="16"/>
                <w:szCs w:val="16"/>
              </w:rPr>
              <w:t>Addition of applicability for new 5G SRVCC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82084D"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4F4C0CC3"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65B75C5D"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F394C"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25E676" w14:textId="01F7CA00" w:rsidR="009E7A28" w:rsidRPr="00CD02FD" w:rsidRDefault="009E7A28">
            <w:pPr>
              <w:pStyle w:val="TAL"/>
              <w:rPr>
                <w:rFonts w:cs="Arial"/>
                <w:color w:val="000000"/>
                <w:sz w:val="16"/>
                <w:szCs w:val="16"/>
              </w:rPr>
            </w:pPr>
            <w:r w:rsidRPr="00CD02FD">
              <w:rPr>
                <w:rFonts w:cs="Arial"/>
                <w:color w:val="000000"/>
                <w:sz w:val="16"/>
                <w:szCs w:val="16"/>
              </w:rPr>
              <w:t>R5-212808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70C25" w14:textId="0A1CE088" w:rsidR="009E7A28" w:rsidRPr="00CD02FD" w:rsidRDefault="009E7A28">
            <w:pPr>
              <w:pStyle w:val="TAL"/>
              <w:rPr>
                <w:rFonts w:cs="Arial"/>
                <w:color w:val="000000"/>
                <w:sz w:val="16"/>
                <w:szCs w:val="16"/>
              </w:rPr>
            </w:pPr>
            <w:r w:rsidRPr="00CD02FD">
              <w:rPr>
                <w:rFonts w:cs="Arial"/>
                <w:color w:val="000000"/>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69A1A9" w14:textId="10DE68F9"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BAF68" w14:textId="3F6DC856"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34E88B" w14:textId="14D0F1BC" w:rsidR="009E7A28" w:rsidRPr="00CD02FD" w:rsidRDefault="009E7A28">
            <w:pPr>
              <w:pStyle w:val="TAL"/>
              <w:rPr>
                <w:rFonts w:cs="Arial"/>
                <w:color w:val="000000"/>
                <w:sz w:val="16"/>
                <w:szCs w:val="16"/>
              </w:rPr>
            </w:pPr>
            <w:r w:rsidRPr="00CD02FD">
              <w:rPr>
                <w:rFonts w:cs="Arial"/>
                <w:color w:val="000000"/>
                <w:sz w:val="16"/>
                <w:szCs w:val="16"/>
              </w:rPr>
              <w:t>Addition of applicability for 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A0C70"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68886ED"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3927A25"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64A719"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6B32C3" w14:textId="1A0D22D1" w:rsidR="009E7A28" w:rsidRPr="00CD02FD" w:rsidRDefault="009E7A28">
            <w:pPr>
              <w:pStyle w:val="TAL"/>
              <w:rPr>
                <w:rFonts w:cs="Arial"/>
                <w:color w:val="000000"/>
                <w:sz w:val="16"/>
                <w:szCs w:val="16"/>
              </w:rPr>
            </w:pPr>
            <w:r w:rsidRPr="00CD02FD">
              <w:rPr>
                <w:rFonts w:cs="Arial"/>
                <w:color w:val="000000"/>
                <w:sz w:val="16"/>
                <w:szCs w:val="16"/>
              </w:rPr>
              <w:t>R5-213375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74406" w14:textId="71AB67B3" w:rsidR="009E7A28" w:rsidRPr="00CD02FD" w:rsidRDefault="009E7A28">
            <w:pPr>
              <w:pStyle w:val="TAL"/>
              <w:rPr>
                <w:rFonts w:cs="Arial"/>
                <w:color w:val="000000"/>
                <w:sz w:val="16"/>
                <w:szCs w:val="16"/>
              </w:rPr>
            </w:pPr>
            <w:r w:rsidRPr="00CD02FD">
              <w:rPr>
                <w:rFonts w:cs="Arial"/>
                <w:color w:val="000000"/>
                <w:sz w:val="16"/>
                <w:szCs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496436" w14:textId="57B643C6"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9630C6" w14:textId="0652E59D"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DA0EDE" w14:textId="76E90DA1" w:rsidR="009E7A28" w:rsidRPr="00CD02FD" w:rsidRDefault="009E7A28">
            <w:pPr>
              <w:pStyle w:val="TAL"/>
              <w:rPr>
                <w:rFonts w:cs="Arial"/>
                <w:color w:val="000000"/>
                <w:sz w:val="16"/>
                <w:szCs w:val="16"/>
              </w:rPr>
            </w:pPr>
            <w:r w:rsidRPr="00CD02FD">
              <w:rPr>
                <w:rFonts w:cs="Arial"/>
                <w:color w:val="000000"/>
                <w:sz w:val="16"/>
                <w:szCs w:val="16"/>
              </w:rPr>
              <w:t>Adding applicability for new 2-Step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94CEA"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51C7D11C"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EACE460"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C20C26"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58B60A" w14:textId="04FD63FA" w:rsidR="009E7A28" w:rsidRPr="00CD02FD" w:rsidRDefault="009E7A28">
            <w:pPr>
              <w:pStyle w:val="TAL"/>
              <w:rPr>
                <w:rFonts w:cs="Arial"/>
                <w:color w:val="000000"/>
                <w:sz w:val="16"/>
                <w:szCs w:val="16"/>
              </w:rPr>
            </w:pPr>
            <w:r w:rsidRPr="00CD02FD">
              <w:rPr>
                <w:rFonts w:cs="Arial"/>
                <w:color w:val="000000"/>
                <w:sz w:val="16"/>
                <w:szCs w:val="16"/>
              </w:rPr>
              <w:t>R5-213385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C8C3B" w14:textId="353F73FB" w:rsidR="009E7A28" w:rsidRPr="00CD02FD" w:rsidRDefault="009E7A28">
            <w:pPr>
              <w:pStyle w:val="TAL"/>
              <w:rPr>
                <w:rFonts w:cs="Arial"/>
                <w:color w:val="000000"/>
                <w:sz w:val="16"/>
                <w:szCs w:val="16"/>
              </w:rPr>
            </w:pPr>
            <w:r w:rsidRPr="00CD02FD">
              <w:rPr>
                <w:rFonts w:cs="Arial"/>
                <w:color w:val="000000"/>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AC6ACE" w14:textId="5E5123A5" w:rsidR="009E7A28" w:rsidRPr="00CD02FD" w:rsidRDefault="009E7A28">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A4398" w14:textId="69D16B5F"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FE120" w14:textId="15E4907C" w:rsidR="009E7A28" w:rsidRPr="00CD02FD" w:rsidRDefault="009E7A28">
            <w:pPr>
              <w:pStyle w:val="TAL"/>
              <w:rPr>
                <w:rFonts w:cs="Arial"/>
                <w:color w:val="000000"/>
                <w:sz w:val="16"/>
                <w:szCs w:val="16"/>
              </w:rPr>
            </w:pPr>
            <w:r w:rsidRPr="00CD02FD">
              <w:rPr>
                <w:rFonts w:cs="Arial"/>
                <w:color w:val="000000"/>
                <w:sz w:val="16"/>
                <w:szCs w:val="16"/>
              </w:rPr>
              <w:t>Correction of test applicability for TC 9.1.5.1.15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C90B1"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E116D6A"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79ADEDEB"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8D4CE7"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CC0F8F" w14:textId="07F13335" w:rsidR="009E7A28" w:rsidRPr="00CD02FD" w:rsidRDefault="009E7A28">
            <w:pPr>
              <w:pStyle w:val="TAL"/>
              <w:rPr>
                <w:rFonts w:cs="Arial"/>
                <w:color w:val="000000"/>
                <w:sz w:val="16"/>
                <w:szCs w:val="16"/>
              </w:rPr>
            </w:pPr>
            <w:r w:rsidRPr="00CD02FD">
              <w:rPr>
                <w:rFonts w:cs="Arial"/>
                <w:color w:val="000000"/>
                <w:sz w:val="16"/>
                <w:szCs w:val="16"/>
              </w:rPr>
              <w:t>R5-213513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DD265" w14:textId="22111413" w:rsidR="009E7A28" w:rsidRPr="00CD02FD" w:rsidRDefault="009E7A28">
            <w:pPr>
              <w:pStyle w:val="TAL"/>
              <w:rPr>
                <w:rFonts w:cs="Arial"/>
                <w:color w:val="000000"/>
                <w:sz w:val="16"/>
                <w:szCs w:val="16"/>
              </w:rPr>
            </w:pPr>
            <w:r w:rsidRPr="00CD02FD">
              <w:rPr>
                <w:rFonts w:cs="Arial"/>
                <w:color w:val="000000"/>
                <w:sz w:val="16"/>
                <w:szCs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FD2051" w14:textId="043BDA59"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DA308" w14:textId="073439B7"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4616C" w14:textId="7C6B5663" w:rsidR="009E7A28" w:rsidRPr="00CD02FD" w:rsidRDefault="009E7A28">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A14EC"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75B84081"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D9F4084"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AECF4"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14727" w14:textId="4B46335F" w:rsidR="009E7A28" w:rsidRPr="00CD02FD" w:rsidRDefault="009E7A28">
            <w:pPr>
              <w:pStyle w:val="TAL"/>
              <w:rPr>
                <w:rFonts w:cs="Arial"/>
                <w:color w:val="000000"/>
                <w:sz w:val="16"/>
                <w:szCs w:val="16"/>
              </w:rPr>
            </w:pPr>
            <w:r w:rsidRPr="00CD02FD">
              <w:rPr>
                <w:rFonts w:cs="Arial"/>
                <w:color w:val="000000"/>
                <w:sz w:val="16"/>
                <w:szCs w:val="16"/>
              </w:rPr>
              <w:t>R5-213514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3560B" w14:textId="7996C97D" w:rsidR="009E7A28" w:rsidRPr="00CD02FD" w:rsidRDefault="009E7A28">
            <w:pPr>
              <w:pStyle w:val="TAL"/>
              <w:rPr>
                <w:rFonts w:cs="Arial"/>
                <w:color w:val="000000"/>
                <w:sz w:val="16"/>
                <w:szCs w:val="16"/>
              </w:rPr>
            </w:pPr>
            <w:r w:rsidRPr="00CD02FD">
              <w:rPr>
                <w:rFonts w:cs="Arial"/>
                <w:color w:val="000000"/>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B8CAA7" w14:textId="28BCC077"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3164D" w14:textId="6C30590A"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BB5333" w14:textId="2D8D94D2" w:rsidR="009E7A28" w:rsidRPr="00CD02FD" w:rsidRDefault="009E7A28">
            <w:pPr>
              <w:pStyle w:val="TAL"/>
              <w:rPr>
                <w:rFonts w:cs="Arial"/>
                <w:color w:val="000000"/>
                <w:sz w:val="16"/>
                <w:szCs w:val="16"/>
              </w:rPr>
            </w:pPr>
            <w:r w:rsidRPr="00CD02FD">
              <w:rPr>
                <w:rFonts w:cs="Arial"/>
                <w:color w:val="000000"/>
                <w:sz w:val="16"/>
                <w:szCs w:val="16"/>
              </w:rPr>
              <w:t xml:space="preserve">Update of test case titles of 5GC in applicability table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73B374"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3C9F6278"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88F8D20"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5CCA1"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282BAF" w14:textId="5F2DA96A" w:rsidR="009E7A28" w:rsidRPr="00CD02FD" w:rsidRDefault="009E7A28">
            <w:pPr>
              <w:pStyle w:val="TAL"/>
              <w:rPr>
                <w:rFonts w:cs="Arial"/>
                <w:color w:val="000000"/>
                <w:sz w:val="16"/>
                <w:szCs w:val="16"/>
              </w:rPr>
            </w:pPr>
            <w:r w:rsidRPr="00CD02FD">
              <w:rPr>
                <w:rFonts w:cs="Arial"/>
                <w:color w:val="000000"/>
                <w:sz w:val="16"/>
                <w:szCs w:val="16"/>
              </w:rPr>
              <w:t>R5-213515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0A154" w14:textId="15D4BD3C" w:rsidR="009E7A28" w:rsidRPr="00CD02FD" w:rsidRDefault="009E7A28">
            <w:pPr>
              <w:pStyle w:val="TAL"/>
              <w:rPr>
                <w:rFonts w:cs="Arial"/>
                <w:color w:val="000000"/>
                <w:sz w:val="16"/>
                <w:szCs w:val="16"/>
              </w:rPr>
            </w:pPr>
            <w:r w:rsidRPr="00CD02FD">
              <w:rPr>
                <w:rFonts w:cs="Arial"/>
                <w:color w:val="000000"/>
                <w:sz w:val="16"/>
                <w:szCs w:val="16"/>
              </w:rPr>
              <w:t>0151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D9FBAB" w14:textId="1D6C7027"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89507" w14:textId="64175B56"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A1971" w14:textId="40FC0D3E" w:rsidR="009E7A28" w:rsidRPr="00CD02FD" w:rsidRDefault="009E7A28">
            <w:pPr>
              <w:pStyle w:val="TAL"/>
              <w:rPr>
                <w:rFonts w:cs="Arial"/>
                <w:color w:val="000000"/>
                <w:sz w:val="16"/>
                <w:szCs w:val="16"/>
              </w:rPr>
            </w:pPr>
            <w:r w:rsidRPr="00CD02FD">
              <w:rPr>
                <w:rFonts w:cs="Arial"/>
                <w:color w:val="000000"/>
                <w:sz w:val="16"/>
                <w:szCs w:val="16"/>
              </w:rPr>
              <w:t>Addition of applicability for NR5G RRC TC 8.1.1.3.7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CECD1A"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77F4505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49917188"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D435F"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CE92F7" w14:textId="75C9228B" w:rsidR="009E7A28" w:rsidRPr="00CD02FD" w:rsidRDefault="009E7A28">
            <w:pPr>
              <w:pStyle w:val="TAL"/>
              <w:rPr>
                <w:rFonts w:cs="Arial"/>
                <w:color w:val="000000"/>
                <w:sz w:val="16"/>
                <w:szCs w:val="16"/>
              </w:rPr>
            </w:pPr>
            <w:r w:rsidRPr="00CD02FD">
              <w:rPr>
                <w:rFonts w:cs="Arial"/>
                <w:color w:val="000000"/>
                <w:sz w:val="16"/>
                <w:szCs w:val="16"/>
              </w:rPr>
              <w:t>R5-213556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8E685" w14:textId="6F17E3E8" w:rsidR="009E7A28" w:rsidRPr="00CD02FD" w:rsidRDefault="009E7A28">
            <w:pPr>
              <w:pStyle w:val="TAL"/>
              <w:rPr>
                <w:rFonts w:cs="Arial"/>
                <w:color w:val="000000"/>
                <w:sz w:val="16"/>
                <w:szCs w:val="16"/>
              </w:rPr>
            </w:pPr>
            <w:r w:rsidRPr="00CD02FD">
              <w:rPr>
                <w:rFonts w:cs="Arial"/>
                <w:color w:val="000000"/>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E05F85" w14:textId="028F2A2E"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D5E0A" w14:textId="4951D398"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CD6EB0" w14:textId="0B13DDEA" w:rsidR="009E7A28" w:rsidRPr="00CD02FD" w:rsidRDefault="009E7A28">
            <w:pPr>
              <w:pStyle w:val="TAL"/>
              <w:rPr>
                <w:rFonts w:cs="Arial"/>
                <w:color w:val="000000"/>
                <w:sz w:val="16"/>
                <w:szCs w:val="16"/>
              </w:rPr>
            </w:pPr>
            <w:r w:rsidRPr="00CD02FD">
              <w:rPr>
                <w:rFonts w:cs="Arial"/>
                <w:color w:val="000000"/>
                <w:sz w:val="16"/>
                <w:szCs w:val="16"/>
              </w:rPr>
              <w:t>Correction to applicability for NR MobEnc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1C3398"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1F51BE5"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72BC139E"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497CC6"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4492D2" w14:textId="403F22EF" w:rsidR="009E7A28" w:rsidRPr="00CD02FD" w:rsidRDefault="009E7A28">
            <w:pPr>
              <w:pStyle w:val="TAL"/>
              <w:rPr>
                <w:rFonts w:cs="Arial"/>
                <w:color w:val="000000"/>
                <w:sz w:val="16"/>
                <w:szCs w:val="16"/>
              </w:rPr>
            </w:pPr>
            <w:r w:rsidRPr="00CD02FD">
              <w:rPr>
                <w:rFonts w:cs="Arial"/>
                <w:color w:val="000000"/>
                <w:sz w:val="16"/>
                <w:szCs w:val="16"/>
              </w:rPr>
              <w:t>R5-213572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1426E" w14:textId="632F407E" w:rsidR="009E7A28" w:rsidRPr="00CD02FD" w:rsidRDefault="009E7A28">
            <w:pPr>
              <w:pStyle w:val="TAL"/>
              <w:rPr>
                <w:rFonts w:cs="Arial"/>
                <w:color w:val="000000"/>
                <w:sz w:val="16"/>
                <w:szCs w:val="16"/>
              </w:rPr>
            </w:pPr>
            <w:r w:rsidRPr="00CD02FD">
              <w:rPr>
                <w:rFonts w:cs="Arial"/>
                <w:color w:val="000000"/>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1E3C05" w14:textId="26C9FD30"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1764B" w14:textId="2E02E4FE"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3D2FF" w14:textId="55979A15" w:rsidR="009E7A28" w:rsidRPr="00CD02FD" w:rsidRDefault="009E7A28">
            <w:pPr>
              <w:pStyle w:val="TAL"/>
              <w:rPr>
                <w:rFonts w:cs="Arial"/>
                <w:color w:val="000000"/>
                <w:sz w:val="16"/>
                <w:szCs w:val="16"/>
              </w:rPr>
            </w:pPr>
            <w:r w:rsidRPr="00CD02FD">
              <w:rPr>
                <w:rFonts w:cs="Arial"/>
                <w:color w:val="000000"/>
                <w:sz w:val="16"/>
                <w:szCs w:val="16"/>
              </w:rPr>
              <w:t>Applicability of NR V2X test cases 12.1.7.1 and 12.1.7.2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23983"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75A2E23"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33BC518"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501F4"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28A068" w14:textId="512C0F27" w:rsidR="009E7A28" w:rsidRPr="00CD02FD" w:rsidRDefault="009E7A28">
            <w:pPr>
              <w:pStyle w:val="TAL"/>
              <w:rPr>
                <w:rFonts w:cs="Arial"/>
                <w:color w:val="000000"/>
                <w:sz w:val="16"/>
                <w:szCs w:val="16"/>
              </w:rPr>
            </w:pPr>
            <w:r w:rsidRPr="00CD02FD">
              <w:rPr>
                <w:rFonts w:cs="Arial"/>
                <w:color w:val="000000"/>
                <w:sz w:val="16"/>
                <w:szCs w:val="16"/>
              </w:rPr>
              <w:t>R5-213586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E7ECC" w14:textId="4017B3D9" w:rsidR="009E7A28" w:rsidRPr="00CD02FD" w:rsidRDefault="009E7A28">
            <w:pPr>
              <w:pStyle w:val="TAL"/>
              <w:rPr>
                <w:rFonts w:cs="Arial"/>
                <w:color w:val="000000"/>
                <w:sz w:val="16"/>
                <w:szCs w:val="16"/>
              </w:rPr>
            </w:pPr>
            <w:r w:rsidRPr="00CD02FD">
              <w:rPr>
                <w:rFonts w:cs="Arial"/>
                <w:color w:val="000000"/>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734582" w14:textId="685B61EC"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E4731" w14:textId="14C88FA0"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E2122" w14:textId="5AB28A07" w:rsidR="009E7A28" w:rsidRPr="00CD02FD" w:rsidRDefault="009E7A28">
            <w:pPr>
              <w:pStyle w:val="TAL"/>
              <w:rPr>
                <w:rFonts w:cs="Arial"/>
                <w:color w:val="000000"/>
                <w:sz w:val="16"/>
                <w:szCs w:val="16"/>
              </w:rPr>
            </w:pPr>
            <w:r w:rsidRPr="00CD02FD">
              <w:rPr>
                <w:rFonts w:cs="Arial"/>
                <w:color w:val="000000"/>
                <w:sz w:val="16"/>
                <w:szCs w:val="16"/>
              </w:rPr>
              <w:t>Addition of applicability for RACS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9D26C"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73546693"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29A8B155"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7E1B2"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8A3F03" w14:textId="224E2D53" w:rsidR="009E7A28" w:rsidRPr="00CD02FD" w:rsidRDefault="009E7A28">
            <w:pPr>
              <w:pStyle w:val="TAL"/>
              <w:rPr>
                <w:rFonts w:cs="Arial"/>
                <w:color w:val="000000"/>
                <w:sz w:val="16"/>
                <w:szCs w:val="16"/>
              </w:rPr>
            </w:pPr>
            <w:r w:rsidRPr="00CD02FD">
              <w:rPr>
                <w:rFonts w:cs="Arial"/>
                <w:color w:val="000000"/>
                <w:sz w:val="16"/>
                <w:szCs w:val="16"/>
              </w:rPr>
              <w:t>R5-213634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A0054B" w14:textId="6D3AAE63" w:rsidR="009E7A28" w:rsidRPr="00CD02FD" w:rsidRDefault="009E7A28">
            <w:pPr>
              <w:pStyle w:val="TAL"/>
              <w:rPr>
                <w:rFonts w:cs="Arial"/>
                <w:color w:val="000000"/>
                <w:sz w:val="16"/>
                <w:szCs w:val="16"/>
              </w:rPr>
            </w:pPr>
            <w:r w:rsidRPr="00CD02FD">
              <w:rPr>
                <w:rFonts w:cs="Arial"/>
                <w:color w:val="000000"/>
                <w:sz w:val="16"/>
                <w:szCs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F7F8B8" w14:textId="7F40EDD1"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D88F5" w14:textId="78F073D1"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4BD7E0" w14:textId="7AE68E93" w:rsidR="009E7A28" w:rsidRPr="00CD02FD" w:rsidRDefault="009E7A28">
            <w:pPr>
              <w:pStyle w:val="TAL"/>
              <w:rPr>
                <w:rFonts w:cs="Arial"/>
                <w:color w:val="000000"/>
                <w:sz w:val="16"/>
                <w:szCs w:val="16"/>
              </w:rPr>
            </w:pPr>
            <w:r w:rsidRPr="00CD02FD">
              <w:rPr>
                <w:rFonts w:cs="Arial"/>
                <w:color w:val="000000"/>
                <w:sz w:val="16"/>
                <w:szCs w:val="16"/>
              </w:rPr>
              <w:t>Addition of applicability for new MDT TC 8.1.6.1.3.x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5810C"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0EBE8EFA"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07EFFE9B"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734B0"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7CF624" w14:textId="2C2DA10B" w:rsidR="009E7A28" w:rsidRPr="00CD02FD" w:rsidRDefault="009E7A28">
            <w:pPr>
              <w:pStyle w:val="TAL"/>
              <w:rPr>
                <w:rFonts w:cs="Arial"/>
                <w:color w:val="000000"/>
                <w:sz w:val="16"/>
                <w:szCs w:val="16"/>
              </w:rPr>
            </w:pPr>
            <w:r w:rsidRPr="00CD02FD">
              <w:rPr>
                <w:rFonts w:cs="Arial"/>
                <w:color w:val="000000"/>
                <w:sz w:val="16"/>
                <w:szCs w:val="16"/>
              </w:rPr>
              <w:t>R5-213635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B9161" w14:textId="3B9813BC" w:rsidR="009E7A28" w:rsidRPr="00CD02FD" w:rsidRDefault="009E7A28">
            <w:pPr>
              <w:pStyle w:val="TAL"/>
              <w:rPr>
                <w:rFonts w:cs="Arial"/>
                <w:color w:val="000000"/>
                <w:sz w:val="16"/>
                <w:szCs w:val="16"/>
              </w:rPr>
            </w:pPr>
            <w:r w:rsidRPr="00CD02FD">
              <w:rPr>
                <w:rFonts w:cs="Arial"/>
                <w:color w:val="000000"/>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0508F5" w14:textId="5439E20C"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58D39" w14:textId="4BA1BC87"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7A4F7" w14:textId="4E451D33" w:rsidR="009E7A28" w:rsidRPr="00CD02FD" w:rsidRDefault="009E7A28">
            <w:pPr>
              <w:pStyle w:val="TAL"/>
              <w:rPr>
                <w:rFonts w:cs="Arial"/>
                <w:color w:val="000000"/>
                <w:sz w:val="16"/>
                <w:szCs w:val="16"/>
              </w:rPr>
            </w:pPr>
            <w:r w:rsidRPr="00CD02FD">
              <w:rPr>
                <w:rFonts w:cs="Arial"/>
                <w:color w:val="000000"/>
                <w:sz w:val="16"/>
                <w:szCs w:val="16"/>
              </w:rPr>
              <w:t>Applicability for NR MDT inter-system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068BB"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57A46EFE"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3F7FB369"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28B87"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7F7F5A" w14:textId="6D87FF4E" w:rsidR="009E7A28" w:rsidRPr="00CD02FD" w:rsidRDefault="009E7A28">
            <w:pPr>
              <w:pStyle w:val="TAL"/>
              <w:rPr>
                <w:rFonts w:cs="Arial"/>
                <w:color w:val="000000"/>
                <w:sz w:val="16"/>
                <w:szCs w:val="16"/>
              </w:rPr>
            </w:pPr>
            <w:r w:rsidRPr="00CD02FD">
              <w:rPr>
                <w:rFonts w:cs="Arial"/>
                <w:color w:val="000000"/>
                <w:sz w:val="16"/>
                <w:szCs w:val="16"/>
              </w:rPr>
              <w:t>R5-213636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57A36" w14:textId="16CA5C8A" w:rsidR="009E7A28" w:rsidRPr="00CD02FD" w:rsidRDefault="009E7A28">
            <w:pPr>
              <w:pStyle w:val="TAL"/>
              <w:rPr>
                <w:rFonts w:cs="Arial"/>
                <w:color w:val="000000"/>
                <w:sz w:val="16"/>
                <w:szCs w:val="16"/>
              </w:rPr>
            </w:pPr>
            <w:r w:rsidRPr="00CD02FD">
              <w:rPr>
                <w:rFonts w:cs="Arial"/>
                <w:color w:val="000000"/>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6E2D47" w14:textId="6C4CD746"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BD775" w14:textId="5AEB7AA9"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57519" w14:textId="1C37D871" w:rsidR="009E7A28" w:rsidRPr="00CD02FD" w:rsidRDefault="009E7A28">
            <w:pPr>
              <w:pStyle w:val="TAL"/>
              <w:rPr>
                <w:rFonts w:cs="Arial"/>
                <w:color w:val="000000"/>
                <w:sz w:val="16"/>
                <w:szCs w:val="16"/>
              </w:rPr>
            </w:pPr>
            <w:r w:rsidRPr="00CD02FD">
              <w:rPr>
                <w:rFonts w:cs="Arial"/>
                <w:color w:val="000000"/>
                <w:sz w:val="16"/>
                <w:szCs w:val="16"/>
              </w:rPr>
              <w:t>Correction to NR MDT Applicability-C126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A38DD"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9E7A28" w:rsidRPr="00CD02FD" w14:paraId="6809882B" w14:textId="77777777" w:rsidTr="00022CB7">
        <w:tc>
          <w:tcPr>
            <w:tcW w:w="800" w:type="dxa"/>
            <w:tcBorders>
              <w:top w:val="single" w:sz="6" w:space="0" w:color="auto"/>
              <w:left w:val="single" w:sz="6" w:space="0" w:color="auto"/>
              <w:bottom w:val="single" w:sz="6" w:space="0" w:color="auto"/>
              <w:right w:val="single" w:sz="6" w:space="0" w:color="auto"/>
            </w:tcBorders>
            <w:shd w:val="solid" w:color="FFFFFF" w:fill="auto"/>
          </w:tcPr>
          <w:p w14:paraId="5A42F803" w14:textId="77777777" w:rsidR="009E7A28" w:rsidRPr="00CD02FD" w:rsidRDefault="009E7A28" w:rsidP="009E7A28">
            <w:pPr>
              <w:pStyle w:val="TAL"/>
              <w:rPr>
                <w:rFonts w:cs="Arial"/>
                <w:color w:val="000000"/>
                <w:sz w:val="16"/>
                <w:szCs w:val="16"/>
              </w:rPr>
            </w:pPr>
            <w:r w:rsidRPr="00CD02F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3180F3" w14:textId="77777777" w:rsidR="009E7A28" w:rsidRPr="00CD02FD" w:rsidRDefault="009E7A28">
            <w:pPr>
              <w:pStyle w:val="TAL"/>
              <w:rPr>
                <w:rFonts w:cs="Arial"/>
                <w:color w:val="000000"/>
                <w:sz w:val="16"/>
                <w:szCs w:val="16"/>
              </w:rPr>
            </w:pPr>
            <w:r w:rsidRPr="00CD02FD">
              <w:rPr>
                <w:rFonts w:cs="Arial"/>
                <w:color w:val="000000"/>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2CDFC4" w14:textId="155A4B26" w:rsidR="009E7A28" w:rsidRPr="00CD02FD" w:rsidRDefault="009E7A28">
            <w:pPr>
              <w:pStyle w:val="TAL"/>
              <w:rPr>
                <w:rFonts w:cs="Arial"/>
                <w:color w:val="000000"/>
                <w:sz w:val="16"/>
                <w:szCs w:val="16"/>
              </w:rPr>
            </w:pPr>
            <w:r w:rsidRPr="00CD02FD">
              <w:rPr>
                <w:rFonts w:cs="Arial"/>
                <w:color w:val="000000"/>
                <w:sz w:val="16"/>
                <w:szCs w:val="16"/>
              </w:rPr>
              <w:t>R5-213672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134DA" w14:textId="16CD8455" w:rsidR="009E7A28" w:rsidRPr="00CD02FD" w:rsidRDefault="009E7A28">
            <w:pPr>
              <w:pStyle w:val="TAL"/>
              <w:rPr>
                <w:rFonts w:cs="Arial"/>
                <w:color w:val="000000"/>
                <w:sz w:val="16"/>
                <w:szCs w:val="16"/>
              </w:rPr>
            </w:pPr>
            <w:r w:rsidRPr="00CD02FD">
              <w:rPr>
                <w:rFonts w:cs="Arial"/>
                <w:color w:val="000000"/>
                <w:sz w:val="16"/>
                <w:szCs w:val="16"/>
              </w:rPr>
              <w:t>0152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A55015" w14:textId="655A69AC" w:rsidR="009E7A28" w:rsidRPr="00CD02FD" w:rsidRDefault="009E7A28">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E1B01" w14:textId="5894DF8C" w:rsidR="009E7A28" w:rsidRPr="00CD02FD" w:rsidRDefault="009E7A28">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5EEC5A" w14:textId="65AEB9CC" w:rsidR="009E7A28" w:rsidRPr="00CD02FD" w:rsidRDefault="009E7A28">
            <w:pPr>
              <w:pStyle w:val="TAL"/>
              <w:rPr>
                <w:rFonts w:cs="Arial"/>
                <w:color w:val="000000"/>
                <w:sz w:val="16"/>
                <w:szCs w:val="16"/>
              </w:rPr>
            </w:pPr>
            <w:r w:rsidRPr="00CD02FD">
              <w:rPr>
                <w:rFonts w:cs="Arial"/>
                <w:color w:val="000000"/>
                <w:sz w:val="16"/>
                <w:szCs w:val="16"/>
              </w:rPr>
              <w:t>Adding applicability for new NR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DFD42" w14:textId="77777777" w:rsidR="009E7A28" w:rsidRPr="00CD02FD" w:rsidRDefault="009E7A28">
            <w:pPr>
              <w:pStyle w:val="TAL"/>
              <w:rPr>
                <w:rFonts w:cs="Arial"/>
                <w:color w:val="000000"/>
                <w:sz w:val="16"/>
                <w:szCs w:val="16"/>
              </w:rPr>
            </w:pPr>
            <w:r w:rsidRPr="00CD02FD">
              <w:rPr>
                <w:rFonts w:cs="Arial"/>
                <w:color w:val="000000"/>
                <w:sz w:val="16"/>
                <w:szCs w:val="16"/>
              </w:rPr>
              <w:t>16.8.0</w:t>
            </w:r>
          </w:p>
        </w:tc>
      </w:tr>
      <w:tr w:rsidR="00A76896" w:rsidRPr="00CD02FD" w14:paraId="7E642D84"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0DA2FFC9" w14:textId="172FFD01"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B7C9D" w14:textId="3E870CA1"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286E86" w14:textId="13BC75F9" w:rsidR="00A76896" w:rsidRPr="00CD02FD" w:rsidRDefault="00A76896" w:rsidP="00A76896">
            <w:pPr>
              <w:pStyle w:val="TAL"/>
              <w:rPr>
                <w:rFonts w:cs="Arial"/>
                <w:color w:val="000000"/>
                <w:sz w:val="16"/>
                <w:szCs w:val="16"/>
              </w:rPr>
            </w:pPr>
            <w:r w:rsidRPr="00CD02FD">
              <w:rPr>
                <w:rFonts w:cs="Arial"/>
                <w:color w:val="000000"/>
                <w:sz w:val="16"/>
                <w:szCs w:val="16"/>
              </w:rPr>
              <w:t>R5-214209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4DC35" w14:textId="1F17117B" w:rsidR="00A76896" w:rsidRPr="00CD02FD" w:rsidRDefault="00A76896" w:rsidP="005C45BF">
            <w:pPr>
              <w:pStyle w:val="TAL"/>
              <w:rPr>
                <w:rFonts w:cs="Arial"/>
                <w:color w:val="000000"/>
                <w:sz w:val="16"/>
                <w:szCs w:val="16"/>
              </w:rPr>
            </w:pPr>
            <w:r w:rsidRPr="00CD02FD">
              <w:rPr>
                <w:rFonts w:cs="Arial"/>
                <w:color w:val="000000"/>
                <w:sz w:val="16"/>
                <w:szCs w:val="16"/>
              </w:rPr>
              <w:t>0156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208259" w14:textId="5306524E"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54070" w14:textId="34906423"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5D3B0" w14:textId="6C4D8C66" w:rsidR="00A76896" w:rsidRPr="00CD02FD" w:rsidRDefault="00A76896" w:rsidP="005C45BF">
            <w:pPr>
              <w:pStyle w:val="TAL"/>
              <w:rPr>
                <w:rFonts w:cs="Arial"/>
                <w:color w:val="000000"/>
                <w:sz w:val="16"/>
                <w:szCs w:val="16"/>
              </w:rPr>
            </w:pPr>
            <w:r w:rsidRPr="00CD02FD">
              <w:rPr>
                <w:rFonts w:cs="Arial"/>
                <w:color w:val="000000"/>
                <w:sz w:val="16"/>
                <w:szCs w:val="16"/>
              </w:rPr>
              <w:t>Applicability statement for new test case for Multi configured uplink grants in NR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70052" w14:textId="748DCD5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1C7394C7"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640964E3"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0390C"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49605F" w14:textId="40068F7F" w:rsidR="00A76896" w:rsidRPr="00CD02FD" w:rsidRDefault="00A76896" w:rsidP="00A76896">
            <w:pPr>
              <w:pStyle w:val="TAL"/>
              <w:rPr>
                <w:rFonts w:cs="Arial"/>
                <w:color w:val="000000"/>
                <w:sz w:val="16"/>
                <w:szCs w:val="16"/>
              </w:rPr>
            </w:pPr>
            <w:r w:rsidRPr="00CD02FD">
              <w:rPr>
                <w:rFonts w:cs="Arial"/>
                <w:color w:val="000000"/>
                <w:sz w:val="16"/>
                <w:szCs w:val="16"/>
              </w:rPr>
              <w:t>R5-214214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2DC47" w14:textId="225E587A" w:rsidR="00A76896" w:rsidRPr="00CD02FD" w:rsidRDefault="00A76896" w:rsidP="005C45BF">
            <w:pPr>
              <w:pStyle w:val="TAL"/>
              <w:rPr>
                <w:rFonts w:cs="Arial"/>
                <w:color w:val="000000"/>
                <w:sz w:val="16"/>
                <w:szCs w:val="16"/>
              </w:rPr>
            </w:pPr>
            <w:r w:rsidRPr="00CD02FD">
              <w:rPr>
                <w:rFonts w:cs="Arial"/>
                <w:color w:val="000000"/>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C9595F" w14:textId="1874F7EB"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67996" w14:textId="5A57C3AB"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2354DF" w14:textId="61BD65F7" w:rsidR="00A76896" w:rsidRPr="00CD02FD" w:rsidRDefault="00A76896" w:rsidP="005C45BF">
            <w:pPr>
              <w:pStyle w:val="TAL"/>
              <w:rPr>
                <w:rFonts w:cs="Arial"/>
                <w:color w:val="000000"/>
                <w:sz w:val="16"/>
                <w:szCs w:val="16"/>
              </w:rPr>
            </w:pPr>
            <w:r w:rsidRPr="00CD02FD">
              <w:rPr>
                <w:rFonts w:cs="Arial"/>
                <w:color w:val="000000"/>
                <w:sz w:val="16"/>
                <w:szCs w:val="16"/>
              </w:rPr>
              <w:t>Applicability statement for new test cases for Inter-RAT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7BBFA2"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63BD9013"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191F5190"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8CEC9"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71EE2D" w14:textId="56BBE443" w:rsidR="00A76896" w:rsidRPr="00CD02FD" w:rsidRDefault="00A76896" w:rsidP="00A76896">
            <w:pPr>
              <w:pStyle w:val="TAL"/>
              <w:rPr>
                <w:rFonts w:cs="Arial"/>
                <w:color w:val="000000"/>
                <w:sz w:val="16"/>
                <w:szCs w:val="16"/>
              </w:rPr>
            </w:pPr>
            <w:r w:rsidRPr="00CD02FD">
              <w:rPr>
                <w:rFonts w:cs="Arial"/>
                <w:color w:val="000000"/>
                <w:sz w:val="16"/>
                <w:szCs w:val="16"/>
              </w:rPr>
              <w:t>R5-214758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B298A" w14:textId="73FA5408" w:rsidR="00A76896" w:rsidRPr="00CD02FD" w:rsidRDefault="00A76896" w:rsidP="005C45BF">
            <w:pPr>
              <w:pStyle w:val="TAL"/>
              <w:rPr>
                <w:rFonts w:cs="Arial"/>
                <w:color w:val="000000"/>
                <w:sz w:val="16"/>
                <w:szCs w:val="16"/>
              </w:rPr>
            </w:pPr>
            <w:r w:rsidRPr="00CD02FD">
              <w:rPr>
                <w:rFonts w:cs="Arial"/>
                <w:color w:val="000000"/>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0549E7" w14:textId="657699BC"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11AA8" w14:textId="11F4B19E"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985CB2" w14:textId="50B7B8AC" w:rsidR="00A76896" w:rsidRPr="00CD02FD" w:rsidRDefault="00A76896" w:rsidP="005C45BF">
            <w:pPr>
              <w:pStyle w:val="TAL"/>
              <w:rPr>
                <w:rFonts w:cs="Arial"/>
                <w:color w:val="000000"/>
                <w:sz w:val="16"/>
                <w:szCs w:val="16"/>
              </w:rPr>
            </w:pPr>
            <w:r w:rsidRPr="00CD02FD">
              <w:rPr>
                <w:rFonts w:cs="Arial"/>
                <w:color w:val="000000"/>
                <w:sz w:val="16"/>
                <w:szCs w:val="16"/>
              </w:rPr>
              <w:t>Addition of applicability NR5G Power saving TC 8.1.5.10.1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9054E"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5EEE9104"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7A4D03CA"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742E2"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EDC487" w14:textId="0130B21D" w:rsidR="00A76896" w:rsidRPr="00CD02FD" w:rsidRDefault="00A76896" w:rsidP="00A76896">
            <w:pPr>
              <w:pStyle w:val="TAL"/>
              <w:rPr>
                <w:rFonts w:cs="Arial"/>
                <w:color w:val="000000"/>
                <w:sz w:val="16"/>
                <w:szCs w:val="16"/>
              </w:rPr>
            </w:pPr>
            <w:r w:rsidRPr="00CD02FD">
              <w:rPr>
                <w:rFonts w:cs="Arial"/>
                <w:color w:val="000000"/>
                <w:sz w:val="16"/>
                <w:szCs w:val="16"/>
              </w:rPr>
              <w:t>R5-214831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91C3A" w14:textId="734EB896" w:rsidR="00A76896" w:rsidRPr="00CD02FD" w:rsidRDefault="00A76896" w:rsidP="005C45BF">
            <w:pPr>
              <w:pStyle w:val="TAL"/>
              <w:rPr>
                <w:rFonts w:cs="Arial"/>
                <w:color w:val="000000"/>
                <w:sz w:val="16"/>
                <w:szCs w:val="16"/>
              </w:rPr>
            </w:pPr>
            <w:r w:rsidRPr="00CD02FD">
              <w:rPr>
                <w:rFonts w:cs="Arial"/>
                <w:color w:val="000000"/>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DCA4DA" w14:textId="2E0C498E"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D24F3" w14:textId="286E9831"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F4B61" w14:textId="02CFED99" w:rsidR="00A76896" w:rsidRPr="00CD02FD" w:rsidRDefault="00A76896" w:rsidP="005C45BF">
            <w:pPr>
              <w:pStyle w:val="TAL"/>
              <w:rPr>
                <w:rFonts w:cs="Arial"/>
                <w:color w:val="000000"/>
                <w:sz w:val="16"/>
                <w:szCs w:val="16"/>
              </w:rPr>
            </w:pPr>
            <w:r w:rsidRPr="00CD02FD">
              <w:rPr>
                <w:rFonts w:cs="Arial"/>
                <w:color w:val="000000"/>
                <w:sz w:val="16"/>
                <w:szCs w:val="16"/>
              </w:rPr>
              <w:t>Correction to NR MDT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B9E8D"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1CCF4C3D"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013E21CB"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32C55"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E88C93" w14:textId="442DB8DC" w:rsidR="00A76896" w:rsidRPr="00CD02FD" w:rsidRDefault="00A76896" w:rsidP="00A76896">
            <w:pPr>
              <w:pStyle w:val="TAL"/>
              <w:rPr>
                <w:rFonts w:cs="Arial"/>
                <w:color w:val="000000"/>
                <w:sz w:val="16"/>
                <w:szCs w:val="16"/>
              </w:rPr>
            </w:pPr>
            <w:r w:rsidRPr="00CD02FD">
              <w:rPr>
                <w:rFonts w:cs="Arial"/>
                <w:color w:val="000000"/>
                <w:sz w:val="16"/>
                <w:szCs w:val="16"/>
              </w:rPr>
              <w:t>R5-214873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5C496" w14:textId="35D14DD8" w:rsidR="00A76896" w:rsidRPr="00CD02FD" w:rsidRDefault="00A76896" w:rsidP="005C45BF">
            <w:pPr>
              <w:pStyle w:val="TAL"/>
              <w:rPr>
                <w:rFonts w:cs="Arial"/>
                <w:color w:val="000000"/>
                <w:sz w:val="16"/>
                <w:szCs w:val="16"/>
              </w:rPr>
            </w:pPr>
            <w:r w:rsidRPr="00CD02FD">
              <w:rPr>
                <w:rFonts w:cs="Arial"/>
                <w:color w:val="000000"/>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337885" w14:textId="39A41A3B"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371D7" w14:textId="678F1D34"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5311AE" w14:textId="1957DF3D" w:rsidR="00A76896" w:rsidRPr="00CD02FD" w:rsidRDefault="00A76896" w:rsidP="005C45BF">
            <w:pPr>
              <w:pStyle w:val="TAL"/>
              <w:rPr>
                <w:rFonts w:cs="Arial"/>
                <w:color w:val="000000"/>
                <w:sz w:val="16"/>
                <w:szCs w:val="16"/>
              </w:rPr>
            </w:pPr>
            <w:r w:rsidRPr="00CD02FD">
              <w:rPr>
                <w:rFonts w:cs="Arial"/>
                <w:color w:val="000000"/>
                <w:sz w:val="16"/>
                <w:szCs w:val="16"/>
              </w:rPr>
              <w:t>Addition of</w:t>
            </w:r>
            <w:r w:rsidR="0067755D" w:rsidRPr="00CD02FD">
              <w:rPr>
                <w:rFonts w:cs="Arial"/>
                <w:color w:val="000000"/>
                <w:sz w:val="16"/>
                <w:szCs w:val="16"/>
              </w:rPr>
              <w:t xml:space="preserve"> </w:t>
            </w:r>
            <w:r w:rsidRPr="00CD02FD">
              <w:rPr>
                <w:rFonts w:cs="Arial"/>
                <w:color w:val="000000"/>
                <w:sz w:val="16"/>
                <w:szCs w:val="16"/>
              </w:rPr>
              <w:t>applicability for new</w:t>
            </w:r>
            <w:r w:rsidR="0067755D" w:rsidRPr="00CD02FD">
              <w:rPr>
                <w:rFonts w:cs="Arial"/>
                <w:color w:val="000000"/>
                <w:sz w:val="16"/>
                <w:szCs w:val="16"/>
              </w:rPr>
              <w:t xml:space="preserve"> </w:t>
            </w:r>
            <w:r w:rsidRPr="00CD02FD">
              <w:rPr>
                <w:rFonts w:cs="Arial"/>
                <w:color w:val="000000"/>
                <w:sz w:val="16"/>
                <w:szCs w:val="16"/>
              </w:rPr>
              <w:t>NR 2-step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A327B"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7DEDA92B"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57AC7270"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F07F6"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D1109B" w14:textId="29199DDA" w:rsidR="00A76896" w:rsidRPr="00CD02FD" w:rsidRDefault="00A76896" w:rsidP="00A76896">
            <w:pPr>
              <w:pStyle w:val="TAL"/>
              <w:rPr>
                <w:rFonts w:cs="Arial"/>
                <w:color w:val="000000"/>
                <w:sz w:val="16"/>
                <w:szCs w:val="16"/>
              </w:rPr>
            </w:pPr>
            <w:r w:rsidRPr="00CD02FD">
              <w:rPr>
                <w:rFonts w:cs="Arial"/>
                <w:color w:val="000000"/>
                <w:sz w:val="16"/>
                <w:szCs w:val="16"/>
              </w:rPr>
              <w:t>R5-214931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6D28B" w14:textId="78603093" w:rsidR="00A76896" w:rsidRPr="00CD02FD" w:rsidRDefault="00A76896" w:rsidP="005C45BF">
            <w:pPr>
              <w:pStyle w:val="TAL"/>
              <w:rPr>
                <w:rFonts w:cs="Arial"/>
                <w:color w:val="000000"/>
                <w:sz w:val="16"/>
                <w:szCs w:val="16"/>
              </w:rPr>
            </w:pPr>
            <w:r w:rsidRPr="00CD02FD">
              <w:rPr>
                <w:rFonts w:cs="Arial"/>
                <w:color w:val="000000"/>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77D5DE" w14:textId="1D346BB2"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48868" w14:textId="7F143B8A"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01C0B2" w14:textId="64C90803" w:rsidR="00A76896" w:rsidRPr="00CD02FD" w:rsidRDefault="00A76896" w:rsidP="005C45BF">
            <w:pPr>
              <w:pStyle w:val="TAL"/>
              <w:rPr>
                <w:rFonts w:cs="Arial"/>
                <w:color w:val="000000"/>
                <w:sz w:val="16"/>
                <w:szCs w:val="16"/>
              </w:rPr>
            </w:pPr>
            <w:r w:rsidRPr="00CD02FD">
              <w:rPr>
                <w:rFonts w:cs="Arial"/>
                <w:color w:val="000000"/>
                <w:sz w:val="16"/>
                <w:szCs w:val="16"/>
              </w:rPr>
              <w:t>Adding applicability for new NR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A2801"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4E68B9F8"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217FCBBC"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B7C18A"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88A799" w14:textId="56C96F8A" w:rsidR="00A76896" w:rsidRPr="00CD02FD" w:rsidRDefault="00A76896" w:rsidP="00A76896">
            <w:pPr>
              <w:pStyle w:val="TAL"/>
              <w:rPr>
                <w:rFonts w:cs="Arial"/>
                <w:color w:val="000000"/>
                <w:sz w:val="16"/>
                <w:szCs w:val="16"/>
              </w:rPr>
            </w:pPr>
            <w:r w:rsidRPr="00CD02FD">
              <w:rPr>
                <w:rFonts w:cs="Arial"/>
                <w:color w:val="000000"/>
                <w:sz w:val="16"/>
                <w:szCs w:val="16"/>
              </w:rPr>
              <w:t>R5-215160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2519A" w14:textId="463D1FF5" w:rsidR="00A76896" w:rsidRPr="00CD02FD" w:rsidRDefault="00A76896" w:rsidP="005C45BF">
            <w:pPr>
              <w:pStyle w:val="TAL"/>
              <w:rPr>
                <w:rFonts w:cs="Arial"/>
                <w:color w:val="000000"/>
                <w:sz w:val="16"/>
                <w:szCs w:val="16"/>
              </w:rPr>
            </w:pPr>
            <w:r w:rsidRPr="00CD02FD">
              <w:rPr>
                <w:rFonts w:cs="Arial"/>
                <w:color w:val="000000"/>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51638E" w14:textId="31FFD98A"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4F390" w14:textId="3F494D50"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E09EE6" w14:textId="71A12B5D" w:rsidR="00A76896" w:rsidRPr="00CD02FD" w:rsidRDefault="00A76896" w:rsidP="005C45BF">
            <w:pPr>
              <w:pStyle w:val="TAL"/>
              <w:rPr>
                <w:rFonts w:cs="Arial"/>
                <w:color w:val="000000"/>
                <w:sz w:val="16"/>
                <w:szCs w:val="16"/>
              </w:rPr>
            </w:pPr>
            <w:r w:rsidRPr="00CD02FD">
              <w:rPr>
                <w:rFonts w:cs="Arial"/>
                <w:color w:val="000000"/>
                <w:sz w:val="16"/>
                <w:szCs w:val="16"/>
              </w:rPr>
              <w:t>Correction to applicability for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CB140"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4F24DFC2"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22B33124"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107F2"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4AAEE6" w14:textId="08C8D595" w:rsidR="00A76896" w:rsidRPr="00CD02FD" w:rsidRDefault="00A76896" w:rsidP="00A76896">
            <w:pPr>
              <w:pStyle w:val="TAL"/>
              <w:rPr>
                <w:rFonts w:cs="Arial"/>
                <w:color w:val="000000"/>
                <w:sz w:val="16"/>
                <w:szCs w:val="16"/>
              </w:rPr>
            </w:pPr>
            <w:r w:rsidRPr="00CD02FD">
              <w:rPr>
                <w:rFonts w:cs="Arial"/>
                <w:color w:val="000000"/>
                <w:sz w:val="16"/>
                <w:szCs w:val="16"/>
              </w:rPr>
              <w:t>R5-215242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47B2E" w14:textId="7A27C928" w:rsidR="00A76896" w:rsidRPr="00CD02FD" w:rsidRDefault="00A76896" w:rsidP="005C45BF">
            <w:pPr>
              <w:pStyle w:val="TAL"/>
              <w:rPr>
                <w:rFonts w:cs="Arial"/>
                <w:color w:val="000000"/>
                <w:sz w:val="16"/>
                <w:szCs w:val="16"/>
              </w:rPr>
            </w:pPr>
            <w:r w:rsidRPr="00CD02FD">
              <w:rPr>
                <w:rFonts w:cs="Arial"/>
                <w:color w:val="000000"/>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967471" w14:textId="635CEE3A" w:rsidR="00A76896" w:rsidRPr="00CD02FD" w:rsidRDefault="00A76896" w:rsidP="005C45B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E0000" w14:textId="7F2C1A15"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52B786" w14:textId="3DAB070D" w:rsidR="00A76896" w:rsidRPr="00CD02FD" w:rsidRDefault="00A76896" w:rsidP="005C45BF">
            <w:pPr>
              <w:pStyle w:val="TAL"/>
              <w:rPr>
                <w:rFonts w:cs="Arial"/>
                <w:color w:val="000000"/>
                <w:sz w:val="16"/>
                <w:szCs w:val="16"/>
              </w:rPr>
            </w:pPr>
            <w:r w:rsidRPr="00CD02FD">
              <w:rPr>
                <w:rFonts w:cs="Arial"/>
                <w:color w:val="000000"/>
                <w:sz w:val="16"/>
                <w:szCs w:val="16"/>
              </w:rPr>
              <w:t>Addition of applicability for eNS test case 9.1.10.1 and 9.1.10.6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75A02"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30B27986"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54A8F7EE"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C5939"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37D1E6" w14:textId="1BB65D71" w:rsidR="00A76896" w:rsidRPr="00CD02FD" w:rsidRDefault="00A76896" w:rsidP="00A76896">
            <w:pPr>
              <w:pStyle w:val="TAL"/>
              <w:rPr>
                <w:rFonts w:cs="Arial"/>
                <w:color w:val="000000"/>
                <w:sz w:val="16"/>
                <w:szCs w:val="16"/>
              </w:rPr>
            </w:pPr>
            <w:r w:rsidRPr="00CD02FD">
              <w:rPr>
                <w:rFonts w:cs="Arial"/>
                <w:color w:val="000000"/>
                <w:sz w:val="16"/>
                <w:szCs w:val="16"/>
              </w:rPr>
              <w:t>R5-216204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C377F" w14:textId="59F190DD" w:rsidR="00A76896" w:rsidRPr="00CD02FD" w:rsidRDefault="00A76896" w:rsidP="005C45BF">
            <w:pPr>
              <w:pStyle w:val="TAL"/>
              <w:rPr>
                <w:rFonts w:cs="Arial"/>
                <w:color w:val="000000"/>
                <w:sz w:val="16"/>
                <w:szCs w:val="16"/>
              </w:rPr>
            </w:pPr>
            <w:r w:rsidRPr="00CD02FD">
              <w:rPr>
                <w:rFonts w:cs="Arial"/>
                <w:color w:val="000000"/>
                <w:sz w:val="16"/>
                <w:szCs w:val="16"/>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6A0643" w14:textId="234F443B"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F0D63" w14:textId="32F94C06"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3148A8" w14:textId="0C51C910" w:rsidR="00A76896" w:rsidRPr="00CD02FD" w:rsidRDefault="00A76896" w:rsidP="005C45BF">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D4FFE"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6155B1CC"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49ECD0A3"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CD795"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B724DB" w14:textId="3E2B8740" w:rsidR="00A76896" w:rsidRPr="00CD02FD" w:rsidRDefault="00A76896" w:rsidP="00A76896">
            <w:pPr>
              <w:pStyle w:val="TAL"/>
              <w:rPr>
                <w:rFonts w:cs="Arial"/>
                <w:color w:val="000000"/>
                <w:sz w:val="16"/>
                <w:szCs w:val="16"/>
              </w:rPr>
            </w:pPr>
            <w:r w:rsidRPr="00CD02FD">
              <w:rPr>
                <w:rFonts w:cs="Arial"/>
                <w:color w:val="000000"/>
                <w:sz w:val="16"/>
                <w:szCs w:val="16"/>
              </w:rPr>
              <w:t>R5-216205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DA219" w14:textId="20E64BB0" w:rsidR="00A76896" w:rsidRPr="00CD02FD" w:rsidRDefault="00A76896" w:rsidP="005C45BF">
            <w:pPr>
              <w:pStyle w:val="TAL"/>
              <w:rPr>
                <w:rFonts w:cs="Arial"/>
                <w:color w:val="000000"/>
                <w:sz w:val="16"/>
                <w:szCs w:val="16"/>
              </w:rPr>
            </w:pPr>
            <w:r w:rsidRPr="00CD02FD">
              <w:rPr>
                <w:rFonts w:cs="Arial"/>
                <w:color w:val="000000"/>
                <w:sz w:val="16"/>
                <w:szCs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10904A" w14:textId="3DF259AF"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7C66B5" w14:textId="156751A3"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D2975" w14:textId="328F66ED" w:rsidR="00A76896" w:rsidRPr="00CD02FD" w:rsidRDefault="00A76896" w:rsidP="005C45BF">
            <w:pPr>
              <w:pStyle w:val="TAL"/>
              <w:rPr>
                <w:rFonts w:cs="Arial"/>
                <w:color w:val="000000"/>
                <w:sz w:val="16"/>
                <w:szCs w:val="16"/>
              </w:rPr>
            </w:pPr>
            <w:r w:rsidRPr="00CD02FD">
              <w:rPr>
                <w:rFonts w:cs="Arial"/>
                <w:color w:val="000000"/>
                <w:sz w:val="16"/>
                <w:szCs w:val="16"/>
              </w:rPr>
              <w:t>Addition of Applicability for SFTD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C6970"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4B8847B9"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2F92BD38"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71EC94"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8DBE6F" w14:textId="26F07BDE" w:rsidR="00A76896" w:rsidRPr="00CD02FD" w:rsidRDefault="00A76896" w:rsidP="00A76896">
            <w:pPr>
              <w:pStyle w:val="TAL"/>
              <w:rPr>
                <w:rFonts w:cs="Arial"/>
                <w:color w:val="000000"/>
                <w:sz w:val="16"/>
                <w:szCs w:val="16"/>
              </w:rPr>
            </w:pPr>
            <w:r w:rsidRPr="00CD02FD">
              <w:rPr>
                <w:rFonts w:cs="Arial"/>
                <w:color w:val="000000"/>
                <w:sz w:val="16"/>
                <w:szCs w:val="16"/>
              </w:rPr>
              <w:t>R5-216262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F8BE7" w14:textId="37B3A37F" w:rsidR="00A76896" w:rsidRPr="00CD02FD" w:rsidRDefault="00A76896" w:rsidP="005C45BF">
            <w:pPr>
              <w:pStyle w:val="TAL"/>
              <w:rPr>
                <w:rFonts w:cs="Arial"/>
                <w:color w:val="000000"/>
                <w:sz w:val="16"/>
                <w:szCs w:val="16"/>
              </w:rPr>
            </w:pPr>
            <w:r w:rsidRPr="00CD02FD">
              <w:rPr>
                <w:rFonts w:cs="Arial"/>
                <w:color w:val="000000"/>
                <w:sz w:val="16"/>
                <w:szCs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37061E" w14:textId="01940B58"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287A3" w14:textId="2783D808"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4A50C8" w14:textId="52731F02" w:rsidR="00A76896" w:rsidRPr="00CD02FD" w:rsidRDefault="00A76896" w:rsidP="005C45BF">
            <w:pPr>
              <w:pStyle w:val="TAL"/>
              <w:rPr>
                <w:rFonts w:cs="Arial"/>
                <w:color w:val="000000"/>
                <w:sz w:val="16"/>
                <w:szCs w:val="16"/>
              </w:rPr>
            </w:pPr>
            <w:r w:rsidRPr="00CD02FD">
              <w:rPr>
                <w:rFonts w:cs="Arial"/>
                <w:color w:val="000000"/>
                <w:sz w:val="16"/>
                <w:szCs w:val="16"/>
              </w:rPr>
              <w:t>Correction to applicability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09D6F5"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29C106C3"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4634726D"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16A0DA"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25C28F" w14:textId="72CCB06A" w:rsidR="00A76896" w:rsidRPr="00CD02FD" w:rsidRDefault="00A76896" w:rsidP="00A76896">
            <w:pPr>
              <w:pStyle w:val="TAL"/>
              <w:rPr>
                <w:rFonts w:cs="Arial"/>
                <w:color w:val="000000"/>
                <w:sz w:val="16"/>
                <w:szCs w:val="16"/>
              </w:rPr>
            </w:pPr>
            <w:r w:rsidRPr="00CD02FD">
              <w:rPr>
                <w:rFonts w:cs="Arial"/>
                <w:color w:val="000000"/>
                <w:sz w:val="16"/>
                <w:szCs w:val="16"/>
              </w:rPr>
              <w:t>R5-216274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5A8FD" w14:textId="08037311" w:rsidR="00A76896" w:rsidRPr="00CD02FD" w:rsidRDefault="00A76896" w:rsidP="005C45BF">
            <w:pPr>
              <w:pStyle w:val="TAL"/>
              <w:rPr>
                <w:rFonts w:cs="Arial"/>
                <w:color w:val="000000"/>
                <w:sz w:val="16"/>
                <w:szCs w:val="16"/>
              </w:rPr>
            </w:pPr>
            <w:r w:rsidRPr="00CD02FD">
              <w:rPr>
                <w:rFonts w:cs="Arial"/>
                <w:color w:val="000000"/>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0BEDC" w14:textId="07620F16"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6ECAB" w14:textId="57E967CA"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A22194" w14:textId="3F12C2FE" w:rsidR="00A76896" w:rsidRPr="00CD02FD" w:rsidRDefault="00A76896" w:rsidP="005C45BF">
            <w:pPr>
              <w:pStyle w:val="TAL"/>
              <w:rPr>
                <w:rFonts w:cs="Arial"/>
                <w:color w:val="000000"/>
                <w:sz w:val="16"/>
                <w:szCs w:val="16"/>
              </w:rPr>
            </w:pPr>
            <w:r w:rsidRPr="00CD02FD">
              <w:rPr>
                <w:rFonts w:cs="Arial"/>
                <w:color w:val="000000"/>
                <w:sz w:val="16"/>
                <w:szCs w:val="16"/>
              </w:rPr>
              <w:t>Addition of applicability for 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F1336"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34F34463"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6D2D4253"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566209"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BE517" w14:textId="3198B843" w:rsidR="00A76896" w:rsidRPr="00CD02FD" w:rsidRDefault="00A76896" w:rsidP="00A76896">
            <w:pPr>
              <w:pStyle w:val="TAL"/>
              <w:rPr>
                <w:rFonts w:cs="Arial"/>
                <w:color w:val="000000"/>
                <w:sz w:val="16"/>
                <w:szCs w:val="16"/>
              </w:rPr>
            </w:pPr>
            <w:r w:rsidRPr="00CD02FD">
              <w:rPr>
                <w:rFonts w:cs="Arial"/>
                <w:color w:val="000000"/>
                <w:sz w:val="16"/>
                <w:szCs w:val="16"/>
              </w:rPr>
              <w:t>R5-216315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0538A" w14:textId="303F99B2" w:rsidR="00A76896" w:rsidRPr="00CD02FD" w:rsidRDefault="00A76896" w:rsidP="005C45BF">
            <w:pPr>
              <w:pStyle w:val="TAL"/>
              <w:rPr>
                <w:rFonts w:cs="Arial"/>
                <w:color w:val="000000"/>
                <w:sz w:val="16"/>
                <w:szCs w:val="16"/>
              </w:rPr>
            </w:pPr>
            <w:r w:rsidRPr="00CD02FD">
              <w:rPr>
                <w:rFonts w:cs="Arial"/>
                <w:color w:val="000000"/>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E180BE" w14:textId="12F813A4"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4C7EB" w14:textId="5216231D"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468CD6" w14:textId="289F59F1" w:rsidR="00A76896" w:rsidRPr="00CD02FD" w:rsidRDefault="00A76896" w:rsidP="005C45BF">
            <w:pPr>
              <w:pStyle w:val="TAL"/>
              <w:rPr>
                <w:rFonts w:cs="Arial"/>
                <w:color w:val="000000"/>
                <w:sz w:val="16"/>
                <w:szCs w:val="16"/>
              </w:rPr>
            </w:pPr>
            <w:r w:rsidRPr="00CD02FD">
              <w:rPr>
                <w:rFonts w:cs="Arial"/>
                <w:color w:val="000000"/>
                <w:sz w:val="16"/>
                <w:szCs w:val="16"/>
              </w:rPr>
              <w:t>Update of applicability statement and conditions for the test cases in NR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5E15B"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05C4A58E"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73936C31"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AA9905"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D5386" w14:textId="4AE1AF97" w:rsidR="00A76896" w:rsidRPr="00CD02FD" w:rsidRDefault="00A76896" w:rsidP="00A76896">
            <w:pPr>
              <w:pStyle w:val="TAL"/>
              <w:rPr>
                <w:rFonts w:cs="Arial"/>
                <w:color w:val="000000"/>
                <w:sz w:val="16"/>
                <w:szCs w:val="16"/>
              </w:rPr>
            </w:pPr>
            <w:r w:rsidRPr="00CD02FD">
              <w:rPr>
                <w:rFonts w:cs="Arial"/>
                <w:color w:val="000000"/>
                <w:sz w:val="16"/>
                <w:szCs w:val="16"/>
              </w:rPr>
              <w:t>R5-216333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9F527" w14:textId="364DF3A4" w:rsidR="00A76896" w:rsidRPr="00CD02FD" w:rsidRDefault="00A76896" w:rsidP="005C45BF">
            <w:pPr>
              <w:pStyle w:val="TAL"/>
              <w:rPr>
                <w:rFonts w:cs="Arial"/>
                <w:color w:val="000000"/>
                <w:sz w:val="16"/>
                <w:szCs w:val="16"/>
              </w:rPr>
            </w:pPr>
            <w:r w:rsidRPr="00CD02FD">
              <w:rPr>
                <w:rFonts w:cs="Arial"/>
                <w:color w:val="000000"/>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7E98DC" w14:textId="6788A7D4"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AF288" w14:textId="009B5446"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7379B" w14:textId="2E2E2EDC" w:rsidR="00A76896" w:rsidRPr="00CD02FD" w:rsidRDefault="00A76896" w:rsidP="005C45BF">
            <w:pPr>
              <w:pStyle w:val="TAL"/>
              <w:rPr>
                <w:rFonts w:cs="Arial"/>
                <w:color w:val="000000"/>
                <w:sz w:val="16"/>
                <w:szCs w:val="16"/>
              </w:rPr>
            </w:pPr>
            <w:r w:rsidRPr="00CD02FD">
              <w:rPr>
                <w:rFonts w:cs="Arial"/>
                <w:color w:val="000000"/>
                <w:sz w:val="16"/>
                <w:szCs w:val="16"/>
              </w:rPr>
              <w:t>Add applicabilities for test cases 8.1.1.4.4, 8.1.1.4.5 and 8.1.1.4.6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CF3E0"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A76896" w:rsidRPr="00CD02FD" w14:paraId="2D7D0530" w14:textId="77777777" w:rsidTr="009E468F">
        <w:tc>
          <w:tcPr>
            <w:tcW w:w="800" w:type="dxa"/>
            <w:tcBorders>
              <w:top w:val="single" w:sz="6" w:space="0" w:color="auto"/>
              <w:left w:val="single" w:sz="6" w:space="0" w:color="auto"/>
              <w:bottom w:val="single" w:sz="6" w:space="0" w:color="auto"/>
              <w:right w:val="single" w:sz="6" w:space="0" w:color="auto"/>
            </w:tcBorders>
            <w:shd w:val="solid" w:color="FFFFFF" w:fill="auto"/>
          </w:tcPr>
          <w:p w14:paraId="640FEF82" w14:textId="77777777" w:rsidR="00A76896" w:rsidRPr="00CD02FD" w:rsidRDefault="00A76896" w:rsidP="00A76896">
            <w:pPr>
              <w:pStyle w:val="TAL"/>
              <w:rPr>
                <w:rFonts w:cs="Arial"/>
                <w:color w:val="000000"/>
                <w:sz w:val="16"/>
                <w:szCs w:val="16"/>
              </w:rPr>
            </w:pPr>
            <w:r w:rsidRPr="00CD02FD">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642D89" w14:textId="77777777" w:rsidR="00A76896" w:rsidRPr="00CD02FD" w:rsidRDefault="00A76896" w:rsidP="00A76896">
            <w:pPr>
              <w:pStyle w:val="TAL"/>
              <w:rPr>
                <w:rFonts w:cs="Arial"/>
                <w:color w:val="000000"/>
                <w:sz w:val="16"/>
                <w:szCs w:val="16"/>
              </w:rPr>
            </w:pPr>
            <w:r w:rsidRPr="00CD02FD">
              <w:rPr>
                <w:rFonts w:cs="Arial"/>
                <w:color w:val="000000"/>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33BC68" w14:textId="4F1A181C" w:rsidR="00A76896" w:rsidRPr="00CD02FD" w:rsidRDefault="00A76896" w:rsidP="00A76896">
            <w:pPr>
              <w:pStyle w:val="TAL"/>
              <w:rPr>
                <w:rFonts w:cs="Arial"/>
                <w:color w:val="000000"/>
                <w:sz w:val="16"/>
                <w:szCs w:val="16"/>
              </w:rPr>
            </w:pPr>
            <w:r w:rsidRPr="00CD02FD">
              <w:rPr>
                <w:rFonts w:cs="Arial"/>
                <w:color w:val="000000"/>
                <w:sz w:val="16"/>
                <w:szCs w:val="16"/>
              </w:rPr>
              <w:t>R5-216334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FC13E" w14:textId="61FCB641" w:rsidR="00A76896" w:rsidRPr="00CD02FD" w:rsidRDefault="00A76896" w:rsidP="005C45BF">
            <w:pPr>
              <w:pStyle w:val="TAL"/>
              <w:rPr>
                <w:rFonts w:cs="Arial"/>
                <w:color w:val="000000"/>
                <w:sz w:val="16"/>
                <w:szCs w:val="16"/>
              </w:rPr>
            </w:pPr>
            <w:r w:rsidRPr="00CD02FD">
              <w:rPr>
                <w:rFonts w:cs="Arial"/>
                <w:color w:val="000000"/>
                <w:sz w:val="16"/>
                <w:szCs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52ABB" w14:textId="36E8B7A1" w:rsidR="00A76896" w:rsidRPr="00CD02FD" w:rsidRDefault="00A76896" w:rsidP="005C45B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54584" w14:textId="18D95C87" w:rsidR="00A76896" w:rsidRPr="00CD02FD" w:rsidRDefault="00A76896" w:rsidP="005C45B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389CE9" w14:textId="71C58FC3" w:rsidR="00A76896" w:rsidRPr="00CD02FD" w:rsidRDefault="00A76896" w:rsidP="005C45BF">
            <w:pPr>
              <w:pStyle w:val="TAL"/>
              <w:rPr>
                <w:rFonts w:cs="Arial"/>
                <w:color w:val="000000"/>
                <w:sz w:val="16"/>
                <w:szCs w:val="16"/>
              </w:rPr>
            </w:pPr>
            <w:r w:rsidRPr="00CD02FD">
              <w:rPr>
                <w:rFonts w:cs="Arial"/>
                <w:color w:val="000000"/>
                <w:sz w:val="16"/>
                <w:szCs w:val="16"/>
              </w:rPr>
              <w:t>Add applicabilities for test cases 8.1.1.4.7, 8.1.1.4.8 and 8.1.1.4.9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88D2F" w14:textId="77777777" w:rsidR="00A76896" w:rsidRPr="00CD02FD" w:rsidRDefault="00A76896" w:rsidP="00DD0B23">
            <w:pPr>
              <w:pStyle w:val="TAL"/>
              <w:rPr>
                <w:rFonts w:cs="Arial"/>
                <w:color w:val="000000"/>
                <w:sz w:val="16"/>
                <w:szCs w:val="16"/>
              </w:rPr>
            </w:pPr>
            <w:r w:rsidRPr="00CD02FD">
              <w:rPr>
                <w:rFonts w:cs="Arial"/>
                <w:color w:val="000000"/>
                <w:sz w:val="16"/>
                <w:szCs w:val="16"/>
              </w:rPr>
              <w:t>16.9.0</w:t>
            </w:r>
          </w:p>
        </w:tc>
      </w:tr>
      <w:tr w:rsidR="00B86C86" w:rsidRPr="00CD02FD" w14:paraId="5AAD8A3B"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79C2B396" w14:textId="6B15FCA6"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707110" w14:textId="66B4541D"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AE3820" w14:textId="0260C1B2" w:rsidR="00B86C86" w:rsidRPr="00CD02FD" w:rsidRDefault="00B86C86">
            <w:pPr>
              <w:pStyle w:val="TAL"/>
              <w:rPr>
                <w:rFonts w:cs="Arial"/>
                <w:color w:val="000000"/>
                <w:sz w:val="16"/>
                <w:szCs w:val="16"/>
              </w:rPr>
            </w:pPr>
            <w:r w:rsidRPr="00CD02FD">
              <w:rPr>
                <w:rFonts w:cs="Arial"/>
                <w:color w:val="000000"/>
                <w:sz w:val="16"/>
                <w:szCs w:val="16"/>
              </w:rPr>
              <w:t>R5-216614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BD7C7" w14:textId="7FC6DAD5" w:rsidR="00B86C86" w:rsidRPr="00CD02FD" w:rsidRDefault="00B86C86">
            <w:pPr>
              <w:pStyle w:val="TAL"/>
              <w:rPr>
                <w:rFonts w:cs="Arial"/>
                <w:color w:val="000000"/>
                <w:sz w:val="16"/>
                <w:szCs w:val="16"/>
              </w:rPr>
            </w:pPr>
            <w:r w:rsidRPr="00CD02FD">
              <w:rPr>
                <w:rFonts w:cs="Arial"/>
                <w:color w:val="000000"/>
                <w:sz w:val="16"/>
                <w:szCs w:val="16"/>
              </w:rPr>
              <w:t>0176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81B0F4" w14:textId="0AC60A07" w:rsidR="00B86C86" w:rsidRPr="00CD02FD" w:rsidRDefault="00B86C8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E5B4F" w14:textId="6A7B70B4"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190EE" w14:textId="220C081F" w:rsidR="00B86C86" w:rsidRPr="00CD02FD" w:rsidRDefault="00B86C86">
            <w:pPr>
              <w:pStyle w:val="TAL"/>
              <w:rPr>
                <w:rFonts w:cs="Arial"/>
                <w:color w:val="000000"/>
                <w:sz w:val="16"/>
                <w:szCs w:val="16"/>
              </w:rPr>
            </w:pPr>
            <w:r w:rsidRPr="00CD02FD">
              <w:rPr>
                <w:rFonts w:cs="Arial"/>
                <w:color w:val="000000"/>
                <w:sz w:val="16"/>
                <w:szCs w:val="16"/>
              </w:rPr>
              <w:t>Applicability statement for new test case for RACH logging and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11F33E" w14:textId="5DEB5022"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5A99E51C"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0C1B67AB"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4BD7A"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5A732" w14:textId="54F380A9" w:rsidR="00B86C86" w:rsidRPr="00CD02FD" w:rsidRDefault="00B86C86">
            <w:pPr>
              <w:pStyle w:val="TAL"/>
              <w:rPr>
                <w:rFonts w:cs="Arial"/>
                <w:color w:val="000000"/>
                <w:sz w:val="16"/>
                <w:szCs w:val="16"/>
              </w:rPr>
            </w:pPr>
            <w:r w:rsidRPr="00CD02FD">
              <w:rPr>
                <w:rFonts w:cs="Arial"/>
                <w:color w:val="000000"/>
                <w:sz w:val="16"/>
                <w:szCs w:val="16"/>
              </w:rPr>
              <w:t>R5-216999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BF3A4" w14:textId="1C9F9225" w:rsidR="00B86C86" w:rsidRPr="00CD02FD" w:rsidRDefault="00B86C86">
            <w:pPr>
              <w:pStyle w:val="TAL"/>
              <w:rPr>
                <w:rFonts w:cs="Arial"/>
                <w:color w:val="000000"/>
                <w:sz w:val="16"/>
                <w:szCs w:val="16"/>
              </w:rPr>
            </w:pPr>
            <w:r w:rsidRPr="00CD02FD">
              <w:rPr>
                <w:rFonts w:cs="Arial"/>
                <w:color w:val="000000"/>
                <w:sz w:val="16"/>
                <w:szCs w:val="16"/>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AEC98B" w14:textId="30B6465F" w:rsidR="00B86C86" w:rsidRPr="00CD02FD" w:rsidRDefault="00B86C8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76DA13" w14:textId="5BB67570"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8D90E" w14:textId="19B23AE5" w:rsidR="00B86C86" w:rsidRPr="00CD02FD" w:rsidRDefault="00B86C86">
            <w:pPr>
              <w:pStyle w:val="TAL"/>
              <w:rPr>
                <w:rFonts w:cs="Arial"/>
                <w:color w:val="000000"/>
                <w:sz w:val="16"/>
                <w:szCs w:val="16"/>
              </w:rPr>
            </w:pPr>
            <w:r w:rsidRPr="00CD02FD">
              <w:rPr>
                <w:rFonts w:cs="Arial"/>
                <w:color w:val="000000"/>
                <w:sz w:val="16"/>
                <w:szCs w:val="16"/>
              </w:rPr>
              <w:t>Addition of applicability for NR-DC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BB2E0"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0C598F53"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5CF743AE"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C4241"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67B80" w14:textId="1C9BB9AD" w:rsidR="00B86C86" w:rsidRPr="00CD02FD" w:rsidRDefault="00B86C86">
            <w:pPr>
              <w:pStyle w:val="TAL"/>
              <w:rPr>
                <w:rFonts w:cs="Arial"/>
                <w:color w:val="000000"/>
                <w:sz w:val="16"/>
                <w:szCs w:val="16"/>
              </w:rPr>
            </w:pPr>
            <w:r w:rsidRPr="00CD02FD">
              <w:rPr>
                <w:rFonts w:cs="Arial"/>
                <w:color w:val="000000"/>
                <w:sz w:val="16"/>
                <w:szCs w:val="16"/>
              </w:rPr>
              <w:t>R5-217018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CA6B4" w14:textId="01C43C1B" w:rsidR="00B86C86" w:rsidRPr="00CD02FD" w:rsidRDefault="00B86C86">
            <w:pPr>
              <w:pStyle w:val="TAL"/>
              <w:rPr>
                <w:rFonts w:cs="Arial"/>
                <w:color w:val="000000"/>
                <w:sz w:val="16"/>
                <w:szCs w:val="16"/>
              </w:rPr>
            </w:pPr>
            <w:r w:rsidRPr="00CD02FD">
              <w:rPr>
                <w:rFonts w:cs="Arial"/>
                <w:color w:val="000000"/>
                <w:sz w:val="16"/>
                <w:szCs w:val="16"/>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8432FD" w14:textId="6042994B" w:rsidR="00B86C86" w:rsidRPr="00CD02FD" w:rsidRDefault="00B86C8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4E774" w14:textId="75FFC902"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03B4A" w14:textId="7E6C0617" w:rsidR="00B86C86" w:rsidRPr="00CD02FD" w:rsidRDefault="00B86C86">
            <w:pPr>
              <w:pStyle w:val="TAL"/>
              <w:rPr>
                <w:rFonts w:cs="Arial"/>
                <w:color w:val="000000"/>
                <w:sz w:val="16"/>
                <w:szCs w:val="16"/>
              </w:rPr>
            </w:pPr>
            <w:r w:rsidRPr="00CD02FD">
              <w:rPr>
                <w:rFonts w:cs="Arial"/>
                <w:color w:val="000000"/>
                <w:sz w:val="16"/>
                <w:szCs w:val="16"/>
              </w:rPr>
              <w:t>Correction to applicability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F39CF"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6EA0A6E8"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62DC1474"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993E9"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7C2F74" w14:textId="1D2EEA02" w:rsidR="00B86C86" w:rsidRPr="00CD02FD" w:rsidRDefault="00B86C86">
            <w:pPr>
              <w:pStyle w:val="TAL"/>
              <w:rPr>
                <w:rFonts w:cs="Arial"/>
                <w:color w:val="000000"/>
                <w:sz w:val="16"/>
                <w:szCs w:val="16"/>
              </w:rPr>
            </w:pPr>
            <w:r w:rsidRPr="00CD02FD">
              <w:rPr>
                <w:rFonts w:cs="Arial"/>
                <w:color w:val="000000"/>
                <w:sz w:val="16"/>
                <w:szCs w:val="16"/>
              </w:rPr>
              <w:t>R5-217082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55EDE" w14:textId="70CF3EBF" w:rsidR="00B86C86" w:rsidRPr="00CD02FD" w:rsidRDefault="00B86C86">
            <w:pPr>
              <w:pStyle w:val="TAL"/>
              <w:rPr>
                <w:rFonts w:cs="Arial"/>
                <w:color w:val="000000"/>
                <w:sz w:val="16"/>
                <w:szCs w:val="16"/>
              </w:rPr>
            </w:pPr>
            <w:r w:rsidRPr="00CD02FD">
              <w:rPr>
                <w:rFonts w:cs="Arial"/>
                <w:color w:val="000000"/>
                <w:sz w:val="16"/>
                <w:szCs w:val="16"/>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852983" w14:textId="59A70A50" w:rsidR="00B86C86" w:rsidRPr="00CD02FD" w:rsidRDefault="00B86C8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66FA4" w14:textId="784392AC"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5B362" w14:textId="5DE1C425" w:rsidR="00B86C86" w:rsidRPr="00CD02FD" w:rsidRDefault="00B86C86">
            <w:pPr>
              <w:pStyle w:val="TAL"/>
              <w:rPr>
                <w:rFonts w:cs="Arial"/>
                <w:color w:val="000000"/>
                <w:sz w:val="16"/>
                <w:szCs w:val="16"/>
              </w:rPr>
            </w:pPr>
            <w:r w:rsidRPr="00CD02FD">
              <w:rPr>
                <w:rFonts w:cs="Arial"/>
                <w:color w:val="000000"/>
                <w:sz w:val="16"/>
                <w:szCs w:val="16"/>
              </w:rPr>
              <w:t>Update of title for TC 9.1.5.1.15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F710B"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02AB88B4"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430127C"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1F0CB"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BF7C1A" w14:textId="2BD3FF22" w:rsidR="00B86C86" w:rsidRPr="00CD02FD" w:rsidRDefault="00B86C86">
            <w:pPr>
              <w:pStyle w:val="TAL"/>
              <w:rPr>
                <w:rFonts w:cs="Arial"/>
                <w:color w:val="000000"/>
                <w:sz w:val="16"/>
                <w:szCs w:val="16"/>
              </w:rPr>
            </w:pPr>
            <w:r w:rsidRPr="00CD02FD">
              <w:rPr>
                <w:rFonts w:cs="Arial"/>
                <w:color w:val="000000"/>
                <w:sz w:val="16"/>
                <w:szCs w:val="16"/>
              </w:rPr>
              <w:t>R5-217083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8E1EA" w14:textId="535EDB1A" w:rsidR="00B86C86" w:rsidRPr="00CD02FD" w:rsidRDefault="00B86C86">
            <w:pPr>
              <w:pStyle w:val="TAL"/>
              <w:rPr>
                <w:rFonts w:cs="Arial"/>
                <w:color w:val="000000"/>
                <w:sz w:val="16"/>
                <w:szCs w:val="16"/>
              </w:rPr>
            </w:pPr>
            <w:r w:rsidRPr="00CD02FD">
              <w:rPr>
                <w:rFonts w:cs="Arial"/>
                <w:color w:val="000000"/>
                <w:sz w:val="16"/>
                <w:szCs w:val="16"/>
              </w:rPr>
              <w:t>0186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CF9A36" w14:textId="79084FC8" w:rsidR="00B86C86" w:rsidRPr="00CD02FD" w:rsidRDefault="00B86C8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BD90B" w14:textId="4EE9959B"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A24326" w14:textId="50081F4C" w:rsidR="00B86C86" w:rsidRPr="00CD02FD" w:rsidRDefault="00B86C86">
            <w:pPr>
              <w:pStyle w:val="TAL"/>
              <w:rPr>
                <w:rFonts w:cs="Arial"/>
                <w:color w:val="000000"/>
                <w:sz w:val="16"/>
                <w:szCs w:val="16"/>
              </w:rPr>
            </w:pPr>
            <w:r w:rsidRPr="00CD02FD">
              <w:rPr>
                <w:rFonts w:cs="Arial"/>
                <w:color w:val="000000"/>
                <w:sz w:val="16"/>
                <w:szCs w:val="16"/>
              </w:rPr>
              <w:t>Update of applicability for TC 8.1.5.7.1.x, 8.2.6.1.1.x and 8.2.6.1.2.x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705EF"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13F78439"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09A823EE"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72055"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01031" w14:textId="7EEF7BDC" w:rsidR="00B86C86" w:rsidRPr="00CD02FD" w:rsidRDefault="00B86C86">
            <w:pPr>
              <w:pStyle w:val="TAL"/>
              <w:rPr>
                <w:rFonts w:cs="Arial"/>
                <w:color w:val="000000"/>
                <w:sz w:val="16"/>
                <w:szCs w:val="16"/>
              </w:rPr>
            </w:pPr>
            <w:r w:rsidRPr="00CD02FD">
              <w:rPr>
                <w:rFonts w:cs="Arial"/>
                <w:color w:val="000000"/>
                <w:sz w:val="16"/>
                <w:szCs w:val="16"/>
              </w:rPr>
              <w:t>R5-217459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A2905" w14:textId="721D2F27" w:rsidR="00B86C86" w:rsidRPr="00CD02FD" w:rsidRDefault="00B86C86">
            <w:pPr>
              <w:pStyle w:val="TAL"/>
              <w:rPr>
                <w:rFonts w:cs="Arial"/>
                <w:color w:val="000000"/>
                <w:sz w:val="16"/>
                <w:szCs w:val="16"/>
              </w:rPr>
            </w:pPr>
            <w:r w:rsidRPr="00CD02FD">
              <w:rPr>
                <w:rFonts w:cs="Arial"/>
                <w:color w:val="000000"/>
                <w:sz w:val="16"/>
                <w:szCs w:val="16"/>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A44E66" w14:textId="64A6CED2" w:rsidR="00B86C86" w:rsidRPr="00CD02FD" w:rsidRDefault="00B86C8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097FD" w14:textId="6E593E9B"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3A532" w14:textId="015A77AC" w:rsidR="00B86C86" w:rsidRPr="00CD02FD" w:rsidRDefault="00B86C86">
            <w:pPr>
              <w:pStyle w:val="TAL"/>
              <w:rPr>
                <w:rFonts w:cs="Arial"/>
                <w:color w:val="000000"/>
                <w:sz w:val="16"/>
                <w:szCs w:val="16"/>
              </w:rPr>
            </w:pPr>
            <w:r w:rsidRPr="00CD02FD">
              <w:rPr>
                <w:rFonts w:cs="Arial"/>
                <w:color w:val="000000"/>
                <w:sz w:val="16"/>
                <w:szCs w:val="16"/>
              </w:rPr>
              <w:t>Addition of applicability for new Enhanced Network Slicing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5324D"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331E1CAB"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199846CA"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08330"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1566B6" w14:textId="446FB62F" w:rsidR="00B86C86" w:rsidRPr="00CD02FD" w:rsidRDefault="00B86C86">
            <w:pPr>
              <w:pStyle w:val="TAL"/>
              <w:rPr>
                <w:rFonts w:cs="Arial"/>
                <w:color w:val="000000"/>
                <w:sz w:val="16"/>
                <w:szCs w:val="16"/>
              </w:rPr>
            </w:pPr>
            <w:r w:rsidRPr="00CD02FD">
              <w:rPr>
                <w:rFonts w:cs="Arial"/>
                <w:color w:val="000000"/>
                <w:sz w:val="16"/>
                <w:szCs w:val="16"/>
              </w:rPr>
              <w:t>R5-217774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21648" w14:textId="70C3A4DC" w:rsidR="00B86C86" w:rsidRPr="00CD02FD" w:rsidRDefault="00B86C86">
            <w:pPr>
              <w:pStyle w:val="TAL"/>
              <w:rPr>
                <w:rFonts w:cs="Arial"/>
                <w:color w:val="000000"/>
                <w:sz w:val="16"/>
                <w:szCs w:val="16"/>
              </w:rPr>
            </w:pPr>
            <w:r w:rsidRPr="00CD02FD">
              <w:rPr>
                <w:rFonts w:cs="Arial"/>
                <w:color w:val="000000"/>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EDA18C" w14:textId="1C988323"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B4616" w14:textId="21EB88E5"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9C85BE" w14:textId="4DFED5D4" w:rsidR="00B86C86" w:rsidRPr="00CD02FD" w:rsidRDefault="00B86C86">
            <w:pPr>
              <w:pStyle w:val="TAL"/>
              <w:rPr>
                <w:rFonts w:cs="Arial"/>
                <w:color w:val="000000"/>
                <w:sz w:val="16"/>
                <w:szCs w:val="16"/>
              </w:rPr>
            </w:pPr>
            <w:r w:rsidRPr="00CD02FD">
              <w:rPr>
                <w:rFonts w:cs="Arial"/>
                <w:color w:val="000000"/>
                <w:sz w:val="16"/>
                <w:szCs w:val="16"/>
              </w:rPr>
              <w:t>Add applicability for NR MobEnc Inter-frequency DAPS handover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3BC5E"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02077E4E"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53EA0A4"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A58938"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E1AC9" w14:textId="0CAD0E4E" w:rsidR="00B86C86" w:rsidRPr="00CD02FD" w:rsidRDefault="00B86C86">
            <w:pPr>
              <w:pStyle w:val="TAL"/>
              <w:rPr>
                <w:rFonts w:cs="Arial"/>
                <w:color w:val="000000"/>
                <w:sz w:val="16"/>
                <w:szCs w:val="16"/>
              </w:rPr>
            </w:pPr>
            <w:r w:rsidRPr="00CD02FD">
              <w:rPr>
                <w:rFonts w:cs="Arial"/>
                <w:color w:val="000000"/>
                <w:sz w:val="16"/>
                <w:szCs w:val="16"/>
              </w:rPr>
              <w:t>R5-217826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66B28" w14:textId="63EF6EFD" w:rsidR="00B86C86" w:rsidRPr="00CD02FD" w:rsidRDefault="00B86C86">
            <w:pPr>
              <w:pStyle w:val="TAL"/>
              <w:rPr>
                <w:rFonts w:cs="Arial"/>
                <w:color w:val="000000"/>
                <w:sz w:val="16"/>
                <w:szCs w:val="16"/>
              </w:rPr>
            </w:pPr>
            <w:r w:rsidRPr="00CD02FD">
              <w:rPr>
                <w:rFonts w:cs="Arial"/>
                <w:color w:val="000000"/>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69CB14" w14:textId="7381C9C8"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0872B" w14:textId="5526F0BF"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E72B5" w14:textId="663CE9F8" w:rsidR="00B86C86" w:rsidRPr="00CD02FD" w:rsidRDefault="00B86C86">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36DC8"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63009353"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74853858"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CF8926"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CD470D" w14:textId="660A8905" w:rsidR="00B86C86" w:rsidRPr="00CD02FD" w:rsidRDefault="00B86C86">
            <w:pPr>
              <w:pStyle w:val="TAL"/>
              <w:rPr>
                <w:rFonts w:cs="Arial"/>
                <w:color w:val="000000"/>
                <w:sz w:val="16"/>
                <w:szCs w:val="16"/>
              </w:rPr>
            </w:pPr>
            <w:r w:rsidRPr="00CD02FD">
              <w:rPr>
                <w:rFonts w:cs="Arial"/>
                <w:color w:val="000000"/>
                <w:sz w:val="16"/>
                <w:szCs w:val="16"/>
              </w:rPr>
              <w:t>R5-217827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BAC2A" w14:textId="51EEA93A" w:rsidR="00B86C86" w:rsidRPr="00CD02FD" w:rsidRDefault="00B86C86">
            <w:pPr>
              <w:pStyle w:val="TAL"/>
              <w:rPr>
                <w:rFonts w:cs="Arial"/>
                <w:color w:val="000000"/>
                <w:sz w:val="16"/>
                <w:szCs w:val="16"/>
              </w:rPr>
            </w:pPr>
            <w:r w:rsidRPr="00CD02FD">
              <w:rPr>
                <w:rFonts w:cs="Arial"/>
                <w:color w:val="000000"/>
                <w:sz w:val="16"/>
                <w:szCs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78BD92" w14:textId="4BDEE7BE"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D5C9D" w14:textId="416D3D6A"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A6ACF4" w14:textId="01EFB919" w:rsidR="00B86C86" w:rsidRPr="00CD02FD" w:rsidRDefault="00B86C86">
            <w:pPr>
              <w:pStyle w:val="TAL"/>
              <w:rPr>
                <w:rFonts w:cs="Arial"/>
                <w:color w:val="000000"/>
                <w:sz w:val="16"/>
                <w:szCs w:val="16"/>
              </w:rPr>
            </w:pPr>
            <w:r w:rsidRPr="00CD02FD">
              <w:rPr>
                <w:rFonts w:cs="Arial"/>
                <w:color w:val="000000"/>
                <w:sz w:val="16"/>
                <w:szCs w:val="16"/>
              </w:rPr>
              <w:t>Applicability statement for new test cases for NE-DC RRC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5F624"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3FF66624"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820C599"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494E62"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50CA3C" w14:textId="3D3777FB" w:rsidR="00B86C86" w:rsidRPr="00CD02FD" w:rsidRDefault="00B86C86">
            <w:pPr>
              <w:pStyle w:val="TAL"/>
              <w:rPr>
                <w:rFonts w:cs="Arial"/>
                <w:color w:val="000000"/>
                <w:sz w:val="16"/>
                <w:szCs w:val="16"/>
              </w:rPr>
            </w:pPr>
            <w:r w:rsidRPr="00CD02FD">
              <w:rPr>
                <w:rFonts w:cs="Arial"/>
                <w:color w:val="000000"/>
                <w:sz w:val="16"/>
                <w:szCs w:val="16"/>
              </w:rPr>
              <w:t>R5-217828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B4852" w14:textId="16D9D9BC" w:rsidR="00B86C86" w:rsidRPr="00CD02FD" w:rsidRDefault="00B86C86">
            <w:pPr>
              <w:pStyle w:val="TAL"/>
              <w:rPr>
                <w:rFonts w:cs="Arial"/>
                <w:color w:val="000000"/>
                <w:sz w:val="16"/>
                <w:szCs w:val="16"/>
              </w:rPr>
            </w:pPr>
            <w:r w:rsidRPr="00CD02FD">
              <w:rPr>
                <w:rFonts w:cs="Arial"/>
                <w:color w:val="000000"/>
                <w:sz w:val="16"/>
                <w:szCs w:val="16"/>
              </w:rPr>
              <w:t>0187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C25A9E" w14:textId="3E82CD0D"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B175F" w14:textId="3B0137B3"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C654A" w14:textId="688FEDBA" w:rsidR="00B86C86" w:rsidRPr="00CD02FD" w:rsidRDefault="00B86C86">
            <w:pPr>
              <w:pStyle w:val="TAL"/>
              <w:rPr>
                <w:rFonts w:cs="Arial"/>
                <w:color w:val="000000"/>
                <w:sz w:val="16"/>
                <w:szCs w:val="16"/>
              </w:rPr>
            </w:pPr>
            <w:r w:rsidRPr="00CD02FD">
              <w:rPr>
                <w:rFonts w:cs="Arial"/>
                <w:color w:val="000000"/>
                <w:sz w:val="16"/>
                <w:szCs w:val="16"/>
              </w:rPr>
              <w:t>Addition of applicability for NR5G RRC TC 8.1.1.3.7b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6902F"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32B32F7B"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6AB951B6"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09CC4"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0AE962" w14:textId="1402B8FE" w:rsidR="00B86C86" w:rsidRPr="00CD02FD" w:rsidRDefault="00B86C86">
            <w:pPr>
              <w:pStyle w:val="TAL"/>
              <w:rPr>
                <w:rFonts w:cs="Arial"/>
                <w:color w:val="000000"/>
                <w:sz w:val="16"/>
                <w:szCs w:val="16"/>
              </w:rPr>
            </w:pPr>
            <w:r w:rsidRPr="00CD02FD">
              <w:rPr>
                <w:rFonts w:cs="Arial"/>
                <w:color w:val="000000"/>
                <w:sz w:val="16"/>
                <w:szCs w:val="16"/>
              </w:rPr>
              <w:t>R5-217829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8612A" w14:textId="38C2AEE9" w:rsidR="00B86C86" w:rsidRPr="00CD02FD" w:rsidRDefault="00B86C86">
            <w:pPr>
              <w:pStyle w:val="TAL"/>
              <w:rPr>
                <w:rFonts w:cs="Arial"/>
                <w:color w:val="000000"/>
                <w:sz w:val="16"/>
                <w:szCs w:val="16"/>
              </w:rPr>
            </w:pPr>
            <w:r w:rsidRPr="00CD02FD">
              <w:rPr>
                <w:rFonts w:cs="Arial"/>
                <w:color w:val="000000"/>
                <w:sz w:val="16"/>
                <w:szCs w:val="16"/>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A47F2C" w14:textId="1FBCF52A"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F78A6" w14:textId="2F1621E7"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B464F4" w14:textId="334C2CD3" w:rsidR="00B86C86" w:rsidRPr="00CD02FD" w:rsidRDefault="00B86C86">
            <w:pPr>
              <w:pStyle w:val="TAL"/>
              <w:rPr>
                <w:rFonts w:cs="Arial"/>
                <w:color w:val="000000"/>
                <w:sz w:val="16"/>
                <w:szCs w:val="16"/>
              </w:rPr>
            </w:pPr>
            <w:r w:rsidRPr="00CD02FD">
              <w:rPr>
                <w:rFonts w:cs="Arial"/>
                <w:color w:val="000000"/>
                <w:sz w:val="16"/>
                <w:szCs w:val="16"/>
              </w:rPr>
              <w:t>Addition of applicability for new Data Off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1A6A8"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78789C54"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1F316138"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6B6B86"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08C6C6" w14:textId="477FB5D3" w:rsidR="00B86C86" w:rsidRPr="00CD02FD" w:rsidRDefault="00B86C86">
            <w:pPr>
              <w:pStyle w:val="TAL"/>
              <w:rPr>
                <w:rFonts w:cs="Arial"/>
                <w:color w:val="000000"/>
                <w:sz w:val="16"/>
                <w:szCs w:val="16"/>
              </w:rPr>
            </w:pPr>
            <w:r w:rsidRPr="00CD02FD">
              <w:rPr>
                <w:rFonts w:cs="Arial"/>
                <w:color w:val="000000"/>
                <w:sz w:val="16"/>
                <w:szCs w:val="16"/>
              </w:rPr>
              <w:t>R5-217895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E84A1" w14:textId="7F1F65FE" w:rsidR="00B86C86" w:rsidRPr="00CD02FD" w:rsidRDefault="00B86C86">
            <w:pPr>
              <w:pStyle w:val="TAL"/>
              <w:rPr>
                <w:rFonts w:cs="Arial"/>
                <w:color w:val="000000"/>
                <w:sz w:val="16"/>
                <w:szCs w:val="16"/>
              </w:rPr>
            </w:pPr>
            <w:r w:rsidRPr="00CD02FD">
              <w:rPr>
                <w:rFonts w:cs="Arial"/>
                <w:color w:val="000000"/>
                <w:sz w:val="16"/>
                <w:szCs w:val="16"/>
              </w:rPr>
              <w:t>0184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F2E124" w14:textId="7298C19F"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3F4F3" w14:textId="6948F6CE"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C8E412" w14:textId="6A92E0C1" w:rsidR="00B86C86" w:rsidRPr="00CD02FD" w:rsidRDefault="00B86C86">
            <w:pPr>
              <w:pStyle w:val="TAL"/>
              <w:rPr>
                <w:rFonts w:cs="Arial"/>
                <w:color w:val="000000"/>
                <w:sz w:val="16"/>
                <w:szCs w:val="16"/>
              </w:rPr>
            </w:pPr>
            <w:r w:rsidRPr="00CD02FD">
              <w:rPr>
                <w:rFonts w:cs="Arial"/>
                <w:color w:val="000000"/>
                <w:sz w:val="16"/>
                <w:szCs w:val="16"/>
              </w:rPr>
              <w:t>Addition of NR V2X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25F8E"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3F7B6C67"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4612493D"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0736A"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A88393" w14:textId="096F396C" w:rsidR="00B86C86" w:rsidRPr="00CD02FD" w:rsidRDefault="00B86C86">
            <w:pPr>
              <w:pStyle w:val="TAL"/>
              <w:rPr>
                <w:rFonts w:cs="Arial"/>
                <w:color w:val="000000"/>
                <w:sz w:val="16"/>
                <w:szCs w:val="16"/>
              </w:rPr>
            </w:pPr>
            <w:r w:rsidRPr="00CD02FD">
              <w:rPr>
                <w:rFonts w:cs="Arial"/>
                <w:color w:val="000000"/>
                <w:sz w:val="16"/>
                <w:szCs w:val="16"/>
              </w:rPr>
              <w:t>R5-217900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C5E9E" w14:textId="2F313B64" w:rsidR="00B86C86" w:rsidRPr="00CD02FD" w:rsidRDefault="00B86C86">
            <w:pPr>
              <w:pStyle w:val="TAL"/>
              <w:rPr>
                <w:rFonts w:cs="Arial"/>
                <w:color w:val="000000"/>
                <w:sz w:val="16"/>
                <w:szCs w:val="16"/>
              </w:rPr>
            </w:pPr>
            <w:r w:rsidRPr="00CD02FD">
              <w:rPr>
                <w:rFonts w:cs="Arial"/>
                <w:color w:val="000000"/>
                <w:sz w:val="16"/>
                <w:szCs w:val="16"/>
              </w:rPr>
              <w:t>0188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56A06C" w14:textId="0EC03D27"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544F2" w14:textId="7FF6C221"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42DF78" w14:textId="6D756376" w:rsidR="00B86C86" w:rsidRPr="00CD02FD" w:rsidRDefault="00B86C86">
            <w:pPr>
              <w:pStyle w:val="TAL"/>
              <w:rPr>
                <w:rFonts w:cs="Arial"/>
                <w:color w:val="000000"/>
                <w:sz w:val="16"/>
                <w:szCs w:val="16"/>
              </w:rPr>
            </w:pPr>
            <w:r w:rsidRPr="00CD02FD">
              <w:rPr>
                <w:rFonts w:cs="Arial"/>
                <w:color w:val="000000"/>
                <w:sz w:val="16"/>
                <w:szCs w:val="16"/>
              </w:rPr>
              <w:t>Addition of Applicability for NPN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3B31F"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1056C89E"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7CFA7179"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028CB"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89B4B5" w14:textId="0AFA8894" w:rsidR="00B86C86" w:rsidRPr="00CD02FD" w:rsidRDefault="00B86C86">
            <w:pPr>
              <w:pStyle w:val="TAL"/>
              <w:rPr>
                <w:rFonts w:cs="Arial"/>
                <w:color w:val="000000"/>
                <w:sz w:val="16"/>
                <w:szCs w:val="16"/>
              </w:rPr>
            </w:pPr>
            <w:r w:rsidRPr="00CD02FD">
              <w:rPr>
                <w:rFonts w:cs="Arial"/>
                <w:color w:val="000000"/>
                <w:sz w:val="16"/>
                <w:szCs w:val="16"/>
              </w:rPr>
              <w:t>R5-217932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6701B" w14:textId="38825856" w:rsidR="00B86C86" w:rsidRPr="00CD02FD" w:rsidRDefault="00B86C86">
            <w:pPr>
              <w:pStyle w:val="TAL"/>
              <w:rPr>
                <w:rFonts w:cs="Arial"/>
                <w:color w:val="000000"/>
                <w:sz w:val="16"/>
                <w:szCs w:val="16"/>
              </w:rPr>
            </w:pPr>
            <w:r w:rsidRPr="00CD02FD">
              <w:rPr>
                <w:rFonts w:cs="Arial"/>
                <w:color w:val="000000"/>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6761F2" w14:textId="7B83A7E4"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56C36" w14:textId="04CCCF11"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531A7" w14:textId="77158476" w:rsidR="00B86C86" w:rsidRPr="00CD02FD" w:rsidRDefault="00B86C86">
            <w:pPr>
              <w:pStyle w:val="TAL"/>
              <w:rPr>
                <w:rFonts w:cs="Arial"/>
                <w:color w:val="000000"/>
                <w:sz w:val="16"/>
                <w:szCs w:val="16"/>
              </w:rPr>
            </w:pPr>
            <w:r w:rsidRPr="00CD02FD">
              <w:rPr>
                <w:rFonts w:cs="Arial"/>
                <w:color w:val="000000"/>
                <w:sz w:val="16"/>
                <w:szCs w:val="16"/>
              </w:rPr>
              <w:t>Update of TC Title of NR SON/MDT for matching TC content in TC 8.1.6.2.4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EABEF"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39B3228D"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6C5B123D"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79AE1"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5D9927" w14:textId="48564CEA" w:rsidR="00B86C86" w:rsidRPr="00CD02FD" w:rsidRDefault="00B86C86">
            <w:pPr>
              <w:pStyle w:val="TAL"/>
              <w:rPr>
                <w:rFonts w:cs="Arial"/>
                <w:color w:val="000000"/>
                <w:sz w:val="16"/>
                <w:szCs w:val="16"/>
              </w:rPr>
            </w:pPr>
            <w:r w:rsidRPr="00CD02FD">
              <w:rPr>
                <w:rFonts w:cs="Arial"/>
                <w:color w:val="000000"/>
                <w:sz w:val="16"/>
                <w:szCs w:val="16"/>
              </w:rPr>
              <w:t>R5-217947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97143" w14:textId="40306EC1" w:rsidR="00B86C86" w:rsidRPr="00CD02FD" w:rsidRDefault="00B86C86">
            <w:pPr>
              <w:pStyle w:val="TAL"/>
              <w:rPr>
                <w:rFonts w:cs="Arial"/>
                <w:color w:val="000000"/>
                <w:sz w:val="16"/>
                <w:szCs w:val="16"/>
              </w:rPr>
            </w:pPr>
            <w:r w:rsidRPr="00CD02FD">
              <w:rPr>
                <w:rFonts w:cs="Arial"/>
                <w:color w:val="000000"/>
                <w:sz w:val="16"/>
                <w:szCs w:val="16"/>
              </w:rPr>
              <w:t>0192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0B2088" w14:textId="1D15C911"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BF1B9" w14:textId="67CF5AAE"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A52AD5" w14:textId="60AA6551" w:rsidR="00B86C86" w:rsidRPr="00CD02FD" w:rsidRDefault="00B86C86">
            <w:pPr>
              <w:pStyle w:val="TAL"/>
              <w:rPr>
                <w:rFonts w:cs="Arial"/>
                <w:color w:val="000000"/>
                <w:sz w:val="16"/>
                <w:szCs w:val="16"/>
              </w:rPr>
            </w:pPr>
            <w:r w:rsidRPr="00CD02FD">
              <w:rPr>
                <w:rFonts w:cs="Arial"/>
                <w:color w:val="000000"/>
                <w:sz w:val="16"/>
                <w:szCs w:val="16"/>
              </w:rPr>
              <w:t>Addition of applicability for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92B69"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7D7EDC95"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28415909"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171A1"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7112A4" w14:textId="31D17ADC" w:rsidR="00B86C86" w:rsidRPr="00CD02FD" w:rsidRDefault="00B86C86">
            <w:pPr>
              <w:pStyle w:val="TAL"/>
              <w:rPr>
                <w:rFonts w:cs="Arial"/>
                <w:color w:val="000000"/>
                <w:sz w:val="16"/>
                <w:szCs w:val="16"/>
              </w:rPr>
            </w:pPr>
            <w:r w:rsidRPr="00CD02FD">
              <w:rPr>
                <w:rFonts w:cs="Arial"/>
                <w:color w:val="000000"/>
                <w:sz w:val="16"/>
                <w:szCs w:val="16"/>
              </w:rPr>
              <w:t>R5-217953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4FFCF" w14:textId="18D6A652" w:rsidR="00B86C86" w:rsidRPr="00CD02FD" w:rsidRDefault="00B86C86">
            <w:pPr>
              <w:pStyle w:val="TAL"/>
              <w:rPr>
                <w:rFonts w:cs="Arial"/>
                <w:color w:val="000000"/>
                <w:sz w:val="16"/>
                <w:szCs w:val="16"/>
              </w:rPr>
            </w:pPr>
            <w:r w:rsidRPr="00CD02FD">
              <w:rPr>
                <w:rFonts w:cs="Arial"/>
                <w:color w:val="000000"/>
                <w:sz w:val="16"/>
                <w:szCs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36870F" w14:textId="7DB75AD9"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822A4" w14:textId="7E252679"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5BF67" w14:textId="39A82F1F" w:rsidR="00B86C86" w:rsidRPr="00CD02FD" w:rsidRDefault="00B86C86">
            <w:pPr>
              <w:pStyle w:val="TAL"/>
              <w:rPr>
                <w:rFonts w:cs="Arial"/>
                <w:color w:val="000000"/>
                <w:sz w:val="16"/>
                <w:szCs w:val="16"/>
              </w:rPr>
            </w:pPr>
            <w:r w:rsidRPr="00CD02FD">
              <w:rPr>
                <w:rFonts w:cs="Arial"/>
                <w:color w:val="000000"/>
                <w:sz w:val="16"/>
                <w:szCs w:val="16"/>
              </w:rPr>
              <w:t>Applicability clauses for the Idle/Inactive measurement testcases for RRC_IDLE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0C9363"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86C86" w:rsidRPr="00CD02FD" w14:paraId="3025C6CC" w14:textId="77777777" w:rsidTr="00560286">
        <w:tc>
          <w:tcPr>
            <w:tcW w:w="800" w:type="dxa"/>
            <w:tcBorders>
              <w:top w:val="single" w:sz="6" w:space="0" w:color="auto"/>
              <w:left w:val="single" w:sz="6" w:space="0" w:color="auto"/>
              <w:bottom w:val="single" w:sz="6" w:space="0" w:color="auto"/>
              <w:right w:val="single" w:sz="6" w:space="0" w:color="auto"/>
            </w:tcBorders>
            <w:shd w:val="solid" w:color="FFFFFF" w:fill="auto"/>
          </w:tcPr>
          <w:p w14:paraId="06E13300" w14:textId="77777777" w:rsidR="00B86C86" w:rsidRPr="00CD02FD" w:rsidRDefault="00B86C86" w:rsidP="00B86C86">
            <w:pPr>
              <w:pStyle w:val="TAL"/>
              <w:rPr>
                <w:rFonts w:cs="Arial"/>
                <w:color w:val="000000"/>
                <w:sz w:val="16"/>
                <w:szCs w:val="16"/>
              </w:rPr>
            </w:pPr>
            <w:r w:rsidRPr="00CD02FD">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E3349" w14:textId="77777777" w:rsidR="00B86C86" w:rsidRPr="00CD02FD" w:rsidRDefault="00B86C86">
            <w:pPr>
              <w:pStyle w:val="TAL"/>
              <w:rPr>
                <w:rFonts w:cs="Arial"/>
                <w:color w:val="000000"/>
                <w:sz w:val="16"/>
                <w:szCs w:val="16"/>
              </w:rPr>
            </w:pPr>
            <w:r w:rsidRPr="00CD02FD">
              <w:rPr>
                <w:rFonts w:cs="Arial"/>
                <w:color w:val="000000"/>
                <w:sz w:val="16"/>
                <w:szCs w:val="16"/>
              </w:rPr>
              <w:t>RAN#94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B23869" w14:textId="4C631932" w:rsidR="00B86C86" w:rsidRPr="00CD02FD" w:rsidRDefault="00B86C86">
            <w:pPr>
              <w:pStyle w:val="TAL"/>
              <w:rPr>
                <w:rFonts w:cs="Arial"/>
                <w:color w:val="000000"/>
                <w:sz w:val="16"/>
                <w:szCs w:val="16"/>
              </w:rPr>
            </w:pPr>
            <w:r w:rsidRPr="00CD02FD">
              <w:rPr>
                <w:rFonts w:cs="Arial"/>
                <w:color w:val="000000"/>
                <w:sz w:val="16"/>
                <w:szCs w:val="16"/>
              </w:rPr>
              <w:t>R5-218009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AD328" w14:textId="7241E2AB" w:rsidR="00B86C86" w:rsidRPr="00CD02FD" w:rsidRDefault="00B86C86">
            <w:pPr>
              <w:pStyle w:val="TAL"/>
              <w:rPr>
                <w:rFonts w:cs="Arial"/>
                <w:color w:val="000000"/>
                <w:sz w:val="16"/>
                <w:szCs w:val="16"/>
              </w:rPr>
            </w:pPr>
            <w:r w:rsidRPr="00CD02FD">
              <w:rPr>
                <w:rFonts w:cs="Arial"/>
                <w:color w:val="000000"/>
                <w:sz w:val="16"/>
                <w:szCs w:val="16"/>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F39C84" w14:textId="64A1BDEB" w:rsidR="00B86C86" w:rsidRPr="00CD02FD" w:rsidRDefault="00B86C8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C85EE0" w14:textId="2BFFCDB1" w:rsidR="00B86C86" w:rsidRPr="00CD02FD" w:rsidRDefault="00B86C8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EC98EF" w14:textId="086AB39D" w:rsidR="00B86C86" w:rsidRPr="00CD02FD" w:rsidRDefault="00B86C86">
            <w:pPr>
              <w:pStyle w:val="TAL"/>
              <w:rPr>
                <w:rFonts w:cs="Arial"/>
                <w:color w:val="000000"/>
                <w:sz w:val="16"/>
                <w:szCs w:val="16"/>
              </w:rPr>
            </w:pPr>
            <w:r w:rsidRPr="00CD02FD">
              <w:rPr>
                <w:rFonts w:cs="Arial"/>
                <w:color w:val="000000"/>
                <w:sz w:val="16"/>
                <w:szCs w:val="16"/>
              </w:rPr>
              <w:t>Addition of test applicability for new eNS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3CF54" w14:textId="77777777" w:rsidR="00B86C86" w:rsidRPr="00CD02FD" w:rsidRDefault="00B86C86">
            <w:pPr>
              <w:pStyle w:val="TAL"/>
              <w:rPr>
                <w:rFonts w:cs="Arial"/>
                <w:color w:val="000000"/>
                <w:sz w:val="16"/>
                <w:szCs w:val="16"/>
              </w:rPr>
            </w:pPr>
            <w:r w:rsidRPr="00CD02FD">
              <w:rPr>
                <w:rFonts w:cs="Arial"/>
                <w:color w:val="000000"/>
                <w:sz w:val="16"/>
                <w:szCs w:val="16"/>
              </w:rPr>
              <w:t>16.10.0</w:t>
            </w:r>
          </w:p>
        </w:tc>
      </w:tr>
      <w:tr w:rsidR="00BB51FD" w:rsidRPr="00CD02FD" w14:paraId="38C0B3BB"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2CCBF62A" w14:textId="14E6EE9C" w:rsidR="00BB51FD" w:rsidRPr="00CD02FD" w:rsidRDefault="00BB51FD" w:rsidP="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AF856C" w14:textId="4B54E3AA"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E5222" w14:textId="3C4EFC16" w:rsidR="00BB51FD" w:rsidRPr="00CD02FD" w:rsidRDefault="00BB51FD">
            <w:pPr>
              <w:pStyle w:val="TAL"/>
              <w:rPr>
                <w:rFonts w:cs="Arial"/>
                <w:color w:val="000000"/>
                <w:sz w:val="16"/>
                <w:szCs w:val="16"/>
              </w:rPr>
            </w:pPr>
            <w:r w:rsidRPr="00CD02FD">
              <w:rPr>
                <w:rFonts w:cs="Arial"/>
                <w:color w:val="000000"/>
                <w:sz w:val="16"/>
                <w:szCs w:val="16"/>
              </w:rPr>
              <w:t>R5-220057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1AA49" w14:textId="1325E0C8" w:rsidR="00BB51FD" w:rsidRPr="00CD02FD" w:rsidRDefault="00BB51FD">
            <w:pPr>
              <w:pStyle w:val="TAL"/>
              <w:rPr>
                <w:rFonts w:cs="Arial"/>
                <w:color w:val="000000"/>
                <w:sz w:val="16"/>
                <w:szCs w:val="16"/>
              </w:rPr>
            </w:pPr>
            <w:r w:rsidRPr="00CD02FD">
              <w:rPr>
                <w:rFonts w:cs="Arial"/>
                <w:color w:val="000000"/>
                <w:sz w:val="16"/>
                <w:szCs w:val="16"/>
              </w:rPr>
              <w:t>0195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AE7463" w14:textId="2F2D0C0F"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3A07B" w14:textId="6E346626"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205019" w14:textId="6EF403F9" w:rsidR="00BB51FD" w:rsidRPr="00CD02FD" w:rsidRDefault="00BB51FD">
            <w:pPr>
              <w:pStyle w:val="TAL"/>
              <w:rPr>
                <w:rFonts w:cs="Arial"/>
                <w:color w:val="000000"/>
                <w:sz w:val="16"/>
                <w:szCs w:val="16"/>
              </w:rPr>
            </w:pPr>
            <w:r w:rsidRPr="00CD02FD">
              <w:rPr>
                <w:rFonts w:cs="Arial"/>
                <w:color w:val="000000"/>
                <w:sz w:val="16"/>
                <w:szCs w:val="16"/>
              </w:rPr>
              <w:t>Addition of applicability for Rel-16 NR Mobility Enhancement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AD9883" w14:textId="6D18477D"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718E5AE5"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41B57156"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9C56F"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A82152" w14:textId="3D2999DB" w:rsidR="00BB51FD" w:rsidRPr="00CD02FD" w:rsidRDefault="00BB51FD">
            <w:pPr>
              <w:pStyle w:val="TAL"/>
              <w:rPr>
                <w:rFonts w:cs="Arial"/>
                <w:color w:val="000000"/>
                <w:sz w:val="16"/>
                <w:szCs w:val="16"/>
              </w:rPr>
            </w:pPr>
            <w:r w:rsidRPr="00CD02FD">
              <w:rPr>
                <w:rFonts w:cs="Arial"/>
                <w:color w:val="000000"/>
                <w:sz w:val="16"/>
                <w:szCs w:val="16"/>
              </w:rPr>
              <w:t>R5-220242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31325" w14:textId="6B3FC3AD" w:rsidR="00BB51FD" w:rsidRPr="00CD02FD" w:rsidRDefault="00BB51FD">
            <w:pPr>
              <w:pStyle w:val="TAL"/>
              <w:rPr>
                <w:rFonts w:cs="Arial"/>
                <w:color w:val="000000"/>
                <w:sz w:val="16"/>
                <w:szCs w:val="16"/>
              </w:rPr>
            </w:pPr>
            <w:r w:rsidRPr="00CD02FD">
              <w:rPr>
                <w:rFonts w:cs="Arial"/>
                <w:color w:val="000000"/>
                <w:sz w:val="16"/>
                <w:szCs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D22970" w14:textId="0842B811"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8C93F8" w14:textId="029C0D2A"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15423F" w14:textId="754E4DCF" w:rsidR="00BB51FD" w:rsidRPr="00CD02FD" w:rsidRDefault="00BB51FD">
            <w:pPr>
              <w:pStyle w:val="TAL"/>
              <w:rPr>
                <w:rFonts w:cs="Arial"/>
                <w:color w:val="000000"/>
                <w:sz w:val="16"/>
                <w:szCs w:val="16"/>
              </w:rPr>
            </w:pPr>
            <w:r w:rsidRPr="00CD02FD">
              <w:rPr>
                <w:rFonts w:cs="Arial"/>
                <w:color w:val="000000"/>
                <w:sz w:val="16"/>
                <w:szCs w:val="16"/>
              </w:rPr>
              <w:t>Updating applicability statements of Data Off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9B4AB8"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72BC1A79"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7D41EC2A"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DF387"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446E03" w14:textId="00003370" w:rsidR="00BB51FD" w:rsidRPr="00CD02FD" w:rsidRDefault="00BB51FD">
            <w:pPr>
              <w:pStyle w:val="TAL"/>
              <w:rPr>
                <w:rFonts w:cs="Arial"/>
                <w:color w:val="000000"/>
                <w:sz w:val="16"/>
                <w:szCs w:val="16"/>
              </w:rPr>
            </w:pPr>
            <w:r w:rsidRPr="00CD02FD">
              <w:rPr>
                <w:rFonts w:cs="Arial"/>
                <w:color w:val="000000"/>
                <w:sz w:val="16"/>
                <w:szCs w:val="16"/>
              </w:rPr>
              <w:t>R5-220267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D5F7A" w14:textId="37B1C572" w:rsidR="00BB51FD" w:rsidRPr="00CD02FD" w:rsidRDefault="00BB51FD">
            <w:pPr>
              <w:pStyle w:val="TAL"/>
              <w:rPr>
                <w:rFonts w:cs="Arial"/>
                <w:color w:val="000000"/>
                <w:sz w:val="16"/>
                <w:szCs w:val="16"/>
              </w:rPr>
            </w:pPr>
            <w:r w:rsidRPr="00CD02FD">
              <w:rPr>
                <w:rFonts w:cs="Arial"/>
                <w:color w:val="000000"/>
                <w:sz w:val="16"/>
                <w:szCs w:val="16"/>
              </w:rPr>
              <w:t>0200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84A4DB" w14:textId="39F0814E"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56816" w14:textId="5A9D647A"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66D7A8" w14:textId="60875771" w:rsidR="00BB51FD" w:rsidRPr="00CD02FD" w:rsidRDefault="00BB51FD">
            <w:pPr>
              <w:pStyle w:val="TAL"/>
              <w:rPr>
                <w:rFonts w:cs="Arial"/>
                <w:color w:val="000000"/>
                <w:sz w:val="16"/>
                <w:szCs w:val="16"/>
              </w:rPr>
            </w:pPr>
            <w:r w:rsidRPr="00CD02FD">
              <w:rPr>
                <w:rFonts w:cs="Arial"/>
                <w:color w:val="000000"/>
                <w:sz w:val="16"/>
                <w:szCs w:val="16"/>
              </w:rPr>
              <w:t>Add applicability for test case 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6BFC55"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7F219BED"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35508CBE"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4275E"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D732E3" w14:textId="22C2111A" w:rsidR="00BB51FD" w:rsidRPr="00CD02FD" w:rsidRDefault="00BB51FD">
            <w:pPr>
              <w:pStyle w:val="TAL"/>
              <w:rPr>
                <w:rFonts w:cs="Arial"/>
                <w:color w:val="000000"/>
                <w:sz w:val="16"/>
                <w:szCs w:val="16"/>
              </w:rPr>
            </w:pPr>
            <w:r w:rsidRPr="00CD02FD">
              <w:rPr>
                <w:rFonts w:cs="Arial"/>
                <w:color w:val="000000"/>
                <w:sz w:val="16"/>
                <w:szCs w:val="16"/>
              </w:rPr>
              <w:t>R5-220607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8247B" w14:textId="63247FAC" w:rsidR="00BB51FD" w:rsidRPr="00CD02FD" w:rsidRDefault="00BB51FD">
            <w:pPr>
              <w:pStyle w:val="TAL"/>
              <w:rPr>
                <w:rFonts w:cs="Arial"/>
                <w:color w:val="000000"/>
                <w:sz w:val="16"/>
                <w:szCs w:val="16"/>
              </w:rPr>
            </w:pPr>
            <w:r w:rsidRPr="00CD02FD">
              <w:rPr>
                <w:rFonts w:cs="Arial"/>
                <w:color w:val="000000"/>
                <w:sz w:val="16"/>
                <w:szCs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2C3961" w14:textId="0A42E425"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22F01" w14:textId="4337202E"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F22170" w14:textId="7F209425" w:rsidR="00BB51FD" w:rsidRPr="00CD02FD" w:rsidRDefault="00BB51FD">
            <w:pPr>
              <w:pStyle w:val="TAL"/>
              <w:rPr>
                <w:rFonts w:cs="Arial"/>
                <w:color w:val="000000"/>
                <w:sz w:val="16"/>
                <w:szCs w:val="16"/>
              </w:rPr>
            </w:pPr>
            <w:r w:rsidRPr="00CD02FD">
              <w:rPr>
                <w:rFonts w:cs="Arial"/>
                <w:color w:val="000000"/>
                <w:sz w:val="16"/>
                <w:szCs w:val="16"/>
              </w:rPr>
              <w:t>Correction to applicability for NR MobEnh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F9AAFE"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1536EFCF"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4767C224"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FC068"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D5541D" w14:textId="0A16DBE1" w:rsidR="00BB51FD" w:rsidRPr="00CD02FD" w:rsidRDefault="00BB51FD">
            <w:pPr>
              <w:pStyle w:val="TAL"/>
              <w:rPr>
                <w:rFonts w:cs="Arial"/>
                <w:color w:val="000000"/>
                <w:sz w:val="16"/>
                <w:szCs w:val="16"/>
              </w:rPr>
            </w:pPr>
            <w:r w:rsidRPr="00CD02FD">
              <w:rPr>
                <w:rFonts w:cs="Arial"/>
                <w:color w:val="000000"/>
                <w:sz w:val="16"/>
                <w:szCs w:val="16"/>
              </w:rPr>
              <w:t>R5-221040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8999B" w14:textId="34DA5C27" w:rsidR="00BB51FD" w:rsidRPr="00CD02FD" w:rsidRDefault="00BB51FD">
            <w:pPr>
              <w:pStyle w:val="TAL"/>
              <w:rPr>
                <w:rFonts w:cs="Arial"/>
                <w:color w:val="000000"/>
                <w:sz w:val="16"/>
                <w:szCs w:val="16"/>
              </w:rPr>
            </w:pPr>
            <w:r w:rsidRPr="00CD02FD">
              <w:rPr>
                <w:rFonts w:cs="Arial"/>
                <w:color w:val="000000"/>
                <w:sz w:val="16"/>
                <w:szCs w:val="16"/>
              </w:rPr>
              <w:t>0207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F98436" w14:textId="380E1D09"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1C83D" w14:textId="107CA615"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7B7D9D" w14:textId="78A1BE09" w:rsidR="00BB51FD" w:rsidRPr="00CD02FD" w:rsidRDefault="00BB51FD">
            <w:pPr>
              <w:pStyle w:val="TAL"/>
              <w:rPr>
                <w:rFonts w:cs="Arial"/>
                <w:color w:val="000000"/>
                <w:sz w:val="16"/>
                <w:szCs w:val="16"/>
              </w:rPr>
            </w:pPr>
            <w:r w:rsidRPr="00CD02FD">
              <w:rPr>
                <w:rFonts w:cs="Arial"/>
                <w:color w:val="000000"/>
                <w:sz w:val="16"/>
                <w:szCs w:val="16"/>
              </w:rPr>
              <w:t>Applicability updates for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EC562"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47747CB3"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779A9C4E"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6B60D0"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6DC470" w14:textId="29FE084D" w:rsidR="00BB51FD" w:rsidRPr="00CD02FD" w:rsidRDefault="00BB51FD">
            <w:pPr>
              <w:pStyle w:val="TAL"/>
              <w:rPr>
                <w:rFonts w:cs="Arial"/>
                <w:color w:val="000000"/>
                <w:sz w:val="16"/>
                <w:szCs w:val="16"/>
              </w:rPr>
            </w:pPr>
            <w:r w:rsidRPr="00CD02FD">
              <w:rPr>
                <w:rFonts w:cs="Arial"/>
                <w:color w:val="000000"/>
                <w:sz w:val="16"/>
                <w:szCs w:val="16"/>
              </w:rPr>
              <w:t>R5-221045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5AB00" w14:textId="18FC35DE" w:rsidR="00BB51FD" w:rsidRPr="00CD02FD" w:rsidRDefault="00BB51FD">
            <w:pPr>
              <w:pStyle w:val="TAL"/>
              <w:rPr>
                <w:rFonts w:cs="Arial"/>
                <w:color w:val="000000"/>
                <w:sz w:val="16"/>
                <w:szCs w:val="16"/>
              </w:rPr>
            </w:pPr>
            <w:r w:rsidRPr="00CD02FD">
              <w:rPr>
                <w:rFonts w:cs="Arial"/>
                <w:color w:val="000000"/>
                <w:sz w:val="16"/>
                <w:szCs w:val="16"/>
              </w:rPr>
              <w:t>0208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DC15B" w14:textId="1EAB4F01"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F918B" w14:textId="2D02AC89"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7F6826" w14:textId="735690B3" w:rsidR="00BB51FD" w:rsidRPr="00CD02FD" w:rsidRDefault="00BB51FD">
            <w:pPr>
              <w:pStyle w:val="TAL"/>
              <w:rPr>
                <w:rFonts w:cs="Arial"/>
                <w:color w:val="000000"/>
                <w:sz w:val="16"/>
                <w:szCs w:val="16"/>
              </w:rPr>
            </w:pPr>
            <w:r w:rsidRPr="00CD02FD">
              <w:rPr>
                <w:rFonts w:cs="Arial"/>
                <w:color w:val="000000"/>
                <w:sz w:val="16"/>
                <w:szCs w:val="16"/>
              </w:rPr>
              <w:t>Updates to titles of Inter-System MDT sensor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CB4DCD"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736DC6FA"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AE0C6F4"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3D5601"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95C9F" w14:textId="11914958" w:rsidR="00BB51FD" w:rsidRPr="00CD02FD" w:rsidRDefault="00BB51FD">
            <w:pPr>
              <w:pStyle w:val="TAL"/>
              <w:rPr>
                <w:rFonts w:cs="Arial"/>
                <w:color w:val="000000"/>
                <w:sz w:val="16"/>
                <w:szCs w:val="16"/>
              </w:rPr>
            </w:pPr>
            <w:r w:rsidRPr="00CD02FD">
              <w:rPr>
                <w:rFonts w:cs="Arial"/>
                <w:color w:val="000000"/>
                <w:sz w:val="16"/>
                <w:szCs w:val="16"/>
              </w:rPr>
              <w:t>R5-221241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32E21" w14:textId="5AA1CF12" w:rsidR="00BB51FD" w:rsidRPr="00CD02FD" w:rsidRDefault="00BB51FD">
            <w:pPr>
              <w:pStyle w:val="TAL"/>
              <w:rPr>
                <w:rFonts w:cs="Arial"/>
                <w:color w:val="000000"/>
                <w:sz w:val="16"/>
                <w:szCs w:val="16"/>
              </w:rPr>
            </w:pPr>
            <w:r w:rsidRPr="00CD02FD">
              <w:rPr>
                <w:rFonts w:cs="Arial"/>
                <w:color w:val="000000"/>
                <w:sz w:val="16"/>
                <w:szCs w:val="16"/>
              </w:rPr>
              <w:t>0214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D972E" w14:textId="0C91D470" w:rsidR="00BB51FD" w:rsidRPr="00CD02FD" w:rsidRDefault="00BB51F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AED5" w14:textId="518F7992"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D8E33D" w14:textId="45270E38" w:rsidR="00BB51FD" w:rsidRPr="00CD02FD" w:rsidRDefault="00BB51FD">
            <w:pPr>
              <w:pStyle w:val="TAL"/>
              <w:rPr>
                <w:rFonts w:cs="Arial"/>
                <w:color w:val="000000"/>
                <w:sz w:val="16"/>
                <w:szCs w:val="16"/>
              </w:rPr>
            </w:pPr>
            <w:r w:rsidRPr="00CD02FD">
              <w:rPr>
                <w:rFonts w:cs="Arial"/>
                <w:color w:val="000000"/>
                <w:sz w:val="16"/>
                <w:szCs w:val="16"/>
              </w:rPr>
              <w:t>Addition of applicability for new test case 11.6.3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28E66"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369A17CB"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577628D"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0C8D44"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9465EF" w14:textId="0DB76081" w:rsidR="00BB51FD" w:rsidRPr="00CD02FD" w:rsidRDefault="00BB51FD">
            <w:pPr>
              <w:pStyle w:val="TAL"/>
              <w:rPr>
                <w:rFonts w:cs="Arial"/>
                <w:color w:val="000000"/>
                <w:sz w:val="16"/>
                <w:szCs w:val="16"/>
              </w:rPr>
            </w:pPr>
            <w:r w:rsidRPr="00CD02FD">
              <w:rPr>
                <w:rFonts w:cs="Arial"/>
                <w:color w:val="000000"/>
                <w:sz w:val="16"/>
                <w:szCs w:val="16"/>
              </w:rPr>
              <w:t>R5-221462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761CF" w14:textId="0837A850" w:rsidR="00BB51FD" w:rsidRPr="00CD02FD" w:rsidRDefault="00BB51FD">
            <w:pPr>
              <w:pStyle w:val="TAL"/>
              <w:rPr>
                <w:rFonts w:cs="Arial"/>
                <w:color w:val="000000"/>
                <w:sz w:val="16"/>
                <w:szCs w:val="16"/>
              </w:rPr>
            </w:pPr>
            <w:r w:rsidRPr="00CD02FD">
              <w:rPr>
                <w:rFonts w:cs="Arial"/>
                <w:color w:val="000000"/>
                <w:sz w:val="16"/>
                <w:szCs w:val="16"/>
              </w:rPr>
              <w:t>0199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100FD3" w14:textId="5A40C979"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BF263" w14:textId="027DFA95"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E868B" w14:textId="2E5DE576" w:rsidR="00BB51FD" w:rsidRPr="00CD02FD" w:rsidRDefault="00BB51FD">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0C86BE"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212A47DD"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08F8875"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2D5CF"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812FDB" w14:textId="4EFDFCCB" w:rsidR="00BB51FD" w:rsidRPr="00CD02FD" w:rsidRDefault="00BB51FD">
            <w:pPr>
              <w:pStyle w:val="TAL"/>
              <w:rPr>
                <w:rFonts w:cs="Arial"/>
                <w:color w:val="000000"/>
                <w:sz w:val="16"/>
                <w:szCs w:val="16"/>
              </w:rPr>
            </w:pPr>
            <w:r w:rsidRPr="00CD02FD">
              <w:rPr>
                <w:rFonts w:cs="Arial"/>
                <w:color w:val="000000"/>
                <w:sz w:val="16"/>
                <w:szCs w:val="16"/>
              </w:rPr>
              <w:t>R5-221463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5AD3D" w14:textId="3602CE84" w:rsidR="00BB51FD" w:rsidRPr="00CD02FD" w:rsidRDefault="00BB51FD">
            <w:pPr>
              <w:pStyle w:val="TAL"/>
              <w:rPr>
                <w:rFonts w:cs="Arial"/>
                <w:color w:val="000000"/>
                <w:sz w:val="16"/>
                <w:szCs w:val="16"/>
              </w:rPr>
            </w:pPr>
            <w:r w:rsidRPr="00CD02FD">
              <w:rPr>
                <w:rFonts w:cs="Arial"/>
                <w:color w:val="000000"/>
                <w:sz w:val="16"/>
                <w:szCs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A3DE58" w14:textId="24B97420"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5A000" w14:textId="79A8B5C1"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27E528" w14:textId="22FE29BC" w:rsidR="00BB51FD" w:rsidRPr="00CD02FD" w:rsidRDefault="00BB51FD">
            <w:pPr>
              <w:pStyle w:val="TAL"/>
              <w:rPr>
                <w:rFonts w:cs="Arial"/>
                <w:color w:val="000000"/>
                <w:sz w:val="16"/>
                <w:szCs w:val="16"/>
              </w:rPr>
            </w:pPr>
            <w:r w:rsidRPr="00CD02FD">
              <w:rPr>
                <w:rFonts w:cs="Arial"/>
                <w:color w:val="000000"/>
                <w:sz w:val="16"/>
                <w:szCs w:val="16"/>
              </w:rPr>
              <w:t xml:space="preserve">Addition of applicability for emergency call </w:t>
            </w:r>
            <w:r w:rsidR="003F7263" w:rsidRPr="00CD02FD">
              <w:rPr>
                <w:rFonts w:cs="Arial"/>
                <w:color w:val="000000"/>
                <w:sz w:val="16"/>
                <w:szCs w:val="16"/>
              </w:rPr>
              <w:t>establishment</w:t>
            </w:r>
            <w:r w:rsidRPr="00CD02FD">
              <w:rPr>
                <w:rFonts w:cs="Arial"/>
                <w:color w:val="000000"/>
                <w:sz w:val="16"/>
                <w:szCs w:val="16"/>
              </w:rPr>
              <w:t xml:space="preserve"> over EPS with disabling N1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F2279"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61A317D6"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6E139CD5"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49663"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BA02F1" w14:textId="00D7DFFA" w:rsidR="00BB51FD" w:rsidRPr="00CD02FD" w:rsidRDefault="00BB51FD">
            <w:pPr>
              <w:pStyle w:val="TAL"/>
              <w:rPr>
                <w:rFonts w:cs="Arial"/>
                <w:color w:val="000000"/>
                <w:sz w:val="16"/>
                <w:szCs w:val="16"/>
              </w:rPr>
            </w:pPr>
            <w:r w:rsidRPr="00CD02FD">
              <w:rPr>
                <w:rFonts w:cs="Arial"/>
                <w:color w:val="000000"/>
                <w:sz w:val="16"/>
                <w:szCs w:val="16"/>
              </w:rPr>
              <w:t>R5-221464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FD37C" w14:textId="5851ADEA" w:rsidR="00BB51FD" w:rsidRPr="00CD02FD" w:rsidRDefault="00BB51FD">
            <w:pPr>
              <w:pStyle w:val="TAL"/>
              <w:rPr>
                <w:rFonts w:cs="Arial"/>
                <w:color w:val="000000"/>
                <w:sz w:val="16"/>
                <w:szCs w:val="16"/>
              </w:rPr>
            </w:pPr>
            <w:r w:rsidRPr="00CD02FD">
              <w:rPr>
                <w:rFonts w:cs="Arial"/>
                <w:color w:val="000000"/>
                <w:sz w:val="16"/>
                <w:szCs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310BB3" w14:textId="5089CD23"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A88BB" w14:textId="518F9D77"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C11FA" w14:textId="2B1C8DC7" w:rsidR="00BB51FD" w:rsidRPr="00CD02FD" w:rsidRDefault="00BB51FD">
            <w:pPr>
              <w:pStyle w:val="TAL"/>
              <w:rPr>
                <w:rFonts w:cs="Arial"/>
                <w:color w:val="000000"/>
                <w:sz w:val="16"/>
                <w:szCs w:val="16"/>
              </w:rPr>
            </w:pPr>
            <w:r w:rsidRPr="00CD02FD">
              <w:rPr>
                <w:rFonts w:cs="Arial"/>
                <w:color w:val="000000"/>
                <w:sz w:val="16"/>
                <w:szCs w:val="16"/>
              </w:rPr>
              <w:t>Correction the condition of 38.523-1 TC11.3.2 and TC11.3.8 and Test case Selection Expression of C61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A6576"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67B49E78"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48D660E1"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F8668"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E4287B" w14:textId="74B82055" w:rsidR="00BB51FD" w:rsidRPr="00CD02FD" w:rsidRDefault="00BB51FD">
            <w:pPr>
              <w:pStyle w:val="TAL"/>
              <w:rPr>
                <w:rFonts w:cs="Arial"/>
                <w:color w:val="000000"/>
                <w:sz w:val="16"/>
                <w:szCs w:val="16"/>
              </w:rPr>
            </w:pPr>
            <w:r w:rsidRPr="00CD02FD">
              <w:rPr>
                <w:rFonts w:cs="Arial"/>
                <w:color w:val="000000"/>
                <w:sz w:val="16"/>
                <w:szCs w:val="16"/>
              </w:rPr>
              <w:t>R5-221465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1FBAE" w14:textId="0D98D1B3" w:rsidR="00BB51FD" w:rsidRPr="00CD02FD" w:rsidRDefault="00BB51FD">
            <w:pPr>
              <w:pStyle w:val="TAL"/>
              <w:rPr>
                <w:rFonts w:cs="Arial"/>
                <w:color w:val="000000"/>
                <w:sz w:val="16"/>
                <w:szCs w:val="16"/>
              </w:rPr>
            </w:pPr>
            <w:r w:rsidRPr="00CD02FD">
              <w:rPr>
                <w:rFonts w:cs="Arial"/>
                <w:color w:val="000000"/>
                <w:sz w:val="16"/>
                <w:szCs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512BEE" w14:textId="3AB16FFB"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0F54FA" w14:textId="4421D39D"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3BDD0C" w14:textId="6CAA1D09" w:rsidR="00BB51FD" w:rsidRPr="00CD02FD" w:rsidRDefault="00BB51FD">
            <w:pPr>
              <w:pStyle w:val="TAL"/>
              <w:rPr>
                <w:rFonts w:cs="Arial"/>
                <w:color w:val="000000"/>
                <w:sz w:val="16"/>
                <w:szCs w:val="16"/>
              </w:rPr>
            </w:pPr>
            <w:r w:rsidRPr="00CD02FD">
              <w:rPr>
                <w:rFonts w:cs="Arial"/>
                <w:color w:val="000000"/>
                <w:sz w:val="16"/>
                <w:szCs w:val="16"/>
              </w:rPr>
              <w:t>Correct of conditions for Uplink Data Transfer and Unified Access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C1A96"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54C7B756"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1730415B"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47F8C8"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1FD764" w14:textId="56BD44A8" w:rsidR="00BB51FD" w:rsidRPr="00CD02FD" w:rsidRDefault="00BB51FD">
            <w:pPr>
              <w:pStyle w:val="TAL"/>
              <w:rPr>
                <w:rFonts w:cs="Arial"/>
                <w:color w:val="000000"/>
                <w:sz w:val="16"/>
                <w:szCs w:val="16"/>
              </w:rPr>
            </w:pPr>
            <w:r w:rsidRPr="00CD02FD">
              <w:rPr>
                <w:rFonts w:cs="Arial"/>
                <w:color w:val="000000"/>
                <w:sz w:val="16"/>
                <w:szCs w:val="16"/>
              </w:rPr>
              <w:t>R5-221466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6DCCA" w14:textId="60C0094C" w:rsidR="00BB51FD" w:rsidRPr="00CD02FD" w:rsidRDefault="00BB51FD">
            <w:pPr>
              <w:pStyle w:val="TAL"/>
              <w:rPr>
                <w:rFonts w:cs="Arial"/>
                <w:color w:val="000000"/>
                <w:sz w:val="16"/>
                <w:szCs w:val="16"/>
              </w:rPr>
            </w:pPr>
            <w:r w:rsidRPr="00CD02FD">
              <w:rPr>
                <w:rFonts w:cs="Arial"/>
                <w:color w:val="000000"/>
                <w:sz w:val="16"/>
                <w:szCs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A0F379" w14:textId="42318B97"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92460" w14:textId="01C4F7AD"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E55249" w14:textId="1826EB7A" w:rsidR="00BB51FD" w:rsidRPr="00CD02FD" w:rsidRDefault="00BB51FD">
            <w:pPr>
              <w:pStyle w:val="TAL"/>
              <w:rPr>
                <w:rFonts w:cs="Arial"/>
                <w:color w:val="000000"/>
                <w:sz w:val="16"/>
                <w:szCs w:val="16"/>
              </w:rPr>
            </w:pPr>
            <w:r w:rsidRPr="00CD02FD">
              <w:rPr>
                <w:rFonts w:cs="Arial"/>
                <w:color w:val="000000"/>
                <w:sz w:val="16"/>
                <w:szCs w:val="16"/>
              </w:rPr>
              <w:t>Updates to emergency applicabilities and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2AB70"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26D85B04"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0CD13B4E"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DCE9BD"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FFDFAA" w14:textId="35FFB613" w:rsidR="00BB51FD" w:rsidRPr="00CD02FD" w:rsidRDefault="00BB51FD">
            <w:pPr>
              <w:pStyle w:val="TAL"/>
              <w:rPr>
                <w:rFonts w:cs="Arial"/>
                <w:color w:val="000000"/>
                <w:sz w:val="16"/>
                <w:szCs w:val="16"/>
              </w:rPr>
            </w:pPr>
            <w:r w:rsidRPr="00CD02FD">
              <w:rPr>
                <w:rFonts w:cs="Arial"/>
                <w:color w:val="000000"/>
                <w:sz w:val="16"/>
                <w:szCs w:val="16"/>
              </w:rPr>
              <w:t>R5-221527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434BB" w14:textId="7C5E56D3" w:rsidR="00BB51FD" w:rsidRPr="00CD02FD" w:rsidRDefault="00BB51FD">
            <w:pPr>
              <w:pStyle w:val="TAL"/>
              <w:rPr>
                <w:rFonts w:cs="Arial"/>
                <w:color w:val="000000"/>
                <w:sz w:val="16"/>
                <w:szCs w:val="16"/>
              </w:rPr>
            </w:pPr>
            <w:r w:rsidRPr="00CD02FD">
              <w:rPr>
                <w:rFonts w:cs="Arial"/>
                <w:color w:val="000000"/>
                <w:sz w:val="16"/>
                <w:szCs w:val="16"/>
              </w:rPr>
              <w:t>0203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D7B7B5" w14:textId="4A35D896"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F896B" w14:textId="0EC2CDAF"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37D8EF" w14:textId="1A090441" w:rsidR="00BB51FD" w:rsidRPr="00CD02FD" w:rsidRDefault="00BB51FD">
            <w:pPr>
              <w:pStyle w:val="TAL"/>
              <w:rPr>
                <w:rFonts w:cs="Arial"/>
                <w:color w:val="000000"/>
                <w:sz w:val="16"/>
                <w:szCs w:val="16"/>
              </w:rPr>
            </w:pPr>
            <w:r w:rsidRPr="00CD02FD">
              <w:rPr>
                <w:rFonts w:cs="Arial"/>
                <w:color w:val="000000"/>
                <w:sz w:val="16"/>
                <w:szCs w:val="16"/>
              </w:rPr>
              <w:t>Addition of NR V2X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8A4DD2"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48E3D660"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5286751"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10777B"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4501F" w14:textId="2DF8D6F6" w:rsidR="00BB51FD" w:rsidRPr="00CD02FD" w:rsidRDefault="00BB51FD">
            <w:pPr>
              <w:pStyle w:val="TAL"/>
              <w:rPr>
                <w:rFonts w:cs="Arial"/>
                <w:color w:val="000000"/>
                <w:sz w:val="16"/>
                <w:szCs w:val="16"/>
              </w:rPr>
            </w:pPr>
            <w:r w:rsidRPr="00CD02FD">
              <w:rPr>
                <w:rFonts w:cs="Arial"/>
                <w:color w:val="000000"/>
                <w:sz w:val="16"/>
                <w:szCs w:val="16"/>
              </w:rPr>
              <w:t>R5-221528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429611" w14:textId="62596839" w:rsidR="00BB51FD" w:rsidRPr="00CD02FD" w:rsidRDefault="00BB51FD">
            <w:pPr>
              <w:pStyle w:val="TAL"/>
              <w:rPr>
                <w:rFonts w:cs="Arial"/>
                <w:color w:val="000000"/>
                <w:sz w:val="16"/>
                <w:szCs w:val="16"/>
              </w:rPr>
            </w:pPr>
            <w:r w:rsidRPr="00CD02FD">
              <w:rPr>
                <w:rFonts w:cs="Arial"/>
                <w:color w:val="000000"/>
                <w:sz w:val="16"/>
                <w:szCs w:val="16"/>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83FE18" w14:textId="1B002EA6"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7921F" w14:textId="710A44E8"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D79F7" w14:textId="5B225F3E" w:rsidR="00BB51FD" w:rsidRPr="00CD02FD" w:rsidRDefault="00BB51FD">
            <w:pPr>
              <w:pStyle w:val="TAL"/>
              <w:rPr>
                <w:rFonts w:cs="Arial"/>
                <w:color w:val="000000"/>
                <w:sz w:val="16"/>
                <w:szCs w:val="16"/>
              </w:rPr>
            </w:pPr>
            <w:r w:rsidRPr="00CD02FD">
              <w:rPr>
                <w:rFonts w:cs="Arial"/>
                <w:color w:val="000000"/>
                <w:sz w:val="16"/>
                <w:szCs w:val="16"/>
              </w:rPr>
              <w:t>Addition of applicability for new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CD63D"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54140199"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67A3F039"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3A243"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B498DE" w14:textId="3E5B6FF6" w:rsidR="00BB51FD" w:rsidRPr="00CD02FD" w:rsidRDefault="00BB51FD">
            <w:pPr>
              <w:pStyle w:val="TAL"/>
              <w:rPr>
                <w:rFonts w:cs="Arial"/>
                <w:color w:val="000000"/>
                <w:sz w:val="16"/>
                <w:szCs w:val="16"/>
              </w:rPr>
            </w:pPr>
            <w:r w:rsidRPr="00CD02FD">
              <w:rPr>
                <w:rFonts w:cs="Arial"/>
                <w:color w:val="000000"/>
                <w:sz w:val="16"/>
                <w:szCs w:val="16"/>
              </w:rPr>
              <w:t>R5-221535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93CC9" w14:textId="320277BC" w:rsidR="00BB51FD" w:rsidRPr="00CD02FD" w:rsidRDefault="00BB51FD">
            <w:pPr>
              <w:pStyle w:val="TAL"/>
              <w:rPr>
                <w:rFonts w:cs="Arial"/>
                <w:color w:val="000000"/>
                <w:sz w:val="16"/>
                <w:szCs w:val="16"/>
              </w:rPr>
            </w:pPr>
            <w:r w:rsidRPr="00CD02FD">
              <w:rPr>
                <w:rFonts w:cs="Arial"/>
                <w:color w:val="000000"/>
                <w:sz w:val="16"/>
                <w:szCs w:val="16"/>
              </w:rPr>
              <w:t>0211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7DD770" w14:textId="23B84017"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DD86" w14:textId="6E7F6F32"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51EA4" w14:textId="0D57ED09" w:rsidR="00BB51FD" w:rsidRPr="00CD02FD" w:rsidRDefault="00BB51FD">
            <w:pPr>
              <w:pStyle w:val="TAL"/>
              <w:rPr>
                <w:rFonts w:cs="Arial"/>
                <w:color w:val="000000"/>
                <w:sz w:val="16"/>
                <w:szCs w:val="16"/>
              </w:rPr>
            </w:pPr>
            <w:r w:rsidRPr="00CD02FD">
              <w:rPr>
                <w:rFonts w:cs="Arial"/>
                <w:color w:val="000000"/>
                <w:sz w:val="16"/>
                <w:szCs w:val="16"/>
              </w:rPr>
              <w:t>Addition of applicability for new SNPN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565ED"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04E4CA9D"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1E8E35E2"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B5D6C6"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FD4231" w14:textId="54E30CFA" w:rsidR="00BB51FD" w:rsidRPr="00CD02FD" w:rsidRDefault="00BB51FD">
            <w:pPr>
              <w:pStyle w:val="TAL"/>
              <w:rPr>
                <w:rFonts w:cs="Arial"/>
                <w:color w:val="000000"/>
                <w:sz w:val="16"/>
                <w:szCs w:val="16"/>
              </w:rPr>
            </w:pPr>
            <w:r w:rsidRPr="00CD02FD">
              <w:rPr>
                <w:rFonts w:cs="Arial"/>
                <w:color w:val="000000"/>
                <w:sz w:val="16"/>
                <w:szCs w:val="16"/>
              </w:rPr>
              <w:t>R5-221541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150F5" w14:textId="29D9BDE3" w:rsidR="00BB51FD" w:rsidRPr="00CD02FD" w:rsidRDefault="00BB51FD">
            <w:pPr>
              <w:pStyle w:val="TAL"/>
              <w:rPr>
                <w:rFonts w:cs="Arial"/>
                <w:color w:val="000000"/>
                <w:sz w:val="16"/>
                <w:szCs w:val="16"/>
              </w:rPr>
            </w:pPr>
            <w:r w:rsidRPr="00CD02FD">
              <w:rPr>
                <w:rFonts w:cs="Arial"/>
                <w:color w:val="000000"/>
                <w:sz w:val="16"/>
                <w:szCs w:val="16"/>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EB83EC" w14:textId="21567686"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0C210" w14:textId="0D0DA9FB"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91A4AD" w14:textId="3B6449B0" w:rsidR="00BB51FD" w:rsidRPr="00CD02FD" w:rsidRDefault="00BB51FD">
            <w:pPr>
              <w:pStyle w:val="TAL"/>
              <w:rPr>
                <w:rFonts w:cs="Arial"/>
                <w:color w:val="000000"/>
                <w:sz w:val="16"/>
                <w:szCs w:val="16"/>
              </w:rPr>
            </w:pPr>
            <w:r w:rsidRPr="00CD02FD">
              <w:rPr>
                <w:rFonts w:cs="Arial"/>
                <w:color w:val="000000"/>
                <w:sz w:val="16"/>
                <w:szCs w:val="16"/>
              </w:rPr>
              <w:t>Applicability updates for NR RACS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7318E"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607EACA7"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83D9B16"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7381B8"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444ACF" w14:textId="2575C025" w:rsidR="00BB51FD" w:rsidRPr="00CD02FD" w:rsidRDefault="00BB51FD">
            <w:pPr>
              <w:pStyle w:val="TAL"/>
              <w:rPr>
                <w:rFonts w:cs="Arial"/>
                <w:color w:val="000000"/>
                <w:sz w:val="16"/>
                <w:szCs w:val="16"/>
              </w:rPr>
            </w:pPr>
            <w:r w:rsidRPr="00CD02FD">
              <w:rPr>
                <w:rFonts w:cs="Arial"/>
                <w:color w:val="000000"/>
                <w:sz w:val="16"/>
                <w:szCs w:val="16"/>
              </w:rPr>
              <w:t>R5-221590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6AE4F" w14:textId="603EB79B" w:rsidR="00BB51FD" w:rsidRPr="00CD02FD" w:rsidRDefault="00BB51FD">
            <w:pPr>
              <w:pStyle w:val="TAL"/>
              <w:rPr>
                <w:rFonts w:cs="Arial"/>
                <w:color w:val="000000"/>
                <w:sz w:val="16"/>
                <w:szCs w:val="16"/>
              </w:rPr>
            </w:pPr>
            <w:r w:rsidRPr="00CD02FD">
              <w:rPr>
                <w:rFonts w:cs="Arial"/>
                <w:color w:val="000000"/>
                <w:sz w:val="16"/>
                <w:szCs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89CEA4" w14:textId="6116A2B4"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91710" w14:textId="3C6CB4B9"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867E1A" w14:textId="6F62BFD4" w:rsidR="00BB51FD" w:rsidRPr="00CD02FD" w:rsidRDefault="00BB51FD">
            <w:pPr>
              <w:pStyle w:val="TAL"/>
              <w:rPr>
                <w:rFonts w:cs="Arial"/>
                <w:color w:val="000000"/>
                <w:sz w:val="16"/>
                <w:szCs w:val="16"/>
              </w:rPr>
            </w:pPr>
            <w:r w:rsidRPr="00CD02FD">
              <w:rPr>
                <w:rFonts w:cs="Arial"/>
                <w:color w:val="000000"/>
                <w:sz w:val="16"/>
                <w:szCs w:val="16"/>
              </w:rPr>
              <w:t>Addition of new NR URLLC MAC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09B9D"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4B455CEB"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76B25B9B"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13A74"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DC3269" w14:textId="3158FF71" w:rsidR="00BB51FD" w:rsidRPr="00CD02FD" w:rsidRDefault="00BB51FD">
            <w:pPr>
              <w:pStyle w:val="TAL"/>
              <w:rPr>
                <w:rFonts w:cs="Arial"/>
                <w:color w:val="000000"/>
                <w:sz w:val="16"/>
                <w:szCs w:val="16"/>
              </w:rPr>
            </w:pPr>
            <w:r w:rsidRPr="00CD02FD">
              <w:rPr>
                <w:rFonts w:cs="Arial"/>
                <w:color w:val="000000"/>
                <w:sz w:val="16"/>
                <w:szCs w:val="16"/>
              </w:rPr>
              <w:t>R5-222002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69773" w14:textId="315DF52D" w:rsidR="00BB51FD" w:rsidRPr="00CD02FD" w:rsidRDefault="00BB51FD">
            <w:pPr>
              <w:pStyle w:val="TAL"/>
              <w:rPr>
                <w:rFonts w:cs="Arial"/>
                <w:color w:val="000000"/>
                <w:sz w:val="16"/>
                <w:szCs w:val="16"/>
              </w:rPr>
            </w:pPr>
            <w:r w:rsidRPr="00CD02FD">
              <w:rPr>
                <w:rFonts w:cs="Arial"/>
                <w:color w:val="000000"/>
                <w:sz w:val="16"/>
                <w:szCs w:val="16"/>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6CDE2F" w14:textId="7C937C43"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48EE2" w14:textId="41130A08"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3A5DD4" w14:textId="7B3608B1" w:rsidR="00BB51FD" w:rsidRPr="00CD02FD" w:rsidRDefault="00BB51FD">
            <w:pPr>
              <w:pStyle w:val="TAL"/>
              <w:rPr>
                <w:rFonts w:cs="Arial"/>
                <w:color w:val="000000"/>
                <w:sz w:val="16"/>
                <w:szCs w:val="16"/>
              </w:rPr>
            </w:pPr>
            <w:r w:rsidRPr="00CD02FD">
              <w:rPr>
                <w:rFonts w:cs="Arial"/>
                <w:color w:val="000000"/>
                <w:sz w:val="16"/>
                <w:szCs w:val="16"/>
              </w:rPr>
              <w:t>Applicability clauses for Idle Inactive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E4CCE"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2BE04172"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3F0A744B"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C41AF"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108148" w14:textId="3E4C6E23" w:rsidR="00BB51FD" w:rsidRPr="00CD02FD" w:rsidRDefault="00BB51FD">
            <w:pPr>
              <w:pStyle w:val="TAL"/>
              <w:rPr>
                <w:rFonts w:cs="Arial"/>
                <w:color w:val="000000"/>
                <w:sz w:val="16"/>
                <w:szCs w:val="16"/>
              </w:rPr>
            </w:pPr>
            <w:r w:rsidRPr="00CD02FD">
              <w:rPr>
                <w:rFonts w:cs="Arial"/>
                <w:color w:val="000000"/>
                <w:sz w:val="16"/>
                <w:szCs w:val="16"/>
              </w:rPr>
              <w:t>R5-222034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C9586" w14:textId="127499C5" w:rsidR="00BB51FD" w:rsidRPr="00CD02FD" w:rsidRDefault="00BB51FD">
            <w:pPr>
              <w:pStyle w:val="TAL"/>
              <w:rPr>
                <w:rFonts w:cs="Arial"/>
                <w:color w:val="000000"/>
                <w:sz w:val="16"/>
                <w:szCs w:val="16"/>
              </w:rPr>
            </w:pPr>
            <w:r w:rsidRPr="00CD02FD">
              <w:rPr>
                <w:rFonts w:cs="Arial"/>
                <w:color w:val="000000"/>
                <w:sz w:val="16"/>
                <w:szCs w:val="16"/>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4124E0" w14:textId="1E3BCB46"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06E22" w14:textId="76F1F273"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DD024" w14:textId="6F947DF5" w:rsidR="00BB51FD" w:rsidRPr="00CD02FD" w:rsidRDefault="00BB51FD">
            <w:pPr>
              <w:pStyle w:val="TAL"/>
              <w:rPr>
                <w:rFonts w:cs="Arial"/>
                <w:color w:val="000000"/>
                <w:sz w:val="16"/>
                <w:szCs w:val="16"/>
              </w:rPr>
            </w:pPr>
            <w:r w:rsidRPr="00CD02FD">
              <w:rPr>
                <w:rFonts w:cs="Arial"/>
                <w:color w:val="000000"/>
                <w:sz w:val="16"/>
                <w:szCs w:val="16"/>
              </w:rPr>
              <w:t>Applicability statement for new test cases for PDCP Duplication 3 RLC entities in NR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26BAFD"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BB51FD" w:rsidRPr="00CD02FD" w14:paraId="17279E77" w14:textId="77777777" w:rsidTr="003F7263">
        <w:tc>
          <w:tcPr>
            <w:tcW w:w="800" w:type="dxa"/>
            <w:tcBorders>
              <w:top w:val="single" w:sz="6" w:space="0" w:color="auto"/>
              <w:left w:val="single" w:sz="6" w:space="0" w:color="auto"/>
              <w:bottom w:val="single" w:sz="6" w:space="0" w:color="auto"/>
              <w:right w:val="single" w:sz="6" w:space="0" w:color="auto"/>
            </w:tcBorders>
            <w:shd w:val="solid" w:color="FFFFFF" w:fill="auto"/>
          </w:tcPr>
          <w:p w14:paraId="553B7B78" w14:textId="77777777" w:rsidR="00BB51FD" w:rsidRPr="00CD02FD" w:rsidRDefault="00BB51FD">
            <w:pPr>
              <w:pStyle w:val="TAL"/>
              <w:rPr>
                <w:rFonts w:cs="Arial"/>
                <w:color w:val="000000"/>
                <w:sz w:val="16"/>
                <w:szCs w:val="16"/>
              </w:rPr>
            </w:pPr>
            <w:r w:rsidRPr="00CD02FD">
              <w:rPr>
                <w:rFonts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C8841" w14:textId="77777777" w:rsidR="00BB51FD" w:rsidRPr="00CD02FD" w:rsidRDefault="00BB51FD">
            <w:pPr>
              <w:pStyle w:val="TAL"/>
              <w:rPr>
                <w:rFonts w:cs="Arial"/>
                <w:color w:val="000000"/>
                <w:sz w:val="16"/>
                <w:szCs w:val="16"/>
              </w:rPr>
            </w:pPr>
            <w:r w:rsidRPr="00CD02FD">
              <w:rPr>
                <w:rFonts w:cs="Arial"/>
                <w:color w:val="000000"/>
                <w:sz w:val="16"/>
                <w:szCs w:val="16"/>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040167" w14:textId="152A17A0" w:rsidR="00BB51FD" w:rsidRPr="00CD02FD" w:rsidRDefault="00BB51FD">
            <w:pPr>
              <w:pStyle w:val="TAL"/>
              <w:rPr>
                <w:rFonts w:cs="Arial"/>
                <w:color w:val="000000"/>
                <w:sz w:val="16"/>
                <w:szCs w:val="16"/>
              </w:rPr>
            </w:pPr>
            <w:r w:rsidRPr="00CD02FD">
              <w:rPr>
                <w:rFonts w:cs="Arial"/>
                <w:color w:val="000000"/>
                <w:sz w:val="16"/>
                <w:szCs w:val="16"/>
              </w:rPr>
              <w:t>R5-222038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69373" w14:textId="3AEF248F" w:rsidR="00BB51FD" w:rsidRPr="00CD02FD" w:rsidRDefault="00BB51FD">
            <w:pPr>
              <w:pStyle w:val="TAL"/>
              <w:rPr>
                <w:rFonts w:cs="Arial"/>
                <w:color w:val="000000"/>
                <w:sz w:val="16"/>
                <w:szCs w:val="16"/>
              </w:rPr>
            </w:pPr>
            <w:r w:rsidRPr="00CD02FD">
              <w:rPr>
                <w:rFonts w:cs="Arial"/>
                <w:color w:val="000000"/>
                <w:sz w:val="16"/>
                <w:szCs w:val="16"/>
              </w:rPr>
              <w:t>0196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43841D" w14:textId="035A4251" w:rsidR="00BB51FD" w:rsidRPr="00CD02FD" w:rsidRDefault="00BB51F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2FFE22" w14:textId="38AED207" w:rsidR="00BB51FD" w:rsidRPr="00CD02FD" w:rsidRDefault="00BB51F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567FE" w14:textId="5767BA0A" w:rsidR="00BB51FD" w:rsidRPr="00CD02FD" w:rsidRDefault="00BB51FD">
            <w:pPr>
              <w:pStyle w:val="TAL"/>
              <w:rPr>
                <w:rFonts w:cs="Arial"/>
                <w:color w:val="000000"/>
                <w:sz w:val="16"/>
                <w:szCs w:val="16"/>
              </w:rPr>
            </w:pPr>
            <w:r w:rsidRPr="00CD02FD">
              <w:rPr>
                <w:rFonts w:cs="Arial"/>
                <w:color w:val="000000"/>
                <w:sz w:val="16"/>
                <w:szCs w:val="16"/>
              </w:rPr>
              <w:t>Applicability statement for new test cases for NE-DC RRC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36F0A" w14:textId="77777777" w:rsidR="00BB51FD" w:rsidRPr="00CD02FD" w:rsidRDefault="00BB51FD">
            <w:pPr>
              <w:pStyle w:val="TAL"/>
              <w:rPr>
                <w:rFonts w:cs="Arial"/>
                <w:color w:val="000000"/>
                <w:sz w:val="16"/>
                <w:szCs w:val="16"/>
              </w:rPr>
            </w:pPr>
            <w:r w:rsidRPr="00CD02FD">
              <w:rPr>
                <w:rFonts w:cs="Arial"/>
                <w:color w:val="000000"/>
                <w:sz w:val="16"/>
                <w:szCs w:val="16"/>
              </w:rPr>
              <w:t>16.11.0</w:t>
            </w:r>
          </w:p>
        </w:tc>
      </w:tr>
      <w:tr w:rsidR="00686354" w:rsidRPr="00CD02FD" w14:paraId="4762503F"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172A7636" w14:textId="105F272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5BDFF" w14:textId="657D642E"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E56CB50" w14:textId="55590A2A" w:rsidR="00686354" w:rsidRPr="00CD02FD" w:rsidRDefault="00686354" w:rsidP="00686354">
            <w:pPr>
              <w:pStyle w:val="TAL"/>
              <w:rPr>
                <w:rFonts w:cs="Arial"/>
                <w:color w:val="000000"/>
                <w:sz w:val="16"/>
                <w:szCs w:val="16"/>
              </w:rPr>
            </w:pPr>
            <w:r w:rsidRPr="00CD02FD">
              <w:rPr>
                <w:rFonts w:cs="Arial"/>
                <w:color w:val="000000"/>
                <w:sz w:val="16"/>
                <w:szCs w:val="16"/>
              </w:rPr>
              <w:t>R5-222859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C27037" w14:textId="1EEA87E4" w:rsidR="00686354" w:rsidRPr="00CD02FD" w:rsidRDefault="00686354" w:rsidP="00686354">
            <w:pPr>
              <w:pStyle w:val="TAL"/>
              <w:rPr>
                <w:rFonts w:cs="Arial"/>
                <w:color w:val="000000"/>
                <w:sz w:val="16"/>
                <w:szCs w:val="16"/>
              </w:rPr>
            </w:pPr>
            <w:r w:rsidRPr="00CD02FD">
              <w:rPr>
                <w:rFonts w:cs="Arial"/>
                <w:color w:val="000000"/>
                <w:sz w:val="16"/>
                <w:szCs w:val="16"/>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857B1A3" w14:textId="266C052E" w:rsidR="00686354" w:rsidRPr="00CD02FD" w:rsidRDefault="00686354" w:rsidP="00686354">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46BB3E" w14:textId="190F8267"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F8A2233" w14:textId="78D896A1" w:rsidR="00686354" w:rsidRPr="00CD02FD" w:rsidRDefault="00686354" w:rsidP="00686354">
            <w:pPr>
              <w:pStyle w:val="TAL"/>
              <w:rPr>
                <w:rFonts w:cs="Arial"/>
                <w:color w:val="000000"/>
                <w:sz w:val="16"/>
                <w:szCs w:val="16"/>
              </w:rPr>
            </w:pPr>
            <w:r w:rsidRPr="00CD02FD">
              <w:rPr>
                <w:rFonts w:cs="Arial"/>
                <w:color w:val="000000"/>
                <w:sz w:val="16"/>
                <w:szCs w:val="16"/>
              </w:rPr>
              <w:t>Add applicability for test case 11.1.3a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ECEDB" w14:textId="0BC08DB5"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686354" w:rsidRPr="00CD02FD" w14:paraId="509C7171"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13D5CA4C" w14:textId="7777777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BE8B85" w14:textId="77777777"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7FB32DA" w14:textId="53E7BF61" w:rsidR="00686354" w:rsidRPr="00CD02FD" w:rsidRDefault="00686354" w:rsidP="00686354">
            <w:pPr>
              <w:pStyle w:val="TAL"/>
              <w:rPr>
                <w:rFonts w:cs="Arial"/>
                <w:color w:val="000000"/>
                <w:sz w:val="16"/>
                <w:szCs w:val="16"/>
              </w:rPr>
            </w:pPr>
            <w:r w:rsidRPr="00CD02FD">
              <w:rPr>
                <w:rFonts w:cs="Arial"/>
                <w:color w:val="000000"/>
                <w:sz w:val="16"/>
                <w:szCs w:val="16"/>
              </w:rPr>
              <w:t>R5-223255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DA9E40" w14:textId="030A6C98" w:rsidR="00686354" w:rsidRPr="00CD02FD" w:rsidRDefault="00686354" w:rsidP="00686354">
            <w:pPr>
              <w:pStyle w:val="TAL"/>
              <w:rPr>
                <w:rFonts w:cs="Arial"/>
                <w:color w:val="000000"/>
                <w:sz w:val="16"/>
                <w:szCs w:val="16"/>
              </w:rPr>
            </w:pPr>
            <w:r w:rsidRPr="00CD02FD">
              <w:rPr>
                <w:rFonts w:cs="Arial"/>
                <w:color w:val="000000"/>
                <w:sz w:val="16"/>
                <w:szCs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FF5DAE9" w14:textId="41F4C3C5" w:rsidR="00686354" w:rsidRPr="00CD02FD" w:rsidRDefault="00686354" w:rsidP="00686354">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DBF894" w14:textId="660735C5"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2DC411A" w14:textId="2A0DC20E" w:rsidR="00686354" w:rsidRPr="00CD02FD" w:rsidRDefault="00686354" w:rsidP="00686354">
            <w:pPr>
              <w:pStyle w:val="TAL"/>
              <w:rPr>
                <w:rFonts w:cs="Arial"/>
                <w:color w:val="000000"/>
                <w:sz w:val="16"/>
                <w:szCs w:val="16"/>
              </w:rPr>
            </w:pPr>
            <w:r w:rsidRPr="00CD02FD">
              <w:rPr>
                <w:rFonts w:cs="Arial"/>
                <w:color w:val="000000"/>
                <w:sz w:val="16"/>
                <w:szCs w:val="16"/>
              </w:rPr>
              <w:t>Applicability updates to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A3553" w14:textId="77777777"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686354" w:rsidRPr="00CD02FD" w14:paraId="35645162"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1CB8D00C" w14:textId="7777777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122796" w14:textId="77777777"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8858D6B" w14:textId="7CA5C912" w:rsidR="00686354" w:rsidRPr="00CD02FD" w:rsidRDefault="00686354" w:rsidP="00686354">
            <w:pPr>
              <w:pStyle w:val="TAL"/>
              <w:rPr>
                <w:rFonts w:cs="Arial"/>
                <w:color w:val="000000"/>
                <w:sz w:val="16"/>
                <w:szCs w:val="16"/>
              </w:rPr>
            </w:pPr>
            <w:r w:rsidRPr="00CD02FD">
              <w:rPr>
                <w:rFonts w:cs="Arial"/>
                <w:color w:val="000000"/>
                <w:sz w:val="16"/>
                <w:szCs w:val="16"/>
              </w:rPr>
              <w:t>R5-223348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68F1950" w14:textId="3DA6AD85" w:rsidR="00686354" w:rsidRPr="00CD02FD" w:rsidRDefault="00686354" w:rsidP="00686354">
            <w:pPr>
              <w:pStyle w:val="TAL"/>
              <w:rPr>
                <w:rFonts w:cs="Arial"/>
                <w:color w:val="000000"/>
                <w:sz w:val="16"/>
                <w:szCs w:val="16"/>
              </w:rPr>
            </w:pPr>
            <w:r w:rsidRPr="00CD02FD">
              <w:rPr>
                <w:rFonts w:cs="Arial"/>
                <w:color w:val="000000"/>
                <w:sz w:val="16"/>
                <w:szCs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ACAEAED" w14:textId="3E5B90D2" w:rsidR="00686354" w:rsidRPr="00CD02FD" w:rsidRDefault="00686354" w:rsidP="00686354">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5A37045" w14:textId="59CFA965"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7A16EFBD" w14:textId="1255347D" w:rsidR="00686354" w:rsidRPr="00CD02FD" w:rsidRDefault="00686354" w:rsidP="00686354">
            <w:pPr>
              <w:pStyle w:val="TAL"/>
              <w:rPr>
                <w:rFonts w:cs="Arial"/>
                <w:color w:val="000000"/>
                <w:sz w:val="16"/>
                <w:szCs w:val="16"/>
              </w:rPr>
            </w:pPr>
            <w:r w:rsidRPr="00CD02FD">
              <w:rPr>
                <w:rFonts w:cs="Arial"/>
                <w:color w:val="000000"/>
                <w:sz w:val="16"/>
                <w:szCs w:val="16"/>
              </w:rPr>
              <w:t>Update of applicability statement for test cases for NE-DC RRC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81C58" w14:textId="77777777"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686354" w:rsidRPr="00CD02FD" w14:paraId="14BB4913"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6492E847" w14:textId="7777777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5D72A" w14:textId="77777777"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67C4B42" w14:textId="7F1FB9C3" w:rsidR="00686354" w:rsidRPr="00CD02FD" w:rsidRDefault="00686354" w:rsidP="00686354">
            <w:pPr>
              <w:pStyle w:val="TAL"/>
              <w:rPr>
                <w:rFonts w:cs="Arial"/>
                <w:color w:val="000000"/>
                <w:sz w:val="16"/>
                <w:szCs w:val="16"/>
              </w:rPr>
            </w:pPr>
            <w:r w:rsidRPr="00CD02FD">
              <w:rPr>
                <w:rFonts w:cs="Arial"/>
                <w:color w:val="000000"/>
                <w:sz w:val="16"/>
                <w:szCs w:val="16"/>
              </w:rPr>
              <w:t>R5-223377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9601D7D" w14:textId="0EA2711E" w:rsidR="00686354" w:rsidRPr="00CD02FD" w:rsidRDefault="00686354" w:rsidP="00686354">
            <w:pPr>
              <w:pStyle w:val="TAL"/>
              <w:rPr>
                <w:rFonts w:cs="Arial"/>
                <w:color w:val="000000"/>
                <w:sz w:val="16"/>
                <w:szCs w:val="16"/>
              </w:rPr>
            </w:pPr>
            <w:r w:rsidRPr="00CD02FD">
              <w:rPr>
                <w:rFonts w:cs="Arial"/>
                <w:color w:val="000000"/>
                <w:sz w:val="16"/>
                <w:szCs w:val="16"/>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757F74A" w14:textId="08DA552F" w:rsidR="00686354" w:rsidRPr="00CD02FD" w:rsidRDefault="00686354" w:rsidP="00686354">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4B6922C" w14:textId="3B0291EA"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0B1275FC" w14:textId="39A1CFD8" w:rsidR="00686354" w:rsidRPr="00CD02FD" w:rsidRDefault="00686354" w:rsidP="00686354">
            <w:pPr>
              <w:pStyle w:val="TAL"/>
              <w:rPr>
                <w:rFonts w:cs="Arial"/>
                <w:color w:val="000000"/>
                <w:sz w:val="16"/>
                <w:szCs w:val="16"/>
              </w:rPr>
            </w:pPr>
            <w:r w:rsidRPr="00CD02FD">
              <w:rPr>
                <w:rFonts w:cs="Arial"/>
                <w:color w:val="000000"/>
                <w:sz w:val="16"/>
                <w:szCs w:val="16"/>
              </w:rPr>
              <w:t>Addition of applicability of new NR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4E969" w14:textId="77777777"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686354" w:rsidRPr="00CD02FD" w14:paraId="2AE2AB42"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6FEF0EE7" w14:textId="7777777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BAC2E" w14:textId="77777777"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DA928B7" w14:textId="7F26625A" w:rsidR="00686354" w:rsidRPr="00CD02FD" w:rsidRDefault="00686354" w:rsidP="00686354">
            <w:pPr>
              <w:pStyle w:val="TAL"/>
              <w:rPr>
                <w:rFonts w:cs="Arial"/>
                <w:color w:val="000000"/>
                <w:sz w:val="16"/>
                <w:szCs w:val="16"/>
              </w:rPr>
            </w:pPr>
            <w:r w:rsidRPr="00CD02FD">
              <w:rPr>
                <w:rFonts w:cs="Arial"/>
                <w:color w:val="000000"/>
                <w:sz w:val="16"/>
                <w:szCs w:val="16"/>
              </w:rPr>
              <w:t>R5-223383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D8BE3AD" w14:textId="6CA48D6E" w:rsidR="00686354" w:rsidRPr="00CD02FD" w:rsidRDefault="00686354" w:rsidP="00686354">
            <w:pPr>
              <w:pStyle w:val="TAL"/>
              <w:rPr>
                <w:rFonts w:cs="Arial"/>
                <w:color w:val="000000"/>
                <w:sz w:val="16"/>
                <w:szCs w:val="16"/>
              </w:rPr>
            </w:pPr>
            <w:r w:rsidRPr="00CD02FD">
              <w:rPr>
                <w:rFonts w:cs="Arial"/>
                <w:color w:val="000000"/>
                <w:sz w:val="16"/>
                <w:szCs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AAA2C9B" w14:textId="7FD2A37A" w:rsidR="00686354" w:rsidRPr="00CD02FD" w:rsidRDefault="00686354" w:rsidP="00686354">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7DF819" w14:textId="4ED67C86"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4A39CFD" w14:textId="548FAB95" w:rsidR="00686354" w:rsidRPr="00CD02FD" w:rsidRDefault="00686354" w:rsidP="00686354">
            <w:pPr>
              <w:pStyle w:val="TAL"/>
              <w:rPr>
                <w:rFonts w:cs="Arial"/>
                <w:color w:val="000000"/>
                <w:sz w:val="16"/>
                <w:szCs w:val="16"/>
              </w:rPr>
            </w:pPr>
            <w:r w:rsidRPr="00CD02FD">
              <w:rPr>
                <w:rFonts w:cs="Arial"/>
                <w:color w:val="000000"/>
                <w:sz w:val="16"/>
                <w:szCs w:val="16"/>
              </w:rPr>
              <w:t>Addition of Applicability of new SNPN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A81CF" w14:textId="77777777"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686354" w:rsidRPr="00CD02FD" w14:paraId="34152B11"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54D0BA46" w14:textId="7777777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6EB37" w14:textId="77777777"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0FA8A60" w14:textId="7E9801EA" w:rsidR="00686354" w:rsidRPr="00CD02FD" w:rsidRDefault="00686354" w:rsidP="00686354">
            <w:pPr>
              <w:pStyle w:val="TAL"/>
              <w:rPr>
                <w:rFonts w:cs="Arial"/>
                <w:color w:val="000000"/>
                <w:sz w:val="16"/>
                <w:szCs w:val="16"/>
              </w:rPr>
            </w:pPr>
            <w:r w:rsidRPr="00CD02FD">
              <w:rPr>
                <w:rFonts w:cs="Arial"/>
                <w:color w:val="000000"/>
                <w:sz w:val="16"/>
                <w:szCs w:val="16"/>
              </w:rPr>
              <w:t>R5-223409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69B6636" w14:textId="15740E9A" w:rsidR="00686354" w:rsidRPr="00CD02FD" w:rsidRDefault="00686354" w:rsidP="00686354">
            <w:pPr>
              <w:pStyle w:val="TAL"/>
              <w:rPr>
                <w:rFonts w:cs="Arial"/>
                <w:color w:val="000000"/>
                <w:sz w:val="16"/>
                <w:szCs w:val="16"/>
              </w:rPr>
            </w:pPr>
            <w:r w:rsidRPr="00CD02FD">
              <w:rPr>
                <w:rFonts w:cs="Arial"/>
                <w:color w:val="000000"/>
                <w:sz w:val="16"/>
                <w:szCs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2ACD739" w14:textId="2060EF55" w:rsidR="00686354" w:rsidRPr="00CD02FD" w:rsidRDefault="00686354" w:rsidP="00686354">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BC962A1" w14:textId="41CA4AFF"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7D96173" w14:textId="3B15535E" w:rsidR="00686354" w:rsidRPr="00CD02FD" w:rsidRDefault="00686354" w:rsidP="00686354">
            <w:pPr>
              <w:pStyle w:val="TAL"/>
              <w:rPr>
                <w:rFonts w:cs="Arial"/>
                <w:color w:val="000000"/>
                <w:sz w:val="16"/>
                <w:szCs w:val="16"/>
              </w:rPr>
            </w:pPr>
            <w:r w:rsidRPr="00CD02FD">
              <w:rPr>
                <w:rFonts w:cs="Arial"/>
                <w:color w:val="000000"/>
                <w:sz w:val="16"/>
                <w:szCs w:val="16"/>
              </w:rPr>
              <w:t>Modification of idle/inactive testcase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C63FF" w14:textId="77777777"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686354" w:rsidRPr="00CD02FD" w14:paraId="46AC7071" w14:textId="77777777" w:rsidTr="00B46C9E">
        <w:tc>
          <w:tcPr>
            <w:tcW w:w="800" w:type="dxa"/>
            <w:tcBorders>
              <w:top w:val="single" w:sz="6" w:space="0" w:color="auto"/>
              <w:left w:val="single" w:sz="6" w:space="0" w:color="auto"/>
              <w:bottom w:val="single" w:sz="6" w:space="0" w:color="auto"/>
              <w:right w:val="single" w:sz="6" w:space="0" w:color="auto"/>
            </w:tcBorders>
            <w:shd w:val="solid" w:color="FFFFFF" w:fill="auto"/>
          </w:tcPr>
          <w:p w14:paraId="2B2207B7" w14:textId="77777777" w:rsidR="00686354" w:rsidRPr="00CD02FD" w:rsidRDefault="00686354" w:rsidP="00686354">
            <w:pPr>
              <w:pStyle w:val="TAL"/>
              <w:rPr>
                <w:rFonts w:cs="Arial"/>
                <w:color w:val="000000"/>
                <w:sz w:val="16"/>
                <w:szCs w:val="16"/>
              </w:rPr>
            </w:pPr>
            <w:r w:rsidRPr="00CD02FD">
              <w:rPr>
                <w:rFonts w:cs="Arial"/>
                <w:color w:val="000000"/>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EB778" w14:textId="77777777" w:rsidR="00686354" w:rsidRPr="00CD02FD" w:rsidRDefault="00686354" w:rsidP="00686354">
            <w:pPr>
              <w:pStyle w:val="TAL"/>
              <w:rPr>
                <w:rFonts w:cs="Arial"/>
                <w:color w:val="000000"/>
                <w:sz w:val="16"/>
                <w:szCs w:val="16"/>
              </w:rPr>
            </w:pPr>
            <w:r w:rsidRPr="00CD02FD">
              <w:rPr>
                <w:rFonts w:cs="Arial"/>
                <w:color w:val="000000"/>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5215515" w14:textId="288E6B84" w:rsidR="00686354" w:rsidRPr="00CD02FD" w:rsidRDefault="00686354" w:rsidP="00686354">
            <w:pPr>
              <w:pStyle w:val="TAL"/>
              <w:rPr>
                <w:rFonts w:cs="Arial"/>
                <w:color w:val="000000"/>
                <w:sz w:val="16"/>
                <w:szCs w:val="16"/>
              </w:rPr>
            </w:pPr>
            <w:r w:rsidRPr="00CD02FD">
              <w:rPr>
                <w:rFonts w:cs="Arial"/>
                <w:color w:val="000000"/>
                <w:sz w:val="16"/>
                <w:szCs w:val="16"/>
              </w:rPr>
              <w:t>R5-223442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AC9BBFB" w14:textId="08ABFE8B" w:rsidR="00686354" w:rsidRPr="00CD02FD" w:rsidRDefault="00686354" w:rsidP="00686354">
            <w:pPr>
              <w:pStyle w:val="TAL"/>
              <w:rPr>
                <w:rFonts w:cs="Arial"/>
                <w:color w:val="000000"/>
                <w:sz w:val="16"/>
                <w:szCs w:val="16"/>
              </w:rPr>
            </w:pPr>
            <w:r w:rsidRPr="00CD02FD">
              <w:rPr>
                <w:rFonts w:cs="Arial"/>
                <w:color w:val="000000"/>
                <w:sz w:val="16"/>
                <w:szCs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83D4C3F" w14:textId="4950CF2C" w:rsidR="00686354" w:rsidRPr="00CD02FD" w:rsidRDefault="00686354" w:rsidP="00686354">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2A2F256" w14:textId="3C28990F" w:rsidR="00686354" w:rsidRPr="00CD02FD" w:rsidRDefault="00686354" w:rsidP="00686354">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037CB59" w14:textId="04692358" w:rsidR="00686354" w:rsidRPr="00CD02FD" w:rsidRDefault="00686354" w:rsidP="00686354">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0E3B6" w14:textId="77777777" w:rsidR="00686354" w:rsidRPr="00CD02FD" w:rsidRDefault="00686354" w:rsidP="00686354">
            <w:pPr>
              <w:pStyle w:val="TAL"/>
              <w:rPr>
                <w:rFonts w:cs="Arial"/>
                <w:color w:val="000000"/>
                <w:sz w:val="16"/>
                <w:szCs w:val="16"/>
              </w:rPr>
            </w:pPr>
            <w:r w:rsidRPr="00CD02FD">
              <w:rPr>
                <w:rFonts w:cs="Arial"/>
                <w:color w:val="000000"/>
                <w:sz w:val="16"/>
                <w:szCs w:val="16"/>
              </w:rPr>
              <w:t>16.12.0</w:t>
            </w:r>
          </w:p>
        </w:tc>
      </w:tr>
      <w:tr w:rsidR="0001065F" w:rsidRPr="00CD02FD" w14:paraId="3340CC07"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48FACFA2" w14:textId="45CB722A"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C6825" w14:textId="566C63A0"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343BAA" w14:textId="583DC28F" w:rsidR="0001065F" w:rsidRPr="00CD02FD" w:rsidRDefault="0001065F" w:rsidP="0001065F">
            <w:pPr>
              <w:pStyle w:val="TAL"/>
              <w:rPr>
                <w:rFonts w:cs="Arial"/>
                <w:color w:val="000000"/>
                <w:sz w:val="16"/>
                <w:szCs w:val="16"/>
              </w:rPr>
            </w:pPr>
            <w:r w:rsidRPr="00CD02FD">
              <w:rPr>
                <w:rFonts w:cs="Arial"/>
                <w:color w:val="000000"/>
                <w:sz w:val="16"/>
                <w:szCs w:val="16"/>
              </w:rPr>
              <w:t>R5-223998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1DBFE" w14:textId="59EF8602" w:rsidR="0001065F" w:rsidRPr="00CD02FD" w:rsidRDefault="0001065F" w:rsidP="0001065F">
            <w:pPr>
              <w:pStyle w:val="TAL"/>
              <w:rPr>
                <w:rFonts w:cs="Arial"/>
                <w:color w:val="000000"/>
                <w:sz w:val="16"/>
                <w:szCs w:val="16"/>
              </w:rPr>
            </w:pPr>
            <w:r w:rsidRPr="00CD02FD">
              <w:rPr>
                <w:rFonts w:cs="Arial"/>
                <w:color w:val="000000"/>
                <w:sz w:val="16"/>
                <w:szCs w:val="16"/>
              </w:rPr>
              <w:t>0230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C1AD69" w14:textId="54F4D5D7"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268503" w14:textId="4FBC6E26"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C9A546" w14:textId="15BB264D" w:rsidR="0001065F" w:rsidRPr="00CD02FD" w:rsidRDefault="0001065F" w:rsidP="0001065F">
            <w:pPr>
              <w:pStyle w:val="TAL"/>
              <w:rPr>
                <w:rFonts w:cs="Arial"/>
                <w:color w:val="000000"/>
                <w:sz w:val="16"/>
                <w:szCs w:val="16"/>
              </w:rPr>
            </w:pPr>
            <w:r w:rsidRPr="00CD02FD">
              <w:rPr>
                <w:rFonts w:cs="Arial"/>
                <w:color w:val="000000"/>
                <w:sz w:val="16"/>
                <w:szCs w:val="16"/>
              </w:rPr>
              <w:t>Addition of Release other RAT for Inter-RAT MDT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D63876" w14:textId="55212890"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67E53FFA"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10A91385"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E820D"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AFF10E" w14:textId="545DC65C" w:rsidR="0001065F" w:rsidRPr="00CD02FD" w:rsidRDefault="0001065F" w:rsidP="0001065F">
            <w:pPr>
              <w:pStyle w:val="TAL"/>
              <w:rPr>
                <w:rFonts w:cs="Arial"/>
                <w:color w:val="000000"/>
                <w:sz w:val="16"/>
                <w:szCs w:val="16"/>
              </w:rPr>
            </w:pPr>
            <w:r w:rsidRPr="00CD02FD">
              <w:rPr>
                <w:rFonts w:cs="Arial"/>
                <w:color w:val="000000"/>
                <w:sz w:val="16"/>
                <w:szCs w:val="16"/>
              </w:rPr>
              <w:t>R5-224000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F991A" w14:textId="0ADA87DE" w:rsidR="0001065F" w:rsidRPr="00CD02FD" w:rsidRDefault="0001065F" w:rsidP="0001065F">
            <w:pPr>
              <w:pStyle w:val="TAL"/>
              <w:rPr>
                <w:rFonts w:cs="Arial"/>
                <w:color w:val="000000"/>
                <w:sz w:val="16"/>
                <w:szCs w:val="16"/>
              </w:rPr>
            </w:pPr>
            <w:r w:rsidRPr="00CD02FD">
              <w:rPr>
                <w:rFonts w:cs="Arial"/>
                <w:color w:val="000000"/>
                <w:sz w:val="16"/>
                <w:szCs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14D52" w14:textId="7C9AFDE0"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DFF238" w14:textId="610A7D59"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5C275B" w14:textId="217A66A2" w:rsidR="0001065F" w:rsidRPr="00CD02FD" w:rsidRDefault="0001065F" w:rsidP="0001065F">
            <w:pPr>
              <w:pStyle w:val="TAL"/>
              <w:rPr>
                <w:rFonts w:cs="Arial"/>
                <w:color w:val="000000"/>
                <w:sz w:val="16"/>
                <w:szCs w:val="16"/>
              </w:rPr>
            </w:pPr>
            <w:r w:rsidRPr="00CD02FD">
              <w:rPr>
                <w:rFonts w:cs="Arial"/>
                <w:color w:val="000000"/>
                <w:sz w:val="16"/>
                <w:szCs w:val="16"/>
              </w:rPr>
              <w:t>Update of applicability for EN-DC UL CA cases 8.2.6.1.1.x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EC62B"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3D740C74"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60D44A70"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3884C0"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49A053" w14:textId="2C8F8C2B" w:rsidR="0001065F" w:rsidRPr="00CD02FD" w:rsidRDefault="0001065F" w:rsidP="0001065F">
            <w:pPr>
              <w:pStyle w:val="TAL"/>
              <w:rPr>
                <w:rFonts w:cs="Arial"/>
                <w:color w:val="000000"/>
                <w:sz w:val="16"/>
                <w:szCs w:val="16"/>
              </w:rPr>
            </w:pPr>
            <w:r w:rsidRPr="00CD02FD">
              <w:rPr>
                <w:rFonts w:cs="Arial"/>
                <w:color w:val="000000"/>
                <w:sz w:val="16"/>
                <w:szCs w:val="16"/>
              </w:rPr>
              <w:t>R5-224002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8838A" w14:textId="6A77ACA6" w:rsidR="0001065F" w:rsidRPr="00CD02FD" w:rsidRDefault="0001065F" w:rsidP="0001065F">
            <w:pPr>
              <w:pStyle w:val="TAL"/>
              <w:rPr>
                <w:rFonts w:cs="Arial"/>
                <w:color w:val="000000"/>
                <w:sz w:val="16"/>
                <w:szCs w:val="16"/>
              </w:rPr>
            </w:pPr>
            <w:r w:rsidRPr="00CD02FD">
              <w:rPr>
                <w:rFonts w:cs="Arial"/>
                <w:color w:val="000000"/>
                <w:sz w:val="16"/>
                <w:szCs w:val="16"/>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FB3AD9" w14:textId="0C275D09"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D5818" w14:textId="5D28D7FE"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97293" w14:textId="35EF65F9" w:rsidR="0001065F" w:rsidRPr="00CD02FD" w:rsidRDefault="0001065F" w:rsidP="0001065F">
            <w:pPr>
              <w:pStyle w:val="TAL"/>
              <w:rPr>
                <w:rFonts w:cs="Arial"/>
                <w:color w:val="000000"/>
                <w:sz w:val="16"/>
                <w:szCs w:val="16"/>
              </w:rPr>
            </w:pPr>
            <w:r w:rsidRPr="00CD02FD">
              <w:rPr>
                <w:rFonts w:cs="Arial"/>
                <w:color w:val="000000"/>
                <w:sz w:val="16"/>
                <w:szCs w:val="16"/>
              </w:rPr>
              <w:t>Update of applicability for CA test case 8.1.5.7.1.2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D53C9"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1AD0A3F8"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280E8E17"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6DDAED"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749661" w14:textId="1A0111CF" w:rsidR="0001065F" w:rsidRPr="00CD02FD" w:rsidRDefault="0001065F" w:rsidP="0001065F">
            <w:pPr>
              <w:pStyle w:val="TAL"/>
              <w:rPr>
                <w:rFonts w:cs="Arial"/>
                <w:color w:val="000000"/>
                <w:sz w:val="16"/>
                <w:szCs w:val="16"/>
              </w:rPr>
            </w:pPr>
            <w:r w:rsidRPr="00CD02FD">
              <w:rPr>
                <w:rFonts w:cs="Arial"/>
                <w:color w:val="000000"/>
                <w:sz w:val="16"/>
                <w:szCs w:val="16"/>
              </w:rPr>
              <w:t>R5-224032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9F0BC" w14:textId="02F30E2F" w:rsidR="0001065F" w:rsidRPr="00CD02FD" w:rsidRDefault="0001065F" w:rsidP="0001065F">
            <w:pPr>
              <w:pStyle w:val="TAL"/>
              <w:rPr>
                <w:rFonts w:cs="Arial"/>
                <w:color w:val="000000"/>
                <w:sz w:val="16"/>
                <w:szCs w:val="16"/>
              </w:rPr>
            </w:pPr>
            <w:r w:rsidRPr="00CD02FD">
              <w:rPr>
                <w:rFonts w:cs="Arial"/>
                <w:color w:val="000000"/>
                <w:sz w:val="16"/>
                <w:szCs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5552E8" w14:textId="4173CB8F"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A7CB9" w14:textId="1255066B"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6FBB5E" w14:textId="5D3AA521" w:rsidR="0001065F" w:rsidRPr="00CD02FD" w:rsidRDefault="0001065F" w:rsidP="0001065F">
            <w:pPr>
              <w:pStyle w:val="TAL"/>
              <w:rPr>
                <w:rFonts w:cs="Arial"/>
                <w:color w:val="000000"/>
                <w:sz w:val="16"/>
                <w:szCs w:val="16"/>
              </w:rPr>
            </w:pPr>
            <w:r w:rsidRPr="00CD02FD">
              <w:rPr>
                <w:rFonts w:cs="Arial"/>
                <w:color w:val="000000"/>
                <w:sz w:val="16"/>
                <w:szCs w:val="16"/>
              </w:rPr>
              <w:t>Editorial update to 5GC and UAC test case titles in 38.523-2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3F026"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7AFA8602"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512F237B"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0FCFA"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A5CDC0" w14:textId="3614F0EA" w:rsidR="0001065F" w:rsidRPr="00CD02FD" w:rsidRDefault="0001065F" w:rsidP="0001065F">
            <w:pPr>
              <w:pStyle w:val="TAL"/>
              <w:rPr>
                <w:rFonts w:cs="Arial"/>
                <w:color w:val="000000"/>
                <w:sz w:val="16"/>
                <w:szCs w:val="16"/>
              </w:rPr>
            </w:pPr>
            <w:r w:rsidRPr="00CD02FD">
              <w:rPr>
                <w:rFonts w:cs="Arial"/>
                <w:color w:val="000000"/>
                <w:sz w:val="16"/>
                <w:szCs w:val="16"/>
              </w:rPr>
              <w:t>R5-224097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30ACE" w14:textId="62E3FCB4" w:rsidR="0001065F" w:rsidRPr="00CD02FD" w:rsidRDefault="0001065F" w:rsidP="0001065F">
            <w:pPr>
              <w:pStyle w:val="TAL"/>
              <w:rPr>
                <w:rFonts w:cs="Arial"/>
                <w:color w:val="000000"/>
                <w:sz w:val="16"/>
                <w:szCs w:val="16"/>
              </w:rPr>
            </w:pPr>
            <w:r w:rsidRPr="00CD02FD">
              <w:rPr>
                <w:rFonts w:cs="Arial"/>
                <w:color w:val="000000"/>
                <w:sz w:val="16"/>
                <w:szCs w:val="16"/>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524254" w14:textId="5F626A51"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73A8C" w14:textId="5D9598F7"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1E093E" w14:textId="30345095" w:rsidR="0001065F" w:rsidRPr="00CD02FD" w:rsidRDefault="0001065F" w:rsidP="0001065F">
            <w:pPr>
              <w:pStyle w:val="TAL"/>
              <w:rPr>
                <w:rFonts w:cs="Arial"/>
                <w:color w:val="000000"/>
                <w:sz w:val="16"/>
                <w:szCs w:val="16"/>
              </w:rPr>
            </w:pPr>
            <w:r w:rsidRPr="00CD02FD">
              <w:rPr>
                <w:rFonts w:cs="Arial"/>
                <w:color w:val="000000"/>
                <w:sz w:val="16"/>
                <w:szCs w:val="16"/>
              </w:rPr>
              <w:t>Applicability of new NR-DC and NE-DC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55715"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70D4A6D4"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77F40292"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38104"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95888" w14:textId="5C6B1C1F" w:rsidR="0001065F" w:rsidRPr="00CD02FD" w:rsidRDefault="0001065F" w:rsidP="0001065F">
            <w:pPr>
              <w:pStyle w:val="TAL"/>
              <w:rPr>
                <w:rFonts w:cs="Arial"/>
                <w:color w:val="000000"/>
                <w:sz w:val="16"/>
                <w:szCs w:val="16"/>
              </w:rPr>
            </w:pPr>
            <w:r w:rsidRPr="00CD02FD">
              <w:rPr>
                <w:rFonts w:cs="Arial"/>
                <w:color w:val="000000"/>
                <w:sz w:val="16"/>
                <w:szCs w:val="16"/>
              </w:rPr>
              <w:t>R5-224341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650B2" w14:textId="4F1A1904" w:rsidR="0001065F" w:rsidRPr="00CD02FD" w:rsidRDefault="0001065F" w:rsidP="0001065F">
            <w:pPr>
              <w:pStyle w:val="TAL"/>
              <w:rPr>
                <w:rFonts w:cs="Arial"/>
                <w:color w:val="000000"/>
                <w:sz w:val="16"/>
                <w:szCs w:val="16"/>
              </w:rPr>
            </w:pPr>
            <w:r w:rsidRPr="00CD02FD">
              <w:rPr>
                <w:rFonts w:cs="Arial"/>
                <w:color w:val="000000"/>
                <w:sz w:val="16"/>
                <w:szCs w:val="16"/>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276BB" w14:textId="373E8DC3"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1DB5E" w14:textId="75D14D79"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79AA98" w14:textId="577F6821" w:rsidR="0001065F" w:rsidRPr="00CD02FD" w:rsidRDefault="0001065F" w:rsidP="0001065F">
            <w:pPr>
              <w:pStyle w:val="TAL"/>
              <w:rPr>
                <w:rFonts w:cs="Arial"/>
                <w:color w:val="000000"/>
                <w:sz w:val="16"/>
                <w:szCs w:val="16"/>
              </w:rPr>
            </w:pPr>
            <w:r w:rsidRPr="00CD02FD">
              <w:rPr>
                <w:rFonts w:cs="Arial"/>
                <w:color w:val="000000"/>
                <w:sz w:val="16"/>
                <w:szCs w:val="16"/>
              </w:rPr>
              <w:t>Editorial Correction - Add VOID to CAG TC 6.5.2.5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27664"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19D98092"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2910FE51"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F9211A"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779458" w14:textId="1422A64F" w:rsidR="0001065F" w:rsidRPr="00CD02FD" w:rsidRDefault="0001065F" w:rsidP="0001065F">
            <w:pPr>
              <w:pStyle w:val="TAL"/>
              <w:rPr>
                <w:rFonts w:cs="Arial"/>
                <w:color w:val="000000"/>
                <w:sz w:val="16"/>
                <w:szCs w:val="16"/>
              </w:rPr>
            </w:pPr>
            <w:r w:rsidRPr="00CD02FD">
              <w:rPr>
                <w:rFonts w:cs="Arial"/>
                <w:color w:val="000000"/>
                <w:sz w:val="16"/>
                <w:szCs w:val="16"/>
              </w:rPr>
              <w:t>R5-224356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2F31F" w14:textId="799620C7" w:rsidR="0001065F" w:rsidRPr="00CD02FD" w:rsidRDefault="0001065F" w:rsidP="0001065F">
            <w:pPr>
              <w:pStyle w:val="TAL"/>
              <w:rPr>
                <w:rFonts w:cs="Arial"/>
                <w:color w:val="000000"/>
                <w:sz w:val="16"/>
                <w:szCs w:val="16"/>
              </w:rPr>
            </w:pPr>
            <w:r w:rsidRPr="00CD02FD">
              <w:rPr>
                <w:rFonts w:cs="Arial"/>
                <w:color w:val="000000"/>
                <w:sz w:val="16"/>
                <w:szCs w:val="16"/>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B5CF8C" w14:textId="0F745C05"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7D4D2" w14:textId="7DFAEAAE"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C6782" w14:textId="6E540C2B" w:rsidR="0001065F" w:rsidRPr="00CD02FD" w:rsidRDefault="0001065F" w:rsidP="0001065F">
            <w:pPr>
              <w:pStyle w:val="TAL"/>
              <w:rPr>
                <w:rFonts w:cs="Arial"/>
                <w:color w:val="000000"/>
                <w:sz w:val="16"/>
                <w:szCs w:val="16"/>
              </w:rPr>
            </w:pPr>
            <w:r w:rsidRPr="00CD02FD">
              <w:rPr>
                <w:rFonts w:cs="Arial"/>
                <w:color w:val="000000"/>
                <w:sz w:val="16"/>
                <w:szCs w:val="16"/>
              </w:rPr>
              <w:t>Corrections to Applicability of NR TC 8.1.4.4.4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BE3A8"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786BCB0B"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48262107"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CDE806"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4B3041" w14:textId="1052DE66" w:rsidR="0001065F" w:rsidRPr="00CD02FD" w:rsidRDefault="0001065F" w:rsidP="0001065F">
            <w:pPr>
              <w:pStyle w:val="TAL"/>
              <w:rPr>
                <w:rFonts w:cs="Arial"/>
                <w:color w:val="000000"/>
                <w:sz w:val="16"/>
                <w:szCs w:val="16"/>
              </w:rPr>
            </w:pPr>
            <w:r w:rsidRPr="00CD02FD">
              <w:rPr>
                <w:rFonts w:cs="Arial"/>
                <w:color w:val="000000"/>
                <w:sz w:val="16"/>
                <w:szCs w:val="16"/>
              </w:rPr>
              <w:t>R5-224439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7140A" w14:textId="1E09FE43" w:rsidR="0001065F" w:rsidRPr="00CD02FD" w:rsidRDefault="0001065F" w:rsidP="0001065F">
            <w:pPr>
              <w:pStyle w:val="TAL"/>
              <w:rPr>
                <w:rFonts w:cs="Arial"/>
                <w:color w:val="000000"/>
                <w:sz w:val="16"/>
                <w:szCs w:val="16"/>
              </w:rPr>
            </w:pPr>
            <w:r w:rsidRPr="00CD02FD">
              <w:rPr>
                <w:rFonts w:cs="Arial"/>
                <w:color w:val="000000"/>
                <w:sz w:val="16"/>
                <w:szCs w:val="16"/>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18A929" w14:textId="006C1D4C"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E6874" w14:textId="4EAC8EA0"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9A0CD2" w14:textId="74F8A81A" w:rsidR="0001065F" w:rsidRPr="00CD02FD" w:rsidRDefault="0001065F" w:rsidP="0001065F">
            <w:pPr>
              <w:pStyle w:val="TAL"/>
              <w:rPr>
                <w:rFonts w:cs="Arial"/>
                <w:color w:val="000000"/>
                <w:sz w:val="16"/>
                <w:szCs w:val="16"/>
              </w:rPr>
            </w:pPr>
            <w:r w:rsidRPr="00CD02FD">
              <w:rPr>
                <w:rFonts w:cs="Arial"/>
                <w:color w:val="000000"/>
                <w:sz w:val="16"/>
                <w:szCs w:val="16"/>
              </w:rPr>
              <w:t>Applicability updates to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AB698"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39D616CE"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5A595F6D"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ED14F"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A08F14" w14:textId="562A9D49" w:rsidR="0001065F" w:rsidRPr="00CD02FD" w:rsidRDefault="0001065F" w:rsidP="0001065F">
            <w:pPr>
              <w:pStyle w:val="TAL"/>
              <w:rPr>
                <w:rFonts w:cs="Arial"/>
                <w:color w:val="000000"/>
                <w:sz w:val="16"/>
                <w:szCs w:val="16"/>
              </w:rPr>
            </w:pPr>
            <w:r w:rsidRPr="00CD02FD">
              <w:rPr>
                <w:rFonts w:cs="Arial"/>
                <w:color w:val="000000"/>
                <w:sz w:val="16"/>
                <w:szCs w:val="16"/>
              </w:rPr>
              <w:t>R5-224479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DC1C4" w14:textId="4CE87BCC" w:rsidR="0001065F" w:rsidRPr="00CD02FD" w:rsidRDefault="0001065F" w:rsidP="0001065F">
            <w:pPr>
              <w:pStyle w:val="TAL"/>
              <w:rPr>
                <w:rFonts w:cs="Arial"/>
                <w:color w:val="000000"/>
                <w:sz w:val="16"/>
                <w:szCs w:val="16"/>
              </w:rPr>
            </w:pPr>
            <w:r w:rsidRPr="00CD02FD">
              <w:rPr>
                <w:rFonts w:cs="Arial"/>
                <w:color w:val="000000"/>
                <w:sz w:val="16"/>
                <w:szCs w:val="16"/>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1F4B53" w14:textId="0DE22717"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9A82A" w14:textId="38025900"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51438" w14:textId="3617A4A4" w:rsidR="0001065F" w:rsidRPr="00CD02FD" w:rsidRDefault="0001065F" w:rsidP="0001065F">
            <w:pPr>
              <w:pStyle w:val="TAL"/>
              <w:rPr>
                <w:rFonts w:cs="Arial"/>
                <w:color w:val="000000"/>
                <w:sz w:val="16"/>
                <w:szCs w:val="16"/>
              </w:rPr>
            </w:pPr>
            <w:r w:rsidRPr="00CD02FD">
              <w:rPr>
                <w:rFonts w:cs="Arial"/>
                <w:color w:val="000000"/>
                <w:sz w:val="16"/>
                <w:szCs w:val="16"/>
              </w:rPr>
              <w:t>Addition of Applicability for 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594B2"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2CA9F909"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75A8C9FA"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97D85"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314156" w14:textId="4336BA10" w:rsidR="0001065F" w:rsidRPr="00CD02FD" w:rsidRDefault="0001065F" w:rsidP="0001065F">
            <w:pPr>
              <w:pStyle w:val="TAL"/>
              <w:rPr>
                <w:rFonts w:cs="Arial"/>
                <w:color w:val="000000"/>
                <w:sz w:val="16"/>
                <w:szCs w:val="16"/>
              </w:rPr>
            </w:pPr>
            <w:r w:rsidRPr="00CD02FD">
              <w:rPr>
                <w:rFonts w:cs="Arial"/>
                <w:color w:val="000000"/>
                <w:sz w:val="16"/>
                <w:szCs w:val="16"/>
              </w:rPr>
              <w:t>R5-225261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48145" w14:textId="298B7AB4" w:rsidR="0001065F" w:rsidRPr="00CD02FD" w:rsidRDefault="0001065F" w:rsidP="0001065F">
            <w:pPr>
              <w:pStyle w:val="TAL"/>
              <w:rPr>
                <w:rFonts w:cs="Arial"/>
                <w:color w:val="000000"/>
                <w:sz w:val="16"/>
                <w:szCs w:val="16"/>
              </w:rPr>
            </w:pPr>
            <w:r w:rsidRPr="00CD02FD">
              <w:rPr>
                <w:rFonts w:cs="Arial"/>
                <w:color w:val="000000"/>
                <w:sz w:val="16"/>
                <w:szCs w:val="16"/>
              </w:rPr>
              <w:t>0262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005CF" w14:textId="66EF01B6"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BDCEC" w14:textId="7A219767"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713FE" w14:textId="493B0547" w:rsidR="0001065F" w:rsidRPr="00CD02FD" w:rsidRDefault="0001065F" w:rsidP="0001065F">
            <w:pPr>
              <w:pStyle w:val="TAL"/>
              <w:rPr>
                <w:rFonts w:cs="Arial"/>
                <w:color w:val="000000"/>
                <w:sz w:val="16"/>
                <w:szCs w:val="16"/>
              </w:rPr>
            </w:pPr>
            <w:r w:rsidRPr="00CD02FD">
              <w:rPr>
                <w:rFonts w:cs="Arial"/>
                <w:color w:val="000000"/>
                <w:sz w:val="16"/>
                <w:szCs w:val="16"/>
              </w:rPr>
              <w:t>Addition of applicability for new testcase 11.3.10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16AAFA"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043E75FA"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0FC39B4D"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981F5"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6B7B8D" w14:textId="258CD3E7" w:rsidR="0001065F" w:rsidRPr="00CD02FD" w:rsidRDefault="0001065F" w:rsidP="0001065F">
            <w:pPr>
              <w:pStyle w:val="TAL"/>
              <w:rPr>
                <w:rFonts w:cs="Arial"/>
                <w:color w:val="000000"/>
                <w:sz w:val="16"/>
                <w:szCs w:val="16"/>
              </w:rPr>
            </w:pPr>
            <w:r w:rsidRPr="00CD02FD">
              <w:rPr>
                <w:rFonts w:cs="Arial"/>
                <w:color w:val="000000"/>
                <w:sz w:val="16"/>
                <w:szCs w:val="16"/>
              </w:rPr>
              <w:t>R5-225296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FD17A" w14:textId="75BA4705" w:rsidR="0001065F" w:rsidRPr="00CD02FD" w:rsidRDefault="0001065F" w:rsidP="0001065F">
            <w:pPr>
              <w:pStyle w:val="TAL"/>
              <w:rPr>
                <w:rFonts w:cs="Arial"/>
                <w:color w:val="000000"/>
                <w:sz w:val="16"/>
                <w:szCs w:val="16"/>
              </w:rPr>
            </w:pPr>
            <w:r w:rsidRPr="00CD02FD">
              <w:rPr>
                <w:rFonts w:cs="Arial"/>
                <w:color w:val="000000"/>
                <w:sz w:val="16"/>
                <w:szCs w:val="16"/>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C3F588" w14:textId="06438DB8"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F55CC" w14:textId="68A08BE8"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7B4276" w14:textId="3D62E197" w:rsidR="0001065F" w:rsidRPr="00CD02FD" w:rsidRDefault="0001065F" w:rsidP="0001065F">
            <w:pPr>
              <w:pStyle w:val="TAL"/>
              <w:rPr>
                <w:rFonts w:cs="Arial"/>
                <w:color w:val="000000"/>
                <w:sz w:val="16"/>
                <w:szCs w:val="16"/>
              </w:rPr>
            </w:pPr>
            <w:r w:rsidRPr="00CD02FD">
              <w:rPr>
                <w:rFonts w:cs="Arial"/>
                <w:color w:val="000000"/>
                <w:sz w:val="16"/>
                <w:szCs w:val="16"/>
              </w:rPr>
              <w:t>Addition of applicability for NR SL SIG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16A0D"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615E18CC"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6B40B808"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0FE4C"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8878F5" w14:textId="26AA0176" w:rsidR="0001065F" w:rsidRPr="00CD02FD" w:rsidRDefault="0001065F" w:rsidP="0001065F">
            <w:pPr>
              <w:pStyle w:val="TAL"/>
              <w:rPr>
                <w:rFonts w:cs="Arial"/>
                <w:color w:val="000000"/>
                <w:sz w:val="16"/>
                <w:szCs w:val="16"/>
              </w:rPr>
            </w:pPr>
            <w:r w:rsidRPr="00CD02FD">
              <w:rPr>
                <w:rFonts w:cs="Arial"/>
                <w:color w:val="000000"/>
                <w:sz w:val="16"/>
                <w:szCs w:val="16"/>
              </w:rPr>
              <w:t>R5-225298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5368E" w14:textId="722428BB" w:rsidR="0001065F" w:rsidRPr="00CD02FD" w:rsidRDefault="0001065F" w:rsidP="0001065F">
            <w:pPr>
              <w:pStyle w:val="TAL"/>
              <w:rPr>
                <w:rFonts w:cs="Arial"/>
                <w:color w:val="000000"/>
                <w:sz w:val="16"/>
                <w:szCs w:val="16"/>
              </w:rPr>
            </w:pPr>
            <w:r w:rsidRPr="00CD02FD">
              <w:rPr>
                <w:rFonts w:cs="Arial"/>
                <w:color w:val="000000"/>
                <w:sz w:val="16"/>
                <w:szCs w:val="16"/>
              </w:rPr>
              <w:t>0243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5AC079" w14:textId="703B8BE3"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6C875" w14:textId="37726A58"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51CEC" w14:textId="4E5668C8" w:rsidR="0001065F" w:rsidRPr="00CD02FD" w:rsidRDefault="0001065F" w:rsidP="0001065F">
            <w:pPr>
              <w:pStyle w:val="TAL"/>
              <w:rPr>
                <w:rFonts w:cs="Arial"/>
                <w:color w:val="000000"/>
                <w:sz w:val="16"/>
                <w:szCs w:val="16"/>
              </w:rPr>
            </w:pPr>
            <w:r w:rsidRPr="00CD02FD">
              <w:rPr>
                <w:rFonts w:cs="Arial"/>
                <w:color w:val="000000"/>
                <w:sz w:val="16"/>
                <w:szCs w:val="16"/>
              </w:rPr>
              <w:t>Correction of test applicability for TC 7.1.1.12.4.x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383A5"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741D0663"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71EA2B5D"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E8625"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D20EB" w14:textId="6306DCB7" w:rsidR="0001065F" w:rsidRPr="00CD02FD" w:rsidRDefault="0001065F" w:rsidP="0001065F">
            <w:pPr>
              <w:pStyle w:val="TAL"/>
              <w:rPr>
                <w:rFonts w:cs="Arial"/>
                <w:color w:val="000000"/>
                <w:sz w:val="16"/>
                <w:szCs w:val="16"/>
              </w:rPr>
            </w:pPr>
            <w:r w:rsidRPr="00CD02FD">
              <w:rPr>
                <w:rFonts w:cs="Arial"/>
                <w:color w:val="000000"/>
                <w:sz w:val="16"/>
                <w:szCs w:val="16"/>
              </w:rPr>
              <w:t>R5-225309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4AB4A" w14:textId="3B667495" w:rsidR="0001065F" w:rsidRPr="00CD02FD" w:rsidRDefault="0001065F" w:rsidP="0001065F">
            <w:pPr>
              <w:pStyle w:val="TAL"/>
              <w:rPr>
                <w:rFonts w:cs="Arial"/>
                <w:color w:val="000000"/>
                <w:sz w:val="16"/>
                <w:szCs w:val="16"/>
              </w:rPr>
            </w:pPr>
            <w:r w:rsidRPr="00CD02FD">
              <w:rPr>
                <w:rFonts w:cs="Arial"/>
                <w:color w:val="000000"/>
                <w:sz w:val="16"/>
                <w:szCs w:val="16"/>
              </w:rPr>
              <w:t>0240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4C2082" w14:textId="64933DF6"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7E0E8" w14:textId="7FBCEB4B"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CC21A2" w14:textId="3AD87C08" w:rsidR="0001065F" w:rsidRPr="00CD02FD" w:rsidRDefault="0001065F" w:rsidP="0001065F">
            <w:pPr>
              <w:pStyle w:val="TAL"/>
              <w:rPr>
                <w:rFonts w:cs="Arial"/>
                <w:color w:val="000000"/>
                <w:sz w:val="16"/>
                <w:szCs w:val="16"/>
              </w:rPr>
            </w:pPr>
            <w:r w:rsidRPr="00CD02FD">
              <w:rPr>
                <w:rFonts w:cs="Arial"/>
                <w:color w:val="000000"/>
                <w:sz w:val="16"/>
                <w:szCs w:val="16"/>
              </w:rPr>
              <w:t>Addition of legacy test cases applicable to SNPN Only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33FA3"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11DD5511"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188AEA52"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C0410"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49D1A" w14:textId="194E31F3" w:rsidR="0001065F" w:rsidRPr="00CD02FD" w:rsidRDefault="0001065F" w:rsidP="0001065F">
            <w:pPr>
              <w:pStyle w:val="TAL"/>
              <w:rPr>
                <w:rFonts w:cs="Arial"/>
                <w:color w:val="000000"/>
                <w:sz w:val="16"/>
                <w:szCs w:val="16"/>
              </w:rPr>
            </w:pPr>
            <w:r w:rsidRPr="00CD02FD">
              <w:rPr>
                <w:rFonts w:cs="Arial"/>
                <w:color w:val="000000"/>
                <w:sz w:val="16"/>
                <w:szCs w:val="16"/>
              </w:rPr>
              <w:t>R5-225322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BA644" w14:textId="0D9B8FCA" w:rsidR="0001065F" w:rsidRPr="00CD02FD" w:rsidRDefault="0001065F" w:rsidP="0001065F">
            <w:pPr>
              <w:pStyle w:val="TAL"/>
              <w:rPr>
                <w:rFonts w:cs="Arial"/>
                <w:color w:val="000000"/>
                <w:sz w:val="16"/>
                <w:szCs w:val="16"/>
              </w:rPr>
            </w:pPr>
            <w:r w:rsidRPr="00CD02FD">
              <w:rPr>
                <w:rFonts w:cs="Arial"/>
                <w:color w:val="000000"/>
                <w:sz w:val="16"/>
                <w:szCs w:val="16"/>
              </w:rPr>
              <w:t>0257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3664E8" w14:textId="23E7EF75"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E8D4" w14:textId="13DA2264"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5F0F9" w14:textId="0FE4B0D2" w:rsidR="0001065F" w:rsidRPr="00CD02FD" w:rsidRDefault="0001065F" w:rsidP="0001065F">
            <w:pPr>
              <w:pStyle w:val="TAL"/>
              <w:rPr>
                <w:rFonts w:cs="Arial"/>
                <w:color w:val="000000"/>
                <w:sz w:val="16"/>
                <w:szCs w:val="16"/>
              </w:rPr>
            </w:pPr>
            <w:r w:rsidRPr="00CD02FD">
              <w:rPr>
                <w:rFonts w:cs="Arial"/>
                <w:color w:val="000000"/>
                <w:sz w:val="16"/>
                <w:szCs w:val="16"/>
              </w:rPr>
              <w:t>Addition of Applicability of new NR-NR Dual Connectivity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A3FC6"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7672E580"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5ED01AF5"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A71ABE"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9E0E2" w14:textId="41862CE0" w:rsidR="0001065F" w:rsidRPr="00CD02FD" w:rsidRDefault="0001065F" w:rsidP="0001065F">
            <w:pPr>
              <w:pStyle w:val="TAL"/>
              <w:rPr>
                <w:rFonts w:cs="Arial"/>
                <w:color w:val="000000"/>
                <w:sz w:val="16"/>
                <w:szCs w:val="16"/>
              </w:rPr>
            </w:pPr>
            <w:r w:rsidRPr="00CD02FD">
              <w:rPr>
                <w:rFonts w:cs="Arial"/>
                <w:color w:val="000000"/>
                <w:sz w:val="16"/>
                <w:szCs w:val="16"/>
              </w:rPr>
              <w:t>R5-225413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533AA" w14:textId="7846BD60" w:rsidR="0001065F" w:rsidRPr="00CD02FD" w:rsidRDefault="0001065F" w:rsidP="0001065F">
            <w:pPr>
              <w:pStyle w:val="TAL"/>
              <w:rPr>
                <w:rFonts w:cs="Arial"/>
                <w:color w:val="000000"/>
                <w:sz w:val="16"/>
                <w:szCs w:val="16"/>
              </w:rPr>
            </w:pPr>
            <w:r w:rsidRPr="00CD02FD">
              <w:rPr>
                <w:rFonts w:cs="Arial"/>
                <w:color w:val="000000"/>
                <w:sz w:val="16"/>
                <w:szCs w:val="16"/>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CBDA60" w14:textId="4CDBF3CD"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551A5" w14:textId="2D24D6EA"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9E655" w14:textId="2BDAEFB6" w:rsidR="0001065F" w:rsidRPr="00CD02FD" w:rsidRDefault="0001065F" w:rsidP="0001065F">
            <w:pPr>
              <w:pStyle w:val="TAL"/>
              <w:rPr>
                <w:rFonts w:cs="Arial"/>
                <w:color w:val="000000"/>
                <w:sz w:val="16"/>
                <w:szCs w:val="16"/>
              </w:rPr>
            </w:pPr>
            <w:r w:rsidRPr="00CD02FD">
              <w:rPr>
                <w:rFonts w:cs="Arial"/>
                <w:color w:val="000000"/>
                <w:sz w:val="16"/>
                <w:szCs w:val="16"/>
              </w:rPr>
              <w:t>Update of applicability for CA test case 7.1.1.3.8.x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617FB"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2A649D47"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30DB603A"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76D4E"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F93A2E" w14:textId="53745442" w:rsidR="0001065F" w:rsidRPr="00CD02FD" w:rsidRDefault="0001065F" w:rsidP="0001065F">
            <w:pPr>
              <w:pStyle w:val="TAL"/>
              <w:rPr>
                <w:rFonts w:cs="Arial"/>
                <w:color w:val="000000"/>
                <w:sz w:val="16"/>
                <w:szCs w:val="16"/>
              </w:rPr>
            </w:pPr>
            <w:r w:rsidRPr="00CD02FD">
              <w:rPr>
                <w:rFonts w:cs="Arial"/>
                <w:color w:val="000000"/>
                <w:sz w:val="16"/>
                <w:szCs w:val="16"/>
              </w:rPr>
              <w:t>R5-225414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9BF77" w14:textId="7955A7DF" w:rsidR="0001065F" w:rsidRPr="00CD02FD" w:rsidRDefault="0001065F" w:rsidP="0001065F">
            <w:pPr>
              <w:pStyle w:val="TAL"/>
              <w:rPr>
                <w:rFonts w:cs="Arial"/>
                <w:color w:val="000000"/>
                <w:sz w:val="16"/>
                <w:szCs w:val="16"/>
              </w:rPr>
            </w:pPr>
            <w:r w:rsidRPr="00CD02FD">
              <w:rPr>
                <w:rFonts w:cs="Arial"/>
                <w:color w:val="000000"/>
                <w:sz w:val="16"/>
                <w:szCs w:val="16"/>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732062" w14:textId="6616002F"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E15A9" w14:textId="7511F3BF"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81C7DD" w14:textId="4CFCF21A" w:rsidR="0001065F" w:rsidRPr="00CD02FD" w:rsidRDefault="0001065F" w:rsidP="0001065F">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D5077"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01FB763D"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70F28189"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04F52"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CFBBA7" w14:textId="30D13B5F" w:rsidR="0001065F" w:rsidRPr="00CD02FD" w:rsidRDefault="0001065F" w:rsidP="0001065F">
            <w:pPr>
              <w:pStyle w:val="TAL"/>
              <w:rPr>
                <w:rFonts w:cs="Arial"/>
                <w:color w:val="000000"/>
                <w:sz w:val="16"/>
                <w:szCs w:val="16"/>
              </w:rPr>
            </w:pPr>
            <w:r w:rsidRPr="00CD02FD">
              <w:rPr>
                <w:rFonts w:cs="Arial"/>
                <w:color w:val="000000"/>
                <w:sz w:val="16"/>
                <w:szCs w:val="16"/>
              </w:rPr>
              <w:t>R5-225415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EDEB8" w14:textId="4CC0DD13" w:rsidR="0001065F" w:rsidRPr="00CD02FD" w:rsidRDefault="0001065F" w:rsidP="0001065F">
            <w:pPr>
              <w:pStyle w:val="TAL"/>
              <w:rPr>
                <w:rFonts w:cs="Arial"/>
                <w:color w:val="000000"/>
                <w:sz w:val="16"/>
                <w:szCs w:val="16"/>
              </w:rPr>
            </w:pPr>
            <w:r w:rsidRPr="00CD02FD">
              <w:rPr>
                <w:rFonts w:cs="Arial"/>
                <w:color w:val="000000"/>
                <w:sz w:val="16"/>
                <w:szCs w:val="16"/>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9305A5" w14:textId="1DEDF0F4"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C6BBF" w14:textId="4C418C51"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CE724D" w14:textId="2C52411D" w:rsidR="0001065F" w:rsidRPr="00CD02FD" w:rsidRDefault="0001065F" w:rsidP="0001065F">
            <w:pPr>
              <w:pStyle w:val="TAL"/>
              <w:rPr>
                <w:rFonts w:cs="Arial"/>
                <w:color w:val="000000"/>
                <w:sz w:val="16"/>
                <w:szCs w:val="16"/>
              </w:rPr>
            </w:pPr>
            <w:r w:rsidRPr="00CD02FD">
              <w:rPr>
                <w:rFonts w:cs="Arial"/>
                <w:color w:val="000000"/>
                <w:sz w:val="16"/>
                <w:szCs w:val="16"/>
              </w:rPr>
              <w:t>Addition of applicability of NE-DC RRC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03CDCF"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105EF1C1"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26F3B530"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AC0AA"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3E1C83" w14:textId="65DF8BB8" w:rsidR="0001065F" w:rsidRPr="00CD02FD" w:rsidRDefault="0001065F" w:rsidP="0001065F">
            <w:pPr>
              <w:pStyle w:val="TAL"/>
              <w:rPr>
                <w:rFonts w:cs="Arial"/>
                <w:color w:val="000000"/>
                <w:sz w:val="16"/>
                <w:szCs w:val="16"/>
              </w:rPr>
            </w:pPr>
            <w:r w:rsidRPr="00CD02FD">
              <w:rPr>
                <w:rFonts w:cs="Arial"/>
                <w:color w:val="000000"/>
                <w:sz w:val="16"/>
                <w:szCs w:val="16"/>
              </w:rPr>
              <w:t>R5-225417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8B704" w14:textId="09B0EACD" w:rsidR="0001065F" w:rsidRPr="00CD02FD" w:rsidRDefault="0001065F" w:rsidP="0001065F">
            <w:pPr>
              <w:pStyle w:val="TAL"/>
              <w:rPr>
                <w:rFonts w:cs="Arial"/>
                <w:color w:val="000000"/>
                <w:sz w:val="16"/>
                <w:szCs w:val="16"/>
              </w:rPr>
            </w:pPr>
            <w:r w:rsidRPr="00CD02FD">
              <w:rPr>
                <w:rFonts w:cs="Arial"/>
                <w:color w:val="000000"/>
                <w:sz w:val="16"/>
                <w:szCs w:val="16"/>
              </w:rPr>
              <w:t>0261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F1DDCE" w14:textId="632C791C"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7215E" w14:textId="3C2F21AE"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2804D1" w14:textId="02FF4B8F" w:rsidR="0001065F" w:rsidRPr="00CD02FD" w:rsidRDefault="0001065F" w:rsidP="0001065F">
            <w:pPr>
              <w:pStyle w:val="TAL"/>
              <w:rPr>
                <w:rFonts w:cs="Arial"/>
                <w:color w:val="000000"/>
                <w:sz w:val="16"/>
                <w:szCs w:val="16"/>
              </w:rPr>
            </w:pPr>
            <w:r w:rsidRPr="00CD02FD">
              <w:rPr>
                <w:rFonts w:cs="Arial"/>
                <w:color w:val="000000"/>
                <w:sz w:val="16"/>
                <w:szCs w:val="16"/>
              </w:rPr>
              <w:t>Addition of new test case for RRC DL segmentation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4D8E75"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422B8DE2" w14:textId="77777777" w:rsidTr="00BE608E">
        <w:tc>
          <w:tcPr>
            <w:tcW w:w="800" w:type="dxa"/>
            <w:tcBorders>
              <w:top w:val="single" w:sz="6" w:space="0" w:color="auto"/>
              <w:left w:val="single" w:sz="6" w:space="0" w:color="auto"/>
              <w:bottom w:val="single" w:sz="6" w:space="0" w:color="auto"/>
              <w:right w:val="single" w:sz="6" w:space="0" w:color="auto"/>
            </w:tcBorders>
            <w:shd w:val="solid" w:color="FFFFFF" w:fill="auto"/>
          </w:tcPr>
          <w:p w14:paraId="256D2506"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21B96"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59437B" w14:textId="4BFFF460" w:rsidR="0001065F" w:rsidRPr="00CD02FD" w:rsidRDefault="0001065F" w:rsidP="0001065F">
            <w:pPr>
              <w:pStyle w:val="TAL"/>
              <w:rPr>
                <w:rFonts w:cs="Arial"/>
                <w:color w:val="000000"/>
                <w:sz w:val="16"/>
                <w:szCs w:val="16"/>
              </w:rPr>
            </w:pPr>
            <w:r w:rsidRPr="00CD02FD">
              <w:rPr>
                <w:rFonts w:cs="Arial"/>
                <w:color w:val="000000"/>
                <w:sz w:val="16"/>
                <w:szCs w:val="16"/>
              </w:rPr>
              <w:t>R5-225452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E6E11" w14:textId="772BE95F" w:rsidR="0001065F" w:rsidRPr="00CD02FD" w:rsidRDefault="0001065F" w:rsidP="0001065F">
            <w:pPr>
              <w:pStyle w:val="TAL"/>
              <w:rPr>
                <w:rFonts w:cs="Arial"/>
                <w:color w:val="000000"/>
                <w:sz w:val="16"/>
                <w:szCs w:val="16"/>
              </w:rPr>
            </w:pPr>
            <w:r w:rsidRPr="00CD02FD">
              <w:rPr>
                <w:rFonts w:cs="Arial"/>
                <w:color w:val="000000"/>
                <w:sz w:val="16"/>
                <w:szCs w:val="16"/>
              </w:rPr>
              <w:t>0259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517EB6" w14:textId="6AA4E78E" w:rsidR="0001065F" w:rsidRPr="00CD02FD" w:rsidRDefault="0001065F" w:rsidP="0001065F">
            <w:pPr>
              <w:pStyle w:val="TAL"/>
              <w:rPr>
                <w:rFonts w:cs="Arial"/>
                <w:color w:val="000000"/>
                <w:sz w:val="16"/>
                <w:szCs w:val="16"/>
              </w:rPr>
            </w:pPr>
            <w:r w:rsidRPr="00CD02FD">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6BB3F" w14:textId="53543124"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FA4363" w14:textId="530E9231" w:rsidR="0001065F" w:rsidRPr="00CD02FD" w:rsidRDefault="0001065F" w:rsidP="0001065F">
            <w:pPr>
              <w:pStyle w:val="TAL"/>
              <w:rPr>
                <w:rFonts w:cs="Arial"/>
                <w:color w:val="000000"/>
                <w:sz w:val="16"/>
                <w:szCs w:val="16"/>
              </w:rPr>
            </w:pPr>
            <w:r w:rsidRPr="00CD02FD">
              <w:rPr>
                <w:rFonts w:cs="Arial"/>
                <w:color w:val="000000"/>
                <w:sz w:val="16"/>
                <w:szCs w:val="16"/>
              </w:rPr>
              <w:t>Add applicability for Rel-15 Inter-system mobility between untrusted Non-3GPP and 3GPP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F8358E" w14:textId="77777777" w:rsidR="0001065F" w:rsidRPr="00CD02FD" w:rsidRDefault="0001065F" w:rsidP="0001065F">
            <w:pPr>
              <w:pStyle w:val="TAL"/>
              <w:rPr>
                <w:rFonts w:cs="Arial"/>
                <w:color w:val="000000"/>
                <w:sz w:val="16"/>
                <w:szCs w:val="16"/>
              </w:rPr>
            </w:pPr>
            <w:r w:rsidRPr="00CD02FD">
              <w:rPr>
                <w:rFonts w:cs="Arial"/>
                <w:color w:val="000000"/>
                <w:sz w:val="16"/>
                <w:szCs w:val="16"/>
              </w:rPr>
              <w:t>16.13.0</w:t>
            </w:r>
          </w:p>
        </w:tc>
      </w:tr>
      <w:tr w:rsidR="0001065F" w:rsidRPr="00CD02FD" w14:paraId="24D744AB" w14:textId="77777777" w:rsidTr="0001065F">
        <w:tc>
          <w:tcPr>
            <w:tcW w:w="800" w:type="dxa"/>
            <w:tcBorders>
              <w:top w:val="single" w:sz="6" w:space="0" w:color="auto"/>
              <w:left w:val="single" w:sz="6" w:space="0" w:color="auto"/>
              <w:bottom w:val="single" w:sz="6" w:space="0" w:color="auto"/>
              <w:right w:val="single" w:sz="6" w:space="0" w:color="auto"/>
            </w:tcBorders>
            <w:shd w:val="solid" w:color="FFFFFF" w:fill="auto"/>
          </w:tcPr>
          <w:p w14:paraId="2C72E8F6" w14:textId="77777777" w:rsidR="0001065F" w:rsidRPr="00CD02FD" w:rsidRDefault="0001065F" w:rsidP="00027BA9">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FE402" w14:textId="77777777" w:rsidR="0001065F" w:rsidRPr="00CD02FD" w:rsidRDefault="0001065F" w:rsidP="00027BA9">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BAF4DF" w14:textId="77777777" w:rsidR="0001065F" w:rsidRPr="00CD02FD" w:rsidRDefault="0001065F" w:rsidP="00027BA9">
            <w:pPr>
              <w:pStyle w:val="TAL"/>
              <w:rPr>
                <w:rFonts w:cs="Arial"/>
                <w:color w:val="000000"/>
                <w:sz w:val="16"/>
                <w:szCs w:val="16"/>
              </w:rPr>
            </w:pPr>
            <w:r w:rsidRPr="00CD02FD">
              <w:rPr>
                <w:rFonts w:cs="Arial"/>
                <w:color w:val="000000"/>
                <w:sz w:val="16"/>
                <w:szCs w:val="16"/>
              </w:rPr>
              <w:t>R5-224590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0E82E" w14:textId="77777777" w:rsidR="0001065F" w:rsidRPr="00CD02FD" w:rsidRDefault="0001065F" w:rsidP="00027BA9">
            <w:pPr>
              <w:pStyle w:val="TAL"/>
              <w:rPr>
                <w:rFonts w:cs="Arial"/>
                <w:color w:val="000000"/>
                <w:sz w:val="16"/>
                <w:szCs w:val="16"/>
              </w:rPr>
            </w:pPr>
            <w:r w:rsidRPr="00CD02FD">
              <w:rPr>
                <w:rFonts w:cs="Arial"/>
                <w:color w:val="000000"/>
                <w:sz w:val="16"/>
                <w:szCs w:val="16"/>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E7E609" w14:textId="77777777" w:rsidR="0001065F" w:rsidRPr="00CD02FD" w:rsidRDefault="0001065F" w:rsidP="00027BA9">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09906" w14:textId="77777777" w:rsidR="0001065F" w:rsidRPr="00CD02FD" w:rsidRDefault="0001065F" w:rsidP="00027BA9">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B4609" w14:textId="77777777" w:rsidR="0001065F" w:rsidRPr="00CD02FD" w:rsidRDefault="0001065F" w:rsidP="00027BA9">
            <w:pPr>
              <w:pStyle w:val="TAL"/>
              <w:rPr>
                <w:rFonts w:cs="Arial"/>
                <w:color w:val="000000"/>
                <w:sz w:val="16"/>
                <w:szCs w:val="16"/>
              </w:rPr>
            </w:pPr>
            <w:r w:rsidRPr="00CD02FD">
              <w:rPr>
                <w:rFonts w:cs="Arial"/>
                <w:color w:val="000000"/>
                <w:sz w:val="16"/>
                <w:szCs w:val="16"/>
              </w:rPr>
              <w:t>Addition of applicability of new eNS Ph2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A8C5B" w14:textId="3F72E89C" w:rsidR="0001065F" w:rsidRPr="00CD02FD" w:rsidRDefault="0001065F" w:rsidP="00027BA9">
            <w:pPr>
              <w:pStyle w:val="TAL"/>
              <w:rPr>
                <w:rFonts w:cs="Arial"/>
                <w:color w:val="000000"/>
                <w:sz w:val="16"/>
                <w:szCs w:val="16"/>
              </w:rPr>
            </w:pPr>
            <w:r w:rsidRPr="00CD02FD">
              <w:rPr>
                <w:rFonts w:cs="Arial"/>
                <w:color w:val="000000"/>
                <w:sz w:val="16"/>
                <w:szCs w:val="16"/>
              </w:rPr>
              <w:t>17.0.0</w:t>
            </w:r>
          </w:p>
        </w:tc>
      </w:tr>
      <w:tr w:rsidR="0001065F" w:rsidRPr="00CD02FD" w14:paraId="6C712D6C" w14:textId="77777777" w:rsidTr="0001065F">
        <w:tc>
          <w:tcPr>
            <w:tcW w:w="800" w:type="dxa"/>
            <w:tcBorders>
              <w:top w:val="single" w:sz="6" w:space="0" w:color="auto"/>
              <w:left w:val="single" w:sz="6" w:space="0" w:color="auto"/>
              <w:bottom w:val="single" w:sz="6" w:space="0" w:color="auto"/>
              <w:right w:val="single" w:sz="6" w:space="0" w:color="auto"/>
            </w:tcBorders>
            <w:shd w:val="solid" w:color="FFFFFF" w:fill="auto"/>
          </w:tcPr>
          <w:p w14:paraId="71722424"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178FB"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EB116B" w14:textId="77777777" w:rsidR="0001065F" w:rsidRPr="00CD02FD" w:rsidRDefault="0001065F" w:rsidP="0001065F">
            <w:pPr>
              <w:pStyle w:val="TAL"/>
              <w:rPr>
                <w:rFonts w:cs="Arial"/>
                <w:color w:val="000000"/>
                <w:sz w:val="16"/>
                <w:szCs w:val="16"/>
              </w:rPr>
            </w:pPr>
            <w:r w:rsidRPr="00CD02FD">
              <w:rPr>
                <w:rFonts w:cs="Arial"/>
                <w:color w:val="000000"/>
                <w:sz w:val="16"/>
                <w:szCs w:val="16"/>
              </w:rPr>
              <w:t>R5-225174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826B6" w14:textId="77777777" w:rsidR="0001065F" w:rsidRPr="00CD02FD" w:rsidRDefault="0001065F" w:rsidP="0001065F">
            <w:pPr>
              <w:pStyle w:val="TAL"/>
              <w:rPr>
                <w:rFonts w:cs="Arial"/>
                <w:color w:val="000000"/>
                <w:sz w:val="16"/>
                <w:szCs w:val="16"/>
              </w:rPr>
            </w:pPr>
            <w:r w:rsidRPr="00CD02FD">
              <w:rPr>
                <w:rFonts w:cs="Arial"/>
                <w:color w:val="000000"/>
                <w:sz w:val="16"/>
                <w:szCs w:val="16"/>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C20317" w14:textId="77777777" w:rsidR="0001065F" w:rsidRPr="00CD02FD" w:rsidRDefault="0001065F" w:rsidP="0001065F">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D3D47" w14:textId="77777777"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24C846" w14:textId="77777777" w:rsidR="0001065F" w:rsidRPr="00CD02FD" w:rsidRDefault="0001065F" w:rsidP="0001065F">
            <w:pPr>
              <w:pStyle w:val="TAL"/>
              <w:rPr>
                <w:rFonts w:cs="Arial"/>
                <w:color w:val="000000"/>
                <w:sz w:val="16"/>
                <w:szCs w:val="16"/>
              </w:rPr>
            </w:pPr>
            <w:r w:rsidRPr="00CD02FD">
              <w:rPr>
                <w:rFonts w:cs="Arial"/>
                <w:color w:val="000000"/>
                <w:sz w:val="16"/>
                <w:szCs w:val="16"/>
              </w:rPr>
              <w:t>Applicabilities for new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42376" w14:textId="3711A147" w:rsidR="0001065F" w:rsidRPr="00CD02FD" w:rsidRDefault="0001065F" w:rsidP="0001065F">
            <w:pPr>
              <w:pStyle w:val="TAL"/>
              <w:rPr>
                <w:rFonts w:cs="Arial"/>
                <w:color w:val="000000"/>
                <w:sz w:val="16"/>
                <w:szCs w:val="16"/>
              </w:rPr>
            </w:pPr>
            <w:r w:rsidRPr="00CD02FD">
              <w:rPr>
                <w:rFonts w:cs="Arial"/>
                <w:color w:val="000000"/>
                <w:sz w:val="16"/>
                <w:szCs w:val="16"/>
              </w:rPr>
              <w:t>17.0.0</w:t>
            </w:r>
          </w:p>
        </w:tc>
      </w:tr>
      <w:tr w:rsidR="0001065F" w:rsidRPr="00CD02FD" w14:paraId="459ACA1F" w14:textId="77777777" w:rsidTr="0001065F">
        <w:tc>
          <w:tcPr>
            <w:tcW w:w="800" w:type="dxa"/>
            <w:tcBorders>
              <w:top w:val="single" w:sz="6" w:space="0" w:color="auto"/>
              <w:left w:val="single" w:sz="6" w:space="0" w:color="auto"/>
              <w:bottom w:val="single" w:sz="6" w:space="0" w:color="auto"/>
              <w:right w:val="single" w:sz="6" w:space="0" w:color="auto"/>
            </w:tcBorders>
            <w:shd w:val="solid" w:color="FFFFFF" w:fill="auto"/>
          </w:tcPr>
          <w:p w14:paraId="79B44D85"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ECF3F"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3154F6" w14:textId="77777777" w:rsidR="0001065F" w:rsidRPr="00CD02FD" w:rsidRDefault="0001065F" w:rsidP="0001065F">
            <w:pPr>
              <w:pStyle w:val="TAL"/>
              <w:rPr>
                <w:rFonts w:cs="Arial"/>
                <w:color w:val="000000"/>
                <w:sz w:val="16"/>
                <w:szCs w:val="16"/>
              </w:rPr>
            </w:pPr>
            <w:r w:rsidRPr="00CD02FD">
              <w:rPr>
                <w:rFonts w:cs="Arial"/>
                <w:color w:val="000000"/>
                <w:sz w:val="16"/>
                <w:szCs w:val="16"/>
              </w:rPr>
              <w:t>R5-225332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56099" w14:textId="77777777" w:rsidR="0001065F" w:rsidRPr="00CD02FD" w:rsidRDefault="0001065F" w:rsidP="0001065F">
            <w:pPr>
              <w:pStyle w:val="TAL"/>
              <w:rPr>
                <w:rFonts w:cs="Arial"/>
                <w:color w:val="000000"/>
                <w:sz w:val="16"/>
                <w:szCs w:val="16"/>
              </w:rPr>
            </w:pPr>
            <w:r w:rsidRPr="00CD02FD">
              <w:rPr>
                <w:rFonts w:cs="Arial"/>
                <w:color w:val="000000"/>
                <w:sz w:val="16"/>
                <w:szCs w:val="16"/>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A7918B" w14:textId="77777777"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751AC" w14:textId="77777777"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4F499" w14:textId="77777777" w:rsidR="0001065F" w:rsidRPr="00CD02FD" w:rsidRDefault="0001065F" w:rsidP="0001065F">
            <w:pPr>
              <w:pStyle w:val="TAL"/>
              <w:rPr>
                <w:rFonts w:cs="Arial"/>
                <w:color w:val="000000"/>
                <w:sz w:val="16"/>
                <w:szCs w:val="16"/>
              </w:rPr>
            </w:pPr>
            <w:r w:rsidRPr="00CD02FD">
              <w:rPr>
                <w:rFonts w:cs="Arial"/>
                <w:color w:val="000000"/>
                <w:sz w:val="16"/>
                <w:szCs w:val="16"/>
              </w:rPr>
              <w:t>Add applicability for Msg3 repetition protocol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386581" w14:textId="233CFA7B" w:rsidR="0001065F" w:rsidRPr="00CD02FD" w:rsidRDefault="0001065F" w:rsidP="0001065F">
            <w:pPr>
              <w:pStyle w:val="TAL"/>
              <w:rPr>
                <w:rFonts w:cs="Arial"/>
                <w:color w:val="000000"/>
                <w:sz w:val="16"/>
                <w:szCs w:val="16"/>
              </w:rPr>
            </w:pPr>
            <w:r w:rsidRPr="00CD02FD">
              <w:rPr>
                <w:rFonts w:cs="Arial"/>
                <w:color w:val="000000"/>
                <w:sz w:val="16"/>
                <w:szCs w:val="16"/>
              </w:rPr>
              <w:t>17.0.0</w:t>
            </w:r>
          </w:p>
        </w:tc>
      </w:tr>
      <w:tr w:rsidR="0001065F" w:rsidRPr="00CD02FD" w14:paraId="46A4C6CC" w14:textId="77777777" w:rsidTr="0001065F">
        <w:tc>
          <w:tcPr>
            <w:tcW w:w="800" w:type="dxa"/>
            <w:tcBorders>
              <w:top w:val="single" w:sz="6" w:space="0" w:color="auto"/>
              <w:left w:val="single" w:sz="6" w:space="0" w:color="auto"/>
              <w:bottom w:val="single" w:sz="6" w:space="0" w:color="auto"/>
              <w:right w:val="single" w:sz="6" w:space="0" w:color="auto"/>
            </w:tcBorders>
            <w:shd w:val="solid" w:color="FFFFFF" w:fill="auto"/>
          </w:tcPr>
          <w:p w14:paraId="5E48F34F"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AF4B1"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79FFB8" w14:textId="77777777" w:rsidR="0001065F" w:rsidRPr="00CD02FD" w:rsidRDefault="0001065F" w:rsidP="0001065F">
            <w:pPr>
              <w:pStyle w:val="TAL"/>
              <w:rPr>
                <w:rFonts w:cs="Arial"/>
                <w:color w:val="000000"/>
                <w:sz w:val="16"/>
                <w:szCs w:val="16"/>
              </w:rPr>
            </w:pPr>
            <w:r w:rsidRPr="00CD02FD">
              <w:rPr>
                <w:rFonts w:cs="Arial"/>
                <w:color w:val="000000"/>
                <w:sz w:val="16"/>
                <w:szCs w:val="16"/>
              </w:rPr>
              <w:t>R5-225341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41260" w14:textId="77777777" w:rsidR="0001065F" w:rsidRPr="00CD02FD" w:rsidRDefault="0001065F" w:rsidP="0001065F">
            <w:pPr>
              <w:pStyle w:val="TAL"/>
              <w:rPr>
                <w:rFonts w:cs="Arial"/>
                <w:color w:val="000000"/>
                <w:sz w:val="16"/>
                <w:szCs w:val="16"/>
              </w:rPr>
            </w:pPr>
            <w:r w:rsidRPr="00CD02FD">
              <w:rPr>
                <w:rFonts w:cs="Arial"/>
                <w:color w:val="000000"/>
                <w:sz w:val="16"/>
                <w:szCs w:val="16"/>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51F997" w14:textId="77777777"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0F47D" w14:textId="77777777"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104910" w14:textId="77777777" w:rsidR="0001065F" w:rsidRPr="00CD02FD" w:rsidRDefault="0001065F" w:rsidP="0001065F">
            <w:pPr>
              <w:pStyle w:val="TAL"/>
              <w:rPr>
                <w:rFonts w:cs="Arial"/>
                <w:color w:val="000000"/>
                <w:sz w:val="16"/>
                <w:szCs w:val="16"/>
              </w:rPr>
            </w:pPr>
            <w:r w:rsidRPr="00CD02FD">
              <w:rPr>
                <w:rFonts w:cs="Arial"/>
                <w:color w:val="000000"/>
                <w:sz w:val="16"/>
                <w:szCs w:val="16"/>
              </w:rPr>
              <w:t>Addition of applicability of new eNS Test Case for NSAC Initial registration rejected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FA2C8" w14:textId="79ADA9F2" w:rsidR="0001065F" w:rsidRPr="00CD02FD" w:rsidRDefault="0001065F" w:rsidP="0001065F">
            <w:pPr>
              <w:pStyle w:val="TAL"/>
              <w:rPr>
                <w:rFonts w:cs="Arial"/>
                <w:color w:val="000000"/>
                <w:sz w:val="16"/>
                <w:szCs w:val="16"/>
              </w:rPr>
            </w:pPr>
            <w:r w:rsidRPr="00CD02FD">
              <w:rPr>
                <w:rFonts w:cs="Arial"/>
                <w:color w:val="000000"/>
                <w:sz w:val="16"/>
                <w:szCs w:val="16"/>
              </w:rPr>
              <w:t>17.0.0</w:t>
            </w:r>
          </w:p>
        </w:tc>
      </w:tr>
      <w:tr w:rsidR="0001065F" w:rsidRPr="00CD02FD" w14:paraId="2D073181" w14:textId="77777777" w:rsidTr="0001065F">
        <w:tc>
          <w:tcPr>
            <w:tcW w:w="800" w:type="dxa"/>
            <w:tcBorders>
              <w:top w:val="single" w:sz="6" w:space="0" w:color="auto"/>
              <w:left w:val="single" w:sz="6" w:space="0" w:color="auto"/>
              <w:bottom w:val="single" w:sz="6" w:space="0" w:color="auto"/>
              <w:right w:val="single" w:sz="6" w:space="0" w:color="auto"/>
            </w:tcBorders>
            <w:shd w:val="solid" w:color="FFFFFF" w:fill="auto"/>
          </w:tcPr>
          <w:p w14:paraId="3A6B486A" w14:textId="77777777" w:rsidR="0001065F" w:rsidRPr="00CD02FD" w:rsidRDefault="0001065F" w:rsidP="0001065F">
            <w:pPr>
              <w:pStyle w:val="TAL"/>
              <w:rPr>
                <w:rFonts w:cs="Arial"/>
                <w:color w:val="000000"/>
                <w:sz w:val="16"/>
                <w:szCs w:val="16"/>
              </w:rPr>
            </w:pPr>
            <w:r w:rsidRPr="00CD02FD">
              <w:rPr>
                <w:rFonts w:cs="Arial"/>
                <w:color w:val="000000"/>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C5EF36" w14:textId="77777777" w:rsidR="0001065F" w:rsidRPr="00CD02FD" w:rsidRDefault="0001065F" w:rsidP="0001065F">
            <w:pPr>
              <w:pStyle w:val="TAL"/>
              <w:rPr>
                <w:rFonts w:cs="Arial"/>
                <w:color w:val="000000"/>
                <w:sz w:val="16"/>
                <w:szCs w:val="16"/>
              </w:rPr>
            </w:pPr>
            <w:r w:rsidRPr="00CD02FD">
              <w:rPr>
                <w:rFonts w:cs="Arial"/>
                <w:color w:val="000000"/>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76C941" w14:textId="77777777" w:rsidR="0001065F" w:rsidRPr="00CD02FD" w:rsidRDefault="0001065F" w:rsidP="0001065F">
            <w:pPr>
              <w:pStyle w:val="TAL"/>
              <w:rPr>
                <w:rFonts w:cs="Arial"/>
                <w:color w:val="000000"/>
                <w:sz w:val="16"/>
                <w:szCs w:val="16"/>
              </w:rPr>
            </w:pPr>
            <w:r w:rsidRPr="00CD02FD">
              <w:rPr>
                <w:rFonts w:cs="Arial"/>
                <w:color w:val="000000"/>
                <w:sz w:val="16"/>
                <w:szCs w:val="16"/>
              </w:rPr>
              <w:t>R5-225350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385E6" w14:textId="77777777" w:rsidR="0001065F" w:rsidRPr="00CD02FD" w:rsidRDefault="0001065F" w:rsidP="0001065F">
            <w:pPr>
              <w:pStyle w:val="TAL"/>
              <w:rPr>
                <w:rFonts w:cs="Arial"/>
                <w:color w:val="000000"/>
                <w:sz w:val="16"/>
                <w:szCs w:val="16"/>
              </w:rPr>
            </w:pPr>
            <w:r w:rsidRPr="00CD02FD">
              <w:rPr>
                <w:rFonts w:cs="Arial"/>
                <w:color w:val="000000"/>
                <w:sz w:val="16"/>
                <w:szCs w:val="16"/>
              </w:rPr>
              <w:t>0254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04A6BD" w14:textId="77777777" w:rsidR="0001065F" w:rsidRPr="00CD02FD" w:rsidRDefault="0001065F" w:rsidP="0001065F">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D86DC" w14:textId="77777777" w:rsidR="0001065F" w:rsidRPr="00CD02FD" w:rsidRDefault="0001065F" w:rsidP="0001065F">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B9CD4" w14:textId="77777777" w:rsidR="0001065F" w:rsidRPr="00CD02FD" w:rsidRDefault="0001065F" w:rsidP="0001065F">
            <w:pPr>
              <w:pStyle w:val="TAL"/>
              <w:rPr>
                <w:rFonts w:cs="Arial"/>
                <w:color w:val="000000"/>
                <w:sz w:val="16"/>
                <w:szCs w:val="16"/>
              </w:rPr>
            </w:pPr>
            <w:r w:rsidRPr="00CD02FD">
              <w:rPr>
                <w:rFonts w:cs="Arial"/>
                <w:color w:val="000000"/>
                <w:sz w:val="16"/>
                <w:szCs w:val="16"/>
              </w:rPr>
              <w:t>RedCap UE Test applicability for new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C7B69" w14:textId="677F06B9" w:rsidR="0001065F" w:rsidRPr="00CD02FD" w:rsidRDefault="0001065F" w:rsidP="0001065F">
            <w:pPr>
              <w:pStyle w:val="TAL"/>
              <w:rPr>
                <w:rFonts w:cs="Arial"/>
                <w:color w:val="000000"/>
                <w:sz w:val="16"/>
                <w:szCs w:val="16"/>
              </w:rPr>
            </w:pPr>
            <w:r w:rsidRPr="00CD02FD">
              <w:rPr>
                <w:rFonts w:cs="Arial"/>
                <w:color w:val="000000"/>
                <w:sz w:val="16"/>
                <w:szCs w:val="16"/>
              </w:rPr>
              <w:t>17.0.0</w:t>
            </w:r>
          </w:p>
        </w:tc>
      </w:tr>
      <w:tr w:rsidR="003E526D" w:rsidRPr="00CD02FD" w14:paraId="1D92C442"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58F89DDA"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CCA722"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4B59E" w14:textId="56224E4F" w:rsidR="003E526D" w:rsidRPr="00CD02FD" w:rsidRDefault="003E526D" w:rsidP="003E526D">
            <w:pPr>
              <w:pStyle w:val="TAL"/>
              <w:rPr>
                <w:rFonts w:cs="Arial"/>
                <w:color w:val="000000"/>
                <w:sz w:val="16"/>
                <w:szCs w:val="16"/>
              </w:rPr>
            </w:pPr>
            <w:r w:rsidRPr="00CD02FD">
              <w:rPr>
                <w:rFonts w:cs="Arial"/>
                <w:color w:val="000000"/>
                <w:sz w:val="16"/>
                <w:szCs w:val="16"/>
              </w:rPr>
              <w:t>R5-226025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84850" w14:textId="0A3DE883" w:rsidR="003E526D" w:rsidRPr="00CD02FD" w:rsidRDefault="003E526D" w:rsidP="003E526D">
            <w:pPr>
              <w:pStyle w:val="TAL"/>
              <w:rPr>
                <w:rFonts w:cs="Arial"/>
                <w:color w:val="000000"/>
                <w:sz w:val="16"/>
                <w:szCs w:val="16"/>
              </w:rPr>
            </w:pPr>
            <w:r w:rsidRPr="00CD02FD">
              <w:rPr>
                <w:rFonts w:cs="Arial"/>
                <w:color w:val="000000"/>
                <w:sz w:val="16"/>
                <w:szCs w:val="16"/>
              </w:rPr>
              <w:t>0265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6AFDB5" w14:textId="3096D3C2"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3B7A8" w14:textId="040D93C7"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F99CFF" w14:textId="4211783F" w:rsidR="003E526D" w:rsidRPr="00CD02FD" w:rsidRDefault="003E526D" w:rsidP="003E526D">
            <w:pPr>
              <w:pStyle w:val="TAL"/>
              <w:rPr>
                <w:rFonts w:cs="Arial"/>
                <w:color w:val="000000"/>
                <w:sz w:val="16"/>
                <w:szCs w:val="16"/>
              </w:rPr>
            </w:pPr>
            <w:r w:rsidRPr="00CD02FD">
              <w:rPr>
                <w:rFonts w:cs="Arial"/>
                <w:color w:val="000000"/>
                <w:sz w:val="16"/>
                <w:szCs w:val="16"/>
              </w:rPr>
              <w:t>Update the specific PICS for TC 7.1.1.7.1.3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8AAF2"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498DDAE8"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29971CE1"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3BA946"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D9AB7B" w14:textId="7D23167F" w:rsidR="003E526D" w:rsidRPr="00CD02FD" w:rsidRDefault="003E526D" w:rsidP="003E526D">
            <w:pPr>
              <w:pStyle w:val="TAL"/>
              <w:rPr>
                <w:rFonts w:cs="Arial"/>
                <w:color w:val="000000"/>
                <w:sz w:val="16"/>
                <w:szCs w:val="16"/>
              </w:rPr>
            </w:pPr>
            <w:r w:rsidRPr="00CD02FD">
              <w:rPr>
                <w:rFonts w:cs="Arial"/>
                <w:color w:val="000000"/>
                <w:sz w:val="16"/>
                <w:szCs w:val="16"/>
              </w:rPr>
              <w:t>R5-226026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491B5" w14:textId="17EAF6E3" w:rsidR="003E526D" w:rsidRPr="00CD02FD" w:rsidRDefault="003E526D" w:rsidP="003E526D">
            <w:pPr>
              <w:pStyle w:val="TAL"/>
              <w:rPr>
                <w:rFonts w:cs="Arial"/>
                <w:color w:val="000000"/>
                <w:sz w:val="16"/>
                <w:szCs w:val="16"/>
              </w:rPr>
            </w:pPr>
            <w:r w:rsidRPr="00CD02FD">
              <w:rPr>
                <w:rFonts w:cs="Arial"/>
                <w:color w:val="000000"/>
                <w:sz w:val="16"/>
                <w:szCs w:val="16"/>
              </w:rPr>
              <w:t>0266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A6A8B0" w14:textId="2546944B"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26344" w14:textId="2C0E21C8"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C7274E" w14:textId="0BAFCC39" w:rsidR="003E526D" w:rsidRPr="00CD02FD" w:rsidRDefault="003E526D" w:rsidP="003E526D">
            <w:pPr>
              <w:pStyle w:val="TAL"/>
              <w:rPr>
                <w:rFonts w:cs="Arial"/>
                <w:color w:val="000000"/>
                <w:sz w:val="16"/>
                <w:szCs w:val="16"/>
              </w:rPr>
            </w:pPr>
            <w:r w:rsidRPr="00CD02FD">
              <w:rPr>
                <w:rFonts w:cs="Arial"/>
                <w:color w:val="000000"/>
                <w:sz w:val="16"/>
                <w:szCs w:val="16"/>
              </w:rPr>
              <w:t>Correction of applicability of UAC TC 11.3.1a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3BC1FE"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683774F0"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6213C183"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39728"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FAA7D4" w14:textId="4622F242" w:rsidR="003E526D" w:rsidRPr="00CD02FD" w:rsidRDefault="003E526D" w:rsidP="003E526D">
            <w:pPr>
              <w:pStyle w:val="TAL"/>
              <w:rPr>
                <w:rFonts w:cs="Arial"/>
                <w:color w:val="000000"/>
                <w:sz w:val="16"/>
                <w:szCs w:val="16"/>
              </w:rPr>
            </w:pPr>
            <w:r w:rsidRPr="00CD02FD">
              <w:rPr>
                <w:rFonts w:cs="Arial"/>
                <w:color w:val="000000"/>
                <w:sz w:val="16"/>
                <w:szCs w:val="16"/>
              </w:rPr>
              <w:t>R5-226050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56919" w14:textId="3532BBCA" w:rsidR="003E526D" w:rsidRPr="00CD02FD" w:rsidRDefault="003E526D" w:rsidP="003E526D">
            <w:pPr>
              <w:pStyle w:val="TAL"/>
              <w:rPr>
                <w:rFonts w:cs="Arial"/>
                <w:color w:val="000000"/>
                <w:sz w:val="16"/>
                <w:szCs w:val="16"/>
              </w:rPr>
            </w:pPr>
            <w:r w:rsidRPr="00CD02FD">
              <w:rPr>
                <w:rFonts w:cs="Arial"/>
                <w:color w:val="000000"/>
                <w:sz w:val="16"/>
                <w:szCs w:val="16"/>
              </w:rPr>
              <w:t>0267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9DD24E" w14:textId="1FB3BA6B"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99B54E" w14:textId="765B0ED1"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CD494D" w14:textId="45D31587" w:rsidR="003E526D" w:rsidRPr="00CD02FD" w:rsidRDefault="003E526D" w:rsidP="003E526D">
            <w:pPr>
              <w:pStyle w:val="TAL"/>
              <w:rPr>
                <w:rFonts w:cs="Arial"/>
                <w:color w:val="000000"/>
                <w:sz w:val="16"/>
                <w:szCs w:val="16"/>
              </w:rPr>
            </w:pPr>
            <w:r w:rsidRPr="00CD02FD">
              <w:rPr>
                <w:rFonts w:cs="Arial"/>
                <w:color w:val="000000"/>
                <w:sz w:val="16"/>
                <w:szCs w:val="16"/>
              </w:rPr>
              <w:t>Updates to applicability of NR RRC TC 8.1.1.2.4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81F240"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517E71EE"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328E0669"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8C137"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391101" w14:textId="45B4AC03" w:rsidR="003E526D" w:rsidRPr="00CD02FD" w:rsidRDefault="003E526D" w:rsidP="003E526D">
            <w:pPr>
              <w:pStyle w:val="TAL"/>
              <w:rPr>
                <w:rFonts w:cs="Arial"/>
                <w:color w:val="000000"/>
                <w:sz w:val="16"/>
                <w:szCs w:val="16"/>
              </w:rPr>
            </w:pPr>
            <w:r w:rsidRPr="00CD02FD">
              <w:rPr>
                <w:rFonts w:cs="Arial"/>
                <w:color w:val="000000"/>
                <w:sz w:val="16"/>
                <w:szCs w:val="16"/>
              </w:rPr>
              <w:t>R5-226272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E2BC8" w14:textId="1E547159" w:rsidR="003E526D" w:rsidRPr="00CD02FD" w:rsidRDefault="003E526D" w:rsidP="003E526D">
            <w:pPr>
              <w:pStyle w:val="TAL"/>
              <w:rPr>
                <w:rFonts w:cs="Arial"/>
                <w:color w:val="000000"/>
                <w:sz w:val="16"/>
                <w:szCs w:val="16"/>
              </w:rPr>
            </w:pPr>
            <w:r w:rsidRPr="00CD02FD">
              <w:rPr>
                <w:rFonts w:cs="Arial"/>
                <w:color w:val="000000"/>
                <w:sz w:val="16"/>
                <w:szCs w:val="16"/>
              </w:rPr>
              <w:t>0268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F25805" w14:textId="4D03650D"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792C8" w14:textId="288D1BE8"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36D826" w14:textId="33A6ADEE" w:rsidR="003E526D" w:rsidRPr="00CD02FD" w:rsidRDefault="003E526D" w:rsidP="003E526D">
            <w:pPr>
              <w:pStyle w:val="TAL"/>
              <w:rPr>
                <w:rFonts w:cs="Arial"/>
                <w:color w:val="000000"/>
                <w:sz w:val="16"/>
                <w:szCs w:val="16"/>
              </w:rPr>
            </w:pPr>
            <w:r w:rsidRPr="00CD02FD">
              <w:rPr>
                <w:rFonts w:cs="Arial"/>
                <w:color w:val="000000"/>
                <w:sz w:val="16"/>
                <w:szCs w:val="16"/>
              </w:rPr>
              <w:t>Inclusive Language Review of TS 38.523-2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F0D4E"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309FA86A"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7AE59664"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C77FD9"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09C0D" w14:textId="700D0277" w:rsidR="003E526D" w:rsidRPr="00CD02FD" w:rsidRDefault="003E526D" w:rsidP="003E526D">
            <w:pPr>
              <w:pStyle w:val="TAL"/>
              <w:rPr>
                <w:rFonts w:cs="Arial"/>
                <w:color w:val="000000"/>
                <w:sz w:val="16"/>
                <w:szCs w:val="16"/>
              </w:rPr>
            </w:pPr>
            <w:r w:rsidRPr="00CD02FD">
              <w:rPr>
                <w:rFonts w:cs="Arial"/>
                <w:color w:val="000000"/>
                <w:sz w:val="16"/>
                <w:szCs w:val="16"/>
              </w:rPr>
              <w:t>R5-226476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F47A2" w14:textId="48744C14" w:rsidR="003E526D" w:rsidRPr="00CD02FD" w:rsidRDefault="003E526D" w:rsidP="003E526D">
            <w:pPr>
              <w:pStyle w:val="TAL"/>
              <w:rPr>
                <w:rFonts w:cs="Arial"/>
                <w:color w:val="000000"/>
                <w:sz w:val="16"/>
                <w:szCs w:val="16"/>
              </w:rPr>
            </w:pPr>
            <w:r w:rsidRPr="00CD02FD">
              <w:rPr>
                <w:rFonts w:cs="Arial"/>
                <w:color w:val="000000"/>
                <w:sz w:val="16"/>
                <w:szCs w:val="16"/>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9BF26E" w14:textId="164876D2"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06B55" w14:textId="309768F8"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128202" w14:textId="5BBF3D79" w:rsidR="003E526D" w:rsidRPr="00CD02FD" w:rsidRDefault="003E526D" w:rsidP="003E526D">
            <w:pPr>
              <w:pStyle w:val="TAL"/>
              <w:rPr>
                <w:rFonts w:cs="Arial"/>
                <w:color w:val="000000"/>
                <w:sz w:val="16"/>
                <w:szCs w:val="16"/>
              </w:rPr>
            </w:pPr>
            <w:r w:rsidRPr="00CD02FD">
              <w:rPr>
                <w:rFonts w:cs="Arial"/>
                <w:color w:val="000000"/>
                <w:sz w:val="16"/>
                <w:szCs w:val="16"/>
              </w:rPr>
              <w:t>Add applicability for Rel-15 Inter-system mobility between untrusted Non-3GPP and 3GPP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2504E"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0E7CD722"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780CA972"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D6A6F"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78ED15" w14:textId="59E7C6D9" w:rsidR="003E526D" w:rsidRPr="00CD02FD" w:rsidRDefault="003E526D" w:rsidP="003E526D">
            <w:pPr>
              <w:pStyle w:val="TAL"/>
              <w:rPr>
                <w:rFonts w:cs="Arial"/>
                <w:color w:val="000000"/>
                <w:sz w:val="16"/>
                <w:szCs w:val="16"/>
              </w:rPr>
            </w:pPr>
            <w:r w:rsidRPr="00CD02FD">
              <w:rPr>
                <w:rFonts w:cs="Arial"/>
                <w:color w:val="000000"/>
                <w:sz w:val="16"/>
                <w:szCs w:val="16"/>
              </w:rPr>
              <w:t>R5-227021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C006B" w14:textId="3BA2B36F" w:rsidR="003E526D" w:rsidRPr="00CD02FD" w:rsidRDefault="003E526D" w:rsidP="003E526D">
            <w:pPr>
              <w:pStyle w:val="TAL"/>
              <w:rPr>
                <w:rFonts w:cs="Arial"/>
                <w:color w:val="000000"/>
                <w:sz w:val="16"/>
                <w:szCs w:val="16"/>
              </w:rPr>
            </w:pPr>
            <w:r w:rsidRPr="00CD02FD">
              <w:rPr>
                <w:rFonts w:cs="Arial"/>
                <w:color w:val="000000"/>
                <w:sz w:val="16"/>
                <w:szCs w:val="16"/>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18CEC7" w14:textId="75031A9F"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19430" w14:textId="6BCA6BC9"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5EE4DC" w14:textId="4E650F2C"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of new eNS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E8339"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073E18FD"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6655FA62"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7362F0"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A742CA" w14:textId="2BC4560A" w:rsidR="003E526D" w:rsidRPr="00CD02FD" w:rsidRDefault="003E526D" w:rsidP="003E526D">
            <w:pPr>
              <w:pStyle w:val="TAL"/>
              <w:rPr>
                <w:rFonts w:cs="Arial"/>
                <w:color w:val="000000"/>
                <w:sz w:val="16"/>
                <w:szCs w:val="16"/>
              </w:rPr>
            </w:pPr>
            <w:r w:rsidRPr="00CD02FD">
              <w:rPr>
                <w:rFonts w:cs="Arial"/>
                <w:color w:val="000000"/>
                <w:sz w:val="16"/>
                <w:szCs w:val="16"/>
              </w:rPr>
              <w:t>R5-227153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A22A9" w14:textId="4F95DC47" w:rsidR="003E526D" w:rsidRPr="00CD02FD" w:rsidRDefault="003E526D" w:rsidP="003E526D">
            <w:pPr>
              <w:pStyle w:val="TAL"/>
              <w:rPr>
                <w:rFonts w:cs="Arial"/>
                <w:color w:val="000000"/>
                <w:sz w:val="16"/>
                <w:szCs w:val="16"/>
              </w:rPr>
            </w:pPr>
            <w:r w:rsidRPr="00CD02FD">
              <w:rPr>
                <w:rFonts w:cs="Arial"/>
                <w:color w:val="000000"/>
                <w:sz w:val="16"/>
                <w:szCs w:val="16"/>
              </w:rPr>
              <w:t>0287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D0A116" w14:textId="132138C8"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08DDA" w14:textId="43307D1D"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0EBB43" w14:textId="3E2485FE" w:rsidR="003E526D" w:rsidRPr="00CD02FD" w:rsidRDefault="003E526D" w:rsidP="003E526D">
            <w:pPr>
              <w:pStyle w:val="TAL"/>
              <w:rPr>
                <w:rFonts w:cs="Arial"/>
                <w:color w:val="000000"/>
                <w:sz w:val="16"/>
                <w:szCs w:val="16"/>
              </w:rPr>
            </w:pPr>
            <w:r w:rsidRPr="00CD02FD">
              <w:rPr>
                <w:rFonts w:cs="Arial"/>
                <w:color w:val="000000"/>
                <w:sz w:val="16"/>
                <w:szCs w:val="16"/>
              </w:rPr>
              <w:t xml:space="preserve">Addition of test </w:t>
            </w:r>
            <w:r w:rsidR="005270CE" w:rsidRPr="00CD02FD">
              <w:rPr>
                <w:rFonts w:cs="Arial"/>
                <w:color w:val="000000"/>
                <w:sz w:val="16"/>
                <w:szCs w:val="16"/>
              </w:rPr>
              <w:t>applicability</w:t>
            </w:r>
            <w:r w:rsidRPr="00CD02FD">
              <w:rPr>
                <w:rFonts w:cs="Arial"/>
                <w:color w:val="000000"/>
                <w:sz w:val="16"/>
                <w:szCs w:val="16"/>
              </w:rPr>
              <w:t xml:space="preserve">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32D5BA"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0542FF80"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74516245"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3F264"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6D3F2" w14:textId="262583FE" w:rsidR="003E526D" w:rsidRPr="00CD02FD" w:rsidRDefault="003E526D" w:rsidP="003E526D">
            <w:pPr>
              <w:pStyle w:val="TAL"/>
              <w:rPr>
                <w:rFonts w:cs="Arial"/>
                <w:color w:val="000000"/>
                <w:sz w:val="16"/>
                <w:szCs w:val="16"/>
              </w:rPr>
            </w:pPr>
            <w:r w:rsidRPr="00CD02FD">
              <w:rPr>
                <w:rFonts w:cs="Arial"/>
                <w:color w:val="000000"/>
                <w:sz w:val="16"/>
                <w:szCs w:val="16"/>
              </w:rPr>
              <w:t>R5-227219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5DE139" w14:textId="363C9BE6" w:rsidR="003E526D" w:rsidRPr="00CD02FD" w:rsidRDefault="003E526D" w:rsidP="003E526D">
            <w:pPr>
              <w:pStyle w:val="TAL"/>
              <w:rPr>
                <w:rFonts w:cs="Arial"/>
                <w:color w:val="000000"/>
                <w:sz w:val="16"/>
                <w:szCs w:val="16"/>
              </w:rPr>
            </w:pPr>
            <w:r w:rsidRPr="00CD02FD">
              <w:rPr>
                <w:rFonts w:cs="Arial"/>
                <w:color w:val="000000"/>
                <w:sz w:val="16"/>
                <w:szCs w:val="16"/>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9640B7" w14:textId="7C8BFD3C"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D93BC" w14:textId="4E35A2A4"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595251" w14:textId="0047E67E"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clauses for IMS emergency test cases 11.4.13 and 11.4.14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797B0"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10408AFC"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76508CB1"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324F2D"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1421FA" w14:textId="08457042" w:rsidR="003E526D" w:rsidRPr="00CD02FD" w:rsidRDefault="003E526D" w:rsidP="003E526D">
            <w:pPr>
              <w:pStyle w:val="TAL"/>
              <w:rPr>
                <w:rFonts w:cs="Arial"/>
                <w:color w:val="000000"/>
                <w:sz w:val="16"/>
                <w:szCs w:val="16"/>
              </w:rPr>
            </w:pPr>
            <w:r w:rsidRPr="00CD02FD">
              <w:rPr>
                <w:rFonts w:cs="Arial"/>
                <w:color w:val="000000"/>
                <w:sz w:val="16"/>
                <w:szCs w:val="16"/>
              </w:rPr>
              <w:t>R5-227220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8493D" w14:textId="7AAD507B" w:rsidR="003E526D" w:rsidRPr="00CD02FD" w:rsidRDefault="003E526D" w:rsidP="003E526D">
            <w:pPr>
              <w:pStyle w:val="TAL"/>
              <w:rPr>
                <w:rFonts w:cs="Arial"/>
                <w:color w:val="000000"/>
                <w:sz w:val="16"/>
                <w:szCs w:val="16"/>
              </w:rPr>
            </w:pPr>
            <w:r w:rsidRPr="00CD02FD">
              <w:rPr>
                <w:rFonts w:cs="Arial"/>
                <w:color w:val="000000"/>
                <w:sz w:val="16"/>
                <w:szCs w:val="16"/>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CE85B2" w14:textId="217EE9EC"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BE405" w14:textId="65F575E4"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974BEF" w14:textId="0A264000"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clauses for MR-DC test cases 8.2.3.13.2 and 8.2.3.14.3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911E6"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27FD33DD"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1720A4A4"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58D8CE"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823DA4" w14:textId="6AF0444E" w:rsidR="003E526D" w:rsidRPr="00CD02FD" w:rsidRDefault="003E526D" w:rsidP="003E526D">
            <w:pPr>
              <w:pStyle w:val="TAL"/>
              <w:rPr>
                <w:rFonts w:cs="Arial"/>
                <w:color w:val="000000"/>
                <w:sz w:val="16"/>
                <w:szCs w:val="16"/>
              </w:rPr>
            </w:pPr>
            <w:r w:rsidRPr="00CD02FD">
              <w:rPr>
                <w:rFonts w:cs="Arial"/>
                <w:color w:val="000000"/>
                <w:sz w:val="16"/>
                <w:szCs w:val="16"/>
              </w:rPr>
              <w:t>R5-227257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37826" w14:textId="14B8ABBC" w:rsidR="003E526D" w:rsidRPr="00CD02FD" w:rsidRDefault="003E526D" w:rsidP="003E526D">
            <w:pPr>
              <w:pStyle w:val="TAL"/>
              <w:rPr>
                <w:rFonts w:cs="Arial"/>
                <w:color w:val="000000"/>
                <w:sz w:val="16"/>
                <w:szCs w:val="16"/>
              </w:rPr>
            </w:pPr>
            <w:r w:rsidRPr="00CD02FD">
              <w:rPr>
                <w:rFonts w:cs="Arial"/>
                <w:color w:val="000000"/>
                <w:sz w:val="16"/>
                <w:szCs w:val="16"/>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A50CCA" w14:textId="1CE0D7C8"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88A10" w14:textId="0BA10119"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0531C6" w14:textId="469C20BC"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347FB"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4B772BC1"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37BB6A4C"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9A440"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EFF65" w14:textId="1E79443F" w:rsidR="003E526D" w:rsidRPr="00CD02FD" w:rsidRDefault="003E526D" w:rsidP="003E526D">
            <w:pPr>
              <w:pStyle w:val="TAL"/>
              <w:rPr>
                <w:rFonts w:cs="Arial"/>
                <w:color w:val="000000"/>
                <w:sz w:val="16"/>
                <w:szCs w:val="16"/>
              </w:rPr>
            </w:pPr>
            <w:r w:rsidRPr="00CD02FD">
              <w:rPr>
                <w:rFonts w:cs="Arial"/>
                <w:color w:val="000000"/>
                <w:sz w:val="16"/>
                <w:szCs w:val="16"/>
              </w:rPr>
              <w:t>R5-227302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89EDC" w14:textId="3AB3DF98" w:rsidR="003E526D" w:rsidRPr="00CD02FD" w:rsidRDefault="003E526D" w:rsidP="003E526D">
            <w:pPr>
              <w:pStyle w:val="TAL"/>
              <w:rPr>
                <w:rFonts w:cs="Arial"/>
                <w:color w:val="000000"/>
                <w:sz w:val="16"/>
                <w:szCs w:val="16"/>
              </w:rPr>
            </w:pPr>
            <w:r w:rsidRPr="00CD02FD">
              <w:rPr>
                <w:rFonts w:cs="Arial"/>
                <w:color w:val="000000"/>
                <w:sz w:val="16"/>
                <w:szCs w:val="16"/>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3173E" w14:textId="78C2CD59"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F7DA4" w14:textId="219596F3"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83C76E" w14:textId="22C4ED64"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NR unlicensed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6B268"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20495E5E"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35D65B36"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6071F"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FC2EAA" w14:textId="2D3BEB8C" w:rsidR="003E526D" w:rsidRPr="00CD02FD" w:rsidRDefault="003E526D" w:rsidP="003E526D">
            <w:pPr>
              <w:pStyle w:val="TAL"/>
              <w:rPr>
                <w:rFonts w:cs="Arial"/>
                <w:color w:val="000000"/>
                <w:sz w:val="16"/>
                <w:szCs w:val="16"/>
              </w:rPr>
            </w:pPr>
            <w:r w:rsidRPr="00CD02FD">
              <w:rPr>
                <w:rFonts w:cs="Arial"/>
                <w:color w:val="000000"/>
                <w:sz w:val="16"/>
                <w:szCs w:val="16"/>
              </w:rPr>
              <w:t>R5-227312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71A14" w14:textId="02CC9BC2" w:rsidR="003E526D" w:rsidRPr="00CD02FD" w:rsidRDefault="003E526D" w:rsidP="003E526D">
            <w:pPr>
              <w:pStyle w:val="TAL"/>
              <w:rPr>
                <w:rFonts w:cs="Arial"/>
                <w:color w:val="000000"/>
                <w:sz w:val="16"/>
                <w:szCs w:val="16"/>
              </w:rPr>
            </w:pPr>
            <w:r w:rsidRPr="00CD02FD">
              <w:rPr>
                <w:rFonts w:cs="Arial"/>
                <w:color w:val="000000"/>
                <w:sz w:val="16"/>
                <w:szCs w:val="16"/>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D067E0" w14:textId="644CCA4A" w:rsidR="003E526D" w:rsidRPr="00CD02FD" w:rsidRDefault="005270CE" w:rsidP="003E526D">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DEAD1" w14:textId="7E800CC8"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964A3C" w14:textId="15663A82"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MUSIM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AAD8BB"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6FE27414"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39B60D39"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260BB7"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9C3451" w14:textId="6EC81859" w:rsidR="003E526D" w:rsidRPr="00CD02FD" w:rsidRDefault="003E526D" w:rsidP="003E526D">
            <w:pPr>
              <w:pStyle w:val="TAL"/>
              <w:rPr>
                <w:rFonts w:cs="Arial"/>
                <w:color w:val="000000"/>
                <w:sz w:val="16"/>
                <w:szCs w:val="16"/>
              </w:rPr>
            </w:pPr>
            <w:r w:rsidRPr="00CD02FD">
              <w:rPr>
                <w:rFonts w:cs="Arial"/>
                <w:color w:val="000000"/>
                <w:sz w:val="16"/>
                <w:szCs w:val="16"/>
              </w:rPr>
              <w:t>R5-227447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FA9D2" w14:textId="1177546A" w:rsidR="003E526D" w:rsidRPr="00CD02FD" w:rsidRDefault="003E526D" w:rsidP="003E526D">
            <w:pPr>
              <w:pStyle w:val="TAL"/>
              <w:rPr>
                <w:rFonts w:cs="Arial"/>
                <w:color w:val="000000"/>
                <w:sz w:val="16"/>
                <w:szCs w:val="16"/>
              </w:rPr>
            </w:pPr>
            <w:r w:rsidRPr="00CD02FD">
              <w:rPr>
                <w:rFonts w:cs="Arial"/>
                <w:color w:val="000000"/>
                <w:sz w:val="16"/>
                <w:szCs w:val="16"/>
              </w:rPr>
              <w:t>0274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729F13" w14:textId="29EE2560"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D882D" w14:textId="301C9690"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6DEBF6" w14:textId="49298668" w:rsidR="003E526D" w:rsidRPr="00CD02FD" w:rsidRDefault="003E526D" w:rsidP="003E526D">
            <w:pPr>
              <w:pStyle w:val="TAL"/>
              <w:rPr>
                <w:rFonts w:cs="Arial"/>
                <w:color w:val="000000"/>
                <w:sz w:val="16"/>
                <w:szCs w:val="16"/>
              </w:rPr>
            </w:pPr>
            <w:r w:rsidRPr="00CD02FD">
              <w:rPr>
                <w:rFonts w:cs="Arial"/>
                <w:color w:val="000000"/>
                <w:sz w:val="16"/>
                <w:szCs w:val="16"/>
              </w:rPr>
              <w:t>Correction to applicability of TC 8.1.5.9.1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1E606"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347EB959"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5D8C25DD"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58033"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641A77" w14:textId="0D5AFAE8" w:rsidR="003E526D" w:rsidRPr="00CD02FD" w:rsidRDefault="003E526D" w:rsidP="003E526D">
            <w:pPr>
              <w:pStyle w:val="TAL"/>
              <w:rPr>
                <w:rFonts w:cs="Arial"/>
                <w:color w:val="000000"/>
                <w:sz w:val="16"/>
                <w:szCs w:val="16"/>
              </w:rPr>
            </w:pPr>
            <w:r w:rsidRPr="00CD02FD">
              <w:rPr>
                <w:rFonts w:cs="Arial"/>
                <w:color w:val="000000"/>
                <w:sz w:val="16"/>
                <w:szCs w:val="16"/>
              </w:rPr>
              <w:t>R5-227448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81D52" w14:textId="53C8DF1D" w:rsidR="003E526D" w:rsidRPr="00CD02FD" w:rsidRDefault="003E526D" w:rsidP="003E526D">
            <w:pPr>
              <w:pStyle w:val="TAL"/>
              <w:rPr>
                <w:rFonts w:cs="Arial"/>
                <w:color w:val="000000"/>
                <w:sz w:val="16"/>
                <w:szCs w:val="16"/>
              </w:rPr>
            </w:pPr>
            <w:r w:rsidRPr="00CD02FD">
              <w:rPr>
                <w:rFonts w:cs="Arial"/>
                <w:color w:val="000000"/>
                <w:sz w:val="16"/>
                <w:szCs w:val="16"/>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69C7AE" w14:textId="5C243C57"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E1F7A" w14:textId="752BC984"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A46D0" w14:textId="412D666A"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of new Idle mode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6B7BF2"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1E7267F7"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7C995B47"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FABBB"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BDF00" w14:textId="76585166" w:rsidR="003E526D" w:rsidRPr="00CD02FD" w:rsidRDefault="003E526D" w:rsidP="003E526D">
            <w:pPr>
              <w:pStyle w:val="TAL"/>
              <w:rPr>
                <w:rFonts w:cs="Arial"/>
                <w:color w:val="000000"/>
                <w:sz w:val="16"/>
                <w:szCs w:val="16"/>
              </w:rPr>
            </w:pPr>
            <w:r w:rsidRPr="00CD02FD">
              <w:rPr>
                <w:rFonts w:cs="Arial"/>
                <w:color w:val="000000"/>
                <w:sz w:val="16"/>
                <w:szCs w:val="16"/>
              </w:rPr>
              <w:t>R5-227459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6FA6F" w14:textId="2BDECD15" w:rsidR="003E526D" w:rsidRPr="00CD02FD" w:rsidRDefault="003E526D" w:rsidP="003E526D">
            <w:pPr>
              <w:pStyle w:val="TAL"/>
              <w:rPr>
                <w:rFonts w:cs="Arial"/>
                <w:color w:val="000000"/>
                <w:sz w:val="16"/>
                <w:szCs w:val="16"/>
              </w:rPr>
            </w:pPr>
            <w:r w:rsidRPr="00CD02FD">
              <w:rPr>
                <w:rFonts w:cs="Arial"/>
                <w:color w:val="000000"/>
                <w:sz w:val="16"/>
                <w:szCs w:val="16"/>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262B1" w14:textId="1D6E697C"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10F7E" w14:textId="2FD17F22"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6C43E5" w14:textId="05487448" w:rsidR="003E526D" w:rsidRPr="00CD02FD" w:rsidRDefault="003E526D" w:rsidP="003E526D">
            <w:pPr>
              <w:pStyle w:val="TAL"/>
              <w:rPr>
                <w:rFonts w:cs="Arial"/>
                <w:color w:val="000000"/>
                <w:sz w:val="16"/>
                <w:szCs w:val="16"/>
              </w:rPr>
            </w:pPr>
            <w:r w:rsidRPr="00CD02FD">
              <w:rPr>
                <w:rFonts w:cs="Arial"/>
                <w:color w:val="000000"/>
                <w:sz w:val="16"/>
                <w:szCs w:val="16"/>
              </w:rPr>
              <w:t>Corrections to 4.3.1 Protocol conformance test cases applicability for SNPN-only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756A0D"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42D3F627"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260B3025"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2C4E0"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877927" w14:textId="35379BF5" w:rsidR="003E526D" w:rsidRPr="00CD02FD" w:rsidRDefault="003E526D" w:rsidP="003E526D">
            <w:pPr>
              <w:pStyle w:val="TAL"/>
              <w:rPr>
                <w:rFonts w:cs="Arial"/>
                <w:color w:val="000000"/>
                <w:sz w:val="16"/>
                <w:szCs w:val="16"/>
              </w:rPr>
            </w:pPr>
            <w:r w:rsidRPr="00CD02FD">
              <w:rPr>
                <w:rFonts w:cs="Arial"/>
                <w:color w:val="000000"/>
                <w:sz w:val="16"/>
                <w:szCs w:val="16"/>
              </w:rPr>
              <w:t>R5-227471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F9459" w14:textId="130700F7" w:rsidR="003E526D" w:rsidRPr="00CD02FD" w:rsidRDefault="003E526D" w:rsidP="003E526D">
            <w:pPr>
              <w:pStyle w:val="TAL"/>
              <w:rPr>
                <w:rFonts w:cs="Arial"/>
                <w:color w:val="000000"/>
                <w:sz w:val="16"/>
                <w:szCs w:val="16"/>
              </w:rPr>
            </w:pPr>
            <w:r w:rsidRPr="00CD02FD">
              <w:rPr>
                <w:rFonts w:cs="Arial"/>
                <w:color w:val="000000"/>
                <w:sz w:val="16"/>
                <w:szCs w:val="16"/>
              </w:rPr>
              <w:t>0280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2B099A" w14:textId="0EBCAD65"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C28AC" w14:textId="7754AEDD"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10C26" w14:textId="1E6C5968" w:rsidR="003E526D" w:rsidRPr="00CD02FD" w:rsidRDefault="003E526D" w:rsidP="003E526D">
            <w:pPr>
              <w:pStyle w:val="TAL"/>
              <w:rPr>
                <w:rFonts w:cs="Arial"/>
                <w:color w:val="000000"/>
                <w:sz w:val="16"/>
                <w:szCs w:val="16"/>
              </w:rPr>
            </w:pPr>
            <w:r w:rsidRPr="00CD02FD">
              <w:rPr>
                <w:rFonts w:cs="Arial"/>
                <w:color w:val="000000"/>
                <w:sz w:val="16"/>
                <w:szCs w:val="16"/>
              </w:rPr>
              <w:t>Add applicability for new NR V2X testcase 12.2.1.5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4BFA74"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256F6641"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589710FB"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34CB8"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52F907" w14:textId="3166E10B" w:rsidR="003E526D" w:rsidRPr="00CD02FD" w:rsidRDefault="003E526D" w:rsidP="003E526D">
            <w:pPr>
              <w:pStyle w:val="TAL"/>
              <w:rPr>
                <w:rFonts w:cs="Arial"/>
                <w:color w:val="000000"/>
                <w:sz w:val="16"/>
                <w:szCs w:val="16"/>
              </w:rPr>
            </w:pPr>
            <w:r w:rsidRPr="00CD02FD">
              <w:rPr>
                <w:rFonts w:cs="Arial"/>
                <w:color w:val="000000"/>
                <w:sz w:val="16"/>
                <w:szCs w:val="16"/>
              </w:rPr>
              <w:t>R5-227474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82E47" w14:textId="06C556D0" w:rsidR="003E526D" w:rsidRPr="00CD02FD" w:rsidRDefault="003E526D" w:rsidP="003E526D">
            <w:pPr>
              <w:pStyle w:val="TAL"/>
              <w:rPr>
                <w:rFonts w:cs="Arial"/>
                <w:color w:val="000000"/>
                <w:sz w:val="16"/>
                <w:szCs w:val="16"/>
              </w:rPr>
            </w:pPr>
            <w:r w:rsidRPr="00CD02FD">
              <w:rPr>
                <w:rFonts w:cs="Arial"/>
                <w:color w:val="000000"/>
                <w:sz w:val="16"/>
                <w:szCs w:val="16"/>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841E21" w14:textId="77777777" w:rsidR="003E526D" w:rsidRPr="00CD02FD" w:rsidRDefault="003E526D" w:rsidP="003E526D">
            <w:pPr>
              <w:pStyle w:val="TAL"/>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4B304" w14:textId="5BA02D39"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D4859B" w14:textId="70308DAE" w:rsidR="003E526D" w:rsidRPr="00CD02FD" w:rsidRDefault="003E526D" w:rsidP="003E526D">
            <w:pPr>
              <w:pStyle w:val="TAL"/>
              <w:rPr>
                <w:rFonts w:cs="Arial"/>
                <w:color w:val="000000"/>
                <w:sz w:val="16"/>
                <w:szCs w:val="16"/>
              </w:rPr>
            </w:pPr>
            <w:r w:rsidRPr="00CD02FD">
              <w:rPr>
                <w:rFonts w:cs="Arial"/>
                <w:color w:val="000000"/>
                <w:sz w:val="16"/>
                <w:szCs w:val="16"/>
              </w:rPr>
              <w:t>Update applicabilities for test cases 8.1.1.4.4-9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66D65"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31C2684D"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3DB285AF"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BF5BA7"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2BB750" w14:textId="52D43112" w:rsidR="003E526D" w:rsidRPr="00CD02FD" w:rsidRDefault="003E526D" w:rsidP="003E526D">
            <w:pPr>
              <w:pStyle w:val="TAL"/>
              <w:rPr>
                <w:rFonts w:cs="Arial"/>
                <w:color w:val="000000"/>
                <w:sz w:val="16"/>
                <w:szCs w:val="16"/>
              </w:rPr>
            </w:pPr>
            <w:r w:rsidRPr="00CD02FD">
              <w:rPr>
                <w:rFonts w:cs="Arial"/>
                <w:color w:val="000000"/>
                <w:sz w:val="16"/>
                <w:szCs w:val="16"/>
              </w:rPr>
              <w:t>R5-227502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440E4" w14:textId="2AF3BE5F" w:rsidR="003E526D" w:rsidRPr="00CD02FD" w:rsidRDefault="003E526D" w:rsidP="003E526D">
            <w:pPr>
              <w:pStyle w:val="TAL"/>
              <w:rPr>
                <w:rFonts w:cs="Arial"/>
                <w:color w:val="000000"/>
                <w:sz w:val="16"/>
                <w:szCs w:val="16"/>
              </w:rPr>
            </w:pPr>
            <w:r w:rsidRPr="00CD02FD">
              <w:rPr>
                <w:rFonts w:cs="Arial"/>
                <w:color w:val="000000"/>
                <w:sz w:val="16"/>
                <w:szCs w:val="16"/>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DA59F3" w14:textId="63DB141B"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98124" w14:textId="669F4897"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9C0EF4" w14:textId="62D1B8DC" w:rsidR="003E526D" w:rsidRPr="00CD02FD" w:rsidRDefault="003E526D" w:rsidP="003E526D">
            <w:pPr>
              <w:pStyle w:val="TAL"/>
              <w:rPr>
                <w:rFonts w:cs="Arial"/>
                <w:color w:val="000000"/>
                <w:sz w:val="16"/>
                <w:szCs w:val="16"/>
              </w:rPr>
            </w:pPr>
            <w:r w:rsidRPr="00CD02FD">
              <w:rPr>
                <w:rFonts w:cs="Arial"/>
                <w:color w:val="000000"/>
                <w:sz w:val="16"/>
                <w:szCs w:val="16"/>
              </w:rPr>
              <w:t>Addition of new UE power saving enhancements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68E6A"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030C494E"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0A282C1D"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11BB8"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012ABF" w14:textId="316B63B8" w:rsidR="003E526D" w:rsidRPr="00CD02FD" w:rsidRDefault="003E526D" w:rsidP="003E526D">
            <w:pPr>
              <w:pStyle w:val="TAL"/>
              <w:rPr>
                <w:rFonts w:cs="Arial"/>
                <w:color w:val="000000"/>
                <w:sz w:val="16"/>
                <w:szCs w:val="16"/>
              </w:rPr>
            </w:pPr>
            <w:r w:rsidRPr="00CD02FD">
              <w:rPr>
                <w:rFonts w:cs="Arial"/>
                <w:color w:val="000000"/>
                <w:sz w:val="16"/>
                <w:szCs w:val="16"/>
              </w:rPr>
              <w:t>R5-227537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1D779" w14:textId="07B0C192" w:rsidR="003E526D" w:rsidRPr="00CD02FD" w:rsidRDefault="003E526D" w:rsidP="003E526D">
            <w:pPr>
              <w:pStyle w:val="TAL"/>
              <w:rPr>
                <w:rFonts w:cs="Arial"/>
                <w:color w:val="000000"/>
                <w:sz w:val="16"/>
                <w:szCs w:val="16"/>
              </w:rPr>
            </w:pPr>
            <w:r w:rsidRPr="00CD02FD">
              <w:rPr>
                <w:rFonts w:cs="Arial"/>
                <w:color w:val="000000"/>
                <w:sz w:val="16"/>
                <w:szCs w:val="16"/>
              </w:rPr>
              <w:t>0293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4420FD" w14:textId="22FEA30E"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25031" w14:textId="1DC21F96"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BB502D" w14:textId="008393E6"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FA93C"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5B99B8BC"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0964D509"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D6760"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83CC0C" w14:textId="7FDD5E0F" w:rsidR="003E526D" w:rsidRPr="00CD02FD" w:rsidRDefault="003E526D" w:rsidP="003E526D">
            <w:pPr>
              <w:pStyle w:val="TAL"/>
              <w:rPr>
                <w:rFonts w:cs="Arial"/>
                <w:color w:val="000000"/>
                <w:sz w:val="16"/>
                <w:szCs w:val="16"/>
              </w:rPr>
            </w:pPr>
            <w:r w:rsidRPr="00CD02FD">
              <w:rPr>
                <w:rFonts w:cs="Arial"/>
                <w:color w:val="000000"/>
                <w:sz w:val="16"/>
                <w:szCs w:val="16"/>
              </w:rPr>
              <w:t>R5-227541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7AE92" w14:textId="3B428C9E" w:rsidR="003E526D" w:rsidRPr="00CD02FD" w:rsidRDefault="003E526D" w:rsidP="003E526D">
            <w:pPr>
              <w:pStyle w:val="TAL"/>
              <w:rPr>
                <w:rFonts w:cs="Arial"/>
                <w:color w:val="000000"/>
                <w:sz w:val="16"/>
                <w:szCs w:val="16"/>
              </w:rPr>
            </w:pPr>
            <w:r w:rsidRPr="00CD02FD">
              <w:rPr>
                <w:rFonts w:cs="Arial"/>
                <w:color w:val="000000"/>
                <w:sz w:val="16"/>
                <w:szCs w:val="16"/>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30D215" w14:textId="03195C0C"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84E90" w14:textId="7EECF93E"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EAC97A" w14:textId="305751E3" w:rsidR="003E526D" w:rsidRPr="00CD02FD" w:rsidRDefault="003E526D" w:rsidP="003E526D">
            <w:pPr>
              <w:pStyle w:val="TAL"/>
              <w:rPr>
                <w:rFonts w:cs="Arial"/>
                <w:color w:val="000000"/>
                <w:sz w:val="16"/>
                <w:szCs w:val="16"/>
              </w:rPr>
            </w:pPr>
            <w:r w:rsidRPr="00CD02FD">
              <w:rPr>
                <w:rFonts w:cs="Arial"/>
                <w:color w:val="000000"/>
                <w:sz w:val="16"/>
                <w:szCs w:val="16"/>
              </w:rPr>
              <w:t>RedCap UE Test applicability for Legacy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FF4A9"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6CAE8372"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3350DDC3"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85709"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0FBBE7" w14:textId="6A6E6BF1" w:rsidR="003E526D" w:rsidRPr="00CD02FD" w:rsidRDefault="003E526D" w:rsidP="003E526D">
            <w:pPr>
              <w:pStyle w:val="TAL"/>
              <w:rPr>
                <w:rFonts w:cs="Arial"/>
                <w:color w:val="000000"/>
                <w:sz w:val="16"/>
                <w:szCs w:val="16"/>
              </w:rPr>
            </w:pPr>
            <w:r w:rsidRPr="00CD02FD">
              <w:rPr>
                <w:rFonts w:cs="Arial"/>
                <w:color w:val="000000"/>
                <w:sz w:val="16"/>
                <w:szCs w:val="16"/>
              </w:rPr>
              <w:t>R5-227560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85945" w14:textId="6422CB44" w:rsidR="003E526D" w:rsidRPr="00CD02FD" w:rsidRDefault="003E526D" w:rsidP="003E526D">
            <w:pPr>
              <w:pStyle w:val="TAL"/>
              <w:rPr>
                <w:rFonts w:cs="Arial"/>
                <w:color w:val="000000"/>
                <w:sz w:val="16"/>
                <w:szCs w:val="16"/>
              </w:rPr>
            </w:pPr>
            <w:r w:rsidRPr="00CD02FD">
              <w:rPr>
                <w:rFonts w:cs="Arial"/>
                <w:color w:val="000000"/>
                <w:sz w:val="16"/>
                <w:szCs w:val="16"/>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75896E" w14:textId="25DCD755"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600E0" w14:textId="243D9360"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FC68E4" w14:textId="48359A9D"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clauses for testcases 8.2.6.3.1 and 8.2.6.3.2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50D2AA"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36529F79"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7DF59563"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0E33C"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CA60C4" w14:textId="292FFE8E" w:rsidR="003E526D" w:rsidRPr="00CD02FD" w:rsidRDefault="003E526D" w:rsidP="003E526D">
            <w:pPr>
              <w:pStyle w:val="TAL"/>
              <w:rPr>
                <w:rFonts w:cs="Arial"/>
                <w:color w:val="000000"/>
                <w:sz w:val="16"/>
                <w:szCs w:val="16"/>
              </w:rPr>
            </w:pPr>
            <w:r w:rsidRPr="00CD02FD">
              <w:rPr>
                <w:rFonts w:cs="Arial"/>
                <w:color w:val="000000"/>
                <w:sz w:val="16"/>
                <w:szCs w:val="16"/>
              </w:rPr>
              <w:t>R5-227563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F3597" w14:textId="694B85E4" w:rsidR="003E526D" w:rsidRPr="00CD02FD" w:rsidRDefault="003E526D" w:rsidP="003E526D">
            <w:pPr>
              <w:pStyle w:val="TAL"/>
              <w:rPr>
                <w:rFonts w:cs="Arial"/>
                <w:color w:val="000000"/>
                <w:sz w:val="16"/>
                <w:szCs w:val="16"/>
              </w:rPr>
            </w:pPr>
            <w:r w:rsidRPr="00CD02FD">
              <w:rPr>
                <w:rFonts w:cs="Arial"/>
                <w:color w:val="000000"/>
                <w:sz w:val="16"/>
                <w:szCs w:val="16"/>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E7BB64" w14:textId="115C68A1"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CEDDB" w14:textId="21269213"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0DAE37" w14:textId="09E89BFB" w:rsidR="003E526D" w:rsidRPr="00CD02FD" w:rsidRDefault="003E526D" w:rsidP="003E526D">
            <w:pPr>
              <w:pStyle w:val="TAL"/>
              <w:rPr>
                <w:rFonts w:cs="Arial"/>
                <w:color w:val="000000"/>
                <w:sz w:val="16"/>
                <w:szCs w:val="16"/>
              </w:rPr>
            </w:pPr>
            <w:r w:rsidRPr="00CD02FD">
              <w:rPr>
                <w:rFonts w:cs="Arial"/>
                <w:color w:val="000000"/>
                <w:sz w:val="16"/>
                <w:szCs w:val="16"/>
              </w:rPr>
              <w:t>Add applicabilities for test cases 8.1.2.1.5.4, 8.1.2.1.5.5 and 8.1.2.1.5.6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17501"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6895E0EE"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1ABCC564"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D5E66"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4B5D6C" w14:textId="314546AF" w:rsidR="003E526D" w:rsidRPr="00CD02FD" w:rsidRDefault="003E526D" w:rsidP="003E526D">
            <w:pPr>
              <w:pStyle w:val="TAL"/>
              <w:rPr>
                <w:rFonts w:cs="Arial"/>
                <w:color w:val="000000"/>
                <w:sz w:val="16"/>
                <w:szCs w:val="16"/>
              </w:rPr>
            </w:pPr>
            <w:r w:rsidRPr="00CD02FD">
              <w:rPr>
                <w:rFonts w:cs="Arial"/>
                <w:color w:val="000000"/>
                <w:sz w:val="16"/>
                <w:szCs w:val="16"/>
              </w:rPr>
              <w:t>R5-227564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BE76E" w14:textId="5FBEB579" w:rsidR="003E526D" w:rsidRPr="00CD02FD" w:rsidRDefault="003E526D" w:rsidP="003E526D">
            <w:pPr>
              <w:pStyle w:val="TAL"/>
              <w:rPr>
                <w:rFonts w:cs="Arial"/>
                <w:color w:val="000000"/>
                <w:sz w:val="16"/>
                <w:szCs w:val="16"/>
              </w:rPr>
            </w:pPr>
            <w:r w:rsidRPr="00CD02FD">
              <w:rPr>
                <w:rFonts w:cs="Arial"/>
                <w:color w:val="000000"/>
                <w:sz w:val="16"/>
                <w:szCs w:val="16"/>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FA2FB8" w14:textId="3244C33E"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567A2" w14:textId="1302E4AA"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6577C3" w14:textId="1A4434BE" w:rsidR="003E526D" w:rsidRPr="00CD02FD" w:rsidRDefault="003E526D" w:rsidP="003E526D">
            <w:pPr>
              <w:pStyle w:val="TAL"/>
              <w:rPr>
                <w:rFonts w:cs="Arial"/>
                <w:color w:val="000000"/>
                <w:sz w:val="16"/>
                <w:szCs w:val="16"/>
              </w:rPr>
            </w:pPr>
            <w:r w:rsidRPr="00CD02FD">
              <w:rPr>
                <w:rFonts w:cs="Arial"/>
                <w:color w:val="000000"/>
                <w:sz w:val="16"/>
                <w:szCs w:val="16"/>
              </w:rPr>
              <w:t>Corrections to Applicability of TC 8.2.7.2.1 and TC 8.2.6.2.2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03960"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5847CFC7"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58E2E81F"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EFC90D"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00BEC1" w14:textId="1A35375E" w:rsidR="003E526D" w:rsidRPr="00CD02FD" w:rsidRDefault="003E526D" w:rsidP="003E526D">
            <w:pPr>
              <w:pStyle w:val="TAL"/>
              <w:rPr>
                <w:rFonts w:cs="Arial"/>
                <w:color w:val="000000"/>
                <w:sz w:val="16"/>
                <w:szCs w:val="16"/>
              </w:rPr>
            </w:pPr>
            <w:r w:rsidRPr="00CD02FD">
              <w:rPr>
                <w:rFonts w:cs="Arial"/>
                <w:color w:val="000000"/>
                <w:sz w:val="16"/>
                <w:szCs w:val="16"/>
              </w:rPr>
              <w:t>R5-227577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2D372" w14:textId="710AF7A4" w:rsidR="003E526D" w:rsidRPr="00CD02FD" w:rsidRDefault="003E526D" w:rsidP="003E526D">
            <w:pPr>
              <w:pStyle w:val="TAL"/>
              <w:rPr>
                <w:rFonts w:cs="Arial"/>
                <w:color w:val="000000"/>
                <w:sz w:val="16"/>
                <w:szCs w:val="16"/>
              </w:rPr>
            </w:pPr>
            <w:r w:rsidRPr="00CD02FD">
              <w:rPr>
                <w:rFonts w:cs="Arial"/>
                <w:color w:val="000000"/>
                <w:sz w:val="16"/>
                <w:szCs w:val="16"/>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969475" w14:textId="4CCB3D06"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A1063" w14:textId="2BF0DF21"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E39589" w14:textId="5E84AE07" w:rsidR="003E526D" w:rsidRPr="00CD02FD" w:rsidRDefault="003E526D" w:rsidP="003E526D">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C6E15"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48D680EB"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55FAEF51"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BD118"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5130F4" w14:textId="4FCE783C" w:rsidR="003E526D" w:rsidRPr="00CD02FD" w:rsidRDefault="003E526D" w:rsidP="003E526D">
            <w:pPr>
              <w:pStyle w:val="TAL"/>
              <w:rPr>
                <w:rFonts w:cs="Arial"/>
                <w:color w:val="000000"/>
                <w:sz w:val="16"/>
                <w:szCs w:val="16"/>
              </w:rPr>
            </w:pPr>
            <w:r w:rsidRPr="00CD02FD">
              <w:rPr>
                <w:rFonts w:cs="Arial"/>
                <w:color w:val="000000"/>
                <w:sz w:val="16"/>
                <w:szCs w:val="16"/>
              </w:rPr>
              <w:t>R5-227579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FD310" w14:textId="52ACC78F" w:rsidR="003E526D" w:rsidRPr="00CD02FD" w:rsidRDefault="003E526D" w:rsidP="003E526D">
            <w:pPr>
              <w:pStyle w:val="TAL"/>
              <w:rPr>
                <w:rFonts w:cs="Arial"/>
                <w:color w:val="000000"/>
                <w:sz w:val="16"/>
                <w:szCs w:val="16"/>
              </w:rPr>
            </w:pPr>
            <w:r w:rsidRPr="00CD02FD">
              <w:rPr>
                <w:rFonts w:cs="Arial"/>
                <w:color w:val="000000"/>
                <w:sz w:val="16"/>
                <w:szCs w:val="16"/>
              </w:rPr>
              <w:t>0270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E0DF28" w14:textId="4970993B"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DF347" w14:textId="7FB355EE"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CA9414" w14:textId="7F8C43A0"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new eNS Ph2 test cases 9.1.13.1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FA054"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0B84268C"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681C9F5F"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1ADDD9"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BD9B9B" w14:textId="3EE7801F" w:rsidR="003E526D" w:rsidRPr="00CD02FD" w:rsidRDefault="003E526D" w:rsidP="003E526D">
            <w:pPr>
              <w:pStyle w:val="TAL"/>
              <w:rPr>
                <w:rFonts w:cs="Arial"/>
                <w:color w:val="000000"/>
                <w:sz w:val="16"/>
                <w:szCs w:val="16"/>
              </w:rPr>
            </w:pPr>
            <w:r w:rsidRPr="00CD02FD">
              <w:rPr>
                <w:rFonts w:cs="Arial"/>
                <w:color w:val="000000"/>
                <w:sz w:val="16"/>
                <w:szCs w:val="16"/>
              </w:rPr>
              <w:t>R5-227584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777FA" w14:textId="1DF48213" w:rsidR="003E526D" w:rsidRPr="00CD02FD" w:rsidRDefault="003E526D" w:rsidP="003E526D">
            <w:pPr>
              <w:pStyle w:val="TAL"/>
              <w:rPr>
                <w:rFonts w:cs="Arial"/>
                <w:color w:val="000000"/>
                <w:sz w:val="16"/>
                <w:szCs w:val="16"/>
              </w:rPr>
            </w:pPr>
            <w:r w:rsidRPr="00CD02FD">
              <w:rPr>
                <w:rFonts w:cs="Arial"/>
                <w:color w:val="000000"/>
                <w:sz w:val="16"/>
                <w:szCs w:val="16"/>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929699" w14:textId="482EDB0F"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85130" w14:textId="4896A537"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3F5D9A" w14:textId="26863AE2"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of new SNPN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6BB81"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791C7B79"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67C784CD"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E924C"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7F680B" w14:textId="522AF56F" w:rsidR="003E526D" w:rsidRPr="00CD02FD" w:rsidRDefault="003E526D" w:rsidP="003E526D">
            <w:pPr>
              <w:pStyle w:val="TAL"/>
              <w:rPr>
                <w:rFonts w:cs="Arial"/>
                <w:color w:val="000000"/>
                <w:sz w:val="16"/>
                <w:szCs w:val="16"/>
              </w:rPr>
            </w:pPr>
            <w:r w:rsidRPr="00CD02FD">
              <w:rPr>
                <w:rFonts w:cs="Arial"/>
                <w:color w:val="000000"/>
                <w:sz w:val="16"/>
                <w:szCs w:val="16"/>
              </w:rPr>
              <w:t>R5-227591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74058" w14:textId="564D15DB" w:rsidR="003E526D" w:rsidRPr="00CD02FD" w:rsidRDefault="003E526D" w:rsidP="003E526D">
            <w:pPr>
              <w:pStyle w:val="TAL"/>
              <w:rPr>
                <w:rFonts w:cs="Arial"/>
                <w:color w:val="000000"/>
                <w:sz w:val="16"/>
                <w:szCs w:val="16"/>
              </w:rPr>
            </w:pPr>
            <w:r w:rsidRPr="00CD02FD">
              <w:rPr>
                <w:rFonts w:cs="Arial"/>
                <w:color w:val="000000"/>
                <w:sz w:val="16"/>
                <w:szCs w:val="16"/>
              </w:rPr>
              <w:t>0282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FC3B59" w14:textId="664C5B75"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D94D5" w14:textId="1A5D7CBC"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C37E80" w14:textId="0441C580" w:rsidR="003E526D" w:rsidRPr="00CD02FD" w:rsidRDefault="003E526D" w:rsidP="003E526D">
            <w:pPr>
              <w:pStyle w:val="TAL"/>
              <w:rPr>
                <w:rFonts w:cs="Arial"/>
                <w:color w:val="000000"/>
                <w:sz w:val="16"/>
                <w:szCs w:val="16"/>
              </w:rPr>
            </w:pPr>
            <w:r w:rsidRPr="00CD02FD">
              <w:rPr>
                <w:rFonts w:cs="Arial"/>
                <w:color w:val="000000"/>
                <w:sz w:val="16"/>
                <w:szCs w:val="16"/>
              </w:rPr>
              <w:t>Updates to RedCap test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8ED83"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2094D100"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54B9DCB3"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48FB9"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A9E19" w14:textId="55168ACD" w:rsidR="003E526D" w:rsidRPr="00CD02FD" w:rsidRDefault="003E526D" w:rsidP="003E526D">
            <w:pPr>
              <w:pStyle w:val="TAL"/>
              <w:rPr>
                <w:rFonts w:cs="Arial"/>
                <w:color w:val="000000"/>
                <w:sz w:val="16"/>
                <w:szCs w:val="16"/>
              </w:rPr>
            </w:pPr>
            <w:r w:rsidRPr="00CD02FD">
              <w:rPr>
                <w:rFonts w:cs="Arial"/>
                <w:color w:val="000000"/>
                <w:sz w:val="16"/>
                <w:szCs w:val="16"/>
              </w:rPr>
              <w:t>R5-227592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00284" w14:textId="0F86FAFD" w:rsidR="003E526D" w:rsidRPr="00CD02FD" w:rsidRDefault="003E526D" w:rsidP="003E526D">
            <w:pPr>
              <w:pStyle w:val="TAL"/>
              <w:rPr>
                <w:rFonts w:cs="Arial"/>
                <w:color w:val="000000"/>
                <w:sz w:val="16"/>
                <w:szCs w:val="16"/>
              </w:rPr>
            </w:pPr>
            <w:r w:rsidRPr="00CD02FD">
              <w:rPr>
                <w:rFonts w:cs="Arial"/>
                <w:color w:val="000000"/>
                <w:sz w:val="16"/>
                <w:szCs w:val="16"/>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DD6F33" w14:textId="48576259"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FCAEC" w14:textId="5B64D123"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189FF2" w14:textId="11C6180E"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of new SDTTest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CC314"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12E39E18"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0822B4DC"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8116D1"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5520ED" w14:textId="5CD7AE64" w:rsidR="003E526D" w:rsidRPr="00CD02FD" w:rsidRDefault="003E526D" w:rsidP="003E526D">
            <w:pPr>
              <w:pStyle w:val="TAL"/>
              <w:rPr>
                <w:rFonts w:cs="Arial"/>
                <w:color w:val="000000"/>
                <w:sz w:val="16"/>
                <w:szCs w:val="16"/>
              </w:rPr>
            </w:pPr>
            <w:r w:rsidRPr="00CD02FD">
              <w:rPr>
                <w:rFonts w:cs="Arial"/>
                <w:color w:val="000000"/>
                <w:sz w:val="16"/>
                <w:szCs w:val="16"/>
              </w:rPr>
              <w:t>R5-227596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CE524" w14:textId="45B81FA1" w:rsidR="003E526D" w:rsidRPr="00CD02FD" w:rsidRDefault="003E526D" w:rsidP="003E526D">
            <w:pPr>
              <w:pStyle w:val="TAL"/>
              <w:rPr>
                <w:rFonts w:cs="Arial"/>
                <w:color w:val="000000"/>
                <w:sz w:val="16"/>
                <w:szCs w:val="16"/>
              </w:rPr>
            </w:pPr>
            <w:r w:rsidRPr="00CD02FD">
              <w:rPr>
                <w:rFonts w:cs="Arial"/>
                <w:color w:val="000000"/>
                <w:sz w:val="16"/>
                <w:szCs w:val="16"/>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4F3CAA" w14:textId="43A23D41"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73480" w14:textId="4214B151"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05FE52" w14:textId="418951C4"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new test case from 6.3.2.1 to 6.3.2.5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A783D"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094F3FEA"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4134C1B4"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F7FF11"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00FF81" w14:textId="594A1CF3" w:rsidR="003E526D" w:rsidRPr="00CD02FD" w:rsidRDefault="003E526D" w:rsidP="003E526D">
            <w:pPr>
              <w:pStyle w:val="TAL"/>
              <w:rPr>
                <w:rFonts w:cs="Arial"/>
                <w:color w:val="000000"/>
                <w:sz w:val="16"/>
                <w:szCs w:val="16"/>
              </w:rPr>
            </w:pPr>
            <w:r w:rsidRPr="00CD02FD">
              <w:rPr>
                <w:rFonts w:cs="Arial"/>
                <w:color w:val="000000"/>
                <w:sz w:val="16"/>
                <w:szCs w:val="16"/>
              </w:rPr>
              <w:t>R5-227602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6A08D" w14:textId="2EE34DF0" w:rsidR="003E526D" w:rsidRPr="00CD02FD" w:rsidRDefault="003E526D" w:rsidP="003E526D">
            <w:pPr>
              <w:pStyle w:val="TAL"/>
              <w:rPr>
                <w:rFonts w:cs="Arial"/>
                <w:color w:val="000000"/>
                <w:sz w:val="16"/>
                <w:szCs w:val="16"/>
              </w:rPr>
            </w:pPr>
            <w:r w:rsidRPr="00CD02FD">
              <w:rPr>
                <w:rFonts w:cs="Arial"/>
                <w:color w:val="000000"/>
                <w:sz w:val="16"/>
                <w:szCs w:val="16"/>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5A0CE6" w14:textId="6131BE09"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DBEED" w14:textId="4C5454E8"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826F2D" w14:textId="0011A159" w:rsidR="003E526D" w:rsidRPr="00CD02FD" w:rsidRDefault="003E526D" w:rsidP="003E526D">
            <w:pPr>
              <w:pStyle w:val="TAL"/>
              <w:rPr>
                <w:rFonts w:cs="Arial"/>
                <w:color w:val="000000"/>
                <w:sz w:val="16"/>
                <w:szCs w:val="16"/>
              </w:rPr>
            </w:pPr>
            <w:r w:rsidRPr="00CD02FD">
              <w:rPr>
                <w:rFonts w:cs="Arial"/>
                <w:color w:val="000000"/>
                <w:sz w:val="16"/>
                <w:szCs w:val="16"/>
              </w:rPr>
              <w:t>Test applicability for New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EFEC76"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E526D" w:rsidRPr="00CD02FD" w14:paraId="1C323AA2" w14:textId="77777777" w:rsidTr="005270CE">
        <w:tc>
          <w:tcPr>
            <w:tcW w:w="800" w:type="dxa"/>
            <w:tcBorders>
              <w:top w:val="single" w:sz="6" w:space="0" w:color="auto"/>
              <w:left w:val="single" w:sz="6" w:space="0" w:color="auto"/>
              <w:bottom w:val="single" w:sz="6" w:space="0" w:color="auto"/>
              <w:right w:val="single" w:sz="6" w:space="0" w:color="auto"/>
            </w:tcBorders>
            <w:shd w:val="solid" w:color="FFFFFF" w:fill="auto"/>
          </w:tcPr>
          <w:p w14:paraId="4053ADB4" w14:textId="77777777" w:rsidR="003E526D" w:rsidRPr="00CD02FD" w:rsidRDefault="003E526D" w:rsidP="003E526D">
            <w:pPr>
              <w:pStyle w:val="TAL"/>
              <w:rPr>
                <w:rFonts w:cs="Arial"/>
                <w:color w:val="000000"/>
                <w:sz w:val="16"/>
                <w:szCs w:val="16"/>
              </w:rPr>
            </w:pPr>
            <w:r w:rsidRPr="00CD02FD">
              <w:rPr>
                <w:rFonts w:cs="Arial"/>
                <w:color w:val="000000"/>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BA6FC" w14:textId="77777777" w:rsidR="003E526D" w:rsidRPr="00CD02FD" w:rsidRDefault="003E526D" w:rsidP="003E526D">
            <w:pPr>
              <w:pStyle w:val="TAL"/>
              <w:rPr>
                <w:rFonts w:cs="Arial"/>
                <w:color w:val="000000"/>
                <w:sz w:val="16"/>
                <w:szCs w:val="16"/>
              </w:rPr>
            </w:pPr>
            <w:r w:rsidRPr="00CD02FD">
              <w:rPr>
                <w:rFonts w:cs="Arial"/>
                <w:color w:val="000000"/>
                <w:sz w:val="16"/>
                <w:szCs w:val="16"/>
              </w:rPr>
              <w:t>RAN#98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81EE29" w14:textId="0B458254" w:rsidR="003E526D" w:rsidRPr="00CD02FD" w:rsidRDefault="003E526D" w:rsidP="003E526D">
            <w:pPr>
              <w:pStyle w:val="TAL"/>
              <w:rPr>
                <w:rFonts w:cs="Arial"/>
                <w:color w:val="000000"/>
                <w:sz w:val="16"/>
                <w:szCs w:val="16"/>
              </w:rPr>
            </w:pPr>
            <w:r w:rsidRPr="00CD02FD">
              <w:rPr>
                <w:rFonts w:cs="Arial"/>
                <w:color w:val="000000"/>
                <w:sz w:val="16"/>
                <w:szCs w:val="16"/>
              </w:rPr>
              <w:t>R5-227604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A61DA" w14:textId="5A4A28DD" w:rsidR="003E526D" w:rsidRPr="00CD02FD" w:rsidRDefault="003E526D" w:rsidP="003E526D">
            <w:pPr>
              <w:pStyle w:val="TAL"/>
              <w:rPr>
                <w:rFonts w:cs="Arial"/>
                <w:color w:val="000000"/>
                <w:sz w:val="16"/>
                <w:szCs w:val="16"/>
              </w:rPr>
            </w:pPr>
            <w:r w:rsidRPr="00CD02FD">
              <w:rPr>
                <w:rFonts w:cs="Arial"/>
                <w:color w:val="000000"/>
                <w:sz w:val="16"/>
                <w:szCs w:val="16"/>
              </w:rPr>
              <w:t>0272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A8C28F" w14:textId="6A0E854B" w:rsidR="003E526D" w:rsidRPr="00CD02FD" w:rsidRDefault="003E526D" w:rsidP="003E526D">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CC40A" w14:textId="4A1C7460" w:rsidR="003E526D" w:rsidRPr="00CD02FD" w:rsidRDefault="003E526D" w:rsidP="003E526D">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39702D" w14:textId="0189066E" w:rsidR="003E526D" w:rsidRPr="00CD02FD" w:rsidRDefault="003E526D" w:rsidP="003E526D">
            <w:pPr>
              <w:pStyle w:val="TAL"/>
              <w:rPr>
                <w:rFonts w:cs="Arial"/>
                <w:color w:val="000000"/>
                <w:sz w:val="16"/>
                <w:szCs w:val="16"/>
              </w:rPr>
            </w:pPr>
            <w:r w:rsidRPr="00CD02FD">
              <w:rPr>
                <w:rFonts w:cs="Arial"/>
                <w:color w:val="000000"/>
                <w:sz w:val="16"/>
                <w:szCs w:val="16"/>
              </w:rPr>
              <w:t>Addition of applicability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913F32" w14:textId="77777777" w:rsidR="003E526D" w:rsidRPr="00CD02FD" w:rsidRDefault="003E526D" w:rsidP="003E526D">
            <w:pPr>
              <w:pStyle w:val="TAL"/>
              <w:rPr>
                <w:rFonts w:cs="Arial"/>
                <w:color w:val="000000"/>
                <w:sz w:val="16"/>
                <w:szCs w:val="16"/>
              </w:rPr>
            </w:pPr>
            <w:r w:rsidRPr="00CD02FD">
              <w:rPr>
                <w:rFonts w:cs="Arial"/>
                <w:color w:val="000000"/>
                <w:sz w:val="16"/>
                <w:szCs w:val="16"/>
              </w:rPr>
              <w:t>17.1.0</w:t>
            </w:r>
          </w:p>
        </w:tc>
      </w:tr>
      <w:tr w:rsidR="003D4003" w:rsidRPr="00CD02FD" w14:paraId="3AB7CA05"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667B693F" w14:textId="084D51DC"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1751F" w14:textId="044E813A"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76FAEF" w14:textId="603335B1" w:rsidR="003D4003" w:rsidRPr="00CD02FD" w:rsidRDefault="003D4003" w:rsidP="003D4003">
            <w:pPr>
              <w:pStyle w:val="TAL"/>
              <w:rPr>
                <w:rFonts w:cs="Arial"/>
                <w:color w:val="000000"/>
                <w:sz w:val="16"/>
                <w:szCs w:val="16"/>
              </w:rPr>
            </w:pPr>
            <w:r w:rsidRPr="00CD02FD">
              <w:rPr>
                <w:rFonts w:cs="Arial"/>
                <w:color w:val="000000"/>
                <w:sz w:val="16"/>
                <w:szCs w:val="16"/>
              </w:rPr>
              <w:t>R5-230114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5600A" w14:textId="1AB1B3D4" w:rsidR="003D4003" w:rsidRPr="00CD02FD" w:rsidRDefault="003D4003" w:rsidP="003D4003">
            <w:pPr>
              <w:pStyle w:val="TAL"/>
              <w:rPr>
                <w:rFonts w:cs="Arial"/>
                <w:color w:val="000000"/>
                <w:sz w:val="16"/>
                <w:szCs w:val="16"/>
              </w:rPr>
            </w:pPr>
            <w:r w:rsidRPr="00CD02FD">
              <w:rPr>
                <w:rFonts w:cs="Arial"/>
                <w:color w:val="000000"/>
                <w:sz w:val="16"/>
                <w:szCs w:val="16"/>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C248D4" w14:textId="2E4C912D"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0EE1F" w14:textId="4A6A37ED"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6BCD8B" w14:textId="761D6C59" w:rsidR="003D4003" w:rsidRPr="00CD02FD" w:rsidRDefault="003D4003" w:rsidP="003D4003">
            <w:pPr>
              <w:pStyle w:val="TAL"/>
              <w:rPr>
                <w:rFonts w:cs="Arial"/>
                <w:color w:val="000000"/>
                <w:sz w:val="16"/>
                <w:szCs w:val="16"/>
              </w:rPr>
            </w:pPr>
            <w:r w:rsidRPr="00CD02FD">
              <w:rPr>
                <w:rFonts w:cs="Arial"/>
                <w:color w:val="000000"/>
                <w:sz w:val="16"/>
                <w:szCs w:val="16"/>
              </w:rPr>
              <w:t>Update to NSSAA test case 9.1.10.2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8FC67" w14:textId="67C0254C"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74916E34"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783AE1E3"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F8C8DD"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3E8274" w14:textId="279FAFFA" w:rsidR="003D4003" w:rsidRPr="00CD02FD" w:rsidRDefault="003D4003" w:rsidP="003D4003">
            <w:pPr>
              <w:pStyle w:val="TAL"/>
              <w:rPr>
                <w:rFonts w:cs="Arial"/>
                <w:color w:val="000000"/>
                <w:sz w:val="16"/>
                <w:szCs w:val="16"/>
              </w:rPr>
            </w:pPr>
            <w:r w:rsidRPr="00CD02FD">
              <w:rPr>
                <w:rFonts w:cs="Arial"/>
                <w:color w:val="000000"/>
                <w:sz w:val="16"/>
                <w:szCs w:val="16"/>
              </w:rPr>
              <w:t>R5-230115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F7082" w14:textId="67F04AFF" w:rsidR="003D4003" w:rsidRPr="00CD02FD" w:rsidRDefault="003D4003" w:rsidP="003D4003">
            <w:pPr>
              <w:pStyle w:val="TAL"/>
              <w:rPr>
                <w:rFonts w:cs="Arial"/>
                <w:color w:val="000000"/>
                <w:sz w:val="16"/>
                <w:szCs w:val="16"/>
              </w:rPr>
            </w:pPr>
            <w:r w:rsidRPr="00CD02FD">
              <w:rPr>
                <w:rFonts w:cs="Arial"/>
                <w:color w:val="000000"/>
                <w:sz w:val="16"/>
                <w:szCs w:val="16"/>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2C194D" w14:textId="087A18EB"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34BEE" w14:textId="4F1AA1A6"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14C2B3" w14:textId="63330735" w:rsidR="003D4003" w:rsidRPr="00CD02FD" w:rsidRDefault="003D4003" w:rsidP="003D4003">
            <w:pPr>
              <w:pStyle w:val="TAL"/>
              <w:rPr>
                <w:rFonts w:cs="Arial"/>
                <w:color w:val="000000"/>
                <w:sz w:val="16"/>
                <w:szCs w:val="16"/>
              </w:rPr>
            </w:pPr>
            <w:r w:rsidRPr="00CD02FD">
              <w:rPr>
                <w:rFonts w:cs="Arial"/>
                <w:color w:val="000000"/>
                <w:sz w:val="16"/>
                <w:szCs w:val="16"/>
              </w:rPr>
              <w:t>Update to test case 11.4.3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E33AE"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2643A480"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02D74C21"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902D50"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2706B1" w14:textId="342EDA25" w:rsidR="003D4003" w:rsidRPr="00CD02FD" w:rsidRDefault="003D4003" w:rsidP="003D4003">
            <w:pPr>
              <w:pStyle w:val="TAL"/>
              <w:rPr>
                <w:rFonts w:cs="Arial"/>
                <w:color w:val="000000"/>
                <w:sz w:val="16"/>
                <w:szCs w:val="16"/>
              </w:rPr>
            </w:pPr>
            <w:r w:rsidRPr="00CD02FD">
              <w:rPr>
                <w:rFonts w:cs="Arial"/>
                <w:color w:val="000000"/>
                <w:sz w:val="16"/>
                <w:szCs w:val="16"/>
              </w:rPr>
              <w:t>R5-230271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8A0B8" w14:textId="4BB83293" w:rsidR="003D4003" w:rsidRPr="00CD02FD" w:rsidRDefault="003D4003" w:rsidP="003D4003">
            <w:pPr>
              <w:pStyle w:val="TAL"/>
              <w:rPr>
                <w:rFonts w:cs="Arial"/>
                <w:color w:val="000000"/>
                <w:sz w:val="16"/>
                <w:szCs w:val="16"/>
              </w:rPr>
            </w:pPr>
            <w:r w:rsidRPr="00CD02FD">
              <w:rPr>
                <w:rFonts w:cs="Arial"/>
                <w:color w:val="000000"/>
                <w:sz w:val="16"/>
                <w:szCs w:val="16"/>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7AACC1" w14:textId="74790000"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22FE6" w14:textId="6101EE98"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343E7C" w14:textId="54B01234"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of new TC 8.1.1.1a.2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4DC9CD"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72834A7C"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0C0A92FA"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53772"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1CD3DA" w14:textId="04738C7F" w:rsidR="003D4003" w:rsidRPr="00CD02FD" w:rsidRDefault="003D4003" w:rsidP="003D4003">
            <w:pPr>
              <w:pStyle w:val="TAL"/>
              <w:rPr>
                <w:rFonts w:cs="Arial"/>
                <w:color w:val="000000"/>
                <w:sz w:val="16"/>
                <w:szCs w:val="16"/>
              </w:rPr>
            </w:pPr>
            <w:r w:rsidRPr="00CD02FD">
              <w:rPr>
                <w:rFonts w:cs="Arial"/>
                <w:color w:val="000000"/>
                <w:sz w:val="16"/>
                <w:szCs w:val="16"/>
              </w:rPr>
              <w:t>R5-230276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817F4" w14:textId="222B1AF5" w:rsidR="003D4003" w:rsidRPr="00CD02FD" w:rsidRDefault="003D4003" w:rsidP="003D4003">
            <w:pPr>
              <w:pStyle w:val="TAL"/>
              <w:rPr>
                <w:rFonts w:cs="Arial"/>
                <w:color w:val="000000"/>
                <w:sz w:val="16"/>
                <w:szCs w:val="16"/>
              </w:rPr>
            </w:pPr>
            <w:r w:rsidRPr="00CD02FD">
              <w:rPr>
                <w:rFonts w:cs="Arial"/>
                <w:color w:val="000000"/>
                <w:sz w:val="16"/>
                <w:szCs w:val="16"/>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BBC999" w14:textId="6AB5E565"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1EA3E" w14:textId="5F2E3CF7"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F4296F" w14:textId="6B68EF07" w:rsidR="003D4003" w:rsidRPr="00CD02FD" w:rsidRDefault="003D4003" w:rsidP="003D4003">
            <w:pPr>
              <w:pStyle w:val="TAL"/>
              <w:rPr>
                <w:rFonts w:cs="Arial"/>
                <w:color w:val="000000"/>
                <w:sz w:val="16"/>
                <w:szCs w:val="16"/>
              </w:rPr>
            </w:pPr>
            <w:r w:rsidRPr="00CD02FD">
              <w:rPr>
                <w:rFonts w:cs="Arial"/>
                <w:color w:val="000000"/>
                <w:sz w:val="16"/>
                <w:szCs w:val="16"/>
              </w:rPr>
              <w:t>VOID applicability for SNPN NR5GC TC 10.1.7.1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66A28"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389F4C03"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31CD5B9A"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3FF3CB"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788C35" w14:textId="5FE18973" w:rsidR="003D4003" w:rsidRPr="00CD02FD" w:rsidRDefault="003D4003" w:rsidP="003D4003">
            <w:pPr>
              <w:pStyle w:val="TAL"/>
              <w:rPr>
                <w:rFonts w:cs="Arial"/>
                <w:color w:val="000000"/>
                <w:sz w:val="16"/>
                <w:szCs w:val="16"/>
              </w:rPr>
            </w:pPr>
            <w:r w:rsidRPr="00CD02FD">
              <w:rPr>
                <w:rFonts w:cs="Arial"/>
                <w:color w:val="000000"/>
                <w:sz w:val="16"/>
                <w:szCs w:val="16"/>
              </w:rPr>
              <w:t>R5-230280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7C8D0" w14:textId="0BE5B171" w:rsidR="003D4003" w:rsidRPr="00CD02FD" w:rsidRDefault="003D4003" w:rsidP="003D4003">
            <w:pPr>
              <w:pStyle w:val="TAL"/>
              <w:rPr>
                <w:rFonts w:cs="Arial"/>
                <w:color w:val="000000"/>
                <w:sz w:val="16"/>
                <w:szCs w:val="16"/>
              </w:rPr>
            </w:pPr>
            <w:r w:rsidRPr="00CD02FD">
              <w:rPr>
                <w:rFonts w:cs="Arial"/>
                <w:color w:val="000000"/>
                <w:sz w:val="16"/>
                <w:szCs w:val="16"/>
              </w:rPr>
              <w:t>0306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CF9B31" w14:textId="05D4EA23"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19984" w14:textId="5426E906"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EB3A64" w14:textId="1F1CE21A" w:rsidR="003D4003" w:rsidRPr="00CD02FD" w:rsidRDefault="003D4003" w:rsidP="003D4003">
            <w:pPr>
              <w:pStyle w:val="TAL"/>
              <w:rPr>
                <w:rFonts w:cs="Arial"/>
                <w:color w:val="000000"/>
                <w:sz w:val="16"/>
                <w:szCs w:val="16"/>
              </w:rPr>
            </w:pPr>
            <w:r w:rsidRPr="00CD02FD">
              <w:rPr>
                <w:rFonts w:cs="Arial"/>
                <w:color w:val="000000"/>
                <w:sz w:val="16"/>
                <w:szCs w:val="16"/>
              </w:rPr>
              <w:t>Corrections to 4.3.1 Protocol conformance test cases applicability for SNPN-only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BD535"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692C44B7"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5233EF5F"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2F903"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C7B857" w14:textId="6A62EC26" w:rsidR="003D4003" w:rsidRPr="00CD02FD" w:rsidRDefault="003D4003" w:rsidP="003D4003">
            <w:pPr>
              <w:pStyle w:val="TAL"/>
              <w:rPr>
                <w:rFonts w:cs="Arial"/>
                <w:color w:val="000000"/>
                <w:sz w:val="16"/>
                <w:szCs w:val="16"/>
              </w:rPr>
            </w:pPr>
            <w:r w:rsidRPr="00CD02FD">
              <w:rPr>
                <w:rFonts w:cs="Arial"/>
                <w:color w:val="000000"/>
                <w:sz w:val="16"/>
                <w:szCs w:val="16"/>
              </w:rPr>
              <w:t>R5-230343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7A9B0" w14:textId="73C680BD" w:rsidR="003D4003" w:rsidRPr="00CD02FD" w:rsidRDefault="003D4003" w:rsidP="003D4003">
            <w:pPr>
              <w:pStyle w:val="TAL"/>
              <w:rPr>
                <w:rFonts w:cs="Arial"/>
                <w:color w:val="000000"/>
                <w:sz w:val="16"/>
                <w:szCs w:val="16"/>
              </w:rPr>
            </w:pPr>
            <w:r w:rsidRPr="00CD02FD">
              <w:rPr>
                <w:rFonts w:cs="Arial"/>
                <w:color w:val="000000"/>
                <w:sz w:val="16"/>
                <w:szCs w:val="16"/>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3594BD" w14:textId="2145D2A4"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7DB4C" w14:textId="0EAE9A59"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C4B4C5" w14:textId="48B0127B"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7D250"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4E35B5E5"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625511C5"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97A4FB"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A11908" w14:textId="700A52CE" w:rsidR="003D4003" w:rsidRPr="00CD02FD" w:rsidRDefault="003D4003" w:rsidP="003D4003">
            <w:pPr>
              <w:pStyle w:val="TAL"/>
              <w:rPr>
                <w:rFonts w:cs="Arial"/>
                <w:color w:val="000000"/>
                <w:sz w:val="16"/>
                <w:szCs w:val="16"/>
              </w:rPr>
            </w:pPr>
            <w:r w:rsidRPr="00CD02FD">
              <w:rPr>
                <w:rFonts w:cs="Arial"/>
                <w:color w:val="000000"/>
                <w:sz w:val="16"/>
                <w:szCs w:val="16"/>
              </w:rPr>
              <w:t>R5-230382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A3ED1" w14:textId="5B6407B8" w:rsidR="003D4003" w:rsidRPr="00CD02FD" w:rsidRDefault="003D4003" w:rsidP="003D4003">
            <w:pPr>
              <w:pStyle w:val="TAL"/>
              <w:rPr>
                <w:rFonts w:cs="Arial"/>
                <w:color w:val="000000"/>
                <w:sz w:val="16"/>
                <w:szCs w:val="16"/>
              </w:rPr>
            </w:pPr>
            <w:r w:rsidRPr="00CD02FD">
              <w:rPr>
                <w:rFonts w:cs="Arial"/>
                <w:color w:val="000000"/>
                <w:sz w:val="16"/>
                <w:szCs w:val="16"/>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8BBF4" w14:textId="2789114F"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F6C4A" w14:textId="5069DA04"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5A14E5" w14:textId="15B9673F"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for new NR slice test cases 6.1.2.24 and 6.4.2.3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07001"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2C889239"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7D9002BB"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5B965"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661C19" w14:textId="5717A358" w:rsidR="003D4003" w:rsidRPr="00CD02FD" w:rsidRDefault="003D4003" w:rsidP="003D4003">
            <w:pPr>
              <w:pStyle w:val="TAL"/>
              <w:rPr>
                <w:rFonts w:cs="Arial"/>
                <w:color w:val="000000"/>
                <w:sz w:val="16"/>
                <w:szCs w:val="16"/>
              </w:rPr>
            </w:pPr>
            <w:r w:rsidRPr="00CD02FD">
              <w:rPr>
                <w:rFonts w:cs="Arial"/>
                <w:color w:val="000000"/>
                <w:sz w:val="16"/>
                <w:szCs w:val="16"/>
              </w:rPr>
              <w:t>R5-230439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0E512" w14:textId="07DDAEE3" w:rsidR="003D4003" w:rsidRPr="00CD02FD" w:rsidRDefault="003D4003" w:rsidP="003D4003">
            <w:pPr>
              <w:pStyle w:val="TAL"/>
              <w:rPr>
                <w:rFonts w:cs="Arial"/>
                <w:color w:val="000000"/>
                <w:sz w:val="16"/>
                <w:szCs w:val="16"/>
              </w:rPr>
            </w:pPr>
            <w:r w:rsidRPr="00CD02FD">
              <w:rPr>
                <w:rFonts w:cs="Arial"/>
                <w:color w:val="000000"/>
                <w:sz w:val="16"/>
                <w:szCs w:val="16"/>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708BEE" w14:textId="5E8AEF5D"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B4D943" w14:textId="130DA5C5"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FFDB33" w14:textId="041D9455" w:rsidR="003D4003" w:rsidRPr="00CD02FD" w:rsidRDefault="003D4003" w:rsidP="003D4003">
            <w:pPr>
              <w:pStyle w:val="TAL"/>
              <w:rPr>
                <w:rFonts w:cs="Arial"/>
                <w:color w:val="000000"/>
                <w:sz w:val="16"/>
                <w:szCs w:val="16"/>
              </w:rPr>
            </w:pPr>
            <w:r w:rsidRPr="00CD02FD">
              <w:rPr>
                <w:rFonts w:cs="Arial"/>
                <w:color w:val="000000"/>
                <w:sz w:val="16"/>
                <w:szCs w:val="16"/>
              </w:rPr>
              <w:t>Applicability updates to NR EIEI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8F0BE"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2BBB300C"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0E5E6F73"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640FA"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57AB7C" w14:textId="40E24035" w:rsidR="003D4003" w:rsidRPr="00CD02FD" w:rsidRDefault="003D4003" w:rsidP="003D4003">
            <w:pPr>
              <w:pStyle w:val="TAL"/>
              <w:rPr>
                <w:rFonts w:cs="Arial"/>
                <w:color w:val="000000"/>
                <w:sz w:val="16"/>
                <w:szCs w:val="16"/>
              </w:rPr>
            </w:pPr>
            <w:r w:rsidRPr="00CD02FD">
              <w:rPr>
                <w:rFonts w:cs="Arial"/>
                <w:color w:val="000000"/>
                <w:sz w:val="16"/>
                <w:szCs w:val="16"/>
              </w:rPr>
              <w:t>R5-230444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5A86C5" w14:textId="0D9D2806" w:rsidR="003D4003" w:rsidRPr="00CD02FD" w:rsidRDefault="003D4003" w:rsidP="003D4003">
            <w:pPr>
              <w:pStyle w:val="TAL"/>
              <w:rPr>
                <w:rFonts w:cs="Arial"/>
                <w:color w:val="000000"/>
                <w:sz w:val="16"/>
                <w:szCs w:val="16"/>
              </w:rPr>
            </w:pPr>
            <w:r w:rsidRPr="00CD02FD">
              <w:rPr>
                <w:rFonts w:cs="Arial"/>
                <w:color w:val="000000"/>
                <w:sz w:val="16"/>
                <w:szCs w:val="16"/>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F0FB6C" w14:textId="61151D28"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A3F7E" w14:textId="020C8377"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295C6" w14:textId="36C6009F"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for new test case of 6.3.2.6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888DF7"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25909B9B"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472F04BD"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D5B254"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274165" w14:textId="42C617E8" w:rsidR="003D4003" w:rsidRPr="00CD02FD" w:rsidRDefault="003D4003" w:rsidP="003D4003">
            <w:pPr>
              <w:pStyle w:val="TAL"/>
              <w:rPr>
                <w:rFonts w:cs="Arial"/>
                <w:color w:val="000000"/>
                <w:sz w:val="16"/>
                <w:szCs w:val="16"/>
              </w:rPr>
            </w:pPr>
            <w:r w:rsidRPr="00CD02FD">
              <w:rPr>
                <w:rFonts w:cs="Arial"/>
                <w:color w:val="000000"/>
                <w:sz w:val="16"/>
                <w:szCs w:val="16"/>
              </w:rPr>
              <w:t>R5-230546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4835A" w14:textId="351C3057" w:rsidR="003D4003" w:rsidRPr="00CD02FD" w:rsidRDefault="003D4003" w:rsidP="003D4003">
            <w:pPr>
              <w:pStyle w:val="TAL"/>
              <w:rPr>
                <w:rFonts w:cs="Arial"/>
                <w:color w:val="000000"/>
                <w:sz w:val="16"/>
                <w:szCs w:val="16"/>
              </w:rPr>
            </w:pPr>
            <w:r w:rsidRPr="00CD02FD">
              <w:rPr>
                <w:rFonts w:cs="Arial"/>
                <w:color w:val="000000"/>
                <w:sz w:val="16"/>
                <w:szCs w:val="16"/>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2FEE5C" w14:textId="157757B8"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81104" w14:textId="1E6CFDB8"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11BF3E" w14:textId="15FA1CE2" w:rsidR="003D4003" w:rsidRPr="00CD02FD" w:rsidRDefault="003D4003" w:rsidP="003D4003">
            <w:pPr>
              <w:pStyle w:val="TAL"/>
              <w:rPr>
                <w:rFonts w:cs="Arial"/>
                <w:color w:val="000000"/>
                <w:sz w:val="16"/>
                <w:szCs w:val="16"/>
              </w:rPr>
            </w:pPr>
            <w:r w:rsidRPr="00CD02FD">
              <w:rPr>
                <w:rFonts w:cs="Arial"/>
                <w:color w:val="000000"/>
                <w:sz w:val="16"/>
                <w:szCs w:val="16"/>
              </w:rPr>
              <w:t>Applicability updates to NR MUSIM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25982"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06842F19"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37AE58CF"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91CC53"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85ECD" w14:textId="448FF347" w:rsidR="003D4003" w:rsidRPr="00CD02FD" w:rsidRDefault="003D4003" w:rsidP="003D4003">
            <w:pPr>
              <w:pStyle w:val="TAL"/>
              <w:rPr>
                <w:rFonts w:cs="Arial"/>
                <w:color w:val="000000"/>
                <w:sz w:val="16"/>
                <w:szCs w:val="16"/>
              </w:rPr>
            </w:pPr>
            <w:r w:rsidRPr="00CD02FD">
              <w:rPr>
                <w:rFonts w:cs="Arial"/>
                <w:color w:val="000000"/>
                <w:sz w:val="16"/>
                <w:szCs w:val="16"/>
              </w:rPr>
              <w:t>R5-230586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99F5C" w14:textId="564E4772" w:rsidR="003D4003" w:rsidRPr="00CD02FD" w:rsidRDefault="003D4003" w:rsidP="003D4003">
            <w:pPr>
              <w:pStyle w:val="TAL"/>
              <w:rPr>
                <w:rFonts w:cs="Arial"/>
                <w:color w:val="000000"/>
                <w:sz w:val="16"/>
                <w:szCs w:val="16"/>
              </w:rPr>
            </w:pPr>
            <w:r w:rsidRPr="00CD02FD">
              <w:rPr>
                <w:rFonts w:cs="Arial"/>
                <w:color w:val="000000"/>
                <w:sz w:val="16"/>
                <w:szCs w:val="16"/>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A371CD" w14:textId="1417C4D2"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519618" w14:textId="6EE66F0C"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F801A4" w14:textId="3157A029" w:rsidR="003D4003" w:rsidRPr="00CD02FD" w:rsidRDefault="003D4003" w:rsidP="003D4003">
            <w:pPr>
              <w:pStyle w:val="TAL"/>
              <w:rPr>
                <w:rFonts w:cs="Arial"/>
                <w:color w:val="000000"/>
                <w:sz w:val="16"/>
                <w:szCs w:val="16"/>
              </w:rPr>
            </w:pPr>
            <w:r w:rsidRPr="00CD02FD">
              <w:rPr>
                <w:rFonts w:cs="Arial"/>
                <w:color w:val="000000"/>
                <w:sz w:val="16"/>
                <w:szCs w:val="16"/>
              </w:rPr>
              <w:t>Add applicabilities for test cases 8.2.5.7.1 and 8.2.5.7.2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3D235"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2A454E42"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180F7EAB"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7B1C85"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1EF35" w14:textId="6174B605" w:rsidR="003D4003" w:rsidRPr="00CD02FD" w:rsidRDefault="003D4003" w:rsidP="003D4003">
            <w:pPr>
              <w:pStyle w:val="TAL"/>
              <w:rPr>
                <w:rFonts w:cs="Arial"/>
                <w:color w:val="000000"/>
                <w:sz w:val="16"/>
                <w:szCs w:val="16"/>
              </w:rPr>
            </w:pPr>
            <w:r w:rsidRPr="00CD02FD">
              <w:rPr>
                <w:rFonts w:cs="Arial"/>
                <w:color w:val="000000"/>
                <w:sz w:val="16"/>
                <w:szCs w:val="16"/>
              </w:rPr>
              <w:t>R5-230921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2BCBE" w14:textId="193F197F" w:rsidR="003D4003" w:rsidRPr="00CD02FD" w:rsidRDefault="003D4003" w:rsidP="003D4003">
            <w:pPr>
              <w:pStyle w:val="TAL"/>
              <w:rPr>
                <w:rFonts w:cs="Arial"/>
                <w:color w:val="000000"/>
                <w:sz w:val="16"/>
                <w:szCs w:val="16"/>
              </w:rPr>
            </w:pPr>
            <w:r w:rsidRPr="00CD02FD">
              <w:rPr>
                <w:rFonts w:cs="Arial"/>
                <w:color w:val="000000"/>
                <w:sz w:val="16"/>
                <w:szCs w:val="16"/>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4F7B80" w14:textId="24C1D39D"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19300" w14:textId="3ADFE389"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13501" w14:textId="12569C79"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for new MUSIM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4B3537"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6F2DC454"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3FD7F432"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C0012C"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9DB1D" w14:textId="5577C5BE" w:rsidR="003D4003" w:rsidRPr="00CD02FD" w:rsidRDefault="003D4003" w:rsidP="003D4003">
            <w:pPr>
              <w:pStyle w:val="TAL"/>
              <w:rPr>
                <w:rFonts w:cs="Arial"/>
                <w:color w:val="000000"/>
                <w:sz w:val="16"/>
                <w:szCs w:val="16"/>
              </w:rPr>
            </w:pPr>
            <w:r w:rsidRPr="00CD02FD">
              <w:rPr>
                <w:rFonts w:cs="Arial"/>
                <w:color w:val="000000"/>
                <w:sz w:val="16"/>
                <w:szCs w:val="16"/>
              </w:rPr>
              <w:t>R5-230991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7B11E" w14:textId="3A28CCC5" w:rsidR="003D4003" w:rsidRPr="00CD02FD" w:rsidRDefault="003D4003" w:rsidP="003D4003">
            <w:pPr>
              <w:pStyle w:val="TAL"/>
              <w:rPr>
                <w:rFonts w:cs="Arial"/>
                <w:color w:val="000000"/>
                <w:sz w:val="16"/>
                <w:szCs w:val="16"/>
              </w:rPr>
            </w:pPr>
            <w:r w:rsidRPr="00CD02FD">
              <w:rPr>
                <w:rFonts w:cs="Arial"/>
                <w:color w:val="000000"/>
                <w:sz w:val="16"/>
                <w:szCs w:val="16"/>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328D9C" w14:textId="4A447EC7"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6F7EF9" w14:textId="40C070A2"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670679" w14:textId="42B6E108" w:rsidR="003D4003" w:rsidRPr="00CD02FD" w:rsidRDefault="003D4003" w:rsidP="003D4003">
            <w:pPr>
              <w:pStyle w:val="TAL"/>
              <w:rPr>
                <w:rFonts w:cs="Arial"/>
                <w:color w:val="000000"/>
                <w:sz w:val="16"/>
                <w:szCs w:val="16"/>
              </w:rPr>
            </w:pPr>
            <w:r w:rsidRPr="00CD02FD">
              <w:rPr>
                <w:rFonts w:cs="Arial"/>
                <w:color w:val="000000"/>
                <w:sz w:val="16"/>
                <w:szCs w:val="16"/>
              </w:rPr>
              <w:t>Add applicability for one NR multi-SIM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03F00"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550B6B0B"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49D1C8D8"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12E9E7"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3F7D1" w14:textId="6EE9E163" w:rsidR="003D4003" w:rsidRPr="00CD02FD" w:rsidRDefault="003D4003" w:rsidP="003D4003">
            <w:pPr>
              <w:pStyle w:val="TAL"/>
              <w:rPr>
                <w:rFonts w:cs="Arial"/>
                <w:color w:val="000000"/>
                <w:sz w:val="16"/>
                <w:szCs w:val="16"/>
              </w:rPr>
            </w:pPr>
            <w:r w:rsidRPr="00CD02FD">
              <w:rPr>
                <w:rFonts w:cs="Arial"/>
                <w:color w:val="000000"/>
                <w:sz w:val="16"/>
                <w:szCs w:val="16"/>
              </w:rPr>
              <w:t>R5-231200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6EFE7" w14:textId="31ADD69C" w:rsidR="003D4003" w:rsidRPr="00CD02FD" w:rsidRDefault="003D4003" w:rsidP="003D4003">
            <w:pPr>
              <w:pStyle w:val="TAL"/>
              <w:rPr>
                <w:rFonts w:cs="Arial"/>
                <w:color w:val="000000"/>
                <w:sz w:val="16"/>
                <w:szCs w:val="16"/>
              </w:rPr>
            </w:pPr>
            <w:r w:rsidRPr="00CD02FD">
              <w:rPr>
                <w:rFonts w:cs="Arial"/>
                <w:color w:val="000000"/>
                <w:sz w:val="16"/>
                <w:szCs w:val="16"/>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0E6F19" w14:textId="750EFDC1"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8E76D" w14:textId="5B29C235"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63162A" w14:textId="4B85A1A0" w:rsidR="003D4003" w:rsidRPr="00CD02FD" w:rsidRDefault="003D4003" w:rsidP="003D4003">
            <w:pPr>
              <w:pStyle w:val="TAL"/>
              <w:rPr>
                <w:rFonts w:cs="Arial"/>
                <w:color w:val="000000"/>
                <w:sz w:val="16"/>
                <w:szCs w:val="16"/>
              </w:rPr>
            </w:pPr>
            <w:r w:rsidRPr="00CD02FD">
              <w:rPr>
                <w:rFonts w:cs="Arial"/>
                <w:color w:val="000000"/>
                <w:sz w:val="16"/>
                <w:szCs w:val="16"/>
              </w:rPr>
              <w:t>Applicability updates to NR unlicensed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633BC"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0AA79A75"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3216643B"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0001B"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E0C907" w14:textId="1D788B3A" w:rsidR="003D4003" w:rsidRPr="00CD02FD" w:rsidRDefault="003D4003" w:rsidP="003D4003">
            <w:pPr>
              <w:pStyle w:val="TAL"/>
              <w:rPr>
                <w:rFonts w:cs="Arial"/>
                <w:color w:val="000000"/>
                <w:sz w:val="16"/>
                <w:szCs w:val="16"/>
              </w:rPr>
            </w:pPr>
            <w:r w:rsidRPr="00CD02FD">
              <w:rPr>
                <w:rFonts w:cs="Arial"/>
                <w:color w:val="000000"/>
                <w:sz w:val="16"/>
                <w:szCs w:val="16"/>
              </w:rPr>
              <w:t>R5-231420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CD460" w14:textId="6C0C5713" w:rsidR="003D4003" w:rsidRPr="00CD02FD" w:rsidRDefault="003D4003" w:rsidP="003D4003">
            <w:pPr>
              <w:pStyle w:val="TAL"/>
              <w:rPr>
                <w:rFonts w:cs="Arial"/>
                <w:color w:val="000000"/>
                <w:sz w:val="16"/>
                <w:szCs w:val="16"/>
              </w:rPr>
            </w:pPr>
            <w:r w:rsidRPr="00CD02FD">
              <w:rPr>
                <w:rFonts w:cs="Arial"/>
                <w:color w:val="000000"/>
                <w:sz w:val="16"/>
                <w:szCs w:val="16"/>
              </w:rPr>
              <w:t>0315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BC67FA" w14:textId="30755C5B"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DBA63" w14:textId="2164CAA1"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143644" w14:textId="01C3E45F" w:rsidR="003D4003" w:rsidRPr="00CD02FD" w:rsidRDefault="003D4003" w:rsidP="003D4003">
            <w:pPr>
              <w:pStyle w:val="TAL"/>
              <w:rPr>
                <w:rFonts w:cs="Arial"/>
                <w:color w:val="000000"/>
                <w:sz w:val="16"/>
                <w:szCs w:val="16"/>
              </w:rPr>
            </w:pPr>
            <w:r w:rsidRPr="00CD02FD">
              <w:rPr>
                <w:rFonts w:cs="Arial"/>
                <w:color w:val="000000"/>
                <w:sz w:val="16"/>
                <w:szCs w:val="16"/>
              </w:rPr>
              <w:t>Add applicabilities for new inter-system mobility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72A16D"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7F205543"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5ADD3565"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565B0D"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FE91F" w14:textId="3481F814" w:rsidR="003D4003" w:rsidRPr="00CD02FD" w:rsidRDefault="003D4003" w:rsidP="003D4003">
            <w:pPr>
              <w:pStyle w:val="TAL"/>
              <w:rPr>
                <w:rFonts w:cs="Arial"/>
                <w:color w:val="000000"/>
                <w:sz w:val="16"/>
                <w:szCs w:val="16"/>
              </w:rPr>
            </w:pPr>
            <w:r w:rsidRPr="00CD02FD">
              <w:rPr>
                <w:rFonts w:cs="Arial"/>
                <w:color w:val="000000"/>
                <w:sz w:val="16"/>
                <w:szCs w:val="16"/>
              </w:rPr>
              <w:t>R5-231421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CF3D93" w14:textId="32BE457A" w:rsidR="003D4003" w:rsidRPr="00CD02FD" w:rsidRDefault="003D4003" w:rsidP="003D4003">
            <w:pPr>
              <w:pStyle w:val="TAL"/>
              <w:rPr>
                <w:rFonts w:cs="Arial"/>
                <w:color w:val="000000"/>
                <w:sz w:val="16"/>
                <w:szCs w:val="16"/>
              </w:rPr>
            </w:pPr>
            <w:r w:rsidRPr="00CD02FD">
              <w:rPr>
                <w:rFonts w:cs="Arial"/>
                <w:color w:val="000000"/>
                <w:sz w:val="16"/>
                <w:szCs w:val="16"/>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A1F26" w14:textId="487C1BA2"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9BA1D" w14:textId="5C3CE62C"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35C50C" w14:textId="12554A0D" w:rsidR="003D4003" w:rsidRPr="00CD02FD" w:rsidRDefault="003D4003" w:rsidP="003D4003">
            <w:pPr>
              <w:pStyle w:val="TAL"/>
              <w:rPr>
                <w:rFonts w:cs="Arial"/>
                <w:color w:val="000000"/>
                <w:sz w:val="16"/>
                <w:szCs w:val="16"/>
              </w:rPr>
            </w:pPr>
            <w:r w:rsidRPr="00CD02FD">
              <w:rPr>
                <w:rFonts w:cs="Arial"/>
                <w:color w:val="000000"/>
                <w:sz w:val="16"/>
                <w:szCs w:val="16"/>
              </w:rPr>
              <w:t>Update the test applicability for 7.1.1.4.1.3 and 7.1.1.4.1.4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54762"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02ED23EE"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1673E34E"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E3D377"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347BE9" w14:textId="7916E018" w:rsidR="003D4003" w:rsidRPr="00CD02FD" w:rsidRDefault="003D4003" w:rsidP="003D4003">
            <w:pPr>
              <w:pStyle w:val="TAL"/>
              <w:rPr>
                <w:rFonts w:cs="Arial"/>
                <w:color w:val="000000"/>
                <w:sz w:val="16"/>
                <w:szCs w:val="16"/>
              </w:rPr>
            </w:pPr>
            <w:r w:rsidRPr="00CD02FD">
              <w:rPr>
                <w:rFonts w:cs="Arial"/>
                <w:color w:val="000000"/>
                <w:sz w:val="16"/>
                <w:szCs w:val="16"/>
              </w:rPr>
              <w:t>R5-231443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260E8" w14:textId="27571B66" w:rsidR="003D4003" w:rsidRPr="00CD02FD" w:rsidRDefault="003D4003" w:rsidP="003D4003">
            <w:pPr>
              <w:pStyle w:val="TAL"/>
              <w:rPr>
                <w:rFonts w:cs="Arial"/>
                <w:color w:val="000000"/>
                <w:sz w:val="16"/>
                <w:szCs w:val="16"/>
              </w:rPr>
            </w:pPr>
            <w:r w:rsidRPr="00CD02FD">
              <w:rPr>
                <w:rFonts w:cs="Arial"/>
                <w:color w:val="000000"/>
                <w:sz w:val="16"/>
                <w:szCs w:val="16"/>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CC4DCC" w14:textId="53C2E3BB"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1305A" w14:textId="76A7684E"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8B63D" w14:textId="3180DD39"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of new TC 8.1.6.1.4.9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3FC91"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59834F3A"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5E8803C7"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05CA7B"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358B5B" w14:textId="7D9FE7D5" w:rsidR="003D4003" w:rsidRPr="00CD02FD" w:rsidRDefault="003D4003" w:rsidP="003D4003">
            <w:pPr>
              <w:pStyle w:val="TAL"/>
              <w:rPr>
                <w:rFonts w:cs="Arial"/>
                <w:color w:val="000000"/>
                <w:sz w:val="16"/>
                <w:szCs w:val="16"/>
              </w:rPr>
            </w:pPr>
            <w:r w:rsidRPr="00CD02FD">
              <w:rPr>
                <w:rFonts w:cs="Arial"/>
                <w:color w:val="000000"/>
                <w:sz w:val="16"/>
                <w:szCs w:val="16"/>
              </w:rPr>
              <w:t>R5-231446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2FDE27" w14:textId="0F595D58" w:rsidR="003D4003" w:rsidRPr="00CD02FD" w:rsidRDefault="003D4003" w:rsidP="003D4003">
            <w:pPr>
              <w:pStyle w:val="TAL"/>
              <w:rPr>
                <w:rFonts w:cs="Arial"/>
                <w:color w:val="000000"/>
                <w:sz w:val="16"/>
                <w:szCs w:val="16"/>
              </w:rPr>
            </w:pPr>
            <w:r w:rsidRPr="00CD02FD">
              <w:rPr>
                <w:rFonts w:cs="Arial"/>
                <w:color w:val="000000"/>
                <w:sz w:val="16"/>
                <w:szCs w:val="16"/>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6A4B91" w14:textId="725EA6BF"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1EBDE" w14:textId="342FECEA"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227697" w14:textId="00C5802D"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of new MAC test cases for RACH SDT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C81FB"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63896DA8"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1D834421"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D97A95"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082BD" w14:textId="7A8DE4F7" w:rsidR="003D4003" w:rsidRPr="00CD02FD" w:rsidRDefault="003D4003" w:rsidP="003D4003">
            <w:pPr>
              <w:pStyle w:val="TAL"/>
              <w:rPr>
                <w:rFonts w:cs="Arial"/>
                <w:color w:val="000000"/>
                <w:sz w:val="16"/>
                <w:szCs w:val="16"/>
              </w:rPr>
            </w:pPr>
            <w:r w:rsidRPr="00CD02FD">
              <w:rPr>
                <w:rFonts w:cs="Arial"/>
                <w:color w:val="000000"/>
                <w:sz w:val="16"/>
                <w:szCs w:val="16"/>
              </w:rPr>
              <w:t>R5-231464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479FA" w14:textId="2DA0ACD8" w:rsidR="003D4003" w:rsidRPr="00CD02FD" w:rsidRDefault="003D4003" w:rsidP="003D4003">
            <w:pPr>
              <w:pStyle w:val="TAL"/>
              <w:rPr>
                <w:rFonts w:cs="Arial"/>
                <w:color w:val="000000"/>
                <w:sz w:val="16"/>
                <w:szCs w:val="16"/>
              </w:rPr>
            </w:pPr>
            <w:r w:rsidRPr="00CD02FD">
              <w:rPr>
                <w:rFonts w:cs="Arial"/>
                <w:color w:val="000000"/>
                <w:sz w:val="16"/>
                <w:szCs w:val="16"/>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286C8C" w14:textId="08139A29"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91319" w14:textId="730DD981"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BE708F" w14:textId="3F407591" w:rsidR="003D4003" w:rsidRPr="00CD02FD" w:rsidRDefault="003D4003" w:rsidP="003D4003">
            <w:pPr>
              <w:pStyle w:val="TAL"/>
              <w:rPr>
                <w:rFonts w:cs="Arial"/>
                <w:color w:val="000000"/>
                <w:sz w:val="16"/>
                <w:szCs w:val="16"/>
              </w:rPr>
            </w:pPr>
            <w:r w:rsidRPr="00CD02FD">
              <w:rPr>
                <w:rFonts w:cs="Arial"/>
                <w:color w:val="000000"/>
                <w:sz w:val="16"/>
                <w:szCs w:val="16"/>
              </w:rPr>
              <w:t>Add applicability for NR ATSSS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F10CEB"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580982F8"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2A40C184"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CA59F"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7A6EDF" w14:textId="3095CB0C" w:rsidR="003D4003" w:rsidRPr="00CD02FD" w:rsidRDefault="003D4003" w:rsidP="003D4003">
            <w:pPr>
              <w:pStyle w:val="TAL"/>
              <w:rPr>
                <w:rFonts w:cs="Arial"/>
                <w:color w:val="000000"/>
                <w:sz w:val="16"/>
                <w:szCs w:val="16"/>
              </w:rPr>
            </w:pPr>
            <w:r w:rsidRPr="00CD02FD">
              <w:rPr>
                <w:rFonts w:cs="Arial"/>
                <w:color w:val="000000"/>
                <w:sz w:val="16"/>
                <w:szCs w:val="16"/>
              </w:rPr>
              <w:t>R5-231465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C3E00" w14:textId="755E160F" w:rsidR="003D4003" w:rsidRPr="00CD02FD" w:rsidRDefault="003D4003" w:rsidP="003D4003">
            <w:pPr>
              <w:pStyle w:val="TAL"/>
              <w:rPr>
                <w:rFonts w:cs="Arial"/>
                <w:color w:val="000000"/>
                <w:sz w:val="16"/>
                <w:szCs w:val="16"/>
              </w:rPr>
            </w:pPr>
            <w:r w:rsidRPr="00CD02FD">
              <w:rPr>
                <w:rFonts w:cs="Arial"/>
                <w:color w:val="000000"/>
                <w:sz w:val="16"/>
                <w:szCs w:val="16"/>
              </w:rPr>
              <w:t>0304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E34970" w14:textId="35812261"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51372" w14:textId="3610B07E"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47DA5F" w14:textId="22BDD513"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of new TC 8.2.6.2.4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1662D"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031C52D4"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7FF24DE4"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30FF4"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A7BB50" w14:textId="7D9B53D0" w:rsidR="003D4003" w:rsidRPr="00CD02FD" w:rsidRDefault="003D4003" w:rsidP="003D4003">
            <w:pPr>
              <w:pStyle w:val="TAL"/>
              <w:rPr>
                <w:rFonts w:cs="Arial"/>
                <w:color w:val="000000"/>
                <w:sz w:val="16"/>
                <w:szCs w:val="16"/>
              </w:rPr>
            </w:pPr>
            <w:r w:rsidRPr="00CD02FD">
              <w:rPr>
                <w:rFonts w:cs="Arial"/>
                <w:color w:val="000000"/>
                <w:sz w:val="16"/>
                <w:szCs w:val="16"/>
              </w:rPr>
              <w:t>R5-231466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9C455" w14:textId="394F8FAA" w:rsidR="003D4003" w:rsidRPr="00CD02FD" w:rsidRDefault="003D4003" w:rsidP="003D4003">
            <w:pPr>
              <w:pStyle w:val="TAL"/>
              <w:rPr>
                <w:rFonts w:cs="Arial"/>
                <w:color w:val="000000"/>
                <w:sz w:val="16"/>
                <w:szCs w:val="16"/>
              </w:rPr>
            </w:pPr>
            <w:r w:rsidRPr="00CD02FD">
              <w:rPr>
                <w:rFonts w:cs="Arial"/>
                <w:color w:val="000000"/>
                <w:sz w:val="16"/>
                <w:szCs w:val="16"/>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7DA34F" w14:textId="3C4747F2"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ECA8B" w14:textId="159FEAEE"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DCFCDB" w14:textId="1B03C3CE" w:rsidR="003D4003" w:rsidRPr="00CD02FD" w:rsidRDefault="003D4003" w:rsidP="003D4003">
            <w:pPr>
              <w:pStyle w:val="TAL"/>
              <w:rPr>
                <w:rFonts w:cs="Arial"/>
                <w:color w:val="000000"/>
                <w:sz w:val="16"/>
                <w:szCs w:val="16"/>
              </w:rPr>
            </w:pPr>
            <w:r w:rsidRPr="00CD02FD">
              <w:rPr>
                <w:rFonts w:cs="Arial"/>
                <w:color w:val="000000"/>
                <w:sz w:val="16"/>
                <w:szCs w:val="16"/>
              </w:rPr>
              <w:t>Correction to NR CA test cases 8.2.4.1.1.x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D268B"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5B460AB5"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70A2488F"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C682FA"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9B5FF4" w14:textId="4AEB4534" w:rsidR="003D4003" w:rsidRPr="00CD02FD" w:rsidRDefault="003D4003" w:rsidP="003D4003">
            <w:pPr>
              <w:pStyle w:val="TAL"/>
              <w:rPr>
                <w:rFonts w:cs="Arial"/>
                <w:color w:val="000000"/>
                <w:sz w:val="16"/>
                <w:szCs w:val="16"/>
              </w:rPr>
            </w:pPr>
            <w:r w:rsidRPr="00CD02FD">
              <w:rPr>
                <w:rFonts w:cs="Arial"/>
                <w:color w:val="000000"/>
                <w:sz w:val="16"/>
                <w:szCs w:val="16"/>
              </w:rPr>
              <w:t>R5-231484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CD0C9" w14:textId="33046209" w:rsidR="003D4003" w:rsidRPr="00CD02FD" w:rsidRDefault="003D4003" w:rsidP="003D4003">
            <w:pPr>
              <w:pStyle w:val="TAL"/>
              <w:rPr>
                <w:rFonts w:cs="Arial"/>
                <w:color w:val="000000"/>
                <w:sz w:val="16"/>
                <w:szCs w:val="16"/>
              </w:rPr>
            </w:pPr>
            <w:r w:rsidRPr="00CD02FD">
              <w:rPr>
                <w:rFonts w:cs="Arial"/>
                <w:color w:val="000000"/>
                <w:sz w:val="16"/>
                <w:szCs w:val="16"/>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A26AE4" w14:textId="4A31C83D"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B6553" w14:textId="72DBA53F"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9AF957" w14:textId="6BAC31EC" w:rsidR="003D4003" w:rsidRPr="00CD02FD" w:rsidRDefault="003D4003" w:rsidP="003D4003">
            <w:pPr>
              <w:pStyle w:val="TAL"/>
              <w:rPr>
                <w:rFonts w:cs="Arial"/>
                <w:color w:val="000000"/>
                <w:sz w:val="16"/>
                <w:szCs w:val="16"/>
              </w:rPr>
            </w:pPr>
            <w:r w:rsidRPr="00CD02FD">
              <w:rPr>
                <w:rFonts w:cs="Arial"/>
                <w:color w:val="000000"/>
                <w:sz w:val="16"/>
                <w:szCs w:val="16"/>
              </w:rPr>
              <w:t>Addition of test applicability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C76CB"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6AC5EF5C"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2915AE1A"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4E7F3"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031A37" w14:textId="3ECAB26F" w:rsidR="003D4003" w:rsidRPr="00CD02FD" w:rsidRDefault="003D4003" w:rsidP="003D4003">
            <w:pPr>
              <w:pStyle w:val="TAL"/>
              <w:rPr>
                <w:rFonts w:cs="Arial"/>
                <w:color w:val="000000"/>
                <w:sz w:val="16"/>
                <w:szCs w:val="16"/>
              </w:rPr>
            </w:pPr>
            <w:r w:rsidRPr="00CD02FD">
              <w:rPr>
                <w:rFonts w:cs="Arial"/>
                <w:color w:val="000000"/>
                <w:sz w:val="16"/>
                <w:szCs w:val="16"/>
              </w:rPr>
              <w:t>R5-231485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167A8" w14:textId="6F5F60F6" w:rsidR="003D4003" w:rsidRPr="00CD02FD" w:rsidRDefault="003D4003" w:rsidP="003D4003">
            <w:pPr>
              <w:pStyle w:val="TAL"/>
              <w:rPr>
                <w:rFonts w:cs="Arial"/>
                <w:color w:val="000000"/>
                <w:sz w:val="16"/>
                <w:szCs w:val="16"/>
              </w:rPr>
            </w:pPr>
            <w:r w:rsidRPr="00CD02FD">
              <w:rPr>
                <w:rFonts w:cs="Arial"/>
                <w:color w:val="000000"/>
                <w:sz w:val="16"/>
                <w:szCs w:val="16"/>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C249EF" w14:textId="3917BFF8"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B3C6F" w14:textId="5F2C57A5"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A7857" w14:textId="5FF92D13"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of new NE-DC test case 8.2.7.3.1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9791EC"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495D39AC"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467C9A87"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40FB7E"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CF16F" w14:textId="012C1E4D" w:rsidR="003D4003" w:rsidRPr="00CD02FD" w:rsidRDefault="003D4003" w:rsidP="003D4003">
            <w:pPr>
              <w:pStyle w:val="TAL"/>
              <w:rPr>
                <w:rFonts w:cs="Arial"/>
                <w:color w:val="000000"/>
                <w:sz w:val="16"/>
                <w:szCs w:val="16"/>
              </w:rPr>
            </w:pPr>
            <w:r w:rsidRPr="00CD02FD">
              <w:rPr>
                <w:rFonts w:cs="Arial"/>
                <w:color w:val="000000"/>
                <w:sz w:val="16"/>
                <w:szCs w:val="16"/>
              </w:rPr>
              <w:t>R5-231526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6EEF0" w14:textId="432B4AE1" w:rsidR="003D4003" w:rsidRPr="00CD02FD" w:rsidRDefault="003D4003" w:rsidP="003D4003">
            <w:pPr>
              <w:pStyle w:val="TAL"/>
              <w:rPr>
                <w:rFonts w:cs="Arial"/>
                <w:color w:val="000000"/>
                <w:sz w:val="16"/>
                <w:szCs w:val="16"/>
              </w:rPr>
            </w:pPr>
            <w:r w:rsidRPr="00CD02FD">
              <w:rPr>
                <w:rFonts w:cs="Arial"/>
                <w:color w:val="000000"/>
                <w:sz w:val="16"/>
                <w:szCs w:val="16"/>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94F31" w14:textId="6EE46FD4"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FFB1E" w14:textId="4CA30CE7"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19286" w14:textId="2B3146A6"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applicabilities for Rel-17 IIoT_URLLC SIG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F1CB5"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008DFF4F"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187A673C"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D723EB"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89ADEA" w14:textId="14931883" w:rsidR="003D4003" w:rsidRPr="00CD02FD" w:rsidRDefault="003D4003" w:rsidP="003D4003">
            <w:pPr>
              <w:pStyle w:val="TAL"/>
              <w:rPr>
                <w:rFonts w:cs="Arial"/>
                <w:color w:val="000000"/>
                <w:sz w:val="16"/>
                <w:szCs w:val="16"/>
              </w:rPr>
            </w:pPr>
            <w:r w:rsidRPr="00CD02FD">
              <w:rPr>
                <w:rFonts w:cs="Arial"/>
                <w:color w:val="000000"/>
                <w:sz w:val="16"/>
                <w:szCs w:val="16"/>
              </w:rPr>
              <w:t>R5-231536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19EAF" w14:textId="2632E18C" w:rsidR="003D4003" w:rsidRPr="00CD02FD" w:rsidRDefault="003D4003" w:rsidP="003D4003">
            <w:pPr>
              <w:pStyle w:val="TAL"/>
              <w:rPr>
                <w:rFonts w:cs="Arial"/>
                <w:color w:val="000000"/>
                <w:sz w:val="16"/>
                <w:szCs w:val="16"/>
              </w:rPr>
            </w:pPr>
            <w:r w:rsidRPr="00CD02FD">
              <w:rPr>
                <w:rFonts w:cs="Arial"/>
                <w:color w:val="000000"/>
                <w:sz w:val="16"/>
                <w:szCs w:val="16"/>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916DA7" w14:textId="0903735B"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85D7D" w14:textId="646D2613"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973244" w14:textId="150EAD22" w:rsidR="003D4003" w:rsidRPr="00CD02FD" w:rsidRDefault="003D4003" w:rsidP="003D4003">
            <w:pPr>
              <w:pStyle w:val="TAL"/>
              <w:rPr>
                <w:rFonts w:cs="Arial"/>
                <w:color w:val="000000"/>
                <w:sz w:val="16"/>
                <w:szCs w:val="16"/>
              </w:rPr>
            </w:pPr>
            <w:r w:rsidRPr="00CD02FD">
              <w:rPr>
                <w:rFonts w:cs="Arial"/>
                <w:color w:val="000000"/>
                <w:sz w:val="16"/>
                <w:szCs w:val="16"/>
              </w:rPr>
              <w:t>Update to NR TC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03AD7"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4C50D4FF"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62882BD3"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62B5A"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B9D7A4" w14:textId="6A201754" w:rsidR="003D4003" w:rsidRPr="00CD02FD" w:rsidRDefault="003D4003" w:rsidP="003D4003">
            <w:pPr>
              <w:pStyle w:val="TAL"/>
              <w:rPr>
                <w:rFonts w:cs="Arial"/>
                <w:color w:val="000000"/>
                <w:sz w:val="16"/>
                <w:szCs w:val="16"/>
              </w:rPr>
            </w:pPr>
            <w:r w:rsidRPr="00CD02FD">
              <w:rPr>
                <w:rFonts w:cs="Arial"/>
                <w:color w:val="000000"/>
                <w:sz w:val="16"/>
                <w:szCs w:val="16"/>
              </w:rPr>
              <w:t>R5-231541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26E0B" w14:textId="4A5A93B3" w:rsidR="003D4003" w:rsidRPr="00CD02FD" w:rsidRDefault="003D4003" w:rsidP="003D4003">
            <w:pPr>
              <w:pStyle w:val="TAL"/>
              <w:rPr>
                <w:rFonts w:cs="Arial"/>
                <w:color w:val="000000"/>
                <w:sz w:val="16"/>
                <w:szCs w:val="16"/>
              </w:rPr>
            </w:pPr>
            <w:r w:rsidRPr="00CD02FD">
              <w:rPr>
                <w:rFonts w:cs="Arial"/>
                <w:color w:val="000000"/>
                <w:sz w:val="16"/>
                <w:szCs w:val="16"/>
              </w:rPr>
              <w:t>0316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947011" w14:textId="0FE109FB"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C0E60" w14:textId="47488E64"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E03652" w14:textId="09BE7FC1" w:rsidR="003D4003" w:rsidRPr="00CD02FD" w:rsidRDefault="003D4003" w:rsidP="003D4003">
            <w:pPr>
              <w:pStyle w:val="TAL"/>
              <w:rPr>
                <w:rFonts w:cs="Arial"/>
                <w:color w:val="000000"/>
                <w:sz w:val="16"/>
                <w:szCs w:val="16"/>
              </w:rPr>
            </w:pPr>
            <w:r w:rsidRPr="00CD02FD">
              <w:rPr>
                <w:rFonts w:cs="Arial"/>
                <w:color w:val="000000"/>
                <w:sz w:val="16"/>
                <w:szCs w:val="16"/>
              </w:rPr>
              <w:t>Add applicabilities for new eNS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90992B"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4C19A96D"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54081453"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09E40"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3DEE2" w14:textId="6C2BF0A1" w:rsidR="003D4003" w:rsidRPr="00CD02FD" w:rsidRDefault="003D4003" w:rsidP="003D4003">
            <w:pPr>
              <w:pStyle w:val="TAL"/>
              <w:rPr>
                <w:rFonts w:cs="Arial"/>
                <w:color w:val="000000"/>
                <w:sz w:val="16"/>
                <w:szCs w:val="16"/>
              </w:rPr>
            </w:pPr>
            <w:r w:rsidRPr="00CD02FD">
              <w:rPr>
                <w:rFonts w:cs="Arial"/>
                <w:color w:val="000000"/>
                <w:sz w:val="16"/>
                <w:szCs w:val="16"/>
              </w:rPr>
              <w:t>R5-231557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A5193" w14:textId="458B729C" w:rsidR="003D4003" w:rsidRPr="00CD02FD" w:rsidRDefault="003D4003" w:rsidP="003D4003">
            <w:pPr>
              <w:pStyle w:val="TAL"/>
              <w:rPr>
                <w:rFonts w:cs="Arial"/>
                <w:color w:val="000000"/>
                <w:sz w:val="16"/>
                <w:szCs w:val="16"/>
              </w:rPr>
            </w:pPr>
            <w:r w:rsidRPr="00CD02FD">
              <w:rPr>
                <w:rFonts w:cs="Arial"/>
                <w:color w:val="000000"/>
                <w:sz w:val="16"/>
                <w:szCs w:val="16"/>
              </w:rPr>
              <w:t>0330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286D90" w14:textId="11B8B42D"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FFFC22" w14:textId="75E4CC3B"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8A7DA" w14:textId="3413D6CD" w:rsidR="003D4003" w:rsidRPr="00CD02FD" w:rsidRDefault="003D4003" w:rsidP="003D4003">
            <w:pPr>
              <w:pStyle w:val="TAL"/>
              <w:rPr>
                <w:rFonts w:cs="Arial"/>
                <w:color w:val="000000"/>
                <w:sz w:val="16"/>
                <w:szCs w:val="16"/>
              </w:rPr>
            </w:pPr>
            <w:r w:rsidRPr="00CD02FD">
              <w:rPr>
                <w:rFonts w:cs="Arial"/>
                <w:color w:val="000000"/>
                <w:sz w:val="16"/>
                <w:szCs w:val="16"/>
              </w:rPr>
              <w:t>Addition of new applicability of MAC test cases for RAN enhancements for NR slicing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C27A4"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35966470"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0F859557"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BEDCCF"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29BF80" w14:textId="6CBB436D" w:rsidR="003D4003" w:rsidRPr="00CD02FD" w:rsidRDefault="003D4003" w:rsidP="003D4003">
            <w:pPr>
              <w:pStyle w:val="TAL"/>
              <w:rPr>
                <w:rFonts w:cs="Arial"/>
                <w:color w:val="000000"/>
                <w:sz w:val="16"/>
                <w:szCs w:val="16"/>
              </w:rPr>
            </w:pPr>
            <w:r w:rsidRPr="00CD02FD">
              <w:rPr>
                <w:rFonts w:cs="Arial"/>
                <w:color w:val="000000"/>
                <w:sz w:val="16"/>
                <w:szCs w:val="16"/>
              </w:rPr>
              <w:t>R5-231559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46439" w14:textId="657BE1E0" w:rsidR="003D4003" w:rsidRPr="00CD02FD" w:rsidRDefault="003D4003" w:rsidP="003D4003">
            <w:pPr>
              <w:pStyle w:val="TAL"/>
              <w:rPr>
                <w:rFonts w:cs="Arial"/>
                <w:color w:val="000000"/>
                <w:sz w:val="16"/>
                <w:szCs w:val="16"/>
              </w:rPr>
            </w:pPr>
            <w:r w:rsidRPr="00CD02FD">
              <w:rPr>
                <w:rFonts w:cs="Arial"/>
                <w:color w:val="000000"/>
                <w:sz w:val="16"/>
                <w:szCs w:val="16"/>
              </w:rPr>
              <w:t>0308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A5A691" w14:textId="5C9544AF"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3C393" w14:textId="6578E682"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28909" w14:textId="23D9625C"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applicability for new SON_MDT test cases 8.1.6.1.2.14 and 8.1.6.1.2.15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005AD"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72A447AB"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6597E511"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BA8DA"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C96758" w14:textId="67169F03" w:rsidR="003D4003" w:rsidRPr="00CD02FD" w:rsidRDefault="003D4003" w:rsidP="003D4003">
            <w:pPr>
              <w:pStyle w:val="TAL"/>
              <w:rPr>
                <w:rFonts w:cs="Arial"/>
                <w:color w:val="000000"/>
                <w:sz w:val="16"/>
                <w:szCs w:val="16"/>
              </w:rPr>
            </w:pPr>
            <w:r w:rsidRPr="00CD02FD">
              <w:rPr>
                <w:rFonts w:cs="Arial"/>
                <w:color w:val="000000"/>
                <w:sz w:val="16"/>
                <w:szCs w:val="16"/>
              </w:rPr>
              <w:t>R5-231575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E84FF" w14:textId="6A2FE982" w:rsidR="003D4003" w:rsidRPr="00CD02FD" w:rsidRDefault="003D4003" w:rsidP="003D4003">
            <w:pPr>
              <w:pStyle w:val="TAL"/>
              <w:rPr>
                <w:rFonts w:cs="Arial"/>
                <w:color w:val="000000"/>
                <w:sz w:val="16"/>
                <w:szCs w:val="16"/>
              </w:rPr>
            </w:pPr>
            <w:r w:rsidRPr="00CD02FD">
              <w:rPr>
                <w:rFonts w:cs="Arial"/>
                <w:color w:val="000000"/>
                <w:sz w:val="16"/>
                <w:szCs w:val="16"/>
              </w:rPr>
              <w:t>0314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90DF02" w14:textId="4B1E09BA"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84EA7" w14:textId="5A67F4D1"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7E5155" w14:textId="233E473B" w:rsidR="003D4003" w:rsidRPr="00CD02FD" w:rsidRDefault="003D4003" w:rsidP="003D4003">
            <w:pPr>
              <w:pStyle w:val="TAL"/>
              <w:rPr>
                <w:rFonts w:cs="Arial"/>
                <w:color w:val="000000"/>
                <w:sz w:val="16"/>
                <w:szCs w:val="16"/>
              </w:rPr>
            </w:pPr>
            <w:r w:rsidRPr="00CD02FD">
              <w:rPr>
                <w:rFonts w:cs="Arial"/>
                <w:color w:val="000000"/>
                <w:sz w:val="16"/>
                <w:szCs w:val="16"/>
              </w:rPr>
              <w:t>Add applicabilities for new NE-DC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02FCAD"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4801A10C"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235E6E9F"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C69B35"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3D2B19" w14:textId="69DF1E03" w:rsidR="003D4003" w:rsidRPr="00CD02FD" w:rsidRDefault="003D4003" w:rsidP="003D4003">
            <w:pPr>
              <w:pStyle w:val="TAL"/>
              <w:rPr>
                <w:rFonts w:cs="Arial"/>
                <w:color w:val="000000"/>
                <w:sz w:val="16"/>
                <w:szCs w:val="16"/>
              </w:rPr>
            </w:pPr>
            <w:r w:rsidRPr="00CD02FD">
              <w:rPr>
                <w:rFonts w:cs="Arial"/>
                <w:color w:val="000000"/>
                <w:sz w:val="16"/>
                <w:szCs w:val="16"/>
              </w:rPr>
              <w:t>R5-231582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B5F2F" w14:textId="6127E45E" w:rsidR="003D4003" w:rsidRPr="00CD02FD" w:rsidRDefault="003D4003" w:rsidP="003D4003">
            <w:pPr>
              <w:pStyle w:val="TAL"/>
              <w:rPr>
                <w:rFonts w:cs="Arial"/>
                <w:color w:val="000000"/>
                <w:sz w:val="16"/>
                <w:szCs w:val="16"/>
              </w:rPr>
            </w:pPr>
            <w:r w:rsidRPr="00CD02FD">
              <w:rPr>
                <w:rFonts w:cs="Arial"/>
                <w:color w:val="000000"/>
                <w:sz w:val="16"/>
                <w:szCs w:val="16"/>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6F66B8" w14:textId="5270E04F"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44FC0" w14:textId="4F5A21B2"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34475A" w14:textId="43BE5E18" w:rsidR="003D4003" w:rsidRPr="00CD02FD" w:rsidRDefault="003D4003" w:rsidP="003D4003">
            <w:pPr>
              <w:pStyle w:val="TAL"/>
              <w:rPr>
                <w:rFonts w:cs="Arial"/>
                <w:color w:val="000000"/>
                <w:sz w:val="16"/>
                <w:szCs w:val="16"/>
              </w:rPr>
            </w:pPr>
            <w:r w:rsidRPr="00CD02FD">
              <w:rPr>
                <w:rFonts w:cs="Arial"/>
                <w:color w:val="000000"/>
                <w:sz w:val="16"/>
                <w:szCs w:val="16"/>
              </w:rPr>
              <w:t>Applicability of new test case for RRC DL segmentation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21B64"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056BCE44"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018C1B69"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043AA5"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4AD249" w14:textId="2F8F56D2" w:rsidR="003D4003" w:rsidRPr="00CD02FD" w:rsidRDefault="003D4003" w:rsidP="003D4003">
            <w:pPr>
              <w:pStyle w:val="TAL"/>
              <w:rPr>
                <w:rFonts w:cs="Arial"/>
                <w:color w:val="000000"/>
                <w:sz w:val="16"/>
                <w:szCs w:val="16"/>
              </w:rPr>
            </w:pPr>
            <w:r w:rsidRPr="00CD02FD">
              <w:rPr>
                <w:rFonts w:cs="Arial"/>
                <w:color w:val="000000"/>
                <w:sz w:val="16"/>
                <w:szCs w:val="16"/>
              </w:rPr>
              <w:t>R5-231588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23A1F" w14:textId="4FCB9230" w:rsidR="003D4003" w:rsidRPr="00CD02FD" w:rsidRDefault="003D4003" w:rsidP="003D4003">
            <w:pPr>
              <w:pStyle w:val="TAL"/>
              <w:rPr>
                <w:rFonts w:cs="Arial"/>
                <w:color w:val="000000"/>
                <w:sz w:val="16"/>
                <w:szCs w:val="16"/>
              </w:rPr>
            </w:pPr>
            <w:r w:rsidRPr="00CD02FD">
              <w:rPr>
                <w:rFonts w:cs="Arial"/>
                <w:color w:val="000000"/>
                <w:sz w:val="16"/>
                <w:szCs w:val="16"/>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2C9DFD" w14:textId="4FB42430"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5CDDF" w14:textId="4CDD1CBA"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7D17C" w14:textId="3CC90FEF" w:rsidR="003D4003" w:rsidRPr="00CD02FD" w:rsidRDefault="003D4003" w:rsidP="003D4003">
            <w:pPr>
              <w:pStyle w:val="TAL"/>
              <w:rPr>
                <w:rFonts w:cs="Arial"/>
                <w:color w:val="000000"/>
                <w:sz w:val="16"/>
                <w:szCs w:val="16"/>
              </w:rPr>
            </w:pPr>
            <w:r w:rsidRPr="00CD02FD">
              <w:rPr>
                <w:rFonts w:cs="Arial"/>
                <w:color w:val="000000"/>
                <w:sz w:val="16"/>
                <w:szCs w:val="16"/>
              </w:rPr>
              <w:t>Applicability for moved RedCap TC 8.1.3.4.1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C4410"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75166FEE"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13D4BFE0"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1BE8D"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8820B0" w14:textId="29028830" w:rsidR="003D4003" w:rsidRPr="00CD02FD" w:rsidRDefault="003D4003" w:rsidP="003D4003">
            <w:pPr>
              <w:pStyle w:val="TAL"/>
              <w:rPr>
                <w:rFonts w:cs="Arial"/>
                <w:color w:val="000000"/>
                <w:sz w:val="16"/>
                <w:szCs w:val="16"/>
              </w:rPr>
            </w:pPr>
            <w:r w:rsidRPr="00CD02FD">
              <w:rPr>
                <w:rFonts w:cs="Arial"/>
                <w:color w:val="000000"/>
                <w:sz w:val="16"/>
                <w:szCs w:val="16"/>
              </w:rPr>
              <w:t>R5-231593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A9DEA" w14:textId="59A3FCDC" w:rsidR="003D4003" w:rsidRPr="00CD02FD" w:rsidRDefault="003D4003" w:rsidP="003D4003">
            <w:pPr>
              <w:pStyle w:val="TAL"/>
              <w:rPr>
                <w:rFonts w:cs="Arial"/>
                <w:color w:val="000000"/>
                <w:sz w:val="16"/>
                <w:szCs w:val="16"/>
              </w:rPr>
            </w:pPr>
            <w:r w:rsidRPr="00CD02FD">
              <w:rPr>
                <w:rFonts w:cs="Arial"/>
                <w:color w:val="000000"/>
                <w:sz w:val="16"/>
                <w:szCs w:val="16"/>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68C04D" w14:textId="03287657"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601FB" w14:textId="4250A918"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A6C7A1" w14:textId="1113C804" w:rsidR="003D4003" w:rsidRPr="00CD02FD" w:rsidRDefault="003D4003" w:rsidP="003D4003">
            <w:pPr>
              <w:pStyle w:val="TAL"/>
              <w:rPr>
                <w:rFonts w:cs="Arial"/>
                <w:color w:val="000000"/>
                <w:sz w:val="16"/>
                <w:szCs w:val="16"/>
              </w:rPr>
            </w:pPr>
            <w:r w:rsidRPr="00CD02FD">
              <w:rPr>
                <w:rFonts w:cs="Arial"/>
                <w:color w:val="000000"/>
                <w:sz w:val="16"/>
                <w:szCs w:val="16"/>
              </w:rPr>
              <w:t>Add test applicability for SDT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55D3A"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3B1AF868"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78D0F305"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806DF"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C5CD2" w14:textId="612F615E" w:rsidR="003D4003" w:rsidRPr="00CD02FD" w:rsidRDefault="003D4003" w:rsidP="003D4003">
            <w:pPr>
              <w:pStyle w:val="TAL"/>
              <w:rPr>
                <w:rFonts w:cs="Arial"/>
                <w:color w:val="000000"/>
                <w:sz w:val="16"/>
                <w:szCs w:val="16"/>
              </w:rPr>
            </w:pPr>
            <w:r w:rsidRPr="00CD02FD">
              <w:rPr>
                <w:rFonts w:cs="Arial"/>
                <w:color w:val="000000"/>
                <w:sz w:val="16"/>
                <w:szCs w:val="16"/>
              </w:rPr>
              <w:t>R5-231596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1CCE5" w14:textId="2B73CE1F" w:rsidR="003D4003" w:rsidRPr="00CD02FD" w:rsidRDefault="003D4003" w:rsidP="003D4003">
            <w:pPr>
              <w:pStyle w:val="TAL"/>
              <w:rPr>
                <w:rFonts w:cs="Arial"/>
                <w:color w:val="000000"/>
                <w:sz w:val="16"/>
                <w:szCs w:val="16"/>
              </w:rPr>
            </w:pPr>
            <w:r w:rsidRPr="00CD02FD">
              <w:rPr>
                <w:rFonts w:cs="Arial"/>
                <w:color w:val="000000"/>
                <w:sz w:val="16"/>
                <w:szCs w:val="16"/>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9E2730" w14:textId="14B741EC"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2268B" w14:textId="5568B939"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D6E9F" w14:textId="275FB363" w:rsidR="003D4003" w:rsidRPr="00CD02FD" w:rsidRDefault="003D4003" w:rsidP="003D4003">
            <w:pPr>
              <w:pStyle w:val="TAL"/>
              <w:rPr>
                <w:rFonts w:cs="Arial"/>
                <w:color w:val="000000"/>
                <w:sz w:val="16"/>
                <w:szCs w:val="16"/>
              </w:rPr>
            </w:pPr>
            <w:r w:rsidRPr="00CD02FD">
              <w:rPr>
                <w:rFonts w:cs="Arial"/>
                <w:color w:val="000000"/>
                <w:sz w:val="16"/>
                <w:szCs w:val="16"/>
              </w:rPr>
              <w:t>Addition of applicabilities for SDT testcases 8.1.5.13.3 and 8.1.5.13.4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9B894"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2F1BECB9"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14B8842D"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B37663"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D164BE" w14:textId="71B73B5F" w:rsidR="003D4003" w:rsidRPr="00CD02FD" w:rsidRDefault="003D4003" w:rsidP="003D4003">
            <w:pPr>
              <w:pStyle w:val="TAL"/>
              <w:rPr>
                <w:rFonts w:cs="Arial"/>
                <w:color w:val="000000"/>
                <w:sz w:val="16"/>
                <w:szCs w:val="16"/>
              </w:rPr>
            </w:pPr>
            <w:r w:rsidRPr="00CD02FD">
              <w:rPr>
                <w:rFonts w:cs="Arial"/>
                <w:color w:val="000000"/>
                <w:sz w:val="16"/>
                <w:szCs w:val="16"/>
              </w:rPr>
              <w:t>R5-231597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2B062" w14:textId="2D96AC48" w:rsidR="003D4003" w:rsidRPr="00CD02FD" w:rsidRDefault="003D4003" w:rsidP="003D4003">
            <w:pPr>
              <w:pStyle w:val="TAL"/>
              <w:rPr>
                <w:rFonts w:cs="Arial"/>
                <w:color w:val="000000"/>
                <w:sz w:val="16"/>
                <w:szCs w:val="16"/>
              </w:rPr>
            </w:pPr>
            <w:r w:rsidRPr="00CD02FD">
              <w:rPr>
                <w:rFonts w:cs="Arial"/>
                <w:color w:val="000000"/>
                <w:sz w:val="16"/>
                <w:szCs w:val="16"/>
              </w:rPr>
              <w:t>0331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054D88" w14:textId="085C0134"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C4183" w14:textId="4CA6E076"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E9EFAB" w14:textId="2D765A68" w:rsidR="003D4003" w:rsidRPr="00CD02FD" w:rsidRDefault="003D4003" w:rsidP="003D4003">
            <w:pPr>
              <w:pStyle w:val="TAL"/>
              <w:rPr>
                <w:rFonts w:cs="Arial"/>
                <w:color w:val="000000"/>
                <w:sz w:val="16"/>
                <w:szCs w:val="16"/>
              </w:rPr>
            </w:pPr>
            <w:r w:rsidRPr="00CD02FD">
              <w:rPr>
                <w:rFonts w:cs="Arial"/>
                <w:color w:val="000000"/>
                <w:sz w:val="16"/>
                <w:szCs w:val="16"/>
              </w:rPr>
              <w:t>Corrections to applicability of SDT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9C4BFC"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1040D8A9"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5D553771"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3CD9C5"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7B2DBD" w14:textId="1D6D9EC1" w:rsidR="003D4003" w:rsidRPr="00CD02FD" w:rsidRDefault="003D4003" w:rsidP="003D4003">
            <w:pPr>
              <w:pStyle w:val="TAL"/>
              <w:rPr>
                <w:rFonts w:cs="Arial"/>
                <w:color w:val="000000"/>
                <w:sz w:val="16"/>
                <w:szCs w:val="16"/>
              </w:rPr>
            </w:pPr>
            <w:r w:rsidRPr="00CD02FD">
              <w:rPr>
                <w:rFonts w:cs="Arial"/>
                <w:color w:val="000000"/>
                <w:sz w:val="16"/>
                <w:szCs w:val="16"/>
              </w:rPr>
              <w:t>R5-231599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9676F6" w14:textId="38FDEE07" w:rsidR="003D4003" w:rsidRPr="00CD02FD" w:rsidRDefault="003D4003" w:rsidP="003D4003">
            <w:pPr>
              <w:pStyle w:val="TAL"/>
              <w:rPr>
                <w:rFonts w:cs="Arial"/>
                <w:color w:val="000000"/>
                <w:sz w:val="16"/>
                <w:szCs w:val="16"/>
              </w:rPr>
            </w:pPr>
            <w:r w:rsidRPr="00CD02FD">
              <w:rPr>
                <w:rFonts w:cs="Arial"/>
                <w:color w:val="000000"/>
                <w:sz w:val="16"/>
                <w:szCs w:val="16"/>
              </w:rPr>
              <w:t>0332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EAA44" w14:textId="00A1503F"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69F96" w14:textId="47904239"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150FC3" w14:textId="6493EAF8" w:rsidR="003D4003" w:rsidRPr="00CD02FD" w:rsidRDefault="003D4003" w:rsidP="003D4003">
            <w:pPr>
              <w:pStyle w:val="TAL"/>
              <w:rPr>
                <w:rFonts w:cs="Arial"/>
                <w:color w:val="000000"/>
                <w:sz w:val="16"/>
                <w:szCs w:val="16"/>
              </w:rPr>
            </w:pPr>
            <w:r w:rsidRPr="00CD02FD">
              <w:rPr>
                <w:rFonts w:cs="Arial"/>
                <w:color w:val="000000"/>
                <w:sz w:val="16"/>
                <w:szCs w:val="16"/>
              </w:rPr>
              <w:t>Addition of new UE power saving enhancements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A969C"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7A09B05F"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22C473C8"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9A95D2"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729524" w14:textId="117013AE" w:rsidR="003D4003" w:rsidRPr="00CD02FD" w:rsidRDefault="003D4003" w:rsidP="003D4003">
            <w:pPr>
              <w:pStyle w:val="TAL"/>
              <w:rPr>
                <w:rFonts w:cs="Arial"/>
                <w:color w:val="000000"/>
                <w:sz w:val="16"/>
                <w:szCs w:val="16"/>
              </w:rPr>
            </w:pPr>
            <w:r w:rsidRPr="00CD02FD">
              <w:rPr>
                <w:rFonts w:cs="Arial"/>
                <w:color w:val="000000"/>
                <w:sz w:val="16"/>
                <w:szCs w:val="16"/>
              </w:rPr>
              <w:t>R5-231903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08FF3" w14:textId="04496D89" w:rsidR="003D4003" w:rsidRPr="00CD02FD" w:rsidRDefault="003D4003" w:rsidP="003D4003">
            <w:pPr>
              <w:pStyle w:val="TAL"/>
              <w:rPr>
                <w:rFonts w:cs="Arial"/>
                <w:color w:val="000000"/>
                <w:sz w:val="16"/>
                <w:szCs w:val="16"/>
              </w:rPr>
            </w:pPr>
            <w:r w:rsidRPr="00CD02FD">
              <w:rPr>
                <w:rFonts w:cs="Arial"/>
                <w:color w:val="000000"/>
                <w:sz w:val="16"/>
                <w:szCs w:val="16"/>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2F1924" w14:textId="0FFBE422" w:rsidR="003D4003" w:rsidRPr="00CD02FD" w:rsidRDefault="003D4003" w:rsidP="003D400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47F4D" w14:textId="4D6BAB24"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F48551" w14:textId="2B256E53" w:rsidR="003D4003" w:rsidRPr="00CD02FD" w:rsidRDefault="003D4003" w:rsidP="003D4003">
            <w:pPr>
              <w:pStyle w:val="TAL"/>
              <w:rPr>
                <w:rFonts w:cs="Arial"/>
                <w:color w:val="000000"/>
                <w:sz w:val="16"/>
                <w:szCs w:val="16"/>
              </w:rPr>
            </w:pPr>
            <w:r w:rsidRPr="00CD02FD">
              <w:rPr>
                <w:rFonts w:cs="Arial"/>
                <w:color w:val="000000"/>
                <w:sz w:val="16"/>
                <w:szCs w:val="16"/>
              </w:rPr>
              <w:t>Update to Applicability for Test Case 7.1.1.8.1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B2DD3"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D4003" w:rsidRPr="00CD02FD" w14:paraId="1B286181"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60C0199B" w14:textId="77777777" w:rsidR="003D4003" w:rsidRPr="00CD02FD" w:rsidRDefault="003D4003" w:rsidP="003D4003">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33B21" w14:textId="77777777" w:rsidR="003D4003" w:rsidRPr="00CD02FD" w:rsidRDefault="003D4003" w:rsidP="003D4003">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204970" w14:textId="13AFAB38" w:rsidR="003D4003" w:rsidRPr="00CD02FD" w:rsidRDefault="003D4003" w:rsidP="003D4003">
            <w:pPr>
              <w:pStyle w:val="TAL"/>
              <w:rPr>
                <w:rFonts w:cs="Arial"/>
                <w:color w:val="000000"/>
                <w:sz w:val="16"/>
                <w:szCs w:val="16"/>
              </w:rPr>
            </w:pPr>
            <w:r w:rsidRPr="00CD02FD">
              <w:rPr>
                <w:rFonts w:cs="Arial"/>
                <w:color w:val="000000"/>
                <w:sz w:val="16"/>
                <w:szCs w:val="16"/>
              </w:rPr>
              <w:t>R5-231911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E2F79" w14:textId="36916629" w:rsidR="003D4003" w:rsidRPr="00CD02FD" w:rsidRDefault="003D4003" w:rsidP="003D4003">
            <w:pPr>
              <w:pStyle w:val="TAL"/>
              <w:rPr>
                <w:rFonts w:cs="Arial"/>
                <w:color w:val="000000"/>
                <w:sz w:val="16"/>
                <w:szCs w:val="16"/>
              </w:rPr>
            </w:pPr>
            <w:r w:rsidRPr="00CD02FD">
              <w:rPr>
                <w:rFonts w:cs="Arial"/>
                <w:color w:val="000000"/>
                <w:sz w:val="16"/>
                <w:szCs w:val="16"/>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5FEA01" w14:textId="030903D2" w:rsidR="003D4003" w:rsidRPr="00CD02FD" w:rsidRDefault="003D4003" w:rsidP="003D400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11948" w14:textId="0BE4495D" w:rsidR="003D4003" w:rsidRPr="00CD02FD" w:rsidRDefault="003D4003" w:rsidP="003D400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53C5BC" w14:textId="470B9961" w:rsidR="003D4003" w:rsidRPr="00CD02FD" w:rsidRDefault="003D4003" w:rsidP="003D4003">
            <w:pPr>
              <w:pStyle w:val="TAL"/>
              <w:rPr>
                <w:rFonts w:cs="Arial"/>
                <w:color w:val="000000"/>
                <w:sz w:val="16"/>
                <w:szCs w:val="16"/>
              </w:rPr>
            </w:pPr>
            <w:r w:rsidRPr="00CD02FD">
              <w:rPr>
                <w:rFonts w:cs="Arial"/>
                <w:color w:val="000000"/>
                <w:sz w:val="16"/>
                <w:szCs w:val="16"/>
              </w:rPr>
              <w:t>Guidance on usage of PICS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58A54" w14:textId="77777777" w:rsidR="003D4003" w:rsidRPr="00CD02FD" w:rsidRDefault="003D4003" w:rsidP="003D4003">
            <w:pPr>
              <w:pStyle w:val="TAL"/>
              <w:rPr>
                <w:rFonts w:cs="Arial"/>
                <w:color w:val="000000"/>
                <w:sz w:val="16"/>
                <w:szCs w:val="16"/>
              </w:rPr>
            </w:pPr>
            <w:r w:rsidRPr="00CD02FD">
              <w:rPr>
                <w:rFonts w:cs="Arial"/>
                <w:color w:val="000000"/>
                <w:sz w:val="16"/>
                <w:szCs w:val="16"/>
              </w:rPr>
              <w:t>17.2.0</w:t>
            </w:r>
          </w:p>
        </w:tc>
      </w:tr>
      <w:tr w:rsidR="0036010B" w:rsidRPr="00CD02FD" w14:paraId="5677501B" w14:textId="77777777" w:rsidTr="00B861AA">
        <w:tc>
          <w:tcPr>
            <w:tcW w:w="800" w:type="dxa"/>
            <w:tcBorders>
              <w:top w:val="single" w:sz="6" w:space="0" w:color="auto"/>
              <w:left w:val="single" w:sz="6" w:space="0" w:color="auto"/>
              <w:bottom w:val="single" w:sz="6" w:space="0" w:color="auto"/>
              <w:right w:val="single" w:sz="6" w:space="0" w:color="auto"/>
            </w:tcBorders>
            <w:shd w:val="solid" w:color="FFFFFF" w:fill="auto"/>
          </w:tcPr>
          <w:p w14:paraId="54C56DEA" w14:textId="12FB7C50" w:rsidR="0036010B" w:rsidRPr="00CD02FD" w:rsidRDefault="0036010B" w:rsidP="0036010B">
            <w:pPr>
              <w:pStyle w:val="TAL"/>
              <w:rPr>
                <w:rFonts w:cs="Arial"/>
                <w:color w:val="000000"/>
                <w:sz w:val="16"/>
                <w:szCs w:val="16"/>
              </w:rPr>
            </w:pPr>
            <w:r w:rsidRPr="00CD02FD">
              <w:rPr>
                <w:rFonts w:cs="Arial"/>
                <w:color w:val="000000"/>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169455" w14:textId="54DCCD3F" w:rsidR="0036010B" w:rsidRPr="00CD02FD" w:rsidRDefault="0036010B" w:rsidP="0036010B">
            <w:pPr>
              <w:pStyle w:val="TAL"/>
              <w:rPr>
                <w:rFonts w:cs="Arial"/>
                <w:color w:val="000000"/>
                <w:sz w:val="16"/>
                <w:szCs w:val="16"/>
              </w:rPr>
            </w:pPr>
            <w:r w:rsidRPr="00CD02FD">
              <w:rPr>
                <w:rFonts w:cs="Arial"/>
                <w:color w:val="000000"/>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45510D" w14:textId="35BACEF7" w:rsidR="0036010B" w:rsidRPr="00CD02FD" w:rsidRDefault="0036010B" w:rsidP="0036010B">
            <w:pPr>
              <w:pStyle w:val="TAL"/>
              <w:rPr>
                <w:rFonts w:cs="Arial"/>
                <w:color w:val="000000"/>
                <w:sz w:val="16"/>
                <w:szCs w:val="16"/>
              </w:rPr>
            </w:pPr>
            <w:r w:rsidRPr="00CD02FD">
              <w:rPr>
                <w:rFonts w:cs="Arial"/>
                <w:color w:val="000000"/>
                <w:sz w:val="16"/>
                <w:szCs w:val="16"/>
              </w:rPr>
              <w:t>R5-230343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34734" w14:textId="5AA2B4D8" w:rsidR="0036010B" w:rsidRPr="00CD02FD" w:rsidRDefault="0036010B" w:rsidP="0036010B">
            <w:pPr>
              <w:pStyle w:val="TAL"/>
              <w:rPr>
                <w:rFonts w:cs="Arial"/>
                <w:color w:val="000000"/>
                <w:sz w:val="16"/>
                <w:szCs w:val="16"/>
              </w:rPr>
            </w:pPr>
            <w:r w:rsidRPr="00CD02FD">
              <w:rPr>
                <w:rFonts w:cs="Arial"/>
                <w:color w:val="000000"/>
                <w:sz w:val="16"/>
                <w:szCs w:val="16"/>
              </w:rPr>
              <w:t>0307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0F4373" w14:textId="2F009784" w:rsidR="0036010B" w:rsidRPr="00CD02FD" w:rsidRDefault="0036010B" w:rsidP="0036010B">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B5709" w14:textId="44C15CA6" w:rsidR="0036010B" w:rsidRPr="00CD02FD" w:rsidRDefault="0036010B" w:rsidP="0036010B">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6E050" w14:textId="490C20E6" w:rsidR="0036010B" w:rsidRPr="00CD02FD" w:rsidRDefault="0036010B" w:rsidP="0036010B">
            <w:pPr>
              <w:pStyle w:val="TAL"/>
              <w:rPr>
                <w:rFonts w:cs="Arial"/>
                <w:color w:val="000000"/>
                <w:sz w:val="16"/>
                <w:szCs w:val="16"/>
              </w:rPr>
            </w:pPr>
            <w:r w:rsidRPr="00CD02FD">
              <w:rPr>
                <w:rFonts w:cs="Arial"/>
                <w:color w:val="000000"/>
                <w:sz w:val="16"/>
                <w:szCs w:val="16"/>
              </w:rPr>
              <w:t>implementation of missing CR "Addition of applicability for PDCP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B85A91" w14:textId="7156F42A" w:rsidR="0036010B" w:rsidRPr="00CD02FD" w:rsidRDefault="0036010B" w:rsidP="0036010B">
            <w:pPr>
              <w:pStyle w:val="TAL"/>
              <w:rPr>
                <w:rFonts w:cs="Arial"/>
                <w:color w:val="000000"/>
                <w:sz w:val="16"/>
                <w:szCs w:val="16"/>
              </w:rPr>
            </w:pPr>
            <w:r w:rsidRPr="00CD02FD">
              <w:rPr>
                <w:rFonts w:cs="Arial"/>
                <w:color w:val="000000"/>
                <w:sz w:val="16"/>
                <w:szCs w:val="16"/>
              </w:rPr>
              <w:t>17.2.1</w:t>
            </w:r>
          </w:p>
        </w:tc>
      </w:tr>
      <w:tr w:rsidR="004C6BA6" w:rsidRPr="00CD02FD" w14:paraId="57E4A6C9"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779D29B3" w14:textId="183C14E8"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55B8D4" w14:textId="00868C03"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A08025" w14:textId="1C823A99" w:rsidR="004C6BA6" w:rsidRPr="00CD02FD" w:rsidRDefault="004C6BA6" w:rsidP="004C6BA6">
            <w:pPr>
              <w:pStyle w:val="TAL"/>
              <w:rPr>
                <w:rFonts w:cs="Arial"/>
                <w:color w:val="000000"/>
                <w:sz w:val="16"/>
                <w:szCs w:val="16"/>
              </w:rPr>
            </w:pPr>
            <w:r w:rsidRPr="00CD02FD">
              <w:rPr>
                <w:rFonts w:cs="Arial"/>
                <w:color w:val="000000"/>
                <w:sz w:val="16"/>
                <w:szCs w:val="16"/>
              </w:rPr>
              <w:t>R5-232038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0F132" w14:textId="42C143CF" w:rsidR="004C6BA6" w:rsidRPr="00CD02FD" w:rsidRDefault="004C6BA6" w:rsidP="004C6BA6">
            <w:pPr>
              <w:pStyle w:val="TAL"/>
              <w:rPr>
                <w:rFonts w:cs="Arial"/>
                <w:color w:val="000000"/>
                <w:sz w:val="16"/>
                <w:szCs w:val="16"/>
              </w:rPr>
            </w:pPr>
            <w:r w:rsidRPr="00CD02FD">
              <w:rPr>
                <w:rFonts w:cs="Arial"/>
                <w:color w:val="000000"/>
                <w:sz w:val="16"/>
                <w:szCs w:val="16"/>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11D843" w14:textId="0B533BA9"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27F06" w14:textId="1324859C"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FC63F" w14:textId="28E693AE" w:rsidR="004C6BA6" w:rsidRPr="00CD02FD" w:rsidRDefault="004C6BA6" w:rsidP="004C6BA6">
            <w:pPr>
              <w:pStyle w:val="TAL"/>
              <w:rPr>
                <w:rFonts w:cs="Arial"/>
                <w:color w:val="000000"/>
                <w:sz w:val="16"/>
                <w:szCs w:val="16"/>
              </w:rPr>
            </w:pPr>
            <w:r w:rsidRPr="00CD02FD">
              <w:rPr>
                <w:rFonts w:cs="Arial"/>
                <w:color w:val="000000"/>
                <w:sz w:val="16"/>
                <w:szCs w:val="16"/>
              </w:rPr>
              <w:t>Add applicability for NR multi-SIM test case 8.1.5.10.2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953A26" w14:textId="39EA151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50B3A51C"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6C53DBAA"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EFDF2"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010A0E" w14:textId="4B0EC45E" w:rsidR="004C6BA6" w:rsidRPr="00CD02FD" w:rsidRDefault="004C6BA6" w:rsidP="004C6BA6">
            <w:pPr>
              <w:pStyle w:val="TAL"/>
              <w:rPr>
                <w:rFonts w:cs="Arial"/>
                <w:color w:val="000000"/>
                <w:sz w:val="16"/>
                <w:szCs w:val="16"/>
              </w:rPr>
            </w:pPr>
            <w:r w:rsidRPr="00CD02FD">
              <w:rPr>
                <w:rFonts w:cs="Arial"/>
                <w:color w:val="000000"/>
                <w:sz w:val="16"/>
                <w:szCs w:val="16"/>
              </w:rPr>
              <w:t>R5-232118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B6619" w14:textId="7B266286" w:rsidR="004C6BA6" w:rsidRPr="00CD02FD" w:rsidRDefault="004C6BA6" w:rsidP="004C6BA6">
            <w:pPr>
              <w:pStyle w:val="TAL"/>
              <w:rPr>
                <w:rFonts w:cs="Arial"/>
                <w:color w:val="000000"/>
                <w:sz w:val="16"/>
                <w:szCs w:val="16"/>
              </w:rPr>
            </w:pPr>
            <w:r w:rsidRPr="00CD02FD">
              <w:rPr>
                <w:rFonts w:cs="Arial"/>
                <w:color w:val="000000"/>
                <w:sz w:val="16"/>
                <w:szCs w:val="16"/>
              </w:rPr>
              <w:t>0339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B88A9A" w14:textId="0A9E9902"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9EE4A" w14:textId="01608B9E"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277D81" w14:textId="3FBB58E4" w:rsidR="004C6BA6" w:rsidRPr="00CD02FD" w:rsidRDefault="004C6BA6" w:rsidP="004C6BA6">
            <w:pPr>
              <w:pStyle w:val="TAL"/>
              <w:rPr>
                <w:rFonts w:cs="Arial"/>
                <w:color w:val="000000"/>
                <w:sz w:val="16"/>
                <w:szCs w:val="16"/>
              </w:rPr>
            </w:pPr>
            <w:r w:rsidRPr="00CD02FD">
              <w:rPr>
                <w:rFonts w:cs="Arial"/>
                <w:color w:val="000000"/>
                <w:sz w:val="16"/>
                <w:szCs w:val="16"/>
              </w:rPr>
              <w:t>Update of 5G-NR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0671A4"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4E0CE14B"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04003627"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A230E"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8F7BFE" w14:textId="10901A40" w:rsidR="004C6BA6" w:rsidRPr="00CD02FD" w:rsidRDefault="004C6BA6" w:rsidP="004C6BA6">
            <w:pPr>
              <w:pStyle w:val="TAL"/>
              <w:rPr>
                <w:rFonts w:cs="Arial"/>
                <w:color w:val="000000"/>
                <w:sz w:val="16"/>
                <w:szCs w:val="16"/>
              </w:rPr>
            </w:pPr>
            <w:r w:rsidRPr="00CD02FD">
              <w:rPr>
                <w:rFonts w:cs="Arial"/>
                <w:color w:val="000000"/>
                <w:sz w:val="16"/>
                <w:szCs w:val="16"/>
              </w:rPr>
              <w:t>R5-232269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4AA0D" w14:textId="6FD8CE1D" w:rsidR="004C6BA6" w:rsidRPr="00CD02FD" w:rsidRDefault="004C6BA6" w:rsidP="004C6BA6">
            <w:pPr>
              <w:pStyle w:val="TAL"/>
              <w:rPr>
                <w:rFonts w:cs="Arial"/>
                <w:color w:val="000000"/>
                <w:sz w:val="16"/>
                <w:szCs w:val="16"/>
              </w:rPr>
            </w:pPr>
            <w:r w:rsidRPr="00CD02FD">
              <w:rPr>
                <w:rFonts w:cs="Arial"/>
                <w:color w:val="000000"/>
                <w:sz w:val="16"/>
                <w:szCs w:val="16"/>
              </w:rPr>
              <w:t>0342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4C61FB" w14:textId="6B6824B2"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A8EF" w14:textId="1554B747"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F8AEFF" w14:textId="79728BD0"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for PDCP UDC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5E1BC5"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678FF990"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28202EFD"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766CA"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EF4D25" w14:textId="034BC366" w:rsidR="004C6BA6" w:rsidRPr="00CD02FD" w:rsidRDefault="004C6BA6" w:rsidP="004C6BA6">
            <w:pPr>
              <w:pStyle w:val="TAL"/>
              <w:rPr>
                <w:rFonts w:cs="Arial"/>
                <w:color w:val="000000"/>
                <w:sz w:val="16"/>
                <w:szCs w:val="16"/>
              </w:rPr>
            </w:pPr>
            <w:r w:rsidRPr="00CD02FD">
              <w:rPr>
                <w:rFonts w:cs="Arial"/>
                <w:color w:val="000000"/>
                <w:sz w:val="16"/>
                <w:szCs w:val="16"/>
              </w:rPr>
              <w:t>R5-232270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F3E5C" w14:textId="6E07E6F2" w:rsidR="004C6BA6" w:rsidRPr="00CD02FD" w:rsidRDefault="004C6BA6" w:rsidP="004C6BA6">
            <w:pPr>
              <w:pStyle w:val="TAL"/>
              <w:rPr>
                <w:rFonts w:cs="Arial"/>
                <w:color w:val="000000"/>
                <w:sz w:val="16"/>
                <w:szCs w:val="16"/>
              </w:rPr>
            </w:pPr>
            <w:r w:rsidRPr="00CD02FD">
              <w:rPr>
                <w:rFonts w:cs="Arial"/>
                <w:color w:val="000000"/>
                <w:sz w:val="16"/>
                <w:szCs w:val="16"/>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B838ED" w14:textId="4033CF0B"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C85FD" w14:textId="1E9AC006"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5CDCA2" w14:textId="29794F20" w:rsidR="004C6BA6" w:rsidRPr="00CD02FD" w:rsidRDefault="004C6BA6" w:rsidP="004C6BA6">
            <w:pPr>
              <w:pStyle w:val="TAL"/>
              <w:rPr>
                <w:rFonts w:cs="Arial"/>
                <w:color w:val="000000"/>
                <w:sz w:val="16"/>
                <w:szCs w:val="16"/>
              </w:rPr>
            </w:pPr>
            <w:r w:rsidRPr="00CD02FD">
              <w:rPr>
                <w:rFonts w:cs="Arial"/>
                <w:color w:val="000000"/>
                <w:sz w:val="16"/>
                <w:szCs w:val="16"/>
              </w:rPr>
              <w:t>Add applicability for ATSSS TC 10.4.2.2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8DC49"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4FA6F4B4"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402DFB7A"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56012"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1369D5" w14:textId="0C93D1BC" w:rsidR="004C6BA6" w:rsidRPr="00CD02FD" w:rsidRDefault="004C6BA6" w:rsidP="004C6BA6">
            <w:pPr>
              <w:pStyle w:val="TAL"/>
              <w:rPr>
                <w:rFonts w:cs="Arial"/>
                <w:color w:val="000000"/>
                <w:sz w:val="16"/>
                <w:szCs w:val="16"/>
              </w:rPr>
            </w:pPr>
            <w:r w:rsidRPr="00CD02FD">
              <w:rPr>
                <w:rFonts w:cs="Arial"/>
                <w:color w:val="000000"/>
                <w:sz w:val="16"/>
                <w:szCs w:val="16"/>
              </w:rPr>
              <w:t>R5-232646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FDB4F" w14:textId="31C576A7" w:rsidR="004C6BA6" w:rsidRPr="00CD02FD" w:rsidRDefault="004C6BA6" w:rsidP="004C6BA6">
            <w:pPr>
              <w:pStyle w:val="TAL"/>
              <w:rPr>
                <w:rFonts w:cs="Arial"/>
                <w:color w:val="000000"/>
                <w:sz w:val="16"/>
                <w:szCs w:val="16"/>
              </w:rPr>
            </w:pPr>
            <w:r w:rsidRPr="00CD02FD">
              <w:rPr>
                <w:rFonts w:cs="Arial"/>
                <w:color w:val="000000"/>
                <w:sz w:val="16"/>
                <w:szCs w:val="16"/>
              </w:rPr>
              <w:t>0350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D31C1" w14:textId="7F65C1A7"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A7A99" w14:textId="7DC30D77"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0E3658" w14:textId="1EDCC750" w:rsidR="004C6BA6" w:rsidRPr="00CD02FD" w:rsidRDefault="004C6BA6" w:rsidP="004C6BA6">
            <w:pPr>
              <w:pStyle w:val="TAL"/>
              <w:rPr>
                <w:rFonts w:cs="Arial"/>
                <w:color w:val="000000"/>
                <w:sz w:val="16"/>
                <w:szCs w:val="16"/>
              </w:rPr>
            </w:pPr>
            <w:r w:rsidRPr="00CD02FD">
              <w:rPr>
                <w:rFonts w:cs="Arial"/>
                <w:color w:val="000000"/>
                <w:sz w:val="16"/>
                <w:szCs w:val="16"/>
              </w:rPr>
              <w:t>Correction to applicability of NR MAC test cases 7.1.1.7.1.x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7A410"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2A263A6A"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23AB72DF"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29082"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4E873E" w14:textId="1DE1DD30" w:rsidR="004C6BA6" w:rsidRPr="00CD02FD" w:rsidRDefault="004C6BA6" w:rsidP="004C6BA6">
            <w:pPr>
              <w:pStyle w:val="TAL"/>
              <w:rPr>
                <w:rFonts w:cs="Arial"/>
                <w:color w:val="000000"/>
                <w:sz w:val="16"/>
                <w:szCs w:val="16"/>
              </w:rPr>
            </w:pPr>
            <w:r w:rsidRPr="00CD02FD">
              <w:rPr>
                <w:rFonts w:cs="Arial"/>
                <w:color w:val="000000"/>
                <w:sz w:val="16"/>
                <w:szCs w:val="16"/>
              </w:rPr>
              <w:t>R5-232647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74252" w14:textId="3EE87A5A" w:rsidR="004C6BA6" w:rsidRPr="00CD02FD" w:rsidRDefault="004C6BA6" w:rsidP="004C6BA6">
            <w:pPr>
              <w:pStyle w:val="TAL"/>
              <w:rPr>
                <w:rFonts w:cs="Arial"/>
                <w:color w:val="000000"/>
                <w:sz w:val="16"/>
                <w:szCs w:val="16"/>
              </w:rPr>
            </w:pPr>
            <w:r w:rsidRPr="00CD02FD">
              <w:rPr>
                <w:rFonts w:cs="Arial"/>
                <w:color w:val="000000"/>
                <w:sz w:val="16"/>
                <w:szCs w:val="16"/>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A813BD" w14:textId="77AAACBA"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0A0C3B" w14:textId="69B15A32"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8413B8" w14:textId="505190BE" w:rsidR="004C6BA6" w:rsidRPr="00CD02FD" w:rsidRDefault="004C6BA6" w:rsidP="004C6BA6">
            <w:pPr>
              <w:pStyle w:val="TAL"/>
              <w:rPr>
                <w:rFonts w:cs="Arial"/>
                <w:color w:val="000000"/>
                <w:sz w:val="16"/>
                <w:szCs w:val="16"/>
              </w:rPr>
            </w:pPr>
            <w:r w:rsidRPr="00CD02FD">
              <w:rPr>
                <w:rFonts w:cs="Arial"/>
                <w:color w:val="000000"/>
                <w:sz w:val="16"/>
                <w:szCs w:val="16"/>
              </w:rPr>
              <w:t>Correction to applicability of NR MAC test case 7.1.1.12.3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53CFC"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5D3CE796"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77751F67"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2A894"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4A20D7" w14:textId="7CEF3445" w:rsidR="004C6BA6" w:rsidRPr="00CD02FD" w:rsidRDefault="004C6BA6" w:rsidP="004C6BA6">
            <w:pPr>
              <w:pStyle w:val="TAL"/>
              <w:rPr>
                <w:rFonts w:cs="Arial"/>
                <w:color w:val="000000"/>
                <w:sz w:val="16"/>
                <w:szCs w:val="16"/>
              </w:rPr>
            </w:pPr>
            <w:r w:rsidRPr="00CD02FD">
              <w:rPr>
                <w:rFonts w:cs="Arial"/>
                <w:color w:val="000000"/>
                <w:sz w:val="16"/>
                <w:szCs w:val="16"/>
              </w:rPr>
              <w:t>R5-232685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AA13D" w14:textId="53DE2F77" w:rsidR="004C6BA6" w:rsidRPr="00CD02FD" w:rsidRDefault="004C6BA6" w:rsidP="004C6BA6">
            <w:pPr>
              <w:pStyle w:val="TAL"/>
              <w:rPr>
                <w:rFonts w:cs="Arial"/>
                <w:color w:val="000000"/>
                <w:sz w:val="16"/>
                <w:szCs w:val="16"/>
              </w:rPr>
            </w:pPr>
            <w:r w:rsidRPr="00CD02FD">
              <w:rPr>
                <w:rFonts w:cs="Arial"/>
                <w:color w:val="000000"/>
                <w:sz w:val="16"/>
                <w:szCs w:val="16"/>
              </w:rPr>
              <w:t>0352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685F6D" w14:textId="0DCFD960"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1B044" w14:textId="79D2F5FD"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3E81D" w14:textId="56294241"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of new RRC TC for RRCRelease with redirection with mpsPriorityIndication-r16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9C57FB"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07CCF3BC"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3507AE99"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1EA9E"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526A5D" w14:textId="7FB534B5" w:rsidR="004C6BA6" w:rsidRPr="00CD02FD" w:rsidRDefault="004C6BA6" w:rsidP="004C6BA6">
            <w:pPr>
              <w:pStyle w:val="TAL"/>
              <w:rPr>
                <w:rFonts w:cs="Arial"/>
                <w:color w:val="000000"/>
                <w:sz w:val="16"/>
                <w:szCs w:val="16"/>
              </w:rPr>
            </w:pPr>
            <w:r w:rsidRPr="00CD02FD">
              <w:rPr>
                <w:rFonts w:cs="Arial"/>
                <w:color w:val="000000"/>
                <w:sz w:val="16"/>
                <w:szCs w:val="16"/>
              </w:rPr>
              <w:t>R5-232708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7701E" w14:textId="2D33DB01" w:rsidR="004C6BA6" w:rsidRPr="00CD02FD" w:rsidRDefault="004C6BA6" w:rsidP="004C6BA6">
            <w:pPr>
              <w:pStyle w:val="TAL"/>
              <w:rPr>
                <w:rFonts w:cs="Arial"/>
                <w:color w:val="000000"/>
                <w:sz w:val="16"/>
                <w:szCs w:val="16"/>
              </w:rPr>
            </w:pPr>
            <w:r w:rsidRPr="00CD02FD">
              <w:rPr>
                <w:rFonts w:cs="Arial"/>
                <w:color w:val="000000"/>
                <w:sz w:val="16"/>
                <w:szCs w:val="16"/>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2502D2" w14:textId="39658503"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9F68C" w14:textId="06ACA128"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A444E8" w14:textId="26EA402B"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for new ATSSS test case 10.4.1.5 and 10.4.1.6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F44F6D"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06D11E27"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52840626"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ECC6E8"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9789B8" w14:textId="65B41317" w:rsidR="004C6BA6" w:rsidRPr="00CD02FD" w:rsidRDefault="004C6BA6" w:rsidP="004C6BA6">
            <w:pPr>
              <w:pStyle w:val="TAL"/>
              <w:rPr>
                <w:rFonts w:cs="Arial"/>
                <w:color w:val="000000"/>
                <w:sz w:val="16"/>
                <w:szCs w:val="16"/>
              </w:rPr>
            </w:pPr>
            <w:r w:rsidRPr="00CD02FD">
              <w:rPr>
                <w:rFonts w:cs="Arial"/>
                <w:color w:val="000000"/>
                <w:sz w:val="16"/>
                <w:szCs w:val="16"/>
              </w:rPr>
              <w:t>R5-232943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B5713" w14:textId="27AF1F93" w:rsidR="004C6BA6" w:rsidRPr="00CD02FD" w:rsidRDefault="004C6BA6" w:rsidP="004C6BA6">
            <w:pPr>
              <w:pStyle w:val="TAL"/>
              <w:rPr>
                <w:rFonts w:cs="Arial"/>
                <w:color w:val="000000"/>
                <w:sz w:val="16"/>
                <w:szCs w:val="16"/>
              </w:rPr>
            </w:pPr>
            <w:r w:rsidRPr="00CD02FD">
              <w:rPr>
                <w:rFonts w:cs="Arial"/>
                <w:color w:val="000000"/>
                <w:sz w:val="16"/>
                <w:szCs w:val="16"/>
              </w:rPr>
              <w:t>0355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9837DD" w14:textId="045B0C0B"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3E975" w14:textId="33E9B9F8"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4014FB" w14:textId="6F0D24C2" w:rsidR="004C6BA6" w:rsidRPr="00CD02FD" w:rsidRDefault="004C6BA6" w:rsidP="004C6BA6">
            <w:pPr>
              <w:pStyle w:val="TAL"/>
              <w:rPr>
                <w:rFonts w:cs="Arial"/>
                <w:color w:val="000000"/>
                <w:sz w:val="16"/>
                <w:szCs w:val="16"/>
              </w:rPr>
            </w:pPr>
            <w:r w:rsidRPr="00CD02FD">
              <w:rPr>
                <w:rFonts w:cs="Arial"/>
                <w:color w:val="000000"/>
                <w:sz w:val="16"/>
                <w:szCs w:val="16"/>
              </w:rPr>
              <w:t>Addition of test applicab</w:t>
            </w:r>
            <w:r w:rsidR="003B0A24" w:rsidRPr="00CD02FD">
              <w:rPr>
                <w:rFonts w:cs="Arial"/>
                <w:color w:val="000000"/>
                <w:sz w:val="16"/>
                <w:szCs w:val="16"/>
              </w:rPr>
              <w:t>i</w:t>
            </w:r>
            <w:r w:rsidRPr="00CD02FD">
              <w:rPr>
                <w:rFonts w:cs="Arial"/>
                <w:color w:val="000000"/>
                <w:sz w:val="16"/>
                <w:szCs w:val="16"/>
              </w:rPr>
              <w:t>lity for RedCap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71B52E"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24241C03"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69398F1C"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422E6"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BC9D0" w14:textId="484D45A0" w:rsidR="004C6BA6" w:rsidRPr="00CD02FD" w:rsidRDefault="004C6BA6" w:rsidP="004C6BA6">
            <w:pPr>
              <w:pStyle w:val="TAL"/>
              <w:rPr>
                <w:rFonts w:cs="Arial"/>
                <w:color w:val="000000"/>
                <w:sz w:val="16"/>
                <w:szCs w:val="16"/>
              </w:rPr>
            </w:pPr>
            <w:r w:rsidRPr="00CD02FD">
              <w:rPr>
                <w:rFonts w:cs="Arial"/>
                <w:color w:val="000000"/>
                <w:sz w:val="16"/>
                <w:szCs w:val="16"/>
              </w:rPr>
              <w:t>R5-233079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A1EDB" w14:textId="28902CDF" w:rsidR="004C6BA6" w:rsidRPr="00CD02FD" w:rsidRDefault="004C6BA6" w:rsidP="004C6BA6">
            <w:pPr>
              <w:pStyle w:val="TAL"/>
              <w:rPr>
                <w:rFonts w:cs="Arial"/>
                <w:color w:val="000000"/>
                <w:sz w:val="16"/>
                <w:szCs w:val="16"/>
              </w:rPr>
            </w:pPr>
            <w:r w:rsidRPr="00CD02FD">
              <w:rPr>
                <w:rFonts w:cs="Arial"/>
                <w:color w:val="000000"/>
                <w:sz w:val="16"/>
                <w:szCs w:val="16"/>
              </w:rPr>
              <w:t>0359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AE9FC8" w14:textId="3E162F51"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4AEE6" w14:textId="74221B20"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266EF8" w14:textId="10FE1BEE" w:rsidR="004C6BA6" w:rsidRPr="00CD02FD" w:rsidRDefault="004C6BA6" w:rsidP="004C6BA6">
            <w:pPr>
              <w:pStyle w:val="TAL"/>
              <w:rPr>
                <w:rFonts w:cs="Arial"/>
                <w:color w:val="000000"/>
                <w:sz w:val="16"/>
                <w:szCs w:val="16"/>
              </w:rPr>
            </w:pPr>
            <w:r w:rsidRPr="00CD02FD">
              <w:rPr>
                <w:rFonts w:cs="Arial"/>
                <w:color w:val="000000"/>
                <w:sz w:val="16"/>
                <w:szCs w:val="16"/>
              </w:rPr>
              <w:t>Applicability updates to NR unlicensed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BE985"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5D0D3EFE"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68C5A68B"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318BD"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28AFE7" w14:textId="5774F705" w:rsidR="004C6BA6" w:rsidRPr="00CD02FD" w:rsidRDefault="004C6BA6" w:rsidP="004C6BA6">
            <w:pPr>
              <w:pStyle w:val="TAL"/>
              <w:rPr>
                <w:rFonts w:cs="Arial"/>
                <w:color w:val="000000"/>
                <w:sz w:val="16"/>
                <w:szCs w:val="16"/>
              </w:rPr>
            </w:pPr>
            <w:r w:rsidRPr="00CD02FD">
              <w:rPr>
                <w:rFonts w:cs="Arial"/>
                <w:color w:val="000000"/>
                <w:sz w:val="16"/>
                <w:szCs w:val="16"/>
              </w:rPr>
              <w:t>R5-233185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0EEF6" w14:textId="5B779F9F" w:rsidR="004C6BA6" w:rsidRPr="00CD02FD" w:rsidRDefault="004C6BA6" w:rsidP="004C6BA6">
            <w:pPr>
              <w:pStyle w:val="TAL"/>
              <w:rPr>
                <w:rFonts w:cs="Arial"/>
                <w:color w:val="000000"/>
                <w:sz w:val="16"/>
                <w:szCs w:val="16"/>
              </w:rPr>
            </w:pPr>
            <w:r w:rsidRPr="00CD02FD">
              <w:rPr>
                <w:rFonts w:cs="Arial"/>
                <w:color w:val="000000"/>
                <w:sz w:val="16"/>
                <w:szCs w:val="16"/>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0C21A1" w14:textId="1733807D"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2E8F1" w14:textId="2DD4FA34"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5F3C04" w14:textId="427B2868" w:rsidR="004C6BA6" w:rsidRPr="00CD02FD" w:rsidRDefault="004C6BA6" w:rsidP="004C6BA6">
            <w:pPr>
              <w:pStyle w:val="TAL"/>
              <w:rPr>
                <w:rFonts w:cs="Arial"/>
                <w:color w:val="000000"/>
                <w:sz w:val="16"/>
                <w:szCs w:val="16"/>
              </w:rPr>
            </w:pPr>
            <w:r w:rsidRPr="00CD02FD">
              <w:rPr>
                <w:rFonts w:cs="Arial"/>
                <w:color w:val="000000"/>
                <w:sz w:val="16"/>
                <w:szCs w:val="16"/>
              </w:rPr>
              <w:t>Update to applicability of UAC TC11.3.1a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8E56D2"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6A1B7BE7"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37CFA82D"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389EF"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7F6985" w14:textId="3D356A3C" w:rsidR="004C6BA6" w:rsidRPr="00CD02FD" w:rsidRDefault="004C6BA6" w:rsidP="004C6BA6">
            <w:pPr>
              <w:pStyle w:val="TAL"/>
              <w:rPr>
                <w:rFonts w:cs="Arial"/>
                <w:color w:val="000000"/>
                <w:sz w:val="16"/>
                <w:szCs w:val="16"/>
              </w:rPr>
            </w:pPr>
            <w:r w:rsidRPr="00CD02FD">
              <w:rPr>
                <w:rFonts w:cs="Arial"/>
                <w:color w:val="000000"/>
                <w:sz w:val="16"/>
                <w:szCs w:val="16"/>
              </w:rPr>
              <w:t>R5-233194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FE908" w14:textId="5E8F589B" w:rsidR="004C6BA6" w:rsidRPr="00CD02FD" w:rsidRDefault="004C6BA6" w:rsidP="004C6BA6">
            <w:pPr>
              <w:pStyle w:val="TAL"/>
              <w:rPr>
                <w:rFonts w:cs="Arial"/>
                <w:color w:val="000000"/>
                <w:sz w:val="16"/>
                <w:szCs w:val="16"/>
              </w:rPr>
            </w:pPr>
            <w:r w:rsidRPr="00CD02FD">
              <w:rPr>
                <w:rFonts w:cs="Arial"/>
                <w:color w:val="000000"/>
                <w:sz w:val="16"/>
                <w:szCs w:val="16"/>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9BD051" w14:textId="3C472998"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3894B" w14:textId="11138CA8"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06E23A" w14:textId="263E48A4" w:rsidR="004C6BA6" w:rsidRPr="00CD02FD" w:rsidRDefault="004C6BA6" w:rsidP="004C6BA6">
            <w:pPr>
              <w:pStyle w:val="TAL"/>
              <w:rPr>
                <w:rFonts w:cs="Arial"/>
                <w:color w:val="000000"/>
                <w:sz w:val="16"/>
                <w:szCs w:val="16"/>
              </w:rPr>
            </w:pPr>
            <w:r w:rsidRPr="00CD02FD">
              <w:rPr>
                <w:rFonts w:cs="Arial"/>
                <w:color w:val="000000"/>
                <w:sz w:val="16"/>
                <w:szCs w:val="16"/>
              </w:rPr>
              <w:t>Editorial correction to specific ICS of test case 8.1.5.9.1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1BF0F"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1B6CEB61"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36D468BC"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2B2CA"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51B598" w14:textId="45395D75" w:rsidR="004C6BA6" w:rsidRPr="00CD02FD" w:rsidRDefault="004C6BA6" w:rsidP="004C6BA6">
            <w:pPr>
              <w:pStyle w:val="TAL"/>
              <w:rPr>
                <w:rFonts w:cs="Arial"/>
                <w:color w:val="000000"/>
                <w:sz w:val="16"/>
                <w:szCs w:val="16"/>
              </w:rPr>
            </w:pPr>
            <w:r w:rsidRPr="00CD02FD">
              <w:rPr>
                <w:rFonts w:cs="Arial"/>
                <w:color w:val="000000"/>
                <w:sz w:val="16"/>
                <w:szCs w:val="16"/>
              </w:rPr>
              <w:t>R5-233291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04343" w14:textId="3607B3BE" w:rsidR="004C6BA6" w:rsidRPr="00CD02FD" w:rsidRDefault="004C6BA6" w:rsidP="004C6BA6">
            <w:pPr>
              <w:pStyle w:val="TAL"/>
              <w:rPr>
                <w:rFonts w:cs="Arial"/>
                <w:color w:val="000000"/>
                <w:sz w:val="16"/>
                <w:szCs w:val="16"/>
              </w:rPr>
            </w:pPr>
            <w:r w:rsidRPr="00CD02FD">
              <w:rPr>
                <w:rFonts w:cs="Arial"/>
                <w:color w:val="000000"/>
                <w:sz w:val="16"/>
                <w:szCs w:val="16"/>
              </w:rPr>
              <w:t>0365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114047" w14:textId="60874807" w:rsidR="004C6BA6" w:rsidRPr="00CD02FD" w:rsidRDefault="004C6BA6" w:rsidP="004C6BA6">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BA80D" w14:textId="40E323BD"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CAE6C4" w14:textId="3B79EF04" w:rsidR="004C6BA6" w:rsidRPr="00CD02FD" w:rsidRDefault="004C6BA6" w:rsidP="004C6BA6">
            <w:pPr>
              <w:pStyle w:val="TAL"/>
              <w:rPr>
                <w:rFonts w:cs="Arial"/>
                <w:color w:val="000000"/>
                <w:sz w:val="16"/>
                <w:szCs w:val="16"/>
              </w:rPr>
            </w:pPr>
            <w:r w:rsidRPr="00CD02FD">
              <w:rPr>
                <w:rFonts w:cs="Arial"/>
                <w:color w:val="000000"/>
                <w:sz w:val="16"/>
                <w:szCs w:val="16"/>
              </w:rPr>
              <w:t>Correction to the applicability of TC 8.1.7.1.1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03EA8F"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7CB00AE8"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1456E38F"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4A0D1"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7A50CA" w14:textId="44C32D4B" w:rsidR="004C6BA6" w:rsidRPr="00CD02FD" w:rsidRDefault="004C6BA6" w:rsidP="004C6BA6">
            <w:pPr>
              <w:pStyle w:val="TAL"/>
              <w:rPr>
                <w:rFonts w:cs="Arial"/>
                <w:color w:val="000000"/>
                <w:sz w:val="16"/>
                <w:szCs w:val="16"/>
              </w:rPr>
            </w:pPr>
            <w:r w:rsidRPr="00CD02FD">
              <w:rPr>
                <w:rFonts w:cs="Arial"/>
                <w:color w:val="000000"/>
                <w:sz w:val="16"/>
                <w:szCs w:val="16"/>
              </w:rPr>
              <w:t>R5-233357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A0737" w14:textId="64DED26A" w:rsidR="004C6BA6" w:rsidRPr="00CD02FD" w:rsidRDefault="004C6BA6" w:rsidP="004C6BA6">
            <w:pPr>
              <w:pStyle w:val="TAL"/>
              <w:rPr>
                <w:rFonts w:cs="Arial"/>
                <w:color w:val="000000"/>
                <w:sz w:val="16"/>
                <w:szCs w:val="16"/>
              </w:rPr>
            </w:pPr>
            <w:r w:rsidRPr="00CD02FD">
              <w:rPr>
                <w:rFonts w:cs="Arial"/>
                <w:color w:val="000000"/>
                <w:sz w:val="16"/>
                <w:szCs w:val="16"/>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737471" w14:textId="533B14A8"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6D403" w14:textId="1C945D4E"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406370" w14:textId="75C10DFC" w:rsidR="004C6BA6" w:rsidRPr="00CD02FD" w:rsidRDefault="004C6BA6" w:rsidP="004C6BA6">
            <w:pPr>
              <w:pStyle w:val="TAL"/>
              <w:rPr>
                <w:rFonts w:cs="Arial"/>
                <w:color w:val="000000"/>
                <w:sz w:val="16"/>
                <w:szCs w:val="16"/>
              </w:rPr>
            </w:pPr>
            <w:r w:rsidRPr="00CD02FD">
              <w:rPr>
                <w:rFonts w:cs="Arial"/>
                <w:color w:val="000000"/>
                <w:sz w:val="16"/>
                <w:szCs w:val="16"/>
              </w:rPr>
              <w:t>Add applicabilities for new inter-system mobility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38C57"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06C9A372"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2800F61D"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E8F8D"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05E5F9" w14:textId="0EAD5D48" w:rsidR="004C6BA6" w:rsidRPr="00CD02FD" w:rsidRDefault="004C6BA6" w:rsidP="004C6BA6">
            <w:pPr>
              <w:pStyle w:val="TAL"/>
              <w:rPr>
                <w:rFonts w:cs="Arial"/>
                <w:color w:val="000000"/>
                <w:sz w:val="16"/>
                <w:szCs w:val="16"/>
              </w:rPr>
            </w:pPr>
            <w:r w:rsidRPr="00CD02FD">
              <w:rPr>
                <w:rFonts w:cs="Arial"/>
                <w:color w:val="000000"/>
                <w:sz w:val="16"/>
                <w:szCs w:val="16"/>
              </w:rPr>
              <w:t>R5-233381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43B73" w14:textId="02CC3EE0" w:rsidR="004C6BA6" w:rsidRPr="00CD02FD" w:rsidRDefault="004C6BA6" w:rsidP="004C6BA6">
            <w:pPr>
              <w:pStyle w:val="TAL"/>
              <w:rPr>
                <w:rFonts w:cs="Arial"/>
                <w:color w:val="000000"/>
                <w:sz w:val="16"/>
                <w:szCs w:val="16"/>
              </w:rPr>
            </w:pPr>
            <w:r w:rsidRPr="00CD02FD">
              <w:rPr>
                <w:rFonts w:cs="Arial"/>
                <w:color w:val="000000"/>
                <w:sz w:val="16"/>
                <w:szCs w:val="16"/>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799B3E" w14:textId="7094BA10"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58C03" w14:textId="14B2FBD7"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93DEA" w14:textId="34AFD860"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of new RRC test cases Enhancement of data collection for SON/MDT in NR standalone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68DFEC"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3D404DFA"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3A46B106"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20A52"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52CF24" w14:textId="2BE04E20" w:rsidR="004C6BA6" w:rsidRPr="00CD02FD" w:rsidRDefault="004C6BA6" w:rsidP="004C6BA6">
            <w:pPr>
              <w:pStyle w:val="TAL"/>
              <w:rPr>
                <w:rFonts w:cs="Arial"/>
                <w:color w:val="000000"/>
                <w:sz w:val="16"/>
                <w:szCs w:val="16"/>
              </w:rPr>
            </w:pPr>
            <w:r w:rsidRPr="00CD02FD">
              <w:rPr>
                <w:rFonts w:cs="Arial"/>
                <w:color w:val="000000"/>
                <w:sz w:val="16"/>
                <w:szCs w:val="16"/>
              </w:rPr>
              <w:t>R5-233390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192BC" w14:textId="3174339C" w:rsidR="004C6BA6" w:rsidRPr="00CD02FD" w:rsidRDefault="004C6BA6" w:rsidP="004C6BA6">
            <w:pPr>
              <w:pStyle w:val="TAL"/>
              <w:rPr>
                <w:rFonts w:cs="Arial"/>
                <w:color w:val="000000"/>
                <w:sz w:val="16"/>
                <w:szCs w:val="16"/>
              </w:rPr>
            </w:pPr>
            <w:r w:rsidRPr="00CD02FD">
              <w:rPr>
                <w:rFonts w:cs="Arial"/>
                <w:color w:val="000000"/>
                <w:sz w:val="16"/>
                <w:szCs w:val="16"/>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C71D79" w14:textId="51ECAC9B"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2895D" w14:textId="7FA69457"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1CAFE5" w14:textId="72E92D44" w:rsidR="004C6BA6" w:rsidRPr="00CD02FD" w:rsidRDefault="004C6BA6" w:rsidP="004C6BA6">
            <w:pPr>
              <w:pStyle w:val="TAL"/>
              <w:rPr>
                <w:rFonts w:cs="Arial"/>
                <w:color w:val="000000"/>
                <w:sz w:val="16"/>
                <w:szCs w:val="16"/>
              </w:rPr>
            </w:pPr>
            <w:r w:rsidRPr="00CD02FD">
              <w:rPr>
                <w:rFonts w:cs="Arial"/>
                <w:color w:val="000000"/>
                <w:sz w:val="16"/>
                <w:szCs w:val="16"/>
              </w:rPr>
              <w:t>Addition of test applicab</w:t>
            </w:r>
            <w:r w:rsidR="003B0A24" w:rsidRPr="00CD02FD">
              <w:rPr>
                <w:rFonts w:cs="Arial"/>
                <w:color w:val="000000"/>
                <w:sz w:val="16"/>
                <w:szCs w:val="16"/>
              </w:rPr>
              <w:t>i</w:t>
            </w:r>
            <w:r w:rsidRPr="00CD02FD">
              <w:rPr>
                <w:rFonts w:cs="Arial"/>
                <w:color w:val="000000"/>
                <w:sz w:val="16"/>
                <w:szCs w:val="16"/>
              </w:rPr>
              <w:t>lity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4A874"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3339A486"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7AAA88A4"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8F76E"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4940E8" w14:textId="5721F997" w:rsidR="004C6BA6" w:rsidRPr="00CD02FD" w:rsidRDefault="004C6BA6" w:rsidP="004C6BA6">
            <w:pPr>
              <w:pStyle w:val="TAL"/>
              <w:rPr>
                <w:rFonts w:cs="Arial"/>
                <w:color w:val="000000"/>
                <w:sz w:val="16"/>
                <w:szCs w:val="16"/>
              </w:rPr>
            </w:pPr>
            <w:r w:rsidRPr="00CD02FD">
              <w:rPr>
                <w:rFonts w:cs="Arial"/>
                <w:color w:val="000000"/>
                <w:sz w:val="16"/>
                <w:szCs w:val="16"/>
              </w:rPr>
              <w:t>R5-233393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BC731" w14:textId="3495CC3C" w:rsidR="004C6BA6" w:rsidRPr="00CD02FD" w:rsidRDefault="004C6BA6" w:rsidP="004C6BA6">
            <w:pPr>
              <w:pStyle w:val="TAL"/>
              <w:rPr>
                <w:rFonts w:cs="Arial"/>
                <w:color w:val="000000"/>
                <w:sz w:val="16"/>
                <w:szCs w:val="16"/>
              </w:rPr>
            </w:pPr>
            <w:r w:rsidRPr="00CD02FD">
              <w:rPr>
                <w:rFonts w:cs="Arial"/>
                <w:color w:val="000000"/>
                <w:sz w:val="16"/>
                <w:szCs w:val="16"/>
              </w:rPr>
              <w:t>0357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258482" w14:textId="71C8F2BC"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943AC" w14:textId="45150770"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85EC29" w14:textId="1401C415" w:rsidR="004C6BA6" w:rsidRPr="00CD02FD" w:rsidRDefault="004C6BA6" w:rsidP="004C6BA6">
            <w:pPr>
              <w:pStyle w:val="TAL"/>
              <w:rPr>
                <w:rFonts w:cs="Arial"/>
                <w:color w:val="000000"/>
                <w:sz w:val="16"/>
                <w:szCs w:val="16"/>
              </w:rPr>
            </w:pPr>
            <w:r w:rsidRPr="00CD02FD">
              <w:rPr>
                <w:rFonts w:cs="Arial"/>
                <w:color w:val="000000"/>
                <w:sz w:val="16"/>
                <w:szCs w:val="16"/>
              </w:rPr>
              <w:t>Add test applicability for EPS UPIP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1B019"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6D0CF3FA"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0D023A03"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8447B"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E7EFCA" w14:textId="4D70F923" w:rsidR="004C6BA6" w:rsidRPr="00CD02FD" w:rsidRDefault="004C6BA6" w:rsidP="004C6BA6">
            <w:pPr>
              <w:pStyle w:val="TAL"/>
              <w:rPr>
                <w:rFonts w:cs="Arial"/>
                <w:color w:val="000000"/>
                <w:sz w:val="16"/>
                <w:szCs w:val="16"/>
              </w:rPr>
            </w:pPr>
            <w:r w:rsidRPr="00CD02FD">
              <w:rPr>
                <w:rFonts w:cs="Arial"/>
                <w:color w:val="000000"/>
                <w:sz w:val="16"/>
                <w:szCs w:val="16"/>
              </w:rPr>
              <w:t>R5-233394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6C857" w14:textId="52CB3851" w:rsidR="004C6BA6" w:rsidRPr="00CD02FD" w:rsidRDefault="004C6BA6" w:rsidP="004C6BA6">
            <w:pPr>
              <w:pStyle w:val="TAL"/>
              <w:rPr>
                <w:rFonts w:cs="Arial"/>
                <w:color w:val="000000"/>
                <w:sz w:val="16"/>
                <w:szCs w:val="16"/>
              </w:rPr>
            </w:pPr>
            <w:r w:rsidRPr="00CD02FD">
              <w:rPr>
                <w:rFonts w:cs="Arial"/>
                <w:color w:val="000000"/>
                <w:sz w:val="16"/>
                <w:szCs w:val="16"/>
              </w:rPr>
              <w:t>0349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A06EAD" w14:textId="593C5317"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297BF" w14:textId="7A4C871F"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45D5E" w14:textId="083F6092"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for NR cov enh SIG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EB6F7"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337E230A"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4D7C6978"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70B38"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A62908" w14:textId="0212810C" w:rsidR="004C6BA6" w:rsidRPr="00CD02FD" w:rsidRDefault="004C6BA6" w:rsidP="004C6BA6">
            <w:pPr>
              <w:pStyle w:val="TAL"/>
              <w:rPr>
                <w:rFonts w:cs="Arial"/>
                <w:color w:val="000000"/>
                <w:sz w:val="16"/>
                <w:szCs w:val="16"/>
              </w:rPr>
            </w:pPr>
            <w:r w:rsidRPr="00CD02FD">
              <w:rPr>
                <w:rFonts w:cs="Arial"/>
                <w:color w:val="000000"/>
                <w:sz w:val="16"/>
                <w:szCs w:val="16"/>
              </w:rPr>
              <w:t>R5-233466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0C88A" w14:textId="64E8B46F" w:rsidR="004C6BA6" w:rsidRPr="00CD02FD" w:rsidRDefault="004C6BA6" w:rsidP="004C6BA6">
            <w:pPr>
              <w:pStyle w:val="TAL"/>
              <w:rPr>
                <w:rFonts w:cs="Arial"/>
                <w:color w:val="000000"/>
                <w:sz w:val="16"/>
                <w:szCs w:val="16"/>
              </w:rPr>
            </w:pPr>
            <w:r w:rsidRPr="00CD02FD">
              <w:rPr>
                <w:rFonts w:cs="Arial"/>
                <w:color w:val="000000"/>
                <w:sz w:val="16"/>
                <w:szCs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9A0530" w14:textId="4E5EF00C"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5DEF9" w14:textId="2B2BE184"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07DCCF" w14:textId="7E67254F" w:rsidR="004C6BA6" w:rsidRPr="00CD02FD" w:rsidRDefault="004C6BA6" w:rsidP="004C6BA6">
            <w:pPr>
              <w:pStyle w:val="TAL"/>
              <w:rPr>
                <w:rFonts w:cs="Arial"/>
                <w:color w:val="000000"/>
                <w:sz w:val="16"/>
                <w:szCs w:val="16"/>
              </w:rPr>
            </w:pPr>
            <w:r w:rsidRPr="00CD02FD">
              <w:rPr>
                <w:rFonts w:cs="Arial"/>
                <w:color w:val="000000"/>
                <w:sz w:val="16"/>
                <w:szCs w:val="16"/>
              </w:rPr>
              <w:t>Add applicabilities for new NR 2 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AECFB0"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0CE45F1D"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5BC0FDF2"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B1179"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39F94B" w14:textId="1AED47DC" w:rsidR="004C6BA6" w:rsidRPr="00CD02FD" w:rsidRDefault="004C6BA6" w:rsidP="004C6BA6">
            <w:pPr>
              <w:pStyle w:val="TAL"/>
              <w:rPr>
                <w:rFonts w:cs="Arial"/>
                <w:color w:val="000000"/>
                <w:sz w:val="16"/>
                <w:szCs w:val="16"/>
              </w:rPr>
            </w:pPr>
            <w:r w:rsidRPr="00CD02FD">
              <w:rPr>
                <w:rFonts w:cs="Arial"/>
                <w:color w:val="000000"/>
                <w:sz w:val="16"/>
                <w:szCs w:val="16"/>
              </w:rPr>
              <w:t>R5-233472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D7DC7" w14:textId="4D7740AC" w:rsidR="004C6BA6" w:rsidRPr="00CD02FD" w:rsidRDefault="004C6BA6" w:rsidP="004C6BA6">
            <w:pPr>
              <w:pStyle w:val="TAL"/>
              <w:rPr>
                <w:rFonts w:cs="Arial"/>
                <w:color w:val="000000"/>
                <w:sz w:val="16"/>
                <w:szCs w:val="16"/>
              </w:rPr>
            </w:pPr>
            <w:r w:rsidRPr="00CD02FD">
              <w:rPr>
                <w:rFonts w:cs="Arial"/>
                <w:color w:val="000000"/>
                <w:sz w:val="16"/>
                <w:szCs w:val="16"/>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6EF25D" w14:textId="72F8D767"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4C708" w14:textId="4F6C9137"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64514C" w14:textId="22159F4E"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of test case 6.1.2.25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8FD72E"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3672A700"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6BDEC5C5"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5F9B2"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59077D" w14:textId="1BEA73A1" w:rsidR="004C6BA6" w:rsidRPr="00CD02FD" w:rsidRDefault="004C6BA6" w:rsidP="004C6BA6">
            <w:pPr>
              <w:pStyle w:val="TAL"/>
              <w:rPr>
                <w:rFonts w:cs="Arial"/>
                <w:color w:val="000000"/>
                <w:sz w:val="16"/>
                <w:szCs w:val="16"/>
              </w:rPr>
            </w:pPr>
            <w:r w:rsidRPr="00CD02FD">
              <w:rPr>
                <w:rFonts w:cs="Arial"/>
                <w:color w:val="000000"/>
                <w:sz w:val="16"/>
                <w:szCs w:val="16"/>
              </w:rPr>
              <w:t>R5-233476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140D9" w14:textId="130BBC22" w:rsidR="004C6BA6" w:rsidRPr="00CD02FD" w:rsidRDefault="004C6BA6" w:rsidP="004C6BA6">
            <w:pPr>
              <w:pStyle w:val="TAL"/>
              <w:rPr>
                <w:rFonts w:cs="Arial"/>
                <w:color w:val="000000"/>
                <w:sz w:val="16"/>
                <w:szCs w:val="16"/>
              </w:rPr>
            </w:pPr>
            <w:r w:rsidRPr="00CD02FD">
              <w:rPr>
                <w:rFonts w:cs="Arial"/>
                <w:color w:val="000000"/>
                <w:sz w:val="16"/>
                <w:szCs w:val="16"/>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A170AA" w14:textId="443D0CF6"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C0D90" w14:textId="75272470"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51250D" w14:textId="6CE2E20D" w:rsidR="004C6BA6" w:rsidRPr="00CD02FD" w:rsidRDefault="004C6BA6" w:rsidP="004C6BA6">
            <w:pPr>
              <w:pStyle w:val="TAL"/>
              <w:rPr>
                <w:rFonts w:cs="Arial"/>
                <w:color w:val="000000"/>
                <w:sz w:val="16"/>
                <w:szCs w:val="16"/>
              </w:rPr>
            </w:pPr>
            <w:r w:rsidRPr="00CD02FD">
              <w:rPr>
                <w:rFonts w:cs="Arial"/>
                <w:color w:val="000000"/>
                <w:sz w:val="16"/>
                <w:szCs w:val="16"/>
              </w:rPr>
              <w:t>Addition of applicability of new Idle mode TC to test the intraFreqReselection in MIB message is set to not allowed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75876"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4C6BA6" w:rsidRPr="00CD02FD" w14:paraId="76E16A7F" w14:textId="77777777" w:rsidTr="004C6BA6">
        <w:tc>
          <w:tcPr>
            <w:tcW w:w="800" w:type="dxa"/>
            <w:tcBorders>
              <w:top w:val="single" w:sz="6" w:space="0" w:color="auto"/>
              <w:left w:val="single" w:sz="6" w:space="0" w:color="auto"/>
              <w:bottom w:val="single" w:sz="6" w:space="0" w:color="auto"/>
              <w:right w:val="single" w:sz="6" w:space="0" w:color="auto"/>
            </w:tcBorders>
            <w:shd w:val="solid" w:color="FFFFFF" w:fill="auto"/>
          </w:tcPr>
          <w:p w14:paraId="4725B1AF" w14:textId="77777777" w:rsidR="004C6BA6" w:rsidRPr="00CD02FD" w:rsidRDefault="004C6BA6" w:rsidP="004C6BA6">
            <w:pPr>
              <w:pStyle w:val="TAL"/>
              <w:rPr>
                <w:rFonts w:cs="Arial"/>
                <w:color w:val="000000"/>
                <w:sz w:val="16"/>
                <w:szCs w:val="16"/>
              </w:rPr>
            </w:pPr>
            <w:r w:rsidRPr="00CD02FD">
              <w:rPr>
                <w:rFonts w:cs="Arial"/>
                <w:color w:val="000000"/>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1E6836" w14:textId="77777777" w:rsidR="004C6BA6" w:rsidRPr="00CD02FD" w:rsidRDefault="004C6BA6" w:rsidP="004C6BA6">
            <w:pPr>
              <w:pStyle w:val="TAL"/>
              <w:rPr>
                <w:rFonts w:cs="Arial"/>
                <w:color w:val="000000"/>
                <w:sz w:val="16"/>
                <w:szCs w:val="16"/>
              </w:rPr>
            </w:pPr>
            <w:r w:rsidRPr="00CD02FD">
              <w:rPr>
                <w:rFonts w:cs="Arial"/>
                <w:color w:val="000000"/>
                <w:sz w:val="16"/>
                <w:szCs w:val="16"/>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9086BC" w14:textId="0C62B485" w:rsidR="004C6BA6" w:rsidRPr="00CD02FD" w:rsidRDefault="004C6BA6" w:rsidP="004C6BA6">
            <w:pPr>
              <w:pStyle w:val="TAL"/>
              <w:rPr>
                <w:rFonts w:cs="Arial"/>
                <w:color w:val="000000"/>
                <w:sz w:val="16"/>
                <w:szCs w:val="16"/>
              </w:rPr>
            </w:pPr>
            <w:r w:rsidRPr="00CD02FD">
              <w:rPr>
                <w:rFonts w:cs="Arial"/>
                <w:color w:val="000000"/>
                <w:sz w:val="16"/>
                <w:szCs w:val="16"/>
              </w:rPr>
              <w:t>R5-233484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D86BB" w14:textId="79ADCC2D" w:rsidR="004C6BA6" w:rsidRPr="00CD02FD" w:rsidRDefault="004C6BA6" w:rsidP="004C6BA6">
            <w:pPr>
              <w:pStyle w:val="TAL"/>
              <w:rPr>
                <w:rFonts w:cs="Arial"/>
                <w:color w:val="000000"/>
                <w:sz w:val="16"/>
                <w:szCs w:val="16"/>
              </w:rPr>
            </w:pPr>
            <w:r w:rsidRPr="00CD02FD">
              <w:rPr>
                <w:rFonts w:cs="Arial"/>
                <w:color w:val="000000"/>
                <w:sz w:val="16"/>
                <w:szCs w:val="16"/>
              </w:rPr>
              <w:t>0347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7682C3" w14:textId="1B7EE558" w:rsidR="004C6BA6" w:rsidRPr="00CD02FD" w:rsidRDefault="004C6BA6" w:rsidP="004C6BA6">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3299D" w14:textId="6E311258" w:rsidR="004C6BA6" w:rsidRPr="00CD02FD" w:rsidRDefault="004C6BA6" w:rsidP="004C6BA6">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E03D68" w14:textId="40DBBC0F" w:rsidR="004C6BA6" w:rsidRPr="00CD02FD" w:rsidRDefault="004C6BA6" w:rsidP="004C6BA6">
            <w:pPr>
              <w:pStyle w:val="TAL"/>
              <w:rPr>
                <w:rFonts w:cs="Arial"/>
                <w:color w:val="000000"/>
                <w:sz w:val="16"/>
                <w:szCs w:val="16"/>
              </w:rPr>
            </w:pPr>
            <w:r w:rsidRPr="00CD02FD">
              <w:rPr>
                <w:rFonts w:cs="Arial"/>
                <w:color w:val="000000"/>
                <w:sz w:val="16"/>
                <w:szCs w:val="16"/>
              </w:rPr>
              <w:t>Update titles for test cases 8.1.1.4.7-9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0A2AA" w14:textId="77777777" w:rsidR="004C6BA6" w:rsidRPr="00CD02FD" w:rsidRDefault="004C6BA6" w:rsidP="004C6BA6">
            <w:pPr>
              <w:pStyle w:val="TAL"/>
              <w:rPr>
                <w:rFonts w:cs="Arial"/>
                <w:color w:val="000000"/>
                <w:sz w:val="16"/>
                <w:szCs w:val="16"/>
              </w:rPr>
            </w:pPr>
            <w:r w:rsidRPr="00CD02FD">
              <w:rPr>
                <w:rFonts w:cs="Arial"/>
                <w:color w:val="000000"/>
                <w:sz w:val="16"/>
                <w:szCs w:val="16"/>
              </w:rPr>
              <w:t>17.3.0</w:t>
            </w:r>
          </w:p>
        </w:tc>
      </w:tr>
      <w:tr w:rsidR="006A7853" w:rsidRPr="00CD02FD" w14:paraId="4BDF70A6"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1EBD9169" w14:textId="75290171"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801B32" w14:textId="7B7ECFD1"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A033E3" w14:textId="221DABD4" w:rsidR="006A7853" w:rsidRPr="00CD02FD" w:rsidRDefault="006A7853" w:rsidP="006A7853">
            <w:pPr>
              <w:pStyle w:val="TAL"/>
              <w:rPr>
                <w:rFonts w:cs="Arial"/>
                <w:color w:val="000000"/>
                <w:sz w:val="16"/>
                <w:szCs w:val="16"/>
              </w:rPr>
            </w:pPr>
            <w:r w:rsidRPr="00CD02FD">
              <w:rPr>
                <w:rFonts w:cs="Arial"/>
                <w:color w:val="000000"/>
                <w:sz w:val="16"/>
                <w:szCs w:val="16"/>
              </w:rPr>
              <w:t>R5-233841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38CCB" w14:textId="26D3E3F1" w:rsidR="006A7853" w:rsidRPr="00CD02FD" w:rsidRDefault="006A7853" w:rsidP="006A7853">
            <w:pPr>
              <w:pStyle w:val="TAL"/>
              <w:rPr>
                <w:rFonts w:cs="Arial"/>
                <w:color w:val="000000"/>
                <w:sz w:val="16"/>
                <w:szCs w:val="16"/>
              </w:rPr>
            </w:pPr>
            <w:r w:rsidRPr="00CD02FD">
              <w:rPr>
                <w:rFonts w:cs="Arial"/>
                <w:color w:val="000000"/>
                <w:sz w:val="16"/>
                <w:szCs w:val="16"/>
              </w:rPr>
              <w:t>0366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6D0F01" w14:textId="29DC6C38"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5693D" w14:textId="083067C1"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0314C3" w14:textId="538BB147" w:rsidR="006A7853" w:rsidRPr="00CD02FD" w:rsidRDefault="006A7853" w:rsidP="006A7853">
            <w:pPr>
              <w:pStyle w:val="TAL"/>
              <w:rPr>
                <w:rFonts w:cs="Arial"/>
                <w:color w:val="000000"/>
                <w:sz w:val="16"/>
                <w:szCs w:val="16"/>
              </w:rPr>
            </w:pPr>
            <w:r w:rsidRPr="00CD02FD">
              <w:rPr>
                <w:rFonts w:cs="Arial"/>
                <w:color w:val="000000"/>
                <w:sz w:val="16"/>
                <w:szCs w:val="16"/>
              </w:rPr>
              <w:t>Correction of clause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40613F" w14:textId="09581C1D"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3787A4C8"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1472B858"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16C0B1"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EB0D08" w14:textId="6755A580" w:rsidR="006A7853" w:rsidRPr="00CD02FD" w:rsidRDefault="006A7853" w:rsidP="006A7853">
            <w:pPr>
              <w:pStyle w:val="TAL"/>
              <w:rPr>
                <w:rFonts w:cs="Arial"/>
                <w:color w:val="000000"/>
                <w:sz w:val="16"/>
                <w:szCs w:val="16"/>
              </w:rPr>
            </w:pPr>
            <w:r w:rsidRPr="00CD02FD">
              <w:rPr>
                <w:rFonts w:cs="Arial"/>
                <w:color w:val="000000"/>
                <w:sz w:val="16"/>
                <w:szCs w:val="16"/>
              </w:rPr>
              <w:t>R5-234006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FD7BA" w14:textId="44090E8F" w:rsidR="006A7853" w:rsidRPr="00CD02FD" w:rsidRDefault="006A7853" w:rsidP="006A7853">
            <w:pPr>
              <w:pStyle w:val="TAL"/>
              <w:rPr>
                <w:rFonts w:cs="Arial"/>
                <w:color w:val="000000"/>
                <w:sz w:val="16"/>
                <w:szCs w:val="16"/>
              </w:rPr>
            </w:pPr>
            <w:r w:rsidRPr="00CD02FD">
              <w:rPr>
                <w:rFonts w:cs="Arial"/>
                <w:color w:val="000000"/>
                <w:sz w:val="16"/>
                <w:szCs w:val="16"/>
              </w:rPr>
              <w:t>0369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E3E306" w14:textId="2A806DAD"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918C0" w14:textId="1BFC44A4"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8740BD" w14:textId="3C289166" w:rsidR="006A7853" w:rsidRPr="00CD02FD" w:rsidRDefault="006A7853" w:rsidP="006A7853">
            <w:pPr>
              <w:pStyle w:val="TAL"/>
              <w:rPr>
                <w:rFonts w:cs="Arial"/>
                <w:color w:val="000000"/>
                <w:sz w:val="16"/>
                <w:szCs w:val="16"/>
              </w:rPr>
            </w:pPr>
            <w:r w:rsidRPr="00CD02FD">
              <w:rPr>
                <w:rFonts w:cs="Arial"/>
                <w:color w:val="000000"/>
                <w:sz w:val="16"/>
                <w:szCs w:val="16"/>
              </w:rPr>
              <w:t>Update of applicability of eDRX TC 11.7.2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CB54F8"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148354C3"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18F67AE0"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4A35D"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8C0544" w14:textId="5BBB1643" w:rsidR="006A7853" w:rsidRPr="00CD02FD" w:rsidRDefault="006A7853" w:rsidP="006A7853">
            <w:pPr>
              <w:pStyle w:val="TAL"/>
              <w:rPr>
                <w:rFonts w:cs="Arial"/>
                <w:color w:val="000000"/>
                <w:sz w:val="16"/>
                <w:szCs w:val="16"/>
              </w:rPr>
            </w:pPr>
            <w:r w:rsidRPr="00CD02FD">
              <w:rPr>
                <w:rFonts w:cs="Arial"/>
                <w:color w:val="000000"/>
                <w:sz w:val="16"/>
                <w:szCs w:val="16"/>
              </w:rPr>
              <w:t>R5-234007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303C8" w14:textId="37E2034C" w:rsidR="006A7853" w:rsidRPr="00CD02FD" w:rsidRDefault="006A7853" w:rsidP="006A7853">
            <w:pPr>
              <w:pStyle w:val="TAL"/>
              <w:rPr>
                <w:rFonts w:cs="Arial"/>
                <w:color w:val="000000"/>
                <w:sz w:val="16"/>
                <w:szCs w:val="16"/>
              </w:rPr>
            </w:pPr>
            <w:r w:rsidRPr="00CD02FD">
              <w:rPr>
                <w:rFonts w:cs="Arial"/>
                <w:color w:val="000000"/>
                <w:sz w:val="16"/>
                <w:szCs w:val="16"/>
              </w:rPr>
              <w:t>0370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A4CFB8" w14:textId="74A54B87"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1AB4C" w14:textId="044F80D8"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565BD" w14:textId="7E5D613E"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of eDRX TC 11.7.3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CE969"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2E668544"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0D577ABC"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C331E"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120847" w14:textId="3351DE5C" w:rsidR="006A7853" w:rsidRPr="00CD02FD" w:rsidRDefault="006A7853" w:rsidP="006A7853">
            <w:pPr>
              <w:pStyle w:val="TAL"/>
              <w:rPr>
                <w:rFonts w:cs="Arial"/>
                <w:color w:val="000000"/>
                <w:sz w:val="16"/>
                <w:szCs w:val="16"/>
              </w:rPr>
            </w:pPr>
            <w:r w:rsidRPr="00CD02FD">
              <w:rPr>
                <w:rFonts w:cs="Arial"/>
                <w:color w:val="000000"/>
                <w:sz w:val="16"/>
                <w:szCs w:val="16"/>
              </w:rPr>
              <w:t>R5-234022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4415F" w14:textId="790E8940" w:rsidR="006A7853" w:rsidRPr="00CD02FD" w:rsidRDefault="006A7853" w:rsidP="006A7853">
            <w:pPr>
              <w:pStyle w:val="TAL"/>
              <w:rPr>
                <w:rFonts w:cs="Arial"/>
                <w:color w:val="000000"/>
                <w:sz w:val="16"/>
                <w:szCs w:val="16"/>
              </w:rPr>
            </w:pPr>
            <w:r w:rsidRPr="00CD02FD">
              <w:rPr>
                <w:rFonts w:cs="Arial"/>
                <w:color w:val="000000"/>
                <w:sz w:val="16"/>
                <w:szCs w:val="16"/>
              </w:rPr>
              <w:t>0371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DC881F" w14:textId="3DB45197"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EBFFD" w14:textId="49AAD2B7"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F825A0" w14:textId="44FB610C" w:rsidR="006A7853" w:rsidRPr="00CD02FD" w:rsidRDefault="006A7853" w:rsidP="006A7853">
            <w:pPr>
              <w:pStyle w:val="TAL"/>
              <w:rPr>
                <w:rFonts w:cs="Arial"/>
                <w:color w:val="000000"/>
                <w:sz w:val="16"/>
                <w:szCs w:val="16"/>
              </w:rPr>
            </w:pPr>
            <w:r w:rsidRPr="00CD02FD">
              <w:rPr>
                <w:rFonts w:cs="Arial"/>
                <w:color w:val="000000"/>
                <w:sz w:val="16"/>
                <w:szCs w:val="16"/>
              </w:rPr>
              <w:t>Update of applicability for video call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8475C"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02512959"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2E134A4F"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1692EA"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0EE929" w14:textId="66CC36FA" w:rsidR="006A7853" w:rsidRPr="00CD02FD" w:rsidRDefault="006A7853" w:rsidP="006A7853">
            <w:pPr>
              <w:pStyle w:val="TAL"/>
              <w:rPr>
                <w:rFonts w:cs="Arial"/>
                <w:color w:val="000000"/>
                <w:sz w:val="16"/>
                <w:szCs w:val="16"/>
              </w:rPr>
            </w:pPr>
            <w:r w:rsidRPr="00CD02FD">
              <w:rPr>
                <w:rFonts w:cs="Arial"/>
                <w:color w:val="000000"/>
                <w:sz w:val="16"/>
                <w:szCs w:val="16"/>
              </w:rPr>
              <w:t>R5-234023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38EAD" w14:textId="39628D8C" w:rsidR="006A7853" w:rsidRPr="00CD02FD" w:rsidRDefault="006A7853" w:rsidP="006A7853">
            <w:pPr>
              <w:pStyle w:val="TAL"/>
              <w:rPr>
                <w:rFonts w:cs="Arial"/>
                <w:color w:val="000000"/>
                <w:sz w:val="16"/>
                <w:szCs w:val="16"/>
              </w:rPr>
            </w:pPr>
            <w:r w:rsidRPr="00CD02FD">
              <w:rPr>
                <w:rFonts w:cs="Arial"/>
                <w:color w:val="000000"/>
                <w:sz w:val="16"/>
                <w:szCs w:val="16"/>
              </w:rPr>
              <w:t>0372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55794F" w14:textId="14DD1040"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BAC35" w14:textId="7FC5194C"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AA454C" w14:textId="392CA28A" w:rsidR="006A7853" w:rsidRPr="00CD02FD" w:rsidRDefault="006A7853" w:rsidP="006A7853">
            <w:pPr>
              <w:pStyle w:val="TAL"/>
              <w:rPr>
                <w:rFonts w:cs="Arial"/>
                <w:color w:val="000000"/>
                <w:sz w:val="16"/>
                <w:szCs w:val="16"/>
              </w:rPr>
            </w:pPr>
            <w:r w:rsidRPr="00CD02FD">
              <w:rPr>
                <w:rFonts w:cs="Arial"/>
                <w:color w:val="000000"/>
                <w:sz w:val="16"/>
                <w:szCs w:val="16"/>
              </w:rPr>
              <w:t>Update of applicabitiy for Multi-SPS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1387F"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3076BDA7"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7EABDA33"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DED071"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EF3778" w14:textId="43660091" w:rsidR="006A7853" w:rsidRPr="00CD02FD" w:rsidRDefault="006A7853" w:rsidP="006A7853">
            <w:pPr>
              <w:pStyle w:val="TAL"/>
              <w:rPr>
                <w:rFonts w:cs="Arial"/>
                <w:color w:val="000000"/>
                <w:sz w:val="16"/>
                <w:szCs w:val="16"/>
              </w:rPr>
            </w:pPr>
            <w:r w:rsidRPr="00CD02FD">
              <w:rPr>
                <w:rFonts w:cs="Arial"/>
                <w:color w:val="000000"/>
                <w:sz w:val="16"/>
                <w:szCs w:val="16"/>
              </w:rPr>
              <w:t>R5-234082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FEE2E" w14:textId="476885B3" w:rsidR="006A7853" w:rsidRPr="00CD02FD" w:rsidRDefault="006A7853" w:rsidP="006A7853">
            <w:pPr>
              <w:pStyle w:val="TAL"/>
              <w:rPr>
                <w:rFonts w:cs="Arial"/>
                <w:color w:val="000000"/>
                <w:sz w:val="16"/>
                <w:szCs w:val="16"/>
              </w:rPr>
            </w:pPr>
            <w:r w:rsidRPr="00CD02FD">
              <w:rPr>
                <w:rFonts w:cs="Arial"/>
                <w:color w:val="000000"/>
                <w:sz w:val="16"/>
                <w:szCs w:val="16"/>
              </w:rPr>
              <w:t>0373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D130A8" w14:textId="0FDDFF12"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45D9E" w14:textId="528EFD40"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86644" w14:textId="246BB203" w:rsidR="006A7853" w:rsidRPr="00CD02FD" w:rsidRDefault="006A7853" w:rsidP="006A7853">
            <w:pPr>
              <w:pStyle w:val="TAL"/>
              <w:rPr>
                <w:rFonts w:cs="Arial"/>
                <w:color w:val="000000"/>
                <w:sz w:val="16"/>
                <w:szCs w:val="16"/>
              </w:rPr>
            </w:pPr>
            <w:r w:rsidRPr="00CD02FD">
              <w:rPr>
                <w:rFonts w:cs="Arial"/>
                <w:color w:val="000000"/>
                <w:sz w:val="16"/>
                <w:szCs w:val="16"/>
              </w:rPr>
              <w:t>Correction of condition for MDT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82B6D"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2530B6F3"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56568D54"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8AB4D"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50965F" w14:textId="3B309C28" w:rsidR="006A7853" w:rsidRPr="00CD02FD" w:rsidRDefault="006A7853" w:rsidP="006A7853">
            <w:pPr>
              <w:pStyle w:val="TAL"/>
              <w:rPr>
                <w:rFonts w:cs="Arial"/>
                <w:color w:val="000000"/>
                <w:sz w:val="16"/>
                <w:szCs w:val="16"/>
              </w:rPr>
            </w:pPr>
            <w:r w:rsidRPr="00CD02FD">
              <w:rPr>
                <w:rFonts w:cs="Arial"/>
                <w:color w:val="000000"/>
                <w:sz w:val="16"/>
                <w:szCs w:val="16"/>
              </w:rPr>
              <w:t>R5-234224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5757B" w14:textId="5296646E" w:rsidR="006A7853" w:rsidRPr="00CD02FD" w:rsidRDefault="006A7853" w:rsidP="006A7853">
            <w:pPr>
              <w:pStyle w:val="TAL"/>
              <w:rPr>
                <w:rFonts w:cs="Arial"/>
                <w:color w:val="000000"/>
                <w:sz w:val="16"/>
                <w:szCs w:val="16"/>
              </w:rPr>
            </w:pPr>
            <w:r w:rsidRPr="00CD02FD">
              <w:rPr>
                <w:rFonts w:cs="Arial"/>
                <w:color w:val="000000"/>
                <w:sz w:val="16"/>
                <w:szCs w:val="16"/>
              </w:rPr>
              <w:t>0376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98C7A6" w14:textId="6E97A42E"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00E96" w14:textId="4A8258D8"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C5DD1" w14:textId="4F62FE3F" w:rsidR="006A7853" w:rsidRPr="00CD02FD" w:rsidRDefault="006A7853" w:rsidP="006A7853">
            <w:pPr>
              <w:pStyle w:val="TAL"/>
              <w:rPr>
                <w:rFonts w:cs="Arial"/>
                <w:color w:val="000000"/>
                <w:sz w:val="16"/>
                <w:szCs w:val="16"/>
              </w:rPr>
            </w:pPr>
            <w:r w:rsidRPr="00CD02FD">
              <w:rPr>
                <w:rFonts w:cs="Arial"/>
                <w:color w:val="000000"/>
                <w:sz w:val="16"/>
                <w:szCs w:val="16"/>
              </w:rPr>
              <w:t>Correction of SCell dormancy indication test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80626"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1B579B05"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58E74545"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93C5D"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6D7C85" w14:textId="52E3906F" w:rsidR="006A7853" w:rsidRPr="00CD02FD" w:rsidRDefault="006A7853" w:rsidP="006A7853">
            <w:pPr>
              <w:pStyle w:val="TAL"/>
              <w:rPr>
                <w:rFonts w:cs="Arial"/>
                <w:color w:val="000000"/>
                <w:sz w:val="16"/>
                <w:szCs w:val="16"/>
              </w:rPr>
            </w:pPr>
            <w:r w:rsidRPr="00CD02FD">
              <w:rPr>
                <w:rFonts w:cs="Arial"/>
                <w:color w:val="000000"/>
                <w:sz w:val="16"/>
                <w:szCs w:val="16"/>
              </w:rPr>
              <w:t>R5-234473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EF81F" w14:textId="0597321C" w:rsidR="006A7853" w:rsidRPr="00CD02FD" w:rsidRDefault="006A7853" w:rsidP="006A7853">
            <w:pPr>
              <w:pStyle w:val="TAL"/>
              <w:rPr>
                <w:rFonts w:cs="Arial"/>
                <w:color w:val="000000"/>
                <w:sz w:val="16"/>
                <w:szCs w:val="16"/>
              </w:rPr>
            </w:pPr>
            <w:r w:rsidRPr="00CD02FD">
              <w:rPr>
                <w:rFonts w:cs="Arial"/>
                <w:color w:val="000000"/>
                <w:sz w:val="16"/>
                <w:szCs w:val="16"/>
              </w:rPr>
              <w:t>0387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919620" w14:textId="146A1545"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933CD" w14:textId="44BEBB47"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501C9" w14:textId="2CF8C731" w:rsidR="006A7853" w:rsidRPr="00CD02FD" w:rsidRDefault="006A7853" w:rsidP="006A7853">
            <w:pPr>
              <w:pStyle w:val="TAL"/>
              <w:rPr>
                <w:rFonts w:cs="Arial"/>
                <w:color w:val="000000"/>
                <w:sz w:val="16"/>
                <w:szCs w:val="16"/>
              </w:rPr>
            </w:pPr>
            <w:r w:rsidRPr="00CD02FD">
              <w:rPr>
                <w:rFonts w:cs="Arial"/>
                <w:color w:val="000000"/>
                <w:sz w:val="16"/>
                <w:szCs w:val="16"/>
              </w:rPr>
              <w:t>Addition of test applicablity for MBS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24C59"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78DF2E5D"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0AE2DA7F"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4FF25"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1D1372" w14:textId="7F28CD5C" w:rsidR="006A7853" w:rsidRPr="00CD02FD" w:rsidRDefault="006A7853" w:rsidP="006A7853">
            <w:pPr>
              <w:pStyle w:val="TAL"/>
              <w:rPr>
                <w:rFonts w:cs="Arial"/>
                <w:color w:val="000000"/>
                <w:sz w:val="16"/>
                <w:szCs w:val="16"/>
              </w:rPr>
            </w:pPr>
            <w:r w:rsidRPr="00CD02FD">
              <w:rPr>
                <w:rFonts w:cs="Arial"/>
                <w:color w:val="000000"/>
                <w:sz w:val="16"/>
                <w:szCs w:val="16"/>
              </w:rPr>
              <w:t>R5-234480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FD090" w14:textId="64236A02" w:rsidR="006A7853" w:rsidRPr="00CD02FD" w:rsidRDefault="006A7853" w:rsidP="006A7853">
            <w:pPr>
              <w:pStyle w:val="TAL"/>
              <w:rPr>
                <w:rFonts w:cs="Arial"/>
                <w:color w:val="000000"/>
                <w:sz w:val="16"/>
                <w:szCs w:val="16"/>
              </w:rPr>
            </w:pPr>
            <w:r w:rsidRPr="00CD02FD">
              <w:rPr>
                <w:rFonts w:cs="Arial"/>
                <w:color w:val="000000"/>
                <w:sz w:val="16"/>
                <w:szCs w:val="16"/>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70D71E" w14:textId="3DA6B90D"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95337" w14:textId="4015F7E5"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A6375" w14:textId="6398F5E7" w:rsidR="006A7853" w:rsidRPr="00CD02FD" w:rsidRDefault="006A7853" w:rsidP="006A7853">
            <w:pPr>
              <w:pStyle w:val="TAL"/>
              <w:rPr>
                <w:rFonts w:cs="Arial"/>
                <w:color w:val="000000"/>
                <w:sz w:val="16"/>
                <w:szCs w:val="16"/>
              </w:rPr>
            </w:pPr>
            <w:r w:rsidRPr="00CD02FD">
              <w:rPr>
                <w:rFonts w:cs="Arial"/>
                <w:color w:val="000000"/>
                <w:sz w:val="16"/>
                <w:szCs w:val="16"/>
              </w:rPr>
              <w:t>Update test condition for 10.1.1.1 and 10.1.1.2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670B9"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17689DFC"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250298BA"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9E39F"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8E329C" w14:textId="5B5B36DC" w:rsidR="006A7853" w:rsidRPr="00CD02FD" w:rsidRDefault="006A7853" w:rsidP="006A7853">
            <w:pPr>
              <w:pStyle w:val="TAL"/>
              <w:rPr>
                <w:rFonts w:cs="Arial"/>
                <w:color w:val="000000"/>
                <w:sz w:val="16"/>
                <w:szCs w:val="16"/>
              </w:rPr>
            </w:pPr>
            <w:r w:rsidRPr="00CD02FD">
              <w:rPr>
                <w:rFonts w:cs="Arial"/>
                <w:color w:val="000000"/>
                <w:sz w:val="16"/>
                <w:szCs w:val="16"/>
              </w:rPr>
              <w:t>R5-234720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88195" w14:textId="25D3F3AB" w:rsidR="006A7853" w:rsidRPr="00CD02FD" w:rsidRDefault="006A7853" w:rsidP="006A7853">
            <w:pPr>
              <w:pStyle w:val="TAL"/>
              <w:rPr>
                <w:rFonts w:cs="Arial"/>
                <w:color w:val="000000"/>
                <w:sz w:val="16"/>
                <w:szCs w:val="16"/>
              </w:rPr>
            </w:pPr>
            <w:r w:rsidRPr="00CD02FD">
              <w:rPr>
                <w:rFonts w:cs="Arial"/>
                <w:color w:val="000000"/>
                <w:sz w:val="16"/>
                <w:szCs w:val="16"/>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01515" w14:textId="4F37BB0A"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5AC4E" w14:textId="280F5942"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7018D5" w14:textId="76F68380"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new SON_MDT test cases 8.1.6.1.2.16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57DD1"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0C43D2F8"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238184F8"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D6EF51"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A7CC5E" w14:textId="55547A40" w:rsidR="006A7853" w:rsidRPr="00CD02FD" w:rsidRDefault="006A7853" w:rsidP="006A7853">
            <w:pPr>
              <w:pStyle w:val="TAL"/>
              <w:rPr>
                <w:rFonts w:cs="Arial"/>
                <w:color w:val="000000"/>
                <w:sz w:val="16"/>
                <w:szCs w:val="16"/>
              </w:rPr>
            </w:pPr>
            <w:r w:rsidRPr="00CD02FD">
              <w:rPr>
                <w:rFonts w:cs="Arial"/>
                <w:color w:val="000000"/>
                <w:sz w:val="16"/>
                <w:szCs w:val="16"/>
              </w:rPr>
              <w:t>R5-234724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81919" w14:textId="6FDFFEA8" w:rsidR="006A7853" w:rsidRPr="00CD02FD" w:rsidRDefault="006A7853" w:rsidP="006A7853">
            <w:pPr>
              <w:pStyle w:val="TAL"/>
              <w:rPr>
                <w:rFonts w:cs="Arial"/>
                <w:color w:val="000000"/>
                <w:sz w:val="16"/>
                <w:szCs w:val="16"/>
              </w:rPr>
            </w:pPr>
            <w:r w:rsidRPr="00CD02FD">
              <w:rPr>
                <w:rFonts w:cs="Arial"/>
                <w:color w:val="000000"/>
                <w:sz w:val="16"/>
                <w:szCs w:val="16"/>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C7C3F4" w14:textId="7F397062"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52263" w14:textId="59995B75"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F4F306" w14:textId="5F946046"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new NR slice test cases 8.1.1.3.9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1C2854"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310AE3AA"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21012D44"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253E2"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8D833" w14:textId="24E2CB68" w:rsidR="006A7853" w:rsidRPr="00CD02FD" w:rsidRDefault="006A7853" w:rsidP="006A7853">
            <w:pPr>
              <w:pStyle w:val="TAL"/>
              <w:rPr>
                <w:rFonts w:cs="Arial"/>
                <w:color w:val="000000"/>
                <w:sz w:val="16"/>
                <w:szCs w:val="16"/>
              </w:rPr>
            </w:pPr>
            <w:r w:rsidRPr="00CD02FD">
              <w:rPr>
                <w:rFonts w:cs="Arial"/>
                <w:color w:val="000000"/>
                <w:sz w:val="16"/>
                <w:szCs w:val="16"/>
              </w:rPr>
              <w:t>R5-235089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AE0DC" w14:textId="6B567B15" w:rsidR="006A7853" w:rsidRPr="00CD02FD" w:rsidRDefault="006A7853" w:rsidP="006A7853">
            <w:pPr>
              <w:pStyle w:val="TAL"/>
              <w:rPr>
                <w:rFonts w:cs="Arial"/>
                <w:color w:val="000000"/>
                <w:sz w:val="16"/>
                <w:szCs w:val="16"/>
              </w:rPr>
            </w:pPr>
            <w:r w:rsidRPr="00CD02FD">
              <w:rPr>
                <w:rFonts w:cs="Arial"/>
                <w:color w:val="000000"/>
                <w:sz w:val="16"/>
                <w:szCs w:val="16"/>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314AEF" w14:textId="6FBCBDD3"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4AC0F" w14:textId="36CB48C1"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199164" w14:textId="23591B85" w:rsidR="006A7853" w:rsidRPr="00CD02FD" w:rsidRDefault="006A7853" w:rsidP="006A7853">
            <w:pPr>
              <w:pStyle w:val="TAL"/>
              <w:rPr>
                <w:rFonts w:cs="Arial"/>
                <w:color w:val="000000"/>
                <w:sz w:val="16"/>
                <w:szCs w:val="16"/>
              </w:rPr>
            </w:pPr>
            <w:r w:rsidRPr="00CD02FD">
              <w:rPr>
                <w:rFonts w:cs="Arial"/>
                <w:color w:val="000000"/>
                <w:sz w:val="16"/>
                <w:szCs w:val="16"/>
              </w:rPr>
              <w:t>Title update to NR unlicensed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B9047"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5A5FC08C"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09CCAB81"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C36ED"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33EB61" w14:textId="2BA22CAC" w:rsidR="006A7853" w:rsidRPr="00CD02FD" w:rsidRDefault="006A7853" w:rsidP="006A7853">
            <w:pPr>
              <w:pStyle w:val="TAL"/>
              <w:rPr>
                <w:rFonts w:cs="Arial"/>
                <w:color w:val="000000"/>
                <w:sz w:val="16"/>
                <w:szCs w:val="16"/>
              </w:rPr>
            </w:pPr>
            <w:r w:rsidRPr="00CD02FD">
              <w:rPr>
                <w:rFonts w:cs="Arial"/>
                <w:color w:val="000000"/>
                <w:sz w:val="16"/>
                <w:szCs w:val="16"/>
              </w:rPr>
              <w:t>R5-235091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9B470" w14:textId="2FB2ECC1" w:rsidR="006A7853" w:rsidRPr="00CD02FD" w:rsidRDefault="006A7853" w:rsidP="006A7853">
            <w:pPr>
              <w:pStyle w:val="TAL"/>
              <w:rPr>
                <w:rFonts w:cs="Arial"/>
                <w:color w:val="000000"/>
                <w:sz w:val="16"/>
                <w:szCs w:val="16"/>
              </w:rPr>
            </w:pPr>
            <w:r w:rsidRPr="00CD02FD">
              <w:rPr>
                <w:rFonts w:cs="Arial"/>
                <w:color w:val="000000"/>
                <w:sz w:val="16"/>
                <w:szCs w:val="16"/>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EC227A" w14:textId="7E317D61"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36A7B" w14:textId="4BA3E733"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48A117" w14:textId="0026A703"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new MPS priority indication UAC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8AFDE"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5AECC244"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266AA017"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8C550A"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A753CD" w14:textId="07989ECD" w:rsidR="006A7853" w:rsidRPr="00CD02FD" w:rsidRDefault="006A7853" w:rsidP="006A7853">
            <w:pPr>
              <w:pStyle w:val="TAL"/>
              <w:rPr>
                <w:rFonts w:cs="Arial"/>
                <w:color w:val="000000"/>
                <w:sz w:val="16"/>
                <w:szCs w:val="16"/>
              </w:rPr>
            </w:pPr>
            <w:r w:rsidRPr="00CD02FD">
              <w:rPr>
                <w:rFonts w:cs="Arial"/>
                <w:color w:val="000000"/>
                <w:sz w:val="16"/>
                <w:szCs w:val="16"/>
              </w:rPr>
              <w:t>R5-235300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699EB" w14:textId="69E97E32" w:rsidR="006A7853" w:rsidRPr="00CD02FD" w:rsidRDefault="006A7853" w:rsidP="006A7853">
            <w:pPr>
              <w:pStyle w:val="TAL"/>
              <w:rPr>
                <w:rFonts w:cs="Arial"/>
                <w:color w:val="000000"/>
                <w:sz w:val="16"/>
                <w:szCs w:val="16"/>
              </w:rPr>
            </w:pPr>
            <w:r w:rsidRPr="00CD02FD">
              <w:rPr>
                <w:rFonts w:cs="Arial"/>
                <w:color w:val="000000"/>
                <w:sz w:val="16"/>
                <w:szCs w:val="16"/>
              </w:rPr>
              <w:t>0375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8B99ED" w14:textId="3D9B28DE"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CCC80" w14:textId="047BAB49"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5E1533" w14:textId="23AD13CA"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new test case 11.3.12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604966"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1D8954A3"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47E5A06A"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7EA0F"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B1C57" w14:textId="31EF297B" w:rsidR="006A7853" w:rsidRPr="00CD02FD" w:rsidRDefault="006A7853" w:rsidP="006A7853">
            <w:pPr>
              <w:pStyle w:val="TAL"/>
              <w:rPr>
                <w:rFonts w:cs="Arial"/>
                <w:color w:val="000000"/>
                <w:sz w:val="16"/>
                <w:szCs w:val="16"/>
              </w:rPr>
            </w:pPr>
            <w:r w:rsidRPr="00CD02FD">
              <w:rPr>
                <w:rFonts w:cs="Arial"/>
                <w:color w:val="000000"/>
                <w:sz w:val="16"/>
                <w:szCs w:val="16"/>
              </w:rPr>
              <w:t>R5-235</w:t>
            </w:r>
            <w:r w:rsidR="003405E6" w:rsidRPr="00CD02FD">
              <w:rPr>
                <w:rFonts w:cs="Arial"/>
                <w:color w:val="000000"/>
                <w:sz w:val="16"/>
                <w:szCs w:val="16"/>
              </w:rPr>
              <w:t>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AF5BF" w14:textId="1766D2CF" w:rsidR="006A7853" w:rsidRPr="00CD02FD" w:rsidRDefault="006A7853" w:rsidP="006A7853">
            <w:pPr>
              <w:pStyle w:val="TAL"/>
              <w:rPr>
                <w:rFonts w:cs="Arial"/>
                <w:color w:val="000000"/>
                <w:sz w:val="16"/>
                <w:szCs w:val="16"/>
              </w:rPr>
            </w:pPr>
            <w:r w:rsidRPr="00CD02FD">
              <w:rPr>
                <w:rFonts w:cs="Arial"/>
                <w:color w:val="000000"/>
                <w:sz w:val="16"/>
                <w:szCs w:val="16"/>
              </w:rPr>
              <w:t>0385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A26672" w14:textId="3F172D86" w:rsidR="006A7853" w:rsidRPr="00CD02FD" w:rsidRDefault="003405E6" w:rsidP="006A7853">
            <w:pPr>
              <w:pStyle w:val="TAL"/>
              <w:rPr>
                <w:rFonts w:cs="Arial"/>
                <w:color w:val="000000"/>
                <w:sz w:val="16"/>
                <w:szCs w:val="16"/>
              </w:rPr>
            </w:pPr>
            <w:r w:rsidRPr="00CD02F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0F6E3" w14:textId="6EC43104"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4C2348" w14:textId="55CBFB52" w:rsidR="006A7853" w:rsidRPr="00CD02FD" w:rsidRDefault="006A7853" w:rsidP="006A7853">
            <w:pPr>
              <w:pStyle w:val="TAL"/>
              <w:rPr>
                <w:rFonts w:cs="Arial"/>
                <w:color w:val="000000"/>
                <w:sz w:val="16"/>
                <w:szCs w:val="16"/>
              </w:rPr>
            </w:pPr>
            <w:r w:rsidRPr="00CD02FD">
              <w:rPr>
                <w:rFonts w:cs="Arial"/>
                <w:color w:val="000000"/>
                <w:sz w:val="16"/>
                <w:szCs w:val="16"/>
              </w:rPr>
              <w:t>Editorial updates to 38.523-2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23934"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6B5CDCA7"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3880B566"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BEF22"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D1C678" w14:textId="7011376E" w:rsidR="006A7853" w:rsidRPr="00CD02FD" w:rsidRDefault="006A7853" w:rsidP="006A7853">
            <w:pPr>
              <w:pStyle w:val="TAL"/>
              <w:rPr>
                <w:rFonts w:cs="Arial"/>
                <w:color w:val="000000"/>
                <w:sz w:val="16"/>
                <w:szCs w:val="16"/>
              </w:rPr>
            </w:pPr>
            <w:r w:rsidRPr="00CD02FD">
              <w:rPr>
                <w:rFonts w:cs="Arial"/>
                <w:color w:val="000000"/>
                <w:sz w:val="16"/>
                <w:szCs w:val="16"/>
              </w:rPr>
              <w:t>R5-235305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79846" w14:textId="77995D5C" w:rsidR="006A7853" w:rsidRPr="00CD02FD" w:rsidRDefault="006A7853" w:rsidP="006A7853">
            <w:pPr>
              <w:pStyle w:val="TAL"/>
              <w:rPr>
                <w:rFonts w:cs="Arial"/>
                <w:color w:val="000000"/>
                <w:sz w:val="16"/>
                <w:szCs w:val="16"/>
              </w:rPr>
            </w:pPr>
            <w:r w:rsidRPr="00CD02FD">
              <w:rPr>
                <w:rFonts w:cs="Arial"/>
                <w:color w:val="000000"/>
                <w:sz w:val="16"/>
                <w:szCs w:val="16"/>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59957D" w14:textId="519F9CD0"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8B102" w14:textId="734FC448"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3B4FFA" w14:textId="6948D826" w:rsidR="006A7853" w:rsidRPr="00CD02FD" w:rsidRDefault="006A7853" w:rsidP="006A7853">
            <w:pPr>
              <w:pStyle w:val="TAL"/>
              <w:rPr>
                <w:rFonts w:cs="Arial"/>
                <w:color w:val="000000"/>
                <w:sz w:val="16"/>
                <w:szCs w:val="16"/>
              </w:rPr>
            </w:pPr>
            <w:r w:rsidRPr="00CD02FD">
              <w:rPr>
                <w:rFonts w:cs="Arial"/>
                <w:color w:val="000000"/>
                <w:sz w:val="16"/>
                <w:szCs w:val="16"/>
              </w:rPr>
              <w:t>Update of applicability for ENDC TC 8.2.6.3.1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77F0C7"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24324588"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6489F51E"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D62E2"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17298F" w14:textId="5F8877E9" w:rsidR="006A7853" w:rsidRPr="00CD02FD" w:rsidRDefault="006A7853" w:rsidP="006A7853">
            <w:pPr>
              <w:pStyle w:val="TAL"/>
              <w:rPr>
                <w:rFonts w:cs="Arial"/>
                <w:color w:val="000000"/>
                <w:sz w:val="16"/>
                <w:szCs w:val="16"/>
              </w:rPr>
            </w:pPr>
            <w:r w:rsidRPr="00CD02FD">
              <w:rPr>
                <w:rFonts w:cs="Arial"/>
                <w:color w:val="000000"/>
                <w:sz w:val="16"/>
                <w:szCs w:val="16"/>
              </w:rPr>
              <w:t>R5-235310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201EF" w14:textId="5629ED80" w:rsidR="006A7853" w:rsidRPr="00CD02FD" w:rsidRDefault="006A7853" w:rsidP="006A7853">
            <w:pPr>
              <w:pStyle w:val="TAL"/>
              <w:rPr>
                <w:rFonts w:cs="Arial"/>
                <w:color w:val="000000"/>
                <w:sz w:val="16"/>
                <w:szCs w:val="16"/>
              </w:rPr>
            </w:pPr>
            <w:r w:rsidRPr="00CD02FD">
              <w:rPr>
                <w:rFonts w:cs="Arial"/>
                <w:color w:val="000000"/>
                <w:sz w:val="16"/>
                <w:szCs w:val="16"/>
              </w:rPr>
              <w:t>0403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30DD08" w14:textId="21891E58"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C4003" w14:textId="245DDD74"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50B791" w14:textId="4EF65708" w:rsidR="006A7853" w:rsidRPr="00CD02FD" w:rsidRDefault="006A7853" w:rsidP="006A7853">
            <w:pPr>
              <w:pStyle w:val="TAL"/>
              <w:rPr>
                <w:rFonts w:cs="Arial"/>
                <w:color w:val="000000"/>
                <w:sz w:val="16"/>
                <w:szCs w:val="16"/>
              </w:rPr>
            </w:pPr>
            <w:r w:rsidRPr="00CD02FD">
              <w:rPr>
                <w:rFonts w:cs="Arial"/>
                <w:color w:val="000000"/>
                <w:sz w:val="16"/>
                <w:szCs w:val="16"/>
              </w:rPr>
              <w:t>Applicability updates to NR shared spectrum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EEE8D"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23B9F947"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37A22FA0"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9CFF6"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7BEB1A" w14:textId="116D16B7" w:rsidR="006A7853" w:rsidRPr="00CD02FD" w:rsidRDefault="006A7853" w:rsidP="006A7853">
            <w:pPr>
              <w:pStyle w:val="TAL"/>
              <w:rPr>
                <w:rFonts w:cs="Arial"/>
                <w:color w:val="000000"/>
                <w:sz w:val="16"/>
                <w:szCs w:val="16"/>
              </w:rPr>
            </w:pPr>
            <w:r w:rsidRPr="00CD02FD">
              <w:rPr>
                <w:rFonts w:cs="Arial"/>
                <w:color w:val="000000"/>
                <w:sz w:val="16"/>
                <w:szCs w:val="16"/>
              </w:rPr>
              <w:t>R5-235316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74360" w14:textId="4005698E" w:rsidR="006A7853" w:rsidRPr="00CD02FD" w:rsidRDefault="006A7853" w:rsidP="006A7853">
            <w:pPr>
              <w:pStyle w:val="TAL"/>
              <w:rPr>
                <w:rFonts w:cs="Arial"/>
                <w:color w:val="000000"/>
                <w:sz w:val="16"/>
                <w:szCs w:val="16"/>
              </w:rPr>
            </w:pPr>
            <w:r w:rsidRPr="00CD02FD">
              <w:rPr>
                <w:rFonts w:cs="Arial"/>
                <w:color w:val="000000"/>
                <w:sz w:val="16"/>
                <w:szCs w:val="16"/>
              </w:rPr>
              <w:t>0399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E0882E" w14:textId="2AAF5231"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4F911" w14:textId="22F0E0F8"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63EF66" w14:textId="4A77CA28" w:rsidR="006A7853" w:rsidRPr="00CD02FD" w:rsidRDefault="006A7853" w:rsidP="006A7853">
            <w:pPr>
              <w:pStyle w:val="TAL"/>
              <w:rPr>
                <w:rFonts w:cs="Arial"/>
                <w:color w:val="000000"/>
                <w:sz w:val="16"/>
                <w:szCs w:val="16"/>
              </w:rPr>
            </w:pPr>
            <w:r w:rsidRPr="00CD02FD">
              <w:rPr>
                <w:rFonts w:cs="Arial"/>
                <w:color w:val="000000"/>
                <w:sz w:val="16"/>
                <w:szCs w:val="16"/>
              </w:rPr>
              <w:t>Addition of test applicablity for RedCap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3D6F3"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6C4DC498"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309CD9D5"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D8D55"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03BE42" w14:textId="210D21A1" w:rsidR="006A7853" w:rsidRPr="00CD02FD" w:rsidRDefault="006A7853" w:rsidP="006A7853">
            <w:pPr>
              <w:pStyle w:val="TAL"/>
              <w:rPr>
                <w:rFonts w:cs="Arial"/>
                <w:color w:val="000000"/>
                <w:sz w:val="16"/>
                <w:szCs w:val="16"/>
              </w:rPr>
            </w:pPr>
            <w:r w:rsidRPr="00CD02FD">
              <w:rPr>
                <w:rFonts w:cs="Arial"/>
                <w:color w:val="000000"/>
                <w:sz w:val="16"/>
                <w:szCs w:val="16"/>
              </w:rPr>
              <w:t>R5-235347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6D5A6" w14:textId="0DF3424B" w:rsidR="006A7853" w:rsidRPr="00CD02FD" w:rsidRDefault="006A7853" w:rsidP="006A7853">
            <w:pPr>
              <w:pStyle w:val="TAL"/>
              <w:rPr>
                <w:rFonts w:cs="Arial"/>
                <w:color w:val="000000"/>
                <w:sz w:val="16"/>
                <w:szCs w:val="16"/>
              </w:rPr>
            </w:pPr>
            <w:r w:rsidRPr="00CD02FD">
              <w:rPr>
                <w:rFonts w:cs="Arial"/>
                <w:color w:val="000000"/>
                <w:sz w:val="16"/>
                <w:szCs w:val="16"/>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5F1BE5" w14:textId="4842F390"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DEAD3" w14:textId="4B86BD9E"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E650D4" w14:textId="5975943A" w:rsidR="006A7853" w:rsidRPr="00CD02FD" w:rsidRDefault="006A7853" w:rsidP="006A7853">
            <w:pPr>
              <w:pStyle w:val="TAL"/>
              <w:rPr>
                <w:rFonts w:cs="Arial"/>
                <w:color w:val="000000"/>
                <w:sz w:val="16"/>
                <w:szCs w:val="16"/>
              </w:rPr>
            </w:pPr>
            <w:r w:rsidRPr="00CD02FD">
              <w:rPr>
                <w:rFonts w:cs="Arial"/>
                <w:color w:val="000000"/>
                <w:sz w:val="16"/>
                <w:szCs w:val="16"/>
              </w:rPr>
              <w:t>Applicability updates for eDRX / IDLE / Paging for notification of BCCH modification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7CD59"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0985FB05"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7E7BDF65"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62059"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3DD82" w14:textId="0FCFEB58" w:rsidR="006A7853" w:rsidRPr="00CD02FD" w:rsidRDefault="006A7853" w:rsidP="006A7853">
            <w:pPr>
              <w:pStyle w:val="TAL"/>
              <w:rPr>
                <w:rFonts w:cs="Arial"/>
                <w:color w:val="000000"/>
                <w:sz w:val="16"/>
                <w:szCs w:val="16"/>
              </w:rPr>
            </w:pPr>
            <w:r w:rsidRPr="00CD02FD">
              <w:rPr>
                <w:rFonts w:cs="Arial"/>
                <w:color w:val="000000"/>
                <w:sz w:val="16"/>
                <w:szCs w:val="16"/>
              </w:rPr>
              <w:t>R5-235355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5A2B7" w14:textId="0B253C3B" w:rsidR="006A7853" w:rsidRPr="00CD02FD" w:rsidRDefault="006A7853" w:rsidP="006A7853">
            <w:pPr>
              <w:pStyle w:val="TAL"/>
              <w:rPr>
                <w:rFonts w:cs="Arial"/>
                <w:color w:val="000000"/>
                <w:sz w:val="16"/>
                <w:szCs w:val="16"/>
              </w:rPr>
            </w:pPr>
            <w:r w:rsidRPr="00CD02FD">
              <w:rPr>
                <w:rFonts w:cs="Arial"/>
                <w:color w:val="000000"/>
                <w:sz w:val="16"/>
                <w:szCs w:val="16"/>
              </w:rPr>
              <w:t>0374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CFFBD4" w14:textId="2E845124"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CDA72" w14:textId="2529A447"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550680" w14:textId="1FC2E7E6" w:rsidR="006A7853" w:rsidRPr="00CD02FD" w:rsidRDefault="006A7853" w:rsidP="006A7853">
            <w:pPr>
              <w:pStyle w:val="TAL"/>
              <w:rPr>
                <w:rFonts w:cs="Arial"/>
                <w:color w:val="000000"/>
                <w:sz w:val="16"/>
                <w:szCs w:val="16"/>
              </w:rPr>
            </w:pPr>
            <w:r w:rsidRPr="00CD02FD">
              <w:rPr>
                <w:rFonts w:cs="Arial"/>
                <w:color w:val="000000"/>
                <w:sz w:val="16"/>
                <w:szCs w:val="16"/>
              </w:rPr>
              <w:t>Add applicabilities for new MDT enhance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E75A75"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4D534B1C"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73FBB15A"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CFAEED"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767CDC" w14:textId="368437E1" w:rsidR="006A7853" w:rsidRPr="00CD02FD" w:rsidRDefault="006A7853" w:rsidP="006A7853">
            <w:pPr>
              <w:pStyle w:val="TAL"/>
              <w:rPr>
                <w:rFonts w:cs="Arial"/>
                <w:color w:val="000000"/>
                <w:sz w:val="16"/>
                <w:szCs w:val="16"/>
              </w:rPr>
            </w:pPr>
            <w:r w:rsidRPr="00CD02FD">
              <w:rPr>
                <w:rFonts w:cs="Arial"/>
                <w:color w:val="000000"/>
                <w:sz w:val="16"/>
                <w:szCs w:val="16"/>
              </w:rPr>
              <w:t>R5-235363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0D7B2" w14:textId="498FF53C" w:rsidR="006A7853" w:rsidRPr="00CD02FD" w:rsidRDefault="006A7853" w:rsidP="006A7853">
            <w:pPr>
              <w:pStyle w:val="TAL"/>
              <w:rPr>
                <w:rFonts w:cs="Arial"/>
                <w:color w:val="000000"/>
                <w:sz w:val="16"/>
                <w:szCs w:val="16"/>
              </w:rPr>
            </w:pPr>
            <w:r w:rsidRPr="00CD02FD">
              <w:rPr>
                <w:rFonts w:cs="Arial"/>
                <w:color w:val="000000"/>
                <w:sz w:val="16"/>
                <w:szCs w:val="16"/>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F7DFD" w14:textId="32BFD68A"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120D6" w14:textId="04963A83"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2587FC" w14:textId="2D7A90A9"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eNPN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EAB02"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383A5707"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0F7553C8"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1BD4A2"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B90E6F" w14:textId="09609353" w:rsidR="006A7853" w:rsidRPr="00CD02FD" w:rsidRDefault="006A7853" w:rsidP="006A7853">
            <w:pPr>
              <w:pStyle w:val="TAL"/>
              <w:rPr>
                <w:rFonts w:cs="Arial"/>
                <w:color w:val="000000"/>
                <w:sz w:val="16"/>
                <w:szCs w:val="16"/>
              </w:rPr>
            </w:pPr>
            <w:r w:rsidRPr="00CD02FD">
              <w:rPr>
                <w:rFonts w:cs="Arial"/>
                <w:color w:val="000000"/>
                <w:sz w:val="16"/>
                <w:szCs w:val="16"/>
              </w:rPr>
              <w:t>R5-235382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BB262" w14:textId="124F66EB" w:rsidR="006A7853" w:rsidRPr="00CD02FD" w:rsidRDefault="006A7853" w:rsidP="006A7853">
            <w:pPr>
              <w:pStyle w:val="TAL"/>
              <w:rPr>
                <w:rFonts w:cs="Arial"/>
                <w:color w:val="000000"/>
                <w:sz w:val="16"/>
                <w:szCs w:val="16"/>
              </w:rPr>
            </w:pPr>
            <w:r w:rsidRPr="00CD02FD">
              <w:rPr>
                <w:rFonts w:cs="Arial"/>
                <w:color w:val="000000"/>
                <w:sz w:val="16"/>
                <w:szCs w:val="16"/>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A72F66" w14:textId="0B2C091C"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20EB5" w14:textId="33663271"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8B0781" w14:textId="416FD806" w:rsidR="006A7853" w:rsidRPr="00CD02FD" w:rsidRDefault="006A7853" w:rsidP="006A7853">
            <w:pPr>
              <w:pStyle w:val="TAL"/>
              <w:rPr>
                <w:rFonts w:cs="Arial"/>
                <w:color w:val="000000"/>
                <w:sz w:val="16"/>
                <w:szCs w:val="16"/>
              </w:rPr>
            </w:pPr>
            <w:r w:rsidRPr="00CD02FD">
              <w:rPr>
                <w:rFonts w:cs="Arial"/>
                <w:color w:val="000000"/>
                <w:sz w:val="16"/>
                <w:szCs w:val="16"/>
              </w:rPr>
              <w:t>Add test applicability for EPS UPIP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B99DC"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4CFF4DCC"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312973AC"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4755F1"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8CAD4" w14:textId="59008FCC" w:rsidR="006A7853" w:rsidRPr="00CD02FD" w:rsidRDefault="006A7853" w:rsidP="006A7853">
            <w:pPr>
              <w:pStyle w:val="TAL"/>
              <w:rPr>
                <w:rFonts w:cs="Arial"/>
                <w:color w:val="000000"/>
                <w:sz w:val="16"/>
                <w:szCs w:val="16"/>
              </w:rPr>
            </w:pPr>
            <w:r w:rsidRPr="00CD02FD">
              <w:rPr>
                <w:rFonts w:cs="Arial"/>
                <w:color w:val="000000"/>
                <w:sz w:val="16"/>
                <w:szCs w:val="16"/>
              </w:rPr>
              <w:t>R5-235383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9FD69" w14:textId="72A9E686" w:rsidR="006A7853" w:rsidRPr="00CD02FD" w:rsidRDefault="006A7853" w:rsidP="006A7853">
            <w:pPr>
              <w:pStyle w:val="TAL"/>
              <w:rPr>
                <w:rFonts w:cs="Arial"/>
                <w:color w:val="000000"/>
                <w:sz w:val="16"/>
                <w:szCs w:val="16"/>
              </w:rPr>
            </w:pPr>
            <w:r w:rsidRPr="00CD02FD">
              <w:rPr>
                <w:rFonts w:cs="Arial"/>
                <w:color w:val="000000"/>
                <w:sz w:val="16"/>
                <w:szCs w:val="16"/>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8B692E" w14:textId="7AFD9BD6"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EE0DA" w14:textId="6E505601"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14EE8E" w14:textId="15FA1C4D" w:rsidR="006A7853" w:rsidRPr="00CD02FD" w:rsidRDefault="006A7853" w:rsidP="006A7853">
            <w:pPr>
              <w:pStyle w:val="TAL"/>
              <w:rPr>
                <w:rFonts w:cs="Arial"/>
                <w:color w:val="000000"/>
                <w:sz w:val="16"/>
                <w:szCs w:val="16"/>
              </w:rPr>
            </w:pPr>
            <w:r w:rsidRPr="00CD02FD">
              <w:rPr>
                <w:rFonts w:cs="Arial"/>
                <w:color w:val="000000"/>
                <w:sz w:val="16"/>
                <w:szCs w:val="16"/>
              </w:rPr>
              <w:t>Correction of test appicability for UPIP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106BAA"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7CA61DDC"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79585A75"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3220E"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8E4E20" w14:textId="05996B3E" w:rsidR="006A7853" w:rsidRPr="00CD02FD" w:rsidRDefault="006A7853" w:rsidP="006A7853">
            <w:pPr>
              <w:pStyle w:val="TAL"/>
              <w:rPr>
                <w:rFonts w:cs="Arial"/>
                <w:color w:val="000000"/>
                <w:sz w:val="16"/>
                <w:szCs w:val="16"/>
              </w:rPr>
            </w:pPr>
            <w:r w:rsidRPr="00CD02FD">
              <w:rPr>
                <w:rFonts w:cs="Arial"/>
                <w:color w:val="000000"/>
                <w:sz w:val="16"/>
                <w:szCs w:val="16"/>
              </w:rPr>
              <w:t>R5-235384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7EFB4" w14:textId="1B00488C" w:rsidR="006A7853" w:rsidRPr="00CD02FD" w:rsidRDefault="006A7853" w:rsidP="006A7853">
            <w:pPr>
              <w:pStyle w:val="TAL"/>
              <w:rPr>
                <w:rFonts w:cs="Arial"/>
                <w:color w:val="000000"/>
                <w:sz w:val="16"/>
                <w:szCs w:val="16"/>
              </w:rPr>
            </w:pPr>
            <w:r w:rsidRPr="00CD02FD">
              <w:rPr>
                <w:rFonts w:cs="Arial"/>
                <w:color w:val="000000"/>
                <w:sz w:val="16"/>
                <w:szCs w:val="16"/>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938A34" w14:textId="74EBD0CA"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9E779" w14:textId="15B5BC7D"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A1ED17" w14:textId="58343061"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new UPIP test case 7.1.3.2.6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166EA"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46120275"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0BD46EB2"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75A2F"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3BADC5" w14:textId="69B3CCBD" w:rsidR="006A7853" w:rsidRPr="00CD02FD" w:rsidRDefault="006A7853" w:rsidP="006A7853">
            <w:pPr>
              <w:pStyle w:val="TAL"/>
              <w:rPr>
                <w:rFonts w:cs="Arial"/>
                <w:color w:val="000000"/>
                <w:sz w:val="16"/>
                <w:szCs w:val="16"/>
              </w:rPr>
            </w:pPr>
            <w:r w:rsidRPr="00CD02FD">
              <w:rPr>
                <w:rFonts w:cs="Arial"/>
                <w:color w:val="000000"/>
                <w:sz w:val="16"/>
                <w:szCs w:val="16"/>
              </w:rPr>
              <w:t>R5-235419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6193C" w14:textId="780CB87C" w:rsidR="006A7853" w:rsidRPr="00CD02FD" w:rsidRDefault="006A7853" w:rsidP="006A7853">
            <w:pPr>
              <w:pStyle w:val="TAL"/>
              <w:rPr>
                <w:rFonts w:cs="Arial"/>
                <w:color w:val="000000"/>
                <w:sz w:val="16"/>
                <w:szCs w:val="16"/>
              </w:rPr>
            </w:pPr>
            <w:r w:rsidRPr="00CD02FD">
              <w:rPr>
                <w:rFonts w:cs="Arial"/>
                <w:color w:val="000000"/>
                <w:sz w:val="16"/>
                <w:szCs w:val="16"/>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82F542" w14:textId="1B0E6C47" w:rsidR="006A7853" w:rsidRPr="00CD02FD" w:rsidRDefault="006A7853" w:rsidP="006A7853">
            <w:pPr>
              <w:pStyle w:val="TAL"/>
              <w:rPr>
                <w:rFonts w:cs="Arial"/>
                <w:color w:val="000000"/>
                <w:sz w:val="16"/>
                <w:szCs w:val="16"/>
              </w:rPr>
            </w:pPr>
            <w:r w:rsidRPr="00CD02FD">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7A305" w14:textId="135CA3C2"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05B995" w14:textId="1EAB2618" w:rsidR="006A7853" w:rsidRPr="00CD02FD" w:rsidRDefault="006A7853" w:rsidP="006A7853">
            <w:pPr>
              <w:pStyle w:val="TAL"/>
              <w:rPr>
                <w:rFonts w:cs="Arial"/>
                <w:color w:val="000000"/>
                <w:sz w:val="16"/>
                <w:szCs w:val="16"/>
              </w:rPr>
            </w:pPr>
            <w:r w:rsidRPr="00CD02FD">
              <w:rPr>
                <w:rFonts w:cs="Arial"/>
                <w:color w:val="000000"/>
                <w:sz w:val="16"/>
                <w:szCs w:val="16"/>
              </w:rPr>
              <w:t>Updates to Applicability of Protocol conformance test cases Conditions for NTN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D3689"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6A7853" w:rsidRPr="00CD02FD" w14:paraId="54011DEA" w14:textId="77777777" w:rsidTr="008534B3">
        <w:tc>
          <w:tcPr>
            <w:tcW w:w="800" w:type="dxa"/>
            <w:tcBorders>
              <w:top w:val="single" w:sz="6" w:space="0" w:color="auto"/>
              <w:left w:val="single" w:sz="6" w:space="0" w:color="auto"/>
              <w:bottom w:val="single" w:sz="6" w:space="0" w:color="auto"/>
              <w:right w:val="single" w:sz="6" w:space="0" w:color="auto"/>
            </w:tcBorders>
            <w:shd w:val="solid" w:color="FFFFFF" w:fill="auto"/>
          </w:tcPr>
          <w:p w14:paraId="3BF5106E" w14:textId="77777777" w:rsidR="006A7853" w:rsidRPr="00CD02FD" w:rsidRDefault="006A7853" w:rsidP="006A7853">
            <w:pPr>
              <w:pStyle w:val="TAL"/>
              <w:rPr>
                <w:rFonts w:cs="Arial"/>
                <w:color w:val="000000"/>
                <w:sz w:val="16"/>
                <w:szCs w:val="16"/>
              </w:rPr>
            </w:pPr>
            <w:r w:rsidRPr="00CD02FD">
              <w:rPr>
                <w:rFonts w:cs="Arial"/>
                <w:color w:val="000000"/>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842234" w14:textId="77777777" w:rsidR="006A7853" w:rsidRPr="00CD02FD" w:rsidRDefault="006A7853" w:rsidP="006A7853">
            <w:pPr>
              <w:pStyle w:val="TAL"/>
              <w:rPr>
                <w:rFonts w:cs="Arial"/>
                <w:color w:val="000000"/>
                <w:sz w:val="16"/>
                <w:szCs w:val="16"/>
              </w:rPr>
            </w:pPr>
            <w:r w:rsidRPr="00CD02FD">
              <w:rPr>
                <w:rFonts w:cs="Arial"/>
                <w:color w:val="000000"/>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21015A" w14:textId="31C256BD" w:rsidR="006A7853" w:rsidRPr="00CD02FD" w:rsidRDefault="006A7853" w:rsidP="006A7853">
            <w:pPr>
              <w:pStyle w:val="TAL"/>
              <w:rPr>
                <w:rFonts w:cs="Arial"/>
                <w:color w:val="000000"/>
                <w:sz w:val="16"/>
                <w:szCs w:val="16"/>
              </w:rPr>
            </w:pPr>
            <w:r w:rsidRPr="00CD02FD">
              <w:rPr>
                <w:rFonts w:cs="Arial"/>
                <w:color w:val="000000"/>
                <w:sz w:val="16"/>
                <w:szCs w:val="16"/>
              </w:rPr>
              <w:t>R5-235422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DB914" w14:textId="6402F349" w:rsidR="006A7853" w:rsidRPr="00CD02FD" w:rsidRDefault="006A7853" w:rsidP="006A7853">
            <w:pPr>
              <w:pStyle w:val="TAL"/>
              <w:rPr>
                <w:rFonts w:cs="Arial"/>
                <w:color w:val="000000"/>
                <w:sz w:val="16"/>
                <w:szCs w:val="16"/>
              </w:rPr>
            </w:pPr>
            <w:r w:rsidRPr="00CD02FD">
              <w:rPr>
                <w:rFonts w:cs="Arial"/>
                <w:color w:val="000000"/>
                <w:sz w:val="16"/>
                <w:szCs w:val="16"/>
              </w:rPr>
              <w:t>0406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F216E0" w14:textId="603C1EFE" w:rsidR="006A7853" w:rsidRPr="00CD02FD" w:rsidRDefault="006A7853" w:rsidP="006A7853">
            <w:pPr>
              <w:pStyle w:val="TAL"/>
              <w:rPr>
                <w:rFonts w:cs="Arial"/>
                <w:color w:val="000000"/>
                <w:sz w:val="16"/>
                <w:szCs w:val="16"/>
              </w:rPr>
            </w:pPr>
            <w:r w:rsidRPr="00CD02F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4445A" w14:textId="7D7DF08E" w:rsidR="006A7853" w:rsidRPr="00CD02FD" w:rsidRDefault="006A7853" w:rsidP="006A7853">
            <w:pPr>
              <w:pStyle w:val="TAL"/>
              <w:rPr>
                <w:rFonts w:cs="Arial"/>
                <w:color w:val="000000"/>
                <w:sz w:val="16"/>
                <w:szCs w:val="16"/>
              </w:rPr>
            </w:pPr>
            <w:r w:rsidRPr="00CD02F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9EF449" w14:textId="25A836F9" w:rsidR="006A7853" w:rsidRPr="00CD02FD" w:rsidRDefault="006A7853" w:rsidP="006A7853">
            <w:pPr>
              <w:pStyle w:val="TAL"/>
              <w:rPr>
                <w:rFonts w:cs="Arial"/>
                <w:color w:val="000000"/>
                <w:sz w:val="16"/>
                <w:szCs w:val="16"/>
              </w:rPr>
            </w:pPr>
            <w:r w:rsidRPr="00CD02FD">
              <w:rPr>
                <w:rFonts w:cs="Arial"/>
                <w:color w:val="000000"/>
                <w:sz w:val="16"/>
                <w:szCs w:val="16"/>
              </w:rPr>
              <w:t>Addition of Applicability for  UAS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E41DB" w14:textId="77777777" w:rsidR="006A7853" w:rsidRPr="00CD02FD" w:rsidRDefault="006A7853" w:rsidP="006A7853">
            <w:pPr>
              <w:pStyle w:val="TAL"/>
              <w:rPr>
                <w:rFonts w:cs="Arial"/>
                <w:color w:val="000000"/>
                <w:sz w:val="16"/>
                <w:szCs w:val="16"/>
              </w:rPr>
            </w:pPr>
            <w:r w:rsidRPr="00CD02FD">
              <w:rPr>
                <w:rFonts w:cs="Arial"/>
                <w:color w:val="000000"/>
                <w:sz w:val="16"/>
                <w:szCs w:val="16"/>
              </w:rPr>
              <w:t>17.4.0</w:t>
            </w:r>
          </w:p>
        </w:tc>
      </w:tr>
      <w:tr w:rsidR="00505796" w:rsidRPr="00505796" w14:paraId="500F5E7F"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72008C01" w14:textId="7930B1D9"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7F24F" w14:textId="08A6D029"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E78290" w14:textId="41575F67" w:rsidR="00505796" w:rsidRPr="00CD02FD" w:rsidRDefault="00505796" w:rsidP="00B56304">
            <w:pPr>
              <w:pStyle w:val="TAL"/>
              <w:rPr>
                <w:rFonts w:cs="Arial"/>
                <w:color w:val="000000"/>
                <w:sz w:val="16"/>
                <w:szCs w:val="16"/>
              </w:rPr>
            </w:pPr>
            <w:r w:rsidRPr="00505796">
              <w:rPr>
                <w:rFonts w:cs="Arial"/>
                <w:color w:val="000000"/>
                <w:sz w:val="16"/>
                <w:szCs w:val="16"/>
              </w:rPr>
              <w:t>R5-236170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89B30" w14:textId="54653D55" w:rsidR="00505796" w:rsidRPr="00CD02FD" w:rsidRDefault="00505796" w:rsidP="00B56304">
            <w:pPr>
              <w:pStyle w:val="TAL"/>
              <w:rPr>
                <w:rFonts w:cs="Arial"/>
                <w:color w:val="000000"/>
                <w:sz w:val="16"/>
                <w:szCs w:val="16"/>
              </w:rPr>
            </w:pPr>
            <w:r w:rsidRPr="00505796">
              <w:rPr>
                <w:rFonts w:cs="Arial"/>
                <w:color w:val="000000"/>
                <w:sz w:val="16"/>
                <w:szCs w:val="16"/>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B66837" w14:textId="7B8AD3D8"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8CF7C" w14:textId="4AEEB7C6"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CCA928" w14:textId="5F300A93" w:rsidR="00505796" w:rsidRPr="00CD02FD" w:rsidRDefault="00505796" w:rsidP="00B56304">
            <w:pPr>
              <w:pStyle w:val="TAL"/>
              <w:rPr>
                <w:rFonts w:cs="Arial"/>
                <w:color w:val="000000"/>
                <w:sz w:val="16"/>
                <w:szCs w:val="16"/>
              </w:rPr>
            </w:pPr>
            <w:r w:rsidRPr="00505796">
              <w:rPr>
                <w:rFonts w:cs="Arial"/>
                <w:color w:val="000000"/>
                <w:sz w:val="16"/>
                <w:szCs w:val="16"/>
              </w:rPr>
              <w:t>Addition of applicability for NR feMIMO TC 7.1.1.1.19 and 7.1.1.2.7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822698" w14:textId="1D6B0B88"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1E9BAA09"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11516CED"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C7046"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FC25C3" w14:textId="4FF3CA75" w:rsidR="00505796" w:rsidRPr="00CD02FD" w:rsidRDefault="00505796" w:rsidP="00B56304">
            <w:pPr>
              <w:pStyle w:val="TAL"/>
              <w:rPr>
                <w:rFonts w:cs="Arial"/>
                <w:color w:val="000000"/>
                <w:sz w:val="16"/>
                <w:szCs w:val="16"/>
              </w:rPr>
            </w:pPr>
            <w:r w:rsidRPr="00505796">
              <w:rPr>
                <w:rFonts w:cs="Arial"/>
                <w:color w:val="000000"/>
                <w:sz w:val="16"/>
                <w:szCs w:val="16"/>
              </w:rPr>
              <w:t>R5-236188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19F41" w14:textId="430D1539" w:rsidR="00505796" w:rsidRPr="00CD02FD" w:rsidRDefault="00505796" w:rsidP="00B56304">
            <w:pPr>
              <w:pStyle w:val="TAL"/>
              <w:rPr>
                <w:rFonts w:cs="Arial"/>
                <w:color w:val="000000"/>
                <w:sz w:val="16"/>
                <w:szCs w:val="16"/>
              </w:rPr>
            </w:pPr>
            <w:r w:rsidRPr="00505796">
              <w:rPr>
                <w:rFonts w:cs="Arial"/>
                <w:color w:val="000000"/>
                <w:sz w:val="16"/>
                <w:szCs w:val="16"/>
              </w:rPr>
              <w:t>0409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874C5E" w14:textId="18D57118"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97E20" w14:textId="67F413EE"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B87283" w14:textId="5357D89C" w:rsidR="00505796" w:rsidRPr="00CD02FD" w:rsidRDefault="00505796" w:rsidP="00B56304">
            <w:pPr>
              <w:pStyle w:val="TAL"/>
              <w:rPr>
                <w:rFonts w:cs="Arial"/>
                <w:color w:val="000000"/>
                <w:sz w:val="16"/>
                <w:szCs w:val="16"/>
              </w:rPr>
            </w:pPr>
            <w:r w:rsidRPr="00505796">
              <w:rPr>
                <w:rFonts w:cs="Arial"/>
                <w:color w:val="000000"/>
                <w:sz w:val="16"/>
                <w:szCs w:val="16"/>
              </w:rPr>
              <w:t>Update of applicability of EIEI TC 11.5.6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DB9BE"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00E5B076"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54D6D6FD"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278D5"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E263CF" w14:textId="56AAD4C0" w:rsidR="00505796" w:rsidRPr="00CD02FD" w:rsidRDefault="00505796" w:rsidP="00B56304">
            <w:pPr>
              <w:pStyle w:val="TAL"/>
              <w:rPr>
                <w:rFonts w:cs="Arial"/>
                <w:color w:val="000000"/>
                <w:sz w:val="16"/>
                <w:szCs w:val="16"/>
              </w:rPr>
            </w:pPr>
            <w:r w:rsidRPr="00505796">
              <w:rPr>
                <w:rFonts w:cs="Arial"/>
                <w:color w:val="000000"/>
                <w:sz w:val="16"/>
                <w:szCs w:val="16"/>
              </w:rPr>
              <w:t>R5-236311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BF3A3" w14:textId="19AD84B4" w:rsidR="00505796" w:rsidRPr="00CD02FD" w:rsidRDefault="00505796" w:rsidP="00B56304">
            <w:pPr>
              <w:pStyle w:val="TAL"/>
              <w:rPr>
                <w:rFonts w:cs="Arial"/>
                <w:color w:val="000000"/>
                <w:sz w:val="16"/>
                <w:szCs w:val="16"/>
              </w:rPr>
            </w:pPr>
            <w:r w:rsidRPr="00505796">
              <w:rPr>
                <w:rFonts w:cs="Arial"/>
                <w:color w:val="000000"/>
                <w:sz w:val="16"/>
                <w:szCs w:val="16"/>
              </w:rPr>
              <w:t>0414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5E7C38" w14:textId="3B1FF653"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D05F8A" w14:textId="30C8AECE"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DF9E3" w14:textId="4C3627AA" w:rsidR="00505796" w:rsidRPr="00CD02FD" w:rsidRDefault="00505796" w:rsidP="00B56304">
            <w:pPr>
              <w:pStyle w:val="TAL"/>
              <w:rPr>
                <w:rFonts w:cs="Arial"/>
                <w:color w:val="000000"/>
                <w:sz w:val="16"/>
                <w:szCs w:val="16"/>
              </w:rPr>
            </w:pPr>
            <w:r w:rsidRPr="00505796">
              <w:rPr>
                <w:rFonts w:cs="Arial"/>
                <w:color w:val="000000"/>
                <w:sz w:val="16"/>
                <w:szCs w:val="16"/>
              </w:rPr>
              <w:t>Correction of clause 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8619D"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4CD2908F"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06AF4BFA" w14:textId="77777777" w:rsidR="00505796" w:rsidRPr="00E62787" w:rsidRDefault="00505796" w:rsidP="00B56304">
            <w:pPr>
              <w:pStyle w:val="TAL"/>
              <w:rPr>
                <w:rFonts w:cs="Arial"/>
                <w:strike/>
                <w:color w:val="000000"/>
                <w:sz w:val="16"/>
                <w:szCs w:val="16"/>
              </w:rPr>
            </w:pPr>
            <w:r w:rsidRPr="00E62787">
              <w:rPr>
                <w:rFonts w:cs="Arial"/>
                <w:strike/>
                <w:color w:val="000000"/>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276A3" w14:textId="77777777" w:rsidR="00505796" w:rsidRPr="00E62787" w:rsidRDefault="00505796" w:rsidP="00B56304">
            <w:pPr>
              <w:pStyle w:val="TAL"/>
              <w:rPr>
                <w:rFonts w:cs="Arial"/>
                <w:strike/>
                <w:color w:val="000000"/>
                <w:sz w:val="16"/>
                <w:szCs w:val="16"/>
              </w:rPr>
            </w:pPr>
            <w:r w:rsidRPr="00E62787">
              <w:rPr>
                <w:rFonts w:cs="Arial"/>
                <w:strike/>
                <w:color w:val="000000"/>
                <w:sz w:val="16"/>
                <w:szCs w:val="16"/>
              </w:rPr>
              <w:t>RAN#102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E0EC4" w14:textId="72B0B951" w:rsidR="00505796" w:rsidRPr="00E62787" w:rsidRDefault="00505796" w:rsidP="00B56304">
            <w:pPr>
              <w:pStyle w:val="TAL"/>
              <w:rPr>
                <w:rFonts w:cs="Arial"/>
                <w:strike/>
                <w:color w:val="000000"/>
                <w:sz w:val="16"/>
                <w:szCs w:val="16"/>
              </w:rPr>
            </w:pPr>
            <w:r w:rsidRPr="00E62787">
              <w:rPr>
                <w:rFonts w:cs="Arial"/>
                <w:strike/>
                <w:color w:val="000000"/>
                <w:sz w:val="16"/>
                <w:szCs w:val="16"/>
              </w:rPr>
              <w:t>R5-236478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9323B" w14:textId="1DE6DE45" w:rsidR="00505796" w:rsidRPr="00E62787" w:rsidRDefault="00505796" w:rsidP="00B56304">
            <w:pPr>
              <w:pStyle w:val="TAL"/>
              <w:rPr>
                <w:rFonts w:cs="Arial"/>
                <w:strike/>
                <w:color w:val="000000"/>
                <w:sz w:val="16"/>
                <w:szCs w:val="16"/>
              </w:rPr>
            </w:pPr>
            <w:r w:rsidRPr="00E62787">
              <w:rPr>
                <w:rFonts w:cs="Arial"/>
                <w:strike/>
                <w:color w:val="000000"/>
                <w:sz w:val="16"/>
                <w:szCs w:val="16"/>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68EC65" w14:textId="2CA15113" w:rsidR="00505796" w:rsidRPr="00E62787" w:rsidRDefault="00505796" w:rsidP="00B56304">
            <w:pPr>
              <w:pStyle w:val="TAL"/>
              <w:rPr>
                <w:rFonts w:cs="Arial"/>
                <w:strike/>
                <w:color w:val="000000"/>
                <w:sz w:val="16"/>
                <w:szCs w:val="16"/>
              </w:rPr>
            </w:pPr>
            <w:r w:rsidRPr="00E62787">
              <w:rPr>
                <w:rFonts w:cs="Arial"/>
                <w:strike/>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1B083" w14:textId="3CE9B0D8" w:rsidR="00505796" w:rsidRPr="00E62787" w:rsidRDefault="00505796" w:rsidP="00B56304">
            <w:pPr>
              <w:pStyle w:val="TAL"/>
              <w:rPr>
                <w:rFonts w:cs="Arial"/>
                <w:strike/>
                <w:color w:val="000000"/>
                <w:sz w:val="16"/>
                <w:szCs w:val="16"/>
              </w:rPr>
            </w:pPr>
            <w:r w:rsidRPr="00E62787">
              <w:rPr>
                <w:rFonts w:cs="Arial"/>
                <w:strike/>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D78EA" w14:textId="12FC41E5" w:rsidR="00505796" w:rsidRPr="00E62787" w:rsidRDefault="00505796" w:rsidP="00B56304">
            <w:pPr>
              <w:pStyle w:val="TAL"/>
              <w:rPr>
                <w:rFonts w:cs="Arial"/>
                <w:strike/>
                <w:color w:val="000000"/>
                <w:sz w:val="16"/>
                <w:szCs w:val="16"/>
              </w:rPr>
            </w:pPr>
            <w:r w:rsidRPr="00E62787">
              <w:rPr>
                <w:rFonts w:cs="Arial"/>
                <w:strike/>
                <w:color w:val="000000"/>
                <w:sz w:val="16"/>
                <w:szCs w:val="16"/>
              </w:rPr>
              <w:t>Correction of condition for MDT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B4955C" w14:textId="77777777" w:rsidR="00505796" w:rsidRPr="00E62787" w:rsidRDefault="00505796" w:rsidP="00B56304">
            <w:pPr>
              <w:pStyle w:val="TAL"/>
              <w:rPr>
                <w:rFonts w:cs="Arial"/>
                <w:strike/>
                <w:color w:val="000000"/>
                <w:sz w:val="16"/>
                <w:szCs w:val="16"/>
              </w:rPr>
            </w:pPr>
            <w:r w:rsidRPr="00E62787">
              <w:rPr>
                <w:rFonts w:cs="Arial"/>
                <w:strike/>
                <w:color w:val="000000"/>
                <w:sz w:val="16"/>
                <w:szCs w:val="16"/>
              </w:rPr>
              <w:t>17.5.0</w:t>
            </w:r>
          </w:p>
        </w:tc>
      </w:tr>
      <w:tr w:rsidR="00505796" w:rsidRPr="00505796" w14:paraId="2FC7FF9C"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4500A93F"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69B3EC"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283D01" w14:textId="00C24407" w:rsidR="00505796" w:rsidRPr="00CD02FD" w:rsidRDefault="00505796" w:rsidP="00B56304">
            <w:pPr>
              <w:pStyle w:val="TAL"/>
              <w:rPr>
                <w:rFonts w:cs="Arial"/>
                <w:color w:val="000000"/>
                <w:sz w:val="16"/>
                <w:szCs w:val="16"/>
              </w:rPr>
            </w:pPr>
            <w:r w:rsidRPr="00505796">
              <w:rPr>
                <w:rFonts w:cs="Arial"/>
                <w:color w:val="000000"/>
                <w:sz w:val="16"/>
                <w:szCs w:val="16"/>
              </w:rPr>
              <w:t>R5-236564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901CA" w14:textId="6C3215A6" w:rsidR="00505796" w:rsidRPr="00CD02FD" w:rsidRDefault="00505796" w:rsidP="00B56304">
            <w:pPr>
              <w:pStyle w:val="TAL"/>
              <w:rPr>
                <w:rFonts w:cs="Arial"/>
                <w:color w:val="000000"/>
                <w:sz w:val="16"/>
                <w:szCs w:val="16"/>
              </w:rPr>
            </w:pPr>
            <w:r w:rsidRPr="00505796">
              <w:rPr>
                <w:rFonts w:cs="Arial"/>
                <w:color w:val="000000"/>
                <w:sz w:val="16"/>
                <w:szCs w:val="16"/>
              </w:rPr>
              <w:t>0418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868598" w14:textId="090D5C5A"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FCF38" w14:textId="58757092"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D5742" w14:textId="19FE61DD" w:rsidR="00505796" w:rsidRPr="00CD02FD" w:rsidRDefault="00505796" w:rsidP="00B56304">
            <w:pPr>
              <w:pStyle w:val="TAL"/>
              <w:rPr>
                <w:rFonts w:cs="Arial"/>
                <w:color w:val="000000"/>
                <w:sz w:val="16"/>
                <w:szCs w:val="16"/>
              </w:rPr>
            </w:pPr>
            <w:r w:rsidRPr="00505796">
              <w:rPr>
                <w:rFonts w:cs="Arial"/>
                <w:color w:val="000000"/>
                <w:sz w:val="16"/>
                <w:szCs w:val="16"/>
              </w:rPr>
              <w:t>Update to applicability and condition for MICO mode test case 9.1.5.1.4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9567F"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75DA629C"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26A5C35D"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4494E6"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1100A" w14:textId="37B86DBA" w:rsidR="00505796" w:rsidRPr="00CD02FD" w:rsidRDefault="00505796" w:rsidP="00B56304">
            <w:pPr>
              <w:pStyle w:val="TAL"/>
              <w:rPr>
                <w:rFonts w:cs="Arial"/>
                <w:color w:val="000000"/>
                <w:sz w:val="16"/>
                <w:szCs w:val="16"/>
              </w:rPr>
            </w:pPr>
            <w:r w:rsidRPr="00505796">
              <w:rPr>
                <w:rFonts w:cs="Arial"/>
                <w:color w:val="000000"/>
                <w:sz w:val="16"/>
                <w:szCs w:val="16"/>
              </w:rPr>
              <w:t>R5-236584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10E94" w14:textId="2C6C8734" w:rsidR="00505796" w:rsidRPr="00CD02FD" w:rsidRDefault="00505796" w:rsidP="00B56304">
            <w:pPr>
              <w:pStyle w:val="TAL"/>
              <w:rPr>
                <w:rFonts w:cs="Arial"/>
                <w:color w:val="000000"/>
                <w:sz w:val="16"/>
                <w:szCs w:val="16"/>
              </w:rPr>
            </w:pPr>
            <w:r w:rsidRPr="00505796">
              <w:rPr>
                <w:rFonts w:cs="Arial"/>
                <w:color w:val="000000"/>
                <w:sz w:val="16"/>
                <w:szCs w:val="16"/>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B8E70E" w14:textId="609C90DB"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4F321" w14:textId="5A8B9A86"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701A2C" w14:textId="5E9C0FF5" w:rsidR="00505796" w:rsidRPr="00CD02FD" w:rsidRDefault="00505796" w:rsidP="00B56304">
            <w:pPr>
              <w:pStyle w:val="TAL"/>
              <w:rPr>
                <w:rFonts w:cs="Arial"/>
                <w:color w:val="000000"/>
                <w:sz w:val="16"/>
                <w:szCs w:val="16"/>
              </w:rPr>
            </w:pPr>
            <w:r w:rsidRPr="00505796">
              <w:rPr>
                <w:rFonts w:cs="Arial"/>
                <w:color w:val="000000"/>
                <w:sz w:val="16"/>
                <w:szCs w:val="16"/>
              </w:rPr>
              <w:t>Addition of Applicability of Protocol conformance test cases for NR-NTN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A8D403"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2AF6CF25"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5605ED9C"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796C17"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346FD8" w14:textId="3956405B" w:rsidR="00505796" w:rsidRPr="00CD02FD" w:rsidRDefault="00505796" w:rsidP="00B56304">
            <w:pPr>
              <w:pStyle w:val="TAL"/>
              <w:rPr>
                <w:rFonts w:cs="Arial"/>
                <w:color w:val="000000"/>
                <w:sz w:val="16"/>
                <w:szCs w:val="16"/>
              </w:rPr>
            </w:pPr>
            <w:r w:rsidRPr="00505796">
              <w:rPr>
                <w:rFonts w:cs="Arial"/>
                <w:color w:val="000000"/>
                <w:sz w:val="16"/>
                <w:szCs w:val="16"/>
              </w:rPr>
              <w:t>R5-236588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381DF" w14:textId="38B3EF35" w:rsidR="00505796" w:rsidRPr="00CD02FD" w:rsidRDefault="00505796" w:rsidP="00B56304">
            <w:pPr>
              <w:pStyle w:val="TAL"/>
              <w:rPr>
                <w:rFonts w:cs="Arial"/>
                <w:color w:val="000000"/>
                <w:sz w:val="16"/>
                <w:szCs w:val="16"/>
              </w:rPr>
            </w:pPr>
            <w:r w:rsidRPr="00505796">
              <w:rPr>
                <w:rFonts w:cs="Arial"/>
                <w:color w:val="000000"/>
                <w:sz w:val="16"/>
                <w:szCs w:val="16"/>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89F7AC" w14:textId="716E092F"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F22AD" w14:textId="69EC86A3"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123299" w14:textId="0987F75E" w:rsidR="00505796" w:rsidRPr="00CD02FD" w:rsidRDefault="00505796" w:rsidP="00B56304">
            <w:pPr>
              <w:pStyle w:val="TAL"/>
              <w:rPr>
                <w:rFonts w:cs="Arial"/>
                <w:color w:val="000000"/>
                <w:sz w:val="16"/>
                <w:szCs w:val="16"/>
              </w:rPr>
            </w:pPr>
            <w:r w:rsidRPr="00505796">
              <w:rPr>
                <w:rFonts w:cs="Arial"/>
                <w:color w:val="000000"/>
                <w:sz w:val="16"/>
                <w:szCs w:val="16"/>
              </w:rPr>
              <w:t>Addition of applicability and condition for new 5GC NR to EUTRA  Priority indication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BDE2B"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5F6679A1"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597588C5"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0CCE9A"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5EA60A" w14:textId="3CEFA273" w:rsidR="00505796" w:rsidRPr="00CD02FD" w:rsidRDefault="00505796" w:rsidP="00B56304">
            <w:pPr>
              <w:pStyle w:val="TAL"/>
              <w:rPr>
                <w:rFonts w:cs="Arial"/>
                <w:color w:val="000000"/>
                <w:sz w:val="16"/>
                <w:szCs w:val="16"/>
              </w:rPr>
            </w:pPr>
            <w:r w:rsidRPr="00505796">
              <w:rPr>
                <w:rFonts w:cs="Arial"/>
                <w:color w:val="000000"/>
                <w:sz w:val="16"/>
                <w:szCs w:val="16"/>
              </w:rPr>
              <w:t>R5-236892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49B09" w14:textId="31F618DF" w:rsidR="00505796" w:rsidRPr="00CD02FD" w:rsidRDefault="00505796" w:rsidP="00B56304">
            <w:pPr>
              <w:pStyle w:val="TAL"/>
              <w:rPr>
                <w:rFonts w:cs="Arial"/>
                <w:color w:val="000000"/>
                <w:sz w:val="16"/>
                <w:szCs w:val="16"/>
              </w:rPr>
            </w:pPr>
            <w:r w:rsidRPr="00505796">
              <w:rPr>
                <w:rFonts w:cs="Arial"/>
                <w:color w:val="000000"/>
                <w:sz w:val="16"/>
                <w:szCs w:val="16"/>
              </w:rPr>
              <w:t>0423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8C741A" w14:textId="707FB890"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EB607" w14:textId="4924EDF1"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A074D" w14:textId="1325478F" w:rsidR="00505796" w:rsidRPr="00CD02FD" w:rsidRDefault="00505796" w:rsidP="00B56304">
            <w:pPr>
              <w:pStyle w:val="TAL"/>
              <w:rPr>
                <w:rFonts w:cs="Arial"/>
                <w:color w:val="000000"/>
                <w:sz w:val="16"/>
                <w:szCs w:val="16"/>
              </w:rPr>
            </w:pPr>
            <w:r w:rsidRPr="00505796">
              <w:rPr>
                <w:rFonts w:cs="Arial"/>
                <w:color w:val="000000"/>
                <w:sz w:val="16"/>
                <w:szCs w:val="16"/>
              </w:rPr>
              <w:t>Applicability of new UAS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7103A"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0A84C15E"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7954F95D"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EF69DB"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BCE72D" w14:textId="5037E2E1" w:rsidR="00505796" w:rsidRPr="00CD02FD" w:rsidRDefault="00505796" w:rsidP="00B56304">
            <w:pPr>
              <w:pStyle w:val="TAL"/>
              <w:rPr>
                <w:rFonts w:cs="Arial"/>
                <w:color w:val="000000"/>
                <w:sz w:val="16"/>
                <w:szCs w:val="16"/>
              </w:rPr>
            </w:pPr>
            <w:r w:rsidRPr="00505796">
              <w:rPr>
                <w:rFonts w:cs="Arial"/>
                <w:color w:val="000000"/>
                <w:sz w:val="16"/>
                <w:szCs w:val="16"/>
              </w:rPr>
              <w:t>R5-237302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D8368" w14:textId="28C9029B" w:rsidR="00505796" w:rsidRPr="00CD02FD" w:rsidRDefault="00505796" w:rsidP="00B56304">
            <w:pPr>
              <w:pStyle w:val="TAL"/>
              <w:rPr>
                <w:rFonts w:cs="Arial"/>
                <w:color w:val="000000"/>
                <w:sz w:val="16"/>
                <w:szCs w:val="16"/>
              </w:rPr>
            </w:pPr>
            <w:r w:rsidRPr="00505796">
              <w:rPr>
                <w:rFonts w:cs="Arial"/>
                <w:color w:val="000000"/>
                <w:sz w:val="16"/>
                <w:szCs w:val="16"/>
              </w:rPr>
              <w:t>0426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A739B9" w14:textId="61018D9A" w:rsidR="00505796" w:rsidRPr="00CD02FD" w:rsidRDefault="00505796" w:rsidP="00B56304">
            <w:pPr>
              <w:pStyle w:val="TAL"/>
              <w:rPr>
                <w:rFonts w:cs="Arial"/>
                <w:color w:val="000000"/>
                <w:sz w:val="16"/>
                <w:szCs w:val="16"/>
              </w:rPr>
            </w:pPr>
            <w:r>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E3B4E" w14:textId="4275B5CC"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161C04" w14:textId="10970690" w:rsidR="00505796" w:rsidRPr="00CD02FD" w:rsidRDefault="00505796" w:rsidP="00B56304">
            <w:pPr>
              <w:pStyle w:val="TAL"/>
              <w:rPr>
                <w:rFonts w:cs="Arial"/>
                <w:color w:val="000000"/>
                <w:sz w:val="16"/>
                <w:szCs w:val="16"/>
              </w:rPr>
            </w:pPr>
            <w:r w:rsidRPr="00505796">
              <w:rPr>
                <w:rFonts w:cs="Arial"/>
                <w:color w:val="000000"/>
                <w:sz w:val="16"/>
                <w:szCs w:val="16"/>
              </w:rPr>
              <w:t>Correction to applicability of 2-Step RACH test cases in RRC idle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DA8E2"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3696E0FE"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21FAEFC5"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D0A05"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63728" w14:textId="0B07A80F" w:rsidR="00505796" w:rsidRPr="00CD02FD" w:rsidRDefault="00505796" w:rsidP="00B56304">
            <w:pPr>
              <w:pStyle w:val="TAL"/>
              <w:rPr>
                <w:rFonts w:cs="Arial"/>
                <w:color w:val="000000"/>
                <w:sz w:val="16"/>
                <w:szCs w:val="16"/>
              </w:rPr>
            </w:pPr>
            <w:r w:rsidRPr="00505796">
              <w:rPr>
                <w:rFonts w:cs="Arial"/>
                <w:color w:val="000000"/>
                <w:sz w:val="16"/>
                <w:szCs w:val="16"/>
              </w:rPr>
              <w:t>R5-237379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EF577" w14:textId="38CC2382" w:rsidR="00505796" w:rsidRPr="00CD02FD" w:rsidRDefault="00505796" w:rsidP="00B56304">
            <w:pPr>
              <w:pStyle w:val="TAL"/>
              <w:rPr>
                <w:rFonts w:cs="Arial"/>
                <w:color w:val="000000"/>
                <w:sz w:val="16"/>
                <w:szCs w:val="16"/>
              </w:rPr>
            </w:pPr>
            <w:r w:rsidRPr="00505796">
              <w:rPr>
                <w:rFonts w:cs="Arial"/>
                <w:color w:val="000000"/>
                <w:sz w:val="16"/>
                <w:szCs w:val="16"/>
              </w:rPr>
              <w:t>0408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9B9A7E" w14:textId="0A7B083F" w:rsidR="00505796" w:rsidRPr="00CD02FD" w:rsidRDefault="00505796" w:rsidP="00B56304">
            <w:pPr>
              <w:pStyle w:val="TAL"/>
              <w:rPr>
                <w:rFonts w:cs="Arial"/>
                <w:color w:val="000000"/>
                <w:sz w:val="16"/>
                <w:szCs w:val="16"/>
              </w:rPr>
            </w:pPr>
            <w:r w:rsidRPr="0050579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29974" w14:textId="2CF82072"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5F47F" w14:textId="0DF98EBF" w:rsidR="00505796" w:rsidRPr="00CD02FD" w:rsidRDefault="00505796" w:rsidP="00B56304">
            <w:pPr>
              <w:pStyle w:val="TAL"/>
              <w:rPr>
                <w:rFonts w:cs="Arial"/>
                <w:color w:val="000000"/>
                <w:sz w:val="16"/>
                <w:szCs w:val="16"/>
              </w:rPr>
            </w:pPr>
            <w:r w:rsidRPr="00505796">
              <w:rPr>
                <w:rFonts w:cs="Arial"/>
                <w:color w:val="000000"/>
                <w:sz w:val="16"/>
                <w:szCs w:val="16"/>
              </w:rPr>
              <w:t>Update of applicability of UAC TC 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C181A1"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3363A4ED"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55425281"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3FDB8"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97A66" w14:textId="3FC70484" w:rsidR="00505796" w:rsidRPr="00CD02FD" w:rsidRDefault="00505796" w:rsidP="00B56304">
            <w:pPr>
              <w:pStyle w:val="TAL"/>
              <w:rPr>
                <w:rFonts w:cs="Arial"/>
                <w:color w:val="000000"/>
                <w:sz w:val="16"/>
                <w:szCs w:val="16"/>
              </w:rPr>
            </w:pPr>
            <w:r w:rsidRPr="00505796">
              <w:rPr>
                <w:rFonts w:cs="Arial"/>
                <w:color w:val="000000"/>
                <w:sz w:val="16"/>
                <w:szCs w:val="16"/>
              </w:rPr>
              <w:t>R5-237398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96CF4" w14:textId="46017ACC" w:rsidR="00505796" w:rsidRPr="00CD02FD" w:rsidRDefault="00505796" w:rsidP="00B56304">
            <w:pPr>
              <w:pStyle w:val="TAL"/>
              <w:rPr>
                <w:rFonts w:cs="Arial"/>
                <w:color w:val="000000"/>
                <w:sz w:val="16"/>
                <w:szCs w:val="16"/>
              </w:rPr>
            </w:pPr>
            <w:r w:rsidRPr="00505796">
              <w:rPr>
                <w:rFonts w:cs="Arial"/>
                <w:color w:val="000000"/>
                <w:sz w:val="16"/>
                <w:szCs w:val="16"/>
              </w:rPr>
              <w:t>0415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C59492" w14:textId="41D0C597" w:rsidR="00505796" w:rsidRPr="00CD02FD" w:rsidRDefault="00505796" w:rsidP="00B56304">
            <w:pPr>
              <w:pStyle w:val="TAL"/>
              <w:rPr>
                <w:rFonts w:cs="Arial"/>
                <w:color w:val="000000"/>
                <w:sz w:val="16"/>
                <w:szCs w:val="16"/>
              </w:rPr>
            </w:pPr>
            <w:r w:rsidRPr="0050579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18D43" w14:textId="013917C3"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F53694" w14:textId="4598E725" w:rsidR="00505796" w:rsidRPr="00CD02FD" w:rsidRDefault="00505796" w:rsidP="00B56304">
            <w:pPr>
              <w:pStyle w:val="TAL"/>
              <w:rPr>
                <w:rFonts w:cs="Arial"/>
                <w:color w:val="000000"/>
                <w:sz w:val="16"/>
                <w:szCs w:val="16"/>
              </w:rPr>
            </w:pPr>
            <w:r w:rsidRPr="00505796">
              <w:rPr>
                <w:rFonts w:cs="Arial"/>
                <w:color w:val="000000"/>
                <w:sz w:val="16"/>
                <w:szCs w:val="16"/>
              </w:rPr>
              <w:t>Addition of test applicability for SRS partial sounding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BB38A"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06094677"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10BAF23D"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BD557"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6459DF" w14:textId="51051737" w:rsidR="00505796" w:rsidRPr="00CD02FD" w:rsidRDefault="00505796" w:rsidP="00B56304">
            <w:pPr>
              <w:pStyle w:val="TAL"/>
              <w:rPr>
                <w:rFonts w:cs="Arial"/>
                <w:color w:val="000000"/>
                <w:sz w:val="16"/>
                <w:szCs w:val="16"/>
              </w:rPr>
            </w:pPr>
            <w:r w:rsidRPr="00505796">
              <w:rPr>
                <w:rFonts w:cs="Arial"/>
                <w:color w:val="000000"/>
                <w:sz w:val="16"/>
                <w:szCs w:val="16"/>
              </w:rPr>
              <w:t>R5-237419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8B62C" w14:textId="06514885" w:rsidR="00505796" w:rsidRPr="00CD02FD" w:rsidRDefault="00505796" w:rsidP="00B56304">
            <w:pPr>
              <w:pStyle w:val="TAL"/>
              <w:rPr>
                <w:rFonts w:cs="Arial"/>
                <w:color w:val="000000"/>
                <w:sz w:val="16"/>
                <w:szCs w:val="16"/>
              </w:rPr>
            </w:pPr>
            <w:r w:rsidRPr="00505796">
              <w:rPr>
                <w:rFonts w:cs="Arial"/>
                <w:color w:val="000000"/>
                <w:sz w:val="16"/>
                <w:szCs w:val="16"/>
              </w:rPr>
              <w:t>0422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D1A0FB" w14:textId="7757BE07" w:rsidR="00505796" w:rsidRPr="00CD02FD" w:rsidRDefault="00505796" w:rsidP="00B56304">
            <w:pPr>
              <w:pStyle w:val="TAL"/>
              <w:rPr>
                <w:rFonts w:cs="Arial"/>
                <w:color w:val="000000"/>
                <w:sz w:val="16"/>
                <w:szCs w:val="16"/>
              </w:rPr>
            </w:pPr>
            <w:r w:rsidRPr="0050579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9A5B6" w14:textId="7C220237"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F6F982" w14:textId="0C7F2A48" w:rsidR="00505796" w:rsidRPr="00CD02FD" w:rsidRDefault="00505796" w:rsidP="00B56304">
            <w:pPr>
              <w:pStyle w:val="TAL"/>
              <w:rPr>
                <w:rFonts w:cs="Arial"/>
                <w:color w:val="000000"/>
                <w:sz w:val="16"/>
                <w:szCs w:val="16"/>
              </w:rPr>
            </w:pPr>
            <w:r w:rsidRPr="00505796">
              <w:rPr>
                <w:rFonts w:cs="Arial"/>
                <w:color w:val="000000"/>
                <w:sz w:val="16"/>
                <w:szCs w:val="16"/>
              </w:rPr>
              <w:t>Addition of applicability of new ING_5GS test case 11.1.10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EA129"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0063CE91"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2CE0E8EC"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46739"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08C61C" w14:textId="4B587BF6" w:rsidR="00505796" w:rsidRPr="00CD02FD" w:rsidRDefault="00505796" w:rsidP="00B56304">
            <w:pPr>
              <w:pStyle w:val="TAL"/>
              <w:rPr>
                <w:rFonts w:cs="Arial"/>
                <w:color w:val="000000"/>
                <w:sz w:val="16"/>
                <w:szCs w:val="16"/>
              </w:rPr>
            </w:pPr>
            <w:r w:rsidRPr="00505796">
              <w:rPr>
                <w:rFonts w:cs="Arial"/>
                <w:color w:val="000000"/>
                <w:sz w:val="16"/>
                <w:szCs w:val="16"/>
              </w:rPr>
              <w:t>R5-237449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4CFD3" w14:textId="3FBBF9AF" w:rsidR="00505796" w:rsidRPr="00CD02FD" w:rsidRDefault="00505796" w:rsidP="00B56304">
            <w:pPr>
              <w:pStyle w:val="TAL"/>
              <w:rPr>
                <w:rFonts w:cs="Arial"/>
                <w:color w:val="000000"/>
                <w:sz w:val="16"/>
                <w:szCs w:val="16"/>
              </w:rPr>
            </w:pPr>
            <w:r w:rsidRPr="00505796">
              <w:rPr>
                <w:rFonts w:cs="Arial"/>
                <w:color w:val="000000"/>
                <w:sz w:val="16"/>
                <w:szCs w:val="16"/>
              </w:rPr>
              <w:t>0412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C5BF93" w14:textId="2966723C" w:rsidR="00505796" w:rsidRPr="00CD02FD" w:rsidRDefault="00505796" w:rsidP="00B56304">
            <w:pPr>
              <w:pStyle w:val="TAL"/>
              <w:rPr>
                <w:rFonts w:cs="Arial"/>
                <w:color w:val="000000"/>
                <w:sz w:val="16"/>
                <w:szCs w:val="16"/>
              </w:rPr>
            </w:pPr>
            <w:r w:rsidRPr="0050579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33D80" w14:textId="5A394275"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6B1BD6" w14:textId="755ACF70" w:rsidR="00505796" w:rsidRPr="00CD02FD" w:rsidRDefault="00505796" w:rsidP="00B56304">
            <w:pPr>
              <w:pStyle w:val="TAL"/>
              <w:rPr>
                <w:rFonts w:cs="Arial"/>
                <w:color w:val="000000"/>
                <w:sz w:val="16"/>
                <w:szCs w:val="16"/>
              </w:rPr>
            </w:pPr>
            <w:r w:rsidRPr="00505796">
              <w:rPr>
                <w:rFonts w:cs="Arial"/>
                <w:color w:val="000000"/>
                <w:sz w:val="16"/>
                <w:szCs w:val="16"/>
              </w:rPr>
              <w:t>Addition of applicability for eNPN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7AD65"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505796" w14:paraId="3611D8E1"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0FF8401C" w14:textId="77777777" w:rsidR="00505796" w:rsidRPr="00CD02FD" w:rsidRDefault="00505796" w:rsidP="00B56304">
            <w:pPr>
              <w:pStyle w:val="TAL"/>
              <w:rPr>
                <w:rFonts w:cs="Arial"/>
                <w:color w:val="000000"/>
                <w:sz w:val="16"/>
                <w:szCs w:val="16"/>
              </w:rPr>
            </w:pPr>
            <w:r w:rsidRPr="00CD02FD">
              <w:rPr>
                <w:rFonts w:cs="Arial"/>
                <w:color w:val="000000"/>
                <w:sz w:val="16"/>
                <w:szCs w:val="16"/>
              </w:rPr>
              <w:t>2023-</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024D3" w14:textId="77777777" w:rsidR="00505796" w:rsidRPr="00CD02FD" w:rsidRDefault="00505796" w:rsidP="00B56304">
            <w:pPr>
              <w:pStyle w:val="TAL"/>
              <w:rPr>
                <w:rFonts w:cs="Arial"/>
                <w:color w:val="000000"/>
                <w:sz w:val="16"/>
                <w:szCs w:val="16"/>
              </w:rPr>
            </w:pPr>
            <w:r w:rsidRPr="00CD02FD">
              <w:rPr>
                <w:rFonts w:cs="Arial"/>
                <w:color w:val="000000"/>
                <w:sz w:val="16"/>
                <w:szCs w:val="16"/>
              </w:rPr>
              <w:t>RAN#10</w:t>
            </w:r>
            <w:r>
              <w:rPr>
                <w:rFonts w:cs="Arial"/>
                <w:color w:val="000000"/>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5192C5" w14:textId="1C986430" w:rsidR="00505796" w:rsidRPr="00CD02FD" w:rsidRDefault="00505796" w:rsidP="00B56304">
            <w:pPr>
              <w:pStyle w:val="TAL"/>
              <w:rPr>
                <w:rFonts w:cs="Arial"/>
                <w:color w:val="000000"/>
                <w:sz w:val="16"/>
                <w:szCs w:val="16"/>
              </w:rPr>
            </w:pPr>
            <w:r w:rsidRPr="00505796">
              <w:rPr>
                <w:rFonts w:cs="Arial"/>
                <w:color w:val="000000"/>
                <w:sz w:val="16"/>
                <w:szCs w:val="16"/>
              </w:rPr>
              <w:t>R5-237460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84CA1" w14:textId="61B77A76" w:rsidR="00505796" w:rsidRPr="00CD02FD" w:rsidRDefault="00505796" w:rsidP="00B56304">
            <w:pPr>
              <w:pStyle w:val="TAL"/>
              <w:rPr>
                <w:rFonts w:cs="Arial"/>
                <w:color w:val="000000"/>
                <w:sz w:val="16"/>
                <w:szCs w:val="16"/>
              </w:rPr>
            </w:pPr>
            <w:r w:rsidRPr="00505796">
              <w:rPr>
                <w:rFonts w:cs="Arial"/>
                <w:color w:val="000000"/>
                <w:sz w:val="16"/>
                <w:szCs w:val="16"/>
              </w:rPr>
              <w:t>0413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20BE1F" w14:textId="56E1F9A7" w:rsidR="00505796" w:rsidRPr="00CD02FD" w:rsidRDefault="00505796" w:rsidP="00B56304">
            <w:pPr>
              <w:pStyle w:val="TAL"/>
              <w:rPr>
                <w:rFonts w:cs="Arial"/>
                <w:color w:val="000000"/>
                <w:sz w:val="16"/>
                <w:szCs w:val="16"/>
              </w:rPr>
            </w:pPr>
            <w:r w:rsidRPr="00505796">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A5897" w14:textId="36334E04" w:rsidR="00505796" w:rsidRPr="00CD02FD" w:rsidRDefault="00505796" w:rsidP="00B56304">
            <w:pPr>
              <w:pStyle w:val="TAL"/>
              <w:rPr>
                <w:rFonts w:cs="Arial"/>
                <w:color w:val="000000"/>
                <w:sz w:val="16"/>
                <w:szCs w:val="16"/>
              </w:rPr>
            </w:pPr>
            <w:r w:rsidRPr="00505796">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594F0" w14:textId="7E1E4A9C" w:rsidR="00505796" w:rsidRPr="00CD02FD" w:rsidRDefault="00505796" w:rsidP="00B56304">
            <w:pPr>
              <w:pStyle w:val="TAL"/>
              <w:rPr>
                <w:rFonts w:cs="Arial"/>
                <w:color w:val="000000"/>
                <w:sz w:val="16"/>
                <w:szCs w:val="16"/>
              </w:rPr>
            </w:pPr>
            <w:r w:rsidRPr="00505796">
              <w:rPr>
                <w:rFonts w:cs="Arial"/>
                <w:color w:val="000000"/>
                <w:sz w:val="16"/>
                <w:szCs w:val="16"/>
              </w:rPr>
              <w:t>Correction of applicability for test case 8.1.1.2.4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7F98B3" w14:textId="77777777" w:rsidR="00505796" w:rsidRPr="00CD02FD" w:rsidRDefault="00505796" w:rsidP="00B56304">
            <w:pPr>
              <w:pStyle w:val="TAL"/>
              <w:rPr>
                <w:rFonts w:cs="Arial"/>
                <w:color w:val="000000"/>
                <w:sz w:val="16"/>
                <w:szCs w:val="16"/>
              </w:rPr>
            </w:pPr>
            <w:r w:rsidRPr="00CD02FD">
              <w:rPr>
                <w:rFonts w:cs="Arial"/>
                <w:color w:val="000000"/>
                <w:sz w:val="16"/>
                <w:szCs w:val="16"/>
              </w:rPr>
              <w:t>17.</w:t>
            </w:r>
            <w:r>
              <w:rPr>
                <w:rFonts w:cs="Arial"/>
                <w:color w:val="000000"/>
                <w:sz w:val="16"/>
                <w:szCs w:val="16"/>
              </w:rPr>
              <w:t>5</w:t>
            </w:r>
            <w:r w:rsidRPr="00CD02FD">
              <w:rPr>
                <w:rFonts w:cs="Arial"/>
                <w:color w:val="000000"/>
                <w:sz w:val="16"/>
                <w:szCs w:val="16"/>
              </w:rPr>
              <w:t>.0</w:t>
            </w:r>
          </w:p>
        </w:tc>
      </w:tr>
      <w:tr w:rsidR="00505796" w:rsidRPr="00B56304" w14:paraId="35691902" w14:textId="77777777" w:rsidTr="009E3CB9">
        <w:tc>
          <w:tcPr>
            <w:tcW w:w="800" w:type="dxa"/>
            <w:tcBorders>
              <w:top w:val="single" w:sz="6" w:space="0" w:color="auto"/>
              <w:left w:val="single" w:sz="6" w:space="0" w:color="auto"/>
              <w:bottom w:val="single" w:sz="6" w:space="0" w:color="auto"/>
              <w:right w:val="single" w:sz="6" w:space="0" w:color="auto"/>
            </w:tcBorders>
            <w:shd w:val="solid" w:color="FFFFFF" w:fill="auto"/>
          </w:tcPr>
          <w:p w14:paraId="65B9FF03" w14:textId="77777777" w:rsidR="00505796" w:rsidRPr="00B56304" w:rsidRDefault="00505796" w:rsidP="00B56304">
            <w:pPr>
              <w:pStyle w:val="TAL"/>
              <w:rPr>
                <w:rFonts w:cs="Arial"/>
                <w:color w:val="000000"/>
                <w:sz w:val="16"/>
                <w:szCs w:val="16"/>
              </w:rPr>
            </w:pPr>
            <w:r w:rsidRPr="00B56304">
              <w:rPr>
                <w:rFonts w:cs="Arial"/>
                <w:color w:val="000000"/>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78F6AD" w14:textId="77777777" w:rsidR="00505796" w:rsidRPr="00B56304" w:rsidRDefault="00505796" w:rsidP="00B56304">
            <w:pPr>
              <w:pStyle w:val="TAL"/>
              <w:rPr>
                <w:rFonts w:cs="Arial"/>
                <w:color w:val="000000"/>
                <w:sz w:val="16"/>
                <w:szCs w:val="16"/>
              </w:rPr>
            </w:pPr>
            <w:r w:rsidRPr="00B56304">
              <w:rPr>
                <w:rFonts w:cs="Arial"/>
                <w:color w:val="000000"/>
                <w:sz w:val="16"/>
                <w:szCs w:val="16"/>
              </w:rPr>
              <w:t>RAN#102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9C037E" w14:textId="7CFFBE74" w:rsidR="00505796" w:rsidRPr="00B56304" w:rsidRDefault="00505796" w:rsidP="00B56304">
            <w:pPr>
              <w:pStyle w:val="TAL"/>
              <w:rPr>
                <w:rFonts w:cs="Arial"/>
                <w:color w:val="000000"/>
                <w:sz w:val="16"/>
                <w:szCs w:val="16"/>
              </w:rPr>
            </w:pPr>
            <w:r w:rsidRPr="00B56304">
              <w:rPr>
                <w:rFonts w:cs="Arial"/>
                <w:color w:val="000000"/>
                <w:sz w:val="16"/>
                <w:szCs w:val="16"/>
              </w:rPr>
              <w:t>R5-237462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EDEE7" w14:textId="6944BAD4" w:rsidR="00505796" w:rsidRPr="00B56304" w:rsidRDefault="00505796" w:rsidP="00B56304">
            <w:pPr>
              <w:pStyle w:val="TAL"/>
              <w:rPr>
                <w:rFonts w:cs="Arial"/>
                <w:color w:val="000000"/>
                <w:sz w:val="16"/>
                <w:szCs w:val="16"/>
              </w:rPr>
            </w:pPr>
            <w:r w:rsidRPr="00B56304">
              <w:rPr>
                <w:rFonts w:cs="Arial"/>
                <w:color w:val="000000"/>
                <w:sz w:val="16"/>
                <w:szCs w:val="16"/>
              </w:rPr>
              <w:t>0427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FA0D80" w14:textId="0CC04CE2" w:rsidR="00505796" w:rsidRPr="00B56304" w:rsidRDefault="00505796" w:rsidP="00B56304">
            <w:pPr>
              <w:pStyle w:val="TAL"/>
              <w:rPr>
                <w:rFonts w:cs="Arial"/>
                <w:color w:val="000000"/>
                <w:sz w:val="16"/>
                <w:szCs w:val="16"/>
              </w:rPr>
            </w:pPr>
            <w:r w:rsidRPr="00B56304">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4A936" w14:textId="485222DD" w:rsidR="00505796" w:rsidRPr="00B56304" w:rsidRDefault="00505796" w:rsidP="00B56304">
            <w:pPr>
              <w:pStyle w:val="TAL"/>
              <w:rPr>
                <w:rFonts w:cs="Arial"/>
                <w:color w:val="000000"/>
                <w:sz w:val="16"/>
                <w:szCs w:val="16"/>
              </w:rPr>
            </w:pPr>
            <w:r w:rsidRPr="00B56304">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3C61EB" w14:textId="75C7806D" w:rsidR="00505796" w:rsidRPr="00B56304" w:rsidRDefault="00505796" w:rsidP="00B56304">
            <w:pPr>
              <w:pStyle w:val="TAL"/>
              <w:rPr>
                <w:rFonts w:cs="Arial"/>
                <w:color w:val="000000"/>
                <w:sz w:val="16"/>
                <w:szCs w:val="16"/>
              </w:rPr>
            </w:pPr>
            <w:r w:rsidRPr="00B56304">
              <w:rPr>
                <w:rFonts w:cs="Arial"/>
                <w:color w:val="000000"/>
                <w:sz w:val="16"/>
                <w:szCs w:val="16"/>
              </w:rPr>
              <w:t>Update of applicability for test cases 8.1.6.1.2.14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56464" w14:textId="77777777" w:rsidR="00505796" w:rsidRPr="00B56304" w:rsidRDefault="00505796" w:rsidP="00B56304">
            <w:pPr>
              <w:pStyle w:val="TAL"/>
              <w:rPr>
                <w:rFonts w:cs="Arial"/>
                <w:color w:val="000000"/>
                <w:sz w:val="16"/>
                <w:szCs w:val="16"/>
              </w:rPr>
            </w:pPr>
            <w:r w:rsidRPr="00B56304">
              <w:rPr>
                <w:rFonts w:cs="Arial"/>
                <w:color w:val="000000"/>
                <w:sz w:val="16"/>
                <w:szCs w:val="16"/>
              </w:rPr>
              <w:t>17.5.0</w:t>
            </w:r>
          </w:p>
        </w:tc>
      </w:tr>
      <w:tr w:rsidR="006C213A" w:rsidRPr="006C213A" w14:paraId="763F7C87"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6E496BD3" w14:textId="09715636"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BA7FCE" w14:textId="70FB28FF"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C5C8F2" w14:textId="6D290D45" w:rsidR="006C213A" w:rsidRPr="00B56304" w:rsidRDefault="006C213A" w:rsidP="006C213A">
            <w:pPr>
              <w:pStyle w:val="TAL"/>
              <w:rPr>
                <w:rFonts w:cs="Arial"/>
                <w:color w:val="000000"/>
                <w:sz w:val="16"/>
                <w:szCs w:val="16"/>
              </w:rPr>
            </w:pPr>
            <w:r w:rsidRPr="006C213A">
              <w:rPr>
                <w:rFonts w:cs="Arial"/>
                <w:color w:val="000000"/>
                <w:sz w:val="16"/>
                <w:szCs w:val="16"/>
              </w:rPr>
              <w:t>R5-240546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AADDA" w14:textId="20184CF6" w:rsidR="006C213A" w:rsidRPr="00B56304" w:rsidRDefault="006C213A" w:rsidP="006C213A">
            <w:pPr>
              <w:pStyle w:val="TAL"/>
              <w:rPr>
                <w:rFonts w:cs="Arial"/>
                <w:color w:val="000000"/>
                <w:sz w:val="16"/>
                <w:szCs w:val="16"/>
              </w:rPr>
            </w:pPr>
            <w:r w:rsidRPr="006C213A">
              <w:rPr>
                <w:rFonts w:cs="Arial"/>
                <w:color w:val="000000"/>
                <w:sz w:val="16"/>
                <w:szCs w:val="16"/>
              </w:rPr>
              <w:t>0437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AC580B" w14:textId="5F4D4C3C" w:rsidR="006C213A" w:rsidRPr="00B56304" w:rsidRDefault="006C213A" w:rsidP="006C213A">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A5B4B" w14:textId="337295F4"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4CEFB0" w14:textId="7FF3B509" w:rsidR="006C213A" w:rsidRPr="00B56304" w:rsidRDefault="006C213A" w:rsidP="006C213A">
            <w:pPr>
              <w:pStyle w:val="TAL"/>
              <w:rPr>
                <w:rFonts w:cs="Arial"/>
                <w:color w:val="000000"/>
                <w:sz w:val="16"/>
                <w:szCs w:val="16"/>
              </w:rPr>
            </w:pPr>
            <w:r w:rsidRPr="006C213A">
              <w:rPr>
                <w:rFonts w:cs="Arial"/>
                <w:color w:val="000000"/>
                <w:sz w:val="16"/>
                <w:szCs w:val="16"/>
              </w:rPr>
              <w:t>Misc. updates to TS 38.523-2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4098F" w14:textId="1E6CCAF2"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70089694"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1FE048F5"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BAFB3"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7057EC" w14:textId="5AEF0B3F" w:rsidR="006C213A" w:rsidRPr="00B56304" w:rsidRDefault="006C213A" w:rsidP="006C213A">
            <w:pPr>
              <w:pStyle w:val="TAL"/>
              <w:rPr>
                <w:rFonts w:cs="Arial"/>
                <w:color w:val="000000"/>
                <w:sz w:val="16"/>
                <w:szCs w:val="16"/>
              </w:rPr>
            </w:pPr>
            <w:r w:rsidRPr="006C213A">
              <w:rPr>
                <w:rFonts w:cs="Arial"/>
                <w:color w:val="000000"/>
                <w:sz w:val="16"/>
                <w:szCs w:val="16"/>
              </w:rPr>
              <w:t>R5-240628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9AFCF" w14:textId="4DEF8AA8" w:rsidR="006C213A" w:rsidRPr="00B56304" w:rsidRDefault="006C213A" w:rsidP="006C213A">
            <w:pPr>
              <w:pStyle w:val="TAL"/>
              <w:rPr>
                <w:rFonts w:cs="Arial"/>
                <w:color w:val="000000"/>
                <w:sz w:val="16"/>
                <w:szCs w:val="16"/>
              </w:rPr>
            </w:pPr>
            <w:r w:rsidRPr="006C213A">
              <w:rPr>
                <w:rFonts w:cs="Arial"/>
                <w:color w:val="000000"/>
                <w:sz w:val="16"/>
                <w:szCs w:val="16"/>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0A5F15" w14:textId="79A720C6" w:rsidR="006C213A" w:rsidRPr="00B56304" w:rsidRDefault="006C213A" w:rsidP="006C213A">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E7C07" w14:textId="1BA152A7"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18D262" w14:textId="7CB0DAB5" w:rsidR="006C213A" w:rsidRPr="00B56304" w:rsidRDefault="006C213A" w:rsidP="006C213A">
            <w:pPr>
              <w:pStyle w:val="TAL"/>
              <w:rPr>
                <w:rFonts w:cs="Arial"/>
                <w:color w:val="000000"/>
                <w:sz w:val="16"/>
                <w:szCs w:val="16"/>
              </w:rPr>
            </w:pPr>
            <w:r w:rsidRPr="006C213A">
              <w:rPr>
                <w:rFonts w:cs="Arial"/>
                <w:color w:val="000000"/>
                <w:sz w:val="16"/>
                <w:szCs w:val="16"/>
              </w:rPr>
              <w:t>Modification of testcase 8.1.5.13.2 applicability clauses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4C027F"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3679382E"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407A530B"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D0AAE2"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386A6D" w14:textId="1F8F6168" w:rsidR="006C213A" w:rsidRPr="00B56304" w:rsidRDefault="006C213A" w:rsidP="006C213A">
            <w:pPr>
              <w:pStyle w:val="TAL"/>
              <w:rPr>
                <w:rFonts w:cs="Arial"/>
                <w:color w:val="000000"/>
                <w:sz w:val="16"/>
                <w:szCs w:val="16"/>
              </w:rPr>
            </w:pPr>
            <w:r w:rsidRPr="006C213A">
              <w:rPr>
                <w:rFonts w:cs="Arial"/>
                <w:color w:val="000000"/>
                <w:sz w:val="16"/>
                <w:szCs w:val="16"/>
              </w:rPr>
              <w:t>R5-240991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57DEFE" w14:textId="16EC9AED" w:rsidR="006C213A" w:rsidRPr="00B56304" w:rsidRDefault="006C213A" w:rsidP="006C213A">
            <w:pPr>
              <w:pStyle w:val="TAL"/>
              <w:rPr>
                <w:rFonts w:cs="Arial"/>
                <w:color w:val="000000"/>
                <w:sz w:val="16"/>
                <w:szCs w:val="16"/>
              </w:rPr>
            </w:pPr>
            <w:r w:rsidRPr="006C213A">
              <w:rPr>
                <w:rFonts w:cs="Arial"/>
                <w:color w:val="000000"/>
                <w:sz w:val="16"/>
                <w:szCs w:val="16"/>
              </w:rPr>
              <w:t>0446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1298CF" w14:textId="0E0029CD" w:rsidR="006C213A" w:rsidRPr="00B56304" w:rsidRDefault="006C213A" w:rsidP="006C213A">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7CEB34" w14:textId="37505DB0"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5817F6" w14:textId="08493711" w:rsidR="006C213A" w:rsidRPr="00B56304" w:rsidRDefault="006C213A" w:rsidP="006C213A">
            <w:pPr>
              <w:pStyle w:val="TAL"/>
              <w:rPr>
                <w:rFonts w:cs="Arial"/>
                <w:color w:val="000000"/>
                <w:sz w:val="16"/>
                <w:szCs w:val="16"/>
              </w:rPr>
            </w:pPr>
            <w:r w:rsidRPr="006C213A">
              <w:rPr>
                <w:rFonts w:cs="Arial"/>
                <w:color w:val="000000"/>
                <w:sz w:val="16"/>
                <w:szCs w:val="16"/>
              </w:rPr>
              <w:t>Applicability updates to NR shared spectrum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C0BB1"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76F3D20A"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636CFCFF"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2BCFE"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894DDE" w14:textId="5A988D60" w:rsidR="006C213A" w:rsidRPr="00B56304" w:rsidRDefault="006C213A" w:rsidP="006C213A">
            <w:pPr>
              <w:pStyle w:val="TAL"/>
              <w:rPr>
                <w:rFonts w:cs="Arial"/>
                <w:color w:val="000000"/>
                <w:sz w:val="16"/>
                <w:szCs w:val="16"/>
              </w:rPr>
            </w:pPr>
            <w:r w:rsidRPr="006C213A">
              <w:rPr>
                <w:rFonts w:cs="Arial"/>
                <w:color w:val="000000"/>
                <w:sz w:val="16"/>
                <w:szCs w:val="16"/>
              </w:rPr>
              <w:t>R5-241159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CFF36" w14:textId="2126F5F7" w:rsidR="006C213A" w:rsidRPr="00B56304" w:rsidRDefault="006C213A" w:rsidP="006C213A">
            <w:pPr>
              <w:pStyle w:val="TAL"/>
              <w:rPr>
                <w:rFonts w:cs="Arial"/>
                <w:color w:val="000000"/>
                <w:sz w:val="16"/>
                <w:szCs w:val="16"/>
              </w:rPr>
            </w:pPr>
            <w:r w:rsidRPr="006C213A">
              <w:rPr>
                <w:rFonts w:cs="Arial"/>
                <w:color w:val="000000"/>
                <w:sz w:val="16"/>
                <w:szCs w:val="16"/>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5791FC" w14:textId="6EB6D414" w:rsidR="006C213A" w:rsidRPr="00B56304" w:rsidRDefault="006C213A" w:rsidP="006C213A">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84272" w14:textId="76F2EAD0"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69D759" w14:textId="4AE48D0E" w:rsidR="006C213A" w:rsidRPr="00B56304" w:rsidRDefault="006C213A" w:rsidP="006C213A">
            <w:pPr>
              <w:pStyle w:val="TAL"/>
              <w:rPr>
                <w:rFonts w:cs="Arial"/>
                <w:color w:val="000000"/>
                <w:sz w:val="16"/>
                <w:szCs w:val="16"/>
              </w:rPr>
            </w:pPr>
            <w:r w:rsidRPr="006C213A">
              <w:rPr>
                <w:rFonts w:cs="Arial"/>
                <w:color w:val="000000"/>
                <w:sz w:val="16"/>
                <w:szCs w:val="16"/>
              </w:rPr>
              <w:t>Correction to applicability of EN-DC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73333"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0401036B"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02CDB16A"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1BD2A7"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6D0B6A" w14:textId="2974775D" w:rsidR="006C213A" w:rsidRPr="00B56304" w:rsidRDefault="006C213A" w:rsidP="006C213A">
            <w:pPr>
              <w:pStyle w:val="TAL"/>
              <w:rPr>
                <w:rFonts w:cs="Arial"/>
                <w:color w:val="000000"/>
                <w:sz w:val="16"/>
                <w:szCs w:val="16"/>
              </w:rPr>
            </w:pPr>
            <w:r w:rsidRPr="006C213A">
              <w:rPr>
                <w:rFonts w:cs="Arial"/>
                <w:color w:val="000000"/>
                <w:sz w:val="16"/>
                <w:szCs w:val="16"/>
              </w:rPr>
              <w:t>R5-241185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BBB92" w14:textId="60272EF6" w:rsidR="006C213A" w:rsidRPr="00B56304" w:rsidRDefault="006C213A" w:rsidP="006C213A">
            <w:pPr>
              <w:pStyle w:val="TAL"/>
              <w:rPr>
                <w:rFonts w:cs="Arial"/>
                <w:color w:val="000000"/>
                <w:sz w:val="16"/>
                <w:szCs w:val="16"/>
              </w:rPr>
            </w:pPr>
            <w:r w:rsidRPr="006C213A">
              <w:rPr>
                <w:rFonts w:cs="Arial"/>
                <w:color w:val="000000"/>
                <w:sz w:val="16"/>
                <w:szCs w:val="16"/>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37B69F" w14:textId="5A4187E1" w:rsidR="006C213A" w:rsidRPr="00B56304" w:rsidRDefault="006C213A" w:rsidP="006C213A">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5986D" w14:textId="1F06ADE3"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955CF4" w14:textId="65802479" w:rsidR="006C213A" w:rsidRPr="00B56304" w:rsidRDefault="006C213A" w:rsidP="006C213A">
            <w:pPr>
              <w:pStyle w:val="TAL"/>
              <w:rPr>
                <w:rFonts w:cs="Arial"/>
                <w:color w:val="000000"/>
                <w:sz w:val="16"/>
                <w:szCs w:val="16"/>
              </w:rPr>
            </w:pPr>
            <w:r w:rsidRPr="006C213A">
              <w:rPr>
                <w:rFonts w:cs="Arial"/>
                <w:color w:val="000000"/>
                <w:sz w:val="16"/>
                <w:szCs w:val="16"/>
              </w:rPr>
              <w:t>Applicability for new test case 11.4.15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BAE78"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0C915B02"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35ECE0D6"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A37B9"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B8A712" w14:textId="7413FC4E" w:rsidR="006C213A" w:rsidRPr="00B56304" w:rsidRDefault="006C213A" w:rsidP="006C213A">
            <w:pPr>
              <w:pStyle w:val="TAL"/>
              <w:rPr>
                <w:rFonts w:cs="Arial"/>
                <w:color w:val="000000"/>
                <w:sz w:val="16"/>
                <w:szCs w:val="16"/>
              </w:rPr>
            </w:pPr>
            <w:r w:rsidRPr="006C213A">
              <w:rPr>
                <w:rFonts w:cs="Arial"/>
                <w:color w:val="000000"/>
                <w:sz w:val="16"/>
                <w:szCs w:val="16"/>
              </w:rPr>
              <w:t>R5-241451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E48D7" w14:textId="5E49AD90" w:rsidR="006C213A" w:rsidRPr="00B56304" w:rsidRDefault="006C213A" w:rsidP="006C213A">
            <w:pPr>
              <w:pStyle w:val="TAL"/>
              <w:rPr>
                <w:rFonts w:cs="Arial"/>
                <w:color w:val="000000"/>
                <w:sz w:val="16"/>
                <w:szCs w:val="16"/>
              </w:rPr>
            </w:pPr>
            <w:r w:rsidRPr="006C213A">
              <w:rPr>
                <w:rFonts w:cs="Arial"/>
                <w:color w:val="000000"/>
                <w:sz w:val="16"/>
                <w:szCs w:val="16"/>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6D17C8" w14:textId="4B944DD2" w:rsidR="006C213A" w:rsidRPr="00B56304" w:rsidRDefault="006C213A" w:rsidP="006C213A">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36058F" w14:textId="137A4955"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017BE" w14:textId="3979B8C7" w:rsidR="006C213A" w:rsidRPr="00B56304" w:rsidRDefault="006C213A" w:rsidP="006C213A">
            <w:pPr>
              <w:pStyle w:val="TAL"/>
              <w:rPr>
                <w:rFonts w:cs="Arial"/>
                <w:color w:val="000000"/>
                <w:sz w:val="16"/>
                <w:szCs w:val="16"/>
              </w:rPr>
            </w:pPr>
            <w:r w:rsidRPr="006C213A">
              <w:rPr>
                <w:rFonts w:cs="Arial"/>
                <w:color w:val="000000"/>
                <w:sz w:val="16"/>
                <w:szCs w:val="16"/>
              </w:rPr>
              <w:t>Correction of applicability for partial sounding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B90DE"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38377483"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3F5D24B5"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560A71"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B9752" w14:textId="3DC32E27" w:rsidR="006C213A" w:rsidRPr="00B56304" w:rsidRDefault="006C213A" w:rsidP="006C213A">
            <w:pPr>
              <w:pStyle w:val="TAL"/>
              <w:rPr>
                <w:rFonts w:cs="Arial"/>
                <w:color w:val="000000"/>
                <w:sz w:val="16"/>
                <w:szCs w:val="16"/>
              </w:rPr>
            </w:pPr>
            <w:r w:rsidRPr="006C213A">
              <w:rPr>
                <w:rFonts w:cs="Arial"/>
                <w:color w:val="000000"/>
                <w:sz w:val="16"/>
                <w:szCs w:val="16"/>
              </w:rPr>
              <w:t>R5-241540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911CF" w14:textId="555C05C3" w:rsidR="006C213A" w:rsidRPr="00B56304" w:rsidRDefault="006C213A" w:rsidP="006C213A">
            <w:pPr>
              <w:pStyle w:val="TAL"/>
              <w:rPr>
                <w:rFonts w:cs="Arial"/>
                <w:color w:val="000000"/>
                <w:sz w:val="16"/>
                <w:szCs w:val="16"/>
              </w:rPr>
            </w:pPr>
            <w:r w:rsidRPr="006C213A">
              <w:rPr>
                <w:rFonts w:cs="Arial"/>
                <w:color w:val="000000"/>
                <w:sz w:val="16"/>
                <w:szCs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3D170E" w14:textId="4655F968"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AA3A72" w14:textId="6B4DF660"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90F065" w14:textId="14E5A77E" w:rsidR="006C213A" w:rsidRPr="00B56304" w:rsidRDefault="006C213A" w:rsidP="006C213A">
            <w:pPr>
              <w:pStyle w:val="TAL"/>
              <w:rPr>
                <w:rFonts w:cs="Arial"/>
                <w:color w:val="000000"/>
                <w:sz w:val="16"/>
                <w:szCs w:val="16"/>
              </w:rPr>
            </w:pPr>
            <w:r w:rsidRPr="006C213A">
              <w:rPr>
                <w:rFonts w:cs="Arial"/>
                <w:color w:val="000000"/>
                <w:sz w:val="16"/>
                <w:szCs w:val="16"/>
              </w:rPr>
              <w:t>Correction of applicability for V2X SIG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32962"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1FE90C5D"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427D8C3F"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7A31BD"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D30C3C" w14:textId="03CE64B7" w:rsidR="006C213A" w:rsidRPr="00B56304" w:rsidRDefault="006C213A" w:rsidP="006C213A">
            <w:pPr>
              <w:pStyle w:val="TAL"/>
              <w:rPr>
                <w:rFonts w:cs="Arial"/>
                <w:color w:val="000000"/>
                <w:sz w:val="16"/>
                <w:szCs w:val="16"/>
              </w:rPr>
            </w:pPr>
            <w:r w:rsidRPr="006C213A">
              <w:rPr>
                <w:rFonts w:cs="Arial"/>
                <w:color w:val="000000"/>
                <w:sz w:val="16"/>
                <w:szCs w:val="16"/>
              </w:rPr>
              <w:t>R5-241547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914D8" w14:textId="28F1BAC9" w:rsidR="006C213A" w:rsidRPr="00B56304" w:rsidRDefault="006C213A" w:rsidP="006C213A">
            <w:pPr>
              <w:pStyle w:val="TAL"/>
              <w:rPr>
                <w:rFonts w:cs="Arial"/>
                <w:color w:val="000000"/>
                <w:sz w:val="16"/>
                <w:szCs w:val="16"/>
              </w:rPr>
            </w:pPr>
            <w:r w:rsidRPr="006C213A">
              <w:rPr>
                <w:rFonts w:cs="Arial"/>
                <w:color w:val="000000"/>
                <w:sz w:val="16"/>
                <w:szCs w:val="16"/>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F15B0A" w14:textId="5C9778E0"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E6DCC" w14:textId="3A050AA2"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6D273" w14:textId="32EF8CEF" w:rsidR="006C213A" w:rsidRPr="00B56304" w:rsidRDefault="006C213A" w:rsidP="006C213A">
            <w:pPr>
              <w:pStyle w:val="TAL"/>
              <w:rPr>
                <w:rFonts w:cs="Arial"/>
                <w:color w:val="000000"/>
                <w:sz w:val="16"/>
                <w:szCs w:val="16"/>
              </w:rPr>
            </w:pPr>
            <w:r w:rsidRPr="006C213A">
              <w:rPr>
                <w:rFonts w:cs="Arial"/>
                <w:color w:val="000000"/>
                <w:sz w:val="16"/>
                <w:szCs w:val="16"/>
              </w:rPr>
              <w:t>Update the applicability of PEIPS TC 9.1.14.1 and 11.4.1a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4471D"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6EC36C09"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4A8C03AE"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61761"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6BD707" w14:textId="1FFA6C17" w:rsidR="006C213A" w:rsidRPr="00B56304" w:rsidRDefault="006C213A" w:rsidP="006C213A">
            <w:pPr>
              <w:pStyle w:val="TAL"/>
              <w:rPr>
                <w:rFonts w:cs="Arial"/>
                <w:color w:val="000000"/>
                <w:sz w:val="16"/>
                <w:szCs w:val="16"/>
              </w:rPr>
            </w:pPr>
            <w:r w:rsidRPr="006C213A">
              <w:rPr>
                <w:rFonts w:cs="Arial"/>
                <w:color w:val="000000"/>
                <w:sz w:val="16"/>
                <w:szCs w:val="16"/>
              </w:rPr>
              <w:t>R5-241589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50BDE" w14:textId="6E75B9D9" w:rsidR="006C213A" w:rsidRPr="00B56304" w:rsidRDefault="006C213A" w:rsidP="006C213A">
            <w:pPr>
              <w:pStyle w:val="TAL"/>
              <w:rPr>
                <w:rFonts w:cs="Arial"/>
                <w:color w:val="000000"/>
                <w:sz w:val="16"/>
                <w:szCs w:val="16"/>
              </w:rPr>
            </w:pPr>
            <w:r w:rsidRPr="006C213A">
              <w:rPr>
                <w:rFonts w:cs="Arial"/>
                <w:color w:val="000000"/>
                <w:sz w:val="16"/>
                <w:szCs w:val="16"/>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454C2B" w14:textId="3567A13C"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7E5A9" w14:textId="63A147BF"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826EA5" w14:textId="7D95C690" w:rsidR="006C213A" w:rsidRPr="00B56304" w:rsidRDefault="006C213A" w:rsidP="006C213A">
            <w:pPr>
              <w:pStyle w:val="TAL"/>
              <w:rPr>
                <w:rFonts w:cs="Arial"/>
                <w:color w:val="000000"/>
                <w:sz w:val="16"/>
                <w:szCs w:val="16"/>
              </w:rPr>
            </w:pPr>
            <w:r w:rsidRPr="006C213A">
              <w:rPr>
                <w:rFonts w:cs="Arial"/>
                <w:color w:val="000000"/>
                <w:sz w:val="16"/>
                <w:szCs w:val="16"/>
              </w:rPr>
              <w:t>Scoping NR SA applicable TCs for SNPN-only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B7926"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6463DAAA"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5A148F2D"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C59F91"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875EEE" w14:textId="65117D41" w:rsidR="006C213A" w:rsidRPr="00B56304" w:rsidRDefault="006C213A" w:rsidP="006C213A">
            <w:pPr>
              <w:pStyle w:val="TAL"/>
              <w:rPr>
                <w:rFonts w:cs="Arial"/>
                <w:color w:val="000000"/>
                <w:sz w:val="16"/>
                <w:szCs w:val="16"/>
              </w:rPr>
            </w:pPr>
            <w:r w:rsidRPr="006C213A">
              <w:rPr>
                <w:rFonts w:cs="Arial"/>
                <w:color w:val="000000"/>
                <w:sz w:val="16"/>
                <w:szCs w:val="16"/>
              </w:rPr>
              <w:t>R5-241604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1C7D2" w14:textId="3D4A5922" w:rsidR="006C213A" w:rsidRPr="00B56304" w:rsidRDefault="006C213A" w:rsidP="006C213A">
            <w:pPr>
              <w:pStyle w:val="TAL"/>
              <w:rPr>
                <w:rFonts w:cs="Arial"/>
                <w:color w:val="000000"/>
                <w:sz w:val="16"/>
                <w:szCs w:val="16"/>
              </w:rPr>
            </w:pPr>
            <w:r w:rsidRPr="006C213A">
              <w:rPr>
                <w:rFonts w:cs="Arial"/>
                <w:color w:val="000000"/>
                <w:sz w:val="16"/>
                <w:szCs w:val="16"/>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6BAAC5" w14:textId="684A32A8"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2F51F" w14:textId="018657E9"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290E3" w14:textId="7D6F5627" w:rsidR="006C213A" w:rsidRPr="00B56304" w:rsidRDefault="006C213A" w:rsidP="006C213A">
            <w:pPr>
              <w:pStyle w:val="TAL"/>
              <w:rPr>
                <w:rFonts w:cs="Arial"/>
                <w:color w:val="000000"/>
                <w:sz w:val="16"/>
                <w:szCs w:val="16"/>
              </w:rPr>
            </w:pPr>
            <w:r w:rsidRPr="006C213A">
              <w:rPr>
                <w:rFonts w:cs="Arial"/>
                <w:color w:val="000000"/>
                <w:sz w:val="16"/>
                <w:szCs w:val="16"/>
              </w:rPr>
              <w:t>Addition of applicability for inter-SN conditional PSCell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D1A3A"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7B7E252E"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65C8A36B"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21CC8"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87077C" w14:textId="6AFF0AB7" w:rsidR="006C213A" w:rsidRPr="00B56304" w:rsidRDefault="006C213A" w:rsidP="006C213A">
            <w:pPr>
              <w:pStyle w:val="TAL"/>
              <w:rPr>
                <w:rFonts w:cs="Arial"/>
                <w:color w:val="000000"/>
                <w:sz w:val="16"/>
                <w:szCs w:val="16"/>
              </w:rPr>
            </w:pPr>
            <w:r w:rsidRPr="006C213A">
              <w:rPr>
                <w:rFonts w:cs="Arial"/>
                <w:color w:val="000000"/>
                <w:sz w:val="16"/>
                <w:szCs w:val="16"/>
              </w:rPr>
              <w:t>R5-241621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37104A" w14:textId="19E7494F" w:rsidR="006C213A" w:rsidRPr="00B56304" w:rsidRDefault="006C213A" w:rsidP="006C213A">
            <w:pPr>
              <w:pStyle w:val="TAL"/>
              <w:rPr>
                <w:rFonts w:cs="Arial"/>
                <w:color w:val="000000"/>
                <w:sz w:val="16"/>
                <w:szCs w:val="16"/>
              </w:rPr>
            </w:pPr>
            <w:r w:rsidRPr="006C213A">
              <w:rPr>
                <w:rFonts w:cs="Arial"/>
                <w:color w:val="000000"/>
                <w:sz w:val="16"/>
                <w:szCs w:val="16"/>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78C479" w14:textId="58F41000"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6046A" w14:textId="2616AD1A"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B421A9" w14:textId="140921FD" w:rsidR="006C213A" w:rsidRPr="00B56304" w:rsidRDefault="006C213A" w:rsidP="006C213A">
            <w:pPr>
              <w:pStyle w:val="TAL"/>
              <w:rPr>
                <w:rFonts w:cs="Arial"/>
                <w:color w:val="000000"/>
                <w:sz w:val="16"/>
                <w:szCs w:val="16"/>
              </w:rPr>
            </w:pPr>
            <w:r w:rsidRPr="006C213A">
              <w:rPr>
                <w:rFonts w:cs="Arial"/>
                <w:color w:val="000000"/>
                <w:sz w:val="16"/>
                <w:szCs w:val="16"/>
              </w:rPr>
              <w:t>Add applicability for Rel-17 ATSSS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C315B"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119EE2CB"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31654D99"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EB20A"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E0D9BD" w14:textId="554B0218" w:rsidR="006C213A" w:rsidRPr="00B56304" w:rsidRDefault="006C213A" w:rsidP="006C213A">
            <w:pPr>
              <w:pStyle w:val="TAL"/>
              <w:rPr>
                <w:rFonts w:cs="Arial"/>
                <w:color w:val="000000"/>
                <w:sz w:val="16"/>
                <w:szCs w:val="16"/>
              </w:rPr>
            </w:pPr>
            <w:r w:rsidRPr="006C213A">
              <w:rPr>
                <w:rFonts w:cs="Arial"/>
                <w:color w:val="000000"/>
                <w:sz w:val="16"/>
                <w:szCs w:val="16"/>
              </w:rPr>
              <w:t>R5-241645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DF2AA" w14:textId="4EFB7930" w:rsidR="006C213A" w:rsidRPr="00B56304" w:rsidRDefault="006C213A" w:rsidP="006C213A">
            <w:pPr>
              <w:pStyle w:val="TAL"/>
              <w:rPr>
                <w:rFonts w:cs="Arial"/>
                <w:color w:val="000000"/>
                <w:sz w:val="16"/>
                <w:szCs w:val="16"/>
              </w:rPr>
            </w:pPr>
            <w:r w:rsidRPr="006C213A">
              <w:rPr>
                <w:rFonts w:cs="Arial"/>
                <w:color w:val="000000"/>
                <w:sz w:val="16"/>
                <w:szCs w:val="16"/>
              </w:rPr>
              <w:t>0448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2336C6" w14:textId="20650FDD"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F95405" w14:textId="601E5A90"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93B08" w14:textId="1893AB49" w:rsidR="006C213A" w:rsidRPr="00B56304" w:rsidRDefault="006C213A" w:rsidP="006C213A">
            <w:pPr>
              <w:pStyle w:val="TAL"/>
              <w:rPr>
                <w:rFonts w:cs="Arial"/>
                <w:color w:val="000000"/>
                <w:sz w:val="16"/>
                <w:szCs w:val="16"/>
              </w:rPr>
            </w:pPr>
            <w:r w:rsidRPr="006C213A">
              <w:rPr>
                <w:rFonts w:cs="Arial"/>
                <w:color w:val="000000"/>
                <w:sz w:val="16"/>
                <w:szCs w:val="16"/>
              </w:rPr>
              <w:t>Correction to title of 8.1.5.9.1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FA5516"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2CBEF202"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176F4942"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A35B5"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CB143B" w14:textId="399C370C" w:rsidR="006C213A" w:rsidRPr="00B56304" w:rsidRDefault="006C213A" w:rsidP="006C213A">
            <w:pPr>
              <w:pStyle w:val="TAL"/>
              <w:rPr>
                <w:rFonts w:cs="Arial"/>
                <w:color w:val="000000"/>
                <w:sz w:val="16"/>
                <w:szCs w:val="16"/>
              </w:rPr>
            </w:pPr>
            <w:r w:rsidRPr="006C213A">
              <w:rPr>
                <w:rFonts w:cs="Arial"/>
                <w:color w:val="000000"/>
                <w:sz w:val="16"/>
                <w:szCs w:val="16"/>
              </w:rPr>
              <w:t>R5-241646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3ED1B" w14:textId="078538E2" w:rsidR="006C213A" w:rsidRPr="00B56304" w:rsidRDefault="006C213A" w:rsidP="006C213A">
            <w:pPr>
              <w:pStyle w:val="TAL"/>
              <w:rPr>
                <w:rFonts w:cs="Arial"/>
                <w:color w:val="000000"/>
                <w:sz w:val="16"/>
                <w:szCs w:val="16"/>
              </w:rPr>
            </w:pPr>
            <w:r w:rsidRPr="006C213A">
              <w:rPr>
                <w:rFonts w:cs="Arial"/>
                <w:color w:val="000000"/>
                <w:sz w:val="16"/>
                <w:szCs w:val="16"/>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3BFE33" w14:textId="1CE3DF2A"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3B8C1" w14:textId="6CF51669"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38FDD" w14:textId="5B8A5E0A" w:rsidR="006C213A" w:rsidRPr="00B56304" w:rsidRDefault="006C213A" w:rsidP="006C213A">
            <w:pPr>
              <w:pStyle w:val="TAL"/>
              <w:rPr>
                <w:rFonts w:cs="Arial"/>
                <w:color w:val="000000"/>
                <w:sz w:val="16"/>
                <w:szCs w:val="16"/>
              </w:rPr>
            </w:pPr>
            <w:r w:rsidRPr="006C213A">
              <w:rPr>
                <w:rFonts w:cs="Arial"/>
                <w:color w:val="000000"/>
                <w:sz w:val="16"/>
                <w:szCs w:val="16"/>
              </w:rPr>
              <w:t>Addition of applicability for eNPN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303A1"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4CB235DC"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34570B3F"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74589"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133D7C" w14:textId="38F8A984" w:rsidR="006C213A" w:rsidRPr="00B56304" w:rsidRDefault="006C213A" w:rsidP="006C213A">
            <w:pPr>
              <w:pStyle w:val="TAL"/>
              <w:rPr>
                <w:rFonts w:cs="Arial"/>
                <w:color w:val="000000"/>
                <w:sz w:val="16"/>
                <w:szCs w:val="16"/>
              </w:rPr>
            </w:pPr>
            <w:r w:rsidRPr="006C213A">
              <w:rPr>
                <w:rFonts w:cs="Arial"/>
                <w:color w:val="000000"/>
                <w:sz w:val="16"/>
                <w:szCs w:val="16"/>
              </w:rPr>
              <w:t>R5-241650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A9809" w14:textId="1169B747" w:rsidR="006C213A" w:rsidRPr="00B56304" w:rsidRDefault="006C213A" w:rsidP="006C213A">
            <w:pPr>
              <w:pStyle w:val="TAL"/>
              <w:rPr>
                <w:rFonts w:cs="Arial"/>
                <w:color w:val="000000"/>
                <w:sz w:val="16"/>
                <w:szCs w:val="16"/>
              </w:rPr>
            </w:pPr>
            <w:r w:rsidRPr="006C213A">
              <w:rPr>
                <w:rFonts w:cs="Arial"/>
                <w:color w:val="000000"/>
                <w:sz w:val="16"/>
                <w:szCs w:val="16"/>
              </w:rPr>
              <w:t>0445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1770E0" w14:textId="1FA8DF75"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238E3" w14:textId="2C915BFA"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5D2B85" w14:textId="3C247925" w:rsidR="006C213A" w:rsidRPr="00B56304" w:rsidRDefault="006C213A" w:rsidP="006C213A">
            <w:pPr>
              <w:pStyle w:val="TAL"/>
              <w:rPr>
                <w:rFonts w:cs="Arial"/>
                <w:color w:val="000000"/>
                <w:sz w:val="16"/>
                <w:szCs w:val="16"/>
              </w:rPr>
            </w:pPr>
            <w:r w:rsidRPr="006C213A">
              <w:rPr>
                <w:rFonts w:cs="Arial"/>
                <w:color w:val="000000"/>
                <w:sz w:val="16"/>
                <w:szCs w:val="16"/>
              </w:rPr>
              <w:t>Applicability updates to NR NTN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B32A2"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2B459918"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6BC91DEC"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8DE13F"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06E0C3" w14:textId="368C04D8" w:rsidR="006C213A" w:rsidRPr="00B56304" w:rsidRDefault="006C213A" w:rsidP="006C213A">
            <w:pPr>
              <w:pStyle w:val="TAL"/>
              <w:rPr>
                <w:rFonts w:cs="Arial"/>
                <w:color w:val="000000"/>
                <w:sz w:val="16"/>
                <w:szCs w:val="16"/>
              </w:rPr>
            </w:pPr>
            <w:r w:rsidRPr="006C213A">
              <w:rPr>
                <w:rFonts w:cs="Arial"/>
                <w:color w:val="000000"/>
                <w:sz w:val="16"/>
                <w:szCs w:val="16"/>
              </w:rPr>
              <w:t>R5-241651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97F7F" w14:textId="5F8262CE" w:rsidR="006C213A" w:rsidRPr="00B56304" w:rsidRDefault="006C213A" w:rsidP="006C213A">
            <w:pPr>
              <w:pStyle w:val="TAL"/>
              <w:rPr>
                <w:rFonts w:cs="Arial"/>
                <w:color w:val="000000"/>
                <w:sz w:val="16"/>
                <w:szCs w:val="16"/>
              </w:rPr>
            </w:pPr>
            <w:r w:rsidRPr="006C213A">
              <w:rPr>
                <w:rFonts w:cs="Arial"/>
                <w:color w:val="000000"/>
                <w:sz w:val="16"/>
                <w:szCs w:val="16"/>
              </w:rPr>
              <w:t>0450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CCD8C4" w14:textId="281562A3"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4C8CC" w14:textId="5775CCF9"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B7FBAC" w14:textId="15D6AF32" w:rsidR="006C213A" w:rsidRPr="00B56304" w:rsidRDefault="006C213A" w:rsidP="006C213A">
            <w:pPr>
              <w:pStyle w:val="TAL"/>
              <w:rPr>
                <w:rFonts w:cs="Arial"/>
                <w:color w:val="000000"/>
                <w:sz w:val="16"/>
                <w:szCs w:val="16"/>
              </w:rPr>
            </w:pPr>
            <w:r w:rsidRPr="006C213A">
              <w:rPr>
                <w:rFonts w:cs="Arial"/>
                <w:color w:val="000000"/>
                <w:sz w:val="16"/>
                <w:szCs w:val="16"/>
              </w:rPr>
              <w:t>Applicability updates for new NTN Idle mode and NAS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ECCDA"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00DBA3AE"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280EF5A7"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2C987"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2A3348" w14:textId="34A2AEC8" w:rsidR="006C213A" w:rsidRPr="00B56304" w:rsidRDefault="006C213A" w:rsidP="006C213A">
            <w:pPr>
              <w:pStyle w:val="TAL"/>
              <w:rPr>
                <w:rFonts w:cs="Arial"/>
                <w:color w:val="000000"/>
                <w:sz w:val="16"/>
                <w:szCs w:val="16"/>
              </w:rPr>
            </w:pPr>
            <w:r w:rsidRPr="006C213A">
              <w:rPr>
                <w:rFonts w:cs="Arial"/>
                <w:color w:val="000000"/>
                <w:sz w:val="16"/>
                <w:szCs w:val="16"/>
              </w:rPr>
              <w:t>R5-241652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E38EF" w14:textId="5D454A6A" w:rsidR="006C213A" w:rsidRPr="00B56304" w:rsidRDefault="006C213A" w:rsidP="006C213A">
            <w:pPr>
              <w:pStyle w:val="TAL"/>
              <w:rPr>
                <w:rFonts w:cs="Arial"/>
                <w:color w:val="000000"/>
                <w:sz w:val="16"/>
                <w:szCs w:val="16"/>
              </w:rPr>
            </w:pPr>
            <w:r w:rsidRPr="006C213A">
              <w:rPr>
                <w:rFonts w:cs="Arial"/>
                <w:color w:val="000000"/>
                <w:sz w:val="16"/>
                <w:szCs w:val="16"/>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DAF241" w14:textId="4644BC2B"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C81C0" w14:textId="55F39A88"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5A904C" w14:textId="2A8E6AB2" w:rsidR="006C213A" w:rsidRPr="00B56304" w:rsidRDefault="006C213A" w:rsidP="006C213A">
            <w:pPr>
              <w:pStyle w:val="TAL"/>
              <w:rPr>
                <w:rFonts w:cs="Arial"/>
                <w:color w:val="000000"/>
                <w:sz w:val="16"/>
                <w:szCs w:val="16"/>
              </w:rPr>
            </w:pPr>
            <w:r w:rsidRPr="006C213A">
              <w:rPr>
                <w:rFonts w:cs="Arial"/>
                <w:color w:val="000000"/>
                <w:sz w:val="16"/>
                <w:szCs w:val="16"/>
              </w:rPr>
              <w:t>Applicability of New NR NTN TC for Event D1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E7C83"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6C213A" w:rsidRPr="006C213A" w14:paraId="4DA00F74" w14:textId="77777777" w:rsidTr="005A4B2A">
        <w:tc>
          <w:tcPr>
            <w:tcW w:w="800" w:type="dxa"/>
            <w:tcBorders>
              <w:top w:val="single" w:sz="6" w:space="0" w:color="auto"/>
              <w:left w:val="single" w:sz="6" w:space="0" w:color="auto"/>
              <w:bottom w:val="single" w:sz="6" w:space="0" w:color="auto"/>
              <w:right w:val="single" w:sz="6" w:space="0" w:color="auto"/>
            </w:tcBorders>
            <w:shd w:val="solid" w:color="FFFFFF" w:fill="auto"/>
          </w:tcPr>
          <w:p w14:paraId="052307E1" w14:textId="77777777" w:rsidR="006C213A" w:rsidRPr="00B56304" w:rsidRDefault="006C213A" w:rsidP="006C213A">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F20906" w14:textId="77777777" w:rsidR="006C213A" w:rsidRPr="00B56304" w:rsidRDefault="006C213A" w:rsidP="006C213A">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50F8AF" w14:textId="6018001A" w:rsidR="006C213A" w:rsidRPr="00B56304" w:rsidRDefault="006C213A" w:rsidP="006C213A">
            <w:pPr>
              <w:pStyle w:val="TAL"/>
              <w:rPr>
                <w:rFonts w:cs="Arial"/>
                <w:color w:val="000000"/>
                <w:sz w:val="16"/>
                <w:szCs w:val="16"/>
              </w:rPr>
            </w:pPr>
            <w:r w:rsidRPr="006C213A">
              <w:rPr>
                <w:rFonts w:cs="Arial"/>
                <w:color w:val="000000"/>
                <w:sz w:val="16"/>
                <w:szCs w:val="16"/>
              </w:rPr>
              <w:t>R5-241654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159C1" w14:textId="7D7C363C" w:rsidR="006C213A" w:rsidRPr="00B56304" w:rsidRDefault="006C213A" w:rsidP="006C213A">
            <w:pPr>
              <w:pStyle w:val="TAL"/>
              <w:rPr>
                <w:rFonts w:cs="Arial"/>
                <w:color w:val="000000"/>
                <w:sz w:val="16"/>
                <w:szCs w:val="16"/>
              </w:rPr>
            </w:pPr>
            <w:r w:rsidRPr="006C213A">
              <w:rPr>
                <w:rFonts w:cs="Arial"/>
                <w:color w:val="000000"/>
                <w:sz w:val="16"/>
                <w:szCs w:val="16"/>
              </w:rPr>
              <w:t>0453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BD333B" w14:textId="21398C0B" w:rsidR="006C213A" w:rsidRPr="00B56304" w:rsidRDefault="006C213A" w:rsidP="006C213A">
            <w:pPr>
              <w:pStyle w:val="TAL"/>
              <w:rPr>
                <w:rFonts w:cs="Arial"/>
                <w:color w:val="000000"/>
                <w:sz w:val="16"/>
                <w:szCs w:val="16"/>
              </w:rPr>
            </w:pPr>
            <w:r w:rsidRPr="006C213A">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32A6A" w14:textId="37BE395E" w:rsidR="006C213A" w:rsidRPr="00B56304" w:rsidRDefault="006C213A" w:rsidP="006C213A">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5EDF07" w14:textId="7684FBCC" w:rsidR="006C213A" w:rsidRPr="00B56304" w:rsidRDefault="006C213A" w:rsidP="006C213A">
            <w:pPr>
              <w:pStyle w:val="TAL"/>
              <w:rPr>
                <w:rFonts w:cs="Arial"/>
                <w:color w:val="000000"/>
                <w:sz w:val="16"/>
                <w:szCs w:val="16"/>
              </w:rPr>
            </w:pPr>
            <w:r w:rsidRPr="006C213A">
              <w:rPr>
                <w:rFonts w:cs="Arial"/>
                <w:color w:val="000000"/>
                <w:sz w:val="16"/>
                <w:szCs w:val="16"/>
              </w:rPr>
              <w:t>Addition of applicability of new ING_5GS test case 9.3.1.6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EE410" w14:textId="77777777" w:rsidR="006C213A" w:rsidRPr="00B56304" w:rsidRDefault="006C213A" w:rsidP="006C213A">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.0</w:t>
            </w:r>
          </w:p>
        </w:tc>
      </w:tr>
      <w:tr w:rsidR="00541C44" w:rsidRPr="00B56304" w14:paraId="36E9A427" w14:textId="77777777" w:rsidTr="00541C44">
        <w:tc>
          <w:tcPr>
            <w:tcW w:w="800" w:type="dxa"/>
            <w:tcBorders>
              <w:top w:val="single" w:sz="6" w:space="0" w:color="auto"/>
              <w:left w:val="single" w:sz="6" w:space="0" w:color="auto"/>
              <w:bottom w:val="single" w:sz="6" w:space="0" w:color="auto"/>
              <w:right w:val="single" w:sz="6" w:space="0" w:color="auto"/>
            </w:tcBorders>
            <w:shd w:val="solid" w:color="FFFFFF" w:fill="auto"/>
          </w:tcPr>
          <w:p w14:paraId="4EF7170B" w14:textId="2D7FB586" w:rsidR="00541C44" w:rsidRPr="00B56304" w:rsidRDefault="00541C44" w:rsidP="00541C44">
            <w:pPr>
              <w:pStyle w:val="TAL"/>
              <w:rPr>
                <w:rFonts w:cs="Arial"/>
                <w:color w:val="000000"/>
                <w:sz w:val="16"/>
                <w:szCs w:val="16"/>
              </w:rPr>
            </w:pPr>
            <w:r w:rsidRPr="00B56304">
              <w:rPr>
                <w:rFonts w:cs="Arial"/>
                <w:color w:val="000000"/>
                <w:sz w:val="16"/>
                <w:szCs w:val="16"/>
              </w:rPr>
              <w:t>202</w:t>
            </w:r>
            <w:r>
              <w:rPr>
                <w:rFonts w:cs="Arial"/>
                <w:color w:val="000000"/>
                <w:sz w:val="16"/>
                <w:szCs w:val="16"/>
              </w:rPr>
              <w:t>4</w:t>
            </w:r>
            <w:r w:rsidRPr="00B56304">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BE76C" w14:textId="66909024" w:rsidR="00541C44" w:rsidRPr="00B56304" w:rsidRDefault="00541C44" w:rsidP="00541C44">
            <w:pPr>
              <w:pStyle w:val="TAL"/>
              <w:rPr>
                <w:rFonts w:cs="Arial"/>
                <w:color w:val="000000"/>
                <w:sz w:val="16"/>
                <w:szCs w:val="16"/>
              </w:rPr>
            </w:pPr>
            <w:r w:rsidRPr="00B56304">
              <w:rPr>
                <w:rFonts w:cs="Arial"/>
                <w:color w:val="000000"/>
                <w:sz w:val="16"/>
                <w:szCs w:val="16"/>
              </w:rPr>
              <w:t>RAN#10</w:t>
            </w:r>
            <w:r>
              <w:rPr>
                <w:rFonts w:cs="Arial"/>
                <w:color w:val="000000"/>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29FFB0" w14:textId="5B6D75A8" w:rsidR="00541C44" w:rsidRPr="00B56304" w:rsidRDefault="00541C44" w:rsidP="00541C44">
            <w:pPr>
              <w:pStyle w:val="TAL"/>
              <w:rPr>
                <w:rFonts w:cs="Arial"/>
                <w:color w:val="000000"/>
                <w:sz w:val="16"/>
                <w:szCs w:val="16"/>
              </w:rPr>
            </w:pPr>
            <w:r w:rsidRPr="006C213A">
              <w:rPr>
                <w:rFonts w:cs="Arial"/>
                <w:color w:val="000000"/>
                <w:sz w:val="16"/>
                <w:szCs w:val="16"/>
              </w:rPr>
              <w:t>R5-241159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2DAAE" w14:textId="03BADF14" w:rsidR="00541C44" w:rsidRPr="00B56304" w:rsidRDefault="00541C44" w:rsidP="00541C44">
            <w:pPr>
              <w:pStyle w:val="TAL"/>
              <w:rPr>
                <w:rFonts w:cs="Arial"/>
                <w:color w:val="000000"/>
                <w:sz w:val="16"/>
                <w:szCs w:val="16"/>
              </w:rPr>
            </w:pPr>
            <w:r w:rsidRPr="006C213A">
              <w:rPr>
                <w:rFonts w:cs="Arial"/>
                <w:color w:val="000000"/>
                <w:sz w:val="16"/>
                <w:szCs w:val="16"/>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CC1397" w14:textId="0B207AA1" w:rsidR="00541C44" w:rsidRPr="00B56304" w:rsidRDefault="00541C44" w:rsidP="00541C44">
            <w:pPr>
              <w:pStyle w:val="TAL"/>
              <w:rPr>
                <w:rFonts w:cs="Arial"/>
                <w:color w:val="000000"/>
                <w:sz w:val="16"/>
                <w:szCs w:val="16"/>
              </w:rPr>
            </w:pPr>
            <w:r w:rsidRPr="006C213A">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83B2E" w14:textId="2A5C9314" w:rsidR="00541C44" w:rsidRPr="00B56304" w:rsidRDefault="00541C44" w:rsidP="00541C44">
            <w:pPr>
              <w:pStyle w:val="TAL"/>
              <w:rPr>
                <w:rFonts w:cs="Arial"/>
                <w:color w:val="000000"/>
                <w:sz w:val="16"/>
                <w:szCs w:val="16"/>
              </w:rPr>
            </w:pPr>
            <w:r w:rsidRPr="006C213A">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33DD0" w14:textId="0FA81E86" w:rsidR="00541C44" w:rsidRPr="00B56304" w:rsidRDefault="002D3233" w:rsidP="00541C44">
            <w:pPr>
              <w:pStyle w:val="TAL"/>
              <w:rPr>
                <w:rFonts w:cs="Arial"/>
                <w:color w:val="000000"/>
                <w:sz w:val="16"/>
                <w:szCs w:val="16"/>
              </w:rPr>
            </w:pPr>
            <w:r>
              <w:rPr>
                <w:rFonts w:cs="Arial"/>
                <w:color w:val="000000"/>
                <w:sz w:val="16"/>
                <w:szCs w:val="16"/>
              </w:rPr>
              <w:t>Addition</w:t>
            </w:r>
            <w:r w:rsidR="00541C44">
              <w:rPr>
                <w:rFonts w:cs="Arial"/>
                <w:color w:val="000000"/>
                <w:sz w:val="16"/>
                <w:szCs w:val="16"/>
              </w:rPr>
              <w:t xml:space="preserve"> of missing </w:t>
            </w:r>
            <w:r>
              <w:rPr>
                <w:rFonts w:cs="Arial"/>
                <w:color w:val="000000"/>
                <w:sz w:val="16"/>
                <w:szCs w:val="16"/>
              </w:rPr>
              <w:t xml:space="preserve">changes of </w:t>
            </w:r>
            <w:r w:rsidR="00541C44">
              <w:rPr>
                <w:rFonts w:cs="Arial"/>
                <w:color w:val="000000"/>
                <w:sz w:val="16"/>
                <w:szCs w:val="16"/>
              </w:rPr>
              <w:t xml:space="preserve">C67, C68, C69 part of </w:t>
            </w:r>
            <w:r w:rsidR="00541C44" w:rsidRPr="006C213A">
              <w:rPr>
                <w:rFonts w:cs="Arial"/>
                <w:color w:val="000000"/>
                <w:sz w:val="16"/>
                <w:szCs w:val="16"/>
              </w:rPr>
              <w:t>R5-241159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726D6" w14:textId="103B5148" w:rsidR="00541C44" w:rsidRPr="00B56304" w:rsidRDefault="00541C44" w:rsidP="00541C44">
            <w:pPr>
              <w:pStyle w:val="TAL"/>
              <w:rPr>
                <w:rFonts w:cs="Arial"/>
                <w:color w:val="000000"/>
                <w:sz w:val="16"/>
                <w:szCs w:val="16"/>
              </w:rPr>
            </w:pPr>
            <w:r w:rsidRPr="00B56304">
              <w:rPr>
                <w:rFonts w:cs="Arial"/>
                <w:color w:val="000000"/>
                <w:sz w:val="16"/>
                <w:szCs w:val="16"/>
              </w:rPr>
              <w:t>17.</w:t>
            </w:r>
            <w:r>
              <w:rPr>
                <w:rFonts w:cs="Arial"/>
                <w:color w:val="000000"/>
                <w:sz w:val="16"/>
                <w:szCs w:val="16"/>
              </w:rPr>
              <w:t>6</w:t>
            </w:r>
            <w:r w:rsidRPr="00B56304">
              <w:rPr>
                <w:rFonts w:cs="Arial"/>
                <w:color w:val="000000"/>
                <w:sz w:val="16"/>
                <w:szCs w:val="16"/>
              </w:rPr>
              <w:t>.</w:t>
            </w:r>
            <w:r>
              <w:rPr>
                <w:rFonts w:cs="Arial"/>
                <w:color w:val="000000"/>
                <w:sz w:val="16"/>
                <w:szCs w:val="16"/>
              </w:rPr>
              <w:t>1</w:t>
            </w:r>
          </w:p>
        </w:tc>
      </w:tr>
    </w:tbl>
    <w:p w14:paraId="75A9E463" w14:textId="77777777" w:rsidR="003C3971" w:rsidRPr="00CD02FD" w:rsidRDefault="003C3971" w:rsidP="004624F2">
      <w:pPr>
        <w:rPr>
          <w:rFonts w:ascii="Arial" w:hAnsi="Arial" w:cs="Arial"/>
          <w:color w:val="000000"/>
          <w:sz w:val="16"/>
          <w:szCs w:val="16"/>
        </w:rPr>
      </w:pPr>
    </w:p>
    <w:sectPr w:rsidR="003C3971" w:rsidRPr="00CD02FD" w:rsidSect="000C7A95">
      <w:headerReference w:type="default" r:id="rId14"/>
      <w:footerReference w:type="default" r:id="rId15"/>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188CA" w14:textId="77777777" w:rsidR="00FF150D" w:rsidRPr="00CD02FD" w:rsidRDefault="00FF150D">
      <w:r w:rsidRPr="00CD02FD">
        <w:separator/>
      </w:r>
    </w:p>
  </w:endnote>
  <w:endnote w:type="continuationSeparator" w:id="0">
    <w:p w14:paraId="0756E0D8" w14:textId="77777777" w:rsidR="00FF150D" w:rsidRPr="00CD02FD" w:rsidRDefault="00FF150D">
      <w:r w:rsidRPr="00CD02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7DFAB" w14:textId="77777777" w:rsidR="00F878C4" w:rsidRPr="00CD02FD" w:rsidRDefault="00F878C4">
    <w:pPr>
      <w:pStyle w:val="Footer"/>
    </w:pPr>
    <w:r w:rsidRPr="00CD02FD">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0A1D2" w14:textId="77777777" w:rsidR="00FF150D" w:rsidRPr="00CD02FD" w:rsidRDefault="00FF150D">
      <w:r w:rsidRPr="00CD02FD">
        <w:separator/>
      </w:r>
    </w:p>
  </w:footnote>
  <w:footnote w:type="continuationSeparator" w:id="0">
    <w:p w14:paraId="1E1D265E" w14:textId="77777777" w:rsidR="00FF150D" w:rsidRPr="00CD02FD" w:rsidRDefault="00FF150D">
      <w:r w:rsidRPr="00CD02F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1FFBC" w14:textId="5181D049" w:rsidR="00F878C4" w:rsidRPr="00CD02FD" w:rsidRDefault="00F878C4">
    <w:pPr>
      <w:framePr w:h="284" w:hRule="exact" w:wrap="around" w:vAnchor="text" w:hAnchor="margin" w:xAlign="right" w:y="1"/>
      <w:rPr>
        <w:rFonts w:ascii="Arial" w:hAnsi="Arial" w:cs="Arial"/>
        <w:b/>
        <w:sz w:val="18"/>
        <w:szCs w:val="18"/>
      </w:rPr>
    </w:pPr>
    <w:r w:rsidRPr="00CD02FD">
      <w:rPr>
        <w:rFonts w:ascii="Arial" w:hAnsi="Arial" w:cs="Arial"/>
        <w:b/>
        <w:sz w:val="18"/>
        <w:szCs w:val="18"/>
      </w:rPr>
      <w:fldChar w:fldCharType="begin"/>
    </w:r>
    <w:r w:rsidRPr="00CD02FD">
      <w:rPr>
        <w:rFonts w:ascii="Arial" w:hAnsi="Arial" w:cs="Arial"/>
        <w:b/>
        <w:sz w:val="18"/>
        <w:szCs w:val="18"/>
      </w:rPr>
      <w:instrText xml:space="preserve"> STYLEREF ZA </w:instrText>
    </w:r>
    <w:r w:rsidRPr="00CD02FD">
      <w:rPr>
        <w:rFonts w:ascii="Arial" w:hAnsi="Arial" w:cs="Arial"/>
        <w:b/>
        <w:sz w:val="18"/>
        <w:szCs w:val="18"/>
      </w:rPr>
      <w:fldChar w:fldCharType="separate"/>
    </w:r>
    <w:r w:rsidR="00B440AB">
      <w:rPr>
        <w:rFonts w:ascii="Arial" w:hAnsi="Arial" w:cs="Arial"/>
        <w:b/>
        <w:noProof/>
        <w:sz w:val="18"/>
        <w:szCs w:val="18"/>
      </w:rPr>
      <w:t>3GPP TS 38.523-2 V17.6.1 (2024-03)</w:t>
    </w:r>
    <w:r w:rsidRPr="00CD02FD">
      <w:rPr>
        <w:rFonts w:ascii="Arial" w:hAnsi="Arial" w:cs="Arial"/>
        <w:b/>
        <w:sz w:val="18"/>
        <w:szCs w:val="18"/>
      </w:rPr>
      <w:fldChar w:fldCharType="end"/>
    </w:r>
  </w:p>
  <w:p w14:paraId="731CB3FF" w14:textId="77777777" w:rsidR="00F878C4" w:rsidRPr="00CD02FD" w:rsidRDefault="00F878C4">
    <w:pPr>
      <w:framePr w:h="284" w:hRule="exact" w:wrap="around" w:vAnchor="text" w:hAnchor="margin" w:xAlign="center" w:y="7"/>
      <w:rPr>
        <w:rFonts w:ascii="Arial" w:hAnsi="Arial" w:cs="Arial"/>
        <w:b/>
        <w:sz w:val="18"/>
        <w:szCs w:val="18"/>
      </w:rPr>
    </w:pPr>
    <w:r w:rsidRPr="00CD02FD">
      <w:rPr>
        <w:rFonts w:ascii="Arial" w:hAnsi="Arial" w:cs="Arial"/>
        <w:b/>
        <w:sz w:val="18"/>
        <w:szCs w:val="18"/>
      </w:rPr>
      <w:fldChar w:fldCharType="begin"/>
    </w:r>
    <w:r w:rsidRPr="00CD02FD">
      <w:rPr>
        <w:rFonts w:ascii="Arial" w:hAnsi="Arial" w:cs="Arial"/>
        <w:b/>
        <w:sz w:val="18"/>
        <w:szCs w:val="18"/>
      </w:rPr>
      <w:instrText xml:space="preserve"> PAGE </w:instrText>
    </w:r>
    <w:r w:rsidRPr="00CD02FD">
      <w:rPr>
        <w:rFonts w:ascii="Arial" w:hAnsi="Arial" w:cs="Arial"/>
        <w:b/>
        <w:sz w:val="18"/>
        <w:szCs w:val="18"/>
      </w:rPr>
      <w:fldChar w:fldCharType="separate"/>
    </w:r>
    <w:r w:rsidRPr="00CD02FD">
      <w:rPr>
        <w:rFonts w:ascii="Arial" w:hAnsi="Arial" w:cs="Arial"/>
        <w:b/>
        <w:sz w:val="18"/>
        <w:szCs w:val="18"/>
      </w:rPr>
      <w:t>17</w:t>
    </w:r>
    <w:r w:rsidRPr="00CD02FD">
      <w:rPr>
        <w:rFonts w:ascii="Arial" w:hAnsi="Arial" w:cs="Arial"/>
        <w:b/>
        <w:sz w:val="18"/>
        <w:szCs w:val="18"/>
      </w:rPr>
      <w:fldChar w:fldCharType="end"/>
    </w:r>
  </w:p>
  <w:p w14:paraId="2F3242A3" w14:textId="0000AF8E" w:rsidR="00F878C4" w:rsidRPr="00CD02FD" w:rsidRDefault="00F878C4">
    <w:pPr>
      <w:framePr w:h="284" w:hRule="exact" w:wrap="around" w:vAnchor="text" w:hAnchor="margin" w:y="7"/>
      <w:rPr>
        <w:rFonts w:ascii="Arial" w:hAnsi="Arial" w:cs="Arial"/>
        <w:b/>
        <w:sz w:val="18"/>
        <w:szCs w:val="18"/>
      </w:rPr>
    </w:pPr>
    <w:r w:rsidRPr="00CD02FD">
      <w:rPr>
        <w:rFonts w:ascii="Arial" w:hAnsi="Arial" w:cs="Arial"/>
        <w:b/>
        <w:sz w:val="18"/>
        <w:szCs w:val="18"/>
      </w:rPr>
      <w:fldChar w:fldCharType="begin"/>
    </w:r>
    <w:r w:rsidRPr="00CD02FD">
      <w:rPr>
        <w:rFonts w:ascii="Arial" w:hAnsi="Arial" w:cs="Arial"/>
        <w:b/>
        <w:sz w:val="18"/>
        <w:szCs w:val="18"/>
      </w:rPr>
      <w:instrText xml:space="preserve"> STYLEREF ZGSM </w:instrText>
    </w:r>
    <w:r w:rsidRPr="00CD02FD">
      <w:rPr>
        <w:rFonts w:ascii="Arial" w:hAnsi="Arial" w:cs="Arial"/>
        <w:b/>
        <w:sz w:val="18"/>
        <w:szCs w:val="18"/>
      </w:rPr>
      <w:fldChar w:fldCharType="separate"/>
    </w:r>
    <w:r w:rsidR="00B440AB">
      <w:rPr>
        <w:rFonts w:ascii="Arial" w:hAnsi="Arial" w:cs="Arial"/>
        <w:b/>
        <w:noProof/>
        <w:sz w:val="18"/>
        <w:szCs w:val="18"/>
      </w:rPr>
      <w:t>Release 17</w:t>
    </w:r>
    <w:r w:rsidRPr="00CD02FD">
      <w:rPr>
        <w:rFonts w:ascii="Arial" w:hAnsi="Arial" w:cs="Arial"/>
        <w:b/>
        <w:sz w:val="18"/>
        <w:szCs w:val="18"/>
      </w:rPr>
      <w:fldChar w:fldCharType="end"/>
    </w:r>
  </w:p>
  <w:p w14:paraId="36332A94" w14:textId="77777777" w:rsidR="00F878C4" w:rsidRPr="00CD02FD" w:rsidRDefault="00F87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71653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DA64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60AA1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44C27DFC"/>
    <w:multiLevelType w:val="hybridMultilevel"/>
    <w:tmpl w:val="A6F81A7A"/>
    <w:lvl w:ilvl="0" w:tplc="1DC09F08">
      <w:start w:val="1"/>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6" w15:restartNumberingAfterBreak="0">
    <w:nsid w:val="60F43DCF"/>
    <w:multiLevelType w:val="hybridMultilevel"/>
    <w:tmpl w:val="A3D6E4B8"/>
    <w:lvl w:ilvl="0" w:tplc="88EA0C84">
      <w:start w:val="12"/>
      <w:numFmt w:val="bullet"/>
      <w:lvlText w:val="-"/>
      <w:lvlJc w:val="left"/>
      <w:pPr>
        <w:ind w:left="720" w:hanging="360"/>
      </w:pPr>
      <w:rPr>
        <w:rFonts w:ascii="Times New Roman" w:eastAsia="Times New Roman" w:hAnsi="Times New Roman" w:cs="Times New Roman"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25109A"/>
    <w:multiLevelType w:val="hybridMultilevel"/>
    <w:tmpl w:val="E0DACA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C3F45AD"/>
    <w:multiLevelType w:val="hybridMultilevel"/>
    <w:tmpl w:val="DDE2DB12"/>
    <w:lvl w:ilvl="0" w:tplc="1B2A8A94">
      <w:start w:val="1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DD4681"/>
    <w:multiLevelType w:val="hybridMultilevel"/>
    <w:tmpl w:val="5C383A90"/>
    <w:lvl w:ilvl="0" w:tplc="DB6080D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74327784">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8839204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2532548">
    <w:abstractNumId w:val="4"/>
  </w:num>
  <w:num w:numId="4" w16cid:durableId="1126119325">
    <w:abstractNumId w:val="8"/>
  </w:num>
  <w:num w:numId="5" w16cid:durableId="2051027648">
    <w:abstractNumId w:val="6"/>
  </w:num>
  <w:num w:numId="6" w16cid:durableId="187111168">
    <w:abstractNumId w:val="9"/>
  </w:num>
  <w:num w:numId="7" w16cid:durableId="1633091796">
    <w:abstractNumId w:val="7"/>
  </w:num>
  <w:num w:numId="8" w16cid:durableId="1681666294">
    <w:abstractNumId w:val="5"/>
  </w:num>
  <w:num w:numId="9" w16cid:durableId="2046251560">
    <w:abstractNumId w:val="2"/>
  </w:num>
  <w:num w:numId="10" w16cid:durableId="43069356">
    <w:abstractNumId w:val="1"/>
  </w:num>
  <w:num w:numId="11" w16cid:durableId="190024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0MDI1sDQ3MjY3tjBV0lEKTi0uzszPAykwrAUAZG4sjywAAAA="/>
  </w:docVars>
  <w:rsids>
    <w:rsidRoot w:val="004E213A"/>
    <w:rsid w:val="000046F1"/>
    <w:rsid w:val="000060C2"/>
    <w:rsid w:val="00006458"/>
    <w:rsid w:val="00007B9F"/>
    <w:rsid w:val="0001065F"/>
    <w:rsid w:val="00016F18"/>
    <w:rsid w:val="00017930"/>
    <w:rsid w:val="00022CB7"/>
    <w:rsid w:val="000273DB"/>
    <w:rsid w:val="000305E7"/>
    <w:rsid w:val="00031CD7"/>
    <w:rsid w:val="00033397"/>
    <w:rsid w:val="00033855"/>
    <w:rsid w:val="00034D55"/>
    <w:rsid w:val="00040095"/>
    <w:rsid w:val="00043180"/>
    <w:rsid w:val="00044600"/>
    <w:rsid w:val="00044D11"/>
    <w:rsid w:val="00051834"/>
    <w:rsid w:val="0005476F"/>
    <w:rsid w:val="00054A22"/>
    <w:rsid w:val="00062B33"/>
    <w:rsid w:val="000655A6"/>
    <w:rsid w:val="00066491"/>
    <w:rsid w:val="00075BF9"/>
    <w:rsid w:val="00080512"/>
    <w:rsid w:val="000854DC"/>
    <w:rsid w:val="0008591C"/>
    <w:rsid w:val="0008683D"/>
    <w:rsid w:val="0009179B"/>
    <w:rsid w:val="00093559"/>
    <w:rsid w:val="00095658"/>
    <w:rsid w:val="00095F02"/>
    <w:rsid w:val="0009674B"/>
    <w:rsid w:val="00097144"/>
    <w:rsid w:val="0009798D"/>
    <w:rsid w:val="000A13AA"/>
    <w:rsid w:val="000A392B"/>
    <w:rsid w:val="000A4A4A"/>
    <w:rsid w:val="000A7AAF"/>
    <w:rsid w:val="000B18C3"/>
    <w:rsid w:val="000B2338"/>
    <w:rsid w:val="000B2D60"/>
    <w:rsid w:val="000C052B"/>
    <w:rsid w:val="000C0627"/>
    <w:rsid w:val="000C58B4"/>
    <w:rsid w:val="000C7A95"/>
    <w:rsid w:val="000D1543"/>
    <w:rsid w:val="000D1C18"/>
    <w:rsid w:val="000D3059"/>
    <w:rsid w:val="000D5440"/>
    <w:rsid w:val="000D58AB"/>
    <w:rsid w:val="000D5D4A"/>
    <w:rsid w:val="000D6100"/>
    <w:rsid w:val="000D635B"/>
    <w:rsid w:val="000E3D39"/>
    <w:rsid w:val="000F0555"/>
    <w:rsid w:val="000F1C6D"/>
    <w:rsid w:val="000F4AC5"/>
    <w:rsid w:val="00102003"/>
    <w:rsid w:val="00103904"/>
    <w:rsid w:val="001153CF"/>
    <w:rsid w:val="001226E8"/>
    <w:rsid w:val="00126FE5"/>
    <w:rsid w:val="00127701"/>
    <w:rsid w:val="001352ED"/>
    <w:rsid w:val="0013795D"/>
    <w:rsid w:val="00143DBC"/>
    <w:rsid w:val="0014409C"/>
    <w:rsid w:val="00146749"/>
    <w:rsid w:val="00146FD5"/>
    <w:rsid w:val="00147DE5"/>
    <w:rsid w:val="0015105A"/>
    <w:rsid w:val="001554CB"/>
    <w:rsid w:val="001556F8"/>
    <w:rsid w:val="00160155"/>
    <w:rsid w:val="001650B5"/>
    <w:rsid w:val="00166BB9"/>
    <w:rsid w:val="00167DB7"/>
    <w:rsid w:val="001735EC"/>
    <w:rsid w:val="00175A3D"/>
    <w:rsid w:val="001839B4"/>
    <w:rsid w:val="0018556C"/>
    <w:rsid w:val="00194B71"/>
    <w:rsid w:val="0019724F"/>
    <w:rsid w:val="001A021D"/>
    <w:rsid w:val="001A2D63"/>
    <w:rsid w:val="001A3DD7"/>
    <w:rsid w:val="001B1964"/>
    <w:rsid w:val="001B210B"/>
    <w:rsid w:val="001B6B78"/>
    <w:rsid w:val="001C27F0"/>
    <w:rsid w:val="001C30B2"/>
    <w:rsid w:val="001C4DCC"/>
    <w:rsid w:val="001C59CB"/>
    <w:rsid w:val="001D02C2"/>
    <w:rsid w:val="001D0D61"/>
    <w:rsid w:val="001D2DB6"/>
    <w:rsid w:val="001D316B"/>
    <w:rsid w:val="001E1265"/>
    <w:rsid w:val="001E40AE"/>
    <w:rsid w:val="001E6BD6"/>
    <w:rsid w:val="001F168B"/>
    <w:rsid w:val="001F1BF1"/>
    <w:rsid w:val="001F1CA0"/>
    <w:rsid w:val="001F3AFB"/>
    <w:rsid w:val="001F4060"/>
    <w:rsid w:val="001F76A8"/>
    <w:rsid w:val="001F7974"/>
    <w:rsid w:val="00200BE5"/>
    <w:rsid w:val="0020153B"/>
    <w:rsid w:val="002022A7"/>
    <w:rsid w:val="00204D0C"/>
    <w:rsid w:val="00205E4D"/>
    <w:rsid w:val="0021076F"/>
    <w:rsid w:val="002119C5"/>
    <w:rsid w:val="00215E0C"/>
    <w:rsid w:val="00217153"/>
    <w:rsid w:val="0022217D"/>
    <w:rsid w:val="002273AF"/>
    <w:rsid w:val="002347A2"/>
    <w:rsid w:val="00234C0E"/>
    <w:rsid w:val="002365AD"/>
    <w:rsid w:val="00240AF5"/>
    <w:rsid w:val="00242979"/>
    <w:rsid w:val="00244576"/>
    <w:rsid w:val="00247EB1"/>
    <w:rsid w:val="002505EF"/>
    <w:rsid w:val="0026031B"/>
    <w:rsid w:val="00262BD3"/>
    <w:rsid w:val="00266E37"/>
    <w:rsid w:val="00267782"/>
    <w:rsid w:val="002713C1"/>
    <w:rsid w:val="002722C1"/>
    <w:rsid w:val="002760BD"/>
    <w:rsid w:val="00283048"/>
    <w:rsid w:val="00284331"/>
    <w:rsid w:val="00285356"/>
    <w:rsid w:val="0029236A"/>
    <w:rsid w:val="002948FE"/>
    <w:rsid w:val="00294FA1"/>
    <w:rsid w:val="00297F18"/>
    <w:rsid w:val="002A05B2"/>
    <w:rsid w:val="002A0B29"/>
    <w:rsid w:val="002A1560"/>
    <w:rsid w:val="002B17DC"/>
    <w:rsid w:val="002B323F"/>
    <w:rsid w:val="002B4E59"/>
    <w:rsid w:val="002C087A"/>
    <w:rsid w:val="002C1C02"/>
    <w:rsid w:val="002D2D42"/>
    <w:rsid w:val="002D3233"/>
    <w:rsid w:val="002D49F6"/>
    <w:rsid w:val="002D6812"/>
    <w:rsid w:val="002E0FBC"/>
    <w:rsid w:val="002E661D"/>
    <w:rsid w:val="002F277B"/>
    <w:rsid w:val="00307B20"/>
    <w:rsid w:val="003124FF"/>
    <w:rsid w:val="003172DC"/>
    <w:rsid w:val="003228F4"/>
    <w:rsid w:val="00325ACC"/>
    <w:rsid w:val="0032742D"/>
    <w:rsid w:val="00327496"/>
    <w:rsid w:val="00332636"/>
    <w:rsid w:val="00335D69"/>
    <w:rsid w:val="003405E6"/>
    <w:rsid w:val="00344414"/>
    <w:rsid w:val="003530D5"/>
    <w:rsid w:val="003544CF"/>
    <w:rsid w:val="0035462D"/>
    <w:rsid w:val="00354CEB"/>
    <w:rsid w:val="00354D82"/>
    <w:rsid w:val="00356D76"/>
    <w:rsid w:val="0035745E"/>
    <w:rsid w:val="00357E0C"/>
    <w:rsid w:val="0036010B"/>
    <w:rsid w:val="00365A0A"/>
    <w:rsid w:val="00370C71"/>
    <w:rsid w:val="003735AA"/>
    <w:rsid w:val="00391FA9"/>
    <w:rsid w:val="00392E96"/>
    <w:rsid w:val="0039427D"/>
    <w:rsid w:val="00396326"/>
    <w:rsid w:val="00396E47"/>
    <w:rsid w:val="003A523A"/>
    <w:rsid w:val="003B0895"/>
    <w:rsid w:val="003B0A24"/>
    <w:rsid w:val="003C062D"/>
    <w:rsid w:val="003C2DFC"/>
    <w:rsid w:val="003C3052"/>
    <w:rsid w:val="003C3971"/>
    <w:rsid w:val="003C48F5"/>
    <w:rsid w:val="003D3FC9"/>
    <w:rsid w:val="003D4003"/>
    <w:rsid w:val="003E1066"/>
    <w:rsid w:val="003E2191"/>
    <w:rsid w:val="003E2B48"/>
    <w:rsid w:val="003E526D"/>
    <w:rsid w:val="003F7263"/>
    <w:rsid w:val="00402478"/>
    <w:rsid w:val="00403046"/>
    <w:rsid w:val="00405428"/>
    <w:rsid w:val="004054A4"/>
    <w:rsid w:val="00406772"/>
    <w:rsid w:val="00410AAF"/>
    <w:rsid w:val="00410AE1"/>
    <w:rsid w:val="0041196B"/>
    <w:rsid w:val="004142D8"/>
    <w:rsid w:val="00417CEF"/>
    <w:rsid w:val="00417FD8"/>
    <w:rsid w:val="004211E2"/>
    <w:rsid w:val="004259B6"/>
    <w:rsid w:val="00430673"/>
    <w:rsid w:val="00431B35"/>
    <w:rsid w:val="00435C14"/>
    <w:rsid w:val="004443E1"/>
    <w:rsid w:val="004468B1"/>
    <w:rsid w:val="00452AE0"/>
    <w:rsid w:val="00457E00"/>
    <w:rsid w:val="004624F2"/>
    <w:rsid w:val="00465342"/>
    <w:rsid w:val="004838FC"/>
    <w:rsid w:val="00485AB5"/>
    <w:rsid w:val="004862AD"/>
    <w:rsid w:val="00490088"/>
    <w:rsid w:val="004942FC"/>
    <w:rsid w:val="00497769"/>
    <w:rsid w:val="00497B99"/>
    <w:rsid w:val="00497D1A"/>
    <w:rsid w:val="004A0E15"/>
    <w:rsid w:val="004B0D4A"/>
    <w:rsid w:val="004B57AE"/>
    <w:rsid w:val="004B6B64"/>
    <w:rsid w:val="004B787F"/>
    <w:rsid w:val="004C319E"/>
    <w:rsid w:val="004C63CE"/>
    <w:rsid w:val="004C6BA6"/>
    <w:rsid w:val="004D2047"/>
    <w:rsid w:val="004D3578"/>
    <w:rsid w:val="004D36DF"/>
    <w:rsid w:val="004D4088"/>
    <w:rsid w:val="004E213A"/>
    <w:rsid w:val="004E2EB6"/>
    <w:rsid w:val="004E3BA0"/>
    <w:rsid w:val="004E4157"/>
    <w:rsid w:val="004F27B1"/>
    <w:rsid w:val="004F41FE"/>
    <w:rsid w:val="004F6274"/>
    <w:rsid w:val="00502247"/>
    <w:rsid w:val="0050241E"/>
    <w:rsid w:val="00505796"/>
    <w:rsid w:val="005062F5"/>
    <w:rsid w:val="00511F02"/>
    <w:rsid w:val="005233F3"/>
    <w:rsid w:val="005270CE"/>
    <w:rsid w:val="00527813"/>
    <w:rsid w:val="00531AE1"/>
    <w:rsid w:val="005329C6"/>
    <w:rsid w:val="00534130"/>
    <w:rsid w:val="005343A8"/>
    <w:rsid w:val="00541C44"/>
    <w:rsid w:val="005432FE"/>
    <w:rsid w:val="00543E6C"/>
    <w:rsid w:val="0054662B"/>
    <w:rsid w:val="00546751"/>
    <w:rsid w:val="00552344"/>
    <w:rsid w:val="00553A11"/>
    <w:rsid w:val="00553D9F"/>
    <w:rsid w:val="00560286"/>
    <w:rsid w:val="005628E4"/>
    <w:rsid w:val="00562EE4"/>
    <w:rsid w:val="00565087"/>
    <w:rsid w:val="0056646D"/>
    <w:rsid w:val="00567C3D"/>
    <w:rsid w:val="00574309"/>
    <w:rsid w:val="00577EA0"/>
    <w:rsid w:val="005808F1"/>
    <w:rsid w:val="00583FE8"/>
    <w:rsid w:val="00584A07"/>
    <w:rsid w:val="005903DA"/>
    <w:rsid w:val="005933FB"/>
    <w:rsid w:val="005A1BC3"/>
    <w:rsid w:val="005A302A"/>
    <w:rsid w:val="005A4B2A"/>
    <w:rsid w:val="005A7243"/>
    <w:rsid w:val="005B512A"/>
    <w:rsid w:val="005B6FD3"/>
    <w:rsid w:val="005C0CE5"/>
    <w:rsid w:val="005C1BB0"/>
    <w:rsid w:val="005C3D90"/>
    <w:rsid w:val="005C45BF"/>
    <w:rsid w:val="005C498D"/>
    <w:rsid w:val="005C5F9A"/>
    <w:rsid w:val="005D1022"/>
    <w:rsid w:val="005D195D"/>
    <w:rsid w:val="005D2E01"/>
    <w:rsid w:val="005D60F9"/>
    <w:rsid w:val="005D7829"/>
    <w:rsid w:val="005D7D09"/>
    <w:rsid w:val="005E0955"/>
    <w:rsid w:val="005E17DF"/>
    <w:rsid w:val="005E1E80"/>
    <w:rsid w:val="005F6D93"/>
    <w:rsid w:val="006043DC"/>
    <w:rsid w:val="00604CD0"/>
    <w:rsid w:val="006050B9"/>
    <w:rsid w:val="00605452"/>
    <w:rsid w:val="00605F7E"/>
    <w:rsid w:val="00613C6B"/>
    <w:rsid w:val="00613F6B"/>
    <w:rsid w:val="00614FDF"/>
    <w:rsid w:val="00615536"/>
    <w:rsid w:val="00620A11"/>
    <w:rsid w:val="00631FF9"/>
    <w:rsid w:val="006377FE"/>
    <w:rsid w:val="0064678E"/>
    <w:rsid w:val="0064741D"/>
    <w:rsid w:val="006477A0"/>
    <w:rsid w:val="006572A9"/>
    <w:rsid w:val="00660429"/>
    <w:rsid w:val="006627E1"/>
    <w:rsid w:val="00670FC4"/>
    <w:rsid w:val="0067755D"/>
    <w:rsid w:val="00681B9B"/>
    <w:rsid w:val="00685DED"/>
    <w:rsid w:val="00686354"/>
    <w:rsid w:val="006903EC"/>
    <w:rsid w:val="00690A9D"/>
    <w:rsid w:val="00690D4C"/>
    <w:rsid w:val="006940FE"/>
    <w:rsid w:val="00694883"/>
    <w:rsid w:val="006A085A"/>
    <w:rsid w:val="006A1322"/>
    <w:rsid w:val="006A269A"/>
    <w:rsid w:val="006A45AE"/>
    <w:rsid w:val="006A7853"/>
    <w:rsid w:val="006B361F"/>
    <w:rsid w:val="006B3A9F"/>
    <w:rsid w:val="006C0246"/>
    <w:rsid w:val="006C1AF6"/>
    <w:rsid w:val="006C213A"/>
    <w:rsid w:val="006C285E"/>
    <w:rsid w:val="006C377F"/>
    <w:rsid w:val="006C3F67"/>
    <w:rsid w:val="006C4D0C"/>
    <w:rsid w:val="006D1489"/>
    <w:rsid w:val="006D1C0A"/>
    <w:rsid w:val="006D63A0"/>
    <w:rsid w:val="006E43D5"/>
    <w:rsid w:val="006E59EF"/>
    <w:rsid w:val="006E5C86"/>
    <w:rsid w:val="006F0D37"/>
    <w:rsid w:val="007035FE"/>
    <w:rsid w:val="00703FF1"/>
    <w:rsid w:val="00705F52"/>
    <w:rsid w:val="0072542C"/>
    <w:rsid w:val="00726884"/>
    <w:rsid w:val="00727CDF"/>
    <w:rsid w:val="00731B9E"/>
    <w:rsid w:val="00734525"/>
    <w:rsid w:val="00734A5B"/>
    <w:rsid w:val="00735483"/>
    <w:rsid w:val="00737623"/>
    <w:rsid w:val="00744E76"/>
    <w:rsid w:val="00745255"/>
    <w:rsid w:val="00745E67"/>
    <w:rsid w:val="007461AC"/>
    <w:rsid w:val="0075046B"/>
    <w:rsid w:val="00750698"/>
    <w:rsid w:val="00761169"/>
    <w:rsid w:val="007616AF"/>
    <w:rsid w:val="007643C2"/>
    <w:rsid w:val="00765784"/>
    <w:rsid w:val="00766253"/>
    <w:rsid w:val="007703CE"/>
    <w:rsid w:val="00772F0C"/>
    <w:rsid w:val="007815C0"/>
    <w:rsid w:val="00781F0F"/>
    <w:rsid w:val="00784969"/>
    <w:rsid w:val="007A200F"/>
    <w:rsid w:val="007A5145"/>
    <w:rsid w:val="007B2E41"/>
    <w:rsid w:val="007B5178"/>
    <w:rsid w:val="007B6D76"/>
    <w:rsid w:val="007C1A56"/>
    <w:rsid w:val="007C21AC"/>
    <w:rsid w:val="007C2A76"/>
    <w:rsid w:val="007C466A"/>
    <w:rsid w:val="007D1A3D"/>
    <w:rsid w:val="007E3482"/>
    <w:rsid w:val="007F04D0"/>
    <w:rsid w:val="007F7130"/>
    <w:rsid w:val="008006AC"/>
    <w:rsid w:val="00801439"/>
    <w:rsid w:val="008028A4"/>
    <w:rsid w:val="00803977"/>
    <w:rsid w:val="0081553A"/>
    <w:rsid w:val="008166CD"/>
    <w:rsid w:val="00816C6A"/>
    <w:rsid w:val="0082001C"/>
    <w:rsid w:val="0082273C"/>
    <w:rsid w:val="00825BC4"/>
    <w:rsid w:val="00827360"/>
    <w:rsid w:val="00833BC8"/>
    <w:rsid w:val="00834FB6"/>
    <w:rsid w:val="008435CB"/>
    <w:rsid w:val="0084617B"/>
    <w:rsid w:val="00851DDB"/>
    <w:rsid w:val="00852416"/>
    <w:rsid w:val="008534B3"/>
    <w:rsid w:val="00854118"/>
    <w:rsid w:val="0085521F"/>
    <w:rsid w:val="00871AB2"/>
    <w:rsid w:val="0087597A"/>
    <w:rsid w:val="008768CA"/>
    <w:rsid w:val="00891ED9"/>
    <w:rsid w:val="0089687A"/>
    <w:rsid w:val="008A0442"/>
    <w:rsid w:val="008A247D"/>
    <w:rsid w:val="008A3177"/>
    <w:rsid w:val="008A5C1A"/>
    <w:rsid w:val="008A76E2"/>
    <w:rsid w:val="008B098A"/>
    <w:rsid w:val="008B1614"/>
    <w:rsid w:val="008B28B8"/>
    <w:rsid w:val="008C218F"/>
    <w:rsid w:val="008C34FD"/>
    <w:rsid w:val="008C3F35"/>
    <w:rsid w:val="008C5153"/>
    <w:rsid w:val="008C6DFE"/>
    <w:rsid w:val="008D004C"/>
    <w:rsid w:val="008D0E28"/>
    <w:rsid w:val="008D30E6"/>
    <w:rsid w:val="008D56CE"/>
    <w:rsid w:val="008D6C15"/>
    <w:rsid w:val="008E2F01"/>
    <w:rsid w:val="008F1821"/>
    <w:rsid w:val="008F1BCB"/>
    <w:rsid w:val="008F2345"/>
    <w:rsid w:val="008F4847"/>
    <w:rsid w:val="008F6258"/>
    <w:rsid w:val="008F6D02"/>
    <w:rsid w:val="00901DD3"/>
    <w:rsid w:val="0090271F"/>
    <w:rsid w:val="00902E23"/>
    <w:rsid w:val="0090706E"/>
    <w:rsid w:val="00907E5B"/>
    <w:rsid w:val="0091348E"/>
    <w:rsid w:val="00917CCB"/>
    <w:rsid w:val="009204ED"/>
    <w:rsid w:val="00921633"/>
    <w:rsid w:val="0092175F"/>
    <w:rsid w:val="00924CF5"/>
    <w:rsid w:val="00925859"/>
    <w:rsid w:val="00927228"/>
    <w:rsid w:val="00927245"/>
    <w:rsid w:val="00930874"/>
    <w:rsid w:val="00931557"/>
    <w:rsid w:val="00932F2E"/>
    <w:rsid w:val="00933743"/>
    <w:rsid w:val="0093671C"/>
    <w:rsid w:val="00942EC2"/>
    <w:rsid w:val="00944D4C"/>
    <w:rsid w:val="00944FF2"/>
    <w:rsid w:val="009472CA"/>
    <w:rsid w:val="00951E20"/>
    <w:rsid w:val="00953698"/>
    <w:rsid w:val="00954635"/>
    <w:rsid w:val="009552D9"/>
    <w:rsid w:val="0095759B"/>
    <w:rsid w:val="00961233"/>
    <w:rsid w:val="009658CB"/>
    <w:rsid w:val="009703CE"/>
    <w:rsid w:val="00971C17"/>
    <w:rsid w:val="00972982"/>
    <w:rsid w:val="00972CB1"/>
    <w:rsid w:val="00974BF2"/>
    <w:rsid w:val="00974CF7"/>
    <w:rsid w:val="0097640F"/>
    <w:rsid w:val="0097648E"/>
    <w:rsid w:val="009900D0"/>
    <w:rsid w:val="00990F9D"/>
    <w:rsid w:val="00990FDA"/>
    <w:rsid w:val="00992202"/>
    <w:rsid w:val="0099567D"/>
    <w:rsid w:val="009A0093"/>
    <w:rsid w:val="009A33F1"/>
    <w:rsid w:val="009A52B7"/>
    <w:rsid w:val="009A5457"/>
    <w:rsid w:val="009B2E16"/>
    <w:rsid w:val="009B2E19"/>
    <w:rsid w:val="009B694E"/>
    <w:rsid w:val="009C1B52"/>
    <w:rsid w:val="009C3B10"/>
    <w:rsid w:val="009E265E"/>
    <w:rsid w:val="009E3CB9"/>
    <w:rsid w:val="009E468F"/>
    <w:rsid w:val="009E7A28"/>
    <w:rsid w:val="009F37B7"/>
    <w:rsid w:val="009F41E8"/>
    <w:rsid w:val="009F4FEB"/>
    <w:rsid w:val="00A00FF9"/>
    <w:rsid w:val="00A079B2"/>
    <w:rsid w:val="00A10F02"/>
    <w:rsid w:val="00A11C1E"/>
    <w:rsid w:val="00A164B4"/>
    <w:rsid w:val="00A21092"/>
    <w:rsid w:val="00A2146F"/>
    <w:rsid w:val="00A237EB"/>
    <w:rsid w:val="00A31AAD"/>
    <w:rsid w:val="00A32D05"/>
    <w:rsid w:val="00A36B6D"/>
    <w:rsid w:val="00A4003A"/>
    <w:rsid w:val="00A4079A"/>
    <w:rsid w:val="00A414ED"/>
    <w:rsid w:val="00A463FC"/>
    <w:rsid w:val="00A50E70"/>
    <w:rsid w:val="00A5153B"/>
    <w:rsid w:val="00A532E0"/>
    <w:rsid w:val="00A53724"/>
    <w:rsid w:val="00A5485B"/>
    <w:rsid w:val="00A55764"/>
    <w:rsid w:val="00A56A09"/>
    <w:rsid w:val="00A733CA"/>
    <w:rsid w:val="00A73C21"/>
    <w:rsid w:val="00A76896"/>
    <w:rsid w:val="00A81E87"/>
    <w:rsid w:val="00A82346"/>
    <w:rsid w:val="00A831FD"/>
    <w:rsid w:val="00A8463E"/>
    <w:rsid w:val="00A878E5"/>
    <w:rsid w:val="00A93179"/>
    <w:rsid w:val="00A93DAC"/>
    <w:rsid w:val="00A95F52"/>
    <w:rsid w:val="00AA63FC"/>
    <w:rsid w:val="00AB19B7"/>
    <w:rsid w:val="00AB26E4"/>
    <w:rsid w:val="00AB4540"/>
    <w:rsid w:val="00AC7DD5"/>
    <w:rsid w:val="00AD352B"/>
    <w:rsid w:val="00AD3E86"/>
    <w:rsid w:val="00AF38F3"/>
    <w:rsid w:val="00AF3F66"/>
    <w:rsid w:val="00AF5ED9"/>
    <w:rsid w:val="00B040FF"/>
    <w:rsid w:val="00B041ED"/>
    <w:rsid w:val="00B07F5A"/>
    <w:rsid w:val="00B10648"/>
    <w:rsid w:val="00B108AD"/>
    <w:rsid w:val="00B138CC"/>
    <w:rsid w:val="00B14382"/>
    <w:rsid w:val="00B14BD2"/>
    <w:rsid w:val="00B15449"/>
    <w:rsid w:val="00B15DF2"/>
    <w:rsid w:val="00B1680D"/>
    <w:rsid w:val="00B16DF2"/>
    <w:rsid w:val="00B23B3F"/>
    <w:rsid w:val="00B264A9"/>
    <w:rsid w:val="00B31DC6"/>
    <w:rsid w:val="00B36F5E"/>
    <w:rsid w:val="00B43AA3"/>
    <w:rsid w:val="00B440AB"/>
    <w:rsid w:val="00B46C9E"/>
    <w:rsid w:val="00B52C00"/>
    <w:rsid w:val="00B56304"/>
    <w:rsid w:val="00B63E0A"/>
    <w:rsid w:val="00B668F2"/>
    <w:rsid w:val="00B71F77"/>
    <w:rsid w:val="00B72693"/>
    <w:rsid w:val="00B76AD6"/>
    <w:rsid w:val="00B7787B"/>
    <w:rsid w:val="00B861AA"/>
    <w:rsid w:val="00B86C86"/>
    <w:rsid w:val="00B9433E"/>
    <w:rsid w:val="00B9514C"/>
    <w:rsid w:val="00B970AA"/>
    <w:rsid w:val="00BA1171"/>
    <w:rsid w:val="00BA3AE8"/>
    <w:rsid w:val="00BB51FD"/>
    <w:rsid w:val="00BC0F7D"/>
    <w:rsid w:val="00BC55B7"/>
    <w:rsid w:val="00BC5710"/>
    <w:rsid w:val="00BD0445"/>
    <w:rsid w:val="00BD3B34"/>
    <w:rsid w:val="00BE0043"/>
    <w:rsid w:val="00BE0EB4"/>
    <w:rsid w:val="00BE608E"/>
    <w:rsid w:val="00BE62FA"/>
    <w:rsid w:val="00BF613D"/>
    <w:rsid w:val="00BF6D9D"/>
    <w:rsid w:val="00C01848"/>
    <w:rsid w:val="00C04158"/>
    <w:rsid w:val="00C144B1"/>
    <w:rsid w:val="00C1541C"/>
    <w:rsid w:val="00C21875"/>
    <w:rsid w:val="00C21D2A"/>
    <w:rsid w:val="00C228B4"/>
    <w:rsid w:val="00C259AE"/>
    <w:rsid w:val="00C33079"/>
    <w:rsid w:val="00C3308D"/>
    <w:rsid w:val="00C3421C"/>
    <w:rsid w:val="00C34321"/>
    <w:rsid w:val="00C34645"/>
    <w:rsid w:val="00C3596A"/>
    <w:rsid w:val="00C43CE8"/>
    <w:rsid w:val="00C45231"/>
    <w:rsid w:val="00C50AEB"/>
    <w:rsid w:val="00C51F46"/>
    <w:rsid w:val="00C52B68"/>
    <w:rsid w:val="00C55A57"/>
    <w:rsid w:val="00C6022F"/>
    <w:rsid w:val="00C61071"/>
    <w:rsid w:val="00C659C4"/>
    <w:rsid w:val="00C6669A"/>
    <w:rsid w:val="00C72833"/>
    <w:rsid w:val="00C74234"/>
    <w:rsid w:val="00C74B5B"/>
    <w:rsid w:val="00C75E39"/>
    <w:rsid w:val="00C84388"/>
    <w:rsid w:val="00C84453"/>
    <w:rsid w:val="00C87DD3"/>
    <w:rsid w:val="00C93F40"/>
    <w:rsid w:val="00C95168"/>
    <w:rsid w:val="00CA25DD"/>
    <w:rsid w:val="00CA3D0C"/>
    <w:rsid w:val="00CA4DEB"/>
    <w:rsid w:val="00CA79FB"/>
    <w:rsid w:val="00CB2E83"/>
    <w:rsid w:val="00CC00FF"/>
    <w:rsid w:val="00CC5E5D"/>
    <w:rsid w:val="00CC7A83"/>
    <w:rsid w:val="00CC7F55"/>
    <w:rsid w:val="00CD02FD"/>
    <w:rsid w:val="00CD2E6C"/>
    <w:rsid w:val="00CD5BBA"/>
    <w:rsid w:val="00CD62ED"/>
    <w:rsid w:val="00CE18C1"/>
    <w:rsid w:val="00CE1F02"/>
    <w:rsid w:val="00CE5DA2"/>
    <w:rsid w:val="00CF38BD"/>
    <w:rsid w:val="00CF5E83"/>
    <w:rsid w:val="00CF6529"/>
    <w:rsid w:val="00CF6F65"/>
    <w:rsid w:val="00D1024E"/>
    <w:rsid w:val="00D15894"/>
    <w:rsid w:val="00D17E02"/>
    <w:rsid w:val="00D20138"/>
    <w:rsid w:val="00D229FF"/>
    <w:rsid w:val="00D23305"/>
    <w:rsid w:val="00D246D2"/>
    <w:rsid w:val="00D32E18"/>
    <w:rsid w:val="00D3539A"/>
    <w:rsid w:val="00D425F5"/>
    <w:rsid w:val="00D42F42"/>
    <w:rsid w:val="00D46016"/>
    <w:rsid w:val="00D461E2"/>
    <w:rsid w:val="00D46A4B"/>
    <w:rsid w:val="00D52060"/>
    <w:rsid w:val="00D5585C"/>
    <w:rsid w:val="00D574A2"/>
    <w:rsid w:val="00D616E0"/>
    <w:rsid w:val="00D67FBE"/>
    <w:rsid w:val="00D70002"/>
    <w:rsid w:val="00D71C86"/>
    <w:rsid w:val="00D738D6"/>
    <w:rsid w:val="00D755EB"/>
    <w:rsid w:val="00D811D4"/>
    <w:rsid w:val="00D8695D"/>
    <w:rsid w:val="00D8773A"/>
    <w:rsid w:val="00D87E00"/>
    <w:rsid w:val="00D9134D"/>
    <w:rsid w:val="00D914CB"/>
    <w:rsid w:val="00D95CC2"/>
    <w:rsid w:val="00DA23F9"/>
    <w:rsid w:val="00DA77E5"/>
    <w:rsid w:val="00DA7A03"/>
    <w:rsid w:val="00DA7F33"/>
    <w:rsid w:val="00DA7FFD"/>
    <w:rsid w:val="00DB1319"/>
    <w:rsid w:val="00DB1818"/>
    <w:rsid w:val="00DB19D0"/>
    <w:rsid w:val="00DB1A8E"/>
    <w:rsid w:val="00DB3631"/>
    <w:rsid w:val="00DB54A0"/>
    <w:rsid w:val="00DB5B41"/>
    <w:rsid w:val="00DB603B"/>
    <w:rsid w:val="00DB76C2"/>
    <w:rsid w:val="00DB7C1F"/>
    <w:rsid w:val="00DC0819"/>
    <w:rsid w:val="00DC21FC"/>
    <w:rsid w:val="00DC309B"/>
    <w:rsid w:val="00DC35B5"/>
    <w:rsid w:val="00DC4602"/>
    <w:rsid w:val="00DC4DA2"/>
    <w:rsid w:val="00DC69D8"/>
    <w:rsid w:val="00DD0B23"/>
    <w:rsid w:val="00DE33F4"/>
    <w:rsid w:val="00DE5CD4"/>
    <w:rsid w:val="00DF04F9"/>
    <w:rsid w:val="00DF1C3D"/>
    <w:rsid w:val="00DF2B1F"/>
    <w:rsid w:val="00DF3698"/>
    <w:rsid w:val="00DF3BCC"/>
    <w:rsid w:val="00DF62CD"/>
    <w:rsid w:val="00DF6DE5"/>
    <w:rsid w:val="00DF732C"/>
    <w:rsid w:val="00E009F1"/>
    <w:rsid w:val="00E03133"/>
    <w:rsid w:val="00E10400"/>
    <w:rsid w:val="00E10BBF"/>
    <w:rsid w:val="00E11639"/>
    <w:rsid w:val="00E11E1F"/>
    <w:rsid w:val="00E31E2D"/>
    <w:rsid w:val="00E330AD"/>
    <w:rsid w:val="00E36218"/>
    <w:rsid w:val="00E40A44"/>
    <w:rsid w:val="00E41CCE"/>
    <w:rsid w:val="00E46DE1"/>
    <w:rsid w:val="00E50C02"/>
    <w:rsid w:val="00E51007"/>
    <w:rsid w:val="00E6117F"/>
    <w:rsid w:val="00E62787"/>
    <w:rsid w:val="00E720BD"/>
    <w:rsid w:val="00E7377D"/>
    <w:rsid w:val="00E76A41"/>
    <w:rsid w:val="00E77645"/>
    <w:rsid w:val="00E82148"/>
    <w:rsid w:val="00E82F96"/>
    <w:rsid w:val="00E8555B"/>
    <w:rsid w:val="00E85B16"/>
    <w:rsid w:val="00E85FEB"/>
    <w:rsid w:val="00E86C56"/>
    <w:rsid w:val="00E91671"/>
    <w:rsid w:val="00E93A13"/>
    <w:rsid w:val="00E968E6"/>
    <w:rsid w:val="00EB0140"/>
    <w:rsid w:val="00EB0417"/>
    <w:rsid w:val="00EB2FF9"/>
    <w:rsid w:val="00EC2F19"/>
    <w:rsid w:val="00EC4A25"/>
    <w:rsid w:val="00EC4C7F"/>
    <w:rsid w:val="00EC52DC"/>
    <w:rsid w:val="00EC7C08"/>
    <w:rsid w:val="00ED1928"/>
    <w:rsid w:val="00ED19C2"/>
    <w:rsid w:val="00ED6287"/>
    <w:rsid w:val="00ED6A99"/>
    <w:rsid w:val="00EE0303"/>
    <w:rsid w:val="00EE1410"/>
    <w:rsid w:val="00EE1C87"/>
    <w:rsid w:val="00EF28FC"/>
    <w:rsid w:val="00EF3A9B"/>
    <w:rsid w:val="00EF4437"/>
    <w:rsid w:val="00EF47D5"/>
    <w:rsid w:val="00EF6FB6"/>
    <w:rsid w:val="00F006AB"/>
    <w:rsid w:val="00F02176"/>
    <w:rsid w:val="00F025A2"/>
    <w:rsid w:val="00F04712"/>
    <w:rsid w:val="00F11629"/>
    <w:rsid w:val="00F11EDA"/>
    <w:rsid w:val="00F1345D"/>
    <w:rsid w:val="00F22EC7"/>
    <w:rsid w:val="00F233D8"/>
    <w:rsid w:val="00F23D1E"/>
    <w:rsid w:val="00F254C6"/>
    <w:rsid w:val="00F27F87"/>
    <w:rsid w:val="00F33D47"/>
    <w:rsid w:val="00F3573A"/>
    <w:rsid w:val="00F374D0"/>
    <w:rsid w:val="00F37D6F"/>
    <w:rsid w:val="00F434FC"/>
    <w:rsid w:val="00F44BDE"/>
    <w:rsid w:val="00F53A07"/>
    <w:rsid w:val="00F53FD7"/>
    <w:rsid w:val="00F54C19"/>
    <w:rsid w:val="00F60AB6"/>
    <w:rsid w:val="00F653B8"/>
    <w:rsid w:val="00F65722"/>
    <w:rsid w:val="00F66BA4"/>
    <w:rsid w:val="00F71BC5"/>
    <w:rsid w:val="00F8002E"/>
    <w:rsid w:val="00F81C60"/>
    <w:rsid w:val="00F86EA8"/>
    <w:rsid w:val="00F878C4"/>
    <w:rsid w:val="00F91A42"/>
    <w:rsid w:val="00F95C35"/>
    <w:rsid w:val="00F95E3A"/>
    <w:rsid w:val="00F96FEC"/>
    <w:rsid w:val="00FA1266"/>
    <w:rsid w:val="00FA407D"/>
    <w:rsid w:val="00FA49B7"/>
    <w:rsid w:val="00FA4D65"/>
    <w:rsid w:val="00FB0B59"/>
    <w:rsid w:val="00FB2465"/>
    <w:rsid w:val="00FC1180"/>
    <w:rsid w:val="00FC1192"/>
    <w:rsid w:val="00FC34F5"/>
    <w:rsid w:val="00FC5D79"/>
    <w:rsid w:val="00FC6164"/>
    <w:rsid w:val="00FC7780"/>
    <w:rsid w:val="00FD0685"/>
    <w:rsid w:val="00FD0B7F"/>
    <w:rsid w:val="00FD1135"/>
    <w:rsid w:val="00FD4B7C"/>
    <w:rsid w:val="00FE367D"/>
    <w:rsid w:val="00FE5A85"/>
    <w:rsid w:val="00FF150D"/>
    <w:rsid w:val="00FF2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49446"/>
  <w15:chartTrackingRefBased/>
  <w15:docId w15:val="{C02B2FF1-6660-4154-86C8-4B2F7062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E41"/>
    <w:pPr>
      <w:overflowPunct w:val="0"/>
      <w:autoSpaceDE w:val="0"/>
      <w:autoSpaceDN w:val="0"/>
      <w:adjustRightInd w:val="0"/>
      <w:spacing w:after="180"/>
      <w:textAlignment w:val="baseline"/>
    </w:pPr>
  </w:style>
  <w:style w:type="paragraph" w:styleId="Heading1">
    <w:name w:val="heading 1"/>
    <w:next w:val="Normal"/>
    <w:qFormat/>
    <w:rsid w:val="007B2E4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7B2E41"/>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7B2E41"/>
    <w:pPr>
      <w:spacing w:before="120"/>
      <w:outlineLvl w:val="2"/>
    </w:pPr>
    <w:rPr>
      <w:sz w:val="28"/>
    </w:rPr>
  </w:style>
  <w:style w:type="paragraph" w:styleId="Heading4">
    <w:name w:val="heading 4"/>
    <w:basedOn w:val="Heading3"/>
    <w:next w:val="Normal"/>
    <w:qFormat/>
    <w:rsid w:val="007B2E41"/>
    <w:pPr>
      <w:ind w:left="1418" w:hanging="1418"/>
      <w:outlineLvl w:val="3"/>
    </w:pPr>
    <w:rPr>
      <w:sz w:val="24"/>
    </w:rPr>
  </w:style>
  <w:style w:type="paragraph" w:styleId="Heading5">
    <w:name w:val="heading 5"/>
    <w:basedOn w:val="Heading4"/>
    <w:next w:val="Normal"/>
    <w:qFormat/>
    <w:rsid w:val="007B2E41"/>
    <w:pPr>
      <w:ind w:left="1701" w:hanging="1701"/>
      <w:outlineLvl w:val="4"/>
    </w:pPr>
    <w:rPr>
      <w:sz w:val="22"/>
    </w:rPr>
  </w:style>
  <w:style w:type="paragraph" w:styleId="Heading6">
    <w:name w:val="heading 6"/>
    <w:basedOn w:val="H6"/>
    <w:next w:val="Normal"/>
    <w:qFormat/>
    <w:rsid w:val="007B2E41"/>
    <w:pPr>
      <w:outlineLvl w:val="5"/>
    </w:pPr>
  </w:style>
  <w:style w:type="paragraph" w:styleId="Heading7">
    <w:name w:val="heading 7"/>
    <w:basedOn w:val="H6"/>
    <w:next w:val="Normal"/>
    <w:qFormat/>
    <w:rsid w:val="007B2E41"/>
    <w:pPr>
      <w:outlineLvl w:val="6"/>
    </w:pPr>
  </w:style>
  <w:style w:type="paragraph" w:styleId="Heading8">
    <w:name w:val="heading 8"/>
    <w:basedOn w:val="Heading1"/>
    <w:next w:val="Normal"/>
    <w:qFormat/>
    <w:rsid w:val="007B2E41"/>
    <w:pPr>
      <w:ind w:left="0" w:firstLine="0"/>
      <w:outlineLvl w:val="7"/>
    </w:pPr>
  </w:style>
  <w:style w:type="paragraph" w:styleId="Heading9">
    <w:name w:val="heading 9"/>
    <w:basedOn w:val="Heading8"/>
    <w:next w:val="Normal"/>
    <w:qFormat/>
    <w:rsid w:val="007B2E4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7B2E41"/>
    <w:pPr>
      <w:ind w:left="1985" w:hanging="1985"/>
      <w:outlineLvl w:val="9"/>
    </w:pPr>
    <w:rPr>
      <w:sz w:val="20"/>
    </w:rPr>
  </w:style>
  <w:style w:type="paragraph" w:styleId="TOC9">
    <w:name w:val="toc 9"/>
    <w:basedOn w:val="TOC8"/>
    <w:semiHidden/>
    <w:rsid w:val="007B2E41"/>
    <w:pPr>
      <w:ind w:left="1418" w:hanging="1418"/>
    </w:pPr>
  </w:style>
  <w:style w:type="paragraph" w:styleId="TOC8">
    <w:name w:val="toc 8"/>
    <w:basedOn w:val="TOC1"/>
    <w:rsid w:val="007B2E41"/>
    <w:pPr>
      <w:spacing w:before="180"/>
      <w:ind w:left="2693" w:hanging="2693"/>
    </w:pPr>
    <w:rPr>
      <w:b/>
    </w:rPr>
  </w:style>
  <w:style w:type="paragraph" w:styleId="TOC1">
    <w:name w:val="toc 1"/>
    <w:rsid w:val="007B2E41"/>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7B2E41"/>
    <w:pPr>
      <w:keepLines/>
      <w:tabs>
        <w:tab w:val="center" w:pos="4536"/>
        <w:tab w:val="right" w:pos="9072"/>
      </w:tabs>
    </w:pPr>
  </w:style>
  <w:style w:type="character" w:customStyle="1" w:styleId="ZGSM">
    <w:name w:val="ZGSM"/>
    <w:rsid w:val="007B2E41"/>
  </w:style>
  <w:style w:type="paragraph" w:styleId="Header">
    <w:name w:val="header"/>
    <w:rsid w:val="007B2E41"/>
    <w:pPr>
      <w:widowControl w:val="0"/>
      <w:overflowPunct w:val="0"/>
      <w:autoSpaceDE w:val="0"/>
      <w:autoSpaceDN w:val="0"/>
      <w:adjustRightInd w:val="0"/>
      <w:textAlignment w:val="baseline"/>
    </w:pPr>
    <w:rPr>
      <w:rFonts w:ascii="Arial" w:hAnsi="Arial"/>
      <w:b/>
      <w:sz w:val="18"/>
    </w:rPr>
  </w:style>
  <w:style w:type="paragraph" w:customStyle="1" w:styleId="ZD">
    <w:name w:val="ZD"/>
    <w:rsid w:val="007B2E4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7B2E41"/>
    <w:pPr>
      <w:ind w:left="1701" w:hanging="1701"/>
    </w:pPr>
  </w:style>
  <w:style w:type="paragraph" w:styleId="TOC4">
    <w:name w:val="toc 4"/>
    <w:basedOn w:val="TOC3"/>
    <w:semiHidden/>
    <w:rsid w:val="007B2E41"/>
    <w:pPr>
      <w:ind w:left="1418" w:hanging="1418"/>
    </w:pPr>
  </w:style>
  <w:style w:type="paragraph" w:styleId="TOC3">
    <w:name w:val="toc 3"/>
    <w:basedOn w:val="TOC2"/>
    <w:rsid w:val="007B2E41"/>
    <w:pPr>
      <w:ind w:left="1134" w:hanging="1134"/>
    </w:pPr>
  </w:style>
  <w:style w:type="paragraph" w:styleId="TOC2">
    <w:name w:val="toc 2"/>
    <w:basedOn w:val="TOC1"/>
    <w:rsid w:val="007B2E41"/>
    <w:pPr>
      <w:keepNext w:val="0"/>
      <w:spacing w:before="0"/>
      <w:ind w:left="851" w:hanging="851"/>
    </w:pPr>
    <w:rPr>
      <w:sz w:val="20"/>
    </w:rPr>
  </w:style>
  <w:style w:type="paragraph" w:styleId="Footer">
    <w:name w:val="footer"/>
    <w:basedOn w:val="Header"/>
    <w:rsid w:val="007B2E41"/>
    <w:pPr>
      <w:jc w:val="center"/>
    </w:pPr>
    <w:rPr>
      <w:i/>
    </w:rPr>
  </w:style>
  <w:style w:type="paragraph" w:customStyle="1" w:styleId="TT">
    <w:name w:val="TT"/>
    <w:basedOn w:val="Heading1"/>
    <w:next w:val="Normal"/>
    <w:rsid w:val="007B2E41"/>
    <w:pPr>
      <w:outlineLvl w:val="9"/>
    </w:pPr>
  </w:style>
  <w:style w:type="paragraph" w:customStyle="1" w:styleId="NF">
    <w:name w:val="NF"/>
    <w:basedOn w:val="NO"/>
    <w:rsid w:val="007B2E41"/>
    <w:pPr>
      <w:keepNext/>
      <w:spacing w:after="0"/>
    </w:pPr>
    <w:rPr>
      <w:rFonts w:ascii="Arial" w:hAnsi="Arial"/>
      <w:sz w:val="18"/>
    </w:rPr>
  </w:style>
  <w:style w:type="paragraph" w:customStyle="1" w:styleId="NO">
    <w:name w:val="NO"/>
    <w:basedOn w:val="Normal"/>
    <w:link w:val="NOChar"/>
    <w:rsid w:val="007B2E41"/>
    <w:pPr>
      <w:keepLines/>
      <w:ind w:left="1135" w:hanging="851"/>
    </w:pPr>
  </w:style>
  <w:style w:type="paragraph" w:customStyle="1" w:styleId="PL">
    <w:name w:val="PL"/>
    <w:link w:val="PLChar"/>
    <w:rsid w:val="007B2E4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7B2E41"/>
    <w:pPr>
      <w:jc w:val="right"/>
    </w:pPr>
  </w:style>
  <w:style w:type="paragraph" w:customStyle="1" w:styleId="TAL">
    <w:name w:val="TAL"/>
    <w:basedOn w:val="Normal"/>
    <w:link w:val="TALChar"/>
    <w:qFormat/>
    <w:rsid w:val="007B2E41"/>
    <w:pPr>
      <w:keepNext/>
      <w:keepLines/>
      <w:spacing w:after="0"/>
    </w:pPr>
    <w:rPr>
      <w:rFonts w:ascii="Arial" w:hAnsi="Arial"/>
      <w:sz w:val="18"/>
    </w:rPr>
  </w:style>
  <w:style w:type="paragraph" w:customStyle="1" w:styleId="TAH">
    <w:name w:val="TAH"/>
    <w:basedOn w:val="TAC"/>
    <w:link w:val="TAHCar"/>
    <w:qFormat/>
    <w:rsid w:val="007B2E41"/>
    <w:rPr>
      <w:b/>
    </w:rPr>
  </w:style>
  <w:style w:type="paragraph" w:customStyle="1" w:styleId="TAC">
    <w:name w:val="TAC"/>
    <w:basedOn w:val="TAL"/>
    <w:link w:val="TACCar"/>
    <w:qFormat/>
    <w:rsid w:val="007B2E41"/>
    <w:pPr>
      <w:jc w:val="center"/>
    </w:pPr>
  </w:style>
  <w:style w:type="paragraph" w:customStyle="1" w:styleId="LD">
    <w:name w:val="LD"/>
    <w:rsid w:val="007B2E4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7B2E41"/>
    <w:pPr>
      <w:keepLines/>
      <w:ind w:left="1702" w:hanging="1418"/>
    </w:pPr>
  </w:style>
  <w:style w:type="paragraph" w:customStyle="1" w:styleId="FP">
    <w:name w:val="FP"/>
    <w:basedOn w:val="Normal"/>
    <w:rsid w:val="007B2E41"/>
    <w:pPr>
      <w:spacing w:after="0"/>
    </w:pPr>
  </w:style>
  <w:style w:type="paragraph" w:customStyle="1" w:styleId="NW">
    <w:name w:val="NW"/>
    <w:basedOn w:val="NO"/>
    <w:rsid w:val="007B2E41"/>
    <w:pPr>
      <w:spacing w:after="0"/>
    </w:pPr>
  </w:style>
  <w:style w:type="paragraph" w:customStyle="1" w:styleId="EW">
    <w:name w:val="EW"/>
    <w:basedOn w:val="EX"/>
    <w:rsid w:val="007B2E41"/>
    <w:pPr>
      <w:spacing w:after="0"/>
    </w:pPr>
  </w:style>
  <w:style w:type="paragraph" w:customStyle="1" w:styleId="B1">
    <w:name w:val="B1"/>
    <w:basedOn w:val="List"/>
    <w:link w:val="B1Char"/>
    <w:rsid w:val="007B2E41"/>
  </w:style>
  <w:style w:type="paragraph" w:styleId="TOC6">
    <w:name w:val="toc 6"/>
    <w:basedOn w:val="TOC5"/>
    <w:next w:val="Normal"/>
    <w:semiHidden/>
    <w:rsid w:val="007B2E41"/>
    <w:pPr>
      <w:ind w:left="1985" w:hanging="1985"/>
    </w:pPr>
  </w:style>
  <w:style w:type="paragraph" w:styleId="TOC7">
    <w:name w:val="toc 7"/>
    <w:basedOn w:val="TOC6"/>
    <w:next w:val="Normal"/>
    <w:semiHidden/>
    <w:rsid w:val="007B2E41"/>
    <w:pPr>
      <w:ind w:left="2268" w:hanging="2268"/>
    </w:pPr>
  </w:style>
  <w:style w:type="paragraph" w:customStyle="1" w:styleId="EditorsNote">
    <w:name w:val="Editor's Note"/>
    <w:basedOn w:val="NO"/>
    <w:link w:val="EditorsNoteChar"/>
    <w:rsid w:val="007B2E41"/>
    <w:rPr>
      <w:color w:val="FF0000"/>
    </w:rPr>
  </w:style>
  <w:style w:type="paragraph" w:customStyle="1" w:styleId="TH">
    <w:name w:val="TH"/>
    <w:basedOn w:val="Normal"/>
    <w:link w:val="THChar"/>
    <w:rsid w:val="007B2E41"/>
    <w:pPr>
      <w:keepNext/>
      <w:keepLines/>
      <w:spacing w:before="60"/>
      <w:jc w:val="center"/>
    </w:pPr>
    <w:rPr>
      <w:rFonts w:ascii="Arial" w:hAnsi="Arial"/>
      <w:b/>
    </w:rPr>
  </w:style>
  <w:style w:type="paragraph" w:customStyle="1" w:styleId="ZA">
    <w:name w:val="ZA"/>
    <w:rsid w:val="007B2E4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B2E4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B2E4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B2E4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7B2E41"/>
    <w:pPr>
      <w:ind w:left="851" w:hanging="851"/>
    </w:pPr>
  </w:style>
  <w:style w:type="paragraph" w:customStyle="1" w:styleId="ZH">
    <w:name w:val="ZH"/>
    <w:rsid w:val="007B2E41"/>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Zchn"/>
    <w:rsid w:val="007B2E41"/>
    <w:pPr>
      <w:keepNext w:val="0"/>
      <w:spacing w:before="0" w:after="240"/>
    </w:pPr>
  </w:style>
  <w:style w:type="paragraph" w:customStyle="1" w:styleId="ZG">
    <w:name w:val="ZG"/>
    <w:rsid w:val="007B2E4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7B2E41"/>
  </w:style>
  <w:style w:type="paragraph" w:customStyle="1" w:styleId="B3">
    <w:name w:val="B3"/>
    <w:basedOn w:val="List3"/>
    <w:link w:val="B3Char"/>
    <w:rsid w:val="007B2E41"/>
  </w:style>
  <w:style w:type="paragraph" w:customStyle="1" w:styleId="B4">
    <w:name w:val="B4"/>
    <w:basedOn w:val="List4"/>
    <w:link w:val="B4Char"/>
    <w:rsid w:val="007B2E41"/>
  </w:style>
  <w:style w:type="paragraph" w:customStyle="1" w:styleId="B5">
    <w:name w:val="B5"/>
    <w:basedOn w:val="List5"/>
    <w:rsid w:val="007B2E41"/>
  </w:style>
  <w:style w:type="paragraph" w:customStyle="1" w:styleId="ZTD">
    <w:name w:val="ZTD"/>
    <w:basedOn w:val="ZB"/>
    <w:rsid w:val="007B2E41"/>
    <w:pPr>
      <w:framePr w:hRule="auto" w:wrap="notBeside" w:y="852"/>
    </w:pPr>
    <w:rPr>
      <w:i w:val="0"/>
      <w:sz w:val="40"/>
    </w:rPr>
  </w:style>
  <w:style w:type="paragraph" w:customStyle="1" w:styleId="ZV">
    <w:name w:val="ZV"/>
    <w:basedOn w:val="ZU"/>
    <w:rsid w:val="007B2E41"/>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74CF7"/>
    <w:pPr>
      <w:spacing w:after="0"/>
    </w:pPr>
    <w:rPr>
      <w:rFonts w:ascii="Segoe UI" w:hAnsi="Segoe UI"/>
      <w:sz w:val="18"/>
      <w:szCs w:val="18"/>
    </w:rPr>
  </w:style>
  <w:style w:type="character" w:customStyle="1" w:styleId="BalloonTextChar">
    <w:name w:val="Balloon Text Char"/>
    <w:link w:val="BalloonText"/>
    <w:rsid w:val="00974CF7"/>
    <w:rPr>
      <w:rFonts w:ascii="Segoe UI" w:hAnsi="Segoe UI"/>
      <w:sz w:val="18"/>
      <w:szCs w:val="18"/>
    </w:rPr>
  </w:style>
  <w:style w:type="character" w:customStyle="1" w:styleId="B1Char">
    <w:name w:val="B1 Char"/>
    <w:link w:val="B1"/>
    <w:locked/>
    <w:rsid w:val="004F6274"/>
  </w:style>
  <w:style w:type="character" w:customStyle="1" w:styleId="EXCar">
    <w:name w:val="EX Car"/>
    <w:link w:val="EX"/>
    <w:locked/>
    <w:rsid w:val="00E85B16"/>
  </w:style>
  <w:style w:type="character" w:customStyle="1" w:styleId="H6Char">
    <w:name w:val="H6 Char"/>
    <w:link w:val="H6"/>
    <w:rsid w:val="005233F3"/>
    <w:rPr>
      <w:rFonts w:ascii="Arial" w:hAnsi="Arial"/>
    </w:rPr>
  </w:style>
  <w:style w:type="character" w:customStyle="1" w:styleId="NOChar">
    <w:name w:val="NO Char"/>
    <w:link w:val="NO"/>
    <w:qFormat/>
    <w:rsid w:val="005233F3"/>
  </w:style>
  <w:style w:type="character" w:customStyle="1" w:styleId="TALChar">
    <w:name w:val="TAL Char"/>
    <w:link w:val="TAL"/>
    <w:qFormat/>
    <w:rsid w:val="00A11C1E"/>
    <w:rPr>
      <w:rFonts w:ascii="Arial" w:hAnsi="Arial"/>
      <w:sz w:val="18"/>
    </w:rPr>
  </w:style>
  <w:style w:type="character" w:customStyle="1" w:styleId="TACCar">
    <w:name w:val="TAC Car"/>
    <w:link w:val="TAC"/>
    <w:qFormat/>
    <w:rsid w:val="00A11C1E"/>
    <w:rPr>
      <w:rFonts w:ascii="Arial" w:hAnsi="Arial"/>
      <w:sz w:val="18"/>
    </w:rPr>
  </w:style>
  <w:style w:type="character" w:customStyle="1" w:styleId="TAHCar">
    <w:name w:val="TAH Car"/>
    <w:link w:val="TAH"/>
    <w:qFormat/>
    <w:rsid w:val="00A11C1E"/>
    <w:rPr>
      <w:rFonts w:ascii="Arial" w:hAnsi="Arial"/>
      <w:b/>
      <w:sz w:val="18"/>
    </w:rPr>
  </w:style>
  <w:style w:type="paragraph" w:styleId="Index2">
    <w:name w:val="index 2"/>
    <w:basedOn w:val="Index1"/>
    <w:rsid w:val="007B2E41"/>
    <w:pPr>
      <w:ind w:left="284"/>
    </w:pPr>
  </w:style>
  <w:style w:type="paragraph" w:styleId="Index1">
    <w:name w:val="index 1"/>
    <w:basedOn w:val="Normal"/>
    <w:rsid w:val="007B2E41"/>
    <w:pPr>
      <w:keepLines/>
      <w:spacing w:after="0"/>
    </w:pPr>
  </w:style>
  <w:style w:type="paragraph" w:styleId="ListNumber2">
    <w:name w:val="List Number 2"/>
    <w:basedOn w:val="ListNumber"/>
    <w:rsid w:val="007B2E41"/>
    <w:pPr>
      <w:ind w:left="851"/>
    </w:pPr>
  </w:style>
  <w:style w:type="character" w:styleId="FootnoteReference">
    <w:name w:val="footnote reference"/>
    <w:rsid w:val="007B2E41"/>
    <w:rPr>
      <w:b/>
      <w:position w:val="6"/>
      <w:sz w:val="16"/>
    </w:rPr>
  </w:style>
  <w:style w:type="paragraph" w:styleId="FootnoteText">
    <w:name w:val="footnote text"/>
    <w:basedOn w:val="Normal"/>
    <w:link w:val="FootnoteTextChar"/>
    <w:rsid w:val="007B2E41"/>
    <w:pPr>
      <w:keepLines/>
      <w:spacing w:after="0"/>
      <w:ind w:left="454" w:hanging="454"/>
    </w:pPr>
    <w:rPr>
      <w:sz w:val="16"/>
    </w:rPr>
  </w:style>
  <w:style w:type="character" w:customStyle="1" w:styleId="FootnoteTextChar">
    <w:name w:val="Footnote Text Char"/>
    <w:link w:val="FootnoteText"/>
    <w:rsid w:val="00167DB7"/>
    <w:rPr>
      <w:sz w:val="16"/>
    </w:rPr>
  </w:style>
  <w:style w:type="paragraph" w:styleId="ListBullet2">
    <w:name w:val="List Bullet 2"/>
    <w:basedOn w:val="ListBullet"/>
    <w:rsid w:val="007B2E41"/>
    <w:pPr>
      <w:ind w:left="851"/>
    </w:pPr>
  </w:style>
  <w:style w:type="paragraph" w:styleId="ListBullet3">
    <w:name w:val="List Bullet 3"/>
    <w:basedOn w:val="ListBullet2"/>
    <w:rsid w:val="007B2E41"/>
    <w:pPr>
      <w:ind w:left="1135"/>
    </w:pPr>
  </w:style>
  <w:style w:type="paragraph" w:styleId="ListNumber">
    <w:name w:val="List Number"/>
    <w:basedOn w:val="List"/>
    <w:rsid w:val="007B2E41"/>
  </w:style>
  <w:style w:type="paragraph" w:styleId="List2">
    <w:name w:val="List 2"/>
    <w:basedOn w:val="List"/>
    <w:rsid w:val="007B2E41"/>
    <w:pPr>
      <w:ind w:left="851"/>
    </w:pPr>
  </w:style>
  <w:style w:type="paragraph" w:styleId="List3">
    <w:name w:val="List 3"/>
    <w:basedOn w:val="List2"/>
    <w:rsid w:val="007B2E41"/>
    <w:pPr>
      <w:ind w:left="1135"/>
    </w:pPr>
  </w:style>
  <w:style w:type="paragraph" w:styleId="List4">
    <w:name w:val="List 4"/>
    <w:basedOn w:val="List3"/>
    <w:rsid w:val="007B2E41"/>
    <w:pPr>
      <w:ind w:left="1418"/>
    </w:pPr>
  </w:style>
  <w:style w:type="paragraph" w:styleId="List5">
    <w:name w:val="List 5"/>
    <w:basedOn w:val="List4"/>
    <w:rsid w:val="007B2E41"/>
    <w:pPr>
      <w:ind w:left="1702"/>
    </w:pPr>
  </w:style>
  <w:style w:type="paragraph" w:styleId="List">
    <w:name w:val="List"/>
    <w:basedOn w:val="Normal"/>
    <w:rsid w:val="007B2E41"/>
    <w:pPr>
      <w:ind w:left="568" w:hanging="284"/>
    </w:pPr>
  </w:style>
  <w:style w:type="paragraph" w:styleId="ListBullet">
    <w:name w:val="List Bullet"/>
    <w:basedOn w:val="List"/>
    <w:rsid w:val="007B2E41"/>
  </w:style>
  <w:style w:type="paragraph" w:styleId="ListBullet4">
    <w:name w:val="List Bullet 4"/>
    <w:basedOn w:val="ListBullet3"/>
    <w:rsid w:val="007B2E41"/>
    <w:pPr>
      <w:ind w:left="1418"/>
    </w:pPr>
  </w:style>
  <w:style w:type="paragraph" w:styleId="ListBullet5">
    <w:name w:val="List Bullet 5"/>
    <w:basedOn w:val="ListBullet4"/>
    <w:rsid w:val="007B2E41"/>
    <w:pPr>
      <w:ind w:left="1702"/>
    </w:pPr>
  </w:style>
  <w:style w:type="paragraph" w:customStyle="1" w:styleId="CRCoverPage">
    <w:name w:val="CR Cover Page"/>
    <w:rsid w:val="00167DB7"/>
    <w:pPr>
      <w:spacing w:after="120"/>
    </w:pPr>
    <w:rPr>
      <w:rFonts w:ascii="Arial" w:hAnsi="Arial"/>
      <w:lang w:eastAsia="en-US"/>
    </w:rPr>
  </w:style>
  <w:style w:type="paragraph" w:customStyle="1" w:styleId="tdoc-header">
    <w:name w:val="tdoc-header"/>
    <w:rsid w:val="00167DB7"/>
    <w:rPr>
      <w:rFonts w:ascii="Arial" w:hAnsi="Arial"/>
      <w:sz w:val="24"/>
      <w:lang w:eastAsia="en-US"/>
    </w:rPr>
  </w:style>
  <w:style w:type="character" w:styleId="Hyperlink">
    <w:name w:val="Hyperlink"/>
    <w:rsid w:val="00167DB7"/>
    <w:rPr>
      <w:color w:val="0000FF"/>
      <w:u w:val="single"/>
    </w:rPr>
  </w:style>
  <w:style w:type="character" w:styleId="CommentReference">
    <w:name w:val="annotation reference"/>
    <w:rsid w:val="00167DB7"/>
    <w:rPr>
      <w:sz w:val="16"/>
    </w:rPr>
  </w:style>
  <w:style w:type="paragraph" w:styleId="CommentText">
    <w:name w:val="annotation text"/>
    <w:basedOn w:val="Normal"/>
    <w:link w:val="CommentTextChar"/>
    <w:rsid w:val="00167DB7"/>
    <w:rPr>
      <w:lang w:eastAsia="x-none"/>
    </w:rPr>
  </w:style>
  <w:style w:type="character" w:customStyle="1" w:styleId="CommentTextChar">
    <w:name w:val="Comment Text Char"/>
    <w:link w:val="CommentText"/>
    <w:rsid w:val="00167DB7"/>
    <w:rPr>
      <w:lang w:eastAsia="x-none"/>
    </w:rPr>
  </w:style>
  <w:style w:type="character" w:styleId="FollowedHyperlink">
    <w:name w:val="FollowedHyperlink"/>
    <w:rsid w:val="00167DB7"/>
    <w:rPr>
      <w:color w:val="800080"/>
      <w:u w:val="single"/>
    </w:rPr>
  </w:style>
  <w:style w:type="paragraph" w:styleId="CommentSubject">
    <w:name w:val="annotation subject"/>
    <w:basedOn w:val="CommentText"/>
    <w:next w:val="CommentText"/>
    <w:link w:val="CommentSubjectChar"/>
    <w:rsid w:val="00167DB7"/>
    <w:rPr>
      <w:b/>
      <w:bCs/>
    </w:rPr>
  </w:style>
  <w:style w:type="character" w:customStyle="1" w:styleId="CommentSubjectChar">
    <w:name w:val="Comment Subject Char"/>
    <w:link w:val="CommentSubject"/>
    <w:rsid w:val="00167DB7"/>
    <w:rPr>
      <w:b/>
      <w:bCs/>
      <w:lang w:eastAsia="x-none"/>
    </w:rPr>
  </w:style>
  <w:style w:type="paragraph" w:styleId="DocumentMap">
    <w:name w:val="Document Map"/>
    <w:basedOn w:val="Normal"/>
    <w:link w:val="DocumentMapChar"/>
    <w:rsid w:val="00167DB7"/>
    <w:pPr>
      <w:shd w:val="clear" w:color="auto" w:fill="000080"/>
    </w:pPr>
    <w:rPr>
      <w:rFonts w:ascii="Tahoma" w:hAnsi="Tahoma"/>
      <w:lang w:eastAsia="x-none"/>
    </w:rPr>
  </w:style>
  <w:style w:type="character" w:customStyle="1" w:styleId="DocumentMapChar">
    <w:name w:val="Document Map Char"/>
    <w:link w:val="DocumentMap"/>
    <w:rsid w:val="00167DB7"/>
    <w:rPr>
      <w:rFonts w:ascii="Tahoma" w:hAnsi="Tahoma"/>
      <w:shd w:val="clear" w:color="auto" w:fill="000080"/>
      <w:lang w:eastAsia="x-none"/>
    </w:rPr>
  </w:style>
  <w:style w:type="character" w:customStyle="1" w:styleId="PLChar">
    <w:name w:val="PL Char"/>
    <w:link w:val="PL"/>
    <w:rsid w:val="00167DB7"/>
    <w:rPr>
      <w:rFonts w:ascii="Courier New" w:hAnsi="Courier New"/>
      <w:sz w:val="16"/>
    </w:rPr>
  </w:style>
  <w:style w:type="character" w:customStyle="1" w:styleId="B2Char">
    <w:name w:val="B2 Char"/>
    <w:link w:val="B2"/>
    <w:qFormat/>
    <w:rsid w:val="00167DB7"/>
  </w:style>
  <w:style w:type="character" w:customStyle="1" w:styleId="B3Char">
    <w:name w:val="B3 Char"/>
    <w:link w:val="B3"/>
    <w:rsid w:val="00167DB7"/>
  </w:style>
  <w:style w:type="character" w:customStyle="1" w:styleId="THChar">
    <w:name w:val="TH Char"/>
    <w:link w:val="TH"/>
    <w:qFormat/>
    <w:rsid w:val="00167DB7"/>
    <w:rPr>
      <w:rFonts w:ascii="Arial" w:hAnsi="Arial"/>
      <w:b/>
    </w:rPr>
  </w:style>
  <w:style w:type="character" w:customStyle="1" w:styleId="TANChar">
    <w:name w:val="TAN Char"/>
    <w:link w:val="TAN"/>
    <w:qFormat/>
    <w:rsid w:val="00167DB7"/>
    <w:rPr>
      <w:rFonts w:ascii="Arial" w:hAnsi="Arial"/>
      <w:sz w:val="18"/>
    </w:rPr>
  </w:style>
  <w:style w:type="character" w:customStyle="1" w:styleId="TFZchn">
    <w:name w:val="TF Zchn"/>
    <w:link w:val="TF"/>
    <w:locked/>
    <w:rsid w:val="00167DB7"/>
    <w:rPr>
      <w:rFonts w:ascii="Arial" w:hAnsi="Arial"/>
      <w:b/>
    </w:rPr>
  </w:style>
  <w:style w:type="character" w:customStyle="1" w:styleId="B2Car">
    <w:name w:val="B2 Car"/>
    <w:basedOn w:val="DefaultParagraphFont"/>
    <w:rsid w:val="00167DB7"/>
  </w:style>
  <w:style w:type="character" w:customStyle="1" w:styleId="B1Char1">
    <w:name w:val="B1 Char1"/>
    <w:qFormat/>
    <w:rsid w:val="00167DB7"/>
    <w:rPr>
      <w:rFonts w:ascii="Times New Roman" w:eastAsia="Times New Roman" w:hAnsi="Times New Roman"/>
    </w:rPr>
  </w:style>
  <w:style w:type="character" w:customStyle="1" w:styleId="B3Char2">
    <w:name w:val="B3 Char2"/>
    <w:qFormat/>
    <w:rsid w:val="00167DB7"/>
    <w:rPr>
      <w:rFonts w:ascii="Times New Roman" w:eastAsia="Times New Roman" w:hAnsi="Times New Roman"/>
    </w:rPr>
  </w:style>
  <w:style w:type="character" w:customStyle="1" w:styleId="EditorsNoteChar">
    <w:name w:val="Editor's Note Char"/>
    <w:link w:val="EditorsNote"/>
    <w:rsid w:val="00167DB7"/>
    <w:rPr>
      <w:color w:val="FF0000"/>
    </w:rPr>
  </w:style>
  <w:style w:type="character" w:customStyle="1" w:styleId="B4Char">
    <w:name w:val="B4 Char"/>
    <w:link w:val="B4"/>
    <w:rsid w:val="00167DB7"/>
  </w:style>
  <w:style w:type="paragraph" w:styleId="PlainText">
    <w:name w:val="Plain Text"/>
    <w:basedOn w:val="Normal"/>
    <w:link w:val="PlainTextChar"/>
    <w:uiPriority w:val="99"/>
    <w:unhideWhenUsed/>
    <w:rsid w:val="00EC52DC"/>
    <w:pPr>
      <w:spacing w:after="0"/>
    </w:pPr>
    <w:rPr>
      <w:rFonts w:ascii="Calibri" w:hAnsi="Calibri" w:cs="Calibri"/>
      <w:sz w:val="22"/>
      <w:szCs w:val="21"/>
    </w:rPr>
  </w:style>
  <w:style w:type="character" w:customStyle="1" w:styleId="PlainTextChar">
    <w:name w:val="Plain Text Char"/>
    <w:link w:val="PlainText"/>
    <w:uiPriority w:val="99"/>
    <w:rsid w:val="00EC52DC"/>
    <w:rPr>
      <w:rFonts w:ascii="Calibri" w:hAnsi="Calibri" w:cs="Calibri"/>
      <w:sz w:val="22"/>
      <w:szCs w:val="21"/>
    </w:rPr>
  </w:style>
  <w:style w:type="paragraph" w:styleId="Revision">
    <w:name w:val="Revision"/>
    <w:hidden/>
    <w:uiPriority w:val="99"/>
    <w:semiHidden/>
    <w:rsid w:val="00D32E18"/>
    <w:rPr>
      <w:lang w:eastAsia="en-US"/>
    </w:rPr>
  </w:style>
  <w:style w:type="character" w:customStyle="1" w:styleId="TAL0">
    <w:name w:val="TAL (文字)"/>
    <w:rsid w:val="001D2DB6"/>
    <w:rPr>
      <w:rFonts w:ascii="Arial" w:eastAsia="Times New Roman" w:hAnsi="Arial"/>
      <w:sz w:val="18"/>
    </w:rPr>
  </w:style>
  <w:style w:type="character" w:customStyle="1" w:styleId="TACChar">
    <w:name w:val="TAC Char"/>
    <w:qFormat/>
    <w:rsid w:val="00DB76C2"/>
    <w:rPr>
      <w:rFonts w:ascii="Arial" w:eastAsia="Times New Roman" w:hAnsi="Arial"/>
      <w:sz w:val="18"/>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6E43D5"/>
    <w:rPr>
      <w:rFonts w:ascii="Arial" w:hAnsi="Arial"/>
      <w:sz w:val="32"/>
    </w:rPr>
  </w:style>
  <w:style w:type="character" w:customStyle="1" w:styleId="Heading3Char">
    <w:name w:val="Heading 3 Char"/>
    <w:aliases w:val="Underrubrik2 Char,H3 Char,0H Char,h3 Char,no break Char,l3 Char,3 Char,list 3 Char,Head 3 Char,1.1.1 Char,3rd level Char,Major Section Sub Section Char,PA Minor Section Char,Head3 Char,Level 3 Head Char,31 Char,32 Char,33 Char,311 Char"/>
    <w:link w:val="Heading3"/>
    <w:qFormat/>
    <w:rsid w:val="006E43D5"/>
    <w:rPr>
      <w:rFonts w:ascii="Arial" w:hAnsi="Arial"/>
      <w:sz w:val="28"/>
    </w:rPr>
  </w:style>
  <w:style w:type="character" w:customStyle="1" w:styleId="TALCar">
    <w:name w:val="TAL Car"/>
    <w:qFormat/>
    <w:rsid w:val="00527813"/>
    <w:rPr>
      <w:rFonts w:ascii="Arial" w:hAnsi="Arial"/>
      <w:sz w:val="18"/>
      <w:lang w:val="en-GB" w:eastAsia="en-US"/>
    </w:rPr>
  </w:style>
  <w:style w:type="paragraph" w:customStyle="1" w:styleId="Normal1">
    <w:name w:val="Normal1"/>
    <w:qFormat/>
    <w:rsid w:val="00A36B6D"/>
    <w:pPr>
      <w:jc w:val="both"/>
    </w:pPr>
    <w:rPr>
      <w:rFonts w:eastAsia="SimSun"/>
      <w:kern w:val="2"/>
      <w:sz w:val="21"/>
      <w:szCs w:val="21"/>
      <w:lang w:eastAsia="zh-CN"/>
    </w:rPr>
  </w:style>
  <w:style w:type="paragraph" w:styleId="Bibliography">
    <w:name w:val="Bibliography"/>
    <w:basedOn w:val="Normal"/>
    <w:next w:val="Normal"/>
    <w:uiPriority w:val="37"/>
    <w:semiHidden/>
    <w:unhideWhenUsed/>
    <w:rsid w:val="007B2E41"/>
  </w:style>
  <w:style w:type="paragraph" w:styleId="BlockText">
    <w:name w:val="Block Text"/>
    <w:basedOn w:val="Normal"/>
    <w:rsid w:val="007B2E41"/>
    <w:pPr>
      <w:spacing w:after="120"/>
      <w:ind w:left="1440" w:right="1440"/>
    </w:pPr>
  </w:style>
  <w:style w:type="paragraph" w:styleId="BodyText">
    <w:name w:val="Body Text"/>
    <w:basedOn w:val="Normal"/>
    <w:link w:val="BodyTextChar"/>
    <w:rsid w:val="007B2E41"/>
    <w:pPr>
      <w:spacing w:after="120"/>
    </w:pPr>
  </w:style>
  <w:style w:type="character" w:customStyle="1" w:styleId="BodyTextChar">
    <w:name w:val="Body Text Char"/>
    <w:basedOn w:val="DefaultParagraphFont"/>
    <w:link w:val="BodyText"/>
    <w:rsid w:val="007B2E41"/>
  </w:style>
  <w:style w:type="paragraph" w:styleId="BodyText2">
    <w:name w:val="Body Text 2"/>
    <w:basedOn w:val="Normal"/>
    <w:link w:val="BodyText2Char"/>
    <w:rsid w:val="007B2E41"/>
    <w:pPr>
      <w:spacing w:after="120" w:line="480" w:lineRule="auto"/>
    </w:pPr>
  </w:style>
  <w:style w:type="character" w:customStyle="1" w:styleId="BodyText2Char">
    <w:name w:val="Body Text 2 Char"/>
    <w:basedOn w:val="DefaultParagraphFont"/>
    <w:link w:val="BodyText2"/>
    <w:rsid w:val="007B2E41"/>
  </w:style>
  <w:style w:type="paragraph" w:styleId="BodyText3">
    <w:name w:val="Body Text 3"/>
    <w:basedOn w:val="Normal"/>
    <w:link w:val="BodyText3Char"/>
    <w:rsid w:val="007B2E41"/>
    <w:pPr>
      <w:spacing w:after="120"/>
    </w:pPr>
    <w:rPr>
      <w:sz w:val="16"/>
      <w:szCs w:val="16"/>
    </w:rPr>
  </w:style>
  <w:style w:type="character" w:customStyle="1" w:styleId="BodyText3Char">
    <w:name w:val="Body Text 3 Char"/>
    <w:link w:val="BodyText3"/>
    <w:rsid w:val="007B2E41"/>
    <w:rPr>
      <w:sz w:val="16"/>
      <w:szCs w:val="16"/>
    </w:rPr>
  </w:style>
  <w:style w:type="paragraph" w:styleId="BodyTextFirstIndent">
    <w:name w:val="Body Text First Indent"/>
    <w:basedOn w:val="BodyText"/>
    <w:link w:val="BodyTextFirstIndentChar"/>
    <w:rsid w:val="007B2E41"/>
    <w:pPr>
      <w:ind w:firstLine="210"/>
    </w:pPr>
  </w:style>
  <w:style w:type="character" w:customStyle="1" w:styleId="BodyTextFirstIndentChar">
    <w:name w:val="Body Text First Indent Char"/>
    <w:basedOn w:val="BodyTextChar"/>
    <w:link w:val="BodyTextFirstIndent"/>
    <w:rsid w:val="007B2E41"/>
  </w:style>
  <w:style w:type="paragraph" w:styleId="BodyTextIndent">
    <w:name w:val="Body Text Indent"/>
    <w:basedOn w:val="Normal"/>
    <w:link w:val="BodyTextIndentChar"/>
    <w:rsid w:val="007B2E41"/>
    <w:pPr>
      <w:spacing w:after="120"/>
      <w:ind w:left="283"/>
    </w:pPr>
  </w:style>
  <w:style w:type="character" w:customStyle="1" w:styleId="BodyTextIndentChar">
    <w:name w:val="Body Text Indent Char"/>
    <w:basedOn w:val="DefaultParagraphFont"/>
    <w:link w:val="BodyTextIndent"/>
    <w:rsid w:val="007B2E41"/>
  </w:style>
  <w:style w:type="paragraph" w:styleId="BodyTextFirstIndent2">
    <w:name w:val="Body Text First Indent 2"/>
    <w:basedOn w:val="BodyTextIndent"/>
    <w:link w:val="BodyTextFirstIndent2Char"/>
    <w:rsid w:val="007B2E41"/>
    <w:pPr>
      <w:ind w:firstLine="210"/>
    </w:pPr>
  </w:style>
  <w:style w:type="character" w:customStyle="1" w:styleId="BodyTextFirstIndent2Char">
    <w:name w:val="Body Text First Indent 2 Char"/>
    <w:basedOn w:val="BodyTextIndentChar"/>
    <w:link w:val="BodyTextFirstIndent2"/>
    <w:rsid w:val="007B2E41"/>
  </w:style>
  <w:style w:type="paragraph" w:styleId="BodyTextIndent2">
    <w:name w:val="Body Text Indent 2"/>
    <w:basedOn w:val="Normal"/>
    <w:link w:val="BodyTextIndent2Char"/>
    <w:rsid w:val="007B2E41"/>
    <w:pPr>
      <w:spacing w:after="120" w:line="480" w:lineRule="auto"/>
      <w:ind w:left="283"/>
    </w:pPr>
  </w:style>
  <w:style w:type="character" w:customStyle="1" w:styleId="BodyTextIndent2Char">
    <w:name w:val="Body Text Indent 2 Char"/>
    <w:basedOn w:val="DefaultParagraphFont"/>
    <w:link w:val="BodyTextIndent2"/>
    <w:rsid w:val="007B2E41"/>
  </w:style>
  <w:style w:type="paragraph" w:styleId="BodyTextIndent3">
    <w:name w:val="Body Text Indent 3"/>
    <w:basedOn w:val="Normal"/>
    <w:link w:val="BodyTextIndent3Char"/>
    <w:rsid w:val="007B2E41"/>
    <w:pPr>
      <w:spacing w:after="120"/>
      <w:ind w:left="283"/>
    </w:pPr>
    <w:rPr>
      <w:sz w:val="16"/>
      <w:szCs w:val="16"/>
    </w:rPr>
  </w:style>
  <w:style w:type="character" w:customStyle="1" w:styleId="BodyTextIndent3Char">
    <w:name w:val="Body Text Indent 3 Char"/>
    <w:link w:val="BodyTextIndent3"/>
    <w:rsid w:val="007B2E41"/>
    <w:rPr>
      <w:sz w:val="16"/>
      <w:szCs w:val="16"/>
    </w:rPr>
  </w:style>
  <w:style w:type="paragraph" w:styleId="Caption">
    <w:name w:val="caption"/>
    <w:basedOn w:val="Normal"/>
    <w:next w:val="Normal"/>
    <w:semiHidden/>
    <w:unhideWhenUsed/>
    <w:qFormat/>
    <w:rsid w:val="007B2E41"/>
    <w:rPr>
      <w:b/>
      <w:bCs/>
    </w:rPr>
  </w:style>
  <w:style w:type="paragraph" w:styleId="Closing">
    <w:name w:val="Closing"/>
    <w:basedOn w:val="Normal"/>
    <w:link w:val="ClosingChar"/>
    <w:rsid w:val="007B2E41"/>
    <w:pPr>
      <w:ind w:left="4252"/>
    </w:pPr>
  </w:style>
  <w:style w:type="character" w:customStyle="1" w:styleId="ClosingChar">
    <w:name w:val="Closing Char"/>
    <w:basedOn w:val="DefaultParagraphFont"/>
    <w:link w:val="Closing"/>
    <w:rsid w:val="007B2E41"/>
  </w:style>
  <w:style w:type="paragraph" w:styleId="Date">
    <w:name w:val="Date"/>
    <w:basedOn w:val="Normal"/>
    <w:next w:val="Normal"/>
    <w:link w:val="DateChar"/>
    <w:rsid w:val="007B2E41"/>
  </w:style>
  <w:style w:type="character" w:customStyle="1" w:styleId="DateChar">
    <w:name w:val="Date Char"/>
    <w:basedOn w:val="DefaultParagraphFont"/>
    <w:link w:val="Date"/>
    <w:rsid w:val="007B2E41"/>
  </w:style>
  <w:style w:type="paragraph" w:styleId="E-mailSignature">
    <w:name w:val="E-mail Signature"/>
    <w:basedOn w:val="Normal"/>
    <w:link w:val="E-mailSignatureChar"/>
    <w:rsid w:val="007B2E41"/>
  </w:style>
  <w:style w:type="character" w:customStyle="1" w:styleId="E-mailSignatureChar">
    <w:name w:val="E-mail Signature Char"/>
    <w:basedOn w:val="DefaultParagraphFont"/>
    <w:link w:val="E-mailSignature"/>
    <w:rsid w:val="007B2E41"/>
  </w:style>
  <w:style w:type="paragraph" w:styleId="EndnoteText">
    <w:name w:val="endnote text"/>
    <w:basedOn w:val="Normal"/>
    <w:link w:val="EndnoteTextChar"/>
    <w:rsid w:val="007B2E41"/>
  </w:style>
  <w:style w:type="character" w:customStyle="1" w:styleId="EndnoteTextChar">
    <w:name w:val="Endnote Text Char"/>
    <w:basedOn w:val="DefaultParagraphFont"/>
    <w:link w:val="EndnoteText"/>
    <w:rsid w:val="007B2E41"/>
  </w:style>
  <w:style w:type="paragraph" w:styleId="EnvelopeAddress">
    <w:name w:val="envelope address"/>
    <w:basedOn w:val="Normal"/>
    <w:rsid w:val="007B2E4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B2E41"/>
    <w:rPr>
      <w:rFonts w:ascii="Calibri Light" w:hAnsi="Calibri Light"/>
    </w:rPr>
  </w:style>
  <w:style w:type="paragraph" w:styleId="HTMLAddress">
    <w:name w:val="HTML Address"/>
    <w:basedOn w:val="Normal"/>
    <w:link w:val="HTMLAddressChar"/>
    <w:rsid w:val="007B2E41"/>
    <w:rPr>
      <w:i/>
      <w:iCs/>
    </w:rPr>
  </w:style>
  <w:style w:type="character" w:customStyle="1" w:styleId="HTMLAddressChar">
    <w:name w:val="HTML Address Char"/>
    <w:link w:val="HTMLAddress"/>
    <w:rsid w:val="007B2E41"/>
    <w:rPr>
      <w:i/>
      <w:iCs/>
    </w:rPr>
  </w:style>
  <w:style w:type="paragraph" w:styleId="HTMLPreformatted">
    <w:name w:val="HTML Preformatted"/>
    <w:basedOn w:val="Normal"/>
    <w:link w:val="HTMLPreformattedChar"/>
    <w:rsid w:val="007B2E41"/>
    <w:rPr>
      <w:rFonts w:ascii="Courier New" w:hAnsi="Courier New" w:cs="Courier New"/>
    </w:rPr>
  </w:style>
  <w:style w:type="character" w:customStyle="1" w:styleId="HTMLPreformattedChar">
    <w:name w:val="HTML Preformatted Char"/>
    <w:link w:val="HTMLPreformatted"/>
    <w:rsid w:val="007B2E41"/>
    <w:rPr>
      <w:rFonts w:ascii="Courier New" w:hAnsi="Courier New" w:cs="Courier New"/>
    </w:rPr>
  </w:style>
  <w:style w:type="paragraph" w:styleId="Index3">
    <w:name w:val="index 3"/>
    <w:basedOn w:val="Normal"/>
    <w:next w:val="Normal"/>
    <w:rsid w:val="007B2E41"/>
    <w:pPr>
      <w:ind w:left="600" w:hanging="200"/>
    </w:pPr>
  </w:style>
  <w:style w:type="paragraph" w:styleId="Index4">
    <w:name w:val="index 4"/>
    <w:basedOn w:val="Normal"/>
    <w:next w:val="Normal"/>
    <w:rsid w:val="007B2E41"/>
    <w:pPr>
      <w:ind w:left="800" w:hanging="200"/>
    </w:pPr>
  </w:style>
  <w:style w:type="paragraph" w:styleId="Index5">
    <w:name w:val="index 5"/>
    <w:basedOn w:val="Normal"/>
    <w:next w:val="Normal"/>
    <w:rsid w:val="007B2E41"/>
    <w:pPr>
      <w:ind w:left="1000" w:hanging="200"/>
    </w:pPr>
  </w:style>
  <w:style w:type="paragraph" w:styleId="Index6">
    <w:name w:val="index 6"/>
    <w:basedOn w:val="Normal"/>
    <w:next w:val="Normal"/>
    <w:rsid w:val="007B2E41"/>
    <w:pPr>
      <w:ind w:left="1200" w:hanging="200"/>
    </w:pPr>
  </w:style>
  <w:style w:type="paragraph" w:styleId="Index7">
    <w:name w:val="index 7"/>
    <w:basedOn w:val="Normal"/>
    <w:next w:val="Normal"/>
    <w:rsid w:val="007B2E41"/>
    <w:pPr>
      <w:ind w:left="1400" w:hanging="200"/>
    </w:pPr>
  </w:style>
  <w:style w:type="paragraph" w:styleId="Index8">
    <w:name w:val="index 8"/>
    <w:basedOn w:val="Normal"/>
    <w:next w:val="Normal"/>
    <w:rsid w:val="007B2E41"/>
    <w:pPr>
      <w:ind w:left="1600" w:hanging="200"/>
    </w:pPr>
  </w:style>
  <w:style w:type="paragraph" w:styleId="Index9">
    <w:name w:val="index 9"/>
    <w:basedOn w:val="Normal"/>
    <w:next w:val="Normal"/>
    <w:rsid w:val="007B2E41"/>
    <w:pPr>
      <w:ind w:left="1800" w:hanging="200"/>
    </w:pPr>
  </w:style>
  <w:style w:type="paragraph" w:styleId="IndexHeading">
    <w:name w:val="index heading"/>
    <w:basedOn w:val="Normal"/>
    <w:next w:val="Index1"/>
    <w:rsid w:val="007B2E41"/>
    <w:rPr>
      <w:rFonts w:ascii="Calibri Light" w:hAnsi="Calibri Light"/>
      <w:b/>
      <w:bCs/>
    </w:rPr>
  </w:style>
  <w:style w:type="paragraph" w:styleId="IntenseQuote">
    <w:name w:val="Intense Quote"/>
    <w:basedOn w:val="Normal"/>
    <w:next w:val="Normal"/>
    <w:link w:val="IntenseQuoteChar"/>
    <w:uiPriority w:val="30"/>
    <w:qFormat/>
    <w:rsid w:val="007B2E4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B2E41"/>
    <w:rPr>
      <w:i/>
      <w:iCs/>
      <w:color w:val="4472C4"/>
    </w:rPr>
  </w:style>
  <w:style w:type="paragraph" w:styleId="ListContinue">
    <w:name w:val="List Continue"/>
    <w:basedOn w:val="Normal"/>
    <w:rsid w:val="007B2E41"/>
    <w:pPr>
      <w:spacing w:after="120"/>
      <w:ind w:left="283"/>
      <w:contextualSpacing/>
    </w:pPr>
  </w:style>
  <w:style w:type="paragraph" w:styleId="ListContinue2">
    <w:name w:val="List Continue 2"/>
    <w:basedOn w:val="Normal"/>
    <w:rsid w:val="007B2E41"/>
    <w:pPr>
      <w:spacing w:after="120"/>
      <w:ind w:left="566"/>
      <w:contextualSpacing/>
    </w:pPr>
  </w:style>
  <w:style w:type="paragraph" w:styleId="ListContinue3">
    <w:name w:val="List Continue 3"/>
    <w:basedOn w:val="Normal"/>
    <w:rsid w:val="007B2E41"/>
    <w:pPr>
      <w:spacing w:after="120"/>
      <w:ind w:left="849"/>
      <w:contextualSpacing/>
    </w:pPr>
  </w:style>
  <w:style w:type="paragraph" w:styleId="ListContinue4">
    <w:name w:val="List Continue 4"/>
    <w:basedOn w:val="Normal"/>
    <w:rsid w:val="007B2E41"/>
    <w:pPr>
      <w:spacing w:after="120"/>
      <w:ind w:left="1132"/>
      <w:contextualSpacing/>
    </w:pPr>
  </w:style>
  <w:style w:type="paragraph" w:styleId="ListContinue5">
    <w:name w:val="List Continue 5"/>
    <w:basedOn w:val="Normal"/>
    <w:rsid w:val="007B2E41"/>
    <w:pPr>
      <w:spacing w:after="120"/>
      <w:ind w:left="1415"/>
      <w:contextualSpacing/>
    </w:pPr>
  </w:style>
  <w:style w:type="paragraph" w:styleId="ListNumber3">
    <w:name w:val="List Number 3"/>
    <w:basedOn w:val="Normal"/>
    <w:rsid w:val="007B2E41"/>
    <w:pPr>
      <w:numPr>
        <w:numId w:val="9"/>
      </w:numPr>
      <w:contextualSpacing/>
    </w:pPr>
  </w:style>
  <w:style w:type="paragraph" w:styleId="ListNumber4">
    <w:name w:val="List Number 4"/>
    <w:basedOn w:val="Normal"/>
    <w:rsid w:val="007B2E41"/>
    <w:pPr>
      <w:numPr>
        <w:numId w:val="10"/>
      </w:numPr>
      <w:contextualSpacing/>
    </w:pPr>
  </w:style>
  <w:style w:type="paragraph" w:styleId="ListNumber5">
    <w:name w:val="List Number 5"/>
    <w:basedOn w:val="Normal"/>
    <w:rsid w:val="007B2E41"/>
    <w:pPr>
      <w:numPr>
        <w:numId w:val="11"/>
      </w:numPr>
      <w:contextualSpacing/>
    </w:pPr>
  </w:style>
  <w:style w:type="paragraph" w:styleId="ListParagraph">
    <w:name w:val="List Paragraph"/>
    <w:basedOn w:val="Normal"/>
    <w:uiPriority w:val="34"/>
    <w:qFormat/>
    <w:rsid w:val="007B2E41"/>
    <w:pPr>
      <w:ind w:left="720"/>
    </w:pPr>
  </w:style>
  <w:style w:type="paragraph" w:styleId="MacroText">
    <w:name w:val="macro"/>
    <w:link w:val="MacroTextChar"/>
    <w:rsid w:val="007B2E4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7B2E41"/>
    <w:rPr>
      <w:rFonts w:ascii="Courier New" w:hAnsi="Courier New" w:cs="Courier New"/>
    </w:rPr>
  </w:style>
  <w:style w:type="paragraph" w:styleId="MessageHeader">
    <w:name w:val="Message Header"/>
    <w:basedOn w:val="Normal"/>
    <w:link w:val="MessageHeaderChar"/>
    <w:rsid w:val="007B2E4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B2E41"/>
    <w:rPr>
      <w:rFonts w:ascii="Calibri Light" w:hAnsi="Calibri Light"/>
      <w:sz w:val="24"/>
      <w:szCs w:val="24"/>
      <w:shd w:val="pct20" w:color="auto" w:fill="auto"/>
    </w:rPr>
  </w:style>
  <w:style w:type="paragraph" w:styleId="NoSpacing">
    <w:name w:val="No Spacing"/>
    <w:uiPriority w:val="1"/>
    <w:qFormat/>
    <w:rsid w:val="007B2E41"/>
    <w:pPr>
      <w:overflowPunct w:val="0"/>
      <w:autoSpaceDE w:val="0"/>
      <w:autoSpaceDN w:val="0"/>
      <w:adjustRightInd w:val="0"/>
      <w:textAlignment w:val="baseline"/>
    </w:pPr>
  </w:style>
  <w:style w:type="paragraph" w:styleId="NormalWeb">
    <w:name w:val="Normal (Web)"/>
    <w:basedOn w:val="Normal"/>
    <w:rsid w:val="007B2E41"/>
    <w:rPr>
      <w:sz w:val="24"/>
      <w:szCs w:val="24"/>
    </w:rPr>
  </w:style>
  <w:style w:type="paragraph" w:styleId="NormalIndent">
    <w:name w:val="Normal Indent"/>
    <w:basedOn w:val="Normal"/>
    <w:rsid w:val="007B2E41"/>
    <w:pPr>
      <w:ind w:left="720"/>
    </w:pPr>
  </w:style>
  <w:style w:type="paragraph" w:styleId="NoteHeading">
    <w:name w:val="Note Heading"/>
    <w:basedOn w:val="Normal"/>
    <w:next w:val="Normal"/>
    <w:link w:val="NoteHeadingChar"/>
    <w:rsid w:val="007B2E41"/>
  </w:style>
  <w:style w:type="character" w:customStyle="1" w:styleId="NoteHeadingChar">
    <w:name w:val="Note Heading Char"/>
    <w:basedOn w:val="DefaultParagraphFont"/>
    <w:link w:val="NoteHeading"/>
    <w:rsid w:val="007B2E41"/>
  </w:style>
  <w:style w:type="paragraph" w:styleId="Quote">
    <w:name w:val="Quote"/>
    <w:basedOn w:val="Normal"/>
    <w:next w:val="Normal"/>
    <w:link w:val="QuoteChar"/>
    <w:uiPriority w:val="29"/>
    <w:qFormat/>
    <w:rsid w:val="007B2E41"/>
    <w:pPr>
      <w:spacing w:before="200" w:after="160"/>
      <w:ind w:left="864" w:right="864"/>
      <w:jc w:val="center"/>
    </w:pPr>
    <w:rPr>
      <w:i/>
      <w:iCs/>
      <w:color w:val="404040"/>
    </w:rPr>
  </w:style>
  <w:style w:type="character" w:customStyle="1" w:styleId="QuoteChar">
    <w:name w:val="Quote Char"/>
    <w:link w:val="Quote"/>
    <w:uiPriority w:val="29"/>
    <w:rsid w:val="007B2E41"/>
    <w:rPr>
      <w:i/>
      <w:iCs/>
      <w:color w:val="404040"/>
    </w:rPr>
  </w:style>
  <w:style w:type="paragraph" w:styleId="Salutation">
    <w:name w:val="Salutation"/>
    <w:basedOn w:val="Normal"/>
    <w:next w:val="Normal"/>
    <w:link w:val="SalutationChar"/>
    <w:rsid w:val="007B2E41"/>
  </w:style>
  <w:style w:type="character" w:customStyle="1" w:styleId="SalutationChar">
    <w:name w:val="Salutation Char"/>
    <w:basedOn w:val="DefaultParagraphFont"/>
    <w:link w:val="Salutation"/>
    <w:rsid w:val="007B2E41"/>
  </w:style>
  <w:style w:type="paragraph" w:styleId="Signature">
    <w:name w:val="Signature"/>
    <w:basedOn w:val="Normal"/>
    <w:link w:val="SignatureChar"/>
    <w:rsid w:val="007B2E41"/>
    <w:pPr>
      <w:ind w:left="4252"/>
    </w:pPr>
  </w:style>
  <w:style w:type="character" w:customStyle="1" w:styleId="SignatureChar">
    <w:name w:val="Signature Char"/>
    <w:basedOn w:val="DefaultParagraphFont"/>
    <w:link w:val="Signature"/>
    <w:rsid w:val="007B2E41"/>
  </w:style>
  <w:style w:type="paragraph" w:styleId="Subtitle">
    <w:name w:val="Subtitle"/>
    <w:basedOn w:val="Normal"/>
    <w:next w:val="Normal"/>
    <w:link w:val="SubtitleChar"/>
    <w:qFormat/>
    <w:rsid w:val="007B2E41"/>
    <w:pPr>
      <w:spacing w:after="60"/>
      <w:jc w:val="center"/>
      <w:outlineLvl w:val="1"/>
    </w:pPr>
    <w:rPr>
      <w:rFonts w:ascii="Calibri Light" w:hAnsi="Calibri Light"/>
      <w:sz w:val="24"/>
      <w:szCs w:val="24"/>
    </w:rPr>
  </w:style>
  <w:style w:type="character" w:customStyle="1" w:styleId="SubtitleChar">
    <w:name w:val="Subtitle Char"/>
    <w:link w:val="Subtitle"/>
    <w:rsid w:val="007B2E41"/>
    <w:rPr>
      <w:rFonts w:ascii="Calibri Light" w:hAnsi="Calibri Light"/>
      <w:sz w:val="24"/>
      <w:szCs w:val="24"/>
    </w:rPr>
  </w:style>
  <w:style w:type="paragraph" w:styleId="TableofAuthorities">
    <w:name w:val="table of authorities"/>
    <w:basedOn w:val="Normal"/>
    <w:next w:val="Normal"/>
    <w:rsid w:val="007B2E41"/>
    <w:pPr>
      <w:ind w:left="200" w:hanging="200"/>
    </w:pPr>
  </w:style>
  <w:style w:type="paragraph" w:styleId="TableofFigures">
    <w:name w:val="table of figures"/>
    <w:basedOn w:val="Normal"/>
    <w:next w:val="Normal"/>
    <w:rsid w:val="007B2E41"/>
  </w:style>
  <w:style w:type="paragraph" w:styleId="Title">
    <w:name w:val="Title"/>
    <w:basedOn w:val="Normal"/>
    <w:next w:val="Normal"/>
    <w:link w:val="TitleChar"/>
    <w:qFormat/>
    <w:rsid w:val="007B2E4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B2E41"/>
    <w:rPr>
      <w:rFonts w:ascii="Calibri Light" w:hAnsi="Calibri Light"/>
      <w:b/>
      <w:bCs/>
      <w:kern w:val="28"/>
      <w:sz w:val="32"/>
      <w:szCs w:val="32"/>
    </w:rPr>
  </w:style>
  <w:style w:type="paragraph" w:styleId="TOAHeading">
    <w:name w:val="toa heading"/>
    <w:basedOn w:val="Normal"/>
    <w:next w:val="Normal"/>
    <w:rsid w:val="007B2E4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B2E4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7854">
      <w:bodyDiv w:val="1"/>
      <w:marLeft w:val="0"/>
      <w:marRight w:val="0"/>
      <w:marTop w:val="0"/>
      <w:marBottom w:val="0"/>
      <w:divBdr>
        <w:top w:val="none" w:sz="0" w:space="0" w:color="auto"/>
        <w:left w:val="none" w:sz="0" w:space="0" w:color="auto"/>
        <w:bottom w:val="none" w:sz="0" w:space="0" w:color="auto"/>
        <w:right w:val="none" w:sz="0" w:space="0" w:color="auto"/>
      </w:divBdr>
    </w:div>
    <w:div w:id="97531809">
      <w:bodyDiv w:val="1"/>
      <w:marLeft w:val="0"/>
      <w:marRight w:val="0"/>
      <w:marTop w:val="0"/>
      <w:marBottom w:val="0"/>
      <w:divBdr>
        <w:top w:val="none" w:sz="0" w:space="0" w:color="auto"/>
        <w:left w:val="none" w:sz="0" w:space="0" w:color="auto"/>
        <w:bottom w:val="none" w:sz="0" w:space="0" w:color="auto"/>
        <w:right w:val="none" w:sz="0" w:space="0" w:color="auto"/>
      </w:divBdr>
    </w:div>
    <w:div w:id="129397772">
      <w:bodyDiv w:val="1"/>
      <w:marLeft w:val="0"/>
      <w:marRight w:val="0"/>
      <w:marTop w:val="0"/>
      <w:marBottom w:val="0"/>
      <w:divBdr>
        <w:top w:val="none" w:sz="0" w:space="0" w:color="auto"/>
        <w:left w:val="none" w:sz="0" w:space="0" w:color="auto"/>
        <w:bottom w:val="none" w:sz="0" w:space="0" w:color="auto"/>
        <w:right w:val="none" w:sz="0" w:space="0" w:color="auto"/>
      </w:divBdr>
    </w:div>
    <w:div w:id="130631582">
      <w:bodyDiv w:val="1"/>
      <w:marLeft w:val="0"/>
      <w:marRight w:val="0"/>
      <w:marTop w:val="0"/>
      <w:marBottom w:val="0"/>
      <w:divBdr>
        <w:top w:val="none" w:sz="0" w:space="0" w:color="auto"/>
        <w:left w:val="none" w:sz="0" w:space="0" w:color="auto"/>
        <w:bottom w:val="none" w:sz="0" w:space="0" w:color="auto"/>
        <w:right w:val="none" w:sz="0" w:space="0" w:color="auto"/>
      </w:divBdr>
    </w:div>
    <w:div w:id="146745085">
      <w:bodyDiv w:val="1"/>
      <w:marLeft w:val="0"/>
      <w:marRight w:val="0"/>
      <w:marTop w:val="0"/>
      <w:marBottom w:val="0"/>
      <w:divBdr>
        <w:top w:val="none" w:sz="0" w:space="0" w:color="auto"/>
        <w:left w:val="none" w:sz="0" w:space="0" w:color="auto"/>
        <w:bottom w:val="none" w:sz="0" w:space="0" w:color="auto"/>
        <w:right w:val="none" w:sz="0" w:space="0" w:color="auto"/>
      </w:divBdr>
    </w:div>
    <w:div w:id="153224023">
      <w:bodyDiv w:val="1"/>
      <w:marLeft w:val="0"/>
      <w:marRight w:val="0"/>
      <w:marTop w:val="0"/>
      <w:marBottom w:val="0"/>
      <w:divBdr>
        <w:top w:val="none" w:sz="0" w:space="0" w:color="auto"/>
        <w:left w:val="none" w:sz="0" w:space="0" w:color="auto"/>
        <w:bottom w:val="none" w:sz="0" w:space="0" w:color="auto"/>
        <w:right w:val="none" w:sz="0" w:space="0" w:color="auto"/>
      </w:divBdr>
    </w:div>
    <w:div w:id="209533364">
      <w:bodyDiv w:val="1"/>
      <w:marLeft w:val="0"/>
      <w:marRight w:val="0"/>
      <w:marTop w:val="0"/>
      <w:marBottom w:val="0"/>
      <w:divBdr>
        <w:top w:val="none" w:sz="0" w:space="0" w:color="auto"/>
        <w:left w:val="none" w:sz="0" w:space="0" w:color="auto"/>
        <w:bottom w:val="none" w:sz="0" w:space="0" w:color="auto"/>
        <w:right w:val="none" w:sz="0" w:space="0" w:color="auto"/>
      </w:divBdr>
    </w:div>
    <w:div w:id="248125937">
      <w:bodyDiv w:val="1"/>
      <w:marLeft w:val="0"/>
      <w:marRight w:val="0"/>
      <w:marTop w:val="0"/>
      <w:marBottom w:val="0"/>
      <w:divBdr>
        <w:top w:val="none" w:sz="0" w:space="0" w:color="auto"/>
        <w:left w:val="none" w:sz="0" w:space="0" w:color="auto"/>
        <w:bottom w:val="none" w:sz="0" w:space="0" w:color="auto"/>
        <w:right w:val="none" w:sz="0" w:space="0" w:color="auto"/>
      </w:divBdr>
    </w:div>
    <w:div w:id="332102059">
      <w:bodyDiv w:val="1"/>
      <w:marLeft w:val="0"/>
      <w:marRight w:val="0"/>
      <w:marTop w:val="0"/>
      <w:marBottom w:val="0"/>
      <w:divBdr>
        <w:top w:val="none" w:sz="0" w:space="0" w:color="auto"/>
        <w:left w:val="none" w:sz="0" w:space="0" w:color="auto"/>
        <w:bottom w:val="none" w:sz="0" w:space="0" w:color="auto"/>
        <w:right w:val="none" w:sz="0" w:space="0" w:color="auto"/>
      </w:divBdr>
    </w:div>
    <w:div w:id="366880549">
      <w:bodyDiv w:val="1"/>
      <w:marLeft w:val="0"/>
      <w:marRight w:val="0"/>
      <w:marTop w:val="0"/>
      <w:marBottom w:val="0"/>
      <w:divBdr>
        <w:top w:val="none" w:sz="0" w:space="0" w:color="auto"/>
        <w:left w:val="none" w:sz="0" w:space="0" w:color="auto"/>
        <w:bottom w:val="none" w:sz="0" w:space="0" w:color="auto"/>
        <w:right w:val="none" w:sz="0" w:space="0" w:color="auto"/>
      </w:divBdr>
    </w:div>
    <w:div w:id="370421686">
      <w:bodyDiv w:val="1"/>
      <w:marLeft w:val="0"/>
      <w:marRight w:val="0"/>
      <w:marTop w:val="0"/>
      <w:marBottom w:val="0"/>
      <w:divBdr>
        <w:top w:val="none" w:sz="0" w:space="0" w:color="auto"/>
        <w:left w:val="none" w:sz="0" w:space="0" w:color="auto"/>
        <w:bottom w:val="none" w:sz="0" w:space="0" w:color="auto"/>
        <w:right w:val="none" w:sz="0" w:space="0" w:color="auto"/>
      </w:divBdr>
    </w:div>
    <w:div w:id="388040771">
      <w:bodyDiv w:val="1"/>
      <w:marLeft w:val="0"/>
      <w:marRight w:val="0"/>
      <w:marTop w:val="0"/>
      <w:marBottom w:val="0"/>
      <w:divBdr>
        <w:top w:val="none" w:sz="0" w:space="0" w:color="auto"/>
        <w:left w:val="none" w:sz="0" w:space="0" w:color="auto"/>
        <w:bottom w:val="none" w:sz="0" w:space="0" w:color="auto"/>
        <w:right w:val="none" w:sz="0" w:space="0" w:color="auto"/>
      </w:divBdr>
    </w:div>
    <w:div w:id="413014610">
      <w:bodyDiv w:val="1"/>
      <w:marLeft w:val="0"/>
      <w:marRight w:val="0"/>
      <w:marTop w:val="0"/>
      <w:marBottom w:val="0"/>
      <w:divBdr>
        <w:top w:val="none" w:sz="0" w:space="0" w:color="auto"/>
        <w:left w:val="none" w:sz="0" w:space="0" w:color="auto"/>
        <w:bottom w:val="none" w:sz="0" w:space="0" w:color="auto"/>
        <w:right w:val="none" w:sz="0" w:space="0" w:color="auto"/>
      </w:divBdr>
    </w:div>
    <w:div w:id="434788425">
      <w:bodyDiv w:val="1"/>
      <w:marLeft w:val="0"/>
      <w:marRight w:val="0"/>
      <w:marTop w:val="0"/>
      <w:marBottom w:val="0"/>
      <w:divBdr>
        <w:top w:val="none" w:sz="0" w:space="0" w:color="auto"/>
        <w:left w:val="none" w:sz="0" w:space="0" w:color="auto"/>
        <w:bottom w:val="none" w:sz="0" w:space="0" w:color="auto"/>
        <w:right w:val="none" w:sz="0" w:space="0" w:color="auto"/>
      </w:divBdr>
    </w:div>
    <w:div w:id="439375087">
      <w:bodyDiv w:val="1"/>
      <w:marLeft w:val="0"/>
      <w:marRight w:val="0"/>
      <w:marTop w:val="0"/>
      <w:marBottom w:val="0"/>
      <w:divBdr>
        <w:top w:val="none" w:sz="0" w:space="0" w:color="auto"/>
        <w:left w:val="none" w:sz="0" w:space="0" w:color="auto"/>
        <w:bottom w:val="none" w:sz="0" w:space="0" w:color="auto"/>
        <w:right w:val="none" w:sz="0" w:space="0" w:color="auto"/>
      </w:divBdr>
    </w:div>
    <w:div w:id="466508161">
      <w:bodyDiv w:val="1"/>
      <w:marLeft w:val="0"/>
      <w:marRight w:val="0"/>
      <w:marTop w:val="0"/>
      <w:marBottom w:val="0"/>
      <w:divBdr>
        <w:top w:val="none" w:sz="0" w:space="0" w:color="auto"/>
        <w:left w:val="none" w:sz="0" w:space="0" w:color="auto"/>
        <w:bottom w:val="none" w:sz="0" w:space="0" w:color="auto"/>
        <w:right w:val="none" w:sz="0" w:space="0" w:color="auto"/>
      </w:divBdr>
    </w:div>
    <w:div w:id="484665558">
      <w:bodyDiv w:val="1"/>
      <w:marLeft w:val="0"/>
      <w:marRight w:val="0"/>
      <w:marTop w:val="0"/>
      <w:marBottom w:val="0"/>
      <w:divBdr>
        <w:top w:val="none" w:sz="0" w:space="0" w:color="auto"/>
        <w:left w:val="none" w:sz="0" w:space="0" w:color="auto"/>
        <w:bottom w:val="none" w:sz="0" w:space="0" w:color="auto"/>
        <w:right w:val="none" w:sz="0" w:space="0" w:color="auto"/>
      </w:divBdr>
    </w:div>
    <w:div w:id="498817098">
      <w:bodyDiv w:val="1"/>
      <w:marLeft w:val="0"/>
      <w:marRight w:val="0"/>
      <w:marTop w:val="0"/>
      <w:marBottom w:val="0"/>
      <w:divBdr>
        <w:top w:val="none" w:sz="0" w:space="0" w:color="auto"/>
        <w:left w:val="none" w:sz="0" w:space="0" w:color="auto"/>
        <w:bottom w:val="none" w:sz="0" w:space="0" w:color="auto"/>
        <w:right w:val="none" w:sz="0" w:space="0" w:color="auto"/>
      </w:divBdr>
    </w:div>
    <w:div w:id="499925862">
      <w:bodyDiv w:val="1"/>
      <w:marLeft w:val="0"/>
      <w:marRight w:val="0"/>
      <w:marTop w:val="0"/>
      <w:marBottom w:val="0"/>
      <w:divBdr>
        <w:top w:val="none" w:sz="0" w:space="0" w:color="auto"/>
        <w:left w:val="none" w:sz="0" w:space="0" w:color="auto"/>
        <w:bottom w:val="none" w:sz="0" w:space="0" w:color="auto"/>
        <w:right w:val="none" w:sz="0" w:space="0" w:color="auto"/>
      </w:divBdr>
    </w:div>
    <w:div w:id="506753606">
      <w:bodyDiv w:val="1"/>
      <w:marLeft w:val="0"/>
      <w:marRight w:val="0"/>
      <w:marTop w:val="0"/>
      <w:marBottom w:val="0"/>
      <w:divBdr>
        <w:top w:val="none" w:sz="0" w:space="0" w:color="auto"/>
        <w:left w:val="none" w:sz="0" w:space="0" w:color="auto"/>
        <w:bottom w:val="none" w:sz="0" w:space="0" w:color="auto"/>
        <w:right w:val="none" w:sz="0" w:space="0" w:color="auto"/>
      </w:divBdr>
    </w:div>
    <w:div w:id="544830956">
      <w:bodyDiv w:val="1"/>
      <w:marLeft w:val="0"/>
      <w:marRight w:val="0"/>
      <w:marTop w:val="0"/>
      <w:marBottom w:val="0"/>
      <w:divBdr>
        <w:top w:val="none" w:sz="0" w:space="0" w:color="auto"/>
        <w:left w:val="none" w:sz="0" w:space="0" w:color="auto"/>
        <w:bottom w:val="none" w:sz="0" w:space="0" w:color="auto"/>
        <w:right w:val="none" w:sz="0" w:space="0" w:color="auto"/>
      </w:divBdr>
    </w:div>
    <w:div w:id="650788817">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6591371">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80278873">
      <w:bodyDiv w:val="1"/>
      <w:marLeft w:val="0"/>
      <w:marRight w:val="0"/>
      <w:marTop w:val="0"/>
      <w:marBottom w:val="0"/>
      <w:divBdr>
        <w:top w:val="none" w:sz="0" w:space="0" w:color="auto"/>
        <w:left w:val="none" w:sz="0" w:space="0" w:color="auto"/>
        <w:bottom w:val="none" w:sz="0" w:space="0" w:color="auto"/>
        <w:right w:val="none" w:sz="0" w:space="0" w:color="auto"/>
      </w:divBdr>
    </w:div>
    <w:div w:id="734861963">
      <w:bodyDiv w:val="1"/>
      <w:marLeft w:val="0"/>
      <w:marRight w:val="0"/>
      <w:marTop w:val="0"/>
      <w:marBottom w:val="0"/>
      <w:divBdr>
        <w:top w:val="none" w:sz="0" w:space="0" w:color="auto"/>
        <w:left w:val="none" w:sz="0" w:space="0" w:color="auto"/>
        <w:bottom w:val="none" w:sz="0" w:space="0" w:color="auto"/>
        <w:right w:val="none" w:sz="0" w:space="0" w:color="auto"/>
      </w:divBdr>
    </w:div>
    <w:div w:id="745569798">
      <w:bodyDiv w:val="1"/>
      <w:marLeft w:val="0"/>
      <w:marRight w:val="0"/>
      <w:marTop w:val="0"/>
      <w:marBottom w:val="0"/>
      <w:divBdr>
        <w:top w:val="none" w:sz="0" w:space="0" w:color="auto"/>
        <w:left w:val="none" w:sz="0" w:space="0" w:color="auto"/>
        <w:bottom w:val="none" w:sz="0" w:space="0" w:color="auto"/>
        <w:right w:val="none" w:sz="0" w:space="0" w:color="auto"/>
      </w:divBdr>
    </w:div>
    <w:div w:id="759908469">
      <w:bodyDiv w:val="1"/>
      <w:marLeft w:val="0"/>
      <w:marRight w:val="0"/>
      <w:marTop w:val="0"/>
      <w:marBottom w:val="0"/>
      <w:divBdr>
        <w:top w:val="none" w:sz="0" w:space="0" w:color="auto"/>
        <w:left w:val="none" w:sz="0" w:space="0" w:color="auto"/>
        <w:bottom w:val="none" w:sz="0" w:space="0" w:color="auto"/>
        <w:right w:val="none" w:sz="0" w:space="0" w:color="auto"/>
      </w:divBdr>
    </w:div>
    <w:div w:id="772672018">
      <w:bodyDiv w:val="1"/>
      <w:marLeft w:val="0"/>
      <w:marRight w:val="0"/>
      <w:marTop w:val="0"/>
      <w:marBottom w:val="0"/>
      <w:divBdr>
        <w:top w:val="none" w:sz="0" w:space="0" w:color="auto"/>
        <w:left w:val="none" w:sz="0" w:space="0" w:color="auto"/>
        <w:bottom w:val="none" w:sz="0" w:space="0" w:color="auto"/>
        <w:right w:val="none" w:sz="0" w:space="0" w:color="auto"/>
      </w:divBdr>
    </w:div>
    <w:div w:id="792165779">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21047349">
      <w:bodyDiv w:val="1"/>
      <w:marLeft w:val="0"/>
      <w:marRight w:val="0"/>
      <w:marTop w:val="0"/>
      <w:marBottom w:val="0"/>
      <w:divBdr>
        <w:top w:val="none" w:sz="0" w:space="0" w:color="auto"/>
        <w:left w:val="none" w:sz="0" w:space="0" w:color="auto"/>
        <w:bottom w:val="none" w:sz="0" w:space="0" w:color="auto"/>
        <w:right w:val="none" w:sz="0" w:space="0" w:color="auto"/>
      </w:divBdr>
    </w:div>
    <w:div w:id="910964107">
      <w:bodyDiv w:val="1"/>
      <w:marLeft w:val="0"/>
      <w:marRight w:val="0"/>
      <w:marTop w:val="0"/>
      <w:marBottom w:val="0"/>
      <w:divBdr>
        <w:top w:val="none" w:sz="0" w:space="0" w:color="auto"/>
        <w:left w:val="none" w:sz="0" w:space="0" w:color="auto"/>
        <w:bottom w:val="none" w:sz="0" w:space="0" w:color="auto"/>
        <w:right w:val="none" w:sz="0" w:space="0" w:color="auto"/>
      </w:divBdr>
    </w:div>
    <w:div w:id="970207557">
      <w:bodyDiv w:val="1"/>
      <w:marLeft w:val="0"/>
      <w:marRight w:val="0"/>
      <w:marTop w:val="0"/>
      <w:marBottom w:val="0"/>
      <w:divBdr>
        <w:top w:val="none" w:sz="0" w:space="0" w:color="auto"/>
        <w:left w:val="none" w:sz="0" w:space="0" w:color="auto"/>
        <w:bottom w:val="none" w:sz="0" w:space="0" w:color="auto"/>
        <w:right w:val="none" w:sz="0" w:space="0" w:color="auto"/>
      </w:divBdr>
    </w:div>
    <w:div w:id="975793324">
      <w:bodyDiv w:val="1"/>
      <w:marLeft w:val="0"/>
      <w:marRight w:val="0"/>
      <w:marTop w:val="0"/>
      <w:marBottom w:val="0"/>
      <w:divBdr>
        <w:top w:val="none" w:sz="0" w:space="0" w:color="auto"/>
        <w:left w:val="none" w:sz="0" w:space="0" w:color="auto"/>
        <w:bottom w:val="none" w:sz="0" w:space="0" w:color="auto"/>
        <w:right w:val="none" w:sz="0" w:space="0" w:color="auto"/>
      </w:divBdr>
    </w:div>
    <w:div w:id="979388033">
      <w:bodyDiv w:val="1"/>
      <w:marLeft w:val="0"/>
      <w:marRight w:val="0"/>
      <w:marTop w:val="0"/>
      <w:marBottom w:val="0"/>
      <w:divBdr>
        <w:top w:val="none" w:sz="0" w:space="0" w:color="auto"/>
        <w:left w:val="none" w:sz="0" w:space="0" w:color="auto"/>
        <w:bottom w:val="none" w:sz="0" w:space="0" w:color="auto"/>
        <w:right w:val="none" w:sz="0" w:space="0" w:color="auto"/>
      </w:divBdr>
    </w:div>
    <w:div w:id="993947842">
      <w:bodyDiv w:val="1"/>
      <w:marLeft w:val="0"/>
      <w:marRight w:val="0"/>
      <w:marTop w:val="0"/>
      <w:marBottom w:val="0"/>
      <w:divBdr>
        <w:top w:val="none" w:sz="0" w:space="0" w:color="auto"/>
        <w:left w:val="none" w:sz="0" w:space="0" w:color="auto"/>
        <w:bottom w:val="none" w:sz="0" w:space="0" w:color="auto"/>
        <w:right w:val="none" w:sz="0" w:space="0" w:color="auto"/>
      </w:divBdr>
    </w:div>
    <w:div w:id="1006177125">
      <w:bodyDiv w:val="1"/>
      <w:marLeft w:val="0"/>
      <w:marRight w:val="0"/>
      <w:marTop w:val="0"/>
      <w:marBottom w:val="0"/>
      <w:divBdr>
        <w:top w:val="none" w:sz="0" w:space="0" w:color="auto"/>
        <w:left w:val="none" w:sz="0" w:space="0" w:color="auto"/>
        <w:bottom w:val="none" w:sz="0" w:space="0" w:color="auto"/>
        <w:right w:val="none" w:sz="0" w:space="0" w:color="auto"/>
      </w:divBdr>
    </w:div>
    <w:div w:id="1024553982">
      <w:bodyDiv w:val="1"/>
      <w:marLeft w:val="0"/>
      <w:marRight w:val="0"/>
      <w:marTop w:val="0"/>
      <w:marBottom w:val="0"/>
      <w:divBdr>
        <w:top w:val="none" w:sz="0" w:space="0" w:color="auto"/>
        <w:left w:val="none" w:sz="0" w:space="0" w:color="auto"/>
        <w:bottom w:val="none" w:sz="0" w:space="0" w:color="auto"/>
        <w:right w:val="none" w:sz="0" w:space="0" w:color="auto"/>
      </w:divBdr>
    </w:div>
    <w:div w:id="1039865609">
      <w:bodyDiv w:val="1"/>
      <w:marLeft w:val="0"/>
      <w:marRight w:val="0"/>
      <w:marTop w:val="0"/>
      <w:marBottom w:val="0"/>
      <w:divBdr>
        <w:top w:val="none" w:sz="0" w:space="0" w:color="auto"/>
        <w:left w:val="none" w:sz="0" w:space="0" w:color="auto"/>
        <w:bottom w:val="none" w:sz="0" w:space="0" w:color="auto"/>
        <w:right w:val="none" w:sz="0" w:space="0" w:color="auto"/>
      </w:divBdr>
    </w:div>
    <w:div w:id="1053771934">
      <w:bodyDiv w:val="1"/>
      <w:marLeft w:val="0"/>
      <w:marRight w:val="0"/>
      <w:marTop w:val="0"/>
      <w:marBottom w:val="0"/>
      <w:divBdr>
        <w:top w:val="none" w:sz="0" w:space="0" w:color="auto"/>
        <w:left w:val="none" w:sz="0" w:space="0" w:color="auto"/>
        <w:bottom w:val="none" w:sz="0" w:space="0" w:color="auto"/>
        <w:right w:val="none" w:sz="0" w:space="0" w:color="auto"/>
      </w:divBdr>
    </w:div>
    <w:div w:id="1087966038">
      <w:bodyDiv w:val="1"/>
      <w:marLeft w:val="0"/>
      <w:marRight w:val="0"/>
      <w:marTop w:val="0"/>
      <w:marBottom w:val="0"/>
      <w:divBdr>
        <w:top w:val="none" w:sz="0" w:space="0" w:color="auto"/>
        <w:left w:val="none" w:sz="0" w:space="0" w:color="auto"/>
        <w:bottom w:val="none" w:sz="0" w:space="0" w:color="auto"/>
        <w:right w:val="none" w:sz="0" w:space="0" w:color="auto"/>
      </w:divBdr>
    </w:div>
    <w:div w:id="1103838295">
      <w:bodyDiv w:val="1"/>
      <w:marLeft w:val="0"/>
      <w:marRight w:val="0"/>
      <w:marTop w:val="0"/>
      <w:marBottom w:val="0"/>
      <w:divBdr>
        <w:top w:val="none" w:sz="0" w:space="0" w:color="auto"/>
        <w:left w:val="none" w:sz="0" w:space="0" w:color="auto"/>
        <w:bottom w:val="none" w:sz="0" w:space="0" w:color="auto"/>
        <w:right w:val="none" w:sz="0" w:space="0" w:color="auto"/>
      </w:divBdr>
    </w:div>
    <w:div w:id="1114178806">
      <w:bodyDiv w:val="1"/>
      <w:marLeft w:val="0"/>
      <w:marRight w:val="0"/>
      <w:marTop w:val="0"/>
      <w:marBottom w:val="0"/>
      <w:divBdr>
        <w:top w:val="none" w:sz="0" w:space="0" w:color="auto"/>
        <w:left w:val="none" w:sz="0" w:space="0" w:color="auto"/>
        <w:bottom w:val="none" w:sz="0" w:space="0" w:color="auto"/>
        <w:right w:val="none" w:sz="0" w:space="0" w:color="auto"/>
      </w:divBdr>
    </w:div>
    <w:div w:id="1141115673">
      <w:bodyDiv w:val="1"/>
      <w:marLeft w:val="0"/>
      <w:marRight w:val="0"/>
      <w:marTop w:val="0"/>
      <w:marBottom w:val="0"/>
      <w:divBdr>
        <w:top w:val="none" w:sz="0" w:space="0" w:color="auto"/>
        <w:left w:val="none" w:sz="0" w:space="0" w:color="auto"/>
        <w:bottom w:val="none" w:sz="0" w:space="0" w:color="auto"/>
        <w:right w:val="none" w:sz="0" w:space="0" w:color="auto"/>
      </w:divBdr>
    </w:div>
    <w:div w:id="1190100966">
      <w:bodyDiv w:val="1"/>
      <w:marLeft w:val="0"/>
      <w:marRight w:val="0"/>
      <w:marTop w:val="0"/>
      <w:marBottom w:val="0"/>
      <w:divBdr>
        <w:top w:val="none" w:sz="0" w:space="0" w:color="auto"/>
        <w:left w:val="none" w:sz="0" w:space="0" w:color="auto"/>
        <w:bottom w:val="none" w:sz="0" w:space="0" w:color="auto"/>
        <w:right w:val="none" w:sz="0" w:space="0" w:color="auto"/>
      </w:divBdr>
    </w:div>
    <w:div w:id="1215963684">
      <w:bodyDiv w:val="1"/>
      <w:marLeft w:val="0"/>
      <w:marRight w:val="0"/>
      <w:marTop w:val="0"/>
      <w:marBottom w:val="0"/>
      <w:divBdr>
        <w:top w:val="none" w:sz="0" w:space="0" w:color="auto"/>
        <w:left w:val="none" w:sz="0" w:space="0" w:color="auto"/>
        <w:bottom w:val="none" w:sz="0" w:space="0" w:color="auto"/>
        <w:right w:val="none" w:sz="0" w:space="0" w:color="auto"/>
      </w:divBdr>
    </w:div>
    <w:div w:id="1265383970">
      <w:bodyDiv w:val="1"/>
      <w:marLeft w:val="0"/>
      <w:marRight w:val="0"/>
      <w:marTop w:val="0"/>
      <w:marBottom w:val="0"/>
      <w:divBdr>
        <w:top w:val="none" w:sz="0" w:space="0" w:color="auto"/>
        <w:left w:val="none" w:sz="0" w:space="0" w:color="auto"/>
        <w:bottom w:val="none" w:sz="0" w:space="0" w:color="auto"/>
        <w:right w:val="none" w:sz="0" w:space="0" w:color="auto"/>
      </w:divBdr>
    </w:div>
    <w:div w:id="1304702720">
      <w:bodyDiv w:val="1"/>
      <w:marLeft w:val="0"/>
      <w:marRight w:val="0"/>
      <w:marTop w:val="0"/>
      <w:marBottom w:val="0"/>
      <w:divBdr>
        <w:top w:val="none" w:sz="0" w:space="0" w:color="auto"/>
        <w:left w:val="none" w:sz="0" w:space="0" w:color="auto"/>
        <w:bottom w:val="none" w:sz="0" w:space="0" w:color="auto"/>
        <w:right w:val="none" w:sz="0" w:space="0" w:color="auto"/>
      </w:divBdr>
    </w:div>
    <w:div w:id="1310670751">
      <w:bodyDiv w:val="1"/>
      <w:marLeft w:val="0"/>
      <w:marRight w:val="0"/>
      <w:marTop w:val="0"/>
      <w:marBottom w:val="0"/>
      <w:divBdr>
        <w:top w:val="none" w:sz="0" w:space="0" w:color="auto"/>
        <w:left w:val="none" w:sz="0" w:space="0" w:color="auto"/>
        <w:bottom w:val="none" w:sz="0" w:space="0" w:color="auto"/>
        <w:right w:val="none" w:sz="0" w:space="0" w:color="auto"/>
      </w:divBdr>
    </w:div>
    <w:div w:id="1318995381">
      <w:bodyDiv w:val="1"/>
      <w:marLeft w:val="0"/>
      <w:marRight w:val="0"/>
      <w:marTop w:val="0"/>
      <w:marBottom w:val="0"/>
      <w:divBdr>
        <w:top w:val="none" w:sz="0" w:space="0" w:color="auto"/>
        <w:left w:val="none" w:sz="0" w:space="0" w:color="auto"/>
        <w:bottom w:val="none" w:sz="0" w:space="0" w:color="auto"/>
        <w:right w:val="none" w:sz="0" w:space="0" w:color="auto"/>
      </w:divBdr>
    </w:div>
    <w:div w:id="1328896016">
      <w:bodyDiv w:val="1"/>
      <w:marLeft w:val="0"/>
      <w:marRight w:val="0"/>
      <w:marTop w:val="0"/>
      <w:marBottom w:val="0"/>
      <w:divBdr>
        <w:top w:val="none" w:sz="0" w:space="0" w:color="auto"/>
        <w:left w:val="none" w:sz="0" w:space="0" w:color="auto"/>
        <w:bottom w:val="none" w:sz="0" w:space="0" w:color="auto"/>
        <w:right w:val="none" w:sz="0" w:space="0" w:color="auto"/>
      </w:divBdr>
    </w:div>
    <w:div w:id="1353409403">
      <w:bodyDiv w:val="1"/>
      <w:marLeft w:val="0"/>
      <w:marRight w:val="0"/>
      <w:marTop w:val="0"/>
      <w:marBottom w:val="0"/>
      <w:divBdr>
        <w:top w:val="none" w:sz="0" w:space="0" w:color="auto"/>
        <w:left w:val="none" w:sz="0" w:space="0" w:color="auto"/>
        <w:bottom w:val="none" w:sz="0" w:space="0" w:color="auto"/>
        <w:right w:val="none" w:sz="0" w:space="0" w:color="auto"/>
      </w:divBdr>
    </w:div>
    <w:div w:id="1370061358">
      <w:bodyDiv w:val="1"/>
      <w:marLeft w:val="0"/>
      <w:marRight w:val="0"/>
      <w:marTop w:val="0"/>
      <w:marBottom w:val="0"/>
      <w:divBdr>
        <w:top w:val="none" w:sz="0" w:space="0" w:color="auto"/>
        <w:left w:val="none" w:sz="0" w:space="0" w:color="auto"/>
        <w:bottom w:val="none" w:sz="0" w:space="0" w:color="auto"/>
        <w:right w:val="none" w:sz="0" w:space="0" w:color="auto"/>
      </w:divBdr>
    </w:div>
    <w:div w:id="1375739311">
      <w:bodyDiv w:val="1"/>
      <w:marLeft w:val="0"/>
      <w:marRight w:val="0"/>
      <w:marTop w:val="0"/>
      <w:marBottom w:val="0"/>
      <w:divBdr>
        <w:top w:val="none" w:sz="0" w:space="0" w:color="auto"/>
        <w:left w:val="none" w:sz="0" w:space="0" w:color="auto"/>
        <w:bottom w:val="none" w:sz="0" w:space="0" w:color="auto"/>
        <w:right w:val="none" w:sz="0" w:space="0" w:color="auto"/>
      </w:divBdr>
    </w:div>
    <w:div w:id="1409890183">
      <w:bodyDiv w:val="1"/>
      <w:marLeft w:val="0"/>
      <w:marRight w:val="0"/>
      <w:marTop w:val="0"/>
      <w:marBottom w:val="0"/>
      <w:divBdr>
        <w:top w:val="none" w:sz="0" w:space="0" w:color="auto"/>
        <w:left w:val="none" w:sz="0" w:space="0" w:color="auto"/>
        <w:bottom w:val="none" w:sz="0" w:space="0" w:color="auto"/>
        <w:right w:val="none" w:sz="0" w:space="0" w:color="auto"/>
      </w:divBdr>
    </w:div>
    <w:div w:id="1413432064">
      <w:bodyDiv w:val="1"/>
      <w:marLeft w:val="0"/>
      <w:marRight w:val="0"/>
      <w:marTop w:val="0"/>
      <w:marBottom w:val="0"/>
      <w:divBdr>
        <w:top w:val="none" w:sz="0" w:space="0" w:color="auto"/>
        <w:left w:val="none" w:sz="0" w:space="0" w:color="auto"/>
        <w:bottom w:val="none" w:sz="0" w:space="0" w:color="auto"/>
        <w:right w:val="none" w:sz="0" w:space="0" w:color="auto"/>
      </w:divBdr>
    </w:div>
    <w:div w:id="1485315335">
      <w:bodyDiv w:val="1"/>
      <w:marLeft w:val="0"/>
      <w:marRight w:val="0"/>
      <w:marTop w:val="0"/>
      <w:marBottom w:val="0"/>
      <w:divBdr>
        <w:top w:val="none" w:sz="0" w:space="0" w:color="auto"/>
        <w:left w:val="none" w:sz="0" w:space="0" w:color="auto"/>
        <w:bottom w:val="none" w:sz="0" w:space="0" w:color="auto"/>
        <w:right w:val="none" w:sz="0" w:space="0" w:color="auto"/>
      </w:divBdr>
    </w:div>
    <w:div w:id="1498768943">
      <w:bodyDiv w:val="1"/>
      <w:marLeft w:val="0"/>
      <w:marRight w:val="0"/>
      <w:marTop w:val="0"/>
      <w:marBottom w:val="0"/>
      <w:divBdr>
        <w:top w:val="none" w:sz="0" w:space="0" w:color="auto"/>
        <w:left w:val="none" w:sz="0" w:space="0" w:color="auto"/>
        <w:bottom w:val="none" w:sz="0" w:space="0" w:color="auto"/>
        <w:right w:val="none" w:sz="0" w:space="0" w:color="auto"/>
      </w:divBdr>
    </w:div>
    <w:div w:id="1509103216">
      <w:bodyDiv w:val="1"/>
      <w:marLeft w:val="0"/>
      <w:marRight w:val="0"/>
      <w:marTop w:val="0"/>
      <w:marBottom w:val="0"/>
      <w:divBdr>
        <w:top w:val="none" w:sz="0" w:space="0" w:color="auto"/>
        <w:left w:val="none" w:sz="0" w:space="0" w:color="auto"/>
        <w:bottom w:val="none" w:sz="0" w:space="0" w:color="auto"/>
        <w:right w:val="none" w:sz="0" w:space="0" w:color="auto"/>
      </w:divBdr>
    </w:div>
    <w:div w:id="1535069768">
      <w:bodyDiv w:val="1"/>
      <w:marLeft w:val="0"/>
      <w:marRight w:val="0"/>
      <w:marTop w:val="0"/>
      <w:marBottom w:val="0"/>
      <w:divBdr>
        <w:top w:val="none" w:sz="0" w:space="0" w:color="auto"/>
        <w:left w:val="none" w:sz="0" w:space="0" w:color="auto"/>
        <w:bottom w:val="none" w:sz="0" w:space="0" w:color="auto"/>
        <w:right w:val="none" w:sz="0" w:space="0" w:color="auto"/>
      </w:divBdr>
    </w:div>
    <w:div w:id="1620338846">
      <w:bodyDiv w:val="1"/>
      <w:marLeft w:val="0"/>
      <w:marRight w:val="0"/>
      <w:marTop w:val="0"/>
      <w:marBottom w:val="0"/>
      <w:divBdr>
        <w:top w:val="none" w:sz="0" w:space="0" w:color="auto"/>
        <w:left w:val="none" w:sz="0" w:space="0" w:color="auto"/>
        <w:bottom w:val="none" w:sz="0" w:space="0" w:color="auto"/>
        <w:right w:val="none" w:sz="0" w:space="0" w:color="auto"/>
      </w:divBdr>
    </w:div>
    <w:div w:id="1627353183">
      <w:bodyDiv w:val="1"/>
      <w:marLeft w:val="0"/>
      <w:marRight w:val="0"/>
      <w:marTop w:val="0"/>
      <w:marBottom w:val="0"/>
      <w:divBdr>
        <w:top w:val="none" w:sz="0" w:space="0" w:color="auto"/>
        <w:left w:val="none" w:sz="0" w:space="0" w:color="auto"/>
        <w:bottom w:val="none" w:sz="0" w:space="0" w:color="auto"/>
        <w:right w:val="none" w:sz="0" w:space="0" w:color="auto"/>
      </w:divBdr>
    </w:div>
    <w:div w:id="1644849781">
      <w:bodyDiv w:val="1"/>
      <w:marLeft w:val="0"/>
      <w:marRight w:val="0"/>
      <w:marTop w:val="0"/>
      <w:marBottom w:val="0"/>
      <w:divBdr>
        <w:top w:val="none" w:sz="0" w:space="0" w:color="auto"/>
        <w:left w:val="none" w:sz="0" w:space="0" w:color="auto"/>
        <w:bottom w:val="none" w:sz="0" w:space="0" w:color="auto"/>
        <w:right w:val="none" w:sz="0" w:space="0" w:color="auto"/>
      </w:divBdr>
    </w:div>
    <w:div w:id="1703436799">
      <w:bodyDiv w:val="1"/>
      <w:marLeft w:val="0"/>
      <w:marRight w:val="0"/>
      <w:marTop w:val="0"/>
      <w:marBottom w:val="0"/>
      <w:divBdr>
        <w:top w:val="none" w:sz="0" w:space="0" w:color="auto"/>
        <w:left w:val="none" w:sz="0" w:space="0" w:color="auto"/>
        <w:bottom w:val="none" w:sz="0" w:space="0" w:color="auto"/>
        <w:right w:val="none" w:sz="0" w:space="0" w:color="auto"/>
      </w:divBdr>
    </w:div>
    <w:div w:id="1713001128">
      <w:bodyDiv w:val="1"/>
      <w:marLeft w:val="0"/>
      <w:marRight w:val="0"/>
      <w:marTop w:val="0"/>
      <w:marBottom w:val="0"/>
      <w:divBdr>
        <w:top w:val="none" w:sz="0" w:space="0" w:color="auto"/>
        <w:left w:val="none" w:sz="0" w:space="0" w:color="auto"/>
        <w:bottom w:val="none" w:sz="0" w:space="0" w:color="auto"/>
        <w:right w:val="none" w:sz="0" w:space="0" w:color="auto"/>
      </w:divBdr>
    </w:div>
    <w:div w:id="1721590398">
      <w:bodyDiv w:val="1"/>
      <w:marLeft w:val="0"/>
      <w:marRight w:val="0"/>
      <w:marTop w:val="0"/>
      <w:marBottom w:val="0"/>
      <w:divBdr>
        <w:top w:val="none" w:sz="0" w:space="0" w:color="auto"/>
        <w:left w:val="none" w:sz="0" w:space="0" w:color="auto"/>
        <w:bottom w:val="none" w:sz="0" w:space="0" w:color="auto"/>
        <w:right w:val="none" w:sz="0" w:space="0" w:color="auto"/>
      </w:divBdr>
    </w:div>
    <w:div w:id="1735355817">
      <w:bodyDiv w:val="1"/>
      <w:marLeft w:val="0"/>
      <w:marRight w:val="0"/>
      <w:marTop w:val="0"/>
      <w:marBottom w:val="0"/>
      <w:divBdr>
        <w:top w:val="none" w:sz="0" w:space="0" w:color="auto"/>
        <w:left w:val="none" w:sz="0" w:space="0" w:color="auto"/>
        <w:bottom w:val="none" w:sz="0" w:space="0" w:color="auto"/>
        <w:right w:val="none" w:sz="0" w:space="0" w:color="auto"/>
      </w:divBdr>
    </w:div>
    <w:div w:id="1807428965">
      <w:bodyDiv w:val="1"/>
      <w:marLeft w:val="0"/>
      <w:marRight w:val="0"/>
      <w:marTop w:val="0"/>
      <w:marBottom w:val="0"/>
      <w:divBdr>
        <w:top w:val="none" w:sz="0" w:space="0" w:color="auto"/>
        <w:left w:val="none" w:sz="0" w:space="0" w:color="auto"/>
        <w:bottom w:val="none" w:sz="0" w:space="0" w:color="auto"/>
        <w:right w:val="none" w:sz="0" w:space="0" w:color="auto"/>
      </w:divBdr>
    </w:div>
    <w:div w:id="1813478413">
      <w:bodyDiv w:val="1"/>
      <w:marLeft w:val="0"/>
      <w:marRight w:val="0"/>
      <w:marTop w:val="0"/>
      <w:marBottom w:val="0"/>
      <w:divBdr>
        <w:top w:val="none" w:sz="0" w:space="0" w:color="auto"/>
        <w:left w:val="none" w:sz="0" w:space="0" w:color="auto"/>
        <w:bottom w:val="none" w:sz="0" w:space="0" w:color="auto"/>
        <w:right w:val="none" w:sz="0" w:space="0" w:color="auto"/>
      </w:divBdr>
    </w:div>
    <w:div w:id="1834758320">
      <w:bodyDiv w:val="1"/>
      <w:marLeft w:val="0"/>
      <w:marRight w:val="0"/>
      <w:marTop w:val="0"/>
      <w:marBottom w:val="0"/>
      <w:divBdr>
        <w:top w:val="none" w:sz="0" w:space="0" w:color="auto"/>
        <w:left w:val="none" w:sz="0" w:space="0" w:color="auto"/>
        <w:bottom w:val="none" w:sz="0" w:space="0" w:color="auto"/>
        <w:right w:val="none" w:sz="0" w:space="0" w:color="auto"/>
      </w:divBdr>
    </w:div>
    <w:div w:id="1845827088">
      <w:bodyDiv w:val="1"/>
      <w:marLeft w:val="0"/>
      <w:marRight w:val="0"/>
      <w:marTop w:val="0"/>
      <w:marBottom w:val="0"/>
      <w:divBdr>
        <w:top w:val="none" w:sz="0" w:space="0" w:color="auto"/>
        <w:left w:val="none" w:sz="0" w:space="0" w:color="auto"/>
        <w:bottom w:val="none" w:sz="0" w:space="0" w:color="auto"/>
        <w:right w:val="none" w:sz="0" w:space="0" w:color="auto"/>
      </w:divBdr>
    </w:div>
    <w:div w:id="1973052721">
      <w:bodyDiv w:val="1"/>
      <w:marLeft w:val="0"/>
      <w:marRight w:val="0"/>
      <w:marTop w:val="0"/>
      <w:marBottom w:val="0"/>
      <w:divBdr>
        <w:top w:val="none" w:sz="0" w:space="0" w:color="auto"/>
        <w:left w:val="none" w:sz="0" w:space="0" w:color="auto"/>
        <w:bottom w:val="none" w:sz="0" w:space="0" w:color="auto"/>
        <w:right w:val="none" w:sz="0" w:space="0" w:color="auto"/>
      </w:divBdr>
    </w:div>
    <w:div w:id="2024821174">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9187081">
      <w:bodyDiv w:val="1"/>
      <w:marLeft w:val="0"/>
      <w:marRight w:val="0"/>
      <w:marTop w:val="0"/>
      <w:marBottom w:val="0"/>
      <w:divBdr>
        <w:top w:val="none" w:sz="0" w:space="0" w:color="auto"/>
        <w:left w:val="none" w:sz="0" w:space="0" w:color="auto"/>
        <w:bottom w:val="none" w:sz="0" w:space="0" w:color="auto"/>
        <w:right w:val="none" w:sz="0" w:space="0" w:color="auto"/>
      </w:divBdr>
    </w:div>
    <w:div w:id="2061661849">
      <w:bodyDiv w:val="1"/>
      <w:marLeft w:val="0"/>
      <w:marRight w:val="0"/>
      <w:marTop w:val="0"/>
      <w:marBottom w:val="0"/>
      <w:divBdr>
        <w:top w:val="none" w:sz="0" w:space="0" w:color="auto"/>
        <w:left w:val="none" w:sz="0" w:space="0" w:color="auto"/>
        <w:bottom w:val="none" w:sz="0" w:space="0" w:color="auto"/>
        <w:right w:val="none" w:sz="0" w:space="0" w:color="auto"/>
      </w:divBdr>
    </w:div>
    <w:div w:id="2068916377">
      <w:bodyDiv w:val="1"/>
      <w:marLeft w:val="0"/>
      <w:marRight w:val="0"/>
      <w:marTop w:val="0"/>
      <w:marBottom w:val="0"/>
      <w:divBdr>
        <w:top w:val="none" w:sz="0" w:space="0" w:color="auto"/>
        <w:left w:val="none" w:sz="0" w:space="0" w:color="auto"/>
        <w:bottom w:val="none" w:sz="0" w:space="0" w:color="auto"/>
        <w:right w:val="none" w:sz="0" w:space="0" w:color="auto"/>
      </w:divBdr>
    </w:div>
    <w:div w:id="2070612845">
      <w:bodyDiv w:val="1"/>
      <w:marLeft w:val="0"/>
      <w:marRight w:val="0"/>
      <w:marTop w:val="0"/>
      <w:marBottom w:val="0"/>
      <w:divBdr>
        <w:top w:val="none" w:sz="0" w:space="0" w:color="auto"/>
        <w:left w:val="none" w:sz="0" w:space="0" w:color="auto"/>
        <w:bottom w:val="none" w:sz="0" w:space="0" w:color="auto"/>
        <w:right w:val="none" w:sz="0" w:space="0" w:color="auto"/>
      </w:divBdr>
    </w:div>
    <w:div w:id="21231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13BEEBA675044A96DE28BDD893E607" ma:contentTypeVersion="13" ma:contentTypeDescription="Create a new document." ma:contentTypeScope="" ma:versionID="fa6c3ccb9edb2f32aeb79dfdd41d7c59">
  <xsd:schema xmlns:xsd="http://www.w3.org/2001/XMLSchema" xmlns:xs="http://www.w3.org/2001/XMLSchema" xmlns:p="http://schemas.microsoft.com/office/2006/metadata/properties" xmlns:ns3="679a257e-872f-4c98-9e8a-0a9c104f72cd" xmlns:ns4="280d8efa-eff2-4910-88d2-79ca146720c4" targetNamespace="http://schemas.microsoft.com/office/2006/metadata/properties" ma:root="true" ma:fieldsID="dbd2c0a1f8ab94e840297abf0a5da56a" ns3:_="" ns4:_="">
    <xsd:import namespace="679a257e-872f-4c98-9e8a-0a9c104f72cd"/>
    <xsd:import namespace="280d8efa-eff2-4910-88d2-79ca146720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a257e-872f-4c98-9e8a-0a9c104f72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d8efa-eff2-4910-88d2-79ca146720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ECC6-0690-4EB5-9BF2-B0A172A97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5BEF0-4F65-483F-851E-0E3E593DC06F}">
  <ds:schemaRefs>
    <ds:schemaRef ds:uri="http://schemas.microsoft.com/sharepoint/v3/contenttype/forms"/>
  </ds:schemaRefs>
</ds:datastoreItem>
</file>

<file path=customXml/itemProps3.xml><?xml version="1.0" encoding="utf-8"?>
<ds:datastoreItem xmlns:ds="http://schemas.openxmlformats.org/officeDocument/2006/customXml" ds:itemID="{D9167DD4-BC2B-41A0-98AB-550BD37A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a257e-872f-4c98-9e8a-0a9c104f72cd"/>
    <ds:schemaRef ds:uri="280d8efa-eff2-4910-88d2-79ca1467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B12ADB-DA33-4018-BEDD-FCBFE8FD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Pages>
  <Words>45491</Words>
  <Characters>241103</Characters>
  <Application>Microsoft Office Word</Application>
  <DocSecurity>0</DocSecurity>
  <Lines>2009</Lines>
  <Paragraphs>572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286022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Ankit Banaudha;ankitb@qti.qualcomm.com;Banaudha, Ankit</dc:creator>
  <cp:keywords>&lt;keyword[, keyword, ]&gt;</cp:keywords>
  <cp:lastModifiedBy>Wilhelm Meding</cp:lastModifiedBy>
  <cp:revision>2</cp:revision>
  <dcterms:created xsi:type="dcterms:W3CDTF">2024-07-05T04:56:00Z</dcterms:created>
  <dcterms:modified xsi:type="dcterms:W3CDTF">2024-07-05T04:56:00Z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