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F7159" w14:textId="77777777" w:rsidR="00925C10" w:rsidRPr="00AC6F1F" w:rsidRDefault="00925C10" w:rsidP="00925C10">
      <w:pPr>
        <w:pStyle w:val="Titulnstrana"/>
        <w:spacing w:after="5000"/>
        <w:rPr>
          <w:rFonts w:ascii="Times New Roman" w:hAnsi="Times New Roman"/>
          <w:sz w:val="48"/>
          <w:szCs w:val="48"/>
        </w:rPr>
      </w:pPr>
      <w:r w:rsidRPr="00AC6F1F">
        <w:rPr>
          <w:rFonts w:ascii="Times New Roman" w:hAnsi="Times New Roman"/>
          <w:sz w:val="44"/>
          <w:szCs w:val="44"/>
        </w:rPr>
        <w:t>UNIVERZITA PARDUBICE</w:t>
      </w:r>
      <w:r w:rsidRPr="00AC6F1F">
        <w:rPr>
          <w:rFonts w:ascii="Times New Roman" w:hAnsi="Times New Roman"/>
          <w:sz w:val="48"/>
          <w:szCs w:val="48"/>
        </w:rPr>
        <w:br/>
      </w:r>
      <w:r w:rsidRPr="00AC6F1F">
        <w:rPr>
          <w:rFonts w:ascii="Times New Roman" w:hAnsi="Times New Roman"/>
          <w:sz w:val="32"/>
          <w:szCs w:val="32"/>
        </w:rPr>
        <w:t>Fakulta elektrotechniky a informatiky</w:t>
      </w:r>
    </w:p>
    <w:p w14:paraId="039C3DA0" w14:textId="209384D9" w:rsidR="00925C10" w:rsidRPr="009968B8" w:rsidRDefault="00925C10" w:rsidP="009968B8">
      <w:pPr>
        <w:pStyle w:val="Titulnstrana"/>
        <w:spacing w:after="200"/>
        <w:rPr>
          <w:rFonts w:ascii="Times New Roman" w:hAnsi="Times New Roman"/>
          <w:i/>
          <w:sz w:val="36"/>
          <w:szCs w:val="36"/>
          <w:lang w:val="en-US"/>
        </w:rPr>
      </w:pPr>
      <w:r w:rsidRPr="00AC6F1F">
        <w:rPr>
          <w:rFonts w:ascii="Times New Roman" w:hAnsi="Times New Roman"/>
          <w:iCs/>
          <w:sz w:val="36"/>
          <w:szCs w:val="36"/>
        </w:rPr>
        <w:t>Název projektu</w:t>
      </w:r>
      <w:r w:rsidRPr="00AC6F1F">
        <w:rPr>
          <w:rFonts w:ascii="Times New Roman" w:hAnsi="Times New Roman"/>
          <w:i/>
          <w:sz w:val="36"/>
          <w:szCs w:val="36"/>
        </w:rPr>
        <w:t xml:space="preserve">: </w:t>
      </w:r>
      <w:r w:rsidR="009968B8" w:rsidRPr="009968B8">
        <w:rPr>
          <w:rFonts w:ascii="Times New Roman" w:hAnsi="Times New Roman"/>
          <w:i/>
          <w:sz w:val="36"/>
          <w:szCs w:val="36"/>
        </w:rPr>
        <w:t>Portál pro majitele zahrad</w:t>
      </w:r>
      <w:r w:rsidR="009968B8" w:rsidRPr="009968B8">
        <w:rPr>
          <w:rFonts w:ascii="Times New Roman" w:hAnsi="Times New Roman"/>
          <w:i/>
          <w:sz w:val="36"/>
          <w:szCs w:val="36"/>
          <w:lang w:val="en-US"/>
        </w:rPr>
        <w:br/>
      </w:r>
      <w:r w:rsidR="009968B8" w:rsidRPr="009968B8">
        <w:rPr>
          <w:rFonts w:ascii="Times New Roman" w:hAnsi="Times New Roman"/>
          <w:i/>
          <w:sz w:val="36"/>
          <w:szCs w:val="36"/>
        </w:rPr>
        <w:t>a zahradní pracovníky</w:t>
      </w:r>
    </w:p>
    <w:p w14:paraId="1BF4D1E2" w14:textId="62E0FCF4" w:rsidR="00925C10" w:rsidRDefault="00925C10" w:rsidP="00925C10">
      <w:pPr>
        <w:pStyle w:val="Titulnstrana"/>
        <w:spacing w:after="200"/>
        <w:rPr>
          <w:rFonts w:ascii="Times New Roman" w:hAnsi="Times New Roman"/>
          <w:b/>
          <w:bCs/>
          <w:sz w:val="36"/>
          <w:szCs w:val="36"/>
        </w:rPr>
      </w:pPr>
      <w:r w:rsidRPr="00AC6F1F">
        <w:rPr>
          <w:rFonts w:ascii="Times New Roman" w:hAnsi="Times New Roman"/>
          <w:sz w:val="36"/>
          <w:szCs w:val="36"/>
        </w:rPr>
        <w:t xml:space="preserve">Seminární práce z předmětu: </w:t>
      </w:r>
      <w:r w:rsidRPr="00AC6F1F">
        <w:rPr>
          <w:rFonts w:ascii="Times New Roman" w:hAnsi="Times New Roman"/>
          <w:b/>
          <w:bCs/>
          <w:sz w:val="36"/>
          <w:szCs w:val="36"/>
        </w:rPr>
        <w:t>Ročníkový projekt I</w:t>
      </w:r>
    </w:p>
    <w:p w14:paraId="6E47ED93" w14:textId="58720481" w:rsidR="004050A7" w:rsidRPr="00AC6F1F" w:rsidRDefault="004050A7" w:rsidP="00925C10">
      <w:pPr>
        <w:pStyle w:val="Titulnstrana"/>
        <w:spacing w:after="200"/>
        <w:rPr>
          <w:rFonts w:ascii="Times New Roman" w:hAnsi="Times New Roman"/>
          <w:b/>
          <w:bCs/>
          <w:sz w:val="36"/>
          <w:szCs w:val="36"/>
        </w:rPr>
      </w:pPr>
      <w:r w:rsidRPr="004050A7">
        <w:rPr>
          <w:rFonts w:ascii="Times New Roman" w:hAnsi="Times New Roman"/>
          <w:b/>
          <w:bCs/>
          <w:sz w:val="36"/>
          <w:szCs w:val="36"/>
        </w:rPr>
        <w:t>Software Requirements Specification</w:t>
      </w:r>
    </w:p>
    <w:p w14:paraId="1A248BC4" w14:textId="77777777" w:rsidR="00925C10" w:rsidRPr="00AC6F1F" w:rsidRDefault="00925C10" w:rsidP="00925C10">
      <w:pPr>
        <w:pStyle w:val="Titulnstrana"/>
        <w:spacing w:after="200"/>
        <w:rPr>
          <w:rFonts w:ascii="Times New Roman" w:hAnsi="Times New Roman"/>
          <w:sz w:val="36"/>
          <w:szCs w:val="36"/>
        </w:rPr>
      </w:pPr>
      <w:r w:rsidRPr="00AC6F1F">
        <w:rPr>
          <w:rFonts w:ascii="Times New Roman" w:hAnsi="Times New Roman"/>
          <w:sz w:val="36"/>
          <w:szCs w:val="36"/>
        </w:rPr>
        <w:t xml:space="preserve">Program: </w:t>
      </w:r>
      <w:r w:rsidRPr="00AC6F1F">
        <w:rPr>
          <w:rFonts w:ascii="Times New Roman" w:hAnsi="Times New Roman"/>
          <w:b/>
          <w:bCs/>
          <w:sz w:val="36"/>
          <w:szCs w:val="36"/>
        </w:rPr>
        <w:t>B0613P140007  - Webové technologie</w:t>
      </w:r>
    </w:p>
    <w:p w14:paraId="0712AEAE" w14:textId="77777777" w:rsidR="00925C10" w:rsidRPr="00AC6F1F" w:rsidRDefault="00925C10" w:rsidP="00925C10">
      <w:pPr>
        <w:pStyle w:val="Titulnstrana"/>
        <w:spacing w:after="200"/>
        <w:rPr>
          <w:rFonts w:ascii="Times New Roman" w:hAnsi="Times New Roman"/>
          <w:sz w:val="36"/>
          <w:szCs w:val="36"/>
        </w:rPr>
      </w:pPr>
      <w:r w:rsidRPr="00AC6F1F">
        <w:rPr>
          <w:rFonts w:ascii="Times New Roman" w:hAnsi="Times New Roman"/>
          <w:sz w:val="36"/>
          <w:szCs w:val="36"/>
        </w:rPr>
        <w:t>Pozdniakova Vasilisa</w:t>
      </w:r>
    </w:p>
    <w:p w14:paraId="72C3FFD5" w14:textId="77777777" w:rsidR="00925C10" w:rsidRPr="00AC6F1F" w:rsidRDefault="00925C10" w:rsidP="00925C10">
      <w:pPr>
        <w:pStyle w:val="Titulnstrana"/>
        <w:spacing w:after="200"/>
        <w:rPr>
          <w:rFonts w:ascii="Times New Roman" w:hAnsi="Times New Roman"/>
          <w:sz w:val="36"/>
          <w:szCs w:val="36"/>
        </w:rPr>
      </w:pPr>
    </w:p>
    <w:p w14:paraId="643A782D" w14:textId="77777777" w:rsidR="00925C10" w:rsidRPr="00AC6F1F" w:rsidRDefault="00925C10" w:rsidP="00925C10">
      <w:pPr>
        <w:pStyle w:val="Titulnstrana"/>
        <w:spacing w:after="200"/>
        <w:rPr>
          <w:rFonts w:ascii="Times New Roman" w:hAnsi="Times New Roman"/>
          <w:sz w:val="36"/>
          <w:szCs w:val="36"/>
        </w:rPr>
      </w:pPr>
    </w:p>
    <w:p w14:paraId="32214278" w14:textId="77777777" w:rsidR="00925C10" w:rsidRPr="00AC6F1F" w:rsidRDefault="00925C10" w:rsidP="00925C10">
      <w:pPr>
        <w:pStyle w:val="Titulnstrana"/>
        <w:spacing w:after="200"/>
        <w:rPr>
          <w:rFonts w:ascii="Times New Roman" w:hAnsi="Times New Roman"/>
          <w:sz w:val="36"/>
          <w:szCs w:val="36"/>
        </w:rPr>
      </w:pPr>
    </w:p>
    <w:p w14:paraId="40FFD38E" w14:textId="77777777" w:rsidR="00925C10" w:rsidRPr="00AC6F1F" w:rsidRDefault="00925C10" w:rsidP="00925C10">
      <w:pPr>
        <w:pStyle w:val="Titulnstrana"/>
        <w:spacing w:after="200"/>
        <w:jc w:val="left"/>
        <w:rPr>
          <w:rFonts w:ascii="Times New Roman" w:hAnsi="Times New Roman"/>
          <w:sz w:val="36"/>
          <w:szCs w:val="36"/>
        </w:rPr>
      </w:pPr>
    </w:p>
    <w:p w14:paraId="3163BFE2" w14:textId="77777777" w:rsidR="00925C10" w:rsidRPr="00AC6F1F" w:rsidRDefault="00925C10" w:rsidP="00925C10">
      <w:pPr>
        <w:pStyle w:val="Titulnstrana"/>
        <w:spacing w:after="200"/>
        <w:jc w:val="left"/>
        <w:rPr>
          <w:rFonts w:ascii="Times New Roman" w:hAnsi="Times New Roman"/>
          <w:sz w:val="28"/>
          <w:szCs w:val="28"/>
        </w:rPr>
      </w:pPr>
    </w:p>
    <w:p w14:paraId="5AC51E03" w14:textId="4AEF3EDF" w:rsidR="00925C10" w:rsidRPr="00AC6F1F" w:rsidRDefault="00925C10" w:rsidP="00925C10">
      <w:pPr>
        <w:pStyle w:val="Titulnstrana"/>
        <w:spacing w:after="5600"/>
        <w:jc w:val="right"/>
        <w:rPr>
          <w:rFonts w:ascii="Times New Roman" w:hAnsi="Times New Roman"/>
          <w:b/>
          <w:bCs/>
          <w:sz w:val="28"/>
          <w:szCs w:val="28"/>
        </w:rPr>
      </w:pPr>
      <w:r w:rsidRPr="00AC6F1F">
        <w:rPr>
          <w:rFonts w:ascii="Times New Roman" w:hAnsi="Times New Roman"/>
          <w:sz w:val="28"/>
          <w:szCs w:val="28"/>
        </w:rPr>
        <w:t xml:space="preserve">V Pardubicích dne </w:t>
      </w:r>
      <w:r w:rsidR="00EC0291" w:rsidRPr="00DB6938">
        <w:rPr>
          <w:rFonts w:ascii="Times New Roman" w:hAnsi="Times New Roman"/>
          <w:sz w:val="28"/>
          <w:szCs w:val="28"/>
          <w:lang w:val="en-US"/>
        </w:rPr>
        <w:t>02</w:t>
      </w:r>
      <w:r w:rsidRPr="00AC6F1F">
        <w:rPr>
          <w:rFonts w:ascii="Times New Roman" w:hAnsi="Times New Roman"/>
          <w:sz w:val="28"/>
          <w:szCs w:val="28"/>
        </w:rPr>
        <w:t>.0</w:t>
      </w:r>
      <w:r w:rsidR="00EC0291" w:rsidRPr="00DB6938">
        <w:rPr>
          <w:rFonts w:ascii="Times New Roman" w:hAnsi="Times New Roman"/>
          <w:sz w:val="28"/>
          <w:szCs w:val="28"/>
          <w:lang w:val="en-US"/>
        </w:rPr>
        <w:t>9</w:t>
      </w:r>
      <w:r w:rsidRPr="00AC6F1F">
        <w:rPr>
          <w:rFonts w:ascii="Times New Roman" w:hAnsi="Times New Roman"/>
          <w:sz w:val="28"/>
          <w:szCs w:val="28"/>
        </w:rPr>
        <w:t xml:space="preserve">.2025                 </w:t>
      </w:r>
    </w:p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:lang w:val="cs-CZ"/>
          <w14:ligatures w14:val="standardContextual"/>
        </w:rPr>
        <w:id w:val="-19397528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EED9A6" w14:textId="64381DA5" w:rsidR="00EC0291" w:rsidRPr="009968B8" w:rsidRDefault="00EC0291">
          <w:pPr>
            <w:pStyle w:val="TOCHeading"/>
            <w:rPr>
              <w:b/>
              <w:bCs/>
              <w:color w:val="auto"/>
              <w:lang w:val="ru-RU"/>
            </w:rPr>
          </w:pPr>
          <w:r w:rsidRPr="001A4794">
            <w:rPr>
              <w:b/>
              <w:bCs/>
              <w:color w:val="auto"/>
              <w:lang w:val="cs-CZ"/>
            </w:rPr>
            <w:t>Obsah</w:t>
          </w:r>
        </w:p>
        <w:p w14:paraId="1F31BF42" w14:textId="77777777" w:rsidR="001A4794" w:rsidRPr="001A4794" w:rsidRDefault="001A4794" w:rsidP="001A4794"/>
        <w:p w14:paraId="554D9D8E" w14:textId="15ABBB39" w:rsidR="00DB6938" w:rsidRDefault="00EC0291">
          <w:pPr>
            <w:pStyle w:val="TOC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7668290" w:history="1">
            <w:r w:rsidR="00DB6938" w:rsidRPr="00C5770D">
              <w:rPr>
                <w:rStyle w:val="Hyperlink"/>
                <w:rFonts w:cs="Times New Roman"/>
                <w:bCs/>
                <w:noProof/>
              </w:rPr>
              <w:t>1.</w:t>
            </w:r>
            <w:r w:rsidR="00DB6938"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="00DB6938" w:rsidRPr="00C5770D">
              <w:rPr>
                <w:rStyle w:val="Hyperlink"/>
                <w:rFonts w:cs="Times New Roman"/>
                <w:noProof/>
              </w:rPr>
              <w:t>Scénář</w:t>
            </w:r>
            <w:r w:rsidR="00DB6938">
              <w:rPr>
                <w:noProof/>
                <w:webHidden/>
              </w:rPr>
              <w:tab/>
            </w:r>
            <w:r w:rsidR="00DB6938">
              <w:rPr>
                <w:noProof/>
                <w:webHidden/>
              </w:rPr>
              <w:fldChar w:fldCharType="begin"/>
            </w:r>
            <w:r w:rsidR="00DB6938">
              <w:rPr>
                <w:noProof/>
                <w:webHidden/>
              </w:rPr>
              <w:instrText xml:space="preserve"> PAGEREF _Toc207668290 \h </w:instrText>
            </w:r>
            <w:r w:rsidR="00DB6938">
              <w:rPr>
                <w:noProof/>
                <w:webHidden/>
              </w:rPr>
            </w:r>
            <w:r w:rsidR="00DB6938">
              <w:rPr>
                <w:noProof/>
                <w:webHidden/>
              </w:rPr>
              <w:fldChar w:fldCharType="separate"/>
            </w:r>
            <w:r w:rsidR="00DB6938">
              <w:rPr>
                <w:noProof/>
                <w:webHidden/>
              </w:rPr>
              <w:t>3</w:t>
            </w:r>
            <w:r w:rsidR="00DB6938">
              <w:rPr>
                <w:noProof/>
                <w:webHidden/>
              </w:rPr>
              <w:fldChar w:fldCharType="end"/>
            </w:r>
          </w:hyperlink>
        </w:p>
        <w:p w14:paraId="1DA2416E" w14:textId="6DE0D358" w:rsidR="00DB6938" w:rsidRDefault="00DB6938">
          <w:pPr>
            <w:pStyle w:val="TOC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207668291" w:history="1">
            <w:r w:rsidRPr="00C5770D">
              <w:rPr>
                <w:rStyle w:val="Hyperlink"/>
                <w:rFonts w:cs="Times New Roman"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Pr="00C5770D">
              <w:rPr>
                <w:rStyle w:val="Hyperlink"/>
                <w:rFonts w:cs="Times New Roman"/>
                <w:noProof/>
              </w:rPr>
              <w:t>Požadavky softweru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4E190" w14:textId="01A52B88" w:rsidR="00DB6938" w:rsidRDefault="00DB6938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207668292" w:history="1">
            <w:r w:rsidRPr="00C5770D">
              <w:rPr>
                <w:rStyle w:val="Hyperlink"/>
                <w:rFonts w:cs="Times New Roman"/>
                <w:noProof/>
              </w:rPr>
              <w:t>Funkční požadavky: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E51E3" w14:textId="31E03C86" w:rsidR="00DB6938" w:rsidRDefault="00DB6938">
          <w:pPr>
            <w:pStyle w:val="TOC3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207668293" w:history="1">
            <w:r w:rsidRPr="00C5770D">
              <w:rPr>
                <w:rStyle w:val="Hyperlink"/>
                <w:rFonts w:cs="Times New Roman"/>
                <w:noProof/>
              </w:rPr>
              <w:t>Nefunkční požadavky: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865FB" w14:textId="4FC9B463" w:rsidR="00DB6938" w:rsidRDefault="00DB6938">
          <w:pPr>
            <w:pStyle w:val="TOC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207668294" w:history="1">
            <w:r w:rsidRPr="00C5770D">
              <w:rPr>
                <w:rStyle w:val="Hyperlink"/>
                <w:rFonts w:cs="Times New Roman"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Pr="00C5770D">
              <w:rPr>
                <w:rStyle w:val="Hyperlink"/>
                <w:rFonts w:cs="Times New Roman"/>
                <w:noProof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D12F8" w14:textId="6EB28943" w:rsidR="00DB6938" w:rsidRDefault="00DB6938">
          <w:pPr>
            <w:pStyle w:val="TOC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szCs w:val="24"/>
              <w:lang w:eastAsia="cs-CZ"/>
            </w:rPr>
          </w:pPr>
          <w:hyperlink w:anchor="_Toc207668295" w:history="1">
            <w:r w:rsidRPr="00C5770D">
              <w:rPr>
                <w:rStyle w:val="Hyperlink"/>
                <w:rFonts w:cs="Times New Roman"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eastAsia="cs-CZ"/>
              </w:rPr>
              <w:tab/>
            </w:r>
            <w:r w:rsidRPr="00C5770D">
              <w:rPr>
                <w:rStyle w:val="Hyperlink"/>
                <w:rFonts w:cs="Times New Roman"/>
                <w:noProof/>
              </w:rPr>
              <w:t>Scénář pro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_Toc207668295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20A7A5" w14:textId="395D8431" w:rsidR="00EC0291" w:rsidRDefault="00EC0291">
          <w:r>
            <w:rPr>
              <w:b/>
              <w:bCs/>
              <w:noProof/>
            </w:rPr>
            <w:fldChar w:fldCharType="end"/>
          </w:r>
        </w:p>
      </w:sdtContent>
    </w:sdt>
    <w:p w14:paraId="13DCA5E9" w14:textId="77777777" w:rsidR="00EC0291" w:rsidRDefault="00EC0291">
      <w:pPr>
        <w:rPr>
          <w:rFonts w:eastAsiaTheme="majorEastAsia" w:cs="Times New Roman"/>
          <w:b/>
          <w:sz w:val="36"/>
          <w:szCs w:val="40"/>
        </w:rPr>
      </w:pPr>
      <w:r>
        <w:rPr>
          <w:rFonts w:cs="Times New Roman"/>
        </w:rPr>
        <w:br w:type="page"/>
      </w:r>
    </w:p>
    <w:p w14:paraId="51FC112E" w14:textId="1730D644" w:rsidR="00925C10" w:rsidRPr="00AC6F1F" w:rsidRDefault="00925C10" w:rsidP="004866CA">
      <w:pPr>
        <w:pStyle w:val="Heading2"/>
        <w:numPr>
          <w:ilvl w:val="0"/>
          <w:numId w:val="1"/>
        </w:numPr>
        <w:rPr>
          <w:rFonts w:cs="Times New Roman"/>
        </w:rPr>
      </w:pPr>
      <w:bookmarkStart w:id="0" w:name="_Toc177974184"/>
      <w:bookmarkStart w:id="1" w:name="_Toc207668290"/>
      <w:r w:rsidRPr="00AC6F1F">
        <w:rPr>
          <w:rFonts w:cs="Times New Roman"/>
        </w:rPr>
        <w:lastRenderedPageBreak/>
        <w:t>Scénář</w:t>
      </w:r>
      <w:bookmarkEnd w:id="0"/>
      <w:bookmarkEnd w:id="1"/>
    </w:p>
    <w:p w14:paraId="5AD1D01E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 xml:space="preserve">Aplikace Zahrada umožňuje uživatelům spravovat své zahrady a zadávat poptávky na služby související s jejich údržbou. </w:t>
      </w:r>
    </w:p>
    <w:p w14:paraId="3E29F89F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 xml:space="preserve">Uživatelé vytvoří profil své zahrady, přidají fotografie a popíší požadované úpravy. </w:t>
      </w:r>
    </w:p>
    <w:p w14:paraId="6B33D0EA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Systém nejprve zpracuje poptávku prostřednictvím administrátora (1. fáze - vývojová verze), který ji ručně rozdělí na konkrétní služby. Po spuštění 2. fáze - modernizace aplikace - bude tento proces plně automatizován pomocí algoritmů.</w:t>
      </w:r>
    </w:p>
    <w:p w14:paraId="3DE28317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Pracovníci vidí dostupné zakázky v okolí a mohou se přihlásit k jejich realizaci. Po dokončení práce nahrají fotografie výsledku a popis provedených úkonů, což slouží jako transparentní doklad pro klienta i jako reference pro budoucí zakázky.</w:t>
      </w:r>
    </w:p>
    <w:p w14:paraId="35CBDA5B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Platba probíhá přes aplikaci, která zajišťuje bezpečnost transakcí - klient předem uhradí službu a prostředky jsou uvolněny pracovníkovi až po úspěšném dokončení.</w:t>
      </w:r>
    </w:p>
    <w:p w14:paraId="68849618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 xml:space="preserve">Aplikace eviduje celou historii úprav každé zahrady, což umožňuje v budoucnu nabízet pravidelné sezónní služby na míru. </w:t>
      </w:r>
    </w:p>
    <w:p w14:paraId="417F0A09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 xml:space="preserve">Hlavní výhodou oproti konkurenci je jednoduchost použití, vizuální přehlednost a důraz na transparentnost celého procesu. </w:t>
      </w:r>
    </w:p>
    <w:p w14:paraId="58894F0B" w14:textId="41B0C3A7" w:rsidR="00925C10" w:rsidRDefault="00925C10" w:rsidP="00925C10">
      <w:pPr>
        <w:rPr>
          <w:rFonts w:cs="Times New Roman"/>
        </w:rPr>
      </w:pPr>
      <w:r w:rsidRPr="00AC6F1F">
        <w:rPr>
          <w:rFonts w:cs="Times New Roman"/>
        </w:rPr>
        <w:t>Zahrada šetří čas klientům, kteří nemusí složitě hledat vhodné pracovníky, a zároveň pomáhá profesionálům získávat nové zakázky bez nutnosti vlastní propagace.</w:t>
      </w:r>
    </w:p>
    <w:p w14:paraId="4156F30E" w14:textId="77777777" w:rsidR="004866CA" w:rsidRPr="00AC6F1F" w:rsidRDefault="004866CA" w:rsidP="00925C10">
      <w:pPr>
        <w:rPr>
          <w:rFonts w:cs="Times New Roman"/>
        </w:rPr>
      </w:pPr>
    </w:p>
    <w:p w14:paraId="24CF2B56" w14:textId="2B89F259" w:rsidR="00925C10" w:rsidRPr="00AC6F1F" w:rsidRDefault="00925C10" w:rsidP="004866CA">
      <w:pPr>
        <w:pStyle w:val="Heading2"/>
        <w:numPr>
          <w:ilvl w:val="0"/>
          <w:numId w:val="1"/>
        </w:numPr>
        <w:rPr>
          <w:rFonts w:cs="Times New Roman"/>
        </w:rPr>
      </w:pPr>
      <w:bookmarkStart w:id="2" w:name="_Toc207668291"/>
      <w:r w:rsidRPr="00AC6F1F">
        <w:rPr>
          <w:rFonts w:cs="Times New Roman"/>
        </w:rPr>
        <w:t>Požadavky softweru</w:t>
      </w:r>
      <w:bookmarkEnd w:id="2"/>
    </w:p>
    <w:p w14:paraId="2D72B4BE" w14:textId="0F65AA78" w:rsidR="00925C10" w:rsidRPr="00AC6F1F" w:rsidRDefault="00925C10" w:rsidP="00925C10">
      <w:pPr>
        <w:pStyle w:val="Heading3"/>
        <w:rPr>
          <w:rFonts w:cs="Times New Roman"/>
        </w:rPr>
      </w:pPr>
      <w:bookmarkStart w:id="3" w:name="_Toc207668292"/>
      <w:r w:rsidRPr="00AC6F1F">
        <w:rPr>
          <w:rFonts w:cs="Times New Roman"/>
        </w:rPr>
        <w:t>Funkční požadavky:</w:t>
      </w:r>
      <w:bookmarkEnd w:id="3"/>
    </w:p>
    <w:p w14:paraId="248CB631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Uživatel si může vytvořit účet jako zákazník nebo pracovník. Při registraci zadává: Jméno, Příjmení, E-mail, Telefon, Heslo.</w:t>
      </w:r>
    </w:p>
    <w:p w14:paraId="45362F1F" w14:textId="1E0578B4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Uživatel může vytvořit zahrady s následujícími údaji: Adresa zahrady, Plocha zahrady (m²), Popis poptávky (textové pole),  Fotka zahrady</w:t>
      </w:r>
    </w:p>
    <w:p w14:paraId="4ABA9061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 xml:space="preserve">- Klient může zobrazit seznam svých zahrad s fotkou, názvem a adresou. </w:t>
      </w:r>
    </w:p>
    <w:p w14:paraId="7241A417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Ze seznamu se může klient prokliknout na detail zahrady, kde uvidí následující informace: fotku, název, adresu, plochu zahrady a trávníku, informace o závlaze a bazénu, nabídku nebo aktuální smlouvu, návrh smlouvy na další období, seznam objednaných služeb dle smlouvy a seznam dalších dostupných služeb s cenami v CZK.</w:t>
      </w:r>
    </w:p>
    <w:p w14:paraId="5B40F1CD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Aplikace eviduje kompletní historii všech úprav pro každou zahradu.</w:t>
      </w:r>
    </w:p>
    <w:p w14:paraId="65893198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Klient může zobrazit seznam reportů s názvem zahrady a datem přidání. V detailu reportu vidí název zahrady, datum přidání, fotky, seznam provedených služeb, seznam spotřebovaného materiálu a poznámku pro klienta.</w:t>
      </w:r>
    </w:p>
    <w:p w14:paraId="5B40722D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Klient může na detailu reportu ohodnotit zahradníka pomocí jednoho z 5-ti smajlíků.</w:t>
      </w:r>
    </w:p>
    <w:p w14:paraId="52692002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lastRenderedPageBreak/>
        <w:t>- V první fázi administrátor ručně zpracovává požadavky a rozděluje je na konkrétní služby. Ve druhé fázi systém automaticky přiřazuje úkoly ověřeným zahradním profesionálům podle jejich lokality, hodnocení a specializace.</w:t>
      </w:r>
    </w:p>
    <w:p w14:paraId="25FDC9A4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Pracovníci mají přehled o dostupných zakázkách v okolí a mohou se na ně přihlásit.</w:t>
      </w:r>
    </w:p>
    <w:p w14:paraId="142D550C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Po dokončení práce pracovník vytvoří report s fotografiemi, popisem provedených služeb a spotřebovaného materiálu.</w:t>
      </w:r>
    </w:p>
    <w:p w14:paraId="53FF3CBF" w14:textId="4A49703F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Platba probíhá přes aplikaci - zákazník předem uhradí službu a prostředky jsou pracovníkovi uvolněny až po potvrzení řádného provedení práce.</w:t>
      </w:r>
    </w:p>
    <w:p w14:paraId="01CA4036" w14:textId="77777777" w:rsidR="00925C10" w:rsidRPr="00AC6F1F" w:rsidRDefault="00925C10" w:rsidP="00925C10">
      <w:pPr>
        <w:rPr>
          <w:rFonts w:cs="Times New Roman"/>
        </w:rPr>
      </w:pPr>
    </w:p>
    <w:p w14:paraId="470DFC68" w14:textId="77777777" w:rsidR="00925C10" w:rsidRPr="00AC6F1F" w:rsidRDefault="00925C10" w:rsidP="00925C10">
      <w:pPr>
        <w:pStyle w:val="Heading3"/>
        <w:rPr>
          <w:rFonts w:cs="Times New Roman"/>
        </w:rPr>
      </w:pPr>
      <w:bookmarkStart w:id="4" w:name="_Toc207668293"/>
      <w:r w:rsidRPr="00AC6F1F">
        <w:rPr>
          <w:rFonts w:cs="Times New Roman"/>
        </w:rPr>
        <w:t>Nefunkční požadavky:</w:t>
      </w:r>
      <w:bookmarkEnd w:id="4"/>
    </w:p>
    <w:p w14:paraId="7E9902BD" w14:textId="77777777" w:rsidR="00925C10" w:rsidRPr="00AC6F1F" w:rsidRDefault="00925C10" w:rsidP="00925C10">
      <w:pPr>
        <w:rPr>
          <w:rFonts w:cs="Times New Roman"/>
        </w:rPr>
      </w:pPr>
    </w:p>
    <w:p w14:paraId="4F0AFF26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Použitelnost (usability) – Aplikace musí mít intuitivní rozhraní s minimálním počtem kroků pro vytvoření poptávky nebo reportu.</w:t>
      </w:r>
    </w:p>
    <w:p w14:paraId="73EB439F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Udržovatelnost (maintainability) – systém nesmí vyžadovat více než 5 hodin plánované údržby měsíčně.</w:t>
      </w:r>
    </w:p>
    <w:p w14:paraId="238E1D67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Dostupnost (availability) – Systém musí být dostupný 24/7 s uptime 99,8 %</w:t>
      </w:r>
    </w:p>
    <w:p w14:paraId="1E0ACEF6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Spolehlivost (reliability) – počet selhání při zpracování plateb nebo přiřazování zakázek nesmí překročit 0,5 % transakcí (méně než 5 chyb na 1000 operací).</w:t>
      </w:r>
    </w:p>
    <w:p w14:paraId="1FB28557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Výkon (performance) – systém musí zvládnout až 500 simultánních uživatelů s průměrnou odezvou kratší než 2 sekundy.</w:t>
      </w:r>
    </w:p>
    <w:p w14:paraId="1EB22982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Bezpečnost (safety) – Veškerá komunikace a data (včetně fotografií) jsou šifrována dle standardu FIPS 140-2 úroveň 4. Přístup k citlivým údajům (např. platební údaje) vyžaduje dvoufaktorové ověření.</w:t>
      </w:r>
    </w:p>
    <w:p w14:paraId="33EF1DF8" w14:textId="7777777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 xml:space="preserve">- Kompatibilita (compatibility) – aplikace musí fungovat na všech zařízeních s prohlížeči Chrome, Edge, Firefox, Safari, Opera (iOS i Android). </w:t>
      </w:r>
    </w:p>
    <w:p w14:paraId="308C8995" w14:textId="775D8057" w:rsidR="00925C10" w:rsidRPr="00AC6F1F" w:rsidRDefault="00925C10" w:rsidP="00925C10">
      <w:pPr>
        <w:rPr>
          <w:rFonts w:cs="Times New Roman"/>
        </w:rPr>
      </w:pPr>
      <w:r w:rsidRPr="00AC6F1F">
        <w:rPr>
          <w:rFonts w:cs="Times New Roman"/>
        </w:rPr>
        <w:t>- Cena (cost) – roční provozní náklady nesmí překročit 800 000 Kč včetně hostingových služeb a technické podpory.</w:t>
      </w:r>
    </w:p>
    <w:p w14:paraId="2F75CB9B" w14:textId="77777777" w:rsidR="00925C10" w:rsidRPr="00AC6F1F" w:rsidRDefault="00925C10">
      <w:pPr>
        <w:rPr>
          <w:rFonts w:cs="Times New Roman"/>
        </w:rPr>
      </w:pPr>
    </w:p>
    <w:p w14:paraId="5B601135" w14:textId="757C57F3" w:rsidR="00925C10" w:rsidRPr="00AC6F1F" w:rsidRDefault="00486E77" w:rsidP="004866CA">
      <w:pPr>
        <w:pStyle w:val="Heading2"/>
        <w:numPr>
          <w:ilvl w:val="0"/>
          <w:numId w:val="1"/>
        </w:numPr>
        <w:rPr>
          <w:rFonts w:cs="Times New Roman"/>
        </w:rPr>
      </w:pPr>
      <w:bookmarkStart w:id="5" w:name="_Toc207668294"/>
      <w:r w:rsidRPr="00AC6F1F">
        <w:rPr>
          <w:rFonts w:cs="Times New Roman"/>
        </w:rPr>
        <w:lastRenderedPageBreak/>
        <w:t>Use Case Diagram</w:t>
      </w:r>
      <w:bookmarkEnd w:id="5"/>
    </w:p>
    <w:p w14:paraId="00FCDF13" w14:textId="5570A2B0" w:rsidR="00800B6E" w:rsidRDefault="00486E77" w:rsidP="00486E77">
      <w:pPr>
        <w:rPr>
          <w:rFonts w:cs="Times New Roman"/>
        </w:rPr>
      </w:pPr>
      <w:r w:rsidRPr="00AC6F1F">
        <w:rPr>
          <w:rFonts w:cs="Times New Roman"/>
          <w:noProof/>
        </w:rPr>
        <w:drawing>
          <wp:inline distT="0" distB="0" distL="0" distR="0" wp14:anchorId="20784DBF" wp14:editId="37A73489">
            <wp:extent cx="5581650" cy="7019925"/>
            <wp:effectExtent l="0" t="0" r="0" b="9525"/>
            <wp:docPr id="1432558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58443" name="Picture 143255844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E198B" w14:textId="77777777" w:rsidR="00800B6E" w:rsidRDefault="00800B6E">
      <w:pPr>
        <w:rPr>
          <w:rFonts w:cs="Times New Roman"/>
        </w:rPr>
      </w:pPr>
      <w:r>
        <w:rPr>
          <w:rFonts w:cs="Times New Roman"/>
        </w:rPr>
        <w:br w:type="page"/>
      </w:r>
    </w:p>
    <w:p w14:paraId="57960307" w14:textId="1CD82E55" w:rsidR="00486E77" w:rsidRPr="00AC6F1F" w:rsidRDefault="00486E77" w:rsidP="004866CA">
      <w:pPr>
        <w:pStyle w:val="Heading2"/>
        <w:numPr>
          <w:ilvl w:val="0"/>
          <w:numId w:val="1"/>
        </w:numPr>
        <w:rPr>
          <w:rFonts w:cs="Times New Roman"/>
          <w:b w:val="0"/>
        </w:rPr>
      </w:pPr>
      <w:bookmarkStart w:id="6" w:name="_Toc207668295"/>
      <w:r w:rsidRPr="00AC6F1F">
        <w:rPr>
          <w:rFonts w:cs="Times New Roman"/>
        </w:rPr>
        <w:lastRenderedPageBreak/>
        <w:t>Scénář pro Use Case</w:t>
      </w:r>
      <w:bookmarkEnd w:id="6"/>
    </w:p>
    <w:p w14:paraId="6AA40EC2" w14:textId="77777777" w:rsidR="00486E77" w:rsidRPr="00AC6F1F" w:rsidRDefault="00486E77" w:rsidP="00486E77">
      <w:pPr>
        <w:rPr>
          <w:rFonts w:cs="Times New Roman"/>
        </w:rPr>
      </w:pPr>
      <w:r w:rsidRPr="00AC6F1F">
        <w:rPr>
          <w:rFonts w:cs="Times New Roman"/>
        </w:rPr>
        <w:t>Aktér: Zákazník</w:t>
      </w:r>
    </w:p>
    <w:p w14:paraId="32D71A85" w14:textId="77777777" w:rsidR="00486E77" w:rsidRPr="00AC6F1F" w:rsidRDefault="00486E77" w:rsidP="00486E77">
      <w:pPr>
        <w:rPr>
          <w:rFonts w:cs="Times New Roman"/>
        </w:rPr>
      </w:pPr>
      <w:r w:rsidRPr="00AC6F1F">
        <w:rPr>
          <w:rFonts w:cs="Times New Roman"/>
        </w:rPr>
        <w:t>Popis: Vytvoření profilu zahrady</w:t>
      </w:r>
    </w:p>
    <w:p w14:paraId="01212554" w14:textId="77777777" w:rsidR="00486E77" w:rsidRPr="00AC6F1F" w:rsidRDefault="00486E77" w:rsidP="00486E77">
      <w:pPr>
        <w:rPr>
          <w:rFonts w:cs="Times New Roman"/>
        </w:rPr>
      </w:pPr>
    </w:p>
    <w:p w14:paraId="6FA1C627" w14:textId="77777777" w:rsidR="00486E77" w:rsidRPr="00AC6F1F" w:rsidRDefault="00486E77" w:rsidP="00486E77">
      <w:pPr>
        <w:rPr>
          <w:rFonts w:cs="Times New Roman"/>
        </w:rPr>
      </w:pPr>
      <w:r w:rsidRPr="00AC6F1F">
        <w:rPr>
          <w:rFonts w:cs="Times New Roman"/>
        </w:rPr>
        <w:t>Hlavní tok:</w:t>
      </w:r>
    </w:p>
    <w:p w14:paraId="2C3BC0AE" w14:textId="77777777" w:rsidR="00486E77" w:rsidRPr="00AC6F1F" w:rsidRDefault="00486E77" w:rsidP="00486E77">
      <w:pPr>
        <w:rPr>
          <w:rFonts w:cs="Times New Roman"/>
        </w:rPr>
      </w:pPr>
      <w:r w:rsidRPr="00AC6F1F">
        <w:rPr>
          <w:rFonts w:cs="Times New Roman"/>
        </w:rPr>
        <w:t>1. Zákazník zobrazí svůj profil</w:t>
      </w:r>
    </w:p>
    <w:p w14:paraId="0B5B91A1" w14:textId="77777777" w:rsidR="00486E77" w:rsidRPr="00AC6F1F" w:rsidRDefault="00486E77" w:rsidP="00486E77">
      <w:pPr>
        <w:rPr>
          <w:rFonts w:cs="Times New Roman"/>
        </w:rPr>
      </w:pPr>
      <w:r w:rsidRPr="00AC6F1F">
        <w:rPr>
          <w:rFonts w:cs="Times New Roman"/>
        </w:rPr>
        <w:t>2. Klikne na tlačítko „Nová zahrada“</w:t>
      </w:r>
    </w:p>
    <w:p w14:paraId="52EE8CBA" w14:textId="77777777" w:rsidR="00486E77" w:rsidRPr="00AC6F1F" w:rsidRDefault="00486E77" w:rsidP="00486E77">
      <w:pPr>
        <w:rPr>
          <w:rFonts w:cs="Times New Roman"/>
        </w:rPr>
      </w:pPr>
      <w:r w:rsidRPr="00AC6F1F">
        <w:rPr>
          <w:rFonts w:cs="Times New Roman"/>
        </w:rPr>
        <w:t>3. Vyplní údaje o zahradě: název zahrady, plocha (m²), adresa, přidání fotografie</w:t>
      </w:r>
    </w:p>
    <w:p w14:paraId="2499A11A" w14:textId="77777777" w:rsidR="00486E77" w:rsidRPr="00AC6F1F" w:rsidRDefault="00486E77" w:rsidP="00486E77">
      <w:pPr>
        <w:rPr>
          <w:rFonts w:cs="Times New Roman"/>
        </w:rPr>
      </w:pPr>
      <w:r w:rsidRPr="00AC6F1F">
        <w:rPr>
          <w:rFonts w:cs="Times New Roman"/>
        </w:rPr>
        <w:t>4. Klikne na tlačítko „Vytvořit zahradu“</w:t>
      </w:r>
    </w:p>
    <w:p w14:paraId="34C61AA4" w14:textId="77777777" w:rsidR="00486E77" w:rsidRPr="00AC6F1F" w:rsidRDefault="00486E77" w:rsidP="00486E77">
      <w:pPr>
        <w:rPr>
          <w:rFonts w:cs="Times New Roman"/>
        </w:rPr>
      </w:pPr>
      <w:r w:rsidRPr="00AC6F1F">
        <w:rPr>
          <w:rFonts w:cs="Times New Roman"/>
        </w:rPr>
        <w:t>5. Systém zkontroluje vyplněné údaje</w:t>
      </w:r>
    </w:p>
    <w:p w14:paraId="2EF8E843" w14:textId="77777777" w:rsidR="00486E77" w:rsidRPr="00AC6F1F" w:rsidRDefault="00486E77" w:rsidP="00486E77">
      <w:pPr>
        <w:rPr>
          <w:rFonts w:cs="Times New Roman"/>
        </w:rPr>
      </w:pPr>
      <w:r w:rsidRPr="00AC6F1F">
        <w:rPr>
          <w:rFonts w:cs="Times New Roman"/>
        </w:rPr>
        <w:t>6. Pokud jsou údaje správné, systém je uloží do databáze</w:t>
      </w:r>
    </w:p>
    <w:p w14:paraId="1DF30E49" w14:textId="77777777" w:rsidR="00486E77" w:rsidRPr="00AC6F1F" w:rsidRDefault="00486E77" w:rsidP="00486E77">
      <w:pPr>
        <w:rPr>
          <w:rFonts w:cs="Times New Roman"/>
        </w:rPr>
      </w:pPr>
      <w:r w:rsidRPr="00AC6F1F">
        <w:rPr>
          <w:rFonts w:cs="Times New Roman"/>
        </w:rPr>
        <w:t>7. Zákazníkovi se zobrazí nově vytvořený profil zahrady</w:t>
      </w:r>
    </w:p>
    <w:p w14:paraId="1077C5FD" w14:textId="77777777" w:rsidR="00486E77" w:rsidRPr="00AC6F1F" w:rsidRDefault="00486E77" w:rsidP="00486E77">
      <w:pPr>
        <w:rPr>
          <w:rFonts w:cs="Times New Roman"/>
        </w:rPr>
      </w:pPr>
    </w:p>
    <w:p w14:paraId="5DF3289D" w14:textId="77777777" w:rsidR="00486E77" w:rsidRPr="00AC6F1F" w:rsidRDefault="00486E77" w:rsidP="00486E77">
      <w:pPr>
        <w:rPr>
          <w:rFonts w:cs="Times New Roman"/>
        </w:rPr>
      </w:pPr>
    </w:p>
    <w:p w14:paraId="546A0798" w14:textId="77777777" w:rsidR="00486E77" w:rsidRPr="00AC6F1F" w:rsidRDefault="00486E77" w:rsidP="00486E77">
      <w:pPr>
        <w:rPr>
          <w:rFonts w:cs="Times New Roman"/>
        </w:rPr>
      </w:pPr>
      <w:r w:rsidRPr="00AC6F1F">
        <w:rPr>
          <w:rFonts w:cs="Times New Roman"/>
        </w:rPr>
        <w:t>Alternativní tok:</w:t>
      </w:r>
    </w:p>
    <w:p w14:paraId="02B23607" w14:textId="77777777" w:rsidR="00486E77" w:rsidRPr="00AC6F1F" w:rsidRDefault="00486E77" w:rsidP="00486E77">
      <w:pPr>
        <w:rPr>
          <w:rFonts w:cs="Times New Roman"/>
        </w:rPr>
      </w:pPr>
      <w:r w:rsidRPr="00AC6F1F">
        <w:rPr>
          <w:rFonts w:cs="Times New Roman"/>
        </w:rPr>
        <w:t>1. Systém upozorní zákazníka (např. „Název je povinný“, „Plocha musí být číslo“)</w:t>
      </w:r>
    </w:p>
    <w:p w14:paraId="68C59D5F" w14:textId="09CF5BED" w:rsidR="00486E77" w:rsidRPr="00AC6F1F" w:rsidRDefault="00486E77" w:rsidP="00486E77">
      <w:pPr>
        <w:rPr>
          <w:rFonts w:cs="Times New Roman"/>
        </w:rPr>
      </w:pPr>
      <w:r w:rsidRPr="00AC6F1F">
        <w:rPr>
          <w:rFonts w:cs="Times New Roman"/>
        </w:rPr>
        <w:t>2. Zákazník opraví údaje a znovu klikne na „Vytvořit zahradu“</w:t>
      </w:r>
    </w:p>
    <w:p w14:paraId="511691DB" w14:textId="77777777" w:rsidR="00486E77" w:rsidRPr="00AC6F1F" w:rsidRDefault="00486E77" w:rsidP="00486E77">
      <w:pPr>
        <w:rPr>
          <w:rFonts w:cs="Times New Roman"/>
        </w:rPr>
      </w:pPr>
    </w:p>
    <w:p w14:paraId="6DD7A618" w14:textId="77777777" w:rsidR="004C011D" w:rsidRPr="004C011D" w:rsidRDefault="004C011D" w:rsidP="00EC0291"/>
    <w:sectPr w:rsidR="004C011D" w:rsidRPr="004C011D" w:rsidSect="00DB6938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FA210B" w14:textId="77777777" w:rsidR="0080764B" w:rsidRDefault="0080764B" w:rsidP="00EC0291">
      <w:pPr>
        <w:spacing w:after="0" w:line="240" w:lineRule="auto"/>
      </w:pPr>
      <w:r>
        <w:separator/>
      </w:r>
    </w:p>
  </w:endnote>
  <w:endnote w:type="continuationSeparator" w:id="0">
    <w:p w14:paraId="73C4C0AF" w14:textId="77777777" w:rsidR="0080764B" w:rsidRDefault="0080764B" w:rsidP="00EC02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49653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C032C5" w14:textId="24A6101D" w:rsidR="00DB6938" w:rsidRDefault="00DB69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41FBF8" w14:textId="77777777" w:rsidR="00DB6938" w:rsidRDefault="00DB69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90706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386931" w14:textId="72683FA0" w:rsidR="00EC0291" w:rsidRDefault="00EC02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A2FC6A" w14:textId="77777777" w:rsidR="00EC0291" w:rsidRDefault="00EC02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74367B" w14:textId="77777777" w:rsidR="0080764B" w:rsidRDefault="0080764B" w:rsidP="00EC0291">
      <w:pPr>
        <w:spacing w:after="0" w:line="240" w:lineRule="auto"/>
      </w:pPr>
      <w:r>
        <w:separator/>
      </w:r>
    </w:p>
  </w:footnote>
  <w:footnote w:type="continuationSeparator" w:id="0">
    <w:p w14:paraId="6BABD902" w14:textId="77777777" w:rsidR="0080764B" w:rsidRDefault="0080764B" w:rsidP="00EC02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E5705"/>
    <w:multiLevelType w:val="multilevel"/>
    <w:tmpl w:val="3BDA6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7D4B8A"/>
    <w:multiLevelType w:val="multilevel"/>
    <w:tmpl w:val="564E4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BB4F44"/>
    <w:multiLevelType w:val="multilevel"/>
    <w:tmpl w:val="31E81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8A3FFF"/>
    <w:multiLevelType w:val="multilevel"/>
    <w:tmpl w:val="A0E8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C048F"/>
    <w:multiLevelType w:val="multilevel"/>
    <w:tmpl w:val="134005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25B5398F"/>
    <w:multiLevelType w:val="multilevel"/>
    <w:tmpl w:val="A042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AA0A92"/>
    <w:multiLevelType w:val="multilevel"/>
    <w:tmpl w:val="710C7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984635"/>
    <w:multiLevelType w:val="hybridMultilevel"/>
    <w:tmpl w:val="7AAA3576"/>
    <w:lvl w:ilvl="0" w:tplc="568C9A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4E67BA"/>
    <w:multiLevelType w:val="multilevel"/>
    <w:tmpl w:val="46685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107CA"/>
    <w:multiLevelType w:val="multilevel"/>
    <w:tmpl w:val="14CE7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165FA2"/>
    <w:multiLevelType w:val="multilevel"/>
    <w:tmpl w:val="16D08A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23B5C44"/>
    <w:multiLevelType w:val="multilevel"/>
    <w:tmpl w:val="F23A2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9C00E37"/>
    <w:multiLevelType w:val="multilevel"/>
    <w:tmpl w:val="E84E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97522"/>
    <w:multiLevelType w:val="multilevel"/>
    <w:tmpl w:val="E11C7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9803084">
    <w:abstractNumId w:val="7"/>
  </w:num>
  <w:num w:numId="2" w16cid:durableId="660934988">
    <w:abstractNumId w:val="4"/>
  </w:num>
  <w:num w:numId="3" w16cid:durableId="841093283">
    <w:abstractNumId w:val="13"/>
  </w:num>
  <w:num w:numId="4" w16cid:durableId="1283800903">
    <w:abstractNumId w:val="1"/>
  </w:num>
  <w:num w:numId="5" w16cid:durableId="1345936001">
    <w:abstractNumId w:val="12"/>
  </w:num>
  <w:num w:numId="6" w16cid:durableId="1291352536">
    <w:abstractNumId w:val="10"/>
  </w:num>
  <w:num w:numId="7" w16cid:durableId="1565604605">
    <w:abstractNumId w:val="0"/>
  </w:num>
  <w:num w:numId="8" w16cid:durableId="1028021547">
    <w:abstractNumId w:val="9"/>
  </w:num>
  <w:num w:numId="9" w16cid:durableId="731125926">
    <w:abstractNumId w:val="2"/>
  </w:num>
  <w:num w:numId="10" w16cid:durableId="560406921">
    <w:abstractNumId w:val="6"/>
  </w:num>
  <w:num w:numId="11" w16cid:durableId="1922059384">
    <w:abstractNumId w:val="5"/>
  </w:num>
  <w:num w:numId="12" w16cid:durableId="1658921080">
    <w:abstractNumId w:val="3"/>
  </w:num>
  <w:num w:numId="13" w16cid:durableId="681788058">
    <w:abstractNumId w:val="11"/>
  </w:num>
  <w:num w:numId="14" w16cid:durableId="149694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10"/>
    <w:rsid w:val="001A4794"/>
    <w:rsid w:val="001E0161"/>
    <w:rsid w:val="001F1BE9"/>
    <w:rsid w:val="002E5BB5"/>
    <w:rsid w:val="004050A7"/>
    <w:rsid w:val="004866CA"/>
    <w:rsid w:val="00486E77"/>
    <w:rsid w:val="004C011D"/>
    <w:rsid w:val="005D5016"/>
    <w:rsid w:val="005E0116"/>
    <w:rsid w:val="00645474"/>
    <w:rsid w:val="006610BD"/>
    <w:rsid w:val="00746DBB"/>
    <w:rsid w:val="007810A5"/>
    <w:rsid w:val="00800B6E"/>
    <w:rsid w:val="0080764B"/>
    <w:rsid w:val="00925C10"/>
    <w:rsid w:val="009968B8"/>
    <w:rsid w:val="00996BBF"/>
    <w:rsid w:val="00AC6F1F"/>
    <w:rsid w:val="00B24105"/>
    <w:rsid w:val="00BD4326"/>
    <w:rsid w:val="00BE0F8A"/>
    <w:rsid w:val="00C26791"/>
    <w:rsid w:val="00C52C2D"/>
    <w:rsid w:val="00C632E5"/>
    <w:rsid w:val="00D31524"/>
    <w:rsid w:val="00D51AF1"/>
    <w:rsid w:val="00DB6938"/>
    <w:rsid w:val="00EC0291"/>
    <w:rsid w:val="00EC0861"/>
    <w:rsid w:val="00EC31DF"/>
    <w:rsid w:val="00F042D0"/>
    <w:rsid w:val="00F76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260B"/>
  <w15:chartTrackingRefBased/>
  <w15:docId w15:val="{D2EB2FDE-8FEF-4041-8302-228AFD24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F1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6F1F"/>
    <w:pPr>
      <w:keepNext/>
      <w:keepLines/>
      <w:spacing w:before="360" w:after="80"/>
      <w:outlineLvl w:val="0"/>
    </w:pPr>
    <w:rPr>
      <w:rFonts w:eastAsiaTheme="majorEastAsia" w:cstheme="majorBidi"/>
      <w:b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6F1F"/>
    <w:pPr>
      <w:keepNext/>
      <w:keepLines/>
      <w:spacing w:before="160" w:after="80"/>
      <w:outlineLvl w:val="1"/>
    </w:pPr>
    <w:rPr>
      <w:rFonts w:eastAsiaTheme="majorEastAsia" w:cstheme="majorBidi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6F1F"/>
    <w:pPr>
      <w:keepNext/>
      <w:keepLines/>
      <w:spacing w:before="160" w:after="80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00B6E"/>
    <w:pPr>
      <w:keepNext/>
      <w:keepLines/>
      <w:spacing w:before="80" w:after="40"/>
      <w:outlineLvl w:val="3"/>
    </w:pPr>
    <w:rPr>
      <w:rFonts w:eastAsiaTheme="majorEastAsia"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C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C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C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C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C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F1F"/>
    <w:rPr>
      <w:rFonts w:ascii="Times New Roman" w:eastAsiaTheme="majorEastAsia" w:hAnsi="Times New Roman" w:cstheme="majorBidi"/>
      <w:b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6F1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6F1F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00B6E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C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C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C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C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C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C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C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C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C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C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C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C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C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C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C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C10"/>
    <w:rPr>
      <w:b/>
      <w:bCs/>
      <w:smallCaps/>
      <w:color w:val="2F5496" w:themeColor="accent1" w:themeShade="BF"/>
      <w:spacing w:val="5"/>
    </w:rPr>
  </w:style>
  <w:style w:type="paragraph" w:customStyle="1" w:styleId="Titulnstrana">
    <w:name w:val="Titulní strana"/>
    <w:basedOn w:val="Normal"/>
    <w:qFormat/>
    <w:rsid w:val="00925C10"/>
    <w:pPr>
      <w:spacing w:after="0" w:line="276" w:lineRule="auto"/>
      <w:jc w:val="center"/>
    </w:pPr>
    <w:rPr>
      <w:rFonts w:ascii="Arial" w:hAnsi="Arial" w:cs="Times New Roman"/>
      <w:kern w:val="0"/>
      <w:szCs w:val="38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25C10"/>
    <w:rPr>
      <w:rFonts w:cs="Times New Roman"/>
      <w:szCs w:val="24"/>
    </w:rPr>
  </w:style>
  <w:style w:type="paragraph" w:customStyle="1" w:styleId="whitespace-pre-wrap">
    <w:name w:val="whitespace-pre-wrap"/>
    <w:basedOn w:val="Normal"/>
    <w:rsid w:val="004866C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cs-CZ"/>
      <w14:ligatures w14:val="none"/>
    </w:rPr>
  </w:style>
  <w:style w:type="paragraph" w:customStyle="1" w:styleId="whitespace-normal">
    <w:name w:val="whitespace-normal"/>
    <w:basedOn w:val="Normal"/>
    <w:rsid w:val="004866CA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cs-CZ"/>
      <w14:ligatures w14:val="none"/>
    </w:rPr>
  </w:style>
  <w:style w:type="character" w:styleId="Hyperlink">
    <w:name w:val="Hyperlink"/>
    <w:basedOn w:val="DefaultParagraphFont"/>
    <w:uiPriority w:val="99"/>
    <w:unhideWhenUsed/>
    <w:rsid w:val="004866C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0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0A5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291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C02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291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EC0291"/>
    <w:pPr>
      <w:spacing w:before="240" w:after="0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C02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029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C029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5B5E3-07F9-4B65-BDDF-4AEDFA37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789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 Pozdniakova</dc:creator>
  <cp:keywords/>
  <dc:description/>
  <cp:lastModifiedBy>Vasilisa Pozdniakova</cp:lastModifiedBy>
  <cp:revision>4</cp:revision>
  <dcterms:created xsi:type="dcterms:W3CDTF">2025-09-01T23:13:00Z</dcterms:created>
  <dcterms:modified xsi:type="dcterms:W3CDTF">2025-09-01T23:20:00Z</dcterms:modified>
</cp:coreProperties>
</file>