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3686"/>
      </w:tblGrid>
      <w:tr w:rsidR="009A19F3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A19F3" w:rsidRDefault="009A19F3">
            <w:pPr>
              <w:pStyle w:val="Heading1"/>
            </w:pPr>
            <w:bookmarkStart w:id="0" w:name="_GoBack"/>
            <w:bookmarkEnd w:id="0"/>
            <w:smartTag w:uri="urn:schemas-microsoft-com:office:smarttags" w:element="place">
              <w:smartTag w:uri="urn:schemas-microsoft-com:office:smarttags" w:element="PlaceType">
                <w:r>
                  <w:t>University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Birmingham</w:t>
                </w:r>
              </w:smartTag>
            </w:smartTag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9A19F3" w:rsidRDefault="009A19F3">
            <w:pPr>
              <w:pStyle w:val="Heading1"/>
            </w:pPr>
            <w:r>
              <w:t>Department:  PSYCHOLOGY</w:t>
            </w:r>
          </w:p>
        </w:tc>
      </w:tr>
      <w:tr w:rsidR="009A19F3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A19F3" w:rsidRDefault="009A19F3">
            <w:pPr>
              <w:pStyle w:val="Heading1"/>
            </w:pPr>
            <w:r>
              <w:t>Finance Office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9A19F3" w:rsidRDefault="009A19F3">
            <w:pPr>
              <w:rPr>
                <w:u w:val="single"/>
              </w:rPr>
            </w:pPr>
            <w:r>
              <w:rPr>
                <w:u w:val="single"/>
              </w:rPr>
              <w:t>Date:</w:t>
            </w:r>
          </w:p>
        </w:tc>
      </w:tr>
      <w:tr w:rsidR="009A19F3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A19F3" w:rsidRDefault="009A19F3">
            <w:pPr>
              <w:pStyle w:val="Heading1"/>
            </w:pPr>
            <w:r>
              <w:t>Details of Casual Wages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9A19F3" w:rsidRDefault="009A19F3">
            <w:pPr>
              <w:rPr>
                <w:u w:val="single"/>
              </w:rPr>
            </w:pPr>
            <w:r>
              <w:rPr>
                <w:u w:val="single"/>
              </w:rPr>
              <w:t>Petty Cash Reference Number:</w:t>
            </w:r>
          </w:p>
        </w:tc>
      </w:tr>
    </w:tbl>
    <w:p w:rsidR="009A19F3" w:rsidRDefault="009A19F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2361"/>
        <w:gridCol w:w="1842"/>
        <w:gridCol w:w="1276"/>
        <w:gridCol w:w="1276"/>
        <w:gridCol w:w="1408"/>
        <w:gridCol w:w="1287"/>
        <w:gridCol w:w="1575"/>
        <w:gridCol w:w="1575"/>
      </w:tblGrid>
      <w:tr w:rsidR="009A19F3">
        <w:trPr>
          <w:cantSplit/>
        </w:trPr>
        <w:tc>
          <w:tcPr>
            <w:tcW w:w="97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>
            <w:r>
              <w:t>SECTION A – P46 Substitute Information</w:t>
            </w:r>
          </w:p>
        </w:tc>
        <w:tc>
          <w:tcPr>
            <w:tcW w:w="443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>
            <w:r>
              <w:t>SECTION B – Receipt for Cash</w:t>
            </w:r>
          </w:p>
        </w:tc>
      </w:tr>
      <w:tr w:rsidR="009A19F3">
        <w:trPr>
          <w:cantSplit/>
        </w:trPr>
        <w:tc>
          <w:tcPr>
            <w:tcW w:w="97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>
            <w:r>
              <w:t>Please complete in BLOCK CAPITALS (before commencement of employment)</w:t>
            </w:r>
          </w:p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>
            <w:pPr>
              <w:jc w:val="center"/>
            </w:pPr>
          </w:p>
          <w:p w:rsidR="009A19F3" w:rsidRDefault="009A19F3">
            <w:pPr>
              <w:jc w:val="center"/>
            </w:pPr>
          </w:p>
          <w:p w:rsidR="009A19F3" w:rsidRDefault="009A19F3">
            <w:pPr>
              <w:jc w:val="center"/>
            </w:pPr>
          </w:p>
          <w:p w:rsidR="009A19F3" w:rsidRDefault="009A19F3">
            <w:pPr>
              <w:jc w:val="center"/>
            </w:pPr>
            <w:r>
              <w:t>Amount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>
            <w:pPr>
              <w:jc w:val="center"/>
            </w:pPr>
          </w:p>
          <w:p w:rsidR="009A19F3" w:rsidRDefault="009A19F3">
            <w:pPr>
              <w:jc w:val="center"/>
            </w:pPr>
          </w:p>
          <w:p w:rsidR="009A19F3" w:rsidRDefault="009A19F3">
            <w:pPr>
              <w:jc w:val="center"/>
            </w:pPr>
          </w:p>
          <w:p w:rsidR="009A19F3" w:rsidRDefault="009A19F3">
            <w:pPr>
              <w:jc w:val="center"/>
            </w:pPr>
            <w:r>
              <w:t>Signature of Claimant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>
            <w:pPr>
              <w:jc w:val="center"/>
            </w:pPr>
          </w:p>
          <w:p w:rsidR="009A19F3" w:rsidRDefault="009A19F3">
            <w:pPr>
              <w:jc w:val="center"/>
            </w:pPr>
          </w:p>
          <w:p w:rsidR="009A19F3" w:rsidRDefault="009A19F3">
            <w:pPr>
              <w:jc w:val="center"/>
            </w:pPr>
          </w:p>
          <w:p w:rsidR="009A19F3" w:rsidRDefault="009A19F3">
            <w:pPr>
              <w:jc w:val="center"/>
            </w:pPr>
            <w:r>
              <w:t>Date</w:t>
            </w:r>
          </w:p>
        </w:tc>
      </w:tr>
      <w:tr w:rsidR="009A19F3">
        <w:trPr>
          <w:cantSplit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>
            <w:pPr>
              <w:jc w:val="center"/>
            </w:pPr>
          </w:p>
          <w:p w:rsidR="009A19F3" w:rsidRDefault="009A19F3">
            <w:pPr>
              <w:jc w:val="center"/>
            </w:pPr>
          </w:p>
          <w:p w:rsidR="009A19F3" w:rsidRDefault="009A19F3">
            <w:pPr>
              <w:jc w:val="center"/>
            </w:pPr>
            <w:r>
              <w:t>(1)</w:t>
            </w:r>
          </w:p>
          <w:p w:rsidR="009A19F3" w:rsidRDefault="009A19F3">
            <w:pPr>
              <w:jc w:val="center"/>
            </w:pPr>
            <w:r>
              <w:t>Name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>
            <w:pPr>
              <w:jc w:val="center"/>
            </w:pPr>
          </w:p>
          <w:p w:rsidR="009A19F3" w:rsidRDefault="009A19F3">
            <w:pPr>
              <w:jc w:val="center"/>
            </w:pPr>
          </w:p>
          <w:p w:rsidR="009A19F3" w:rsidRDefault="009A19F3">
            <w:pPr>
              <w:jc w:val="center"/>
            </w:pPr>
            <w:r>
              <w:t>(2)</w:t>
            </w:r>
          </w:p>
          <w:p w:rsidR="009A19F3" w:rsidRDefault="009A19F3">
            <w:pPr>
              <w:jc w:val="center"/>
            </w:pPr>
            <w:r>
              <w:t>Home Address</w:t>
            </w:r>
          </w:p>
          <w:p w:rsidR="009A19F3" w:rsidRDefault="009A19F3">
            <w:pPr>
              <w:jc w:val="center"/>
            </w:pPr>
          </w:p>
        </w:tc>
        <w:tc>
          <w:tcPr>
            <w:tcW w:w="4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>
            <w:pPr>
              <w:jc w:val="center"/>
            </w:pPr>
          </w:p>
          <w:p w:rsidR="009A19F3" w:rsidRDefault="009A19F3">
            <w:pPr>
              <w:jc w:val="center"/>
            </w:pPr>
            <w:r>
              <w:t>I certify that : - (see note 2)</w:t>
            </w:r>
          </w:p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>
            <w:pPr>
              <w:jc w:val="center"/>
            </w:pPr>
          </w:p>
          <w:p w:rsidR="009A19F3" w:rsidRDefault="009A19F3">
            <w:pPr>
              <w:jc w:val="center"/>
            </w:pPr>
          </w:p>
          <w:p w:rsidR="009A19F3" w:rsidRDefault="009A19F3">
            <w:pPr>
              <w:jc w:val="center"/>
            </w:pPr>
            <w:r>
              <w:t>(4)</w:t>
            </w:r>
          </w:p>
          <w:p w:rsidR="009A19F3" w:rsidRDefault="009A19F3">
            <w:pPr>
              <w:jc w:val="center"/>
            </w:pPr>
            <w:r>
              <w:t>Employees National Insurance Number</w:t>
            </w:r>
          </w:p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>
            <w:pPr>
              <w:jc w:val="center"/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>
            <w:pPr>
              <w:jc w:val="center"/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>
            <w:pPr>
              <w:jc w:val="center"/>
            </w:pPr>
          </w:p>
        </w:tc>
      </w:tr>
      <w:tr w:rsidR="009A19F3">
        <w:trPr>
          <w:cantSplit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>
            <w:pPr>
              <w:rPr>
                <w:sz w:val="13"/>
              </w:rPr>
            </w:pPr>
            <w:r>
              <w:rPr>
                <w:sz w:val="13"/>
              </w:rPr>
              <w:t>3a.  This is my first regular employment since leaving full time education and I have not claimed unemployment benefit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>
            <w:pPr>
              <w:rPr>
                <w:sz w:val="13"/>
              </w:rPr>
            </w:pPr>
            <w:r>
              <w:rPr>
                <w:sz w:val="13"/>
              </w:rPr>
              <w:t>3b.  This is my only employment or my main employment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>
            <w:pPr>
              <w:rPr>
                <w:sz w:val="13"/>
              </w:rPr>
            </w:pPr>
            <w:r>
              <w:rPr>
                <w:sz w:val="13"/>
              </w:rPr>
              <w:t>3c.  This is not my only employment my main employment is at another job</w:t>
            </w:r>
          </w:p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</w:tr>
      <w:tr w:rsidR="009A19F3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</w:tr>
      <w:tr w:rsidR="009A19F3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</w:tr>
      <w:tr w:rsidR="009A19F3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</w:tr>
      <w:tr w:rsidR="009A19F3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</w:tr>
      <w:tr w:rsidR="009A19F3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</w:tr>
      <w:tr w:rsidR="009A19F3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</w:tr>
      <w:tr w:rsidR="009A19F3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</w:tr>
      <w:tr w:rsidR="009A19F3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</w:tr>
      <w:tr w:rsidR="009A19F3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</w:tr>
      <w:tr w:rsidR="009A19F3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</w:tr>
      <w:tr w:rsidR="009A19F3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</w:tr>
      <w:tr w:rsidR="009A19F3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thinDiagStripe" w:color="auto" w:fill="auto"/>
          </w:tcPr>
          <w:p w:rsidR="009A19F3" w:rsidRDefault="009A19F3"/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19F3" w:rsidRDefault="009A19F3"/>
        </w:tc>
      </w:tr>
    </w:tbl>
    <w:p w:rsidR="009A19F3" w:rsidRDefault="009A19F3"/>
    <w:p w:rsidR="009A19F3" w:rsidRDefault="009A19F3">
      <w:pPr>
        <w:rPr>
          <w:sz w:val="17"/>
          <w:u w:val="single"/>
        </w:rPr>
      </w:pPr>
      <w:r>
        <w:rPr>
          <w:sz w:val="17"/>
          <w:u w:val="single"/>
        </w:rPr>
        <w:t>Notes:</w:t>
      </w:r>
    </w:p>
    <w:p w:rsidR="009A19F3" w:rsidRDefault="009A19F3">
      <w:pPr>
        <w:rPr>
          <w:sz w:val="17"/>
          <w:u w:val="single"/>
        </w:rPr>
      </w:pPr>
    </w:p>
    <w:p w:rsidR="009A19F3" w:rsidRDefault="009A19F3" w:rsidP="0091640D">
      <w:pPr>
        <w:numPr>
          <w:ilvl w:val="0"/>
          <w:numId w:val="1"/>
        </w:numPr>
        <w:rPr>
          <w:sz w:val="17"/>
        </w:rPr>
      </w:pPr>
      <w:r>
        <w:rPr>
          <w:sz w:val="17"/>
        </w:rPr>
        <w:t>It is the responsibility of the petty cash holder to ensure that all the information requested above is correct.</w:t>
      </w:r>
    </w:p>
    <w:p w:rsidR="009A19F3" w:rsidRDefault="009A19F3" w:rsidP="0091640D">
      <w:pPr>
        <w:numPr>
          <w:ilvl w:val="0"/>
          <w:numId w:val="1"/>
        </w:numPr>
        <w:rPr>
          <w:sz w:val="17"/>
        </w:rPr>
      </w:pPr>
      <w:r>
        <w:rPr>
          <w:sz w:val="17"/>
        </w:rPr>
        <w:t>If the claimant signs column 3c payment cannot be made using Petty Cash as there will be a liability for standard rate tax.  Please send completed form Fin 14 to the Payroll Office who will arrange payment.</w:t>
      </w:r>
    </w:p>
    <w:p w:rsidR="009A19F3" w:rsidRDefault="009A19F3" w:rsidP="0091640D">
      <w:pPr>
        <w:numPr>
          <w:ilvl w:val="0"/>
          <w:numId w:val="1"/>
        </w:numPr>
        <w:rPr>
          <w:sz w:val="17"/>
        </w:rPr>
      </w:pPr>
      <w:r>
        <w:rPr>
          <w:sz w:val="17"/>
        </w:rPr>
        <w:t>If Section A is not completed no payment can be made.</w:t>
      </w:r>
    </w:p>
    <w:p w:rsidR="009A19F3" w:rsidRDefault="009A19F3"/>
    <w:p w:rsidR="009A19F3" w:rsidRDefault="009A19F3">
      <w:pPr>
        <w:rPr>
          <w:sz w:val="17"/>
        </w:rPr>
      </w:pPr>
      <w:r>
        <w:rPr>
          <w:sz w:val="17"/>
        </w:rPr>
        <w:t>I certify that the information given above is correct</w:t>
      </w:r>
    </w:p>
    <w:p w:rsidR="009A19F3" w:rsidRDefault="009A19F3">
      <w:pPr>
        <w:rPr>
          <w:sz w:val="17"/>
        </w:rPr>
      </w:pPr>
      <w:r>
        <w:tab/>
      </w:r>
      <w:r>
        <w:tab/>
      </w:r>
      <w:r>
        <w:tab/>
      </w:r>
      <w:r>
        <w:tab/>
      </w:r>
      <w:r>
        <w:tab/>
        <w:t>Authorised signature ……………………………………</w:t>
      </w:r>
      <w:r>
        <w:tab/>
        <w:t>Date………………………………………</w:t>
      </w:r>
    </w:p>
    <w:sectPr w:rsidR="009A19F3">
      <w:pgSz w:w="16840" w:h="11907" w:orient="landscape" w:code="9"/>
      <w:pgMar w:top="1008" w:right="1008" w:bottom="1008" w:left="1008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E29E7"/>
    <w:multiLevelType w:val="singleLevel"/>
    <w:tmpl w:val="688405E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40D"/>
    <w:rsid w:val="00911148"/>
    <w:rsid w:val="0091640D"/>
    <w:rsid w:val="009A19F3"/>
    <w:rsid w:val="00B55D07"/>
    <w:rsid w:val="00C206F5"/>
    <w:rsid w:val="00D4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Birmingham</vt:lpstr>
    </vt:vector>
  </TitlesOfParts>
  <Company>The University of Birmingham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Birmingham</dc:title>
  <dc:creator>Finance</dc:creator>
  <cp:lastModifiedBy>Benjamin Griffiths</cp:lastModifiedBy>
  <cp:revision>2</cp:revision>
  <cp:lastPrinted>2004-03-04T16:11:00Z</cp:lastPrinted>
  <dcterms:created xsi:type="dcterms:W3CDTF">2016-02-05T12:02:00Z</dcterms:created>
  <dcterms:modified xsi:type="dcterms:W3CDTF">2016-02-05T12:02:00Z</dcterms:modified>
</cp:coreProperties>
</file>