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31A23" w14:textId="0C83C1A7" w:rsidR="00130CAA" w:rsidRPr="005B51ED" w:rsidRDefault="00130CAA" w:rsidP="000B76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Pr="005B51ED"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physics</w:t>
      </w:r>
      <w:r w:rsidRPr="005B51E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B51E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</w:t>
      </w:r>
    </w:p>
    <w:p w14:paraId="0785CFE4" w14:textId="77777777" w:rsidR="001F614D" w:rsidRPr="005B51ED" w:rsidRDefault="001F614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7C3B1" w14:textId="39141170" w:rsidR="00DA0C8B" w:rsidRPr="005B51ED" w:rsidRDefault="00130CAA" w:rsidP="005B51E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Pr="005B51ED">
        <w:rPr>
          <w:rFonts w:ascii="Times New Roman" w:hAnsi="Times New Roman" w:cs="Times New Roman"/>
          <w:sz w:val="28"/>
          <w:szCs w:val="28"/>
        </w:rPr>
        <w:t>.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Pr="005B51ED">
        <w:rPr>
          <w:rFonts w:ascii="Times New Roman" w:hAnsi="Times New Roman" w:cs="Times New Roman"/>
          <w:sz w:val="28"/>
          <w:szCs w:val="28"/>
        </w:rPr>
        <w:t xml:space="preserve"> содержится информация о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 материалах</w:t>
      </w:r>
      <w:r w:rsidR="005B51ED" w:rsidRPr="005B51ED">
        <w:rPr>
          <w:rFonts w:ascii="Times New Roman" w:hAnsi="Times New Roman" w:cs="Times New Roman"/>
          <w:sz w:val="28"/>
          <w:szCs w:val="28"/>
        </w:rPr>
        <w:t xml:space="preserve"> </w:t>
      </w:r>
      <w:r w:rsidR="005B51ED">
        <w:rPr>
          <w:rFonts w:ascii="Times New Roman" w:hAnsi="Times New Roman" w:cs="Times New Roman"/>
          <w:sz w:val="28"/>
          <w:szCs w:val="28"/>
        </w:rPr>
        <w:t>модели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, их температурах, изотопном составе и признаках, является ли изотоп выгорающим. Информация о </w:t>
      </w:r>
      <w:r w:rsidR="005B51ED">
        <w:rPr>
          <w:rFonts w:ascii="Times New Roman" w:hAnsi="Times New Roman" w:cs="Times New Roman"/>
          <w:sz w:val="28"/>
          <w:szCs w:val="28"/>
        </w:rPr>
        <w:t>ф</w:t>
      </w:r>
      <w:r w:rsidR="00DA0C8B" w:rsidRPr="005B51ED">
        <w:rPr>
          <w:rFonts w:ascii="Times New Roman" w:hAnsi="Times New Roman" w:cs="Times New Roman"/>
          <w:sz w:val="28"/>
          <w:szCs w:val="28"/>
        </w:rPr>
        <w:t>айлах</w:t>
      </w:r>
      <w:r w:rsidR="005B51ED">
        <w:rPr>
          <w:rFonts w:ascii="Times New Roman" w:hAnsi="Times New Roman" w:cs="Times New Roman"/>
          <w:sz w:val="28"/>
          <w:szCs w:val="28"/>
        </w:rPr>
        <w:t xml:space="preserve"> библиотеки, их местоположения и методов расчета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 берется из файла 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DA0C8B" w:rsidRPr="005B51ED">
        <w:rPr>
          <w:rFonts w:ascii="Times New Roman" w:hAnsi="Times New Roman" w:cs="Times New Roman"/>
          <w:sz w:val="28"/>
          <w:szCs w:val="28"/>
        </w:rPr>
        <w:t>.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phm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, в файле 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="00DA0C8B" w:rsidRPr="005B51ED">
        <w:rPr>
          <w:rFonts w:ascii="Times New Roman" w:hAnsi="Times New Roman" w:cs="Times New Roman"/>
          <w:sz w:val="28"/>
          <w:szCs w:val="28"/>
        </w:rPr>
        <w:t>.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 указываются лишь имена изотопов. Формат файла следующий. В первой строке указывается директория, в которой лежит файл 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DA0C8B" w:rsidRPr="005B51ED">
        <w:rPr>
          <w:rFonts w:ascii="Times New Roman" w:hAnsi="Times New Roman" w:cs="Times New Roman"/>
          <w:sz w:val="28"/>
          <w:szCs w:val="28"/>
        </w:rPr>
        <w:t>.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phm</w:t>
      </w:r>
      <w:r w:rsidR="005B51ED">
        <w:rPr>
          <w:rFonts w:ascii="Times New Roman" w:hAnsi="Times New Roman" w:cs="Times New Roman"/>
          <w:sz w:val="28"/>
          <w:szCs w:val="28"/>
        </w:rPr>
        <w:t>.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 В последующих</w:t>
      </w:r>
      <w:r w:rsidR="003149EE" w:rsidRPr="005B51ED">
        <w:rPr>
          <w:rFonts w:ascii="Times New Roman" w:hAnsi="Times New Roman" w:cs="Times New Roman"/>
          <w:sz w:val="28"/>
          <w:szCs w:val="28"/>
        </w:rPr>
        <w:t xml:space="preserve"> строках указывается материальный состав. Каждый материал задается следующим образом. Сначала идет строка, в которой указывается температура</w:t>
      </w:r>
      <w:r w:rsidR="00032613" w:rsidRPr="00032613">
        <w:rPr>
          <w:rFonts w:ascii="Times New Roman" w:hAnsi="Times New Roman" w:cs="Times New Roman"/>
          <w:sz w:val="28"/>
          <w:szCs w:val="28"/>
        </w:rPr>
        <w:t xml:space="preserve">. </w:t>
      </w:r>
      <w:r w:rsidR="00032613">
        <w:rPr>
          <w:rFonts w:ascii="Times New Roman" w:hAnsi="Times New Roman" w:cs="Times New Roman"/>
          <w:sz w:val="28"/>
          <w:szCs w:val="28"/>
        </w:rPr>
        <w:t>Если температура не указана, то задается по умолчанию – 300К</w:t>
      </w:r>
      <w:r w:rsidR="003149EE" w:rsidRPr="005B51ED">
        <w:rPr>
          <w:rFonts w:ascii="Times New Roman" w:hAnsi="Times New Roman" w:cs="Times New Roman"/>
          <w:sz w:val="28"/>
          <w:szCs w:val="28"/>
        </w:rPr>
        <w:t>. Затем задается материальный состав – по одной строке на каждый изотоп, в каждой строке сначала указывается концентрация, а затем имя изотопа. Между двумя материалами должна быть пустая строка.</w:t>
      </w:r>
    </w:p>
    <w:p w14:paraId="1434C0A8" w14:textId="77777777" w:rsidR="001F614D" w:rsidRPr="005B51ED" w:rsidRDefault="001F614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AAD7A5" w14:textId="3385199F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Пример файла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Pr="005B51ED">
        <w:rPr>
          <w:rFonts w:ascii="Times New Roman" w:hAnsi="Times New Roman" w:cs="Times New Roman"/>
          <w:sz w:val="28"/>
          <w:szCs w:val="28"/>
        </w:rPr>
        <w:t>.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Pr="005B51ED">
        <w:rPr>
          <w:rFonts w:ascii="Times New Roman" w:hAnsi="Times New Roman" w:cs="Times New Roman"/>
          <w:sz w:val="28"/>
          <w:szCs w:val="28"/>
        </w:rPr>
        <w:t>:</w:t>
      </w:r>
    </w:p>
    <w:p w14:paraId="2CCA877C" w14:textId="70BC7CCE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0CE619" w14:textId="44A42102" w:rsidR="0021135D" w:rsidRPr="005B51ED" w:rsidRDefault="0021135D" w:rsidP="00130C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51ED">
        <w:rPr>
          <w:rFonts w:ascii="Courier New" w:hAnsi="Courier New" w:cs="Courier New"/>
          <w:sz w:val="28"/>
          <w:szCs w:val="28"/>
          <w:lang w:val="en-US"/>
        </w:rPr>
        <w:t>D:</w:t>
      </w:r>
      <w:r w:rsidR="001D30D3" w:rsidRPr="005B51ED">
        <w:rPr>
          <w:rFonts w:ascii="Courier New" w:hAnsi="Courier New" w:cs="Courier New"/>
          <w:sz w:val="28"/>
          <w:szCs w:val="28"/>
          <w:lang w:val="en-US"/>
        </w:rPr>
        <w:t>\ACE</w:t>
      </w:r>
      <w:r w:rsidRPr="005B51ED">
        <w:rPr>
          <w:rFonts w:ascii="Courier New" w:hAnsi="Courier New" w:cs="Courier New"/>
          <w:sz w:val="28"/>
          <w:szCs w:val="28"/>
          <w:lang w:val="en-US"/>
        </w:rPr>
        <w:t>\ENDFB8</w:t>
      </w:r>
      <w:r w:rsidR="000469F9" w:rsidRPr="005B51ED">
        <w:rPr>
          <w:rFonts w:ascii="Courier New" w:hAnsi="Courier New" w:cs="Courier New"/>
          <w:sz w:val="28"/>
          <w:szCs w:val="28"/>
          <w:lang w:val="en-US"/>
        </w:rPr>
        <w:t>\</w:t>
      </w:r>
    </w:p>
    <w:p w14:paraId="36AF697F" w14:textId="3B705693" w:rsidR="0021135D" w:rsidRPr="005B51ED" w:rsidRDefault="0021135D" w:rsidP="00130C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51ED">
        <w:rPr>
          <w:rFonts w:ascii="Courier New" w:hAnsi="Courier New" w:cs="Courier New"/>
          <w:sz w:val="28"/>
          <w:szCs w:val="28"/>
          <w:lang w:val="en-US"/>
        </w:rPr>
        <w:t>T=400</w:t>
      </w:r>
    </w:p>
    <w:p w14:paraId="6997221F" w14:textId="77777777" w:rsidR="0021135D" w:rsidRPr="005B51ED" w:rsidRDefault="0021135D" w:rsidP="0021135D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5B51ED">
        <w:rPr>
          <w:rFonts w:ascii="Courier New" w:hAnsi="Courier New" w:cs="Courier New"/>
          <w:sz w:val="28"/>
          <w:szCs w:val="28"/>
          <w:lang w:val="en-US"/>
        </w:rPr>
        <w:t>3.3444e-02 O16</w:t>
      </w:r>
    </w:p>
    <w:p w14:paraId="5FB62430" w14:textId="6604F38C" w:rsidR="0021135D" w:rsidRPr="005B51ED" w:rsidRDefault="0021135D" w:rsidP="00130C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7003E77" w14:textId="2A52E31B" w:rsidR="0021135D" w:rsidRPr="005B51ED" w:rsidRDefault="0021135D" w:rsidP="00130CA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B51ED">
        <w:rPr>
          <w:rFonts w:ascii="Courier New" w:hAnsi="Courier New" w:cs="Courier New"/>
          <w:sz w:val="28"/>
          <w:szCs w:val="28"/>
          <w:lang w:val="en-US"/>
        </w:rPr>
        <w:t>T</w:t>
      </w:r>
      <w:r w:rsidRPr="005B51ED">
        <w:rPr>
          <w:rFonts w:ascii="Courier New" w:hAnsi="Courier New" w:cs="Courier New"/>
          <w:sz w:val="28"/>
          <w:szCs w:val="28"/>
        </w:rPr>
        <w:t>=500</w:t>
      </w:r>
    </w:p>
    <w:p w14:paraId="3A1D930F" w14:textId="77777777" w:rsidR="0021135D" w:rsidRPr="005B51ED" w:rsidRDefault="0021135D" w:rsidP="0021135D">
      <w:pPr>
        <w:spacing w:after="0"/>
        <w:rPr>
          <w:rFonts w:ascii="Courier New" w:hAnsi="Courier New" w:cs="Courier New"/>
          <w:sz w:val="28"/>
          <w:szCs w:val="28"/>
        </w:rPr>
      </w:pPr>
      <w:r w:rsidRPr="005B51ED">
        <w:rPr>
          <w:rFonts w:ascii="Courier New" w:hAnsi="Courier New" w:cs="Courier New"/>
          <w:sz w:val="28"/>
          <w:szCs w:val="28"/>
        </w:rPr>
        <w:t xml:space="preserve">4.5486e-04 </w:t>
      </w:r>
      <w:r w:rsidRPr="005B51ED">
        <w:rPr>
          <w:rFonts w:ascii="Courier New" w:hAnsi="Courier New" w:cs="Courier New"/>
          <w:sz w:val="28"/>
          <w:szCs w:val="28"/>
          <w:lang w:val="en-US"/>
        </w:rPr>
        <w:t>Pu</w:t>
      </w:r>
      <w:r w:rsidRPr="005B51ED">
        <w:rPr>
          <w:rFonts w:ascii="Courier New" w:hAnsi="Courier New" w:cs="Courier New"/>
          <w:sz w:val="28"/>
          <w:szCs w:val="28"/>
        </w:rPr>
        <w:t>239</w:t>
      </w:r>
    </w:p>
    <w:p w14:paraId="1B9F6D09" w14:textId="77777777" w:rsidR="0021135D" w:rsidRPr="005B51ED" w:rsidRDefault="0021135D" w:rsidP="0021135D">
      <w:pPr>
        <w:spacing w:after="0"/>
        <w:rPr>
          <w:rFonts w:ascii="Courier New" w:hAnsi="Courier New" w:cs="Courier New"/>
          <w:sz w:val="28"/>
          <w:szCs w:val="28"/>
        </w:rPr>
      </w:pPr>
      <w:r w:rsidRPr="005B51ED">
        <w:rPr>
          <w:rFonts w:ascii="Courier New" w:hAnsi="Courier New" w:cs="Courier New"/>
          <w:sz w:val="28"/>
          <w:szCs w:val="28"/>
        </w:rPr>
        <w:t xml:space="preserve">2.4984e-05 </w:t>
      </w:r>
      <w:r w:rsidRPr="005B51ED">
        <w:rPr>
          <w:rFonts w:ascii="Courier New" w:hAnsi="Courier New" w:cs="Courier New"/>
          <w:sz w:val="28"/>
          <w:szCs w:val="28"/>
          <w:lang w:val="en-US"/>
        </w:rPr>
        <w:t>Pu</w:t>
      </w:r>
      <w:r w:rsidRPr="005B51ED">
        <w:rPr>
          <w:rFonts w:ascii="Courier New" w:hAnsi="Courier New" w:cs="Courier New"/>
          <w:sz w:val="28"/>
          <w:szCs w:val="28"/>
        </w:rPr>
        <w:t>240</w:t>
      </w:r>
    </w:p>
    <w:p w14:paraId="48DF506F" w14:textId="4E26A9CA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4C9B13" w14:textId="53A65B00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Здесь в первой строке указана директория, в которой лежит файл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5B51ED">
        <w:rPr>
          <w:rFonts w:ascii="Times New Roman" w:hAnsi="Times New Roman" w:cs="Times New Roman"/>
          <w:sz w:val="28"/>
          <w:szCs w:val="28"/>
        </w:rPr>
        <w:t>.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phm</w:t>
      </w:r>
      <w:r w:rsidRPr="005B51ED">
        <w:rPr>
          <w:rFonts w:ascii="Times New Roman" w:hAnsi="Times New Roman" w:cs="Times New Roman"/>
          <w:sz w:val="28"/>
          <w:szCs w:val="28"/>
        </w:rPr>
        <w:t xml:space="preserve"> и затем заданы два материала. Первый материал состоит из одного изотопа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B51ED">
        <w:rPr>
          <w:rFonts w:ascii="Times New Roman" w:hAnsi="Times New Roman" w:cs="Times New Roman"/>
          <w:sz w:val="28"/>
          <w:szCs w:val="28"/>
        </w:rPr>
        <w:t xml:space="preserve">16 с концентрацией 3.3444e-02 при температуре </w:t>
      </w:r>
      <w:r w:rsidR="00032613" w:rsidRPr="00032613">
        <w:rPr>
          <w:rFonts w:ascii="Times New Roman" w:hAnsi="Times New Roman" w:cs="Times New Roman"/>
          <w:sz w:val="28"/>
          <w:szCs w:val="28"/>
        </w:rPr>
        <w:t>4</w:t>
      </w:r>
      <w:r w:rsidRPr="005B51ED">
        <w:rPr>
          <w:rFonts w:ascii="Times New Roman" w:hAnsi="Times New Roman" w:cs="Times New Roman"/>
          <w:sz w:val="28"/>
          <w:szCs w:val="28"/>
        </w:rPr>
        <w:t xml:space="preserve">00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B51ED">
        <w:rPr>
          <w:rFonts w:ascii="Times New Roman" w:hAnsi="Times New Roman" w:cs="Times New Roman"/>
          <w:sz w:val="28"/>
          <w:szCs w:val="28"/>
        </w:rPr>
        <w:t xml:space="preserve">, а второй материал состоит из 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двух изотопов с именами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239 и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240 и температурой 500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26AC48A2" w14:textId="77777777" w:rsidR="001F614D" w:rsidRPr="005B51ED" w:rsidRDefault="001F614D" w:rsidP="001D30D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1B7A0" w14:textId="46CFA2FB" w:rsidR="001D30D3" w:rsidRPr="005B51ED" w:rsidRDefault="001D30D3" w:rsidP="001D30D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>Задание термализационных матриц</w:t>
      </w:r>
    </w:p>
    <w:p w14:paraId="3D9D44D5" w14:textId="77777777" w:rsidR="001F614D" w:rsidRPr="005B51ED" w:rsidRDefault="001F614D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5A0B60" w14:textId="38F73421" w:rsidR="001D30D3" w:rsidRPr="005B51ED" w:rsidRDefault="001D30D3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Для задания термализационной матрицы необходимо после имени изотопа поставить символ | и имя те</w:t>
      </w:r>
      <w:r w:rsidR="005B51ED">
        <w:rPr>
          <w:rFonts w:ascii="Times New Roman" w:hAnsi="Times New Roman" w:cs="Times New Roman"/>
          <w:sz w:val="28"/>
          <w:szCs w:val="28"/>
        </w:rPr>
        <w:t>р</w:t>
      </w:r>
      <w:r w:rsidRPr="005B51ED">
        <w:rPr>
          <w:rFonts w:ascii="Times New Roman" w:hAnsi="Times New Roman" w:cs="Times New Roman"/>
          <w:sz w:val="28"/>
          <w:szCs w:val="28"/>
        </w:rPr>
        <w:t>мализационной матрицы. Перед символом | и после него должен быть хотя бы один пробел.</w:t>
      </w:r>
    </w:p>
    <w:p w14:paraId="54FDA545" w14:textId="77777777" w:rsidR="001F614D" w:rsidRPr="005B51ED" w:rsidRDefault="001F614D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ABF12E" w14:textId="55666A02" w:rsidR="001D30D3" w:rsidRPr="005B51ED" w:rsidRDefault="001D30D3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Пример:</w:t>
      </w:r>
    </w:p>
    <w:p w14:paraId="7B85C087" w14:textId="77777777" w:rsidR="001F614D" w:rsidRPr="005B51ED" w:rsidRDefault="001F614D" w:rsidP="001D30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CB0B27" w14:textId="21BA1A0A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=300</w:t>
      </w:r>
    </w:p>
    <w:p w14:paraId="1C4FA65C" w14:textId="469810D8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6.6888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-02 </w:t>
      </w:r>
      <w:r w:rsidRPr="00D43F69">
        <w:rPr>
          <w:rFonts w:ascii="Courier New" w:hAnsi="Courier New" w:cs="Courier New"/>
          <w:sz w:val="28"/>
          <w:szCs w:val="28"/>
          <w:lang w:val="en-US"/>
        </w:rPr>
        <w:t>H</w:t>
      </w:r>
      <w:r w:rsidRPr="00D43F69">
        <w:rPr>
          <w:rFonts w:ascii="Courier New" w:hAnsi="Courier New" w:cs="Courier New"/>
          <w:sz w:val="28"/>
          <w:szCs w:val="28"/>
        </w:rPr>
        <w:t xml:space="preserve">2 | </w:t>
      </w:r>
      <w:r w:rsidRPr="00D43F69">
        <w:rPr>
          <w:rFonts w:ascii="Courier New" w:hAnsi="Courier New" w:cs="Courier New"/>
          <w:sz w:val="28"/>
          <w:szCs w:val="28"/>
          <w:lang w:val="en-US"/>
        </w:rPr>
        <w:t>DD</w:t>
      </w:r>
      <w:r w:rsidRPr="00D43F69">
        <w:rPr>
          <w:rFonts w:ascii="Courier New" w:hAnsi="Courier New" w:cs="Courier New"/>
          <w:sz w:val="28"/>
          <w:szCs w:val="28"/>
        </w:rPr>
        <w:t>2</w:t>
      </w:r>
      <w:r w:rsidRPr="00D43F69">
        <w:rPr>
          <w:rFonts w:ascii="Courier New" w:hAnsi="Courier New" w:cs="Courier New"/>
          <w:sz w:val="28"/>
          <w:szCs w:val="28"/>
          <w:lang w:val="en-US"/>
        </w:rPr>
        <w:t>O</w:t>
      </w:r>
    </w:p>
    <w:p w14:paraId="36ADDA2F" w14:textId="60FEC26C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3.3444e-02 </w:t>
      </w:r>
      <w:r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Pr="00D43F69">
        <w:rPr>
          <w:rFonts w:ascii="Courier New" w:hAnsi="Courier New" w:cs="Courier New"/>
          <w:sz w:val="28"/>
          <w:szCs w:val="28"/>
        </w:rPr>
        <w:t>16</w:t>
      </w:r>
    </w:p>
    <w:p w14:paraId="61383FD7" w14:textId="77777777" w:rsidR="001F614D" w:rsidRPr="005B51ED" w:rsidRDefault="001F614D" w:rsidP="001D30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75A551" w14:textId="55380582" w:rsidR="001D30D3" w:rsidRPr="005B51ED" w:rsidRDefault="001D30D3" w:rsidP="001D30D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Здесь для изотопа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B51ED">
        <w:rPr>
          <w:rFonts w:ascii="Times New Roman" w:hAnsi="Times New Roman" w:cs="Times New Roman"/>
          <w:sz w:val="28"/>
          <w:szCs w:val="28"/>
        </w:rPr>
        <w:t xml:space="preserve">2 задана термализационная матрица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5B51ED">
        <w:rPr>
          <w:rFonts w:ascii="Times New Roman" w:hAnsi="Times New Roman" w:cs="Times New Roman"/>
          <w:sz w:val="28"/>
          <w:szCs w:val="28"/>
        </w:rPr>
        <w:t>2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O</w:t>
      </w:r>
    </w:p>
    <w:p w14:paraId="0952479D" w14:textId="77777777" w:rsidR="001F614D" w:rsidRPr="005B51ED" w:rsidRDefault="001F614D" w:rsidP="001F61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DFF48" w14:textId="45F5FF5C" w:rsidR="000B7618" w:rsidRPr="005B51ED" w:rsidRDefault="000B7618" w:rsidP="000B76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>Задание выгорающих изотопов</w:t>
      </w:r>
    </w:p>
    <w:p w14:paraId="613DA082" w14:textId="77777777" w:rsidR="001F614D" w:rsidRPr="005B51ED" w:rsidRDefault="001F614D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3A175" w14:textId="349207AF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Выгорающие </w:t>
      </w:r>
      <w:r w:rsidR="000B7618" w:rsidRPr="005B51ED">
        <w:rPr>
          <w:rFonts w:ascii="Times New Roman" w:hAnsi="Times New Roman" w:cs="Times New Roman"/>
          <w:sz w:val="28"/>
          <w:szCs w:val="28"/>
        </w:rPr>
        <w:t>изотопы</w:t>
      </w:r>
      <w:r w:rsidRPr="005B51ED">
        <w:rPr>
          <w:rFonts w:ascii="Times New Roman" w:hAnsi="Times New Roman" w:cs="Times New Roman"/>
          <w:sz w:val="28"/>
          <w:szCs w:val="28"/>
        </w:rPr>
        <w:t xml:space="preserve"> можно отметить символом @ в начале строки, например:</w:t>
      </w:r>
    </w:p>
    <w:p w14:paraId="5345D60D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3194AE" w14:textId="5550D7E1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@4.5486e-04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 xml:space="preserve"> Pu239</w:t>
      </w:r>
    </w:p>
    <w:p w14:paraId="3E219687" w14:textId="74D4845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@2.4984e-05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 xml:space="preserve"> Pu240</w:t>
      </w:r>
    </w:p>
    <w:p w14:paraId="29987F2D" w14:textId="0DA83856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6.6888e-02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H2</w:t>
      </w: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 |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DD2O</w:t>
      </w:r>
    </w:p>
    <w:p w14:paraId="5A53BBC9" w14:textId="5172D128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3.3444e-02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="000B7618" w:rsidRPr="00D43F69">
        <w:rPr>
          <w:rFonts w:ascii="Courier New" w:hAnsi="Courier New" w:cs="Courier New"/>
          <w:sz w:val="28"/>
          <w:szCs w:val="28"/>
        </w:rPr>
        <w:t>16</w:t>
      </w:r>
    </w:p>
    <w:p w14:paraId="5957F113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C844B0" w14:textId="07F2A602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можно также указать номера выгорающих изотопов в начале материала в первых строках</w:t>
      </w:r>
      <w:r w:rsidR="00736E2B" w:rsidRPr="005B51ED">
        <w:rPr>
          <w:rFonts w:ascii="Times New Roman" w:hAnsi="Times New Roman" w:cs="Times New Roman"/>
          <w:sz w:val="28"/>
          <w:szCs w:val="28"/>
        </w:rPr>
        <w:t xml:space="preserve"> после указания температуры</w:t>
      </w:r>
      <w:r w:rsidRPr="005B51ED">
        <w:rPr>
          <w:rFonts w:ascii="Times New Roman" w:hAnsi="Times New Roman" w:cs="Times New Roman"/>
          <w:sz w:val="28"/>
          <w:szCs w:val="28"/>
        </w:rPr>
        <w:t>, например</w:t>
      </w:r>
    </w:p>
    <w:p w14:paraId="26FFE529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C5E838" w14:textId="4D2CDF3B" w:rsidR="00736E2B" w:rsidRPr="00D43F69" w:rsidRDefault="00736E2B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=500</w:t>
      </w:r>
    </w:p>
    <w:p w14:paraId="42072BD6" w14:textId="02D7543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@(4 - 12)</w:t>
      </w:r>
    </w:p>
    <w:p w14:paraId="282997B2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@(22 - 67)</w:t>
      </w:r>
    </w:p>
    <w:p w14:paraId="5EAD512B" w14:textId="415029CB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4.5486e-04</w:t>
      </w:r>
      <w:r w:rsidR="000B7618" w:rsidRPr="00D43F69">
        <w:rPr>
          <w:rFonts w:ascii="Courier New" w:hAnsi="Courier New" w:cs="Courier New"/>
          <w:sz w:val="28"/>
          <w:szCs w:val="28"/>
        </w:rPr>
        <w:t xml:space="preserve">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239</w:t>
      </w:r>
    </w:p>
    <w:p w14:paraId="3A0FBFBB" w14:textId="20154EA8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2.4984e-05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093B2C0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...</w:t>
      </w:r>
    </w:p>
    <w:p w14:paraId="3E139EEB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C46994" w14:textId="1D0D2CC5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в материале выгорающими будут изотопы с 4 по 12 и с 22 по 67</w:t>
      </w:r>
    </w:p>
    <w:p w14:paraId="3712FBD4" w14:textId="51892B6E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Если в материале все изотопы выгорающие, это можно отметить символами @@ в начале материала</w:t>
      </w:r>
      <w:r w:rsidR="00736E2B" w:rsidRPr="005B51ED">
        <w:rPr>
          <w:rFonts w:ascii="Times New Roman" w:hAnsi="Times New Roman" w:cs="Times New Roman"/>
          <w:sz w:val="28"/>
          <w:szCs w:val="28"/>
        </w:rPr>
        <w:t>, после указания температуры</w:t>
      </w:r>
      <w:r w:rsidRPr="005B51ED">
        <w:rPr>
          <w:rFonts w:ascii="Times New Roman" w:hAnsi="Times New Roman" w:cs="Times New Roman"/>
          <w:sz w:val="28"/>
          <w:szCs w:val="28"/>
        </w:rPr>
        <w:t>, например</w:t>
      </w:r>
    </w:p>
    <w:p w14:paraId="5BD028C4" w14:textId="77777777" w:rsidR="00905CB8" w:rsidRPr="00032613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52C692" w14:textId="5CB45F7C" w:rsidR="00736E2B" w:rsidRPr="00032613" w:rsidRDefault="00736E2B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032613">
        <w:rPr>
          <w:rFonts w:ascii="Courier New" w:hAnsi="Courier New" w:cs="Courier New"/>
          <w:sz w:val="28"/>
          <w:szCs w:val="28"/>
        </w:rPr>
        <w:t>=600</w:t>
      </w:r>
    </w:p>
    <w:p w14:paraId="5BB8C430" w14:textId="16540BBB" w:rsidR="00905CB8" w:rsidRPr="00032613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032613">
        <w:rPr>
          <w:rFonts w:ascii="Courier New" w:hAnsi="Courier New" w:cs="Courier New"/>
          <w:sz w:val="28"/>
          <w:szCs w:val="28"/>
        </w:rPr>
        <w:t>@@</w:t>
      </w:r>
    </w:p>
    <w:p w14:paraId="5A4B4F3C" w14:textId="53490BAF" w:rsidR="00905CB8" w:rsidRPr="00032613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032613">
        <w:rPr>
          <w:rFonts w:ascii="Courier New" w:hAnsi="Courier New" w:cs="Courier New"/>
          <w:sz w:val="28"/>
          <w:szCs w:val="28"/>
        </w:rPr>
        <w:t>4.5486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032613">
        <w:rPr>
          <w:rFonts w:ascii="Courier New" w:hAnsi="Courier New" w:cs="Courier New"/>
          <w:sz w:val="28"/>
          <w:szCs w:val="28"/>
        </w:rPr>
        <w:t>-04</w:t>
      </w:r>
      <w:r w:rsidR="000B7618" w:rsidRPr="00032613">
        <w:rPr>
          <w:rFonts w:ascii="Courier New" w:hAnsi="Courier New" w:cs="Courier New"/>
          <w:sz w:val="28"/>
          <w:szCs w:val="28"/>
        </w:rPr>
        <w:t xml:space="preserve">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032613">
        <w:rPr>
          <w:rFonts w:ascii="Courier New" w:hAnsi="Courier New" w:cs="Courier New"/>
          <w:sz w:val="28"/>
          <w:szCs w:val="28"/>
        </w:rPr>
        <w:t>239</w:t>
      </w:r>
    </w:p>
    <w:p w14:paraId="162B9CEC" w14:textId="7A00C29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2.4984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222FC155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...</w:t>
      </w:r>
    </w:p>
    <w:p w14:paraId="1D18AB2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6BBA42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во втором материале все изотопы будут выгорающими.</w:t>
      </w:r>
    </w:p>
    <w:p w14:paraId="7DD558C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Можно также задать номера материалов, в которых все изотопы выгорающие во второй и последующих строках файла с входными данными после трех символов @@@ например:</w:t>
      </w:r>
    </w:p>
    <w:p w14:paraId="7CBCC713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2E2800" w14:textId="72AECC94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D:\ACE\ENDFB</w:t>
      </w:r>
      <w:r w:rsidR="00806352" w:rsidRPr="00D43F69">
        <w:rPr>
          <w:rFonts w:ascii="Courier New" w:hAnsi="Courier New" w:cs="Courier New"/>
          <w:sz w:val="28"/>
          <w:szCs w:val="28"/>
          <w:lang w:val="en-US"/>
        </w:rPr>
        <w:t>8</w:t>
      </w:r>
      <w:r w:rsidRPr="00D43F69">
        <w:rPr>
          <w:rFonts w:ascii="Courier New" w:hAnsi="Courier New" w:cs="Courier New"/>
          <w:sz w:val="28"/>
          <w:szCs w:val="28"/>
          <w:lang w:val="en-US"/>
        </w:rPr>
        <w:t>\</w:t>
      </w:r>
    </w:p>
    <w:p w14:paraId="12C16AD5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@@@(2 - 5)</w:t>
      </w:r>
    </w:p>
    <w:p w14:paraId="212C3756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@@@(7 - 18)</w:t>
      </w:r>
    </w:p>
    <w:p w14:paraId="38539C6F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C718B81" w14:textId="41E0339D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T=400</w:t>
      </w:r>
    </w:p>
    <w:p w14:paraId="7AA51F05" w14:textId="20EBADA6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6.6888e-02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H2</w:t>
      </w: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 |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DD2O</w:t>
      </w:r>
    </w:p>
    <w:p w14:paraId="2BA3F4B5" w14:textId="59EBA805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3.3444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="000B7618" w:rsidRPr="00D43F69">
        <w:rPr>
          <w:rFonts w:ascii="Courier New" w:hAnsi="Courier New" w:cs="Courier New"/>
          <w:sz w:val="28"/>
          <w:szCs w:val="28"/>
        </w:rPr>
        <w:t>16</w:t>
      </w:r>
    </w:p>
    <w:p w14:paraId="4BEFA13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</w:p>
    <w:p w14:paraId="0A5036A9" w14:textId="29C135F7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=2100</w:t>
      </w:r>
    </w:p>
    <w:p w14:paraId="43079BAF" w14:textId="0CFE13F4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4.5486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-04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239</w:t>
      </w:r>
    </w:p>
    <w:p w14:paraId="15EC5BF9" w14:textId="6DA929BD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2.4984e-05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2791194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...</w:t>
      </w:r>
    </w:p>
    <w:p w14:paraId="04848182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69063B" w14:textId="0DB32A01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у материалов с 2 по 5 и с 7 по 18 все изотопы будут выгорающими.</w:t>
      </w:r>
    </w:p>
    <w:p w14:paraId="2D5F2309" w14:textId="35CFCC5D" w:rsidR="000B7618" w:rsidRPr="005B51ED" w:rsidRDefault="000B761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DFD92F" w14:textId="6BAFEAC1" w:rsidR="000B7618" w:rsidRPr="005B51ED" w:rsidRDefault="000B7618" w:rsidP="000B76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>Копирование материалов</w:t>
      </w:r>
    </w:p>
    <w:p w14:paraId="7FF3C509" w14:textId="77777777" w:rsidR="001F614D" w:rsidRPr="005B51ED" w:rsidRDefault="001F614D" w:rsidP="007122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F8C685" w14:textId="77777777" w:rsidR="001F614D" w:rsidRPr="005B51ED" w:rsidRDefault="00905CB8" w:rsidP="007122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Задать несколько материалов с одинаковым</w:t>
      </w:r>
      <w:r w:rsidR="007122DB" w:rsidRPr="005B51ED">
        <w:rPr>
          <w:rFonts w:ascii="Times New Roman" w:hAnsi="Times New Roman" w:cs="Times New Roman"/>
          <w:sz w:val="28"/>
          <w:szCs w:val="28"/>
        </w:rPr>
        <w:t xml:space="preserve"> изотопным</w:t>
      </w:r>
      <w:r w:rsidRPr="005B51ED">
        <w:rPr>
          <w:rFonts w:ascii="Times New Roman" w:hAnsi="Times New Roman" w:cs="Times New Roman"/>
          <w:sz w:val="28"/>
          <w:szCs w:val="28"/>
        </w:rPr>
        <w:t xml:space="preserve"> составом можно один раз задав этот материал, а затем вместо материала поставить знак $ и номер материала, данные которого нужно скопировать,</w:t>
      </w:r>
    </w:p>
    <w:p w14:paraId="3D2A6F2F" w14:textId="7A36D791" w:rsidR="00905CB8" w:rsidRPr="005B51ED" w:rsidRDefault="00905CB8" w:rsidP="007122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например:</w:t>
      </w:r>
    </w:p>
    <w:p w14:paraId="1FF83751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FE3D70" w14:textId="0D8FF0EF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=1900</w:t>
      </w:r>
    </w:p>
    <w:p w14:paraId="106EDEB8" w14:textId="5128DEF5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4.5486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-04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30391A" w:rsidRPr="00D43F69">
        <w:rPr>
          <w:rFonts w:ascii="Courier New" w:hAnsi="Courier New" w:cs="Courier New"/>
          <w:sz w:val="28"/>
          <w:szCs w:val="28"/>
        </w:rPr>
        <w:t>239</w:t>
      </w:r>
    </w:p>
    <w:p w14:paraId="0862E67B" w14:textId="26D8FF80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2.4984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-05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30391A" w:rsidRPr="00D43F69">
        <w:rPr>
          <w:rFonts w:ascii="Courier New" w:hAnsi="Courier New" w:cs="Courier New"/>
          <w:sz w:val="28"/>
          <w:szCs w:val="28"/>
        </w:rPr>
        <w:t>240</w:t>
      </w:r>
    </w:p>
    <w:p w14:paraId="5530A18C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</w:p>
    <w:p w14:paraId="2C38807A" w14:textId="3D7718FD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T=400</w:t>
      </w:r>
    </w:p>
    <w:p w14:paraId="45B25FC9" w14:textId="661AC65B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6.6888e-02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H2</w:t>
      </w: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 |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DD2O</w:t>
      </w:r>
    </w:p>
    <w:p w14:paraId="67117962" w14:textId="74783BC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3.3444e-02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O16</w:t>
      </w:r>
    </w:p>
    <w:p w14:paraId="246A9CDD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1E307621" w14:textId="4D5FB08B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T=2000</w:t>
      </w:r>
    </w:p>
    <w:p w14:paraId="29109238" w14:textId="1D068531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4.5486e-04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U235</w:t>
      </w:r>
    </w:p>
    <w:p w14:paraId="7BC63034" w14:textId="225EF1E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2.4984e-05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U238</w:t>
      </w:r>
    </w:p>
    <w:p w14:paraId="7D342E2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55DA8FEA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$2</w:t>
      </w:r>
    </w:p>
    <w:p w14:paraId="3CCFDB73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2977CF38" w14:textId="3EF6EA71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T=1800</w:t>
      </w:r>
    </w:p>
    <w:p w14:paraId="0D22A3A5" w14:textId="6B049292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4.5486e-04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U234</w:t>
      </w:r>
    </w:p>
    <w:p w14:paraId="04ECB4C1" w14:textId="42778832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2.4984e-05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U235</w:t>
      </w:r>
    </w:p>
    <w:p w14:paraId="07DF125B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3CFD00E" w14:textId="77777777" w:rsidR="00F716B1" w:rsidRPr="005B51ED" w:rsidRDefault="00F716B1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716B1" w:rsidRPr="005B5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CB8"/>
    <w:rsid w:val="00032613"/>
    <w:rsid w:val="000456F8"/>
    <w:rsid w:val="000469F9"/>
    <w:rsid w:val="000B7618"/>
    <w:rsid w:val="00130CAA"/>
    <w:rsid w:val="001D30D3"/>
    <w:rsid w:val="001F614D"/>
    <w:rsid w:val="0021135D"/>
    <w:rsid w:val="0030391A"/>
    <w:rsid w:val="003149EE"/>
    <w:rsid w:val="005B51ED"/>
    <w:rsid w:val="007122DB"/>
    <w:rsid w:val="00736E1F"/>
    <w:rsid w:val="00736E2B"/>
    <w:rsid w:val="00806352"/>
    <w:rsid w:val="00905CB8"/>
    <w:rsid w:val="00A725DE"/>
    <w:rsid w:val="00B33D45"/>
    <w:rsid w:val="00C210C6"/>
    <w:rsid w:val="00D43F69"/>
    <w:rsid w:val="00DA0C8B"/>
    <w:rsid w:val="00DD372E"/>
    <w:rsid w:val="00F7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4FD7E"/>
  <w15:chartTrackingRefBased/>
  <w15:docId w15:val="{10670872-B386-45E2-9054-FF6969C0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Mikhail</cp:lastModifiedBy>
  <cp:revision>4</cp:revision>
  <dcterms:created xsi:type="dcterms:W3CDTF">2021-07-02T12:27:00Z</dcterms:created>
  <dcterms:modified xsi:type="dcterms:W3CDTF">2021-07-14T12:28:00Z</dcterms:modified>
</cp:coreProperties>
</file>