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F3CE87" w14:textId="77777777" w:rsidR="008C19EA" w:rsidRPr="0024333F" w:rsidRDefault="008C19EA" w:rsidP="008C19EA">
      <w:pPr>
        <w:pStyle w:val="130"/>
      </w:pPr>
      <w:r w:rsidRPr="0024333F">
        <w:t>ФЕДЕРАЛЬНОЕ ГОСУДАРСТВЕННОЕ БЮДЖЕТНОЕ УЧРЕЖДЕНИЕ «НАЦИОНАЛЬНЫЙ ИССЛЕДОВАТЕЛЬСКИЙ ЦЕНТР</w:t>
      </w:r>
    </w:p>
    <w:p w14:paraId="2C46D83A" w14:textId="77777777" w:rsidR="008C19EA" w:rsidRPr="0024333F" w:rsidRDefault="008C19EA" w:rsidP="008C19EA">
      <w:pPr>
        <w:pStyle w:val="130"/>
      </w:pPr>
      <w:r w:rsidRPr="0024333F">
        <w:t>«КУРЧАТОВСКИЙ ИНСТИТУТ»</w:t>
      </w:r>
    </w:p>
    <w:p w14:paraId="34E1F1FA" w14:textId="06E270B5" w:rsidR="008C19EA" w:rsidRDefault="008C19EA" w:rsidP="008C19EA">
      <w:pPr>
        <w:pStyle w:val="130"/>
      </w:pPr>
      <w:r w:rsidRPr="0024333F">
        <w:t>(НИЦ «Курчатовский институт»)</w:t>
      </w:r>
    </w:p>
    <w:p w14:paraId="18972AE2" w14:textId="77777777" w:rsidR="008C19EA" w:rsidRDefault="008C19EA" w:rsidP="008C19EA">
      <w:pPr>
        <w:pStyle w:val="130"/>
      </w:pPr>
      <w:r>
        <w:t>Курчатовский комплекс перспективной атомной энергетики</w:t>
      </w:r>
    </w:p>
    <w:p w14:paraId="380A7F09" w14:textId="7A54D54C" w:rsidR="008C19EA" w:rsidRPr="0024333F" w:rsidRDefault="008C19EA" w:rsidP="008C19EA">
      <w:pPr>
        <w:pStyle w:val="130"/>
      </w:pPr>
      <w:r>
        <w:t>(ККПАЭ)</w:t>
      </w:r>
    </w:p>
    <w:p w14:paraId="4C8CF16B" w14:textId="77777777" w:rsidR="001E50DB" w:rsidRPr="001E50DB" w:rsidRDefault="001E50DB" w:rsidP="009338C1">
      <w:pPr>
        <w:pStyle w:val="130"/>
        <w:rPr>
          <w:lang w:eastAsia="ru-RU"/>
        </w:rPr>
      </w:pPr>
    </w:p>
    <w:p w14:paraId="56166BE3" w14:textId="77777777" w:rsidR="001E50DB" w:rsidRPr="001E50DB" w:rsidRDefault="001E50DB" w:rsidP="009338C1">
      <w:pPr>
        <w:pStyle w:val="130"/>
        <w:rPr>
          <w:lang w:eastAsia="ru-RU"/>
        </w:rPr>
      </w:pPr>
    </w:p>
    <w:tbl>
      <w:tblPr>
        <w:tblW w:w="12042" w:type="dxa"/>
        <w:tblLayout w:type="fixed"/>
        <w:tblLook w:val="01E0" w:firstRow="1" w:lastRow="1" w:firstColumn="1" w:lastColumn="1" w:noHBand="0" w:noVBand="0"/>
      </w:tblPr>
      <w:tblGrid>
        <w:gridCol w:w="4402"/>
        <w:gridCol w:w="418"/>
        <w:gridCol w:w="2268"/>
        <w:gridCol w:w="418"/>
        <w:gridCol w:w="1850"/>
        <w:gridCol w:w="2686"/>
      </w:tblGrid>
      <w:tr w:rsidR="008C19EA" w:rsidRPr="00445274" w14:paraId="525026FF" w14:textId="77777777" w:rsidTr="000731FD">
        <w:tc>
          <w:tcPr>
            <w:tcW w:w="7088" w:type="dxa"/>
            <w:gridSpan w:val="3"/>
          </w:tcPr>
          <w:p w14:paraId="111698AF" w14:textId="68503418" w:rsidR="008C19EA" w:rsidRPr="00445274" w:rsidRDefault="008C19EA" w:rsidP="008C19EA">
            <w:pPr>
              <w:pStyle w:val="130"/>
              <w:jc w:val="both"/>
              <w:rPr>
                <w:sz w:val="24"/>
                <w:szCs w:val="24"/>
              </w:rPr>
            </w:pPr>
            <w:r w:rsidRPr="00445274">
              <w:rPr>
                <w:sz w:val="24"/>
                <w:szCs w:val="24"/>
              </w:rPr>
              <w:t xml:space="preserve">УДК </w:t>
            </w:r>
            <w:r w:rsidRPr="008C19EA">
              <w:rPr>
                <w:sz w:val="24"/>
                <w:szCs w:val="24"/>
              </w:rPr>
              <w:t>621.039.51...17</w:t>
            </w:r>
          </w:p>
        </w:tc>
        <w:tc>
          <w:tcPr>
            <w:tcW w:w="418" w:type="dxa"/>
          </w:tcPr>
          <w:p w14:paraId="2AEC1CE2" w14:textId="77777777" w:rsidR="008C19EA" w:rsidRPr="00445274" w:rsidRDefault="008C19EA" w:rsidP="000731FD">
            <w:pPr>
              <w:pStyle w:val="130"/>
              <w:rPr>
                <w:sz w:val="24"/>
                <w:szCs w:val="24"/>
              </w:rPr>
            </w:pPr>
          </w:p>
        </w:tc>
        <w:tc>
          <w:tcPr>
            <w:tcW w:w="4536" w:type="dxa"/>
            <w:gridSpan w:val="2"/>
          </w:tcPr>
          <w:p w14:paraId="3F1CE37E" w14:textId="77777777" w:rsidR="008C19EA" w:rsidRPr="00445274" w:rsidRDefault="008C19EA" w:rsidP="000731FD">
            <w:pPr>
              <w:pStyle w:val="130"/>
              <w:rPr>
                <w:sz w:val="24"/>
                <w:szCs w:val="24"/>
              </w:rPr>
            </w:pPr>
          </w:p>
        </w:tc>
      </w:tr>
      <w:tr w:rsidR="008C19EA" w:rsidRPr="00445274" w14:paraId="40C831B6" w14:textId="77777777" w:rsidTr="000731FD">
        <w:trPr>
          <w:gridAfter w:val="1"/>
          <w:wAfter w:w="2686" w:type="dxa"/>
        </w:trPr>
        <w:tc>
          <w:tcPr>
            <w:tcW w:w="4402" w:type="dxa"/>
          </w:tcPr>
          <w:p w14:paraId="67F4F6C0" w14:textId="48E0F91C" w:rsidR="008C19EA" w:rsidRPr="0001626A" w:rsidRDefault="008C19EA" w:rsidP="000731FD">
            <w:pPr>
              <w:pStyle w:val="130"/>
              <w:jc w:val="both"/>
              <w:rPr>
                <w:sz w:val="24"/>
                <w:szCs w:val="24"/>
              </w:rPr>
            </w:pPr>
            <w:r w:rsidRPr="00445274">
              <w:rPr>
                <w:sz w:val="24"/>
                <w:szCs w:val="24"/>
              </w:rPr>
              <w:t>Инв. №</w:t>
            </w:r>
            <w:r>
              <w:rPr>
                <w:sz w:val="24"/>
                <w:szCs w:val="24"/>
              </w:rPr>
              <w:t> </w:t>
            </w:r>
            <w:r w:rsidRPr="00A96840">
              <w:rPr>
                <w:sz w:val="24"/>
                <w:szCs w:val="24"/>
              </w:rPr>
              <w:t>119.3-</w:t>
            </w:r>
            <w:r>
              <w:rPr>
                <w:sz w:val="24"/>
                <w:szCs w:val="24"/>
              </w:rPr>
              <w:t>   </w:t>
            </w:r>
            <w:r w:rsidRPr="00A96840">
              <w:rPr>
                <w:sz w:val="24"/>
                <w:szCs w:val="24"/>
              </w:rPr>
              <w:t>отч-2</w:t>
            </w:r>
            <w:r w:rsidR="0001626A" w:rsidRPr="0001626A">
              <w:rPr>
                <w:sz w:val="24"/>
                <w:szCs w:val="24"/>
              </w:rPr>
              <w:t>5</w:t>
            </w:r>
          </w:p>
          <w:p w14:paraId="3BAB1617" w14:textId="2C35FC50" w:rsidR="008C19EA" w:rsidRPr="00641E44" w:rsidRDefault="008C19EA" w:rsidP="000731FD">
            <w:pPr>
              <w:pStyle w:val="130"/>
              <w:jc w:val="both"/>
              <w:rPr>
                <w:sz w:val="24"/>
                <w:szCs w:val="24"/>
              </w:rPr>
            </w:pPr>
            <w:r>
              <w:rPr>
                <w:sz w:val="24"/>
                <w:szCs w:val="24"/>
              </w:rPr>
              <w:t>от «</w:t>
            </w:r>
            <w:r w:rsidRPr="00A96840">
              <w:rPr>
                <w:sz w:val="24"/>
                <w:szCs w:val="24"/>
                <w:u w:val="single"/>
                <w:lang w:val="en-US"/>
              </w:rPr>
              <w:t>  </w:t>
            </w:r>
            <w:r>
              <w:rPr>
                <w:sz w:val="24"/>
                <w:szCs w:val="24"/>
                <w:u w:val="single"/>
              </w:rPr>
              <w:t>3</w:t>
            </w:r>
            <w:r w:rsidR="0001626A" w:rsidRPr="003921A2">
              <w:rPr>
                <w:sz w:val="24"/>
                <w:szCs w:val="24"/>
                <w:u w:val="single"/>
              </w:rPr>
              <w:t>0</w:t>
            </w:r>
            <w:r w:rsidRPr="00A96840">
              <w:rPr>
                <w:sz w:val="24"/>
                <w:szCs w:val="24"/>
                <w:u w:val="single"/>
                <w:lang w:val="en-US"/>
              </w:rPr>
              <w:t>  </w:t>
            </w:r>
            <w:r>
              <w:rPr>
                <w:sz w:val="24"/>
                <w:szCs w:val="24"/>
              </w:rPr>
              <w:t xml:space="preserve">»   </w:t>
            </w:r>
            <w:r w:rsidR="0001626A">
              <w:rPr>
                <w:sz w:val="24"/>
                <w:szCs w:val="24"/>
              </w:rPr>
              <w:t>декабря</w:t>
            </w:r>
            <w:r>
              <w:rPr>
                <w:sz w:val="24"/>
                <w:szCs w:val="24"/>
              </w:rPr>
              <w:t xml:space="preserve">   202</w:t>
            </w:r>
            <w:r w:rsidR="0001626A" w:rsidRPr="0001626A">
              <w:rPr>
                <w:sz w:val="24"/>
                <w:szCs w:val="24"/>
              </w:rPr>
              <w:t>5</w:t>
            </w:r>
            <w:r>
              <w:rPr>
                <w:sz w:val="24"/>
                <w:szCs w:val="24"/>
              </w:rPr>
              <w:t> г.</w:t>
            </w:r>
          </w:p>
        </w:tc>
        <w:tc>
          <w:tcPr>
            <w:tcW w:w="418" w:type="dxa"/>
          </w:tcPr>
          <w:p w14:paraId="2D7B513D" w14:textId="77777777" w:rsidR="008C19EA" w:rsidRPr="00445274" w:rsidRDefault="008C19EA" w:rsidP="000731FD">
            <w:pPr>
              <w:pStyle w:val="130"/>
              <w:jc w:val="both"/>
              <w:rPr>
                <w:sz w:val="24"/>
                <w:szCs w:val="24"/>
              </w:rPr>
            </w:pPr>
          </w:p>
        </w:tc>
        <w:tc>
          <w:tcPr>
            <w:tcW w:w="4536" w:type="dxa"/>
            <w:gridSpan w:val="3"/>
          </w:tcPr>
          <w:p w14:paraId="6EE865AD" w14:textId="77777777" w:rsidR="008C19EA" w:rsidRPr="00445274" w:rsidRDefault="008C19EA" w:rsidP="000731FD">
            <w:pPr>
              <w:pStyle w:val="130"/>
              <w:jc w:val="both"/>
              <w:rPr>
                <w:sz w:val="24"/>
                <w:szCs w:val="24"/>
              </w:rPr>
            </w:pPr>
          </w:p>
          <w:p w14:paraId="649199DA" w14:textId="77777777" w:rsidR="008C19EA" w:rsidRPr="00445274" w:rsidRDefault="008C19EA" w:rsidP="000731FD">
            <w:pPr>
              <w:pStyle w:val="130"/>
              <w:jc w:val="both"/>
              <w:rPr>
                <w:sz w:val="24"/>
                <w:szCs w:val="24"/>
              </w:rPr>
            </w:pPr>
            <w:r w:rsidRPr="00445274">
              <w:rPr>
                <w:sz w:val="24"/>
                <w:szCs w:val="24"/>
              </w:rPr>
              <w:t>УТВЕРЖДАЮ</w:t>
            </w:r>
          </w:p>
        </w:tc>
      </w:tr>
      <w:tr w:rsidR="008C19EA" w:rsidRPr="00445274" w14:paraId="34CF13EF" w14:textId="77777777" w:rsidTr="000731FD">
        <w:trPr>
          <w:gridAfter w:val="1"/>
          <w:wAfter w:w="2686" w:type="dxa"/>
        </w:trPr>
        <w:tc>
          <w:tcPr>
            <w:tcW w:w="4402" w:type="dxa"/>
          </w:tcPr>
          <w:p w14:paraId="5B27F413" w14:textId="77777777" w:rsidR="008C19EA" w:rsidRPr="00445274" w:rsidRDefault="008C19EA" w:rsidP="000731FD">
            <w:pPr>
              <w:pStyle w:val="130"/>
              <w:jc w:val="both"/>
              <w:rPr>
                <w:sz w:val="24"/>
                <w:szCs w:val="24"/>
              </w:rPr>
            </w:pPr>
          </w:p>
        </w:tc>
        <w:tc>
          <w:tcPr>
            <w:tcW w:w="418" w:type="dxa"/>
          </w:tcPr>
          <w:p w14:paraId="26CB5864" w14:textId="77777777" w:rsidR="008C19EA" w:rsidRPr="00445274" w:rsidRDefault="008C19EA" w:rsidP="000731FD">
            <w:pPr>
              <w:pStyle w:val="130"/>
              <w:jc w:val="both"/>
              <w:rPr>
                <w:sz w:val="24"/>
                <w:szCs w:val="24"/>
              </w:rPr>
            </w:pPr>
          </w:p>
        </w:tc>
        <w:tc>
          <w:tcPr>
            <w:tcW w:w="4536" w:type="dxa"/>
            <w:gridSpan w:val="3"/>
          </w:tcPr>
          <w:p w14:paraId="620AC5D9" w14:textId="7752A270" w:rsidR="008C19EA" w:rsidRPr="00445274" w:rsidRDefault="008C19EA" w:rsidP="000731FD">
            <w:pPr>
              <w:pStyle w:val="130"/>
              <w:jc w:val="both"/>
              <w:rPr>
                <w:sz w:val="24"/>
                <w:szCs w:val="24"/>
              </w:rPr>
            </w:pPr>
          </w:p>
          <w:p w14:paraId="525507A6" w14:textId="6DF2B02E" w:rsidR="008C19EA" w:rsidRPr="00445274" w:rsidRDefault="0001626A" w:rsidP="000731FD">
            <w:pPr>
              <w:pStyle w:val="130"/>
              <w:jc w:val="both"/>
              <w:rPr>
                <w:sz w:val="24"/>
                <w:szCs w:val="24"/>
              </w:rPr>
            </w:pPr>
            <w:r>
              <w:rPr>
                <w:sz w:val="24"/>
                <w:szCs w:val="24"/>
              </w:rPr>
              <w:t>Руководитель ККПАЭ</w:t>
            </w:r>
          </w:p>
          <w:p w14:paraId="231341C6" w14:textId="77777777" w:rsidR="008C19EA" w:rsidRPr="00445274" w:rsidRDefault="008C19EA" w:rsidP="000731FD">
            <w:pPr>
              <w:pStyle w:val="130"/>
              <w:jc w:val="both"/>
              <w:rPr>
                <w:sz w:val="24"/>
                <w:szCs w:val="24"/>
              </w:rPr>
            </w:pPr>
          </w:p>
        </w:tc>
      </w:tr>
      <w:tr w:rsidR="008C19EA" w:rsidRPr="00445274" w14:paraId="27266178" w14:textId="77777777" w:rsidTr="000731FD">
        <w:trPr>
          <w:gridAfter w:val="1"/>
          <w:wAfter w:w="2686" w:type="dxa"/>
        </w:trPr>
        <w:tc>
          <w:tcPr>
            <w:tcW w:w="4402" w:type="dxa"/>
          </w:tcPr>
          <w:p w14:paraId="073C8AD9" w14:textId="77777777" w:rsidR="008C19EA" w:rsidRPr="00445274" w:rsidRDefault="008C19EA" w:rsidP="000731FD">
            <w:pPr>
              <w:pStyle w:val="130"/>
              <w:jc w:val="both"/>
              <w:rPr>
                <w:sz w:val="24"/>
                <w:szCs w:val="24"/>
              </w:rPr>
            </w:pPr>
          </w:p>
        </w:tc>
        <w:tc>
          <w:tcPr>
            <w:tcW w:w="418" w:type="dxa"/>
          </w:tcPr>
          <w:p w14:paraId="38A76433" w14:textId="77777777" w:rsidR="008C19EA" w:rsidRPr="00445274" w:rsidRDefault="008C19EA" w:rsidP="000731FD">
            <w:pPr>
              <w:pStyle w:val="130"/>
              <w:jc w:val="both"/>
              <w:rPr>
                <w:sz w:val="24"/>
                <w:szCs w:val="24"/>
              </w:rPr>
            </w:pPr>
          </w:p>
        </w:tc>
        <w:tc>
          <w:tcPr>
            <w:tcW w:w="4536" w:type="dxa"/>
            <w:gridSpan w:val="3"/>
          </w:tcPr>
          <w:p w14:paraId="08BBC94E" w14:textId="7BF8F2EF" w:rsidR="008C19EA" w:rsidRPr="00445274" w:rsidRDefault="008C19EA" w:rsidP="000731FD">
            <w:pPr>
              <w:pStyle w:val="130"/>
              <w:jc w:val="both"/>
              <w:rPr>
                <w:sz w:val="24"/>
                <w:szCs w:val="24"/>
              </w:rPr>
            </w:pPr>
            <w:r w:rsidRPr="00445274">
              <w:rPr>
                <w:sz w:val="24"/>
                <w:szCs w:val="24"/>
              </w:rPr>
              <w:t xml:space="preserve">_________________ </w:t>
            </w:r>
            <w:r w:rsidR="0001626A">
              <w:rPr>
                <w:sz w:val="24"/>
                <w:szCs w:val="24"/>
              </w:rPr>
              <w:t>К</w:t>
            </w:r>
            <w:r w:rsidRPr="00C4014D">
              <w:rPr>
                <w:sz w:val="24"/>
                <w:szCs w:val="24"/>
              </w:rPr>
              <w:t>.</w:t>
            </w:r>
            <w:r w:rsidR="0001626A">
              <w:rPr>
                <w:sz w:val="24"/>
                <w:szCs w:val="24"/>
              </w:rPr>
              <w:t>Ф</w:t>
            </w:r>
            <w:r w:rsidRPr="00C4014D">
              <w:rPr>
                <w:sz w:val="24"/>
                <w:szCs w:val="24"/>
              </w:rPr>
              <w:t xml:space="preserve">. </w:t>
            </w:r>
            <w:r w:rsidR="0001626A">
              <w:rPr>
                <w:sz w:val="24"/>
                <w:szCs w:val="24"/>
              </w:rPr>
              <w:t>Раскач</w:t>
            </w:r>
          </w:p>
        </w:tc>
      </w:tr>
      <w:tr w:rsidR="008C19EA" w:rsidRPr="00445274" w14:paraId="266A6914" w14:textId="77777777" w:rsidTr="000731FD">
        <w:trPr>
          <w:gridAfter w:val="1"/>
          <w:wAfter w:w="2686" w:type="dxa"/>
        </w:trPr>
        <w:tc>
          <w:tcPr>
            <w:tcW w:w="4402" w:type="dxa"/>
          </w:tcPr>
          <w:p w14:paraId="067611EA" w14:textId="77777777" w:rsidR="008C19EA" w:rsidRPr="00445274" w:rsidRDefault="008C19EA" w:rsidP="000731FD">
            <w:pPr>
              <w:pStyle w:val="130"/>
              <w:jc w:val="both"/>
              <w:rPr>
                <w:sz w:val="24"/>
                <w:szCs w:val="24"/>
              </w:rPr>
            </w:pPr>
          </w:p>
        </w:tc>
        <w:tc>
          <w:tcPr>
            <w:tcW w:w="418" w:type="dxa"/>
          </w:tcPr>
          <w:p w14:paraId="7A99DEE6" w14:textId="77777777" w:rsidR="008C19EA" w:rsidRPr="00445274" w:rsidRDefault="008C19EA" w:rsidP="000731FD">
            <w:pPr>
              <w:pStyle w:val="130"/>
              <w:jc w:val="both"/>
              <w:rPr>
                <w:sz w:val="24"/>
                <w:szCs w:val="24"/>
              </w:rPr>
            </w:pPr>
          </w:p>
        </w:tc>
        <w:tc>
          <w:tcPr>
            <w:tcW w:w="4536" w:type="dxa"/>
            <w:gridSpan w:val="3"/>
          </w:tcPr>
          <w:p w14:paraId="7C0913CA" w14:textId="68B39B83" w:rsidR="008C19EA" w:rsidRPr="00445274" w:rsidRDefault="008C19EA" w:rsidP="000731FD">
            <w:pPr>
              <w:pStyle w:val="130"/>
              <w:jc w:val="both"/>
              <w:rPr>
                <w:sz w:val="24"/>
                <w:szCs w:val="24"/>
              </w:rPr>
            </w:pPr>
            <w:r w:rsidRPr="00445274">
              <w:rPr>
                <w:sz w:val="24"/>
                <w:szCs w:val="24"/>
              </w:rPr>
              <w:t>«____»__________________ 202</w:t>
            </w:r>
            <w:r w:rsidR="0001626A">
              <w:rPr>
                <w:sz w:val="24"/>
                <w:szCs w:val="24"/>
              </w:rPr>
              <w:t>5</w:t>
            </w:r>
            <w:r w:rsidRPr="00445274">
              <w:rPr>
                <w:sz w:val="24"/>
                <w:szCs w:val="24"/>
              </w:rPr>
              <w:t xml:space="preserve"> г.</w:t>
            </w:r>
          </w:p>
          <w:p w14:paraId="03491E81" w14:textId="77777777" w:rsidR="008C19EA" w:rsidRPr="00445274" w:rsidRDefault="008C19EA" w:rsidP="000731FD">
            <w:pPr>
              <w:pStyle w:val="130"/>
              <w:jc w:val="both"/>
              <w:rPr>
                <w:sz w:val="10"/>
                <w:szCs w:val="10"/>
              </w:rPr>
            </w:pPr>
          </w:p>
          <w:p w14:paraId="2723E08E" w14:textId="77777777" w:rsidR="008C19EA" w:rsidRPr="00445274" w:rsidRDefault="008C19EA" w:rsidP="000731FD">
            <w:pPr>
              <w:pStyle w:val="130"/>
              <w:jc w:val="both"/>
              <w:rPr>
                <w:sz w:val="24"/>
                <w:szCs w:val="24"/>
              </w:rPr>
            </w:pPr>
            <w:r w:rsidRPr="00445274">
              <w:rPr>
                <w:sz w:val="24"/>
                <w:szCs w:val="24"/>
              </w:rPr>
              <w:t>МП</w:t>
            </w:r>
          </w:p>
        </w:tc>
      </w:tr>
    </w:tbl>
    <w:p w14:paraId="3535D163" w14:textId="77777777" w:rsidR="001E50DB" w:rsidRPr="001E50DB" w:rsidRDefault="001E50DB" w:rsidP="008C19EA">
      <w:pPr>
        <w:pStyle w:val="130"/>
        <w:rPr>
          <w:lang w:eastAsia="ru-RU"/>
        </w:rPr>
      </w:pPr>
    </w:p>
    <w:p w14:paraId="73009732" w14:textId="4E20FDB4" w:rsidR="001E50DB" w:rsidRPr="0027208C" w:rsidRDefault="001E50DB" w:rsidP="008C19EA">
      <w:pPr>
        <w:pStyle w:val="130"/>
        <w:rPr>
          <w:lang w:eastAsia="ru-RU"/>
        </w:rPr>
      </w:pPr>
    </w:p>
    <w:p w14:paraId="62B1B363" w14:textId="563BC45D" w:rsidR="00AA223D" w:rsidRDefault="00AA223D" w:rsidP="008C19EA">
      <w:pPr>
        <w:pStyle w:val="130"/>
        <w:rPr>
          <w:lang w:eastAsia="ru-RU"/>
        </w:rPr>
      </w:pPr>
    </w:p>
    <w:p w14:paraId="3BE5E9B1" w14:textId="77777777" w:rsidR="001E50DB" w:rsidRPr="001E50DB" w:rsidRDefault="001E50DB" w:rsidP="008C19EA">
      <w:pPr>
        <w:pStyle w:val="130"/>
        <w:rPr>
          <w:lang w:eastAsia="ru-RU"/>
        </w:rPr>
      </w:pPr>
    </w:p>
    <w:p w14:paraId="7E42FDA5" w14:textId="77777777" w:rsidR="001E50DB" w:rsidRPr="001E50DB" w:rsidRDefault="001E50DB" w:rsidP="008C19EA">
      <w:pPr>
        <w:pStyle w:val="130"/>
        <w:rPr>
          <w:lang w:eastAsia="ru-RU"/>
        </w:rPr>
      </w:pPr>
    </w:p>
    <w:p w14:paraId="6B0994AE" w14:textId="77777777" w:rsidR="001E50DB" w:rsidRPr="001E50DB" w:rsidRDefault="001E50DB" w:rsidP="008C19EA">
      <w:pPr>
        <w:pStyle w:val="130"/>
        <w:rPr>
          <w:lang w:eastAsia="ru-RU"/>
        </w:rPr>
      </w:pPr>
    </w:p>
    <w:p w14:paraId="6999CD39" w14:textId="77777777" w:rsidR="001E50DB" w:rsidRPr="001E50DB" w:rsidRDefault="001E50DB" w:rsidP="008C19EA">
      <w:pPr>
        <w:pStyle w:val="130"/>
        <w:rPr>
          <w:lang w:eastAsia="ru-RU"/>
        </w:rPr>
      </w:pPr>
    </w:p>
    <w:p w14:paraId="55D9C51E" w14:textId="77777777" w:rsidR="001E50DB" w:rsidRPr="00AA223D" w:rsidRDefault="001E50DB" w:rsidP="008C19EA">
      <w:pPr>
        <w:pStyle w:val="130"/>
        <w:rPr>
          <w:b/>
          <w:bCs/>
          <w:caps/>
          <w:lang w:eastAsia="ru-RU"/>
        </w:rPr>
      </w:pPr>
      <w:r w:rsidRPr="00AA223D">
        <w:rPr>
          <w:b/>
          <w:bCs/>
          <w:caps/>
          <w:lang w:eastAsia="ru-RU"/>
        </w:rPr>
        <w:t>Руководство пользователя</w:t>
      </w:r>
    </w:p>
    <w:p w14:paraId="1E6BF79A" w14:textId="168B8DE1" w:rsidR="001E50DB" w:rsidRPr="00AA223D" w:rsidRDefault="001E50DB" w:rsidP="008C19EA">
      <w:pPr>
        <w:pStyle w:val="130"/>
        <w:rPr>
          <w:b/>
          <w:bCs/>
          <w:caps/>
          <w:lang w:eastAsia="ru-RU"/>
        </w:rPr>
      </w:pPr>
      <w:r w:rsidRPr="00AA223D">
        <w:rPr>
          <w:b/>
          <w:bCs/>
          <w:caps/>
          <w:lang w:eastAsia="ru-RU"/>
        </w:rPr>
        <w:t>ПС «</w:t>
      </w:r>
      <w:r w:rsidR="0001626A">
        <w:rPr>
          <w:b/>
          <w:bCs/>
          <w:caps/>
          <w:lang w:val="en-US" w:eastAsia="ru-RU"/>
        </w:rPr>
        <w:t>KMC</w:t>
      </w:r>
      <w:r w:rsidR="00D416DB">
        <w:rPr>
          <w:b/>
          <w:bCs/>
          <w:caps/>
          <w:lang w:eastAsia="ru-RU"/>
        </w:rPr>
        <w:t xml:space="preserve"> (версия 1.0)»</w:t>
      </w:r>
    </w:p>
    <w:p w14:paraId="7F53863A" w14:textId="77777777" w:rsidR="001E50DB" w:rsidRPr="001E50DB" w:rsidRDefault="001E50DB" w:rsidP="008C19EA">
      <w:pPr>
        <w:pStyle w:val="130"/>
        <w:rPr>
          <w:lang w:eastAsia="ru-RU"/>
        </w:rPr>
      </w:pPr>
    </w:p>
    <w:p w14:paraId="39220640" w14:textId="77777777" w:rsidR="001E50DB" w:rsidRPr="001E50DB" w:rsidRDefault="001E50DB" w:rsidP="008C19EA">
      <w:pPr>
        <w:pStyle w:val="130"/>
        <w:rPr>
          <w:lang w:eastAsia="ru-RU"/>
        </w:rPr>
      </w:pPr>
    </w:p>
    <w:p w14:paraId="69568C5B" w14:textId="77777777" w:rsidR="001E50DB" w:rsidRPr="001E50DB" w:rsidRDefault="001E50DB" w:rsidP="008C19EA">
      <w:pPr>
        <w:pStyle w:val="130"/>
        <w:rPr>
          <w:lang w:eastAsia="ru-RU"/>
        </w:rPr>
      </w:pPr>
    </w:p>
    <w:p w14:paraId="2CED14EC" w14:textId="77777777" w:rsidR="001E50DB" w:rsidRPr="001E50DB" w:rsidRDefault="001E50DB" w:rsidP="008C19EA">
      <w:pPr>
        <w:pStyle w:val="130"/>
        <w:rPr>
          <w:lang w:eastAsia="ru-RU"/>
        </w:rPr>
      </w:pPr>
    </w:p>
    <w:p w14:paraId="1E487F2C" w14:textId="77777777" w:rsidR="001E50DB" w:rsidRDefault="001E50DB" w:rsidP="008C19EA">
      <w:pPr>
        <w:pStyle w:val="130"/>
        <w:rPr>
          <w:lang w:eastAsia="ru-RU"/>
        </w:rPr>
      </w:pPr>
    </w:p>
    <w:tbl>
      <w:tblPr>
        <w:tblW w:w="9621" w:type="dxa"/>
        <w:tblLayout w:type="fixed"/>
        <w:tblLook w:val="0000" w:firstRow="0" w:lastRow="0" w:firstColumn="0" w:lastColumn="0" w:noHBand="0" w:noVBand="0"/>
      </w:tblPr>
      <w:tblGrid>
        <w:gridCol w:w="4811"/>
        <w:gridCol w:w="2550"/>
        <w:gridCol w:w="2260"/>
      </w:tblGrid>
      <w:tr w:rsidR="008C19EA" w:rsidRPr="0024333F" w14:paraId="360B9C8F" w14:textId="77777777" w:rsidTr="000731FD">
        <w:trPr>
          <w:trHeight w:val="717"/>
        </w:trPr>
        <w:tc>
          <w:tcPr>
            <w:tcW w:w="4811" w:type="dxa"/>
            <w:vAlign w:val="center"/>
          </w:tcPr>
          <w:p w14:paraId="1269460C" w14:textId="77777777" w:rsidR="008C19EA" w:rsidRDefault="008C19EA" w:rsidP="000731FD">
            <w:pPr>
              <w:pStyle w:val="130"/>
              <w:jc w:val="left"/>
            </w:pPr>
          </w:p>
          <w:p w14:paraId="6BB0F361" w14:textId="77777777" w:rsidR="008C19EA" w:rsidRDefault="008C19EA" w:rsidP="000731FD">
            <w:pPr>
              <w:pStyle w:val="130"/>
              <w:jc w:val="left"/>
            </w:pPr>
          </w:p>
          <w:p w14:paraId="7E75B2D7" w14:textId="1F79F03A" w:rsidR="008C19EA" w:rsidRDefault="008C19EA" w:rsidP="000731FD">
            <w:pPr>
              <w:pStyle w:val="130"/>
              <w:jc w:val="left"/>
            </w:pPr>
          </w:p>
          <w:p w14:paraId="045AE3CF" w14:textId="728492B4" w:rsidR="008C19EA" w:rsidRPr="0024333F" w:rsidRDefault="008C19EA" w:rsidP="000731FD">
            <w:pPr>
              <w:pStyle w:val="130"/>
              <w:jc w:val="left"/>
            </w:pPr>
            <w:r>
              <w:t>Руководитель</w:t>
            </w:r>
            <w:r w:rsidRPr="0024333F">
              <w:t xml:space="preserve"> </w:t>
            </w:r>
            <w:r w:rsidRPr="0009216A">
              <w:t>ОФМЭ ККПАЭ</w:t>
            </w:r>
          </w:p>
        </w:tc>
        <w:tc>
          <w:tcPr>
            <w:tcW w:w="2550" w:type="dxa"/>
            <w:vAlign w:val="center"/>
          </w:tcPr>
          <w:p w14:paraId="2DE23FDC" w14:textId="77777777" w:rsidR="008C19EA" w:rsidRPr="0024333F" w:rsidRDefault="008C19EA" w:rsidP="000731FD">
            <w:pPr>
              <w:pStyle w:val="130"/>
              <w:jc w:val="both"/>
            </w:pPr>
          </w:p>
          <w:p w14:paraId="5BB8B595" w14:textId="77777777" w:rsidR="008C19EA" w:rsidRPr="005902B0" w:rsidRDefault="008C19EA" w:rsidP="000731FD">
            <w:pPr>
              <w:pStyle w:val="130"/>
              <w:jc w:val="both"/>
            </w:pPr>
          </w:p>
          <w:p w14:paraId="581B0D17" w14:textId="77777777" w:rsidR="008C19EA" w:rsidRPr="005902B0" w:rsidRDefault="008C19EA" w:rsidP="000731FD">
            <w:pPr>
              <w:pStyle w:val="130"/>
              <w:jc w:val="both"/>
            </w:pPr>
          </w:p>
          <w:p w14:paraId="20D1FDC7" w14:textId="77777777" w:rsidR="008C19EA" w:rsidRPr="0024333F" w:rsidRDefault="008C19EA" w:rsidP="000731FD">
            <w:pPr>
              <w:pStyle w:val="130"/>
              <w:jc w:val="both"/>
            </w:pPr>
            <w:r w:rsidRPr="0024333F">
              <w:rPr>
                <w:lang w:val="en-US"/>
              </w:rPr>
              <w:t>_______________</w:t>
            </w:r>
          </w:p>
        </w:tc>
        <w:tc>
          <w:tcPr>
            <w:tcW w:w="2260" w:type="dxa"/>
            <w:vAlign w:val="center"/>
          </w:tcPr>
          <w:p w14:paraId="33018DA4" w14:textId="77777777" w:rsidR="008C19EA" w:rsidRPr="0024333F" w:rsidRDefault="008C19EA" w:rsidP="000731FD">
            <w:pPr>
              <w:pStyle w:val="130"/>
              <w:jc w:val="both"/>
            </w:pPr>
          </w:p>
          <w:p w14:paraId="5DA397F4" w14:textId="77777777" w:rsidR="008C19EA" w:rsidRDefault="008C19EA" w:rsidP="000731FD">
            <w:pPr>
              <w:pStyle w:val="130"/>
              <w:jc w:val="both"/>
              <w:rPr>
                <w:lang w:val="en-US"/>
              </w:rPr>
            </w:pPr>
          </w:p>
          <w:p w14:paraId="68096180" w14:textId="77777777" w:rsidR="008C19EA" w:rsidRPr="004D7C13" w:rsidRDefault="008C19EA" w:rsidP="000731FD">
            <w:pPr>
              <w:pStyle w:val="130"/>
              <w:jc w:val="both"/>
              <w:rPr>
                <w:lang w:val="en-US"/>
              </w:rPr>
            </w:pPr>
          </w:p>
          <w:p w14:paraId="4AEE60FD" w14:textId="77777777" w:rsidR="008C19EA" w:rsidRPr="0024333F" w:rsidRDefault="008C19EA" w:rsidP="000731FD">
            <w:pPr>
              <w:pStyle w:val="130"/>
              <w:jc w:val="both"/>
            </w:pPr>
            <w:r>
              <w:t>В</w:t>
            </w:r>
            <w:r w:rsidRPr="0024333F">
              <w:t>.</w:t>
            </w:r>
            <w:r>
              <w:t>Д</w:t>
            </w:r>
            <w:r w:rsidRPr="0024333F">
              <w:t xml:space="preserve">. </w:t>
            </w:r>
            <w:r>
              <w:t>Давиденко</w:t>
            </w:r>
          </w:p>
        </w:tc>
      </w:tr>
      <w:tr w:rsidR="008C19EA" w:rsidRPr="0024333F" w14:paraId="46D3C07F" w14:textId="77777777" w:rsidTr="000731FD">
        <w:trPr>
          <w:trHeight w:val="577"/>
        </w:trPr>
        <w:tc>
          <w:tcPr>
            <w:tcW w:w="7361" w:type="dxa"/>
            <w:gridSpan w:val="2"/>
            <w:vAlign w:val="center"/>
          </w:tcPr>
          <w:p w14:paraId="7681DAD6" w14:textId="77777777" w:rsidR="008C19EA" w:rsidRPr="0024333F" w:rsidRDefault="008C19EA" w:rsidP="000731FD">
            <w:pPr>
              <w:pStyle w:val="130"/>
              <w:jc w:val="left"/>
            </w:pPr>
          </w:p>
          <w:p w14:paraId="6EB5291E" w14:textId="2E6FD7EF" w:rsidR="008C19EA" w:rsidRPr="0024333F" w:rsidRDefault="008C19EA" w:rsidP="000731FD">
            <w:pPr>
              <w:pStyle w:val="130"/>
              <w:jc w:val="both"/>
            </w:pPr>
          </w:p>
        </w:tc>
        <w:tc>
          <w:tcPr>
            <w:tcW w:w="2260" w:type="dxa"/>
            <w:vAlign w:val="center"/>
          </w:tcPr>
          <w:p w14:paraId="36F75AF6" w14:textId="77777777" w:rsidR="008C19EA" w:rsidRPr="0024333F" w:rsidRDefault="008C19EA" w:rsidP="000731FD">
            <w:pPr>
              <w:pStyle w:val="130"/>
              <w:jc w:val="both"/>
            </w:pPr>
          </w:p>
          <w:p w14:paraId="4A695AF8" w14:textId="77777777" w:rsidR="008C19EA" w:rsidRPr="0024333F" w:rsidRDefault="008C19EA" w:rsidP="000731FD">
            <w:pPr>
              <w:pStyle w:val="130"/>
              <w:jc w:val="both"/>
            </w:pPr>
          </w:p>
        </w:tc>
      </w:tr>
      <w:tr w:rsidR="008C19EA" w:rsidRPr="0024333F" w14:paraId="1495192C" w14:textId="77777777" w:rsidTr="000731FD">
        <w:trPr>
          <w:trHeight w:val="615"/>
        </w:trPr>
        <w:tc>
          <w:tcPr>
            <w:tcW w:w="4811" w:type="dxa"/>
            <w:vAlign w:val="center"/>
          </w:tcPr>
          <w:p w14:paraId="448CB143" w14:textId="77777777" w:rsidR="008C19EA" w:rsidRDefault="008C19EA" w:rsidP="000731FD">
            <w:pPr>
              <w:pStyle w:val="130"/>
              <w:jc w:val="left"/>
            </w:pPr>
            <w:r>
              <w:t>Ответственный исполнитель,</w:t>
            </w:r>
          </w:p>
          <w:p w14:paraId="64792B1C" w14:textId="77777777" w:rsidR="008C19EA" w:rsidRDefault="008C19EA" w:rsidP="000731FD">
            <w:pPr>
              <w:pStyle w:val="130"/>
              <w:jc w:val="left"/>
            </w:pPr>
            <w:r>
              <w:t>начальник</w:t>
            </w:r>
            <w:r w:rsidRPr="0024333F">
              <w:t xml:space="preserve"> </w:t>
            </w:r>
            <w:r w:rsidRPr="00C4014D">
              <w:t>ЛМРЭ</w:t>
            </w:r>
            <w:r>
              <w:t xml:space="preserve"> ОСИ </w:t>
            </w:r>
            <w:r w:rsidRPr="0009216A">
              <w:t>ОФМЭ ККПАЭ</w:t>
            </w:r>
          </w:p>
        </w:tc>
        <w:tc>
          <w:tcPr>
            <w:tcW w:w="2550" w:type="dxa"/>
            <w:vAlign w:val="center"/>
          </w:tcPr>
          <w:p w14:paraId="1777ADDC" w14:textId="77777777" w:rsidR="008C19EA" w:rsidRPr="005902B0" w:rsidRDefault="008C19EA" w:rsidP="000731FD">
            <w:pPr>
              <w:pStyle w:val="130"/>
              <w:jc w:val="both"/>
            </w:pPr>
          </w:p>
          <w:p w14:paraId="65559ED8" w14:textId="77777777" w:rsidR="008C19EA" w:rsidRPr="0024333F" w:rsidRDefault="008C19EA" w:rsidP="000731FD">
            <w:pPr>
              <w:pStyle w:val="130"/>
              <w:jc w:val="both"/>
            </w:pPr>
            <w:r w:rsidRPr="0024333F">
              <w:rPr>
                <w:lang w:val="en-US"/>
              </w:rPr>
              <w:t>_______________</w:t>
            </w:r>
          </w:p>
        </w:tc>
        <w:tc>
          <w:tcPr>
            <w:tcW w:w="2260" w:type="dxa"/>
            <w:vAlign w:val="center"/>
          </w:tcPr>
          <w:p w14:paraId="20BBC114" w14:textId="77777777" w:rsidR="008C19EA" w:rsidRPr="004D7C13" w:rsidRDefault="008C19EA" w:rsidP="000731FD">
            <w:pPr>
              <w:pStyle w:val="130"/>
              <w:jc w:val="both"/>
              <w:rPr>
                <w:lang w:val="en-US"/>
              </w:rPr>
            </w:pPr>
          </w:p>
          <w:p w14:paraId="5DEAD25D" w14:textId="77777777" w:rsidR="008C19EA" w:rsidRPr="0024333F" w:rsidRDefault="008C19EA" w:rsidP="000731FD">
            <w:pPr>
              <w:pStyle w:val="130"/>
              <w:jc w:val="both"/>
            </w:pPr>
            <w:r>
              <w:t>М</w:t>
            </w:r>
            <w:r w:rsidRPr="0024333F">
              <w:t xml:space="preserve">.В. </w:t>
            </w:r>
            <w:r>
              <w:t>Иоаннисиан</w:t>
            </w:r>
          </w:p>
        </w:tc>
      </w:tr>
    </w:tbl>
    <w:p w14:paraId="3A52AB17" w14:textId="77777777" w:rsidR="00137FE8" w:rsidRPr="001E50DB" w:rsidRDefault="00137FE8" w:rsidP="008C19EA">
      <w:pPr>
        <w:pStyle w:val="130"/>
        <w:rPr>
          <w:lang w:eastAsia="ru-RU"/>
        </w:rPr>
      </w:pPr>
    </w:p>
    <w:p w14:paraId="58E71B81" w14:textId="35170652" w:rsidR="00AA223D" w:rsidRDefault="00AA223D" w:rsidP="008C19EA">
      <w:pPr>
        <w:pStyle w:val="130"/>
        <w:rPr>
          <w:lang w:eastAsia="ru-RU"/>
        </w:rPr>
      </w:pPr>
    </w:p>
    <w:p w14:paraId="2926EB37" w14:textId="551A67D5" w:rsidR="001E50DB" w:rsidRDefault="001E50DB" w:rsidP="008C19EA">
      <w:pPr>
        <w:pStyle w:val="130"/>
        <w:rPr>
          <w:lang w:eastAsia="ru-RU"/>
        </w:rPr>
      </w:pPr>
    </w:p>
    <w:p w14:paraId="63933393" w14:textId="77777777" w:rsidR="001E50DB" w:rsidRPr="001E50DB" w:rsidRDefault="001E50DB" w:rsidP="008C19EA">
      <w:pPr>
        <w:pStyle w:val="130"/>
      </w:pPr>
    </w:p>
    <w:p w14:paraId="212E67A5" w14:textId="77777777" w:rsidR="001E50DB" w:rsidRPr="001E50DB" w:rsidRDefault="001E50DB" w:rsidP="008C19EA">
      <w:pPr>
        <w:pStyle w:val="130"/>
        <w:rPr>
          <w:lang w:eastAsia="ru-RU"/>
        </w:rPr>
      </w:pPr>
    </w:p>
    <w:p w14:paraId="0C4AE53C" w14:textId="77777777" w:rsidR="001E50DB" w:rsidRPr="001E50DB" w:rsidRDefault="001E50DB" w:rsidP="008C19EA">
      <w:pPr>
        <w:pStyle w:val="130"/>
        <w:rPr>
          <w:lang w:eastAsia="ru-RU"/>
        </w:rPr>
      </w:pPr>
    </w:p>
    <w:p w14:paraId="3048DC6E" w14:textId="77777777" w:rsidR="001E50DB" w:rsidRPr="001E50DB" w:rsidRDefault="001E50DB" w:rsidP="008C19EA">
      <w:pPr>
        <w:pStyle w:val="130"/>
        <w:rPr>
          <w:lang w:eastAsia="ru-RU"/>
        </w:rPr>
      </w:pPr>
    </w:p>
    <w:p w14:paraId="763D3330" w14:textId="77777777" w:rsidR="001E50DB" w:rsidRPr="001E50DB" w:rsidRDefault="001E50DB" w:rsidP="008C19EA">
      <w:pPr>
        <w:pStyle w:val="130"/>
        <w:rPr>
          <w:lang w:eastAsia="ru-RU"/>
        </w:rPr>
      </w:pPr>
    </w:p>
    <w:p w14:paraId="24E1A05D" w14:textId="3184EBCC" w:rsidR="001E50DB" w:rsidRDefault="001E50DB" w:rsidP="008C19EA">
      <w:pPr>
        <w:pStyle w:val="130"/>
        <w:rPr>
          <w:lang w:eastAsia="ru-RU"/>
        </w:rPr>
      </w:pPr>
      <w:r w:rsidRPr="001E50DB">
        <w:rPr>
          <w:lang w:eastAsia="ru-RU"/>
        </w:rPr>
        <w:t>Москва 202</w:t>
      </w:r>
      <w:r w:rsidR="0001626A">
        <w:rPr>
          <w:lang w:eastAsia="ru-RU"/>
        </w:rPr>
        <w:t>5</w:t>
      </w:r>
      <w:r w:rsidRPr="001E50DB">
        <w:rPr>
          <w:lang w:eastAsia="ru-RU"/>
        </w:rPr>
        <w:t xml:space="preserve"> г.</w:t>
      </w:r>
      <w:r>
        <w:rPr>
          <w:lang w:eastAsia="ru-RU"/>
        </w:rPr>
        <w:br w:type="page"/>
      </w:r>
    </w:p>
    <w:p w14:paraId="748F93F0" w14:textId="77777777" w:rsidR="001E50DB" w:rsidRPr="0027208C" w:rsidRDefault="001E50DB" w:rsidP="009302AC">
      <w:pPr>
        <w:pStyle w:val="14"/>
        <w:rPr>
          <w:lang w:eastAsia="ru-RU"/>
        </w:rPr>
      </w:pPr>
    </w:p>
    <w:p w14:paraId="7ED1E739" w14:textId="77777777" w:rsidR="001E50DB" w:rsidRPr="0027208C" w:rsidRDefault="001E50DB" w:rsidP="00C751A8">
      <w:pPr>
        <w:pStyle w:val="14"/>
        <w:jc w:val="center"/>
        <w:rPr>
          <w:lang w:eastAsia="ru-RU"/>
        </w:rPr>
      </w:pPr>
      <w:r w:rsidRPr="0027208C">
        <w:rPr>
          <w:lang w:eastAsia="ru-RU"/>
        </w:rPr>
        <w:t>СПИСОК ИСПОЛНИТЕЛЕЙ</w:t>
      </w:r>
    </w:p>
    <w:p w14:paraId="07B2DF27" w14:textId="77777777" w:rsidR="001E50DB" w:rsidRPr="0027208C" w:rsidRDefault="001E50DB" w:rsidP="009302AC">
      <w:pPr>
        <w:pStyle w:val="14"/>
        <w:rPr>
          <w:lang w:eastAsia="ru-RU"/>
        </w:rPr>
      </w:pPr>
    </w:p>
    <w:tbl>
      <w:tblPr>
        <w:tblW w:w="0" w:type="auto"/>
        <w:tblInd w:w="108" w:type="dxa"/>
        <w:tblLook w:val="00A0" w:firstRow="1" w:lastRow="0" w:firstColumn="1" w:lastColumn="0" w:noHBand="0" w:noVBand="0"/>
      </w:tblPr>
      <w:tblGrid>
        <w:gridCol w:w="3440"/>
        <w:gridCol w:w="3443"/>
        <w:gridCol w:w="2298"/>
      </w:tblGrid>
      <w:tr w:rsidR="0027208C" w:rsidRPr="0027208C" w14:paraId="4717EAEE" w14:textId="77777777" w:rsidTr="001E50DB">
        <w:tc>
          <w:tcPr>
            <w:tcW w:w="3440" w:type="dxa"/>
          </w:tcPr>
          <w:p w14:paraId="70D73082" w14:textId="77777777" w:rsidR="00CF4660" w:rsidRDefault="001E50DB" w:rsidP="00C751A8">
            <w:pPr>
              <w:pStyle w:val="af0"/>
              <w:rPr>
                <w:lang w:eastAsia="ru-RU"/>
              </w:rPr>
            </w:pPr>
            <w:r w:rsidRPr="0027208C">
              <w:rPr>
                <w:lang w:eastAsia="ru-RU"/>
              </w:rPr>
              <w:t xml:space="preserve">Начальник </w:t>
            </w:r>
            <w:r w:rsidR="00CF4660">
              <w:rPr>
                <w:lang w:eastAsia="ru-RU"/>
              </w:rPr>
              <w:t>лаборатории</w:t>
            </w:r>
          </w:p>
          <w:p w14:paraId="0C82CFE3" w14:textId="77777777" w:rsidR="00CF4660" w:rsidRDefault="00C934F0" w:rsidP="00C751A8">
            <w:pPr>
              <w:pStyle w:val="af0"/>
              <w:rPr>
                <w:lang w:eastAsia="ru-RU"/>
              </w:rPr>
            </w:pPr>
            <w:r w:rsidRPr="0027208C">
              <w:rPr>
                <w:lang w:eastAsia="ru-RU"/>
              </w:rPr>
              <w:t>ЛМРЭ ОСИ ОФМЭ ККПАЭ</w:t>
            </w:r>
            <w:r w:rsidR="001E50DB" w:rsidRPr="0027208C">
              <w:rPr>
                <w:lang w:eastAsia="ru-RU"/>
              </w:rPr>
              <w:t>,</w:t>
            </w:r>
          </w:p>
          <w:p w14:paraId="0BA63F42" w14:textId="116DF9DB" w:rsidR="001E50DB" w:rsidRPr="0027208C" w:rsidRDefault="001E50DB" w:rsidP="00C751A8">
            <w:pPr>
              <w:pStyle w:val="af0"/>
              <w:rPr>
                <w:lang w:eastAsia="ru-RU"/>
              </w:rPr>
            </w:pPr>
            <w:r w:rsidRPr="0027208C">
              <w:rPr>
                <w:lang w:eastAsia="ru-RU"/>
              </w:rPr>
              <w:t>к.ф.-</w:t>
            </w:r>
            <w:proofErr w:type="spellStart"/>
            <w:r w:rsidRPr="0027208C">
              <w:rPr>
                <w:lang w:eastAsia="ru-RU"/>
              </w:rPr>
              <w:t>м.н</w:t>
            </w:r>
            <w:proofErr w:type="spellEnd"/>
          </w:p>
        </w:tc>
        <w:tc>
          <w:tcPr>
            <w:tcW w:w="3443" w:type="dxa"/>
          </w:tcPr>
          <w:p w14:paraId="03D573DD" w14:textId="77777777" w:rsidR="001E50DB" w:rsidRPr="0027208C" w:rsidRDefault="001E50DB" w:rsidP="00C751A8">
            <w:pPr>
              <w:pStyle w:val="af0"/>
              <w:rPr>
                <w:lang w:eastAsia="ru-RU"/>
              </w:rPr>
            </w:pPr>
          </w:p>
          <w:p w14:paraId="2ECA9132" w14:textId="7E1010C3" w:rsidR="001E50DB" w:rsidRPr="0027208C" w:rsidRDefault="001E50DB" w:rsidP="00C751A8">
            <w:pPr>
              <w:pStyle w:val="af0"/>
              <w:rPr>
                <w:lang w:eastAsia="ru-RU"/>
              </w:rPr>
            </w:pPr>
            <w:r w:rsidRPr="0027208C">
              <w:rPr>
                <w:lang w:eastAsia="ru-RU"/>
              </w:rPr>
              <w:t>________________________</w:t>
            </w:r>
          </w:p>
        </w:tc>
        <w:tc>
          <w:tcPr>
            <w:tcW w:w="2298" w:type="dxa"/>
          </w:tcPr>
          <w:p w14:paraId="2C30EF93" w14:textId="77777777" w:rsidR="001E50DB" w:rsidRPr="0027208C" w:rsidRDefault="001E50DB" w:rsidP="00C751A8">
            <w:pPr>
              <w:pStyle w:val="af0"/>
              <w:rPr>
                <w:lang w:eastAsia="ru-RU"/>
              </w:rPr>
            </w:pPr>
          </w:p>
          <w:p w14:paraId="6C63AE05" w14:textId="77777777" w:rsidR="001E50DB" w:rsidRPr="0027208C" w:rsidRDefault="001E50DB" w:rsidP="00C751A8">
            <w:pPr>
              <w:pStyle w:val="af0"/>
              <w:rPr>
                <w:lang w:eastAsia="ru-RU"/>
              </w:rPr>
            </w:pPr>
            <w:r w:rsidRPr="0027208C">
              <w:rPr>
                <w:lang w:eastAsia="ru-RU"/>
              </w:rPr>
              <w:t>М.В. Иоаннисиан</w:t>
            </w:r>
          </w:p>
        </w:tc>
      </w:tr>
      <w:tr w:rsidR="0027208C" w:rsidRPr="0027208C" w14:paraId="632630DE" w14:textId="77777777" w:rsidTr="001E50DB">
        <w:tc>
          <w:tcPr>
            <w:tcW w:w="3440" w:type="dxa"/>
          </w:tcPr>
          <w:p w14:paraId="7B9C82B3" w14:textId="77777777" w:rsidR="001E50DB" w:rsidRPr="0027208C" w:rsidRDefault="001E50DB" w:rsidP="00C751A8">
            <w:pPr>
              <w:pStyle w:val="af0"/>
              <w:rPr>
                <w:lang w:eastAsia="ru-RU"/>
              </w:rPr>
            </w:pPr>
          </w:p>
          <w:p w14:paraId="3E4F0FDA" w14:textId="36E4EE8D" w:rsidR="001E50DB" w:rsidRPr="0027208C" w:rsidRDefault="00C934F0" w:rsidP="00C751A8">
            <w:pPr>
              <w:pStyle w:val="af0"/>
              <w:rPr>
                <w:lang w:eastAsia="ru-RU"/>
              </w:rPr>
            </w:pPr>
            <w:r w:rsidRPr="0027208C">
              <w:rPr>
                <w:lang w:eastAsia="ru-RU"/>
              </w:rPr>
              <w:t>Начальник ЛДАЭС ОИТ ОФМЭ ККПАЭ, к.ф.-м.н</w:t>
            </w:r>
          </w:p>
        </w:tc>
        <w:tc>
          <w:tcPr>
            <w:tcW w:w="3443" w:type="dxa"/>
          </w:tcPr>
          <w:p w14:paraId="7A1FFDBA" w14:textId="07A05771" w:rsidR="001E50DB" w:rsidRPr="0027208C" w:rsidRDefault="001E50DB" w:rsidP="00C751A8">
            <w:pPr>
              <w:pStyle w:val="af0"/>
              <w:rPr>
                <w:lang w:eastAsia="ru-RU"/>
              </w:rPr>
            </w:pPr>
          </w:p>
          <w:p w14:paraId="2D4730B7" w14:textId="77777777" w:rsidR="00C934F0" w:rsidRPr="0027208C" w:rsidRDefault="00C934F0" w:rsidP="00C751A8">
            <w:pPr>
              <w:pStyle w:val="af0"/>
              <w:rPr>
                <w:lang w:eastAsia="ru-RU"/>
              </w:rPr>
            </w:pPr>
          </w:p>
          <w:p w14:paraId="3855B91D" w14:textId="05F6E959" w:rsidR="001E50DB" w:rsidRPr="0027208C" w:rsidRDefault="001E50DB" w:rsidP="00C751A8">
            <w:pPr>
              <w:pStyle w:val="af0"/>
              <w:rPr>
                <w:lang w:eastAsia="ru-RU"/>
              </w:rPr>
            </w:pPr>
            <w:r w:rsidRPr="0027208C">
              <w:rPr>
                <w:lang w:eastAsia="ru-RU"/>
              </w:rPr>
              <w:t>________________________</w:t>
            </w:r>
          </w:p>
        </w:tc>
        <w:tc>
          <w:tcPr>
            <w:tcW w:w="2298" w:type="dxa"/>
          </w:tcPr>
          <w:p w14:paraId="4BAB60C8" w14:textId="1F24ABD5" w:rsidR="001E50DB" w:rsidRPr="0027208C" w:rsidRDefault="001E50DB" w:rsidP="00C751A8">
            <w:pPr>
              <w:pStyle w:val="af0"/>
              <w:rPr>
                <w:lang w:eastAsia="ru-RU"/>
              </w:rPr>
            </w:pPr>
          </w:p>
          <w:p w14:paraId="5CE0CB91" w14:textId="77777777" w:rsidR="00C934F0" w:rsidRPr="0027208C" w:rsidRDefault="00C934F0" w:rsidP="00C751A8">
            <w:pPr>
              <w:pStyle w:val="af0"/>
              <w:rPr>
                <w:lang w:eastAsia="ru-RU"/>
              </w:rPr>
            </w:pPr>
          </w:p>
          <w:p w14:paraId="08ACAAEE" w14:textId="25A56E47" w:rsidR="001E50DB" w:rsidRPr="0027208C" w:rsidRDefault="001E50DB" w:rsidP="00C751A8">
            <w:pPr>
              <w:pStyle w:val="af0"/>
              <w:rPr>
                <w:lang w:eastAsia="ru-RU"/>
              </w:rPr>
            </w:pPr>
            <w:r w:rsidRPr="0027208C">
              <w:rPr>
                <w:lang w:eastAsia="ru-RU"/>
              </w:rPr>
              <w:t>В.И. Белоусов</w:t>
            </w:r>
          </w:p>
        </w:tc>
      </w:tr>
      <w:tr w:rsidR="0027208C" w:rsidRPr="0027208C" w14:paraId="42E6EB0E" w14:textId="77777777" w:rsidTr="001E50DB">
        <w:tc>
          <w:tcPr>
            <w:tcW w:w="3440" w:type="dxa"/>
          </w:tcPr>
          <w:p w14:paraId="2336DD79" w14:textId="77777777" w:rsidR="001E50DB" w:rsidRPr="0027208C" w:rsidRDefault="001E50DB" w:rsidP="00C751A8">
            <w:pPr>
              <w:pStyle w:val="af0"/>
              <w:rPr>
                <w:lang w:eastAsia="ru-RU"/>
              </w:rPr>
            </w:pPr>
          </w:p>
          <w:p w14:paraId="085DD02D" w14:textId="77777777" w:rsidR="00A52329" w:rsidRPr="0027208C" w:rsidRDefault="00C934F0" w:rsidP="00C751A8">
            <w:pPr>
              <w:pStyle w:val="af0"/>
              <w:rPr>
                <w:lang w:eastAsia="ru-RU"/>
              </w:rPr>
            </w:pPr>
            <w:r w:rsidRPr="0027208C">
              <w:rPr>
                <w:lang w:eastAsia="ru-RU"/>
              </w:rPr>
              <w:t xml:space="preserve">Главный </w:t>
            </w:r>
            <w:r w:rsidR="001E50DB" w:rsidRPr="0027208C">
              <w:rPr>
                <w:lang w:eastAsia="ru-RU"/>
              </w:rPr>
              <w:t>научный сотрудник</w:t>
            </w:r>
          </w:p>
          <w:p w14:paraId="0ADB2D6C" w14:textId="1207F2B1" w:rsidR="00C934F0" w:rsidRPr="0027208C" w:rsidRDefault="00C934F0" w:rsidP="00C751A8">
            <w:pPr>
              <w:pStyle w:val="af0"/>
              <w:rPr>
                <w:lang w:eastAsia="ru-RU"/>
              </w:rPr>
            </w:pPr>
            <w:r w:rsidRPr="0027208C">
              <w:rPr>
                <w:lang w:eastAsia="ru-RU"/>
              </w:rPr>
              <w:t>ОФМЭ ККПАЭ, д.ф.-м.н.</w:t>
            </w:r>
          </w:p>
        </w:tc>
        <w:tc>
          <w:tcPr>
            <w:tcW w:w="3443" w:type="dxa"/>
          </w:tcPr>
          <w:p w14:paraId="156A4022" w14:textId="52A513AA" w:rsidR="001E50DB" w:rsidRPr="0027208C" w:rsidRDefault="001E50DB" w:rsidP="00C751A8">
            <w:pPr>
              <w:pStyle w:val="af0"/>
              <w:rPr>
                <w:lang w:eastAsia="ru-RU"/>
              </w:rPr>
            </w:pPr>
          </w:p>
          <w:p w14:paraId="21F03EA5" w14:textId="77777777" w:rsidR="00C934F0" w:rsidRPr="0027208C" w:rsidRDefault="00C934F0" w:rsidP="00C751A8">
            <w:pPr>
              <w:pStyle w:val="af0"/>
              <w:rPr>
                <w:lang w:eastAsia="ru-RU"/>
              </w:rPr>
            </w:pPr>
          </w:p>
          <w:p w14:paraId="282B1F29" w14:textId="6D303D12" w:rsidR="001E50DB" w:rsidRPr="0027208C" w:rsidRDefault="00C934F0" w:rsidP="00C751A8">
            <w:pPr>
              <w:pStyle w:val="af0"/>
              <w:rPr>
                <w:lang w:eastAsia="ru-RU"/>
              </w:rPr>
            </w:pPr>
            <w:r w:rsidRPr="0027208C">
              <w:rPr>
                <w:lang w:eastAsia="ru-RU"/>
              </w:rPr>
              <w:t>________________________</w:t>
            </w:r>
          </w:p>
        </w:tc>
        <w:tc>
          <w:tcPr>
            <w:tcW w:w="2298" w:type="dxa"/>
          </w:tcPr>
          <w:p w14:paraId="19573453" w14:textId="18A00A46" w:rsidR="001E50DB" w:rsidRPr="0027208C" w:rsidRDefault="001E50DB" w:rsidP="00C751A8">
            <w:pPr>
              <w:pStyle w:val="af0"/>
              <w:rPr>
                <w:lang w:eastAsia="ru-RU"/>
              </w:rPr>
            </w:pPr>
          </w:p>
          <w:p w14:paraId="4EB6DA19" w14:textId="77777777" w:rsidR="00C934F0" w:rsidRPr="0027208C" w:rsidRDefault="00C934F0" w:rsidP="00C751A8">
            <w:pPr>
              <w:pStyle w:val="af0"/>
              <w:rPr>
                <w:lang w:eastAsia="ru-RU"/>
              </w:rPr>
            </w:pPr>
          </w:p>
          <w:p w14:paraId="417F121E" w14:textId="5B00B2FE" w:rsidR="001E50DB" w:rsidRPr="0027208C" w:rsidRDefault="00C934F0" w:rsidP="00C751A8">
            <w:pPr>
              <w:pStyle w:val="af0"/>
              <w:rPr>
                <w:lang w:eastAsia="ru-RU"/>
              </w:rPr>
            </w:pPr>
            <w:r w:rsidRPr="0027208C">
              <w:rPr>
                <w:lang w:eastAsia="ru-RU"/>
              </w:rPr>
              <w:t>М.И</w:t>
            </w:r>
            <w:r w:rsidR="001E50DB" w:rsidRPr="0027208C">
              <w:rPr>
                <w:lang w:eastAsia="ru-RU"/>
              </w:rPr>
              <w:t>. Гуревич</w:t>
            </w:r>
          </w:p>
        </w:tc>
      </w:tr>
      <w:tr w:rsidR="0027208C" w:rsidRPr="0027208C" w14:paraId="61A57F67" w14:textId="77777777" w:rsidTr="001E50DB">
        <w:tc>
          <w:tcPr>
            <w:tcW w:w="3440" w:type="dxa"/>
          </w:tcPr>
          <w:p w14:paraId="0C4BDCED" w14:textId="0CEEE3E4" w:rsidR="001E50DB" w:rsidRDefault="001E50DB" w:rsidP="00C751A8">
            <w:pPr>
              <w:pStyle w:val="af0"/>
              <w:rPr>
                <w:lang w:eastAsia="ru-RU"/>
              </w:rPr>
            </w:pPr>
          </w:p>
          <w:p w14:paraId="43A96AE2" w14:textId="0BF4F95E" w:rsidR="0001626A" w:rsidRPr="0027208C" w:rsidRDefault="0001626A" w:rsidP="00C751A8">
            <w:pPr>
              <w:pStyle w:val="af0"/>
              <w:rPr>
                <w:lang w:eastAsia="ru-RU"/>
              </w:rPr>
            </w:pPr>
            <w:r>
              <w:rPr>
                <w:lang w:eastAsia="ru-RU"/>
              </w:rPr>
              <w:t xml:space="preserve">Старший </w:t>
            </w:r>
            <w:r w:rsidRPr="0027208C">
              <w:rPr>
                <w:lang w:eastAsia="ru-RU"/>
              </w:rPr>
              <w:t>научный сотрудник</w:t>
            </w:r>
          </w:p>
          <w:p w14:paraId="30B2F489" w14:textId="58331804" w:rsidR="00A52329" w:rsidRPr="0027208C" w:rsidRDefault="0001626A" w:rsidP="00C751A8">
            <w:pPr>
              <w:pStyle w:val="af0"/>
              <w:rPr>
                <w:lang w:eastAsia="ru-RU"/>
              </w:rPr>
            </w:pPr>
            <w:r w:rsidRPr="0027208C">
              <w:rPr>
                <w:lang w:eastAsia="ru-RU"/>
              </w:rPr>
              <w:t>ЛМРЭ ОСИ ОФМЭ ККПАЭ</w:t>
            </w:r>
            <w:r>
              <w:rPr>
                <w:lang w:eastAsia="ru-RU"/>
              </w:rPr>
              <w:t>,</w:t>
            </w:r>
          </w:p>
          <w:p w14:paraId="556718C8" w14:textId="58DB557E" w:rsidR="001E50DB" w:rsidRPr="0027208C" w:rsidRDefault="0001626A" w:rsidP="00C751A8">
            <w:pPr>
              <w:pStyle w:val="af0"/>
              <w:rPr>
                <w:lang w:eastAsia="ru-RU"/>
              </w:rPr>
            </w:pPr>
            <w:r>
              <w:rPr>
                <w:lang w:eastAsia="ru-RU"/>
              </w:rPr>
              <w:t>к.т.н.</w:t>
            </w:r>
          </w:p>
        </w:tc>
        <w:tc>
          <w:tcPr>
            <w:tcW w:w="3443" w:type="dxa"/>
          </w:tcPr>
          <w:p w14:paraId="6F2EA2B2" w14:textId="399037FA" w:rsidR="001E50DB" w:rsidRPr="0027208C" w:rsidRDefault="001E50DB" w:rsidP="00C751A8">
            <w:pPr>
              <w:pStyle w:val="af0"/>
              <w:rPr>
                <w:lang w:eastAsia="ru-RU"/>
              </w:rPr>
            </w:pPr>
          </w:p>
          <w:p w14:paraId="6CC049C9" w14:textId="716BAAFF" w:rsidR="00C934F0" w:rsidRDefault="00C934F0" w:rsidP="00C751A8">
            <w:pPr>
              <w:pStyle w:val="af0"/>
              <w:rPr>
                <w:lang w:eastAsia="ru-RU"/>
              </w:rPr>
            </w:pPr>
          </w:p>
          <w:p w14:paraId="4A8BEBE0" w14:textId="77777777" w:rsidR="0001626A" w:rsidRPr="0027208C" w:rsidRDefault="0001626A" w:rsidP="00C751A8">
            <w:pPr>
              <w:pStyle w:val="af0"/>
              <w:rPr>
                <w:lang w:eastAsia="ru-RU"/>
              </w:rPr>
            </w:pPr>
          </w:p>
          <w:p w14:paraId="6B247209" w14:textId="5950191C" w:rsidR="001E50DB" w:rsidRPr="0027208C" w:rsidRDefault="00C934F0" w:rsidP="00C751A8">
            <w:pPr>
              <w:pStyle w:val="af0"/>
              <w:rPr>
                <w:lang w:eastAsia="ru-RU"/>
              </w:rPr>
            </w:pPr>
            <w:r w:rsidRPr="0027208C">
              <w:rPr>
                <w:lang w:eastAsia="ru-RU"/>
              </w:rPr>
              <w:t>________________________</w:t>
            </w:r>
          </w:p>
        </w:tc>
        <w:tc>
          <w:tcPr>
            <w:tcW w:w="2298" w:type="dxa"/>
          </w:tcPr>
          <w:p w14:paraId="7037A858" w14:textId="27DB874D" w:rsidR="001E50DB" w:rsidRPr="0027208C" w:rsidRDefault="001E50DB" w:rsidP="00C751A8">
            <w:pPr>
              <w:pStyle w:val="af0"/>
              <w:rPr>
                <w:lang w:eastAsia="ru-RU"/>
              </w:rPr>
            </w:pPr>
          </w:p>
          <w:p w14:paraId="2BE26260" w14:textId="74E4D84C" w:rsidR="00C934F0" w:rsidRDefault="00C934F0" w:rsidP="00C751A8">
            <w:pPr>
              <w:pStyle w:val="af0"/>
              <w:rPr>
                <w:lang w:eastAsia="ru-RU"/>
              </w:rPr>
            </w:pPr>
          </w:p>
          <w:p w14:paraId="0A4AD958" w14:textId="77777777" w:rsidR="0001626A" w:rsidRPr="0027208C" w:rsidRDefault="0001626A" w:rsidP="00C751A8">
            <w:pPr>
              <w:pStyle w:val="af0"/>
              <w:rPr>
                <w:lang w:eastAsia="ru-RU"/>
              </w:rPr>
            </w:pPr>
          </w:p>
          <w:p w14:paraId="22423986" w14:textId="113E8D8A" w:rsidR="001E50DB" w:rsidRPr="0027208C" w:rsidRDefault="00A52329" w:rsidP="00C751A8">
            <w:pPr>
              <w:pStyle w:val="af0"/>
              <w:rPr>
                <w:lang w:eastAsia="ru-RU"/>
              </w:rPr>
            </w:pPr>
            <w:r w:rsidRPr="0027208C">
              <w:rPr>
                <w:lang w:eastAsia="ru-RU"/>
              </w:rPr>
              <w:t>И.И</w:t>
            </w:r>
            <w:r w:rsidR="001E50DB" w:rsidRPr="0027208C">
              <w:rPr>
                <w:lang w:eastAsia="ru-RU"/>
              </w:rPr>
              <w:t xml:space="preserve">. </w:t>
            </w:r>
            <w:r w:rsidR="00C934F0" w:rsidRPr="0027208C">
              <w:rPr>
                <w:lang w:eastAsia="ru-RU"/>
              </w:rPr>
              <w:t>Дьячков</w:t>
            </w:r>
          </w:p>
        </w:tc>
      </w:tr>
      <w:tr w:rsidR="0027208C" w:rsidRPr="001E50DB" w14:paraId="0BD8F1A6" w14:textId="77777777" w:rsidTr="00F73FFC">
        <w:tc>
          <w:tcPr>
            <w:tcW w:w="3440" w:type="dxa"/>
          </w:tcPr>
          <w:p w14:paraId="534FF506" w14:textId="77777777" w:rsidR="0027208C" w:rsidRPr="001E50DB" w:rsidRDefault="0027208C" w:rsidP="00C751A8">
            <w:pPr>
              <w:pStyle w:val="af0"/>
              <w:rPr>
                <w:lang w:eastAsia="ru-RU"/>
              </w:rPr>
            </w:pPr>
          </w:p>
          <w:p w14:paraId="3D77D21A" w14:textId="77777777" w:rsidR="0027208C" w:rsidRDefault="0027208C" w:rsidP="00C751A8">
            <w:pPr>
              <w:pStyle w:val="af0"/>
              <w:rPr>
                <w:lang w:eastAsia="ru-RU"/>
              </w:rPr>
            </w:pPr>
            <w:r>
              <w:rPr>
                <w:lang w:eastAsia="ru-RU"/>
              </w:rPr>
              <w:t>Старший н</w:t>
            </w:r>
            <w:r w:rsidRPr="001E50DB">
              <w:rPr>
                <w:lang w:eastAsia="ru-RU"/>
              </w:rPr>
              <w:t>аучный сотрудник</w:t>
            </w:r>
          </w:p>
          <w:p w14:paraId="5A3539E3" w14:textId="77777777" w:rsidR="0027208C" w:rsidRDefault="0027208C" w:rsidP="00C751A8">
            <w:pPr>
              <w:pStyle w:val="af0"/>
              <w:rPr>
                <w:lang w:eastAsia="ru-RU"/>
              </w:rPr>
            </w:pPr>
            <w:r w:rsidRPr="00A52329">
              <w:rPr>
                <w:lang w:eastAsia="ru-RU"/>
              </w:rPr>
              <w:t>ЛМРЭ ОСИ ОФМЭ ККПАЭ</w:t>
            </w:r>
            <w:r>
              <w:rPr>
                <w:lang w:eastAsia="ru-RU"/>
              </w:rPr>
              <w:t>,</w:t>
            </w:r>
          </w:p>
          <w:p w14:paraId="38C41101" w14:textId="24D548F2" w:rsidR="0027208C" w:rsidRPr="001E50DB" w:rsidRDefault="0027208C" w:rsidP="00C751A8">
            <w:pPr>
              <w:pStyle w:val="af0"/>
              <w:rPr>
                <w:lang w:eastAsia="ru-RU"/>
              </w:rPr>
            </w:pPr>
            <w:r>
              <w:rPr>
                <w:lang w:eastAsia="ru-RU"/>
              </w:rPr>
              <w:t>к.ф.-м.н.</w:t>
            </w:r>
          </w:p>
        </w:tc>
        <w:tc>
          <w:tcPr>
            <w:tcW w:w="3443" w:type="dxa"/>
          </w:tcPr>
          <w:p w14:paraId="54CD19DF" w14:textId="77777777" w:rsidR="0027208C" w:rsidRDefault="0027208C" w:rsidP="00C751A8">
            <w:pPr>
              <w:pStyle w:val="af0"/>
              <w:rPr>
                <w:lang w:eastAsia="ru-RU"/>
              </w:rPr>
            </w:pPr>
          </w:p>
          <w:p w14:paraId="5B6656ED" w14:textId="255C3A97" w:rsidR="0027208C" w:rsidRDefault="0027208C" w:rsidP="00C751A8">
            <w:pPr>
              <w:pStyle w:val="af0"/>
              <w:rPr>
                <w:lang w:eastAsia="ru-RU"/>
              </w:rPr>
            </w:pPr>
          </w:p>
          <w:p w14:paraId="5E40820E" w14:textId="77777777" w:rsidR="0027208C" w:rsidRPr="001E50DB" w:rsidRDefault="0027208C" w:rsidP="00C751A8">
            <w:pPr>
              <w:pStyle w:val="af0"/>
              <w:rPr>
                <w:lang w:eastAsia="ru-RU"/>
              </w:rPr>
            </w:pPr>
          </w:p>
          <w:p w14:paraId="0021B6EA" w14:textId="77777777" w:rsidR="0027208C" w:rsidRPr="001E50DB" w:rsidRDefault="0027208C" w:rsidP="00C751A8">
            <w:pPr>
              <w:pStyle w:val="af0"/>
              <w:rPr>
                <w:lang w:eastAsia="ru-RU"/>
              </w:rPr>
            </w:pPr>
            <w:r>
              <w:rPr>
                <w:lang w:eastAsia="ru-RU"/>
              </w:rPr>
              <w:t>________________________</w:t>
            </w:r>
          </w:p>
        </w:tc>
        <w:tc>
          <w:tcPr>
            <w:tcW w:w="2298" w:type="dxa"/>
          </w:tcPr>
          <w:p w14:paraId="2872E94E" w14:textId="77777777" w:rsidR="0027208C" w:rsidRDefault="0027208C" w:rsidP="00C751A8">
            <w:pPr>
              <w:pStyle w:val="af0"/>
              <w:rPr>
                <w:lang w:eastAsia="ru-RU"/>
              </w:rPr>
            </w:pPr>
          </w:p>
          <w:p w14:paraId="5B6D14F3" w14:textId="6BCA2CB3" w:rsidR="0027208C" w:rsidRDefault="0027208C" w:rsidP="00C751A8">
            <w:pPr>
              <w:pStyle w:val="af0"/>
              <w:rPr>
                <w:lang w:eastAsia="ru-RU"/>
              </w:rPr>
            </w:pPr>
          </w:p>
          <w:p w14:paraId="4621B228" w14:textId="77777777" w:rsidR="0027208C" w:rsidRPr="001E50DB" w:rsidRDefault="0027208C" w:rsidP="00C751A8">
            <w:pPr>
              <w:pStyle w:val="af0"/>
              <w:rPr>
                <w:lang w:eastAsia="ru-RU"/>
              </w:rPr>
            </w:pPr>
          </w:p>
          <w:p w14:paraId="02C99EAD" w14:textId="3805FB6F" w:rsidR="0027208C" w:rsidRPr="001E50DB" w:rsidRDefault="0027208C" w:rsidP="00C751A8">
            <w:pPr>
              <w:pStyle w:val="af0"/>
              <w:rPr>
                <w:lang w:eastAsia="ru-RU"/>
              </w:rPr>
            </w:pPr>
            <w:r>
              <w:rPr>
                <w:lang w:eastAsia="ru-RU"/>
              </w:rPr>
              <w:t>М.Р</w:t>
            </w:r>
            <w:r w:rsidRPr="001E50DB">
              <w:rPr>
                <w:lang w:eastAsia="ru-RU"/>
              </w:rPr>
              <w:t xml:space="preserve">. </w:t>
            </w:r>
            <w:r>
              <w:rPr>
                <w:lang w:eastAsia="ru-RU"/>
              </w:rPr>
              <w:t>Малков</w:t>
            </w:r>
          </w:p>
        </w:tc>
      </w:tr>
      <w:tr w:rsidR="008333C4" w:rsidRPr="0027208C" w14:paraId="21877F2A" w14:textId="77777777" w:rsidTr="00652A4A">
        <w:tc>
          <w:tcPr>
            <w:tcW w:w="3440" w:type="dxa"/>
          </w:tcPr>
          <w:p w14:paraId="2BFFA0C6" w14:textId="77777777" w:rsidR="008333C4" w:rsidRDefault="008333C4" w:rsidP="00652A4A">
            <w:pPr>
              <w:pStyle w:val="af0"/>
              <w:rPr>
                <w:lang w:eastAsia="ru-RU"/>
              </w:rPr>
            </w:pPr>
          </w:p>
          <w:p w14:paraId="08C79E94" w14:textId="77777777" w:rsidR="008333C4" w:rsidRPr="0027208C" w:rsidRDefault="008333C4" w:rsidP="00652A4A">
            <w:pPr>
              <w:pStyle w:val="af0"/>
              <w:rPr>
                <w:lang w:eastAsia="ru-RU"/>
              </w:rPr>
            </w:pPr>
            <w:r>
              <w:rPr>
                <w:lang w:eastAsia="ru-RU"/>
              </w:rPr>
              <w:t xml:space="preserve">Старший </w:t>
            </w:r>
            <w:r w:rsidRPr="0027208C">
              <w:rPr>
                <w:lang w:eastAsia="ru-RU"/>
              </w:rPr>
              <w:t>научный сотрудник</w:t>
            </w:r>
          </w:p>
          <w:p w14:paraId="6D1B54A7" w14:textId="77777777" w:rsidR="008333C4" w:rsidRPr="0027208C" w:rsidRDefault="008333C4" w:rsidP="00652A4A">
            <w:pPr>
              <w:pStyle w:val="af0"/>
              <w:rPr>
                <w:lang w:eastAsia="ru-RU"/>
              </w:rPr>
            </w:pPr>
            <w:r w:rsidRPr="0027208C">
              <w:rPr>
                <w:lang w:eastAsia="ru-RU"/>
              </w:rPr>
              <w:t>ЛМРЭ ОСИ ОФМЭ ККПАЭ</w:t>
            </w:r>
            <w:r>
              <w:rPr>
                <w:lang w:eastAsia="ru-RU"/>
              </w:rPr>
              <w:t>,</w:t>
            </w:r>
          </w:p>
          <w:p w14:paraId="4C8B700C" w14:textId="77777777" w:rsidR="008333C4" w:rsidRPr="0027208C" w:rsidRDefault="008333C4" w:rsidP="00652A4A">
            <w:pPr>
              <w:pStyle w:val="af0"/>
              <w:rPr>
                <w:lang w:eastAsia="ru-RU"/>
              </w:rPr>
            </w:pPr>
            <w:r>
              <w:rPr>
                <w:lang w:eastAsia="ru-RU"/>
              </w:rPr>
              <w:t>к.т.н.</w:t>
            </w:r>
          </w:p>
        </w:tc>
        <w:tc>
          <w:tcPr>
            <w:tcW w:w="3443" w:type="dxa"/>
          </w:tcPr>
          <w:p w14:paraId="1C564D0F" w14:textId="77777777" w:rsidR="008333C4" w:rsidRPr="0027208C" w:rsidRDefault="008333C4" w:rsidP="00652A4A">
            <w:pPr>
              <w:pStyle w:val="af0"/>
              <w:rPr>
                <w:lang w:eastAsia="ru-RU"/>
              </w:rPr>
            </w:pPr>
          </w:p>
          <w:p w14:paraId="35D703FA" w14:textId="77777777" w:rsidR="008333C4" w:rsidRDefault="008333C4" w:rsidP="00652A4A">
            <w:pPr>
              <w:pStyle w:val="af0"/>
              <w:rPr>
                <w:lang w:eastAsia="ru-RU"/>
              </w:rPr>
            </w:pPr>
          </w:p>
          <w:p w14:paraId="14C06B42" w14:textId="77777777" w:rsidR="008333C4" w:rsidRPr="0027208C" w:rsidRDefault="008333C4" w:rsidP="00652A4A">
            <w:pPr>
              <w:pStyle w:val="af0"/>
              <w:rPr>
                <w:lang w:eastAsia="ru-RU"/>
              </w:rPr>
            </w:pPr>
          </w:p>
          <w:p w14:paraId="34DF89DC" w14:textId="77777777" w:rsidR="008333C4" w:rsidRPr="0027208C" w:rsidRDefault="008333C4" w:rsidP="00652A4A">
            <w:pPr>
              <w:pStyle w:val="af0"/>
              <w:rPr>
                <w:lang w:eastAsia="ru-RU"/>
              </w:rPr>
            </w:pPr>
            <w:r w:rsidRPr="0027208C">
              <w:rPr>
                <w:lang w:eastAsia="ru-RU"/>
              </w:rPr>
              <w:t>________________________</w:t>
            </w:r>
          </w:p>
        </w:tc>
        <w:tc>
          <w:tcPr>
            <w:tcW w:w="2298" w:type="dxa"/>
          </w:tcPr>
          <w:p w14:paraId="7EB89050" w14:textId="77777777" w:rsidR="008333C4" w:rsidRPr="0027208C" w:rsidRDefault="008333C4" w:rsidP="00652A4A">
            <w:pPr>
              <w:pStyle w:val="af0"/>
              <w:rPr>
                <w:lang w:eastAsia="ru-RU"/>
              </w:rPr>
            </w:pPr>
          </w:p>
          <w:p w14:paraId="098553A3" w14:textId="77777777" w:rsidR="008333C4" w:rsidRDefault="008333C4" w:rsidP="00652A4A">
            <w:pPr>
              <w:pStyle w:val="af0"/>
              <w:rPr>
                <w:lang w:eastAsia="ru-RU"/>
              </w:rPr>
            </w:pPr>
          </w:p>
          <w:p w14:paraId="5AE65062" w14:textId="77777777" w:rsidR="008333C4" w:rsidRPr="0027208C" w:rsidRDefault="008333C4" w:rsidP="00652A4A">
            <w:pPr>
              <w:pStyle w:val="af0"/>
              <w:rPr>
                <w:lang w:eastAsia="ru-RU"/>
              </w:rPr>
            </w:pPr>
          </w:p>
          <w:p w14:paraId="50A693F8" w14:textId="3DF1275D" w:rsidR="008333C4" w:rsidRPr="0027208C" w:rsidRDefault="008333C4" w:rsidP="00652A4A">
            <w:pPr>
              <w:pStyle w:val="af0"/>
              <w:rPr>
                <w:lang w:eastAsia="ru-RU"/>
              </w:rPr>
            </w:pPr>
            <w:r>
              <w:rPr>
                <w:lang w:eastAsia="ru-RU"/>
              </w:rPr>
              <w:t>А</w:t>
            </w:r>
            <w:r w:rsidRPr="0027208C">
              <w:rPr>
                <w:lang w:eastAsia="ru-RU"/>
              </w:rPr>
              <w:t>.</w:t>
            </w:r>
            <w:r>
              <w:rPr>
                <w:lang w:eastAsia="ru-RU"/>
              </w:rPr>
              <w:t>Н</w:t>
            </w:r>
            <w:r w:rsidRPr="0027208C">
              <w:rPr>
                <w:lang w:eastAsia="ru-RU"/>
              </w:rPr>
              <w:t xml:space="preserve">. </w:t>
            </w:r>
            <w:r>
              <w:rPr>
                <w:lang w:eastAsia="ru-RU"/>
              </w:rPr>
              <w:t>Писарев</w:t>
            </w:r>
          </w:p>
        </w:tc>
      </w:tr>
      <w:tr w:rsidR="006122D8" w:rsidRPr="0027208C" w14:paraId="797D501C" w14:textId="77777777" w:rsidTr="006122D8">
        <w:trPr>
          <w:trHeight w:val="146"/>
        </w:trPr>
        <w:tc>
          <w:tcPr>
            <w:tcW w:w="3440" w:type="dxa"/>
          </w:tcPr>
          <w:p w14:paraId="1367E6CD" w14:textId="77777777" w:rsidR="00A52329" w:rsidRPr="0027208C" w:rsidRDefault="00A52329" w:rsidP="00C751A8">
            <w:pPr>
              <w:pStyle w:val="af0"/>
              <w:rPr>
                <w:lang w:eastAsia="ru-RU"/>
              </w:rPr>
            </w:pPr>
          </w:p>
          <w:p w14:paraId="0181A33A" w14:textId="26E5DEF3" w:rsidR="00A52329" w:rsidRPr="0027208C" w:rsidRDefault="00A52329" w:rsidP="00C751A8">
            <w:pPr>
              <w:pStyle w:val="af0"/>
              <w:rPr>
                <w:lang w:eastAsia="ru-RU"/>
              </w:rPr>
            </w:pPr>
            <w:r w:rsidRPr="0027208C">
              <w:rPr>
                <w:lang w:eastAsia="ru-RU"/>
              </w:rPr>
              <w:t>Нормоконтролёр</w:t>
            </w:r>
          </w:p>
          <w:p w14:paraId="655FA669" w14:textId="77777777" w:rsidR="00A52329" w:rsidRPr="0027208C" w:rsidRDefault="00A52329" w:rsidP="00C751A8">
            <w:pPr>
              <w:pStyle w:val="af0"/>
              <w:rPr>
                <w:lang w:eastAsia="ru-RU"/>
              </w:rPr>
            </w:pPr>
            <w:r w:rsidRPr="0027208C">
              <w:rPr>
                <w:lang w:eastAsia="ru-RU"/>
              </w:rPr>
              <w:t>ведущий инженер</w:t>
            </w:r>
          </w:p>
          <w:p w14:paraId="140DFA8D" w14:textId="217FE8C8" w:rsidR="00A52329" w:rsidRPr="0027208C" w:rsidRDefault="00A52329" w:rsidP="00C751A8">
            <w:pPr>
              <w:pStyle w:val="af0"/>
              <w:rPr>
                <w:lang w:eastAsia="ru-RU"/>
              </w:rPr>
            </w:pPr>
            <w:r w:rsidRPr="0027208C">
              <w:rPr>
                <w:lang w:eastAsia="ru-RU"/>
              </w:rPr>
              <w:t>ОФМЭ ККПАЭ</w:t>
            </w:r>
          </w:p>
        </w:tc>
        <w:tc>
          <w:tcPr>
            <w:tcW w:w="3443" w:type="dxa"/>
          </w:tcPr>
          <w:p w14:paraId="7751AFE9" w14:textId="5BA6E5C5" w:rsidR="00A52329" w:rsidRPr="0027208C" w:rsidRDefault="00A52329" w:rsidP="00C751A8">
            <w:pPr>
              <w:pStyle w:val="af0"/>
              <w:rPr>
                <w:lang w:eastAsia="ru-RU"/>
              </w:rPr>
            </w:pPr>
          </w:p>
          <w:p w14:paraId="2CC99A13" w14:textId="4D2886C5" w:rsidR="00A52329" w:rsidRPr="0027208C" w:rsidRDefault="00A52329" w:rsidP="00C751A8">
            <w:pPr>
              <w:pStyle w:val="af0"/>
              <w:rPr>
                <w:lang w:eastAsia="ru-RU"/>
              </w:rPr>
            </w:pPr>
          </w:p>
          <w:p w14:paraId="26C7126D" w14:textId="77777777" w:rsidR="00A52329" w:rsidRPr="0027208C" w:rsidRDefault="00A52329" w:rsidP="00C751A8">
            <w:pPr>
              <w:pStyle w:val="af0"/>
              <w:rPr>
                <w:lang w:eastAsia="ru-RU"/>
              </w:rPr>
            </w:pPr>
          </w:p>
          <w:p w14:paraId="13D682CC" w14:textId="77777777" w:rsidR="00A52329" w:rsidRPr="0027208C" w:rsidRDefault="00A52329" w:rsidP="00C751A8">
            <w:pPr>
              <w:pStyle w:val="af0"/>
              <w:rPr>
                <w:lang w:eastAsia="ru-RU"/>
              </w:rPr>
            </w:pPr>
            <w:r w:rsidRPr="0027208C">
              <w:rPr>
                <w:lang w:eastAsia="ru-RU"/>
              </w:rPr>
              <w:t>________________________</w:t>
            </w:r>
          </w:p>
        </w:tc>
        <w:tc>
          <w:tcPr>
            <w:tcW w:w="2298" w:type="dxa"/>
          </w:tcPr>
          <w:p w14:paraId="2764770C" w14:textId="3E1AB7CA" w:rsidR="00A52329" w:rsidRPr="0027208C" w:rsidRDefault="00A52329" w:rsidP="00C751A8">
            <w:pPr>
              <w:pStyle w:val="af0"/>
              <w:rPr>
                <w:lang w:eastAsia="ru-RU"/>
              </w:rPr>
            </w:pPr>
          </w:p>
          <w:p w14:paraId="22099235" w14:textId="643ABC37" w:rsidR="00A52329" w:rsidRPr="0027208C" w:rsidRDefault="00A52329" w:rsidP="00C751A8">
            <w:pPr>
              <w:pStyle w:val="af0"/>
              <w:rPr>
                <w:lang w:eastAsia="ru-RU"/>
              </w:rPr>
            </w:pPr>
          </w:p>
          <w:p w14:paraId="3C537654" w14:textId="77777777" w:rsidR="00A52329" w:rsidRPr="0027208C" w:rsidRDefault="00A52329" w:rsidP="00C751A8">
            <w:pPr>
              <w:pStyle w:val="af0"/>
              <w:rPr>
                <w:lang w:eastAsia="ru-RU"/>
              </w:rPr>
            </w:pPr>
          </w:p>
          <w:p w14:paraId="5437BDE8" w14:textId="47A37D2F" w:rsidR="00A52329" w:rsidRPr="0027208C" w:rsidRDefault="00A52329" w:rsidP="00C751A8">
            <w:pPr>
              <w:pStyle w:val="af0"/>
              <w:rPr>
                <w:lang w:eastAsia="ru-RU"/>
              </w:rPr>
            </w:pPr>
            <w:r w:rsidRPr="0027208C">
              <w:rPr>
                <w:lang w:eastAsia="ru-RU"/>
              </w:rPr>
              <w:t>Н.В. Мазурина</w:t>
            </w:r>
          </w:p>
        </w:tc>
      </w:tr>
    </w:tbl>
    <w:p w14:paraId="4B2DAEA2" w14:textId="77777777" w:rsidR="001E50DB" w:rsidRPr="0027208C" w:rsidRDefault="001E50DB" w:rsidP="00C751A8">
      <w:pPr>
        <w:pStyle w:val="14"/>
        <w:rPr>
          <w:lang w:eastAsia="ru-RU"/>
        </w:rPr>
      </w:pPr>
    </w:p>
    <w:p w14:paraId="14986BC0" w14:textId="261B4259" w:rsidR="00FF7F43" w:rsidRPr="0027208C" w:rsidRDefault="001E50DB" w:rsidP="00AA010C">
      <w:pPr>
        <w:pStyle w:val="14"/>
      </w:pPr>
      <w:r w:rsidRPr="0027208C">
        <w:br w:type="page"/>
      </w:r>
    </w:p>
    <w:p w14:paraId="0DA8813D" w14:textId="77777777" w:rsidR="006A625A" w:rsidRPr="00DB4DE9" w:rsidRDefault="006A625A" w:rsidP="006A625A">
      <w:pPr>
        <w:pStyle w:val="a7"/>
      </w:pPr>
      <w:bookmarkStart w:id="0" w:name="_Toc78395859"/>
      <w:bookmarkStart w:id="1" w:name="_Toc78395860"/>
      <w:bookmarkStart w:id="2" w:name="_Toc87108934"/>
      <w:r w:rsidRPr="00964B22">
        <w:lastRenderedPageBreak/>
        <w:t>РЕФЕРАТ</w:t>
      </w:r>
      <w:bookmarkEnd w:id="0"/>
    </w:p>
    <w:p w14:paraId="1472CAD1" w14:textId="70EDD40C" w:rsidR="006A625A" w:rsidRPr="00DB4DE9" w:rsidRDefault="006A625A" w:rsidP="006A625A">
      <w:pPr>
        <w:pStyle w:val="14"/>
      </w:pPr>
      <w:r w:rsidRPr="00E8512D">
        <w:t>Отчёт </w:t>
      </w:r>
      <w:r>
        <w:fldChar w:fldCharType="begin"/>
      </w:r>
      <w:r>
        <w:instrText xml:space="preserve"> NUMPAGES  \# "0"  \* MERGEFORMAT </w:instrText>
      </w:r>
      <w:r>
        <w:fldChar w:fldCharType="separate"/>
      </w:r>
      <w:r>
        <w:rPr>
          <w:noProof/>
        </w:rPr>
        <w:t>134</w:t>
      </w:r>
      <w:r>
        <w:fldChar w:fldCharType="end"/>
      </w:r>
      <w:r w:rsidRPr="00E8512D">
        <w:t> с.,</w:t>
      </w:r>
      <w:r>
        <w:t xml:space="preserve"> </w:t>
      </w:r>
      <w:r w:rsidRPr="00E8512D">
        <w:t>рис. </w:t>
      </w:r>
      <w:r>
        <w:t xml:space="preserve">72, </w:t>
      </w:r>
      <w:r w:rsidRPr="00E8512D">
        <w:t>табл. </w:t>
      </w:r>
      <w:r>
        <w:t>65</w:t>
      </w:r>
      <w:r w:rsidRPr="00E8512D">
        <w:t>,</w:t>
      </w:r>
      <w:r>
        <w:t xml:space="preserve"> </w:t>
      </w:r>
      <w:proofErr w:type="spellStart"/>
      <w:r w:rsidRPr="00E8512D">
        <w:t>источн</w:t>
      </w:r>
      <w:proofErr w:type="spellEnd"/>
      <w:r>
        <w:t>. </w:t>
      </w:r>
      <w:r>
        <w:fldChar w:fldCharType="begin"/>
      </w:r>
      <w:r>
        <w:instrText xml:space="preserve"> REF _Ref136347442 \n \h </w:instrText>
      </w:r>
      <w:r>
        <w:fldChar w:fldCharType="separate"/>
      </w:r>
      <w:r>
        <w:t>13</w:t>
      </w:r>
      <w:r>
        <w:fldChar w:fldCharType="end"/>
      </w:r>
      <w:r w:rsidRPr="00E8512D">
        <w:t>, прил.</w:t>
      </w:r>
      <w:r>
        <w:t> 3.</w:t>
      </w:r>
    </w:p>
    <w:p w14:paraId="12DB7C9C" w14:textId="1247615B" w:rsidR="006A625A" w:rsidRPr="006A625A" w:rsidRDefault="006A625A" w:rsidP="006A625A">
      <w:pPr>
        <w:pStyle w:val="14"/>
        <w:rPr>
          <w:highlight w:val="yellow"/>
        </w:rPr>
      </w:pPr>
      <w:r w:rsidRPr="006A625A">
        <w:rPr>
          <w:highlight w:val="yellow"/>
        </w:rPr>
        <w:t xml:space="preserve">«Разработка программы KMC для расчёта стационарных и нестационарных процессов в </w:t>
      </w:r>
      <w:r w:rsidRPr="006A625A">
        <w:rPr>
          <w:rFonts w:eastAsia="Calibri"/>
          <w:highlight w:val="yellow"/>
        </w:rPr>
        <w:t>ядерных энергетических установках</w:t>
      </w:r>
      <w:r w:rsidRPr="006A625A">
        <w:rPr>
          <w:highlight w:val="yellow"/>
        </w:rPr>
        <w:t xml:space="preserve"> на основе методов Монте-Карло»</w:t>
      </w:r>
    </w:p>
    <w:p w14:paraId="0948277F" w14:textId="0B01D8FB" w:rsidR="006A625A" w:rsidRPr="006A625A" w:rsidRDefault="006A625A" w:rsidP="006A625A">
      <w:pPr>
        <w:pStyle w:val="14"/>
        <w:rPr>
          <w:rFonts w:eastAsia="Calibri"/>
          <w:highlight w:val="yellow"/>
        </w:rPr>
      </w:pPr>
      <w:bookmarkStart w:id="3" w:name="_Hlk86319988"/>
      <w:r w:rsidRPr="006A625A">
        <w:rPr>
          <w:rFonts w:eastAsia="Calibri"/>
          <w:highlight w:val="yellow"/>
        </w:rPr>
        <w:t>Цель работы – разработка расчётного кода (программы KMC), предназначенного для моделирования расчёта нейтронно-физического стационарного и нестационарного процессов в ядерных энергетических установках на основе методов Монте-Карло.</w:t>
      </w:r>
    </w:p>
    <w:p w14:paraId="301FD6CE" w14:textId="77777777" w:rsidR="006A625A" w:rsidRPr="006A625A" w:rsidRDefault="006A625A" w:rsidP="006A625A">
      <w:pPr>
        <w:pStyle w:val="14"/>
        <w:rPr>
          <w:rFonts w:eastAsia="Calibri"/>
          <w:highlight w:val="yellow"/>
        </w:rPr>
      </w:pPr>
      <w:r w:rsidRPr="006A625A">
        <w:rPr>
          <w:rFonts w:eastAsia="Calibri"/>
          <w:highlight w:val="yellow"/>
        </w:rPr>
        <w:t>Для достижения цели в рамках работ по этапу 2 от 2022 года выполнены следующие задачи:</w:t>
      </w:r>
    </w:p>
    <w:p w14:paraId="508061FE" w14:textId="1E3A816E" w:rsidR="006A625A" w:rsidRPr="006A625A" w:rsidRDefault="006A625A" w:rsidP="006A625A">
      <w:pPr>
        <w:pStyle w:val="14"/>
        <w:numPr>
          <w:ilvl w:val="0"/>
          <w:numId w:val="27"/>
        </w:numPr>
        <w:ind w:left="0" w:firstLine="709"/>
        <w:rPr>
          <w:highlight w:val="yellow"/>
        </w:rPr>
      </w:pPr>
      <w:r w:rsidRPr="006A625A">
        <w:rPr>
          <w:highlight w:val="yellow"/>
        </w:rPr>
        <w:t>Разработка и реализация в программе KMC методики учёта непрерывности распределения плотностей в материалах.</w:t>
      </w:r>
    </w:p>
    <w:p w14:paraId="683C4036" w14:textId="77B56126" w:rsidR="006A625A" w:rsidRPr="006A625A" w:rsidRDefault="006A625A" w:rsidP="006A625A">
      <w:pPr>
        <w:pStyle w:val="14"/>
        <w:numPr>
          <w:ilvl w:val="0"/>
          <w:numId w:val="27"/>
        </w:numPr>
        <w:ind w:left="0" w:firstLine="709"/>
        <w:rPr>
          <w:highlight w:val="yellow"/>
        </w:rPr>
      </w:pPr>
      <w:r w:rsidRPr="006A625A">
        <w:rPr>
          <w:highlight w:val="yellow"/>
        </w:rPr>
        <w:t>Второй этап разработки и реализации в программе KMC алгоритмов расчёта нейтронной кинетики.</w:t>
      </w:r>
    </w:p>
    <w:p w14:paraId="6A7849E1" w14:textId="77777777" w:rsidR="006A625A" w:rsidRPr="006A625A" w:rsidRDefault="006A625A" w:rsidP="006A625A">
      <w:pPr>
        <w:pStyle w:val="14"/>
        <w:numPr>
          <w:ilvl w:val="0"/>
          <w:numId w:val="27"/>
        </w:numPr>
        <w:ind w:left="0" w:firstLine="709"/>
        <w:rPr>
          <w:highlight w:val="yellow"/>
        </w:rPr>
      </w:pPr>
      <w:r w:rsidRPr="006A625A">
        <w:rPr>
          <w:highlight w:val="yellow"/>
        </w:rPr>
        <w:t>Второй этап разработки средств автоматизации и визуализации проведения расчётов, и анализа результатов.</w:t>
      </w:r>
    </w:p>
    <w:p w14:paraId="23B73D04" w14:textId="77777777" w:rsidR="006A625A" w:rsidRPr="006A625A" w:rsidRDefault="006A625A" w:rsidP="006A625A">
      <w:pPr>
        <w:pStyle w:val="14"/>
        <w:rPr>
          <w:highlight w:val="yellow"/>
        </w:rPr>
      </w:pPr>
    </w:p>
    <w:bookmarkEnd w:id="3"/>
    <w:p w14:paraId="47AC9B18" w14:textId="77777777" w:rsidR="006A625A" w:rsidRDefault="006A625A" w:rsidP="006A625A">
      <w:pPr>
        <w:pStyle w:val="14"/>
      </w:pPr>
      <w:r w:rsidRPr="006A625A">
        <w:rPr>
          <w:highlight w:val="yellow"/>
          <w:u w:val="single"/>
        </w:rPr>
        <w:t>Ключевые слова</w:t>
      </w:r>
      <w:r w:rsidRPr="006A625A">
        <w:rPr>
          <w:bCs/>
          <w:highlight w:val="yellow"/>
        </w:rPr>
        <w:t xml:space="preserve">: отчёт, промежуточный этап, расчётные коды, алгоритмы нейтронной кинетики, </w:t>
      </w:r>
      <w:r w:rsidRPr="006A625A">
        <w:rPr>
          <w:highlight w:val="yellow"/>
        </w:rPr>
        <w:t>Монте-Карло, нейтронная кинетика, адиабатическое приближение, эффективная доля запаздывающих нейтронов, время генерации нейтронов, приближение точечной кинетики, многозонное приближение, матрица делений, прямое моделирование, расчёт мощности, непрерывное распределение плотности, визуализация данных.</w:t>
      </w:r>
    </w:p>
    <w:p w14:paraId="43C6BCFD" w14:textId="76D955C9" w:rsidR="006A625A" w:rsidRDefault="006A625A" w:rsidP="006A625A">
      <w:pPr>
        <w:pStyle w:val="14"/>
        <w:ind w:firstLine="0"/>
      </w:pPr>
    </w:p>
    <w:p w14:paraId="785DC6A0" w14:textId="77777777" w:rsidR="009B7FF9" w:rsidRPr="00F755C7" w:rsidRDefault="009B7FF9" w:rsidP="006A625A">
      <w:pPr>
        <w:pStyle w:val="10"/>
      </w:pPr>
      <w:r w:rsidRPr="00F755C7">
        <w:lastRenderedPageBreak/>
        <w:t xml:space="preserve">Обозначения и </w:t>
      </w:r>
      <w:bookmarkEnd w:id="1"/>
      <w:r w:rsidRPr="00F755C7">
        <w:t>сокращения</w:t>
      </w:r>
      <w:bookmarkEnd w:id="2"/>
    </w:p>
    <w:p w14:paraId="4099CF74" w14:textId="28A79F21" w:rsidR="009B7FF9" w:rsidRDefault="006A625A" w:rsidP="00AA010C">
      <w:pPr>
        <w:pStyle w:val="14"/>
        <w:tabs>
          <w:tab w:val="left" w:pos="1985"/>
          <w:tab w:val="left" w:pos="2268"/>
        </w:tabs>
      </w:pPr>
      <w:proofErr w:type="spellStart"/>
      <w:r>
        <w:t>а.з</w:t>
      </w:r>
      <w:proofErr w:type="spellEnd"/>
      <w:r>
        <w:t>.</w:t>
      </w:r>
      <w:r w:rsidR="009B7FF9">
        <w:tab/>
        <w:t>–</w:t>
      </w:r>
      <w:r w:rsidR="009B7FF9">
        <w:tab/>
        <w:t>активная зона;</w:t>
      </w:r>
    </w:p>
    <w:p w14:paraId="6B3ACBD0" w14:textId="77777777" w:rsidR="009B7FF9" w:rsidRDefault="009B7FF9" w:rsidP="00AA010C">
      <w:pPr>
        <w:pStyle w:val="14"/>
        <w:tabs>
          <w:tab w:val="left" w:pos="1985"/>
          <w:tab w:val="left" w:pos="2268"/>
        </w:tabs>
        <w:rPr>
          <w:rFonts w:eastAsia="Calibri"/>
        </w:rPr>
      </w:pPr>
      <w:r>
        <w:rPr>
          <w:rFonts w:eastAsia="Calibri"/>
        </w:rPr>
        <w:t>БФОД</w:t>
      </w:r>
      <w:r>
        <w:rPr>
          <w:rFonts w:eastAsia="Calibri"/>
        </w:rPr>
        <w:tab/>
        <w:t>–</w:t>
      </w:r>
      <w:r>
        <w:rPr>
          <w:rFonts w:eastAsia="Calibri"/>
        </w:rPr>
        <w:tab/>
      </w:r>
      <w:r>
        <w:rPr>
          <w:bCs/>
        </w:rPr>
        <w:t xml:space="preserve">библиотеки </w:t>
      </w:r>
      <w:r w:rsidRPr="00D44E88">
        <w:rPr>
          <w:rFonts w:eastAsia="Calibri"/>
        </w:rPr>
        <w:t>файл</w:t>
      </w:r>
      <w:r>
        <w:rPr>
          <w:rFonts w:eastAsia="Calibri"/>
        </w:rPr>
        <w:t>ов</w:t>
      </w:r>
      <w:r w:rsidRPr="00D44E88">
        <w:rPr>
          <w:rFonts w:eastAsia="Calibri"/>
        </w:rPr>
        <w:t xml:space="preserve"> оценённых данных</w:t>
      </w:r>
      <w:r>
        <w:rPr>
          <w:rFonts w:eastAsia="Calibri"/>
        </w:rPr>
        <w:t>;</w:t>
      </w:r>
    </w:p>
    <w:p w14:paraId="49A9C8F9" w14:textId="77777777" w:rsidR="009B7FF9" w:rsidRPr="00DB4DE9" w:rsidRDefault="009B7FF9" w:rsidP="00AA010C">
      <w:pPr>
        <w:pStyle w:val="14"/>
        <w:tabs>
          <w:tab w:val="left" w:pos="1985"/>
          <w:tab w:val="left" w:pos="2268"/>
        </w:tabs>
        <w:rPr>
          <w:rFonts w:eastAsia="Calibri"/>
        </w:rPr>
      </w:pPr>
      <w:r>
        <w:rPr>
          <w:rFonts w:eastAsia="Calibri"/>
        </w:rPr>
        <w:t>БОЯД</w:t>
      </w:r>
      <w:r>
        <w:rPr>
          <w:rFonts w:eastAsia="Calibri"/>
        </w:rPr>
        <w:tab/>
        <w:t>–</w:t>
      </w:r>
      <w:r>
        <w:rPr>
          <w:rFonts w:eastAsia="Calibri"/>
        </w:rPr>
        <w:tab/>
        <w:t>библиотека</w:t>
      </w:r>
      <w:r w:rsidRPr="00D44E88">
        <w:rPr>
          <w:rFonts w:eastAsia="Calibri"/>
        </w:rPr>
        <w:t xml:space="preserve"> оценённых </w:t>
      </w:r>
      <w:r>
        <w:rPr>
          <w:rFonts w:eastAsia="Calibri"/>
        </w:rPr>
        <w:t xml:space="preserve">ядерных </w:t>
      </w:r>
      <w:r w:rsidRPr="00D44E88">
        <w:rPr>
          <w:rFonts w:eastAsia="Calibri"/>
        </w:rPr>
        <w:t>данных</w:t>
      </w:r>
      <w:r>
        <w:rPr>
          <w:rFonts w:eastAsia="Calibri"/>
        </w:rPr>
        <w:t>;</w:t>
      </w:r>
    </w:p>
    <w:p w14:paraId="3E6FAFBA" w14:textId="2DB5D4B5" w:rsidR="009B7FF9" w:rsidRPr="00A8618E" w:rsidRDefault="0059526C" w:rsidP="00AA010C">
      <w:pPr>
        <w:pStyle w:val="14"/>
        <w:tabs>
          <w:tab w:val="left" w:pos="1985"/>
          <w:tab w:val="left" w:pos="2268"/>
        </w:tabs>
        <w:rPr>
          <w:rFonts w:eastAsia="Calibri"/>
        </w:rPr>
      </w:pPr>
      <w:r>
        <w:rPr>
          <w:rFonts w:eastAsia="Calibri"/>
        </w:rPr>
        <w:t>ИР</w:t>
      </w:r>
      <w:r w:rsidR="009B7FF9" w:rsidRPr="00A8618E">
        <w:rPr>
          <w:rFonts w:eastAsia="Calibri"/>
        </w:rPr>
        <w:tab/>
        <w:t>–</w:t>
      </w:r>
      <w:r w:rsidR="009B7FF9" w:rsidRPr="00A8618E">
        <w:rPr>
          <w:rFonts w:eastAsia="Calibri"/>
        </w:rPr>
        <w:tab/>
      </w:r>
      <w:r>
        <w:rPr>
          <w:rFonts w:eastAsia="Calibri"/>
        </w:rPr>
        <w:t>исследовательский реактор</w:t>
      </w:r>
      <w:r w:rsidR="009B7FF9" w:rsidRPr="00A8618E">
        <w:rPr>
          <w:rFonts w:eastAsia="Calibri"/>
        </w:rPr>
        <w:t>;</w:t>
      </w:r>
    </w:p>
    <w:p w14:paraId="6C5D0B92" w14:textId="77777777" w:rsidR="0059526C" w:rsidRPr="00A8618E" w:rsidRDefault="0059526C" w:rsidP="00AA010C">
      <w:pPr>
        <w:pStyle w:val="14"/>
        <w:tabs>
          <w:tab w:val="left" w:pos="1985"/>
          <w:tab w:val="left" w:pos="2268"/>
        </w:tabs>
        <w:rPr>
          <w:rFonts w:eastAsia="Calibri"/>
        </w:rPr>
      </w:pPr>
      <w:r w:rsidRPr="00E3544C">
        <w:rPr>
          <w:rFonts w:eastAsia="Calibri"/>
        </w:rPr>
        <w:t>НИЦ</w:t>
      </w:r>
      <w:r w:rsidRPr="00A8618E">
        <w:rPr>
          <w:rFonts w:eastAsia="Calibri"/>
        </w:rPr>
        <w:tab/>
        <w:t>–</w:t>
      </w:r>
      <w:r w:rsidRPr="00A8618E">
        <w:rPr>
          <w:rFonts w:eastAsia="Calibri"/>
        </w:rPr>
        <w:tab/>
      </w:r>
      <w:r>
        <w:rPr>
          <w:rFonts w:eastAsia="Calibri"/>
        </w:rPr>
        <w:t>научно</w:t>
      </w:r>
      <w:r w:rsidRPr="00A8618E">
        <w:rPr>
          <w:rFonts w:eastAsia="Calibri"/>
        </w:rPr>
        <w:t>-</w:t>
      </w:r>
      <w:r>
        <w:rPr>
          <w:rFonts w:eastAsia="Calibri"/>
        </w:rPr>
        <w:t>исследовательский</w:t>
      </w:r>
      <w:r w:rsidRPr="00A8618E">
        <w:rPr>
          <w:rFonts w:eastAsia="Calibri"/>
        </w:rPr>
        <w:t xml:space="preserve"> </w:t>
      </w:r>
      <w:r>
        <w:rPr>
          <w:rFonts w:eastAsia="Calibri"/>
        </w:rPr>
        <w:t>центр</w:t>
      </w:r>
      <w:r w:rsidRPr="00A8618E">
        <w:rPr>
          <w:rFonts w:eastAsia="Calibri"/>
        </w:rPr>
        <w:t>;</w:t>
      </w:r>
    </w:p>
    <w:p w14:paraId="5DB5472A" w14:textId="77777777" w:rsidR="009B7FF9" w:rsidRPr="00894D8D" w:rsidRDefault="009B7FF9" w:rsidP="00AA010C">
      <w:pPr>
        <w:pStyle w:val="14"/>
        <w:tabs>
          <w:tab w:val="left" w:pos="1985"/>
          <w:tab w:val="left" w:pos="2268"/>
        </w:tabs>
        <w:rPr>
          <w:rFonts w:eastAsia="Calibri"/>
        </w:rPr>
      </w:pPr>
      <w:r w:rsidRPr="00E3544C">
        <w:rPr>
          <w:rFonts w:eastAsia="Calibri"/>
        </w:rPr>
        <w:t>ООП</w:t>
      </w:r>
      <w:r w:rsidRPr="00894D8D">
        <w:rPr>
          <w:rFonts w:eastAsia="Calibri"/>
        </w:rPr>
        <w:tab/>
        <w:t>–</w:t>
      </w:r>
      <w:r w:rsidRPr="00894D8D">
        <w:rPr>
          <w:rFonts w:eastAsia="Calibri"/>
        </w:rPr>
        <w:tab/>
      </w:r>
      <w:r>
        <w:rPr>
          <w:rFonts w:eastAsia="Calibri"/>
        </w:rPr>
        <w:t>объектно</w:t>
      </w:r>
      <w:r>
        <w:rPr>
          <w:rFonts w:eastAsia="Calibri"/>
        </w:rPr>
        <w:noBreakHyphen/>
        <w:t>ориентированное программирование</w:t>
      </w:r>
      <w:r w:rsidRPr="00894D8D">
        <w:rPr>
          <w:rFonts w:eastAsia="Calibri"/>
        </w:rPr>
        <w:t>;</w:t>
      </w:r>
    </w:p>
    <w:p w14:paraId="0E77F2DF" w14:textId="77777777" w:rsidR="009B7FF9" w:rsidRDefault="009B7FF9" w:rsidP="00AA010C">
      <w:pPr>
        <w:pStyle w:val="14"/>
        <w:tabs>
          <w:tab w:val="left" w:pos="1985"/>
          <w:tab w:val="left" w:pos="2268"/>
        </w:tabs>
      </w:pPr>
      <w:r>
        <w:t>ОС</w:t>
      </w:r>
      <w:r>
        <w:tab/>
        <w:t>–</w:t>
      </w:r>
      <w:r>
        <w:tab/>
        <w:t>операционная система;</w:t>
      </w:r>
    </w:p>
    <w:p w14:paraId="5CBB0B97" w14:textId="77777777" w:rsidR="009B7FF9" w:rsidRDefault="009B7FF9" w:rsidP="00AA010C">
      <w:pPr>
        <w:pStyle w:val="14"/>
        <w:tabs>
          <w:tab w:val="left" w:pos="1985"/>
          <w:tab w:val="left" w:pos="2268"/>
        </w:tabs>
        <w:rPr>
          <w:rFonts w:eastAsia="Calibri"/>
        </w:rPr>
      </w:pPr>
      <w:r w:rsidRPr="00DB4DE9">
        <w:rPr>
          <w:rFonts w:eastAsia="Calibri"/>
        </w:rPr>
        <w:t>П</w:t>
      </w:r>
      <w:r>
        <w:rPr>
          <w:rFonts w:eastAsia="Calibri"/>
        </w:rPr>
        <w:t>К</w:t>
      </w:r>
      <w:r>
        <w:rPr>
          <w:rFonts w:eastAsia="Calibri"/>
        </w:rPr>
        <w:tab/>
        <w:t>–</w:t>
      </w:r>
      <w:r>
        <w:rPr>
          <w:rFonts w:eastAsia="Calibri"/>
        </w:rPr>
        <w:tab/>
      </w:r>
      <w:r w:rsidRPr="00DB4DE9">
        <w:rPr>
          <w:rFonts w:eastAsia="Calibri"/>
        </w:rPr>
        <w:t xml:space="preserve"> </w:t>
      </w:r>
      <w:r>
        <w:rPr>
          <w:rFonts w:eastAsia="Calibri"/>
        </w:rPr>
        <w:t>программный комплекс</w:t>
      </w:r>
      <w:r w:rsidRPr="00DB4DE9">
        <w:rPr>
          <w:rFonts w:eastAsia="Calibri"/>
        </w:rPr>
        <w:t>;</w:t>
      </w:r>
    </w:p>
    <w:p w14:paraId="0EB882C4" w14:textId="77777777" w:rsidR="009B7FF9" w:rsidRDefault="009B7FF9" w:rsidP="00AA010C">
      <w:pPr>
        <w:pStyle w:val="14"/>
        <w:tabs>
          <w:tab w:val="left" w:pos="1985"/>
          <w:tab w:val="left" w:pos="2268"/>
        </w:tabs>
        <w:rPr>
          <w:rFonts w:eastAsia="Calibri"/>
        </w:rPr>
      </w:pPr>
      <w:r w:rsidRPr="00DB4DE9">
        <w:rPr>
          <w:rFonts w:eastAsia="Calibri"/>
        </w:rPr>
        <w:t>П</w:t>
      </w:r>
      <w:r>
        <w:rPr>
          <w:rFonts w:eastAsia="Calibri"/>
        </w:rPr>
        <w:t>О</w:t>
      </w:r>
      <w:r>
        <w:rPr>
          <w:rFonts w:eastAsia="Calibri"/>
        </w:rPr>
        <w:tab/>
        <w:t>–</w:t>
      </w:r>
      <w:r>
        <w:rPr>
          <w:rFonts w:eastAsia="Calibri"/>
        </w:rPr>
        <w:tab/>
      </w:r>
      <w:r w:rsidRPr="00DB4DE9">
        <w:rPr>
          <w:rFonts w:eastAsia="Calibri"/>
        </w:rPr>
        <w:t xml:space="preserve">программное </w:t>
      </w:r>
      <w:r>
        <w:rPr>
          <w:rFonts w:eastAsia="Calibri"/>
        </w:rPr>
        <w:t>обеспечение</w:t>
      </w:r>
      <w:r w:rsidRPr="00DB4DE9">
        <w:rPr>
          <w:rFonts w:eastAsia="Calibri"/>
        </w:rPr>
        <w:t>;</w:t>
      </w:r>
    </w:p>
    <w:p w14:paraId="577D43B0" w14:textId="77777777" w:rsidR="009B7FF9" w:rsidRDefault="009B7FF9" w:rsidP="00AA010C">
      <w:pPr>
        <w:pStyle w:val="14"/>
        <w:tabs>
          <w:tab w:val="left" w:pos="1985"/>
          <w:tab w:val="left" w:pos="2268"/>
        </w:tabs>
        <w:rPr>
          <w:rFonts w:eastAsia="Calibri"/>
        </w:rPr>
      </w:pPr>
      <w:r w:rsidRPr="00DB4DE9">
        <w:rPr>
          <w:rFonts w:eastAsia="Calibri"/>
        </w:rPr>
        <w:t>ПС</w:t>
      </w:r>
      <w:r>
        <w:rPr>
          <w:rFonts w:eastAsia="Calibri"/>
        </w:rPr>
        <w:tab/>
        <w:t>–</w:t>
      </w:r>
      <w:r>
        <w:rPr>
          <w:rFonts w:eastAsia="Calibri"/>
        </w:rPr>
        <w:tab/>
      </w:r>
      <w:r w:rsidRPr="00DB4DE9">
        <w:rPr>
          <w:rFonts w:eastAsia="Calibri"/>
        </w:rPr>
        <w:t>программное средство;</w:t>
      </w:r>
    </w:p>
    <w:p w14:paraId="18D7D66C" w14:textId="77777777" w:rsidR="009B7FF9" w:rsidRDefault="009B7FF9" w:rsidP="00AA010C">
      <w:pPr>
        <w:pStyle w:val="14"/>
        <w:tabs>
          <w:tab w:val="left" w:pos="1985"/>
          <w:tab w:val="left" w:pos="2268"/>
        </w:tabs>
        <w:rPr>
          <w:rFonts w:eastAsia="Calibri"/>
        </w:rPr>
      </w:pPr>
      <w:r>
        <w:rPr>
          <w:rFonts w:eastAsia="Calibri"/>
        </w:rPr>
        <w:t>ФОЯД</w:t>
      </w:r>
      <w:r>
        <w:rPr>
          <w:rFonts w:eastAsia="Calibri"/>
        </w:rPr>
        <w:tab/>
        <w:t>–</w:t>
      </w:r>
      <w:r>
        <w:rPr>
          <w:rFonts w:eastAsia="Calibri"/>
        </w:rPr>
        <w:tab/>
      </w:r>
      <w:r w:rsidRPr="00D44E88">
        <w:rPr>
          <w:rFonts w:eastAsia="Calibri"/>
        </w:rPr>
        <w:t>файл</w:t>
      </w:r>
      <w:r>
        <w:rPr>
          <w:rFonts w:eastAsia="Calibri"/>
        </w:rPr>
        <w:t>ы</w:t>
      </w:r>
      <w:r w:rsidRPr="00D44E88">
        <w:rPr>
          <w:rFonts w:eastAsia="Calibri"/>
        </w:rPr>
        <w:t xml:space="preserve"> оценённых </w:t>
      </w:r>
      <w:r>
        <w:rPr>
          <w:rFonts w:eastAsia="Calibri"/>
        </w:rPr>
        <w:t xml:space="preserve">ядерных </w:t>
      </w:r>
      <w:r w:rsidRPr="00D44E88">
        <w:rPr>
          <w:rFonts w:eastAsia="Calibri"/>
        </w:rPr>
        <w:t>данных</w:t>
      </w:r>
      <w:r>
        <w:rPr>
          <w:rFonts w:eastAsia="Calibri"/>
        </w:rPr>
        <w:t>;</w:t>
      </w:r>
    </w:p>
    <w:p w14:paraId="2B49A715" w14:textId="77777777" w:rsidR="009B7FF9" w:rsidRDefault="009B7FF9" w:rsidP="00AA010C">
      <w:pPr>
        <w:pStyle w:val="14"/>
        <w:tabs>
          <w:tab w:val="left" w:pos="1985"/>
          <w:tab w:val="left" w:pos="2268"/>
        </w:tabs>
        <w:rPr>
          <w:rFonts w:eastAsia="Calibri"/>
        </w:rPr>
      </w:pPr>
      <w:r>
        <w:rPr>
          <w:rFonts w:eastAsia="Calibri"/>
        </w:rPr>
        <w:t>ЭВМ</w:t>
      </w:r>
      <w:r>
        <w:rPr>
          <w:rFonts w:eastAsia="Calibri"/>
        </w:rPr>
        <w:tab/>
        <w:t>–</w:t>
      </w:r>
      <w:r>
        <w:rPr>
          <w:rFonts w:eastAsia="Calibri"/>
        </w:rPr>
        <w:tab/>
        <w:t>электронно-вычислительная машина;</w:t>
      </w:r>
    </w:p>
    <w:p w14:paraId="439B8CCC" w14:textId="77777777" w:rsidR="009B7FF9" w:rsidRDefault="009B7FF9" w:rsidP="00AA010C">
      <w:pPr>
        <w:pStyle w:val="14"/>
        <w:tabs>
          <w:tab w:val="left" w:pos="1985"/>
          <w:tab w:val="left" w:pos="2268"/>
        </w:tabs>
        <w:rPr>
          <w:rFonts w:eastAsia="Calibri"/>
        </w:rPr>
      </w:pPr>
      <w:r>
        <w:rPr>
          <w:rFonts w:eastAsia="Calibri"/>
        </w:rPr>
        <w:t>ЯЭУ</w:t>
      </w:r>
      <w:r>
        <w:rPr>
          <w:rFonts w:eastAsia="Calibri"/>
        </w:rPr>
        <w:tab/>
        <w:t>–</w:t>
      </w:r>
      <w:r>
        <w:rPr>
          <w:rFonts w:eastAsia="Calibri"/>
        </w:rPr>
        <w:tab/>
        <w:t>ядерная энергетическая установка;</w:t>
      </w:r>
    </w:p>
    <w:p w14:paraId="0CC6F0F4" w14:textId="77777777" w:rsidR="009B7FF9" w:rsidRPr="00BB2443" w:rsidRDefault="009B7FF9" w:rsidP="00AA010C">
      <w:pPr>
        <w:pStyle w:val="14"/>
        <w:tabs>
          <w:tab w:val="left" w:pos="1985"/>
          <w:tab w:val="left" w:pos="2268"/>
        </w:tabs>
        <w:rPr>
          <w:rFonts w:eastAsia="Calibri"/>
          <w:lang w:val="en-US"/>
        </w:rPr>
      </w:pPr>
      <w:r w:rsidRPr="008A0B73">
        <w:rPr>
          <w:rFonts w:eastAsia="Calibri"/>
          <w:lang w:val="en-US"/>
        </w:rPr>
        <w:t>ENDF</w:t>
      </w:r>
      <w:r w:rsidRPr="00F755C7">
        <w:rPr>
          <w:rFonts w:eastAsia="Calibri"/>
        </w:rPr>
        <w:tab/>
        <w:t>–</w:t>
      </w:r>
      <w:r w:rsidRPr="00F755C7">
        <w:rPr>
          <w:rFonts w:eastAsia="Calibri"/>
        </w:rPr>
        <w:tab/>
      </w:r>
      <w:r w:rsidRPr="008A0B73">
        <w:rPr>
          <w:rFonts w:eastAsia="Calibri"/>
        </w:rPr>
        <w:t>библиотеки</w:t>
      </w:r>
      <w:r w:rsidRPr="00F755C7">
        <w:rPr>
          <w:rFonts w:eastAsia="Calibri"/>
        </w:rPr>
        <w:t xml:space="preserve"> </w:t>
      </w:r>
      <w:r w:rsidRPr="008A0B73">
        <w:rPr>
          <w:rFonts w:eastAsia="Calibri"/>
        </w:rPr>
        <w:t>оценённых</w:t>
      </w:r>
      <w:r w:rsidRPr="00F755C7">
        <w:rPr>
          <w:rFonts w:eastAsia="Calibri"/>
        </w:rPr>
        <w:t xml:space="preserve"> </w:t>
      </w:r>
      <w:r>
        <w:rPr>
          <w:rFonts w:eastAsia="Calibri"/>
        </w:rPr>
        <w:t>ядерных</w:t>
      </w:r>
      <w:r w:rsidRPr="00F755C7">
        <w:rPr>
          <w:rFonts w:eastAsia="Calibri"/>
        </w:rPr>
        <w:t xml:space="preserve"> </w:t>
      </w:r>
      <w:r w:rsidRPr="008A0B73">
        <w:rPr>
          <w:rFonts w:eastAsia="Calibri"/>
        </w:rPr>
        <w:t>данных</w:t>
      </w:r>
      <w:r w:rsidRPr="00F755C7">
        <w:rPr>
          <w:rFonts w:eastAsia="Calibri"/>
        </w:rPr>
        <w:t xml:space="preserve"> (</w:t>
      </w:r>
      <w:r>
        <w:rPr>
          <w:rFonts w:eastAsia="Calibri"/>
        </w:rPr>
        <w:t>англ</w:t>
      </w:r>
      <w:r w:rsidRPr="00F755C7">
        <w:rPr>
          <w:rFonts w:eastAsia="Calibri"/>
        </w:rPr>
        <w:t>.</w:t>
      </w:r>
      <w:r w:rsidRPr="008A0B73">
        <w:rPr>
          <w:rFonts w:eastAsia="Calibri"/>
          <w:lang w:val="en-US"/>
        </w:rPr>
        <w:t> </w:t>
      </w:r>
      <w:r>
        <w:rPr>
          <w:rFonts w:eastAsia="Calibri"/>
          <w:lang w:val="en-US"/>
        </w:rPr>
        <w:t>Evaluated</w:t>
      </w:r>
      <w:r w:rsidRPr="00BB2443">
        <w:rPr>
          <w:rFonts w:eastAsia="Calibri"/>
          <w:lang w:val="en-US"/>
        </w:rPr>
        <w:t xml:space="preserve"> Nuclear </w:t>
      </w:r>
      <w:r>
        <w:rPr>
          <w:rFonts w:eastAsia="Calibri"/>
          <w:lang w:val="en-US"/>
        </w:rPr>
        <w:t>Data</w:t>
      </w:r>
      <w:r w:rsidRPr="00BB2443">
        <w:rPr>
          <w:rFonts w:eastAsia="Calibri"/>
          <w:lang w:val="en-US"/>
        </w:rPr>
        <w:t xml:space="preserve"> </w:t>
      </w:r>
      <w:r>
        <w:rPr>
          <w:rFonts w:eastAsia="Calibri"/>
          <w:lang w:val="en-US"/>
        </w:rPr>
        <w:t>File</w:t>
      </w:r>
      <w:r w:rsidRPr="00BB2443">
        <w:rPr>
          <w:rFonts w:eastAsia="Calibri"/>
          <w:lang w:val="en-US"/>
        </w:rPr>
        <w:t>);</w:t>
      </w:r>
    </w:p>
    <w:p w14:paraId="59799ADE" w14:textId="43824B07" w:rsidR="009B7FF9" w:rsidRPr="00CE315B" w:rsidRDefault="009B7FF9" w:rsidP="00AA010C">
      <w:pPr>
        <w:pStyle w:val="14"/>
        <w:tabs>
          <w:tab w:val="left" w:pos="1985"/>
          <w:tab w:val="left" w:pos="2268"/>
        </w:tabs>
        <w:rPr>
          <w:lang w:val="en-US"/>
        </w:rPr>
      </w:pPr>
      <w:r>
        <w:rPr>
          <w:lang w:val="en-US"/>
        </w:rPr>
        <w:t>MPI</w:t>
      </w:r>
      <w:r w:rsidRPr="00CF4660">
        <w:rPr>
          <w:lang w:val="en-US"/>
        </w:rPr>
        <w:tab/>
        <w:t>–</w:t>
      </w:r>
      <w:r w:rsidRPr="00CF4660">
        <w:rPr>
          <w:lang w:val="en-US"/>
        </w:rPr>
        <w:tab/>
      </w:r>
      <w:r>
        <w:t>и</w:t>
      </w:r>
      <w:r w:rsidRPr="00717A50">
        <w:t>нтерфейс</w:t>
      </w:r>
      <w:r w:rsidRPr="00CF4660">
        <w:rPr>
          <w:lang w:val="en-US"/>
        </w:rPr>
        <w:t xml:space="preserve"> </w:t>
      </w:r>
      <w:r w:rsidRPr="00717A50">
        <w:t>передачи</w:t>
      </w:r>
      <w:r w:rsidRPr="00CF4660">
        <w:rPr>
          <w:lang w:val="en-US"/>
        </w:rPr>
        <w:t xml:space="preserve"> </w:t>
      </w:r>
      <w:r w:rsidRPr="00717A50">
        <w:t>сообщений</w:t>
      </w:r>
      <w:r w:rsidRPr="00CF4660">
        <w:rPr>
          <w:lang w:val="en-US"/>
        </w:rPr>
        <w:t xml:space="preserve"> (</w:t>
      </w:r>
      <w:proofErr w:type="spellStart"/>
      <w:r>
        <w:t>англ</w:t>
      </w:r>
      <w:proofErr w:type="spellEnd"/>
      <w:r w:rsidRPr="00CF4660">
        <w:rPr>
          <w:lang w:val="en-US"/>
        </w:rPr>
        <w:t>.</w:t>
      </w:r>
      <w:r w:rsidRPr="00717A50">
        <w:rPr>
          <w:lang w:val="en-US"/>
        </w:rPr>
        <w:t> </w:t>
      </w:r>
      <w:r>
        <w:rPr>
          <w:lang w:val="en-US"/>
        </w:rPr>
        <w:t>Message</w:t>
      </w:r>
      <w:r w:rsidRPr="00CE315B">
        <w:rPr>
          <w:lang w:val="en-US"/>
        </w:rPr>
        <w:t xml:space="preserve"> </w:t>
      </w:r>
      <w:r>
        <w:rPr>
          <w:lang w:val="en-US"/>
        </w:rPr>
        <w:t>Passing</w:t>
      </w:r>
      <w:r w:rsidRPr="00CE315B">
        <w:rPr>
          <w:lang w:val="en-US"/>
        </w:rPr>
        <w:t xml:space="preserve"> </w:t>
      </w:r>
      <w:r>
        <w:rPr>
          <w:lang w:val="en-US"/>
        </w:rPr>
        <w:t>Interface</w:t>
      </w:r>
      <w:r w:rsidRPr="00CE315B">
        <w:rPr>
          <w:lang w:val="en-US"/>
        </w:rPr>
        <w:t>)</w:t>
      </w:r>
      <w:r w:rsidR="00F755C7" w:rsidRPr="00CE315B">
        <w:rPr>
          <w:lang w:val="en-US"/>
        </w:rPr>
        <w:t>.</w:t>
      </w:r>
    </w:p>
    <w:p w14:paraId="09D1995F" w14:textId="00BF2AA1" w:rsidR="00F755C7" w:rsidRPr="00CE315B" w:rsidRDefault="00F755C7" w:rsidP="00AA010C">
      <w:pPr>
        <w:pStyle w:val="14"/>
        <w:tabs>
          <w:tab w:val="left" w:pos="1985"/>
          <w:tab w:val="left" w:pos="2268"/>
        </w:tabs>
        <w:rPr>
          <w:rFonts w:eastAsia="Calibri"/>
          <w:lang w:val="en-US"/>
        </w:rPr>
      </w:pPr>
      <w:r w:rsidRPr="00CE315B">
        <w:rPr>
          <w:rFonts w:eastAsia="Calibri"/>
          <w:lang w:val="en-US"/>
        </w:rPr>
        <w:br w:type="page"/>
      </w:r>
    </w:p>
    <w:sdt>
      <w:sdtPr>
        <w:rPr>
          <w:rFonts w:eastAsiaTheme="minorHAnsi" w:cs="Times New Roman"/>
          <w:b w:val="0"/>
          <w:caps w:val="0"/>
          <w:sz w:val="28"/>
          <w:szCs w:val="28"/>
          <w:lang w:eastAsia="en-US"/>
        </w:rPr>
        <w:id w:val="474808917"/>
        <w:docPartObj>
          <w:docPartGallery w:val="Table of Contents"/>
          <w:docPartUnique/>
        </w:docPartObj>
      </w:sdtPr>
      <w:sdtEndPr/>
      <w:sdtContent>
        <w:p w14:paraId="0DFAC53D" w14:textId="61E03673" w:rsidR="00F755C7" w:rsidRPr="00F755C7" w:rsidRDefault="00F755C7" w:rsidP="002F7226">
          <w:pPr>
            <w:pStyle w:val="af2"/>
            <w:spacing w:before="0"/>
            <w:rPr>
              <w:rFonts w:cs="Times New Roman"/>
            </w:rPr>
          </w:pPr>
          <w:r w:rsidRPr="00F755C7">
            <w:rPr>
              <w:rFonts w:cs="Times New Roman"/>
            </w:rPr>
            <w:t>Содержание</w:t>
          </w:r>
        </w:p>
        <w:p w14:paraId="48DF0484" w14:textId="04A7879D" w:rsidR="00482B87" w:rsidRDefault="00F755C7">
          <w:pPr>
            <w:pStyle w:val="13"/>
            <w:rPr>
              <w:rFonts w:asciiTheme="minorHAnsi" w:eastAsiaTheme="minorEastAsia" w:hAnsiTheme="minorHAnsi"/>
              <w:noProof/>
              <w:sz w:val="22"/>
              <w:lang w:eastAsia="ru-RU"/>
            </w:rPr>
          </w:pPr>
          <w:r w:rsidRPr="00F755C7">
            <w:rPr>
              <w:rFonts w:cs="Times New Roman"/>
            </w:rPr>
            <w:fldChar w:fldCharType="begin"/>
          </w:r>
          <w:r w:rsidRPr="00F755C7">
            <w:rPr>
              <w:rFonts w:cs="Times New Roman"/>
            </w:rPr>
            <w:instrText xml:space="preserve"> TOC \o "1-3" \h \z \u </w:instrText>
          </w:r>
          <w:r w:rsidRPr="00F755C7">
            <w:rPr>
              <w:rFonts w:cs="Times New Roman"/>
            </w:rPr>
            <w:fldChar w:fldCharType="separate"/>
          </w:r>
          <w:hyperlink w:anchor="_Toc136433038" w:history="1">
            <w:r w:rsidR="00482B87" w:rsidRPr="00A52DE5">
              <w:rPr>
                <w:rStyle w:val="af3"/>
                <w:noProof/>
              </w:rPr>
              <w:t>Введение</w:t>
            </w:r>
            <w:r w:rsidR="00482B87">
              <w:rPr>
                <w:noProof/>
                <w:webHidden/>
              </w:rPr>
              <w:tab/>
            </w:r>
            <w:r w:rsidR="00482B87">
              <w:rPr>
                <w:noProof/>
                <w:webHidden/>
              </w:rPr>
              <w:fldChar w:fldCharType="begin"/>
            </w:r>
            <w:r w:rsidR="00482B87">
              <w:rPr>
                <w:noProof/>
                <w:webHidden/>
              </w:rPr>
              <w:instrText xml:space="preserve"> PAGEREF _Toc136433038 \h </w:instrText>
            </w:r>
            <w:r w:rsidR="00482B87">
              <w:rPr>
                <w:noProof/>
                <w:webHidden/>
              </w:rPr>
            </w:r>
            <w:r w:rsidR="00482B87">
              <w:rPr>
                <w:noProof/>
                <w:webHidden/>
              </w:rPr>
              <w:fldChar w:fldCharType="separate"/>
            </w:r>
            <w:r w:rsidR="00482B87">
              <w:rPr>
                <w:noProof/>
                <w:webHidden/>
              </w:rPr>
              <w:t>6</w:t>
            </w:r>
            <w:r w:rsidR="00482B87">
              <w:rPr>
                <w:noProof/>
                <w:webHidden/>
              </w:rPr>
              <w:fldChar w:fldCharType="end"/>
            </w:r>
          </w:hyperlink>
        </w:p>
        <w:p w14:paraId="2EBD15A5" w14:textId="3FE28283" w:rsidR="00482B87" w:rsidRDefault="0055520A">
          <w:pPr>
            <w:pStyle w:val="13"/>
            <w:rPr>
              <w:rFonts w:asciiTheme="minorHAnsi" w:eastAsiaTheme="minorEastAsia" w:hAnsiTheme="minorHAnsi"/>
              <w:noProof/>
              <w:sz w:val="22"/>
              <w:lang w:eastAsia="ru-RU"/>
            </w:rPr>
          </w:pPr>
          <w:hyperlink w:anchor="_Toc136433039" w:history="1">
            <w:r w:rsidR="00482B87" w:rsidRPr="00A52DE5">
              <w:rPr>
                <w:rStyle w:val="af3"/>
                <w:noProof/>
              </w:rPr>
              <w:t xml:space="preserve">1. Описание программы </w:t>
            </w:r>
            <w:r w:rsidR="004E23AD">
              <w:rPr>
                <w:rStyle w:val="af3"/>
                <w:noProof/>
                <w:lang w:val="en-US"/>
              </w:rPr>
              <w:t>KMC</w:t>
            </w:r>
            <w:r w:rsidR="00482B87">
              <w:rPr>
                <w:noProof/>
                <w:webHidden/>
              </w:rPr>
              <w:tab/>
            </w:r>
            <w:r w:rsidR="00482B87">
              <w:rPr>
                <w:noProof/>
                <w:webHidden/>
              </w:rPr>
              <w:fldChar w:fldCharType="begin"/>
            </w:r>
            <w:r w:rsidR="00482B87">
              <w:rPr>
                <w:noProof/>
                <w:webHidden/>
              </w:rPr>
              <w:instrText xml:space="preserve"> PAGEREF _Toc136433039 \h </w:instrText>
            </w:r>
            <w:r w:rsidR="00482B87">
              <w:rPr>
                <w:noProof/>
                <w:webHidden/>
              </w:rPr>
            </w:r>
            <w:r w:rsidR="00482B87">
              <w:rPr>
                <w:noProof/>
                <w:webHidden/>
              </w:rPr>
              <w:fldChar w:fldCharType="separate"/>
            </w:r>
            <w:r w:rsidR="00482B87">
              <w:rPr>
                <w:noProof/>
                <w:webHidden/>
              </w:rPr>
              <w:t>8</w:t>
            </w:r>
            <w:r w:rsidR="00482B87">
              <w:rPr>
                <w:noProof/>
                <w:webHidden/>
              </w:rPr>
              <w:fldChar w:fldCharType="end"/>
            </w:r>
          </w:hyperlink>
        </w:p>
        <w:p w14:paraId="26F41EAE" w14:textId="3D89C1D9" w:rsidR="00482B87" w:rsidRDefault="0055520A">
          <w:pPr>
            <w:pStyle w:val="31"/>
            <w:rPr>
              <w:rFonts w:asciiTheme="minorHAnsi" w:eastAsiaTheme="minorEastAsia" w:hAnsiTheme="minorHAnsi" w:cstheme="minorBidi"/>
              <w:iCs w:val="0"/>
              <w:noProof/>
              <w:snapToGrid/>
              <w:sz w:val="22"/>
              <w:szCs w:val="22"/>
            </w:rPr>
          </w:pPr>
          <w:hyperlink w:anchor="_Toc136433040" w:history="1">
            <w:r w:rsidR="00482B87" w:rsidRPr="00A52DE5">
              <w:rPr>
                <w:rStyle w:val="af3"/>
                <w:rFonts w:eastAsiaTheme="majorEastAsia"/>
                <w:noProof/>
              </w:rPr>
              <w:t>Взаимодействие физического модуля с файлами библиотек формата ACE</w:t>
            </w:r>
            <w:r w:rsidR="00482B87">
              <w:rPr>
                <w:noProof/>
                <w:webHidden/>
              </w:rPr>
              <w:tab/>
            </w:r>
            <w:r w:rsidR="00482B87">
              <w:rPr>
                <w:noProof/>
                <w:webHidden/>
              </w:rPr>
              <w:fldChar w:fldCharType="begin"/>
            </w:r>
            <w:r w:rsidR="00482B87">
              <w:rPr>
                <w:noProof/>
                <w:webHidden/>
              </w:rPr>
              <w:instrText xml:space="preserve"> PAGEREF _Toc136433040 \h </w:instrText>
            </w:r>
            <w:r w:rsidR="00482B87">
              <w:rPr>
                <w:noProof/>
                <w:webHidden/>
              </w:rPr>
            </w:r>
            <w:r w:rsidR="00482B87">
              <w:rPr>
                <w:noProof/>
                <w:webHidden/>
              </w:rPr>
              <w:fldChar w:fldCharType="separate"/>
            </w:r>
            <w:r w:rsidR="00482B87">
              <w:rPr>
                <w:noProof/>
                <w:webHidden/>
              </w:rPr>
              <w:t>12</w:t>
            </w:r>
            <w:r w:rsidR="00482B87">
              <w:rPr>
                <w:noProof/>
                <w:webHidden/>
              </w:rPr>
              <w:fldChar w:fldCharType="end"/>
            </w:r>
          </w:hyperlink>
        </w:p>
        <w:p w14:paraId="7E49B47A" w14:textId="25B70BF3" w:rsidR="00482B87" w:rsidRDefault="0055520A">
          <w:pPr>
            <w:pStyle w:val="13"/>
            <w:rPr>
              <w:rFonts w:asciiTheme="minorHAnsi" w:eastAsiaTheme="minorEastAsia" w:hAnsiTheme="minorHAnsi"/>
              <w:noProof/>
              <w:sz w:val="22"/>
              <w:lang w:eastAsia="ru-RU"/>
            </w:rPr>
          </w:pPr>
          <w:hyperlink w:anchor="_Toc136433041" w:history="1">
            <w:r w:rsidR="00482B87" w:rsidRPr="00A52DE5">
              <w:rPr>
                <w:rStyle w:val="af3"/>
                <w:noProof/>
              </w:rPr>
              <w:t>2. Сведения о библиотеках констант</w:t>
            </w:r>
            <w:r w:rsidR="00482B87">
              <w:rPr>
                <w:noProof/>
                <w:webHidden/>
              </w:rPr>
              <w:tab/>
            </w:r>
            <w:r w:rsidR="00482B87">
              <w:rPr>
                <w:noProof/>
                <w:webHidden/>
              </w:rPr>
              <w:fldChar w:fldCharType="begin"/>
            </w:r>
            <w:r w:rsidR="00482B87">
              <w:rPr>
                <w:noProof/>
                <w:webHidden/>
              </w:rPr>
              <w:instrText xml:space="preserve"> PAGEREF _Toc136433041 \h </w:instrText>
            </w:r>
            <w:r w:rsidR="00482B87">
              <w:rPr>
                <w:noProof/>
                <w:webHidden/>
              </w:rPr>
            </w:r>
            <w:r w:rsidR="00482B87">
              <w:rPr>
                <w:noProof/>
                <w:webHidden/>
              </w:rPr>
              <w:fldChar w:fldCharType="separate"/>
            </w:r>
            <w:r w:rsidR="00482B87">
              <w:rPr>
                <w:noProof/>
                <w:webHidden/>
              </w:rPr>
              <w:t>13</w:t>
            </w:r>
            <w:r w:rsidR="00482B87">
              <w:rPr>
                <w:noProof/>
                <w:webHidden/>
              </w:rPr>
              <w:fldChar w:fldCharType="end"/>
            </w:r>
          </w:hyperlink>
        </w:p>
        <w:p w14:paraId="6C9DA028" w14:textId="761E6409" w:rsidR="00482B87" w:rsidRDefault="0055520A">
          <w:pPr>
            <w:pStyle w:val="13"/>
            <w:rPr>
              <w:rFonts w:asciiTheme="minorHAnsi" w:eastAsiaTheme="minorEastAsia" w:hAnsiTheme="minorHAnsi"/>
              <w:noProof/>
              <w:sz w:val="22"/>
              <w:lang w:eastAsia="ru-RU"/>
            </w:rPr>
          </w:pPr>
          <w:hyperlink w:anchor="_Toc136433042" w:history="1">
            <w:r w:rsidR="00482B87" w:rsidRPr="00A52DE5">
              <w:rPr>
                <w:rStyle w:val="af3"/>
                <w:noProof/>
              </w:rPr>
              <w:t>3. Содержание комплекса</w:t>
            </w:r>
            <w:r w:rsidR="00482B87">
              <w:rPr>
                <w:noProof/>
                <w:webHidden/>
              </w:rPr>
              <w:tab/>
            </w:r>
            <w:r w:rsidR="00482B87">
              <w:rPr>
                <w:noProof/>
                <w:webHidden/>
              </w:rPr>
              <w:fldChar w:fldCharType="begin"/>
            </w:r>
            <w:r w:rsidR="00482B87">
              <w:rPr>
                <w:noProof/>
                <w:webHidden/>
              </w:rPr>
              <w:instrText xml:space="preserve"> PAGEREF _Toc136433042 \h </w:instrText>
            </w:r>
            <w:r w:rsidR="00482B87">
              <w:rPr>
                <w:noProof/>
                <w:webHidden/>
              </w:rPr>
            </w:r>
            <w:r w:rsidR="00482B87">
              <w:rPr>
                <w:noProof/>
                <w:webHidden/>
              </w:rPr>
              <w:fldChar w:fldCharType="separate"/>
            </w:r>
            <w:r w:rsidR="00482B87">
              <w:rPr>
                <w:noProof/>
                <w:webHidden/>
              </w:rPr>
              <w:t>14</w:t>
            </w:r>
            <w:r w:rsidR="00482B87">
              <w:rPr>
                <w:noProof/>
                <w:webHidden/>
              </w:rPr>
              <w:fldChar w:fldCharType="end"/>
            </w:r>
          </w:hyperlink>
        </w:p>
        <w:p w14:paraId="761617D6" w14:textId="264C2DAC" w:rsidR="00482B87" w:rsidRDefault="0055520A">
          <w:pPr>
            <w:pStyle w:val="13"/>
            <w:rPr>
              <w:rFonts w:asciiTheme="minorHAnsi" w:eastAsiaTheme="minorEastAsia" w:hAnsiTheme="minorHAnsi"/>
              <w:noProof/>
              <w:sz w:val="22"/>
              <w:lang w:eastAsia="ru-RU"/>
            </w:rPr>
          </w:pPr>
          <w:hyperlink w:anchor="_Toc136433043" w:history="1">
            <w:r w:rsidR="00482B87" w:rsidRPr="00A52DE5">
              <w:rPr>
                <w:rStyle w:val="af3"/>
                <w:noProof/>
              </w:rPr>
              <w:t xml:space="preserve">4. Установка </w:t>
            </w:r>
            <w:r w:rsidR="004E23AD">
              <w:rPr>
                <w:rStyle w:val="af3"/>
                <w:noProof/>
                <w:lang w:val="en-US"/>
              </w:rPr>
              <w:t>KMC</w:t>
            </w:r>
            <w:r w:rsidR="00482B87">
              <w:rPr>
                <w:noProof/>
                <w:webHidden/>
              </w:rPr>
              <w:tab/>
            </w:r>
            <w:r w:rsidR="00482B87">
              <w:rPr>
                <w:noProof/>
                <w:webHidden/>
              </w:rPr>
              <w:fldChar w:fldCharType="begin"/>
            </w:r>
            <w:r w:rsidR="00482B87">
              <w:rPr>
                <w:noProof/>
                <w:webHidden/>
              </w:rPr>
              <w:instrText xml:space="preserve"> PAGEREF _Toc136433043 \h </w:instrText>
            </w:r>
            <w:r w:rsidR="00482B87">
              <w:rPr>
                <w:noProof/>
                <w:webHidden/>
              </w:rPr>
            </w:r>
            <w:r w:rsidR="00482B87">
              <w:rPr>
                <w:noProof/>
                <w:webHidden/>
              </w:rPr>
              <w:fldChar w:fldCharType="separate"/>
            </w:r>
            <w:r w:rsidR="00482B87">
              <w:rPr>
                <w:noProof/>
                <w:webHidden/>
              </w:rPr>
              <w:t>15</w:t>
            </w:r>
            <w:r w:rsidR="00482B87">
              <w:rPr>
                <w:noProof/>
                <w:webHidden/>
              </w:rPr>
              <w:fldChar w:fldCharType="end"/>
            </w:r>
          </w:hyperlink>
        </w:p>
        <w:p w14:paraId="489D6FF1" w14:textId="149C45D4" w:rsidR="00482B87" w:rsidRDefault="0055520A">
          <w:pPr>
            <w:pStyle w:val="13"/>
            <w:rPr>
              <w:rFonts w:asciiTheme="minorHAnsi" w:eastAsiaTheme="minorEastAsia" w:hAnsiTheme="minorHAnsi"/>
              <w:noProof/>
              <w:sz w:val="22"/>
              <w:lang w:eastAsia="ru-RU"/>
            </w:rPr>
          </w:pPr>
          <w:hyperlink w:anchor="_Toc136433044" w:history="1">
            <w:r w:rsidR="00482B87" w:rsidRPr="00A52DE5">
              <w:rPr>
                <w:rStyle w:val="af3"/>
                <w:noProof/>
              </w:rPr>
              <w:t xml:space="preserve">5. Запуск </w:t>
            </w:r>
            <w:r w:rsidR="004E23AD">
              <w:rPr>
                <w:rStyle w:val="af3"/>
                <w:noProof/>
                <w:lang w:val="en-US"/>
              </w:rPr>
              <w:t>KMC</w:t>
            </w:r>
            <w:r w:rsidR="00482B87">
              <w:rPr>
                <w:noProof/>
                <w:webHidden/>
              </w:rPr>
              <w:tab/>
            </w:r>
            <w:r w:rsidR="00482B87">
              <w:rPr>
                <w:noProof/>
                <w:webHidden/>
              </w:rPr>
              <w:fldChar w:fldCharType="begin"/>
            </w:r>
            <w:r w:rsidR="00482B87">
              <w:rPr>
                <w:noProof/>
                <w:webHidden/>
              </w:rPr>
              <w:instrText xml:space="preserve"> PAGEREF _Toc136433044 \h </w:instrText>
            </w:r>
            <w:r w:rsidR="00482B87">
              <w:rPr>
                <w:noProof/>
                <w:webHidden/>
              </w:rPr>
            </w:r>
            <w:r w:rsidR="00482B87">
              <w:rPr>
                <w:noProof/>
                <w:webHidden/>
              </w:rPr>
              <w:fldChar w:fldCharType="separate"/>
            </w:r>
            <w:r w:rsidR="00482B87">
              <w:rPr>
                <w:noProof/>
                <w:webHidden/>
              </w:rPr>
              <w:t>16</w:t>
            </w:r>
            <w:r w:rsidR="00482B87">
              <w:rPr>
                <w:noProof/>
                <w:webHidden/>
              </w:rPr>
              <w:fldChar w:fldCharType="end"/>
            </w:r>
          </w:hyperlink>
        </w:p>
        <w:p w14:paraId="5ADC4C7D" w14:textId="1607CCF8" w:rsidR="00482B87" w:rsidRDefault="0055520A">
          <w:pPr>
            <w:pStyle w:val="13"/>
            <w:rPr>
              <w:rFonts w:asciiTheme="minorHAnsi" w:eastAsiaTheme="minorEastAsia" w:hAnsiTheme="minorHAnsi"/>
              <w:noProof/>
              <w:sz w:val="22"/>
              <w:lang w:eastAsia="ru-RU"/>
            </w:rPr>
          </w:pPr>
          <w:hyperlink w:anchor="_Toc136433045" w:history="1">
            <w:r w:rsidR="00482B87" w:rsidRPr="00A52DE5">
              <w:rPr>
                <w:rStyle w:val="af3"/>
                <w:noProof/>
              </w:rPr>
              <w:t>6. Исходные данные физического модуля</w:t>
            </w:r>
            <w:r w:rsidR="00482B87">
              <w:rPr>
                <w:noProof/>
                <w:webHidden/>
              </w:rPr>
              <w:tab/>
            </w:r>
            <w:r w:rsidR="00482B87">
              <w:rPr>
                <w:noProof/>
                <w:webHidden/>
              </w:rPr>
              <w:fldChar w:fldCharType="begin"/>
            </w:r>
            <w:r w:rsidR="00482B87">
              <w:rPr>
                <w:noProof/>
                <w:webHidden/>
              </w:rPr>
              <w:instrText xml:space="preserve"> PAGEREF _Toc136433045 \h </w:instrText>
            </w:r>
            <w:r w:rsidR="00482B87">
              <w:rPr>
                <w:noProof/>
                <w:webHidden/>
              </w:rPr>
            </w:r>
            <w:r w:rsidR="00482B87">
              <w:rPr>
                <w:noProof/>
                <w:webHidden/>
              </w:rPr>
              <w:fldChar w:fldCharType="separate"/>
            </w:r>
            <w:r w:rsidR="00482B87">
              <w:rPr>
                <w:noProof/>
                <w:webHidden/>
              </w:rPr>
              <w:t>19</w:t>
            </w:r>
            <w:r w:rsidR="00482B87">
              <w:rPr>
                <w:noProof/>
                <w:webHidden/>
              </w:rPr>
              <w:fldChar w:fldCharType="end"/>
            </w:r>
          </w:hyperlink>
        </w:p>
        <w:p w14:paraId="506F2C61" w14:textId="6EEB2661" w:rsidR="00482B87" w:rsidRDefault="0055520A">
          <w:pPr>
            <w:pStyle w:val="24"/>
            <w:rPr>
              <w:rFonts w:asciiTheme="minorHAnsi" w:eastAsiaTheme="minorEastAsia" w:hAnsiTheme="minorHAnsi" w:cstheme="minorBidi"/>
              <w:noProof/>
              <w:snapToGrid/>
              <w:sz w:val="22"/>
              <w:szCs w:val="22"/>
            </w:rPr>
          </w:pPr>
          <w:hyperlink w:anchor="_Toc136433046" w:history="1">
            <w:r w:rsidR="00482B87" w:rsidRPr="00A52DE5">
              <w:rPr>
                <w:rStyle w:val="af3"/>
                <w:rFonts w:eastAsiaTheme="majorEastAsia"/>
                <w:noProof/>
              </w:rPr>
              <w:t>6.1. Файл материалов</w:t>
            </w:r>
            <w:r w:rsidR="00482B87">
              <w:rPr>
                <w:noProof/>
                <w:webHidden/>
              </w:rPr>
              <w:tab/>
            </w:r>
            <w:r w:rsidR="00482B87">
              <w:rPr>
                <w:noProof/>
                <w:webHidden/>
              </w:rPr>
              <w:fldChar w:fldCharType="begin"/>
            </w:r>
            <w:r w:rsidR="00482B87">
              <w:rPr>
                <w:noProof/>
                <w:webHidden/>
              </w:rPr>
              <w:instrText xml:space="preserve"> PAGEREF _Toc136433046 \h </w:instrText>
            </w:r>
            <w:r w:rsidR="00482B87">
              <w:rPr>
                <w:noProof/>
                <w:webHidden/>
              </w:rPr>
            </w:r>
            <w:r w:rsidR="00482B87">
              <w:rPr>
                <w:noProof/>
                <w:webHidden/>
              </w:rPr>
              <w:fldChar w:fldCharType="separate"/>
            </w:r>
            <w:r w:rsidR="00482B87">
              <w:rPr>
                <w:noProof/>
                <w:webHidden/>
              </w:rPr>
              <w:t>19</w:t>
            </w:r>
            <w:r w:rsidR="00482B87">
              <w:rPr>
                <w:noProof/>
                <w:webHidden/>
              </w:rPr>
              <w:fldChar w:fldCharType="end"/>
            </w:r>
          </w:hyperlink>
        </w:p>
        <w:p w14:paraId="54065E54" w14:textId="11AE901B" w:rsidR="00482B87" w:rsidRDefault="0055520A">
          <w:pPr>
            <w:pStyle w:val="24"/>
            <w:rPr>
              <w:rFonts w:asciiTheme="minorHAnsi" w:eastAsiaTheme="minorEastAsia" w:hAnsiTheme="minorHAnsi" w:cstheme="minorBidi"/>
              <w:noProof/>
              <w:snapToGrid/>
              <w:sz w:val="22"/>
              <w:szCs w:val="22"/>
            </w:rPr>
          </w:pPr>
          <w:hyperlink w:anchor="_Toc136433047" w:history="1">
            <w:r w:rsidR="00482B87" w:rsidRPr="00A52DE5">
              <w:rPr>
                <w:rStyle w:val="af3"/>
                <w:rFonts w:eastAsiaTheme="majorEastAsia"/>
                <w:noProof/>
              </w:rPr>
              <w:t>6.2. Задание термализационных матриц</w:t>
            </w:r>
            <w:r w:rsidR="00482B87">
              <w:rPr>
                <w:noProof/>
                <w:webHidden/>
              </w:rPr>
              <w:tab/>
            </w:r>
            <w:r w:rsidR="00482B87">
              <w:rPr>
                <w:noProof/>
                <w:webHidden/>
              </w:rPr>
              <w:fldChar w:fldCharType="begin"/>
            </w:r>
            <w:r w:rsidR="00482B87">
              <w:rPr>
                <w:noProof/>
                <w:webHidden/>
              </w:rPr>
              <w:instrText xml:space="preserve"> PAGEREF _Toc136433047 \h </w:instrText>
            </w:r>
            <w:r w:rsidR="00482B87">
              <w:rPr>
                <w:noProof/>
                <w:webHidden/>
              </w:rPr>
            </w:r>
            <w:r w:rsidR="00482B87">
              <w:rPr>
                <w:noProof/>
                <w:webHidden/>
              </w:rPr>
              <w:fldChar w:fldCharType="separate"/>
            </w:r>
            <w:r w:rsidR="00482B87">
              <w:rPr>
                <w:noProof/>
                <w:webHidden/>
              </w:rPr>
              <w:t>20</w:t>
            </w:r>
            <w:r w:rsidR="00482B87">
              <w:rPr>
                <w:noProof/>
                <w:webHidden/>
              </w:rPr>
              <w:fldChar w:fldCharType="end"/>
            </w:r>
          </w:hyperlink>
        </w:p>
        <w:p w14:paraId="135D953C" w14:textId="0169AECE" w:rsidR="00482B87" w:rsidRDefault="0055520A">
          <w:pPr>
            <w:pStyle w:val="24"/>
            <w:rPr>
              <w:rFonts w:asciiTheme="minorHAnsi" w:eastAsiaTheme="minorEastAsia" w:hAnsiTheme="minorHAnsi" w:cstheme="minorBidi"/>
              <w:noProof/>
              <w:snapToGrid/>
              <w:sz w:val="22"/>
              <w:szCs w:val="22"/>
            </w:rPr>
          </w:pPr>
          <w:hyperlink w:anchor="_Toc136433048" w:history="1">
            <w:r w:rsidR="00482B87" w:rsidRPr="00A52DE5">
              <w:rPr>
                <w:rStyle w:val="af3"/>
                <w:rFonts w:eastAsiaTheme="majorEastAsia"/>
                <w:noProof/>
              </w:rPr>
              <w:t>6.3. Задание выгорающих изотопов</w:t>
            </w:r>
            <w:r w:rsidR="00482B87">
              <w:rPr>
                <w:noProof/>
                <w:webHidden/>
              </w:rPr>
              <w:tab/>
            </w:r>
            <w:r w:rsidR="00482B87">
              <w:rPr>
                <w:noProof/>
                <w:webHidden/>
              </w:rPr>
              <w:fldChar w:fldCharType="begin"/>
            </w:r>
            <w:r w:rsidR="00482B87">
              <w:rPr>
                <w:noProof/>
                <w:webHidden/>
              </w:rPr>
              <w:instrText xml:space="preserve"> PAGEREF _Toc136433048 \h </w:instrText>
            </w:r>
            <w:r w:rsidR="00482B87">
              <w:rPr>
                <w:noProof/>
                <w:webHidden/>
              </w:rPr>
            </w:r>
            <w:r w:rsidR="00482B87">
              <w:rPr>
                <w:noProof/>
                <w:webHidden/>
              </w:rPr>
              <w:fldChar w:fldCharType="separate"/>
            </w:r>
            <w:r w:rsidR="00482B87">
              <w:rPr>
                <w:noProof/>
                <w:webHidden/>
              </w:rPr>
              <w:t>21</w:t>
            </w:r>
            <w:r w:rsidR="00482B87">
              <w:rPr>
                <w:noProof/>
                <w:webHidden/>
              </w:rPr>
              <w:fldChar w:fldCharType="end"/>
            </w:r>
          </w:hyperlink>
        </w:p>
        <w:p w14:paraId="0832D4AD" w14:textId="7197A9C7" w:rsidR="00482B87" w:rsidRDefault="0055520A">
          <w:pPr>
            <w:pStyle w:val="24"/>
            <w:rPr>
              <w:rFonts w:asciiTheme="minorHAnsi" w:eastAsiaTheme="minorEastAsia" w:hAnsiTheme="minorHAnsi" w:cstheme="minorBidi"/>
              <w:noProof/>
              <w:snapToGrid/>
              <w:sz w:val="22"/>
              <w:szCs w:val="22"/>
            </w:rPr>
          </w:pPr>
          <w:hyperlink w:anchor="_Toc136433049" w:history="1">
            <w:r w:rsidR="00482B87" w:rsidRPr="00A52DE5">
              <w:rPr>
                <w:rStyle w:val="af3"/>
                <w:rFonts w:eastAsiaTheme="majorEastAsia"/>
                <w:noProof/>
              </w:rPr>
              <w:t>6.4. Копирование материалов</w:t>
            </w:r>
            <w:r w:rsidR="00482B87">
              <w:rPr>
                <w:noProof/>
                <w:webHidden/>
              </w:rPr>
              <w:tab/>
            </w:r>
            <w:r w:rsidR="00482B87">
              <w:rPr>
                <w:noProof/>
                <w:webHidden/>
              </w:rPr>
              <w:fldChar w:fldCharType="begin"/>
            </w:r>
            <w:r w:rsidR="00482B87">
              <w:rPr>
                <w:noProof/>
                <w:webHidden/>
              </w:rPr>
              <w:instrText xml:space="preserve"> PAGEREF _Toc136433049 \h </w:instrText>
            </w:r>
            <w:r w:rsidR="00482B87">
              <w:rPr>
                <w:noProof/>
                <w:webHidden/>
              </w:rPr>
            </w:r>
            <w:r w:rsidR="00482B87">
              <w:rPr>
                <w:noProof/>
                <w:webHidden/>
              </w:rPr>
              <w:fldChar w:fldCharType="separate"/>
            </w:r>
            <w:r w:rsidR="00482B87">
              <w:rPr>
                <w:noProof/>
                <w:webHidden/>
              </w:rPr>
              <w:t>22</w:t>
            </w:r>
            <w:r w:rsidR="00482B87">
              <w:rPr>
                <w:noProof/>
                <w:webHidden/>
              </w:rPr>
              <w:fldChar w:fldCharType="end"/>
            </w:r>
          </w:hyperlink>
        </w:p>
        <w:p w14:paraId="211594F7" w14:textId="2A8FB483" w:rsidR="00482B87" w:rsidRDefault="0055520A">
          <w:pPr>
            <w:pStyle w:val="24"/>
            <w:rPr>
              <w:rFonts w:asciiTheme="minorHAnsi" w:eastAsiaTheme="minorEastAsia" w:hAnsiTheme="minorHAnsi" w:cstheme="minorBidi"/>
              <w:noProof/>
              <w:snapToGrid/>
              <w:sz w:val="22"/>
              <w:szCs w:val="22"/>
            </w:rPr>
          </w:pPr>
          <w:hyperlink w:anchor="_Toc136433050" w:history="1">
            <w:r w:rsidR="00482B87" w:rsidRPr="00A52DE5">
              <w:rPr>
                <w:rStyle w:val="af3"/>
                <w:rFonts w:eastAsiaTheme="majorEastAsia"/>
                <w:noProof/>
              </w:rPr>
              <w:t>6.5. Файл настройки библиотеки</w:t>
            </w:r>
            <w:r w:rsidR="00482B87">
              <w:rPr>
                <w:noProof/>
                <w:webHidden/>
              </w:rPr>
              <w:tab/>
            </w:r>
            <w:r w:rsidR="00482B87">
              <w:rPr>
                <w:noProof/>
                <w:webHidden/>
              </w:rPr>
              <w:fldChar w:fldCharType="begin"/>
            </w:r>
            <w:r w:rsidR="00482B87">
              <w:rPr>
                <w:noProof/>
                <w:webHidden/>
              </w:rPr>
              <w:instrText xml:space="preserve"> PAGEREF _Toc136433050 \h </w:instrText>
            </w:r>
            <w:r w:rsidR="00482B87">
              <w:rPr>
                <w:noProof/>
                <w:webHidden/>
              </w:rPr>
            </w:r>
            <w:r w:rsidR="00482B87">
              <w:rPr>
                <w:noProof/>
                <w:webHidden/>
              </w:rPr>
              <w:fldChar w:fldCharType="separate"/>
            </w:r>
            <w:r w:rsidR="00482B87">
              <w:rPr>
                <w:noProof/>
                <w:webHidden/>
              </w:rPr>
              <w:t>23</w:t>
            </w:r>
            <w:r w:rsidR="00482B87">
              <w:rPr>
                <w:noProof/>
                <w:webHidden/>
              </w:rPr>
              <w:fldChar w:fldCharType="end"/>
            </w:r>
          </w:hyperlink>
        </w:p>
        <w:p w14:paraId="54009056" w14:textId="08972524" w:rsidR="00482B87" w:rsidRDefault="0055520A">
          <w:pPr>
            <w:pStyle w:val="13"/>
            <w:rPr>
              <w:rFonts w:asciiTheme="minorHAnsi" w:eastAsiaTheme="minorEastAsia" w:hAnsiTheme="minorHAnsi"/>
              <w:noProof/>
              <w:sz w:val="22"/>
              <w:lang w:eastAsia="ru-RU"/>
            </w:rPr>
          </w:pPr>
          <w:hyperlink w:anchor="_Toc136433051" w:history="1">
            <w:r w:rsidR="00482B87" w:rsidRPr="00A52DE5">
              <w:rPr>
                <w:rStyle w:val="af3"/>
                <w:noProof/>
              </w:rPr>
              <w:t>7. Исходные данные геометрического модуля</w:t>
            </w:r>
            <w:r w:rsidR="00482B87">
              <w:rPr>
                <w:noProof/>
                <w:webHidden/>
              </w:rPr>
              <w:tab/>
            </w:r>
            <w:r w:rsidR="00482B87">
              <w:rPr>
                <w:noProof/>
                <w:webHidden/>
              </w:rPr>
              <w:fldChar w:fldCharType="begin"/>
            </w:r>
            <w:r w:rsidR="00482B87">
              <w:rPr>
                <w:noProof/>
                <w:webHidden/>
              </w:rPr>
              <w:instrText xml:space="preserve"> PAGEREF _Toc136433051 \h </w:instrText>
            </w:r>
            <w:r w:rsidR="00482B87">
              <w:rPr>
                <w:noProof/>
                <w:webHidden/>
              </w:rPr>
            </w:r>
            <w:r w:rsidR="00482B87">
              <w:rPr>
                <w:noProof/>
                <w:webHidden/>
              </w:rPr>
              <w:fldChar w:fldCharType="separate"/>
            </w:r>
            <w:r w:rsidR="00482B87">
              <w:rPr>
                <w:noProof/>
                <w:webHidden/>
              </w:rPr>
              <w:t>27</w:t>
            </w:r>
            <w:r w:rsidR="00482B87">
              <w:rPr>
                <w:noProof/>
                <w:webHidden/>
              </w:rPr>
              <w:fldChar w:fldCharType="end"/>
            </w:r>
          </w:hyperlink>
        </w:p>
        <w:p w14:paraId="34AE0D75" w14:textId="37C17C13" w:rsidR="00482B87" w:rsidRDefault="0055520A">
          <w:pPr>
            <w:pStyle w:val="24"/>
            <w:rPr>
              <w:rFonts w:asciiTheme="minorHAnsi" w:eastAsiaTheme="minorEastAsia" w:hAnsiTheme="minorHAnsi" w:cstheme="minorBidi"/>
              <w:noProof/>
              <w:snapToGrid/>
              <w:sz w:val="22"/>
              <w:szCs w:val="22"/>
            </w:rPr>
          </w:pPr>
          <w:hyperlink w:anchor="_Toc136433052" w:history="1">
            <w:r w:rsidR="00482B87" w:rsidRPr="00A52DE5">
              <w:rPr>
                <w:rStyle w:val="af3"/>
                <w:rFonts w:eastAsiaTheme="majorEastAsia"/>
                <w:noProof/>
              </w:rPr>
              <w:t>7.1. Простые системы</w:t>
            </w:r>
            <w:r w:rsidR="00482B87">
              <w:rPr>
                <w:noProof/>
                <w:webHidden/>
              </w:rPr>
              <w:tab/>
            </w:r>
            <w:r w:rsidR="00482B87">
              <w:rPr>
                <w:noProof/>
                <w:webHidden/>
              </w:rPr>
              <w:fldChar w:fldCharType="begin"/>
            </w:r>
            <w:r w:rsidR="00482B87">
              <w:rPr>
                <w:noProof/>
                <w:webHidden/>
              </w:rPr>
              <w:instrText xml:space="preserve"> PAGEREF _Toc136433052 \h </w:instrText>
            </w:r>
            <w:r w:rsidR="00482B87">
              <w:rPr>
                <w:noProof/>
                <w:webHidden/>
              </w:rPr>
            </w:r>
            <w:r w:rsidR="00482B87">
              <w:rPr>
                <w:noProof/>
                <w:webHidden/>
              </w:rPr>
              <w:fldChar w:fldCharType="separate"/>
            </w:r>
            <w:r w:rsidR="00482B87">
              <w:rPr>
                <w:noProof/>
                <w:webHidden/>
              </w:rPr>
              <w:t>31</w:t>
            </w:r>
            <w:r w:rsidR="00482B87">
              <w:rPr>
                <w:noProof/>
                <w:webHidden/>
              </w:rPr>
              <w:fldChar w:fldCharType="end"/>
            </w:r>
          </w:hyperlink>
        </w:p>
        <w:p w14:paraId="14470FA8" w14:textId="009F61E2" w:rsidR="00482B87" w:rsidRDefault="0055520A">
          <w:pPr>
            <w:pStyle w:val="24"/>
            <w:rPr>
              <w:rFonts w:asciiTheme="minorHAnsi" w:eastAsiaTheme="minorEastAsia" w:hAnsiTheme="minorHAnsi" w:cstheme="minorBidi"/>
              <w:noProof/>
              <w:snapToGrid/>
              <w:sz w:val="22"/>
              <w:szCs w:val="22"/>
            </w:rPr>
          </w:pPr>
          <w:hyperlink w:anchor="_Toc136433053" w:history="1">
            <w:r w:rsidR="00482B87" w:rsidRPr="00A52DE5">
              <w:rPr>
                <w:rStyle w:val="af3"/>
                <w:rFonts w:eastAsiaTheme="majorEastAsia"/>
                <w:noProof/>
              </w:rPr>
              <w:t>7.2. Описание тел</w:t>
            </w:r>
            <w:r w:rsidR="00482B87">
              <w:rPr>
                <w:noProof/>
                <w:webHidden/>
              </w:rPr>
              <w:tab/>
            </w:r>
            <w:r w:rsidR="00482B87">
              <w:rPr>
                <w:noProof/>
                <w:webHidden/>
              </w:rPr>
              <w:fldChar w:fldCharType="begin"/>
            </w:r>
            <w:r w:rsidR="00482B87">
              <w:rPr>
                <w:noProof/>
                <w:webHidden/>
              </w:rPr>
              <w:instrText xml:space="preserve"> PAGEREF _Toc136433053 \h </w:instrText>
            </w:r>
            <w:r w:rsidR="00482B87">
              <w:rPr>
                <w:noProof/>
                <w:webHidden/>
              </w:rPr>
            </w:r>
            <w:r w:rsidR="00482B87">
              <w:rPr>
                <w:noProof/>
                <w:webHidden/>
              </w:rPr>
              <w:fldChar w:fldCharType="separate"/>
            </w:r>
            <w:r w:rsidR="00482B87">
              <w:rPr>
                <w:noProof/>
                <w:webHidden/>
              </w:rPr>
              <w:t>36</w:t>
            </w:r>
            <w:r w:rsidR="00482B87">
              <w:rPr>
                <w:noProof/>
                <w:webHidden/>
              </w:rPr>
              <w:fldChar w:fldCharType="end"/>
            </w:r>
          </w:hyperlink>
        </w:p>
        <w:p w14:paraId="053064D2" w14:textId="25295292" w:rsidR="00482B87" w:rsidRDefault="0055520A">
          <w:pPr>
            <w:pStyle w:val="24"/>
            <w:rPr>
              <w:rFonts w:asciiTheme="minorHAnsi" w:eastAsiaTheme="minorEastAsia" w:hAnsiTheme="minorHAnsi" w:cstheme="minorBidi"/>
              <w:noProof/>
              <w:snapToGrid/>
              <w:sz w:val="22"/>
              <w:szCs w:val="22"/>
            </w:rPr>
          </w:pPr>
          <w:hyperlink w:anchor="_Toc136433054" w:history="1">
            <w:r w:rsidR="00482B87" w:rsidRPr="00A52DE5">
              <w:rPr>
                <w:rStyle w:val="af3"/>
                <w:rFonts w:eastAsiaTheme="majorEastAsia"/>
                <w:noProof/>
              </w:rPr>
              <w:t>7.3. Описание зон</w:t>
            </w:r>
            <w:r w:rsidR="00482B87">
              <w:rPr>
                <w:noProof/>
                <w:webHidden/>
              </w:rPr>
              <w:tab/>
            </w:r>
            <w:r w:rsidR="00482B87">
              <w:rPr>
                <w:noProof/>
                <w:webHidden/>
              </w:rPr>
              <w:fldChar w:fldCharType="begin"/>
            </w:r>
            <w:r w:rsidR="00482B87">
              <w:rPr>
                <w:noProof/>
                <w:webHidden/>
              </w:rPr>
              <w:instrText xml:space="preserve"> PAGEREF _Toc136433054 \h </w:instrText>
            </w:r>
            <w:r w:rsidR="00482B87">
              <w:rPr>
                <w:noProof/>
                <w:webHidden/>
              </w:rPr>
            </w:r>
            <w:r w:rsidR="00482B87">
              <w:rPr>
                <w:noProof/>
                <w:webHidden/>
              </w:rPr>
              <w:fldChar w:fldCharType="separate"/>
            </w:r>
            <w:r w:rsidR="00482B87">
              <w:rPr>
                <w:noProof/>
                <w:webHidden/>
              </w:rPr>
              <w:t>49</w:t>
            </w:r>
            <w:r w:rsidR="00482B87">
              <w:rPr>
                <w:noProof/>
                <w:webHidden/>
              </w:rPr>
              <w:fldChar w:fldCharType="end"/>
            </w:r>
          </w:hyperlink>
        </w:p>
        <w:p w14:paraId="2C987607" w14:textId="55205568" w:rsidR="00482B87" w:rsidRDefault="0055520A">
          <w:pPr>
            <w:pStyle w:val="24"/>
            <w:rPr>
              <w:rFonts w:asciiTheme="minorHAnsi" w:eastAsiaTheme="minorEastAsia" w:hAnsiTheme="minorHAnsi" w:cstheme="minorBidi"/>
              <w:noProof/>
              <w:snapToGrid/>
              <w:sz w:val="22"/>
              <w:szCs w:val="22"/>
            </w:rPr>
          </w:pPr>
          <w:hyperlink w:anchor="_Toc136433055" w:history="1">
            <w:r w:rsidR="00482B87" w:rsidRPr="00A52DE5">
              <w:rPr>
                <w:rStyle w:val="af3"/>
                <w:rFonts w:eastAsiaTheme="majorEastAsia"/>
                <w:noProof/>
              </w:rPr>
              <w:t>7.4. Сложные системы</w:t>
            </w:r>
            <w:r w:rsidR="00482B87">
              <w:rPr>
                <w:noProof/>
                <w:webHidden/>
              </w:rPr>
              <w:tab/>
            </w:r>
            <w:r w:rsidR="00482B87">
              <w:rPr>
                <w:noProof/>
                <w:webHidden/>
              </w:rPr>
              <w:fldChar w:fldCharType="begin"/>
            </w:r>
            <w:r w:rsidR="00482B87">
              <w:rPr>
                <w:noProof/>
                <w:webHidden/>
              </w:rPr>
              <w:instrText xml:space="preserve"> PAGEREF _Toc136433055 \h </w:instrText>
            </w:r>
            <w:r w:rsidR="00482B87">
              <w:rPr>
                <w:noProof/>
                <w:webHidden/>
              </w:rPr>
            </w:r>
            <w:r w:rsidR="00482B87">
              <w:rPr>
                <w:noProof/>
                <w:webHidden/>
              </w:rPr>
              <w:fldChar w:fldCharType="separate"/>
            </w:r>
            <w:r w:rsidR="00482B87">
              <w:rPr>
                <w:noProof/>
                <w:webHidden/>
              </w:rPr>
              <w:t>58</w:t>
            </w:r>
            <w:r w:rsidR="00482B87">
              <w:rPr>
                <w:noProof/>
                <w:webHidden/>
              </w:rPr>
              <w:fldChar w:fldCharType="end"/>
            </w:r>
          </w:hyperlink>
        </w:p>
        <w:p w14:paraId="6FF4A4AF" w14:textId="57974B59" w:rsidR="00482B87" w:rsidRDefault="0055520A">
          <w:pPr>
            <w:pStyle w:val="24"/>
            <w:rPr>
              <w:rFonts w:asciiTheme="minorHAnsi" w:eastAsiaTheme="minorEastAsia" w:hAnsiTheme="minorHAnsi" w:cstheme="minorBidi"/>
              <w:noProof/>
              <w:snapToGrid/>
              <w:sz w:val="22"/>
              <w:szCs w:val="22"/>
            </w:rPr>
          </w:pPr>
          <w:hyperlink w:anchor="_Toc136433056" w:history="1">
            <w:r w:rsidR="00482B87" w:rsidRPr="00A52DE5">
              <w:rPr>
                <w:rStyle w:val="af3"/>
                <w:rFonts w:eastAsiaTheme="majorEastAsia"/>
                <w:noProof/>
              </w:rPr>
              <w:t>7.5. Описание сложных систем при помощи сетей.</w:t>
            </w:r>
            <w:r w:rsidR="00482B87">
              <w:rPr>
                <w:noProof/>
                <w:webHidden/>
              </w:rPr>
              <w:tab/>
            </w:r>
            <w:r w:rsidR="00482B87">
              <w:rPr>
                <w:noProof/>
                <w:webHidden/>
              </w:rPr>
              <w:fldChar w:fldCharType="begin"/>
            </w:r>
            <w:r w:rsidR="00482B87">
              <w:rPr>
                <w:noProof/>
                <w:webHidden/>
              </w:rPr>
              <w:instrText xml:space="preserve"> PAGEREF _Toc136433056 \h </w:instrText>
            </w:r>
            <w:r w:rsidR="00482B87">
              <w:rPr>
                <w:noProof/>
                <w:webHidden/>
              </w:rPr>
            </w:r>
            <w:r w:rsidR="00482B87">
              <w:rPr>
                <w:noProof/>
                <w:webHidden/>
              </w:rPr>
              <w:fldChar w:fldCharType="separate"/>
            </w:r>
            <w:r w:rsidR="00482B87">
              <w:rPr>
                <w:noProof/>
                <w:webHidden/>
              </w:rPr>
              <w:t>60</w:t>
            </w:r>
            <w:r w:rsidR="00482B87">
              <w:rPr>
                <w:noProof/>
                <w:webHidden/>
              </w:rPr>
              <w:fldChar w:fldCharType="end"/>
            </w:r>
          </w:hyperlink>
        </w:p>
        <w:p w14:paraId="175ECBFB" w14:textId="73468D99" w:rsidR="00482B87" w:rsidRDefault="0055520A">
          <w:pPr>
            <w:pStyle w:val="24"/>
            <w:rPr>
              <w:rFonts w:asciiTheme="minorHAnsi" w:eastAsiaTheme="minorEastAsia" w:hAnsiTheme="minorHAnsi" w:cstheme="minorBidi"/>
              <w:noProof/>
              <w:snapToGrid/>
              <w:sz w:val="22"/>
              <w:szCs w:val="22"/>
            </w:rPr>
          </w:pPr>
          <w:hyperlink w:anchor="_Toc136433057" w:history="1">
            <w:r w:rsidR="00482B87" w:rsidRPr="00A52DE5">
              <w:rPr>
                <w:rStyle w:val="af3"/>
                <w:rFonts w:eastAsiaTheme="majorEastAsia"/>
                <w:noProof/>
              </w:rPr>
              <w:t>7.6. Описание сложных систем при помощи решёток</w:t>
            </w:r>
            <w:r w:rsidR="00482B87">
              <w:rPr>
                <w:noProof/>
                <w:webHidden/>
              </w:rPr>
              <w:tab/>
            </w:r>
            <w:r w:rsidR="00482B87">
              <w:rPr>
                <w:noProof/>
                <w:webHidden/>
              </w:rPr>
              <w:fldChar w:fldCharType="begin"/>
            </w:r>
            <w:r w:rsidR="00482B87">
              <w:rPr>
                <w:noProof/>
                <w:webHidden/>
              </w:rPr>
              <w:instrText xml:space="preserve"> PAGEREF _Toc136433057 \h </w:instrText>
            </w:r>
            <w:r w:rsidR="00482B87">
              <w:rPr>
                <w:noProof/>
                <w:webHidden/>
              </w:rPr>
            </w:r>
            <w:r w:rsidR="00482B87">
              <w:rPr>
                <w:noProof/>
                <w:webHidden/>
              </w:rPr>
              <w:fldChar w:fldCharType="separate"/>
            </w:r>
            <w:r w:rsidR="00482B87">
              <w:rPr>
                <w:noProof/>
                <w:webHidden/>
              </w:rPr>
              <w:t>69</w:t>
            </w:r>
            <w:r w:rsidR="00482B87">
              <w:rPr>
                <w:noProof/>
                <w:webHidden/>
              </w:rPr>
              <w:fldChar w:fldCharType="end"/>
            </w:r>
          </w:hyperlink>
        </w:p>
        <w:p w14:paraId="2AC42025" w14:textId="3689B60A" w:rsidR="00482B87" w:rsidRDefault="0055520A">
          <w:pPr>
            <w:pStyle w:val="13"/>
            <w:rPr>
              <w:rFonts w:asciiTheme="minorHAnsi" w:eastAsiaTheme="minorEastAsia" w:hAnsiTheme="minorHAnsi"/>
              <w:noProof/>
              <w:sz w:val="22"/>
              <w:lang w:eastAsia="ru-RU"/>
            </w:rPr>
          </w:pPr>
          <w:hyperlink w:anchor="_Toc136433058" w:history="1">
            <w:r w:rsidR="00482B87" w:rsidRPr="00A52DE5">
              <w:rPr>
                <w:rStyle w:val="af3"/>
                <w:noProof/>
              </w:rPr>
              <w:t>8. Исходные данные модуля источника</w:t>
            </w:r>
            <w:r w:rsidR="00482B87">
              <w:rPr>
                <w:noProof/>
                <w:webHidden/>
              </w:rPr>
              <w:tab/>
            </w:r>
            <w:r w:rsidR="00482B87">
              <w:rPr>
                <w:noProof/>
                <w:webHidden/>
              </w:rPr>
              <w:fldChar w:fldCharType="begin"/>
            </w:r>
            <w:r w:rsidR="00482B87">
              <w:rPr>
                <w:noProof/>
                <w:webHidden/>
              </w:rPr>
              <w:instrText xml:space="preserve"> PAGEREF _Toc136433058 \h </w:instrText>
            </w:r>
            <w:r w:rsidR="00482B87">
              <w:rPr>
                <w:noProof/>
                <w:webHidden/>
              </w:rPr>
            </w:r>
            <w:r w:rsidR="00482B87">
              <w:rPr>
                <w:noProof/>
                <w:webHidden/>
              </w:rPr>
              <w:fldChar w:fldCharType="separate"/>
            </w:r>
            <w:r w:rsidR="00482B87">
              <w:rPr>
                <w:noProof/>
                <w:webHidden/>
              </w:rPr>
              <w:t>88</w:t>
            </w:r>
            <w:r w:rsidR="00482B87">
              <w:rPr>
                <w:noProof/>
                <w:webHidden/>
              </w:rPr>
              <w:fldChar w:fldCharType="end"/>
            </w:r>
          </w:hyperlink>
        </w:p>
        <w:p w14:paraId="4111FB9D" w14:textId="42391A72" w:rsidR="00482B87" w:rsidRDefault="0055520A">
          <w:pPr>
            <w:pStyle w:val="24"/>
            <w:rPr>
              <w:rFonts w:asciiTheme="minorHAnsi" w:eastAsiaTheme="minorEastAsia" w:hAnsiTheme="minorHAnsi" w:cstheme="minorBidi"/>
              <w:noProof/>
              <w:snapToGrid/>
              <w:sz w:val="22"/>
              <w:szCs w:val="22"/>
            </w:rPr>
          </w:pPr>
          <w:hyperlink w:anchor="_Toc136433059" w:history="1">
            <w:r w:rsidR="00482B87" w:rsidRPr="00A52DE5">
              <w:rPr>
                <w:rStyle w:val="af3"/>
                <w:rFonts w:eastAsiaTheme="majorEastAsia"/>
                <w:noProof/>
              </w:rPr>
              <w:t>8.1. Создание внешнего источника</w:t>
            </w:r>
            <w:r w:rsidR="00482B87">
              <w:rPr>
                <w:noProof/>
                <w:webHidden/>
              </w:rPr>
              <w:tab/>
            </w:r>
            <w:r w:rsidR="00482B87">
              <w:rPr>
                <w:noProof/>
                <w:webHidden/>
              </w:rPr>
              <w:fldChar w:fldCharType="begin"/>
            </w:r>
            <w:r w:rsidR="00482B87">
              <w:rPr>
                <w:noProof/>
                <w:webHidden/>
              </w:rPr>
              <w:instrText xml:space="preserve"> PAGEREF _Toc136433059 \h </w:instrText>
            </w:r>
            <w:r w:rsidR="00482B87">
              <w:rPr>
                <w:noProof/>
                <w:webHidden/>
              </w:rPr>
            </w:r>
            <w:r w:rsidR="00482B87">
              <w:rPr>
                <w:noProof/>
                <w:webHidden/>
              </w:rPr>
              <w:fldChar w:fldCharType="separate"/>
            </w:r>
            <w:r w:rsidR="00482B87">
              <w:rPr>
                <w:noProof/>
                <w:webHidden/>
              </w:rPr>
              <w:t>88</w:t>
            </w:r>
            <w:r w:rsidR="00482B87">
              <w:rPr>
                <w:noProof/>
                <w:webHidden/>
              </w:rPr>
              <w:fldChar w:fldCharType="end"/>
            </w:r>
          </w:hyperlink>
        </w:p>
        <w:p w14:paraId="69EE9D82" w14:textId="6E60F8AC" w:rsidR="00482B87" w:rsidRDefault="0055520A">
          <w:pPr>
            <w:pStyle w:val="24"/>
            <w:rPr>
              <w:rFonts w:asciiTheme="minorHAnsi" w:eastAsiaTheme="minorEastAsia" w:hAnsiTheme="minorHAnsi" w:cstheme="minorBidi"/>
              <w:noProof/>
              <w:snapToGrid/>
              <w:sz w:val="22"/>
              <w:szCs w:val="22"/>
            </w:rPr>
          </w:pPr>
          <w:hyperlink w:anchor="_Toc136433060" w:history="1">
            <w:r w:rsidR="00482B87" w:rsidRPr="00A52DE5">
              <w:rPr>
                <w:rStyle w:val="af3"/>
                <w:rFonts w:eastAsiaTheme="majorEastAsia"/>
                <w:noProof/>
              </w:rPr>
              <w:t>8.2. Форма источника</w:t>
            </w:r>
            <w:r w:rsidR="00482B87">
              <w:rPr>
                <w:noProof/>
                <w:webHidden/>
              </w:rPr>
              <w:tab/>
            </w:r>
            <w:r w:rsidR="00482B87">
              <w:rPr>
                <w:noProof/>
                <w:webHidden/>
              </w:rPr>
              <w:fldChar w:fldCharType="begin"/>
            </w:r>
            <w:r w:rsidR="00482B87">
              <w:rPr>
                <w:noProof/>
                <w:webHidden/>
              </w:rPr>
              <w:instrText xml:space="preserve"> PAGEREF _Toc136433060 \h </w:instrText>
            </w:r>
            <w:r w:rsidR="00482B87">
              <w:rPr>
                <w:noProof/>
                <w:webHidden/>
              </w:rPr>
            </w:r>
            <w:r w:rsidR="00482B87">
              <w:rPr>
                <w:noProof/>
                <w:webHidden/>
              </w:rPr>
              <w:fldChar w:fldCharType="separate"/>
            </w:r>
            <w:r w:rsidR="00482B87">
              <w:rPr>
                <w:noProof/>
                <w:webHidden/>
              </w:rPr>
              <w:t>91</w:t>
            </w:r>
            <w:r w:rsidR="00482B87">
              <w:rPr>
                <w:noProof/>
                <w:webHidden/>
              </w:rPr>
              <w:fldChar w:fldCharType="end"/>
            </w:r>
          </w:hyperlink>
        </w:p>
        <w:p w14:paraId="021D7E83" w14:textId="5EE7D1B1" w:rsidR="00482B87" w:rsidRDefault="0055520A">
          <w:pPr>
            <w:pStyle w:val="24"/>
            <w:rPr>
              <w:rFonts w:asciiTheme="minorHAnsi" w:eastAsiaTheme="minorEastAsia" w:hAnsiTheme="minorHAnsi" w:cstheme="minorBidi"/>
              <w:noProof/>
              <w:snapToGrid/>
              <w:sz w:val="22"/>
              <w:szCs w:val="22"/>
            </w:rPr>
          </w:pPr>
          <w:hyperlink w:anchor="_Toc136433061" w:history="1">
            <w:r w:rsidR="00482B87" w:rsidRPr="00A52DE5">
              <w:rPr>
                <w:rStyle w:val="af3"/>
                <w:rFonts w:eastAsiaTheme="majorEastAsia"/>
                <w:noProof/>
              </w:rPr>
              <w:t>8.3. Спектр источника</w:t>
            </w:r>
            <w:r w:rsidR="00482B87">
              <w:rPr>
                <w:noProof/>
                <w:webHidden/>
              </w:rPr>
              <w:tab/>
            </w:r>
            <w:r w:rsidR="00482B87">
              <w:rPr>
                <w:noProof/>
                <w:webHidden/>
              </w:rPr>
              <w:fldChar w:fldCharType="begin"/>
            </w:r>
            <w:r w:rsidR="00482B87">
              <w:rPr>
                <w:noProof/>
                <w:webHidden/>
              </w:rPr>
              <w:instrText xml:space="preserve"> PAGEREF _Toc136433061 \h </w:instrText>
            </w:r>
            <w:r w:rsidR="00482B87">
              <w:rPr>
                <w:noProof/>
                <w:webHidden/>
              </w:rPr>
            </w:r>
            <w:r w:rsidR="00482B87">
              <w:rPr>
                <w:noProof/>
                <w:webHidden/>
              </w:rPr>
              <w:fldChar w:fldCharType="separate"/>
            </w:r>
            <w:r w:rsidR="00482B87">
              <w:rPr>
                <w:noProof/>
                <w:webHidden/>
              </w:rPr>
              <w:t>95</w:t>
            </w:r>
            <w:r w:rsidR="00482B87">
              <w:rPr>
                <w:noProof/>
                <w:webHidden/>
              </w:rPr>
              <w:fldChar w:fldCharType="end"/>
            </w:r>
          </w:hyperlink>
        </w:p>
        <w:p w14:paraId="408B2BDA" w14:textId="4D7C273F" w:rsidR="00482B87" w:rsidRDefault="0055520A">
          <w:pPr>
            <w:pStyle w:val="24"/>
            <w:rPr>
              <w:rFonts w:asciiTheme="minorHAnsi" w:eastAsiaTheme="minorEastAsia" w:hAnsiTheme="minorHAnsi" w:cstheme="minorBidi"/>
              <w:noProof/>
              <w:snapToGrid/>
              <w:sz w:val="22"/>
              <w:szCs w:val="22"/>
            </w:rPr>
          </w:pPr>
          <w:hyperlink w:anchor="_Toc136433062" w:history="1">
            <w:r w:rsidR="00482B87" w:rsidRPr="00A52DE5">
              <w:rPr>
                <w:rStyle w:val="af3"/>
                <w:rFonts w:eastAsiaTheme="majorEastAsia"/>
                <w:noProof/>
              </w:rPr>
              <w:t>8.4. Направление источника</w:t>
            </w:r>
            <w:r w:rsidR="00482B87">
              <w:rPr>
                <w:noProof/>
                <w:webHidden/>
              </w:rPr>
              <w:tab/>
            </w:r>
            <w:r w:rsidR="00482B87">
              <w:rPr>
                <w:noProof/>
                <w:webHidden/>
              </w:rPr>
              <w:fldChar w:fldCharType="begin"/>
            </w:r>
            <w:r w:rsidR="00482B87">
              <w:rPr>
                <w:noProof/>
                <w:webHidden/>
              </w:rPr>
              <w:instrText xml:space="preserve"> PAGEREF _Toc136433062 \h </w:instrText>
            </w:r>
            <w:r w:rsidR="00482B87">
              <w:rPr>
                <w:noProof/>
                <w:webHidden/>
              </w:rPr>
            </w:r>
            <w:r w:rsidR="00482B87">
              <w:rPr>
                <w:noProof/>
                <w:webHidden/>
              </w:rPr>
              <w:fldChar w:fldCharType="separate"/>
            </w:r>
            <w:r w:rsidR="00482B87">
              <w:rPr>
                <w:noProof/>
                <w:webHidden/>
              </w:rPr>
              <w:t>96</w:t>
            </w:r>
            <w:r w:rsidR="00482B87">
              <w:rPr>
                <w:noProof/>
                <w:webHidden/>
              </w:rPr>
              <w:fldChar w:fldCharType="end"/>
            </w:r>
          </w:hyperlink>
        </w:p>
        <w:p w14:paraId="361E0FE2" w14:textId="1338B832" w:rsidR="00482B87" w:rsidRDefault="0055520A">
          <w:pPr>
            <w:pStyle w:val="13"/>
            <w:rPr>
              <w:rFonts w:asciiTheme="minorHAnsi" w:eastAsiaTheme="minorEastAsia" w:hAnsiTheme="minorHAnsi"/>
              <w:noProof/>
              <w:sz w:val="22"/>
              <w:lang w:eastAsia="ru-RU"/>
            </w:rPr>
          </w:pPr>
          <w:hyperlink w:anchor="_Toc136433063" w:history="1">
            <w:r w:rsidR="00482B87" w:rsidRPr="00A52DE5">
              <w:rPr>
                <w:rStyle w:val="af3"/>
                <w:noProof/>
              </w:rPr>
              <w:t>9. Исходные данные модуля регистрации</w:t>
            </w:r>
            <w:r w:rsidR="00482B87">
              <w:rPr>
                <w:noProof/>
                <w:webHidden/>
              </w:rPr>
              <w:tab/>
            </w:r>
            <w:r w:rsidR="00482B87">
              <w:rPr>
                <w:noProof/>
                <w:webHidden/>
              </w:rPr>
              <w:fldChar w:fldCharType="begin"/>
            </w:r>
            <w:r w:rsidR="00482B87">
              <w:rPr>
                <w:noProof/>
                <w:webHidden/>
              </w:rPr>
              <w:instrText xml:space="preserve"> PAGEREF _Toc136433063 \h </w:instrText>
            </w:r>
            <w:r w:rsidR="00482B87">
              <w:rPr>
                <w:noProof/>
                <w:webHidden/>
              </w:rPr>
            </w:r>
            <w:r w:rsidR="00482B87">
              <w:rPr>
                <w:noProof/>
                <w:webHidden/>
              </w:rPr>
              <w:fldChar w:fldCharType="separate"/>
            </w:r>
            <w:r w:rsidR="00482B87">
              <w:rPr>
                <w:noProof/>
                <w:webHidden/>
              </w:rPr>
              <w:t>102</w:t>
            </w:r>
            <w:r w:rsidR="00482B87">
              <w:rPr>
                <w:noProof/>
                <w:webHidden/>
              </w:rPr>
              <w:fldChar w:fldCharType="end"/>
            </w:r>
          </w:hyperlink>
        </w:p>
        <w:p w14:paraId="3A5418BC" w14:textId="53437640" w:rsidR="00482B87" w:rsidRDefault="0055520A">
          <w:pPr>
            <w:pStyle w:val="13"/>
            <w:rPr>
              <w:rFonts w:asciiTheme="minorHAnsi" w:eastAsiaTheme="minorEastAsia" w:hAnsiTheme="minorHAnsi"/>
              <w:noProof/>
              <w:sz w:val="22"/>
              <w:lang w:eastAsia="ru-RU"/>
            </w:rPr>
          </w:pPr>
          <w:hyperlink w:anchor="_Toc136433064" w:history="1">
            <w:r w:rsidR="00482B87" w:rsidRPr="00A52DE5">
              <w:rPr>
                <w:rStyle w:val="af3"/>
                <w:noProof/>
              </w:rPr>
              <w:t>10. Исходные данные модуля траекторий</w:t>
            </w:r>
            <w:r w:rsidR="00482B87">
              <w:rPr>
                <w:noProof/>
                <w:webHidden/>
              </w:rPr>
              <w:tab/>
            </w:r>
            <w:r w:rsidR="00482B87">
              <w:rPr>
                <w:noProof/>
                <w:webHidden/>
              </w:rPr>
              <w:fldChar w:fldCharType="begin"/>
            </w:r>
            <w:r w:rsidR="00482B87">
              <w:rPr>
                <w:noProof/>
                <w:webHidden/>
              </w:rPr>
              <w:instrText xml:space="preserve"> PAGEREF _Toc136433064 \h </w:instrText>
            </w:r>
            <w:r w:rsidR="00482B87">
              <w:rPr>
                <w:noProof/>
                <w:webHidden/>
              </w:rPr>
            </w:r>
            <w:r w:rsidR="00482B87">
              <w:rPr>
                <w:noProof/>
                <w:webHidden/>
              </w:rPr>
              <w:fldChar w:fldCharType="separate"/>
            </w:r>
            <w:r w:rsidR="00482B87">
              <w:rPr>
                <w:noProof/>
                <w:webHidden/>
              </w:rPr>
              <w:t>107</w:t>
            </w:r>
            <w:r w:rsidR="00482B87">
              <w:rPr>
                <w:noProof/>
                <w:webHidden/>
              </w:rPr>
              <w:fldChar w:fldCharType="end"/>
            </w:r>
          </w:hyperlink>
        </w:p>
        <w:p w14:paraId="4745B0A6" w14:textId="71D7317A" w:rsidR="00482B87" w:rsidRDefault="0055520A">
          <w:pPr>
            <w:pStyle w:val="13"/>
            <w:rPr>
              <w:rFonts w:asciiTheme="minorHAnsi" w:eastAsiaTheme="minorEastAsia" w:hAnsiTheme="minorHAnsi"/>
              <w:noProof/>
              <w:sz w:val="22"/>
              <w:lang w:eastAsia="ru-RU"/>
            </w:rPr>
          </w:pPr>
          <w:hyperlink w:anchor="_Toc136433065" w:history="1">
            <w:r w:rsidR="00482B87" w:rsidRPr="00A52DE5">
              <w:rPr>
                <w:rStyle w:val="af3"/>
                <w:noProof/>
              </w:rPr>
              <w:t>11. Системные требования</w:t>
            </w:r>
            <w:r w:rsidR="00482B87">
              <w:rPr>
                <w:noProof/>
                <w:webHidden/>
              </w:rPr>
              <w:tab/>
            </w:r>
            <w:r w:rsidR="00482B87">
              <w:rPr>
                <w:noProof/>
                <w:webHidden/>
              </w:rPr>
              <w:fldChar w:fldCharType="begin"/>
            </w:r>
            <w:r w:rsidR="00482B87">
              <w:rPr>
                <w:noProof/>
                <w:webHidden/>
              </w:rPr>
              <w:instrText xml:space="preserve"> PAGEREF _Toc136433065 \h </w:instrText>
            </w:r>
            <w:r w:rsidR="00482B87">
              <w:rPr>
                <w:noProof/>
                <w:webHidden/>
              </w:rPr>
            </w:r>
            <w:r w:rsidR="00482B87">
              <w:rPr>
                <w:noProof/>
                <w:webHidden/>
              </w:rPr>
              <w:fldChar w:fldCharType="separate"/>
            </w:r>
            <w:r w:rsidR="00482B87">
              <w:rPr>
                <w:noProof/>
                <w:webHidden/>
              </w:rPr>
              <w:t>109</w:t>
            </w:r>
            <w:r w:rsidR="00482B87">
              <w:rPr>
                <w:noProof/>
                <w:webHidden/>
              </w:rPr>
              <w:fldChar w:fldCharType="end"/>
            </w:r>
          </w:hyperlink>
        </w:p>
        <w:p w14:paraId="5796ADAA" w14:textId="5CE3F4C6" w:rsidR="00482B87" w:rsidRDefault="0055520A">
          <w:pPr>
            <w:pStyle w:val="13"/>
            <w:rPr>
              <w:rFonts w:asciiTheme="minorHAnsi" w:eastAsiaTheme="minorEastAsia" w:hAnsiTheme="minorHAnsi"/>
              <w:noProof/>
              <w:sz w:val="22"/>
              <w:lang w:eastAsia="ru-RU"/>
            </w:rPr>
          </w:pPr>
          <w:hyperlink w:anchor="_Toc136433066" w:history="1">
            <w:r w:rsidR="00482B87" w:rsidRPr="00A52DE5">
              <w:rPr>
                <w:rStyle w:val="af3"/>
                <w:noProof/>
              </w:rPr>
              <w:t>Список использованных источников</w:t>
            </w:r>
            <w:r w:rsidR="00482B87">
              <w:rPr>
                <w:noProof/>
                <w:webHidden/>
              </w:rPr>
              <w:tab/>
            </w:r>
            <w:r w:rsidR="00482B87">
              <w:rPr>
                <w:noProof/>
                <w:webHidden/>
              </w:rPr>
              <w:fldChar w:fldCharType="begin"/>
            </w:r>
            <w:r w:rsidR="00482B87">
              <w:rPr>
                <w:noProof/>
                <w:webHidden/>
              </w:rPr>
              <w:instrText xml:space="preserve"> PAGEREF _Toc136433066 \h </w:instrText>
            </w:r>
            <w:r w:rsidR="00482B87">
              <w:rPr>
                <w:noProof/>
                <w:webHidden/>
              </w:rPr>
            </w:r>
            <w:r w:rsidR="00482B87">
              <w:rPr>
                <w:noProof/>
                <w:webHidden/>
              </w:rPr>
              <w:fldChar w:fldCharType="separate"/>
            </w:r>
            <w:r w:rsidR="00482B87">
              <w:rPr>
                <w:noProof/>
                <w:webHidden/>
              </w:rPr>
              <w:t>110</w:t>
            </w:r>
            <w:r w:rsidR="00482B87">
              <w:rPr>
                <w:noProof/>
                <w:webHidden/>
              </w:rPr>
              <w:fldChar w:fldCharType="end"/>
            </w:r>
          </w:hyperlink>
        </w:p>
        <w:p w14:paraId="4A913909" w14:textId="2194E4DC" w:rsidR="00482B87" w:rsidRDefault="0055520A">
          <w:pPr>
            <w:pStyle w:val="13"/>
            <w:rPr>
              <w:rFonts w:asciiTheme="minorHAnsi" w:eastAsiaTheme="minorEastAsia" w:hAnsiTheme="minorHAnsi"/>
              <w:noProof/>
              <w:sz w:val="22"/>
              <w:lang w:eastAsia="ru-RU"/>
            </w:rPr>
          </w:pPr>
          <w:hyperlink w:anchor="_Toc136433067" w:history="1">
            <w:r w:rsidR="00482B87" w:rsidRPr="00A52DE5">
              <w:rPr>
                <w:rStyle w:val="af3"/>
                <w:noProof/>
              </w:rPr>
              <w:t>Приложение А</w:t>
            </w:r>
            <w:r w:rsidR="00482B87">
              <w:rPr>
                <w:noProof/>
                <w:webHidden/>
              </w:rPr>
              <w:tab/>
            </w:r>
            <w:r w:rsidR="00482B87">
              <w:rPr>
                <w:noProof/>
                <w:webHidden/>
              </w:rPr>
              <w:fldChar w:fldCharType="begin"/>
            </w:r>
            <w:r w:rsidR="00482B87">
              <w:rPr>
                <w:noProof/>
                <w:webHidden/>
              </w:rPr>
              <w:instrText xml:space="preserve"> PAGEREF _Toc136433067 \h </w:instrText>
            </w:r>
            <w:r w:rsidR="00482B87">
              <w:rPr>
                <w:noProof/>
                <w:webHidden/>
              </w:rPr>
            </w:r>
            <w:r w:rsidR="00482B87">
              <w:rPr>
                <w:noProof/>
                <w:webHidden/>
              </w:rPr>
              <w:fldChar w:fldCharType="separate"/>
            </w:r>
            <w:r w:rsidR="00482B87">
              <w:rPr>
                <w:noProof/>
                <w:webHidden/>
              </w:rPr>
              <w:t>112</w:t>
            </w:r>
            <w:r w:rsidR="00482B87">
              <w:rPr>
                <w:noProof/>
                <w:webHidden/>
              </w:rPr>
              <w:fldChar w:fldCharType="end"/>
            </w:r>
          </w:hyperlink>
        </w:p>
        <w:p w14:paraId="4045E5C9" w14:textId="2BCA271D" w:rsidR="00482B87" w:rsidRDefault="0055520A">
          <w:pPr>
            <w:pStyle w:val="13"/>
            <w:rPr>
              <w:rFonts w:asciiTheme="minorHAnsi" w:eastAsiaTheme="minorEastAsia" w:hAnsiTheme="minorHAnsi"/>
              <w:noProof/>
              <w:sz w:val="22"/>
              <w:lang w:eastAsia="ru-RU"/>
            </w:rPr>
          </w:pPr>
          <w:hyperlink w:anchor="_Toc136433068" w:history="1">
            <w:r w:rsidR="00482B87" w:rsidRPr="00A52DE5">
              <w:rPr>
                <w:rStyle w:val="af3"/>
                <w:noProof/>
              </w:rPr>
              <w:t>Приложение Б</w:t>
            </w:r>
            <w:r w:rsidR="00482B87">
              <w:rPr>
                <w:noProof/>
                <w:webHidden/>
              </w:rPr>
              <w:tab/>
            </w:r>
            <w:r w:rsidR="00482B87">
              <w:rPr>
                <w:noProof/>
                <w:webHidden/>
              </w:rPr>
              <w:fldChar w:fldCharType="begin"/>
            </w:r>
            <w:r w:rsidR="00482B87">
              <w:rPr>
                <w:noProof/>
                <w:webHidden/>
              </w:rPr>
              <w:instrText xml:space="preserve"> PAGEREF _Toc136433068 \h </w:instrText>
            </w:r>
            <w:r w:rsidR="00482B87">
              <w:rPr>
                <w:noProof/>
                <w:webHidden/>
              </w:rPr>
            </w:r>
            <w:r w:rsidR="00482B87">
              <w:rPr>
                <w:noProof/>
                <w:webHidden/>
              </w:rPr>
              <w:fldChar w:fldCharType="separate"/>
            </w:r>
            <w:r w:rsidR="00482B87">
              <w:rPr>
                <w:noProof/>
                <w:webHidden/>
              </w:rPr>
              <w:t>115</w:t>
            </w:r>
            <w:r w:rsidR="00482B87">
              <w:rPr>
                <w:noProof/>
                <w:webHidden/>
              </w:rPr>
              <w:fldChar w:fldCharType="end"/>
            </w:r>
          </w:hyperlink>
        </w:p>
        <w:p w14:paraId="548D2FDA" w14:textId="44A162E8" w:rsidR="00482B87" w:rsidRDefault="0055520A">
          <w:pPr>
            <w:pStyle w:val="13"/>
            <w:rPr>
              <w:rFonts w:asciiTheme="minorHAnsi" w:eastAsiaTheme="minorEastAsia" w:hAnsiTheme="minorHAnsi"/>
              <w:noProof/>
              <w:sz w:val="22"/>
              <w:lang w:eastAsia="ru-RU"/>
            </w:rPr>
          </w:pPr>
          <w:hyperlink w:anchor="_Toc136433069" w:history="1">
            <w:r w:rsidR="00482B87" w:rsidRPr="00A52DE5">
              <w:rPr>
                <w:rStyle w:val="af3"/>
                <w:noProof/>
              </w:rPr>
              <w:t>Приложение В</w:t>
            </w:r>
            <w:r w:rsidR="00482B87">
              <w:rPr>
                <w:noProof/>
                <w:webHidden/>
              </w:rPr>
              <w:tab/>
            </w:r>
            <w:r w:rsidR="00482B87">
              <w:rPr>
                <w:noProof/>
                <w:webHidden/>
              </w:rPr>
              <w:fldChar w:fldCharType="begin"/>
            </w:r>
            <w:r w:rsidR="00482B87">
              <w:rPr>
                <w:noProof/>
                <w:webHidden/>
              </w:rPr>
              <w:instrText xml:space="preserve"> PAGEREF _Toc136433069 \h </w:instrText>
            </w:r>
            <w:r w:rsidR="00482B87">
              <w:rPr>
                <w:noProof/>
                <w:webHidden/>
              </w:rPr>
            </w:r>
            <w:r w:rsidR="00482B87">
              <w:rPr>
                <w:noProof/>
                <w:webHidden/>
              </w:rPr>
              <w:fldChar w:fldCharType="separate"/>
            </w:r>
            <w:r w:rsidR="00482B87">
              <w:rPr>
                <w:noProof/>
                <w:webHidden/>
              </w:rPr>
              <w:t>123</w:t>
            </w:r>
            <w:r w:rsidR="00482B87">
              <w:rPr>
                <w:noProof/>
                <w:webHidden/>
              </w:rPr>
              <w:fldChar w:fldCharType="end"/>
            </w:r>
          </w:hyperlink>
        </w:p>
        <w:p w14:paraId="4771A43F" w14:textId="66BD27C9" w:rsidR="00482B87" w:rsidRDefault="0055520A">
          <w:pPr>
            <w:pStyle w:val="13"/>
            <w:rPr>
              <w:rFonts w:asciiTheme="minorHAnsi" w:eastAsiaTheme="minorEastAsia" w:hAnsiTheme="minorHAnsi"/>
              <w:noProof/>
              <w:sz w:val="22"/>
              <w:lang w:eastAsia="ru-RU"/>
            </w:rPr>
          </w:pPr>
          <w:hyperlink w:anchor="_Toc136433070" w:history="1">
            <w:r w:rsidR="00482B87" w:rsidRPr="00A52DE5">
              <w:rPr>
                <w:rStyle w:val="af3"/>
                <w:noProof/>
              </w:rPr>
              <w:t>Приложение Г</w:t>
            </w:r>
            <w:r w:rsidR="00482B87">
              <w:rPr>
                <w:noProof/>
                <w:webHidden/>
              </w:rPr>
              <w:tab/>
            </w:r>
            <w:r w:rsidR="00482B87">
              <w:rPr>
                <w:noProof/>
                <w:webHidden/>
              </w:rPr>
              <w:fldChar w:fldCharType="begin"/>
            </w:r>
            <w:r w:rsidR="00482B87">
              <w:rPr>
                <w:noProof/>
                <w:webHidden/>
              </w:rPr>
              <w:instrText xml:space="preserve"> PAGEREF _Toc136433070 \h </w:instrText>
            </w:r>
            <w:r w:rsidR="00482B87">
              <w:rPr>
                <w:noProof/>
                <w:webHidden/>
              </w:rPr>
            </w:r>
            <w:r w:rsidR="00482B87">
              <w:rPr>
                <w:noProof/>
                <w:webHidden/>
              </w:rPr>
              <w:fldChar w:fldCharType="separate"/>
            </w:r>
            <w:r w:rsidR="00482B87">
              <w:rPr>
                <w:noProof/>
                <w:webHidden/>
              </w:rPr>
              <w:t>130</w:t>
            </w:r>
            <w:r w:rsidR="00482B87">
              <w:rPr>
                <w:noProof/>
                <w:webHidden/>
              </w:rPr>
              <w:fldChar w:fldCharType="end"/>
            </w:r>
          </w:hyperlink>
        </w:p>
        <w:p w14:paraId="6DB6EDDC" w14:textId="08493A7E" w:rsidR="00482B87" w:rsidRDefault="0055520A">
          <w:pPr>
            <w:pStyle w:val="13"/>
            <w:rPr>
              <w:rFonts w:asciiTheme="minorHAnsi" w:eastAsiaTheme="minorEastAsia" w:hAnsiTheme="minorHAnsi"/>
              <w:noProof/>
              <w:sz w:val="22"/>
              <w:lang w:eastAsia="ru-RU"/>
            </w:rPr>
          </w:pPr>
          <w:hyperlink w:anchor="_Toc136433071" w:history="1">
            <w:r w:rsidR="00482B87" w:rsidRPr="00A52DE5">
              <w:rPr>
                <w:rStyle w:val="af3"/>
                <w:noProof/>
              </w:rPr>
              <w:t>Приложение Д</w:t>
            </w:r>
            <w:r w:rsidR="00482B87">
              <w:rPr>
                <w:noProof/>
                <w:webHidden/>
              </w:rPr>
              <w:tab/>
            </w:r>
            <w:r w:rsidR="00482B87">
              <w:rPr>
                <w:noProof/>
                <w:webHidden/>
              </w:rPr>
              <w:fldChar w:fldCharType="begin"/>
            </w:r>
            <w:r w:rsidR="00482B87">
              <w:rPr>
                <w:noProof/>
                <w:webHidden/>
              </w:rPr>
              <w:instrText xml:space="preserve"> PAGEREF _Toc136433071 \h </w:instrText>
            </w:r>
            <w:r w:rsidR="00482B87">
              <w:rPr>
                <w:noProof/>
                <w:webHidden/>
              </w:rPr>
            </w:r>
            <w:r w:rsidR="00482B87">
              <w:rPr>
                <w:noProof/>
                <w:webHidden/>
              </w:rPr>
              <w:fldChar w:fldCharType="separate"/>
            </w:r>
            <w:r w:rsidR="00482B87">
              <w:rPr>
                <w:noProof/>
                <w:webHidden/>
              </w:rPr>
              <w:t>131</w:t>
            </w:r>
            <w:r w:rsidR="00482B87">
              <w:rPr>
                <w:noProof/>
                <w:webHidden/>
              </w:rPr>
              <w:fldChar w:fldCharType="end"/>
            </w:r>
          </w:hyperlink>
        </w:p>
        <w:p w14:paraId="686D6A0F" w14:textId="1DCFFD1F" w:rsidR="00F755C7" w:rsidRPr="00F755C7" w:rsidRDefault="00F755C7" w:rsidP="002F7226">
          <w:pPr>
            <w:pStyle w:val="14"/>
          </w:pPr>
          <w:r w:rsidRPr="00F755C7">
            <w:fldChar w:fldCharType="end"/>
          </w:r>
        </w:p>
      </w:sdtContent>
    </w:sdt>
    <w:p w14:paraId="7267ADAA" w14:textId="3537CBAD" w:rsidR="00181F6C" w:rsidRPr="00F755C7" w:rsidRDefault="00181F6C" w:rsidP="00AA010C">
      <w:pPr>
        <w:pStyle w:val="10"/>
      </w:pPr>
      <w:bookmarkStart w:id="4" w:name="_Toc136433038"/>
      <w:r>
        <w:lastRenderedPageBreak/>
        <w:t>Введение</w:t>
      </w:r>
      <w:bookmarkEnd w:id="4"/>
    </w:p>
    <w:p w14:paraId="385062C4" w14:textId="6754A940" w:rsidR="00FB2174" w:rsidRPr="00EE2D2B" w:rsidRDefault="002F7226" w:rsidP="001A495C">
      <w:pPr>
        <w:pStyle w:val="14"/>
      </w:pPr>
      <w:r>
        <w:t>П</w:t>
      </w:r>
      <w:r w:rsidR="00FB2174" w:rsidRPr="00EE2D2B">
        <w:t xml:space="preserve">рограмма </w:t>
      </w:r>
      <w:r w:rsidR="004E23AD">
        <w:t>KMC</w:t>
      </w:r>
      <w:r w:rsidR="006C6992">
        <w:rPr>
          <w:lang w:val="en-US"/>
        </w:rPr>
        <w:t> </w:t>
      </w:r>
      <w:r w:rsidR="006C6992" w:rsidRPr="006C6992">
        <w:t>(</w:t>
      </w:r>
      <w:r w:rsidR="004E23AD">
        <w:t>версия 1.0</w:t>
      </w:r>
      <w:r w:rsidR="006C6992" w:rsidRPr="006C6992">
        <w:t>)</w:t>
      </w:r>
      <w:r w:rsidR="006C6992">
        <w:rPr>
          <w:lang w:val="en-US"/>
        </w:rPr>
        <w:t> </w:t>
      </w:r>
      <w:r w:rsidR="00087C3C" w:rsidRPr="00087C3C">
        <w:t>[</w:t>
      </w:r>
      <w:r w:rsidR="001A495C">
        <w:fldChar w:fldCharType="begin"/>
      </w:r>
      <w:r w:rsidR="001A495C">
        <w:instrText xml:space="preserve"> REF _Ref136431356 \n \h </w:instrText>
      </w:r>
      <w:r w:rsidR="001A495C">
        <w:fldChar w:fldCharType="separate"/>
      </w:r>
      <w:r w:rsidR="005F1295">
        <w:t>1</w:t>
      </w:r>
      <w:r w:rsidR="001A495C">
        <w:fldChar w:fldCharType="end"/>
      </w:r>
      <w:r w:rsidR="00087C3C" w:rsidRPr="00087C3C">
        <w:t>-</w:t>
      </w:r>
      <w:r w:rsidR="006C6992">
        <w:fldChar w:fldCharType="begin"/>
      </w:r>
      <w:r w:rsidR="006C6992">
        <w:instrText xml:space="preserve"> REF _Ref64469076 \n \h </w:instrText>
      </w:r>
      <w:r w:rsidR="006C6992">
        <w:fldChar w:fldCharType="separate"/>
      </w:r>
      <w:r w:rsidR="005F1295">
        <w:t>4</w:t>
      </w:r>
      <w:r w:rsidR="006C6992">
        <w:fldChar w:fldCharType="end"/>
      </w:r>
      <w:r w:rsidR="00087C3C" w:rsidRPr="00087C3C">
        <w:t>]</w:t>
      </w:r>
      <w:r>
        <w:t xml:space="preserve"> </w:t>
      </w:r>
      <w:bookmarkStart w:id="5" w:name="OLE_LINK3"/>
      <w:r w:rsidR="00FB2174" w:rsidRPr="00EE2D2B">
        <w:t xml:space="preserve">предназначена для получения решения на одноядерных и многоядерных компьютерах </w:t>
      </w:r>
      <w:r>
        <w:t>как</w:t>
      </w:r>
      <w:r w:rsidR="00FB2174" w:rsidRPr="00EE2D2B">
        <w:t xml:space="preserve"> стационарного, </w:t>
      </w:r>
      <w:r>
        <w:t>так</w:t>
      </w:r>
      <w:r w:rsidR="00FB2174" w:rsidRPr="00EE2D2B">
        <w:t xml:space="preserve"> и нестационарного уравнения переноса нейтронов с учётом запаздывающих нейтронов</w:t>
      </w:r>
      <w:r>
        <w:t xml:space="preserve"> аналоговым методом Монте-Карло</w:t>
      </w:r>
      <w:bookmarkEnd w:id="5"/>
      <w:r w:rsidR="006C6992">
        <w:rPr>
          <w:lang w:val="en-US"/>
        </w:rPr>
        <w:t> </w:t>
      </w:r>
      <w:r w:rsidR="00087C3C" w:rsidRPr="00087C3C">
        <w:t>[</w:t>
      </w:r>
      <w:r w:rsidR="006C6992">
        <w:fldChar w:fldCharType="begin"/>
      </w:r>
      <w:r w:rsidR="006C6992">
        <w:instrText xml:space="preserve"> REF _Ref136347153 \n \h </w:instrText>
      </w:r>
      <w:r w:rsidR="006C6992">
        <w:fldChar w:fldCharType="separate"/>
      </w:r>
      <w:r w:rsidR="005F1295">
        <w:t>5</w:t>
      </w:r>
      <w:r w:rsidR="006C6992">
        <w:fldChar w:fldCharType="end"/>
      </w:r>
      <w:r w:rsidR="006C6992">
        <w:t>-</w:t>
      </w:r>
      <w:r w:rsidR="006C6992">
        <w:fldChar w:fldCharType="begin"/>
      </w:r>
      <w:r w:rsidR="006C6992">
        <w:instrText xml:space="preserve"> REF _Ref64573707 \n \h </w:instrText>
      </w:r>
      <w:r w:rsidR="006C6992">
        <w:fldChar w:fldCharType="separate"/>
      </w:r>
      <w:r w:rsidR="005F1295">
        <w:t>6</w:t>
      </w:r>
      <w:r w:rsidR="006C6992">
        <w:fldChar w:fldCharType="end"/>
      </w:r>
      <w:r w:rsidR="00087C3C" w:rsidRPr="00087C3C">
        <w:t>]</w:t>
      </w:r>
      <w:r w:rsidR="00FB2174" w:rsidRPr="00EE2D2B">
        <w:t>. В</w:t>
      </w:r>
      <w:r w:rsidR="006C6992">
        <w:t> </w:t>
      </w:r>
      <w:r w:rsidR="00FB2174" w:rsidRPr="00EE2D2B">
        <w:t>программе реализован аналоговый метод Монте-Карло, который моделирует историю нейтрона на основе файлов оценённых ядерных данных в системах с трёхмерной геометрией в однородной и неоднородной среде.</w:t>
      </w:r>
    </w:p>
    <w:p w14:paraId="6A3B4B36" w14:textId="3A4F217E" w:rsidR="00FB2174" w:rsidRPr="00EE2D2B" w:rsidRDefault="00FB2174" w:rsidP="001A495C">
      <w:pPr>
        <w:pStyle w:val="14"/>
      </w:pPr>
      <w:r w:rsidRPr="00E33911">
        <w:t xml:space="preserve">ПС </w:t>
      </w:r>
      <w:r w:rsidR="004E23AD">
        <w:t>KMC</w:t>
      </w:r>
      <w:r w:rsidR="007D6135" w:rsidRPr="00E33911">
        <w:t xml:space="preserve"> </w:t>
      </w:r>
      <w:r w:rsidRPr="00E33911">
        <w:t>написана на язык</w:t>
      </w:r>
      <w:r w:rsidR="00256393">
        <w:t>е</w:t>
      </w:r>
      <w:r w:rsidRPr="00E33911">
        <w:t xml:space="preserve"> программирования С++ стандарта 201</w:t>
      </w:r>
      <w:r w:rsidR="00256393">
        <w:t>7</w:t>
      </w:r>
      <w:r w:rsidR="00C37DAD">
        <w:rPr>
          <w:lang w:val="en-US"/>
        </w:rPr>
        <w:t> </w:t>
      </w:r>
      <w:r w:rsidRPr="00E33911">
        <w:t>года</w:t>
      </w:r>
      <w:r w:rsidR="004104A0">
        <w:rPr>
          <w:lang w:val="en-US"/>
        </w:rPr>
        <w:t> </w:t>
      </w:r>
      <w:r w:rsidR="004104A0" w:rsidRPr="004104A0">
        <w:t>[</w:t>
      </w:r>
      <w:r w:rsidR="004104A0">
        <w:fldChar w:fldCharType="begin"/>
      </w:r>
      <w:r w:rsidR="004104A0">
        <w:instrText xml:space="preserve"> REF _Ref217141679 \n \h </w:instrText>
      </w:r>
      <w:r w:rsidR="004104A0">
        <w:fldChar w:fldCharType="separate"/>
      </w:r>
      <w:r w:rsidR="004104A0">
        <w:t>7</w:t>
      </w:r>
      <w:r w:rsidR="004104A0">
        <w:fldChar w:fldCharType="end"/>
      </w:r>
      <w:r w:rsidR="004104A0" w:rsidRPr="004104A0">
        <w:t>]</w:t>
      </w:r>
      <w:r w:rsidRPr="00E33911">
        <w:t xml:space="preserve">. </w:t>
      </w:r>
      <w:r w:rsidRPr="00EE2D2B">
        <w:t xml:space="preserve">Отличительная особенность кода </w:t>
      </w:r>
      <w:r w:rsidR="004E23AD">
        <w:t>KMC</w:t>
      </w:r>
      <w:r w:rsidR="007D6135" w:rsidRPr="00EE2D2B">
        <w:t xml:space="preserve"> </w:t>
      </w:r>
      <w:r w:rsidRPr="00EE2D2B">
        <w:t>связана с применением методов объектно-ориентированного программирования (ООП) для разработки кода. Наличие классов и объектов позволяет упростить понимание кода и его составляющих, сделать код гибким и более открытым для совершенствования, что облегчает расширение и упрощает поддержку кода. Кроме того, использование ООП упрощает переход с одного языка программирования на другой и воспользоваться объектами из другого языка через программный интерфейс (Application Program Interface, API). Также надо отметить, что, с другой стороны, использование ООП может ускорить разработку и поддержку программы.</w:t>
      </w:r>
    </w:p>
    <w:p w14:paraId="7FC14030" w14:textId="3DE2F082" w:rsidR="00FB2174" w:rsidRPr="00EE2D2B" w:rsidRDefault="004E23AD" w:rsidP="001A495C">
      <w:pPr>
        <w:pStyle w:val="14"/>
      </w:pPr>
      <w:r>
        <w:t>KMC</w:t>
      </w:r>
      <w:r w:rsidR="007D6135" w:rsidRPr="00EE2D2B">
        <w:t xml:space="preserve"> </w:t>
      </w:r>
      <w:r w:rsidR="00FB2174" w:rsidRPr="00EE2D2B">
        <w:t xml:space="preserve">позволяет выполнять расчёты на многопроцессорных компьютерах. Распараллеливание программ выполнено на базе программного интерфейса MPI (Message </w:t>
      </w:r>
      <w:proofErr w:type="spellStart"/>
      <w:r w:rsidR="00FB2174" w:rsidRPr="00EE2D2B">
        <w:t>Passing</w:t>
      </w:r>
      <w:proofErr w:type="spellEnd"/>
      <w:r w:rsidR="00FB2174" w:rsidRPr="00EE2D2B">
        <w:t xml:space="preserve"> Interface). Он является наиболее распространённым стандартом интерфейса обмена данными в параллельном программировании, а его реализации существуют для большого числа компьютерных платформ.</w:t>
      </w:r>
    </w:p>
    <w:p w14:paraId="33C86F05" w14:textId="77777777" w:rsidR="00FB2174" w:rsidRPr="00EE2D2B" w:rsidRDefault="00FB2174" w:rsidP="001A495C">
      <w:pPr>
        <w:pStyle w:val="14"/>
      </w:pPr>
      <w:r w:rsidRPr="00EE2D2B">
        <w:t>С учётом возможности решения, наряду со стандартными статическими задачами, полноценной нестационарной задачи комплекс существенно расширяет область применения метода Монте-Карло в проектной практике. Ниже перечислены основные прикладные задачи комплекса:</w:t>
      </w:r>
    </w:p>
    <w:p w14:paraId="2B57D6C7" w14:textId="77777777" w:rsidR="00FB2174" w:rsidRPr="00DA7DD3" w:rsidRDefault="00FB2174" w:rsidP="00661831">
      <w:pPr>
        <w:pStyle w:val="af8"/>
        <w:numPr>
          <w:ilvl w:val="0"/>
          <w:numId w:val="1"/>
        </w:numPr>
        <w:spacing w:after="0" w:line="360" w:lineRule="auto"/>
        <w:jc w:val="both"/>
        <w:rPr>
          <w:rFonts w:ascii="Times New Roman" w:hAnsi="Times New Roman" w:cs="Times New Roman"/>
          <w:sz w:val="28"/>
          <w:szCs w:val="28"/>
        </w:rPr>
      </w:pPr>
      <w:r w:rsidRPr="00DA7DD3">
        <w:rPr>
          <w:rFonts w:ascii="Times New Roman" w:hAnsi="Times New Roman" w:cs="Times New Roman"/>
          <w:sz w:val="28"/>
          <w:szCs w:val="28"/>
        </w:rPr>
        <w:lastRenderedPageBreak/>
        <w:t>вычисление эффективного коэффициента размножения нейтронов, распределения энерговыделения и скорости генерации нейтронов деления по ТВС и отдельным твэлам, а также любых нейтронных скоростей реакций по имеющимся библиотекам.</w:t>
      </w:r>
    </w:p>
    <w:p w14:paraId="63D76077" w14:textId="77777777" w:rsidR="00FB2174" w:rsidRPr="00DA7DD3" w:rsidRDefault="00FB2174" w:rsidP="00661831">
      <w:pPr>
        <w:pStyle w:val="af8"/>
        <w:numPr>
          <w:ilvl w:val="0"/>
          <w:numId w:val="1"/>
        </w:numPr>
        <w:spacing w:after="0" w:line="360" w:lineRule="auto"/>
        <w:jc w:val="both"/>
        <w:rPr>
          <w:rFonts w:ascii="Times New Roman" w:hAnsi="Times New Roman" w:cs="Times New Roman"/>
          <w:sz w:val="28"/>
          <w:szCs w:val="28"/>
        </w:rPr>
      </w:pPr>
      <w:r w:rsidRPr="00DA7DD3">
        <w:rPr>
          <w:rFonts w:ascii="Times New Roman" w:hAnsi="Times New Roman" w:cs="Times New Roman"/>
          <w:sz w:val="28"/>
          <w:szCs w:val="28"/>
        </w:rPr>
        <w:t>расчёт эффектов и коэффициентов реактивности;</w:t>
      </w:r>
    </w:p>
    <w:p w14:paraId="589C9CB5" w14:textId="77777777" w:rsidR="00FB2174" w:rsidRPr="00DA7DD3" w:rsidRDefault="00FB2174" w:rsidP="00661831">
      <w:pPr>
        <w:pStyle w:val="af8"/>
        <w:numPr>
          <w:ilvl w:val="0"/>
          <w:numId w:val="1"/>
        </w:numPr>
        <w:spacing w:after="0" w:line="360" w:lineRule="auto"/>
        <w:jc w:val="both"/>
        <w:rPr>
          <w:rFonts w:ascii="Times New Roman" w:hAnsi="Times New Roman" w:cs="Times New Roman"/>
          <w:sz w:val="28"/>
          <w:szCs w:val="28"/>
        </w:rPr>
      </w:pPr>
      <w:r w:rsidRPr="00DA7DD3">
        <w:rPr>
          <w:rFonts w:ascii="Times New Roman" w:hAnsi="Times New Roman" w:cs="Times New Roman"/>
          <w:sz w:val="28"/>
          <w:szCs w:val="28"/>
        </w:rPr>
        <w:t>моделирование переходных процессов при нормальной эксплуатации и в аварийных режимах работы реактора, вызванных движением органов регулирования или изменением плотности теплоносителя в отдельных областях реактора;</w:t>
      </w:r>
    </w:p>
    <w:p w14:paraId="0B349FAD" w14:textId="77777777" w:rsidR="00FB2174" w:rsidRDefault="00FB2174" w:rsidP="00661831">
      <w:pPr>
        <w:pStyle w:val="af8"/>
        <w:numPr>
          <w:ilvl w:val="0"/>
          <w:numId w:val="1"/>
        </w:numPr>
        <w:spacing w:after="0" w:line="360" w:lineRule="auto"/>
        <w:jc w:val="both"/>
        <w:rPr>
          <w:rFonts w:ascii="Times New Roman" w:hAnsi="Times New Roman" w:cs="Times New Roman"/>
          <w:sz w:val="28"/>
          <w:szCs w:val="28"/>
        </w:rPr>
      </w:pPr>
      <w:r w:rsidRPr="00DA7DD3">
        <w:rPr>
          <w:rFonts w:ascii="Times New Roman" w:hAnsi="Times New Roman" w:cs="Times New Roman"/>
          <w:sz w:val="28"/>
          <w:szCs w:val="28"/>
        </w:rPr>
        <w:t>создание математических бенчмарков для верификации программ инженерного класса.</w:t>
      </w:r>
    </w:p>
    <w:p w14:paraId="6416AC43" w14:textId="58935D4B" w:rsidR="0084089C" w:rsidRPr="000522F7" w:rsidRDefault="00D416DB" w:rsidP="00661831">
      <w:pPr>
        <w:pStyle w:val="10"/>
        <w:numPr>
          <w:ilvl w:val="0"/>
          <w:numId w:val="8"/>
        </w:numPr>
      </w:pPr>
      <w:bookmarkStart w:id="6" w:name="_Toc136433039"/>
      <w:r>
        <w:lastRenderedPageBreak/>
        <w:t>О</w:t>
      </w:r>
      <w:r w:rsidR="0084089C">
        <w:t xml:space="preserve">писание программы </w:t>
      </w:r>
      <w:bookmarkEnd w:id="6"/>
      <w:r w:rsidR="004E23AD">
        <w:rPr>
          <w:lang w:val="en-US"/>
        </w:rPr>
        <w:t>KMC</w:t>
      </w:r>
    </w:p>
    <w:p w14:paraId="2E2D349A" w14:textId="05FF3359" w:rsidR="00647E19" w:rsidRPr="00314CA0" w:rsidRDefault="00647E19" w:rsidP="00647E19">
      <w:pPr>
        <w:pStyle w:val="20"/>
        <w:numPr>
          <w:ilvl w:val="1"/>
          <w:numId w:val="8"/>
        </w:numPr>
      </w:pPr>
      <w:bookmarkStart w:id="7" w:name="OLE_LINK2"/>
      <w:r w:rsidRPr="00647E19">
        <w:t>Архитектура программы KMC</w:t>
      </w:r>
    </w:p>
    <w:bookmarkEnd w:id="7"/>
    <w:p w14:paraId="4EC28F55" w14:textId="0FA04CE4" w:rsidR="00647E19" w:rsidRDefault="00647E19" w:rsidP="00647E19">
      <w:pPr>
        <w:pStyle w:val="14"/>
      </w:pPr>
      <w:r w:rsidRPr="003A1BC0">
        <w:t>Архитектура</w:t>
      </w:r>
      <w:r>
        <w:t xml:space="preserve"> KMC</w:t>
      </w:r>
      <w:r w:rsidRPr="007869BB">
        <w:t xml:space="preserve"> </w:t>
      </w:r>
      <w:r>
        <w:t>построена</w:t>
      </w:r>
      <w:r w:rsidRPr="007869BB">
        <w:t xml:space="preserve"> </w:t>
      </w:r>
      <w:r>
        <w:t>с применением</w:t>
      </w:r>
      <w:r w:rsidRPr="007869BB">
        <w:t xml:space="preserve"> современных методов ООП</w:t>
      </w:r>
      <w:r>
        <w:t>.</w:t>
      </w:r>
      <w:r w:rsidRPr="007869BB">
        <w:t xml:space="preserve"> </w:t>
      </w:r>
      <w:r>
        <w:t>Программа</w:t>
      </w:r>
      <w:r w:rsidRPr="007869BB">
        <w:t xml:space="preserve"> состоит из модулей</w:t>
      </w:r>
      <w:r>
        <w:t>,</w:t>
      </w:r>
      <w:r w:rsidRPr="007869BB">
        <w:t xml:space="preserve"> </w:t>
      </w:r>
      <w:r w:rsidRPr="00666278">
        <w:t>каждый из которых</w:t>
      </w:r>
      <w:r>
        <w:t xml:space="preserve"> —</w:t>
      </w:r>
      <w:r w:rsidRPr="007869BB">
        <w:t xml:space="preserve"> это объект</w:t>
      </w:r>
      <w:r>
        <w:t xml:space="preserve"> (класс)</w:t>
      </w:r>
      <w:r w:rsidRPr="007869BB">
        <w:t>, взаимодействующий с другими объектами.</w:t>
      </w:r>
      <w:r>
        <w:t xml:space="preserve"> </w:t>
      </w:r>
      <w:r w:rsidRPr="00F67BE7">
        <w:t>Названия модулей, их обозначение и назначение приведены в таблиц</w:t>
      </w:r>
      <w:r>
        <w:t>е </w:t>
      </w:r>
      <w:r>
        <w:fldChar w:fldCharType="begin"/>
      </w:r>
      <w:r>
        <w:instrText xml:space="preserve"> REF таблица_01 \h  \* MERGEFORMAT </w:instrText>
      </w:r>
      <w:r>
        <w:fldChar w:fldCharType="separate"/>
      </w:r>
      <w:r w:rsidRPr="00C160E1">
        <w:t>1</w:t>
      </w:r>
      <w:r>
        <w:fldChar w:fldCharType="end"/>
      </w:r>
      <w:r>
        <w:t>, а</w:t>
      </w:r>
      <w:r w:rsidRPr="00F67BE7">
        <w:t xml:space="preserve"> </w:t>
      </w:r>
      <w:r>
        <w:t xml:space="preserve">на </w:t>
      </w:r>
      <w:r w:rsidRPr="00F67BE7">
        <w:t>рисунк</w:t>
      </w:r>
      <w:r>
        <w:t>е </w:t>
      </w:r>
      <w:r>
        <w:fldChar w:fldCharType="begin"/>
      </w:r>
      <w:r>
        <w:instrText xml:space="preserve"> REF  рисунок_01 \h  \* MERGEFORMAT </w:instrText>
      </w:r>
      <w:r>
        <w:fldChar w:fldCharType="separate"/>
      </w:r>
      <w:r>
        <w:rPr>
          <w:noProof/>
        </w:rPr>
        <w:t>1</w:t>
      </w:r>
      <w:r>
        <w:fldChar w:fldCharType="end"/>
      </w:r>
      <w:r w:rsidRPr="00F67BE7">
        <w:t xml:space="preserve"> </w:t>
      </w:r>
      <w:r>
        <w:t>показано</w:t>
      </w:r>
      <w:r w:rsidRPr="00F67BE7">
        <w:t xml:space="preserve"> </w:t>
      </w:r>
      <w:r>
        <w:t>схематичное в</w:t>
      </w:r>
      <w:r w:rsidRPr="00F67BE7">
        <w:t xml:space="preserve">заимодействие </w:t>
      </w:r>
      <w:r>
        <w:t xml:space="preserve">этих </w:t>
      </w:r>
      <w:r w:rsidRPr="00F67BE7">
        <w:t>модулей.</w:t>
      </w:r>
    </w:p>
    <w:p w14:paraId="6EB07F9D" w14:textId="280AAD6C" w:rsidR="00647E19" w:rsidRDefault="00647E19" w:rsidP="00647E19">
      <w:pPr>
        <w:pStyle w:val="affffe"/>
      </w:pPr>
      <w:r>
        <w:rPr>
          <w:noProof/>
        </w:rPr>
        <w:drawing>
          <wp:inline distT="0" distB="0" distL="0" distR="0" wp14:anchorId="3CABDE2D" wp14:editId="57F38411">
            <wp:extent cx="5940425" cy="3712210"/>
            <wp:effectExtent l="0" t="0" r="3175" b="2540"/>
            <wp:docPr id="2" name="Объект 14">
              <a:extLst xmlns:a="http://schemas.openxmlformats.org/drawingml/2006/main">
                <a:ext uri="{FF2B5EF4-FFF2-40B4-BE49-F238E27FC236}">
                  <a16:creationId xmlns:a16="http://schemas.microsoft.com/office/drawing/2014/main" id="{669D5AFC-6408-41C9-9362-1CB08C019FA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5" name="Объект 14">
                      <a:extLst>
                        <a:ext uri="{FF2B5EF4-FFF2-40B4-BE49-F238E27FC236}">
                          <a16:creationId xmlns:a16="http://schemas.microsoft.com/office/drawing/2014/main" id="{669D5AFC-6408-41C9-9362-1CB08C019FA0}"/>
                        </a:ext>
                      </a:extLst>
                    </pic:cNvPr>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712210"/>
                    </a:xfrm>
                    <a:prstGeom prst="rect">
                      <a:avLst/>
                    </a:prstGeom>
                  </pic:spPr>
                </pic:pic>
              </a:graphicData>
            </a:graphic>
          </wp:inline>
        </w:drawing>
      </w:r>
    </w:p>
    <w:p w14:paraId="041C8AEC" w14:textId="03150BB8" w:rsidR="00647E19" w:rsidRDefault="00647E19" w:rsidP="00647E19">
      <w:pPr>
        <w:pStyle w:val="afffff"/>
      </w:pPr>
      <w:r w:rsidRPr="002A4188">
        <w:t>Рисунок</w:t>
      </w:r>
      <w:r>
        <w:t xml:space="preserve"> </w:t>
      </w:r>
      <w:bookmarkStart w:id="8" w:name="рисунок_01"/>
      <w:r>
        <w:fldChar w:fldCharType="begin"/>
      </w:r>
      <w:r>
        <w:instrText xml:space="preserve"> SEQ Рисунок \* ARABIC </w:instrText>
      </w:r>
      <w:r>
        <w:fldChar w:fldCharType="separate"/>
      </w:r>
      <w:r>
        <w:rPr>
          <w:noProof/>
        </w:rPr>
        <w:t>1</w:t>
      </w:r>
      <w:r>
        <w:rPr>
          <w:noProof/>
        </w:rPr>
        <w:fldChar w:fldCharType="end"/>
      </w:r>
      <w:bookmarkEnd w:id="8"/>
      <w:r w:rsidRPr="002A4188">
        <w:t xml:space="preserve"> </w:t>
      </w:r>
      <w:r>
        <w:t>– Архитектура программы KMC</w:t>
      </w:r>
    </w:p>
    <w:p w14:paraId="560A2DF7" w14:textId="1D2D87AE" w:rsidR="00647E19" w:rsidRPr="00356E93" w:rsidRDefault="00647E19" w:rsidP="00647E19">
      <w:pPr>
        <w:pStyle w:val="af"/>
      </w:pPr>
      <w:r w:rsidRPr="00C160E1">
        <w:lastRenderedPageBreak/>
        <w:t xml:space="preserve">Таблица </w:t>
      </w:r>
      <w:bookmarkStart w:id="9" w:name="таблица_01"/>
      <w:r w:rsidRPr="00C160E1">
        <w:t>1</w:t>
      </w:r>
      <w:bookmarkEnd w:id="9"/>
      <w:r w:rsidRPr="00C160E1">
        <w:t xml:space="preserve">. </w:t>
      </w:r>
      <w:r w:rsidRPr="00AE3C38">
        <w:t xml:space="preserve">Модули </w:t>
      </w:r>
      <w:r>
        <w:t>программы KMC</w:t>
      </w:r>
    </w:p>
    <w:tbl>
      <w:tblPr>
        <w:tblW w:w="99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05"/>
        <w:gridCol w:w="7548"/>
      </w:tblGrid>
      <w:tr w:rsidR="00647E19" w:rsidRPr="003070B5" w14:paraId="53067D76" w14:textId="77777777" w:rsidTr="00D340E6">
        <w:trPr>
          <w:tblHeader/>
          <w:jc w:val="center"/>
        </w:trPr>
        <w:tc>
          <w:tcPr>
            <w:tcW w:w="2405" w:type="dxa"/>
            <w:vAlign w:val="center"/>
          </w:tcPr>
          <w:p w14:paraId="5F923957" w14:textId="77777777" w:rsidR="00647E19" w:rsidRPr="003070B5" w:rsidRDefault="00647E19" w:rsidP="005642A8">
            <w:pPr>
              <w:pStyle w:val="af0"/>
              <w:jc w:val="center"/>
              <w:rPr>
                <w:b/>
                <w:bCs/>
              </w:rPr>
            </w:pPr>
            <w:bookmarkStart w:id="10" w:name="OLE_LINK1"/>
            <w:r w:rsidRPr="003070B5">
              <w:rPr>
                <w:b/>
                <w:bCs/>
              </w:rPr>
              <w:t>Название модуля</w:t>
            </w:r>
          </w:p>
        </w:tc>
        <w:tc>
          <w:tcPr>
            <w:tcW w:w="7548" w:type="dxa"/>
            <w:vAlign w:val="center"/>
          </w:tcPr>
          <w:p w14:paraId="07AEABEE" w14:textId="77777777" w:rsidR="00647E19" w:rsidRPr="003070B5" w:rsidRDefault="00647E19" w:rsidP="005642A8">
            <w:pPr>
              <w:pStyle w:val="af0"/>
              <w:jc w:val="center"/>
              <w:rPr>
                <w:b/>
                <w:bCs/>
              </w:rPr>
            </w:pPr>
            <w:r w:rsidRPr="003070B5">
              <w:rPr>
                <w:b/>
                <w:bCs/>
              </w:rPr>
              <w:t>Назначение</w:t>
            </w:r>
          </w:p>
        </w:tc>
      </w:tr>
      <w:bookmarkEnd w:id="10"/>
      <w:tr w:rsidR="00647E19" w:rsidRPr="000653CE" w14:paraId="13397CC4" w14:textId="77777777" w:rsidTr="00A75C7B">
        <w:trPr>
          <w:jc w:val="center"/>
        </w:trPr>
        <w:tc>
          <w:tcPr>
            <w:tcW w:w="2405" w:type="dxa"/>
          </w:tcPr>
          <w:p w14:paraId="446B5A7A" w14:textId="77777777" w:rsidR="003921A2" w:rsidRDefault="00647E19" w:rsidP="00A75C7B">
            <w:pPr>
              <w:pStyle w:val="af0"/>
              <w:jc w:val="left"/>
              <w:rPr>
                <w:b/>
                <w:bCs/>
                <w:lang w:val="en-US"/>
              </w:rPr>
            </w:pPr>
            <w:r w:rsidRPr="00CC224D">
              <w:rPr>
                <w:b/>
                <w:bCs/>
                <w:lang w:val="en-US"/>
              </w:rPr>
              <w:t>CTR</w:t>
            </w:r>
            <w:r>
              <w:rPr>
                <w:b/>
                <w:bCs/>
                <w:lang w:val="en-US"/>
              </w:rPr>
              <w:t xml:space="preserve"> –</w:t>
            </w:r>
          </w:p>
          <w:p w14:paraId="494AC238" w14:textId="561F341D" w:rsidR="00647E19" w:rsidRPr="00B86204" w:rsidRDefault="00D340E6" w:rsidP="00A75C7B">
            <w:pPr>
              <w:pStyle w:val="af0"/>
              <w:jc w:val="left"/>
              <w:rPr>
                <w:bCs/>
              </w:rPr>
            </w:pPr>
            <w:r w:rsidRPr="00D340E6">
              <w:rPr>
                <w:bCs/>
              </w:rPr>
              <w:t>Управляющий модуль</w:t>
            </w:r>
          </w:p>
        </w:tc>
        <w:tc>
          <w:tcPr>
            <w:tcW w:w="7548" w:type="dxa"/>
          </w:tcPr>
          <w:p w14:paraId="5A173E36" w14:textId="1FADB53B" w:rsidR="00E30E3E" w:rsidRDefault="00E30E3E" w:rsidP="00D340E6">
            <w:pPr>
              <w:pStyle w:val="af0"/>
            </w:pPr>
            <w:r w:rsidRPr="00E30E3E">
              <w:rPr>
                <w:b/>
                <w:bCs/>
                <w:lang w:val="en-US"/>
              </w:rPr>
              <w:t>C</w:t>
            </w:r>
            <w:r w:rsidRPr="00356E93">
              <w:rPr>
                <w:lang w:val="en-US"/>
              </w:rPr>
              <w:t>on</w:t>
            </w:r>
            <w:r w:rsidR="002155CF">
              <w:rPr>
                <w:b/>
                <w:bCs/>
                <w:lang w:val="en-US"/>
              </w:rPr>
              <w:t>tr</w:t>
            </w:r>
            <w:r w:rsidRPr="00356E93">
              <w:rPr>
                <w:lang w:val="en-US"/>
              </w:rPr>
              <w:t>ol</w:t>
            </w:r>
            <w:r>
              <w:t xml:space="preserve"> (у</w:t>
            </w:r>
            <w:r w:rsidRPr="000653CE">
              <w:t>правление</w:t>
            </w:r>
            <w:r>
              <w:t>)</w:t>
            </w:r>
          </w:p>
          <w:p w14:paraId="5409B389" w14:textId="372679B1" w:rsidR="00647E19" w:rsidRPr="004542DD" w:rsidRDefault="00647E19" w:rsidP="00D340E6">
            <w:pPr>
              <w:pStyle w:val="af0"/>
              <w:rPr>
                <w:vertAlign w:val="subscript"/>
              </w:rPr>
            </w:pPr>
            <w:r w:rsidRPr="000653CE">
              <w:t>Обеспечивает возможность автоматического изменения любых параметров в процессе расчёта</w:t>
            </w:r>
            <w:r>
              <w:t>.</w:t>
            </w:r>
          </w:p>
        </w:tc>
      </w:tr>
      <w:tr w:rsidR="00647E19" w:rsidRPr="000653CE" w14:paraId="0FCA6D32" w14:textId="77777777" w:rsidTr="00A75C7B">
        <w:trPr>
          <w:jc w:val="center"/>
        </w:trPr>
        <w:tc>
          <w:tcPr>
            <w:tcW w:w="2405" w:type="dxa"/>
          </w:tcPr>
          <w:p w14:paraId="449DAC56" w14:textId="77777777" w:rsidR="00E30E3E" w:rsidRDefault="00647E19" w:rsidP="00A75C7B">
            <w:pPr>
              <w:pStyle w:val="af0"/>
              <w:jc w:val="left"/>
              <w:rPr>
                <w:b/>
                <w:bCs/>
                <w:lang w:val="en-US"/>
              </w:rPr>
            </w:pPr>
            <w:r>
              <w:rPr>
                <w:b/>
                <w:bCs/>
                <w:lang w:val="en-US"/>
              </w:rPr>
              <w:t>ENV –</w:t>
            </w:r>
          </w:p>
          <w:p w14:paraId="1F74378F" w14:textId="2C6B30EB" w:rsidR="00647E19" w:rsidRPr="00D340E6" w:rsidRDefault="00D340E6" w:rsidP="00A75C7B">
            <w:pPr>
              <w:pStyle w:val="af0"/>
              <w:jc w:val="left"/>
            </w:pPr>
            <w:r w:rsidRPr="00D340E6">
              <w:t>Вспомогательный модуль</w:t>
            </w:r>
          </w:p>
        </w:tc>
        <w:tc>
          <w:tcPr>
            <w:tcW w:w="7548" w:type="dxa"/>
          </w:tcPr>
          <w:p w14:paraId="647DCCAF" w14:textId="08A7D9DB" w:rsidR="00E30E3E" w:rsidRDefault="00E30E3E" w:rsidP="00D340E6">
            <w:pPr>
              <w:pStyle w:val="af0"/>
            </w:pPr>
            <w:r w:rsidRPr="00E30E3E">
              <w:rPr>
                <w:b/>
                <w:bCs/>
                <w:lang w:val="en-US"/>
              </w:rPr>
              <w:t>E</w:t>
            </w:r>
            <w:r w:rsidR="002155CF">
              <w:rPr>
                <w:b/>
                <w:bCs/>
                <w:lang w:val="en-US"/>
              </w:rPr>
              <w:t>nv</w:t>
            </w:r>
            <w:r w:rsidRPr="004A1238">
              <w:rPr>
                <w:lang w:val="en-US"/>
              </w:rPr>
              <w:t>ironment</w:t>
            </w:r>
            <w:r>
              <w:t xml:space="preserve"> </w:t>
            </w:r>
            <w:r w:rsidRPr="00E30E3E">
              <w:t>(</w:t>
            </w:r>
            <w:r w:rsidR="002155CF">
              <w:t>область</w:t>
            </w:r>
            <w:r w:rsidR="002155CF" w:rsidRPr="00E30E3E">
              <w:t xml:space="preserve"> </w:t>
            </w:r>
            <w:r w:rsidR="002155CF">
              <w:t>или</w:t>
            </w:r>
            <w:r w:rsidR="002155CF" w:rsidRPr="00E30E3E">
              <w:t xml:space="preserve"> </w:t>
            </w:r>
            <w:r w:rsidRPr="00E30E3E">
              <w:t>окружение</w:t>
            </w:r>
            <w:r>
              <w:t>,</w:t>
            </w:r>
            <w:r w:rsidRPr="00E30E3E">
              <w:t xml:space="preserve"> с</w:t>
            </w:r>
            <w:r>
              <w:t>одержащее константы и</w:t>
            </w:r>
            <w:r>
              <w:rPr>
                <w:b/>
                <w:bCs/>
              </w:rPr>
              <w:t xml:space="preserve"> </w:t>
            </w:r>
            <w:r w:rsidRPr="004A1238">
              <w:t>вспомогательны</w:t>
            </w:r>
            <w:r>
              <w:t>е</w:t>
            </w:r>
            <w:r w:rsidRPr="004A1238">
              <w:t xml:space="preserve"> функци</w:t>
            </w:r>
            <w:r>
              <w:t>и</w:t>
            </w:r>
            <w:r>
              <w:rPr>
                <w:b/>
                <w:bCs/>
              </w:rPr>
              <w:t>)</w:t>
            </w:r>
          </w:p>
          <w:p w14:paraId="48841FF2" w14:textId="3AFBAF38" w:rsidR="00647E19" w:rsidRPr="000653CE" w:rsidRDefault="00647E19" w:rsidP="00D340E6">
            <w:pPr>
              <w:pStyle w:val="af0"/>
            </w:pPr>
            <w:r w:rsidRPr="004A1238">
              <w:t>Содержит платформонезависимые сервисные подпрограммы</w:t>
            </w:r>
            <w:r>
              <w:t>.</w:t>
            </w:r>
          </w:p>
        </w:tc>
      </w:tr>
      <w:tr w:rsidR="00647E19" w:rsidRPr="000653CE" w14:paraId="2F46E908" w14:textId="77777777" w:rsidTr="00A75C7B">
        <w:trPr>
          <w:cantSplit/>
          <w:jc w:val="center"/>
        </w:trPr>
        <w:tc>
          <w:tcPr>
            <w:tcW w:w="2405" w:type="dxa"/>
          </w:tcPr>
          <w:p w14:paraId="42FD65DE" w14:textId="77777777" w:rsidR="00647E19" w:rsidRDefault="00647E19" w:rsidP="00A75C7B">
            <w:pPr>
              <w:pStyle w:val="af0"/>
              <w:jc w:val="left"/>
              <w:rPr>
                <w:b/>
                <w:bCs/>
                <w:lang w:val="en-US"/>
              </w:rPr>
            </w:pPr>
            <w:r>
              <w:rPr>
                <w:b/>
                <w:bCs/>
                <w:lang w:val="en-US"/>
              </w:rPr>
              <w:t>GEO –</w:t>
            </w:r>
          </w:p>
          <w:p w14:paraId="63CBC851" w14:textId="099CE0AB" w:rsidR="00D340E6" w:rsidRPr="00B86204" w:rsidRDefault="00D340E6" w:rsidP="00A75C7B">
            <w:pPr>
              <w:pStyle w:val="af0"/>
              <w:jc w:val="left"/>
              <w:rPr>
                <w:bCs/>
              </w:rPr>
            </w:pPr>
            <w:r w:rsidRPr="00D340E6">
              <w:rPr>
                <w:bCs/>
              </w:rPr>
              <w:t>Геометрический модуль</w:t>
            </w:r>
          </w:p>
        </w:tc>
        <w:tc>
          <w:tcPr>
            <w:tcW w:w="7548" w:type="dxa"/>
          </w:tcPr>
          <w:p w14:paraId="685F2374" w14:textId="437DF00E" w:rsidR="002155CF" w:rsidRDefault="002155CF" w:rsidP="00D340E6">
            <w:pPr>
              <w:pStyle w:val="af0"/>
            </w:pPr>
            <w:r w:rsidRPr="002155CF">
              <w:rPr>
                <w:b/>
                <w:bCs/>
                <w:lang w:val="en-US"/>
              </w:rPr>
              <w:t>Geo</w:t>
            </w:r>
            <w:r>
              <w:rPr>
                <w:lang w:val="en-US"/>
              </w:rPr>
              <w:t>metry</w:t>
            </w:r>
            <w:r>
              <w:t xml:space="preserve"> (геометрия)</w:t>
            </w:r>
          </w:p>
          <w:p w14:paraId="1BD0AB43" w14:textId="2F4E42A3" w:rsidR="00647E19" w:rsidRPr="000653CE" w:rsidRDefault="00647E19" w:rsidP="00D340E6">
            <w:pPr>
              <w:pStyle w:val="af0"/>
            </w:pPr>
            <w:r w:rsidRPr="000653CE">
              <w:t>Моделирование прямолинейных участков траекторий между столкновениями.</w:t>
            </w:r>
          </w:p>
        </w:tc>
      </w:tr>
      <w:tr w:rsidR="00647E19" w:rsidRPr="000653CE" w14:paraId="7FF3C1D4" w14:textId="77777777" w:rsidTr="00A75C7B">
        <w:trPr>
          <w:jc w:val="center"/>
        </w:trPr>
        <w:tc>
          <w:tcPr>
            <w:tcW w:w="2405" w:type="dxa"/>
          </w:tcPr>
          <w:p w14:paraId="0C6C3784" w14:textId="77777777" w:rsidR="00647E19" w:rsidRDefault="00647E19" w:rsidP="00A75C7B">
            <w:pPr>
              <w:pStyle w:val="af0"/>
              <w:jc w:val="left"/>
              <w:rPr>
                <w:b/>
                <w:bCs/>
                <w:lang w:val="en-US"/>
              </w:rPr>
            </w:pPr>
            <w:r w:rsidRPr="00CC224D">
              <w:rPr>
                <w:b/>
                <w:bCs/>
                <w:lang w:val="en-US"/>
              </w:rPr>
              <w:t>PHS</w:t>
            </w:r>
            <w:r>
              <w:rPr>
                <w:b/>
                <w:bCs/>
                <w:lang w:val="en-US"/>
              </w:rPr>
              <w:t xml:space="preserve"> –</w:t>
            </w:r>
          </w:p>
          <w:p w14:paraId="0F0FCD7A" w14:textId="4CC79419" w:rsidR="00D340E6" w:rsidRPr="00B86204" w:rsidRDefault="00D340E6" w:rsidP="00A75C7B">
            <w:pPr>
              <w:pStyle w:val="af0"/>
              <w:jc w:val="left"/>
              <w:rPr>
                <w:bCs/>
              </w:rPr>
            </w:pPr>
            <w:r w:rsidRPr="00D340E6">
              <w:rPr>
                <w:bCs/>
              </w:rPr>
              <w:t>Физический модуль</w:t>
            </w:r>
          </w:p>
        </w:tc>
        <w:tc>
          <w:tcPr>
            <w:tcW w:w="7548" w:type="dxa"/>
          </w:tcPr>
          <w:p w14:paraId="2DDB43F2" w14:textId="55943593" w:rsidR="002155CF" w:rsidRDefault="002155CF" w:rsidP="00D340E6">
            <w:pPr>
              <w:pStyle w:val="af0"/>
            </w:pPr>
            <w:r w:rsidRPr="002155CF">
              <w:rPr>
                <w:b/>
                <w:bCs/>
                <w:lang w:val="en-US"/>
              </w:rPr>
              <w:t>Ph</w:t>
            </w:r>
            <w:r w:rsidRPr="00356E93">
              <w:rPr>
                <w:lang w:val="en-US"/>
              </w:rPr>
              <w:t>y</w:t>
            </w:r>
            <w:r w:rsidRPr="002155CF">
              <w:rPr>
                <w:b/>
                <w:bCs/>
                <w:lang w:val="en-US"/>
              </w:rPr>
              <w:t>s</w:t>
            </w:r>
            <w:r w:rsidRPr="00356E93">
              <w:rPr>
                <w:lang w:val="en-US"/>
              </w:rPr>
              <w:t>ics</w:t>
            </w:r>
            <w:r w:rsidRPr="00D340E6">
              <w:t xml:space="preserve"> </w:t>
            </w:r>
            <w:r>
              <w:t>(физика)</w:t>
            </w:r>
          </w:p>
          <w:p w14:paraId="6C4A783E" w14:textId="00867B78" w:rsidR="00647E19" w:rsidRPr="00BD633E" w:rsidRDefault="00647E19" w:rsidP="00D340E6">
            <w:pPr>
              <w:pStyle w:val="af0"/>
            </w:pPr>
            <w:r w:rsidRPr="000653CE">
              <w:t xml:space="preserve">Розыгрыш </w:t>
            </w:r>
            <w:r w:rsidR="00D340E6">
              <w:t xml:space="preserve">ядерного </w:t>
            </w:r>
            <w:r w:rsidRPr="000653CE">
              <w:t>взаимодействия частиц с веществом</w:t>
            </w:r>
            <w:r w:rsidRPr="00BD633E">
              <w:t>.</w:t>
            </w:r>
          </w:p>
        </w:tc>
      </w:tr>
      <w:tr w:rsidR="00647E19" w:rsidRPr="000653CE" w14:paraId="4E855017" w14:textId="77777777" w:rsidTr="00A75C7B">
        <w:trPr>
          <w:trHeight w:val="321"/>
          <w:jc w:val="center"/>
        </w:trPr>
        <w:tc>
          <w:tcPr>
            <w:tcW w:w="2405" w:type="dxa"/>
          </w:tcPr>
          <w:p w14:paraId="76708F1F" w14:textId="77777777" w:rsidR="00647E19" w:rsidRDefault="00647E19" w:rsidP="00A75C7B">
            <w:pPr>
              <w:pStyle w:val="af0"/>
              <w:jc w:val="left"/>
              <w:rPr>
                <w:b/>
                <w:bCs/>
              </w:rPr>
            </w:pPr>
            <w:r>
              <w:rPr>
                <w:b/>
                <w:bCs/>
                <w:lang w:val="en-US"/>
              </w:rPr>
              <w:t>PPQ</w:t>
            </w:r>
            <w:r w:rsidRPr="00B86204">
              <w:rPr>
                <w:b/>
                <w:bCs/>
              </w:rPr>
              <w:t xml:space="preserve"> –</w:t>
            </w:r>
          </w:p>
          <w:p w14:paraId="455FE404" w14:textId="7A2428C5" w:rsidR="00D340E6" w:rsidRPr="00D340E6" w:rsidRDefault="00D340E6" w:rsidP="00A75C7B">
            <w:pPr>
              <w:pStyle w:val="af0"/>
              <w:jc w:val="left"/>
            </w:pPr>
            <w:r w:rsidRPr="00D340E6">
              <w:t>Модуль параллельных очередей частиц</w:t>
            </w:r>
          </w:p>
        </w:tc>
        <w:tc>
          <w:tcPr>
            <w:tcW w:w="7548" w:type="dxa"/>
          </w:tcPr>
          <w:p w14:paraId="3B97218D" w14:textId="77777777" w:rsidR="002155CF" w:rsidRPr="00F55AB5" w:rsidRDefault="002155CF" w:rsidP="00D340E6">
            <w:pPr>
              <w:pStyle w:val="af0"/>
            </w:pPr>
            <w:r>
              <w:rPr>
                <w:lang w:val="en-US"/>
              </w:rPr>
              <w:t>Parallel</w:t>
            </w:r>
            <w:r w:rsidRPr="00B86204">
              <w:t xml:space="preserve"> </w:t>
            </w:r>
            <w:r>
              <w:rPr>
                <w:lang w:val="en-US"/>
              </w:rPr>
              <w:t>Particle</w:t>
            </w:r>
            <w:r w:rsidRPr="00B86204">
              <w:t xml:space="preserve"> </w:t>
            </w:r>
            <w:r>
              <w:rPr>
                <w:lang w:val="en-US"/>
              </w:rPr>
              <w:t>Queues</w:t>
            </w:r>
          </w:p>
          <w:p w14:paraId="4E9D540D" w14:textId="2FEEF045" w:rsidR="002155CF" w:rsidRDefault="002155CF" w:rsidP="00D340E6">
            <w:pPr>
              <w:pStyle w:val="af0"/>
            </w:pPr>
            <w:r>
              <w:t xml:space="preserve"> (п</w:t>
            </w:r>
            <w:r w:rsidRPr="00B86204">
              <w:t>араллельные очереди частиц</w:t>
            </w:r>
            <w:r>
              <w:t>)</w:t>
            </w:r>
          </w:p>
          <w:p w14:paraId="0ABB4CFE" w14:textId="31D83606" w:rsidR="00647E19" w:rsidRPr="000653CE" w:rsidRDefault="00647E19" w:rsidP="00D340E6">
            <w:pPr>
              <w:pStyle w:val="af0"/>
            </w:pPr>
            <w:r w:rsidRPr="000653CE">
              <w:t>Ведение очередей частиц, подлежащих моделированию</w:t>
            </w:r>
            <w:r>
              <w:t>.</w:t>
            </w:r>
          </w:p>
        </w:tc>
      </w:tr>
      <w:tr w:rsidR="00647E19" w:rsidRPr="000653CE" w14:paraId="4B889FF9" w14:textId="77777777" w:rsidTr="00A75C7B">
        <w:trPr>
          <w:cantSplit/>
          <w:jc w:val="center"/>
        </w:trPr>
        <w:tc>
          <w:tcPr>
            <w:tcW w:w="2405" w:type="dxa"/>
          </w:tcPr>
          <w:p w14:paraId="7A705906" w14:textId="77777777" w:rsidR="003921A2" w:rsidRDefault="00647E19" w:rsidP="00A75C7B">
            <w:pPr>
              <w:pStyle w:val="af0"/>
              <w:jc w:val="left"/>
              <w:rPr>
                <w:b/>
                <w:bCs/>
                <w:lang w:val="en-US"/>
              </w:rPr>
            </w:pPr>
            <w:r w:rsidRPr="00CC224D">
              <w:rPr>
                <w:b/>
                <w:bCs/>
                <w:lang w:val="en-US"/>
              </w:rPr>
              <w:t>REG</w:t>
            </w:r>
            <w:r>
              <w:rPr>
                <w:b/>
                <w:bCs/>
                <w:lang w:val="en-US"/>
              </w:rPr>
              <w:t xml:space="preserve"> –</w:t>
            </w:r>
          </w:p>
          <w:p w14:paraId="6B5E5573" w14:textId="7CCFE937" w:rsidR="00647E19" w:rsidRPr="00B86204" w:rsidRDefault="00D340E6" w:rsidP="00A75C7B">
            <w:pPr>
              <w:pStyle w:val="af0"/>
              <w:jc w:val="left"/>
              <w:rPr>
                <w:bCs/>
              </w:rPr>
            </w:pPr>
            <w:r w:rsidRPr="00D340E6">
              <w:rPr>
                <w:bCs/>
              </w:rPr>
              <w:t>Регистрационный модуль</w:t>
            </w:r>
          </w:p>
        </w:tc>
        <w:tc>
          <w:tcPr>
            <w:tcW w:w="7548" w:type="dxa"/>
          </w:tcPr>
          <w:p w14:paraId="5755066C" w14:textId="4499D924" w:rsidR="00D340E6" w:rsidRDefault="00D340E6" w:rsidP="00D340E6">
            <w:pPr>
              <w:pStyle w:val="af0"/>
            </w:pPr>
            <w:r w:rsidRPr="00D340E6">
              <w:rPr>
                <w:b/>
                <w:bCs/>
                <w:lang w:val="en-US"/>
              </w:rPr>
              <w:t>Reg</w:t>
            </w:r>
            <w:r w:rsidRPr="00356E93">
              <w:rPr>
                <w:lang w:val="en-US"/>
              </w:rPr>
              <w:t>istration</w:t>
            </w:r>
            <w:r>
              <w:t xml:space="preserve"> (регистрация)</w:t>
            </w:r>
          </w:p>
          <w:p w14:paraId="1D01077A" w14:textId="572F9431" w:rsidR="00647E19" w:rsidRPr="000653CE" w:rsidRDefault="00647E19" w:rsidP="00D340E6">
            <w:pPr>
              <w:pStyle w:val="af0"/>
            </w:pPr>
            <w:r w:rsidRPr="000653CE">
              <w:t>Расчёт функционалов полей излучения</w:t>
            </w:r>
            <w:r>
              <w:t>.</w:t>
            </w:r>
          </w:p>
        </w:tc>
      </w:tr>
      <w:tr w:rsidR="00647E19" w:rsidRPr="000653CE" w14:paraId="777481B6" w14:textId="77777777" w:rsidTr="00A75C7B">
        <w:trPr>
          <w:cantSplit/>
          <w:jc w:val="center"/>
        </w:trPr>
        <w:tc>
          <w:tcPr>
            <w:tcW w:w="2405" w:type="dxa"/>
          </w:tcPr>
          <w:p w14:paraId="35FF2E6C" w14:textId="77777777" w:rsidR="003921A2" w:rsidRDefault="00647E19" w:rsidP="00A75C7B">
            <w:pPr>
              <w:pStyle w:val="af0"/>
              <w:jc w:val="left"/>
              <w:rPr>
                <w:b/>
                <w:bCs/>
              </w:rPr>
            </w:pPr>
            <w:r w:rsidRPr="00CC224D">
              <w:rPr>
                <w:b/>
                <w:bCs/>
                <w:lang w:val="en-US"/>
              </w:rPr>
              <w:t>RRS</w:t>
            </w:r>
            <w:r w:rsidRPr="00B86204">
              <w:rPr>
                <w:b/>
                <w:bCs/>
              </w:rPr>
              <w:t xml:space="preserve"> –</w:t>
            </w:r>
          </w:p>
          <w:p w14:paraId="536DE654" w14:textId="1689756E" w:rsidR="00647E19" w:rsidRPr="00D340E6" w:rsidRDefault="00D340E6" w:rsidP="00A75C7B">
            <w:pPr>
              <w:pStyle w:val="af0"/>
              <w:jc w:val="left"/>
            </w:pPr>
            <w:r w:rsidRPr="00D340E6">
              <w:t>Модуль реакторного радиационного источника</w:t>
            </w:r>
          </w:p>
        </w:tc>
        <w:tc>
          <w:tcPr>
            <w:tcW w:w="7548" w:type="dxa"/>
          </w:tcPr>
          <w:p w14:paraId="0115D840" w14:textId="634C456A" w:rsidR="00D340E6" w:rsidRDefault="00D340E6" w:rsidP="00D340E6">
            <w:pPr>
              <w:pStyle w:val="af0"/>
            </w:pPr>
            <w:r w:rsidRPr="00D340E6">
              <w:rPr>
                <w:b/>
                <w:lang w:val="en-US"/>
              </w:rPr>
              <w:t>R</w:t>
            </w:r>
            <w:r w:rsidRPr="00E30E3E">
              <w:rPr>
                <w:bCs/>
                <w:lang w:val="en-US"/>
              </w:rPr>
              <w:t>eactor</w:t>
            </w:r>
            <w:r w:rsidRPr="00E30E3E">
              <w:rPr>
                <w:bCs/>
              </w:rPr>
              <w:t xml:space="preserve"> </w:t>
            </w:r>
            <w:r w:rsidRPr="00D340E6">
              <w:rPr>
                <w:b/>
                <w:lang w:val="en-US"/>
              </w:rPr>
              <w:t>R</w:t>
            </w:r>
            <w:r w:rsidRPr="00E30E3E">
              <w:rPr>
                <w:bCs/>
                <w:lang w:val="en-US"/>
              </w:rPr>
              <w:t>adiation</w:t>
            </w:r>
            <w:r w:rsidRPr="00E30E3E">
              <w:rPr>
                <w:bCs/>
              </w:rPr>
              <w:t xml:space="preserve"> </w:t>
            </w:r>
            <w:r w:rsidRPr="00D340E6">
              <w:rPr>
                <w:b/>
                <w:lang w:val="en-US"/>
              </w:rPr>
              <w:t>S</w:t>
            </w:r>
            <w:r w:rsidRPr="00E30E3E">
              <w:rPr>
                <w:bCs/>
                <w:lang w:val="en-US"/>
              </w:rPr>
              <w:t>ource</w:t>
            </w:r>
            <w:r>
              <w:rPr>
                <w:bCs/>
              </w:rPr>
              <w:t xml:space="preserve"> </w:t>
            </w:r>
            <w:r w:rsidRPr="00B86204">
              <w:rPr>
                <w:bCs/>
              </w:rPr>
              <w:t>(</w:t>
            </w:r>
            <w:r w:rsidRPr="00E30E3E">
              <w:rPr>
                <w:bCs/>
              </w:rPr>
              <w:t>реакторный радиационный источник</w:t>
            </w:r>
            <w:r w:rsidRPr="00B86204">
              <w:rPr>
                <w:bCs/>
              </w:rPr>
              <w:t>)</w:t>
            </w:r>
          </w:p>
          <w:p w14:paraId="3A29FA4F" w14:textId="5D2C21B4" w:rsidR="00647E19" w:rsidRPr="000653CE" w:rsidRDefault="00647E19" w:rsidP="00D340E6">
            <w:pPr>
              <w:pStyle w:val="af0"/>
            </w:pPr>
            <w:r w:rsidRPr="000653CE">
              <w:t>Моделирование фазовых координат частиц источника или нейтронов начального поколения при решении задач на критичность</w:t>
            </w:r>
            <w:r>
              <w:t>.</w:t>
            </w:r>
          </w:p>
        </w:tc>
      </w:tr>
      <w:tr w:rsidR="00D340E6" w:rsidRPr="000653CE" w14:paraId="2B195B23" w14:textId="77777777" w:rsidTr="00A75C7B">
        <w:trPr>
          <w:trHeight w:val="321"/>
          <w:jc w:val="center"/>
        </w:trPr>
        <w:tc>
          <w:tcPr>
            <w:tcW w:w="2405" w:type="dxa"/>
          </w:tcPr>
          <w:p w14:paraId="572B5A4F" w14:textId="77777777" w:rsidR="00D340E6" w:rsidRDefault="00D340E6" w:rsidP="00A75C7B">
            <w:pPr>
              <w:pStyle w:val="af0"/>
              <w:jc w:val="left"/>
              <w:rPr>
                <w:b/>
                <w:bCs/>
                <w:lang w:val="en-US"/>
              </w:rPr>
            </w:pPr>
            <w:r>
              <w:rPr>
                <w:b/>
                <w:bCs/>
                <w:lang w:val="en-US"/>
              </w:rPr>
              <w:t>SNK –</w:t>
            </w:r>
          </w:p>
          <w:p w14:paraId="35346397" w14:textId="622FB676" w:rsidR="00D340E6" w:rsidRPr="00D340E6" w:rsidRDefault="00D340E6" w:rsidP="00A75C7B">
            <w:pPr>
              <w:pStyle w:val="af0"/>
              <w:jc w:val="left"/>
            </w:pPr>
            <w:r w:rsidRPr="00D340E6">
              <w:t>Модуль нуклидной кинетики</w:t>
            </w:r>
          </w:p>
        </w:tc>
        <w:tc>
          <w:tcPr>
            <w:tcW w:w="7548" w:type="dxa"/>
          </w:tcPr>
          <w:p w14:paraId="35DD57FF" w14:textId="77777777" w:rsidR="00D340E6" w:rsidRDefault="00D340E6" w:rsidP="0099230F">
            <w:pPr>
              <w:pStyle w:val="af0"/>
            </w:pPr>
            <w:r w:rsidRPr="00E30E3E">
              <w:rPr>
                <w:b/>
                <w:bCs/>
                <w:lang w:val="en-US"/>
              </w:rPr>
              <w:t>S</w:t>
            </w:r>
            <w:r>
              <w:rPr>
                <w:lang w:val="en-US"/>
              </w:rPr>
              <w:t>imulation</w:t>
            </w:r>
            <w:r w:rsidRPr="00D340E6">
              <w:t xml:space="preserve"> </w:t>
            </w:r>
            <w:r>
              <w:rPr>
                <w:lang w:val="en-US"/>
              </w:rPr>
              <w:t>of</w:t>
            </w:r>
            <w:r w:rsidRPr="00D340E6">
              <w:t xml:space="preserve"> </w:t>
            </w:r>
            <w:r w:rsidRPr="00E30E3E">
              <w:rPr>
                <w:b/>
                <w:bCs/>
                <w:lang w:val="en-US"/>
              </w:rPr>
              <w:t>N</w:t>
            </w:r>
            <w:r>
              <w:rPr>
                <w:lang w:val="en-US"/>
              </w:rPr>
              <w:t>uclide</w:t>
            </w:r>
            <w:r w:rsidRPr="00D340E6">
              <w:t xml:space="preserve"> </w:t>
            </w:r>
            <w:r w:rsidRPr="00E30E3E">
              <w:rPr>
                <w:b/>
                <w:bCs/>
                <w:lang w:val="en-US"/>
              </w:rPr>
              <w:t>K</w:t>
            </w:r>
            <w:r>
              <w:rPr>
                <w:lang w:val="en-US"/>
              </w:rPr>
              <w:t>inetics</w:t>
            </w:r>
            <w:r>
              <w:t xml:space="preserve"> </w:t>
            </w:r>
            <w:r w:rsidRPr="00D340E6">
              <w:t>(</w:t>
            </w:r>
            <w:r>
              <w:t>моделирование нуклидной кинетики</w:t>
            </w:r>
            <w:r w:rsidRPr="00D340E6">
              <w:t>)</w:t>
            </w:r>
          </w:p>
          <w:p w14:paraId="078597B3" w14:textId="77777777" w:rsidR="00D340E6" w:rsidRPr="000653CE" w:rsidRDefault="00D340E6" w:rsidP="0099230F">
            <w:pPr>
              <w:pStyle w:val="af0"/>
            </w:pPr>
            <w:r w:rsidRPr="004A1238">
              <w:t>Расчёт изменения нуклидного состава материалов реактора в процессе его эксплуатации</w:t>
            </w:r>
            <w:r>
              <w:t>.</w:t>
            </w:r>
          </w:p>
        </w:tc>
      </w:tr>
      <w:tr w:rsidR="00D340E6" w:rsidRPr="000653CE" w14:paraId="38D16C9B" w14:textId="77777777" w:rsidTr="00A75C7B">
        <w:trPr>
          <w:trHeight w:val="321"/>
          <w:jc w:val="center"/>
        </w:trPr>
        <w:tc>
          <w:tcPr>
            <w:tcW w:w="2405" w:type="dxa"/>
          </w:tcPr>
          <w:p w14:paraId="1ED1F9E9" w14:textId="77777777" w:rsidR="00D340E6" w:rsidRDefault="00D340E6" w:rsidP="00A75C7B">
            <w:pPr>
              <w:pStyle w:val="af0"/>
              <w:jc w:val="left"/>
              <w:rPr>
                <w:b/>
                <w:bCs/>
                <w:lang w:val="en-US"/>
              </w:rPr>
            </w:pPr>
            <w:r w:rsidRPr="00CC224D">
              <w:rPr>
                <w:b/>
                <w:bCs/>
                <w:lang w:val="en-US"/>
              </w:rPr>
              <w:t>TR</w:t>
            </w:r>
            <w:r>
              <w:rPr>
                <w:b/>
                <w:bCs/>
                <w:lang w:val="en-US"/>
              </w:rPr>
              <w:t>A –</w:t>
            </w:r>
          </w:p>
          <w:p w14:paraId="786D16A4" w14:textId="5AC816D3" w:rsidR="00D340E6" w:rsidRPr="00B86204" w:rsidRDefault="00D340E6" w:rsidP="00A75C7B">
            <w:pPr>
              <w:pStyle w:val="af0"/>
              <w:jc w:val="left"/>
              <w:rPr>
                <w:bCs/>
              </w:rPr>
            </w:pPr>
            <w:r w:rsidRPr="00D340E6">
              <w:rPr>
                <w:bCs/>
              </w:rPr>
              <w:t>Транспортный модуль</w:t>
            </w:r>
          </w:p>
        </w:tc>
        <w:tc>
          <w:tcPr>
            <w:tcW w:w="7548" w:type="dxa"/>
          </w:tcPr>
          <w:p w14:paraId="0C0A77DC" w14:textId="77777777" w:rsidR="00D340E6" w:rsidRDefault="00D340E6" w:rsidP="00D1387C">
            <w:pPr>
              <w:pStyle w:val="af0"/>
            </w:pPr>
            <w:r w:rsidRPr="002155CF">
              <w:rPr>
                <w:b/>
                <w:bCs/>
                <w:lang w:val="en-US"/>
              </w:rPr>
              <w:t>Tra</w:t>
            </w:r>
            <w:r>
              <w:rPr>
                <w:lang w:val="en-US"/>
              </w:rPr>
              <w:t>nsport</w:t>
            </w:r>
            <w:r>
              <w:t xml:space="preserve"> (транспорт)</w:t>
            </w:r>
          </w:p>
          <w:p w14:paraId="08A4E427" w14:textId="77777777" w:rsidR="00D340E6" w:rsidRPr="000653CE" w:rsidRDefault="00D340E6" w:rsidP="00D1387C">
            <w:pPr>
              <w:pStyle w:val="af0"/>
            </w:pPr>
            <w:r w:rsidRPr="000653CE">
              <w:t xml:space="preserve">Моделирование </w:t>
            </w:r>
            <w:r>
              <w:t>транспорта</w:t>
            </w:r>
            <w:r w:rsidRPr="000653CE">
              <w:t xml:space="preserve"> </w:t>
            </w:r>
            <w:r>
              <w:t>(</w:t>
            </w:r>
            <w:r w:rsidRPr="000653CE">
              <w:t>траекторий</w:t>
            </w:r>
            <w:r>
              <w:t>)</w:t>
            </w:r>
            <w:r w:rsidRPr="000653CE">
              <w:t xml:space="preserve"> частиц в системе</w:t>
            </w:r>
            <w:r>
              <w:t>.</w:t>
            </w:r>
          </w:p>
        </w:tc>
      </w:tr>
    </w:tbl>
    <w:p w14:paraId="4BA11B3A" w14:textId="77777777" w:rsidR="00647E19" w:rsidRDefault="00647E19" w:rsidP="00647E19">
      <w:pPr>
        <w:pStyle w:val="14"/>
      </w:pPr>
    </w:p>
    <w:p w14:paraId="7E9E6080" w14:textId="245346C1" w:rsidR="00647E19" w:rsidRPr="004F11DA" w:rsidRDefault="00647E19" w:rsidP="00647E19">
      <w:pPr>
        <w:pStyle w:val="14"/>
      </w:pPr>
      <w:r>
        <w:t xml:space="preserve">В модулях </w:t>
      </w:r>
      <w:r w:rsidRPr="00256393">
        <w:rPr>
          <w:lang w:val="en-US"/>
        </w:rPr>
        <w:t>REG</w:t>
      </w:r>
      <w:r w:rsidRPr="00256393">
        <w:t xml:space="preserve">, </w:t>
      </w:r>
      <w:r w:rsidRPr="00256393">
        <w:rPr>
          <w:lang w:val="en-US"/>
        </w:rPr>
        <w:t>PHS</w:t>
      </w:r>
      <w:r w:rsidRPr="00256393">
        <w:t xml:space="preserve">, </w:t>
      </w:r>
      <w:r w:rsidRPr="00256393">
        <w:rPr>
          <w:lang w:val="en-US"/>
        </w:rPr>
        <w:t>GEO</w:t>
      </w:r>
      <w:r w:rsidRPr="00256393">
        <w:t xml:space="preserve"> и </w:t>
      </w:r>
      <w:r w:rsidRPr="00256393">
        <w:rPr>
          <w:lang w:val="en-US"/>
        </w:rPr>
        <w:t>TR</w:t>
      </w:r>
      <w:r w:rsidR="003921A2" w:rsidRPr="00256393">
        <w:rPr>
          <w:lang w:val="en-US"/>
        </w:rPr>
        <w:t>A</w:t>
      </w:r>
      <w:r w:rsidRPr="004F11DA">
        <w:t xml:space="preserve"> </w:t>
      </w:r>
      <w:r>
        <w:t xml:space="preserve">эффективно применяется технология </w:t>
      </w:r>
      <w:r w:rsidR="004104A0">
        <w:rPr>
          <w:lang w:val="en-US"/>
        </w:rPr>
        <w:t>i</w:t>
      </w:r>
      <w:r>
        <w:rPr>
          <w:lang w:val="en-US"/>
        </w:rPr>
        <w:t>nline</w:t>
      </w:r>
      <w:r>
        <w:t>-программирования (</w:t>
      </w:r>
      <w:r w:rsidRPr="004F11DA">
        <w:t>встраивание функций</w:t>
      </w:r>
      <w:r w:rsidRPr="007962FA">
        <w:t xml:space="preserve">, </w:t>
      </w:r>
      <w:r>
        <w:rPr>
          <w:lang w:val="en-US"/>
        </w:rPr>
        <w:t>Inline</w:t>
      </w:r>
      <w:r w:rsidRPr="007962FA">
        <w:t>-</w:t>
      </w:r>
      <w:r>
        <w:t xml:space="preserve">функции) для ускорения процесса моделирования расчётных задач. </w:t>
      </w:r>
      <w:r>
        <w:rPr>
          <w:lang w:val="en-US"/>
        </w:rPr>
        <w:t>Inline</w:t>
      </w:r>
      <w:r>
        <w:t>-программирование –</w:t>
      </w:r>
      <w:r w:rsidRPr="004F11DA">
        <w:t xml:space="preserve"> способ оптимизации, при котором вызов функции заменяется непосредственно её телом</w:t>
      </w:r>
      <w:r>
        <w:t xml:space="preserve"> в виде машинного кода</w:t>
      </w:r>
      <w:r w:rsidRPr="004F11DA">
        <w:t xml:space="preserve">. </w:t>
      </w:r>
    </w:p>
    <w:p w14:paraId="1CE905F0" w14:textId="49711364" w:rsidR="00647E19" w:rsidRDefault="00647E19" w:rsidP="00647E19">
      <w:pPr>
        <w:pStyle w:val="14"/>
      </w:pPr>
      <w:r>
        <w:rPr>
          <w:b/>
        </w:rPr>
        <w:t>Модуль нуклидной кинетики</w:t>
      </w:r>
      <w:r w:rsidR="00256393" w:rsidRPr="00F55AB5">
        <w:rPr>
          <w:b/>
        </w:rPr>
        <w:t xml:space="preserve"> </w:t>
      </w:r>
      <w:r>
        <w:rPr>
          <w:b/>
        </w:rPr>
        <w:t>(</w:t>
      </w:r>
      <w:r w:rsidR="00D340E6">
        <w:rPr>
          <w:b/>
          <w:lang w:val="en-US"/>
        </w:rPr>
        <w:t>SNK</w:t>
      </w:r>
      <w:r>
        <w:rPr>
          <w:b/>
        </w:rPr>
        <w:t>)</w:t>
      </w:r>
      <w:r>
        <w:t>. Используется для решения задачи</w:t>
      </w:r>
      <w:r w:rsidRPr="00CF4BEF">
        <w:t xml:space="preserve"> нуклидной кинетики</w:t>
      </w:r>
      <w:r>
        <w:t xml:space="preserve"> (процесс выгорания). Изначально модуль был разработан в рамках программного комплекса </w:t>
      </w:r>
      <w:r>
        <w:rPr>
          <w:lang w:val="en-US"/>
        </w:rPr>
        <w:t>UNK </w:t>
      </w:r>
      <w:r w:rsidRPr="00C37DAD">
        <w:t>[</w:t>
      </w:r>
      <w:r w:rsidR="00C37DAD" w:rsidRPr="00C37DAD">
        <w:rPr>
          <w:lang w:val="en-US"/>
        </w:rPr>
        <w:fldChar w:fldCharType="begin"/>
      </w:r>
      <w:r w:rsidR="00C37DAD" w:rsidRPr="00C37DAD">
        <w:instrText xml:space="preserve"> REF _Ref217142349 \n \h </w:instrText>
      </w:r>
      <w:r w:rsidR="00C37DAD" w:rsidRPr="00F55AB5">
        <w:instrText xml:space="preserve"> \* </w:instrText>
      </w:r>
      <w:r w:rsidR="00C37DAD">
        <w:rPr>
          <w:lang w:val="en-US"/>
        </w:rPr>
        <w:instrText>MERGEFORMAT</w:instrText>
      </w:r>
      <w:r w:rsidR="00C37DAD" w:rsidRPr="00F55AB5">
        <w:instrText xml:space="preserve"> </w:instrText>
      </w:r>
      <w:r w:rsidR="00C37DAD" w:rsidRPr="00C37DAD">
        <w:rPr>
          <w:lang w:val="en-US"/>
        </w:rPr>
      </w:r>
      <w:r w:rsidR="00C37DAD" w:rsidRPr="00C37DAD">
        <w:rPr>
          <w:lang w:val="en-US"/>
        </w:rPr>
        <w:fldChar w:fldCharType="separate"/>
      </w:r>
      <w:r w:rsidR="00C37DAD" w:rsidRPr="00C37DAD">
        <w:t>8</w:t>
      </w:r>
      <w:r w:rsidR="00C37DAD" w:rsidRPr="00C37DAD">
        <w:rPr>
          <w:lang w:val="en-US"/>
        </w:rPr>
        <w:fldChar w:fldCharType="end"/>
      </w:r>
      <w:r w:rsidRPr="00C37DAD">
        <w:t>]</w:t>
      </w:r>
      <w:r>
        <w:t xml:space="preserve">. В настоящее время модуль модифицирован, распараллелен и адаптирован под программу KMC. Библиотека модуля включает в себя данные по выходам продуктов деления, периодам полураспада нестабильных нуклидов, каналам переходов в </w:t>
      </w:r>
      <w:r>
        <w:lastRenderedPageBreak/>
        <w:t>результате распада или нейтронного взаимодействия. Библиотечный набор данных обеспечивает расчёт источников энерговыделения в результате распада нестабильных нуклидов, а также спектров, образующихся в процессе распада гамма-квантов.</w:t>
      </w:r>
    </w:p>
    <w:p w14:paraId="32959058" w14:textId="109726FE" w:rsidR="00647E19" w:rsidRPr="004A1238" w:rsidRDefault="00647E19" w:rsidP="00647E19">
      <w:pPr>
        <w:pStyle w:val="14"/>
      </w:pPr>
      <w:r w:rsidRPr="004A1238">
        <w:rPr>
          <w:b/>
          <w:bCs/>
        </w:rPr>
        <w:t>Управляющий модуль</w:t>
      </w:r>
      <w:r w:rsidR="00256393" w:rsidRPr="00F55AB5">
        <w:rPr>
          <w:b/>
          <w:bCs/>
        </w:rPr>
        <w:t xml:space="preserve"> </w:t>
      </w:r>
      <w:r w:rsidRPr="004A1238">
        <w:rPr>
          <w:b/>
          <w:bCs/>
        </w:rPr>
        <w:t>(CTR).</w:t>
      </w:r>
      <w:r w:rsidRPr="004A1238">
        <w:t xml:space="preserve"> Организует совместную работу всех модулей </w:t>
      </w:r>
      <w:r>
        <w:t>KMC, включая ввод исходных данных и вывод результатов</w:t>
      </w:r>
      <w:r w:rsidRPr="004A1238">
        <w:t>.</w:t>
      </w:r>
      <w:r>
        <w:t xml:space="preserve"> Проводит промежуточные записи данных задачи на диск для возможности продолжения счёта в случае аварийного останова.</w:t>
      </w:r>
    </w:p>
    <w:p w14:paraId="2ECF56BD" w14:textId="5262EA6C" w:rsidR="00647E19" w:rsidRDefault="00647E19" w:rsidP="00647E19">
      <w:pPr>
        <w:pStyle w:val="14"/>
      </w:pPr>
      <w:r w:rsidRPr="001D5F0F">
        <w:rPr>
          <w:b/>
          <w:bCs/>
        </w:rPr>
        <w:t>Вспомогательный модуль</w:t>
      </w:r>
      <w:r w:rsidR="00256393" w:rsidRPr="00F55AB5">
        <w:rPr>
          <w:b/>
          <w:bCs/>
        </w:rPr>
        <w:t xml:space="preserve"> </w:t>
      </w:r>
      <w:r>
        <w:rPr>
          <w:b/>
          <w:bCs/>
        </w:rPr>
        <w:t>(</w:t>
      </w:r>
      <w:r w:rsidRPr="001D5F0F">
        <w:rPr>
          <w:b/>
          <w:bCs/>
          <w:lang w:val="en-US"/>
        </w:rPr>
        <w:t>ENV</w:t>
      </w:r>
      <w:r>
        <w:rPr>
          <w:b/>
          <w:bCs/>
        </w:rPr>
        <w:t>)</w:t>
      </w:r>
      <w:r w:rsidRPr="00D01C03">
        <w:rPr>
          <w:b/>
          <w:bCs/>
        </w:rPr>
        <w:t>.</w:t>
      </w:r>
      <w:r>
        <w:rPr>
          <w:b/>
          <w:bCs/>
        </w:rPr>
        <w:t xml:space="preserve"> </w:t>
      </w:r>
      <w:r w:rsidRPr="00D01C03">
        <w:t>Содержит</w:t>
      </w:r>
      <w:r>
        <w:t xml:space="preserve"> </w:t>
      </w:r>
      <w:r w:rsidRPr="00D01C03">
        <w:t>функции</w:t>
      </w:r>
      <w:r w:rsidRPr="00033FC6">
        <w:t xml:space="preserve"> </w:t>
      </w:r>
      <w:r>
        <w:t>и стандартные типы данных</w:t>
      </w:r>
      <w:r w:rsidRPr="00D01C03">
        <w:t>,</w:t>
      </w:r>
      <w:r w:rsidRPr="00A44663">
        <w:t xml:space="preserve"> </w:t>
      </w:r>
      <w:r>
        <w:t>используемые во всех остальных модулях, включая подпрограммы, реализующие ввод</w:t>
      </w:r>
      <w:r w:rsidRPr="00A44663">
        <w:t>/</w:t>
      </w:r>
      <w:r>
        <w:t xml:space="preserve">вывод данных. Разработанный модуль содержит библиотеку сервисных подпрограмм и функций: </w:t>
      </w:r>
    </w:p>
    <w:p w14:paraId="633F512C" w14:textId="77777777" w:rsidR="00647E19" w:rsidRDefault="00647E19" w:rsidP="00256393">
      <w:pPr>
        <w:pStyle w:val="14"/>
        <w:numPr>
          <w:ilvl w:val="0"/>
          <w:numId w:val="30"/>
        </w:numPr>
        <w:ind w:left="357" w:hanging="357"/>
      </w:pPr>
      <w:r>
        <w:t>датчик псевдослучайных чисел LCG (2</w:t>
      </w:r>
      <w:r w:rsidRPr="00481EBD">
        <w:rPr>
          <w:vertAlign w:val="superscript"/>
        </w:rPr>
        <w:t>63</w:t>
      </w:r>
      <w:r>
        <w:t>);</w:t>
      </w:r>
    </w:p>
    <w:p w14:paraId="0F19EDE3" w14:textId="77777777" w:rsidR="00647E19" w:rsidRDefault="00647E19" w:rsidP="00256393">
      <w:pPr>
        <w:pStyle w:val="14"/>
        <w:numPr>
          <w:ilvl w:val="0"/>
          <w:numId w:val="30"/>
        </w:numPr>
        <w:ind w:left="357" w:hanging="357"/>
      </w:pPr>
      <w:r>
        <w:t>вспомогательные функции библиотеки MPI;</w:t>
      </w:r>
    </w:p>
    <w:p w14:paraId="70C7DC54" w14:textId="77777777" w:rsidR="00647E19" w:rsidRDefault="00647E19" w:rsidP="00256393">
      <w:pPr>
        <w:pStyle w:val="14"/>
        <w:numPr>
          <w:ilvl w:val="0"/>
          <w:numId w:val="30"/>
        </w:numPr>
        <w:ind w:left="357" w:hanging="357"/>
      </w:pPr>
      <w:r>
        <w:t>модуль ввода текстовых данных из файла;</w:t>
      </w:r>
    </w:p>
    <w:p w14:paraId="3E5C6B91" w14:textId="4C18D61E" w:rsidR="00647E19" w:rsidRDefault="00647E19" w:rsidP="00256393">
      <w:pPr>
        <w:pStyle w:val="14"/>
        <w:numPr>
          <w:ilvl w:val="0"/>
          <w:numId w:val="30"/>
        </w:numPr>
        <w:ind w:left="357" w:hanging="357"/>
      </w:pPr>
      <w:r>
        <w:t>подпрограммы для работы с файлами HDF5</w:t>
      </w:r>
      <w:r>
        <w:rPr>
          <w:lang w:val="en-US"/>
        </w:rPr>
        <w:t> </w:t>
      </w:r>
      <w:r w:rsidRPr="00481EBD">
        <w:t>[</w:t>
      </w:r>
      <w:r>
        <w:rPr>
          <w:lang w:val="en-US"/>
        </w:rPr>
        <w:fldChar w:fldCharType="begin"/>
      </w:r>
      <w:r w:rsidRPr="00AC13F8">
        <w:instrText xml:space="preserve"> </w:instrText>
      </w:r>
      <w:r>
        <w:rPr>
          <w:lang w:val="en-US"/>
        </w:rPr>
        <w:instrText>REF</w:instrText>
      </w:r>
      <w:r w:rsidRPr="00AC13F8">
        <w:instrText xml:space="preserve"> _</w:instrText>
      </w:r>
      <w:r>
        <w:rPr>
          <w:lang w:val="en-US"/>
        </w:rPr>
        <w:instrText>Ref</w:instrText>
      </w:r>
      <w:r w:rsidRPr="00AC13F8">
        <w:instrText>161922071 \</w:instrText>
      </w:r>
      <w:r>
        <w:rPr>
          <w:lang w:val="en-US"/>
        </w:rPr>
        <w:instrText>n</w:instrText>
      </w:r>
      <w:r w:rsidRPr="00AC13F8">
        <w:instrText xml:space="preserve"> \</w:instrText>
      </w:r>
      <w:r>
        <w:rPr>
          <w:lang w:val="en-US"/>
        </w:rPr>
        <w:instrText>h</w:instrText>
      </w:r>
      <w:r w:rsidRPr="00AC13F8">
        <w:instrText xml:space="preserve"> </w:instrText>
      </w:r>
      <w:r w:rsidR="00256393" w:rsidRPr="00256393">
        <w:instrText xml:space="preserve"> \* </w:instrText>
      </w:r>
      <w:r w:rsidR="00256393">
        <w:rPr>
          <w:lang w:val="en-US"/>
        </w:rPr>
        <w:instrText>MERGEFORMAT</w:instrText>
      </w:r>
      <w:r w:rsidR="00256393" w:rsidRPr="00256393">
        <w:instrText xml:space="preserve"> </w:instrText>
      </w:r>
      <w:r>
        <w:rPr>
          <w:lang w:val="en-US"/>
        </w:rPr>
      </w:r>
      <w:r>
        <w:rPr>
          <w:lang w:val="en-US"/>
        </w:rPr>
        <w:fldChar w:fldCharType="separate"/>
      </w:r>
      <w:r w:rsidRPr="00FA25F5">
        <w:t>9</w:t>
      </w:r>
      <w:r>
        <w:rPr>
          <w:lang w:val="en-US"/>
        </w:rPr>
        <w:fldChar w:fldCharType="end"/>
      </w:r>
      <w:r w:rsidRPr="00481EBD">
        <w:t>]</w:t>
      </w:r>
      <w:r>
        <w:t>, классы и функции</w:t>
      </w:r>
      <w:r>
        <w:br/>
        <w:t>(HDF5 позволяет проводить быстрый ввод/вывод бинарных данных с богатым набором интегрированных высокопроизводительных функций, которые позволяют оптимизировать время доступа и пространство для хранения);</w:t>
      </w:r>
    </w:p>
    <w:p w14:paraId="7A9766A0" w14:textId="77777777" w:rsidR="00647E19" w:rsidRPr="00564C99" w:rsidRDefault="00647E19" w:rsidP="00256393">
      <w:pPr>
        <w:pStyle w:val="14"/>
        <w:numPr>
          <w:ilvl w:val="0"/>
          <w:numId w:val="30"/>
        </w:numPr>
        <w:ind w:left="357" w:hanging="357"/>
      </w:pPr>
      <w:r>
        <w:t xml:space="preserve">подпрограммы, функции и классы доступны для применения любым другим модулем и являются </w:t>
      </w:r>
      <w:proofErr w:type="spellStart"/>
      <w:r>
        <w:t>платформонезависимыми</w:t>
      </w:r>
      <w:proofErr w:type="spellEnd"/>
      <w:r>
        <w:t xml:space="preserve"> (Linux / Windows компиляторы GNU).</w:t>
      </w:r>
    </w:p>
    <w:p w14:paraId="1D48F6DF" w14:textId="29DC7010" w:rsidR="00647E19" w:rsidRPr="00041576" w:rsidRDefault="00647E19" w:rsidP="00256393">
      <w:pPr>
        <w:pStyle w:val="14"/>
      </w:pPr>
      <w:r w:rsidRPr="00AB1D02">
        <w:rPr>
          <w:b/>
        </w:rPr>
        <w:t>Геометрический модуль</w:t>
      </w:r>
      <w:r w:rsidR="00256393" w:rsidRPr="00F55AB5">
        <w:rPr>
          <w:b/>
        </w:rPr>
        <w:t xml:space="preserve"> </w:t>
      </w:r>
      <w:r w:rsidRPr="00AB1D02">
        <w:rPr>
          <w:b/>
        </w:rPr>
        <w:t>(</w:t>
      </w:r>
      <w:r>
        <w:rPr>
          <w:b/>
          <w:lang w:val="en-US"/>
        </w:rPr>
        <w:t>GEO</w:t>
      </w:r>
      <w:r w:rsidRPr="00AB1D02">
        <w:rPr>
          <w:b/>
        </w:rPr>
        <w:t>).</w:t>
      </w:r>
      <w:r w:rsidRPr="00AB1D02">
        <w:t xml:space="preserve"> Определяет местонахождение частицы, </w:t>
      </w:r>
      <w:r w:rsidRPr="004C1984">
        <w:t>отслеживает е</w:t>
      </w:r>
      <w:r>
        <w:t>ё</w:t>
      </w:r>
      <w:r w:rsidRPr="004C1984">
        <w:t xml:space="preserve"> перемещение в пространстве и вычисляет все необходимые функции, аргументами которых служат пространственные координаты</w:t>
      </w:r>
      <w:r>
        <w:rPr>
          <w:lang w:val="en-US"/>
        </w:rPr>
        <w:t> </w:t>
      </w:r>
      <w:r w:rsidRPr="00F10D22">
        <w:t>[</w:t>
      </w:r>
      <w:r>
        <w:fldChar w:fldCharType="begin"/>
      </w:r>
      <w:r>
        <w:instrText xml:space="preserve"> REF _Ref161922094 \n \h </w:instrText>
      </w:r>
      <w:r>
        <w:fldChar w:fldCharType="separate"/>
      </w:r>
      <w:r>
        <w:t>10</w:t>
      </w:r>
      <w:r>
        <w:fldChar w:fldCharType="end"/>
      </w:r>
      <w:r w:rsidRPr="00F10D22">
        <w:t>]</w:t>
      </w:r>
      <w:r w:rsidRPr="004C1984">
        <w:t>.</w:t>
      </w:r>
      <w:r>
        <w:t xml:space="preserve"> В KMC существенно модифицирован геометрический модуль</w:t>
      </w:r>
      <w:r w:rsidRPr="00E8389A">
        <w:t xml:space="preserve"> </w:t>
      </w:r>
      <w:r>
        <w:t>NCG</w:t>
      </w:r>
      <w:r>
        <w:rPr>
          <w:lang w:val="en-US"/>
        </w:rPr>
        <w:t> </w:t>
      </w:r>
      <w:r w:rsidRPr="00E8389A">
        <w:t>(Net-</w:t>
      </w:r>
      <w:r w:rsidRPr="00E8389A">
        <w:rPr>
          <w:lang w:val="en-US"/>
        </w:rPr>
        <w:t>Combinatorial</w:t>
      </w:r>
      <w:r w:rsidRPr="00CE3E29">
        <w:t xml:space="preserve"> </w:t>
      </w:r>
      <w:r w:rsidRPr="00E8389A">
        <w:rPr>
          <w:lang w:val="en-US"/>
        </w:rPr>
        <w:t>Geometry</w:t>
      </w:r>
      <w:r w:rsidRPr="00E8389A">
        <w:t>)</w:t>
      </w:r>
      <w:r>
        <w:t>, в частности, для решения задачи кинетики реализованы алгоритмы отслеживания прохождение частицы через границу</w:t>
      </w:r>
      <w:r w:rsidRPr="00481EBD">
        <w:t xml:space="preserve"> </w:t>
      </w:r>
      <w:r>
        <w:t xml:space="preserve">по временной составляющей и непрерывного моделирования </w:t>
      </w:r>
      <w:r>
        <w:lastRenderedPageBreak/>
        <w:t>регулирующих стержней (ОР СУЗ)</w:t>
      </w:r>
      <w:r w:rsidRPr="00B74265">
        <w:t xml:space="preserve">. </w:t>
      </w:r>
      <w:r>
        <w:t>Геометрический модуль позволяет моделировать трёхмерные системы с произвольной геометрией, используя комбинаторный подход, основанный на описании сложных пространственных форм комбинациями простых тел с помощью теоретико-множественных операций пересечения, дополнения и объединения на основе набора типов тел-примитивов. Возможно задание сетей и решёток, которые реализуют размножение комплексных прототипов, состоящих из множества описанных форм и ограниченных внешним телом.</w:t>
      </w:r>
    </w:p>
    <w:p w14:paraId="13338E79" w14:textId="5D60C746" w:rsidR="00647E19" w:rsidRDefault="00647E19" w:rsidP="00256393">
      <w:pPr>
        <w:pStyle w:val="14"/>
      </w:pPr>
      <w:r w:rsidRPr="00AB1D02">
        <w:rPr>
          <w:b/>
        </w:rPr>
        <w:t>Физический модуль</w:t>
      </w:r>
      <w:r w:rsidR="00256393" w:rsidRPr="00F55AB5">
        <w:rPr>
          <w:b/>
        </w:rPr>
        <w:t xml:space="preserve"> </w:t>
      </w:r>
      <w:r w:rsidRPr="00AB1D02">
        <w:rPr>
          <w:b/>
        </w:rPr>
        <w:t>(PHS).</w:t>
      </w:r>
      <w:r w:rsidRPr="00AB1D02">
        <w:t xml:space="preserve"> Формирует сечения и другие характеристики </w:t>
      </w:r>
      <w:r w:rsidRPr="00BE6F03">
        <w:t xml:space="preserve">взаимодействия </w:t>
      </w:r>
      <w:r>
        <w:t>нейтронов</w:t>
      </w:r>
      <w:r w:rsidRPr="00BE6F03">
        <w:t xml:space="preserve"> со средой. </w:t>
      </w:r>
      <w:r w:rsidR="00256393">
        <w:t>М</w:t>
      </w:r>
      <w:r>
        <w:t>одул</w:t>
      </w:r>
      <w:r w:rsidR="00256393">
        <w:t>ь</w:t>
      </w:r>
      <w:r>
        <w:t xml:space="preserve"> позволя</w:t>
      </w:r>
      <w:r w:rsidR="00256393">
        <w:t>е</w:t>
      </w:r>
      <w:r>
        <w:t xml:space="preserve">т решать задачи, </w:t>
      </w:r>
      <w:r w:rsidRPr="00852E09">
        <w:t>связанные с моделированием стационарных и нестационарных процессов, происходящих в ядерных реакторах, а также задачи радиационной безопасности.</w:t>
      </w:r>
    </w:p>
    <w:p w14:paraId="3BED7A0B" w14:textId="64C9A99C" w:rsidR="00647E19" w:rsidRDefault="00647E19" w:rsidP="00256393">
      <w:pPr>
        <w:pStyle w:val="14"/>
      </w:pPr>
      <w:r>
        <w:t xml:space="preserve">Физический модуль позволяет </w:t>
      </w:r>
      <w:r w:rsidRPr="00F66812">
        <w:t>моделировать непрерывное</w:t>
      </w:r>
      <w:r>
        <w:t xml:space="preserve"> изменение энергии нейтрона при столкновениях, а также непрерывную зависимость сечений от энергии. Возможности физического модуля аналогичны программе MCNP 5</w:t>
      </w:r>
      <w:r>
        <w:rPr>
          <w:lang w:val="en-US"/>
        </w:rPr>
        <w:t> </w:t>
      </w:r>
      <w:r w:rsidRPr="008E0E56">
        <w:t>[</w:t>
      </w:r>
      <w:r>
        <w:fldChar w:fldCharType="begin"/>
      </w:r>
      <w:r>
        <w:instrText xml:space="preserve"> REF _Ref64553655 \r \h </w:instrText>
      </w:r>
      <w:r>
        <w:fldChar w:fldCharType="separate"/>
      </w:r>
      <w:r>
        <w:t>11</w:t>
      </w:r>
      <w:r>
        <w:fldChar w:fldCharType="end"/>
      </w:r>
      <w:r w:rsidRPr="008E0E56">
        <w:t>]</w:t>
      </w:r>
      <w:r>
        <w:t xml:space="preserve"> или </w:t>
      </w:r>
      <w:r>
        <w:rPr>
          <w:lang w:val="en-US"/>
        </w:rPr>
        <w:t>Serpent</w:t>
      </w:r>
      <w:r w:rsidRPr="008F5754">
        <w:t>2</w:t>
      </w:r>
      <w:r>
        <w:rPr>
          <w:lang w:val="en-US"/>
        </w:rPr>
        <w:t> </w:t>
      </w:r>
      <w:r w:rsidRPr="005D0467">
        <w:t>[</w:t>
      </w:r>
      <w:r>
        <w:fldChar w:fldCharType="begin"/>
      </w:r>
      <w:r>
        <w:instrText xml:space="preserve"> REF _Ref161920814 \n \h </w:instrText>
      </w:r>
      <w:r>
        <w:fldChar w:fldCharType="separate"/>
      </w:r>
      <w:r>
        <w:t>12</w:t>
      </w:r>
      <w:r>
        <w:fldChar w:fldCharType="end"/>
      </w:r>
      <w:r w:rsidRPr="007962FA">
        <w:t>]</w:t>
      </w:r>
      <w:r>
        <w:t xml:space="preserve">. Взаимодействия нейтрона с материалом в модуле </w:t>
      </w:r>
      <w:r w:rsidRPr="00256393">
        <w:t>PH</w:t>
      </w:r>
      <w:r w:rsidR="00256393" w:rsidRPr="00256393">
        <w:rPr>
          <w:lang w:val="en-US"/>
        </w:rPr>
        <w:t>S</w:t>
      </w:r>
      <w:r>
        <w:t xml:space="preserve"> описываются на основе библиотеки констант в универсальном формате ACE</w:t>
      </w:r>
      <w:r>
        <w:rPr>
          <w:lang w:val="en-US"/>
        </w:rPr>
        <w:t> </w:t>
      </w:r>
      <w:r w:rsidRPr="009D5A90">
        <w:t>[</w:t>
      </w:r>
      <w:r>
        <w:fldChar w:fldCharType="begin"/>
      </w:r>
      <w:r>
        <w:instrText xml:space="preserve"> REF _Ref175232036 \n \h </w:instrText>
      </w:r>
      <w:r>
        <w:fldChar w:fldCharType="separate"/>
      </w:r>
      <w:r>
        <w:t>13</w:t>
      </w:r>
      <w:r>
        <w:fldChar w:fldCharType="end"/>
      </w:r>
      <w:r w:rsidRPr="009D5A90">
        <w:t>]</w:t>
      </w:r>
      <w:r>
        <w:t xml:space="preserve">. Для работы с форматом в модуле реализованы </w:t>
      </w:r>
      <w:r>
        <w:rPr>
          <w:lang w:val="en-US"/>
        </w:rPr>
        <w:t>ACE</w:t>
      </w:r>
      <w:r>
        <w:t>-функции, которые будут использованы для считывания констант других частиц, таких как электрон (бета), гамма и т.п. В состав программы входят библиотеки, сгенерированные из файлов оценённых ядерных данных ENDF/B</w:t>
      </w:r>
      <w:r>
        <w:noBreakHyphen/>
        <w:t>VII.1 </w:t>
      </w:r>
      <w:r w:rsidRPr="008E0E56">
        <w:t>[</w:t>
      </w:r>
      <w:r>
        <w:fldChar w:fldCharType="begin"/>
      </w:r>
      <w:r>
        <w:instrText xml:space="preserve"> REF _Ref74068560 \r \h </w:instrText>
      </w:r>
      <w:r>
        <w:fldChar w:fldCharType="separate"/>
      </w:r>
      <w:r>
        <w:t>14</w:t>
      </w:r>
      <w:r>
        <w:fldChar w:fldCharType="end"/>
      </w:r>
      <w:r w:rsidRPr="008E0E56">
        <w:t>]</w:t>
      </w:r>
      <w:r>
        <w:t xml:space="preserve"> и </w:t>
      </w:r>
      <w:r w:rsidRPr="00061915">
        <w:t>РОСФОНД</w:t>
      </w:r>
      <w:r>
        <w:t> </w:t>
      </w:r>
      <w:r w:rsidRPr="00061915">
        <w:t>[</w:t>
      </w:r>
      <w:r w:rsidRPr="00061915">
        <w:fldChar w:fldCharType="begin"/>
      </w:r>
      <w:r w:rsidRPr="00061915">
        <w:instrText xml:space="preserve"> REF _Ref73961338 \r \h </w:instrText>
      </w:r>
      <w:r>
        <w:instrText xml:space="preserve"> \* MERGEFORMAT </w:instrText>
      </w:r>
      <w:r w:rsidRPr="00061915">
        <w:fldChar w:fldCharType="separate"/>
      </w:r>
      <w:r>
        <w:t>15</w:t>
      </w:r>
      <w:r w:rsidRPr="00061915">
        <w:fldChar w:fldCharType="end"/>
      </w:r>
      <w:r>
        <w:noBreakHyphen/>
      </w:r>
      <w:r w:rsidRPr="00061915">
        <w:fldChar w:fldCharType="begin"/>
      </w:r>
      <w:r w:rsidRPr="00061915">
        <w:instrText xml:space="preserve"> REF _Ref73961342 \r \h </w:instrText>
      </w:r>
      <w:r>
        <w:instrText xml:space="preserve"> \* MERGEFORMAT </w:instrText>
      </w:r>
      <w:r w:rsidRPr="00061915">
        <w:fldChar w:fldCharType="separate"/>
      </w:r>
      <w:r>
        <w:t>17</w:t>
      </w:r>
      <w:r w:rsidRPr="00061915">
        <w:fldChar w:fldCharType="end"/>
      </w:r>
      <w:r w:rsidRPr="00061915">
        <w:t>]</w:t>
      </w:r>
      <w:r w:rsidRPr="008E0E56">
        <w:t xml:space="preserve"> </w:t>
      </w:r>
      <w:r>
        <w:t xml:space="preserve">(диапазон температуры от </w:t>
      </w:r>
      <w:r w:rsidRPr="00A26C5D">
        <w:t>273</w:t>
      </w:r>
      <w:r>
        <w:t xml:space="preserve"> до 3000</w:t>
      </w:r>
      <w:r>
        <w:rPr>
          <w:lang w:val="en-US"/>
        </w:rPr>
        <w:t> </w:t>
      </w:r>
      <w:r w:rsidRPr="00F2035E">
        <w:t>К</w:t>
      </w:r>
      <w:r>
        <w:t xml:space="preserve">), а также могут быть использованы данные других известных библиотек: </w:t>
      </w:r>
      <w:r w:rsidRPr="00061915">
        <w:t>ENDF/B (версии VI</w:t>
      </w:r>
      <w:r>
        <w:noBreakHyphen/>
      </w:r>
      <w:r w:rsidRPr="00061915">
        <w:rPr>
          <w:lang w:val="en-US"/>
        </w:rPr>
        <w:t>VIII</w:t>
      </w:r>
      <w:r w:rsidRPr="00061915">
        <w:t>.0)</w:t>
      </w:r>
      <w:r>
        <w:t> </w:t>
      </w:r>
      <w:r w:rsidRPr="00061915">
        <w:t>[</w:t>
      </w:r>
      <w:r>
        <w:fldChar w:fldCharType="begin"/>
      </w:r>
      <w:r>
        <w:instrText xml:space="preserve"> REF _Ref73984095 \r \h </w:instrText>
      </w:r>
      <w:r>
        <w:fldChar w:fldCharType="separate"/>
      </w:r>
      <w:r>
        <w:t>18</w:t>
      </w:r>
      <w:r>
        <w:fldChar w:fldCharType="end"/>
      </w:r>
      <w:r w:rsidRPr="00061915">
        <w:t xml:space="preserve">], </w:t>
      </w:r>
      <w:r w:rsidRPr="00061915">
        <w:rPr>
          <w:lang w:val="en-US"/>
        </w:rPr>
        <w:t>JEFF</w:t>
      </w:r>
      <w:r>
        <w:rPr>
          <w:lang w:val="en-US"/>
        </w:rPr>
        <w:t> </w:t>
      </w:r>
      <w:r w:rsidRPr="00061915">
        <w:t>(версии</w:t>
      </w:r>
      <w:r>
        <w:rPr>
          <w:lang w:val="en-US"/>
        </w:rPr>
        <w:t> </w:t>
      </w:r>
      <w:r w:rsidRPr="00061915">
        <w:t>3.2,</w:t>
      </w:r>
      <w:r>
        <w:rPr>
          <w:lang w:val="en-US"/>
        </w:rPr>
        <w:t> </w:t>
      </w:r>
      <w:r w:rsidRPr="00061915">
        <w:t>3.3)</w:t>
      </w:r>
      <w:r>
        <w:t> </w:t>
      </w:r>
      <w:r w:rsidRPr="00061915">
        <w:t>[</w:t>
      </w:r>
      <w:r>
        <w:fldChar w:fldCharType="begin"/>
      </w:r>
      <w:r>
        <w:instrText xml:space="preserve"> REF _Ref175158203 \r \h </w:instrText>
      </w:r>
      <w:r>
        <w:fldChar w:fldCharType="separate"/>
      </w:r>
      <w:r>
        <w:t>19</w:t>
      </w:r>
      <w:r>
        <w:fldChar w:fldCharType="end"/>
      </w:r>
      <w:r w:rsidRPr="00061915">
        <w:t>], JENDL</w:t>
      </w:r>
      <w:r w:rsidRPr="00061915">
        <w:rPr>
          <w:lang w:val="en-US"/>
        </w:rPr>
        <w:t>E</w:t>
      </w:r>
      <w:r w:rsidRPr="00061915">
        <w:t xml:space="preserve"> (верси</w:t>
      </w:r>
      <w:r>
        <w:t>я</w:t>
      </w:r>
      <w:r w:rsidRPr="00061915">
        <w:t xml:space="preserve"> 4.0)</w:t>
      </w:r>
      <w:r>
        <w:t> </w:t>
      </w:r>
      <w:r w:rsidRPr="00061915">
        <w:t>[</w:t>
      </w:r>
      <w:r w:rsidRPr="00061915">
        <w:fldChar w:fldCharType="begin"/>
      </w:r>
      <w:r w:rsidRPr="00061915">
        <w:instrText xml:space="preserve"> REF _Ref64569019 \r \h </w:instrText>
      </w:r>
      <w:r>
        <w:instrText xml:space="preserve"> \* MERGEFORMAT </w:instrText>
      </w:r>
      <w:r w:rsidRPr="00061915">
        <w:fldChar w:fldCharType="separate"/>
      </w:r>
      <w:r>
        <w:t>20</w:t>
      </w:r>
      <w:r w:rsidRPr="00061915">
        <w:fldChar w:fldCharType="end"/>
      </w:r>
      <w:r w:rsidRPr="00061915">
        <w:t>]</w:t>
      </w:r>
      <w:r w:rsidRPr="00CB53FF">
        <w:t xml:space="preserve"> </w:t>
      </w:r>
      <w:r>
        <w:t>и др. В связи с тем, что библиотека представлена в универсальном формате ACE, имеется возможность расчёта задач на основе этой же библиотеки с применением таких программ, как MCNP </w:t>
      </w:r>
      <w:r w:rsidRPr="004F65F5">
        <w:t>[</w:t>
      </w:r>
      <w:r>
        <w:fldChar w:fldCharType="begin"/>
      </w:r>
      <w:r>
        <w:instrText xml:space="preserve"> REF _Ref73984253 \r \h </w:instrText>
      </w:r>
      <w:r>
        <w:fldChar w:fldCharType="separate"/>
      </w:r>
      <w:r>
        <w:t>11</w:t>
      </w:r>
      <w:r>
        <w:fldChar w:fldCharType="end"/>
      </w:r>
      <w:r w:rsidRPr="004F65F5">
        <w:t>]</w:t>
      </w:r>
      <w:r>
        <w:t xml:space="preserve">, </w:t>
      </w:r>
      <w:r>
        <w:rPr>
          <w:lang w:val="en-US"/>
        </w:rPr>
        <w:t>Serpent </w:t>
      </w:r>
      <w:r w:rsidRPr="005D0467">
        <w:t>[</w:t>
      </w:r>
      <w:r>
        <w:fldChar w:fldCharType="begin"/>
      </w:r>
      <w:r>
        <w:instrText xml:space="preserve"> REF _Ref161920814 \n \h </w:instrText>
      </w:r>
      <w:r>
        <w:fldChar w:fldCharType="separate"/>
      </w:r>
      <w:r>
        <w:t>12</w:t>
      </w:r>
      <w:r>
        <w:fldChar w:fldCharType="end"/>
      </w:r>
      <w:r w:rsidRPr="007962FA">
        <w:t>]</w:t>
      </w:r>
      <w:r>
        <w:t xml:space="preserve"> и др.</w:t>
      </w:r>
      <w:r w:rsidRPr="0090646E">
        <w:t xml:space="preserve"> </w:t>
      </w:r>
      <w:r>
        <w:t xml:space="preserve">Для формирования констант используются </w:t>
      </w:r>
      <w:r>
        <w:lastRenderedPageBreak/>
        <w:t>распространённая программа NJOY</w:t>
      </w:r>
      <w:r>
        <w:noBreakHyphen/>
        <w:t>2012</w:t>
      </w:r>
      <w:r>
        <w:rPr>
          <w:lang w:val="en-US"/>
        </w:rPr>
        <w:t> </w:t>
      </w:r>
      <w:r w:rsidRPr="00D659AD">
        <w:t>[</w:t>
      </w:r>
      <w:r>
        <w:fldChar w:fldCharType="begin"/>
      </w:r>
      <w:r>
        <w:instrText xml:space="preserve"> REF _Ref73986554 \r \h </w:instrText>
      </w:r>
      <w:r>
        <w:fldChar w:fldCharType="separate"/>
      </w:r>
      <w:r>
        <w:t>21</w:t>
      </w:r>
      <w:r>
        <w:fldChar w:fldCharType="end"/>
      </w:r>
      <w:r w:rsidRPr="00D659AD">
        <w:t>]</w:t>
      </w:r>
      <w:r>
        <w:t xml:space="preserve"> и отечественная </w:t>
      </w:r>
      <w:r w:rsidRPr="00F66812">
        <w:t>программа</w:t>
      </w:r>
      <w:r>
        <w:t xml:space="preserve"> GRUCON</w:t>
      </w:r>
      <w:r>
        <w:rPr>
          <w:lang w:val="en-US"/>
        </w:rPr>
        <w:t> </w:t>
      </w:r>
      <w:r>
        <w:t>[</w:t>
      </w:r>
      <w:r>
        <w:fldChar w:fldCharType="begin"/>
      </w:r>
      <w:r>
        <w:instrText xml:space="preserve"> REF _Ref64553442 \r \h </w:instrText>
      </w:r>
      <w:r>
        <w:fldChar w:fldCharType="separate"/>
      </w:r>
      <w:r>
        <w:t>22</w:t>
      </w:r>
      <w:r>
        <w:fldChar w:fldCharType="end"/>
      </w:r>
      <w:r>
        <w:t>].</w:t>
      </w:r>
    </w:p>
    <w:p w14:paraId="206FD9C8" w14:textId="77777777" w:rsidR="00647E19" w:rsidRDefault="00647E19" w:rsidP="00256393">
      <w:pPr>
        <w:pStyle w:val="14"/>
      </w:pPr>
      <w:r>
        <w:t>Моделирование осуществляется с учётом температур компонентов среды</w:t>
      </w:r>
      <w:r w:rsidRPr="00E52930">
        <w:t>, так как сечения компонентов с разными температурами могут существенно отличаться</w:t>
      </w:r>
      <w:r w:rsidRPr="00F2035E">
        <w:t>.</w:t>
      </w:r>
      <w:r>
        <w:t xml:space="preserve"> Расчёт сечений по заданным температурам производится заранее </w:t>
      </w:r>
      <w:r w:rsidRPr="00F66812">
        <w:t>в диапазоне</w:t>
      </w:r>
      <w:r>
        <w:t xml:space="preserve"> от </w:t>
      </w:r>
      <w:r w:rsidRPr="00A26C5D">
        <w:t>273</w:t>
      </w:r>
      <w:r>
        <w:t xml:space="preserve"> до </w:t>
      </w:r>
      <w:r w:rsidRPr="00A26C5D">
        <w:t>30</w:t>
      </w:r>
      <w:r>
        <w:t>00 </w:t>
      </w:r>
      <w:r w:rsidRPr="00F2035E">
        <w:t>К</w:t>
      </w:r>
      <w:r>
        <w:t xml:space="preserve"> в зависимости от используемых библиотек оценённых ядерных данных.</w:t>
      </w:r>
    </w:p>
    <w:p w14:paraId="7E0282B4" w14:textId="77777777" w:rsidR="00647E19" w:rsidRDefault="00647E19" w:rsidP="00256393">
      <w:pPr>
        <w:pStyle w:val="14"/>
      </w:pPr>
      <w:r>
        <w:t>Реализованы методы восстановления температурной зависимости сечений на «на лету» в процессе счета: температурно-пропорциональных концентраций (ТПК </w:t>
      </w:r>
      <w:r w:rsidRPr="00CE114B">
        <w:t>[</w:t>
      </w:r>
      <w:r>
        <w:rPr>
          <w:lang w:val="en-US"/>
        </w:rPr>
        <w:fldChar w:fldCharType="begin"/>
      </w:r>
      <w:r w:rsidRPr="00CE114B">
        <w:instrText xml:space="preserve"> </w:instrText>
      </w:r>
      <w:r>
        <w:rPr>
          <w:lang w:val="en-US"/>
        </w:rPr>
        <w:instrText>REF</w:instrText>
      </w:r>
      <w:r w:rsidRPr="00CE114B">
        <w:instrText xml:space="preserve"> _</w:instrText>
      </w:r>
      <w:r>
        <w:rPr>
          <w:lang w:val="en-US"/>
        </w:rPr>
        <w:instrText>Ref</w:instrText>
      </w:r>
      <w:r w:rsidRPr="00CE114B">
        <w:instrText>73960706 \</w:instrText>
      </w:r>
      <w:r>
        <w:rPr>
          <w:lang w:val="en-US"/>
        </w:rPr>
        <w:instrText>r</w:instrText>
      </w:r>
      <w:r w:rsidRPr="00CE114B">
        <w:instrText xml:space="preserve"> \</w:instrText>
      </w:r>
      <w:r>
        <w:rPr>
          <w:lang w:val="en-US"/>
        </w:rPr>
        <w:instrText>h</w:instrText>
      </w:r>
      <w:r w:rsidRPr="00CE114B">
        <w:instrText xml:space="preserve"> </w:instrText>
      </w:r>
      <w:r>
        <w:rPr>
          <w:lang w:val="en-US"/>
        </w:rPr>
      </w:r>
      <w:r>
        <w:rPr>
          <w:lang w:val="en-US"/>
        </w:rPr>
        <w:fldChar w:fldCharType="separate"/>
      </w:r>
      <w:r w:rsidRPr="00FA25F5">
        <w:t>23</w:t>
      </w:r>
      <w:r>
        <w:rPr>
          <w:lang w:val="en-US"/>
        </w:rPr>
        <w:fldChar w:fldCharType="end"/>
      </w:r>
      <w:r w:rsidRPr="00CE114B">
        <w:t>]</w:t>
      </w:r>
      <w:r>
        <w:t>), позволяющий получать значения сечений по всем областям энергий нейтронов (тепловой, резонансной и быстрой), включая использование термализационных матриц и вероятностных таблиц</w:t>
      </w:r>
      <w:r>
        <w:rPr>
          <w:lang w:val="en-US"/>
        </w:rPr>
        <w:t> </w:t>
      </w:r>
      <w:r w:rsidRPr="00C63905">
        <w:t>[</w:t>
      </w:r>
      <w:r>
        <w:fldChar w:fldCharType="begin"/>
      </w:r>
      <w:r>
        <w:instrText xml:space="preserve"> REF _Ref73988748 \r \h </w:instrText>
      </w:r>
      <w:r>
        <w:fldChar w:fldCharType="separate"/>
      </w:r>
      <w:r>
        <w:t>24</w:t>
      </w:r>
      <w:r>
        <w:fldChar w:fldCharType="end"/>
      </w:r>
      <w:r w:rsidRPr="00C63905">
        <w:t>]</w:t>
      </w:r>
      <w:r>
        <w:t xml:space="preserve"> и метод аппроксимации температурной зависимости нейтронных сечений на основе регрессионной модели полиномов квадратного корня температуры (</w:t>
      </w:r>
      <w:r w:rsidRPr="000B2314">
        <w:rPr>
          <w:position w:val="-18"/>
        </w:rPr>
        <w:object w:dxaOrig="840" w:dyaOrig="480" w14:anchorId="0BF469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8pt;height:23.8pt" o:ole="">
            <v:imagedata r:id="rId9" o:title=""/>
          </v:shape>
          <o:OLEObject Type="Embed" ProgID="Equation.DSMT4" ShapeID="_x0000_i1025" DrawAspect="Content" ObjectID="_1831737096" r:id="rId10"/>
        </w:object>
      </w:r>
      <w:r>
        <w:t xml:space="preserve">). Разработан модуль подготовки библиотеки коэффициентов полиномов (БКП) для восстановления температурной зависимости сечений в резонансной области. Аналогично для области термализации разработаны алгоритмы аппроксимации рядом полиномов дважды дифференциальных сечений, определяемые законом S(α, β). В библиотеках банка данных по алгоритмам получены </w:t>
      </w:r>
      <w:proofErr w:type="spellStart"/>
      <w:r>
        <w:t>термализационные</w:t>
      </w:r>
      <w:proofErr w:type="spellEnd"/>
      <w:r>
        <w:t xml:space="preserve"> файлы данных для воды и графита.</w:t>
      </w:r>
    </w:p>
    <w:p w14:paraId="415D244F" w14:textId="782BF52C" w:rsidR="00647E19" w:rsidRDefault="00647E19" w:rsidP="00256393">
      <w:pPr>
        <w:pStyle w:val="14"/>
      </w:pPr>
      <w:r>
        <w:t xml:space="preserve">Проведена оптимизация алгоритмов модуля </w:t>
      </w:r>
      <w:r w:rsidRPr="00F875ED">
        <w:rPr>
          <w:lang w:val="en-US"/>
        </w:rPr>
        <w:t>PH</w:t>
      </w:r>
      <w:r w:rsidR="00F875ED" w:rsidRPr="00F875ED">
        <w:rPr>
          <w:lang w:val="en-US"/>
        </w:rPr>
        <w:t>S</w:t>
      </w:r>
      <w:r w:rsidRPr="00B154D7">
        <w:t xml:space="preserve"> по </w:t>
      </w:r>
      <w:r>
        <w:t>увеличению быстродействия путём снижения нагрузки на двоичный поиск интервала на основе объединения энергетических сеток в подгруппы и реализации алгоритмов трёхуровневого кэширования сечений.</w:t>
      </w:r>
    </w:p>
    <w:p w14:paraId="2D46BA59" w14:textId="77777777" w:rsidR="00647E19" w:rsidRDefault="00647E19" w:rsidP="00F875ED">
      <w:pPr>
        <w:pStyle w:val="14"/>
      </w:pPr>
      <w:r>
        <w:t>Важным нововведением является возможность выполнения моделирования задач с использованием аналитических функций, задающих в выбранной материальной среде непрерывную зависимость плотности</w:t>
      </w:r>
      <w:r>
        <w:rPr>
          <w:lang w:val="en-US"/>
        </w:rPr>
        <w:t> </w:t>
      </w:r>
      <w:r w:rsidRPr="008A0813">
        <w:t>[</w:t>
      </w:r>
      <w:r>
        <w:fldChar w:fldCharType="begin"/>
      </w:r>
      <w:r>
        <w:instrText xml:space="preserve"> REF _Ref175084001 \r \h </w:instrText>
      </w:r>
      <w:r>
        <w:fldChar w:fldCharType="separate"/>
      </w:r>
      <w:r>
        <w:t>25</w:t>
      </w:r>
      <w:r>
        <w:fldChar w:fldCharType="end"/>
      </w:r>
      <w:r w:rsidRPr="008A0813">
        <w:t>]</w:t>
      </w:r>
      <w:r>
        <w:t xml:space="preserve"> от</w:t>
      </w:r>
      <w:r w:rsidRPr="002E44B5">
        <w:t xml:space="preserve"> </w:t>
      </w:r>
      <w:r>
        <w:t>пространственных координат.</w:t>
      </w:r>
    </w:p>
    <w:p w14:paraId="0D67C565" w14:textId="44926580" w:rsidR="00647E19" w:rsidRPr="00F01432" w:rsidRDefault="00647E19" w:rsidP="00F875ED">
      <w:pPr>
        <w:pStyle w:val="14"/>
      </w:pPr>
      <w:r w:rsidRPr="00F875ED">
        <w:rPr>
          <w:b/>
          <w:bCs/>
        </w:rPr>
        <w:t xml:space="preserve">Многогрупповой модуль </w:t>
      </w:r>
      <w:r w:rsidRPr="00F875ED">
        <w:rPr>
          <w:b/>
          <w:bCs/>
          <w:lang w:val="en-US"/>
        </w:rPr>
        <w:t>MAGMA</w:t>
      </w:r>
      <w:r w:rsidR="00F875ED" w:rsidRPr="00F875ED">
        <w:rPr>
          <w:b/>
          <w:bCs/>
        </w:rPr>
        <w:t>.</w:t>
      </w:r>
      <w:r>
        <w:t xml:space="preserve"> </w:t>
      </w:r>
      <w:r w:rsidR="00F875ED">
        <w:t xml:space="preserve">Модуль </w:t>
      </w:r>
      <w:r>
        <w:t>позволяет решать задачи на основе транспортного приближения с использованием метода Монте-</w:t>
      </w:r>
      <w:r>
        <w:lastRenderedPageBreak/>
        <w:t xml:space="preserve">Карло. Исходные данные для этого модуля готовятся как на основе программы </w:t>
      </w:r>
      <w:r>
        <w:rPr>
          <w:lang w:val="en-US"/>
        </w:rPr>
        <w:t>UNK </w:t>
      </w:r>
      <w:r w:rsidRPr="00D659AD">
        <w:t>[</w:t>
      </w:r>
      <w:r>
        <w:fldChar w:fldCharType="begin"/>
      </w:r>
      <w:r>
        <w:instrText xml:space="preserve"> REF _Ref74051187 \r \h </w:instrText>
      </w:r>
      <w:r>
        <w:fldChar w:fldCharType="separate"/>
      </w:r>
      <w:r>
        <w:t>26</w:t>
      </w:r>
      <w:r>
        <w:fldChar w:fldCharType="end"/>
      </w:r>
      <w:r>
        <w:noBreakHyphen/>
      </w:r>
      <w:r>
        <w:fldChar w:fldCharType="begin"/>
      </w:r>
      <w:r>
        <w:instrText xml:space="preserve"> REF _Ref64568466 \r \h </w:instrText>
      </w:r>
      <w:r>
        <w:fldChar w:fldCharType="separate"/>
      </w:r>
      <w:r>
        <w:t>28</w:t>
      </w:r>
      <w:r>
        <w:fldChar w:fldCharType="end"/>
      </w:r>
      <w:r w:rsidRPr="00D659AD">
        <w:t>]</w:t>
      </w:r>
      <w:r w:rsidRPr="007045AA">
        <w:t>,</w:t>
      </w:r>
      <w:r>
        <w:t xml:space="preserve"> так и с использованием прецизионного модуля </w:t>
      </w:r>
      <w:r w:rsidRPr="00462965">
        <w:rPr>
          <w:b/>
          <w:bCs/>
        </w:rPr>
        <w:t>PH</w:t>
      </w:r>
      <w:r w:rsidR="004104A0">
        <w:rPr>
          <w:b/>
          <w:bCs/>
          <w:lang w:val="en-US"/>
        </w:rPr>
        <w:t>S</w:t>
      </w:r>
      <w:r>
        <w:t xml:space="preserve">. Результаты, полученные из физического модуля </w:t>
      </w:r>
      <w:r w:rsidRPr="00462965">
        <w:rPr>
          <w:b/>
          <w:bCs/>
          <w:lang w:val="en-US"/>
        </w:rPr>
        <w:t>MAGMA</w:t>
      </w:r>
      <w:r>
        <w:t>, могут быть использованы в качестве бенчмарков для верификации нейтронно-физических программ.</w:t>
      </w:r>
    </w:p>
    <w:p w14:paraId="610C7E18" w14:textId="7E3E06F6" w:rsidR="00647E19" w:rsidRDefault="00647E19" w:rsidP="00F875ED">
      <w:pPr>
        <w:pStyle w:val="14"/>
      </w:pPr>
      <w:r>
        <w:rPr>
          <w:b/>
        </w:rPr>
        <w:t>Модуль параллельных очередей частиц</w:t>
      </w:r>
      <w:r w:rsidR="004104A0" w:rsidRPr="004104A0">
        <w:rPr>
          <w:b/>
        </w:rPr>
        <w:t xml:space="preserve"> </w:t>
      </w:r>
      <w:r>
        <w:rPr>
          <w:b/>
        </w:rPr>
        <w:t>(</w:t>
      </w:r>
      <w:r>
        <w:rPr>
          <w:b/>
          <w:lang w:val="en-US"/>
        </w:rPr>
        <w:t>PPQ</w:t>
      </w:r>
      <w:r>
        <w:rPr>
          <w:b/>
        </w:rPr>
        <w:t>)</w:t>
      </w:r>
      <w:r>
        <w:t>. Х</w:t>
      </w:r>
      <w:r w:rsidRPr="00A942E1">
        <w:t xml:space="preserve">ранит рождающиеся частицы, подлежащие моделированию, </w:t>
      </w:r>
      <w:r>
        <w:t>позволяет быстро их извлекать из конца или начала очередей. Существует возможность создавать множественные очереди частиц произвольного типа, которые могут участвовать в реализации параллельного расчёта.</w:t>
      </w:r>
    </w:p>
    <w:p w14:paraId="374E46B8" w14:textId="5DD3A211" w:rsidR="00647E19" w:rsidRDefault="00647E19" w:rsidP="00F875ED">
      <w:pPr>
        <w:pStyle w:val="14"/>
      </w:pPr>
      <w:r>
        <w:t>В программе KMC был реализован Параллельный Алгоритм Франк-Каменецкого (ПАФК) для поддержания размера пакета частиц в методе поколений</w:t>
      </w:r>
      <w:r>
        <w:rPr>
          <w:lang w:val="en-US"/>
        </w:rPr>
        <w:t> </w:t>
      </w:r>
      <w:r w:rsidRPr="008A0813">
        <w:t>[</w:t>
      </w:r>
      <w:r>
        <w:fldChar w:fldCharType="begin"/>
      </w:r>
      <w:r>
        <w:instrText xml:space="preserve"> REF _Ref175084222 \r \h </w:instrText>
      </w:r>
      <w:r>
        <w:fldChar w:fldCharType="separate"/>
      </w:r>
      <w:r>
        <w:t>29</w:t>
      </w:r>
      <w:r>
        <w:fldChar w:fldCharType="end"/>
      </w:r>
      <w:r w:rsidRPr="008A0813">
        <w:t>]</w:t>
      </w:r>
      <w:r>
        <w:t xml:space="preserve">. Данный алгоритм применяется для «объединённого массива» источника нейтронов деления со всех процессов, задействованных для MPI-расчёта. </w:t>
      </w:r>
      <w:r w:rsidRPr="001550CC">
        <w:t xml:space="preserve">Также </w:t>
      </w:r>
      <w:r>
        <w:t>в модуле банка частиц разработаны методы параллельной нормировки, балансировки размера пакета MPI-процесса в соответствии со скоростью счёта и перекрёстной пересылки массивов фазовых параметров частиц между процессами. Использование алгоритма позволяет эффективно, гибко и надёжно задействовать вычислительные ресурсы локальных вычислительных кластеров или суперкомпьютеров.</w:t>
      </w:r>
    </w:p>
    <w:p w14:paraId="50FBDF2E" w14:textId="4E886775" w:rsidR="00647E19" w:rsidRDefault="00647E19" w:rsidP="00F875ED">
      <w:pPr>
        <w:pStyle w:val="14"/>
      </w:pPr>
      <w:r w:rsidRPr="00AB1D02">
        <w:rPr>
          <w:b/>
        </w:rPr>
        <w:t>Регистрационный модуль</w:t>
      </w:r>
      <w:r w:rsidR="00F875ED">
        <w:rPr>
          <w:b/>
        </w:rPr>
        <w:t xml:space="preserve"> </w:t>
      </w:r>
      <w:r w:rsidRPr="00AB1D02">
        <w:rPr>
          <w:b/>
        </w:rPr>
        <w:t>(REG).</w:t>
      </w:r>
      <w:r w:rsidRPr="00AB1D02">
        <w:t xml:space="preserve"> </w:t>
      </w:r>
      <w:r w:rsidRPr="00F2035E">
        <w:t>Включает подмодули, обеспечивающие</w:t>
      </w:r>
      <w:r w:rsidRPr="00AB1D02">
        <w:t xml:space="preserve"> расчёт следующих функционалов:</w:t>
      </w:r>
    </w:p>
    <w:p w14:paraId="69ADB57C" w14:textId="1E093182" w:rsidR="00647E19" w:rsidRDefault="00647E19" w:rsidP="00F875ED">
      <w:pPr>
        <w:pStyle w:val="14"/>
        <w:numPr>
          <w:ilvl w:val="0"/>
          <w:numId w:val="31"/>
        </w:numPr>
        <w:ind w:left="357" w:hanging="357"/>
      </w:pPr>
      <w:r w:rsidRPr="004A1238">
        <w:rPr>
          <w:b/>
          <w:bCs/>
          <w:lang w:val="en-US"/>
        </w:rPr>
        <w:t>General</w:t>
      </w:r>
      <w:r w:rsidRPr="00356E93">
        <w:t xml:space="preserve"> – общие функционалы, такие как </w:t>
      </w:r>
      <w:r w:rsidR="00F875ED" w:rsidRPr="00F875ED">
        <w:rPr>
          <w:i/>
          <w:iCs/>
          <w:lang w:val="en-US"/>
        </w:rPr>
        <w:t>K</w:t>
      </w:r>
      <w:proofErr w:type="spellStart"/>
      <w:r w:rsidRPr="00F875ED">
        <w:rPr>
          <w:i/>
          <w:iCs/>
          <w:vertAlign w:val="subscript"/>
        </w:rPr>
        <w:t>эф</w:t>
      </w:r>
      <w:r w:rsidR="00F875ED" w:rsidRPr="00F875ED">
        <w:rPr>
          <w:i/>
          <w:iCs/>
          <w:vertAlign w:val="subscript"/>
        </w:rPr>
        <w:t>ф</w:t>
      </w:r>
      <w:proofErr w:type="spellEnd"/>
      <w:r>
        <w:t xml:space="preserve"> и</w:t>
      </w:r>
      <w:r w:rsidRPr="00356E93">
        <w:t xml:space="preserve"> </w:t>
      </w:r>
      <w:r>
        <w:t>параметры уравнения точечной кинетики для адиабатического приближения: эффективная доля запаздывающих нейтронов, эффективное время генерации нейтронов, параметр Росси-Альфа</w:t>
      </w:r>
      <w:r w:rsidRPr="00356E93">
        <w:t>;</w:t>
      </w:r>
    </w:p>
    <w:p w14:paraId="481844B7" w14:textId="77777777" w:rsidR="00647E19" w:rsidRPr="00066D60" w:rsidRDefault="00647E19" w:rsidP="00F875ED">
      <w:pPr>
        <w:pStyle w:val="14"/>
        <w:numPr>
          <w:ilvl w:val="0"/>
          <w:numId w:val="31"/>
        </w:numPr>
        <w:ind w:left="357" w:hanging="357"/>
      </w:pPr>
      <w:r w:rsidRPr="004A1238">
        <w:rPr>
          <w:b/>
          <w:bCs/>
          <w:lang w:val="en-US"/>
        </w:rPr>
        <w:t>Iteration</w:t>
      </w:r>
      <w:r>
        <w:t xml:space="preserve"> – функционалы для итерационных задач, например, выход на критику варьированием состава материалов;</w:t>
      </w:r>
    </w:p>
    <w:p w14:paraId="6611052F" w14:textId="77777777" w:rsidR="00647E19" w:rsidRPr="00066D60" w:rsidRDefault="00647E19" w:rsidP="00F875ED">
      <w:pPr>
        <w:pStyle w:val="14"/>
        <w:numPr>
          <w:ilvl w:val="0"/>
          <w:numId w:val="31"/>
        </w:numPr>
        <w:ind w:left="357" w:hanging="357"/>
      </w:pPr>
      <w:r w:rsidRPr="004A1238">
        <w:rPr>
          <w:b/>
          <w:bCs/>
          <w:lang w:val="en-US"/>
        </w:rPr>
        <w:t>Kinetic</w:t>
      </w:r>
      <w:r>
        <w:t xml:space="preserve"> – функционалы для расчёта нейтронной кинетики прямым методом Монте-Карло;</w:t>
      </w:r>
    </w:p>
    <w:p w14:paraId="3600BAB6" w14:textId="77777777" w:rsidR="00647E19" w:rsidRPr="00066D60" w:rsidRDefault="00647E19" w:rsidP="00F875ED">
      <w:pPr>
        <w:pStyle w:val="14"/>
        <w:numPr>
          <w:ilvl w:val="0"/>
          <w:numId w:val="31"/>
        </w:numPr>
        <w:ind w:left="357" w:hanging="357"/>
      </w:pPr>
      <w:r w:rsidRPr="004A1238">
        <w:rPr>
          <w:b/>
          <w:bCs/>
          <w:lang w:val="en-US"/>
        </w:rPr>
        <w:lastRenderedPageBreak/>
        <w:t>STD</w:t>
      </w:r>
      <w:r>
        <w:t xml:space="preserve"> – </w:t>
      </w:r>
      <w:r w:rsidRPr="00356E93">
        <w:t>стандартные функционалы для расчёта стационарных и нестационарных процессов (усреднённые характеристики по интервалам следующих типов: временным, энергетическим, пространственным и т.д.);</w:t>
      </w:r>
    </w:p>
    <w:p w14:paraId="55079B67" w14:textId="77777777" w:rsidR="00647E19" w:rsidRPr="00066D60" w:rsidRDefault="00647E19" w:rsidP="00F875ED">
      <w:pPr>
        <w:pStyle w:val="14"/>
        <w:numPr>
          <w:ilvl w:val="0"/>
          <w:numId w:val="31"/>
        </w:numPr>
        <w:ind w:left="357" w:hanging="357"/>
      </w:pPr>
      <w:r w:rsidRPr="004A1238">
        <w:rPr>
          <w:b/>
          <w:bCs/>
          <w:lang w:val="en-US"/>
        </w:rPr>
        <w:t>Thermal</w:t>
      </w:r>
      <w:r>
        <w:t xml:space="preserve"> – для расчёта энерговыделения при решении задач с обратной связью по теплогидравлическим параметрам;</w:t>
      </w:r>
    </w:p>
    <w:p w14:paraId="1FE19C9B" w14:textId="77777777" w:rsidR="00647E19" w:rsidRPr="00066D60" w:rsidRDefault="00647E19" w:rsidP="00F875ED">
      <w:pPr>
        <w:pStyle w:val="14"/>
        <w:numPr>
          <w:ilvl w:val="0"/>
          <w:numId w:val="31"/>
        </w:numPr>
        <w:ind w:left="357" w:hanging="357"/>
      </w:pPr>
      <w:r w:rsidRPr="004A1238">
        <w:rPr>
          <w:b/>
          <w:bCs/>
          <w:lang w:val="en-US"/>
        </w:rPr>
        <w:t>User</w:t>
      </w:r>
      <w:r>
        <w:t xml:space="preserve"> – функционалы, которые добавляются самостоятельно</w:t>
      </w:r>
      <w:r w:rsidRPr="008A0813">
        <w:t xml:space="preserve"> </w:t>
      </w:r>
      <w:r>
        <w:t>пользователем;</w:t>
      </w:r>
    </w:p>
    <w:p w14:paraId="2D41A626" w14:textId="77777777" w:rsidR="00647E19" w:rsidRPr="00066D60" w:rsidRDefault="00647E19" w:rsidP="00F875ED">
      <w:pPr>
        <w:pStyle w:val="14"/>
        <w:numPr>
          <w:ilvl w:val="0"/>
          <w:numId w:val="31"/>
        </w:numPr>
        <w:ind w:left="357" w:hanging="357"/>
      </w:pPr>
      <w:r w:rsidRPr="004A1238">
        <w:rPr>
          <w:b/>
          <w:bCs/>
          <w:lang w:val="en-US"/>
        </w:rPr>
        <w:t>MPK</w:t>
      </w:r>
      <w:r>
        <w:t xml:space="preserve"> – функционалы для расчёта нейтронной кинетики методом многозонного приближения;</w:t>
      </w:r>
    </w:p>
    <w:p w14:paraId="4A8FD05A" w14:textId="77777777" w:rsidR="00647E19" w:rsidRPr="00066D60" w:rsidRDefault="00647E19" w:rsidP="00F875ED">
      <w:pPr>
        <w:pStyle w:val="14"/>
        <w:numPr>
          <w:ilvl w:val="0"/>
          <w:numId w:val="31"/>
        </w:numPr>
        <w:ind w:left="357" w:hanging="357"/>
      </w:pPr>
      <w:r w:rsidRPr="004A1238">
        <w:rPr>
          <w:b/>
          <w:bCs/>
          <w:lang w:val="en-US"/>
        </w:rPr>
        <w:t>MAGMA</w:t>
      </w:r>
      <w:r>
        <w:t xml:space="preserve"> – </w:t>
      </w:r>
      <w:r w:rsidRPr="00356E93">
        <w:t>функционалы для описания физических свойств среды на основе транспортного приближения в рамках физического модуля MAGMA</w:t>
      </w:r>
      <w:r>
        <w:t xml:space="preserve"> (P1</w:t>
      </w:r>
      <w:r>
        <w:noBreakHyphen/>
        <w:t>приближение)</w:t>
      </w:r>
      <w:r w:rsidRPr="00356E93">
        <w:t>;</w:t>
      </w:r>
    </w:p>
    <w:p w14:paraId="0A38F0A7" w14:textId="77777777" w:rsidR="00647E19" w:rsidRPr="00066D60" w:rsidRDefault="00647E19" w:rsidP="00F875ED">
      <w:pPr>
        <w:pStyle w:val="14"/>
        <w:numPr>
          <w:ilvl w:val="0"/>
          <w:numId w:val="31"/>
        </w:numPr>
        <w:ind w:left="357" w:hanging="357"/>
      </w:pPr>
      <w:r w:rsidRPr="004A1238">
        <w:rPr>
          <w:b/>
          <w:bCs/>
          <w:lang w:val="en-US"/>
        </w:rPr>
        <w:t>Bound</w:t>
      </w:r>
      <w:r>
        <w:t xml:space="preserve"> – функционалы потока или тока на границах геометрических зон;</w:t>
      </w:r>
    </w:p>
    <w:p w14:paraId="4574F5FB" w14:textId="77777777" w:rsidR="00647E19" w:rsidRDefault="00647E19" w:rsidP="00F875ED">
      <w:pPr>
        <w:pStyle w:val="14"/>
        <w:numPr>
          <w:ilvl w:val="0"/>
          <w:numId w:val="31"/>
        </w:numPr>
        <w:ind w:left="357" w:hanging="357"/>
      </w:pPr>
      <w:r w:rsidRPr="004A1238">
        <w:rPr>
          <w:b/>
          <w:bCs/>
          <w:lang w:val="en-US"/>
        </w:rPr>
        <w:t>Burn</w:t>
      </w:r>
      <w:r>
        <w:t xml:space="preserve"> – функционалы для модуля выгорания.</w:t>
      </w:r>
    </w:p>
    <w:p w14:paraId="330D8AAE" w14:textId="77777777" w:rsidR="00647E19" w:rsidRDefault="00647E19" w:rsidP="00F875ED">
      <w:pPr>
        <w:pStyle w:val="14"/>
      </w:pPr>
      <w:r>
        <w:t>Для расчёта параметров уравнения точечной кинетики используется три метода класса IFP (</w:t>
      </w:r>
      <w:proofErr w:type="spellStart"/>
      <w:r>
        <w:t>Iterated</w:t>
      </w:r>
      <w:proofErr w:type="spellEnd"/>
      <w:r>
        <w:t xml:space="preserve"> </w:t>
      </w:r>
      <w:proofErr w:type="spellStart"/>
      <w:r>
        <w:t>Fission</w:t>
      </w:r>
      <w:proofErr w:type="spellEnd"/>
      <w:r>
        <w:t xml:space="preserve"> </w:t>
      </w:r>
      <w:proofErr w:type="spellStart"/>
      <w:r>
        <w:t>Probability</w:t>
      </w:r>
      <w:proofErr w:type="spellEnd"/>
      <w:r>
        <w:t>)</w:t>
      </w:r>
      <w:r>
        <w:rPr>
          <w:lang w:val="en-US"/>
        </w:rPr>
        <w:t> </w:t>
      </w:r>
      <w:r w:rsidRPr="00CE63C4">
        <w:t>[</w:t>
      </w:r>
      <w:r>
        <w:fldChar w:fldCharType="begin"/>
      </w:r>
      <w:r>
        <w:instrText xml:space="preserve"> REF _Ref175085410 \r \h </w:instrText>
      </w:r>
      <w:r>
        <w:fldChar w:fldCharType="separate"/>
      </w:r>
      <w:r>
        <w:t>30</w:t>
      </w:r>
      <w:r>
        <w:fldChar w:fldCharType="end"/>
      </w:r>
      <w:r w:rsidRPr="00CE63C4">
        <w:t>]</w:t>
      </w:r>
      <w:r>
        <w:t xml:space="preserve">: Усачёва-Гурвица, блоки без перекрытия (ББП) (аналог MCNP) и блоки с перекрытием (БСП) (аналог </w:t>
      </w:r>
      <w:proofErr w:type="spellStart"/>
      <w:r>
        <w:t>Serpent</w:t>
      </w:r>
      <w:proofErr w:type="spellEnd"/>
      <w:r>
        <w:t xml:space="preserve">). </w:t>
      </w:r>
    </w:p>
    <w:p w14:paraId="298E0FA7" w14:textId="37CE6B46" w:rsidR="00647E19" w:rsidRDefault="00647E19" w:rsidP="00F875ED">
      <w:pPr>
        <w:pStyle w:val="14"/>
      </w:pPr>
      <w:r w:rsidRPr="00BE6F03">
        <w:rPr>
          <w:b/>
        </w:rPr>
        <w:t xml:space="preserve">Модуль </w:t>
      </w:r>
      <w:r w:rsidR="00D340E6" w:rsidRPr="00CF4BEF">
        <w:rPr>
          <w:b/>
        </w:rPr>
        <w:t xml:space="preserve">реакторного </w:t>
      </w:r>
      <w:r w:rsidRPr="00CF4BEF">
        <w:rPr>
          <w:b/>
        </w:rPr>
        <w:t>радиационного источника (</w:t>
      </w:r>
      <w:r w:rsidRPr="00CF4BEF">
        <w:rPr>
          <w:b/>
          <w:lang w:val="en-US"/>
        </w:rPr>
        <w:t>RRS</w:t>
      </w:r>
      <w:r w:rsidRPr="00CF4BEF">
        <w:rPr>
          <w:b/>
        </w:rPr>
        <w:t>)</w:t>
      </w:r>
      <w:r w:rsidRPr="00AB1D02">
        <w:rPr>
          <w:b/>
        </w:rPr>
        <w:t xml:space="preserve">. </w:t>
      </w:r>
      <w:r w:rsidRPr="00AB1D02">
        <w:t>М</w:t>
      </w:r>
      <w:r w:rsidRPr="00BE6F03">
        <w:t xml:space="preserve">оделирует фазовые координаты частиц источника, в том числе для начального пакета нейтронов при решении </w:t>
      </w:r>
      <w:r>
        <w:t>стационарной (на</w:t>
      </w:r>
      <w:r w:rsidR="00F875ED">
        <w:t xml:space="preserve"> </w:t>
      </w:r>
      <w:r w:rsidR="00F875ED">
        <w:rPr>
          <w:i/>
          <w:iCs/>
          <w:lang w:val="en-US"/>
        </w:rPr>
        <w:t>K</w:t>
      </w:r>
      <w:proofErr w:type="spellStart"/>
      <w:r w:rsidRPr="00F875ED">
        <w:rPr>
          <w:i/>
          <w:iCs/>
          <w:vertAlign w:val="subscript"/>
        </w:rPr>
        <w:t>эф</w:t>
      </w:r>
      <w:r w:rsidR="00F875ED" w:rsidRPr="00F875ED">
        <w:rPr>
          <w:i/>
          <w:iCs/>
          <w:vertAlign w:val="subscript"/>
        </w:rPr>
        <w:t>ф</w:t>
      </w:r>
      <w:proofErr w:type="spellEnd"/>
      <w:r>
        <w:t>) и нестационарной (нейтронная кинетика и неоднородная задача с внешним источником)</w:t>
      </w:r>
      <w:r w:rsidRPr="00F40B59">
        <w:t xml:space="preserve"> </w:t>
      </w:r>
      <w:r w:rsidRPr="00BE6F03">
        <w:t>задач</w:t>
      </w:r>
      <w:r>
        <w:t>.</w:t>
      </w:r>
    </w:p>
    <w:p w14:paraId="49FB365C" w14:textId="77777777" w:rsidR="00647E19" w:rsidRDefault="00647E19" w:rsidP="00F875ED">
      <w:pPr>
        <w:pStyle w:val="14"/>
      </w:pPr>
      <w:r>
        <w:t>Для решения задач ввода реактивности в критическое состояние реактора</w:t>
      </w:r>
      <w:r w:rsidRPr="0012618F">
        <w:t xml:space="preserve"> прямым методом Монте-Карло</w:t>
      </w:r>
      <w:r>
        <w:t xml:space="preserve"> реализован генерирующийся составной источник нейтронов, состоящий из фазовых координат присутствующих в системе нейтронов</w:t>
      </w:r>
      <w:r>
        <w:rPr>
          <w:lang w:val="en-US"/>
        </w:rPr>
        <w:t> </w:t>
      </w:r>
      <w:r w:rsidRPr="00AA6902">
        <w:t>[</w:t>
      </w:r>
      <w:r>
        <w:fldChar w:fldCharType="begin"/>
      </w:r>
      <w:r>
        <w:instrText xml:space="preserve"> REF _Ref74756053 \n \h </w:instrText>
      </w:r>
      <w:r>
        <w:fldChar w:fldCharType="separate"/>
      </w:r>
      <w:r>
        <w:t>31</w:t>
      </w:r>
      <w:r>
        <w:fldChar w:fldCharType="end"/>
      </w:r>
      <w:r w:rsidRPr="00AA6902">
        <w:t>]</w:t>
      </w:r>
      <w:r>
        <w:t xml:space="preserve"> и фазовых координат ядер-предшественников запаздывающих нейтронов в момент времени </w:t>
      </w:r>
      <w:r w:rsidRPr="005754DA">
        <w:rPr>
          <w:i/>
          <w:iCs/>
          <w:lang w:val="en-US"/>
        </w:rPr>
        <w:t>t</w:t>
      </w:r>
      <w:r>
        <w:rPr>
          <w:lang w:val="en-US"/>
        </w:rPr>
        <w:t> </w:t>
      </w:r>
      <w:r w:rsidRPr="00AA0EF4">
        <w:t>=</w:t>
      </w:r>
      <w:r>
        <w:rPr>
          <w:lang w:val="en-US"/>
        </w:rPr>
        <w:t> </w:t>
      </w:r>
      <w:r w:rsidRPr="005754DA">
        <w:t>0</w:t>
      </w:r>
      <w:r>
        <w:t xml:space="preserve">. </w:t>
      </w:r>
      <w:r w:rsidRPr="0012618F">
        <w:t>Распределение источника</w:t>
      </w:r>
      <w:r>
        <w:t xml:space="preserve"> </w:t>
      </w:r>
      <w:r w:rsidRPr="0012618F">
        <w:t xml:space="preserve">нейтронов </w:t>
      </w:r>
      <w:r>
        <w:t>задано соотношением</w:t>
      </w:r>
      <w:r>
        <w:rPr>
          <w:lang w:val="en-US"/>
        </w:rPr>
        <w:t> </w:t>
      </w:r>
      <w:r>
        <w:rPr>
          <w:iCs/>
        </w:rPr>
        <w:fldChar w:fldCharType="begin"/>
      </w:r>
      <w:r>
        <w:rPr>
          <w:iCs/>
        </w:rPr>
        <w:instrText xml:space="preserve"> GOTOBUTTON ZEqnNum476209  \* MERGEFORMAT </w:instrText>
      </w:r>
      <w:r>
        <w:rPr>
          <w:iCs/>
        </w:rPr>
        <w:fldChar w:fldCharType="begin"/>
      </w:r>
      <w:r>
        <w:rPr>
          <w:iCs/>
        </w:rPr>
        <w:instrText xml:space="preserve"> REF ZEqnNum476209 \* Charformat \! \* MERGEFORMAT </w:instrText>
      </w:r>
      <w:r>
        <w:rPr>
          <w:iCs/>
        </w:rPr>
        <w:fldChar w:fldCharType="separate"/>
      </w:r>
      <w:r w:rsidRPr="00FA25F5">
        <w:rPr>
          <w:iCs/>
        </w:rPr>
        <w:instrText>(1)</w:instrText>
      </w:r>
      <w:r>
        <w:rPr>
          <w:iCs/>
        </w:rPr>
        <w:fldChar w:fldCharType="end"/>
      </w:r>
      <w:r>
        <w:rPr>
          <w:iCs/>
        </w:rPr>
        <w:fldChar w:fldCharType="end"/>
      </w:r>
      <w:r>
        <w:t>, а р</w:t>
      </w:r>
      <w:r w:rsidRPr="0012618F">
        <w:t>аспределение ядер</w:t>
      </w:r>
      <w:r>
        <w:t>-</w:t>
      </w:r>
      <w:r w:rsidRPr="0012618F">
        <w:t xml:space="preserve">предшественников </w:t>
      </w:r>
      <w:r>
        <w:t>задано соотношением</w:t>
      </w:r>
      <w:r>
        <w:rPr>
          <w:lang w:val="en-US"/>
        </w:rPr>
        <w:t> </w:t>
      </w:r>
      <w:r>
        <w:rPr>
          <w:iCs/>
        </w:rPr>
        <w:fldChar w:fldCharType="begin"/>
      </w:r>
      <w:r>
        <w:rPr>
          <w:iCs/>
        </w:rPr>
        <w:instrText xml:space="preserve"> GOTOBUTTON ZEqnNum354028  \* MERGEFORMAT </w:instrText>
      </w:r>
      <w:r>
        <w:rPr>
          <w:iCs/>
        </w:rPr>
        <w:fldChar w:fldCharType="begin"/>
      </w:r>
      <w:r>
        <w:rPr>
          <w:iCs/>
        </w:rPr>
        <w:instrText xml:space="preserve"> REF ZEqnNum354028 \* Charformat \! \* MERGEFORMAT </w:instrText>
      </w:r>
      <w:r>
        <w:rPr>
          <w:iCs/>
        </w:rPr>
        <w:fldChar w:fldCharType="separate"/>
      </w:r>
      <w:r w:rsidRPr="00FA25F5">
        <w:rPr>
          <w:iCs/>
        </w:rPr>
        <w:instrText>(2)</w:instrText>
      </w:r>
      <w:r>
        <w:rPr>
          <w:iCs/>
        </w:rPr>
        <w:fldChar w:fldCharType="end"/>
      </w:r>
      <w:r>
        <w:rPr>
          <w:iCs/>
        </w:rPr>
        <w:fldChar w:fldCharType="end"/>
      </w:r>
      <w:r>
        <w:rPr>
          <w:iCs/>
        </w:rPr>
        <w:t>. Фазовые координаты разыгрываются в ходе решения условно-критической задачи.</w:t>
      </w:r>
    </w:p>
    <w:p w14:paraId="45614635" w14:textId="77777777" w:rsidR="00647E19" w:rsidRPr="00B11D61" w:rsidRDefault="00647E19" w:rsidP="00647E19">
      <w:pPr>
        <w:pStyle w:val="141"/>
      </w:pPr>
      <w:r w:rsidRPr="000B2314">
        <w:rPr>
          <w:position w:val="-32"/>
        </w:rPr>
        <w:object w:dxaOrig="2439" w:dyaOrig="740" w14:anchorId="3A8FBBC7">
          <v:shape id="_x0000_i1026" type="#_x0000_t75" style="width:122.3pt;height:37.05pt" o:ole="">
            <v:imagedata r:id="rId11" o:title=""/>
          </v:shape>
          <o:OLEObject Type="Embed" ProgID="Equation.DSMT4" ShapeID="_x0000_i1026" DrawAspect="Content" ObjectID="_1831737097" r:id="rId12"/>
        </w:object>
      </w:r>
      <w:r>
        <w:rPr>
          <w:noProof/>
          <w14:ligatures w14:val="standardContextual"/>
        </w:rPr>
        <w:tab/>
      </w:r>
      <w:r>
        <w:rPr>
          <w:noProof/>
          <w14:ligatures w14:val="standardContextual"/>
        </w:rPr>
        <w:fldChar w:fldCharType="begin"/>
      </w:r>
      <w:r>
        <w:rPr>
          <w:noProof/>
          <w14:ligatures w14:val="standardContextual"/>
        </w:rPr>
        <w:instrText xml:space="preserve"> MACROBUTTON MTPlaceRef \* MERGEFORMAT </w:instrText>
      </w:r>
      <w:r>
        <w:rPr>
          <w:noProof/>
          <w14:ligatures w14:val="standardContextual"/>
        </w:rPr>
        <w:fldChar w:fldCharType="begin"/>
      </w:r>
      <w:r>
        <w:rPr>
          <w:noProof/>
          <w14:ligatures w14:val="standardContextual"/>
        </w:rPr>
        <w:instrText xml:space="preserve"> SEQ MTEqn \h \* MERGEFORMAT </w:instrText>
      </w:r>
      <w:r>
        <w:rPr>
          <w:noProof/>
          <w14:ligatures w14:val="standardContextual"/>
        </w:rPr>
        <w:fldChar w:fldCharType="end"/>
      </w:r>
      <w:bookmarkStart w:id="11" w:name="ZEqnNum476209"/>
      <w:r>
        <w:rPr>
          <w:noProof/>
          <w14:ligatures w14:val="standardContextual"/>
        </w:rPr>
        <w:instrText>(</w:instrText>
      </w:r>
      <w:r>
        <w:rPr>
          <w:noProof/>
          <w14:ligatures w14:val="standardContextual"/>
        </w:rPr>
        <w:fldChar w:fldCharType="begin"/>
      </w:r>
      <w:r>
        <w:rPr>
          <w:noProof/>
          <w14:ligatures w14:val="standardContextual"/>
        </w:rPr>
        <w:instrText xml:space="preserve"> SEQ MTEqn \c \* Arabic \* MERGEFORMAT </w:instrText>
      </w:r>
      <w:r>
        <w:rPr>
          <w:noProof/>
          <w14:ligatures w14:val="standardContextual"/>
        </w:rPr>
        <w:fldChar w:fldCharType="separate"/>
      </w:r>
      <w:r>
        <w:rPr>
          <w:noProof/>
          <w14:ligatures w14:val="standardContextual"/>
        </w:rPr>
        <w:instrText>1</w:instrText>
      </w:r>
      <w:r>
        <w:rPr>
          <w:noProof/>
          <w14:ligatures w14:val="standardContextual"/>
        </w:rPr>
        <w:fldChar w:fldCharType="end"/>
      </w:r>
      <w:r>
        <w:rPr>
          <w:noProof/>
          <w14:ligatures w14:val="standardContextual"/>
        </w:rPr>
        <w:instrText>)</w:instrText>
      </w:r>
      <w:bookmarkEnd w:id="11"/>
      <w:r>
        <w:rPr>
          <w:noProof/>
          <w14:ligatures w14:val="standardContextual"/>
        </w:rPr>
        <w:fldChar w:fldCharType="end"/>
      </w:r>
    </w:p>
    <w:p w14:paraId="3FCF307A" w14:textId="77777777" w:rsidR="00647E19" w:rsidRPr="00B11D61" w:rsidRDefault="00647E19" w:rsidP="00647E19">
      <w:pPr>
        <w:pStyle w:val="141"/>
      </w:pPr>
      <w:r w:rsidRPr="000B2314">
        <w:rPr>
          <w:position w:val="-36"/>
        </w:rPr>
        <w:object w:dxaOrig="5420" w:dyaOrig="800" w14:anchorId="37239A9C">
          <v:shape id="_x0000_i1027" type="#_x0000_t75" style="width:271.05pt;height:39.7pt" o:ole="">
            <v:imagedata r:id="rId13" o:title=""/>
          </v:shape>
          <o:OLEObject Type="Embed" ProgID="Equation.DSMT4" ShapeID="_x0000_i1027" DrawAspect="Content" ObjectID="_1831737098" r:id="rId14"/>
        </w:object>
      </w:r>
      <w:r>
        <w:rPr>
          <w:noProof/>
          <w14:ligatures w14:val="standardContextual"/>
        </w:rPr>
        <w:tab/>
      </w:r>
      <w:r>
        <w:rPr>
          <w:noProof/>
          <w14:ligatures w14:val="standardContextual"/>
        </w:rPr>
        <w:fldChar w:fldCharType="begin"/>
      </w:r>
      <w:r>
        <w:rPr>
          <w:noProof/>
          <w14:ligatures w14:val="standardContextual"/>
        </w:rPr>
        <w:instrText xml:space="preserve"> MACROBUTTON MTPlaceRef \* MERGEFORMAT </w:instrText>
      </w:r>
      <w:r>
        <w:rPr>
          <w:noProof/>
          <w14:ligatures w14:val="standardContextual"/>
        </w:rPr>
        <w:fldChar w:fldCharType="begin"/>
      </w:r>
      <w:r>
        <w:rPr>
          <w:noProof/>
          <w14:ligatures w14:val="standardContextual"/>
        </w:rPr>
        <w:instrText xml:space="preserve"> SEQ MTEqn \h \* MERGEFORMAT </w:instrText>
      </w:r>
      <w:r>
        <w:rPr>
          <w:noProof/>
          <w14:ligatures w14:val="standardContextual"/>
        </w:rPr>
        <w:fldChar w:fldCharType="end"/>
      </w:r>
      <w:bookmarkStart w:id="12" w:name="ZEqnNum354028"/>
      <w:r>
        <w:rPr>
          <w:noProof/>
          <w14:ligatures w14:val="standardContextual"/>
        </w:rPr>
        <w:instrText>(</w:instrText>
      </w:r>
      <w:r>
        <w:rPr>
          <w:noProof/>
          <w14:ligatures w14:val="standardContextual"/>
        </w:rPr>
        <w:fldChar w:fldCharType="begin"/>
      </w:r>
      <w:r>
        <w:rPr>
          <w:noProof/>
          <w14:ligatures w14:val="standardContextual"/>
        </w:rPr>
        <w:instrText xml:space="preserve"> SEQ MTEqn \c \* Arabic \* MERGEFORMAT </w:instrText>
      </w:r>
      <w:r>
        <w:rPr>
          <w:noProof/>
          <w14:ligatures w14:val="standardContextual"/>
        </w:rPr>
        <w:fldChar w:fldCharType="separate"/>
      </w:r>
      <w:r>
        <w:rPr>
          <w:noProof/>
          <w14:ligatures w14:val="standardContextual"/>
        </w:rPr>
        <w:instrText>2</w:instrText>
      </w:r>
      <w:r>
        <w:rPr>
          <w:noProof/>
          <w14:ligatures w14:val="standardContextual"/>
        </w:rPr>
        <w:fldChar w:fldCharType="end"/>
      </w:r>
      <w:r>
        <w:rPr>
          <w:noProof/>
          <w14:ligatures w14:val="standardContextual"/>
        </w:rPr>
        <w:instrText>)</w:instrText>
      </w:r>
      <w:bookmarkEnd w:id="12"/>
      <w:r>
        <w:rPr>
          <w:noProof/>
          <w14:ligatures w14:val="standardContextual"/>
        </w:rPr>
        <w:fldChar w:fldCharType="end"/>
      </w:r>
    </w:p>
    <w:p w14:paraId="0A838E44" w14:textId="22A374D5" w:rsidR="00647E19" w:rsidRDefault="00647E19" w:rsidP="00A25A76">
      <w:pPr>
        <w:pStyle w:val="14"/>
      </w:pPr>
      <w:r w:rsidRPr="0029489A">
        <w:rPr>
          <w:b/>
        </w:rPr>
        <w:t>Транспортный модуль</w:t>
      </w:r>
      <w:r w:rsidR="00F875ED">
        <w:rPr>
          <w:b/>
        </w:rPr>
        <w:t xml:space="preserve"> </w:t>
      </w:r>
      <w:r w:rsidRPr="0029489A">
        <w:rPr>
          <w:b/>
        </w:rPr>
        <w:t>(ТR</w:t>
      </w:r>
      <w:r w:rsidR="00D340E6">
        <w:rPr>
          <w:b/>
          <w:lang w:val="en-US"/>
        </w:rPr>
        <w:t>A</w:t>
      </w:r>
      <w:r w:rsidRPr="0029489A">
        <w:rPr>
          <w:b/>
        </w:rPr>
        <w:t>).</w:t>
      </w:r>
      <w:r w:rsidRPr="0029489A">
        <w:t xml:space="preserve"> Осуществляет организацию моделирования отдельных траекторий частиц в случае решения стационарной и нестационарной задачи.</w:t>
      </w:r>
      <w:r>
        <w:t xml:space="preserve"> Модуль обеспечивает связь между геометрическим, физическим и регистрационными модулями и проводит моделирование траекторий частиц, а в случае нейтронной кинетики – моделирование развития цепочки нейтронов от прародителя. Модуль реализован с применением </w:t>
      </w:r>
      <w:proofErr w:type="spellStart"/>
      <w:r>
        <w:t>inline</w:t>
      </w:r>
      <w:proofErr w:type="spellEnd"/>
      <w:r>
        <w:t>-функций.</w:t>
      </w:r>
    </w:p>
    <w:p w14:paraId="73F5874A" w14:textId="77777777" w:rsidR="00647E19" w:rsidRDefault="00647E19" w:rsidP="00A25A76">
      <w:pPr>
        <w:pStyle w:val="14"/>
      </w:pPr>
      <w:r>
        <w:t>Реализованы алгоритмы неаналогового моделирования кинетики нейтронов</w:t>
      </w:r>
      <w:r w:rsidRPr="00CE63C4">
        <w:t xml:space="preserve"> </w:t>
      </w:r>
      <w:r>
        <w:t xml:space="preserve">на основе нормализации числа частиц на заданном временном интервале с применением русской рулетки </w:t>
      </w:r>
      <w:r w:rsidRPr="00CE63C4">
        <w:t>/</w:t>
      </w:r>
      <w:r>
        <w:t xml:space="preserve"> расщепления. Алгоритмы используются для расчёта систем с высоким уровнем изменения мощности (до 10</w:t>
      </w:r>
      <w:r w:rsidRPr="001051DE">
        <w:rPr>
          <w:vertAlign w:val="superscript"/>
        </w:rPr>
        <w:t>9</w:t>
      </w:r>
      <w:r>
        <w:t>), при котором происходит переполнение банка в случае аналогового моделирования.</w:t>
      </w:r>
    </w:p>
    <w:p w14:paraId="19B9E78A" w14:textId="77777777" w:rsidR="00647E19" w:rsidRDefault="00647E19" w:rsidP="00B50E2B">
      <w:pPr>
        <w:pStyle w:val="14"/>
      </w:pPr>
    </w:p>
    <w:p w14:paraId="1F12113A" w14:textId="0DCD581C" w:rsidR="00B50E2B" w:rsidRDefault="00B50E2B" w:rsidP="00B50E2B">
      <w:pPr>
        <w:pStyle w:val="14"/>
      </w:pPr>
      <w:r>
        <w:t xml:space="preserve">Программа </w:t>
      </w:r>
      <w:r w:rsidR="004E23AD">
        <w:t>KMC</w:t>
      </w:r>
      <w:r>
        <w:t xml:space="preserve"> предназначена непосредственно для выполнения расчётов задач нейтронного переноса. Взаимодействие с программой осуществляется через входные и выходные текстовые файлы в соответствии с рисунком </w:t>
      </w:r>
      <w:r w:rsidR="00000B0A">
        <w:t>1</w:t>
      </w:r>
      <w:r>
        <w:t>.</w:t>
      </w:r>
    </w:p>
    <w:p w14:paraId="132BB2D1" w14:textId="35A52D90" w:rsidR="00B50E2B" w:rsidRDefault="00822FE5" w:rsidP="00B50E2B">
      <w:pPr>
        <w:pStyle w:val="affffe"/>
      </w:pPr>
      <w:r w:rsidRPr="009D20F1">
        <w:rPr>
          <w:noProof/>
          <w:lang w:eastAsia="ru-RU"/>
        </w:rPr>
        <w:lastRenderedPageBreak/>
        <w:drawing>
          <wp:inline distT="0" distB="0" distL="0" distR="0" wp14:anchorId="1CD1C222" wp14:editId="42F3E0C8">
            <wp:extent cx="5940425" cy="4455160"/>
            <wp:effectExtent l="0" t="0" r="3175"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455160"/>
                    </a:xfrm>
                    <a:prstGeom prst="rect">
                      <a:avLst/>
                    </a:prstGeom>
                  </pic:spPr>
                </pic:pic>
              </a:graphicData>
            </a:graphic>
          </wp:inline>
        </w:drawing>
      </w:r>
    </w:p>
    <w:p w14:paraId="2311D741" w14:textId="4CADBC5A" w:rsidR="00B50E2B" w:rsidRDefault="00B50E2B" w:rsidP="00B50E2B">
      <w:pPr>
        <w:pStyle w:val="afffff"/>
      </w:pPr>
      <w:r w:rsidRPr="002A4188">
        <w:t xml:space="preserve">Рисунок </w:t>
      </w:r>
      <w:bookmarkStart w:id="13" w:name="рисунок122_1"/>
      <w:bookmarkStart w:id="14" w:name="рисунок1_01"/>
      <w:r w:rsidR="004E1E80">
        <w:fldChar w:fldCharType="begin"/>
      </w:r>
      <w:r w:rsidR="004E1E80">
        <w:instrText xml:space="preserve"> SEQ Рисунок \* ARABIC </w:instrText>
      </w:r>
      <w:r w:rsidR="004E1E80">
        <w:fldChar w:fldCharType="separate"/>
      </w:r>
      <w:r w:rsidR="005F1295">
        <w:rPr>
          <w:noProof/>
        </w:rPr>
        <w:t>1</w:t>
      </w:r>
      <w:r w:rsidR="004E1E80">
        <w:rPr>
          <w:noProof/>
        </w:rPr>
        <w:fldChar w:fldCharType="end"/>
      </w:r>
      <w:bookmarkEnd w:id="13"/>
      <w:bookmarkEnd w:id="14"/>
      <w:r w:rsidR="00000B0A">
        <w:t xml:space="preserve"> </w:t>
      </w:r>
      <w:r>
        <w:t xml:space="preserve">– </w:t>
      </w:r>
      <w:r w:rsidRPr="002A4188">
        <w:t xml:space="preserve">Схематическое представление </w:t>
      </w:r>
      <w:r w:rsidR="00A25A76">
        <w:t xml:space="preserve">взаимодействия </w:t>
      </w:r>
      <w:r w:rsidR="001B1786">
        <w:t>модулей</w:t>
      </w:r>
      <w:r>
        <w:t xml:space="preserve"> программы </w:t>
      </w:r>
      <w:r w:rsidR="004E23AD">
        <w:t>KMC</w:t>
      </w:r>
    </w:p>
    <w:p w14:paraId="572D0471" w14:textId="77777777" w:rsidR="0051007D" w:rsidRPr="0051007D" w:rsidRDefault="0051007D" w:rsidP="0051007D">
      <w:pPr>
        <w:pStyle w:val="14"/>
      </w:pPr>
    </w:p>
    <w:p w14:paraId="7E7B8D5C" w14:textId="0FA2EDFD" w:rsidR="00B50E2B" w:rsidRDefault="00B50E2B" w:rsidP="00B50E2B">
      <w:pPr>
        <w:pStyle w:val="14"/>
      </w:pPr>
      <w:r>
        <w:t>На рисунке-схеме </w:t>
      </w:r>
      <w:r w:rsidR="004E1E80">
        <w:fldChar w:fldCharType="begin"/>
      </w:r>
      <w:r w:rsidR="004E1E80">
        <w:instrText xml:space="preserve"> REF  рисунок1_01 \h </w:instrText>
      </w:r>
      <w:r w:rsidR="004E1E80">
        <w:fldChar w:fldCharType="separate"/>
      </w:r>
      <w:r w:rsidR="005F1295">
        <w:rPr>
          <w:noProof/>
        </w:rPr>
        <w:t>1</w:t>
      </w:r>
      <w:r w:rsidR="004E1E80">
        <w:fldChar w:fldCharType="end"/>
      </w:r>
      <w:r>
        <w:t xml:space="preserve"> введены следующие обозначения:</w:t>
      </w:r>
    </w:p>
    <w:p w14:paraId="64EAFDD4" w14:textId="29F3FA43" w:rsidR="00B50E2B" w:rsidRPr="00B23A07" w:rsidRDefault="00B50E2B" w:rsidP="00B50E2B">
      <w:pPr>
        <w:pStyle w:val="14"/>
        <w:tabs>
          <w:tab w:val="left" w:pos="2268"/>
        </w:tabs>
      </w:pPr>
      <w:r w:rsidRPr="008E40CB">
        <w:rPr>
          <w:i/>
          <w:iCs/>
          <w:lang w:val="en-US"/>
        </w:rPr>
        <w:t>default</w:t>
      </w:r>
      <w:r w:rsidRPr="008E40CB">
        <w:rPr>
          <w:i/>
          <w:iCs/>
        </w:rPr>
        <w:t>.</w:t>
      </w:r>
      <w:proofErr w:type="spellStart"/>
      <w:r w:rsidRPr="008E40CB">
        <w:rPr>
          <w:i/>
          <w:iCs/>
          <w:lang w:val="en-US"/>
        </w:rPr>
        <w:t>phm</w:t>
      </w:r>
      <w:proofErr w:type="spellEnd"/>
      <w:r w:rsidRPr="00B23A07">
        <w:tab/>
        <w:t xml:space="preserve">– </w:t>
      </w:r>
      <w:r>
        <w:t>ф</w:t>
      </w:r>
      <w:r w:rsidRPr="00B23A07">
        <w:t>айл настройки библиотеки</w:t>
      </w:r>
      <w:r>
        <w:t xml:space="preserve"> (п. </w:t>
      </w:r>
      <w:r w:rsidR="00130B08">
        <w:t>6.5</w:t>
      </w:r>
      <w:r>
        <w:t>)</w:t>
      </w:r>
      <w:r w:rsidRPr="00B23A07">
        <w:t>;</w:t>
      </w:r>
    </w:p>
    <w:p w14:paraId="26188E27" w14:textId="3454BD63" w:rsidR="00B50E2B" w:rsidRPr="00B23A07" w:rsidRDefault="00B50E2B" w:rsidP="00B50E2B">
      <w:pPr>
        <w:pStyle w:val="14"/>
        <w:tabs>
          <w:tab w:val="left" w:pos="2268"/>
        </w:tabs>
      </w:pPr>
      <w:r w:rsidRPr="008E40CB">
        <w:rPr>
          <w:i/>
          <w:iCs/>
          <w:lang w:val="en-US"/>
        </w:rPr>
        <w:t>physics</w:t>
      </w:r>
      <w:r w:rsidRPr="008E40CB">
        <w:rPr>
          <w:i/>
          <w:iCs/>
        </w:rPr>
        <w:t>.</w:t>
      </w:r>
      <w:proofErr w:type="spellStart"/>
      <w:r w:rsidRPr="008E40CB">
        <w:rPr>
          <w:i/>
          <w:iCs/>
          <w:lang w:val="en-US"/>
        </w:rPr>
        <w:t>dat</w:t>
      </w:r>
      <w:proofErr w:type="spellEnd"/>
      <w:r w:rsidRPr="00B23A07">
        <w:tab/>
        <w:t xml:space="preserve">– </w:t>
      </w:r>
      <w:r>
        <w:t>ф</w:t>
      </w:r>
      <w:r w:rsidRPr="00B23A07">
        <w:t>айл материалов</w:t>
      </w:r>
      <w:r>
        <w:t xml:space="preserve"> (п. </w:t>
      </w:r>
      <w:r w:rsidR="00130B08">
        <w:t>6.1</w:t>
      </w:r>
      <w:r>
        <w:t>)</w:t>
      </w:r>
      <w:r w:rsidRPr="00B23A07">
        <w:t>;</w:t>
      </w:r>
    </w:p>
    <w:p w14:paraId="1712235F" w14:textId="67433D72" w:rsidR="00B50E2B" w:rsidRPr="00B23A07" w:rsidRDefault="004E23AD" w:rsidP="00B50E2B">
      <w:pPr>
        <w:pStyle w:val="14"/>
        <w:tabs>
          <w:tab w:val="left" w:pos="2268"/>
        </w:tabs>
      </w:pPr>
      <w:r>
        <w:rPr>
          <w:i/>
          <w:iCs/>
          <w:lang w:val="en-US"/>
        </w:rPr>
        <w:t>KMC</w:t>
      </w:r>
      <w:r w:rsidR="00B50E2B" w:rsidRPr="008E40CB">
        <w:rPr>
          <w:i/>
          <w:iCs/>
        </w:rPr>
        <w:t>.</w:t>
      </w:r>
      <w:r w:rsidR="00B50E2B" w:rsidRPr="008E40CB">
        <w:rPr>
          <w:i/>
          <w:iCs/>
          <w:lang w:val="en-US"/>
        </w:rPr>
        <w:t>INI</w:t>
      </w:r>
      <w:r w:rsidR="00B50E2B" w:rsidRPr="00F160CB">
        <w:tab/>
      </w:r>
      <w:r w:rsidR="00B50E2B" w:rsidRPr="00B23A07">
        <w:t xml:space="preserve">– </w:t>
      </w:r>
      <w:r w:rsidR="00B50E2B">
        <w:t>файл настройки задачи (предназначен для передачи имени «Файла задачи» и некоторых управляющих значений)</w:t>
      </w:r>
      <w:r w:rsidR="00B50E2B" w:rsidRPr="00B23A07">
        <w:t>;</w:t>
      </w:r>
    </w:p>
    <w:p w14:paraId="2DE3A5A4" w14:textId="74675CA4" w:rsidR="00B50E2B" w:rsidRPr="00B23A07" w:rsidRDefault="00B50E2B" w:rsidP="00B50E2B">
      <w:pPr>
        <w:pStyle w:val="14"/>
        <w:tabs>
          <w:tab w:val="left" w:pos="2268"/>
        </w:tabs>
      </w:pPr>
      <w:r w:rsidRPr="008E40CB">
        <w:rPr>
          <w:i/>
          <w:iCs/>
        </w:rPr>
        <w:t>.</w:t>
      </w:r>
      <w:r w:rsidRPr="008E40CB">
        <w:rPr>
          <w:i/>
          <w:iCs/>
          <w:lang w:val="en-US"/>
        </w:rPr>
        <w:t>FIN</w:t>
      </w:r>
      <w:r w:rsidRPr="00B23A07">
        <w:tab/>
        <w:t xml:space="preserve">– </w:t>
      </w:r>
      <w:r>
        <w:t>файл результата решения поставленной задачи (</w:t>
      </w:r>
      <w:r w:rsidR="000D5FA3" w:rsidRPr="008E40CB">
        <w:rPr>
          <w:i/>
          <w:iCs/>
        </w:rPr>
        <w:t>*.</w:t>
      </w:r>
      <w:r w:rsidR="000D5FA3" w:rsidRPr="008E40CB">
        <w:rPr>
          <w:i/>
          <w:iCs/>
          <w:lang w:val="en-US"/>
        </w:rPr>
        <w:t>fin</w:t>
      </w:r>
      <w:r w:rsidR="000D5FA3" w:rsidRPr="000D5FA3">
        <w:t xml:space="preserve">, </w:t>
      </w:r>
      <w:r>
        <w:t xml:space="preserve">обычно обозначается именем задачи с расширением </w:t>
      </w:r>
      <w:r w:rsidR="000D5FA3">
        <w:rPr>
          <w:lang w:val="en-US"/>
        </w:rPr>
        <w:t>FIN</w:t>
      </w:r>
      <w:r>
        <w:t>)</w:t>
      </w:r>
      <w:r w:rsidRPr="00B23A07">
        <w:t>.</w:t>
      </w:r>
    </w:p>
    <w:p w14:paraId="11564BEA" w14:textId="6C2959AA" w:rsidR="00B50E2B" w:rsidRDefault="00B50E2B" w:rsidP="00B50E2B">
      <w:pPr>
        <w:pStyle w:val="14"/>
      </w:pPr>
      <w:r>
        <w:t xml:space="preserve">Управляющий модуль </w:t>
      </w:r>
      <w:r w:rsidR="00F875ED">
        <w:rPr>
          <w:lang w:val="en-US"/>
        </w:rPr>
        <w:t>CTR</w:t>
      </w:r>
      <w:r w:rsidR="00F875ED" w:rsidRPr="00F875ED">
        <w:t xml:space="preserve"> </w:t>
      </w:r>
      <w:r>
        <w:t>осуществляет корректное считывание сечений «Библиотеки» через ф</w:t>
      </w:r>
      <w:r w:rsidRPr="00B23A07">
        <w:t>айл настройки библиотеки</w:t>
      </w:r>
      <w:r>
        <w:t xml:space="preserve"> и ф</w:t>
      </w:r>
      <w:r w:rsidRPr="00B23A07">
        <w:t>айл материалов</w:t>
      </w:r>
      <w:r>
        <w:t>, а также геометрических и управляющих данных из «Файла задачи», и поступление их в соответствующие вычислительные модули программы</w:t>
      </w:r>
      <w:r w:rsidR="00F875ED">
        <w:t xml:space="preserve"> </w:t>
      </w:r>
      <w:r w:rsidR="004E23AD">
        <w:t>KMC</w:t>
      </w:r>
      <w:r w:rsidR="00822FE5">
        <w:t xml:space="preserve"> </w:t>
      </w:r>
      <w:r w:rsidR="00822FE5" w:rsidRPr="00822FE5">
        <w:t>(</w:t>
      </w:r>
      <w:r w:rsidR="00822FE5">
        <w:rPr>
          <w:lang w:val="en-US"/>
        </w:rPr>
        <w:t>TRA</w:t>
      </w:r>
      <w:r w:rsidR="00822FE5" w:rsidRPr="00822FE5">
        <w:t xml:space="preserve">, </w:t>
      </w:r>
      <w:r w:rsidR="00822FE5">
        <w:rPr>
          <w:lang w:val="en-US"/>
        </w:rPr>
        <w:t>REG</w:t>
      </w:r>
      <w:r w:rsidR="00822FE5" w:rsidRPr="00822FE5">
        <w:t xml:space="preserve">, </w:t>
      </w:r>
      <w:r w:rsidR="00822FE5">
        <w:rPr>
          <w:lang w:val="en-US"/>
        </w:rPr>
        <w:t>PHS</w:t>
      </w:r>
      <w:r w:rsidR="00822FE5" w:rsidRPr="00822FE5">
        <w:t xml:space="preserve">, </w:t>
      </w:r>
      <w:r w:rsidR="00822FE5">
        <w:rPr>
          <w:lang w:val="en-US"/>
        </w:rPr>
        <w:t>GEO</w:t>
      </w:r>
      <w:r w:rsidR="00822FE5" w:rsidRPr="00822FE5">
        <w:t>)</w:t>
      </w:r>
      <w:r>
        <w:t xml:space="preserve">, которые на схеме обозначены под обобщающим </w:t>
      </w:r>
      <w:r>
        <w:lastRenderedPageBreak/>
        <w:t>названием «Расчётный модуль». Расчётный модуль осуществляет взаимодействие с управляющим модулем и производит поиск решения поставленной задачи. Решение, полученное в процессе счёта задачи, поступает в управляющий модуль, после чего производится «Вывод результатов».</w:t>
      </w:r>
    </w:p>
    <w:p w14:paraId="0CE3F884" w14:textId="47A460F9" w:rsidR="00B50E2B" w:rsidRPr="00F31E09" w:rsidRDefault="00B50E2B" w:rsidP="00F31E09">
      <w:pPr>
        <w:pStyle w:val="14"/>
      </w:pPr>
      <w:r w:rsidRPr="00F31E09">
        <w:t xml:space="preserve">Архитектура </w:t>
      </w:r>
      <w:r w:rsidR="004E23AD">
        <w:t>KMC</w:t>
      </w:r>
      <w:r w:rsidRPr="00F31E09">
        <w:t xml:space="preserve"> разработана на основе современных методов ООП и состоит из модулей. Необходимо подчеркнуть, что каждый модуль программы </w:t>
      </w:r>
      <w:r w:rsidR="004E23AD">
        <w:t>KMC</w:t>
      </w:r>
      <w:r w:rsidRPr="00F31E09">
        <w:t xml:space="preserve"> – это объект, взаимодействующий с другими объектами. Для создания каждого модуля в программе применяются классы </w:t>
      </w:r>
      <w:r w:rsidR="00F875ED">
        <w:rPr>
          <w:lang w:val="en-US"/>
        </w:rPr>
        <w:t>C</w:t>
      </w:r>
      <w:r w:rsidR="00F875ED" w:rsidRPr="00F875ED">
        <w:t>++</w:t>
      </w:r>
      <w:r w:rsidRPr="00F31E09">
        <w:t xml:space="preserve"> (стандарт 20</w:t>
      </w:r>
      <w:r w:rsidR="00F875ED" w:rsidRPr="00F875ED">
        <w:t>17</w:t>
      </w:r>
      <w:r w:rsidRPr="00F31E09">
        <w:t> [</w:t>
      </w:r>
      <w:r w:rsidR="004104A0">
        <w:fldChar w:fldCharType="begin"/>
      </w:r>
      <w:r w:rsidR="004104A0">
        <w:instrText xml:space="preserve"> REF _Ref217141679 \n \h </w:instrText>
      </w:r>
      <w:r w:rsidR="004104A0">
        <w:fldChar w:fldCharType="separate"/>
      </w:r>
      <w:r w:rsidR="004104A0">
        <w:t>7</w:t>
      </w:r>
      <w:r w:rsidR="004104A0">
        <w:fldChar w:fldCharType="end"/>
      </w:r>
      <w:r w:rsidRPr="00F31E09">
        <w:t>]), которые описываются и подчиняются всем законам</w:t>
      </w:r>
      <w:r w:rsidR="004104A0" w:rsidRPr="004104A0">
        <w:t xml:space="preserve"> </w:t>
      </w:r>
      <w:r w:rsidRPr="00F31E09">
        <w:t>ООП.</w:t>
      </w:r>
    </w:p>
    <w:p w14:paraId="0CFE849C" w14:textId="4EE00A04" w:rsidR="00647E19" w:rsidRPr="00314CA0" w:rsidRDefault="00647E19" w:rsidP="00647E19">
      <w:pPr>
        <w:pStyle w:val="20"/>
        <w:numPr>
          <w:ilvl w:val="1"/>
          <w:numId w:val="8"/>
        </w:numPr>
      </w:pPr>
      <w:bookmarkStart w:id="15" w:name="_Toc87108942"/>
      <w:r w:rsidRPr="00647E19">
        <w:t>Вспомогательный модуль</w:t>
      </w:r>
    </w:p>
    <w:bookmarkEnd w:id="15"/>
    <w:p w14:paraId="63B46DF5" w14:textId="0F4E6E83" w:rsidR="000F155D" w:rsidRDefault="000F155D" w:rsidP="000F155D">
      <w:pPr>
        <w:pStyle w:val="14"/>
      </w:pPr>
      <w:r w:rsidRPr="00EF0D37">
        <w:rPr>
          <w:bCs/>
        </w:rPr>
        <w:t xml:space="preserve">Модуль </w:t>
      </w:r>
      <w:r w:rsidR="004104A0">
        <w:rPr>
          <w:bCs/>
        </w:rPr>
        <w:t>в</w:t>
      </w:r>
      <w:r w:rsidRPr="00EF0D37">
        <w:rPr>
          <w:bCs/>
        </w:rPr>
        <w:t>спомогательных функций</w:t>
      </w:r>
      <w:r w:rsidR="004104A0" w:rsidRPr="004104A0">
        <w:rPr>
          <w:bCs/>
        </w:rPr>
        <w:t xml:space="preserve"> </w:t>
      </w:r>
      <w:r w:rsidRPr="00EF0D37">
        <w:rPr>
          <w:bCs/>
        </w:rPr>
        <w:t>(</w:t>
      </w:r>
      <w:r w:rsidR="004104A0">
        <w:rPr>
          <w:bCs/>
          <w:lang w:val="en-US"/>
        </w:rPr>
        <w:t>ENV</w:t>
      </w:r>
      <w:r w:rsidRPr="00EF0D37">
        <w:rPr>
          <w:bCs/>
        </w:rPr>
        <w:t>)</w:t>
      </w:r>
      <w:r>
        <w:t xml:space="preserve"> </w:t>
      </w:r>
      <w:r w:rsidRPr="003E4FC8">
        <w:t>содержит сервисные подпрограммы и функции: датчик псевдослучайных чисел</w:t>
      </w:r>
      <w:r>
        <w:t>,</w:t>
      </w:r>
      <w:r w:rsidRPr="003E4FC8">
        <w:t xml:space="preserve"> п</w:t>
      </w:r>
      <w:r>
        <w:t>од</w:t>
      </w:r>
      <w:r w:rsidRPr="003E4FC8">
        <w:t>программы ввода/вывода</w:t>
      </w:r>
      <w:r>
        <w:t xml:space="preserve">, </w:t>
      </w:r>
      <w:r w:rsidRPr="003E4FC8">
        <w:t>п</w:t>
      </w:r>
      <w:r>
        <w:t>одп</w:t>
      </w:r>
      <w:r w:rsidRPr="003E4FC8">
        <w:t xml:space="preserve">рограммы </w:t>
      </w:r>
      <w:r>
        <w:t xml:space="preserve">работы с </w:t>
      </w:r>
      <w:r w:rsidRPr="003E4FC8">
        <w:t>файл</w:t>
      </w:r>
      <w:r>
        <w:t xml:space="preserve">ами </w:t>
      </w:r>
      <w:r>
        <w:rPr>
          <w:lang w:val="en-US"/>
        </w:rPr>
        <w:t>HDF</w:t>
      </w:r>
      <w:r w:rsidRPr="00707A86">
        <w:t>5</w:t>
      </w:r>
      <w:r>
        <w:rPr>
          <w:lang w:val="en-US"/>
        </w:rPr>
        <w:t> </w:t>
      </w:r>
      <w:r w:rsidRPr="00707A86">
        <w:t>[</w:t>
      </w:r>
      <w:r w:rsidR="009A02E8">
        <w:fldChar w:fldCharType="begin"/>
      </w:r>
      <w:r w:rsidR="009A02E8">
        <w:instrText xml:space="preserve"> REF _Ref136432973 \n \h </w:instrText>
      </w:r>
      <w:r w:rsidR="009A02E8">
        <w:fldChar w:fldCharType="separate"/>
      </w:r>
      <w:r w:rsidR="009A02E8">
        <w:t>9</w:t>
      </w:r>
      <w:r w:rsidR="009A02E8">
        <w:fldChar w:fldCharType="end"/>
      </w:r>
      <w:r w:rsidRPr="00707A86">
        <w:t>]</w:t>
      </w:r>
      <w:r>
        <w:t>, классы и</w:t>
      </w:r>
      <w:r w:rsidRPr="00707A86">
        <w:t xml:space="preserve"> </w:t>
      </w:r>
      <w:r>
        <w:t>т</w:t>
      </w:r>
      <w:r w:rsidRPr="00707A86">
        <w:t>.</w:t>
      </w:r>
      <w:r>
        <w:t>п</w:t>
      </w:r>
      <w:r w:rsidRPr="003E4FC8">
        <w:t>. Подпрограммы</w:t>
      </w:r>
      <w:r>
        <w:t xml:space="preserve">, </w:t>
      </w:r>
      <w:r w:rsidRPr="003E4FC8">
        <w:t>функции</w:t>
      </w:r>
      <w:r>
        <w:t xml:space="preserve"> и классы</w:t>
      </w:r>
      <w:r w:rsidRPr="003E4FC8">
        <w:t xml:space="preserve"> доступны для применения любым другим модулем и </w:t>
      </w:r>
      <w:r>
        <w:t xml:space="preserve">являются </w:t>
      </w:r>
      <w:proofErr w:type="spellStart"/>
      <w:r>
        <w:t>платформонезависимыми</w:t>
      </w:r>
      <w:proofErr w:type="spellEnd"/>
      <w:r w:rsidRPr="003E4FC8">
        <w:t>.</w:t>
      </w:r>
    </w:p>
    <w:p w14:paraId="1BEB445F" w14:textId="77777777" w:rsidR="000F155D" w:rsidRPr="00EF0D37" w:rsidRDefault="000F155D" w:rsidP="00647E19">
      <w:pPr>
        <w:pStyle w:val="3"/>
      </w:pPr>
      <w:bookmarkStart w:id="16" w:name="_Toc87108943"/>
      <w:r w:rsidRPr="00DC4819">
        <w:rPr>
          <w:lang w:val="en-US"/>
        </w:rPr>
        <w:t>HDF</w:t>
      </w:r>
      <w:r>
        <w:t>-файл</w:t>
      </w:r>
      <w:bookmarkEnd w:id="16"/>
    </w:p>
    <w:p w14:paraId="2BAAA75C" w14:textId="77777777" w:rsidR="000F155D" w:rsidRDefault="000F155D" w:rsidP="000F155D">
      <w:pPr>
        <w:pStyle w:val="14"/>
      </w:pPr>
      <w:r>
        <w:t xml:space="preserve">HDF </w:t>
      </w:r>
      <w:r w:rsidRPr="00162FF3">
        <w:t>–</w:t>
      </w:r>
      <w:r>
        <w:t xml:space="preserve"> название формата файлов, разработанного для хранения большого объёма цифровой информации. Первоначально был разработан Национальным центром суперкомпьютерных приложений, сейчас поддерживается некоммерческой организацией HDF Group.</w:t>
      </w:r>
    </w:p>
    <w:p w14:paraId="4CE34CC3" w14:textId="77777777" w:rsidR="000F155D" w:rsidRDefault="000F155D" w:rsidP="000F155D">
      <w:pPr>
        <w:pStyle w:val="14"/>
      </w:pPr>
      <w:r>
        <w:rPr>
          <w:lang w:val="en-US"/>
        </w:rPr>
        <w:t>HDF</w:t>
      </w:r>
      <w:r w:rsidRPr="00C377E2">
        <w:t xml:space="preserve">5 – </w:t>
      </w:r>
      <w:r w:rsidRPr="00F202C9">
        <w:t>современная версия формата</w:t>
      </w:r>
      <w:r>
        <w:t>, в которой д</w:t>
      </w:r>
      <w:r w:rsidRPr="005130EA">
        <w:t xml:space="preserve">ля индексации используются </w:t>
      </w:r>
      <w:r w:rsidRPr="005130EA">
        <w:rPr>
          <w:i/>
          <w:iCs/>
        </w:rPr>
        <w:t>Б-деревья</w:t>
      </w:r>
      <w:r>
        <w:t xml:space="preserve"> (</w:t>
      </w:r>
      <w:r w:rsidRPr="005130EA">
        <w:rPr>
          <w:i/>
          <w:iCs/>
          <w:lang w:val="en-US"/>
        </w:rPr>
        <w:t>B</w:t>
      </w:r>
      <w:r w:rsidRPr="005130EA">
        <w:rPr>
          <w:i/>
          <w:iCs/>
        </w:rPr>
        <w:t>-</w:t>
      </w:r>
      <w:r w:rsidRPr="005130EA">
        <w:rPr>
          <w:i/>
          <w:iCs/>
          <w:lang w:val="en-US"/>
        </w:rPr>
        <w:t>trees</w:t>
      </w:r>
      <w:r>
        <w:t>)</w:t>
      </w:r>
      <w:r w:rsidRPr="005130EA">
        <w:t xml:space="preserve">. </w:t>
      </w:r>
      <w:r>
        <w:t xml:space="preserve">Б-дерево (или Би-дерево) – структура данных, дерево поиска. С точки зрения внешнего логического представления, сбалансированное, сильно ветвистое дерево. Часто используется для хранения данных во внешней памяти. Использование Б-деревьев для хранения данных впервые было предложено ещё в 1970 году. Сбалансированность означает, что длины любых двух путей от корня до листьев различаются не более, чем на единицу. Ветвистость дерева – это свойство каждого узла дерева ссылаться на большое число узлов-потомков. С точки зрения физической организации Б-дерево представляется как </w:t>
      </w:r>
      <w:proofErr w:type="spellStart"/>
      <w:r>
        <w:t>мультисписочная</w:t>
      </w:r>
      <w:proofErr w:type="spellEnd"/>
      <w:r>
        <w:t xml:space="preserve"> структура страниц памяти, то </w:t>
      </w:r>
      <w:r>
        <w:lastRenderedPageBreak/>
        <w:t>есть каждому узлу дерева соответствует блок памяти (страница). Внутренние и листовые страницы обычно имеют разную структуру.</w:t>
      </w:r>
    </w:p>
    <w:p w14:paraId="4704B499" w14:textId="77777777" w:rsidR="000F155D" w:rsidRPr="00EF0D37" w:rsidRDefault="000F155D" w:rsidP="00647E19">
      <w:pPr>
        <w:pStyle w:val="3"/>
      </w:pPr>
      <w:bookmarkStart w:id="17" w:name="_Toc87108944"/>
      <w:r>
        <w:t xml:space="preserve">Преимущества </w:t>
      </w:r>
      <w:r w:rsidRPr="00DC4819">
        <w:rPr>
          <w:lang w:val="en-US"/>
        </w:rPr>
        <w:t>HDF</w:t>
      </w:r>
      <w:r>
        <w:t>-файла</w:t>
      </w:r>
      <w:bookmarkEnd w:id="17"/>
    </w:p>
    <w:p w14:paraId="1A9130AB" w14:textId="77777777" w:rsidR="000F155D" w:rsidRPr="00030BFF" w:rsidRDefault="000F155D" w:rsidP="000F155D">
      <w:pPr>
        <w:pStyle w:val="14"/>
      </w:pPr>
      <w:r>
        <w:t xml:space="preserve">Далее указываются основные преимущества, которыми обладает </w:t>
      </w:r>
      <w:r>
        <w:rPr>
          <w:lang w:val="en-US"/>
        </w:rPr>
        <w:t>HDF</w:t>
      </w:r>
      <w:r w:rsidRPr="00030BFF">
        <w:t>.</w:t>
      </w:r>
    </w:p>
    <w:p w14:paraId="4F04D6DA" w14:textId="77777777" w:rsidR="000F155D" w:rsidRDefault="000F155D" w:rsidP="000F155D">
      <w:pPr>
        <w:pStyle w:val="14"/>
      </w:pPr>
      <w:r w:rsidRPr="00030BFF">
        <w:rPr>
          <w:i/>
          <w:iCs/>
        </w:rPr>
        <w:t>Гетерогенные данные</w:t>
      </w:r>
      <w:r>
        <w:t>. Библиотека поддерживает n-мерные наборы данных, и каждый элемент в наборе данных может сам по себе быть сложным объектом.</w:t>
      </w:r>
    </w:p>
    <w:p w14:paraId="07B35505" w14:textId="77777777" w:rsidR="000F155D" w:rsidRDefault="000F155D" w:rsidP="000F155D">
      <w:pPr>
        <w:pStyle w:val="14"/>
      </w:pPr>
      <w:r w:rsidRPr="00030BFF">
        <w:rPr>
          <w:i/>
          <w:iCs/>
        </w:rPr>
        <w:t>Упрощённый обмен данными</w:t>
      </w:r>
      <w:r>
        <w:t xml:space="preserve">. Библиотека является портативной, не требует привязки к поставщику данных и представляет собой формат файла с </w:t>
      </w:r>
      <w:proofErr w:type="spellStart"/>
      <w:r>
        <w:t>самоописанием</w:t>
      </w:r>
      <w:proofErr w:type="spellEnd"/>
      <w:r>
        <w:t>, т.е. все данные и метаданные могут передаваться в одном файле.</w:t>
      </w:r>
    </w:p>
    <w:p w14:paraId="05D162E8" w14:textId="77777777" w:rsidR="000F155D" w:rsidRDefault="000F155D" w:rsidP="000F155D">
      <w:pPr>
        <w:pStyle w:val="14"/>
      </w:pPr>
      <w:r w:rsidRPr="00030BFF">
        <w:rPr>
          <w:i/>
          <w:iCs/>
        </w:rPr>
        <w:t>Кроссплатформенность</w:t>
      </w:r>
      <w:r>
        <w:t>. Программная библиотека, которая работает на различных вычислительных платформах (от ноутбуков до систем с массовым параллелизмом) и реализует высокоуровневый API с интерфейсами C, C++, Fortran-90</w:t>
      </w:r>
      <w:r w:rsidRPr="00E71CD8">
        <w:t xml:space="preserve">, </w:t>
      </w:r>
      <w:r>
        <w:rPr>
          <w:lang w:val="en-US"/>
        </w:rPr>
        <w:t>Python</w:t>
      </w:r>
      <w:r>
        <w:t xml:space="preserve"> и т.д.</w:t>
      </w:r>
    </w:p>
    <w:p w14:paraId="4CCC19B3" w14:textId="77777777" w:rsidR="000F155D" w:rsidRDefault="000F155D" w:rsidP="000F155D">
      <w:pPr>
        <w:pStyle w:val="14"/>
      </w:pPr>
      <w:r w:rsidRPr="00030BFF">
        <w:rPr>
          <w:i/>
          <w:iCs/>
        </w:rPr>
        <w:t>Быстрый ввод/вывод</w:t>
      </w:r>
      <w:r>
        <w:t>. В</w:t>
      </w:r>
      <w:r w:rsidRPr="00884E80">
        <w:t xml:space="preserve">вод-вывод с богатым набором интегрированных </w:t>
      </w:r>
      <w:r>
        <w:t>высоко</w:t>
      </w:r>
      <w:r w:rsidRPr="00884E80">
        <w:t>производительн</w:t>
      </w:r>
      <w:r>
        <w:t>ых</w:t>
      </w:r>
      <w:r w:rsidRPr="00884E80">
        <w:t xml:space="preserve"> функций, которые позволяют оптимизировать время доступа и пространство для хранения.</w:t>
      </w:r>
    </w:p>
    <w:p w14:paraId="4D02C370" w14:textId="77777777" w:rsidR="000F155D" w:rsidRDefault="000F155D" w:rsidP="000F155D">
      <w:pPr>
        <w:pStyle w:val="14"/>
      </w:pPr>
      <w:r w:rsidRPr="00E71CD8">
        <w:t>«</w:t>
      </w:r>
      <w:r w:rsidRPr="00030BFF">
        <w:rPr>
          <w:i/>
          <w:iCs/>
        </w:rPr>
        <w:t>Большие данные</w:t>
      </w:r>
      <w:r w:rsidRPr="00E71CD8">
        <w:t>»</w:t>
      </w:r>
      <w:r>
        <w:t>. Нет ограничений на количество или размер объектов данных в коллекции, что обеспечивает большую гибкость для больших объёмов данных.</w:t>
      </w:r>
    </w:p>
    <w:p w14:paraId="7E10909A" w14:textId="77777777" w:rsidR="000F155D" w:rsidRDefault="000F155D" w:rsidP="000F155D">
      <w:pPr>
        <w:pStyle w:val="14"/>
      </w:pPr>
      <w:r w:rsidRPr="00030BFF">
        <w:rPr>
          <w:i/>
          <w:iCs/>
        </w:rPr>
        <w:t>Компрессия данных</w:t>
      </w:r>
      <w:r>
        <w:t>. Библиотека</w:t>
      </w:r>
      <w:r w:rsidRPr="00D46131">
        <w:t xml:space="preserve"> позволяет хранить</w:t>
      </w:r>
      <w:r>
        <w:t xml:space="preserve"> и обрабатывать</w:t>
      </w:r>
      <w:r w:rsidRPr="00D46131">
        <w:t xml:space="preserve"> данные в</w:t>
      </w:r>
      <w:r>
        <w:t xml:space="preserve"> упакованном виде</w:t>
      </w:r>
      <w:r w:rsidRPr="00D46131">
        <w:t xml:space="preserve">, оптимизируя </w:t>
      </w:r>
      <w:r>
        <w:t>пространство, занимаемое</w:t>
      </w:r>
      <w:r w:rsidRPr="00D46131">
        <w:t xml:space="preserve"> </w:t>
      </w:r>
      <w:r>
        <w:t xml:space="preserve">этими </w:t>
      </w:r>
      <w:r w:rsidRPr="00D46131">
        <w:t>данны</w:t>
      </w:r>
      <w:r>
        <w:t>ми</w:t>
      </w:r>
      <w:r w:rsidRPr="00D46131">
        <w:t>.</w:t>
      </w:r>
    </w:p>
    <w:p w14:paraId="62E3694A" w14:textId="43B0661D" w:rsidR="004104A0" w:rsidRPr="00314CA0" w:rsidRDefault="004104A0" w:rsidP="004104A0">
      <w:pPr>
        <w:pStyle w:val="20"/>
        <w:numPr>
          <w:ilvl w:val="1"/>
          <w:numId w:val="8"/>
        </w:numPr>
      </w:pPr>
      <w:bookmarkStart w:id="18" w:name="_Toc87108945"/>
      <w:r w:rsidRPr="004104A0">
        <w:t>Модуль параллельных очередей частиц</w:t>
      </w:r>
    </w:p>
    <w:bookmarkEnd w:id="18"/>
    <w:p w14:paraId="75ED0957" w14:textId="40DE58EC" w:rsidR="000F155D" w:rsidRPr="00BE6F03" w:rsidRDefault="004104A0" w:rsidP="000F155D">
      <w:pPr>
        <w:pStyle w:val="14"/>
      </w:pPr>
      <w:r w:rsidRPr="004104A0">
        <w:rPr>
          <w:bCs/>
        </w:rPr>
        <w:t xml:space="preserve">Модуль параллельных очередей частиц </w:t>
      </w:r>
      <w:r w:rsidR="000F155D" w:rsidRPr="009D0408">
        <w:rPr>
          <w:bCs/>
        </w:rPr>
        <w:t>(</w:t>
      </w:r>
      <w:r>
        <w:rPr>
          <w:bCs/>
          <w:lang w:val="en-US"/>
        </w:rPr>
        <w:t>PPQ</w:t>
      </w:r>
      <w:r w:rsidR="000F155D" w:rsidRPr="009D0408">
        <w:rPr>
          <w:bCs/>
        </w:rPr>
        <w:t xml:space="preserve">) </w:t>
      </w:r>
      <w:r w:rsidR="000F155D">
        <w:t>хранит рождающиеся частицы</w:t>
      </w:r>
      <w:r w:rsidR="000F155D" w:rsidRPr="00842AE2">
        <w:t>, подлежащи</w:t>
      </w:r>
      <w:r w:rsidR="000F155D">
        <w:t>е</w:t>
      </w:r>
      <w:r w:rsidR="000F155D" w:rsidRPr="00842AE2">
        <w:t xml:space="preserve"> моделированию</w:t>
      </w:r>
      <w:r w:rsidR="000F155D">
        <w:t>, а также позволяет быстро их извлекать из конца или начала очереди. Существует возможность создавать множественные очереди частиц произвольного типа, которые могут участвовать в реализации параллельного расчёта.</w:t>
      </w:r>
    </w:p>
    <w:p w14:paraId="3F4B7891" w14:textId="6A712EAB" w:rsidR="004104A0" w:rsidRPr="00314CA0" w:rsidRDefault="004104A0" w:rsidP="004104A0">
      <w:pPr>
        <w:pStyle w:val="20"/>
        <w:numPr>
          <w:ilvl w:val="1"/>
          <w:numId w:val="8"/>
        </w:numPr>
      </w:pPr>
      <w:bookmarkStart w:id="19" w:name="_Toc86240136"/>
      <w:bookmarkStart w:id="20" w:name="_Toc85129245"/>
      <w:bookmarkStart w:id="21" w:name="_Toc85120533"/>
      <w:bookmarkStart w:id="22" w:name="_Toc118921249"/>
      <w:bookmarkStart w:id="23" w:name="_Toc136433040"/>
      <w:r w:rsidRPr="004104A0">
        <w:lastRenderedPageBreak/>
        <w:t>Взаимодействие физического модуля с файлами библиотек</w:t>
      </w:r>
    </w:p>
    <w:bookmarkEnd w:id="19"/>
    <w:bookmarkEnd w:id="20"/>
    <w:bookmarkEnd w:id="21"/>
    <w:bookmarkEnd w:id="22"/>
    <w:bookmarkEnd w:id="23"/>
    <w:p w14:paraId="70E093B0" w14:textId="77777777" w:rsidR="000F155D" w:rsidRPr="009D36E9" w:rsidRDefault="000F155D" w:rsidP="000F155D">
      <w:pPr>
        <w:pStyle w:val="14"/>
      </w:pPr>
      <w:r>
        <w:t xml:space="preserve">Необходимую для проведения расчёта информацию о сечениях реакций (обычных и дважды дифференциальных) физический модуль берет из файлов библиотек формата </w:t>
      </w:r>
      <w:r>
        <w:rPr>
          <w:lang w:val="en-US"/>
        </w:rPr>
        <w:t>ACE</w:t>
      </w:r>
      <w:r>
        <w:t xml:space="preserve">. Возможно использование как с ACE-файлов в исходном текстовом формате, так и ACE-файлов, преобразованных в формат HDF (для преобразования из текстового ACE-формата в бинарный формат HDF разработана специальная программа, которая прилагается к физическому модулю). При работе с форматом HDF происходит значительно более быстрое считывание данных </w:t>
      </w:r>
      <w:r>
        <w:rPr>
          <w:lang w:val="en-US"/>
        </w:rPr>
        <w:t>ACE</w:t>
      </w:r>
      <w:r>
        <w:t>-файла в оперативную память. Физический модуль считывает массив данных, из файла в один непрерывный блок памяти.</w:t>
      </w:r>
      <w:r w:rsidRPr="009D36E9">
        <w:t xml:space="preserve"> </w:t>
      </w:r>
      <w:r>
        <w:t>Затем создаются необходимые для работы физического модуля объекты, каждый из которых копирует из блока необходимую ему информацию. После чего блок удаляется.</w:t>
      </w:r>
    </w:p>
    <w:p w14:paraId="52EB980E" w14:textId="08AAFA01" w:rsidR="005F1200" w:rsidRDefault="005F1200" w:rsidP="00661831">
      <w:pPr>
        <w:pStyle w:val="10"/>
        <w:numPr>
          <w:ilvl w:val="0"/>
          <w:numId w:val="8"/>
        </w:numPr>
      </w:pPr>
      <w:bookmarkStart w:id="24" w:name="_Toc136433041"/>
      <w:r w:rsidRPr="000522F7">
        <w:lastRenderedPageBreak/>
        <w:t>Сведения о библиотеках констант</w:t>
      </w:r>
      <w:bookmarkEnd w:id="24"/>
    </w:p>
    <w:p w14:paraId="124B3592" w14:textId="292C8A91" w:rsidR="00536380" w:rsidRDefault="00536380" w:rsidP="00536380">
      <w:pPr>
        <w:pStyle w:val="14"/>
      </w:pPr>
      <w:r>
        <w:t>В состав программы входит библиотека</w:t>
      </w:r>
      <w:r w:rsidR="0013743C" w:rsidRPr="0013743C">
        <w:t xml:space="preserve"> </w:t>
      </w:r>
      <w:r w:rsidRPr="00FF2F75">
        <w:rPr>
          <w:i/>
          <w:iCs/>
        </w:rPr>
        <w:t>ENDF/B</w:t>
      </w:r>
      <w:r w:rsidRPr="00FF2F75">
        <w:rPr>
          <w:i/>
          <w:iCs/>
          <w:lang w:val="en-US"/>
        </w:rPr>
        <w:t> </w:t>
      </w:r>
      <w:r w:rsidRPr="00FF2F75">
        <w:rPr>
          <w:i/>
          <w:iCs/>
        </w:rPr>
        <w:t>VII.1</w:t>
      </w:r>
      <w:r>
        <w:rPr>
          <w:lang w:val="en-US"/>
        </w:rPr>
        <w:t> </w:t>
      </w:r>
      <w:r w:rsidR="002601F2" w:rsidRPr="002601F2">
        <w:t>[</w:t>
      </w:r>
      <w:r w:rsidR="006C6992">
        <w:fldChar w:fldCharType="begin"/>
      </w:r>
      <w:r w:rsidR="006C6992">
        <w:instrText xml:space="preserve"> REF _Ref136347423 \n \h </w:instrText>
      </w:r>
      <w:r w:rsidR="006C6992">
        <w:fldChar w:fldCharType="separate"/>
      </w:r>
      <w:r w:rsidR="005F1295">
        <w:t>9</w:t>
      </w:r>
      <w:r w:rsidR="006C6992">
        <w:fldChar w:fldCharType="end"/>
      </w:r>
      <w:r w:rsidR="002601F2" w:rsidRPr="002601F2">
        <w:t>]</w:t>
      </w:r>
      <w:r w:rsidRPr="008E0E56">
        <w:t xml:space="preserve"> </w:t>
      </w:r>
      <w:r>
        <w:t xml:space="preserve">(диапазон температур от </w:t>
      </w:r>
      <w:r w:rsidRPr="00E96FB0">
        <w:rPr>
          <w:i/>
          <w:iCs/>
        </w:rPr>
        <w:t>273 K</w:t>
      </w:r>
      <w:r>
        <w:t xml:space="preserve"> до </w:t>
      </w:r>
      <w:r w:rsidR="00D416DB" w:rsidRPr="00E96FB0">
        <w:rPr>
          <w:i/>
          <w:iCs/>
        </w:rPr>
        <w:t>30</w:t>
      </w:r>
      <w:r w:rsidRPr="00E96FB0">
        <w:rPr>
          <w:i/>
          <w:iCs/>
        </w:rPr>
        <w:t>00 K</w:t>
      </w:r>
      <w:r>
        <w:t xml:space="preserve">). Благодаря тому, что библиотека представлена в универсальном формате </w:t>
      </w:r>
      <w:r w:rsidRPr="00FF2F75">
        <w:rPr>
          <w:i/>
          <w:iCs/>
        </w:rPr>
        <w:t>ACE</w:t>
      </w:r>
      <w:r>
        <w:t xml:space="preserve">, имеется возможность проведения расчёта задач на основе этой же библиотеки с использованием других программ, например, </w:t>
      </w:r>
      <w:r w:rsidRPr="00FF2F75">
        <w:rPr>
          <w:i/>
          <w:iCs/>
        </w:rPr>
        <w:t>MCNP</w:t>
      </w:r>
      <w:r>
        <w:t> </w:t>
      </w:r>
      <w:r w:rsidR="002601F2" w:rsidRPr="002601F2">
        <w:t>[</w:t>
      </w:r>
      <w:r w:rsidR="006C6992">
        <w:fldChar w:fldCharType="begin"/>
      </w:r>
      <w:r w:rsidR="006C6992">
        <w:instrText xml:space="preserve"> REF _Ref73984253 \n \h </w:instrText>
      </w:r>
      <w:r w:rsidR="006C6992">
        <w:fldChar w:fldCharType="separate"/>
      </w:r>
      <w:r w:rsidR="005F1295">
        <w:t>10</w:t>
      </w:r>
      <w:r w:rsidR="006C6992">
        <w:fldChar w:fldCharType="end"/>
      </w:r>
      <w:r w:rsidR="002601F2" w:rsidRPr="002601F2">
        <w:t xml:space="preserve">] </w:t>
      </w:r>
      <w:r>
        <w:t xml:space="preserve">и др. Для формирования констант используется распространённая программа </w:t>
      </w:r>
      <w:r w:rsidRPr="00FF2F75">
        <w:rPr>
          <w:i/>
          <w:iCs/>
        </w:rPr>
        <w:t>NJOY</w:t>
      </w:r>
      <w:r w:rsidRPr="00FF2F75">
        <w:rPr>
          <w:i/>
          <w:iCs/>
        </w:rPr>
        <w:noBreakHyphen/>
        <w:t>2012</w:t>
      </w:r>
      <w:r>
        <w:rPr>
          <w:lang w:val="en-US"/>
        </w:rPr>
        <w:t> </w:t>
      </w:r>
      <w:r w:rsidRPr="00D659AD">
        <w:t>[</w:t>
      </w:r>
      <w:r w:rsidR="006C6992">
        <w:fldChar w:fldCharType="begin"/>
      </w:r>
      <w:r w:rsidR="006C6992">
        <w:instrText xml:space="preserve"> REF _Ref136347436 \n \h </w:instrText>
      </w:r>
      <w:r w:rsidR="006C6992">
        <w:fldChar w:fldCharType="separate"/>
      </w:r>
      <w:r w:rsidR="005F1295">
        <w:t>11</w:t>
      </w:r>
      <w:r w:rsidR="006C6992">
        <w:fldChar w:fldCharType="end"/>
      </w:r>
      <w:r w:rsidRPr="00D659AD">
        <w:t>]</w:t>
      </w:r>
      <w:r>
        <w:t xml:space="preserve"> и отечественная разработка </w:t>
      </w:r>
      <w:r w:rsidRPr="00FF2F75">
        <w:rPr>
          <w:i/>
          <w:iCs/>
        </w:rPr>
        <w:t>GRUCON</w:t>
      </w:r>
      <w:r>
        <w:t> [</w:t>
      </w:r>
      <w:r w:rsidR="006C6992">
        <w:fldChar w:fldCharType="begin"/>
      </w:r>
      <w:r w:rsidR="006C6992">
        <w:instrText xml:space="preserve"> REF _Ref136347442 \n \h </w:instrText>
      </w:r>
      <w:r w:rsidR="006C6992">
        <w:fldChar w:fldCharType="separate"/>
      </w:r>
      <w:r w:rsidR="005F1295">
        <w:t>12</w:t>
      </w:r>
      <w:r w:rsidR="006C6992">
        <w:fldChar w:fldCharType="end"/>
      </w:r>
      <w:r>
        <w:t>].</w:t>
      </w:r>
    </w:p>
    <w:p w14:paraId="18E9DD20" w14:textId="5247D1C9" w:rsidR="005F1200" w:rsidRDefault="00536380" w:rsidP="000D1B8F">
      <w:pPr>
        <w:pStyle w:val="14"/>
      </w:pPr>
      <w:r>
        <w:t>Библиотека включает в себя данные по выходам ПД, периодам полураспада нестабильных нуклидов, каналам переходов в результате распада или нейтронного взаимодействия. Библиотечный набор данных</w:t>
      </w:r>
      <w:r w:rsidR="004E1E80">
        <w:t xml:space="preserve"> (Таблица </w:t>
      </w:r>
      <w:r w:rsidR="004E1E80">
        <w:fldChar w:fldCharType="begin"/>
      </w:r>
      <w:r w:rsidR="004E1E80">
        <w:instrText xml:space="preserve"> REF table_02 \h </w:instrText>
      </w:r>
      <w:r w:rsidR="004E1E80">
        <w:fldChar w:fldCharType="separate"/>
      </w:r>
      <w:r w:rsidR="005F1295">
        <w:rPr>
          <w:noProof/>
        </w:rPr>
        <w:t>2</w:t>
      </w:r>
      <w:r w:rsidR="004E1E80">
        <w:fldChar w:fldCharType="end"/>
      </w:r>
      <w:r w:rsidR="004E1E80">
        <w:t>)</w:t>
      </w:r>
      <w:r>
        <w:t xml:space="preserve"> обеспечивает расчёт источников энерговыделения в результате распада нестабильных нуклидов, а также спектры гамма-квантов, образующихся в процессе распада.</w:t>
      </w:r>
    </w:p>
    <w:p w14:paraId="75BB4996" w14:textId="77777777" w:rsidR="00F73FFC" w:rsidRPr="000D1B8F" w:rsidRDefault="00F73FFC" w:rsidP="000D1B8F">
      <w:pPr>
        <w:pStyle w:val="14"/>
      </w:pPr>
    </w:p>
    <w:p w14:paraId="5ED4DECD" w14:textId="1AAD0EED" w:rsidR="005F1200" w:rsidRPr="00F73FFC" w:rsidRDefault="005F1200" w:rsidP="00AA010C">
      <w:pPr>
        <w:pStyle w:val="af"/>
      </w:pPr>
      <w:r w:rsidRPr="000D1B8F">
        <w:t xml:space="preserve">Таблица </w:t>
      </w:r>
      <w:bookmarkStart w:id="25" w:name="table_01"/>
      <w:bookmarkStart w:id="26" w:name="table_02"/>
      <w:r w:rsidRPr="000D1B8F">
        <w:fldChar w:fldCharType="begin"/>
      </w:r>
      <w:r w:rsidRPr="000D1B8F">
        <w:instrText xml:space="preserve"> SEQ Таблица \* ARABIC </w:instrText>
      </w:r>
      <w:r w:rsidRPr="000D1B8F">
        <w:fldChar w:fldCharType="separate"/>
      </w:r>
      <w:r w:rsidR="005F1295">
        <w:rPr>
          <w:noProof/>
        </w:rPr>
        <w:t>2</w:t>
      </w:r>
      <w:r w:rsidRPr="000D1B8F">
        <w:rPr>
          <w:noProof/>
        </w:rPr>
        <w:fldChar w:fldCharType="end"/>
      </w:r>
      <w:bookmarkEnd w:id="25"/>
      <w:bookmarkEnd w:id="26"/>
      <w:r w:rsidRPr="000D1B8F">
        <w:t xml:space="preserve">. Состав банка данных </w:t>
      </w:r>
      <w:r w:rsidR="004E23AD">
        <w:t>KMC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2"/>
        <w:gridCol w:w="6913"/>
      </w:tblGrid>
      <w:tr w:rsidR="000D1B8F" w:rsidRPr="00665B80" w14:paraId="012D0ABC" w14:textId="77777777" w:rsidTr="00665B80">
        <w:trPr>
          <w:cantSplit/>
          <w:trHeight w:val="255"/>
          <w:jc w:val="center"/>
        </w:trPr>
        <w:tc>
          <w:tcPr>
            <w:tcW w:w="1301" w:type="pct"/>
            <w:vAlign w:val="center"/>
          </w:tcPr>
          <w:p w14:paraId="277457EF" w14:textId="77777777" w:rsidR="005F1200" w:rsidRPr="00665B80" w:rsidRDefault="005F1200" w:rsidP="00665B80">
            <w:pPr>
              <w:pStyle w:val="af0"/>
              <w:jc w:val="center"/>
              <w:rPr>
                <w:b/>
                <w:bCs/>
              </w:rPr>
            </w:pPr>
            <w:r w:rsidRPr="00665B80">
              <w:rPr>
                <w:b/>
                <w:bCs/>
              </w:rPr>
              <w:t>Название</w:t>
            </w:r>
          </w:p>
          <w:p w14:paraId="355E3029" w14:textId="77777777" w:rsidR="005F1200" w:rsidRPr="00665B80" w:rsidRDefault="005F1200" w:rsidP="00665B80">
            <w:pPr>
              <w:pStyle w:val="af0"/>
              <w:jc w:val="center"/>
              <w:rPr>
                <w:b/>
                <w:bCs/>
              </w:rPr>
            </w:pPr>
            <w:r w:rsidRPr="00665B80">
              <w:rPr>
                <w:b/>
                <w:bCs/>
              </w:rPr>
              <w:t>библиотеки</w:t>
            </w:r>
          </w:p>
        </w:tc>
        <w:tc>
          <w:tcPr>
            <w:tcW w:w="3699" w:type="pct"/>
            <w:vAlign w:val="center"/>
          </w:tcPr>
          <w:p w14:paraId="796A618B" w14:textId="77777777" w:rsidR="005F1200" w:rsidRPr="00665B80" w:rsidRDefault="005F1200" w:rsidP="00665B80">
            <w:pPr>
              <w:pStyle w:val="af0"/>
              <w:jc w:val="center"/>
              <w:rPr>
                <w:b/>
                <w:bCs/>
              </w:rPr>
            </w:pPr>
            <w:r w:rsidRPr="00665B80">
              <w:rPr>
                <w:b/>
                <w:bCs/>
              </w:rPr>
              <w:t>Описание</w:t>
            </w:r>
          </w:p>
        </w:tc>
      </w:tr>
      <w:tr w:rsidR="000D1B8F" w:rsidRPr="00665B80" w14:paraId="363F287C" w14:textId="77777777" w:rsidTr="00665B80">
        <w:trPr>
          <w:cantSplit/>
          <w:trHeight w:val="255"/>
          <w:jc w:val="center"/>
        </w:trPr>
        <w:tc>
          <w:tcPr>
            <w:tcW w:w="1301" w:type="pct"/>
            <w:vAlign w:val="center"/>
          </w:tcPr>
          <w:p w14:paraId="38017DE1" w14:textId="07D668A1" w:rsidR="005F1200" w:rsidRPr="00665B80" w:rsidRDefault="000D1B8F" w:rsidP="00665B80">
            <w:pPr>
              <w:pStyle w:val="af0"/>
              <w:jc w:val="left"/>
            </w:pPr>
            <w:r w:rsidRPr="00665B80">
              <w:t>ENDF/B-VII.I</w:t>
            </w:r>
          </w:p>
        </w:tc>
        <w:tc>
          <w:tcPr>
            <w:tcW w:w="3699" w:type="pct"/>
            <w:vAlign w:val="center"/>
          </w:tcPr>
          <w:p w14:paraId="2C46E154" w14:textId="5C20F7DC" w:rsidR="005F1200" w:rsidRPr="00665B80" w:rsidRDefault="00665B80" w:rsidP="00665B80">
            <w:pPr>
              <w:pStyle w:val="af0"/>
            </w:pPr>
            <w:r w:rsidRPr="00665B80">
              <w:t>Основная б</w:t>
            </w:r>
            <w:r w:rsidR="005F1200" w:rsidRPr="00665B80">
              <w:t>иблиотека сечений взаимодействия нейтронов с ядрами в эпитепловой области энергий в поточечном представлении, полученная.</w:t>
            </w:r>
          </w:p>
        </w:tc>
      </w:tr>
      <w:tr w:rsidR="000D1B8F" w:rsidRPr="00665B80" w14:paraId="1078D933" w14:textId="77777777" w:rsidTr="00665B80">
        <w:trPr>
          <w:cantSplit/>
          <w:trHeight w:val="255"/>
          <w:jc w:val="center"/>
        </w:trPr>
        <w:tc>
          <w:tcPr>
            <w:tcW w:w="1301" w:type="pct"/>
            <w:vAlign w:val="center"/>
          </w:tcPr>
          <w:p w14:paraId="3000F623" w14:textId="2540F6C0" w:rsidR="005F1200" w:rsidRPr="00665B80" w:rsidRDefault="006122D8" w:rsidP="00665B80">
            <w:pPr>
              <w:pStyle w:val="af0"/>
              <w:jc w:val="left"/>
            </w:pPr>
            <w:r w:rsidRPr="00665B80">
              <w:t>LIB UNK</w:t>
            </w:r>
          </w:p>
        </w:tc>
        <w:tc>
          <w:tcPr>
            <w:tcW w:w="3699" w:type="pct"/>
            <w:vAlign w:val="center"/>
          </w:tcPr>
          <w:p w14:paraId="2FEF756E" w14:textId="7A8D2F9A" w:rsidR="005F1200" w:rsidRPr="00665B80" w:rsidRDefault="000D1B8F" w:rsidP="00665B80">
            <w:pPr>
              <w:pStyle w:val="af0"/>
            </w:pPr>
            <w:r w:rsidRPr="00665B80">
              <w:t>Библиотека, используемая при моделировании нуклидной кинетики (выгорани</w:t>
            </w:r>
            <w:r w:rsidR="004E1E80" w:rsidRPr="00665B80">
              <w:t>е</w:t>
            </w:r>
            <w:r w:rsidRPr="00665B80">
              <w:t>)</w:t>
            </w:r>
            <w:r w:rsidR="00245914" w:rsidRPr="00665B80">
              <w:t xml:space="preserve"> </w:t>
            </w:r>
          </w:p>
        </w:tc>
      </w:tr>
    </w:tbl>
    <w:p w14:paraId="631AEAA9" w14:textId="77777777" w:rsidR="005F1200" w:rsidRDefault="005F1200" w:rsidP="00AA010C">
      <w:pPr>
        <w:pStyle w:val="14"/>
      </w:pPr>
    </w:p>
    <w:p w14:paraId="1910DE01" w14:textId="3ED713EF" w:rsidR="00792B0D" w:rsidRDefault="00792B0D" w:rsidP="00661831">
      <w:pPr>
        <w:pStyle w:val="10"/>
        <w:numPr>
          <w:ilvl w:val="0"/>
          <w:numId w:val="8"/>
        </w:numPr>
      </w:pPr>
      <w:bookmarkStart w:id="27" w:name="_Toc136433042"/>
      <w:r w:rsidRPr="00792B0D">
        <w:lastRenderedPageBreak/>
        <w:t>Содержание комплекса</w:t>
      </w:r>
      <w:bookmarkEnd w:id="27"/>
    </w:p>
    <w:p w14:paraId="7B6838C9" w14:textId="77777777" w:rsidR="00792B0D" w:rsidRPr="00103E9B" w:rsidRDefault="00792B0D" w:rsidP="00AA010C">
      <w:pPr>
        <w:pStyle w:val="14"/>
      </w:pPr>
      <w:r w:rsidRPr="00103E9B">
        <w:t>В существующей версии программы имеются следующие каталоги:</w:t>
      </w:r>
    </w:p>
    <w:p w14:paraId="68577439" w14:textId="7EA487AE" w:rsidR="00792B0D" w:rsidRPr="00103E9B" w:rsidRDefault="004E23AD" w:rsidP="00AA010C">
      <w:pPr>
        <w:pStyle w:val="14"/>
      </w:pPr>
      <w:r>
        <w:rPr>
          <w:i/>
          <w:iCs/>
          <w:lang w:val="en-US"/>
        </w:rPr>
        <w:t>KMC</w:t>
      </w:r>
      <w:r w:rsidR="00792B0D" w:rsidRPr="00103E9B">
        <w:t xml:space="preserve"> – корневой каталог всего комплекса. В нём находится запускающая программа </w:t>
      </w:r>
      <w:r>
        <w:rPr>
          <w:i/>
          <w:iCs/>
          <w:lang w:val="en-US"/>
        </w:rPr>
        <w:t>KMC</w:t>
      </w:r>
      <w:r w:rsidR="00792B0D" w:rsidRPr="00103E9B">
        <w:rPr>
          <w:i/>
          <w:iCs/>
        </w:rPr>
        <w:t>.EXE</w:t>
      </w:r>
      <w:r w:rsidR="00792B0D" w:rsidRPr="00103E9B">
        <w:t xml:space="preserve"> и рабочие файлы.</w:t>
      </w:r>
    </w:p>
    <w:p w14:paraId="7E129CA0" w14:textId="77777777" w:rsidR="00792B0D" w:rsidRPr="00103E9B" w:rsidRDefault="00792B0D" w:rsidP="00AA010C">
      <w:pPr>
        <w:pStyle w:val="14"/>
      </w:pPr>
      <w:r w:rsidRPr="00103E9B">
        <w:t xml:space="preserve">В каталоге </w:t>
      </w:r>
      <w:r w:rsidRPr="00103E9B">
        <w:rPr>
          <w:i/>
          <w:iCs/>
        </w:rPr>
        <w:t>PROGRAMS</w:t>
      </w:r>
      <w:r w:rsidRPr="00103E9B">
        <w:t xml:space="preserve"> находятся все вычислительные и служебные программы комплекса.</w:t>
      </w:r>
    </w:p>
    <w:p w14:paraId="2B0F91E0" w14:textId="5D05B48E" w:rsidR="00792B0D" w:rsidRPr="00103E9B" w:rsidRDefault="00792B0D" w:rsidP="00AA010C">
      <w:pPr>
        <w:pStyle w:val="14"/>
      </w:pPr>
      <w:r w:rsidRPr="00103E9B">
        <w:t xml:space="preserve">В каталоге </w:t>
      </w:r>
      <w:r w:rsidRPr="00103E9B">
        <w:rPr>
          <w:i/>
          <w:iCs/>
        </w:rPr>
        <w:t>LIBRARY</w:t>
      </w:r>
      <w:r w:rsidRPr="00103E9B">
        <w:t xml:space="preserve"> находятся </w:t>
      </w:r>
      <w:r w:rsidR="00590DE5" w:rsidRPr="00103E9B">
        <w:t xml:space="preserve">следующие </w:t>
      </w:r>
      <w:r w:rsidRPr="00103E9B">
        <w:t>библиотеки</w:t>
      </w:r>
      <w:r w:rsidR="00590DE5" w:rsidRPr="00103E9B">
        <w:t>:</w:t>
      </w:r>
    </w:p>
    <w:p w14:paraId="0F5BF9A6" w14:textId="2346D023" w:rsidR="00792B0D" w:rsidRPr="00103E9B" w:rsidRDefault="00590DE5" w:rsidP="00AA010C">
      <w:pPr>
        <w:pStyle w:val="14"/>
      </w:pPr>
      <w:r w:rsidRPr="00103E9B">
        <w:t>в</w:t>
      </w:r>
      <w:r w:rsidR="00792B0D" w:rsidRPr="00103E9B">
        <w:t xml:space="preserve"> </w:t>
      </w:r>
      <w:r w:rsidR="0059526C" w:rsidRPr="00103E9B">
        <w:t>под</w:t>
      </w:r>
      <w:r w:rsidR="00792B0D" w:rsidRPr="00103E9B">
        <w:t xml:space="preserve">каталоге </w:t>
      </w:r>
      <w:proofErr w:type="spellStart"/>
      <w:r w:rsidR="004E23AD">
        <w:rPr>
          <w:i/>
          <w:iCs/>
        </w:rPr>
        <w:t>KMC</w:t>
      </w:r>
      <w:r w:rsidRPr="00103E9B">
        <w:rPr>
          <w:i/>
          <w:iCs/>
        </w:rPr>
        <w:t>_lib</w:t>
      </w:r>
      <w:proofErr w:type="spellEnd"/>
      <w:r w:rsidR="00792B0D" w:rsidRPr="00103E9B">
        <w:t xml:space="preserve"> </w:t>
      </w:r>
      <w:r w:rsidRPr="00103E9B">
        <w:t>–</w:t>
      </w:r>
      <w:r w:rsidR="00792B0D" w:rsidRPr="00103E9B">
        <w:t xml:space="preserve"> библиотек</w:t>
      </w:r>
      <w:r w:rsidR="00E33911" w:rsidRPr="00103E9B">
        <w:t xml:space="preserve">а </w:t>
      </w:r>
      <w:r w:rsidR="00E33911" w:rsidRPr="00103E9B">
        <w:rPr>
          <w:lang w:val="en-US"/>
        </w:rPr>
        <w:t>UNK</w:t>
      </w:r>
      <w:r w:rsidR="00E33911" w:rsidRPr="00103E9B">
        <w:t xml:space="preserve"> для</w:t>
      </w:r>
      <w:r w:rsidR="00792B0D" w:rsidRPr="00103E9B">
        <w:t xml:space="preserve"> </w:t>
      </w:r>
      <w:r w:rsidRPr="00103E9B">
        <w:t xml:space="preserve">программы </w:t>
      </w:r>
      <w:r w:rsidR="004E23AD">
        <w:t>KMC</w:t>
      </w:r>
      <w:r w:rsidR="00665B80">
        <w:t>.</w:t>
      </w:r>
    </w:p>
    <w:p w14:paraId="5D99D9F2" w14:textId="77777777" w:rsidR="00792B0D" w:rsidRPr="00103E9B" w:rsidRDefault="00792B0D" w:rsidP="00AA010C">
      <w:pPr>
        <w:pStyle w:val="14"/>
      </w:pPr>
      <w:r w:rsidRPr="00103E9B">
        <w:t>Вспомогательные каталоги:</w:t>
      </w:r>
    </w:p>
    <w:p w14:paraId="724AF60C" w14:textId="21B5201F" w:rsidR="00792B0D" w:rsidRPr="00103E9B" w:rsidRDefault="00792B0D" w:rsidP="00AA010C">
      <w:pPr>
        <w:pStyle w:val="14"/>
      </w:pPr>
      <w:r w:rsidRPr="00103E9B">
        <w:rPr>
          <w:i/>
          <w:iCs/>
        </w:rPr>
        <w:t>TEST</w:t>
      </w:r>
      <w:r w:rsidR="00546F88" w:rsidRPr="00103E9B">
        <w:rPr>
          <w:lang w:val="en-US"/>
        </w:rPr>
        <w:t> </w:t>
      </w:r>
      <w:r w:rsidR="00781BFD" w:rsidRPr="00103E9B">
        <w:t>–</w:t>
      </w:r>
      <w:r w:rsidR="00590DE5" w:rsidRPr="00103E9B">
        <w:t xml:space="preserve"> </w:t>
      </w:r>
      <w:r w:rsidRPr="00103E9B">
        <w:t>тестовые задания и результаты расчётов</w:t>
      </w:r>
      <w:r w:rsidR="001B5518" w:rsidRPr="00103E9B">
        <w:t xml:space="preserve"> (Приложение А "Описание тестовых заданий и результатов расчётов")</w:t>
      </w:r>
      <w:r w:rsidR="00590DE5" w:rsidRPr="00103E9B">
        <w:t>;</w:t>
      </w:r>
    </w:p>
    <w:p w14:paraId="5C2493FC" w14:textId="26E5E39D" w:rsidR="00792B0D" w:rsidRPr="00103E9B" w:rsidRDefault="00792B0D" w:rsidP="00AA010C">
      <w:pPr>
        <w:pStyle w:val="14"/>
      </w:pPr>
      <w:r w:rsidRPr="00103E9B">
        <w:rPr>
          <w:i/>
          <w:iCs/>
        </w:rPr>
        <w:t>DOC</w:t>
      </w:r>
      <w:r w:rsidR="00546F88" w:rsidRPr="00103E9B">
        <w:rPr>
          <w:lang w:val="en-US"/>
        </w:rPr>
        <w:t> </w:t>
      </w:r>
      <w:r w:rsidR="00781BFD" w:rsidRPr="00103E9B">
        <w:t>–</w:t>
      </w:r>
      <w:r w:rsidR="00665B80">
        <w:t> </w:t>
      </w:r>
      <w:r w:rsidRPr="00103E9B">
        <w:t>документация</w:t>
      </w:r>
      <w:r w:rsidR="00103E9B">
        <w:br/>
      </w:r>
      <w:r w:rsidRPr="00103E9B">
        <w:t>"</w:t>
      </w:r>
      <w:r w:rsidR="00781BFD" w:rsidRPr="00103E9B">
        <w:t>Руководство</w:t>
      </w:r>
      <w:r w:rsidR="00103E9B">
        <w:t xml:space="preserve"> </w:t>
      </w:r>
      <w:r w:rsidRPr="00103E9B">
        <w:t>пользователя</w:t>
      </w:r>
      <w:r w:rsidR="00103E9B">
        <w:t xml:space="preserve"> </w:t>
      </w:r>
      <w:r w:rsidR="004E23AD">
        <w:t>KMC </w:t>
      </w:r>
      <w:r w:rsidR="00103E9B">
        <w:t>(</w:t>
      </w:r>
      <w:r w:rsidR="004E23AD">
        <w:t>версия 1.0</w:t>
      </w:r>
      <w:r w:rsidR="00103E9B">
        <w:t>)</w:t>
      </w:r>
      <w:r w:rsidRPr="00103E9B">
        <w:t>"</w:t>
      </w:r>
      <w:r w:rsidR="00103E9B">
        <w:t xml:space="preserve"> и</w:t>
      </w:r>
      <w:r w:rsidR="00103E9B">
        <w:br/>
      </w:r>
      <w:r w:rsidR="00103E9B" w:rsidRPr="00103E9B">
        <w:t>"Руководство</w:t>
      </w:r>
      <w:r w:rsidR="00103E9B">
        <w:t xml:space="preserve"> </w:t>
      </w:r>
      <w:r w:rsidR="00103E9B" w:rsidRPr="00103E9B">
        <w:t>пользователя</w:t>
      </w:r>
      <w:r w:rsidR="00103E9B">
        <w:t xml:space="preserve"> Визуализатор </w:t>
      </w:r>
      <w:r w:rsidR="004E23AD">
        <w:t>KMC </w:t>
      </w:r>
      <w:r w:rsidR="00103E9B">
        <w:t>(</w:t>
      </w:r>
      <w:r w:rsidR="004E23AD">
        <w:t>версия 1.0</w:t>
      </w:r>
      <w:r w:rsidR="00103E9B">
        <w:t>)</w:t>
      </w:r>
      <w:r w:rsidR="00103E9B" w:rsidRPr="00103E9B">
        <w:t>"</w:t>
      </w:r>
    </w:p>
    <w:p w14:paraId="3658588E" w14:textId="2DEE940A" w:rsidR="00781BFD" w:rsidRPr="00665B80" w:rsidRDefault="00665B80" w:rsidP="00AA010C">
      <w:pPr>
        <w:pStyle w:val="14"/>
      </w:pPr>
      <w:r>
        <w:t xml:space="preserve">Библиотека </w:t>
      </w:r>
      <w:r>
        <w:rPr>
          <w:lang w:val="en-US"/>
        </w:rPr>
        <w:t>ENDF</w:t>
      </w:r>
      <w:r w:rsidRPr="00665B80">
        <w:t>/</w:t>
      </w:r>
      <w:r>
        <w:rPr>
          <w:lang w:val="en-US"/>
        </w:rPr>
        <w:t>B</w:t>
      </w:r>
      <w:r w:rsidRPr="00665B80">
        <w:t>-</w:t>
      </w:r>
      <w:r>
        <w:rPr>
          <w:lang w:val="en-US"/>
        </w:rPr>
        <w:t>VII</w:t>
      </w:r>
      <w:r w:rsidRPr="00665B80">
        <w:t xml:space="preserve">.1 </w:t>
      </w:r>
      <w:r>
        <w:t>представлена отдельно на четырёх дисках.</w:t>
      </w:r>
    </w:p>
    <w:p w14:paraId="3E00DCCB" w14:textId="4777B74B" w:rsidR="00781BFD" w:rsidRDefault="00781BFD" w:rsidP="00661831">
      <w:pPr>
        <w:pStyle w:val="10"/>
        <w:numPr>
          <w:ilvl w:val="0"/>
          <w:numId w:val="8"/>
        </w:numPr>
      </w:pPr>
      <w:bookmarkStart w:id="28" w:name="_Toc136433043"/>
      <w:r w:rsidRPr="00781BFD">
        <w:lastRenderedPageBreak/>
        <w:t xml:space="preserve">Установка </w:t>
      </w:r>
      <w:r w:rsidR="004E23AD">
        <w:rPr>
          <w:lang w:val="en-US"/>
        </w:rPr>
        <w:t>KMC</w:t>
      </w:r>
      <w:bookmarkEnd w:id="28"/>
    </w:p>
    <w:p w14:paraId="788881FB" w14:textId="18F94A21" w:rsidR="007D6135" w:rsidRDefault="00781BFD" w:rsidP="00AA010C">
      <w:pPr>
        <w:pStyle w:val="14"/>
      </w:pPr>
      <w:r>
        <w:t>Для установки программ</w:t>
      </w:r>
      <w:r w:rsidR="00C751A8">
        <w:t>ы</w:t>
      </w:r>
      <w:r>
        <w:t xml:space="preserve"> «</w:t>
      </w:r>
      <w:r w:rsidR="004E23AD">
        <w:t>KMC</w:t>
      </w:r>
      <w:r>
        <w:t xml:space="preserve">» необходимо записать на жёсткий диск компьютера, с прилагаемого CD-диска, </w:t>
      </w:r>
      <w:r>
        <w:rPr>
          <w:lang w:val="en-US"/>
        </w:rPr>
        <w:t>USB</w:t>
      </w:r>
      <w:r>
        <w:t> носителя или иного устройства, весь набор каталогов и находящихся в них файлов с сохранением структуры каталогов. Комплекс готов к работе после записи.</w:t>
      </w:r>
    </w:p>
    <w:p w14:paraId="3D8562F4" w14:textId="2B33FF51" w:rsidR="007D6135" w:rsidRPr="00A17FE4" w:rsidRDefault="007D6135" w:rsidP="00AA010C">
      <w:pPr>
        <w:pStyle w:val="14"/>
      </w:pPr>
      <w:r>
        <w:t xml:space="preserve">По умолчанию, на носителе находятся </w:t>
      </w:r>
      <w:r w:rsidR="006F1FD0">
        <w:t xml:space="preserve">исполняемый файл </w:t>
      </w:r>
      <w:r>
        <w:t>программ</w:t>
      </w:r>
      <w:r w:rsidR="006F1FD0">
        <w:t>ы</w:t>
      </w:r>
      <w:r>
        <w:t xml:space="preserve"> </w:t>
      </w:r>
      <w:r w:rsidR="004E23AD">
        <w:t>KMC</w:t>
      </w:r>
      <w:r w:rsidRPr="007D6135">
        <w:t xml:space="preserve"> </w:t>
      </w:r>
      <w:r>
        <w:t xml:space="preserve">– </w:t>
      </w:r>
      <w:r w:rsidR="004E23AD">
        <w:rPr>
          <w:i/>
          <w:iCs/>
          <w:lang w:val="en-US"/>
        </w:rPr>
        <w:t>KMC</w:t>
      </w:r>
      <w:r w:rsidR="003121E3" w:rsidRPr="003121E3">
        <w:t xml:space="preserve"> </w:t>
      </w:r>
      <w:r>
        <w:t>и каталоги библиотек</w:t>
      </w:r>
      <w:r w:rsidR="00CD1A6A">
        <w:t>и</w:t>
      </w:r>
      <w:r>
        <w:t xml:space="preserve"> </w:t>
      </w:r>
      <w:r w:rsidR="00C751A8">
        <w:t>оценённых</w:t>
      </w:r>
      <w:r>
        <w:t xml:space="preserve"> ядерных данных </w:t>
      </w:r>
      <w:r w:rsidRPr="006F1FD0">
        <w:rPr>
          <w:i/>
          <w:iCs/>
          <w:lang w:val="en-US"/>
        </w:rPr>
        <w:t>ENDF</w:t>
      </w:r>
      <w:r w:rsidRPr="006F1FD0">
        <w:rPr>
          <w:i/>
          <w:iCs/>
        </w:rPr>
        <w:t>/</w:t>
      </w:r>
      <w:r w:rsidRPr="006F1FD0">
        <w:rPr>
          <w:i/>
          <w:iCs/>
          <w:lang w:val="en-US"/>
        </w:rPr>
        <w:t>B</w:t>
      </w:r>
      <w:r w:rsidR="006F1FD0">
        <w:rPr>
          <w:i/>
          <w:iCs/>
        </w:rPr>
        <w:noBreakHyphen/>
      </w:r>
      <w:r w:rsidRPr="006F1FD0">
        <w:rPr>
          <w:i/>
          <w:iCs/>
          <w:lang w:val="en-US"/>
        </w:rPr>
        <w:t>VII</w:t>
      </w:r>
      <w:r w:rsidRPr="006F1FD0">
        <w:rPr>
          <w:i/>
          <w:iCs/>
        </w:rPr>
        <w:t>.</w:t>
      </w:r>
      <w:r w:rsidRPr="006F1FD0">
        <w:rPr>
          <w:i/>
          <w:iCs/>
          <w:lang w:val="en-US"/>
        </w:rPr>
        <w:t>I</w:t>
      </w:r>
      <w:r>
        <w:t>.</w:t>
      </w:r>
      <w:r w:rsidR="00032AF7">
        <w:t xml:space="preserve"> При копировании </w:t>
      </w:r>
      <w:r w:rsidR="00BE3E7D">
        <w:t>каталогов</w:t>
      </w:r>
      <w:r w:rsidR="00032AF7">
        <w:t xml:space="preserve"> требуется запомнить пути</w:t>
      </w:r>
      <w:r w:rsidR="007D24BB">
        <w:t xml:space="preserve"> </w:t>
      </w:r>
      <w:r w:rsidR="00BE3E7D">
        <w:t xml:space="preserve">их </w:t>
      </w:r>
      <w:r w:rsidR="007D24BB">
        <w:t xml:space="preserve">размещения на </w:t>
      </w:r>
      <w:r w:rsidR="00C751A8">
        <w:t>жёстком</w:t>
      </w:r>
      <w:r w:rsidR="007D24BB">
        <w:t xml:space="preserve"> диске.</w:t>
      </w:r>
      <w:r w:rsidR="00032AF7">
        <w:t xml:space="preserve"> </w:t>
      </w:r>
      <w:r w:rsidR="007D24BB">
        <w:t>В</w:t>
      </w:r>
      <w:r w:rsidR="006F1FD0" w:rsidRPr="006F1FD0">
        <w:t xml:space="preserve"> </w:t>
      </w:r>
      <w:r w:rsidR="00032AF7">
        <w:t>дальнейшем путь к исполняемому файлу будет обозначаться</w:t>
      </w:r>
      <w:r w:rsidR="007D24BB">
        <w:t xml:space="preserve"> как</w:t>
      </w:r>
      <w:r w:rsidR="00032AF7">
        <w:t xml:space="preserve"> </w:t>
      </w:r>
      <w:r w:rsidR="006F1FD0">
        <w:rPr>
          <w:i/>
          <w:iCs/>
          <w:lang w:val="en-US"/>
        </w:rPr>
        <w:t>PATH</w:t>
      </w:r>
      <w:r w:rsidR="00032AF7" w:rsidRPr="006F1FD0">
        <w:rPr>
          <w:i/>
          <w:iCs/>
        </w:rPr>
        <w:t>_</w:t>
      </w:r>
      <w:r w:rsidR="004E23AD">
        <w:rPr>
          <w:i/>
          <w:iCs/>
          <w:lang w:val="en-US"/>
        </w:rPr>
        <w:t>KMC</w:t>
      </w:r>
      <w:r w:rsidR="00032AF7">
        <w:t xml:space="preserve">, а путь к библиотеке – </w:t>
      </w:r>
      <w:r w:rsidR="006F1FD0">
        <w:rPr>
          <w:i/>
          <w:iCs/>
          <w:lang w:val="en-US"/>
        </w:rPr>
        <w:t>PATH</w:t>
      </w:r>
      <w:r w:rsidR="00032AF7" w:rsidRPr="006F1FD0">
        <w:rPr>
          <w:i/>
          <w:iCs/>
        </w:rPr>
        <w:t>_</w:t>
      </w:r>
      <w:r w:rsidR="00032AF7" w:rsidRPr="006F1FD0">
        <w:rPr>
          <w:i/>
          <w:iCs/>
          <w:lang w:val="en-US"/>
        </w:rPr>
        <w:t>LIB</w:t>
      </w:r>
      <w:r w:rsidR="007D24BB">
        <w:t>.</w:t>
      </w:r>
      <w:r w:rsidR="00A17FE4">
        <w:t xml:space="preserve"> </w:t>
      </w:r>
    </w:p>
    <w:p w14:paraId="3BCCE23E" w14:textId="34571FA6" w:rsidR="00781BFD" w:rsidRDefault="00781BFD" w:rsidP="00AA010C">
      <w:pPr>
        <w:pStyle w:val="14"/>
      </w:pPr>
      <w:r>
        <w:t>Использование с CD-диска или иного устройства с неразрешённой на него записью не допускается.</w:t>
      </w:r>
    </w:p>
    <w:p w14:paraId="0D65EB50" w14:textId="1A0124E5" w:rsidR="00781BFD" w:rsidRDefault="00781BFD" w:rsidP="00AA010C">
      <w:pPr>
        <w:pStyle w:val="14"/>
      </w:pPr>
    </w:p>
    <w:p w14:paraId="08C85CEA" w14:textId="0B8AA12B" w:rsidR="00781BFD" w:rsidRDefault="00CC4617" w:rsidP="00661831">
      <w:pPr>
        <w:pStyle w:val="10"/>
        <w:numPr>
          <w:ilvl w:val="0"/>
          <w:numId w:val="8"/>
        </w:numPr>
      </w:pPr>
      <w:bookmarkStart w:id="29" w:name="_Toc136433044"/>
      <w:r>
        <w:lastRenderedPageBreak/>
        <w:t>Запуск</w:t>
      </w:r>
      <w:r w:rsidR="00781BFD">
        <w:t xml:space="preserve"> </w:t>
      </w:r>
      <w:r w:rsidR="004E23AD">
        <w:rPr>
          <w:lang w:val="en-US"/>
        </w:rPr>
        <w:t>KMC</w:t>
      </w:r>
      <w:bookmarkEnd w:id="29"/>
    </w:p>
    <w:p w14:paraId="2408D112" w14:textId="63827B8C" w:rsidR="00A80BF7" w:rsidRDefault="00A80BF7" w:rsidP="00095B89">
      <w:pPr>
        <w:pStyle w:val="14"/>
      </w:pPr>
      <w:r>
        <w:t xml:space="preserve">При запуске любого </w:t>
      </w:r>
      <w:r w:rsidR="00095B89">
        <w:t>расчёта</w:t>
      </w:r>
      <w:r>
        <w:t xml:space="preserve"> по программе </w:t>
      </w:r>
      <w:r w:rsidR="004E23AD">
        <w:t>KMC</w:t>
      </w:r>
      <w:r>
        <w:t xml:space="preserve"> необходимы следующие файлы (по умолчанию):</w:t>
      </w:r>
    </w:p>
    <w:p w14:paraId="01496E98" w14:textId="36723C91" w:rsidR="00A80BF7" w:rsidRPr="00EE2D2B" w:rsidRDefault="00A80BF7" w:rsidP="00661831">
      <w:pPr>
        <w:pStyle w:val="af8"/>
        <w:numPr>
          <w:ilvl w:val="0"/>
          <w:numId w:val="9"/>
        </w:numPr>
        <w:spacing w:line="360" w:lineRule="auto"/>
        <w:jc w:val="both"/>
        <w:rPr>
          <w:rFonts w:ascii="Times New Roman" w:hAnsi="Times New Roman" w:cs="Times New Roman"/>
          <w:sz w:val="28"/>
          <w:szCs w:val="28"/>
        </w:rPr>
      </w:pPr>
      <w:r w:rsidRPr="00EE2D2B">
        <w:rPr>
          <w:rFonts w:ascii="Times New Roman" w:hAnsi="Times New Roman" w:cs="Times New Roman"/>
          <w:sz w:val="28"/>
          <w:szCs w:val="28"/>
        </w:rPr>
        <w:t xml:space="preserve">Файл </w:t>
      </w:r>
      <w:r w:rsidR="004E23AD">
        <w:rPr>
          <w:rFonts w:ascii="Times New Roman" w:hAnsi="Times New Roman" w:cs="Times New Roman"/>
          <w:i/>
          <w:iCs/>
          <w:sz w:val="28"/>
          <w:szCs w:val="28"/>
          <w:lang w:val="en-US"/>
        </w:rPr>
        <w:t>KMC</w:t>
      </w:r>
      <w:r w:rsidRPr="00EE2D2B">
        <w:rPr>
          <w:rFonts w:ascii="Times New Roman" w:hAnsi="Times New Roman" w:cs="Times New Roman"/>
          <w:sz w:val="28"/>
          <w:szCs w:val="28"/>
        </w:rPr>
        <w:t xml:space="preserve"> </w:t>
      </w:r>
      <w:r w:rsidR="00095B89">
        <w:rPr>
          <w:rFonts w:ascii="Times New Roman" w:hAnsi="Times New Roman" w:cs="Times New Roman"/>
          <w:sz w:val="28"/>
          <w:szCs w:val="28"/>
        </w:rPr>
        <w:t>–</w:t>
      </w:r>
      <w:r w:rsidRPr="00EE2D2B">
        <w:rPr>
          <w:rFonts w:ascii="Times New Roman" w:hAnsi="Times New Roman" w:cs="Times New Roman"/>
          <w:sz w:val="28"/>
          <w:szCs w:val="28"/>
        </w:rPr>
        <w:t xml:space="preserve"> программа </w:t>
      </w:r>
      <w:r w:rsidR="004E23AD">
        <w:rPr>
          <w:rFonts w:ascii="Times New Roman" w:hAnsi="Times New Roman" w:cs="Times New Roman"/>
          <w:sz w:val="28"/>
          <w:szCs w:val="28"/>
        </w:rPr>
        <w:t>KMC</w:t>
      </w:r>
    </w:p>
    <w:p w14:paraId="79246288" w14:textId="359EC71B" w:rsidR="00A80BF7" w:rsidRPr="00EE2D2B" w:rsidRDefault="00A80BF7" w:rsidP="00661831">
      <w:pPr>
        <w:pStyle w:val="af8"/>
        <w:numPr>
          <w:ilvl w:val="0"/>
          <w:numId w:val="9"/>
        </w:numPr>
        <w:spacing w:line="360" w:lineRule="auto"/>
        <w:jc w:val="both"/>
        <w:rPr>
          <w:rFonts w:ascii="Times New Roman" w:hAnsi="Times New Roman" w:cs="Times New Roman"/>
          <w:sz w:val="28"/>
          <w:szCs w:val="28"/>
        </w:rPr>
      </w:pPr>
      <w:r w:rsidRPr="00EE2D2B">
        <w:rPr>
          <w:rFonts w:ascii="Times New Roman" w:hAnsi="Times New Roman" w:cs="Times New Roman"/>
          <w:sz w:val="28"/>
          <w:szCs w:val="28"/>
        </w:rPr>
        <w:t xml:space="preserve">Файл </w:t>
      </w:r>
      <w:r w:rsidR="004E23AD">
        <w:rPr>
          <w:rFonts w:ascii="Times New Roman" w:hAnsi="Times New Roman" w:cs="Times New Roman"/>
          <w:i/>
          <w:iCs/>
          <w:sz w:val="28"/>
          <w:szCs w:val="28"/>
          <w:lang w:val="en-US"/>
        </w:rPr>
        <w:t>KMC</w:t>
      </w:r>
      <w:r w:rsidRPr="009F5A71">
        <w:rPr>
          <w:rFonts w:ascii="Times New Roman" w:hAnsi="Times New Roman" w:cs="Times New Roman"/>
          <w:i/>
          <w:iCs/>
          <w:sz w:val="28"/>
          <w:szCs w:val="28"/>
        </w:rPr>
        <w:t>.</w:t>
      </w:r>
      <w:r w:rsidRPr="009F5A71">
        <w:rPr>
          <w:rFonts w:ascii="Times New Roman" w:hAnsi="Times New Roman" w:cs="Times New Roman"/>
          <w:i/>
          <w:iCs/>
          <w:sz w:val="28"/>
          <w:szCs w:val="28"/>
          <w:lang w:val="en-US"/>
        </w:rPr>
        <w:t>INI</w:t>
      </w:r>
      <w:r w:rsidRPr="00EE2D2B">
        <w:rPr>
          <w:rFonts w:ascii="Times New Roman" w:hAnsi="Times New Roman" w:cs="Times New Roman"/>
          <w:sz w:val="28"/>
          <w:szCs w:val="28"/>
        </w:rPr>
        <w:t xml:space="preserve"> (Файл должен содержать название файла варианта, который требуется рассчитать с двумя пустыми строками с пробелом.)</w:t>
      </w:r>
    </w:p>
    <w:p w14:paraId="03E4E6C9" w14:textId="3AAA0BEF" w:rsidR="00A80BF7" w:rsidRDefault="00A80BF7" w:rsidP="00F31E09">
      <w:pPr>
        <w:pStyle w:val="affffe"/>
      </w:pPr>
      <w:r w:rsidRPr="00EE2D2B">
        <w:rPr>
          <w:noProof/>
        </w:rPr>
        <w:drawing>
          <wp:inline distT="0" distB="0" distL="0" distR="0" wp14:anchorId="790AD4B5" wp14:editId="444493D1">
            <wp:extent cx="3302449" cy="247961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03665" cy="2630698"/>
                    </a:xfrm>
                    <a:prstGeom prst="rect">
                      <a:avLst/>
                    </a:prstGeom>
                  </pic:spPr>
                </pic:pic>
              </a:graphicData>
            </a:graphic>
          </wp:inline>
        </w:drawing>
      </w:r>
    </w:p>
    <w:p w14:paraId="2898AC5D" w14:textId="331EBC4F" w:rsidR="0061631F" w:rsidRDefault="0061631F" w:rsidP="00D10ED2">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w:t>
      </w:r>
      <w:r w:rsidR="0055520A">
        <w:rPr>
          <w:noProof/>
        </w:rPr>
        <w:fldChar w:fldCharType="end"/>
      </w:r>
      <w:r>
        <w:t xml:space="preserve"> – </w:t>
      </w:r>
      <w:r w:rsidR="00D10ED2">
        <w:t>Отображение названия варианта в файле</w:t>
      </w:r>
    </w:p>
    <w:p w14:paraId="5B84C084" w14:textId="77777777" w:rsidR="00F31E09" w:rsidRPr="00F31E09" w:rsidRDefault="00F31E09" w:rsidP="00F31E09">
      <w:pPr>
        <w:pStyle w:val="14"/>
      </w:pPr>
    </w:p>
    <w:p w14:paraId="7F7650E8" w14:textId="3BEA9706" w:rsidR="00A80BF7" w:rsidRDefault="00A80BF7" w:rsidP="00661831">
      <w:pPr>
        <w:pStyle w:val="af8"/>
        <w:numPr>
          <w:ilvl w:val="0"/>
          <w:numId w:val="9"/>
        </w:numPr>
        <w:spacing w:line="360" w:lineRule="auto"/>
        <w:rPr>
          <w:rFonts w:ascii="Times New Roman" w:hAnsi="Times New Roman" w:cs="Times New Roman"/>
          <w:sz w:val="28"/>
          <w:szCs w:val="28"/>
        </w:rPr>
      </w:pPr>
      <w:r w:rsidRPr="00EE2D2B">
        <w:rPr>
          <w:rFonts w:ascii="Times New Roman" w:hAnsi="Times New Roman" w:cs="Times New Roman"/>
          <w:sz w:val="28"/>
          <w:szCs w:val="28"/>
        </w:rPr>
        <w:t>Файл</w:t>
      </w:r>
      <w:r>
        <w:rPr>
          <w:rFonts w:ascii="Times New Roman" w:hAnsi="Times New Roman" w:cs="Times New Roman"/>
          <w:sz w:val="28"/>
          <w:szCs w:val="28"/>
        </w:rPr>
        <w:t xml:space="preserve"> </w:t>
      </w:r>
      <w:r w:rsidRPr="00EE2D2B">
        <w:rPr>
          <w:rFonts w:ascii="Times New Roman" w:hAnsi="Times New Roman" w:cs="Times New Roman"/>
          <w:sz w:val="28"/>
          <w:szCs w:val="28"/>
        </w:rPr>
        <w:t xml:space="preserve">варианта (Пример: </w:t>
      </w:r>
      <w:r w:rsidRPr="009F5A71">
        <w:rPr>
          <w:rFonts w:ascii="Times New Roman" w:hAnsi="Times New Roman" w:cs="Times New Roman"/>
          <w:i/>
          <w:iCs/>
          <w:sz w:val="28"/>
          <w:szCs w:val="28"/>
          <w:lang w:val="en-US"/>
        </w:rPr>
        <w:t>C</w:t>
      </w:r>
      <w:r w:rsidRPr="009F5A71">
        <w:rPr>
          <w:rFonts w:ascii="Times New Roman" w:hAnsi="Times New Roman" w:cs="Times New Roman"/>
          <w:i/>
          <w:iCs/>
          <w:sz w:val="28"/>
          <w:szCs w:val="28"/>
        </w:rPr>
        <w:t>5</w:t>
      </w:r>
      <w:r w:rsidRPr="009F5A71">
        <w:rPr>
          <w:rFonts w:ascii="Times New Roman" w:hAnsi="Times New Roman" w:cs="Times New Roman"/>
          <w:i/>
          <w:iCs/>
          <w:sz w:val="28"/>
          <w:szCs w:val="28"/>
          <w:lang w:val="en-US"/>
        </w:rPr>
        <w:t>G</w:t>
      </w:r>
      <w:r w:rsidRPr="009F5A71">
        <w:rPr>
          <w:rFonts w:ascii="Times New Roman" w:hAnsi="Times New Roman" w:cs="Times New Roman"/>
          <w:i/>
          <w:iCs/>
          <w:sz w:val="28"/>
          <w:szCs w:val="28"/>
        </w:rPr>
        <w:t>7_2</w:t>
      </w:r>
      <w:r w:rsidRPr="009F5A71">
        <w:rPr>
          <w:rFonts w:ascii="Times New Roman" w:hAnsi="Times New Roman" w:cs="Times New Roman"/>
          <w:i/>
          <w:iCs/>
          <w:sz w:val="28"/>
          <w:szCs w:val="28"/>
          <w:lang w:val="en-US"/>
        </w:rPr>
        <w:t>D</w:t>
      </w:r>
      <w:r w:rsidRPr="00EE2D2B">
        <w:rPr>
          <w:rFonts w:ascii="Times New Roman" w:hAnsi="Times New Roman" w:cs="Times New Roman"/>
          <w:sz w:val="28"/>
          <w:szCs w:val="28"/>
        </w:rPr>
        <w:t>)</w:t>
      </w:r>
    </w:p>
    <w:p w14:paraId="6CD294AD" w14:textId="5D801446" w:rsidR="00A80BF7" w:rsidRPr="002E11B8" w:rsidRDefault="00A80BF7" w:rsidP="00661831">
      <w:pPr>
        <w:pStyle w:val="af8"/>
        <w:numPr>
          <w:ilvl w:val="0"/>
          <w:numId w:val="9"/>
        </w:numPr>
        <w:spacing w:line="360" w:lineRule="auto"/>
        <w:rPr>
          <w:rFonts w:ascii="Times New Roman" w:hAnsi="Times New Roman" w:cs="Times New Roman"/>
          <w:sz w:val="28"/>
          <w:szCs w:val="28"/>
        </w:rPr>
      </w:pPr>
      <w:r>
        <w:rPr>
          <w:rFonts w:ascii="Times New Roman" w:hAnsi="Times New Roman" w:cs="Times New Roman"/>
          <w:sz w:val="28"/>
          <w:szCs w:val="28"/>
        </w:rPr>
        <w:t xml:space="preserve">Файл материального состава </w:t>
      </w:r>
      <w:r w:rsidRPr="009F5A71">
        <w:rPr>
          <w:rFonts w:ascii="Times New Roman" w:hAnsi="Times New Roman" w:cs="Times New Roman"/>
          <w:i/>
          <w:iCs/>
          <w:sz w:val="28"/>
          <w:szCs w:val="28"/>
          <w:lang w:val="en-US"/>
        </w:rPr>
        <w:t>physics</w:t>
      </w:r>
      <w:r w:rsidRPr="009F5A71">
        <w:rPr>
          <w:rFonts w:ascii="Times New Roman" w:hAnsi="Times New Roman" w:cs="Times New Roman"/>
          <w:i/>
          <w:iCs/>
          <w:sz w:val="28"/>
          <w:szCs w:val="28"/>
        </w:rPr>
        <w:t>.</w:t>
      </w:r>
      <w:proofErr w:type="spellStart"/>
      <w:r w:rsidRPr="009F5A71">
        <w:rPr>
          <w:rFonts w:ascii="Times New Roman" w:hAnsi="Times New Roman" w:cs="Times New Roman"/>
          <w:i/>
          <w:iCs/>
          <w:sz w:val="28"/>
          <w:szCs w:val="28"/>
          <w:lang w:val="en-US"/>
        </w:rPr>
        <w:t>dat</w:t>
      </w:r>
      <w:proofErr w:type="spellEnd"/>
    </w:p>
    <w:p w14:paraId="499EAA30" w14:textId="7C0CA43A" w:rsidR="000D5FA3" w:rsidRPr="00314CA0" w:rsidRDefault="000D5FA3" w:rsidP="000D5FA3">
      <w:pPr>
        <w:pStyle w:val="20"/>
        <w:numPr>
          <w:ilvl w:val="1"/>
          <w:numId w:val="8"/>
        </w:numPr>
      </w:pPr>
      <w:r w:rsidRPr="002E11B8">
        <w:rPr>
          <w:lang w:val="en-US"/>
        </w:rPr>
        <w:t>Windows</w:t>
      </w:r>
    </w:p>
    <w:p w14:paraId="61267226" w14:textId="71C82395" w:rsidR="00C876F2" w:rsidRPr="00E716D8" w:rsidRDefault="00A80BF7" w:rsidP="00C751A8">
      <w:pPr>
        <w:pStyle w:val="14"/>
      </w:pPr>
      <w:r w:rsidRPr="00C751A8">
        <w:t xml:space="preserve">Для запуска </w:t>
      </w:r>
      <w:r w:rsidR="00C751A8" w:rsidRPr="00C751A8">
        <w:t>расчёта</w:t>
      </w:r>
      <w:r w:rsidRPr="00C751A8">
        <w:t xml:space="preserve"> необходимо запустить исполняемый файл </w:t>
      </w:r>
      <w:r w:rsidR="004E23AD">
        <w:rPr>
          <w:lang w:val="en-US"/>
        </w:rPr>
        <w:t>KMC</w:t>
      </w:r>
      <w:r w:rsidRPr="00C751A8">
        <w:t xml:space="preserve"> двойным щелчком правой кнопкой мыши. </w:t>
      </w:r>
      <w:r w:rsidR="00C876F2" w:rsidRPr="00C751A8">
        <w:t xml:space="preserve">Данный метод запустит </w:t>
      </w:r>
      <w:r w:rsidR="00C751A8" w:rsidRPr="00C751A8">
        <w:t>расчёт</w:t>
      </w:r>
      <w:r w:rsidR="00C876F2" w:rsidRPr="00C751A8">
        <w:t xml:space="preserve"> в однопроцессорном режиме. </w:t>
      </w:r>
      <w:r w:rsidR="00E716D8">
        <w:t>Перед запуском необходимо установить пакет программ «</w:t>
      </w:r>
      <w:r w:rsidR="00E716D8">
        <w:rPr>
          <w:lang w:val="en-US"/>
        </w:rPr>
        <w:t>Microsoft MPI</w:t>
      </w:r>
      <w:r w:rsidR="00E716D8">
        <w:t>» из дистрибутива на диске.</w:t>
      </w:r>
    </w:p>
    <w:p w14:paraId="2A512873" w14:textId="77A5E288" w:rsidR="00C876F2" w:rsidRPr="00C751A8" w:rsidRDefault="00C876F2" w:rsidP="00C751A8">
      <w:pPr>
        <w:pStyle w:val="14"/>
      </w:pPr>
      <w:r w:rsidRPr="00C751A8">
        <w:t xml:space="preserve">Более корректно </w:t>
      </w:r>
      <w:r w:rsidR="00A2638E" w:rsidRPr="00C751A8">
        <w:t>создать скрипт для запуска программы.</w:t>
      </w:r>
      <w:r w:rsidRPr="00C751A8">
        <w:t xml:space="preserve"> </w:t>
      </w:r>
    </w:p>
    <w:p w14:paraId="7A54C7BB" w14:textId="0AB39BEE" w:rsidR="00A2638E" w:rsidRPr="00935626" w:rsidRDefault="00A2638E" w:rsidP="00935626">
      <w:pPr>
        <w:pStyle w:val="14"/>
      </w:pPr>
      <w:r w:rsidRPr="00935626">
        <w:t xml:space="preserve">Для запуска программы через скрипт в однопроцессорном режиме создайте </w:t>
      </w:r>
      <w:proofErr w:type="spellStart"/>
      <w:r w:rsidR="00E716D8" w:rsidRPr="00E716D8">
        <w:t>bat</w:t>
      </w:r>
      <w:proofErr w:type="spellEnd"/>
      <w:r w:rsidR="00E716D8" w:rsidRPr="00E716D8">
        <w:t>-</w:t>
      </w:r>
      <w:r w:rsidRPr="00935626">
        <w:t>файл</w:t>
      </w:r>
      <w:r w:rsidR="00E716D8">
        <w:t xml:space="preserve"> </w:t>
      </w:r>
      <w:r w:rsidR="00E716D8" w:rsidRPr="00E716D8">
        <w:t>(</w:t>
      </w:r>
      <w:r w:rsidR="00E716D8">
        <w:t xml:space="preserve">например, </w:t>
      </w:r>
      <w:r w:rsidR="00256393">
        <w:t>«</w:t>
      </w:r>
      <w:proofErr w:type="spellStart"/>
      <w:r w:rsidR="00256393" w:rsidRPr="00256393">
        <w:rPr>
          <w:lang w:val="en-US"/>
        </w:rPr>
        <w:t>kmc</w:t>
      </w:r>
      <w:proofErr w:type="spellEnd"/>
      <w:r w:rsidR="00E716D8" w:rsidRPr="00E716D8">
        <w:t>.</w:t>
      </w:r>
      <w:r w:rsidR="00E716D8">
        <w:rPr>
          <w:lang w:val="en-US"/>
        </w:rPr>
        <w:t>bat</w:t>
      </w:r>
      <w:r w:rsidR="00256393">
        <w:t>»</w:t>
      </w:r>
      <w:r w:rsidR="00E716D8" w:rsidRPr="00E716D8">
        <w:t>)</w:t>
      </w:r>
      <w:r w:rsidRPr="00935626">
        <w:t>, в котором разместите команду:</w:t>
      </w:r>
    </w:p>
    <w:p w14:paraId="0F919F76" w14:textId="56860A87" w:rsidR="00A2638E" w:rsidRPr="005F1295" w:rsidRDefault="009F5A71" w:rsidP="00E716D8">
      <w:pPr>
        <w:pStyle w:val="a9"/>
        <w:rPr>
          <w:lang w:val="ru-RU"/>
        </w:rPr>
      </w:pPr>
      <w:r w:rsidRPr="00E716D8">
        <w:lastRenderedPageBreak/>
        <w:t>PATH</w:t>
      </w:r>
      <w:r w:rsidRPr="005F1295">
        <w:rPr>
          <w:lang w:val="ru-RU"/>
        </w:rPr>
        <w:t>_</w:t>
      </w:r>
      <w:r w:rsidR="004E23AD">
        <w:t>KMC</w:t>
      </w:r>
      <w:r w:rsidR="00A2638E" w:rsidRPr="005F1295">
        <w:rPr>
          <w:lang w:val="ru-RU"/>
        </w:rPr>
        <w:t>/</w:t>
      </w:r>
      <w:r w:rsidR="004E23AD">
        <w:t>KMC</w:t>
      </w:r>
      <w:r w:rsidR="00A2638E" w:rsidRPr="005F1295">
        <w:rPr>
          <w:lang w:val="ru-RU"/>
        </w:rPr>
        <w:t xml:space="preserve"> %1</w:t>
      </w:r>
    </w:p>
    <w:p w14:paraId="23D30B05" w14:textId="3B9C78D3" w:rsidR="0011092F" w:rsidRPr="00935626" w:rsidRDefault="007A3CEF" w:rsidP="00935626">
      <w:pPr>
        <w:pStyle w:val="14"/>
      </w:pPr>
      <w:r w:rsidRPr="00935626">
        <w:t>При запуске</w:t>
      </w:r>
      <w:r w:rsidR="00D416DB" w:rsidRPr="00935626">
        <w:t xml:space="preserve"> скрипта</w:t>
      </w:r>
      <w:r w:rsidRPr="00935626">
        <w:t xml:space="preserve"> </w:t>
      </w:r>
      <w:r w:rsidR="00E716D8" w:rsidRPr="00E716D8">
        <w:t>(</w:t>
      </w:r>
      <w:proofErr w:type="spellStart"/>
      <w:r w:rsidR="0011092F" w:rsidRPr="00E716D8">
        <w:t>bat</w:t>
      </w:r>
      <w:proofErr w:type="spellEnd"/>
      <w:r w:rsidR="00E716D8" w:rsidRPr="00E716D8">
        <w:t>-</w:t>
      </w:r>
      <w:r w:rsidRPr="00935626">
        <w:t>файл</w:t>
      </w:r>
      <w:r w:rsidR="00E716D8">
        <w:t>а</w:t>
      </w:r>
      <w:r w:rsidR="00E716D8" w:rsidRPr="00E716D8">
        <w:t>)</w:t>
      </w:r>
      <w:r w:rsidRPr="00935626">
        <w:t xml:space="preserve"> </w:t>
      </w:r>
      <w:r w:rsidR="0011092F" w:rsidRPr="00935626">
        <w:t>программ</w:t>
      </w:r>
      <w:r w:rsidR="00E716D8">
        <w:t>а</w:t>
      </w:r>
      <w:r w:rsidR="0011092F" w:rsidRPr="00935626">
        <w:t xml:space="preserve"> </w:t>
      </w:r>
      <w:r w:rsidR="004E23AD">
        <w:rPr>
          <w:i/>
          <w:iCs/>
        </w:rPr>
        <w:t>KMC</w:t>
      </w:r>
      <w:r w:rsidRPr="00935626">
        <w:t xml:space="preserve"> может находиться в любой удобной для пользователя директории </w:t>
      </w:r>
      <w:r w:rsidR="00C751A8">
        <w:t>–</w:t>
      </w:r>
      <w:r w:rsidRPr="00935626">
        <w:t xml:space="preserve"> </w:t>
      </w:r>
      <w:r w:rsidR="009F5A71">
        <w:rPr>
          <w:i/>
          <w:iCs/>
          <w:lang w:val="en-US"/>
        </w:rPr>
        <w:t>PATH</w:t>
      </w:r>
      <w:r w:rsidR="009F5A71" w:rsidRPr="006F1FD0">
        <w:rPr>
          <w:i/>
          <w:iCs/>
        </w:rPr>
        <w:t>_</w:t>
      </w:r>
      <w:r w:rsidR="004E23AD">
        <w:rPr>
          <w:i/>
          <w:iCs/>
          <w:lang w:val="en-US"/>
        </w:rPr>
        <w:t>KMC</w:t>
      </w:r>
      <w:r w:rsidR="00E716D8">
        <w:t>,</w:t>
      </w:r>
      <w:r w:rsidRPr="00935626">
        <w:t xml:space="preserve"> </w:t>
      </w:r>
      <w:r w:rsidR="00E716D8">
        <w:t>н</w:t>
      </w:r>
      <w:r w:rsidRPr="00935626">
        <w:t xml:space="preserve">о в данном случае в </w:t>
      </w:r>
      <w:proofErr w:type="spellStart"/>
      <w:r w:rsidR="00E716D8" w:rsidRPr="00E716D8">
        <w:t>bat</w:t>
      </w:r>
      <w:proofErr w:type="spellEnd"/>
      <w:r w:rsidR="00E716D8">
        <w:t>-</w:t>
      </w:r>
      <w:r w:rsidRPr="00935626">
        <w:t xml:space="preserve">файле требуется </w:t>
      </w:r>
      <w:r w:rsidR="00E716D8">
        <w:t>зада</w:t>
      </w:r>
      <w:r w:rsidRPr="00935626">
        <w:t>ть путь к программе.</w:t>
      </w:r>
    </w:p>
    <w:p w14:paraId="6C242554" w14:textId="242A182E" w:rsidR="003F4B5F" w:rsidRPr="00935626" w:rsidRDefault="003F4B5F" w:rsidP="00935626">
      <w:pPr>
        <w:pStyle w:val="14"/>
      </w:pPr>
      <w:r w:rsidRPr="00935626">
        <w:t>Для</w:t>
      </w:r>
      <w:r w:rsidR="0011092F" w:rsidRPr="00935626">
        <w:t xml:space="preserve"> запуска программы в</w:t>
      </w:r>
      <w:r w:rsidRPr="00935626">
        <w:t xml:space="preserve"> многопроцессорно</w:t>
      </w:r>
      <w:r w:rsidR="0011092F" w:rsidRPr="00935626">
        <w:t>м</w:t>
      </w:r>
      <w:r w:rsidRPr="00935626">
        <w:t xml:space="preserve"> режим</w:t>
      </w:r>
      <w:r w:rsidR="0011092F" w:rsidRPr="00935626">
        <w:t>е</w:t>
      </w:r>
      <w:r w:rsidRPr="00935626">
        <w:t xml:space="preserve"> требуется также </w:t>
      </w:r>
      <w:r w:rsidR="0011092F" w:rsidRPr="00935626">
        <w:t xml:space="preserve">создать скрипт, в котором </w:t>
      </w:r>
      <w:r w:rsidR="00E716D8">
        <w:t>необходимо</w:t>
      </w:r>
      <w:r w:rsidR="0011092F" w:rsidRPr="00935626">
        <w:t xml:space="preserve"> разместить следующую команду:</w:t>
      </w:r>
    </w:p>
    <w:p w14:paraId="147575D3" w14:textId="6C281EDC" w:rsidR="003F4B5F" w:rsidRDefault="003F4B5F" w:rsidP="00935626">
      <w:pPr>
        <w:pStyle w:val="a9"/>
        <w:rPr>
          <w:lang w:val="ru-RU"/>
        </w:rPr>
      </w:pPr>
      <w:r w:rsidRPr="00C751A8">
        <w:rPr>
          <w:lang w:val="ru-RU"/>
        </w:rPr>
        <w:t>"%</w:t>
      </w:r>
      <w:r w:rsidRPr="00935626">
        <w:t>MSMPI</w:t>
      </w:r>
      <w:r w:rsidRPr="00C751A8">
        <w:rPr>
          <w:lang w:val="ru-RU"/>
        </w:rPr>
        <w:t>_</w:t>
      </w:r>
      <w:r w:rsidRPr="00935626">
        <w:t>BIN</w:t>
      </w:r>
      <w:r w:rsidRPr="00C751A8">
        <w:rPr>
          <w:lang w:val="ru-RU"/>
        </w:rPr>
        <w:t>%</w:t>
      </w:r>
      <w:proofErr w:type="spellStart"/>
      <w:r w:rsidRPr="00935626">
        <w:t>mpiexec</w:t>
      </w:r>
      <w:proofErr w:type="spellEnd"/>
      <w:r w:rsidRPr="00C751A8">
        <w:rPr>
          <w:lang w:val="ru-RU"/>
        </w:rPr>
        <w:t>.</w:t>
      </w:r>
      <w:r w:rsidRPr="00935626">
        <w:t>exe</w:t>
      </w:r>
      <w:r w:rsidRPr="00C751A8">
        <w:rPr>
          <w:lang w:val="ru-RU"/>
        </w:rPr>
        <w:t>" -</w:t>
      </w:r>
      <w:r w:rsidRPr="00935626">
        <w:t>n</w:t>
      </w:r>
      <w:r w:rsidRPr="00C751A8">
        <w:rPr>
          <w:lang w:val="ru-RU"/>
        </w:rPr>
        <w:t xml:space="preserve"> </w:t>
      </w:r>
      <w:proofErr w:type="spellStart"/>
      <w:r w:rsidRPr="00935626">
        <w:t>N</w:t>
      </w:r>
      <w:proofErr w:type="spellEnd"/>
      <w:r w:rsidRPr="00C751A8">
        <w:rPr>
          <w:lang w:val="ru-RU"/>
        </w:rPr>
        <w:t xml:space="preserve"> </w:t>
      </w:r>
      <w:r w:rsidR="004E23AD">
        <w:t>KMC</w:t>
      </w:r>
      <w:r w:rsidRPr="00C751A8">
        <w:rPr>
          <w:lang w:val="ru-RU"/>
        </w:rPr>
        <w:t>.</w:t>
      </w:r>
      <w:r w:rsidRPr="00935626">
        <w:t>bat</w:t>
      </w:r>
      <w:r w:rsidRPr="00C751A8">
        <w:rPr>
          <w:lang w:val="ru-RU"/>
        </w:rPr>
        <w:t xml:space="preserve"> %1</w:t>
      </w:r>
    </w:p>
    <w:p w14:paraId="37729102" w14:textId="3776F7B4" w:rsidR="00E716D8" w:rsidRPr="00E716D8" w:rsidRDefault="00E716D8" w:rsidP="00E716D8">
      <w:pPr>
        <w:pStyle w:val="14"/>
        <w:ind w:firstLine="0"/>
      </w:pPr>
      <w:r w:rsidRPr="00935626">
        <w:t>где N – необходимое количество используемых процессоров</w:t>
      </w:r>
      <w:r w:rsidRPr="00E716D8">
        <w:t xml:space="preserve">, </w:t>
      </w:r>
      <w:r>
        <w:rPr>
          <w:lang w:val="en-US"/>
        </w:rPr>
        <w:t>MSMPI</w:t>
      </w:r>
      <w:r w:rsidRPr="00E716D8">
        <w:t>_</w:t>
      </w:r>
      <w:r>
        <w:rPr>
          <w:lang w:val="en-US"/>
        </w:rPr>
        <w:t>BIN</w:t>
      </w:r>
      <w:r w:rsidRPr="00E716D8">
        <w:t xml:space="preserve"> </w:t>
      </w:r>
      <w:r>
        <w:t>–</w:t>
      </w:r>
      <w:r w:rsidRPr="00E716D8">
        <w:t xml:space="preserve"> </w:t>
      </w:r>
      <w:r>
        <w:t xml:space="preserve">переменная окружения, устанавливается автоматически </w:t>
      </w:r>
      <w:r w:rsidR="00DA5B16">
        <w:t>с пакетом «</w:t>
      </w:r>
      <w:r w:rsidR="00DA5B16">
        <w:rPr>
          <w:lang w:val="en-US"/>
        </w:rPr>
        <w:t>Microsoft MPI</w:t>
      </w:r>
      <w:r w:rsidR="00DA5B16">
        <w:t>».</w:t>
      </w:r>
    </w:p>
    <w:p w14:paraId="734D5EE1" w14:textId="0E5EB107" w:rsidR="0064470A" w:rsidRPr="0051007D" w:rsidRDefault="003F4B5F" w:rsidP="0051007D">
      <w:pPr>
        <w:pStyle w:val="14"/>
      </w:pPr>
      <w:r w:rsidRPr="0051007D">
        <w:t xml:space="preserve">Данный файл </w:t>
      </w:r>
      <w:r w:rsidR="0011092F" w:rsidRPr="0051007D">
        <w:t xml:space="preserve">сначала </w:t>
      </w:r>
      <w:r w:rsidRPr="0051007D">
        <w:t>запускает</w:t>
      </w:r>
      <w:r w:rsidR="0011092F" w:rsidRPr="0051007D">
        <w:t xml:space="preserve"> скрипт для однопроцессорного режима</w:t>
      </w:r>
      <w:r w:rsidRPr="0051007D">
        <w:t xml:space="preserve"> </w:t>
      </w:r>
      <w:r w:rsidR="00E716D8">
        <w:t>(</w:t>
      </w:r>
      <w:proofErr w:type="spellStart"/>
      <w:r w:rsidR="0011092F" w:rsidRPr="0051007D">
        <w:t>bat</w:t>
      </w:r>
      <w:proofErr w:type="spellEnd"/>
      <w:r w:rsidR="00E716D8">
        <w:t>-файл)</w:t>
      </w:r>
      <w:r w:rsidRPr="0051007D">
        <w:t xml:space="preserve">, который в свою очередь запускает программу </w:t>
      </w:r>
      <w:r w:rsidR="004E23AD">
        <w:t>KMC</w:t>
      </w:r>
      <w:r w:rsidRPr="0051007D">
        <w:t xml:space="preserve"> в многопроцессорном режиме.</w:t>
      </w:r>
    </w:p>
    <w:p w14:paraId="0C0546C6" w14:textId="567C2CC7" w:rsidR="000D5FA3" w:rsidRPr="00314CA0" w:rsidRDefault="000D5FA3" w:rsidP="000D5FA3">
      <w:pPr>
        <w:pStyle w:val="20"/>
        <w:numPr>
          <w:ilvl w:val="1"/>
          <w:numId w:val="8"/>
        </w:numPr>
      </w:pPr>
      <w:r w:rsidRPr="00921F57">
        <w:rPr>
          <w:lang w:val="en-US"/>
        </w:rPr>
        <w:t>Linux</w:t>
      </w:r>
    </w:p>
    <w:p w14:paraId="69621CA9" w14:textId="793AA58B" w:rsidR="00921F57" w:rsidRPr="0051007D" w:rsidRDefault="00921F57" w:rsidP="0051007D">
      <w:pPr>
        <w:pStyle w:val="14"/>
      </w:pPr>
      <w:r w:rsidRPr="0051007D">
        <w:t xml:space="preserve">Для запуска программы в операционной системе Linux, требуется создать скрипт </w:t>
      </w:r>
      <w:r w:rsidR="00DA5B16" w:rsidRPr="00DA5B16">
        <w:t>(</w:t>
      </w:r>
      <w:r w:rsidR="00DA5B16">
        <w:t xml:space="preserve">например, </w:t>
      </w:r>
      <w:r w:rsidR="00256393">
        <w:t>«</w:t>
      </w:r>
      <w:proofErr w:type="spellStart"/>
      <w:r w:rsidR="00DA5B16">
        <w:rPr>
          <w:lang w:val="en-US"/>
        </w:rPr>
        <w:t>mpi</w:t>
      </w:r>
      <w:proofErr w:type="spellEnd"/>
      <w:r w:rsidR="00DA5B16" w:rsidRPr="00DA5B16">
        <w:t>_</w:t>
      </w:r>
      <w:proofErr w:type="spellStart"/>
      <w:r w:rsidR="00256393" w:rsidRPr="00256393">
        <w:rPr>
          <w:lang w:val="en-US"/>
        </w:rPr>
        <w:t>kmc</w:t>
      </w:r>
      <w:proofErr w:type="spellEnd"/>
      <w:r w:rsidRPr="0051007D">
        <w:t>.</w:t>
      </w:r>
      <w:proofErr w:type="spellStart"/>
      <w:r w:rsidRPr="0051007D">
        <w:t>sh</w:t>
      </w:r>
      <w:proofErr w:type="spellEnd"/>
      <w:r w:rsidR="00256393">
        <w:t>»</w:t>
      </w:r>
      <w:r w:rsidR="00DA5B16" w:rsidRPr="00DA5B16">
        <w:t>)</w:t>
      </w:r>
      <w:r w:rsidRPr="0051007D">
        <w:t>, котор</w:t>
      </w:r>
      <w:r w:rsidR="0051007D">
        <w:t>ый</w:t>
      </w:r>
      <w:r w:rsidRPr="0051007D">
        <w:t xml:space="preserve"> буд</w:t>
      </w:r>
      <w:r w:rsidR="0051007D">
        <w:t>е</w:t>
      </w:r>
      <w:r w:rsidRPr="0051007D">
        <w:t xml:space="preserve">т содержать следующие </w:t>
      </w:r>
      <w:r w:rsidR="00DA5B16">
        <w:t xml:space="preserve">строки </w:t>
      </w:r>
      <w:r w:rsidRPr="0051007D">
        <w:t>команд:</w:t>
      </w:r>
    </w:p>
    <w:p w14:paraId="254AF89E" w14:textId="77777777" w:rsidR="000F155D" w:rsidRDefault="000F155D" w:rsidP="000F155D">
      <w:pPr>
        <w:pStyle w:val="a9"/>
      </w:pPr>
      <w:r>
        <w:t>#!/bin/bash</w:t>
      </w:r>
    </w:p>
    <w:p w14:paraId="0B850268" w14:textId="1AED9916" w:rsidR="000F155D" w:rsidRDefault="000F155D" w:rsidP="000F155D">
      <w:pPr>
        <w:pStyle w:val="a9"/>
      </w:pPr>
      <w:r>
        <w:t xml:space="preserve">rm </w:t>
      </w:r>
      <w:r w:rsidR="00256393">
        <w:t xml:space="preserve">-f </w:t>
      </w:r>
      <w:r>
        <w:t>*.SCR*</w:t>
      </w:r>
    </w:p>
    <w:p w14:paraId="08BA00DD" w14:textId="7B14542B" w:rsidR="000F155D" w:rsidRDefault="000F155D" w:rsidP="000F155D">
      <w:pPr>
        <w:pStyle w:val="a9"/>
      </w:pPr>
      <w:r>
        <w:t xml:space="preserve">rm </w:t>
      </w:r>
      <w:r w:rsidR="00256393">
        <w:t xml:space="preserve">-f </w:t>
      </w:r>
      <w:r>
        <w:t>*.LST*</w:t>
      </w:r>
    </w:p>
    <w:p w14:paraId="62BFD0C9" w14:textId="2AD82AC3" w:rsidR="000F155D" w:rsidRDefault="000F155D" w:rsidP="000F155D">
      <w:pPr>
        <w:pStyle w:val="a9"/>
      </w:pPr>
      <w:r>
        <w:t xml:space="preserve">rm </w:t>
      </w:r>
      <w:r w:rsidR="00256393">
        <w:t xml:space="preserve">-f </w:t>
      </w:r>
      <w:r>
        <w:t>*.SYS*</w:t>
      </w:r>
    </w:p>
    <w:p w14:paraId="3236D567" w14:textId="327D4792" w:rsidR="000F155D" w:rsidRDefault="000F155D" w:rsidP="000F155D">
      <w:pPr>
        <w:pStyle w:val="a9"/>
      </w:pPr>
      <w:r>
        <w:t xml:space="preserve">rm </w:t>
      </w:r>
      <w:r w:rsidR="00256393">
        <w:t xml:space="preserve">-f </w:t>
      </w:r>
      <w:r>
        <w:t>*.h5*</w:t>
      </w:r>
    </w:p>
    <w:p w14:paraId="0B2F7D7D" w14:textId="5C4F9481" w:rsidR="00256393" w:rsidRDefault="00256393" w:rsidP="000F155D">
      <w:pPr>
        <w:pStyle w:val="a9"/>
      </w:pPr>
      <w:r>
        <w:t>rm -rf SCR</w:t>
      </w:r>
    </w:p>
    <w:p w14:paraId="5A87EACE" w14:textId="6526D477" w:rsidR="00256393" w:rsidRDefault="00256393" w:rsidP="00256393">
      <w:pPr>
        <w:pStyle w:val="a9"/>
      </w:pPr>
      <w:r>
        <w:t>rm -rf LST</w:t>
      </w:r>
    </w:p>
    <w:p w14:paraId="78091419" w14:textId="77777777" w:rsidR="000F155D" w:rsidRDefault="000F155D" w:rsidP="000F155D">
      <w:pPr>
        <w:pStyle w:val="a9"/>
      </w:pPr>
      <w:r>
        <w:t>export LD_LIBRARY_PATH=$HDF5_LIBS_STATIC:$LD_LIBRARY_PATH</w:t>
      </w:r>
    </w:p>
    <w:p w14:paraId="0F54F4E7" w14:textId="77777777" w:rsidR="000F155D" w:rsidRDefault="000F155D" w:rsidP="000F155D">
      <w:pPr>
        <w:pStyle w:val="a9"/>
      </w:pPr>
      <w:r>
        <w:t>export HDF5_USE_FILE_LOCKING=FALSE</w:t>
      </w:r>
    </w:p>
    <w:p w14:paraId="4943F219" w14:textId="77777777" w:rsidR="000F155D" w:rsidRDefault="000F155D" w:rsidP="000F155D">
      <w:pPr>
        <w:pStyle w:val="a9"/>
      </w:pPr>
      <w:proofErr w:type="spellStart"/>
      <w:r>
        <w:t>ulimit</w:t>
      </w:r>
      <w:proofErr w:type="spellEnd"/>
      <w:r>
        <w:t xml:space="preserve"> -s unlimited</w:t>
      </w:r>
    </w:p>
    <w:p w14:paraId="5DFBC425" w14:textId="77777777" w:rsidR="00DA5B16" w:rsidRPr="005F1295" w:rsidRDefault="00DA5B16" w:rsidP="00DA5B16">
      <w:pPr>
        <w:pStyle w:val="14"/>
        <w:rPr>
          <w:lang w:val="en-US"/>
        </w:rPr>
      </w:pPr>
    </w:p>
    <w:p w14:paraId="4EAB7B0E" w14:textId="77777777" w:rsidR="000F155D" w:rsidRDefault="000F155D" w:rsidP="000F155D">
      <w:pPr>
        <w:pStyle w:val="a9"/>
      </w:pPr>
      <w:r>
        <w:lastRenderedPageBreak/>
        <w:t>export GFORTRAN_UNBUFFERED_ALL=Y</w:t>
      </w:r>
    </w:p>
    <w:p w14:paraId="369696E5" w14:textId="3CD9A4BA" w:rsidR="00921F57" w:rsidRDefault="000F155D" w:rsidP="000F155D">
      <w:pPr>
        <w:pStyle w:val="a9"/>
      </w:pPr>
      <w:proofErr w:type="spellStart"/>
      <w:r>
        <w:t>mpirun</w:t>
      </w:r>
      <w:proofErr w:type="spellEnd"/>
      <w:r>
        <w:t xml:space="preserve"> -np 64 </w:t>
      </w:r>
      <w:r w:rsidR="00146020">
        <w:t>~</w:t>
      </w:r>
      <w:r>
        <w:t>/bin/</w:t>
      </w:r>
      <w:proofErr w:type="spellStart"/>
      <w:r w:rsidR="004E23AD">
        <w:t>KMC</w:t>
      </w:r>
      <w:r>
        <w:t>.bin</w:t>
      </w:r>
      <w:proofErr w:type="spellEnd"/>
    </w:p>
    <w:p w14:paraId="140483A0" w14:textId="0A7D6959" w:rsidR="000F155D" w:rsidRPr="00F55AB5" w:rsidRDefault="000F155D" w:rsidP="000F155D">
      <w:pPr>
        <w:pStyle w:val="14"/>
        <w:rPr>
          <w:lang w:val="en-US"/>
        </w:rPr>
      </w:pPr>
      <w:r>
        <w:t>Переменная</w:t>
      </w:r>
      <w:r w:rsidRPr="00F55AB5">
        <w:rPr>
          <w:lang w:val="en-US"/>
        </w:rPr>
        <w:t xml:space="preserve"> </w:t>
      </w:r>
      <w:r w:rsidRPr="003921A2">
        <w:rPr>
          <w:lang w:val="en-US"/>
        </w:rPr>
        <w:t>HDF</w:t>
      </w:r>
      <w:r w:rsidRPr="00F55AB5">
        <w:rPr>
          <w:lang w:val="en-US"/>
        </w:rPr>
        <w:t>5_</w:t>
      </w:r>
      <w:r w:rsidRPr="003921A2">
        <w:rPr>
          <w:lang w:val="en-US"/>
        </w:rPr>
        <w:t>LIBS</w:t>
      </w:r>
      <w:r w:rsidRPr="00F55AB5">
        <w:rPr>
          <w:lang w:val="en-US"/>
        </w:rPr>
        <w:t>_</w:t>
      </w:r>
      <w:r w:rsidRPr="003921A2">
        <w:rPr>
          <w:lang w:val="en-US"/>
        </w:rPr>
        <w:t>STATIC</w:t>
      </w:r>
      <w:r w:rsidRPr="00F55AB5">
        <w:rPr>
          <w:lang w:val="en-US"/>
        </w:rPr>
        <w:t xml:space="preserve"> </w:t>
      </w:r>
      <w:r>
        <w:t>содержит</w:t>
      </w:r>
      <w:r w:rsidRPr="00F55AB5">
        <w:rPr>
          <w:lang w:val="en-US"/>
        </w:rPr>
        <w:t xml:space="preserve"> </w:t>
      </w:r>
      <w:r>
        <w:t>путь</w:t>
      </w:r>
      <w:r w:rsidRPr="00F55AB5">
        <w:rPr>
          <w:lang w:val="en-US"/>
        </w:rPr>
        <w:t xml:space="preserve"> </w:t>
      </w:r>
      <w:r>
        <w:t>на</w:t>
      </w:r>
      <w:r w:rsidRPr="00F55AB5">
        <w:rPr>
          <w:lang w:val="en-US"/>
        </w:rPr>
        <w:t xml:space="preserve"> </w:t>
      </w:r>
      <w:r>
        <w:t>библиотеки</w:t>
      </w:r>
      <w:r w:rsidRPr="00F55AB5">
        <w:rPr>
          <w:lang w:val="en-US"/>
        </w:rPr>
        <w:t xml:space="preserve"> </w:t>
      </w:r>
      <w:r>
        <w:rPr>
          <w:lang w:val="en-US"/>
        </w:rPr>
        <w:t>HDF</w:t>
      </w:r>
      <w:r w:rsidRPr="00F55AB5">
        <w:rPr>
          <w:lang w:val="en-US"/>
        </w:rPr>
        <w:t>.</w:t>
      </w:r>
    </w:p>
    <w:p w14:paraId="083F41D8" w14:textId="63DE9339" w:rsidR="00146020" w:rsidRPr="000F155D" w:rsidRDefault="00146020" w:rsidP="000F155D">
      <w:pPr>
        <w:pStyle w:val="14"/>
      </w:pPr>
      <w:r w:rsidRPr="00935626">
        <w:t xml:space="preserve">При запуске скрипта </w:t>
      </w:r>
      <w:r w:rsidRPr="00E716D8">
        <w:t>(</w:t>
      </w:r>
      <w:r>
        <w:rPr>
          <w:lang w:val="en-US"/>
        </w:rPr>
        <w:t>bash</w:t>
      </w:r>
      <w:r w:rsidRPr="00E716D8">
        <w:t>-</w:t>
      </w:r>
      <w:r w:rsidRPr="00935626">
        <w:t>файл</w:t>
      </w:r>
      <w:r>
        <w:t>а</w:t>
      </w:r>
      <w:r w:rsidRPr="00E716D8">
        <w:t>)</w:t>
      </w:r>
      <w:r w:rsidRPr="00935626">
        <w:t xml:space="preserve"> программ</w:t>
      </w:r>
      <w:r>
        <w:t>а</w:t>
      </w:r>
      <w:r w:rsidRPr="00935626">
        <w:t xml:space="preserve"> </w:t>
      </w:r>
      <w:r w:rsidR="004E23AD">
        <w:rPr>
          <w:i/>
          <w:iCs/>
        </w:rPr>
        <w:t>KMC</w:t>
      </w:r>
      <w:r w:rsidRPr="00935626">
        <w:t xml:space="preserve"> может находиться в любой удобной для пользователя директории </w:t>
      </w:r>
      <w:r>
        <w:t>–</w:t>
      </w:r>
      <w:r w:rsidRPr="00935626">
        <w:t xml:space="preserve"> </w:t>
      </w:r>
      <w:r>
        <w:rPr>
          <w:i/>
          <w:iCs/>
          <w:lang w:val="en-US"/>
        </w:rPr>
        <w:t>PATH</w:t>
      </w:r>
      <w:r w:rsidRPr="006F1FD0">
        <w:rPr>
          <w:i/>
          <w:iCs/>
        </w:rPr>
        <w:t>_</w:t>
      </w:r>
      <w:r w:rsidR="004E23AD">
        <w:rPr>
          <w:i/>
          <w:iCs/>
          <w:lang w:val="en-US"/>
        </w:rPr>
        <w:t>KMC</w:t>
      </w:r>
      <w:r>
        <w:t>,</w:t>
      </w:r>
      <w:r w:rsidRPr="00935626">
        <w:t xml:space="preserve"> </w:t>
      </w:r>
      <w:r>
        <w:t>н</w:t>
      </w:r>
      <w:r w:rsidRPr="00935626">
        <w:t xml:space="preserve">о в данном случае в </w:t>
      </w:r>
      <w:r>
        <w:rPr>
          <w:lang w:val="en-US"/>
        </w:rPr>
        <w:t>bash</w:t>
      </w:r>
      <w:r>
        <w:t>-</w:t>
      </w:r>
      <w:r w:rsidRPr="00935626">
        <w:t xml:space="preserve">файле требуется </w:t>
      </w:r>
      <w:r>
        <w:t>зада</w:t>
      </w:r>
      <w:r w:rsidRPr="00935626">
        <w:t>ть путь к программе.</w:t>
      </w:r>
    </w:p>
    <w:p w14:paraId="3543BC9C" w14:textId="6B5A0793" w:rsidR="00921F57" w:rsidRPr="0051007D" w:rsidRDefault="0051007D" w:rsidP="0051007D">
      <w:pPr>
        <w:pStyle w:val="14"/>
      </w:pPr>
      <w:r>
        <w:t>Если необходимо произвести запуск на кластере</w:t>
      </w:r>
      <w:r w:rsidR="00921F57" w:rsidRPr="0051007D">
        <w:t xml:space="preserve">, </w:t>
      </w:r>
      <w:r>
        <w:t xml:space="preserve">то </w:t>
      </w:r>
      <w:r w:rsidR="00921F57" w:rsidRPr="0051007D">
        <w:t>в командной строке введите:</w:t>
      </w:r>
    </w:p>
    <w:p w14:paraId="6B59A50A" w14:textId="0C8DF76B" w:rsidR="00921F57" w:rsidRDefault="00921F57" w:rsidP="00935626">
      <w:pPr>
        <w:pStyle w:val="a9"/>
      </w:pPr>
      <w:proofErr w:type="spellStart"/>
      <w:r>
        <w:t>sbatch</w:t>
      </w:r>
      <w:proofErr w:type="spellEnd"/>
      <w:r>
        <w:t xml:space="preserve"> </w:t>
      </w:r>
      <w:r w:rsidR="00DA5B16">
        <w:t>mpi_</w:t>
      </w:r>
      <w:r w:rsidR="004E23AD">
        <w:t>KMC</w:t>
      </w:r>
      <w:r w:rsidRPr="00921F57">
        <w:t>.</w:t>
      </w:r>
      <w:r>
        <w:t>sh</w:t>
      </w:r>
    </w:p>
    <w:p w14:paraId="06A38854" w14:textId="77777777" w:rsidR="00921F57" w:rsidRPr="00935626" w:rsidRDefault="00921F57" w:rsidP="00935626">
      <w:pPr>
        <w:pStyle w:val="14"/>
      </w:pPr>
    </w:p>
    <w:p w14:paraId="1044E7BC" w14:textId="63FB188D" w:rsidR="0064470A" w:rsidRPr="001268DB" w:rsidRDefault="00D85879" w:rsidP="00661831">
      <w:pPr>
        <w:pStyle w:val="10"/>
        <w:numPr>
          <w:ilvl w:val="0"/>
          <w:numId w:val="8"/>
        </w:numPr>
      </w:pPr>
      <w:bookmarkStart w:id="30" w:name="_Toc136433045"/>
      <w:r>
        <w:lastRenderedPageBreak/>
        <w:t>Исходные данные физического модуля</w:t>
      </w:r>
      <w:bookmarkEnd w:id="30"/>
    </w:p>
    <w:p w14:paraId="55FE7129" w14:textId="55CE3F38" w:rsidR="00B50E2B" w:rsidRDefault="00B50E2B" w:rsidP="00B50E2B">
      <w:pPr>
        <w:pStyle w:val="14"/>
      </w:pPr>
      <w:r w:rsidRPr="00D52762">
        <w:rPr>
          <w:bCs/>
        </w:rPr>
        <w:t>Физический модуль (PHYSICS)</w:t>
      </w:r>
      <w:r w:rsidRPr="00BE6F03">
        <w:t xml:space="preserve"> формирует сечения и другие характеристики взаимодействия </w:t>
      </w:r>
      <w:r>
        <w:t>нейтронов</w:t>
      </w:r>
      <w:r w:rsidRPr="00BE6F03">
        <w:t xml:space="preserve"> со средой. </w:t>
      </w:r>
      <w:r>
        <w:t>В</w:t>
      </w:r>
      <w:r w:rsidRPr="003D44AB">
        <w:t xml:space="preserve"> </w:t>
      </w:r>
      <w:r>
        <w:t>программ</w:t>
      </w:r>
      <w:r w:rsidR="007F56AC">
        <w:t>е</w:t>
      </w:r>
      <w:r w:rsidRPr="003D44AB">
        <w:t xml:space="preserve"> </w:t>
      </w:r>
      <w:r w:rsidR="004E23AD">
        <w:t>KMC</w:t>
      </w:r>
      <w:r w:rsidRPr="003D44AB">
        <w:t xml:space="preserve"> </w:t>
      </w:r>
      <w:r>
        <w:t>используется физический модуль</w:t>
      </w:r>
      <w:r w:rsidRPr="003D44AB">
        <w:t xml:space="preserve"> </w:t>
      </w:r>
      <w:r w:rsidRPr="00BD4A2F">
        <w:rPr>
          <w:b/>
          <w:lang w:val="en-US"/>
        </w:rPr>
        <w:t>PH</w:t>
      </w:r>
      <w:r w:rsidR="00256393">
        <w:rPr>
          <w:b/>
          <w:lang w:val="en-US"/>
        </w:rPr>
        <w:t>S</w:t>
      </w:r>
      <w:r w:rsidR="00256393">
        <w:t>,</w:t>
      </w:r>
      <w:r>
        <w:t xml:space="preserve"> </w:t>
      </w:r>
      <w:r w:rsidR="00256393">
        <w:t>который</w:t>
      </w:r>
      <w:r>
        <w:t xml:space="preserve"> позволяет решать задачи, </w:t>
      </w:r>
      <w:r w:rsidRPr="00852E09">
        <w:t>связанные с моделированием стационарных и нестационарных процессов, происходящих в ядерных реакторах, а также задачи радиационной безопасности.</w:t>
      </w:r>
    </w:p>
    <w:p w14:paraId="70DFD27E" w14:textId="41C487F5" w:rsidR="00B50E2B" w:rsidRDefault="00B50E2B" w:rsidP="00B50E2B">
      <w:pPr>
        <w:pStyle w:val="14"/>
      </w:pPr>
      <w:r>
        <w:t>Физический модуль PH</w:t>
      </w:r>
      <w:r w:rsidR="00256393">
        <w:rPr>
          <w:lang w:val="en-US"/>
        </w:rPr>
        <w:t>S</w:t>
      </w:r>
      <w:r>
        <w:t xml:space="preserve"> позволяет учитывать эффекты непрерывного изменения энергии нейтрона при столкновениях, а также непрерывную зависимость сечений от энергии. </w:t>
      </w:r>
    </w:p>
    <w:p w14:paraId="09DE28C1" w14:textId="49683795" w:rsidR="007F56AC" w:rsidRDefault="007F56AC" w:rsidP="00B50E2B">
      <w:pPr>
        <w:pStyle w:val="14"/>
      </w:pPr>
      <w:r>
        <w:t xml:space="preserve">При проведении </w:t>
      </w:r>
      <w:r w:rsidR="00256393">
        <w:t>расчётов</w:t>
      </w:r>
      <w:r>
        <w:t xml:space="preserve"> по программе </w:t>
      </w:r>
      <w:r w:rsidR="004E23AD">
        <w:t>KMC</w:t>
      </w:r>
      <w:r>
        <w:t xml:space="preserve"> с использованием физического модуля </w:t>
      </w:r>
      <w:r>
        <w:rPr>
          <w:lang w:val="en-US"/>
        </w:rPr>
        <w:t>PH</w:t>
      </w:r>
      <w:r w:rsidR="00256393">
        <w:rPr>
          <w:lang w:val="en-US"/>
        </w:rPr>
        <w:t>S</w:t>
      </w:r>
      <w:r>
        <w:t xml:space="preserve">, необходим дополнительный файл с материальном составом рассматриваемой модели. По умолчанию, входной файл должен иметь следующее имя – </w:t>
      </w:r>
      <w:r w:rsidRPr="005A646F">
        <w:rPr>
          <w:i/>
          <w:iCs/>
          <w:lang w:val="en-US"/>
        </w:rPr>
        <w:t>physics</w:t>
      </w:r>
      <w:r w:rsidRPr="005A646F">
        <w:rPr>
          <w:i/>
          <w:iCs/>
        </w:rPr>
        <w:t>.</w:t>
      </w:r>
      <w:proofErr w:type="spellStart"/>
      <w:r w:rsidRPr="005A646F">
        <w:rPr>
          <w:i/>
          <w:iCs/>
          <w:lang w:val="en-US"/>
        </w:rPr>
        <w:t>dat</w:t>
      </w:r>
      <w:proofErr w:type="spellEnd"/>
      <w:r w:rsidRPr="005A646F">
        <w:t>,</w:t>
      </w:r>
      <w:r>
        <w:rPr>
          <w:i/>
          <w:iCs/>
        </w:rPr>
        <w:t xml:space="preserve"> </w:t>
      </w:r>
      <w:r w:rsidRPr="005A646F">
        <w:t>в котором описываются концентрации материального состава модели</w:t>
      </w:r>
      <w:r>
        <w:t xml:space="preserve">.  Также, при данном виде </w:t>
      </w:r>
      <w:proofErr w:type="spellStart"/>
      <w:r>
        <w:t>расчета</w:t>
      </w:r>
      <w:proofErr w:type="spellEnd"/>
      <w:r>
        <w:t xml:space="preserve"> требуется наличие файлов библиотеки </w:t>
      </w:r>
      <w:proofErr w:type="spellStart"/>
      <w:r>
        <w:t>оцененных</w:t>
      </w:r>
      <w:proofErr w:type="spellEnd"/>
      <w:r>
        <w:t xml:space="preserve"> ядерных данных для всех нуклидов, описанных в данном файле.</w:t>
      </w:r>
    </w:p>
    <w:p w14:paraId="07FB5C44" w14:textId="77777777" w:rsidR="00D85879" w:rsidRDefault="00D85879" w:rsidP="00F31E09">
      <w:pPr>
        <w:pStyle w:val="14"/>
      </w:pPr>
    </w:p>
    <w:p w14:paraId="2BBF0B0F" w14:textId="0B3105CD" w:rsidR="00314CA0" w:rsidRPr="00314CA0" w:rsidRDefault="00314CA0" w:rsidP="00661831">
      <w:pPr>
        <w:pStyle w:val="20"/>
        <w:numPr>
          <w:ilvl w:val="1"/>
          <w:numId w:val="8"/>
        </w:numPr>
      </w:pPr>
      <w:bookmarkStart w:id="31" w:name="_Toc136433046"/>
      <w:r>
        <w:t xml:space="preserve">Файл </w:t>
      </w:r>
      <w:r w:rsidR="00C751A8">
        <w:t>материалов</w:t>
      </w:r>
      <w:bookmarkEnd w:id="31"/>
    </w:p>
    <w:p w14:paraId="510F50B4" w14:textId="6E6797AB" w:rsidR="00D85879" w:rsidRPr="005B51ED" w:rsidRDefault="00D85879" w:rsidP="00F31E09">
      <w:pPr>
        <w:pStyle w:val="14"/>
      </w:pPr>
      <w:r w:rsidRPr="005B51ED">
        <w:t xml:space="preserve">В файле </w:t>
      </w:r>
      <w:r w:rsidRPr="009F5A71">
        <w:rPr>
          <w:i/>
          <w:iCs/>
          <w:lang w:val="en-US"/>
        </w:rPr>
        <w:t>physics</w:t>
      </w:r>
      <w:r w:rsidRPr="009F5A71">
        <w:rPr>
          <w:i/>
          <w:iCs/>
        </w:rPr>
        <w:t>.</w:t>
      </w:r>
      <w:proofErr w:type="spellStart"/>
      <w:r w:rsidRPr="009F5A71">
        <w:rPr>
          <w:i/>
          <w:iCs/>
          <w:lang w:val="en-US"/>
        </w:rPr>
        <w:t>dat</w:t>
      </w:r>
      <w:proofErr w:type="spellEnd"/>
      <w:r w:rsidRPr="005B51ED">
        <w:t xml:space="preserve"> содержится информация о материалах </w:t>
      </w:r>
      <w:r>
        <w:t>модели</w:t>
      </w:r>
      <w:r w:rsidRPr="005B51ED">
        <w:t xml:space="preserve">, их температурах, изотопном составе и признаках, является ли изотоп выгорающим. Информация о </w:t>
      </w:r>
      <w:r>
        <w:t>ф</w:t>
      </w:r>
      <w:r w:rsidRPr="005B51ED">
        <w:t>айлах</w:t>
      </w:r>
      <w:r>
        <w:t xml:space="preserve"> библиотеки, их местоположения и методов </w:t>
      </w:r>
      <w:r w:rsidR="00C751A8">
        <w:t>расчёта</w:t>
      </w:r>
      <w:r w:rsidRPr="005B51ED">
        <w:t xml:space="preserve"> </w:t>
      </w:r>
      <w:r w:rsidR="00C751A8" w:rsidRPr="005B51ED">
        <w:t>берётся</w:t>
      </w:r>
      <w:r w:rsidRPr="005B51ED">
        <w:t xml:space="preserve"> из файла </w:t>
      </w:r>
      <w:r w:rsidRPr="009F5A71">
        <w:rPr>
          <w:i/>
          <w:iCs/>
          <w:lang w:val="en-US"/>
        </w:rPr>
        <w:t>default</w:t>
      </w:r>
      <w:r w:rsidRPr="009F5A71">
        <w:rPr>
          <w:i/>
          <w:iCs/>
        </w:rPr>
        <w:t>.</w:t>
      </w:r>
      <w:proofErr w:type="spellStart"/>
      <w:r w:rsidRPr="009F5A71">
        <w:rPr>
          <w:i/>
          <w:iCs/>
          <w:lang w:val="en-US"/>
        </w:rPr>
        <w:t>phm</w:t>
      </w:r>
      <w:proofErr w:type="spellEnd"/>
      <w:r w:rsidRPr="005B51ED">
        <w:t xml:space="preserve">, в файле </w:t>
      </w:r>
      <w:r w:rsidRPr="009F5A71">
        <w:rPr>
          <w:i/>
          <w:iCs/>
          <w:lang w:val="en-US"/>
        </w:rPr>
        <w:t>physics</w:t>
      </w:r>
      <w:r w:rsidRPr="009F5A71">
        <w:rPr>
          <w:i/>
          <w:iCs/>
        </w:rPr>
        <w:t>.</w:t>
      </w:r>
      <w:proofErr w:type="spellStart"/>
      <w:r w:rsidRPr="009F5A71">
        <w:rPr>
          <w:i/>
          <w:iCs/>
          <w:lang w:val="en-US"/>
        </w:rPr>
        <w:t>dat</w:t>
      </w:r>
      <w:proofErr w:type="spellEnd"/>
      <w:r w:rsidRPr="005B51ED">
        <w:t xml:space="preserve"> указываются лишь имена изотопов. Формат файла следующий. В первой строке указывается директория, в которой лежит файл </w:t>
      </w:r>
      <w:r w:rsidRPr="009F5A71">
        <w:rPr>
          <w:i/>
          <w:iCs/>
          <w:lang w:val="en-US"/>
        </w:rPr>
        <w:t>default</w:t>
      </w:r>
      <w:r w:rsidRPr="009F5A71">
        <w:rPr>
          <w:i/>
          <w:iCs/>
        </w:rPr>
        <w:t>.</w:t>
      </w:r>
      <w:proofErr w:type="spellStart"/>
      <w:r w:rsidRPr="009F5A71">
        <w:rPr>
          <w:i/>
          <w:iCs/>
          <w:lang w:val="en-US"/>
        </w:rPr>
        <w:t>phm</w:t>
      </w:r>
      <w:proofErr w:type="spellEnd"/>
      <w:r>
        <w:t>.</w:t>
      </w:r>
      <w:r w:rsidRPr="005B51ED">
        <w:t xml:space="preserve"> В последующих строках указывается материальный состав. Каждый материал </w:t>
      </w:r>
      <w:proofErr w:type="spellStart"/>
      <w:r w:rsidRPr="005B51ED">
        <w:t>задается</w:t>
      </w:r>
      <w:proofErr w:type="spellEnd"/>
      <w:r w:rsidRPr="005B51ED">
        <w:t xml:space="preserve"> следующим образом. Сначала </w:t>
      </w:r>
      <w:proofErr w:type="spellStart"/>
      <w:r w:rsidRPr="005B51ED">
        <w:t>идет</w:t>
      </w:r>
      <w:proofErr w:type="spellEnd"/>
      <w:r w:rsidRPr="005B51ED">
        <w:t xml:space="preserve"> строка, в которой указывается температура</w:t>
      </w:r>
      <w:r w:rsidRPr="00032613">
        <w:t xml:space="preserve">. </w:t>
      </w:r>
      <w:r>
        <w:t xml:space="preserve">Если температура не указана, то </w:t>
      </w:r>
      <w:proofErr w:type="spellStart"/>
      <w:r>
        <w:t>задается</w:t>
      </w:r>
      <w:proofErr w:type="spellEnd"/>
      <w:r>
        <w:t xml:space="preserve"> по умолчанию – </w:t>
      </w:r>
      <w:r w:rsidRPr="009F5A71">
        <w:rPr>
          <w:i/>
          <w:iCs/>
        </w:rPr>
        <w:t>300К</w:t>
      </w:r>
      <w:r w:rsidRPr="005B51ED">
        <w:t xml:space="preserve">. Затем </w:t>
      </w:r>
      <w:proofErr w:type="spellStart"/>
      <w:r w:rsidRPr="005B51ED">
        <w:t>задается</w:t>
      </w:r>
      <w:proofErr w:type="spellEnd"/>
      <w:r w:rsidRPr="005B51ED">
        <w:t xml:space="preserve"> материальный состав – по одной строке на каждый изотоп, в </w:t>
      </w:r>
      <w:r w:rsidRPr="005B51ED">
        <w:lastRenderedPageBreak/>
        <w:t>каждой строке сначала указывается концентрация, а затем имя изотопа. Между двумя материалами должна быть пустая строка.</w:t>
      </w:r>
    </w:p>
    <w:p w14:paraId="054B5C3B" w14:textId="77777777" w:rsidR="00D85879" w:rsidRPr="005B51ED" w:rsidRDefault="00D85879" w:rsidP="00F31E09">
      <w:pPr>
        <w:pStyle w:val="aa"/>
      </w:pPr>
      <w:r w:rsidRPr="005B51ED">
        <w:t xml:space="preserve">Пример файла </w:t>
      </w:r>
      <w:r w:rsidRPr="009F5A71">
        <w:rPr>
          <w:i/>
          <w:iCs/>
          <w:lang w:val="en-US"/>
        </w:rPr>
        <w:t>physics</w:t>
      </w:r>
      <w:r w:rsidRPr="009F5A71">
        <w:rPr>
          <w:i/>
          <w:iCs/>
        </w:rPr>
        <w:t>.</w:t>
      </w:r>
      <w:proofErr w:type="spellStart"/>
      <w:r w:rsidRPr="009F5A71">
        <w:rPr>
          <w:i/>
          <w:iCs/>
          <w:lang w:val="en-US"/>
        </w:rPr>
        <w:t>dat</w:t>
      </w:r>
      <w:proofErr w:type="spellEnd"/>
      <w:r w:rsidRPr="005B51ED">
        <w:t>:</w:t>
      </w:r>
    </w:p>
    <w:p w14:paraId="123D29D7" w14:textId="77777777" w:rsidR="00D85879" w:rsidRPr="00C751A8" w:rsidRDefault="00D85879" w:rsidP="002A5E17">
      <w:pPr>
        <w:pStyle w:val="a9"/>
        <w:rPr>
          <w:lang w:val="fr-FR"/>
        </w:rPr>
      </w:pPr>
      <w:r w:rsidRPr="00C751A8">
        <w:rPr>
          <w:lang w:val="fr-FR"/>
        </w:rPr>
        <w:t>D:\ACE\ENDFB8\</w:t>
      </w:r>
    </w:p>
    <w:p w14:paraId="4F7ACBEF" w14:textId="77777777" w:rsidR="00D85879" w:rsidRPr="00C751A8" w:rsidRDefault="00D85879" w:rsidP="002A5E17">
      <w:pPr>
        <w:pStyle w:val="a9"/>
        <w:rPr>
          <w:lang w:val="fr-FR"/>
        </w:rPr>
      </w:pPr>
      <w:r w:rsidRPr="00C751A8">
        <w:rPr>
          <w:lang w:val="fr-FR"/>
        </w:rPr>
        <w:t>T=400</w:t>
      </w:r>
    </w:p>
    <w:p w14:paraId="34EE7DD2" w14:textId="77777777" w:rsidR="00D85879" w:rsidRPr="00C751A8" w:rsidRDefault="00D85879" w:rsidP="002A5E17">
      <w:pPr>
        <w:pStyle w:val="a9"/>
        <w:rPr>
          <w:lang w:val="fr-FR"/>
        </w:rPr>
      </w:pPr>
      <w:r w:rsidRPr="00C751A8">
        <w:rPr>
          <w:lang w:val="fr-FR"/>
        </w:rPr>
        <w:t>3.3444e-02 O16</w:t>
      </w:r>
    </w:p>
    <w:p w14:paraId="3C5DADA4" w14:textId="77777777" w:rsidR="00D85879" w:rsidRPr="00C751A8" w:rsidRDefault="00D85879" w:rsidP="002A5E17">
      <w:pPr>
        <w:pStyle w:val="a9"/>
        <w:rPr>
          <w:lang w:val="fr-FR"/>
        </w:rPr>
      </w:pPr>
    </w:p>
    <w:p w14:paraId="70DB49F0" w14:textId="77777777" w:rsidR="00D85879" w:rsidRPr="00C751A8" w:rsidRDefault="00D85879" w:rsidP="002A5E17">
      <w:pPr>
        <w:pStyle w:val="a9"/>
        <w:rPr>
          <w:lang w:val="ru-RU"/>
        </w:rPr>
      </w:pPr>
      <w:r w:rsidRPr="005B51ED">
        <w:t>T</w:t>
      </w:r>
      <w:r w:rsidRPr="00C751A8">
        <w:rPr>
          <w:lang w:val="ru-RU"/>
        </w:rPr>
        <w:t>=500</w:t>
      </w:r>
    </w:p>
    <w:p w14:paraId="27B06277" w14:textId="77777777" w:rsidR="00D85879" w:rsidRPr="00C751A8" w:rsidRDefault="00D85879" w:rsidP="002A5E17">
      <w:pPr>
        <w:pStyle w:val="a9"/>
        <w:rPr>
          <w:lang w:val="ru-RU"/>
        </w:rPr>
      </w:pPr>
      <w:r w:rsidRPr="00C751A8">
        <w:rPr>
          <w:lang w:val="ru-RU"/>
        </w:rPr>
        <w:t>4.5486</w:t>
      </w:r>
      <w:r w:rsidRPr="005B51ED">
        <w:t>e</w:t>
      </w:r>
      <w:r w:rsidRPr="00C751A8">
        <w:rPr>
          <w:lang w:val="ru-RU"/>
        </w:rPr>
        <w:t xml:space="preserve">-04 </w:t>
      </w:r>
      <w:r w:rsidRPr="005B51ED">
        <w:t>Pu</w:t>
      </w:r>
      <w:r w:rsidRPr="00C751A8">
        <w:rPr>
          <w:lang w:val="ru-RU"/>
        </w:rPr>
        <w:t>239</w:t>
      </w:r>
    </w:p>
    <w:p w14:paraId="34BE46D3" w14:textId="77777777" w:rsidR="00D85879" w:rsidRPr="00C751A8" w:rsidRDefault="00D85879" w:rsidP="002A5E17">
      <w:pPr>
        <w:pStyle w:val="a9"/>
        <w:rPr>
          <w:lang w:val="ru-RU"/>
        </w:rPr>
      </w:pPr>
      <w:r w:rsidRPr="00C751A8">
        <w:rPr>
          <w:lang w:val="ru-RU"/>
        </w:rPr>
        <w:t>2.4984</w:t>
      </w:r>
      <w:r w:rsidRPr="005B51ED">
        <w:t>e</w:t>
      </w:r>
      <w:r w:rsidRPr="00C751A8">
        <w:rPr>
          <w:lang w:val="ru-RU"/>
        </w:rPr>
        <w:t xml:space="preserve">-05 </w:t>
      </w:r>
      <w:r w:rsidRPr="005B51ED">
        <w:t>Pu</w:t>
      </w:r>
      <w:r w:rsidRPr="00C751A8">
        <w:rPr>
          <w:lang w:val="ru-RU"/>
        </w:rPr>
        <w:t>240</w:t>
      </w:r>
    </w:p>
    <w:p w14:paraId="02AFCD18" w14:textId="77777777" w:rsidR="00D85879" w:rsidRPr="005B51ED" w:rsidRDefault="00D85879" w:rsidP="00F31E09">
      <w:pPr>
        <w:pStyle w:val="14"/>
      </w:pPr>
    </w:p>
    <w:p w14:paraId="2D5BCD4A" w14:textId="574876F0" w:rsidR="00D85879" w:rsidRPr="00983082" w:rsidRDefault="00D85879" w:rsidP="00F31E09">
      <w:pPr>
        <w:pStyle w:val="14"/>
      </w:pPr>
      <w:r w:rsidRPr="005B51ED">
        <w:t xml:space="preserve">Здесь в первой строке указана директория, в которой лежит файл </w:t>
      </w:r>
      <w:r w:rsidRPr="00983082">
        <w:rPr>
          <w:i/>
          <w:iCs/>
          <w:lang w:val="en-US"/>
        </w:rPr>
        <w:t>default</w:t>
      </w:r>
      <w:r w:rsidRPr="00983082">
        <w:rPr>
          <w:i/>
          <w:iCs/>
        </w:rPr>
        <w:t>.</w:t>
      </w:r>
      <w:proofErr w:type="spellStart"/>
      <w:r w:rsidRPr="00983082">
        <w:rPr>
          <w:i/>
          <w:iCs/>
          <w:lang w:val="en-US"/>
        </w:rPr>
        <w:t>phm</w:t>
      </w:r>
      <w:proofErr w:type="spellEnd"/>
      <w:r w:rsidRPr="005B51ED">
        <w:t xml:space="preserve"> и затем заданы два материала. Первый материал состоит из одного изотопа с именем </w:t>
      </w:r>
      <w:r w:rsidRPr="00983082">
        <w:rPr>
          <w:i/>
          <w:iCs/>
          <w:lang w:val="en-US"/>
        </w:rPr>
        <w:t>O</w:t>
      </w:r>
      <w:r w:rsidRPr="00983082">
        <w:rPr>
          <w:i/>
          <w:iCs/>
          <w:vertAlign w:val="superscript"/>
        </w:rPr>
        <w:t>16</w:t>
      </w:r>
      <w:r w:rsidRPr="005B51ED">
        <w:t xml:space="preserve"> с концентрацией </w:t>
      </w:r>
      <w:r w:rsidRPr="00983082">
        <w:rPr>
          <w:i/>
          <w:iCs/>
        </w:rPr>
        <w:t>3.3444e-02</w:t>
      </w:r>
      <w:r w:rsidRPr="005B51ED">
        <w:t xml:space="preserve"> при температуре </w:t>
      </w:r>
      <w:r w:rsidRPr="00983082">
        <w:rPr>
          <w:i/>
          <w:iCs/>
        </w:rPr>
        <w:t>400</w:t>
      </w:r>
      <w:r w:rsidRPr="00983082">
        <w:rPr>
          <w:i/>
          <w:iCs/>
          <w:lang w:val="en-US"/>
        </w:rPr>
        <w:t>K</w:t>
      </w:r>
      <w:r w:rsidRPr="005B51ED">
        <w:t xml:space="preserve">, а второй материал состоит из двух изотопов с именами </w:t>
      </w:r>
      <w:r w:rsidRPr="00983082">
        <w:rPr>
          <w:i/>
          <w:iCs/>
          <w:lang w:val="en-US"/>
        </w:rPr>
        <w:t>Pu</w:t>
      </w:r>
      <w:r w:rsidRPr="00983082">
        <w:rPr>
          <w:i/>
          <w:iCs/>
          <w:vertAlign w:val="superscript"/>
        </w:rPr>
        <w:t>239</w:t>
      </w:r>
      <w:r w:rsidRPr="005B51ED">
        <w:t xml:space="preserve"> и </w:t>
      </w:r>
      <w:r w:rsidRPr="00983082">
        <w:rPr>
          <w:i/>
          <w:iCs/>
          <w:lang w:val="en-US"/>
        </w:rPr>
        <w:t>Pu</w:t>
      </w:r>
      <w:r w:rsidRPr="00983082">
        <w:rPr>
          <w:i/>
          <w:iCs/>
          <w:vertAlign w:val="superscript"/>
        </w:rPr>
        <w:t>240</w:t>
      </w:r>
      <w:r w:rsidRPr="005B51ED">
        <w:t xml:space="preserve"> и температурой </w:t>
      </w:r>
      <w:r w:rsidRPr="00983082">
        <w:rPr>
          <w:i/>
          <w:iCs/>
        </w:rPr>
        <w:t>500</w:t>
      </w:r>
      <w:r w:rsidRPr="00983082">
        <w:rPr>
          <w:i/>
          <w:iCs/>
          <w:lang w:val="en-US"/>
        </w:rPr>
        <w:t>K</w:t>
      </w:r>
      <w:r w:rsidR="00983082" w:rsidRPr="00983082">
        <w:t>.</w:t>
      </w:r>
    </w:p>
    <w:p w14:paraId="35DF52DF" w14:textId="77777777" w:rsidR="00D85879" w:rsidRPr="005B51ED" w:rsidRDefault="00D85879" w:rsidP="00F31E09">
      <w:pPr>
        <w:pStyle w:val="14"/>
        <w:rPr>
          <w:b/>
          <w:bCs/>
        </w:rPr>
      </w:pPr>
    </w:p>
    <w:p w14:paraId="32E173C6" w14:textId="7733B449" w:rsidR="00D85879" w:rsidRPr="00CC4617" w:rsidRDefault="00D85879" w:rsidP="00661831">
      <w:pPr>
        <w:pStyle w:val="20"/>
        <w:numPr>
          <w:ilvl w:val="1"/>
          <w:numId w:val="8"/>
        </w:numPr>
      </w:pPr>
      <w:bookmarkStart w:id="32" w:name="_Toc136433047"/>
      <w:r w:rsidRPr="005B51ED">
        <w:t>Задание термализационных матриц</w:t>
      </w:r>
      <w:bookmarkEnd w:id="32"/>
    </w:p>
    <w:p w14:paraId="0E2342CE" w14:textId="77ADACC7" w:rsidR="00D85879" w:rsidRPr="005B51ED" w:rsidRDefault="00D85879" w:rsidP="00F31E09">
      <w:pPr>
        <w:pStyle w:val="14"/>
      </w:pPr>
      <w:r w:rsidRPr="005B51ED">
        <w:t xml:space="preserve">Для задания </w:t>
      </w:r>
      <w:proofErr w:type="spellStart"/>
      <w:r w:rsidRPr="005B51ED">
        <w:t>термализационной</w:t>
      </w:r>
      <w:proofErr w:type="spellEnd"/>
      <w:r w:rsidRPr="005B51ED">
        <w:t xml:space="preserve"> матрицы необходимо после имени изотопа поставить символ </w:t>
      </w:r>
      <w:r w:rsidR="00983082">
        <w:t>«</w:t>
      </w:r>
      <w:r w:rsidRPr="005B51ED">
        <w:t>|</w:t>
      </w:r>
      <w:r w:rsidR="00983082">
        <w:t>»</w:t>
      </w:r>
      <w:r w:rsidRPr="005B51ED">
        <w:t xml:space="preserve"> и имя </w:t>
      </w:r>
      <w:proofErr w:type="spellStart"/>
      <w:r w:rsidRPr="005B51ED">
        <w:t>те</w:t>
      </w:r>
      <w:r>
        <w:t>р</w:t>
      </w:r>
      <w:r w:rsidRPr="005B51ED">
        <w:t>мализационной</w:t>
      </w:r>
      <w:proofErr w:type="spellEnd"/>
      <w:r w:rsidRPr="005B51ED">
        <w:t xml:space="preserve"> матрицы. Перед символом </w:t>
      </w:r>
      <w:r w:rsidR="00983082">
        <w:t>«</w:t>
      </w:r>
      <w:r w:rsidRPr="005B51ED">
        <w:t>|</w:t>
      </w:r>
      <w:r w:rsidR="00983082">
        <w:t>»</w:t>
      </w:r>
      <w:r w:rsidRPr="005B51ED">
        <w:t xml:space="preserve"> и после него должен быть хотя бы один пробел.</w:t>
      </w:r>
    </w:p>
    <w:p w14:paraId="549F4117" w14:textId="77777777" w:rsidR="00D85879" w:rsidRPr="005B51ED" w:rsidRDefault="00D85879" w:rsidP="0060618C">
      <w:pPr>
        <w:pStyle w:val="aa"/>
      </w:pPr>
      <w:r w:rsidRPr="005B51ED">
        <w:t>Пример:</w:t>
      </w:r>
    </w:p>
    <w:p w14:paraId="60995A74" w14:textId="77777777" w:rsidR="00D85879" w:rsidRPr="00C751A8" w:rsidRDefault="00D85879" w:rsidP="00983082">
      <w:pPr>
        <w:pStyle w:val="a9"/>
        <w:rPr>
          <w:lang w:val="ru-RU"/>
        </w:rPr>
      </w:pPr>
      <w:r w:rsidRPr="00D43F69">
        <w:t>T</w:t>
      </w:r>
      <w:r w:rsidRPr="00C751A8">
        <w:rPr>
          <w:lang w:val="ru-RU"/>
        </w:rPr>
        <w:t>=300</w:t>
      </w:r>
    </w:p>
    <w:p w14:paraId="762FF0F9" w14:textId="77777777" w:rsidR="00D85879" w:rsidRPr="00C751A8" w:rsidRDefault="00D85879" w:rsidP="00983082">
      <w:pPr>
        <w:pStyle w:val="a9"/>
        <w:rPr>
          <w:lang w:val="ru-RU"/>
        </w:rPr>
      </w:pPr>
      <w:r w:rsidRPr="00C751A8">
        <w:rPr>
          <w:lang w:val="ru-RU"/>
        </w:rPr>
        <w:t>6.6888</w:t>
      </w:r>
      <w:r w:rsidRPr="00D43F69">
        <w:t>e</w:t>
      </w:r>
      <w:r w:rsidRPr="00C751A8">
        <w:rPr>
          <w:lang w:val="ru-RU"/>
        </w:rPr>
        <w:t xml:space="preserve">-02 </w:t>
      </w:r>
      <w:r w:rsidRPr="00D43F69">
        <w:t>H</w:t>
      </w:r>
      <w:r w:rsidRPr="00C751A8">
        <w:rPr>
          <w:lang w:val="ru-RU"/>
        </w:rPr>
        <w:t xml:space="preserve">2 | </w:t>
      </w:r>
      <w:r w:rsidRPr="00D43F69">
        <w:t>DD</w:t>
      </w:r>
      <w:r w:rsidRPr="00C751A8">
        <w:rPr>
          <w:lang w:val="ru-RU"/>
        </w:rPr>
        <w:t>2</w:t>
      </w:r>
      <w:r w:rsidRPr="00D43F69">
        <w:t>O</w:t>
      </w:r>
    </w:p>
    <w:p w14:paraId="283C82AF" w14:textId="77777777" w:rsidR="00D85879" w:rsidRPr="00C751A8" w:rsidRDefault="00D85879" w:rsidP="00983082">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04DC415C" w14:textId="2A83F0CA" w:rsidR="00D85879" w:rsidRPr="00983082" w:rsidRDefault="00D85879" w:rsidP="00F31E09">
      <w:pPr>
        <w:pStyle w:val="14"/>
      </w:pPr>
      <w:r w:rsidRPr="005B51ED">
        <w:t xml:space="preserve">Здесь для изотопа с именем </w:t>
      </w:r>
      <w:r w:rsidR="0060618C" w:rsidRPr="0060618C">
        <w:t>“</w:t>
      </w:r>
      <w:r w:rsidRPr="0060618C">
        <w:rPr>
          <w:lang w:val="en-US"/>
        </w:rPr>
        <w:t>H</w:t>
      </w:r>
      <w:r w:rsidR="0060618C" w:rsidRPr="0060618C">
        <w:t>2”</w:t>
      </w:r>
      <w:r w:rsidRPr="005B51ED">
        <w:t xml:space="preserve"> задана </w:t>
      </w:r>
      <w:proofErr w:type="spellStart"/>
      <w:r w:rsidRPr="005B51ED">
        <w:t>термализационная</w:t>
      </w:r>
      <w:proofErr w:type="spellEnd"/>
      <w:r w:rsidRPr="005B51ED">
        <w:t xml:space="preserve"> матрица с именем </w:t>
      </w:r>
      <w:r w:rsidR="0060618C" w:rsidRPr="0060618C">
        <w:t>“</w:t>
      </w:r>
      <w:r w:rsidRPr="0060618C">
        <w:rPr>
          <w:lang w:val="en-US"/>
        </w:rPr>
        <w:t>DD</w:t>
      </w:r>
      <w:r w:rsidRPr="0060618C">
        <w:t>2</w:t>
      </w:r>
      <w:r w:rsidRPr="0060618C">
        <w:rPr>
          <w:lang w:val="en-US"/>
        </w:rPr>
        <w:t>O</w:t>
      </w:r>
      <w:r w:rsidR="0060618C" w:rsidRPr="0060618C">
        <w:t>”</w:t>
      </w:r>
      <w:r w:rsidR="00983082" w:rsidRPr="00983082">
        <w:t>.</w:t>
      </w:r>
    </w:p>
    <w:p w14:paraId="17C3EAAD" w14:textId="656DE95F" w:rsidR="00D85879" w:rsidRPr="00CC4617" w:rsidRDefault="00D85879" w:rsidP="00661831">
      <w:pPr>
        <w:pStyle w:val="20"/>
        <w:numPr>
          <w:ilvl w:val="1"/>
          <w:numId w:val="8"/>
        </w:numPr>
      </w:pPr>
      <w:bookmarkStart w:id="33" w:name="_Toc136433048"/>
      <w:r w:rsidRPr="005B51ED">
        <w:lastRenderedPageBreak/>
        <w:t>Задание выгорающих изотопов</w:t>
      </w:r>
      <w:bookmarkEnd w:id="33"/>
    </w:p>
    <w:p w14:paraId="520EB2BB" w14:textId="0756158F" w:rsidR="00D85879" w:rsidRPr="005B51ED" w:rsidRDefault="00D85879" w:rsidP="001A495C">
      <w:pPr>
        <w:pStyle w:val="14"/>
      </w:pPr>
      <w:r w:rsidRPr="005B51ED">
        <w:t xml:space="preserve">Выгорающие изотопы можно отметить символом </w:t>
      </w:r>
      <w:r w:rsidR="00983082">
        <w:t>«</w:t>
      </w:r>
      <w:r w:rsidRPr="005B51ED">
        <w:t>@</w:t>
      </w:r>
      <w:r w:rsidR="00983082">
        <w:t>»</w:t>
      </w:r>
      <w:r w:rsidRPr="005B51ED">
        <w:t xml:space="preserve"> в начале строки, например:</w:t>
      </w:r>
    </w:p>
    <w:p w14:paraId="2252DD19" w14:textId="77777777" w:rsidR="00D85879" w:rsidRPr="00C751A8" w:rsidRDefault="00D85879" w:rsidP="00983082">
      <w:pPr>
        <w:pStyle w:val="a9"/>
        <w:rPr>
          <w:lang w:val="fr-FR"/>
        </w:rPr>
      </w:pPr>
      <w:r w:rsidRPr="00C751A8">
        <w:rPr>
          <w:lang w:val="fr-FR"/>
        </w:rPr>
        <w:t>@4.5486e-04 Pu239</w:t>
      </w:r>
    </w:p>
    <w:p w14:paraId="5FF8DBA0" w14:textId="77777777" w:rsidR="00D85879" w:rsidRPr="00C751A8" w:rsidRDefault="00D85879" w:rsidP="00983082">
      <w:pPr>
        <w:pStyle w:val="a9"/>
        <w:rPr>
          <w:lang w:val="fr-FR"/>
        </w:rPr>
      </w:pPr>
      <w:r w:rsidRPr="00C751A8">
        <w:rPr>
          <w:lang w:val="fr-FR"/>
        </w:rPr>
        <w:t>@2.4984e-05 Pu240</w:t>
      </w:r>
    </w:p>
    <w:p w14:paraId="690E7744" w14:textId="77777777" w:rsidR="00D85879" w:rsidRPr="00C751A8" w:rsidRDefault="00D85879" w:rsidP="00983082">
      <w:pPr>
        <w:pStyle w:val="a9"/>
        <w:rPr>
          <w:lang w:val="fr-FR"/>
        </w:rPr>
      </w:pPr>
      <w:r w:rsidRPr="00C751A8">
        <w:rPr>
          <w:lang w:val="fr-FR"/>
        </w:rPr>
        <w:t>6.6888e-02 H2 | DD2O</w:t>
      </w:r>
    </w:p>
    <w:p w14:paraId="6B026C5A" w14:textId="77777777" w:rsidR="00D85879" w:rsidRPr="00C751A8" w:rsidRDefault="00D85879" w:rsidP="00983082">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5703B42D" w14:textId="77777777" w:rsidR="00D85879" w:rsidRPr="005B51ED" w:rsidRDefault="00D85879" w:rsidP="00F31E09">
      <w:pPr>
        <w:pStyle w:val="14"/>
      </w:pPr>
    </w:p>
    <w:p w14:paraId="44240960" w14:textId="4D8D562F" w:rsidR="00D85879" w:rsidRPr="005B51ED" w:rsidRDefault="001A495C" w:rsidP="00F31E09">
      <w:pPr>
        <w:pStyle w:val="14"/>
      </w:pPr>
      <w:r>
        <w:t>М</w:t>
      </w:r>
      <w:r w:rsidR="00D85879" w:rsidRPr="005B51ED">
        <w:t>ожно также указать номера выгорающих изотопов в начале материала в первых строках после указания температуры, например</w:t>
      </w:r>
      <w:r w:rsidR="00983082">
        <w:t>:</w:t>
      </w:r>
    </w:p>
    <w:p w14:paraId="4F7DCB51" w14:textId="77777777" w:rsidR="00D85879" w:rsidRPr="00C751A8" w:rsidRDefault="00D85879" w:rsidP="00983082">
      <w:pPr>
        <w:pStyle w:val="a9"/>
        <w:rPr>
          <w:lang w:val="ru-RU"/>
        </w:rPr>
      </w:pPr>
      <w:r w:rsidRPr="00D43F69">
        <w:t>T</w:t>
      </w:r>
      <w:r w:rsidRPr="00C751A8">
        <w:rPr>
          <w:lang w:val="ru-RU"/>
        </w:rPr>
        <w:t>=500</w:t>
      </w:r>
    </w:p>
    <w:p w14:paraId="27EDCC3A" w14:textId="77777777" w:rsidR="00D85879" w:rsidRPr="00C751A8" w:rsidRDefault="00D85879" w:rsidP="00983082">
      <w:pPr>
        <w:pStyle w:val="a9"/>
        <w:rPr>
          <w:lang w:val="ru-RU"/>
        </w:rPr>
      </w:pPr>
      <w:r w:rsidRPr="00C751A8">
        <w:rPr>
          <w:lang w:val="ru-RU"/>
        </w:rPr>
        <w:t>@(4 - 12)</w:t>
      </w:r>
    </w:p>
    <w:p w14:paraId="68C092D4" w14:textId="77777777" w:rsidR="00D85879" w:rsidRPr="00C751A8" w:rsidRDefault="00D85879" w:rsidP="00983082">
      <w:pPr>
        <w:pStyle w:val="a9"/>
        <w:rPr>
          <w:lang w:val="ru-RU"/>
        </w:rPr>
      </w:pPr>
      <w:r w:rsidRPr="00C751A8">
        <w:rPr>
          <w:lang w:val="ru-RU"/>
        </w:rPr>
        <w:t>@(22 - 67)</w:t>
      </w:r>
    </w:p>
    <w:p w14:paraId="3ECDACFA" w14:textId="77777777" w:rsidR="00D85879" w:rsidRPr="00C751A8" w:rsidRDefault="00D85879" w:rsidP="00983082">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7371C41D" w14:textId="77777777" w:rsidR="00D85879" w:rsidRPr="00C751A8" w:rsidRDefault="00D85879" w:rsidP="00983082">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6E7D8FCF" w14:textId="77777777" w:rsidR="00D85879" w:rsidRPr="00C751A8" w:rsidRDefault="00D85879" w:rsidP="00983082">
      <w:pPr>
        <w:pStyle w:val="a9"/>
        <w:rPr>
          <w:lang w:val="ru-RU"/>
        </w:rPr>
      </w:pPr>
      <w:r w:rsidRPr="00C751A8">
        <w:rPr>
          <w:lang w:val="ru-RU"/>
        </w:rPr>
        <w:t>...</w:t>
      </w:r>
    </w:p>
    <w:p w14:paraId="6202DB07" w14:textId="77777777" w:rsidR="00D85879" w:rsidRPr="005B51ED" w:rsidRDefault="00D85879" w:rsidP="00F31E09">
      <w:pPr>
        <w:pStyle w:val="14"/>
      </w:pPr>
    </w:p>
    <w:p w14:paraId="77975B79" w14:textId="0905BD31" w:rsidR="00D85879" w:rsidRPr="005B51ED" w:rsidRDefault="001A495C" w:rsidP="00F31E09">
      <w:pPr>
        <w:pStyle w:val="14"/>
      </w:pPr>
      <w:r>
        <w:t>В</w:t>
      </w:r>
      <w:r w:rsidR="00D85879" w:rsidRPr="005B51ED">
        <w:t xml:space="preserve"> этом случае в материале выгорающими будут изотопы с 4 по 12 и с 22 по 67</w:t>
      </w:r>
      <w:r w:rsidRPr="001A495C">
        <w:t xml:space="preserve">. </w:t>
      </w:r>
      <w:r w:rsidR="00D85879" w:rsidRPr="005B51ED">
        <w:t xml:space="preserve">Если в материале все изотопы выгорающие, это можно отметить символами </w:t>
      </w:r>
      <w:r w:rsidR="00983082">
        <w:t>«</w:t>
      </w:r>
      <w:r w:rsidR="00D85879" w:rsidRPr="005B51ED">
        <w:t>@@</w:t>
      </w:r>
      <w:r w:rsidR="00983082">
        <w:t>»</w:t>
      </w:r>
      <w:r w:rsidR="00D85879" w:rsidRPr="005B51ED">
        <w:t xml:space="preserve"> в начале материала, после указания температуры, например</w:t>
      </w:r>
    </w:p>
    <w:p w14:paraId="1C15136C" w14:textId="77777777" w:rsidR="00D85879" w:rsidRPr="00C751A8" w:rsidRDefault="00D85879" w:rsidP="00983082">
      <w:pPr>
        <w:pStyle w:val="a9"/>
        <w:rPr>
          <w:lang w:val="ru-RU"/>
        </w:rPr>
      </w:pPr>
      <w:r w:rsidRPr="00D43F69">
        <w:t>T</w:t>
      </w:r>
      <w:r w:rsidRPr="00C751A8">
        <w:rPr>
          <w:lang w:val="ru-RU"/>
        </w:rPr>
        <w:t>=600</w:t>
      </w:r>
    </w:p>
    <w:p w14:paraId="6F96D446" w14:textId="77777777" w:rsidR="00D85879" w:rsidRPr="00C751A8" w:rsidRDefault="00D85879" w:rsidP="00983082">
      <w:pPr>
        <w:pStyle w:val="a9"/>
        <w:rPr>
          <w:lang w:val="ru-RU"/>
        </w:rPr>
      </w:pPr>
      <w:r w:rsidRPr="00C751A8">
        <w:rPr>
          <w:lang w:val="ru-RU"/>
        </w:rPr>
        <w:t>@@</w:t>
      </w:r>
    </w:p>
    <w:p w14:paraId="085A6A8F" w14:textId="77777777" w:rsidR="00D85879" w:rsidRPr="00C751A8" w:rsidRDefault="00D85879" w:rsidP="00983082">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0FB69D6F" w14:textId="77777777" w:rsidR="00D85879" w:rsidRPr="00C751A8" w:rsidRDefault="00D85879" w:rsidP="00983082">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6BC2689D" w14:textId="77777777" w:rsidR="00D85879" w:rsidRPr="005F1295" w:rsidRDefault="00D85879" w:rsidP="00E716D8">
      <w:pPr>
        <w:pStyle w:val="a9"/>
        <w:rPr>
          <w:lang w:val="ru-RU"/>
        </w:rPr>
      </w:pPr>
      <w:r w:rsidRPr="005F1295">
        <w:rPr>
          <w:lang w:val="ru-RU"/>
        </w:rPr>
        <w:t>...</w:t>
      </w:r>
    </w:p>
    <w:p w14:paraId="1C343F35" w14:textId="77777777" w:rsidR="00D85879" w:rsidRPr="005B51ED" w:rsidRDefault="00D85879" w:rsidP="00F31E09">
      <w:pPr>
        <w:pStyle w:val="14"/>
      </w:pPr>
    </w:p>
    <w:p w14:paraId="1B698496" w14:textId="41A9C6D8" w:rsidR="00D85879" w:rsidRPr="005B51ED" w:rsidRDefault="001A495C" w:rsidP="00F31E09">
      <w:pPr>
        <w:pStyle w:val="14"/>
      </w:pPr>
      <w:r>
        <w:t>В</w:t>
      </w:r>
      <w:r w:rsidR="00D85879" w:rsidRPr="005B51ED">
        <w:t xml:space="preserve"> этом случае во втором материале все изотопы будут выгорающими.</w:t>
      </w:r>
    </w:p>
    <w:p w14:paraId="3A10280A" w14:textId="497820D6" w:rsidR="00D85879" w:rsidRPr="005B51ED" w:rsidRDefault="00D85879" w:rsidP="001A495C">
      <w:pPr>
        <w:pStyle w:val="14"/>
      </w:pPr>
      <w:r w:rsidRPr="005B51ED">
        <w:lastRenderedPageBreak/>
        <w:t>Можно также задать номера материалов, в которых все</w:t>
      </w:r>
      <w:r w:rsidR="003E5CBB" w:rsidRPr="003E5CBB">
        <w:t xml:space="preserve"> </w:t>
      </w:r>
      <w:r w:rsidR="005E395F" w:rsidRPr="005B51ED">
        <w:t xml:space="preserve">выгорающие </w:t>
      </w:r>
      <w:r w:rsidRPr="005B51ED">
        <w:t xml:space="preserve">изотопы во второй и последующих строках файла с входными данными после трех символов </w:t>
      </w:r>
      <w:r w:rsidR="00983082">
        <w:t>«</w:t>
      </w:r>
      <w:r w:rsidRPr="005B51ED">
        <w:t>@@@</w:t>
      </w:r>
      <w:r w:rsidR="00983082">
        <w:t>»</w:t>
      </w:r>
      <w:r w:rsidRPr="005B51ED">
        <w:t xml:space="preserve"> например:</w:t>
      </w:r>
    </w:p>
    <w:p w14:paraId="18DCCE4B" w14:textId="77777777" w:rsidR="00D85879" w:rsidRPr="005B51ED" w:rsidRDefault="00D85879" w:rsidP="00F31E09">
      <w:pPr>
        <w:pStyle w:val="14"/>
      </w:pPr>
    </w:p>
    <w:p w14:paraId="69E2D1BC" w14:textId="77777777" w:rsidR="00D85879" w:rsidRPr="00C751A8" w:rsidRDefault="00D85879" w:rsidP="00983082">
      <w:pPr>
        <w:pStyle w:val="a9"/>
        <w:rPr>
          <w:lang w:val="fr-FR"/>
        </w:rPr>
      </w:pPr>
      <w:r w:rsidRPr="00C751A8">
        <w:rPr>
          <w:lang w:val="fr-FR"/>
        </w:rPr>
        <w:t>D:\ACE\ENDFB8\</w:t>
      </w:r>
    </w:p>
    <w:p w14:paraId="3D9505DE" w14:textId="77777777" w:rsidR="00D85879" w:rsidRPr="00C751A8" w:rsidRDefault="00D85879" w:rsidP="00983082">
      <w:pPr>
        <w:pStyle w:val="a9"/>
        <w:rPr>
          <w:lang w:val="fr-FR"/>
        </w:rPr>
      </w:pPr>
      <w:r w:rsidRPr="00C751A8">
        <w:rPr>
          <w:lang w:val="fr-FR"/>
        </w:rPr>
        <w:t>@@@(2 - 5)</w:t>
      </w:r>
    </w:p>
    <w:p w14:paraId="190EF70F" w14:textId="77777777" w:rsidR="00D85879" w:rsidRPr="00C751A8" w:rsidRDefault="00D85879" w:rsidP="00983082">
      <w:pPr>
        <w:pStyle w:val="a9"/>
        <w:rPr>
          <w:lang w:val="fr-FR"/>
        </w:rPr>
      </w:pPr>
      <w:r w:rsidRPr="00C751A8">
        <w:rPr>
          <w:lang w:val="fr-FR"/>
        </w:rPr>
        <w:t>@@@(7 - 18)</w:t>
      </w:r>
    </w:p>
    <w:p w14:paraId="6E28B305" w14:textId="77777777" w:rsidR="00D85879" w:rsidRPr="005F1295" w:rsidRDefault="00D85879" w:rsidP="00E716D8">
      <w:pPr>
        <w:pStyle w:val="a9"/>
        <w:rPr>
          <w:lang w:val="fr-FR"/>
        </w:rPr>
      </w:pPr>
    </w:p>
    <w:p w14:paraId="2A68A5FA" w14:textId="77777777" w:rsidR="00D85879" w:rsidRPr="00C751A8" w:rsidRDefault="00D85879" w:rsidP="00983082">
      <w:pPr>
        <w:pStyle w:val="a9"/>
        <w:rPr>
          <w:lang w:val="fr-FR"/>
        </w:rPr>
      </w:pPr>
      <w:r w:rsidRPr="00C751A8">
        <w:rPr>
          <w:lang w:val="fr-FR"/>
        </w:rPr>
        <w:t>T=400</w:t>
      </w:r>
    </w:p>
    <w:p w14:paraId="0BB435AD" w14:textId="77777777" w:rsidR="00D85879" w:rsidRPr="00C751A8" w:rsidRDefault="00D85879" w:rsidP="00983082">
      <w:pPr>
        <w:pStyle w:val="a9"/>
        <w:rPr>
          <w:lang w:val="fr-FR"/>
        </w:rPr>
      </w:pPr>
      <w:r w:rsidRPr="00C751A8">
        <w:rPr>
          <w:lang w:val="fr-FR"/>
        </w:rPr>
        <w:t>6.6888e-02 H2 | DD2O</w:t>
      </w:r>
    </w:p>
    <w:p w14:paraId="1B7BD6C3" w14:textId="77777777" w:rsidR="00D85879" w:rsidRPr="00C751A8" w:rsidRDefault="00D85879" w:rsidP="00983082">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78EAB10E" w14:textId="77777777" w:rsidR="00D85879" w:rsidRPr="00C751A8" w:rsidRDefault="00D85879" w:rsidP="00983082">
      <w:pPr>
        <w:pStyle w:val="a9"/>
        <w:rPr>
          <w:lang w:val="ru-RU"/>
        </w:rPr>
      </w:pPr>
    </w:p>
    <w:p w14:paraId="5E976B75" w14:textId="77777777" w:rsidR="00D85879" w:rsidRPr="00C751A8" w:rsidRDefault="00D85879" w:rsidP="00983082">
      <w:pPr>
        <w:pStyle w:val="a9"/>
        <w:rPr>
          <w:lang w:val="ru-RU"/>
        </w:rPr>
      </w:pPr>
      <w:r w:rsidRPr="00D43F69">
        <w:t>T</w:t>
      </w:r>
      <w:r w:rsidRPr="00C751A8">
        <w:rPr>
          <w:lang w:val="ru-RU"/>
        </w:rPr>
        <w:t>=2100</w:t>
      </w:r>
    </w:p>
    <w:p w14:paraId="72024DA1" w14:textId="77777777" w:rsidR="00D85879" w:rsidRPr="00C751A8" w:rsidRDefault="00D85879" w:rsidP="00983082">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5D69096E" w14:textId="77777777" w:rsidR="00D85879" w:rsidRPr="00C751A8" w:rsidRDefault="00D85879" w:rsidP="00983082">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219BA930" w14:textId="77777777" w:rsidR="00D85879" w:rsidRPr="005F1295" w:rsidRDefault="00D85879" w:rsidP="00E716D8">
      <w:pPr>
        <w:pStyle w:val="a9"/>
        <w:rPr>
          <w:lang w:val="ru-RU"/>
        </w:rPr>
      </w:pPr>
      <w:r w:rsidRPr="005F1295">
        <w:rPr>
          <w:lang w:val="ru-RU"/>
        </w:rPr>
        <w:t>...</w:t>
      </w:r>
    </w:p>
    <w:p w14:paraId="6BB66350" w14:textId="77777777" w:rsidR="00D85879" w:rsidRPr="005B51ED" w:rsidRDefault="00D85879" w:rsidP="00F31E09">
      <w:pPr>
        <w:pStyle w:val="14"/>
      </w:pPr>
    </w:p>
    <w:p w14:paraId="4F0CDBD6" w14:textId="77777777" w:rsidR="00D85879" w:rsidRPr="005B51ED" w:rsidRDefault="00D85879" w:rsidP="00F31E09">
      <w:pPr>
        <w:pStyle w:val="14"/>
      </w:pPr>
      <w:r w:rsidRPr="005B51ED">
        <w:t>в этом случае у материалов с 2 по 5 и с 7 по 18 все изотопы будут выгорающими.</w:t>
      </w:r>
    </w:p>
    <w:p w14:paraId="3B5A909C" w14:textId="77777777" w:rsidR="00D85879" w:rsidRPr="005B51ED" w:rsidRDefault="00D85879" w:rsidP="00F31E09">
      <w:pPr>
        <w:pStyle w:val="14"/>
      </w:pPr>
    </w:p>
    <w:p w14:paraId="3F6768B8" w14:textId="734F8D19" w:rsidR="00D85879" w:rsidRPr="00CC4617" w:rsidRDefault="00D85879" w:rsidP="00661831">
      <w:pPr>
        <w:pStyle w:val="20"/>
        <w:numPr>
          <w:ilvl w:val="1"/>
          <w:numId w:val="8"/>
        </w:numPr>
      </w:pPr>
      <w:bookmarkStart w:id="34" w:name="_Toc136433049"/>
      <w:r w:rsidRPr="005B51ED">
        <w:t>Копирование материалов</w:t>
      </w:r>
      <w:bookmarkEnd w:id="34"/>
    </w:p>
    <w:p w14:paraId="7D29241F" w14:textId="543F28B3" w:rsidR="00D85879" w:rsidRPr="005B51ED" w:rsidRDefault="00D85879" w:rsidP="001215DB">
      <w:pPr>
        <w:pStyle w:val="14"/>
      </w:pPr>
      <w:r w:rsidRPr="005B51ED">
        <w:t xml:space="preserve">Задать несколько материалов с одинаковым изотопным составом можно один раз задав этот материал, а затем вместо материала поставить знак </w:t>
      </w:r>
      <w:r w:rsidR="00983082">
        <w:t>«</w:t>
      </w:r>
      <w:r w:rsidRPr="005B51ED">
        <w:t>$</w:t>
      </w:r>
      <w:r w:rsidR="00983082">
        <w:t>»</w:t>
      </w:r>
      <w:r w:rsidRPr="005B51ED">
        <w:t xml:space="preserve"> и номер материала, данные которого нужно скопировать</w:t>
      </w:r>
      <w:r w:rsidR="00983082">
        <w:t>.</w:t>
      </w:r>
    </w:p>
    <w:p w14:paraId="2E5BABD4" w14:textId="53D1D265" w:rsidR="00D85879" w:rsidRPr="00D416DB" w:rsidRDefault="0060618C" w:rsidP="0060618C">
      <w:pPr>
        <w:pStyle w:val="aa"/>
        <w:rPr>
          <w:lang w:val="fr-FR"/>
        </w:rPr>
      </w:pPr>
      <w:r>
        <w:t>П</w:t>
      </w:r>
      <w:r w:rsidR="00D85879" w:rsidRPr="005B51ED">
        <w:t>ример</w:t>
      </w:r>
      <w:r w:rsidR="00D85879" w:rsidRPr="00D416DB">
        <w:rPr>
          <w:lang w:val="fr-FR"/>
        </w:rPr>
        <w:t>:</w:t>
      </w:r>
    </w:p>
    <w:p w14:paraId="40829E14" w14:textId="77777777" w:rsidR="00D85879" w:rsidRPr="00C751A8" w:rsidRDefault="00D85879" w:rsidP="003669DA">
      <w:pPr>
        <w:pStyle w:val="a9"/>
        <w:rPr>
          <w:lang w:val="fr-FR"/>
        </w:rPr>
      </w:pPr>
      <w:r w:rsidRPr="00C751A8">
        <w:rPr>
          <w:lang w:val="fr-FR"/>
        </w:rPr>
        <w:t>T=1900</w:t>
      </w:r>
    </w:p>
    <w:p w14:paraId="6DF737E9" w14:textId="77777777" w:rsidR="00D85879" w:rsidRPr="00C751A8" w:rsidRDefault="00D85879" w:rsidP="003669DA">
      <w:pPr>
        <w:pStyle w:val="a9"/>
        <w:rPr>
          <w:lang w:val="fr-FR"/>
        </w:rPr>
      </w:pPr>
      <w:r w:rsidRPr="00C751A8">
        <w:rPr>
          <w:lang w:val="fr-FR"/>
        </w:rPr>
        <w:t>4.5486e-04 Pu239</w:t>
      </w:r>
    </w:p>
    <w:p w14:paraId="4028CCE5" w14:textId="77777777" w:rsidR="00D85879" w:rsidRPr="00C751A8" w:rsidRDefault="00D85879" w:rsidP="003669DA">
      <w:pPr>
        <w:pStyle w:val="a9"/>
        <w:rPr>
          <w:lang w:val="fr-FR"/>
        </w:rPr>
      </w:pPr>
      <w:r w:rsidRPr="00C751A8">
        <w:rPr>
          <w:lang w:val="fr-FR"/>
        </w:rPr>
        <w:t>2.4984e-05 Pu240</w:t>
      </w:r>
    </w:p>
    <w:p w14:paraId="784952B7" w14:textId="77777777" w:rsidR="00D85879" w:rsidRPr="00C751A8" w:rsidRDefault="00D85879" w:rsidP="0060618C">
      <w:pPr>
        <w:pStyle w:val="14"/>
        <w:rPr>
          <w:lang w:val="fr-FR"/>
        </w:rPr>
      </w:pPr>
    </w:p>
    <w:p w14:paraId="2FF73B68" w14:textId="77777777" w:rsidR="00D85879" w:rsidRPr="00C751A8" w:rsidRDefault="00D85879" w:rsidP="003669DA">
      <w:pPr>
        <w:pStyle w:val="a9"/>
        <w:rPr>
          <w:lang w:val="fr-FR"/>
        </w:rPr>
      </w:pPr>
      <w:r w:rsidRPr="00C751A8">
        <w:rPr>
          <w:lang w:val="fr-FR"/>
        </w:rPr>
        <w:lastRenderedPageBreak/>
        <w:t>T=400</w:t>
      </w:r>
    </w:p>
    <w:p w14:paraId="3AAEC140" w14:textId="77777777" w:rsidR="00D85879" w:rsidRPr="00C751A8" w:rsidRDefault="00D85879" w:rsidP="003669DA">
      <w:pPr>
        <w:pStyle w:val="a9"/>
        <w:rPr>
          <w:lang w:val="fr-FR"/>
        </w:rPr>
      </w:pPr>
      <w:r w:rsidRPr="00C751A8">
        <w:rPr>
          <w:lang w:val="fr-FR"/>
        </w:rPr>
        <w:t>6.6888e-02 H2 | DD2O</w:t>
      </w:r>
    </w:p>
    <w:p w14:paraId="5D387E21" w14:textId="77777777" w:rsidR="00D85879" w:rsidRPr="00C751A8" w:rsidRDefault="00D85879" w:rsidP="003669DA">
      <w:pPr>
        <w:pStyle w:val="a9"/>
        <w:rPr>
          <w:lang w:val="fr-FR"/>
        </w:rPr>
      </w:pPr>
      <w:r w:rsidRPr="00C751A8">
        <w:rPr>
          <w:lang w:val="fr-FR"/>
        </w:rPr>
        <w:t>3.3444e-02 O16</w:t>
      </w:r>
    </w:p>
    <w:p w14:paraId="5B4B9593" w14:textId="77777777" w:rsidR="00D85879" w:rsidRPr="00C751A8" w:rsidRDefault="00D85879" w:rsidP="003669DA">
      <w:pPr>
        <w:pStyle w:val="a9"/>
        <w:rPr>
          <w:lang w:val="fr-FR"/>
        </w:rPr>
      </w:pPr>
    </w:p>
    <w:p w14:paraId="7DB5FD38" w14:textId="77777777" w:rsidR="00D85879" w:rsidRPr="00C751A8" w:rsidRDefault="00D85879" w:rsidP="003669DA">
      <w:pPr>
        <w:pStyle w:val="a9"/>
        <w:rPr>
          <w:lang w:val="fr-FR"/>
        </w:rPr>
      </w:pPr>
      <w:r w:rsidRPr="00C751A8">
        <w:rPr>
          <w:lang w:val="fr-FR"/>
        </w:rPr>
        <w:t>T=2000</w:t>
      </w:r>
    </w:p>
    <w:p w14:paraId="49C03EDC" w14:textId="77777777" w:rsidR="00D85879" w:rsidRPr="00C751A8" w:rsidRDefault="00D85879" w:rsidP="003669DA">
      <w:pPr>
        <w:pStyle w:val="a9"/>
        <w:rPr>
          <w:lang w:val="fr-FR"/>
        </w:rPr>
      </w:pPr>
      <w:r w:rsidRPr="00C751A8">
        <w:rPr>
          <w:lang w:val="fr-FR"/>
        </w:rPr>
        <w:t>4.5486e-04 U235</w:t>
      </w:r>
    </w:p>
    <w:p w14:paraId="6F385EF4" w14:textId="77777777" w:rsidR="00D85879" w:rsidRPr="00AA010C" w:rsidRDefault="00D85879" w:rsidP="003669DA">
      <w:pPr>
        <w:pStyle w:val="a9"/>
      </w:pPr>
      <w:r w:rsidRPr="00AA010C">
        <w:t>2.4984</w:t>
      </w:r>
      <w:r w:rsidRPr="00D43F69">
        <w:t>e</w:t>
      </w:r>
      <w:r w:rsidRPr="00AA010C">
        <w:t xml:space="preserve">-05 </w:t>
      </w:r>
      <w:r w:rsidRPr="00D43F69">
        <w:t>U</w:t>
      </w:r>
      <w:r w:rsidRPr="00AA010C">
        <w:t>238</w:t>
      </w:r>
    </w:p>
    <w:p w14:paraId="609F9918" w14:textId="77777777" w:rsidR="00D85879" w:rsidRPr="00AA010C" w:rsidRDefault="00D85879" w:rsidP="003669DA">
      <w:pPr>
        <w:pStyle w:val="a9"/>
      </w:pPr>
    </w:p>
    <w:p w14:paraId="65C121A1" w14:textId="77777777" w:rsidR="00D85879" w:rsidRPr="00AA010C" w:rsidRDefault="00D85879" w:rsidP="003669DA">
      <w:pPr>
        <w:pStyle w:val="a9"/>
      </w:pPr>
      <w:r w:rsidRPr="00AA010C">
        <w:t>$2</w:t>
      </w:r>
    </w:p>
    <w:p w14:paraId="3D341D9E" w14:textId="77777777" w:rsidR="00D85879" w:rsidRPr="00AA010C" w:rsidRDefault="00D85879" w:rsidP="003669DA">
      <w:pPr>
        <w:pStyle w:val="a9"/>
      </w:pPr>
    </w:p>
    <w:p w14:paraId="1361011B" w14:textId="77777777" w:rsidR="00D85879" w:rsidRPr="00AA010C" w:rsidRDefault="00D85879" w:rsidP="003669DA">
      <w:pPr>
        <w:pStyle w:val="a9"/>
      </w:pPr>
      <w:r w:rsidRPr="00D43F69">
        <w:t>T</w:t>
      </w:r>
      <w:r w:rsidRPr="00AA010C">
        <w:t>=1800</w:t>
      </w:r>
    </w:p>
    <w:p w14:paraId="0B741FF6" w14:textId="77777777" w:rsidR="00D85879" w:rsidRPr="00AA010C" w:rsidRDefault="00D85879" w:rsidP="003669DA">
      <w:pPr>
        <w:pStyle w:val="a9"/>
      </w:pPr>
      <w:r w:rsidRPr="00AA010C">
        <w:t>4.5486</w:t>
      </w:r>
      <w:r w:rsidRPr="00D43F69">
        <w:t>e</w:t>
      </w:r>
      <w:r w:rsidRPr="00AA010C">
        <w:t xml:space="preserve">-04 </w:t>
      </w:r>
      <w:r w:rsidRPr="00D43F69">
        <w:t>U</w:t>
      </w:r>
      <w:r w:rsidRPr="00AA010C">
        <w:t>234</w:t>
      </w:r>
    </w:p>
    <w:p w14:paraId="00FAC7DC" w14:textId="77777777" w:rsidR="00D85879" w:rsidRPr="00AA010C" w:rsidRDefault="00D85879" w:rsidP="003669DA">
      <w:pPr>
        <w:pStyle w:val="a9"/>
      </w:pPr>
      <w:r w:rsidRPr="00AA010C">
        <w:t>2.4984</w:t>
      </w:r>
      <w:r w:rsidRPr="00D43F69">
        <w:t>e</w:t>
      </w:r>
      <w:r w:rsidRPr="00AA010C">
        <w:t xml:space="preserve">-05 </w:t>
      </w:r>
      <w:r w:rsidRPr="00D43F69">
        <w:t>U</w:t>
      </w:r>
      <w:r w:rsidRPr="00AA010C">
        <w:t>235</w:t>
      </w:r>
    </w:p>
    <w:p w14:paraId="2FD1EBD6" w14:textId="77777777" w:rsidR="00D85879" w:rsidRPr="00AA010C" w:rsidRDefault="00D85879" w:rsidP="00F31E09">
      <w:pPr>
        <w:pStyle w:val="14"/>
      </w:pPr>
    </w:p>
    <w:p w14:paraId="7A34B22D" w14:textId="0DDA0301" w:rsidR="002020BF" w:rsidRPr="002020BF" w:rsidRDefault="00AF7797" w:rsidP="00661831">
      <w:pPr>
        <w:pStyle w:val="20"/>
        <w:numPr>
          <w:ilvl w:val="1"/>
          <w:numId w:val="8"/>
        </w:numPr>
      </w:pPr>
      <w:bookmarkStart w:id="35" w:name="_Toc136433050"/>
      <w:r>
        <w:t>Файл</w:t>
      </w:r>
      <w:r w:rsidR="00C751A8">
        <w:t xml:space="preserve"> настройки библиотеки</w:t>
      </w:r>
      <w:bookmarkEnd w:id="35"/>
    </w:p>
    <w:p w14:paraId="0092BD66" w14:textId="6A910D54" w:rsidR="002020BF" w:rsidRDefault="002020BF" w:rsidP="001215DB">
      <w:pPr>
        <w:pStyle w:val="14"/>
      </w:pPr>
      <w:r w:rsidRPr="002020BF">
        <w:t xml:space="preserve">Файл </w:t>
      </w:r>
      <w:r w:rsidRPr="003669DA">
        <w:rPr>
          <w:i/>
          <w:iCs/>
          <w:lang w:val="en-US"/>
        </w:rPr>
        <w:t>default</w:t>
      </w:r>
      <w:r w:rsidRPr="003669DA">
        <w:rPr>
          <w:i/>
          <w:iCs/>
        </w:rPr>
        <w:t>.</w:t>
      </w:r>
      <w:proofErr w:type="spellStart"/>
      <w:r w:rsidRPr="003669DA">
        <w:rPr>
          <w:i/>
          <w:iCs/>
          <w:lang w:val="en-US"/>
        </w:rPr>
        <w:t>phm</w:t>
      </w:r>
      <w:proofErr w:type="spellEnd"/>
      <w:r w:rsidRPr="002020BF">
        <w:t xml:space="preserve"> должен находиться в директории, указанной в первой строке файла </w:t>
      </w:r>
      <w:r w:rsidRPr="003669DA">
        <w:rPr>
          <w:i/>
          <w:iCs/>
          <w:lang w:val="en-US"/>
        </w:rPr>
        <w:t>physics</w:t>
      </w:r>
      <w:r w:rsidRPr="003669DA">
        <w:rPr>
          <w:i/>
          <w:iCs/>
        </w:rPr>
        <w:t>.</w:t>
      </w:r>
      <w:proofErr w:type="spellStart"/>
      <w:r w:rsidRPr="003669DA">
        <w:rPr>
          <w:i/>
          <w:iCs/>
          <w:lang w:val="en-US"/>
        </w:rPr>
        <w:t>dat</w:t>
      </w:r>
      <w:proofErr w:type="spellEnd"/>
      <w:r w:rsidRPr="002020BF">
        <w:t xml:space="preserve"> и должен содержать информацию об используемых физмодулем </w:t>
      </w:r>
      <w:r w:rsidRPr="002020BF">
        <w:rPr>
          <w:lang w:val="en-US"/>
        </w:rPr>
        <w:t>ACE</w:t>
      </w:r>
      <w:r w:rsidRPr="002020BF">
        <w:t xml:space="preserve">-библиотеках. </w:t>
      </w:r>
      <w:r w:rsidR="003669DA">
        <w:t>У</w:t>
      </w:r>
      <w:r w:rsidRPr="002020BF">
        <w:t xml:space="preserve"> файла следующий</w:t>
      </w:r>
      <w:r w:rsidR="003669DA">
        <w:t xml:space="preserve"> формат</w:t>
      </w:r>
      <w:r w:rsidRPr="002020BF">
        <w:t xml:space="preserve">. В первой строке должен быть указан набор температур, для которых имеются </w:t>
      </w:r>
      <w:r w:rsidRPr="002020BF">
        <w:rPr>
          <w:lang w:val="en-US"/>
        </w:rPr>
        <w:t>ACE</w:t>
      </w:r>
      <w:r w:rsidRPr="002020BF">
        <w:t xml:space="preserve">-файлы. Начинаться строка должна с символов </w:t>
      </w:r>
      <w:r w:rsidR="0024396D">
        <w:t>«</w:t>
      </w:r>
      <w:r w:rsidRPr="002020BF">
        <w:rPr>
          <w:lang w:val="en-US"/>
        </w:rPr>
        <w:t>T</w:t>
      </w:r>
      <w:r w:rsidRPr="002020BF">
        <w:t>={</w:t>
      </w:r>
      <w:r w:rsidR="0024396D">
        <w:t>»</w:t>
      </w:r>
      <w:r w:rsidRPr="002020BF">
        <w:t xml:space="preserve"> далее должны быть через запятую перечислены температуры и завершаться строка должна символом </w:t>
      </w:r>
      <w:r w:rsidR="0024396D">
        <w:t>«</w:t>
      </w:r>
      <w:r w:rsidRPr="002020BF">
        <w:t>}</w:t>
      </w:r>
      <w:r w:rsidR="0024396D">
        <w:t>»</w:t>
      </w:r>
      <w:r w:rsidR="00341427">
        <w:t>.</w:t>
      </w:r>
    </w:p>
    <w:p w14:paraId="1878AC5A" w14:textId="77777777" w:rsidR="002020BF" w:rsidRPr="002020BF" w:rsidRDefault="002020BF" w:rsidP="001215DB">
      <w:pPr>
        <w:pStyle w:val="aa"/>
      </w:pPr>
      <w:r w:rsidRPr="002020BF">
        <w:t>Пример:</w:t>
      </w:r>
    </w:p>
    <w:p w14:paraId="6878B84F" w14:textId="77777777" w:rsidR="002020BF" w:rsidRPr="00C751A8" w:rsidRDefault="002020BF" w:rsidP="005A208D">
      <w:pPr>
        <w:pStyle w:val="a9"/>
        <w:rPr>
          <w:lang w:val="ru-RU"/>
        </w:rPr>
      </w:pPr>
      <w:r w:rsidRPr="002020BF">
        <w:t>T</w:t>
      </w:r>
      <w:r w:rsidRPr="00C751A8">
        <w:rPr>
          <w:lang w:val="ru-RU"/>
        </w:rPr>
        <w:t>={300,400,500,600}</w:t>
      </w:r>
    </w:p>
    <w:p w14:paraId="7A439C34" w14:textId="77777777" w:rsidR="002020BF" w:rsidRPr="002020BF" w:rsidRDefault="002020BF" w:rsidP="001215DB">
      <w:pPr>
        <w:pStyle w:val="14"/>
      </w:pPr>
      <w:r w:rsidRPr="002020BF">
        <w:t xml:space="preserve">В последующих строках файла должна содержаться информация о содержащихся в библиотеке изотопах, на каждый изотоп по одной строке. Формат строки следующий. Начинаться строка должна с имени изотопа, которое будет использоваться для задания изотопного состава в </w:t>
      </w:r>
      <w:r w:rsidRPr="005A208D">
        <w:rPr>
          <w:i/>
          <w:iCs/>
          <w:lang w:val="en-US"/>
        </w:rPr>
        <w:t>physics</w:t>
      </w:r>
      <w:r w:rsidRPr="005A208D">
        <w:rPr>
          <w:i/>
          <w:iCs/>
        </w:rPr>
        <w:t>.</w:t>
      </w:r>
      <w:proofErr w:type="spellStart"/>
      <w:r w:rsidRPr="005A208D">
        <w:rPr>
          <w:i/>
          <w:iCs/>
          <w:lang w:val="en-US"/>
        </w:rPr>
        <w:t>dat</w:t>
      </w:r>
      <w:proofErr w:type="spellEnd"/>
      <w:r w:rsidRPr="002020BF">
        <w:t>, затем должен быть указан набор параметров в виде:</w:t>
      </w:r>
    </w:p>
    <w:p w14:paraId="0ECC75D3" w14:textId="77777777" w:rsidR="002020BF" w:rsidRPr="001215DB" w:rsidRDefault="002020BF" w:rsidP="001215DB">
      <w:pPr>
        <w:pStyle w:val="a9"/>
        <w:rPr>
          <w:lang w:val="ru-RU"/>
        </w:rPr>
      </w:pPr>
      <w:r w:rsidRPr="001215DB">
        <w:rPr>
          <w:lang w:val="ru-RU"/>
        </w:rPr>
        <w:lastRenderedPageBreak/>
        <w:t xml:space="preserve"> &lt;имя параметра&gt; = &lt;значение&gt;. </w:t>
      </w:r>
    </w:p>
    <w:p w14:paraId="1AA558C7" w14:textId="77777777" w:rsidR="0024396D" w:rsidRPr="00C751A8" w:rsidRDefault="0024396D" w:rsidP="001215DB">
      <w:pPr>
        <w:pStyle w:val="14"/>
      </w:pPr>
    </w:p>
    <w:p w14:paraId="54D0C7BD" w14:textId="268A171C" w:rsidR="002020BF" w:rsidRPr="003D4963" w:rsidRDefault="002020BF" w:rsidP="003D4963">
      <w:pPr>
        <w:pStyle w:val="14"/>
        <w:rPr>
          <w:b/>
          <w:bCs/>
        </w:rPr>
      </w:pPr>
      <w:r w:rsidRPr="003D4963">
        <w:rPr>
          <w:b/>
          <w:bCs/>
          <w:lang w:val="en-US"/>
        </w:rPr>
        <w:t>ace</w:t>
      </w:r>
    </w:p>
    <w:p w14:paraId="688B7E51" w14:textId="77777777" w:rsidR="002020BF" w:rsidRPr="002020BF" w:rsidRDefault="002020BF" w:rsidP="001215DB">
      <w:pPr>
        <w:pStyle w:val="14"/>
      </w:pPr>
      <w:r w:rsidRPr="002020BF">
        <w:t xml:space="preserve">Параметр </w:t>
      </w:r>
      <w:r w:rsidRPr="002020BF">
        <w:rPr>
          <w:b/>
          <w:bCs/>
          <w:lang w:val="en-US"/>
        </w:rPr>
        <w:t>ace</w:t>
      </w:r>
      <w:r w:rsidRPr="002020BF">
        <w:t xml:space="preserve"> – имя </w:t>
      </w:r>
      <w:r w:rsidRPr="002020BF">
        <w:rPr>
          <w:lang w:val="en-US"/>
        </w:rPr>
        <w:t>ACE</w:t>
      </w:r>
      <w:r w:rsidRPr="002020BF">
        <w:t>-файла. В имени файла символы {</w:t>
      </w:r>
      <w:r w:rsidRPr="002020BF">
        <w:rPr>
          <w:lang w:val="en-US"/>
        </w:rPr>
        <w:t>T</w:t>
      </w:r>
      <w:r w:rsidRPr="002020BF">
        <w:t>} будут заменены на температуру. Например, если в файле содержится строка:</w:t>
      </w:r>
    </w:p>
    <w:p w14:paraId="4A79CF67" w14:textId="77777777" w:rsidR="002020BF" w:rsidRPr="001215DB" w:rsidRDefault="002020BF" w:rsidP="005A208D">
      <w:pPr>
        <w:pStyle w:val="a9"/>
        <w:rPr>
          <w:lang w:val="ru-RU"/>
        </w:rPr>
      </w:pPr>
      <w:r w:rsidRPr="002020BF">
        <w:t>H</w:t>
      </w:r>
      <w:r w:rsidRPr="001215DB">
        <w:rPr>
          <w:lang w:val="ru-RU"/>
        </w:rPr>
        <w:t xml:space="preserve">1   </w:t>
      </w:r>
      <w:r w:rsidRPr="002020BF">
        <w:t>ace</w:t>
      </w:r>
      <w:r w:rsidRPr="001215DB">
        <w:rPr>
          <w:lang w:val="ru-RU"/>
        </w:rPr>
        <w:t>=</w:t>
      </w:r>
      <w:r w:rsidRPr="002020BF">
        <w:t>D</w:t>
      </w:r>
      <w:r w:rsidRPr="001215DB">
        <w:rPr>
          <w:lang w:val="ru-RU"/>
        </w:rPr>
        <w:t>:\</w:t>
      </w:r>
      <w:r w:rsidRPr="002020BF">
        <w:t>ENDFB</w:t>
      </w:r>
      <w:r w:rsidRPr="001215DB">
        <w:rPr>
          <w:lang w:val="ru-RU"/>
        </w:rPr>
        <w:t>8\{</w:t>
      </w:r>
      <w:r w:rsidRPr="002020BF">
        <w:t>T</w:t>
      </w:r>
      <w:r w:rsidRPr="001215DB">
        <w:rPr>
          <w:lang w:val="ru-RU"/>
        </w:rPr>
        <w:t>}\001</w:t>
      </w:r>
      <w:r w:rsidRPr="002020BF">
        <w:t>H</w:t>
      </w:r>
      <w:r w:rsidRPr="001215DB">
        <w:rPr>
          <w:lang w:val="ru-RU"/>
        </w:rPr>
        <w:t>_001.{</w:t>
      </w:r>
      <w:r w:rsidRPr="002020BF">
        <w:t>T</w:t>
      </w:r>
      <w:r w:rsidRPr="001215DB">
        <w:rPr>
          <w:lang w:val="ru-RU"/>
        </w:rPr>
        <w:t>}</w:t>
      </w:r>
    </w:p>
    <w:p w14:paraId="3E16846D" w14:textId="77777777" w:rsidR="002020BF" w:rsidRPr="002020BF" w:rsidRDefault="002020BF" w:rsidP="001215DB">
      <w:pPr>
        <w:pStyle w:val="14"/>
        <w:ind w:firstLine="0"/>
      </w:pPr>
      <w:r w:rsidRPr="002020BF">
        <w:t xml:space="preserve">а первая строка файла такая как в предыдущем примере, то физмодуль будет предполагать, что для изотопа, заданного в </w:t>
      </w:r>
      <w:r w:rsidRPr="002020BF">
        <w:rPr>
          <w:lang w:val="en-US"/>
        </w:rPr>
        <w:t>physics</w:t>
      </w:r>
      <w:r w:rsidRPr="002020BF">
        <w:t>.</w:t>
      </w:r>
      <w:proofErr w:type="spellStart"/>
      <w:r w:rsidRPr="002020BF">
        <w:rPr>
          <w:lang w:val="en-US"/>
        </w:rPr>
        <w:t>dat</w:t>
      </w:r>
      <w:proofErr w:type="spellEnd"/>
      <w:r w:rsidRPr="002020BF">
        <w:t xml:space="preserve"> под именем </w:t>
      </w:r>
      <w:proofErr w:type="gramStart"/>
      <w:r w:rsidRPr="002020BF">
        <w:rPr>
          <w:lang w:val="en-US"/>
        </w:rPr>
        <w:t>H</w:t>
      </w:r>
      <w:r w:rsidRPr="002020BF">
        <w:t>1</w:t>
      </w:r>
      <w:proofErr w:type="gramEnd"/>
      <w:r w:rsidRPr="002020BF">
        <w:t xml:space="preserve"> имеются следующие </w:t>
      </w:r>
      <w:r w:rsidRPr="002020BF">
        <w:rPr>
          <w:lang w:val="en-US"/>
        </w:rPr>
        <w:t>ACE</w:t>
      </w:r>
      <w:r w:rsidRPr="002020BF">
        <w:t>-файлы</w:t>
      </w:r>
    </w:p>
    <w:p w14:paraId="00E3138E" w14:textId="77777777" w:rsidR="002020BF" w:rsidRPr="002020BF" w:rsidRDefault="002020BF" w:rsidP="005A208D">
      <w:pPr>
        <w:pStyle w:val="a9"/>
      </w:pPr>
      <w:r w:rsidRPr="002020BF">
        <w:t>D:\ENDFB8\300\001H_001.300</w:t>
      </w:r>
    </w:p>
    <w:p w14:paraId="2271ECC7" w14:textId="77777777" w:rsidR="002020BF" w:rsidRPr="002020BF" w:rsidRDefault="002020BF" w:rsidP="005A208D">
      <w:pPr>
        <w:pStyle w:val="a9"/>
      </w:pPr>
      <w:r w:rsidRPr="002020BF">
        <w:t>D:\ENDFB8\400\001H_001.400</w:t>
      </w:r>
    </w:p>
    <w:p w14:paraId="07955EFF" w14:textId="77777777" w:rsidR="002020BF" w:rsidRPr="002020BF" w:rsidRDefault="002020BF" w:rsidP="005A208D">
      <w:pPr>
        <w:pStyle w:val="a9"/>
      </w:pPr>
      <w:r w:rsidRPr="002020BF">
        <w:t>D:\ENDFB8\500\001H_001.500</w:t>
      </w:r>
    </w:p>
    <w:p w14:paraId="086A0D4E" w14:textId="77777777" w:rsidR="002020BF" w:rsidRPr="00E716D8" w:rsidRDefault="002020BF" w:rsidP="005A208D">
      <w:pPr>
        <w:pStyle w:val="a9"/>
      </w:pPr>
      <w:r w:rsidRPr="002020BF">
        <w:t>D:\ENDFB8\600\001H_001.600</w:t>
      </w:r>
    </w:p>
    <w:p w14:paraId="678D2F0E" w14:textId="7A3F1844" w:rsidR="002020BF" w:rsidRDefault="002020BF" w:rsidP="001215DB">
      <w:pPr>
        <w:pStyle w:val="14"/>
        <w:ind w:firstLine="0"/>
      </w:pPr>
      <w:r w:rsidRPr="002020BF">
        <w:t xml:space="preserve">для температур </w:t>
      </w:r>
      <w:r w:rsidRPr="005A208D">
        <w:rPr>
          <w:i/>
          <w:iCs/>
        </w:rPr>
        <w:t>300</w:t>
      </w:r>
      <w:r w:rsidRPr="002020BF">
        <w:t xml:space="preserve">, </w:t>
      </w:r>
      <w:r w:rsidRPr="005A208D">
        <w:rPr>
          <w:i/>
          <w:iCs/>
        </w:rPr>
        <w:t>400</w:t>
      </w:r>
      <w:r w:rsidRPr="002020BF">
        <w:t xml:space="preserve">, </w:t>
      </w:r>
      <w:r w:rsidRPr="005A208D">
        <w:rPr>
          <w:i/>
          <w:iCs/>
        </w:rPr>
        <w:t>500</w:t>
      </w:r>
      <w:r w:rsidRPr="002020BF">
        <w:t xml:space="preserve"> и </w:t>
      </w:r>
      <w:r w:rsidRPr="005A208D">
        <w:rPr>
          <w:i/>
          <w:iCs/>
        </w:rPr>
        <w:t>600</w:t>
      </w:r>
      <w:r w:rsidRPr="005A208D">
        <w:rPr>
          <w:i/>
          <w:iCs/>
          <w:lang w:val="en-US"/>
        </w:rPr>
        <w:t>K</w:t>
      </w:r>
      <w:r w:rsidRPr="002020BF">
        <w:t xml:space="preserve"> соответственно. Наличие параметра </w:t>
      </w:r>
      <w:r w:rsidRPr="002020BF">
        <w:rPr>
          <w:b/>
          <w:bCs/>
          <w:lang w:val="en-US"/>
        </w:rPr>
        <w:t>ace</w:t>
      </w:r>
      <w:r w:rsidRPr="002020BF">
        <w:t xml:space="preserve"> является обязательным, при его отсутствии будет выдано сообщение об ошибке. Все остальные параметры являются необязательными, при их отсутствии будут использоваться значения по умолчанию. </w:t>
      </w:r>
    </w:p>
    <w:p w14:paraId="64553676" w14:textId="77777777" w:rsidR="0024396D" w:rsidRPr="002020BF" w:rsidRDefault="0024396D" w:rsidP="001215DB">
      <w:pPr>
        <w:pStyle w:val="14"/>
      </w:pPr>
    </w:p>
    <w:p w14:paraId="2E5319BF" w14:textId="77777777" w:rsidR="002020BF" w:rsidRPr="00F31E09" w:rsidRDefault="002020BF" w:rsidP="00F31E09">
      <w:pPr>
        <w:pStyle w:val="14"/>
        <w:rPr>
          <w:b/>
          <w:bCs/>
        </w:rPr>
      </w:pPr>
      <w:proofErr w:type="spellStart"/>
      <w:r w:rsidRPr="00F31E09">
        <w:rPr>
          <w:b/>
          <w:bCs/>
          <w:lang w:val="en-US"/>
        </w:rPr>
        <w:t>fiss</w:t>
      </w:r>
      <w:proofErr w:type="spellEnd"/>
    </w:p>
    <w:p w14:paraId="09FA29EB" w14:textId="761C0637" w:rsidR="002020BF" w:rsidRPr="002020BF" w:rsidRDefault="002020BF" w:rsidP="00F31E09">
      <w:pPr>
        <w:pStyle w:val="14"/>
      </w:pPr>
      <w:r w:rsidRPr="002020BF">
        <w:t xml:space="preserve">Параметр </w:t>
      </w:r>
      <w:proofErr w:type="spellStart"/>
      <w:r w:rsidRPr="002020BF">
        <w:rPr>
          <w:b/>
          <w:bCs/>
          <w:lang w:val="en-US"/>
        </w:rPr>
        <w:t>fiss</w:t>
      </w:r>
      <w:proofErr w:type="spellEnd"/>
      <w:r w:rsidRPr="002020BF">
        <w:t xml:space="preserve"> – является ли нуклид делящимся.</w:t>
      </w:r>
      <w:r w:rsidR="00326266">
        <w:t xml:space="preserve"> </w:t>
      </w:r>
      <w:r w:rsidRPr="002020BF">
        <w:t xml:space="preserve">Допустимые значения </w:t>
      </w:r>
      <w:r w:rsidRPr="005A208D">
        <w:rPr>
          <w:i/>
          <w:iCs/>
          <w:lang w:val="en-US"/>
        </w:rPr>
        <w:t>false</w:t>
      </w:r>
      <w:r w:rsidRPr="002020BF">
        <w:t xml:space="preserve"> и </w:t>
      </w:r>
      <w:r w:rsidRPr="005A208D">
        <w:rPr>
          <w:i/>
          <w:iCs/>
          <w:lang w:val="en-US"/>
        </w:rPr>
        <w:t>true</w:t>
      </w:r>
      <w:r w:rsidRPr="002020BF">
        <w:t>.</w:t>
      </w:r>
      <w:r w:rsidR="00326266">
        <w:t xml:space="preserve"> </w:t>
      </w:r>
      <w:r w:rsidRPr="002020BF">
        <w:t xml:space="preserve">Значение по умолчанию </w:t>
      </w:r>
      <w:r w:rsidRPr="005A208D">
        <w:rPr>
          <w:i/>
          <w:iCs/>
          <w:lang w:val="en-US"/>
        </w:rPr>
        <w:t>false</w:t>
      </w:r>
      <w:r w:rsidRPr="002020BF">
        <w:t>.</w:t>
      </w:r>
    </w:p>
    <w:p w14:paraId="70BA0E00" w14:textId="77777777" w:rsidR="0024396D" w:rsidRPr="00C751A8" w:rsidRDefault="0024396D" w:rsidP="001215DB">
      <w:pPr>
        <w:pStyle w:val="14"/>
      </w:pPr>
    </w:p>
    <w:p w14:paraId="5D26DD55" w14:textId="544B8855" w:rsidR="002020BF" w:rsidRPr="001215DB" w:rsidRDefault="002020BF" w:rsidP="001215DB">
      <w:pPr>
        <w:pStyle w:val="14"/>
        <w:keepNext/>
        <w:rPr>
          <w:b/>
          <w:bCs/>
        </w:rPr>
      </w:pPr>
      <w:proofErr w:type="spellStart"/>
      <w:r w:rsidRPr="001215DB">
        <w:rPr>
          <w:b/>
          <w:bCs/>
          <w:lang w:val="en-US"/>
        </w:rPr>
        <w:t>ptable</w:t>
      </w:r>
      <w:proofErr w:type="spellEnd"/>
    </w:p>
    <w:p w14:paraId="47D43756" w14:textId="7EBE9E2B" w:rsidR="002020BF" w:rsidRPr="002020BF" w:rsidRDefault="002020BF" w:rsidP="001215DB">
      <w:pPr>
        <w:pStyle w:val="14"/>
      </w:pPr>
      <w:r w:rsidRPr="002020BF">
        <w:t xml:space="preserve">Параметр </w:t>
      </w:r>
      <w:proofErr w:type="spellStart"/>
      <w:r w:rsidRPr="002020BF">
        <w:rPr>
          <w:lang w:val="en-US"/>
        </w:rPr>
        <w:t>ptable</w:t>
      </w:r>
      <w:proofErr w:type="spellEnd"/>
      <w:r w:rsidRPr="002020BF">
        <w:t xml:space="preserve"> – использовать ли для этого нуклида вероятностные таблицы.</w:t>
      </w:r>
      <w:r w:rsidR="00326266">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rsidR="00326266">
        <w:t xml:space="preserve"> </w:t>
      </w:r>
      <w:r w:rsidRPr="002020BF">
        <w:t xml:space="preserve">Значение по умолчанию </w:t>
      </w:r>
      <w:r w:rsidRPr="005A208D">
        <w:rPr>
          <w:i/>
          <w:iCs/>
          <w:lang w:val="en-US"/>
        </w:rPr>
        <w:t>false</w:t>
      </w:r>
      <w:r w:rsidRPr="002020BF">
        <w:t>.</w:t>
      </w:r>
    </w:p>
    <w:p w14:paraId="335BBC47" w14:textId="77777777" w:rsidR="002020BF" w:rsidRPr="002020BF" w:rsidRDefault="002020BF" w:rsidP="001215DB">
      <w:pPr>
        <w:pStyle w:val="14"/>
      </w:pPr>
      <w:r w:rsidRPr="002020BF">
        <w:t xml:space="preserve">В случае, если указано значение </w:t>
      </w:r>
      <w:r w:rsidRPr="005A208D">
        <w:rPr>
          <w:i/>
          <w:iCs/>
          <w:lang w:val="en-US"/>
        </w:rPr>
        <w:t>true</w:t>
      </w:r>
      <w:r w:rsidRPr="002020BF">
        <w:t xml:space="preserve">, а в </w:t>
      </w:r>
      <w:r w:rsidRPr="002020BF">
        <w:rPr>
          <w:lang w:val="en-US"/>
        </w:rPr>
        <w:t>ACE</w:t>
      </w:r>
      <w:r w:rsidRPr="002020BF">
        <w:t xml:space="preserve">-файле вероятностных таблиц нет, или, если, наоборот, указано значение </w:t>
      </w:r>
      <w:r w:rsidRPr="005A208D">
        <w:rPr>
          <w:i/>
          <w:iCs/>
          <w:lang w:val="en-US"/>
        </w:rPr>
        <w:t>false</w:t>
      </w:r>
      <w:r w:rsidRPr="002020BF">
        <w:t xml:space="preserve">, а в </w:t>
      </w:r>
      <w:r w:rsidRPr="002020BF">
        <w:rPr>
          <w:lang w:val="en-US"/>
        </w:rPr>
        <w:t>ACE</w:t>
      </w:r>
      <w:r w:rsidRPr="002020BF">
        <w:t xml:space="preserve">-файле вероятностные таблицы есть будет выдано соответствующее предупреждение. </w:t>
      </w:r>
      <w:r w:rsidRPr="002020BF">
        <w:lastRenderedPageBreak/>
        <w:t xml:space="preserve">В обоих случаях </w:t>
      </w:r>
      <w:proofErr w:type="spellStart"/>
      <w:r w:rsidRPr="002020BF">
        <w:t>расчет</w:t>
      </w:r>
      <w:proofErr w:type="spellEnd"/>
      <w:r w:rsidRPr="002020BF">
        <w:t xml:space="preserve"> будет продолжен без использования вероятностных таблиц.</w:t>
      </w:r>
    </w:p>
    <w:p w14:paraId="2C4FC530" w14:textId="77777777" w:rsidR="0024396D" w:rsidRPr="00C751A8" w:rsidRDefault="0024396D" w:rsidP="001215DB">
      <w:pPr>
        <w:pStyle w:val="14"/>
      </w:pPr>
    </w:p>
    <w:p w14:paraId="6152C80F" w14:textId="2CB81022" w:rsidR="002020BF" w:rsidRPr="001215DB" w:rsidRDefault="002020BF" w:rsidP="001215DB">
      <w:pPr>
        <w:pStyle w:val="14"/>
        <w:keepNext/>
        <w:rPr>
          <w:b/>
          <w:bCs/>
        </w:rPr>
      </w:pPr>
      <w:r w:rsidRPr="001215DB">
        <w:rPr>
          <w:b/>
          <w:bCs/>
          <w:lang w:val="en-US"/>
        </w:rPr>
        <w:t>delayed</w:t>
      </w:r>
    </w:p>
    <w:p w14:paraId="0E196F49" w14:textId="08B6AA64" w:rsidR="002020BF" w:rsidRPr="002020BF" w:rsidRDefault="002020BF" w:rsidP="001215DB">
      <w:pPr>
        <w:pStyle w:val="14"/>
      </w:pPr>
      <w:r w:rsidRPr="002020BF">
        <w:t xml:space="preserve">Параметр </w:t>
      </w:r>
      <w:r w:rsidRPr="002020BF">
        <w:rPr>
          <w:lang w:val="en-US"/>
        </w:rPr>
        <w:t>delayed</w:t>
      </w:r>
      <w:r w:rsidRPr="002020BF">
        <w:t xml:space="preserve"> – использовать ли информацию о запаздывающих нейтронах.</w:t>
      </w:r>
      <w:r w:rsidR="00326266">
        <w:t xml:space="preserve"> </w:t>
      </w:r>
      <w:r w:rsidRPr="002020BF">
        <w:t xml:space="preserve">Допустимые значения параметра: </w:t>
      </w:r>
      <w:r w:rsidRPr="005A208D">
        <w:rPr>
          <w:i/>
          <w:iCs/>
        </w:rPr>
        <w:t>0</w:t>
      </w:r>
      <w:r w:rsidRPr="002020BF">
        <w:t xml:space="preserve"> – не использовать, </w:t>
      </w:r>
      <w:r w:rsidRPr="005A208D">
        <w:rPr>
          <w:i/>
          <w:iCs/>
          <w:lang w:val="en-US"/>
        </w:rPr>
        <w:t>p</w:t>
      </w:r>
      <w:r w:rsidRPr="002020BF">
        <w:t xml:space="preserve"> – только мгновенные нейтроны, </w:t>
      </w:r>
      <w:r w:rsidRPr="005A208D">
        <w:rPr>
          <w:i/>
          <w:iCs/>
          <w:lang w:val="en-US"/>
        </w:rPr>
        <w:t>pd</w:t>
      </w:r>
      <w:r w:rsidRPr="002020BF">
        <w:t xml:space="preserve"> – мгновенные и запаздывающие нейтроны.</w:t>
      </w:r>
      <w:r w:rsidR="00326266">
        <w:t xml:space="preserve"> </w:t>
      </w:r>
      <w:r w:rsidRPr="002020BF">
        <w:t xml:space="preserve">Значение по умолчанию </w:t>
      </w:r>
      <w:r w:rsidRPr="005A208D">
        <w:rPr>
          <w:i/>
          <w:iCs/>
        </w:rPr>
        <w:t>0</w:t>
      </w:r>
      <w:r w:rsidRPr="002020BF">
        <w:t>.</w:t>
      </w:r>
      <w:r w:rsidR="00326266">
        <w:t xml:space="preserve"> </w:t>
      </w:r>
      <w:r w:rsidRPr="002020BF">
        <w:t xml:space="preserve">Если нуклид не делящийся, а указанное значение не </w:t>
      </w:r>
      <w:r w:rsidRPr="005A208D">
        <w:rPr>
          <w:i/>
          <w:iCs/>
        </w:rPr>
        <w:t>0</w:t>
      </w:r>
      <w:r w:rsidRPr="002020BF">
        <w:t xml:space="preserve">, </w:t>
      </w:r>
      <w:r w:rsidR="001215DB" w:rsidRPr="002020BF">
        <w:t>выдаётся</w:t>
      </w:r>
      <w:r w:rsidRPr="002020BF">
        <w:t xml:space="preserve"> сообщение об ошибке.</w:t>
      </w:r>
    </w:p>
    <w:p w14:paraId="1561BDFA" w14:textId="77777777" w:rsidR="0024396D" w:rsidRPr="00C751A8" w:rsidRDefault="0024396D" w:rsidP="001215DB">
      <w:pPr>
        <w:pStyle w:val="14"/>
      </w:pPr>
    </w:p>
    <w:p w14:paraId="00CEFAE5" w14:textId="0B4C9E4E" w:rsidR="002020BF" w:rsidRPr="001215DB" w:rsidRDefault="002020BF" w:rsidP="001215DB">
      <w:pPr>
        <w:pStyle w:val="14"/>
        <w:keepNext/>
        <w:rPr>
          <w:b/>
          <w:bCs/>
        </w:rPr>
      </w:pPr>
      <w:r w:rsidRPr="001215DB">
        <w:rPr>
          <w:b/>
          <w:bCs/>
          <w:lang w:val="en-US"/>
        </w:rPr>
        <w:t>thermal</w:t>
      </w:r>
    </w:p>
    <w:p w14:paraId="30718942" w14:textId="34172CA0" w:rsidR="002020BF" w:rsidRDefault="002020BF" w:rsidP="001215DB">
      <w:pPr>
        <w:pStyle w:val="14"/>
      </w:pPr>
      <w:r w:rsidRPr="002020BF">
        <w:t xml:space="preserve">Параметр </w:t>
      </w:r>
      <w:r w:rsidRPr="002020BF">
        <w:rPr>
          <w:lang w:val="en-US"/>
        </w:rPr>
        <w:t>thermal</w:t>
      </w:r>
      <w:r w:rsidRPr="002020BF">
        <w:t xml:space="preserve"> – является ли </w:t>
      </w:r>
      <w:r w:rsidRPr="002020BF">
        <w:rPr>
          <w:lang w:val="en-US"/>
        </w:rPr>
        <w:t>ACE</w:t>
      </w:r>
      <w:r w:rsidRPr="002020BF">
        <w:t xml:space="preserve">-файл тепловым </w:t>
      </w:r>
      <w:r w:rsidRPr="002020BF">
        <w:rPr>
          <w:lang w:val="en-US"/>
        </w:rPr>
        <w:t>ACE</w:t>
      </w:r>
      <w:r w:rsidRPr="002020BF">
        <w:t>-файлом.</w:t>
      </w:r>
      <w:r w:rsidR="00326266">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rsidR="00326266">
        <w:t xml:space="preserve"> </w:t>
      </w:r>
      <w:r w:rsidRPr="002020BF">
        <w:t xml:space="preserve">Значение по умолчанию </w:t>
      </w:r>
      <w:r w:rsidRPr="005A208D">
        <w:rPr>
          <w:i/>
          <w:iCs/>
          <w:lang w:val="en-US"/>
        </w:rPr>
        <w:t>false</w:t>
      </w:r>
      <w:r w:rsidRPr="002020BF">
        <w:t>.</w:t>
      </w:r>
      <w:r w:rsidR="00326266">
        <w:t xml:space="preserve"> </w:t>
      </w:r>
      <w:r w:rsidRPr="002020BF">
        <w:t xml:space="preserve">В случае, если указано </w:t>
      </w:r>
      <w:proofErr w:type="spellStart"/>
      <w:r w:rsidRPr="005A208D">
        <w:rPr>
          <w:rFonts w:ascii="Courier New" w:hAnsi="Courier New" w:cs="Courier New"/>
          <w:i/>
          <w:iCs/>
          <w:lang w:val="en-US"/>
        </w:rPr>
        <w:t>ptable</w:t>
      </w:r>
      <w:proofErr w:type="spellEnd"/>
      <w:r w:rsidRPr="005A208D">
        <w:rPr>
          <w:rFonts w:ascii="Courier New" w:hAnsi="Courier New" w:cs="Courier New"/>
          <w:i/>
          <w:iCs/>
        </w:rPr>
        <w:t>=</w:t>
      </w:r>
      <w:r w:rsidRPr="005A208D">
        <w:rPr>
          <w:rFonts w:ascii="Courier New" w:hAnsi="Courier New" w:cs="Courier New"/>
          <w:i/>
          <w:iCs/>
          <w:lang w:val="en-US"/>
        </w:rPr>
        <w:t>true</w:t>
      </w:r>
      <w:r w:rsidRPr="002020BF">
        <w:t xml:space="preserve"> или </w:t>
      </w:r>
      <w:r w:rsidRPr="002020BF">
        <w:rPr>
          <w:lang w:val="en-US"/>
        </w:rPr>
        <w:t>delayed</w:t>
      </w:r>
      <w:r w:rsidRPr="002020BF">
        <w:t xml:space="preserve"> не равно </w:t>
      </w:r>
      <w:r w:rsidRPr="005A208D">
        <w:rPr>
          <w:i/>
          <w:iCs/>
        </w:rPr>
        <w:t>0</w:t>
      </w:r>
      <w:r w:rsidRPr="002020BF">
        <w:t xml:space="preserve"> будет выдано сообщение об ошибке.</w:t>
      </w:r>
    </w:p>
    <w:p w14:paraId="7817D535" w14:textId="77777777" w:rsidR="0024396D" w:rsidRPr="002020BF" w:rsidRDefault="0024396D" w:rsidP="001215DB">
      <w:pPr>
        <w:pStyle w:val="14"/>
      </w:pPr>
    </w:p>
    <w:p w14:paraId="0EAB685F" w14:textId="77777777" w:rsidR="002020BF" w:rsidRPr="001215DB" w:rsidRDefault="002020BF" w:rsidP="001215DB">
      <w:pPr>
        <w:pStyle w:val="14"/>
        <w:keepNext/>
        <w:rPr>
          <w:b/>
          <w:bCs/>
        </w:rPr>
      </w:pPr>
      <w:proofErr w:type="spellStart"/>
      <w:r w:rsidRPr="001215DB">
        <w:rPr>
          <w:b/>
          <w:bCs/>
          <w:lang w:val="en-US"/>
        </w:rPr>
        <w:t>hdf</w:t>
      </w:r>
      <w:proofErr w:type="spellEnd"/>
    </w:p>
    <w:p w14:paraId="2FC27A1B" w14:textId="5B1057E0" w:rsidR="002020BF" w:rsidRDefault="002020BF" w:rsidP="001215DB">
      <w:pPr>
        <w:pStyle w:val="14"/>
      </w:pPr>
      <w:r w:rsidRPr="002020BF">
        <w:t xml:space="preserve">Параметр </w:t>
      </w:r>
      <w:proofErr w:type="spellStart"/>
      <w:r w:rsidRPr="002020BF">
        <w:rPr>
          <w:lang w:val="en-US"/>
        </w:rPr>
        <w:t>hdf</w:t>
      </w:r>
      <w:proofErr w:type="spellEnd"/>
      <w:r w:rsidRPr="002020BF">
        <w:t xml:space="preserve"> – представлен ли </w:t>
      </w:r>
      <w:r w:rsidRPr="002020BF">
        <w:rPr>
          <w:lang w:val="en-US"/>
        </w:rPr>
        <w:t>ACE</w:t>
      </w:r>
      <w:r w:rsidRPr="002020BF">
        <w:t xml:space="preserve">-файл в формате </w:t>
      </w:r>
      <w:r w:rsidRPr="002020BF">
        <w:rPr>
          <w:lang w:val="en-US"/>
        </w:rPr>
        <w:t>HDF</w:t>
      </w:r>
      <w:r w:rsidRPr="002020BF">
        <w:t>.</w:t>
      </w:r>
      <w:r w:rsidR="00326266">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rsidR="00326266">
        <w:t xml:space="preserve"> </w:t>
      </w:r>
      <w:r w:rsidRPr="002020BF">
        <w:t xml:space="preserve">Значение по умолчанию </w:t>
      </w:r>
      <w:r w:rsidRPr="005A208D">
        <w:rPr>
          <w:i/>
          <w:iCs/>
          <w:lang w:val="en-US"/>
        </w:rPr>
        <w:t>false</w:t>
      </w:r>
      <w:r w:rsidRPr="002020BF">
        <w:t>.</w:t>
      </w:r>
    </w:p>
    <w:p w14:paraId="1D080026" w14:textId="77777777" w:rsidR="005A208D" w:rsidRPr="002020BF" w:rsidRDefault="005A208D" w:rsidP="001215DB">
      <w:pPr>
        <w:pStyle w:val="14"/>
      </w:pPr>
    </w:p>
    <w:p w14:paraId="52D33912" w14:textId="77777777" w:rsidR="002020BF" w:rsidRPr="001215DB" w:rsidRDefault="002020BF" w:rsidP="001215DB">
      <w:pPr>
        <w:pStyle w:val="14"/>
        <w:keepNext/>
        <w:rPr>
          <w:b/>
          <w:bCs/>
        </w:rPr>
      </w:pPr>
      <w:r w:rsidRPr="001215DB">
        <w:rPr>
          <w:b/>
          <w:bCs/>
          <w:lang w:val="en-US"/>
        </w:rPr>
        <w:t>isotropic</w:t>
      </w:r>
    </w:p>
    <w:p w14:paraId="5C42F5B2" w14:textId="13BC7029" w:rsidR="002020BF" w:rsidRPr="002020BF" w:rsidRDefault="002020BF" w:rsidP="001215DB">
      <w:pPr>
        <w:pStyle w:val="14"/>
      </w:pPr>
      <w:r w:rsidRPr="002020BF">
        <w:t xml:space="preserve">Параметр </w:t>
      </w:r>
      <w:r w:rsidRPr="002020BF">
        <w:rPr>
          <w:lang w:val="en-US"/>
        </w:rPr>
        <w:t>isotropic</w:t>
      </w:r>
      <w:r w:rsidRPr="002020BF">
        <w:t xml:space="preserve"> – использовать ли при моделировании угла рассеяния у нуклида изотропное распределение, или моделировать то, которое задано в </w:t>
      </w:r>
      <w:r w:rsidRPr="002020BF">
        <w:rPr>
          <w:lang w:val="en-US"/>
        </w:rPr>
        <w:t>ACE</w:t>
      </w:r>
      <w:r w:rsidRPr="002020BF">
        <w:t>-файле.</w:t>
      </w:r>
      <w:r w:rsidR="00326266">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rsidR="00326266">
        <w:t xml:space="preserve"> </w:t>
      </w:r>
      <w:r w:rsidRPr="002020BF">
        <w:t xml:space="preserve">Значение по умолчанию </w:t>
      </w:r>
      <w:r w:rsidRPr="005A208D">
        <w:rPr>
          <w:i/>
          <w:iCs/>
          <w:lang w:val="en-US"/>
        </w:rPr>
        <w:t>false</w:t>
      </w:r>
      <w:r w:rsidRPr="002020BF">
        <w:t>.</w:t>
      </w:r>
    </w:p>
    <w:p w14:paraId="589A2527" w14:textId="77777777" w:rsidR="0024396D" w:rsidRPr="00C751A8" w:rsidRDefault="0024396D" w:rsidP="001215DB">
      <w:pPr>
        <w:pStyle w:val="14"/>
      </w:pPr>
    </w:p>
    <w:p w14:paraId="0FD8833C" w14:textId="455B3F59" w:rsidR="002020BF" w:rsidRPr="001215DB" w:rsidRDefault="002020BF" w:rsidP="001215DB">
      <w:pPr>
        <w:pStyle w:val="14"/>
        <w:keepNext/>
        <w:rPr>
          <w:b/>
          <w:bCs/>
        </w:rPr>
      </w:pPr>
      <w:r w:rsidRPr="001215DB">
        <w:rPr>
          <w:b/>
          <w:bCs/>
          <w:lang w:val="en-US"/>
        </w:rPr>
        <w:t>T</w:t>
      </w:r>
    </w:p>
    <w:p w14:paraId="2546B620" w14:textId="4F76076D" w:rsidR="002020BF" w:rsidRPr="002020BF" w:rsidRDefault="002020BF" w:rsidP="001215DB">
      <w:pPr>
        <w:pStyle w:val="14"/>
      </w:pPr>
      <w:r w:rsidRPr="002020BF">
        <w:t xml:space="preserve">Параметр </w:t>
      </w:r>
      <w:r w:rsidRPr="002020BF">
        <w:rPr>
          <w:lang w:val="en-US"/>
        </w:rPr>
        <w:t>T</w:t>
      </w:r>
      <w:r w:rsidRPr="002020BF">
        <w:t xml:space="preserve"> – набор температур. Используется только для задания сетки температур термализационных матриц.</w:t>
      </w:r>
      <w:r w:rsidR="00326266">
        <w:t xml:space="preserve"> </w:t>
      </w:r>
      <w:r w:rsidRPr="002020BF">
        <w:t>Формат такой же, как при задании температур в первой строке файла.</w:t>
      </w:r>
      <w:r w:rsidR="00326266">
        <w:t xml:space="preserve"> </w:t>
      </w:r>
      <w:r w:rsidRPr="002020BF">
        <w:t xml:space="preserve">Значение по умолчанию – набор </w:t>
      </w:r>
      <w:r w:rsidRPr="002020BF">
        <w:lastRenderedPageBreak/>
        <w:t>температур, заданный в первой строке файла.</w:t>
      </w:r>
      <w:r w:rsidR="00326266">
        <w:t xml:space="preserve"> </w:t>
      </w:r>
      <w:r w:rsidRPr="002020BF">
        <w:t xml:space="preserve">Параметр может быть задан только при </w:t>
      </w:r>
      <w:r w:rsidRPr="005A208D">
        <w:rPr>
          <w:rFonts w:ascii="Courier New" w:hAnsi="Courier New" w:cs="Courier New"/>
          <w:i/>
          <w:iCs/>
          <w:lang w:val="en-US"/>
        </w:rPr>
        <w:t>thermal</w:t>
      </w:r>
      <w:r w:rsidRPr="005A208D">
        <w:rPr>
          <w:rFonts w:ascii="Courier New" w:hAnsi="Courier New" w:cs="Courier New"/>
          <w:i/>
          <w:iCs/>
        </w:rPr>
        <w:t>=</w:t>
      </w:r>
      <w:r w:rsidRPr="005A208D">
        <w:rPr>
          <w:rFonts w:ascii="Courier New" w:hAnsi="Courier New" w:cs="Courier New"/>
          <w:i/>
          <w:iCs/>
          <w:lang w:val="en-US"/>
        </w:rPr>
        <w:t>true</w:t>
      </w:r>
      <w:r w:rsidRPr="002020BF">
        <w:t>.</w:t>
      </w:r>
    </w:p>
    <w:p w14:paraId="32CC5C2E" w14:textId="77777777" w:rsidR="0024396D" w:rsidRPr="00C751A8" w:rsidRDefault="0024396D" w:rsidP="001215DB">
      <w:pPr>
        <w:pStyle w:val="14"/>
      </w:pPr>
    </w:p>
    <w:p w14:paraId="24C5A02D" w14:textId="2C90319F" w:rsidR="002020BF" w:rsidRPr="001215DB" w:rsidRDefault="002020BF" w:rsidP="001215DB">
      <w:pPr>
        <w:pStyle w:val="14"/>
        <w:keepNext/>
        <w:rPr>
          <w:b/>
          <w:bCs/>
        </w:rPr>
      </w:pPr>
      <w:r w:rsidRPr="001215DB">
        <w:rPr>
          <w:b/>
          <w:bCs/>
          <w:lang w:val="en-US"/>
        </w:rPr>
        <w:t>sigma</w:t>
      </w:r>
      <w:r w:rsidRPr="001215DB">
        <w:rPr>
          <w:b/>
          <w:bCs/>
        </w:rPr>
        <w:t>1</w:t>
      </w:r>
    </w:p>
    <w:p w14:paraId="01BD151D" w14:textId="391B7483" w:rsidR="002020BF" w:rsidRPr="002020BF" w:rsidRDefault="002020BF" w:rsidP="001215DB">
      <w:pPr>
        <w:pStyle w:val="14"/>
      </w:pPr>
      <w:r w:rsidRPr="002020BF">
        <w:t xml:space="preserve">Параметр </w:t>
      </w:r>
      <w:r w:rsidRPr="002020BF">
        <w:rPr>
          <w:lang w:val="en-US"/>
        </w:rPr>
        <w:t>sigma</w:t>
      </w:r>
      <w:r w:rsidRPr="002020BF">
        <w:t xml:space="preserve">1 – выполнять ли в процессе </w:t>
      </w:r>
      <w:r w:rsidR="001215DB" w:rsidRPr="002020BF">
        <w:t>расчёта</w:t>
      </w:r>
      <w:r w:rsidRPr="002020BF">
        <w:t xml:space="preserve"> доплеровское уширение по методу </w:t>
      </w:r>
      <w:r w:rsidRPr="002020BF">
        <w:rPr>
          <w:lang w:val="en-US"/>
        </w:rPr>
        <w:t>SIGMA</w:t>
      </w:r>
      <w:r w:rsidRPr="002020BF">
        <w:t>1.</w:t>
      </w:r>
      <w:r w:rsidR="00326266">
        <w:t xml:space="preserve"> </w:t>
      </w:r>
      <w:r w:rsidRPr="002020BF">
        <w:t xml:space="preserve">Допустимые значения – </w:t>
      </w:r>
      <w:r w:rsidRPr="005A208D">
        <w:rPr>
          <w:i/>
          <w:iCs/>
          <w:lang w:val="en-US"/>
        </w:rPr>
        <w:t>true</w:t>
      </w:r>
      <w:r w:rsidRPr="002020BF">
        <w:t xml:space="preserve">, </w:t>
      </w:r>
      <w:r w:rsidRPr="005A208D">
        <w:rPr>
          <w:i/>
          <w:iCs/>
          <w:lang w:val="en-US"/>
        </w:rPr>
        <w:t>false</w:t>
      </w:r>
      <w:r w:rsidRPr="002020BF">
        <w:t xml:space="preserve"> и </w:t>
      </w:r>
      <w:proofErr w:type="spellStart"/>
      <w:r w:rsidRPr="005A208D">
        <w:rPr>
          <w:i/>
          <w:iCs/>
          <w:lang w:val="en-US"/>
        </w:rPr>
        <w:t>OnTheFly</w:t>
      </w:r>
      <w:proofErr w:type="spellEnd"/>
      <w:r w:rsidRPr="002020BF">
        <w:t>.</w:t>
      </w:r>
      <w:r w:rsidR="00326266">
        <w:t xml:space="preserve"> </w:t>
      </w:r>
      <w:r w:rsidRPr="002020BF">
        <w:t xml:space="preserve">Значение по умолчанию </w:t>
      </w:r>
      <w:r w:rsidRPr="005A208D">
        <w:rPr>
          <w:i/>
          <w:iCs/>
          <w:lang w:val="en-US"/>
        </w:rPr>
        <w:t>false</w:t>
      </w:r>
      <w:r w:rsidRPr="002020BF">
        <w:t>.</w:t>
      </w:r>
      <w:r w:rsidR="00326266">
        <w:t xml:space="preserve"> </w:t>
      </w:r>
      <w:r w:rsidRPr="002020BF">
        <w:t xml:space="preserve">Если указано </w:t>
      </w:r>
      <w:r w:rsidRPr="005A208D">
        <w:rPr>
          <w:i/>
          <w:iCs/>
          <w:lang w:val="en-US"/>
        </w:rPr>
        <w:t>false</w:t>
      </w:r>
      <w:r w:rsidRPr="002020BF">
        <w:t xml:space="preserve">, то в процессе счета доплеровское уширение не выполняется. Если указано </w:t>
      </w:r>
      <w:r w:rsidRPr="005A208D">
        <w:rPr>
          <w:i/>
          <w:iCs/>
          <w:lang w:val="en-US"/>
        </w:rPr>
        <w:t>true</w:t>
      </w:r>
      <w:r w:rsidRPr="002020BF">
        <w:t xml:space="preserve">, то доплеровское уширение выполняется с использованием кэша. Если указано </w:t>
      </w:r>
      <w:proofErr w:type="spellStart"/>
      <w:r w:rsidRPr="005A208D">
        <w:rPr>
          <w:i/>
          <w:iCs/>
          <w:lang w:val="en-US"/>
        </w:rPr>
        <w:t>OnTheFly</w:t>
      </w:r>
      <w:proofErr w:type="spellEnd"/>
      <w:r w:rsidRPr="002020BF">
        <w:t>, то выполняется доплеровское уширение без использования кэша.</w:t>
      </w:r>
      <w:r w:rsidR="00326266">
        <w:t xml:space="preserve"> </w:t>
      </w:r>
      <w:r w:rsidRPr="002020BF">
        <w:t xml:space="preserve">Если </w:t>
      </w:r>
      <w:r w:rsidRPr="005A208D">
        <w:rPr>
          <w:rFonts w:ascii="Courier New" w:hAnsi="Courier New" w:cs="Courier New"/>
          <w:i/>
          <w:iCs/>
          <w:lang w:val="en-US"/>
        </w:rPr>
        <w:t>thermal</w:t>
      </w:r>
      <w:r w:rsidRPr="005A208D">
        <w:rPr>
          <w:rFonts w:ascii="Courier New" w:hAnsi="Courier New" w:cs="Courier New"/>
          <w:i/>
          <w:iCs/>
        </w:rPr>
        <w:t>=</w:t>
      </w:r>
      <w:r w:rsidRPr="005A208D">
        <w:rPr>
          <w:rFonts w:ascii="Courier New" w:hAnsi="Courier New" w:cs="Courier New"/>
          <w:i/>
          <w:iCs/>
          <w:lang w:val="en-US"/>
        </w:rPr>
        <w:t>true</w:t>
      </w:r>
      <w:r w:rsidRPr="002020BF">
        <w:t xml:space="preserve">, а </w:t>
      </w:r>
      <w:r w:rsidRPr="002020BF">
        <w:rPr>
          <w:lang w:val="en-US"/>
        </w:rPr>
        <w:t>sigma</w:t>
      </w:r>
      <w:r w:rsidRPr="002020BF">
        <w:t xml:space="preserve">1 не равно </w:t>
      </w:r>
      <w:r w:rsidRPr="005A208D">
        <w:rPr>
          <w:i/>
          <w:iCs/>
          <w:lang w:val="en-US"/>
        </w:rPr>
        <w:t>false</w:t>
      </w:r>
      <w:r w:rsidRPr="002020BF">
        <w:t xml:space="preserve">, </w:t>
      </w:r>
      <w:r w:rsidR="001215DB" w:rsidRPr="002020BF">
        <w:t>выдаётся</w:t>
      </w:r>
      <w:r w:rsidRPr="002020BF">
        <w:t xml:space="preserve"> сообщение об ошибке.</w:t>
      </w:r>
    </w:p>
    <w:p w14:paraId="23512AF7" w14:textId="77777777" w:rsidR="00D85879" w:rsidRPr="00AA010C" w:rsidRDefault="00D85879" w:rsidP="001215DB">
      <w:pPr>
        <w:pStyle w:val="14"/>
      </w:pPr>
    </w:p>
    <w:p w14:paraId="65D31688" w14:textId="4D14CFD9" w:rsidR="00AA010C" w:rsidRPr="001268DB" w:rsidRDefault="00AA010C" w:rsidP="00661831">
      <w:pPr>
        <w:pStyle w:val="10"/>
        <w:numPr>
          <w:ilvl w:val="0"/>
          <w:numId w:val="8"/>
        </w:numPr>
      </w:pPr>
      <w:bookmarkStart w:id="36" w:name="_Toc136433051"/>
      <w:r>
        <w:lastRenderedPageBreak/>
        <w:t xml:space="preserve">Исходные данные </w:t>
      </w:r>
      <w:r w:rsidR="00D416DB" w:rsidRPr="00D416DB">
        <w:t xml:space="preserve">геометрического </w:t>
      </w:r>
      <w:r>
        <w:t>модуля</w:t>
      </w:r>
      <w:bookmarkEnd w:id="36"/>
    </w:p>
    <w:p w14:paraId="76F17EAC" w14:textId="3A2269D1" w:rsidR="00325510" w:rsidRPr="0060618C" w:rsidRDefault="00325510" w:rsidP="0060618C">
      <w:pPr>
        <w:pStyle w:val="14"/>
      </w:pPr>
      <w:r w:rsidRPr="0060618C">
        <w:t>Геометрический модуль (NCG) определяет местонахождение частицы, отслеживает её перемещение в пространстве и вычисляет все необходимые функции, аргументами которых служат пространственные координаты [</w:t>
      </w:r>
      <w:r w:rsidR="003E5CBB" w:rsidRPr="0060618C">
        <w:t>15</w:t>
      </w:r>
      <w:r w:rsidRPr="0060618C">
        <w:t xml:space="preserve">]. В программе используется усовершенствованный подход по разработке и развитию геометрического модуля NCG. Геометрический модуль программы </w:t>
      </w:r>
      <w:r w:rsidR="004E23AD">
        <w:t>KMC</w:t>
      </w:r>
      <w:r w:rsidRPr="0060618C">
        <w:t xml:space="preserve"> позволяет моделировать трёхмерные системы с произвольной геометрией, используя комбинаторный подход, основанный на описании сложных пространственных форм комбинациями простых тел с помощью теоретико-множественных операций пересечения, дополнения и объединения на основе некоторого набора типов тел-примитивов. Возможно задание сетей и решёток, получаемых размножением некоторых исходных элементов, заданных с помощью комбинаторики.</w:t>
      </w:r>
    </w:p>
    <w:p w14:paraId="299583BC" w14:textId="77777777" w:rsidR="00325510" w:rsidRPr="0060618C" w:rsidRDefault="00325510" w:rsidP="0060618C">
      <w:pPr>
        <w:pStyle w:val="14"/>
      </w:pPr>
      <w:r w:rsidRPr="0060618C">
        <w:t>Имеется некоторый набор типов тел-примитивов. Для каждого типа тела имеется система параметров, полностью описывающая форму конкретного тела и его положение в пространстве. Каждому типу тела соответствует программа, определяющая точки пересечения любой прямой с любым конкретным телом этого типа. Для обеспечения эффективности счёта все тела ограничены плоскостями или поверхностями второго порядка.</w:t>
      </w:r>
    </w:p>
    <w:p w14:paraId="67EB8D19" w14:textId="77777777" w:rsidR="00325510" w:rsidRPr="0060618C" w:rsidRDefault="00325510" w:rsidP="0060618C">
      <w:pPr>
        <w:pStyle w:val="14"/>
      </w:pPr>
      <w:r w:rsidRPr="0060618C">
        <w:t xml:space="preserve">Возможно задание решёток, получаемых размножением некоторых исходных элементов, заданных с помощью комбинаторики. </w:t>
      </w:r>
    </w:p>
    <w:p w14:paraId="5290F510" w14:textId="77777777" w:rsidR="00325510" w:rsidRPr="0060618C" w:rsidRDefault="00325510" w:rsidP="0060618C">
      <w:pPr>
        <w:pStyle w:val="14"/>
      </w:pPr>
      <w:r w:rsidRPr="0060618C">
        <w:t>В модуле помимо представления повторяющихся геометрических объектов с помощью решёток, введены так называемые сети. Элемент сети не размножается в процессе ввода, расчёт траектории внутри него производится в локальной системе координат. Таким образом, иерархия геометрических объектов частично сохраняется и на фазе счёта. Сеть всегда состоит из плотно примыкающих друг к другу элементов с одинаковой внешней формой. Преобразования координат сводятся к сдвигам и не замедляют расчёт. Это радикально упрощает задание геометрии и экономит оперативную память компьютера.</w:t>
      </w:r>
    </w:p>
    <w:p w14:paraId="1E163FC1" w14:textId="77777777" w:rsidR="00325510" w:rsidRPr="0060618C" w:rsidRDefault="00325510" w:rsidP="0060618C">
      <w:pPr>
        <w:pStyle w:val="14"/>
      </w:pPr>
      <w:r w:rsidRPr="0060618C">
        <w:lastRenderedPageBreak/>
        <w:t>На границе рассматриваемой системы обязательно должны быть заданы граничные условия. Все граничные условия можно разделить на два класса:</w:t>
      </w:r>
    </w:p>
    <w:p w14:paraId="569899E4" w14:textId="77777777" w:rsidR="00325510" w:rsidRPr="0060618C" w:rsidRDefault="00325510" w:rsidP="0060618C">
      <w:pPr>
        <w:pStyle w:val="14"/>
      </w:pPr>
      <w:r w:rsidRPr="0060618C">
        <w:t>условия, отображающие симметрии системы;</w:t>
      </w:r>
    </w:p>
    <w:p w14:paraId="3754A44F" w14:textId="77777777" w:rsidR="00325510" w:rsidRPr="0060618C" w:rsidRDefault="00325510" w:rsidP="0060618C">
      <w:pPr>
        <w:pStyle w:val="14"/>
      </w:pPr>
      <w:r w:rsidRPr="0060618C">
        <w:t>условия, отображающие физические свойства системы.</w:t>
      </w:r>
    </w:p>
    <w:p w14:paraId="4530346E" w14:textId="77777777" w:rsidR="00325510" w:rsidRPr="0060618C" w:rsidRDefault="00325510" w:rsidP="0060618C">
      <w:pPr>
        <w:pStyle w:val="14"/>
      </w:pPr>
      <w:r w:rsidRPr="0060618C">
        <w:t>Детализация возможных граничных условий приведена в описании исходных данных для геометрического модуля. Здесь мы ограничимся их перечислением.</w:t>
      </w:r>
    </w:p>
    <w:p w14:paraId="65582F9C" w14:textId="77777777" w:rsidR="00325510" w:rsidRPr="0060618C" w:rsidRDefault="00325510" w:rsidP="0060618C">
      <w:pPr>
        <w:pStyle w:val="14"/>
      </w:pPr>
      <w:r w:rsidRPr="0060618C">
        <w:t>Симметрия – это движения трёхмерного пространства, по отношению к которым описание системы инвариантно. В программе можно задать следующие симметрии:</w:t>
      </w:r>
    </w:p>
    <w:p w14:paraId="032750BD" w14:textId="77777777" w:rsidR="00325510" w:rsidRPr="000707EE" w:rsidRDefault="00325510" w:rsidP="00661831">
      <w:pPr>
        <w:pStyle w:val="14"/>
        <w:numPr>
          <w:ilvl w:val="0"/>
          <w:numId w:val="10"/>
        </w:numPr>
        <w:ind w:left="0" w:firstLine="709"/>
      </w:pPr>
      <w:r w:rsidRPr="00761FFC">
        <w:t xml:space="preserve">зеркальная симметрия; </w:t>
      </w:r>
    </w:p>
    <w:p w14:paraId="165106B4" w14:textId="77777777" w:rsidR="00325510" w:rsidRPr="000707EE" w:rsidRDefault="00325510" w:rsidP="00661831">
      <w:pPr>
        <w:pStyle w:val="14"/>
        <w:numPr>
          <w:ilvl w:val="0"/>
          <w:numId w:val="10"/>
        </w:numPr>
        <w:ind w:left="0" w:firstLine="709"/>
      </w:pPr>
      <w:r w:rsidRPr="00761FFC">
        <w:t>поворотная симметрия;</w:t>
      </w:r>
    </w:p>
    <w:p w14:paraId="3D7AE908" w14:textId="77777777" w:rsidR="00325510" w:rsidRPr="000707EE" w:rsidRDefault="00325510" w:rsidP="00661831">
      <w:pPr>
        <w:pStyle w:val="14"/>
        <w:numPr>
          <w:ilvl w:val="0"/>
          <w:numId w:val="10"/>
        </w:numPr>
        <w:ind w:left="0" w:firstLine="709"/>
      </w:pPr>
      <w:r w:rsidRPr="00761FFC">
        <w:t>сдвиговая (трансляционная) симметрия.</w:t>
      </w:r>
    </w:p>
    <w:p w14:paraId="2F4AA6E2" w14:textId="77777777" w:rsidR="00325510" w:rsidRPr="000F6DA5" w:rsidRDefault="00325510" w:rsidP="00325510">
      <w:pPr>
        <w:pStyle w:val="14"/>
      </w:pPr>
      <w:r w:rsidRPr="000F6DA5">
        <w:t>Можно использовать следующие физические граничные условия:</w:t>
      </w:r>
    </w:p>
    <w:p w14:paraId="5DF0F0CF" w14:textId="77777777" w:rsidR="00325510" w:rsidRPr="000707EE" w:rsidRDefault="00325510" w:rsidP="00661831">
      <w:pPr>
        <w:pStyle w:val="14"/>
        <w:numPr>
          <w:ilvl w:val="0"/>
          <w:numId w:val="11"/>
        </w:numPr>
        <w:ind w:hanging="720"/>
      </w:pPr>
      <w:r w:rsidRPr="00761FFC">
        <w:t xml:space="preserve">чёрная поглощающая поверхность (условие вылета из системы); </w:t>
      </w:r>
    </w:p>
    <w:p w14:paraId="7F5324B0" w14:textId="77777777" w:rsidR="00325510" w:rsidRPr="000707EE" w:rsidRDefault="00325510" w:rsidP="00661831">
      <w:pPr>
        <w:pStyle w:val="14"/>
        <w:numPr>
          <w:ilvl w:val="0"/>
          <w:numId w:val="11"/>
        </w:numPr>
        <w:ind w:left="0" w:firstLine="709"/>
      </w:pPr>
      <w:r w:rsidRPr="00761FFC">
        <w:t>белое (изотропное) отражение</w:t>
      </w:r>
      <w:r w:rsidRPr="00761FFC">
        <w:rPr>
          <w:lang w:val="en-US"/>
        </w:rPr>
        <w:t>.</w:t>
      </w:r>
    </w:p>
    <w:p w14:paraId="0F5625B6" w14:textId="15395FE8" w:rsidR="00325510" w:rsidRDefault="00325510" w:rsidP="00325510">
      <w:pPr>
        <w:pStyle w:val="14"/>
      </w:pPr>
      <w:r w:rsidRPr="00761FFC">
        <w:t xml:space="preserve">Кроме условий утечки и отражения допускается их комбинация, когда на внешней поверхности системы задаётся некоторое положительное альбедо </w:t>
      </w:r>
      <w:r w:rsidRPr="00761FFC">
        <w:sym w:font="Symbol" w:char="F061"/>
      </w:r>
      <w:r>
        <w:rPr>
          <w:lang w:val="en-US"/>
        </w:rPr>
        <w:t> </w:t>
      </w:r>
      <w:r w:rsidRPr="00761FFC">
        <w:t>&lt;</w:t>
      </w:r>
      <w:r>
        <w:rPr>
          <w:lang w:val="en-US"/>
        </w:rPr>
        <w:t> </w:t>
      </w:r>
      <w:r w:rsidRPr="00761FFC">
        <w:t>1. При пересечении траекторией частицы поверхности с вероятностью</w:t>
      </w:r>
      <w:r>
        <w:rPr>
          <w:lang w:val="en-US"/>
        </w:rPr>
        <w:t> </w:t>
      </w:r>
      <w:r w:rsidRPr="00761FFC">
        <w:sym w:font="Symbol" w:char="F061"/>
      </w:r>
      <w:r w:rsidRPr="00761FFC">
        <w:t xml:space="preserve"> происходит отражение, а с вероятностью</w:t>
      </w:r>
      <w:r>
        <w:rPr>
          <w:lang w:val="en-US"/>
        </w:rPr>
        <w:t> </w:t>
      </w:r>
      <w:r w:rsidRPr="00761FFC">
        <w:t>(1</w:t>
      </w:r>
      <w:r>
        <w:rPr>
          <w:lang w:val="en-US"/>
        </w:rPr>
        <w:t> </w:t>
      </w:r>
      <w:r w:rsidRPr="00761FFC">
        <w:t>–</w:t>
      </w:r>
      <w:r>
        <w:rPr>
          <w:lang w:val="en-US"/>
        </w:rPr>
        <w:t> </w:t>
      </w:r>
      <w:r w:rsidRPr="00761FFC">
        <w:sym w:font="Symbol" w:char="F061"/>
      </w:r>
      <w:r w:rsidRPr="00761FFC">
        <w:t>) – поглощение.</w:t>
      </w:r>
    </w:p>
    <w:p w14:paraId="01F0FE45" w14:textId="01861166" w:rsidR="00AA010C" w:rsidRPr="00137FE8" w:rsidRDefault="00AA010C" w:rsidP="0060618C">
      <w:pPr>
        <w:pStyle w:val="14"/>
      </w:pPr>
      <w:r w:rsidRPr="00137FE8">
        <w:t>В данном разделе описываются правила задания исходных данных для:</w:t>
      </w:r>
    </w:p>
    <w:p w14:paraId="15575C89" w14:textId="77777777" w:rsidR="00AA010C" w:rsidRPr="00137FE8" w:rsidRDefault="00AA010C" w:rsidP="0060618C">
      <w:pPr>
        <w:pStyle w:val="14"/>
        <w:numPr>
          <w:ilvl w:val="0"/>
          <w:numId w:val="18"/>
        </w:numPr>
        <w:ind w:left="714" w:hanging="357"/>
      </w:pPr>
      <w:r w:rsidRPr="00137FE8">
        <w:t>геометрического модуля NCG с компилятором с языка NCGSIM,</w:t>
      </w:r>
    </w:p>
    <w:p w14:paraId="5385A17A" w14:textId="77777777" w:rsidR="00AA010C" w:rsidRPr="00137FE8" w:rsidRDefault="00AA010C" w:rsidP="0060618C">
      <w:pPr>
        <w:pStyle w:val="14"/>
        <w:numPr>
          <w:ilvl w:val="0"/>
          <w:numId w:val="18"/>
        </w:numPr>
        <w:ind w:left="714" w:hanging="357"/>
      </w:pPr>
      <w:r w:rsidRPr="00137FE8">
        <w:t>специального алгоритма учёта зернистой микроструктуры топлива,</w:t>
      </w:r>
    </w:p>
    <w:p w14:paraId="4890AE85" w14:textId="310E5F14" w:rsidR="00AA010C" w:rsidRPr="00137FE8" w:rsidRDefault="00AA010C" w:rsidP="0060618C">
      <w:pPr>
        <w:pStyle w:val="14"/>
        <w:numPr>
          <w:ilvl w:val="0"/>
          <w:numId w:val="18"/>
        </w:numPr>
        <w:ind w:left="714" w:hanging="357"/>
      </w:pPr>
      <w:r w:rsidRPr="00137FE8">
        <w:t>использования метода выровненных сечений.</w:t>
      </w:r>
    </w:p>
    <w:p w14:paraId="7183FF0D" w14:textId="77777777" w:rsidR="00AA010C" w:rsidRPr="00137FE8" w:rsidRDefault="00AA010C" w:rsidP="0060618C">
      <w:pPr>
        <w:pStyle w:val="14"/>
      </w:pPr>
      <w:r w:rsidRPr="00137FE8">
        <w:t>Полное руководство по использованию языка NCGSIM состоит из двух разделов: описание простой системы и задание сложных систем. Первый раздел содержит законченную инструкцию для пользователей, не нуждающихся в сложных конструкциях языка NCGSIM. Кроме того, он служит введением, облегчающим понимание изложения второго раздела.</w:t>
      </w:r>
    </w:p>
    <w:p w14:paraId="6FDC94A6" w14:textId="77777777" w:rsidR="00AA010C" w:rsidRPr="00137FE8" w:rsidRDefault="00AA010C" w:rsidP="0060618C">
      <w:pPr>
        <w:pStyle w:val="14"/>
      </w:pPr>
      <w:r w:rsidRPr="00137FE8">
        <w:lastRenderedPageBreak/>
        <w:t>В дальнейшем в этом разделе необязательные секции и параметры файла исходных данных приводятся в квадратных скобках '[…]'. Фигурные скобки обозначают альтернативные варианты.</w:t>
      </w:r>
    </w:p>
    <w:p w14:paraId="7C3F991D" w14:textId="77777777" w:rsidR="00AA010C" w:rsidRPr="00137FE8" w:rsidRDefault="00AA010C" w:rsidP="0060618C">
      <w:pPr>
        <w:pStyle w:val="14"/>
      </w:pPr>
      <w:bookmarkStart w:id="37" w:name="_Toc62300993"/>
      <w:bookmarkStart w:id="38" w:name="_Toc63936645"/>
      <w:bookmarkStart w:id="39" w:name="_Toc73342411"/>
      <w:bookmarkStart w:id="40" w:name="_Toc184634035"/>
      <w:bookmarkStart w:id="41" w:name="_Toc200515406"/>
      <w:r w:rsidRPr="00137FE8">
        <w:t xml:space="preserve">Введём некоторые определения </w:t>
      </w:r>
      <w:bookmarkEnd w:id="37"/>
      <w:bookmarkEnd w:id="38"/>
      <w:bookmarkEnd w:id="39"/>
      <w:bookmarkEnd w:id="40"/>
      <w:bookmarkEnd w:id="41"/>
      <w:r w:rsidRPr="00137FE8">
        <w:t>и основные понятия.</w:t>
      </w:r>
    </w:p>
    <w:p w14:paraId="2EE1F4A2" w14:textId="77777777" w:rsidR="00AA010C" w:rsidRPr="00137FE8" w:rsidRDefault="00AA010C" w:rsidP="0060618C">
      <w:pPr>
        <w:pStyle w:val="14"/>
      </w:pPr>
      <w:r w:rsidRPr="00137FE8">
        <w:t xml:space="preserve">Для описания геометрии в модуле используется декартова система координат. Расположение начала </w:t>
      </w:r>
      <w:proofErr w:type="gramStart"/>
      <w:r w:rsidRPr="00137FE8">
        <w:t>системы координат</w:t>
      </w:r>
      <w:proofErr w:type="gramEnd"/>
      <w:r w:rsidRPr="00137FE8">
        <w:t xml:space="preserve"> и ориентация осей в пространстве могут быть выбраны произвольно, наиболее удобно для пользователя. Эту систему координат далее будем называть глобальной</w:t>
      </w:r>
      <w:r w:rsidRPr="00137FE8">
        <w:rPr>
          <w:i/>
        </w:rPr>
        <w:t>.</w:t>
      </w:r>
      <w:r w:rsidRPr="00137FE8">
        <w:t xml:space="preserve"> Отдельные элементы при задании многоуровневой (сложной) геометрии могут быть описаны в локальных системах координат, отличающихся от глобальной системы точкой начала координат. </w:t>
      </w:r>
    </w:p>
    <w:p w14:paraId="2D72B183" w14:textId="77777777" w:rsidR="00AA010C" w:rsidRPr="00137FE8" w:rsidRDefault="00AA010C" w:rsidP="0060618C">
      <w:pPr>
        <w:pStyle w:val="14"/>
      </w:pPr>
      <w:r w:rsidRPr="00137FE8">
        <w:t>В модуле используется комбинаторный способ задания геометрии с помощью простейших геометрических областей, которые называются</w:t>
      </w:r>
      <w:r w:rsidRPr="00137FE8">
        <w:rPr>
          <w:i/>
        </w:rPr>
        <w:t xml:space="preserve"> </w:t>
      </w:r>
      <w:r w:rsidRPr="00137FE8">
        <w:t>телами. Примерами тел-примитивов являются шары, параллелепипеды, цилиндры и так далее.</w:t>
      </w:r>
    </w:p>
    <w:p w14:paraId="2410AD15" w14:textId="4ED5D892" w:rsidR="00AA010C" w:rsidRPr="00137FE8" w:rsidRDefault="00AA010C" w:rsidP="0060618C">
      <w:pPr>
        <w:pStyle w:val="14"/>
      </w:pPr>
      <w:r w:rsidRPr="00137FE8">
        <w:t xml:space="preserve">Каждое тело имеет тип и параметры, описывающие конкретные размеры тела и его положение в пространстве. Например, для шара параметрами являются положение центра и радиус. </w:t>
      </w:r>
    </w:p>
    <w:p w14:paraId="2ECCC4D7" w14:textId="77777777" w:rsidR="00AA010C" w:rsidRPr="00137FE8" w:rsidRDefault="00AA010C" w:rsidP="0060618C">
      <w:pPr>
        <w:pStyle w:val="14"/>
      </w:pPr>
      <w:r w:rsidRPr="00137FE8">
        <w:t>При описании конкретной системы используется конечное число тел, к которым применяются три операции теории множеств: дополнение, пересечение и объединение. Это позволяет строить достаточно сложные формы.</w:t>
      </w:r>
    </w:p>
    <w:p w14:paraId="00A82727" w14:textId="77777777" w:rsidR="00AA010C" w:rsidRPr="00137FE8" w:rsidRDefault="00AA010C" w:rsidP="0060618C">
      <w:pPr>
        <w:pStyle w:val="14"/>
      </w:pPr>
      <w:r w:rsidRPr="00137FE8">
        <w:t xml:space="preserve">Конечная область пространства, внутри которой производится расчёт, называется  контейнером системы. Она разбивается на конечное число областей, называемых геометрическими зонами или просто зонами. Геометрические зоны строятся из тел с помощью трёх вышеупомянутых операций. </w:t>
      </w:r>
    </w:p>
    <w:p w14:paraId="4DF2BBBD" w14:textId="77777777" w:rsidR="00AA010C" w:rsidRPr="00137FE8" w:rsidRDefault="00AA010C" w:rsidP="0060618C">
      <w:pPr>
        <w:pStyle w:val="14"/>
      </w:pPr>
      <w:r w:rsidRPr="00137FE8">
        <w:t xml:space="preserve">Любая точка системы входит только в одну геометрическую зону. Исключением являются точки границ зон. Геометрическая зона считается </w:t>
      </w:r>
      <w:r w:rsidRPr="00137FE8">
        <w:lastRenderedPageBreak/>
        <w:t xml:space="preserve">гомогенной, то есть однородной по своим свойствам. В частности, это означает, что любая зона состоит из одного материала. </w:t>
      </w:r>
    </w:p>
    <w:p w14:paraId="741920D1" w14:textId="77777777" w:rsidR="00AA010C" w:rsidRPr="00137FE8" w:rsidRDefault="00AA010C" w:rsidP="0060618C">
      <w:pPr>
        <w:pStyle w:val="14"/>
      </w:pPr>
      <w:r w:rsidRPr="00137FE8">
        <w:t>Номер материала, которым заполнена геометрическая зона, называется материальным номером</w:t>
      </w:r>
      <w:r w:rsidRPr="00137FE8">
        <w:rPr>
          <w:i/>
        </w:rPr>
        <w:t xml:space="preserve"> </w:t>
      </w:r>
      <w:r w:rsidRPr="00137FE8">
        <w:t xml:space="preserve">этой зоны. Под материальной зоной понимается совокупность всех точек пространства с одинаковым материалом. Очевидно, что  материальная  зона  составляется как совокупность геометрических зон, взятых целиком. Отдельные части материальной зоны могут не иметь общих границ. </w:t>
      </w:r>
    </w:p>
    <w:p w14:paraId="030CF175" w14:textId="77777777" w:rsidR="00AA010C" w:rsidRPr="00137FE8" w:rsidRDefault="00AA010C" w:rsidP="0060618C">
      <w:pPr>
        <w:pStyle w:val="14"/>
        <w:rPr>
          <w:u w:val="single"/>
        </w:rPr>
      </w:pPr>
      <w:r w:rsidRPr="00137FE8">
        <w:t>Для работы регистрационного модуля в контейнере системы выбираются два независимых набора областей, называемых регистрационными зонами и регистрационными объектами</w:t>
      </w:r>
      <w:r w:rsidRPr="00137FE8">
        <w:rPr>
          <w:i/>
        </w:rPr>
        <w:t>,</w:t>
      </w:r>
      <w:r w:rsidRPr="00137FE8">
        <w:t xml:space="preserve"> в которых, вообще говоря, могут оцениваться совершенно разные наборы функционалов потока частиц. Любые регистрационная зона или регистрационный объект составлены из одной или нескольких геометрических зон, и каждая  геометрическая зона входит в одну регистрационную зону, а также в один регистрационный объект. Номер регистрационной зоны, к которой принадлежит данная геометрическая зона, называется её регистрационным номером, а номер соответствующего регистрационного объекта – объектным номером</w:t>
      </w:r>
      <w:r w:rsidRPr="00137FE8">
        <w:rPr>
          <w:i/>
        </w:rPr>
        <w:t xml:space="preserve">. </w:t>
      </w:r>
    </w:p>
    <w:p w14:paraId="2297CEFA" w14:textId="77777777" w:rsidR="00AA010C" w:rsidRPr="00137FE8" w:rsidRDefault="00AA010C" w:rsidP="0060618C">
      <w:pPr>
        <w:pStyle w:val="14"/>
      </w:pPr>
      <w:r w:rsidRPr="00137FE8">
        <w:t xml:space="preserve">На поверхности контейнера должны быть заданы граничные условия. Считается, что вся внешняя граница может быть разбита на несколько поверхностей, и в пределах одной поверхности устанавливается одно граничное условие. Типичными граничными условиями являются: трансляция, зеркальное отражение, белое отражение и утечка. </w:t>
      </w:r>
    </w:p>
    <w:p w14:paraId="34EC0C83" w14:textId="77777777" w:rsidR="00AA010C" w:rsidRPr="00137FE8" w:rsidRDefault="00AA010C" w:rsidP="0060618C">
      <w:pPr>
        <w:pStyle w:val="14"/>
      </w:pPr>
      <w:r w:rsidRPr="00137FE8">
        <w:t>Расчёт всегда осуществляется в конечной области пространства. При необходимости выполнить расчёт в бесконечной области, вычисления ведутся в конечной части области, а бесконечность описывается с помощью граничных условий зеркальной симметрии или трансляции.</w:t>
      </w:r>
    </w:p>
    <w:p w14:paraId="5EA8D734" w14:textId="503268D7" w:rsidR="00AA010C" w:rsidRPr="00137FE8" w:rsidRDefault="00AA010C" w:rsidP="0060618C">
      <w:pPr>
        <w:pStyle w:val="14"/>
      </w:pPr>
      <w:r w:rsidRPr="00137FE8">
        <w:t>Таким образом, описать геометрию системы – это значит задать:</w:t>
      </w:r>
    </w:p>
    <w:p w14:paraId="0E54C906" w14:textId="729B705C" w:rsidR="00AA010C" w:rsidRPr="00137FE8" w:rsidRDefault="00AA010C" w:rsidP="0060618C">
      <w:pPr>
        <w:pStyle w:val="14"/>
        <w:numPr>
          <w:ilvl w:val="0"/>
          <w:numId w:val="19"/>
        </w:numPr>
        <w:ind w:left="714" w:hanging="357"/>
      </w:pPr>
      <w:r w:rsidRPr="00137FE8">
        <w:t>все геометрические зоны</w:t>
      </w:r>
      <w:r w:rsidR="00AC7818">
        <w:t>,</w:t>
      </w:r>
      <w:r w:rsidRPr="00137FE8">
        <w:t xml:space="preserve"> составляющие систему;</w:t>
      </w:r>
    </w:p>
    <w:p w14:paraId="65B0AA91" w14:textId="555680E3" w:rsidR="00AA010C" w:rsidRPr="00137FE8" w:rsidRDefault="00AA010C" w:rsidP="0060618C">
      <w:pPr>
        <w:pStyle w:val="14"/>
        <w:numPr>
          <w:ilvl w:val="0"/>
          <w:numId w:val="19"/>
        </w:numPr>
        <w:ind w:left="714" w:hanging="357"/>
      </w:pPr>
      <w:r w:rsidRPr="00137FE8">
        <w:lastRenderedPageBreak/>
        <w:t>соответствие материальных, регистрационных и объектных номеров геометрическим зонам;</w:t>
      </w:r>
    </w:p>
    <w:p w14:paraId="458C7024" w14:textId="2695A137" w:rsidR="00AA010C" w:rsidRPr="00137FE8" w:rsidRDefault="00AA010C" w:rsidP="0060618C">
      <w:pPr>
        <w:pStyle w:val="14"/>
        <w:numPr>
          <w:ilvl w:val="0"/>
          <w:numId w:val="19"/>
        </w:numPr>
        <w:ind w:left="714" w:hanging="357"/>
      </w:pPr>
      <w:r w:rsidRPr="00137FE8">
        <w:t>граничные условия на внешней поверхности системы.</w:t>
      </w:r>
    </w:p>
    <w:p w14:paraId="37B6EB65" w14:textId="77777777" w:rsidR="00AA010C" w:rsidRPr="00137FE8" w:rsidRDefault="00AA010C" w:rsidP="0060618C">
      <w:pPr>
        <w:pStyle w:val="14"/>
      </w:pPr>
      <w:r w:rsidRPr="00137FE8">
        <w:t>Описание данных для задания геометрии представляет собой последовательность строк текстового файла, заканчивающуюся строкой с символами FINISH</w:t>
      </w:r>
      <w:r w:rsidRPr="00137FE8">
        <w:rPr>
          <w:i/>
        </w:rPr>
        <w:t xml:space="preserve"> </w:t>
      </w:r>
      <w:r w:rsidRPr="00137FE8">
        <w:t xml:space="preserve"> в первых шести позициях. </w:t>
      </w:r>
    </w:p>
    <w:p w14:paraId="7F71651E" w14:textId="77777777" w:rsidR="00AA010C" w:rsidRDefault="00AA010C" w:rsidP="0060618C">
      <w:pPr>
        <w:pStyle w:val="14"/>
      </w:pPr>
      <w:r w:rsidRPr="00137FE8">
        <w:t>Ввод и обработка фрагмента с данными для модуля производится программными средствами стандартного ввода, описанными выше.</w:t>
      </w:r>
    </w:p>
    <w:p w14:paraId="6097E269" w14:textId="77777777" w:rsidR="00CC4617" w:rsidRPr="00137FE8" w:rsidRDefault="00CC4617" w:rsidP="0060618C">
      <w:pPr>
        <w:pStyle w:val="14"/>
      </w:pPr>
    </w:p>
    <w:p w14:paraId="3C413186" w14:textId="77777777" w:rsidR="00AA010C" w:rsidRPr="00137FE8" w:rsidRDefault="00AA010C" w:rsidP="00661831">
      <w:pPr>
        <w:pStyle w:val="20"/>
        <w:numPr>
          <w:ilvl w:val="1"/>
          <w:numId w:val="8"/>
        </w:numPr>
      </w:pPr>
      <w:bookmarkStart w:id="42" w:name="_Toc62300995"/>
      <w:bookmarkStart w:id="43" w:name="_Toc63936647"/>
      <w:bookmarkStart w:id="44" w:name="_Toc73342413"/>
      <w:bookmarkStart w:id="45" w:name="_Toc184634037"/>
      <w:bookmarkStart w:id="46" w:name="_Toc200515408"/>
      <w:bookmarkStart w:id="47" w:name="_Toc399078349"/>
      <w:bookmarkStart w:id="48" w:name="_Toc433043713"/>
      <w:bookmarkStart w:id="49" w:name="_Toc136433052"/>
      <w:r w:rsidRPr="00137FE8">
        <w:t>Простые системы</w:t>
      </w:r>
      <w:bookmarkEnd w:id="42"/>
      <w:bookmarkEnd w:id="43"/>
      <w:bookmarkEnd w:id="44"/>
      <w:bookmarkEnd w:id="45"/>
      <w:bookmarkEnd w:id="46"/>
      <w:bookmarkEnd w:id="47"/>
      <w:bookmarkEnd w:id="48"/>
      <w:bookmarkEnd w:id="49"/>
    </w:p>
    <w:p w14:paraId="2C15C4D0" w14:textId="08719E1A" w:rsidR="00AA010C" w:rsidRPr="00137FE8" w:rsidRDefault="00AA010C" w:rsidP="0060618C">
      <w:pPr>
        <w:pStyle w:val="14"/>
      </w:pPr>
      <w:r w:rsidRPr="00137FE8">
        <w:t>Описание простой системы состоит из последовательности предложений</w:t>
      </w:r>
      <w:r w:rsidR="00595E12">
        <w:t xml:space="preserve"> (см. Приложение А)</w:t>
      </w:r>
      <w:r w:rsidRPr="00137FE8">
        <w:t>. Некоторые предложения объединены в секции. Порядок секций строго фиксирован и имеет следующий вид:</w:t>
      </w:r>
    </w:p>
    <w:p w14:paraId="5A2C1EF3" w14:textId="77777777" w:rsidR="00AA010C" w:rsidRPr="005F1295" w:rsidRDefault="00AA010C" w:rsidP="0060618C">
      <w:pPr>
        <w:pStyle w:val="a9"/>
        <w:rPr>
          <w:lang w:val="ru-RU"/>
        </w:rPr>
      </w:pPr>
      <w:r w:rsidRPr="005F1295">
        <w:rPr>
          <w:lang w:val="ru-RU"/>
        </w:rPr>
        <w:t xml:space="preserve"> &lt;заголовок&gt; </w:t>
      </w:r>
    </w:p>
    <w:p w14:paraId="69AC43BD" w14:textId="77777777" w:rsidR="00AA010C" w:rsidRPr="005F1295" w:rsidRDefault="00AA010C" w:rsidP="0060618C">
      <w:pPr>
        <w:pStyle w:val="a9"/>
        <w:rPr>
          <w:lang w:val="ru-RU"/>
        </w:rPr>
      </w:pPr>
      <w:r w:rsidRPr="005F1295">
        <w:rPr>
          <w:lang w:val="ru-RU"/>
        </w:rPr>
        <w:t xml:space="preserve"> &lt;секция граничных условий&gt; </w:t>
      </w:r>
    </w:p>
    <w:p w14:paraId="10AFA658" w14:textId="77777777" w:rsidR="00AA010C" w:rsidRPr="005F1295" w:rsidRDefault="00AA010C" w:rsidP="0060618C">
      <w:pPr>
        <w:pStyle w:val="a9"/>
        <w:rPr>
          <w:lang w:val="ru-RU"/>
        </w:rPr>
      </w:pPr>
      <w:r w:rsidRPr="005F1295">
        <w:rPr>
          <w:lang w:val="ru-RU"/>
        </w:rPr>
        <w:t xml:space="preserve"> &lt;секция тел&gt; </w:t>
      </w:r>
    </w:p>
    <w:p w14:paraId="3D8D3B09" w14:textId="77777777" w:rsidR="00AA010C" w:rsidRPr="005F1295" w:rsidRDefault="00AA010C" w:rsidP="0060618C">
      <w:pPr>
        <w:pStyle w:val="a9"/>
        <w:rPr>
          <w:lang w:val="ru-RU"/>
        </w:rPr>
      </w:pPr>
      <w:r w:rsidRPr="005F1295">
        <w:rPr>
          <w:lang w:val="ru-RU"/>
        </w:rPr>
        <w:t xml:space="preserve"> &lt;секция зон&gt; </w:t>
      </w:r>
    </w:p>
    <w:p w14:paraId="6E1EA388" w14:textId="77777777" w:rsidR="00AA010C" w:rsidRPr="005F1295" w:rsidRDefault="00AA010C" w:rsidP="0060618C">
      <w:pPr>
        <w:pStyle w:val="a9"/>
        <w:rPr>
          <w:lang w:val="ru-RU"/>
        </w:rPr>
      </w:pPr>
      <w:r w:rsidRPr="005F1295">
        <w:rPr>
          <w:lang w:val="ru-RU"/>
        </w:rPr>
        <w:t xml:space="preserve">[&lt;таблица объёмов регистрационных зон&gt;] </w:t>
      </w:r>
    </w:p>
    <w:p w14:paraId="28747B63" w14:textId="77777777" w:rsidR="00AA010C" w:rsidRPr="005F1295" w:rsidRDefault="00AA010C" w:rsidP="0060618C">
      <w:pPr>
        <w:pStyle w:val="a9"/>
        <w:rPr>
          <w:lang w:val="ru-RU"/>
        </w:rPr>
      </w:pPr>
      <w:r w:rsidRPr="005F1295">
        <w:rPr>
          <w:lang w:val="ru-RU"/>
        </w:rPr>
        <w:t xml:space="preserve"> </w:t>
      </w:r>
      <w:r w:rsidRPr="00137FE8">
        <w:t>FINISH</w:t>
      </w:r>
      <w:r w:rsidRPr="005F1295">
        <w:rPr>
          <w:lang w:val="ru-RU"/>
        </w:rPr>
        <w:t xml:space="preserve"> </w:t>
      </w:r>
    </w:p>
    <w:p w14:paraId="17AE5CDC" w14:textId="77777777" w:rsidR="00AA010C" w:rsidRPr="00137FE8" w:rsidRDefault="00AA010C" w:rsidP="005562AA">
      <w:pPr>
        <w:pStyle w:val="14"/>
      </w:pPr>
      <w:r w:rsidRPr="00137FE8">
        <w:t xml:space="preserve">Заголовок состоит из одного предложения: </w:t>
      </w:r>
    </w:p>
    <w:p w14:paraId="172D19E0" w14:textId="77777777" w:rsidR="00AA010C" w:rsidRPr="005F1295" w:rsidRDefault="00AA010C" w:rsidP="0060618C">
      <w:pPr>
        <w:pStyle w:val="a9"/>
        <w:rPr>
          <w:lang w:val="ru-RU"/>
        </w:rPr>
      </w:pPr>
      <w:r w:rsidRPr="00137FE8">
        <w:t>HEAD</w:t>
      </w:r>
      <w:r w:rsidRPr="005F1295">
        <w:rPr>
          <w:lang w:val="ru-RU"/>
        </w:rPr>
        <w:t xml:space="preserve"> [&lt;целое число 1&gt;[&lt;целое число 2&gt;[&lt;целое число 3&gt;]]] </w:t>
      </w:r>
    </w:p>
    <w:p w14:paraId="38465176" w14:textId="77777777" w:rsidR="00AA010C" w:rsidRPr="00137FE8" w:rsidRDefault="00AA010C" w:rsidP="005562AA">
      <w:pPr>
        <w:pStyle w:val="14"/>
      </w:pPr>
      <w:r w:rsidRPr="00137FE8">
        <w:t xml:space="preserve">Обязательной в этом предложении является только метка HEAD. </w:t>
      </w:r>
    </w:p>
    <w:p w14:paraId="7CAFE059" w14:textId="77777777" w:rsidR="00AA010C" w:rsidRPr="00137FE8" w:rsidRDefault="00AA010C" w:rsidP="005562AA">
      <w:pPr>
        <w:pStyle w:val="14"/>
      </w:pPr>
      <w:r w:rsidRPr="00137FE8">
        <w:t>&lt;целое число 1&gt; принимает значения 0, 1, 2, 3, 4 (значение по умолчанию равно 1):</w:t>
      </w:r>
    </w:p>
    <w:p w14:paraId="023EB74A" w14:textId="77777777" w:rsidR="00AA010C" w:rsidRPr="00137FE8" w:rsidRDefault="00AA010C" w:rsidP="005562AA">
      <w:pPr>
        <w:pStyle w:val="14"/>
      </w:pPr>
      <w:r w:rsidRPr="00137FE8">
        <w:t xml:space="preserve">0 – отсутствие печати на вводе; </w:t>
      </w:r>
    </w:p>
    <w:p w14:paraId="3B0A3639" w14:textId="77777777" w:rsidR="00AA010C" w:rsidRPr="00137FE8" w:rsidRDefault="00AA010C" w:rsidP="005562AA">
      <w:pPr>
        <w:pStyle w:val="14"/>
      </w:pPr>
      <w:r w:rsidRPr="00137FE8">
        <w:t xml:space="preserve">1 – печать вводимых строк; </w:t>
      </w:r>
    </w:p>
    <w:p w14:paraId="11CF0639" w14:textId="77777777" w:rsidR="00AA010C" w:rsidRPr="00137FE8" w:rsidRDefault="00AA010C" w:rsidP="005562AA">
      <w:pPr>
        <w:pStyle w:val="14"/>
      </w:pPr>
      <w:r w:rsidRPr="00137FE8">
        <w:t xml:space="preserve">2 – то же, что 1 и остановка после ввода; </w:t>
      </w:r>
    </w:p>
    <w:p w14:paraId="4E2E7732" w14:textId="77777777" w:rsidR="00AA010C" w:rsidRPr="00137FE8" w:rsidRDefault="00AA010C" w:rsidP="005562AA">
      <w:pPr>
        <w:pStyle w:val="14"/>
      </w:pPr>
      <w:r w:rsidRPr="00137FE8">
        <w:t>3– то же, что 1 и печатаются таблицы тел и зон в памяти;</w:t>
      </w:r>
    </w:p>
    <w:p w14:paraId="679FA5BC" w14:textId="77777777" w:rsidR="00AA010C" w:rsidRPr="00137FE8" w:rsidRDefault="00AA010C" w:rsidP="005562AA">
      <w:pPr>
        <w:pStyle w:val="14"/>
      </w:pPr>
      <w:r w:rsidRPr="00137FE8">
        <w:t xml:space="preserve">4 – то же, что 3 и остановка после ввода. </w:t>
      </w:r>
    </w:p>
    <w:p w14:paraId="72A5FEB3" w14:textId="77777777" w:rsidR="00AA010C" w:rsidRPr="00137FE8" w:rsidRDefault="00AA010C" w:rsidP="005562AA">
      <w:pPr>
        <w:pStyle w:val="14"/>
      </w:pPr>
      <w:r w:rsidRPr="00137FE8">
        <w:lastRenderedPageBreak/>
        <w:t xml:space="preserve">&lt;целое число 2&gt; – отвечает за управление трассировкой (значение по умолчанию есть 0), обозначим его </w:t>
      </w:r>
      <w:proofErr w:type="spellStart"/>
      <w:r w:rsidRPr="00137FE8">
        <w:t>Nt</w:t>
      </w:r>
      <w:proofErr w:type="spellEnd"/>
      <w:r w:rsidRPr="00137FE8">
        <w:t>:</w:t>
      </w:r>
    </w:p>
    <w:p w14:paraId="65291E53" w14:textId="6BE6939F" w:rsidR="00AA010C" w:rsidRPr="00137FE8" w:rsidRDefault="00AA010C" w:rsidP="005562AA">
      <w:pPr>
        <w:pStyle w:val="14"/>
      </w:pPr>
      <w:proofErr w:type="spellStart"/>
      <w:r w:rsidRPr="00137FE8">
        <w:t>Nt</w:t>
      </w:r>
      <w:proofErr w:type="spellEnd"/>
      <w:r w:rsidRPr="00137FE8">
        <w:t xml:space="preserve"> =</w:t>
      </w:r>
      <w:r w:rsidR="0060618C" w:rsidRPr="0060618C">
        <w:t xml:space="preserve"> </w:t>
      </w:r>
      <w:r w:rsidRPr="00137FE8">
        <w:t>0</w:t>
      </w:r>
      <w:r w:rsidR="0060618C" w:rsidRPr="005F1295">
        <w:t xml:space="preserve"> </w:t>
      </w:r>
      <w:r w:rsidRPr="00137FE8">
        <w:t>– отсутствие трассировки;</w:t>
      </w:r>
    </w:p>
    <w:p w14:paraId="757D3562" w14:textId="208ED833" w:rsidR="00AA010C" w:rsidRPr="00137FE8" w:rsidRDefault="00AA010C" w:rsidP="005562AA">
      <w:pPr>
        <w:pStyle w:val="14"/>
      </w:pPr>
      <w:proofErr w:type="spellStart"/>
      <w:r w:rsidRPr="00137FE8">
        <w:t>Nt</w:t>
      </w:r>
      <w:proofErr w:type="spellEnd"/>
      <w:r w:rsidR="0060618C" w:rsidRPr="0060618C">
        <w:t xml:space="preserve"> </w:t>
      </w:r>
      <w:r w:rsidRPr="00137FE8">
        <w:t>&gt;</w:t>
      </w:r>
      <w:r w:rsidR="0060618C" w:rsidRPr="0060618C">
        <w:t xml:space="preserve"> </w:t>
      </w:r>
      <w:r w:rsidRPr="00137FE8">
        <w:t xml:space="preserve">0 – выдача первых </w:t>
      </w:r>
      <w:proofErr w:type="spellStart"/>
      <w:r w:rsidRPr="00137FE8">
        <w:t>Nt</w:t>
      </w:r>
      <w:proofErr w:type="spellEnd"/>
      <w:r w:rsidRPr="00137FE8">
        <w:t xml:space="preserve"> точек трассировки, затем трассировка выключается;</w:t>
      </w:r>
    </w:p>
    <w:p w14:paraId="5F75EBA2" w14:textId="2FD72657" w:rsidR="00AA010C" w:rsidRPr="00137FE8" w:rsidRDefault="00AA010C" w:rsidP="005562AA">
      <w:pPr>
        <w:pStyle w:val="14"/>
      </w:pPr>
      <w:proofErr w:type="spellStart"/>
      <w:r w:rsidRPr="00137FE8">
        <w:t>Nt</w:t>
      </w:r>
      <w:proofErr w:type="spellEnd"/>
      <w:r w:rsidRPr="00137FE8">
        <w:t xml:space="preserve"> = </w:t>
      </w:r>
      <w:r w:rsidR="0060618C" w:rsidRPr="0060618C">
        <w:t>-</w:t>
      </w:r>
      <w:r w:rsidRPr="00137FE8">
        <w:t xml:space="preserve">1 </w:t>
      </w:r>
      <w:r w:rsidR="0060618C" w:rsidRPr="0060618C">
        <w:t xml:space="preserve">– </w:t>
      </w:r>
      <w:r w:rsidRPr="00137FE8">
        <w:t xml:space="preserve">трассировка на протяжении всего времени моделирования; </w:t>
      </w:r>
    </w:p>
    <w:p w14:paraId="49DD8995" w14:textId="614AF603" w:rsidR="00AA010C" w:rsidRPr="00137FE8" w:rsidRDefault="00AA010C" w:rsidP="005562AA">
      <w:pPr>
        <w:pStyle w:val="14"/>
      </w:pPr>
      <w:proofErr w:type="spellStart"/>
      <w:r w:rsidRPr="00137FE8">
        <w:t>Nt</w:t>
      </w:r>
      <w:proofErr w:type="spellEnd"/>
      <w:r w:rsidR="0060618C" w:rsidRPr="0060618C">
        <w:t xml:space="preserve"> </w:t>
      </w:r>
      <w:r w:rsidRPr="00137FE8">
        <w:t>&lt;</w:t>
      </w:r>
      <w:r w:rsidR="0060618C" w:rsidRPr="0060618C">
        <w:t xml:space="preserve"> -</w:t>
      </w:r>
      <w:r w:rsidRPr="00137FE8">
        <w:t>1 – выдача –</w:t>
      </w:r>
      <w:proofErr w:type="spellStart"/>
      <w:r w:rsidRPr="00137FE8">
        <w:t>Nt</w:t>
      </w:r>
      <w:proofErr w:type="spellEnd"/>
      <w:r w:rsidRPr="00137FE8">
        <w:t xml:space="preserve"> первых точек трассировки, затем происходит остановка задачи. </w:t>
      </w:r>
    </w:p>
    <w:p w14:paraId="52F3E9E7" w14:textId="54394B90" w:rsidR="00AA010C" w:rsidRPr="00137FE8" w:rsidRDefault="00AA010C" w:rsidP="005562AA">
      <w:pPr>
        <w:pStyle w:val="14"/>
      </w:pPr>
      <w:r w:rsidRPr="00137FE8">
        <w:t xml:space="preserve">&lt;целое число 3&gt; – задаёт количество дополнительных позиций, отводимых под списки поиска (значение по умолчанию равно 400). Если при счёте возникает </w:t>
      </w:r>
      <w:r w:rsidR="0060618C">
        <w:t xml:space="preserve">сообщение </w:t>
      </w:r>
      <w:r w:rsidRPr="00137FE8">
        <w:t>диагностик</w:t>
      </w:r>
      <w:r w:rsidR="0060618C">
        <w:t>и</w:t>
      </w:r>
      <w:r w:rsidR="00DD70BC">
        <w:t>,</w:t>
      </w:r>
      <w:r w:rsidR="00DD70BC" w:rsidRPr="00DD70BC">
        <w:t xml:space="preserve"> </w:t>
      </w:r>
    </w:p>
    <w:p w14:paraId="72611569" w14:textId="07BA2790" w:rsidR="00AA010C" w:rsidRPr="00137FE8" w:rsidRDefault="00AA010C" w:rsidP="0060618C">
      <w:pPr>
        <w:pStyle w:val="a9"/>
        <w:rPr>
          <w:lang w:val="ru-RU"/>
        </w:rPr>
      </w:pPr>
      <w:r w:rsidRPr="00137FE8">
        <w:t>NO</w:t>
      </w:r>
      <w:r w:rsidRPr="00137FE8">
        <w:rPr>
          <w:lang w:val="ru-RU"/>
        </w:rPr>
        <w:t xml:space="preserve"> </w:t>
      </w:r>
      <w:r w:rsidRPr="00137FE8">
        <w:t>PLACE</w:t>
      </w:r>
      <w:r w:rsidRPr="00137FE8">
        <w:rPr>
          <w:lang w:val="ru-RU"/>
        </w:rPr>
        <w:t xml:space="preserve"> </w:t>
      </w:r>
      <w:r w:rsidRPr="00137FE8">
        <w:t>FOR</w:t>
      </w:r>
      <w:r w:rsidRPr="00137FE8">
        <w:rPr>
          <w:lang w:val="ru-RU"/>
        </w:rPr>
        <w:t xml:space="preserve"> </w:t>
      </w:r>
      <w:r w:rsidRPr="00137FE8">
        <w:t>LIST</w:t>
      </w:r>
    </w:p>
    <w:p w14:paraId="117F5CD3" w14:textId="3514AB94" w:rsidR="00AA010C" w:rsidRPr="00137FE8" w:rsidRDefault="00DD70BC" w:rsidP="00DD70BC">
      <w:pPr>
        <w:pStyle w:val="14"/>
        <w:ind w:firstLine="0"/>
      </w:pPr>
      <w:r w:rsidRPr="00137FE8">
        <w:t xml:space="preserve">то для ускорения счёта можно увеличить это </w:t>
      </w:r>
      <w:proofErr w:type="spellStart"/>
      <w:r w:rsidRPr="00137FE8">
        <w:t>значение.</w:t>
      </w:r>
      <w:r w:rsidR="00AA010C" w:rsidRPr="00137FE8">
        <w:t>На</w:t>
      </w:r>
      <w:proofErr w:type="spellEnd"/>
      <w:r w:rsidR="00AA010C" w:rsidRPr="00137FE8">
        <w:t xml:space="preserve"> результатах моделирования это изменение не отражается.</w:t>
      </w:r>
    </w:p>
    <w:p w14:paraId="5E18D1E8" w14:textId="77777777" w:rsidR="00AA010C" w:rsidRPr="00137FE8" w:rsidRDefault="00AA010C" w:rsidP="00DD70BC">
      <w:pPr>
        <w:pStyle w:val="14"/>
      </w:pPr>
      <w:r w:rsidRPr="00137FE8">
        <w:t xml:space="preserve">Секция граничных условий состоит в задании контейнера, в котором определены тела системы, и условий на поверхностях этого контейнера. Есть два способа определения контейнера. </w:t>
      </w:r>
    </w:p>
    <w:p w14:paraId="7939A784" w14:textId="77777777" w:rsidR="00AA010C" w:rsidRPr="00137FE8" w:rsidRDefault="00AA010C" w:rsidP="00DD70BC">
      <w:pPr>
        <w:pStyle w:val="14"/>
      </w:pPr>
      <w:r w:rsidRPr="00137FE8">
        <w:t xml:space="preserve">Первый способ состоит в описании плоскостей симметрии, каждая из которых задана предложением вида: </w:t>
      </w:r>
    </w:p>
    <w:p w14:paraId="33DC64EC" w14:textId="77777777" w:rsidR="00AA010C" w:rsidRPr="00137FE8" w:rsidRDefault="00AA010C" w:rsidP="0060618C">
      <w:pPr>
        <w:pStyle w:val="a9"/>
        <w:rPr>
          <w:lang w:val="ru-RU"/>
        </w:rPr>
      </w:pPr>
      <w:r w:rsidRPr="00137FE8">
        <w:t>MIR</w:t>
      </w:r>
      <w:r w:rsidRPr="00137FE8">
        <w:rPr>
          <w:lang w:val="ru-RU"/>
        </w:rPr>
        <w:t xml:space="preserve"> </w:t>
      </w:r>
      <w:r w:rsidRPr="00137FE8">
        <w:t>P</w:t>
      </w:r>
      <w:r w:rsidRPr="00137FE8">
        <w:rPr>
          <w:lang w:val="ru-RU"/>
        </w:rPr>
        <w:t xml:space="preserve"> </w:t>
      </w:r>
      <w:r w:rsidRPr="00137FE8">
        <w:t>Q</w:t>
      </w:r>
    </w:p>
    <w:p w14:paraId="29186FDA" w14:textId="6DD54BE3" w:rsidR="00AA010C" w:rsidRPr="00137FE8" w:rsidRDefault="00AA010C" w:rsidP="00DD70BC">
      <w:pPr>
        <w:pStyle w:val="14"/>
      </w:pPr>
      <w:r w:rsidRPr="00137FE8">
        <w:t>P – вектор, Q – скаляр. Компоненты P и Q – явно заданные константы или имена констант. Разделителями служат пробелы или запятые. Плоскость симметрии имеет уравнение: (P,</w:t>
      </w:r>
      <w:r w:rsidR="00DD70BC">
        <w:t> </w:t>
      </w:r>
      <w:r w:rsidRPr="00137FE8">
        <w:t>x)</w:t>
      </w:r>
      <w:r w:rsidR="00DD70BC">
        <w:t> </w:t>
      </w:r>
      <w:r w:rsidRPr="00137FE8">
        <w:t>+</w:t>
      </w:r>
      <w:r w:rsidR="00DD70BC">
        <w:t> </w:t>
      </w:r>
      <w:r w:rsidRPr="00137FE8">
        <w:t>Q</w:t>
      </w:r>
      <w:r w:rsidR="00DD70BC">
        <w:t> </w:t>
      </w:r>
      <w:r w:rsidRPr="00137FE8">
        <w:t>=</w:t>
      </w:r>
      <w:r w:rsidR="00DD70BC">
        <w:t> </w:t>
      </w:r>
      <w:r w:rsidRPr="00137FE8">
        <w:t xml:space="preserve">0. Вектор P направлен внутрь контейнера. Плоскости симметрии задают ограниченный многогранник, который и является контейнером системы. </w:t>
      </w:r>
    </w:p>
    <w:p w14:paraId="2987C7ED" w14:textId="77777777" w:rsidR="00AA010C" w:rsidRPr="00137FE8" w:rsidRDefault="00AA010C" w:rsidP="00DD70BC">
      <w:pPr>
        <w:pStyle w:val="14"/>
      </w:pPr>
      <w:r w:rsidRPr="00137FE8">
        <w:t xml:space="preserve">Строка с меткой END должна завершать секцию граничных условий. </w:t>
      </w:r>
    </w:p>
    <w:p w14:paraId="7A8FE272" w14:textId="5C4A2A87" w:rsidR="00AA010C" w:rsidRPr="00137FE8" w:rsidRDefault="00DD70BC" w:rsidP="00DD70BC">
      <w:pPr>
        <w:pStyle w:val="14"/>
      </w:pPr>
      <w:r>
        <w:t>Далее в примере задан к</w:t>
      </w:r>
      <w:r w:rsidR="00AA010C" w:rsidRPr="00137FE8">
        <w:t>онтейнер –</w:t>
      </w:r>
      <w:r w:rsidR="0060618C">
        <w:t xml:space="preserve"> </w:t>
      </w:r>
      <w:r w:rsidR="00AA010C" w:rsidRPr="00137FE8">
        <w:t xml:space="preserve">конечная призма, которая пересекается плоскостью </w:t>
      </w:r>
      <w:r w:rsidR="007667F0" w:rsidRPr="007667F0">
        <w:rPr>
          <w:i/>
          <w:iCs/>
        </w:rPr>
        <w:t>О</w:t>
      </w:r>
      <w:r w:rsidR="00AA010C" w:rsidRPr="007667F0">
        <w:rPr>
          <w:i/>
          <w:iCs/>
        </w:rPr>
        <w:t>XY</w:t>
      </w:r>
      <w:r w:rsidR="00AA010C" w:rsidRPr="00137FE8">
        <w:t xml:space="preserve"> по треугольнику с вершинами (0,</w:t>
      </w:r>
      <w:r>
        <w:t> </w:t>
      </w:r>
      <w:r w:rsidR="00AA010C" w:rsidRPr="00137FE8">
        <w:t>0,</w:t>
      </w:r>
      <w:r>
        <w:t> </w:t>
      </w:r>
      <w:r w:rsidR="00AA010C" w:rsidRPr="00137FE8">
        <w:t>0), (1,</w:t>
      </w:r>
      <w:r>
        <w:t> </w:t>
      </w:r>
      <w:r w:rsidR="00AA010C" w:rsidRPr="00137FE8">
        <w:t>0,</w:t>
      </w:r>
      <w:r>
        <w:t> </w:t>
      </w:r>
      <w:r w:rsidR="00AA010C" w:rsidRPr="00137FE8">
        <w:t>0), (0,</w:t>
      </w:r>
      <w:r>
        <w:t> </w:t>
      </w:r>
      <w:r w:rsidR="00AA010C" w:rsidRPr="00137FE8">
        <w:t>1,</w:t>
      </w:r>
      <w:r>
        <w:t> </w:t>
      </w:r>
      <w:r w:rsidR="00AA010C" w:rsidRPr="00137FE8">
        <w:t>0), и имеет основания {z</w:t>
      </w:r>
      <w:r>
        <w:t> </w:t>
      </w:r>
      <w:r w:rsidR="00AA010C" w:rsidRPr="00137FE8">
        <w:t>=</w:t>
      </w:r>
      <w:r>
        <w:t> </w:t>
      </w:r>
      <w:r w:rsidR="00AA010C" w:rsidRPr="00137FE8">
        <w:t>0} и {z</w:t>
      </w:r>
      <w:r>
        <w:t> </w:t>
      </w:r>
      <w:r w:rsidR="00AA010C" w:rsidRPr="00137FE8">
        <w:t>=</w:t>
      </w:r>
      <w:r>
        <w:t> </w:t>
      </w:r>
      <w:r w:rsidR="00AA010C" w:rsidRPr="00137FE8">
        <w:t>1}.</w:t>
      </w:r>
    </w:p>
    <w:p w14:paraId="4F138E27" w14:textId="77777777" w:rsidR="00DD70BC" w:rsidRPr="005F1295" w:rsidRDefault="00DD70BC" w:rsidP="00DD70BC">
      <w:pPr>
        <w:pStyle w:val="aa"/>
        <w:rPr>
          <w:lang w:val="en-US"/>
        </w:rPr>
      </w:pPr>
      <w:r w:rsidRPr="00137FE8">
        <w:lastRenderedPageBreak/>
        <w:t>Пример</w:t>
      </w:r>
      <w:r w:rsidRPr="005F1295">
        <w:rPr>
          <w:lang w:val="en-US"/>
        </w:rPr>
        <w:t>.</w:t>
      </w:r>
    </w:p>
    <w:p w14:paraId="7CEF202E" w14:textId="77777777" w:rsidR="00AA010C" w:rsidRPr="00137FE8" w:rsidRDefault="00AA010C" w:rsidP="007667F0">
      <w:pPr>
        <w:pStyle w:val="a9"/>
      </w:pPr>
      <w:r w:rsidRPr="00137FE8">
        <w:t>MIR 1,0,0 0</w:t>
      </w:r>
    </w:p>
    <w:p w14:paraId="7CB26CC8" w14:textId="77777777" w:rsidR="00AA010C" w:rsidRPr="00137FE8" w:rsidRDefault="00AA010C" w:rsidP="007667F0">
      <w:pPr>
        <w:pStyle w:val="a9"/>
      </w:pPr>
      <w:r w:rsidRPr="00137FE8">
        <w:t>MIR 0,1,0 0</w:t>
      </w:r>
    </w:p>
    <w:p w14:paraId="64044065" w14:textId="77777777" w:rsidR="00AA010C" w:rsidRPr="00137FE8" w:rsidRDefault="00AA010C" w:rsidP="007667F0">
      <w:pPr>
        <w:pStyle w:val="a9"/>
      </w:pPr>
      <w:r w:rsidRPr="00137FE8">
        <w:t>MIR –1,–1,0 1</w:t>
      </w:r>
    </w:p>
    <w:p w14:paraId="122759C1" w14:textId="77777777" w:rsidR="00AA010C" w:rsidRPr="00137FE8" w:rsidRDefault="00AA010C" w:rsidP="007667F0">
      <w:pPr>
        <w:pStyle w:val="a9"/>
      </w:pPr>
      <w:r w:rsidRPr="00137FE8">
        <w:t>MIR 0,0,1 0</w:t>
      </w:r>
    </w:p>
    <w:p w14:paraId="0AAB0CA5" w14:textId="77777777" w:rsidR="00AA010C" w:rsidRPr="00137FE8" w:rsidRDefault="00AA010C" w:rsidP="007667F0">
      <w:pPr>
        <w:pStyle w:val="a9"/>
      </w:pPr>
      <w:r w:rsidRPr="00137FE8">
        <w:t>MIR 0,0,–1 1</w:t>
      </w:r>
    </w:p>
    <w:p w14:paraId="5F10CD03" w14:textId="2D1C2806" w:rsidR="00AA010C" w:rsidRDefault="00AA010C" w:rsidP="007667F0">
      <w:pPr>
        <w:pStyle w:val="a9"/>
      </w:pPr>
      <w:r w:rsidRPr="00137FE8">
        <w:t>END</w:t>
      </w:r>
    </w:p>
    <w:p w14:paraId="2C3833F1" w14:textId="77777777" w:rsidR="00DD70BC" w:rsidRPr="005F1295" w:rsidRDefault="00DD70BC" w:rsidP="00DD70BC">
      <w:pPr>
        <w:pStyle w:val="14"/>
        <w:rPr>
          <w:lang w:val="en-US"/>
        </w:rPr>
      </w:pPr>
    </w:p>
    <w:p w14:paraId="2295D956" w14:textId="77777777" w:rsidR="00AA010C" w:rsidRPr="00137FE8" w:rsidRDefault="00AA010C" w:rsidP="00DD70BC">
      <w:pPr>
        <w:pStyle w:val="14"/>
      </w:pPr>
      <w:r w:rsidRPr="00137FE8">
        <w:t>При втором способе контейнером служит первое тело в секции описания тел. В качестве контейнера можно использовать тела: SPH, RPP, HEX, RCZ, BOX (см. описание секции тел).</w:t>
      </w:r>
    </w:p>
    <w:p w14:paraId="69BF8BA3" w14:textId="77777777" w:rsidR="00AA010C" w:rsidRPr="00137FE8" w:rsidRDefault="00AA010C" w:rsidP="00DD70BC">
      <w:pPr>
        <w:pStyle w:val="14"/>
      </w:pPr>
      <w:r w:rsidRPr="00137FE8">
        <w:t xml:space="preserve">Контейнер задаётся одним предложением: </w:t>
      </w:r>
    </w:p>
    <w:p w14:paraId="745CCC6B" w14:textId="77777777" w:rsidR="00AA010C" w:rsidRPr="00C751A8" w:rsidRDefault="00AA010C" w:rsidP="007667F0">
      <w:pPr>
        <w:pStyle w:val="a9"/>
        <w:rPr>
          <w:lang w:val="ru-RU"/>
        </w:rPr>
      </w:pPr>
      <w:r w:rsidRPr="00137FE8">
        <w:t>CONT</w:t>
      </w:r>
      <w:r w:rsidRPr="00C751A8">
        <w:rPr>
          <w:lang w:val="ru-RU"/>
        </w:rPr>
        <w:t xml:space="preserve"> &lt;список граничных условий&gt; [</w:t>
      </w:r>
      <w:r w:rsidRPr="00137FE8">
        <w:t>S</w:t>
      </w:r>
      <w:r w:rsidRPr="00C751A8">
        <w:rPr>
          <w:lang w:val="ru-RU"/>
        </w:rPr>
        <w:t xml:space="preserve">&lt;угол&gt;[&lt;угол&gt;]] </w:t>
      </w:r>
      <w:r w:rsidRPr="00137FE8">
        <w:t>PRS</w:t>
      </w:r>
      <w:r w:rsidRPr="00C751A8">
        <w:rPr>
          <w:lang w:val="ru-RU"/>
        </w:rPr>
        <w:t>&lt;угол&gt;[&lt;угол&gt;]]</w:t>
      </w:r>
    </w:p>
    <w:p w14:paraId="271B2DC4" w14:textId="77777777" w:rsidR="00AA010C" w:rsidRPr="00137FE8" w:rsidRDefault="00AA010C" w:rsidP="00DD70BC">
      <w:pPr>
        <w:pStyle w:val="14"/>
      </w:pPr>
      <w:r w:rsidRPr="00137FE8">
        <w:t xml:space="preserve">&lt;список граничных условий&gt; состоит из стольких фрагментов, сколько имеется граничных поверхностей у тела, служащего контейнером. </w:t>
      </w:r>
    </w:p>
    <w:p w14:paraId="58B78CA5" w14:textId="77777777" w:rsidR="00AA010C" w:rsidRPr="00137FE8" w:rsidRDefault="00AA010C" w:rsidP="00DD70BC">
      <w:pPr>
        <w:pStyle w:val="14"/>
      </w:pPr>
      <w:r w:rsidRPr="00137FE8">
        <w:t xml:space="preserve">Каждый фрагмент имеет структуру: B или W[&lt;вероятность&gt;] или M[(&lt;вероятность&gt;)] или C[&lt;вероятность&gt;] или T. </w:t>
      </w:r>
    </w:p>
    <w:p w14:paraId="149B8AFB" w14:textId="2DC38185" w:rsidR="00AA010C" w:rsidRPr="00137FE8" w:rsidRDefault="00AA010C" w:rsidP="00DD70BC">
      <w:pPr>
        <w:pStyle w:val="14"/>
      </w:pPr>
      <w:r w:rsidRPr="00137FE8">
        <w:t>&lt;вероятность&gt; – действительное число, принадлежащее интервалу (0</w:t>
      </w:r>
      <w:r w:rsidR="00DD70BC">
        <w:t>; </w:t>
      </w:r>
      <w:r w:rsidRPr="00137FE8">
        <w:t xml:space="preserve">1) и задающее вероятность отражения. В противном случае происходит поглощение частицы. Если вероятность не задана, то считается, что происходит отражение. </w:t>
      </w:r>
    </w:p>
    <w:p w14:paraId="2E2F8E62" w14:textId="77777777" w:rsidR="00AA010C" w:rsidRPr="00137FE8" w:rsidRDefault="00AA010C" w:rsidP="00DD70BC">
      <w:pPr>
        <w:pStyle w:val="14"/>
        <w:numPr>
          <w:ilvl w:val="0"/>
          <w:numId w:val="20"/>
        </w:numPr>
        <w:ind w:left="714" w:hanging="357"/>
      </w:pPr>
      <w:r w:rsidRPr="00137FE8">
        <w:t xml:space="preserve">B – все вылетающие частицы поглощаются (“чёрная” граница); </w:t>
      </w:r>
    </w:p>
    <w:p w14:paraId="71761F37" w14:textId="30CE03CA" w:rsidR="00AA010C" w:rsidRPr="00137FE8" w:rsidRDefault="00AA010C" w:rsidP="00DD70BC">
      <w:pPr>
        <w:pStyle w:val="14"/>
        <w:numPr>
          <w:ilvl w:val="0"/>
          <w:numId w:val="20"/>
        </w:numPr>
        <w:ind w:left="714" w:hanging="357"/>
      </w:pPr>
      <w:r w:rsidRPr="00137FE8">
        <w:t>W – “белое” отражение, при котором поток отражённых на границе частиц считается изотропным по направлениям, а градиент потока перпендикулярен нормали. Рассмотрим сферическую систему координат (t,</w:t>
      </w:r>
      <w:r w:rsidR="00DD70BC">
        <w:t> </w:t>
      </w:r>
      <w:r w:rsidRPr="00137FE8">
        <w:t>f) с полюсом, соответствующим внутренней нормали, где</w:t>
      </w:r>
      <w:r w:rsidR="00DD70BC">
        <w:t> </w:t>
      </w:r>
      <w:r w:rsidRPr="00137FE8">
        <w:t>t</w:t>
      </w:r>
      <w:r w:rsidR="00DD70BC">
        <w:t> </w:t>
      </w:r>
      <w:r w:rsidRPr="00137FE8">
        <w:t>– полярный угол, а f – азимутальный. Тогда для отражённых частиц cos</w:t>
      </w:r>
      <w:r w:rsidRPr="00137FE8">
        <w:rPr>
          <w:vertAlign w:val="superscript"/>
        </w:rPr>
        <w:t>2</w:t>
      </w:r>
      <w:r w:rsidRPr="00137FE8">
        <w:t>(t) имеет равномерное распределение на отрезке [0</w:t>
      </w:r>
      <w:r w:rsidR="00DD70BC">
        <w:t>; </w:t>
      </w:r>
      <w:r w:rsidRPr="00137FE8">
        <w:t xml:space="preserve">1], а f – на единичной окружности. В скобках может быть указана вероятность </w:t>
      </w:r>
      <w:r w:rsidRPr="00137FE8">
        <w:lastRenderedPageBreak/>
        <w:t xml:space="preserve">отражения, если некоторая доля долетающих до границы частиц поглощается. </w:t>
      </w:r>
    </w:p>
    <w:p w14:paraId="5B98641C" w14:textId="77777777" w:rsidR="00AA010C" w:rsidRPr="00137FE8" w:rsidRDefault="00AA010C" w:rsidP="00DD70BC">
      <w:pPr>
        <w:pStyle w:val="14"/>
        <w:numPr>
          <w:ilvl w:val="0"/>
          <w:numId w:val="20"/>
        </w:numPr>
        <w:ind w:left="714" w:hanging="357"/>
      </w:pPr>
      <w:r w:rsidRPr="00137FE8">
        <w:t xml:space="preserve">M – зеркальное отражение, в скобках может быть указана вероятность отражения, если некоторая доля частиц поглощается. </w:t>
      </w:r>
    </w:p>
    <w:p w14:paraId="00456C01" w14:textId="21F36A2E" w:rsidR="00AA010C" w:rsidRPr="00137FE8" w:rsidRDefault="00AA010C" w:rsidP="00DD70BC">
      <w:pPr>
        <w:pStyle w:val="14"/>
        <w:numPr>
          <w:ilvl w:val="0"/>
          <w:numId w:val="20"/>
        </w:numPr>
        <w:ind w:left="714" w:hanging="357"/>
      </w:pPr>
      <w:r w:rsidRPr="00137FE8">
        <w:t>C – белое цилиндрическое отражение, допустимое на боковой поверхности вертикального цилиндра. При таком отражении z-компонента направления полёта не меняется, а x и y компоненты соответствуют изотропному в плоскости X0Y потоку с градиентом, перпендикулярным внутренней нормали поверхности. Для отражённых частиц синус угла между направлением и внутренней нормалью равномерно распределён на [–1</w:t>
      </w:r>
      <w:r w:rsidR="00DD70BC">
        <w:t>; </w:t>
      </w:r>
      <w:r w:rsidRPr="00137FE8">
        <w:t xml:space="preserve">1]. В скобках может быть указана вероятность отражения, если некоторая доля частиц поглощается. </w:t>
      </w:r>
    </w:p>
    <w:p w14:paraId="024D1013" w14:textId="31926880" w:rsidR="00AA010C" w:rsidRPr="00137FE8" w:rsidRDefault="00AA010C" w:rsidP="00DD70BC">
      <w:pPr>
        <w:pStyle w:val="14"/>
        <w:numPr>
          <w:ilvl w:val="0"/>
          <w:numId w:val="20"/>
        </w:numPr>
        <w:ind w:left="714" w:hanging="357"/>
      </w:pPr>
      <w:r w:rsidRPr="00137FE8">
        <w:t>T – трансляционная симметрия. Такой тип симметрии можно задавать на всех гранях тел RPP, BOX и HEX и на верхней и нижней гранях тела RCZ. Эта симметрия должна быть задана согласованно на противоположных гранях. Трансляционная симметрия допускается на боковой поверхности тела RCZ, если ось цилиндра совпадает с осью 0Z, и на поверхности шара, если центр шара расположен в начале координат. В первом случае граничная точка (a,</w:t>
      </w:r>
      <w:r w:rsidR="00DD70BC">
        <w:t> </w:t>
      </w:r>
      <w:r w:rsidRPr="00137FE8">
        <w:t>b,</w:t>
      </w:r>
      <w:r w:rsidR="00DD70BC">
        <w:t> </w:t>
      </w:r>
      <w:r w:rsidRPr="00137FE8">
        <w:t>c) переходит в точку (</w:t>
      </w:r>
      <w:r w:rsidR="00DD70BC">
        <w:t>-</w:t>
      </w:r>
      <w:r w:rsidRPr="00137FE8">
        <w:t>a,</w:t>
      </w:r>
      <w:r w:rsidR="00DD70BC">
        <w:t> -</w:t>
      </w:r>
      <w:r w:rsidRPr="00137FE8">
        <w:t>b,</w:t>
      </w:r>
      <w:r w:rsidR="00DD70BC">
        <w:t> </w:t>
      </w:r>
      <w:r w:rsidRPr="00137FE8">
        <w:t>c), а во втором – в точку (</w:t>
      </w:r>
      <w:r w:rsidR="00DD70BC">
        <w:t>-</w:t>
      </w:r>
      <w:r w:rsidRPr="00137FE8">
        <w:t>a,</w:t>
      </w:r>
      <w:r w:rsidR="00DD70BC">
        <w:t> -</w:t>
      </w:r>
      <w:r w:rsidRPr="00137FE8">
        <w:t>b,</w:t>
      </w:r>
      <w:r w:rsidR="00DD70BC">
        <w:t> -</w:t>
      </w:r>
      <w:r w:rsidRPr="00137FE8">
        <w:t xml:space="preserve">c). </w:t>
      </w:r>
    </w:p>
    <w:p w14:paraId="616E54BC" w14:textId="77777777" w:rsidR="00AA010C" w:rsidRPr="00137FE8" w:rsidRDefault="00AA010C" w:rsidP="001A495C">
      <w:pPr>
        <w:pStyle w:val="14"/>
      </w:pPr>
      <w:r w:rsidRPr="00137FE8">
        <w:t xml:space="preserve">Фрагменты задаются в порядке нумерации граней, приведённом в секции описания тел. </w:t>
      </w:r>
    </w:p>
    <w:p w14:paraId="60B5A279" w14:textId="77777777" w:rsidR="00AA010C" w:rsidRPr="00137FE8" w:rsidRDefault="00AA010C" w:rsidP="001A495C">
      <w:pPr>
        <w:pStyle w:val="14"/>
      </w:pPr>
      <w:r w:rsidRPr="00137FE8">
        <w:t>S&lt;угол&gt; определяет вертикальный угол зеркальной симметрии от 0 (плоскость XОZ) до положения, определяемого параметром &lt;угол&gt; в градусах. Допустимые значения этого параметра: 180, 90, 60, 45, 30. Если угол симметрии введён, то условие трансляции может быть задано только на нижней и верхней гранях тел типа RPP, HEX или RCZ (см. ниже в секции тел).</w:t>
      </w:r>
    </w:p>
    <w:p w14:paraId="3326F558" w14:textId="77777777" w:rsidR="00AA010C" w:rsidRPr="00137FE8" w:rsidRDefault="00AA010C" w:rsidP="001A495C">
      <w:pPr>
        <w:pStyle w:val="14"/>
      </w:pPr>
      <w:r w:rsidRPr="00137FE8">
        <w:t xml:space="preserve">Дополнительный угол означает поворот угла симметрии на заданное число градусов против часовой стрелки вокруг вертикальной оси. </w:t>
      </w:r>
    </w:p>
    <w:p w14:paraId="789EEE55" w14:textId="02493FCE" w:rsidR="00AA010C" w:rsidRPr="00137FE8" w:rsidRDefault="00AA010C" w:rsidP="00F31E09">
      <w:pPr>
        <w:pStyle w:val="aa"/>
      </w:pPr>
      <w:r w:rsidRPr="00137FE8">
        <w:lastRenderedPageBreak/>
        <w:t>Пример</w:t>
      </w:r>
      <w:r w:rsidR="0060618C">
        <w:t>.</w:t>
      </w:r>
    </w:p>
    <w:p w14:paraId="042A2A05" w14:textId="561D1B53" w:rsidR="00AA010C" w:rsidRPr="00137FE8" w:rsidRDefault="00AA010C" w:rsidP="005562AA">
      <w:pPr>
        <w:pStyle w:val="14"/>
      </w:pPr>
      <w:r w:rsidRPr="00137FE8">
        <w:t>Задаётся угол симметрии, соответствующий диапазону углов [45</w:t>
      </w:r>
      <w:r w:rsidR="00F31E09" w:rsidRPr="00F31E09">
        <w:t>;</w:t>
      </w:r>
      <w:r w:rsidRPr="00137FE8">
        <w:t>135], то есть прямой угол с вертикальной биссектрисой:</w:t>
      </w:r>
    </w:p>
    <w:p w14:paraId="609AAE19" w14:textId="77777777" w:rsidR="00AA010C" w:rsidRPr="005F1295" w:rsidRDefault="00AA010C" w:rsidP="00F31E09">
      <w:pPr>
        <w:pStyle w:val="a9"/>
        <w:rPr>
          <w:lang w:val="ru-RU"/>
        </w:rPr>
      </w:pPr>
      <w:r w:rsidRPr="00137FE8">
        <w:t>CONT</w:t>
      </w:r>
      <w:r w:rsidRPr="005F1295">
        <w:rPr>
          <w:lang w:val="ru-RU"/>
        </w:rPr>
        <w:t xml:space="preserve"> </w:t>
      </w:r>
      <w:r w:rsidRPr="00137FE8">
        <w:t>T</w:t>
      </w:r>
      <w:r w:rsidRPr="005F1295">
        <w:rPr>
          <w:lang w:val="ru-RU"/>
        </w:rPr>
        <w:t xml:space="preserve"> </w:t>
      </w:r>
      <w:proofErr w:type="spellStart"/>
      <w:r w:rsidRPr="00137FE8">
        <w:t>T</w:t>
      </w:r>
      <w:proofErr w:type="spellEnd"/>
      <w:r w:rsidRPr="005F1295">
        <w:rPr>
          <w:lang w:val="ru-RU"/>
        </w:rPr>
        <w:t xml:space="preserve"> </w:t>
      </w:r>
      <w:r w:rsidRPr="00137FE8">
        <w:t>C</w:t>
      </w:r>
      <w:r w:rsidRPr="005F1295">
        <w:rPr>
          <w:lang w:val="ru-RU"/>
        </w:rPr>
        <w:t xml:space="preserve"> </w:t>
      </w:r>
      <w:r w:rsidRPr="00137FE8">
        <w:t>S</w:t>
      </w:r>
      <w:r w:rsidRPr="005F1295">
        <w:rPr>
          <w:lang w:val="ru-RU"/>
        </w:rPr>
        <w:t>90 45</w:t>
      </w:r>
    </w:p>
    <w:p w14:paraId="2915DC56" w14:textId="77777777" w:rsidR="00AA010C" w:rsidRPr="00137FE8" w:rsidRDefault="00AA010C" w:rsidP="001A495C">
      <w:pPr>
        <w:pStyle w:val="14"/>
      </w:pPr>
      <w:r w:rsidRPr="00137FE8">
        <w:t xml:space="preserve">PRS&lt;угол&gt; – соответствует предыдущей, за исключением того, что плоскости симметрии расположены симметрично относительно X0Z и образуют с осью 0X угол, определяемый параметром &lt;угол&gt;. Смысл дополнительного угла тот же, что и в предыдущем случае. </w:t>
      </w:r>
    </w:p>
    <w:p w14:paraId="46B28E42" w14:textId="03916865" w:rsidR="00AA010C" w:rsidRPr="00137FE8" w:rsidRDefault="00AA010C" w:rsidP="00F31E09">
      <w:pPr>
        <w:pStyle w:val="aa"/>
      </w:pPr>
      <w:r w:rsidRPr="00137FE8">
        <w:t>Пример</w:t>
      </w:r>
      <w:r w:rsidR="00F31E09" w:rsidRPr="00F31E09">
        <w:t xml:space="preserve"> (</w:t>
      </w:r>
      <w:r w:rsidR="00F31E09" w:rsidRPr="00137FE8">
        <w:t>Первое тело есть RCZ</w:t>
      </w:r>
      <w:r w:rsidR="00F31E09" w:rsidRPr="00F31E09">
        <w:t>)</w:t>
      </w:r>
      <w:r w:rsidRPr="00137FE8">
        <w:t xml:space="preserve">: </w:t>
      </w:r>
    </w:p>
    <w:p w14:paraId="1822BA82" w14:textId="77777777" w:rsidR="00AA010C" w:rsidRPr="005F1295" w:rsidRDefault="00AA010C" w:rsidP="00F31E09">
      <w:pPr>
        <w:pStyle w:val="a9"/>
        <w:rPr>
          <w:lang w:val="ru-RU"/>
        </w:rPr>
      </w:pPr>
      <w:r w:rsidRPr="00137FE8">
        <w:t>CONT</w:t>
      </w:r>
      <w:r w:rsidRPr="005F1295">
        <w:rPr>
          <w:lang w:val="ru-RU"/>
        </w:rPr>
        <w:t xml:space="preserve"> </w:t>
      </w:r>
      <w:r w:rsidRPr="00137FE8">
        <w:t>T</w:t>
      </w:r>
      <w:r w:rsidRPr="005F1295">
        <w:rPr>
          <w:lang w:val="ru-RU"/>
        </w:rPr>
        <w:t xml:space="preserve"> </w:t>
      </w:r>
      <w:proofErr w:type="spellStart"/>
      <w:r w:rsidRPr="00137FE8">
        <w:t>T</w:t>
      </w:r>
      <w:proofErr w:type="spellEnd"/>
      <w:r w:rsidRPr="005F1295">
        <w:rPr>
          <w:lang w:val="ru-RU"/>
        </w:rPr>
        <w:t xml:space="preserve"> </w:t>
      </w:r>
      <w:r w:rsidRPr="00137FE8">
        <w:t>W</w:t>
      </w:r>
      <w:r w:rsidRPr="005F1295">
        <w:rPr>
          <w:lang w:val="ru-RU"/>
        </w:rPr>
        <w:t xml:space="preserve">(0.5) </w:t>
      </w:r>
      <w:r w:rsidRPr="00137FE8">
        <w:t>PRS</w:t>
      </w:r>
      <w:r w:rsidRPr="005F1295">
        <w:rPr>
          <w:lang w:val="ru-RU"/>
        </w:rPr>
        <w:t xml:space="preserve">60 </w:t>
      </w:r>
    </w:p>
    <w:p w14:paraId="0759C86C" w14:textId="77777777" w:rsidR="00AA010C" w:rsidRPr="00137FE8" w:rsidRDefault="00AA010C" w:rsidP="001A495C">
      <w:pPr>
        <w:pStyle w:val="14"/>
      </w:pPr>
      <w:r w:rsidRPr="00137FE8">
        <w:t xml:space="preserve">Два способа определения контейнера имеют важное различие. Плоскости симметрии (как заданные предложениями MIR, так и заданные конструкцией S или PRS) не входят явно в определение зон. При проведении траектории учитывается возможность пересечения этих плоскостей с любой зоной. Пользователь может описывать геометрию, не заботясь об этих границах. </w:t>
      </w:r>
    </w:p>
    <w:p w14:paraId="1A6A9DBF" w14:textId="77777777" w:rsidR="00AA010C" w:rsidRPr="00137FE8" w:rsidRDefault="00AA010C" w:rsidP="005562AA">
      <w:pPr>
        <w:pStyle w:val="14"/>
      </w:pPr>
      <w:r w:rsidRPr="00137FE8">
        <w:t xml:space="preserve">Тело-контейнер – это одно из тел, из которых строится комбинаторное описание зон. Пересечения других тел с контейнером должно явно указываться. </w:t>
      </w:r>
    </w:p>
    <w:p w14:paraId="073258F2" w14:textId="77777777" w:rsidR="00AA010C" w:rsidRPr="00137FE8" w:rsidRDefault="00AA010C" w:rsidP="005562AA">
      <w:pPr>
        <w:pStyle w:val="14"/>
      </w:pPr>
      <w:r w:rsidRPr="00137FE8">
        <w:t xml:space="preserve">Пример: </w:t>
      </w:r>
    </w:p>
    <w:p w14:paraId="318AE400" w14:textId="06E1827D" w:rsidR="00AA010C" w:rsidRPr="00137FE8" w:rsidRDefault="00AA010C" w:rsidP="005562AA">
      <w:pPr>
        <w:pStyle w:val="14"/>
      </w:pPr>
      <w:r w:rsidRPr="00137FE8">
        <w:t>Пусть контейнером служит параллелепипед RP, и задан угол симметрии S90. Задан шар SP, который пересекается как с телом RP, так и с плоскостью {y=0}. Нужно описать зону пересечения шара с контейнером, заштрихованную на рисунке</w:t>
      </w:r>
      <w:r w:rsidR="0093525C">
        <w:t> </w:t>
      </w:r>
      <w:r w:rsidR="0093525C">
        <w:fldChar w:fldCharType="begin"/>
      </w:r>
      <w:r w:rsidR="0093525C">
        <w:instrText xml:space="preserve"> REF рисунок7_01 \h </w:instrText>
      </w:r>
      <w:r w:rsidR="0093525C">
        <w:fldChar w:fldCharType="separate"/>
      </w:r>
      <w:r w:rsidR="005F1295">
        <w:rPr>
          <w:noProof/>
        </w:rPr>
        <w:t>3</w:t>
      </w:r>
      <w:r w:rsidR="0093525C">
        <w:fldChar w:fldCharType="end"/>
      </w:r>
      <w:r w:rsidRPr="00137FE8">
        <w:t xml:space="preserve">. </w:t>
      </w:r>
    </w:p>
    <w:p w14:paraId="3859B4A9" w14:textId="77777777" w:rsidR="00AA010C" w:rsidRPr="00137FE8" w:rsidRDefault="00AA010C" w:rsidP="0093525C">
      <w:pPr>
        <w:pStyle w:val="affffe"/>
      </w:pPr>
      <w:r w:rsidRPr="00137FE8">
        <w:rPr>
          <w:noProof/>
          <w:lang w:eastAsia="ru-RU"/>
        </w:rPr>
        <w:lastRenderedPageBreak/>
        <w:drawing>
          <wp:inline distT="0" distB="0" distL="0" distR="0" wp14:anchorId="40171867" wp14:editId="1EA7B9B8">
            <wp:extent cx="5115601" cy="3200400"/>
            <wp:effectExtent l="0" t="0" r="889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7" cstate="print"/>
                    <a:srcRect/>
                    <a:stretch>
                      <a:fillRect/>
                    </a:stretch>
                  </pic:blipFill>
                  <pic:spPr bwMode="auto">
                    <a:xfrm>
                      <a:off x="0" y="0"/>
                      <a:ext cx="5210818" cy="3259969"/>
                    </a:xfrm>
                    <a:prstGeom prst="rect">
                      <a:avLst/>
                    </a:prstGeom>
                    <a:noFill/>
                    <a:ln w="9525">
                      <a:noFill/>
                      <a:miter lim="800000"/>
                      <a:headEnd/>
                      <a:tailEnd/>
                    </a:ln>
                  </pic:spPr>
                </pic:pic>
              </a:graphicData>
            </a:graphic>
          </wp:inline>
        </w:drawing>
      </w:r>
    </w:p>
    <w:p w14:paraId="64747702" w14:textId="6DC71D26" w:rsidR="00AA010C" w:rsidRPr="00137FE8" w:rsidRDefault="00AA010C" w:rsidP="0093525C">
      <w:pPr>
        <w:pStyle w:val="afffff"/>
      </w:pPr>
      <w:r w:rsidRPr="00137FE8">
        <w:t xml:space="preserve">Рисунок </w:t>
      </w:r>
      <w:bookmarkStart w:id="50" w:name="рисунок7_01"/>
      <w:r w:rsidR="0093525C">
        <w:fldChar w:fldCharType="begin"/>
      </w:r>
      <w:r w:rsidR="0093525C">
        <w:instrText xml:space="preserve"> SEQ Рисунок \* ARABIC </w:instrText>
      </w:r>
      <w:r w:rsidR="0093525C">
        <w:fldChar w:fldCharType="separate"/>
      </w:r>
      <w:r w:rsidR="005F1295">
        <w:rPr>
          <w:noProof/>
        </w:rPr>
        <w:t>3</w:t>
      </w:r>
      <w:r w:rsidR="0093525C">
        <w:rPr>
          <w:noProof/>
        </w:rPr>
        <w:fldChar w:fldCharType="end"/>
      </w:r>
      <w:bookmarkEnd w:id="50"/>
      <w:r w:rsidRPr="00137FE8">
        <w:t xml:space="preserve"> – Пересечение тел</w:t>
      </w:r>
    </w:p>
    <w:p w14:paraId="630669BB" w14:textId="57712D1C" w:rsidR="00AA010C" w:rsidRPr="00137FE8" w:rsidRDefault="0024396D" w:rsidP="005562AA">
      <w:pPr>
        <w:pStyle w:val="14"/>
      </w:pPr>
      <w:r>
        <w:t>Корректный вариант</w:t>
      </w:r>
      <w:r w:rsidR="00AA010C" w:rsidRPr="00137FE8">
        <w:t xml:space="preserve"> описание будет </w:t>
      </w:r>
    </w:p>
    <w:p w14:paraId="08131B41" w14:textId="77777777" w:rsidR="00AA010C" w:rsidRPr="00137FE8" w:rsidRDefault="00AA010C" w:rsidP="005562AA">
      <w:pPr>
        <w:pStyle w:val="14"/>
      </w:pPr>
      <w:r w:rsidRPr="00137FE8">
        <w:t>RP SР</w:t>
      </w:r>
    </w:p>
    <w:p w14:paraId="60094ACD" w14:textId="77777777" w:rsidR="00AA010C" w:rsidRPr="00137FE8" w:rsidRDefault="00AA010C" w:rsidP="005562AA">
      <w:pPr>
        <w:pStyle w:val="14"/>
      </w:pPr>
      <w:r w:rsidRPr="00137FE8">
        <w:t xml:space="preserve">так как ограничение плоскостью симметрии будет автоматически учтено. </w:t>
      </w:r>
    </w:p>
    <w:p w14:paraId="5F879188" w14:textId="77777777" w:rsidR="00AA010C" w:rsidRPr="00137FE8" w:rsidRDefault="00AA010C" w:rsidP="005562AA">
      <w:pPr>
        <w:pStyle w:val="14"/>
      </w:pPr>
      <w:r w:rsidRPr="00137FE8">
        <w:t>В некоторых случаях требуется автоматическая проверка выхода частицы за пределы тела контейнера для любой геометрической зоны. Это требует дополнительных затрат времени счёта, но часто сильно сокращает подготовку данных. Для этого перед строкой CONT в файле исходных данных должна быть строка</w:t>
      </w:r>
    </w:p>
    <w:p w14:paraId="6EE7004B" w14:textId="77777777" w:rsidR="00AA010C" w:rsidRPr="00137FE8" w:rsidRDefault="00AA010C" w:rsidP="005562AA">
      <w:pPr>
        <w:pStyle w:val="14"/>
      </w:pPr>
      <w:r w:rsidRPr="00137FE8">
        <w:t>CNTAND</w:t>
      </w:r>
    </w:p>
    <w:p w14:paraId="2F03410C" w14:textId="2BDC80BC" w:rsidR="00AA010C" w:rsidRDefault="00AA010C" w:rsidP="005562AA">
      <w:pPr>
        <w:pStyle w:val="14"/>
      </w:pPr>
      <w:r w:rsidRPr="00137FE8">
        <w:t>На основании этого признака к любой зоне глобальной геометрии, включая и элементы решёток, добавляется операция пересечения с телом-контейнером, что обеспечивает контроль выхода за его пределы.</w:t>
      </w:r>
    </w:p>
    <w:p w14:paraId="454385E9" w14:textId="77777777" w:rsidR="0024396D" w:rsidRPr="00137FE8" w:rsidRDefault="0024396D" w:rsidP="005562AA">
      <w:pPr>
        <w:pStyle w:val="14"/>
      </w:pPr>
    </w:p>
    <w:p w14:paraId="2AE33051" w14:textId="77777777" w:rsidR="00AA010C" w:rsidRPr="00137FE8" w:rsidRDefault="00AA010C" w:rsidP="00661831">
      <w:pPr>
        <w:pStyle w:val="20"/>
        <w:numPr>
          <w:ilvl w:val="1"/>
          <w:numId w:val="8"/>
        </w:numPr>
      </w:pPr>
      <w:bookmarkStart w:id="51" w:name="_Toc433043714"/>
      <w:bookmarkStart w:id="52" w:name="_Toc136433053"/>
      <w:r w:rsidRPr="00137FE8">
        <w:t>Описание тел</w:t>
      </w:r>
      <w:bookmarkEnd w:id="51"/>
      <w:bookmarkEnd w:id="52"/>
    </w:p>
    <w:p w14:paraId="68C16DCA" w14:textId="10E8C925" w:rsidR="00AA010C" w:rsidRPr="00137FE8" w:rsidRDefault="00AA010C" w:rsidP="005562AA">
      <w:pPr>
        <w:pStyle w:val="14"/>
      </w:pPr>
      <w:r w:rsidRPr="00137FE8">
        <w:t>В секции тел последнее кодируется с помощью трёх</w:t>
      </w:r>
      <w:r w:rsidR="00AC7818">
        <w:t>-</w:t>
      </w:r>
      <w:r w:rsidRPr="00137FE8">
        <w:t xml:space="preserve"> или четырёх</w:t>
      </w:r>
      <w:r w:rsidR="00AC7818">
        <w:noBreakHyphen/>
      </w:r>
      <w:r w:rsidRPr="00137FE8">
        <w:t xml:space="preserve">символьного ключа, обозначающего тип тела, и набора числовых </w:t>
      </w:r>
      <w:r w:rsidRPr="00137FE8">
        <w:lastRenderedPageBreak/>
        <w:t xml:space="preserve">параметров. Параметры тела должны задаваться в том порядке, в котором они перечисляются в описании. </w:t>
      </w:r>
    </w:p>
    <w:p w14:paraId="5F9DBA78" w14:textId="77777777" w:rsidR="00AA010C" w:rsidRPr="00137FE8" w:rsidRDefault="00AA010C" w:rsidP="001A495C">
      <w:pPr>
        <w:pStyle w:val="14"/>
      </w:pPr>
      <w:r w:rsidRPr="00137FE8">
        <w:t xml:space="preserve">После ключа в скобках дано однобуквенное обозначение тела, которое используется только при печати таблицы тел. </w:t>
      </w:r>
    </w:p>
    <w:p w14:paraId="41077080" w14:textId="77777777" w:rsidR="00AA010C" w:rsidRPr="00137FE8" w:rsidRDefault="00AA010C" w:rsidP="001A495C">
      <w:pPr>
        <w:pStyle w:val="14"/>
      </w:pPr>
      <w:r w:rsidRPr="00137FE8">
        <w:t>Если тело используется как контейнер, то на его границах задаются граничные условия. Граница тела делится на составляющие её поверхности, нумеруемые целыми числами 1,2,.... Для каждого типа тела дано разбиение границы на поверхности и их нумерация.</w:t>
      </w:r>
    </w:p>
    <w:p w14:paraId="5573AF59" w14:textId="77777777" w:rsidR="00AA010C" w:rsidRPr="00137FE8" w:rsidRDefault="00AA010C" w:rsidP="001A495C">
      <w:pPr>
        <w:pStyle w:val="14"/>
      </w:pPr>
      <w:r w:rsidRPr="00137FE8">
        <w:t>Каждое тело описывается одним предложением вида:</w:t>
      </w:r>
    </w:p>
    <w:p w14:paraId="521AC2CC" w14:textId="77777777" w:rsidR="00AA010C" w:rsidRPr="00137FE8" w:rsidRDefault="00AA010C" w:rsidP="005562AA">
      <w:pPr>
        <w:pStyle w:val="14"/>
      </w:pPr>
      <w:r w:rsidRPr="00137FE8">
        <w:t>&lt;метка&gt; &lt;имя тела&gt; &lt;параметры&gt;</w:t>
      </w:r>
    </w:p>
    <w:p w14:paraId="67AFE14D" w14:textId="77777777" w:rsidR="00AA010C" w:rsidRPr="00137FE8" w:rsidRDefault="00AA010C" w:rsidP="001A495C">
      <w:pPr>
        <w:pStyle w:val="14"/>
      </w:pPr>
      <w:r w:rsidRPr="00137FE8">
        <w:t xml:space="preserve">&lt;метка&gt; определяет тип одного из перечисленных ниже тел в виде трёхсимвольного ключа. </w:t>
      </w:r>
    </w:p>
    <w:p w14:paraId="616334F7" w14:textId="77777777" w:rsidR="00AA010C" w:rsidRPr="00137FE8" w:rsidRDefault="00AA010C" w:rsidP="001A495C">
      <w:pPr>
        <w:pStyle w:val="14"/>
      </w:pPr>
      <w:r w:rsidRPr="00137FE8">
        <w:t>&lt;имя тела&gt; – служит для ссылок на него. Это есть идентификатор, содержащий не более  6  латинских букв и цифр и начинающийся с буквы. Вместо этого идентификатора может стоять символ '*'. В этом случае тело получает имя N&lt;порядковый номер тела&gt;. В качестве имени тела нельзя использовать идентификаторы U и T, которые имеют специальный смысл.</w:t>
      </w:r>
    </w:p>
    <w:p w14:paraId="35F3DA72" w14:textId="77777777" w:rsidR="00AA010C" w:rsidRPr="00137FE8" w:rsidRDefault="00AA010C" w:rsidP="001A495C">
      <w:pPr>
        <w:pStyle w:val="14"/>
      </w:pPr>
      <w:r w:rsidRPr="00137FE8">
        <w:t xml:space="preserve">&lt;параметры&gt; – константы, включая числа или выражения по количеству параметров для данного типа тела. Разделителями служат пробелы или запятые (возможно, вместе с пробелами). Поэтому в выражениях не должно быть внутренних пробелов. В описании тела ARB используется символ '/', обозначающий начало описания граней. Этот символ должен быть окружён пробелами. </w:t>
      </w:r>
    </w:p>
    <w:p w14:paraId="671024C6" w14:textId="77777777" w:rsidR="00AA010C" w:rsidRPr="00137FE8" w:rsidRDefault="00AA010C" w:rsidP="001A495C">
      <w:pPr>
        <w:pStyle w:val="14"/>
      </w:pPr>
      <w:r w:rsidRPr="00137FE8">
        <w:t>Раздел заканчивается специальной строкой, содержащей символы END в качестве метки предложения.</w:t>
      </w:r>
    </w:p>
    <w:p w14:paraId="715FA634" w14:textId="2404A3AE" w:rsidR="00AA010C" w:rsidRPr="00137FE8" w:rsidRDefault="00AA010C" w:rsidP="001A495C">
      <w:pPr>
        <w:pStyle w:val="14"/>
      </w:pPr>
      <w:r w:rsidRPr="00137FE8">
        <w:t xml:space="preserve">Далее приводятся описания тел с указанием их типа и используемых параметров, на рисунках </w:t>
      </w:r>
      <w:r w:rsidR="005E395F">
        <w:t>4</w:t>
      </w:r>
      <w:r w:rsidRPr="00137FE8">
        <w:t>-1</w:t>
      </w:r>
      <w:r w:rsidR="005E395F">
        <w:t>6</w:t>
      </w:r>
      <w:r w:rsidRPr="00137FE8">
        <w:t xml:space="preserve"> изображены эти тела.</w:t>
      </w:r>
    </w:p>
    <w:p w14:paraId="7D7816C4" w14:textId="77777777" w:rsidR="00AA010C" w:rsidRPr="00137FE8" w:rsidRDefault="00AA010C" w:rsidP="001A495C">
      <w:pPr>
        <w:pStyle w:val="14"/>
      </w:pPr>
    </w:p>
    <w:p w14:paraId="030E6367" w14:textId="1679B3C3" w:rsidR="00AA010C" w:rsidRDefault="0024396D" w:rsidP="00F31E09">
      <w:pPr>
        <w:pStyle w:val="affffe"/>
      </w:pPr>
      <w:r w:rsidRPr="00137FE8">
        <w:object w:dxaOrig="1433" w:dyaOrig="1274" w14:anchorId="251D0D4B">
          <v:shape id="_x0000_i1028" type="#_x0000_t75" style="width:313.4pt;height:277.4pt" o:ole="">
            <v:imagedata r:id="rId18" o:title=""/>
          </v:shape>
          <o:OLEObject Type="Embed" ProgID="Word.Picture.8" ShapeID="_x0000_i1028" DrawAspect="Content" ObjectID="_1831737099" r:id="rId19"/>
        </w:object>
      </w:r>
    </w:p>
    <w:p w14:paraId="06E9ACC8" w14:textId="471F9F1E"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4</w:t>
      </w:r>
      <w:r w:rsidR="0055520A">
        <w:rPr>
          <w:noProof/>
        </w:rPr>
        <w:fldChar w:fldCharType="end"/>
      </w:r>
      <w:r>
        <w:t xml:space="preserve"> – </w:t>
      </w:r>
      <w:bookmarkStart w:id="53" w:name="_Toc200515412"/>
      <w:r w:rsidRPr="00137FE8">
        <w:rPr>
          <w:szCs w:val="28"/>
        </w:rPr>
        <w:t>Шар</w:t>
      </w:r>
      <w:r>
        <w:rPr>
          <w:szCs w:val="28"/>
        </w:rPr>
        <w:t>:</w:t>
      </w:r>
      <w:r w:rsidRPr="00137FE8">
        <w:rPr>
          <w:szCs w:val="28"/>
        </w:rPr>
        <w:t xml:space="preserve"> SPH (S)</w:t>
      </w:r>
      <w:bookmarkEnd w:id="53"/>
    </w:p>
    <w:p w14:paraId="6089C9BE" w14:textId="77777777" w:rsidR="00F31E09" w:rsidRPr="00F31E09" w:rsidRDefault="00F31E09" w:rsidP="00F31E09">
      <w:pPr>
        <w:pStyle w:val="14"/>
      </w:pPr>
    </w:p>
    <w:p w14:paraId="05ADA2A9" w14:textId="77777777" w:rsidR="00AA010C" w:rsidRPr="00137FE8" w:rsidRDefault="00AA010C" w:rsidP="00F31E09">
      <w:pPr>
        <w:pStyle w:val="14"/>
      </w:pPr>
      <w:r w:rsidRPr="00137FE8">
        <w:t xml:space="preserve">Параметры: </w:t>
      </w:r>
      <w:r w:rsidRPr="00137FE8">
        <w:rPr>
          <w:b/>
        </w:rPr>
        <w:t>С</w:t>
      </w:r>
      <w:r w:rsidRPr="00137FE8">
        <w:t xml:space="preserve">, R. </w:t>
      </w:r>
      <w:r w:rsidRPr="00137FE8">
        <w:rPr>
          <w:b/>
        </w:rPr>
        <w:t>С</w:t>
      </w:r>
      <w:r w:rsidRPr="00137FE8">
        <w:t xml:space="preserve"> – радиус-вектор центра, R – радиус шара. Вся граница представляет одну поверхность. </w:t>
      </w:r>
    </w:p>
    <w:p w14:paraId="7145DFBE" w14:textId="77777777" w:rsidR="00AA010C" w:rsidRPr="00137FE8" w:rsidRDefault="00AA010C" w:rsidP="00F31E09">
      <w:pPr>
        <w:pStyle w:val="affffe"/>
      </w:pPr>
      <w:r w:rsidRPr="00137FE8">
        <w:rPr>
          <w:noProof/>
        </w:rPr>
        <w:drawing>
          <wp:inline distT="0" distB="0" distL="0" distR="0" wp14:anchorId="6AE556FD" wp14:editId="285ABB9F">
            <wp:extent cx="4970992" cy="3667125"/>
            <wp:effectExtent l="0" t="0" r="127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 cstate="print"/>
                    <a:srcRect/>
                    <a:stretch>
                      <a:fillRect/>
                    </a:stretch>
                  </pic:blipFill>
                  <pic:spPr bwMode="auto">
                    <a:xfrm>
                      <a:off x="0" y="0"/>
                      <a:ext cx="4986206" cy="3678348"/>
                    </a:xfrm>
                    <a:prstGeom prst="rect">
                      <a:avLst/>
                    </a:prstGeom>
                    <a:noFill/>
                    <a:ln w="9525">
                      <a:noFill/>
                      <a:miter lim="800000"/>
                      <a:headEnd/>
                      <a:tailEnd/>
                    </a:ln>
                  </pic:spPr>
                </pic:pic>
              </a:graphicData>
            </a:graphic>
          </wp:inline>
        </w:drawing>
      </w:r>
    </w:p>
    <w:p w14:paraId="2A3A9DE8" w14:textId="03BFA49E"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5</w:t>
      </w:r>
      <w:r w:rsidR="0055520A">
        <w:rPr>
          <w:noProof/>
        </w:rPr>
        <w:fldChar w:fldCharType="end"/>
      </w:r>
      <w:r>
        <w:t xml:space="preserve"> – </w:t>
      </w:r>
      <w:bookmarkStart w:id="54" w:name="_Toc200515413"/>
      <w:r w:rsidRPr="00137FE8">
        <w:rPr>
          <w:szCs w:val="28"/>
        </w:rPr>
        <w:t>Правильный круговой цилиндр</w:t>
      </w:r>
      <w:r>
        <w:rPr>
          <w:szCs w:val="28"/>
        </w:rPr>
        <w:t>:</w:t>
      </w:r>
      <w:r w:rsidRPr="00137FE8">
        <w:rPr>
          <w:szCs w:val="28"/>
        </w:rPr>
        <w:t xml:space="preserve"> RCC (C)</w:t>
      </w:r>
      <w:bookmarkEnd w:id="54"/>
    </w:p>
    <w:p w14:paraId="07F78AAF" w14:textId="77777777" w:rsidR="00AA010C" w:rsidRPr="00137FE8" w:rsidRDefault="00AA010C" w:rsidP="00F31E09">
      <w:pPr>
        <w:pStyle w:val="14"/>
      </w:pPr>
      <w:r w:rsidRPr="00137FE8">
        <w:lastRenderedPageBreak/>
        <w:t xml:space="preserve">Параметры: </w:t>
      </w:r>
      <w:r w:rsidRPr="00137FE8">
        <w:rPr>
          <w:b/>
        </w:rPr>
        <w:t>С, H</w:t>
      </w:r>
      <w:r w:rsidRPr="00137FE8">
        <w:t xml:space="preserve">, R. </w:t>
      </w:r>
      <w:r w:rsidRPr="00137FE8">
        <w:rPr>
          <w:b/>
        </w:rPr>
        <w:t>C</w:t>
      </w:r>
      <w:r w:rsidRPr="00137FE8">
        <w:t xml:space="preserve"> – радиус-вектор центра одного из оснований.</w:t>
      </w:r>
      <w:r w:rsidRPr="00137FE8">
        <w:rPr>
          <w:b/>
        </w:rPr>
        <w:t xml:space="preserve"> H</w:t>
      </w:r>
      <w:r w:rsidRPr="00137FE8">
        <w:t xml:space="preserve"> – вектор, соединяющий центр этого основания с центром другого основания, R– радиус цилиндра. </w:t>
      </w:r>
    </w:p>
    <w:p w14:paraId="3E9004C9" w14:textId="2FBD6E65" w:rsidR="00AA010C" w:rsidRDefault="00AA010C" w:rsidP="001A495C">
      <w:pPr>
        <w:pStyle w:val="14"/>
      </w:pPr>
      <w:r w:rsidRPr="00137FE8">
        <w:t>Поверхности: первое основание (номер 1), второе основание (2), боковая поверхность (3).</w:t>
      </w:r>
    </w:p>
    <w:p w14:paraId="3614691D" w14:textId="77777777" w:rsidR="00AA010C" w:rsidRPr="00137FE8" w:rsidRDefault="00AA010C" w:rsidP="0011237D">
      <w:pPr>
        <w:pStyle w:val="affffe"/>
      </w:pPr>
      <w:r w:rsidRPr="00137FE8">
        <w:rPr>
          <w:noProof/>
        </w:rPr>
        <w:drawing>
          <wp:inline distT="0" distB="0" distL="0" distR="0" wp14:anchorId="6F1AC8E9" wp14:editId="15AC143F">
            <wp:extent cx="4086225" cy="252384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srcRect/>
                    <a:stretch>
                      <a:fillRect/>
                    </a:stretch>
                  </pic:blipFill>
                  <pic:spPr bwMode="auto">
                    <a:xfrm>
                      <a:off x="0" y="0"/>
                      <a:ext cx="4113882" cy="2540927"/>
                    </a:xfrm>
                    <a:prstGeom prst="rect">
                      <a:avLst/>
                    </a:prstGeom>
                    <a:noFill/>
                    <a:ln w="9525">
                      <a:noFill/>
                      <a:miter lim="800000"/>
                      <a:headEnd/>
                      <a:tailEnd/>
                    </a:ln>
                  </pic:spPr>
                </pic:pic>
              </a:graphicData>
            </a:graphic>
          </wp:inline>
        </w:drawing>
      </w:r>
    </w:p>
    <w:p w14:paraId="4B202835" w14:textId="2ADC7161"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6</w:t>
      </w:r>
      <w:r w:rsidR="0055520A">
        <w:rPr>
          <w:noProof/>
        </w:rPr>
        <w:fldChar w:fldCharType="end"/>
      </w:r>
      <w:r>
        <w:t xml:space="preserve"> – </w:t>
      </w:r>
      <w:bookmarkStart w:id="55" w:name="_Toc200515414"/>
      <w:r w:rsidRPr="00137FE8">
        <w:rPr>
          <w:szCs w:val="28"/>
        </w:rPr>
        <w:t>Эллипсоид вращения</w:t>
      </w:r>
      <w:r>
        <w:rPr>
          <w:szCs w:val="28"/>
        </w:rPr>
        <w:t>:</w:t>
      </w:r>
      <w:r w:rsidRPr="00137FE8">
        <w:rPr>
          <w:szCs w:val="28"/>
        </w:rPr>
        <w:t xml:space="preserve"> ELL (E)</w:t>
      </w:r>
      <w:bookmarkEnd w:id="55"/>
    </w:p>
    <w:p w14:paraId="59C665C5" w14:textId="77777777" w:rsidR="000F0458" w:rsidRPr="000F0458" w:rsidRDefault="000F0458" w:rsidP="000F0458">
      <w:pPr>
        <w:pStyle w:val="14"/>
      </w:pPr>
    </w:p>
    <w:p w14:paraId="5A9FC313" w14:textId="77777777" w:rsidR="00AA010C" w:rsidRPr="00137FE8" w:rsidRDefault="00AA010C" w:rsidP="00F31E09">
      <w:pPr>
        <w:pStyle w:val="14"/>
      </w:pPr>
      <w:r w:rsidRPr="00137FE8">
        <w:t xml:space="preserve">Параметры: </w:t>
      </w:r>
      <w:r w:rsidRPr="00137FE8">
        <w:rPr>
          <w:b/>
        </w:rPr>
        <w:t>С</w:t>
      </w:r>
      <w:r w:rsidRPr="00137FE8">
        <w:rPr>
          <w:b/>
          <w:vertAlign w:val="subscript"/>
        </w:rPr>
        <w:t>1</w:t>
      </w:r>
      <w:r w:rsidRPr="00137FE8">
        <w:rPr>
          <w:b/>
        </w:rPr>
        <w:t>, C</w:t>
      </w:r>
      <w:r w:rsidRPr="00137FE8">
        <w:rPr>
          <w:b/>
          <w:vertAlign w:val="subscript"/>
        </w:rPr>
        <w:t>2</w:t>
      </w:r>
      <w:r w:rsidRPr="00137FE8">
        <w:t xml:space="preserve">, D. </w:t>
      </w:r>
      <w:r w:rsidRPr="00137FE8">
        <w:rPr>
          <w:b/>
        </w:rPr>
        <w:t>С</w:t>
      </w:r>
      <w:r w:rsidRPr="00137FE8">
        <w:rPr>
          <w:b/>
          <w:vertAlign w:val="subscript"/>
        </w:rPr>
        <w:t>1</w:t>
      </w:r>
      <w:r w:rsidRPr="00137FE8">
        <w:rPr>
          <w:b/>
        </w:rPr>
        <w:t>, C</w:t>
      </w:r>
      <w:r w:rsidRPr="00137FE8">
        <w:rPr>
          <w:b/>
          <w:vertAlign w:val="subscript"/>
        </w:rPr>
        <w:t>2</w:t>
      </w:r>
      <w:r w:rsidRPr="00137FE8">
        <w:t xml:space="preserve"> – радиус-векторы фокусов, D – длина малой полуоси. Граница состоит из одной поверхности. </w:t>
      </w:r>
    </w:p>
    <w:p w14:paraId="3E0B91C2" w14:textId="77777777" w:rsidR="00AA010C" w:rsidRPr="00137FE8" w:rsidRDefault="00AA010C" w:rsidP="00F31E09">
      <w:pPr>
        <w:pStyle w:val="affffe"/>
      </w:pPr>
      <w:r w:rsidRPr="00137FE8">
        <w:rPr>
          <w:noProof/>
        </w:rPr>
        <w:drawing>
          <wp:inline distT="0" distB="0" distL="0" distR="0" wp14:anchorId="4EB90657" wp14:editId="49B95257">
            <wp:extent cx="3238500" cy="3501793"/>
            <wp:effectExtent l="0" t="0" r="0" b="381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 cstate="print"/>
                    <a:srcRect/>
                    <a:stretch>
                      <a:fillRect/>
                    </a:stretch>
                  </pic:blipFill>
                  <pic:spPr bwMode="auto">
                    <a:xfrm>
                      <a:off x="0" y="0"/>
                      <a:ext cx="3257687" cy="3522539"/>
                    </a:xfrm>
                    <a:prstGeom prst="rect">
                      <a:avLst/>
                    </a:prstGeom>
                    <a:noFill/>
                    <a:ln w="9525">
                      <a:noFill/>
                      <a:miter lim="800000"/>
                      <a:headEnd/>
                      <a:tailEnd/>
                    </a:ln>
                  </pic:spPr>
                </pic:pic>
              </a:graphicData>
            </a:graphic>
          </wp:inline>
        </w:drawing>
      </w:r>
    </w:p>
    <w:p w14:paraId="0FB3B08A" w14:textId="339855A2"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7</w:t>
      </w:r>
      <w:r w:rsidR="0055520A">
        <w:rPr>
          <w:noProof/>
        </w:rPr>
        <w:fldChar w:fldCharType="end"/>
      </w:r>
      <w:r>
        <w:t xml:space="preserve"> – </w:t>
      </w:r>
      <w:bookmarkStart w:id="56" w:name="_Toc200515415"/>
      <w:r w:rsidRPr="00137FE8">
        <w:rPr>
          <w:szCs w:val="28"/>
        </w:rPr>
        <w:t>Произвольный параллелепипед</w:t>
      </w:r>
      <w:r>
        <w:rPr>
          <w:szCs w:val="28"/>
        </w:rPr>
        <w:t>:</w:t>
      </w:r>
      <w:r w:rsidRPr="00137FE8">
        <w:rPr>
          <w:szCs w:val="28"/>
        </w:rPr>
        <w:t xml:space="preserve"> BOX (B)</w:t>
      </w:r>
      <w:bookmarkEnd w:id="56"/>
    </w:p>
    <w:p w14:paraId="1FAD58FE" w14:textId="77777777" w:rsidR="0011237D" w:rsidRPr="0011237D" w:rsidRDefault="0011237D" w:rsidP="0011237D">
      <w:pPr>
        <w:pStyle w:val="14"/>
      </w:pPr>
    </w:p>
    <w:p w14:paraId="23C53B5B" w14:textId="77777777" w:rsidR="00AA010C" w:rsidRPr="00137FE8" w:rsidRDefault="00AA010C" w:rsidP="00F31E09">
      <w:pPr>
        <w:pStyle w:val="14"/>
      </w:pPr>
      <w:r w:rsidRPr="00137FE8">
        <w:t xml:space="preserve">Параметры: </w:t>
      </w:r>
      <w:r w:rsidRPr="00137FE8">
        <w:rPr>
          <w:b/>
        </w:rPr>
        <w:t>B, P</w:t>
      </w:r>
      <w:r w:rsidRPr="00137FE8">
        <w:rPr>
          <w:b/>
          <w:vertAlign w:val="subscript"/>
        </w:rPr>
        <w:t>1</w:t>
      </w:r>
      <w:r w:rsidRPr="00137FE8">
        <w:rPr>
          <w:b/>
        </w:rPr>
        <w:t>, P</w:t>
      </w:r>
      <w:r w:rsidRPr="00137FE8">
        <w:rPr>
          <w:b/>
          <w:vertAlign w:val="subscript"/>
        </w:rPr>
        <w:t>2</w:t>
      </w:r>
      <w:r w:rsidRPr="00137FE8">
        <w:rPr>
          <w:b/>
        </w:rPr>
        <w:t>, P</w:t>
      </w:r>
      <w:r w:rsidRPr="00137FE8">
        <w:rPr>
          <w:b/>
          <w:vertAlign w:val="subscript"/>
        </w:rPr>
        <w:t>3</w:t>
      </w:r>
      <w:r w:rsidRPr="00137FE8">
        <w:rPr>
          <w:b/>
        </w:rPr>
        <w:t>.</w:t>
      </w:r>
      <w:r w:rsidRPr="00137FE8">
        <w:t xml:space="preserve"> </w:t>
      </w:r>
      <w:r w:rsidRPr="00137FE8">
        <w:rPr>
          <w:b/>
        </w:rPr>
        <w:t>B –</w:t>
      </w:r>
      <w:r w:rsidRPr="00137FE8">
        <w:t xml:space="preserve"> радиус-вектор вершины параллелепипеда, </w:t>
      </w:r>
      <w:r w:rsidRPr="00137FE8">
        <w:rPr>
          <w:b/>
        </w:rPr>
        <w:t>P</w:t>
      </w:r>
      <w:r w:rsidRPr="00137FE8">
        <w:rPr>
          <w:b/>
          <w:vertAlign w:val="subscript"/>
        </w:rPr>
        <w:t>1</w:t>
      </w:r>
      <w:r w:rsidRPr="00137FE8">
        <w:rPr>
          <w:b/>
        </w:rPr>
        <w:t>, P</w:t>
      </w:r>
      <w:r w:rsidRPr="00137FE8">
        <w:rPr>
          <w:b/>
          <w:vertAlign w:val="subscript"/>
        </w:rPr>
        <w:t>2</w:t>
      </w:r>
      <w:r w:rsidRPr="00137FE8">
        <w:rPr>
          <w:b/>
        </w:rPr>
        <w:t>, P</w:t>
      </w:r>
      <w:r w:rsidRPr="00137FE8">
        <w:rPr>
          <w:b/>
          <w:vertAlign w:val="subscript"/>
        </w:rPr>
        <w:t>3</w:t>
      </w:r>
      <w:r w:rsidRPr="00137FE8">
        <w:t xml:space="preserve"> – векторы, совпадающие по направлениям и длинам с тремя рёбрами, идущими из </w:t>
      </w:r>
      <w:r w:rsidRPr="00137FE8">
        <w:rPr>
          <w:b/>
        </w:rPr>
        <w:t>B</w:t>
      </w:r>
      <w:r w:rsidRPr="00137FE8">
        <w:t xml:space="preserve">. </w:t>
      </w:r>
    </w:p>
    <w:p w14:paraId="6082E201" w14:textId="24221B68" w:rsidR="00AA010C" w:rsidRDefault="00AA010C" w:rsidP="00F31E09">
      <w:pPr>
        <w:pStyle w:val="14"/>
      </w:pPr>
      <w:r w:rsidRPr="00137FE8">
        <w:t xml:space="preserve">Поверхностями служат 6 граней тела, перечисляемые по порядку номеров: грань, содержащая </w:t>
      </w:r>
      <w:r w:rsidRPr="00137FE8">
        <w:rPr>
          <w:b/>
        </w:rPr>
        <w:t>P</w:t>
      </w:r>
      <w:r w:rsidRPr="00137FE8">
        <w:rPr>
          <w:b/>
          <w:vertAlign w:val="subscript"/>
        </w:rPr>
        <w:t>1</w:t>
      </w:r>
      <w:r w:rsidRPr="00137FE8">
        <w:rPr>
          <w:b/>
        </w:rPr>
        <w:t xml:space="preserve"> </w:t>
      </w:r>
      <w:r w:rsidRPr="00137FE8">
        <w:t>и</w:t>
      </w:r>
      <w:r w:rsidRPr="00137FE8">
        <w:rPr>
          <w:b/>
        </w:rPr>
        <w:t xml:space="preserve"> P</w:t>
      </w:r>
      <w:r w:rsidRPr="00137FE8">
        <w:rPr>
          <w:b/>
          <w:vertAlign w:val="subscript"/>
        </w:rPr>
        <w:t>2</w:t>
      </w:r>
      <w:r w:rsidRPr="00137FE8">
        <w:t>;</w:t>
      </w:r>
      <w:r w:rsidRPr="00137FE8">
        <w:rPr>
          <w:b/>
        </w:rPr>
        <w:t xml:space="preserve"> </w:t>
      </w:r>
      <w:r w:rsidRPr="00137FE8">
        <w:t xml:space="preserve">противоположная грань; грань с </w:t>
      </w:r>
      <w:r w:rsidRPr="00137FE8">
        <w:rPr>
          <w:b/>
        </w:rPr>
        <w:t>P</w:t>
      </w:r>
      <w:r w:rsidRPr="00137FE8">
        <w:rPr>
          <w:b/>
          <w:vertAlign w:val="subscript"/>
        </w:rPr>
        <w:t>2</w:t>
      </w:r>
      <w:r w:rsidRPr="00137FE8">
        <w:rPr>
          <w:b/>
        </w:rPr>
        <w:t xml:space="preserve"> </w:t>
      </w:r>
      <w:r w:rsidRPr="00137FE8">
        <w:t>и</w:t>
      </w:r>
      <w:r w:rsidRPr="00137FE8">
        <w:rPr>
          <w:b/>
        </w:rPr>
        <w:t xml:space="preserve"> P</w:t>
      </w:r>
      <w:r w:rsidRPr="00137FE8">
        <w:rPr>
          <w:b/>
          <w:vertAlign w:val="subscript"/>
        </w:rPr>
        <w:t>3</w:t>
      </w:r>
      <w:r w:rsidRPr="00137FE8">
        <w:t>;</w:t>
      </w:r>
      <w:r w:rsidRPr="00137FE8">
        <w:rPr>
          <w:b/>
        </w:rPr>
        <w:t xml:space="preserve"> </w:t>
      </w:r>
      <w:r w:rsidRPr="00137FE8">
        <w:t xml:space="preserve">грань с </w:t>
      </w:r>
      <w:r w:rsidRPr="00137FE8">
        <w:rPr>
          <w:b/>
        </w:rPr>
        <w:t>P</w:t>
      </w:r>
      <w:r w:rsidRPr="00137FE8">
        <w:rPr>
          <w:b/>
          <w:vertAlign w:val="subscript"/>
        </w:rPr>
        <w:t>1</w:t>
      </w:r>
      <w:r w:rsidRPr="00137FE8">
        <w:t xml:space="preserve"> и</w:t>
      </w:r>
      <w:r w:rsidRPr="00137FE8">
        <w:rPr>
          <w:b/>
        </w:rPr>
        <w:t xml:space="preserve"> P</w:t>
      </w:r>
      <w:r w:rsidRPr="00137FE8">
        <w:rPr>
          <w:b/>
          <w:vertAlign w:val="subscript"/>
        </w:rPr>
        <w:t>3</w:t>
      </w:r>
      <w:r w:rsidRPr="00137FE8">
        <w:t>; грань, противоположная третьей; грань, противоположная четвёртой.</w:t>
      </w:r>
    </w:p>
    <w:p w14:paraId="4B821E2D" w14:textId="77777777" w:rsidR="0011237D" w:rsidRPr="00137FE8" w:rsidRDefault="0011237D" w:rsidP="00F31E09">
      <w:pPr>
        <w:pStyle w:val="14"/>
      </w:pPr>
    </w:p>
    <w:p w14:paraId="1825394D" w14:textId="77777777" w:rsidR="00AA010C" w:rsidRPr="00137FE8" w:rsidRDefault="00AA010C" w:rsidP="0011237D">
      <w:pPr>
        <w:pStyle w:val="affffe"/>
      </w:pPr>
      <w:r w:rsidRPr="00137FE8">
        <w:rPr>
          <w:noProof/>
        </w:rPr>
        <w:drawing>
          <wp:inline distT="0" distB="0" distL="0" distR="0" wp14:anchorId="31047065" wp14:editId="3BA5EBEA">
            <wp:extent cx="3651707" cy="3476625"/>
            <wp:effectExtent l="0" t="0" r="635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3" cstate="print"/>
                    <a:srcRect/>
                    <a:stretch>
                      <a:fillRect/>
                    </a:stretch>
                  </pic:blipFill>
                  <pic:spPr bwMode="auto">
                    <a:xfrm>
                      <a:off x="0" y="0"/>
                      <a:ext cx="3673893" cy="3497747"/>
                    </a:xfrm>
                    <a:prstGeom prst="rect">
                      <a:avLst/>
                    </a:prstGeom>
                    <a:noFill/>
                    <a:ln w="9525">
                      <a:noFill/>
                      <a:miter lim="800000"/>
                      <a:headEnd/>
                      <a:tailEnd/>
                    </a:ln>
                  </pic:spPr>
                </pic:pic>
              </a:graphicData>
            </a:graphic>
          </wp:inline>
        </w:drawing>
      </w:r>
    </w:p>
    <w:p w14:paraId="6999BA91" w14:textId="4381069A"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8</w:t>
      </w:r>
      <w:r w:rsidR="0055520A">
        <w:rPr>
          <w:noProof/>
        </w:rPr>
        <w:fldChar w:fldCharType="end"/>
      </w:r>
      <w:r>
        <w:t xml:space="preserve"> – </w:t>
      </w:r>
      <w:bookmarkStart w:id="57" w:name="_Toc200515416"/>
      <w:r w:rsidRPr="00137FE8">
        <w:rPr>
          <w:szCs w:val="28"/>
        </w:rPr>
        <w:t>Призма с треугольником в качестве основания</w:t>
      </w:r>
      <w:r>
        <w:rPr>
          <w:szCs w:val="28"/>
        </w:rPr>
        <w:t>:</w:t>
      </w:r>
      <w:r w:rsidRPr="00137FE8">
        <w:rPr>
          <w:szCs w:val="28"/>
        </w:rPr>
        <w:t xml:space="preserve"> WED (W)</w:t>
      </w:r>
      <w:bookmarkEnd w:id="57"/>
    </w:p>
    <w:p w14:paraId="716E3E03" w14:textId="77777777" w:rsidR="0011237D" w:rsidRPr="0011237D" w:rsidRDefault="0011237D" w:rsidP="0011237D">
      <w:pPr>
        <w:pStyle w:val="14"/>
      </w:pPr>
    </w:p>
    <w:p w14:paraId="04402C55" w14:textId="77777777" w:rsidR="00AA010C" w:rsidRPr="00137FE8" w:rsidRDefault="00AA010C" w:rsidP="00F31E09">
      <w:pPr>
        <w:pStyle w:val="14"/>
      </w:pPr>
      <w:r w:rsidRPr="00137FE8">
        <w:t xml:space="preserve">Параметры: </w:t>
      </w:r>
      <w:r w:rsidRPr="00137FE8">
        <w:rPr>
          <w:b/>
        </w:rPr>
        <w:t>B, P</w:t>
      </w:r>
      <w:r w:rsidRPr="00137FE8">
        <w:rPr>
          <w:b/>
          <w:vertAlign w:val="subscript"/>
        </w:rPr>
        <w:t>1</w:t>
      </w:r>
      <w:r w:rsidRPr="00137FE8">
        <w:rPr>
          <w:b/>
        </w:rPr>
        <w:t>, P</w:t>
      </w:r>
      <w:r w:rsidRPr="00137FE8">
        <w:rPr>
          <w:b/>
          <w:vertAlign w:val="subscript"/>
        </w:rPr>
        <w:t>2</w:t>
      </w:r>
      <w:r w:rsidRPr="00137FE8">
        <w:rPr>
          <w:b/>
        </w:rPr>
        <w:t>, P</w:t>
      </w:r>
      <w:r w:rsidRPr="00137FE8">
        <w:rPr>
          <w:b/>
          <w:vertAlign w:val="subscript"/>
        </w:rPr>
        <w:t>3</w:t>
      </w:r>
      <w:r w:rsidRPr="00137FE8">
        <w:t xml:space="preserve">. </w:t>
      </w:r>
      <w:r w:rsidRPr="00137FE8">
        <w:rPr>
          <w:b/>
        </w:rPr>
        <w:t>B</w:t>
      </w:r>
      <w:r w:rsidRPr="00137FE8">
        <w:t xml:space="preserve"> – радиус-вектор вершины; </w:t>
      </w:r>
      <w:r w:rsidRPr="00137FE8">
        <w:rPr>
          <w:b/>
        </w:rPr>
        <w:t>P</w:t>
      </w:r>
      <w:r w:rsidRPr="00137FE8">
        <w:rPr>
          <w:b/>
          <w:vertAlign w:val="subscript"/>
        </w:rPr>
        <w:t>1</w:t>
      </w:r>
      <w:r w:rsidRPr="00137FE8">
        <w:rPr>
          <w:b/>
        </w:rPr>
        <w:t>, P</w:t>
      </w:r>
      <w:r w:rsidRPr="00137FE8">
        <w:rPr>
          <w:b/>
          <w:vertAlign w:val="subscript"/>
        </w:rPr>
        <w:t>2</w:t>
      </w:r>
      <w:r w:rsidRPr="00137FE8">
        <w:rPr>
          <w:b/>
        </w:rPr>
        <w:t>, P</w:t>
      </w:r>
      <w:r w:rsidRPr="00137FE8">
        <w:rPr>
          <w:b/>
          <w:vertAlign w:val="subscript"/>
        </w:rPr>
        <w:t xml:space="preserve">3 </w:t>
      </w:r>
      <w:r w:rsidRPr="00137FE8">
        <w:t xml:space="preserve">– рёбра, исходящие из </w:t>
      </w:r>
      <w:r w:rsidRPr="00137FE8">
        <w:rPr>
          <w:b/>
        </w:rPr>
        <w:t>B</w:t>
      </w:r>
      <w:r w:rsidRPr="00137FE8">
        <w:t xml:space="preserve">, причём </w:t>
      </w:r>
      <w:r w:rsidRPr="00137FE8">
        <w:rPr>
          <w:b/>
        </w:rPr>
        <w:t>P</w:t>
      </w:r>
      <w:r w:rsidRPr="00137FE8">
        <w:rPr>
          <w:b/>
          <w:vertAlign w:val="subscript"/>
        </w:rPr>
        <w:t>1</w:t>
      </w:r>
      <w:r w:rsidRPr="00137FE8">
        <w:rPr>
          <w:b/>
        </w:rPr>
        <w:t xml:space="preserve"> </w:t>
      </w:r>
      <w:r w:rsidRPr="00137FE8">
        <w:t>и</w:t>
      </w:r>
      <w:r w:rsidRPr="00137FE8">
        <w:rPr>
          <w:b/>
        </w:rPr>
        <w:t xml:space="preserve"> P</w:t>
      </w:r>
      <w:r w:rsidRPr="00137FE8">
        <w:rPr>
          <w:b/>
          <w:vertAlign w:val="subscript"/>
        </w:rPr>
        <w:t>2</w:t>
      </w:r>
      <w:r w:rsidRPr="00137FE8">
        <w:rPr>
          <w:b/>
        </w:rPr>
        <w:t xml:space="preserve"> </w:t>
      </w:r>
      <w:r w:rsidRPr="00137FE8">
        <w:t xml:space="preserve">лежат в основании, а </w:t>
      </w:r>
      <w:r w:rsidRPr="00137FE8">
        <w:rPr>
          <w:b/>
        </w:rPr>
        <w:t>P</w:t>
      </w:r>
      <w:r w:rsidRPr="00137FE8">
        <w:rPr>
          <w:b/>
          <w:vertAlign w:val="subscript"/>
        </w:rPr>
        <w:t>3</w:t>
      </w:r>
      <w:r w:rsidRPr="00137FE8">
        <w:t xml:space="preserve"> параллелен образующей. </w:t>
      </w:r>
    </w:p>
    <w:p w14:paraId="2CF162C4" w14:textId="3E04D866" w:rsidR="00AA010C" w:rsidRDefault="00AA010C" w:rsidP="00F31E09">
      <w:pPr>
        <w:pStyle w:val="14"/>
      </w:pPr>
      <w:r w:rsidRPr="00137FE8">
        <w:t xml:space="preserve">Поверхностями служат 5 граней тела, перечисляемые по порядку номеров: грань, содержащая </w:t>
      </w:r>
      <w:r w:rsidRPr="00137FE8">
        <w:rPr>
          <w:b/>
        </w:rPr>
        <w:t>P</w:t>
      </w:r>
      <w:r w:rsidRPr="00137FE8">
        <w:rPr>
          <w:b/>
          <w:vertAlign w:val="subscript"/>
        </w:rPr>
        <w:t>1</w:t>
      </w:r>
      <w:r w:rsidRPr="00137FE8">
        <w:rPr>
          <w:b/>
        </w:rPr>
        <w:t xml:space="preserve"> </w:t>
      </w:r>
      <w:r w:rsidRPr="00137FE8">
        <w:t>и</w:t>
      </w:r>
      <w:r w:rsidRPr="00137FE8">
        <w:rPr>
          <w:b/>
        </w:rPr>
        <w:t xml:space="preserve"> P</w:t>
      </w:r>
      <w:r w:rsidRPr="00137FE8">
        <w:rPr>
          <w:b/>
          <w:vertAlign w:val="subscript"/>
        </w:rPr>
        <w:t>2</w:t>
      </w:r>
      <w:r w:rsidRPr="00137FE8">
        <w:t xml:space="preserve">; противоположная грань; грань, содержащая </w:t>
      </w:r>
      <w:r w:rsidRPr="00137FE8">
        <w:rPr>
          <w:b/>
        </w:rPr>
        <w:t>P</w:t>
      </w:r>
      <w:r w:rsidRPr="00137FE8">
        <w:rPr>
          <w:b/>
          <w:vertAlign w:val="subscript"/>
        </w:rPr>
        <w:t>1</w:t>
      </w:r>
      <w:r w:rsidRPr="00137FE8">
        <w:rPr>
          <w:b/>
        </w:rPr>
        <w:t xml:space="preserve"> </w:t>
      </w:r>
      <w:r w:rsidRPr="00137FE8">
        <w:t>и</w:t>
      </w:r>
      <w:r w:rsidRPr="00137FE8">
        <w:rPr>
          <w:b/>
        </w:rPr>
        <w:t xml:space="preserve"> P</w:t>
      </w:r>
      <w:r w:rsidRPr="00137FE8">
        <w:rPr>
          <w:b/>
          <w:vertAlign w:val="subscript"/>
        </w:rPr>
        <w:t>3</w:t>
      </w:r>
      <w:r w:rsidRPr="00137FE8">
        <w:t>; грань параллельная</w:t>
      </w:r>
      <w:r w:rsidRPr="00137FE8">
        <w:rPr>
          <w:b/>
        </w:rPr>
        <w:t xml:space="preserve"> P</w:t>
      </w:r>
      <w:r w:rsidRPr="00137FE8">
        <w:rPr>
          <w:b/>
          <w:vertAlign w:val="subscript"/>
        </w:rPr>
        <w:t>3</w:t>
      </w:r>
      <w:r w:rsidRPr="00137FE8">
        <w:t xml:space="preserve">; грань, содержащая </w:t>
      </w:r>
      <w:r w:rsidRPr="00137FE8">
        <w:rPr>
          <w:b/>
        </w:rPr>
        <w:t>P</w:t>
      </w:r>
      <w:r w:rsidRPr="00137FE8">
        <w:rPr>
          <w:b/>
          <w:vertAlign w:val="subscript"/>
        </w:rPr>
        <w:t>2</w:t>
      </w:r>
      <w:r w:rsidRPr="00137FE8">
        <w:rPr>
          <w:b/>
        </w:rPr>
        <w:t xml:space="preserve"> </w:t>
      </w:r>
      <w:r w:rsidRPr="00137FE8">
        <w:t>и</w:t>
      </w:r>
      <w:r w:rsidRPr="00137FE8">
        <w:rPr>
          <w:b/>
        </w:rPr>
        <w:t xml:space="preserve"> P</w:t>
      </w:r>
      <w:r w:rsidRPr="00137FE8">
        <w:rPr>
          <w:b/>
          <w:vertAlign w:val="subscript"/>
        </w:rPr>
        <w:t>3</w:t>
      </w:r>
      <w:r w:rsidRPr="00137FE8">
        <w:t>.</w:t>
      </w:r>
    </w:p>
    <w:p w14:paraId="5AEE968C" w14:textId="77777777" w:rsidR="0011237D" w:rsidRPr="00137FE8" w:rsidRDefault="0011237D" w:rsidP="00F31E09">
      <w:pPr>
        <w:pStyle w:val="14"/>
      </w:pPr>
    </w:p>
    <w:p w14:paraId="4366C149" w14:textId="77777777" w:rsidR="00AA010C" w:rsidRPr="00137FE8" w:rsidRDefault="00AA010C" w:rsidP="0011237D">
      <w:pPr>
        <w:pStyle w:val="affffe"/>
      </w:pPr>
      <w:r w:rsidRPr="00137FE8">
        <w:rPr>
          <w:noProof/>
        </w:rPr>
        <w:lastRenderedPageBreak/>
        <w:drawing>
          <wp:inline distT="0" distB="0" distL="0" distR="0" wp14:anchorId="6B141ACA" wp14:editId="5429E186">
            <wp:extent cx="3961130" cy="2592362"/>
            <wp:effectExtent l="0" t="0" r="127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4" cstate="print"/>
                    <a:srcRect/>
                    <a:stretch>
                      <a:fillRect/>
                    </a:stretch>
                  </pic:blipFill>
                  <pic:spPr bwMode="auto">
                    <a:xfrm>
                      <a:off x="0" y="0"/>
                      <a:ext cx="3981216" cy="2605507"/>
                    </a:xfrm>
                    <a:prstGeom prst="rect">
                      <a:avLst/>
                    </a:prstGeom>
                    <a:noFill/>
                    <a:ln w="9525">
                      <a:noFill/>
                      <a:miter lim="800000"/>
                      <a:headEnd/>
                      <a:tailEnd/>
                    </a:ln>
                  </pic:spPr>
                </pic:pic>
              </a:graphicData>
            </a:graphic>
          </wp:inline>
        </w:drawing>
      </w:r>
    </w:p>
    <w:p w14:paraId="4AAAE391" w14:textId="6D638C0E"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9</w:t>
      </w:r>
      <w:r w:rsidR="0055520A">
        <w:rPr>
          <w:noProof/>
        </w:rPr>
        <w:fldChar w:fldCharType="end"/>
      </w:r>
      <w:r>
        <w:t xml:space="preserve"> – </w:t>
      </w:r>
      <w:bookmarkStart w:id="58" w:name="_Toc200515417"/>
      <w:r w:rsidRPr="00137FE8">
        <w:rPr>
          <w:szCs w:val="28"/>
        </w:rPr>
        <w:t>Параллелепипед с рёбрами, параллельными осям координат</w:t>
      </w:r>
      <w:r>
        <w:rPr>
          <w:szCs w:val="28"/>
        </w:rPr>
        <w:t>:</w:t>
      </w:r>
      <w:r w:rsidRPr="00137FE8">
        <w:rPr>
          <w:szCs w:val="28"/>
        </w:rPr>
        <w:t xml:space="preserve"> RPP</w:t>
      </w:r>
      <w:r>
        <w:rPr>
          <w:szCs w:val="28"/>
        </w:rPr>
        <w:t> </w:t>
      </w:r>
      <w:r w:rsidRPr="00137FE8">
        <w:rPr>
          <w:szCs w:val="28"/>
        </w:rPr>
        <w:t>(P)</w:t>
      </w:r>
      <w:bookmarkEnd w:id="58"/>
    </w:p>
    <w:p w14:paraId="57C7D422" w14:textId="77777777" w:rsidR="0011237D" w:rsidRPr="0011237D" w:rsidRDefault="0011237D" w:rsidP="0011237D">
      <w:pPr>
        <w:pStyle w:val="14"/>
      </w:pPr>
    </w:p>
    <w:p w14:paraId="4064576C" w14:textId="77777777" w:rsidR="00AA010C" w:rsidRPr="00137FE8" w:rsidRDefault="00AA010C" w:rsidP="00F31E09">
      <w:pPr>
        <w:pStyle w:val="14"/>
      </w:pPr>
      <w:r w:rsidRPr="00137FE8">
        <w:t>Параметры: X</w:t>
      </w:r>
      <w:r w:rsidRPr="00137FE8">
        <w:rPr>
          <w:b/>
          <w:vertAlign w:val="subscript"/>
        </w:rPr>
        <w:t>1</w:t>
      </w:r>
      <w:r w:rsidRPr="00137FE8">
        <w:t xml:space="preserve">, </w:t>
      </w:r>
      <w:proofErr w:type="spellStart"/>
      <w:r w:rsidRPr="00137FE8">
        <w:t>X</w:t>
      </w:r>
      <w:r w:rsidRPr="00137FE8">
        <w:rPr>
          <w:b/>
          <w:vertAlign w:val="subscript"/>
        </w:rPr>
        <w:t>s</w:t>
      </w:r>
      <w:proofErr w:type="spellEnd"/>
      <w:r w:rsidRPr="00137FE8">
        <w:t>, Y</w:t>
      </w:r>
      <w:r w:rsidRPr="00137FE8">
        <w:rPr>
          <w:b/>
          <w:vertAlign w:val="subscript"/>
        </w:rPr>
        <w:t>1</w:t>
      </w:r>
      <w:r w:rsidRPr="00137FE8">
        <w:t xml:space="preserve">, </w:t>
      </w:r>
      <w:proofErr w:type="spellStart"/>
      <w:r w:rsidRPr="00137FE8">
        <w:t>Y</w:t>
      </w:r>
      <w:r w:rsidRPr="00137FE8">
        <w:rPr>
          <w:b/>
          <w:vertAlign w:val="subscript"/>
        </w:rPr>
        <w:t>s</w:t>
      </w:r>
      <w:proofErr w:type="spellEnd"/>
      <w:r w:rsidRPr="00137FE8">
        <w:t>, Z</w:t>
      </w:r>
      <w:r w:rsidRPr="00137FE8">
        <w:rPr>
          <w:b/>
          <w:vertAlign w:val="subscript"/>
        </w:rPr>
        <w:t>1</w:t>
      </w:r>
      <w:r w:rsidRPr="00137FE8">
        <w:t xml:space="preserve">, </w:t>
      </w:r>
      <w:proofErr w:type="spellStart"/>
      <w:r w:rsidRPr="00137FE8">
        <w:t>Z</w:t>
      </w:r>
      <w:r w:rsidRPr="00137FE8">
        <w:rPr>
          <w:b/>
          <w:vertAlign w:val="subscript"/>
        </w:rPr>
        <w:t>s</w:t>
      </w:r>
      <w:proofErr w:type="spellEnd"/>
      <w:r w:rsidRPr="00137FE8">
        <w:rPr>
          <w:b/>
          <w:vertAlign w:val="subscript"/>
        </w:rPr>
        <w:t xml:space="preserve"> </w:t>
      </w:r>
      <w:r w:rsidRPr="00137FE8">
        <w:t>(X</w:t>
      </w:r>
      <w:r w:rsidRPr="00137FE8">
        <w:rPr>
          <w:b/>
          <w:vertAlign w:val="subscript"/>
        </w:rPr>
        <w:t>1</w:t>
      </w:r>
      <w:r w:rsidRPr="00137FE8">
        <w:t>&lt;</w:t>
      </w:r>
      <w:proofErr w:type="spellStart"/>
      <w:r w:rsidRPr="00137FE8">
        <w:t>X</w:t>
      </w:r>
      <w:r w:rsidRPr="00137FE8">
        <w:rPr>
          <w:b/>
          <w:vertAlign w:val="subscript"/>
        </w:rPr>
        <w:t>s</w:t>
      </w:r>
      <w:proofErr w:type="spellEnd"/>
      <w:r w:rsidRPr="00137FE8">
        <w:t>, Y</w:t>
      </w:r>
      <w:r w:rsidRPr="00137FE8">
        <w:rPr>
          <w:b/>
          <w:vertAlign w:val="subscript"/>
        </w:rPr>
        <w:t>1</w:t>
      </w:r>
      <w:r w:rsidRPr="00137FE8">
        <w:t>&lt;</w:t>
      </w:r>
      <w:proofErr w:type="spellStart"/>
      <w:r w:rsidRPr="00137FE8">
        <w:t>Y</w:t>
      </w:r>
      <w:r w:rsidRPr="00137FE8">
        <w:rPr>
          <w:b/>
          <w:vertAlign w:val="subscript"/>
        </w:rPr>
        <w:t>s</w:t>
      </w:r>
      <w:proofErr w:type="spellEnd"/>
      <w:r w:rsidRPr="00137FE8">
        <w:t>, Z</w:t>
      </w:r>
      <w:r w:rsidRPr="00137FE8">
        <w:rPr>
          <w:b/>
          <w:vertAlign w:val="subscript"/>
        </w:rPr>
        <w:t>1</w:t>
      </w:r>
      <w:r w:rsidRPr="00137FE8">
        <w:t>&lt;</w:t>
      </w:r>
      <w:proofErr w:type="spellStart"/>
      <w:r w:rsidRPr="00137FE8">
        <w:t>Z</w:t>
      </w:r>
      <w:r w:rsidRPr="00137FE8">
        <w:rPr>
          <w:b/>
          <w:vertAlign w:val="subscript"/>
        </w:rPr>
        <w:t>s</w:t>
      </w:r>
      <w:proofErr w:type="spellEnd"/>
      <w:r w:rsidRPr="00137FE8">
        <w:t>); тело задано неравенствами X</w:t>
      </w:r>
      <w:r w:rsidRPr="00137FE8">
        <w:rPr>
          <w:b/>
          <w:vertAlign w:val="subscript"/>
        </w:rPr>
        <w:t>1</w:t>
      </w:r>
      <w:r w:rsidRPr="00137FE8">
        <w:t>&lt;x&lt;</w:t>
      </w:r>
      <w:proofErr w:type="spellStart"/>
      <w:r w:rsidRPr="00137FE8">
        <w:t>X</w:t>
      </w:r>
      <w:r w:rsidRPr="00137FE8">
        <w:rPr>
          <w:b/>
          <w:vertAlign w:val="subscript"/>
        </w:rPr>
        <w:t>s</w:t>
      </w:r>
      <w:proofErr w:type="spellEnd"/>
      <w:r w:rsidRPr="00137FE8">
        <w:t>, Y</w:t>
      </w:r>
      <w:r w:rsidRPr="00137FE8">
        <w:rPr>
          <w:b/>
          <w:vertAlign w:val="subscript"/>
        </w:rPr>
        <w:t>1</w:t>
      </w:r>
      <w:r w:rsidRPr="00137FE8">
        <w:t>&lt;y&lt;</w:t>
      </w:r>
      <w:proofErr w:type="spellStart"/>
      <w:r w:rsidRPr="00137FE8">
        <w:t>Y</w:t>
      </w:r>
      <w:r w:rsidRPr="00137FE8">
        <w:rPr>
          <w:b/>
          <w:vertAlign w:val="subscript"/>
        </w:rPr>
        <w:t>s</w:t>
      </w:r>
      <w:proofErr w:type="spellEnd"/>
      <w:r w:rsidRPr="00137FE8">
        <w:t>, Z</w:t>
      </w:r>
      <w:r w:rsidRPr="00137FE8">
        <w:rPr>
          <w:b/>
          <w:vertAlign w:val="subscript"/>
        </w:rPr>
        <w:t>1</w:t>
      </w:r>
      <w:r w:rsidRPr="00137FE8">
        <w:t>&lt;z&lt;</w:t>
      </w:r>
      <w:proofErr w:type="spellStart"/>
      <w:r w:rsidRPr="00137FE8">
        <w:t>Z</w:t>
      </w:r>
      <w:r w:rsidRPr="00137FE8">
        <w:rPr>
          <w:b/>
          <w:vertAlign w:val="subscript"/>
        </w:rPr>
        <w:t>s</w:t>
      </w:r>
      <w:proofErr w:type="spellEnd"/>
      <w:r w:rsidRPr="00137FE8">
        <w:t>.</w:t>
      </w:r>
    </w:p>
    <w:p w14:paraId="647AB2C2" w14:textId="77777777" w:rsidR="00AA010C" w:rsidRPr="00137FE8" w:rsidRDefault="00AA010C" w:rsidP="00F31E09">
      <w:pPr>
        <w:pStyle w:val="14"/>
      </w:pPr>
      <w:r w:rsidRPr="00137FE8">
        <w:t>Поверхностями служат 6 граней тела, перечисляемые по порядку: (z=Z</w:t>
      </w:r>
      <w:r w:rsidRPr="00137FE8">
        <w:rPr>
          <w:b/>
          <w:vertAlign w:val="subscript"/>
        </w:rPr>
        <w:t>1</w:t>
      </w:r>
      <w:r w:rsidRPr="00137FE8">
        <w:t>), (z=</w:t>
      </w:r>
      <w:proofErr w:type="spellStart"/>
      <w:r w:rsidRPr="00137FE8">
        <w:t>Z</w:t>
      </w:r>
      <w:r w:rsidRPr="00137FE8">
        <w:rPr>
          <w:b/>
          <w:vertAlign w:val="subscript"/>
        </w:rPr>
        <w:t>s</w:t>
      </w:r>
      <w:proofErr w:type="spellEnd"/>
      <w:r w:rsidRPr="00137FE8">
        <w:t>), (x=X</w:t>
      </w:r>
      <w:r w:rsidRPr="00137FE8">
        <w:rPr>
          <w:b/>
          <w:vertAlign w:val="subscript"/>
        </w:rPr>
        <w:t>1</w:t>
      </w:r>
      <w:r w:rsidRPr="00137FE8">
        <w:t>), (y=Y</w:t>
      </w:r>
      <w:r w:rsidRPr="00137FE8">
        <w:rPr>
          <w:b/>
          <w:vertAlign w:val="subscript"/>
        </w:rPr>
        <w:t>1</w:t>
      </w:r>
      <w:r w:rsidRPr="00137FE8">
        <w:t>), (X=</w:t>
      </w:r>
      <w:proofErr w:type="spellStart"/>
      <w:r w:rsidRPr="00137FE8">
        <w:t>X</w:t>
      </w:r>
      <w:r w:rsidRPr="00137FE8">
        <w:rPr>
          <w:b/>
          <w:vertAlign w:val="subscript"/>
        </w:rPr>
        <w:t>s</w:t>
      </w:r>
      <w:proofErr w:type="spellEnd"/>
      <w:r w:rsidRPr="00137FE8">
        <w:t>), (Y=</w:t>
      </w:r>
      <w:proofErr w:type="spellStart"/>
      <w:r w:rsidRPr="00137FE8">
        <w:t>Y</w:t>
      </w:r>
      <w:r w:rsidRPr="00137FE8">
        <w:rPr>
          <w:b/>
          <w:vertAlign w:val="subscript"/>
        </w:rPr>
        <w:t>s</w:t>
      </w:r>
      <w:proofErr w:type="spellEnd"/>
      <w:r w:rsidRPr="00137FE8">
        <w:t>).</w:t>
      </w:r>
    </w:p>
    <w:p w14:paraId="5228A53A" w14:textId="77777777" w:rsidR="00AA010C" w:rsidRPr="00137FE8" w:rsidRDefault="00AA010C" w:rsidP="00F31E09">
      <w:pPr>
        <w:pStyle w:val="affffe"/>
      </w:pPr>
      <w:r w:rsidRPr="00137FE8">
        <w:rPr>
          <w:noProof/>
        </w:rPr>
        <w:drawing>
          <wp:inline distT="0" distB="0" distL="0" distR="0" wp14:anchorId="3208F5CC" wp14:editId="461091C7">
            <wp:extent cx="3300095" cy="3679752"/>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5" cstate="print"/>
                    <a:srcRect/>
                    <a:stretch>
                      <a:fillRect/>
                    </a:stretch>
                  </pic:blipFill>
                  <pic:spPr bwMode="auto">
                    <a:xfrm>
                      <a:off x="0" y="0"/>
                      <a:ext cx="3348439" cy="3733657"/>
                    </a:xfrm>
                    <a:prstGeom prst="rect">
                      <a:avLst/>
                    </a:prstGeom>
                    <a:noFill/>
                    <a:ln w="9525">
                      <a:noFill/>
                      <a:miter lim="800000"/>
                      <a:headEnd/>
                      <a:tailEnd/>
                    </a:ln>
                  </pic:spPr>
                </pic:pic>
              </a:graphicData>
            </a:graphic>
          </wp:inline>
        </w:drawing>
      </w:r>
    </w:p>
    <w:p w14:paraId="6AC1FAF4" w14:textId="3CD610DC"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10</w:t>
      </w:r>
      <w:r w:rsidR="0055520A">
        <w:rPr>
          <w:noProof/>
        </w:rPr>
        <w:fldChar w:fldCharType="end"/>
      </w:r>
      <w:r>
        <w:t xml:space="preserve"> – </w:t>
      </w:r>
      <w:bookmarkStart w:id="59" w:name="_Toc200515418"/>
      <w:r w:rsidRPr="00137FE8">
        <w:rPr>
          <w:szCs w:val="28"/>
        </w:rPr>
        <w:t xml:space="preserve">Правильная шестиугольная призма с образующей, параллельной оси </w:t>
      </w:r>
      <w:r w:rsidRPr="00137FE8">
        <w:rPr>
          <w:szCs w:val="28"/>
          <w:lang w:val="en-US"/>
        </w:rPr>
        <w:t>O</w:t>
      </w:r>
      <w:r w:rsidRPr="00137FE8">
        <w:rPr>
          <w:szCs w:val="28"/>
        </w:rPr>
        <w:t>Z</w:t>
      </w:r>
      <w:r>
        <w:rPr>
          <w:szCs w:val="28"/>
        </w:rPr>
        <w:t>:</w:t>
      </w:r>
      <w:r w:rsidRPr="00137FE8">
        <w:rPr>
          <w:szCs w:val="28"/>
        </w:rPr>
        <w:t xml:space="preserve"> HEX (H)</w:t>
      </w:r>
      <w:bookmarkEnd w:id="59"/>
    </w:p>
    <w:p w14:paraId="42D7AFB7" w14:textId="2679FB11" w:rsidR="00AA010C" w:rsidRPr="00137FE8" w:rsidRDefault="00AA010C" w:rsidP="00F31E09">
      <w:pPr>
        <w:pStyle w:val="14"/>
      </w:pPr>
      <w:r w:rsidRPr="00137FE8">
        <w:lastRenderedPageBreak/>
        <w:t xml:space="preserve">Параметры: </w:t>
      </w:r>
      <w:r w:rsidRPr="00137FE8">
        <w:rPr>
          <w:b/>
        </w:rPr>
        <w:t>С, V.</w:t>
      </w:r>
      <w:r w:rsidRPr="00137FE8">
        <w:t xml:space="preserve"> </w:t>
      </w:r>
      <w:r w:rsidRPr="00137FE8">
        <w:rPr>
          <w:b/>
        </w:rPr>
        <w:t>C</w:t>
      </w:r>
      <w:r w:rsidRPr="00137FE8">
        <w:t xml:space="preserve"> – радиус-вектор центра нижнего основания;</w:t>
      </w:r>
      <w:r w:rsidRPr="00137FE8">
        <w:rPr>
          <w:b/>
        </w:rPr>
        <w:t xml:space="preserve"> V</w:t>
      </w:r>
      <w:r w:rsidRPr="00137FE8">
        <w:t xml:space="preserve"> – вектор, соединяющий середину ребра нижнего основания с серединой противоположного ребра верхнего основания. Первые две координаты </w:t>
      </w:r>
      <w:r w:rsidRPr="00137FE8">
        <w:rPr>
          <w:b/>
        </w:rPr>
        <w:t>V</w:t>
      </w:r>
      <w:r w:rsidRPr="00137FE8">
        <w:t xml:space="preserve"> задают размер шестиугольника "под ключ" и его поворот в плоскости </w:t>
      </w:r>
      <w:r w:rsidRPr="00287EBB">
        <w:rPr>
          <w:i/>
          <w:iCs/>
          <w:lang w:val="en-US"/>
        </w:rPr>
        <w:t>O</w:t>
      </w:r>
      <w:r w:rsidR="00287EBB" w:rsidRPr="00287EBB">
        <w:rPr>
          <w:i/>
          <w:iCs/>
          <w:lang w:val="en-US"/>
        </w:rPr>
        <w:t>X</w:t>
      </w:r>
      <w:r w:rsidRPr="00287EBB">
        <w:rPr>
          <w:i/>
          <w:iCs/>
        </w:rPr>
        <w:t>Y</w:t>
      </w:r>
      <w:r w:rsidRPr="00137FE8">
        <w:t xml:space="preserve">, а третья координата </w:t>
      </w:r>
      <w:r w:rsidRPr="00137FE8">
        <w:rPr>
          <w:b/>
        </w:rPr>
        <w:t>V</w:t>
      </w:r>
      <w:r w:rsidRPr="00137FE8">
        <w:t xml:space="preserve"> – это высота призмы. </w:t>
      </w:r>
    </w:p>
    <w:p w14:paraId="677CCB88" w14:textId="77777777" w:rsidR="00AA010C" w:rsidRPr="00137FE8" w:rsidRDefault="00AA010C" w:rsidP="00F31E09">
      <w:pPr>
        <w:pStyle w:val="14"/>
      </w:pPr>
      <w:r w:rsidRPr="00137FE8">
        <w:t xml:space="preserve">Поверхностями служат 8 граней тела, перечисляемые по порядку: нижнее основание; верхнее основание; боковая грань, из которой выходит вектор </w:t>
      </w:r>
      <w:r w:rsidRPr="00137FE8">
        <w:rPr>
          <w:b/>
        </w:rPr>
        <w:t>V</w:t>
      </w:r>
      <w:r w:rsidRPr="00137FE8">
        <w:t xml:space="preserve">; далее идут последовательно грани, полученные из третьей поворотами против часовой стрелки вокруг оси </w:t>
      </w:r>
      <w:r w:rsidRPr="00137FE8">
        <w:rPr>
          <w:lang w:val="en-US"/>
        </w:rPr>
        <w:t>O</w:t>
      </w:r>
      <w:r w:rsidRPr="00137FE8">
        <w:t xml:space="preserve">Z соответственно на 60, 120, 180, 240 и 300 градусов. </w:t>
      </w:r>
    </w:p>
    <w:p w14:paraId="39990842" w14:textId="77777777" w:rsidR="00AA010C" w:rsidRPr="00137FE8" w:rsidRDefault="00AA010C" w:rsidP="001A495C">
      <w:pPr>
        <w:pStyle w:val="14"/>
      </w:pPr>
      <w:r w:rsidRPr="00137FE8">
        <w:t>Имеется ещё два альтернативных способа задания шестигранника.</w:t>
      </w:r>
    </w:p>
    <w:p w14:paraId="3EDE9C60" w14:textId="77777777" w:rsidR="00AA010C" w:rsidRPr="00137FE8" w:rsidRDefault="00AA010C" w:rsidP="005562AA">
      <w:pPr>
        <w:pStyle w:val="14"/>
      </w:pPr>
      <w:bookmarkStart w:id="60" w:name="_Toc200515419"/>
      <w:r w:rsidRPr="00137FE8">
        <w:t>Первая альтернативная форма, HEXX</w:t>
      </w:r>
      <w:bookmarkEnd w:id="60"/>
    </w:p>
    <w:p w14:paraId="7D21E4E4" w14:textId="77777777" w:rsidR="00AA010C" w:rsidRPr="00137FE8" w:rsidRDefault="00AA010C" w:rsidP="00F31E09">
      <w:pPr>
        <w:pStyle w:val="14"/>
      </w:pPr>
      <w:r w:rsidRPr="00137FE8">
        <w:t xml:space="preserve">Параметры: </w:t>
      </w:r>
      <w:r w:rsidRPr="00137FE8">
        <w:rPr>
          <w:b/>
        </w:rPr>
        <w:t>C</w:t>
      </w:r>
      <w:r w:rsidRPr="00137FE8">
        <w:t xml:space="preserve">, H, D, [f]. </w:t>
      </w:r>
      <w:r w:rsidRPr="00137FE8">
        <w:rPr>
          <w:b/>
        </w:rPr>
        <w:t>C</w:t>
      </w:r>
      <w:r w:rsidRPr="00137FE8">
        <w:t xml:space="preserve"> – радиус-вектор центра нижнего основания; H – высота; D – размер под ключ; f – угол поворота относительно оси </w:t>
      </w:r>
      <w:r w:rsidRPr="00137FE8">
        <w:rPr>
          <w:lang w:val="en-US"/>
        </w:rPr>
        <w:t>O</w:t>
      </w:r>
      <w:r w:rsidRPr="00137FE8">
        <w:t xml:space="preserve">X в градусах, то есть параметрам H, D, f соответствует вектор </w:t>
      </w:r>
      <w:r w:rsidRPr="00137FE8">
        <w:rPr>
          <w:b/>
        </w:rPr>
        <w:t>V</w:t>
      </w:r>
      <w:r w:rsidRPr="00137FE8">
        <w:t xml:space="preserve"> с координатами (</w:t>
      </w:r>
      <w:proofErr w:type="spellStart"/>
      <w:r w:rsidRPr="00137FE8">
        <w:t>Dcos</w:t>
      </w:r>
      <w:proofErr w:type="spellEnd"/>
      <w:r w:rsidRPr="00137FE8">
        <w:t xml:space="preserve">(f), </w:t>
      </w:r>
      <w:proofErr w:type="spellStart"/>
      <w:r w:rsidRPr="00137FE8">
        <w:t>Dsin</w:t>
      </w:r>
      <w:proofErr w:type="spellEnd"/>
      <w:r w:rsidRPr="00137FE8">
        <w:t xml:space="preserve">(f), H). Параметр f не обязателен. Его значение по </w:t>
      </w:r>
      <w:proofErr w:type="spellStart"/>
      <w:r w:rsidRPr="00137FE8">
        <w:t>умалчанию</w:t>
      </w:r>
      <w:proofErr w:type="spellEnd"/>
      <w:r w:rsidRPr="00137FE8">
        <w:t xml:space="preserve"> равно 0.</w:t>
      </w:r>
    </w:p>
    <w:p w14:paraId="1856ECC0" w14:textId="77777777" w:rsidR="00AA010C" w:rsidRPr="00137FE8" w:rsidRDefault="00AA010C" w:rsidP="001A495C">
      <w:pPr>
        <w:pStyle w:val="14"/>
      </w:pPr>
      <w:r w:rsidRPr="00137FE8">
        <w:t xml:space="preserve">Нумерация поверхностей определяется так же, как в случае HEX. </w:t>
      </w:r>
    </w:p>
    <w:p w14:paraId="59C54735" w14:textId="6D191F5B" w:rsidR="00AA010C" w:rsidRPr="00137FE8" w:rsidRDefault="00AA010C" w:rsidP="005562AA">
      <w:pPr>
        <w:pStyle w:val="14"/>
      </w:pPr>
      <w:bookmarkStart w:id="61" w:name="_Toc200515420"/>
      <w:r w:rsidRPr="00137FE8">
        <w:t>Вторая альтернативная форма</w:t>
      </w:r>
      <w:r w:rsidR="007667F0">
        <w:t>,</w:t>
      </w:r>
      <w:r w:rsidRPr="00137FE8">
        <w:t xml:space="preserve"> HEXY</w:t>
      </w:r>
      <w:bookmarkEnd w:id="61"/>
    </w:p>
    <w:p w14:paraId="0049A4B5" w14:textId="77777777" w:rsidR="00AA010C" w:rsidRPr="00137FE8" w:rsidRDefault="00AA010C" w:rsidP="00F31E09">
      <w:pPr>
        <w:pStyle w:val="14"/>
      </w:pPr>
      <w:r w:rsidRPr="00137FE8">
        <w:t xml:space="preserve">Параметры те же, что и в предыдущем случае, но тело </w:t>
      </w:r>
      <w:proofErr w:type="spellStart"/>
      <w:r w:rsidRPr="00137FE8">
        <w:t>повернуто</w:t>
      </w:r>
      <w:proofErr w:type="spellEnd"/>
      <w:r w:rsidRPr="00137FE8">
        <w:t xml:space="preserve"> на 90 градусов против часовой стрелки. Угол f отсчитывается от оси </w:t>
      </w:r>
      <w:r w:rsidRPr="00137FE8">
        <w:rPr>
          <w:lang w:val="en-US"/>
        </w:rPr>
        <w:t>O</w:t>
      </w:r>
      <w:r w:rsidRPr="00137FE8">
        <w:t xml:space="preserve">Y. Вектор </w:t>
      </w:r>
      <w:r w:rsidRPr="00137FE8">
        <w:rPr>
          <w:b/>
        </w:rPr>
        <w:t>V</w:t>
      </w:r>
      <w:r w:rsidRPr="00137FE8">
        <w:t xml:space="preserve"> имеет координаты (–</w:t>
      </w:r>
      <w:proofErr w:type="spellStart"/>
      <w:r w:rsidRPr="00137FE8">
        <w:t>Dsin</w:t>
      </w:r>
      <w:proofErr w:type="spellEnd"/>
      <w:r w:rsidRPr="00137FE8">
        <w:t xml:space="preserve">(f), </w:t>
      </w:r>
      <w:proofErr w:type="spellStart"/>
      <w:r w:rsidRPr="00137FE8">
        <w:t>Dcos</w:t>
      </w:r>
      <w:proofErr w:type="spellEnd"/>
      <w:r w:rsidRPr="00137FE8">
        <w:t>(f), H).</w:t>
      </w:r>
    </w:p>
    <w:p w14:paraId="24406F2D" w14:textId="77777777" w:rsidR="00AA010C" w:rsidRPr="00137FE8" w:rsidRDefault="00AA010C" w:rsidP="00F31E09">
      <w:pPr>
        <w:pStyle w:val="affffe"/>
      </w:pPr>
      <w:r w:rsidRPr="00137FE8">
        <w:rPr>
          <w:noProof/>
        </w:rPr>
        <w:lastRenderedPageBreak/>
        <w:drawing>
          <wp:inline distT="0" distB="0" distL="0" distR="0" wp14:anchorId="1BDC824C" wp14:editId="4E91932F">
            <wp:extent cx="3624190" cy="4362450"/>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6" cstate="print"/>
                    <a:srcRect/>
                    <a:stretch>
                      <a:fillRect/>
                    </a:stretch>
                  </pic:blipFill>
                  <pic:spPr bwMode="auto">
                    <a:xfrm>
                      <a:off x="0" y="0"/>
                      <a:ext cx="3640906" cy="4382571"/>
                    </a:xfrm>
                    <a:prstGeom prst="rect">
                      <a:avLst/>
                    </a:prstGeom>
                    <a:noFill/>
                    <a:ln w="9525">
                      <a:noFill/>
                      <a:miter lim="800000"/>
                      <a:headEnd/>
                      <a:tailEnd/>
                    </a:ln>
                  </pic:spPr>
                </pic:pic>
              </a:graphicData>
            </a:graphic>
          </wp:inline>
        </w:drawing>
      </w:r>
    </w:p>
    <w:p w14:paraId="53E522F5" w14:textId="50EC527E"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11</w:t>
      </w:r>
      <w:r w:rsidR="0055520A">
        <w:rPr>
          <w:noProof/>
        </w:rPr>
        <w:fldChar w:fldCharType="end"/>
      </w:r>
      <w:r>
        <w:t xml:space="preserve"> – </w:t>
      </w:r>
      <w:bookmarkStart w:id="62" w:name="_Toc200515421"/>
      <w:r w:rsidRPr="00137FE8">
        <w:rPr>
          <w:szCs w:val="28"/>
        </w:rPr>
        <w:t xml:space="preserve">Прямой круговой цилиндр с образующей, параллельной оси </w:t>
      </w:r>
      <w:r w:rsidRPr="00137FE8">
        <w:rPr>
          <w:szCs w:val="28"/>
          <w:lang w:val="en-US"/>
        </w:rPr>
        <w:t>O</w:t>
      </w:r>
      <w:r w:rsidRPr="00137FE8">
        <w:rPr>
          <w:szCs w:val="28"/>
        </w:rPr>
        <w:t>Z</w:t>
      </w:r>
      <w:r>
        <w:rPr>
          <w:szCs w:val="28"/>
        </w:rPr>
        <w:t>:</w:t>
      </w:r>
      <w:r w:rsidRPr="00137FE8">
        <w:rPr>
          <w:szCs w:val="28"/>
        </w:rPr>
        <w:t xml:space="preserve"> RCZ (Z)</w:t>
      </w:r>
      <w:bookmarkEnd w:id="62"/>
    </w:p>
    <w:p w14:paraId="17A52365" w14:textId="77777777" w:rsidR="00F31E09" w:rsidRPr="00F31E09" w:rsidRDefault="00F31E09" w:rsidP="00F31E09">
      <w:pPr>
        <w:pStyle w:val="14"/>
      </w:pPr>
    </w:p>
    <w:p w14:paraId="2DC90FFF" w14:textId="77777777" w:rsidR="00AA010C" w:rsidRPr="00137FE8" w:rsidRDefault="00AA010C" w:rsidP="00F31E09">
      <w:pPr>
        <w:pStyle w:val="14"/>
      </w:pPr>
      <w:r w:rsidRPr="00137FE8">
        <w:t xml:space="preserve">Параметры: </w:t>
      </w:r>
      <w:r w:rsidRPr="00137FE8">
        <w:rPr>
          <w:b/>
        </w:rPr>
        <w:t>С</w:t>
      </w:r>
      <w:r w:rsidRPr="00137FE8">
        <w:t xml:space="preserve">, H, R. </w:t>
      </w:r>
      <w:r w:rsidRPr="00137FE8">
        <w:rPr>
          <w:b/>
        </w:rPr>
        <w:t>С</w:t>
      </w:r>
      <w:r w:rsidRPr="00137FE8">
        <w:t xml:space="preserve"> – радиус-вектор центра нижнего основания, H&gt;0 – высота, R – радиус цилиндра.</w:t>
      </w:r>
    </w:p>
    <w:p w14:paraId="1577746B" w14:textId="77777777" w:rsidR="00AA010C" w:rsidRPr="00137FE8" w:rsidRDefault="00AA010C" w:rsidP="001A495C">
      <w:pPr>
        <w:pStyle w:val="14"/>
      </w:pPr>
      <w:r w:rsidRPr="00137FE8">
        <w:t xml:space="preserve">Поверхности: нижнее основание, верхнее основание, боковая поверхность. </w:t>
      </w:r>
      <w:bookmarkStart w:id="63" w:name="_Toc200515422"/>
    </w:p>
    <w:p w14:paraId="22B9EAFD" w14:textId="77777777" w:rsidR="00AA010C" w:rsidRPr="00137FE8" w:rsidRDefault="00AA010C" w:rsidP="005562AA">
      <w:pPr>
        <w:pStyle w:val="14"/>
      </w:pPr>
      <w:r w:rsidRPr="00137FE8">
        <w:t>Бесконечный цилиндр, ориентированный по оси X, Y или Z, соответственно, UCX(x), UCY(y), UCZ(z)</w:t>
      </w:r>
      <w:bookmarkEnd w:id="63"/>
      <w:r w:rsidRPr="00137FE8">
        <w:t xml:space="preserve"> </w:t>
      </w:r>
    </w:p>
    <w:p w14:paraId="5178B5A4" w14:textId="77777777" w:rsidR="00AA010C" w:rsidRPr="00137FE8" w:rsidRDefault="00AA010C" w:rsidP="001A495C">
      <w:pPr>
        <w:pStyle w:val="14"/>
      </w:pPr>
      <w:r w:rsidRPr="00137FE8">
        <w:t>Параметры для UCX: Y, Z, R. Y, Z – координаты пересечения оси с плоскостью Y</w:t>
      </w:r>
      <w:r w:rsidRPr="00137FE8">
        <w:rPr>
          <w:lang w:val="en-US"/>
        </w:rPr>
        <w:t>O</w:t>
      </w:r>
      <w:r w:rsidRPr="00137FE8">
        <w:t xml:space="preserve">Z, R – радиус. </w:t>
      </w:r>
    </w:p>
    <w:p w14:paraId="1EDD243B" w14:textId="77777777" w:rsidR="00AA010C" w:rsidRPr="00137FE8" w:rsidRDefault="00AA010C" w:rsidP="001A495C">
      <w:pPr>
        <w:pStyle w:val="14"/>
      </w:pPr>
      <w:r w:rsidRPr="00137FE8">
        <w:t>Параметры для UCY: X, Z, R, а для UCZ – X, Y, R, где первые два параметра задают координаты оси цилиндра.</w:t>
      </w:r>
    </w:p>
    <w:p w14:paraId="24C3A222" w14:textId="77777777" w:rsidR="00AA010C" w:rsidRPr="00137FE8" w:rsidRDefault="00AA010C" w:rsidP="001A495C">
      <w:pPr>
        <w:pStyle w:val="14"/>
      </w:pPr>
      <w:r w:rsidRPr="00137FE8">
        <w:t xml:space="preserve">Поверхность одна. </w:t>
      </w:r>
    </w:p>
    <w:p w14:paraId="002FBCC2" w14:textId="77777777" w:rsidR="00AA010C" w:rsidRPr="00137FE8" w:rsidRDefault="00AA010C" w:rsidP="005562AA">
      <w:pPr>
        <w:pStyle w:val="14"/>
      </w:pPr>
      <w:bookmarkStart w:id="64" w:name="_Toc200515423"/>
      <w:r w:rsidRPr="00137FE8">
        <w:t>Произвольно ориентируемое полупространство, PLG(d)</w:t>
      </w:r>
      <w:bookmarkEnd w:id="64"/>
      <w:r w:rsidRPr="00137FE8">
        <w:t xml:space="preserve"> </w:t>
      </w:r>
    </w:p>
    <w:p w14:paraId="4269201D" w14:textId="77777777" w:rsidR="00AA010C" w:rsidRPr="00137FE8" w:rsidRDefault="00AA010C" w:rsidP="00582093">
      <w:pPr>
        <w:pStyle w:val="14"/>
      </w:pPr>
      <w:r w:rsidRPr="00137FE8">
        <w:lastRenderedPageBreak/>
        <w:t xml:space="preserve">Параметры: </w:t>
      </w:r>
      <w:r w:rsidRPr="00137FE8">
        <w:rPr>
          <w:b/>
        </w:rPr>
        <w:t>P</w:t>
      </w:r>
      <w:r w:rsidRPr="00137FE8">
        <w:t xml:space="preserve">, Q. </w:t>
      </w:r>
      <w:r w:rsidRPr="00137FE8">
        <w:rPr>
          <w:b/>
        </w:rPr>
        <w:t>P</w:t>
      </w:r>
      <w:r w:rsidRPr="00137FE8">
        <w:t xml:space="preserve"> – вектор, Q – скаляр. Полупространство задано неравенством: (</w:t>
      </w:r>
      <w:proofErr w:type="spellStart"/>
      <w:r w:rsidRPr="00137FE8">
        <w:rPr>
          <w:b/>
        </w:rPr>
        <w:t>P,x</w:t>
      </w:r>
      <w:proofErr w:type="spellEnd"/>
      <w:r w:rsidRPr="00137FE8">
        <w:t>)</w:t>
      </w:r>
      <w:r w:rsidRPr="00137FE8">
        <w:sym w:font="Symbol" w:char="F0B3"/>
      </w:r>
      <w:r w:rsidRPr="00137FE8">
        <w:t xml:space="preserve">Q. </w:t>
      </w:r>
    </w:p>
    <w:p w14:paraId="5601D6DF" w14:textId="77777777" w:rsidR="00AA010C" w:rsidRPr="00137FE8" w:rsidRDefault="00AA010C" w:rsidP="00582093">
      <w:pPr>
        <w:pStyle w:val="14"/>
      </w:pPr>
      <w:r w:rsidRPr="00137FE8">
        <w:t xml:space="preserve">Поверхность одна. </w:t>
      </w:r>
    </w:p>
    <w:p w14:paraId="1F9D052D" w14:textId="77777777" w:rsidR="00AA010C" w:rsidRPr="00137FE8" w:rsidRDefault="00AA010C" w:rsidP="005562AA">
      <w:pPr>
        <w:pStyle w:val="14"/>
      </w:pPr>
      <w:bookmarkStart w:id="65" w:name="_Toc200515424"/>
      <w:r w:rsidRPr="00137FE8">
        <w:t>Полупространства, заданные плоскостями, перпендикулярными осям координат, PLX(A), PLY(B), PLZ(C)</w:t>
      </w:r>
      <w:bookmarkEnd w:id="65"/>
      <w:r w:rsidRPr="00137FE8">
        <w:t xml:space="preserve"> </w:t>
      </w:r>
    </w:p>
    <w:p w14:paraId="65DC52DB" w14:textId="77777777" w:rsidR="00AA010C" w:rsidRPr="00137FE8" w:rsidRDefault="00AA010C" w:rsidP="00582093">
      <w:pPr>
        <w:pStyle w:val="14"/>
      </w:pPr>
      <w:r w:rsidRPr="00137FE8">
        <w:t>Параметр PLX: скаляр X</w:t>
      </w:r>
      <w:r w:rsidRPr="00137FE8">
        <w:rPr>
          <w:vertAlign w:val="subscript"/>
        </w:rPr>
        <w:t>0</w:t>
      </w:r>
      <w:r w:rsidRPr="00137FE8">
        <w:t>. Полупространство определено неравенством X</w:t>
      </w:r>
      <w:r w:rsidRPr="00137FE8">
        <w:sym w:font="Symbol" w:char="F0B3"/>
      </w:r>
      <w:r w:rsidRPr="00137FE8">
        <w:t>X</w:t>
      </w:r>
      <w:r w:rsidRPr="00137FE8">
        <w:rPr>
          <w:vertAlign w:val="subscript"/>
        </w:rPr>
        <w:t>0</w:t>
      </w:r>
      <w:r w:rsidRPr="00137FE8">
        <w:t>. Аналогично, единственный параметр PLY – скаляр Y</w:t>
      </w:r>
      <w:r w:rsidRPr="00137FE8">
        <w:rPr>
          <w:vertAlign w:val="subscript"/>
        </w:rPr>
        <w:t>0</w:t>
      </w:r>
      <w:r w:rsidRPr="00137FE8">
        <w:t>, а PLZ – Z</w:t>
      </w:r>
      <w:r w:rsidRPr="00137FE8">
        <w:rPr>
          <w:vertAlign w:val="subscript"/>
        </w:rPr>
        <w:t>0</w:t>
      </w:r>
      <w:r w:rsidRPr="00137FE8">
        <w:t>.</w:t>
      </w:r>
    </w:p>
    <w:p w14:paraId="50638EA6" w14:textId="77777777" w:rsidR="00AA010C" w:rsidRPr="00137FE8" w:rsidRDefault="00AA010C" w:rsidP="00582093">
      <w:pPr>
        <w:pStyle w:val="14"/>
      </w:pPr>
      <w:r w:rsidRPr="00137FE8">
        <w:t>Поверхность одна.</w:t>
      </w:r>
    </w:p>
    <w:p w14:paraId="16645026" w14:textId="77777777" w:rsidR="00AA010C" w:rsidRPr="00137FE8" w:rsidRDefault="00AA010C" w:rsidP="00582093">
      <w:pPr>
        <w:pStyle w:val="affffe"/>
      </w:pPr>
      <w:r w:rsidRPr="00137FE8">
        <w:rPr>
          <w:noProof/>
        </w:rPr>
        <w:drawing>
          <wp:inline distT="0" distB="0" distL="0" distR="0" wp14:anchorId="33AF2420" wp14:editId="7E9CCBA9">
            <wp:extent cx="3173959" cy="3486150"/>
            <wp:effectExtent l="0" t="0" r="762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7" cstate="print"/>
                    <a:srcRect/>
                    <a:stretch>
                      <a:fillRect/>
                    </a:stretch>
                  </pic:blipFill>
                  <pic:spPr bwMode="auto">
                    <a:xfrm>
                      <a:off x="0" y="0"/>
                      <a:ext cx="3213056" cy="3529092"/>
                    </a:xfrm>
                    <a:prstGeom prst="rect">
                      <a:avLst/>
                    </a:prstGeom>
                    <a:noFill/>
                    <a:ln w="9525">
                      <a:noFill/>
                      <a:miter lim="800000"/>
                      <a:headEnd/>
                      <a:tailEnd/>
                    </a:ln>
                  </pic:spPr>
                </pic:pic>
              </a:graphicData>
            </a:graphic>
          </wp:inline>
        </w:drawing>
      </w:r>
    </w:p>
    <w:p w14:paraId="56479F70" w14:textId="71848D78"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12</w:t>
      </w:r>
      <w:r w:rsidR="0055520A">
        <w:rPr>
          <w:noProof/>
        </w:rPr>
        <w:fldChar w:fldCharType="end"/>
      </w:r>
      <w:r>
        <w:t xml:space="preserve"> – </w:t>
      </w:r>
      <w:bookmarkStart w:id="66" w:name="_Toc200515425"/>
      <w:r w:rsidRPr="00137FE8">
        <w:rPr>
          <w:szCs w:val="28"/>
        </w:rPr>
        <w:t>Слой между двумя параллельными плоскостями</w:t>
      </w:r>
      <w:r>
        <w:rPr>
          <w:szCs w:val="28"/>
        </w:rPr>
        <w:t>:</w:t>
      </w:r>
      <w:r w:rsidRPr="00137FE8">
        <w:rPr>
          <w:szCs w:val="28"/>
        </w:rPr>
        <w:t xml:space="preserve"> SLA(V)</w:t>
      </w:r>
      <w:bookmarkEnd w:id="66"/>
    </w:p>
    <w:p w14:paraId="1842859E" w14:textId="77777777" w:rsidR="00582093" w:rsidRPr="00582093" w:rsidRDefault="00582093" w:rsidP="00582093">
      <w:pPr>
        <w:pStyle w:val="14"/>
      </w:pPr>
    </w:p>
    <w:p w14:paraId="7E5DCAEC" w14:textId="77777777" w:rsidR="00AA010C" w:rsidRPr="00137FE8" w:rsidRDefault="00AA010C" w:rsidP="00F31E09">
      <w:pPr>
        <w:pStyle w:val="14"/>
      </w:pPr>
      <w:r w:rsidRPr="00137FE8">
        <w:t xml:space="preserve">Параметры: </w:t>
      </w:r>
      <w:r w:rsidRPr="00137FE8">
        <w:rPr>
          <w:b/>
        </w:rPr>
        <w:t>C, P. C</w:t>
      </w:r>
      <w:r w:rsidRPr="00137FE8">
        <w:t xml:space="preserve"> – радиус-вектор произвольной точки одной из плоскостей; </w:t>
      </w:r>
      <w:r w:rsidRPr="00137FE8">
        <w:rPr>
          <w:b/>
        </w:rPr>
        <w:t>P</w:t>
      </w:r>
      <w:r w:rsidRPr="00137FE8">
        <w:t xml:space="preserve"> – вектор, соединяющий </w:t>
      </w:r>
      <w:r w:rsidRPr="00137FE8">
        <w:rPr>
          <w:b/>
        </w:rPr>
        <w:t>С</w:t>
      </w:r>
      <w:r w:rsidRPr="00137FE8">
        <w:t xml:space="preserve"> </w:t>
      </w:r>
      <w:proofErr w:type="spellStart"/>
      <w:r w:rsidRPr="00137FE8">
        <w:t>с</w:t>
      </w:r>
      <w:proofErr w:type="spellEnd"/>
      <w:r w:rsidRPr="00137FE8">
        <w:t xml:space="preserve"> близлежащей точкой второй плоскости. Вектор </w:t>
      </w:r>
      <w:r w:rsidRPr="00137FE8">
        <w:rPr>
          <w:b/>
        </w:rPr>
        <w:t>P</w:t>
      </w:r>
      <w:r w:rsidRPr="00137FE8">
        <w:t xml:space="preserve"> перпендикулярен плоскостям.</w:t>
      </w:r>
    </w:p>
    <w:p w14:paraId="6F3EB452" w14:textId="77777777" w:rsidR="00AA010C" w:rsidRPr="00137FE8" w:rsidRDefault="00AA010C" w:rsidP="00F31E09">
      <w:pPr>
        <w:pStyle w:val="14"/>
      </w:pPr>
      <w:r w:rsidRPr="00137FE8">
        <w:t xml:space="preserve">Поверхности: плоскость, из которой выходит </w:t>
      </w:r>
      <w:r w:rsidRPr="00137FE8">
        <w:rPr>
          <w:b/>
        </w:rPr>
        <w:t>P</w:t>
      </w:r>
      <w:r w:rsidRPr="00137FE8">
        <w:t xml:space="preserve">; противоположная плоскость. </w:t>
      </w:r>
    </w:p>
    <w:p w14:paraId="53989FE7" w14:textId="77777777" w:rsidR="00AA010C" w:rsidRPr="00137FE8" w:rsidRDefault="00AA010C" w:rsidP="005562AA">
      <w:pPr>
        <w:pStyle w:val="14"/>
      </w:pPr>
      <w:bookmarkStart w:id="67" w:name="_Toc200515426"/>
      <w:r w:rsidRPr="00137FE8">
        <w:t>Слой может быть также задан как тело SLB (L)</w:t>
      </w:r>
      <w:bookmarkEnd w:id="67"/>
      <w:r w:rsidRPr="00137FE8">
        <w:t xml:space="preserve"> </w:t>
      </w:r>
    </w:p>
    <w:p w14:paraId="213B5356" w14:textId="77777777" w:rsidR="00AA010C" w:rsidRPr="00137FE8" w:rsidRDefault="00AA010C" w:rsidP="00F31E09">
      <w:pPr>
        <w:pStyle w:val="14"/>
      </w:pPr>
      <w:r w:rsidRPr="00137FE8">
        <w:t xml:space="preserve">Параметры: </w:t>
      </w:r>
      <w:r w:rsidRPr="00137FE8">
        <w:rPr>
          <w:b/>
        </w:rPr>
        <w:t>V</w:t>
      </w:r>
      <w:r w:rsidRPr="00137FE8">
        <w:t xml:space="preserve">, A, B. </w:t>
      </w:r>
      <w:r w:rsidRPr="00137FE8">
        <w:rPr>
          <w:b/>
        </w:rPr>
        <w:t>V</w:t>
      </w:r>
      <w:r w:rsidRPr="00137FE8">
        <w:t xml:space="preserve"> – вектор, перпендикулярный слою; A&lt;B. A, B – расстояния от начала координат до плоскостей слоя, взятые со знаком так, </w:t>
      </w:r>
      <w:r w:rsidRPr="00137FE8">
        <w:lastRenderedPageBreak/>
        <w:t xml:space="preserve">чтобы направление перпендикуляра к слою задавал </w:t>
      </w:r>
      <w:r w:rsidRPr="00137FE8">
        <w:rPr>
          <w:b/>
        </w:rPr>
        <w:t>V</w:t>
      </w:r>
      <w:r w:rsidRPr="00137FE8">
        <w:t xml:space="preserve">. Таким образом, если </w:t>
      </w:r>
      <w:r w:rsidRPr="00137FE8">
        <w:rPr>
          <w:b/>
        </w:rPr>
        <w:t>V</w:t>
      </w:r>
      <w:r w:rsidRPr="00137FE8">
        <w:t xml:space="preserve"> имеет единичную длину, слой определён неравенством A&lt;(</w:t>
      </w:r>
      <w:proofErr w:type="spellStart"/>
      <w:r w:rsidRPr="00137FE8">
        <w:rPr>
          <w:b/>
        </w:rPr>
        <w:t>V,x</w:t>
      </w:r>
      <w:proofErr w:type="spellEnd"/>
      <w:r w:rsidRPr="00137FE8">
        <w:t xml:space="preserve">)&lt;B. </w:t>
      </w:r>
    </w:p>
    <w:p w14:paraId="7BF8CBBA" w14:textId="77777777" w:rsidR="00AA010C" w:rsidRPr="00137FE8" w:rsidRDefault="00AA010C" w:rsidP="00F31E09">
      <w:pPr>
        <w:pStyle w:val="14"/>
      </w:pPr>
      <w:r w:rsidRPr="00137FE8">
        <w:t>Поверхности: плоскости {(</w:t>
      </w:r>
      <w:r w:rsidRPr="00137FE8">
        <w:rPr>
          <w:b/>
        </w:rPr>
        <w:t>V,X</w:t>
      </w:r>
      <w:r w:rsidRPr="00137FE8">
        <w:t>)=A|</w:t>
      </w:r>
      <w:r w:rsidRPr="00137FE8">
        <w:rPr>
          <w:b/>
        </w:rPr>
        <w:t>V</w:t>
      </w:r>
      <w:r w:rsidRPr="00137FE8">
        <w:t>|} и {(</w:t>
      </w:r>
      <w:r w:rsidRPr="00137FE8">
        <w:rPr>
          <w:b/>
        </w:rPr>
        <w:t>V,X</w:t>
      </w:r>
      <w:r w:rsidRPr="00137FE8">
        <w:t>)=B|</w:t>
      </w:r>
      <w:r w:rsidRPr="00137FE8">
        <w:rPr>
          <w:b/>
        </w:rPr>
        <w:t>V</w:t>
      </w:r>
      <w:r w:rsidRPr="00137FE8">
        <w:t>|}</w:t>
      </w:r>
    </w:p>
    <w:p w14:paraId="12AC9556" w14:textId="77777777" w:rsidR="00AA010C" w:rsidRPr="00137FE8" w:rsidRDefault="00AA010C" w:rsidP="00F31E09">
      <w:pPr>
        <w:pStyle w:val="affffe"/>
      </w:pPr>
      <w:r w:rsidRPr="00137FE8">
        <w:rPr>
          <w:noProof/>
        </w:rPr>
        <w:drawing>
          <wp:inline distT="0" distB="0" distL="0" distR="0" wp14:anchorId="4CFA5D74" wp14:editId="13E016E6">
            <wp:extent cx="3321685" cy="2664268"/>
            <wp:effectExtent l="0" t="0" r="0" b="317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8" cstate="print"/>
                    <a:srcRect/>
                    <a:stretch>
                      <a:fillRect/>
                    </a:stretch>
                  </pic:blipFill>
                  <pic:spPr bwMode="auto">
                    <a:xfrm>
                      <a:off x="0" y="0"/>
                      <a:ext cx="3343925" cy="2682106"/>
                    </a:xfrm>
                    <a:prstGeom prst="rect">
                      <a:avLst/>
                    </a:prstGeom>
                    <a:noFill/>
                    <a:ln w="9525">
                      <a:noFill/>
                      <a:miter lim="800000"/>
                      <a:headEnd/>
                      <a:tailEnd/>
                    </a:ln>
                  </pic:spPr>
                </pic:pic>
              </a:graphicData>
            </a:graphic>
          </wp:inline>
        </w:drawing>
      </w:r>
    </w:p>
    <w:p w14:paraId="4DE8D431" w14:textId="144CB5C4"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13</w:t>
      </w:r>
      <w:r w:rsidR="0055520A">
        <w:rPr>
          <w:noProof/>
        </w:rPr>
        <w:fldChar w:fldCharType="end"/>
      </w:r>
      <w:r>
        <w:t xml:space="preserve"> – </w:t>
      </w:r>
      <w:bookmarkStart w:id="68" w:name="_Toc200515427"/>
      <w:r w:rsidRPr="00137FE8">
        <w:rPr>
          <w:szCs w:val="28"/>
        </w:rPr>
        <w:t>Правильный эллиптический цилиндр</w:t>
      </w:r>
      <w:r>
        <w:rPr>
          <w:szCs w:val="28"/>
        </w:rPr>
        <w:t>:</w:t>
      </w:r>
      <w:r w:rsidRPr="00137FE8">
        <w:rPr>
          <w:szCs w:val="28"/>
        </w:rPr>
        <w:t xml:space="preserve"> REC (O)</w:t>
      </w:r>
      <w:bookmarkEnd w:id="68"/>
    </w:p>
    <w:p w14:paraId="3979C9A0" w14:textId="77777777" w:rsidR="00F31E09" w:rsidRPr="00F31E09" w:rsidRDefault="00F31E09" w:rsidP="00F31E09">
      <w:pPr>
        <w:pStyle w:val="14"/>
      </w:pPr>
    </w:p>
    <w:p w14:paraId="7DAA25FA" w14:textId="77777777" w:rsidR="00AA010C" w:rsidRPr="00137FE8" w:rsidRDefault="00AA010C" w:rsidP="00F31E09">
      <w:pPr>
        <w:pStyle w:val="14"/>
        <w:rPr>
          <w:b/>
        </w:rPr>
      </w:pPr>
      <w:r w:rsidRPr="00137FE8">
        <w:t>Параметры:</w:t>
      </w:r>
      <w:r w:rsidRPr="00137FE8">
        <w:rPr>
          <w:b/>
        </w:rPr>
        <w:t xml:space="preserve"> C, H, R</w:t>
      </w:r>
      <w:r w:rsidRPr="00137FE8">
        <w:rPr>
          <w:b/>
          <w:vertAlign w:val="subscript"/>
        </w:rPr>
        <w:t>1</w:t>
      </w:r>
      <w:r w:rsidRPr="00137FE8">
        <w:rPr>
          <w:b/>
        </w:rPr>
        <w:t>, R</w:t>
      </w:r>
      <w:r w:rsidRPr="00137FE8">
        <w:rPr>
          <w:b/>
          <w:vertAlign w:val="subscript"/>
        </w:rPr>
        <w:t>2</w:t>
      </w:r>
      <w:r w:rsidRPr="00137FE8">
        <w:t xml:space="preserve">. </w:t>
      </w:r>
      <w:r w:rsidRPr="00137FE8">
        <w:rPr>
          <w:b/>
        </w:rPr>
        <w:t>H, R</w:t>
      </w:r>
      <w:r w:rsidRPr="00137FE8">
        <w:rPr>
          <w:b/>
          <w:vertAlign w:val="subscript"/>
        </w:rPr>
        <w:t>1</w:t>
      </w:r>
      <w:r w:rsidRPr="00137FE8">
        <w:rPr>
          <w:b/>
        </w:rPr>
        <w:t>, R</w:t>
      </w:r>
      <w:r w:rsidRPr="00137FE8">
        <w:rPr>
          <w:b/>
          <w:vertAlign w:val="subscript"/>
        </w:rPr>
        <w:t>2</w:t>
      </w:r>
      <w:r w:rsidRPr="00137FE8">
        <w:t xml:space="preserve"> попарно ортогональны и </w:t>
      </w:r>
      <w:r w:rsidRPr="00137FE8">
        <w:rPr>
          <w:b/>
        </w:rPr>
        <w:sym w:font="Symbol" w:char="F0BD"/>
      </w:r>
      <w:r w:rsidRPr="00137FE8">
        <w:rPr>
          <w:b/>
        </w:rPr>
        <w:t>R</w:t>
      </w:r>
      <w:r w:rsidRPr="00137FE8">
        <w:rPr>
          <w:b/>
          <w:vertAlign w:val="subscript"/>
        </w:rPr>
        <w:t>1</w:t>
      </w:r>
      <w:r w:rsidRPr="00137FE8">
        <w:rPr>
          <w:b/>
        </w:rPr>
        <w:sym w:font="Symbol" w:char="F0BD"/>
      </w:r>
      <w:r w:rsidRPr="00137FE8">
        <w:rPr>
          <w:b/>
        </w:rPr>
        <w:sym w:font="Symbol" w:char="F03E"/>
      </w:r>
      <w:r w:rsidRPr="00137FE8">
        <w:rPr>
          <w:b/>
        </w:rPr>
        <w:sym w:font="Symbol" w:char="F0BD"/>
      </w:r>
      <w:r w:rsidRPr="00137FE8">
        <w:rPr>
          <w:b/>
        </w:rPr>
        <w:t>R</w:t>
      </w:r>
      <w:r w:rsidRPr="00137FE8">
        <w:rPr>
          <w:b/>
          <w:vertAlign w:val="subscript"/>
        </w:rPr>
        <w:t>2</w:t>
      </w:r>
      <w:r w:rsidRPr="00137FE8">
        <w:rPr>
          <w:b/>
        </w:rPr>
        <w:sym w:font="Symbol" w:char="F0BD"/>
      </w:r>
      <w:r w:rsidRPr="00137FE8">
        <w:rPr>
          <w:b/>
        </w:rPr>
        <w:t>.</w:t>
      </w:r>
    </w:p>
    <w:p w14:paraId="037FF5D1" w14:textId="77777777" w:rsidR="00AA010C" w:rsidRPr="00137FE8" w:rsidRDefault="00AA010C" w:rsidP="00F31E09">
      <w:pPr>
        <w:pStyle w:val="14"/>
      </w:pPr>
      <w:r w:rsidRPr="00137FE8">
        <w:rPr>
          <w:b/>
        </w:rPr>
        <w:t>C</w:t>
      </w:r>
      <w:r w:rsidRPr="00137FE8">
        <w:t xml:space="preserve">– радиус-вектор центра нижнего основания; </w:t>
      </w:r>
      <w:r w:rsidRPr="00137FE8">
        <w:rPr>
          <w:b/>
        </w:rPr>
        <w:t>H</w:t>
      </w:r>
      <w:r w:rsidRPr="00137FE8">
        <w:t xml:space="preserve"> – вектор высоты, определённый так же, как для RCC; </w:t>
      </w:r>
      <w:r w:rsidRPr="00137FE8">
        <w:rPr>
          <w:b/>
        </w:rPr>
        <w:t>R</w:t>
      </w:r>
      <w:r w:rsidRPr="00137FE8">
        <w:rPr>
          <w:b/>
          <w:vertAlign w:val="subscript"/>
        </w:rPr>
        <w:t>1</w:t>
      </w:r>
      <w:r w:rsidRPr="00137FE8">
        <w:rPr>
          <w:b/>
        </w:rPr>
        <w:t>, R</w:t>
      </w:r>
      <w:r w:rsidRPr="00137FE8">
        <w:rPr>
          <w:b/>
          <w:vertAlign w:val="subscript"/>
        </w:rPr>
        <w:t xml:space="preserve">2 </w:t>
      </w:r>
      <w:r w:rsidRPr="00137FE8">
        <w:t xml:space="preserve">– большая и малая полуоси эллипса. </w:t>
      </w:r>
    </w:p>
    <w:p w14:paraId="5F05FF0F" w14:textId="77777777" w:rsidR="00AA010C" w:rsidRPr="00137FE8" w:rsidRDefault="00AA010C" w:rsidP="001A495C">
      <w:pPr>
        <w:pStyle w:val="14"/>
      </w:pPr>
      <w:r w:rsidRPr="00137FE8">
        <w:t xml:space="preserve">Поверхности определены так же, как для RCC. </w:t>
      </w:r>
    </w:p>
    <w:p w14:paraId="0416BBC5" w14:textId="77777777" w:rsidR="00AA010C" w:rsidRPr="00137FE8" w:rsidRDefault="00AA010C" w:rsidP="00F31E09">
      <w:pPr>
        <w:pStyle w:val="affffe"/>
      </w:pPr>
      <w:r w:rsidRPr="00137FE8">
        <w:rPr>
          <w:noProof/>
        </w:rPr>
        <w:drawing>
          <wp:inline distT="0" distB="0" distL="0" distR="0" wp14:anchorId="1DC4107E" wp14:editId="0BB8F149">
            <wp:extent cx="2704816" cy="2876550"/>
            <wp:effectExtent l="0" t="0" r="63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cstate="print"/>
                    <a:srcRect/>
                    <a:stretch>
                      <a:fillRect/>
                    </a:stretch>
                  </pic:blipFill>
                  <pic:spPr bwMode="auto">
                    <a:xfrm>
                      <a:off x="0" y="0"/>
                      <a:ext cx="2735835" cy="2909538"/>
                    </a:xfrm>
                    <a:prstGeom prst="rect">
                      <a:avLst/>
                    </a:prstGeom>
                    <a:noFill/>
                    <a:ln w="9525">
                      <a:noFill/>
                      <a:miter lim="800000"/>
                      <a:headEnd/>
                      <a:tailEnd/>
                    </a:ln>
                  </pic:spPr>
                </pic:pic>
              </a:graphicData>
            </a:graphic>
          </wp:inline>
        </w:drawing>
      </w:r>
    </w:p>
    <w:p w14:paraId="630497ED" w14:textId="40523C31" w:rsidR="00D10ED2" w:rsidRPr="00F31E09" w:rsidRDefault="00D10ED2" w:rsidP="00F31E09">
      <w:pPr>
        <w:pStyle w:val="afffff"/>
      </w:pPr>
      <w:r w:rsidRPr="00F31E09">
        <w:t xml:space="preserve">Рисунок </w:t>
      </w:r>
      <w:r w:rsidR="0055520A">
        <w:fldChar w:fldCharType="begin"/>
      </w:r>
      <w:r w:rsidR="0055520A">
        <w:instrText xml:space="preserve"> SEQ Рисунок \* ARABIC </w:instrText>
      </w:r>
      <w:r w:rsidR="0055520A">
        <w:fldChar w:fldCharType="separate"/>
      </w:r>
      <w:r w:rsidR="005F1295">
        <w:rPr>
          <w:noProof/>
        </w:rPr>
        <w:t>14</w:t>
      </w:r>
      <w:r w:rsidR="0055520A">
        <w:rPr>
          <w:noProof/>
        </w:rPr>
        <w:fldChar w:fldCharType="end"/>
      </w:r>
      <w:r w:rsidRPr="00F31E09">
        <w:t xml:space="preserve"> – </w:t>
      </w:r>
      <w:bookmarkStart w:id="69" w:name="_Toc200515428"/>
      <w:r w:rsidRPr="00F31E09">
        <w:t>Правильный круговой усечённый конус: TRC (T)</w:t>
      </w:r>
      <w:bookmarkEnd w:id="69"/>
    </w:p>
    <w:p w14:paraId="3DFA1FBE" w14:textId="77777777" w:rsidR="00AA010C" w:rsidRPr="00137FE8" w:rsidRDefault="00AA010C" w:rsidP="00F31E09">
      <w:pPr>
        <w:pStyle w:val="14"/>
      </w:pPr>
      <w:r w:rsidRPr="00137FE8">
        <w:lastRenderedPageBreak/>
        <w:t xml:space="preserve">Параметры: </w:t>
      </w:r>
      <w:r w:rsidRPr="00137FE8">
        <w:rPr>
          <w:b/>
        </w:rPr>
        <w:t>C, H</w:t>
      </w:r>
      <w:r w:rsidRPr="00137FE8">
        <w:t>, R</w:t>
      </w:r>
      <w:r w:rsidRPr="00137FE8">
        <w:rPr>
          <w:vertAlign w:val="subscript"/>
        </w:rPr>
        <w:t>1</w:t>
      </w:r>
      <w:r w:rsidRPr="00137FE8">
        <w:t>, R</w:t>
      </w:r>
      <w:r w:rsidRPr="00137FE8">
        <w:rPr>
          <w:vertAlign w:val="subscript"/>
        </w:rPr>
        <w:t>2</w:t>
      </w:r>
      <w:r w:rsidRPr="00137FE8">
        <w:t xml:space="preserve">. </w:t>
      </w:r>
      <w:r w:rsidRPr="00137FE8">
        <w:rPr>
          <w:b/>
        </w:rPr>
        <w:t xml:space="preserve">С </w:t>
      </w:r>
      <w:r w:rsidRPr="00137FE8">
        <w:t xml:space="preserve">– радиус-вектор центра нижнего основания; </w:t>
      </w:r>
      <w:r w:rsidRPr="00137FE8">
        <w:rPr>
          <w:b/>
        </w:rPr>
        <w:t>H</w:t>
      </w:r>
      <w:r w:rsidRPr="00137FE8">
        <w:t xml:space="preserve"> – вектор высоты противоположного основания; R</w:t>
      </w:r>
      <w:r w:rsidRPr="00137FE8">
        <w:rPr>
          <w:vertAlign w:val="subscript"/>
        </w:rPr>
        <w:t xml:space="preserve">1 </w:t>
      </w:r>
      <w:r w:rsidRPr="00137FE8">
        <w:t>– радиус нижнего основания; R</w:t>
      </w:r>
      <w:r w:rsidRPr="00137FE8">
        <w:rPr>
          <w:vertAlign w:val="subscript"/>
        </w:rPr>
        <w:t>2</w:t>
      </w:r>
      <w:r w:rsidRPr="00137FE8">
        <w:rPr>
          <w:vertAlign w:val="superscript"/>
        </w:rPr>
        <w:t xml:space="preserve"> </w:t>
      </w:r>
      <w:r w:rsidRPr="00137FE8">
        <w:t>– радиус верхнего основания.</w:t>
      </w:r>
    </w:p>
    <w:p w14:paraId="3FA087C7" w14:textId="0E2C6BFE" w:rsidR="00AA010C" w:rsidRDefault="00AA010C" w:rsidP="001A495C">
      <w:pPr>
        <w:pStyle w:val="14"/>
      </w:pPr>
      <w:r w:rsidRPr="00137FE8">
        <w:t>Поверхности определены так же, как для RCC.</w:t>
      </w:r>
    </w:p>
    <w:p w14:paraId="5937B7CE" w14:textId="77777777" w:rsidR="0011237D" w:rsidRPr="00137FE8" w:rsidRDefault="0011237D" w:rsidP="001A495C">
      <w:pPr>
        <w:pStyle w:val="14"/>
      </w:pPr>
    </w:p>
    <w:p w14:paraId="0C85A946" w14:textId="650407F5" w:rsidR="00AA010C" w:rsidRPr="00137FE8" w:rsidRDefault="0024396D" w:rsidP="0011237D">
      <w:pPr>
        <w:pStyle w:val="affffe"/>
      </w:pPr>
      <w:r w:rsidRPr="00137FE8">
        <w:object w:dxaOrig="2599" w:dyaOrig="1375" w14:anchorId="6693BD6D">
          <v:shape id="_x0000_i1029" type="#_x0000_t75" style="width:330.35pt;height:180pt" o:ole="">
            <v:imagedata r:id="rId30" o:title=""/>
          </v:shape>
          <o:OLEObject Type="Embed" ProgID="Word.Picture.8" ShapeID="_x0000_i1029" DrawAspect="Content" ObjectID="_1831737100" r:id="rId31"/>
        </w:object>
      </w:r>
    </w:p>
    <w:p w14:paraId="2381BF97" w14:textId="3566855F" w:rsidR="00D10ED2" w:rsidRDefault="00D10ED2" w:rsidP="00D10ED2">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15</w:t>
      </w:r>
      <w:r w:rsidR="0055520A">
        <w:rPr>
          <w:noProof/>
        </w:rPr>
        <w:fldChar w:fldCharType="end"/>
      </w:r>
      <w:r>
        <w:t xml:space="preserve"> – </w:t>
      </w:r>
      <w:r w:rsidRPr="00137FE8">
        <w:rPr>
          <w:szCs w:val="28"/>
        </w:rPr>
        <w:t>Произвольный выпуклый многогранник, имеющий не более 6 граней</w:t>
      </w:r>
      <w:r>
        <w:rPr>
          <w:szCs w:val="28"/>
        </w:rPr>
        <w:t>:</w:t>
      </w:r>
      <w:r w:rsidRPr="00137FE8">
        <w:rPr>
          <w:szCs w:val="28"/>
        </w:rPr>
        <w:t xml:space="preserve"> ARB (N)</w:t>
      </w:r>
    </w:p>
    <w:p w14:paraId="2E3550E7" w14:textId="77777777" w:rsidR="0011237D" w:rsidRPr="0011237D" w:rsidRDefault="0011237D" w:rsidP="0011237D">
      <w:pPr>
        <w:pStyle w:val="14"/>
      </w:pPr>
    </w:p>
    <w:p w14:paraId="7E80EACB" w14:textId="77777777" w:rsidR="00AA010C" w:rsidRPr="00137FE8" w:rsidRDefault="00AA010C" w:rsidP="00F31E09">
      <w:pPr>
        <w:pStyle w:val="14"/>
      </w:pPr>
      <w:r w:rsidRPr="00137FE8">
        <w:t>Параметры: B</w:t>
      </w:r>
      <w:r w:rsidRPr="00137FE8">
        <w:rPr>
          <w:vertAlign w:val="subscript"/>
        </w:rPr>
        <w:t>1</w:t>
      </w:r>
      <w:r w:rsidRPr="00137FE8">
        <w:t>, B</w:t>
      </w:r>
      <w:r w:rsidRPr="00137FE8">
        <w:rPr>
          <w:vertAlign w:val="subscript"/>
        </w:rPr>
        <w:t>2</w:t>
      </w:r>
      <w:r w:rsidRPr="00137FE8">
        <w:t>, B</w:t>
      </w:r>
      <w:r w:rsidRPr="00137FE8">
        <w:rPr>
          <w:vertAlign w:val="subscript"/>
        </w:rPr>
        <w:t>3</w:t>
      </w:r>
      <w:r w:rsidRPr="00137FE8">
        <w:t>,...,</w:t>
      </w:r>
      <w:proofErr w:type="spellStart"/>
      <w:r w:rsidRPr="00137FE8">
        <w:t>B</w:t>
      </w:r>
      <w:r w:rsidRPr="00137FE8">
        <w:rPr>
          <w:vertAlign w:val="subscript"/>
        </w:rPr>
        <w:t>m</w:t>
      </w:r>
      <w:proofErr w:type="spellEnd"/>
      <w:r w:rsidRPr="00137FE8">
        <w:t>/M</w:t>
      </w:r>
      <w:r w:rsidRPr="00137FE8">
        <w:rPr>
          <w:vertAlign w:val="subscript"/>
        </w:rPr>
        <w:t>1</w:t>
      </w:r>
      <w:r w:rsidRPr="00137FE8">
        <w:t>,M</w:t>
      </w:r>
      <w:r w:rsidRPr="00137FE8">
        <w:rPr>
          <w:vertAlign w:val="subscript"/>
        </w:rPr>
        <w:t>2</w:t>
      </w:r>
      <w:r w:rsidRPr="00137FE8">
        <w:t>,M</w:t>
      </w:r>
      <w:r w:rsidRPr="00137FE8">
        <w:rPr>
          <w:vertAlign w:val="subscript"/>
        </w:rPr>
        <w:t>3</w:t>
      </w:r>
      <w:r w:rsidRPr="00137FE8">
        <w:t>,...,</w:t>
      </w:r>
      <w:proofErr w:type="spellStart"/>
      <w:r w:rsidRPr="00137FE8">
        <w:t>M</w:t>
      </w:r>
      <w:r w:rsidRPr="00137FE8">
        <w:rPr>
          <w:vertAlign w:val="subscript"/>
        </w:rPr>
        <w:t>n</w:t>
      </w:r>
      <w:proofErr w:type="spellEnd"/>
      <w:r w:rsidRPr="00137FE8">
        <w:t xml:space="preserve">. </w:t>
      </w:r>
      <w:proofErr w:type="spellStart"/>
      <w:r w:rsidRPr="00137FE8">
        <w:t>B</w:t>
      </w:r>
      <w:r w:rsidRPr="00137FE8">
        <w:rPr>
          <w:vertAlign w:val="subscript"/>
        </w:rPr>
        <w:t>k</w:t>
      </w:r>
      <w:proofErr w:type="spellEnd"/>
      <w:r w:rsidRPr="00137FE8">
        <w:t xml:space="preserve"> – радиус-вектор k-ой вершины многогранника, что 4</w:t>
      </w:r>
      <w:r w:rsidRPr="00137FE8">
        <w:sym w:font="Symbol" w:char="F0A3"/>
      </w:r>
      <w:r w:rsidRPr="00137FE8">
        <w:t>m</w:t>
      </w:r>
      <w:r w:rsidRPr="00137FE8">
        <w:sym w:font="Symbol" w:char="F0A3"/>
      </w:r>
      <w:r w:rsidRPr="00137FE8">
        <w:t xml:space="preserve">8. </w:t>
      </w:r>
      <w:proofErr w:type="spellStart"/>
      <w:r w:rsidRPr="00137FE8">
        <w:t>M</w:t>
      </w:r>
      <w:r w:rsidRPr="00137FE8">
        <w:rPr>
          <w:vertAlign w:val="subscript"/>
        </w:rPr>
        <w:t>j</w:t>
      </w:r>
      <w:proofErr w:type="spellEnd"/>
      <w:r w:rsidRPr="00137FE8">
        <w:t xml:space="preserve"> – целое число, описывающее j–ю грань, 4</w:t>
      </w:r>
      <w:r w:rsidRPr="00137FE8">
        <w:sym w:font="Symbol" w:char="F0A3"/>
      </w:r>
      <w:r w:rsidRPr="00137FE8">
        <w:t>n</w:t>
      </w:r>
      <w:r w:rsidRPr="00137FE8">
        <w:sym w:font="Symbol" w:char="F0A3"/>
      </w:r>
      <w:r w:rsidRPr="00137FE8">
        <w:t xml:space="preserve">6. Цифры числа </w:t>
      </w:r>
      <w:proofErr w:type="spellStart"/>
      <w:r w:rsidRPr="00137FE8">
        <w:t>M</w:t>
      </w:r>
      <w:r w:rsidRPr="00137FE8">
        <w:rPr>
          <w:vertAlign w:val="subscript"/>
        </w:rPr>
        <w:t>j</w:t>
      </w:r>
      <w:proofErr w:type="spellEnd"/>
      <w:r w:rsidRPr="00137FE8">
        <w:t xml:space="preserve"> есть номера вершин, принадлежащих j–ой грани, которые перечисляются по или против часовой стрелки. Поверхностями служат грани. Первой служит грань, соответствующая M</w:t>
      </w:r>
      <w:r w:rsidRPr="00137FE8">
        <w:rPr>
          <w:vertAlign w:val="subscript"/>
        </w:rPr>
        <w:t>1</w:t>
      </w:r>
      <w:r w:rsidRPr="00137FE8">
        <w:t>; второй – M</w:t>
      </w:r>
      <w:r w:rsidRPr="00137FE8">
        <w:rPr>
          <w:vertAlign w:val="subscript"/>
        </w:rPr>
        <w:t>2</w:t>
      </w:r>
      <w:r w:rsidRPr="00137FE8">
        <w:t xml:space="preserve"> т.д. При описании между последней координатой </w:t>
      </w:r>
      <w:proofErr w:type="spellStart"/>
      <w:r w:rsidRPr="00137FE8">
        <w:t>B</w:t>
      </w:r>
      <w:r w:rsidRPr="00137FE8">
        <w:rPr>
          <w:vertAlign w:val="subscript"/>
        </w:rPr>
        <w:t>m</w:t>
      </w:r>
      <w:proofErr w:type="spellEnd"/>
      <w:r w:rsidRPr="00137FE8">
        <w:t xml:space="preserve"> и M</w:t>
      </w:r>
      <w:r w:rsidRPr="00137FE8">
        <w:rPr>
          <w:vertAlign w:val="subscript"/>
        </w:rPr>
        <w:t>1</w:t>
      </w:r>
      <w:r w:rsidRPr="00137FE8">
        <w:t xml:space="preserve"> должен стоять символ '/'. </w:t>
      </w:r>
    </w:p>
    <w:p w14:paraId="32BC69C1" w14:textId="77777777" w:rsidR="00AA010C" w:rsidRPr="00137FE8" w:rsidRDefault="00AA010C" w:rsidP="005562AA">
      <w:pPr>
        <w:pStyle w:val="14"/>
      </w:pPr>
      <w:r w:rsidRPr="00137FE8">
        <w:t xml:space="preserve">Пример (египетская пирамида): </w:t>
      </w:r>
    </w:p>
    <w:p w14:paraId="0131DC45" w14:textId="14CBA715" w:rsidR="00AA010C" w:rsidRPr="00137FE8" w:rsidRDefault="00AA010C" w:rsidP="0024396D">
      <w:pPr>
        <w:pStyle w:val="a9"/>
        <w:keepNext w:val="0"/>
      </w:pPr>
      <w:r w:rsidRPr="00137FE8">
        <w:t>ARB</w:t>
      </w:r>
      <w:r w:rsidRPr="00137FE8">
        <w:rPr>
          <w:lang w:val="ru-RU"/>
        </w:rPr>
        <w:t xml:space="preserve"> </w:t>
      </w:r>
      <w:r w:rsidRPr="00137FE8">
        <w:t xml:space="preserve">–1,–1,0 1,–1,0 1,1,0 –1,1,0 0,0,4 / 1234,125,235,345,415 </w:t>
      </w:r>
    </w:p>
    <w:p w14:paraId="70DBFDA8" w14:textId="77777777" w:rsidR="00AA010C" w:rsidRPr="00137FE8" w:rsidRDefault="00AA010C" w:rsidP="005562AA">
      <w:pPr>
        <w:pStyle w:val="14"/>
      </w:pPr>
      <w:r w:rsidRPr="00137FE8">
        <w:rPr>
          <w:noProof/>
          <w:lang w:eastAsia="ru-RU"/>
        </w:rPr>
        <w:lastRenderedPageBreak/>
        <w:drawing>
          <wp:inline distT="0" distB="0" distL="0" distR="0" wp14:anchorId="38A6E94C" wp14:editId="5925ABED">
            <wp:extent cx="3693612" cy="3209925"/>
            <wp:effectExtent l="0" t="0" r="2540" b="0"/>
            <wp:docPr id="67" name="Рисунок 67" descr="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g1"/>
                    <pic:cNvPicPr>
                      <a:picLocks noChangeAspect="1" noChangeArrowheads="1"/>
                    </pic:cNvPicPr>
                  </pic:nvPicPr>
                  <pic:blipFill>
                    <a:blip r:embed="rId32" cstate="print"/>
                    <a:srcRect/>
                    <a:stretch>
                      <a:fillRect/>
                    </a:stretch>
                  </pic:blipFill>
                  <pic:spPr bwMode="auto">
                    <a:xfrm>
                      <a:off x="0" y="0"/>
                      <a:ext cx="3725674" cy="3237788"/>
                    </a:xfrm>
                    <a:prstGeom prst="rect">
                      <a:avLst/>
                    </a:prstGeom>
                    <a:noFill/>
                    <a:ln w="9525">
                      <a:noFill/>
                      <a:miter lim="800000"/>
                      <a:headEnd/>
                      <a:tailEnd/>
                    </a:ln>
                  </pic:spPr>
                </pic:pic>
              </a:graphicData>
            </a:graphic>
          </wp:inline>
        </w:drawing>
      </w:r>
    </w:p>
    <w:p w14:paraId="504AB974" w14:textId="31600914" w:rsidR="00D10ED2" w:rsidRPr="00BE42E8" w:rsidRDefault="00D10ED2" w:rsidP="00D10ED2">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16</w:t>
      </w:r>
      <w:r w:rsidR="0055520A">
        <w:rPr>
          <w:noProof/>
        </w:rPr>
        <w:fldChar w:fldCharType="end"/>
      </w:r>
      <w:r>
        <w:t xml:space="preserve"> – </w:t>
      </w:r>
      <w:r w:rsidRPr="00137FE8">
        <w:rPr>
          <w:szCs w:val="28"/>
        </w:rPr>
        <w:t>Египетская пирамида</w:t>
      </w:r>
    </w:p>
    <w:p w14:paraId="6C64163C" w14:textId="77777777" w:rsidR="00AA010C" w:rsidRPr="00137FE8" w:rsidRDefault="00AA010C" w:rsidP="001A495C">
      <w:pPr>
        <w:pStyle w:val="14"/>
      </w:pPr>
      <w:r w:rsidRPr="00137FE8">
        <w:t xml:space="preserve">Кроме того, имеются два специальных тела, смысл которых будет разъяснён при описании сложных систем. </w:t>
      </w:r>
    </w:p>
    <w:p w14:paraId="56B5F388" w14:textId="77777777" w:rsidR="00AA010C" w:rsidRPr="00137FE8" w:rsidRDefault="00AA010C" w:rsidP="005562AA">
      <w:pPr>
        <w:pStyle w:val="14"/>
      </w:pPr>
      <w:bookmarkStart w:id="70" w:name="_Toc200515429"/>
      <w:r w:rsidRPr="00137FE8">
        <w:t>Параллелепипед с вершиной в начале координат, SBOX(X)</w:t>
      </w:r>
      <w:bookmarkEnd w:id="70"/>
      <w:r w:rsidRPr="00137FE8">
        <w:t xml:space="preserve"> </w:t>
      </w:r>
    </w:p>
    <w:p w14:paraId="1D4C8C70" w14:textId="77777777" w:rsidR="00AA010C" w:rsidRPr="00137FE8" w:rsidRDefault="00AA010C" w:rsidP="005562AA">
      <w:pPr>
        <w:pStyle w:val="14"/>
      </w:pPr>
      <w:r w:rsidRPr="00137FE8">
        <w:t xml:space="preserve">Параметры: </w:t>
      </w:r>
      <w:r w:rsidRPr="00137FE8">
        <w:rPr>
          <w:b/>
        </w:rPr>
        <w:t>P</w:t>
      </w:r>
      <w:r w:rsidRPr="00137FE8">
        <w:rPr>
          <w:b/>
          <w:vertAlign w:val="subscript"/>
        </w:rPr>
        <w:t>1</w:t>
      </w:r>
      <w:r w:rsidRPr="00137FE8">
        <w:t xml:space="preserve">, </w:t>
      </w:r>
      <w:r w:rsidRPr="00137FE8">
        <w:rPr>
          <w:b/>
        </w:rPr>
        <w:t>P</w:t>
      </w:r>
      <w:r w:rsidRPr="00137FE8">
        <w:rPr>
          <w:b/>
          <w:vertAlign w:val="subscript"/>
        </w:rPr>
        <w:t>2</w:t>
      </w:r>
      <w:r w:rsidRPr="00137FE8">
        <w:t xml:space="preserve"> , </w:t>
      </w:r>
      <w:r w:rsidRPr="00137FE8">
        <w:rPr>
          <w:b/>
        </w:rPr>
        <w:t>P</w:t>
      </w:r>
      <w:r w:rsidRPr="00137FE8">
        <w:rPr>
          <w:b/>
          <w:vertAlign w:val="subscript"/>
        </w:rPr>
        <w:t>3</w:t>
      </w:r>
      <w:r w:rsidRPr="00137FE8">
        <w:t xml:space="preserve">– векторы рёбер тела, исходящие из начала координат. </w:t>
      </w:r>
    </w:p>
    <w:p w14:paraId="1CB46AF9" w14:textId="77777777" w:rsidR="00AA010C" w:rsidRPr="00137FE8" w:rsidRDefault="00AA010C" w:rsidP="005562AA">
      <w:pPr>
        <w:pStyle w:val="14"/>
      </w:pPr>
      <w:r w:rsidRPr="00137FE8">
        <w:t xml:space="preserve">Поверхности нумеруются так же, как в теле BOX. </w:t>
      </w:r>
    </w:p>
    <w:p w14:paraId="50789478" w14:textId="77777777" w:rsidR="00AA010C" w:rsidRPr="00137FE8" w:rsidRDefault="00AA010C" w:rsidP="005562AA">
      <w:pPr>
        <w:pStyle w:val="14"/>
      </w:pPr>
      <w:bookmarkStart w:id="71" w:name="_Toc200515430"/>
      <w:r w:rsidRPr="00137FE8">
        <w:t xml:space="preserve">Правильная шестигранная призма с осью, совпадающей с </w:t>
      </w:r>
      <w:r w:rsidRPr="00137FE8">
        <w:rPr>
          <w:lang w:val="en-US"/>
        </w:rPr>
        <w:t>O</w:t>
      </w:r>
      <w:r w:rsidRPr="00137FE8">
        <w:t>Z, центрами нижнего основания в начале координат, SHEX(I)</w:t>
      </w:r>
      <w:bookmarkEnd w:id="71"/>
      <w:r w:rsidRPr="00137FE8">
        <w:t xml:space="preserve"> </w:t>
      </w:r>
    </w:p>
    <w:p w14:paraId="3CE49A68" w14:textId="77777777" w:rsidR="00AA010C" w:rsidRPr="00137FE8" w:rsidRDefault="00AA010C" w:rsidP="005562AA">
      <w:pPr>
        <w:pStyle w:val="14"/>
      </w:pPr>
      <w:r w:rsidRPr="00137FE8">
        <w:t xml:space="preserve">Параметры: S, H, [f]. S – размер под ключ, H – высота, f – угол поворота относительно оси </w:t>
      </w:r>
      <w:r w:rsidRPr="00137FE8">
        <w:rPr>
          <w:lang w:val="en-US"/>
        </w:rPr>
        <w:t>O</w:t>
      </w:r>
      <w:r w:rsidRPr="00137FE8">
        <w:t xml:space="preserve">X в градусах, то есть параметрам H, D, f соответствует вектор </w:t>
      </w:r>
      <w:r w:rsidRPr="00137FE8">
        <w:rPr>
          <w:b/>
        </w:rPr>
        <w:t>V</w:t>
      </w:r>
      <w:r w:rsidRPr="00137FE8">
        <w:t xml:space="preserve"> с координатами (</w:t>
      </w:r>
      <w:proofErr w:type="spellStart"/>
      <w:r w:rsidRPr="00137FE8">
        <w:t>Dcos</w:t>
      </w:r>
      <w:proofErr w:type="spellEnd"/>
      <w:r w:rsidRPr="00137FE8">
        <w:t xml:space="preserve">(f), </w:t>
      </w:r>
      <w:proofErr w:type="spellStart"/>
      <w:r w:rsidRPr="00137FE8">
        <w:t>Dsin</w:t>
      </w:r>
      <w:proofErr w:type="spellEnd"/>
      <w:r w:rsidRPr="00137FE8">
        <w:t xml:space="preserve">(f), H). Если необязательный параметр f опущен, то две боковые грани параллельны плоскости YOZ. </w:t>
      </w:r>
    </w:p>
    <w:p w14:paraId="29046751" w14:textId="77777777" w:rsidR="00AA010C" w:rsidRPr="00137FE8" w:rsidRDefault="00AA010C" w:rsidP="005562AA">
      <w:pPr>
        <w:pStyle w:val="14"/>
      </w:pPr>
      <w:r w:rsidRPr="00137FE8">
        <w:t xml:space="preserve">Нумерация граней такая же, как и в теле HEX. </w:t>
      </w:r>
    </w:p>
    <w:p w14:paraId="28FC589B" w14:textId="77777777" w:rsidR="00AA010C" w:rsidRPr="00137FE8" w:rsidRDefault="00AA010C" w:rsidP="005562AA">
      <w:pPr>
        <w:pStyle w:val="14"/>
      </w:pPr>
      <w:r w:rsidRPr="00137FE8">
        <w:t>Отметим отличие тела SBOX от тела SHEX помимо формы: начало координат у тела SHEX находится в центре шестигранника, а у тела SBOX – в углу параллелепипеда.</w:t>
      </w:r>
    </w:p>
    <w:p w14:paraId="73E00567" w14:textId="77777777" w:rsidR="00AA010C" w:rsidRPr="00137FE8" w:rsidRDefault="00AA010C" w:rsidP="005562AA">
      <w:pPr>
        <w:pStyle w:val="14"/>
      </w:pPr>
      <w:r w:rsidRPr="00137FE8">
        <w:t xml:space="preserve">Пример задания секции тел: </w:t>
      </w:r>
    </w:p>
    <w:p w14:paraId="743C2B1D" w14:textId="77777777" w:rsidR="00AA010C" w:rsidRPr="001215DB" w:rsidRDefault="00AA010C" w:rsidP="007667F0">
      <w:pPr>
        <w:pStyle w:val="a9"/>
        <w:rPr>
          <w:lang w:val="ru-RU"/>
        </w:rPr>
      </w:pPr>
      <w:r w:rsidRPr="00D416DB">
        <w:lastRenderedPageBreak/>
        <w:t>RPP</w:t>
      </w:r>
      <w:r w:rsidRPr="001215DB">
        <w:rPr>
          <w:lang w:val="ru-RU"/>
        </w:rPr>
        <w:t xml:space="preserve">   </w:t>
      </w:r>
      <w:r w:rsidRPr="00D416DB">
        <w:t>KOP</w:t>
      </w:r>
      <w:r w:rsidRPr="001215DB">
        <w:rPr>
          <w:lang w:val="ru-RU"/>
        </w:rPr>
        <w:t>1  –10,10  –10,10   0,</w:t>
      </w:r>
      <w:r w:rsidRPr="00D416DB">
        <w:t>h</w:t>
      </w:r>
    </w:p>
    <w:p w14:paraId="434EEA8D" w14:textId="77777777" w:rsidR="00AA010C" w:rsidRPr="00137FE8" w:rsidRDefault="00AA010C" w:rsidP="007667F0">
      <w:pPr>
        <w:pStyle w:val="a9"/>
      </w:pPr>
      <w:r w:rsidRPr="00137FE8">
        <w:t xml:space="preserve">RCZ    *     0,0,0  h  </w:t>
      </w:r>
      <w:proofErr w:type="spellStart"/>
      <w:r w:rsidRPr="00137FE8">
        <w:t>dout</w:t>
      </w:r>
      <w:proofErr w:type="spellEnd"/>
      <w:r w:rsidRPr="00137FE8">
        <w:t>*0.5</w:t>
      </w:r>
    </w:p>
    <w:p w14:paraId="4588F62B" w14:textId="77777777" w:rsidR="00AA010C" w:rsidRPr="00137FE8" w:rsidRDefault="00AA010C" w:rsidP="007667F0">
      <w:pPr>
        <w:pStyle w:val="a9"/>
      </w:pPr>
      <w:r w:rsidRPr="00137FE8">
        <w:t xml:space="preserve">RCZ   </w:t>
      </w:r>
      <w:proofErr w:type="spellStart"/>
      <w:r w:rsidRPr="00137FE8">
        <w:t>tws</w:t>
      </w:r>
      <w:proofErr w:type="spellEnd"/>
      <w:r w:rsidRPr="00137FE8">
        <w:t xml:space="preserve">    0,0,0  h  din/2</w:t>
      </w:r>
    </w:p>
    <w:p w14:paraId="3258AC62" w14:textId="77777777" w:rsidR="00AA010C" w:rsidRPr="00C751A8" w:rsidRDefault="00AA010C" w:rsidP="007667F0">
      <w:pPr>
        <w:pStyle w:val="a9"/>
        <w:rPr>
          <w:lang w:val="ru-RU"/>
        </w:rPr>
      </w:pPr>
      <w:r w:rsidRPr="00137FE8">
        <w:t>END</w:t>
      </w:r>
      <w:r w:rsidRPr="00C751A8">
        <w:rPr>
          <w:lang w:val="ru-RU"/>
        </w:rPr>
        <w:t xml:space="preserve"> </w:t>
      </w:r>
    </w:p>
    <w:p w14:paraId="0EDA0080" w14:textId="77777777" w:rsidR="00AA010C" w:rsidRPr="00137FE8" w:rsidRDefault="00AA010C" w:rsidP="005562AA">
      <w:pPr>
        <w:pStyle w:val="14"/>
      </w:pPr>
      <w:r w:rsidRPr="00137FE8">
        <w:t xml:space="preserve">Отметим, что первый цилиндр получил имя N2. </w:t>
      </w:r>
    </w:p>
    <w:p w14:paraId="5C51DA42" w14:textId="77777777" w:rsidR="00AA010C" w:rsidRPr="00137FE8" w:rsidRDefault="00AA010C" w:rsidP="005562AA">
      <w:pPr>
        <w:pStyle w:val="14"/>
      </w:pPr>
      <w:r w:rsidRPr="00137FE8">
        <w:t xml:space="preserve">Кроме прямого описания тела, его можно задать в виде результата ортогонального преобразования (сдвига, поворота, отражения) ранее описанного тела. Для такого описания служит предложение вида: </w:t>
      </w:r>
    </w:p>
    <w:p w14:paraId="4B2EF2D0" w14:textId="77777777" w:rsidR="00AA010C" w:rsidRPr="00137FE8" w:rsidRDefault="00AA010C" w:rsidP="005562AA">
      <w:pPr>
        <w:pStyle w:val="14"/>
      </w:pPr>
      <w:r w:rsidRPr="00137FE8">
        <w:t>TRANSF &lt;имя нового тела&gt; &lt;имя тела–прототипа&gt;</w:t>
      </w:r>
    </w:p>
    <w:p w14:paraId="6325F16C" w14:textId="77777777" w:rsidR="00AA010C" w:rsidRPr="00137FE8" w:rsidRDefault="00AA010C" w:rsidP="005562AA">
      <w:pPr>
        <w:pStyle w:val="14"/>
      </w:pPr>
      <w:r w:rsidRPr="00137FE8">
        <w:t>&lt;тип преобразования&gt; &lt;параметры преобразования&gt;</w:t>
      </w:r>
    </w:p>
    <w:p w14:paraId="41ABB099" w14:textId="77777777" w:rsidR="00AA010C" w:rsidRPr="00137FE8" w:rsidRDefault="00AA010C" w:rsidP="005562AA">
      <w:pPr>
        <w:pStyle w:val="14"/>
      </w:pPr>
      <w:r w:rsidRPr="00137FE8">
        <w:t xml:space="preserve">&lt;имя нового тела&gt; – имя вновь образуемого тела, которое имеет ту же структуру, что и в прямом описании. </w:t>
      </w:r>
    </w:p>
    <w:p w14:paraId="72A2BACA" w14:textId="77777777" w:rsidR="00AA010C" w:rsidRPr="00137FE8" w:rsidRDefault="00AA010C" w:rsidP="005562AA">
      <w:pPr>
        <w:pStyle w:val="14"/>
      </w:pPr>
      <w:r w:rsidRPr="00137FE8">
        <w:t xml:space="preserve">&lt;имя тела-прототипа&gt; – имя тела, из которого будет образовано новое. Оно должно задаваться идентификатором из букв и цифр в явном виде. </w:t>
      </w:r>
    </w:p>
    <w:p w14:paraId="67E4D616" w14:textId="77777777" w:rsidR="00AA010C" w:rsidRPr="00137FE8" w:rsidRDefault="00AA010C" w:rsidP="005562AA">
      <w:pPr>
        <w:pStyle w:val="14"/>
      </w:pPr>
      <w:r w:rsidRPr="00137FE8">
        <w:t xml:space="preserve">&lt;тип преобразования&gt; –  буква М или R. </w:t>
      </w:r>
    </w:p>
    <w:p w14:paraId="50F5E9D3" w14:textId="77777777" w:rsidR="00AA010C" w:rsidRPr="00137FE8" w:rsidRDefault="00AA010C" w:rsidP="005562AA">
      <w:pPr>
        <w:pStyle w:val="14"/>
      </w:pPr>
      <w:r w:rsidRPr="00137FE8">
        <w:t xml:space="preserve">&lt;параметры преобразования&gt; – три действительных числа (обозначим их A, B и f), смысл которых определяется типом преобразования. </w:t>
      </w:r>
    </w:p>
    <w:p w14:paraId="051829B5" w14:textId="40E19782" w:rsidR="00AA010C" w:rsidRPr="00137FE8" w:rsidRDefault="00AA010C" w:rsidP="005562AA">
      <w:pPr>
        <w:pStyle w:val="14"/>
      </w:pPr>
      <w:r w:rsidRPr="00137FE8">
        <w:t xml:space="preserve">&lt;тип преобразования&gt; М означает отражение от вертикальной плоскости, проходящей через точку (A, B, 0), причём её пересечение с плоскостью </w:t>
      </w:r>
      <w:r w:rsidRPr="00287EBB">
        <w:rPr>
          <w:i/>
          <w:iCs/>
        </w:rPr>
        <w:t>O</w:t>
      </w:r>
      <w:r w:rsidR="00287EBB" w:rsidRPr="00287EBB">
        <w:rPr>
          <w:i/>
          <w:iCs/>
          <w:lang w:val="en-US"/>
        </w:rPr>
        <w:t>X</w:t>
      </w:r>
      <w:r w:rsidRPr="00287EBB">
        <w:rPr>
          <w:i/>
          <w:iCs/>
        </w:rPr>
        <w:t>Y</w:t>
      </w:r>
      <w:r w:rsidRPr="00137FE8">
        <w:t xml:space="preserve"> образует с осью </w:t>
      </w:r>
      <w:r w:rsidRPr="00287EBB">
        <w:rPr>
          <w:i/>
          <w:iCs/>
        </w:rPr>
        <w:t>OX</w:t>
      </w:r>
      <w:r w:rsidRPr="00137FE8">
        <w:t xml:space="preserve"> угол в f градусов. Угол отсчитывается от оси </w:t>
      </w:r>
      <w:r w:rsidRPr="00287EBB">
        <w:rPr>
          <w:i/>
          <w:iCs/>
        </w:rPr>
        <w:t>ОХ</w:t>
      </w:r>
      <w:r w:rsidRPr="00137FE8">
        <w:t xml:space="preserve"> против часовой стрелки. Очевидно, что одну и ту же плоскость можно задать разными способами. Рекомендуется брать угол в диапазоне [–90, 90]. </w:t>
      </w:r>
    </w:p>
    <w:p w14:paraId="0B04C75E" w14:textId="77777777" w:rsidR="00AA010C" w:rsidRPr="00137FE8" w:rsidRDefault="00AA010C" w:rsidP="005562AA">
      <w:pPr>
        <w:pStyle w:val="14"/>
      </w:pPr>
      <w:r w:rsidRPr="00137FE8">
        <w:t xml:space="preserve">&lt;тип преобразования&gt; R означает поворот тела против часовой стрелки на f градусов вокруг вертикальной оси, проходящей через точку с координатами (A, B, 0). </w:t>
      </w:r>
    </w:p>
    <w:p w14:paraId="516126FB" w14:textId="77777777" w:rsidR="00AA010C" w:rsidRPr="00137FE8" w:rsidRDefault="00AA010C" w:rsidP="005562AA">
      <w:pPr>
        <w:pStyle w:val="14"/>
      </w:pPr>
      <w:r w:rsidRPr="00137FE8">
        <w:t xml:space="preserve">Тип тела при преобразовании не меняется. Тела RPP, SBOX, SHEX, PLX, PLY, UCX, UCY не могут служить телами–прототипами. </w:t>
      </w:r>
    </w:p>
    <w:p w14:paraId="1721501D" w14:textId="77777777" w:rsidR="00AA010C" w:rsidRPr="00137FE8" w:rsidRDefault="00AA010C" w:rsidP="005562AA">
      <w:pPr>
        <w:pStyle w:val="14"/>
        <w:rPr>
          <w:lang w:val="en-US"/>
        </w:rPr>
      </w:pPr>
      <w:r w:rsidRPr="00137FE8">
        <w:t>Пример</w:t>
      </w:r>
      <w:r w:rsidRPr="00137FE8">
        <w:rPr>
          <w:lang w:val="en-US"/>
        </w:rPr>
        <w:t xml:space="preserve">: </w:t>
      </w:r>
    </w:p>
    <w:p w14:paraId="740B35B5" w14:textId="77777777" w:rsidR="00AA010C" w:rsidRPr="00137FE8" w:rsidRDefault="00AA010C" w:rsidP="0024396D">
      <w:pPr>
        <w:pStyle w:val="a9"/>
        <w:keepNext w:val="0"/>
      </w:pPr>
      <w:r w:rsidRPr="00137FE8">
        <w:t>TRANSF  CYLFT  CYLRG   M   10.5, 0  90</w:t>
      </w:r>
    </w:p>
    <w:p w14:paraId="6D186467" w14:textId="77777777" w:rsidR="00AA010C" w:rsidRPr="00137FE8" w:rsidRDefault="00AA010C" w:rsidP="00661831">
      <w:pPr>
        <w:pStyle w:val="20"/>
        <w:numPr>
          <w:ilvl w:val="1"/>
          <w:numId w:val="8"/>
        </w:numPr>
      </w:pPr>
      <w:bookmarkStart w:id="72" w:name="_Toc433043715"/>
      <w:bookmarkStart w:id="73" w:name="_Toc136433054"/>
      <w:r w:rsidRPr="00137FE8">
        <w:lastRenderedPageBreak/>
        <w:t>Описание зон</w:t>
      </w:r>
      <w:bookmarkEnd w:id="72"/>
      <w:bookmarkEnd w:id="73"/>
    </w:p>
    <w:p w14:paraId="5BD0A2CD" w14:textId="77777777" w:rsidR="00AA010C" w:rsidRPr="00137FE8" w:rsidRDefault="00AA010C" w:rsidP="001A495C">
      <w:pPr>
        <w:pStyle w:val="14"/>
      </w:pPr>
      <w:r w:rsidRPr="00137FE8">
        <w:t xml:space="preserve">Для построения зон используются три известные операции теории множеств: дополнение, пересечение и объединение. Аргументами этих операций служат тела, которые являются трёхмерными областями. </w:t>
      </w:r>
    </w:p>
    <w:p w14:paraId="6E027527" w14:textId="77777777" w:rsidR="00AA010C" w:rsidRPr="00137FE8" w:rsidRDefault="00AA010C" w:rsidP="005562AA">
      <w:pPr>
        <w:pStyle w:val="14"/>
      </w:pPr>
      <w:r w:rsidRPr="00137FE8">
        <w:t xml:space="preserve">Дополнение области определено как совокупность точек, не принадлежащих этой области. Считается, что все рассматриваемые области замкнуты, то есть содержат свои граничные точки, поэтому под дополнением понимается совокупность точек, не принадлежащих области, и её граничные точки. Таким образом, граничные точки относятся как к области, так и к её дополнению. Дополнение обозначается знаком минус без пробела после него. </w:t>
      </w:r>
    </w:p>
    <w:p w14:paraId="6F553B79" w14:textId="77777777" w:rsidR="00AA010C" w:rsidRPr="00137FE8" w:rsidRDefault="00AA010C" w:rsidP="005562AA">
      <w:pPr>
        <w:pStyle w:val="14"/>
      </w:pPr>
      <w:r w:rsidRPr="00137FE8">
        <w:t xml:space="preserve">Пересечение двух и более областей определено как </w:t>
      </w:r>
      <w:proofErr w:type="gramStart"/>
      <w:r w:rsidRPr="00137FE8">
        <w:t>совокупность точек</w:t>
      </w:r>
      <w:proofErr w:type="gramEnd"/>
      <w:r w:rsidRPr="00137FE8">
        <w:t xml:space="preserve"> одновременно принадлежащих этим областям. Особого знака для обозначения операции пересечения нет, символы областей просто разделяются пробелами. </w:t>
      </w:r>
    </w:p>
    <w:p w14:paraId="33D776C9" w14:textId="77777777" w:rsidR="00AA010C" w:rsidRPr="00137FE8" w:rsidRDefault="00AA010C" w:rsidP="005562AA">
      <w:pPr>
        <w:pStyle w:val="14"/>
      </w:pPr>
      <w:r w:rsidRPr="00137FE8">
        <w:t xml:space="preserve">Объединение двух и более областей определено как совокупность точек, любая из которых принадлежит хотя бы одной из этих областей. Объединение обозначается знаком </w:t>
      </w:r>
      <w:r w:rsidRPr="007667F0">
        <w:rPr>
          <w:i/>
          <w:iCs/>
        </w:rPr>
        <w:t>U</w:t>
      </w:r>
      <w:r w:rsidRPr="00137FE8">
        <w:t xml:space="preserve"> (заглавная латинская буква), окружённым пробелами.</w:t>
      </w:r>
    </w:p>
    <w:p w14:paraId="6BF4D129" w14:textId="63A276D4" w:rsidR="00AA010C" w:rsidRPr="00137FE8" w:rsidRDefault="00AA010C" w:rsidP="00F31E09">
      <w:pPr>
        <w:pStyle w:val="14"/>
      </w:pPr>
      <w:r w:rsidRPr="00137FE8">
        <w:t xml:space="preserve">Операция дополнения считается старше операции пересечения. Это означает, что выражения A –B и –B A понимаются одинаково как пересечение </w:t>
      </w:r>
      <w:r w:rsidRPr="007667F0">
        <w:rPr>
          <w:i/>
          <w:iCs/>
        </w:rPr>
        <w:t>A</w:t>
      </w:r>
      <w:r w:rsidRPr="00137FE8">
        <w:t xml:space="preserve"> с дополнением области </w:t>
      </w:r>
      <w:r w:rsidRPr="007667F0">
        <w:rPr>
          <w:i/>
          <w:iCs/>
        </w:rPr>
        <w:t>B</w:t>
      </w:r>
      <w:r w:rsidRPr="00137FE8">
        <w:t xml:space="preserve">. Операция пересечения старше операции объединения, то есть </w:t>
      </w:r>
      <w:r w:rsidRPr="007667F0">
        <w:rPr>
          <w:i/>
          <w:iCs/>
        </w:rPr>
        <w:t>А U C D</w:t>
      </w:r>
      <w:r w:rsidRPr="00137FE8">
        <w:t xml:space="preserve"> понимается как объединение </w:t>
      </w:r>
      <w:r w:rsidRPr="007667F0">
        <w:rPr>
          <w:i/>
          <w:iCs/>
        </w:rPr>
        <w:t>А</w:t>
      </w:r>
      <w:r w:rsidRPr="00137FE8">
        <w:t xml:space="preserve"> с пересечением </w:t>
      </w:r>
      <w:r w:rsidRPr="007667F0">
        <w:rPr>
          <w:i/>
          <w:iCs/>
        </w:rPr>
        <w:t>С</w:t>
      </w:r>
      <w:r w:rsidRPr="00137FE8">
        <w:t xml:space="preserve"> и </w:t>
      </w:r>
      <w:r w:rsidRPr="007667F0">
        <w:rPr>
          <w:i/>
          <w:iCs/>
        </w:rPr>
        <w:t>D</w:t>
      </w:r>
      <w:r w:rsidRPr="00137FE8">
        <w:t xml:space="preserve">, что видно на рисунке </w:t>
      </w:r>
      <w:r w:rsidR="005E395F">
        <w:t>17</w:t>
      </w:r>
      <w:r w:rsidRPr="00137FE8">
        <w:t>.</w:t>
      </w:r>
    </w:p>
    <w:p w14:paraId="2A09116D" w14:textId="77777777" w:rsidR="00AA010C" w:rsidRPr="00137FE8" w:rsidRDefault="00AA010C" w:rsidP="001A495C">
      <w:pPr>
        <w:pStyle w:val="14"/>
      </w:pPr>
    </w:p>
    <w:p w14:paraId="38EE3C12" w14:textId="77777777" w:rsidR="00AA010C" w:rsidRPr="00137FE8" w:rsidRDefault="00AA010C" w:rsidP="0011237D">
      <w:pPr>
        <w:pStyle w:val="affffe"/>
      </w:pPr>
      <w:r w:rsidRPr="00137FE8">
        <w:rPr>
          <w:noProof/>
        </w:rPr>
        <w:drawing>
          <wp:inline distT="0" distB="0" distL="0" distR="0" wp14:anchorId="15BC0218" wp14:editId="2C533E3D">
            <wp:extent cx="4888115" cy="1952625"/>
            <wp:effectExtent l="0" t="0" r="8255"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srcRect/>
                    <a:stretch>
                      <a:fillRect/>
                    </a:stretch>
                  </pic:blipFill>
                  <pic:spPr bwMode="auto">
                    <a:xfrm>
                      <a:off x="0" y="0"/>
                      <a:ext cx="4918380" cy="1964715"/>
                    </a:xfrm>
                    <a:prstGeom prst="rect">
                      <a:avLst/>
                    </a:prstGeom>
                    <a:noFill/>
                    <a:ln w="9525">
                      <a:noFill/>
                      <a:miter lim="800000"/>
                      <a:headEnd/>
                      <a:tailEnd/>
                    </a:ln>
                  </pic:spPr>
                </pic:pic>
              </a:graphicData>
            </a:graphic>
          </wp:inline>
        </w:drawing>
      </w:r>
    </w:p>
    <w:p w14:paraId="4D7953E0" w14:textId="7462797B"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17</w:t>
      </w:r>
      <w:r w:rsidR="0055520A">
        <w:rPr>
          <w:noProof/>
        </w:rPr>
        <w:fldChar w:fldCharType="end"/>
      </w:r>
      <w:r>
        <w:t xml:space="preserve"> – </w:t>
      </w:r>
      <w:r w:rsidRPr="00137FE8">
        <w:rPr>
          <w:szCs w:val="28"/>
        </w:rPr>
        <w:t>Пересечение тел</w:t>
      </w:r>
    </w:p>
    <w:p w14:paraId="13F7200C" w14:textId="49137B3F" w:rsidR="00AA010C" w:rsidRDefault="00AA010C" w:rsidP="00F31E09">
      <w:pPr>
        <w:pStyle w:val="14"/>
      </w:pPr>
      <w:r w:rsidRPr="00137FE8">
        <w:lastRenderedPageBreak/>
        <w:t xml:space="preserve">На рисунке </w:t>
      </w:r>
      <w:r w:rsidR="005E395F">
        <w:t>18</w:t>
      </w:r>
      <w:r w:rsidRPr="00137FE8">
        <w:t xml:space="preserve"> серым цветом закрашены области </w:t>
      </w:r>
      <w:r w:rsidRPr="00137FE8">
        <w:rPr>
          <w:i/>
        </w:rPr>
        <w:t>A B</w:t>
      </w:r>
      <w:r w:rsidRPr="00137FE8">
        <w:t xml:space="preserve"> и </w:t>
      </w:r>
      <w:r w:rsidRPr="00137FE8">
        <w:rPr>
          <w:i/>
        </w:rPr>
        <w:t>A –B</w:t>
      </w:r>
      <w:r w:rsidRPr="00137FE8">
        <w:t xml:space="preserve">, соответственно. Выражение </w:t>
      </w:r>
      <w:r w:rsidRPr="00137FE8">
        <w:rPr>
          <w:i/>
        </w:rPr>
        <w:t>A –B</w:t>
      </w:r>
      <w:r w:rsidRPr="00137FE8">
        <w:t xml:space="preserve"> можно трактовать как разность: совокупность точек</w:t>
      </w:r>
      <w:r w:rsidRPr="00137FE8">
        <w:rPr>
          <w:i/>
        </w:rPr>
        <w:t xml:space="preserve"> A</w:t>
      </w:r>
      <w:r w:rsidRPr="00137FE8">
        <w:t xml:space="preserve">, не входящих в </w:t>
      </w:r>
      <w:r w:rsidRPr="00137FE8">
        <w:rPr>
          <w:i/>
        </w:rPr>
        <w:t>B</w:t>
      </w:r>
      <w:r w:rsidRPr="00137FE8">
        <w:t>.</w:t>
      </w:r>
    </w:p>
    <w:p w14:paraId="0B6C0A10" w14:textId="77777777" w:rsidR="0011237D" w:rsidRPr="00137FE8" w:rsidRDefault="0011237D" w:rsidP="00F31E09">
      <w:pPr>
        <w:pStyle w:val="14"/>
      </w:pPr>
    </w:p>
    <w:p w14:paraId="0A953232" w14:textId="77777777" w:rsidR="00AA010C" w:rsidRPr="00137FE8" w:rsidRDefault="00AA010C" w:rsidP="0011237D">
      <w:pPr>
        <w:pStyle w:val="affffe"/>
      </w:pPr>
      <w:r w:rsidRPr="00137FE8">
        <w:rPr>
          <w:noProof/>
        </w:rPr>
        <w:drawing>
          <wp:inline distT="0" distB="0" distL="0" distR="0" wp14:anchorId="380BF614" wp14:editId="4C9D1D84">
            <wp:extent cx="4901837" cy="2257425"/>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4" cstate="print"/>
                    <a:srcRect/>
                    <a:stretch>
                      <a:fillRect/>
                    </a:stretch>
                  </pic:blipFill>
                  <pic:spPr bwMode="auto">
                    <a:xfrm>
                      <a:off x="0" y="0"/>
                      <a:ext cx="4907682" cy="2260117"/>
                    </a:xfrm>
                    <a:prstGeom prst="rect">
                      <a:avLst/>
                    </a:prstGeom>
                    <a:noFill/>
                    <a:ln w="9525">
                      <a:noFill/>
                      <a:miter lim="800000"/>
                      <a:headEnd/>
                      <a:tailEnd/>
                    </a:ln>
                  </pic:spPr>
                </pic:pic>
              </a:graphicData>
            </a:graphic>
          </wp:inline>
        </w:drawing>
      </w:r>
    </w:p>
    <w:p w14:paraId="131E06F0" w14:textId="346B1953" w:rsidR="00AC7818" w:rsidRDefault="00AC7818" w:rsidP="00AC7818">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18</w:t>
      </w:r>
      <w:r w:rsidR="0055520A">
        <w:rPr>
          <w:noProof/>
        </w:rPr>
        <w:fldChar w:fldCharType="end"/>
      </w:r>
      <w:r>
        <w:t xml:space="preserve"> – </w:t>
      </w:r>
      <w:r w:rsidRPr="00137FE8">
        <w:rPr>
          <w:szCs w:val="28"/>
        </w:rPr>
        <w:t>Объединение тел</w:t>
      </w:r>
    </w:p>
    <w:p w14:paraId="14315C2E" w14:textId="77777777" w:rsidR="0011237D" w:rsidRPr="0011237D" w:rsidRDefault="0011237D" w:rsidP="0011237D">
      <w:pPr>
        <w:pStyle w:val="14"/>
      </w:pPr>
    </w:p>
    <w:p w14:paraId="3578E11C" w14:textId="77777777" w:rsidR="00AA010C" w:rsidRPr="00137FE8" w:rsidRDefault="00AA010C" w:rsidP="00F31E09">
      <w:pPr>
        <w:pStyle w:val="14"/>
      </w:pPr>
      <w:r w:rsidRPr="00137FE8">
        <w:t xml:space="preserve">На рисунке серым цветом закрашены области </w:t>
      </w:r>
      <w:r w:rsidRPr="00137FE8">
        <w:rPr>
          <w:i/>
        </w:rPr>
        <w:t>C U D</w:t>
      </w:r>
      <w:r w:rsidRPr="00137FE8">
        <w:t xml:space="preserve"> и </w:t>
      </w:r>
      <w:r w:rsidRPr="00137FE8">
        <w:rPr>
          <w:i/>
        </w:rPr>
        <w:t>C U F</w:t>
      </w:r>
      <w:r w:rsidRPr="00137FE8">
        <w:t xml:space="preserve">. </w:t>
      </w:r>
    </w:p>
    <w:p w14:paraId="7960CC74" w14:textId="60B61E13" w:rsidR="00AA010C" w:rsidRDefault="00AA010C" w:rsidP="00F31E09">
      <w:pPr>
        <w:pStyle w:val="14"/>
      </w:pPr>
      <w:r w:rsidRPr="00137FE8">
        <w:t xml:space="preserve">Отметим, что </w:t>
      </w:r>
      <w:r w:rsidRPr="00137FE8">
        <w:rPr>
          <w:i/>
        </w:rPr>
        <w:t>C U D = C U</w:t>
      </w:r>
      <w:r w:rsidRPr="00137FE8">
        <w:t xml:space="preserve"> </w:t>
      </w:r>
      <w:r w:rsidRPr="00137FE8">
        <w:rPr>
          <w:i/>
        </w:rPr>
        <w:t>F</w:t>
      </w:r>
      <w:r w:rsidRPr="00137FE8">
        <w:t xml:space="preserve">, хотя </w:t>
      </w:r>
      <w:r w:rsidRPr="00137FE8">
        <w:rPr>
          <w:i/>
        </w:rPr>
        <w:t>D</w:t>
      </w:r>
      <w:r w:rsidRPr="00137FE8">
        <w:t xml:space="preserve"> и </w:t>
      </w:r>
      <w:r w:rsidRPr="00137FE8">
        <w:rPr>
          <w:i/>
        </w:rPr>
        <w:t>F</w:t>
      </w:r>
      <w:r w:rsidRPr="00137FE8">
        <w:t xml:space="preserve"> различны: </w:t>
      </w:r>
      <w:r w:rsidRPr="00137FE8">
        <w:rPr>
          <w:i/>
        </w:rPr>
        <w:t>D</w:t>
      </w:r>
      <w:r w:rsidRPr="00137FE8">
        <w:t xml:space="preserve"> есть прямоугольник YZRQ, а </w:t>
      </w:r>
      <w:r w:rsidRPr="00137FE8">
        <w:rPr>
          <w:i/>
        </w:rPr>
        <w:t>F</w:t>
      </w:r>
      <w:r w:rsidRPr="00137FE8">
        <w:t xml:space="preserve"> – XZRP. Вариант </w:t>
      </w:r>
      <w:r w:rsidRPr="00137FE8">
        <w:rPr>
          <w:i/>
        </w:rPr>
        <w:t>C U D</w:t>
      </w:r>
      <w:r w:rsidRPr="00137FE8">
        <w:t xml:space="preserve"> более предпочтителен, так как объединение областей, имеющих общие внутренние точки, приводит к потере быстродействия геометрического модуля.</w:t>
      </w:r>
    </w:p>
    <w:p w14:paraId="45ACB870" w14:textId="77777777" w:rsidR="0011237D" w:rsidRPr="00137FE8" w:rsidRDefault="0011237D" w:rsidP="00F31E09">
      <w:pPr>
        <w:pStyle w:val="14"/>
      </w:pPr>
    </w:p>
    <w:p w14:paraId="119083D1" w14:textId="77777777" w:rsidR="00AA010C" w:rsidRPr="00137FE8" w:rsidRDefault="00AA010C" w:rsidP="0011237D">
      <w:pPr>
        <w:pStyle w:val="affffe"/>
      </w:pPr>
      <w:r w:rsidRPr="00137FE8">
        <w:rPr>
          <w:noProof/>
        </w:rPr>
        <w:drawing>
          <wp:inline distT="0" distB="0" distL="0" distR="0" wp14:anchorId="276A36BF" wp14:editId="2E4B5125">
            <wp:extent cx="4812078" cy="2324100"/>
            <wp:effectExtent l="0" t="0" r="762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cstate="print"/>
                    <a:srcRect/>
                    <a:stretch>
                      <a:fillRect/>
                    </a:stretch>
                  </pic:blipFill>
                  <pic:spPr bwMode="auto">
                    <a:xfrm>
                      <a:off x="0" y="0"/>
                      <a:ext cx="4825251" cy="2330462"/>
                    </a:xfrm>
                    <a:prstGeom prst="rect">
                      <a:avLst/>
                    </a:prstGeom>
                    <a:noFill/>
                    <a:ln w="9525">
                      <a:noFill/>
                      <a:miter lim="800000"/>
                      <a:headEnd/>
                      <a:tailEnd/>
                    </a:ln>
                  </pic:spPr>
                </pic:pic>
              </a:graphicData>
            </a:graphic>
          </wp:inline>
        </w:drawing>
      </w:r>
    </w:p>
    <w:p w14:paraId="108BEC33" w14:textId="1DBF294F"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19</w:t>
      </w:r>
      <w:r w:rsidR="0055520A">
        <w:rPr>
          <w:noProof/>
        </w:rPr>
        <w:fldChar w:fldCharType="end"/>
      </w:r>
      <w:r>
        <w:t xml:space="preserve"> – </w:t>
      </w:r>
      <w:r w:rsidRPr="00137FE8">
        <w:rPr>
          <w:szCs w:val="28"/>
        </w:rPr>
        <w:t>Примеры использования всех трёх операций</w:t>
      </w:r>
    </w:p>
    <w:p w14:paraId="3B4AE9FD" w14:textId="16C48DA2" w:rsidR="00AA010C" w:rsidRPr="00137FE8" w:rsidRDefault="00AA010C" w:rsidP="001A495C">
      <w:pPr>
        <w:pStyle w:val="14"/>
      </w:pPr>
      <w:r w:rsidRPr="00137FE8">
        <w:lastRenderedPageBreak/>
        <w:t xml:space="preserve">На рисунке </w:t>
      </w:r>
      <w:r w:rsidR="005E395F">
        <w:t>19</w:t>
      </w:r>
      <w:r w:rsidRPr="00137FE8">
        <w:t xml:space="preserve"> приведены примеры использования всех трёх операций. Серым цветом закрашены результаты. </w:t>
      </w:r>
    </w:p>
    <w:p w14:paraId="43FF5245" w14:textId="77777777" w:rsidR="00AA010C" w:rsidRPr="00137FE8" w:rsidRDefault="00AA010C" w:rsidP="001A495C">
      <w:pPr>
        <w:pStyle w:val="14"/>
      </w:pPr>
      <w:r w:rsidRPr="00137FE8">
        <w:t xml:space="preserve">Комбинаторное описание позволяет строить достаточно сложные формы. При этом некоторые распространённые геометрические объекты приходится задавать не совсем привычным способом, например, труба задаётся как пересечение цилиндра с внешним радиусом и дополнения цилиндра с внутренним радиусом. </w:t>
      </w:r>
    </w:p>
    <w:p w14:paraId="35040638" w14:textId="77777777" w:rsidR="00AA010C" w:rsidRPr="00137FE8" w:rsidRDefault="00AA010C" w:rsidP="001A495C">
      <w:pPr>
        <w:pStyle w:val="14"/>
      </w:pPr>
      <w:r w:rsidRPr="00137FE8">
        <w:t xml:space="preserve">Часто оказывается удобным объединить в одну зону несколько областей, не имеющих общих точек, даже учитывая граничные точки. </w:t>
      </w:r>
    </w:p>
    <w:p w14:paraId="766F746C" w14:textId="77777777" w:rsidR="00AA010C" w:rsidRPr="00137FE8" w:rsidRDefault="00AA010C" w:rsidP="001A495C">
      <w:pPr>
        <w:pStyle w:val="14"/>
      </w:pPr>
      <w:r w:rsidRPr="00137FE8">
        <w:t xml:space="preserve">Каждая зона описывается одним предложением следующего вида:  </w:t>
      </w:r>
    </w:p>
    <w:p w14:paraId="2CD24A86" w14:textId="77777777" w:rsidR="00AA010C" w:rsidRPr="00137FE8" w:rsidRDefault="00AA010C" w:rsidP="005562AA">
      <w:pPr>
        <w:pStyle w:val="14"/>
      </w:pPr>
      <w:r w:rsidRPr="00137FE8">
        <w:t>&lt;имя зоны&gt; [&lt;тип поиска&gt;]&lt;имя тела&gt;[&lt;знак операции&gt; &lt;имя тела&gt;[&lt;знак операции&gt;&lt;имя тела &gt;[...]]]&lt;конечный фрагмент&gt;</w:t>
      </w:r>
    </w:p>
    <w:p w14:paraId="1A81B0C0" w14:textId="77777777" w:rsidR="00AA010C" w:rsidRPr="00137FE8" w:rsidRDefault="00AA010C" w:rsidP="001A495C">
      <w:pPr>
        <w:pStyle w:val="14"/>
      </w:pPr>
      <w:r w:rsidRPr="00137FE8">
        <w:t>Раздел описания зон заканчивается предложением END.</w:t>
      </w:r>
    </w:p>
    <w:p w14:paraId="7C6686D2" w14:textId="77777777" w:rsidR="00AA010C" w:rsidRPr="00137FE8" w:rsidRDefault="00AA010C" w:rsidP="001A495C">
      <w:pPr>
        <w:pStyle w:val="14"/>
      </w:pPr>
      <w:r w:rsidRPr="00137FE8">
        <w:t>&lt;имя зоны&gt; – метка предложения, которая служит для ссылки на данную зону. Этим именем может быть любой идентификатор, начинающийся с буквы и являющийся последовательностью, которая содержит не более 6 латинских букв и цифр. Все имена зон должны быть различными.</w:t>
      </w:r>
    </w:p>
    <w:p w14:paraId="044F14AA" w14:textId="77777777" w:rsidR="00AA010C" w:rsidRPr="00137FE8" w:rsidRDefault="00AA010C" w:rsidP="001A495C">
      <w:pPr>
        <w:pStyle w:val="14"/>
      </w:pPr>
      <w:r w:rsidRPr="00137FE8">
        <w:t xml:space="preserve">&lt;тип поиска&gt; может принимать следующие значения: </w:t>
      </w:r>
    </w:p>
    <w:p w14:paraId="68D8604C" w14:textId="77777777" w:rsidR="00AA010C" w:rsidRPr="00137FE8" w:rsidRDefault="00AA010C" w:rsidP="00582093">
      <w:pPr>
        <w:pStyle w:val="14"/>
        <w:numPr>
          <w:ilvl w:val="0"/>
          <w:numId w:val="25"/>
        </w:numPr>
        <w:ind w:left="714" w:hanging="357"/>
      </w:pPr>
      <w:r w:rsidRPr="00137FE8">
        <w:t xml:space="preserve">буква T означает табличный алгоритм поиска соседних тел для всех тел или их дополнений для данной зоны; </w:t>
      </w:r>
    </w:p>
    <w:p w14:paraId="4FF339B2" w14:textId="77777777" w:rsidR="00AA010C" w:rsidRPr="00137FE8" w:rsidRDefault="00AA010C" w:rsidP="00582093">
      <w:pPr>
        <w:pStyle w:val="14"/>
        <w:numPr>
          <w:ilvl w:val="0"/>
          <w:numId w:val="25"/>
        </w:numPr>
        <w:ind w:left="714" w:hanging="357"/>
      </w:pPr>
      <w:r w:rsidRPr="00137FE8">
        <w:t xml:space="preserve">конструкция вида /&lt;положительное целое число&gt; означает списковый алгоритм с дополнительным увеличением массива списков на указанное число элементов; </w:t>
      </w:r>
    </w:p>
    <w:p w14:paraId="40F945B2" w14:textId="77777777" w:rsidR="00AA010C" w:rsidRPr="00137FE8" w:rsidRDefault="00AA010C" w:rsidP="00582093">
      <w:pPr>
        <w:pStyle w:val="14"/>
        <w:numPr>
          <w:ilvl w:val="0"/>
          <w:numId w:val="25"/>
        </w:numPr>
        <w:ind w:left="714" w:hanging="357"/>
      </w:pPr>
      <w:r w:rsidRPr="00137FE8">
        <w:t xml:space="preserve">отсутствие параметра означает списковый алгоритм без дополнительного увеличения массива списков. </w:t>
      </w:r>
    </w:p>
    <w:p w14:paraId="35F383F3" w14:textId="77777777" w:rsidR="00AA010C" w:rsidRPr="00137FE8" w:rsidRDefault="00AA010C" w:rsidP="00582093">
      <w:pPr>
        <w:pStyle w:val="14"/>
        <w:numPr>
          <w:ilvl w:val="0"/>
          <w:numId w:val="25"/>
        </w:numPr>
        <w:ind w:left="714" w:hanging="357"/>
      </w:pPr>
      <w:r w:rsidRPr="00137FE8">
        <w:t xml:space="preserve">Начинающему пользователю рекомендуется не использовать этот параметр. </w:t>
      </w:r>
    </w:p>
    <w:p w14:paraId="5A19C34A" w14:textId="77777777" w:rsidR="00AA010C" w:rsidRPr="00137FE8" w:rsidRDefault="00AA010C" w:rsidP="00582093">
      <w:pPr>
        <w:pStyle w:val="14"/>
        <w:numPr>
          <w:ilvl w:val="0"/>
          <w:numId w:val="25"/>
        </w:numPr>
        <w:ind w:left="714" w:hanging="357"/>
      </w:pPr>
      <w:r w:rsidRPr="00137FE8">
        <w:t xml:space="preserve">&lt;имя тела&gt; – имя-идентификатор тела, описанного в секции тел, или дополнение к этому телу, если &lt;имя тела&gt; содержит в первой позиции </w:t>
      </w:r>
      <w:r w:rsidRPr="00137FE8">
        <w:lastRenderedPageBreak/>
        <w:t xml:space="preserve">знак минус. Если тело имеет имя N&lt;натуральное число&gt;, то можно использовать просто это число. </w:t>
      </w:r>
    </w:p>
    <w:p w14:paraId="2965C8B3" w14:textId="77777777" w:rsidR="00AA010C" w:rsidRPr="00137FE8" w:rsidRDefault="00AA010C" w:rsidP="005562AA">
      <w:pPr>
        <w:pStyle w:val="14"/>
      </w:pPr>
      <w:r w:rsidRPr="00137FE8">
        <w:t xml:space="preserve">Пример: </w:t>
      </w:r>
    </w:p>
    <w:p w14:paraId="40D13433" w14:textId="77777777" w:rsidR="00AA010C" w:rsidRPr="00137FE8" w:rsidRDefault="00AA010C" w:rsidP="005562AA">
      <w:pPr>
        <w:pStyle w:val="14"/>
      </w:pPr>
      <w:r w:rsidRPr="00137FE8">
        <w:t xml:space="preserve">труба, образованная двумя цилиндрами (см. пример из раздела описания тел), может быть описана двумя способами: </w:t>
      </w:r>
    </w:p>
    <w:p w14:paraId="34CC52B5" w14:textId="77777777" w:rsidR="00AA010C" w:rsidRPr="00137FE8" w:rsidRDefault="00AA010C" w:rsidP="005562AA">
      <w:pPr>
        <w:pStyle w:val="14"/>
      </w:pPr>
      <w:r w:rsidRPr="00137FE8">
        <w:t>N2 –</w:t>
      </w:r>
      <w:proofErr w:type="spellStart"/>
      <w:r w:rsidRPr="00137FE8">
        <w:t>tws</w:t>
      </w:r>
      <w:proofErr w:type="spellEnd"/>
      <w:r w:rsidRPr="00137FE8">
        <w:t xml:space="preserve"> </w:t>
      </w:r>
    </w:p>
    <w:p w14:paraId="1D8DBCDA" w14:textId="77777777" w:rsidR="00AA010C" w:rsidRPr="00137FE8" w:rsidRDefault="00AA010C" w:rsidP="005562AA">
      <w:pPr>
        <w:pStyle w:val="14"/>
      </w:pPr>
      <w:r w:rsidRPr="00137FE8">
        <w:t xml:space="preserve">или </w:t>
      </w:r>
    </w:p>
    <w:p w14:paraId="6192BB87" w14:textId="77777777" w:rsidR="00AA010C" w:rsidRPr="00137FE8" w:rsidRDefault="00AA010C" w:rsidP="005562AA">
      <w:pPr>
        <w:pStyle w:val="14"/>
      </w:pPr>
      <w:r w:rsidRPr="00137FE8">
        <w:t>2 –</w:t>
      </w:r>
      <w:proofErr w:type="spellStart"/>
      <w:r w:rsidRPr="00137FE8">
        <w:t>tws</w:t>
      </w:r>
      <w:proofErr w:type="spellEnd"/>
    </w:p>
    <w:p w14:paraId="55311D0F" w14:textId="77777777" w:rsidR="00AA010C" w:rsidRPr="00137FE8" w:rsidRDefault="00AA010C" w:rsidP="001A495C">
      <w:pPr>
        <w:pStyle w:val="14"/>
      </w:pPr>
      <w:r w:rsidRPr="00137FE8">
        <w:t xml:space="preserve">В качестве первой ссылки на тело допускается 0 (ноль), означающий всё пространство как область.  </w:t>
      </w:r>
    </w:p>
    <w:p w14:paraId="58349B52" w14:textId="77777777" w:rsidR="00AA010C" w:rsidRPr="00137FE8" w:rsidRDefault="00AA010C" w:rsidP="005562AA">
      <w:pPr>
        <w:pStyle w:val="14"/>
      </w:pPr>
      <w:r w:rsidRPr="00137FE8">
        <w:t>Пример: описание дополнения к параллелепипеду KOP1 (см. пример из раздела описания тел)</w:t>
      </w:r>
    </w:p>
    <w:p w14:paraId="75376E94" w14:textId="77777777" w:rsidR="00AA010C" w:rsidRPr="00137FE8" w:rsidRDefault="00AA010C" w:rsidP="005562AA">
      <w:pPr>
        <w:pStyle w:val="14"/>
      </w:pPr>
      <w:r w:rsidRPr="00137FE8">
        <w:t>0 –KOP1</w:t>
      </w:r>
    </w:p>
    <w:p w14:paraId="6A9A2324" w14:textId="77777777" w:rsidR="00AA010C" w:rsidRPr="00137FE8" w:rsidRDefault="00AA010C" w:rsidP="001A495C">
      <w:pPr>
        <w:pStyle w:val="14"/>
      </w:pPr>
      <w:r w:rsidRPr="00137FE8">
        <w:t xml:space="preserve">&lt; знак операции&gt; определяет операцию объединения или пересечения. </w:t>
      </w:r>
    </w:p>
    <w:p w14:paraId="36431430" w14:textId="77777777" w:rsidR="00AA010C" w:rsidRPr="00137FE8" w:rsidRDefault="00AA010C" w:rsidP="001A495C">
      <w:pPr>
        <w:pStyle w:val="14"/>
      </w:pPr>
      <w:r w:rsidRPr="00137FE8">
        <w:t>&lt;конечный фрагмент&gt; может определяться двумя альтернативными способами. Разные зоны можно описывать разными способами.</w:t>
      </w:r>
    </w:p>
    <w:p w14:paraId="466A55CC" w14:textId="77777777" w:rsidR="00AA010C" w:rsidRPr="00137FE8" w:rsidRDefault="00AA010C" w:rsidP="001A495C">
      <w:pPr>
        <w:pStyle w:val="14"/>
      </w:pPr>
      <w:r w:rsidRPr="00137FE8">
        <w:t>При использовании первого способа &lt;конечный фрагмент&gt; имеет одну из следующих форм:</w:t>
      </w:r>
    </w:p>
    <w:p w14:paraId="786A3D36" w14:textId="77777777" w:rsidR="00AA010C" w:rsidRPr="00137FE8" w:rsidRDefault="00AA010C" w:rsidP="00582093">
      <w:pPr>
        <w:pStyle w:val="14"/>
        <w:numPr>
          <w:ilvl w:val="0"/>
          <w:numId w:val="24"/>
        </w:numPr>
        <w:ind w:left="714" w:hanging="357"/>
      </w:pPr>
      <w:r w:rsidRPr="00137FE8">
        <w:t>/&lt;натуральное число 1&gt;:&lt;натуральное число 2&gt;[/&lt;натуральное число 3&gt;].  &lt;натуральное число 1&gt;  означает регистрационный номер данной зоны,</w:t>
      </w:r>
      <w:r w:rsidRPr="00137FE8">
        <w:br/>
        <w:t>&lt;натуральное число 2&gt;  означает материальный номер данной зоны, &lt;натуральное число 3&gt; означает объектный номер данной зоны. Если &lt;натуральное число 3&gt; на вводе отсутствует, то объектный номер этой зоны принимает умалчиваемое значение, равное единице.</w:t>
      </w:r>
    </w:p>
    <w:p w14:paraId="1EBB331C" w14:textId="6828E83A" w:rsidR="00AA010C" w:rsidRPr="00137FE8" w:rsidRDefault="00AA010C" w:rsidP="00582093">
      <w:pPr>
        <w:pStyle w:val="14"/>
        <w:numPr>
          <w:ilvl w:val="0"/>
          <w:numId w:val="24"/>
        </w:numPr>
        <w:ind w:left="714" w:hanging="357"/>
      </w:pPr>
      <w:r w:rsidRPr="00137FE8">
        <w:t>/&lt;натуральное число 1&gt;[/&lt;натуральное число 3&gt;]</w:t>
      </w:r>
      <w:r w:rsidRPr="00137FE8">
        <w:tab/>
      </w:r>
      <w:r w:rsidRPr="00137FE8">
        <w:br/>
        <w:t>Такая форма употребляется, если данный регистрационный номер уже встречался, и, следовательно, соответствующий материальный номер уже определён. Если регистрационный номер встречался с разными материальными номерами, то выбирается последний из них.</w:t>
      </w:r>
    </w:p>
    <w:p w14:paraId="0EA481A2" w14:textId="77777777" w:rsidR="00AA010C" w:rsidRPr="00137FE8" w:rsidRDefault="00AA010C" w:rsidP="00582093">
      <w:pPr>
        <w:pStyle w:val="14"/>
        <w:numPr>
          <w:ilvl w:val="0"/>
          <w:numId w:val="24"/>
        </w:numPr>
        <w:ind w:left="714" w:hanging="357"/>
      </w:pPr>
      <w:r w:rsidRPr="00137FE8">
        <w:lastRenderedPageBreak/>
        <w:t>&lt;натуральное число 2&gt;</w:t>
      </w:r>
      <w:r w:rsidRPr="00137FE8">
        <w:tab/>
      </w:r>
      <w:r w:rsidRPr="00137FE8">
        <w:br/>
        <w:t>Такая форма употребляется, если для зоны не требуется задания регистрационного и объектного номеров. В этом случае их значения будут приняты равными единице.</w:t>
      </w:r>
    </w:p>
    <w:p w14:paraId="580DC9C4" w14:textId="00641C07" w:rsidR="00AA010C" w:rsidRPr="00137FE8" w:rsidRDefault="00AA010C" w:rsidP="00582093">
      <w:pPr>
        <w:pStyle w:val="14"/>
        <w:numPr>
          <w:ilvl w:val="0"/>
          <w:numId w:val="24"/>
        </w:numPr>
        <w:ind w:left="714" w:hanging="357"/>
      </w:pPr>
      <w:r w:rsidRPr="00137FE8">
        <w:t xml:space="preserve">/&lt;идентификатор&gt; </w:t>
      </w:r>
      <w:r w:rsidRPr="00137FE8">
        <w:br/>
        <w:t xml:space="preserve">Служит для обозначения специальной зоны, задающей краевые условия. Идентификатор означает тип условия, соответствующего пересечению прослеживаемой частицей границы этой зоны. Допускаются следующие типы: </w:t>
      </w:r>
      <w:r w:rsidRPr="007667F0">
        <w:rPr>
          <w:i/>
          <w:iCs/>
        </w:rPr>
        <w:t>B</w:t>
      </w:r>
      <w:r w:rsidRPr="00137FE8">
        <w:t xml:space="preserve"> – поглощение, </w:t>
      </w:r>
      <w:r w:rsidRPr="007667F0">
        <w:rPr>
          <w:i/>
          <w:iCs/>
        </w:rPr>
        <w:t>W</w:t>
      </w:r>
      <w:r w:rsidRPr="00137FE8">
        <w:t xml:space="preserve"> – белое отражение, </w:t>
      </w:r>
      <w:r w:rsidRPr="007667F0">
        <w:rPr>
          <w:i/>
          <w:iCs/>
        </w:rPr>
        <w:t>M</w:t>
      </w:r>
      <w:r w:rsidRPr="00137FE8">
        <w:t xml:space="preserve"> – зеркальное отражение, </w:t>
      </w:r>
      <w:r w:rsidRPr="007667F0">
        <w:rPr>
          <w:i/>
          <w:iCs/>
        </w:rPr>
        <w:t>C</w:t>
      </w:r>
      <w:r w:rsidRPr="00137FE8">
        <w:t xml:space="preserve"> – цилиндрическое белое отражение. </w:t>
      </w:r>
      <w:r w:rsidR="00582093" w:rsidRPr="00137FE8">
        <w:t>Кроме этого,</w:t>
      </w:r>
      <w:r w:rsidRPr="00137FE8">
        <w:t xml:space="preserve"> допускаются поворотные симметрии вокруг оси </w:t>
      </w:r>
      <w:r w:rsidRPr="007667F0">
        <w:rPr>
          <w:i/>
          <w:iCs/>
          <w:lang w:val="en-US"/>
        </w:rPr>
        <w:t>O</w:t>
      </w:r>
      <w:r w:rsidRPr="007667F0">
        <w:rPr>
          <w:i/>
          <w:iCs/>
        </w:rPr>
        <w:t>Z</w:t>
      </w:r>
      <w:r w:rsidRPr="00137FE8">
        <w:t xml:space="preserve">. Они кодируются одним из следующих символов: </w:t>
      </w:r>
      <w:r w:rsidRPr="007667F0">
        <w:rPr>
          <w:i/>
          <w:iCs/>
        </w:rPr>
        <w:t>R45, R60, R90, R120, R135, R180, R225, R240, R270, R300, R315</w:t>
      </w:r>
      <w:r w:rsidRPr="00137FE8">
        <w:t xml:space="preserve">. Число после символа </w:t>
      </w:r>
      <w:r w:rsidRPr="007667F0">
        <w:rPr>
          <w:i/>
          <w:iCs/>
        </w:rPr>
        <w:t>R</w:t>
      </w:r>
      <w:r w:rsidRPr="00137FE8">
        <w:t xml:space="preserve"> означает угол поворота в градусах против часовой стрелки. </w:t>
      </w:r>
    </w:p>
    <w:p w14:paraId="24023A99" w14:textId="77777777" w:rsidR="00AA010C" w:rsidRPr="00137FE8" w:rsidRDefault="00AA010C" w:rsidP="001A495C">
      <w:pPr>
        <w:pStyle w:val="14"/>
      </w:pPr>
      <w:r w:rsidRPr="00137FE8">
        <w:t xml:space="preserve">При задании граничных условий с помощью специальных зон в процессе ввода не осуществляется проверка корректности их задания, например, согласованности поворотов на разных границах. Поэтому начинающему пользователю лучше определять граничные условия с помощью контейнера или плоской зеркальной симметрии (см. описание секции граничных условий). </w:t>
      </w:r>
    </w:p>
    <w:p w14:paraId="048EC39F" w14:textId="77777777" w:rsidR="00AA010C" w:rsidRPr="00137FE8" w:rsidRDefault="00AA010C" w:rsidP="005562AA">
      <w:pPr>
        <w:pStyle w:val="14"/>
      </w:pPr>
      <w:r w:rsidRPr="00137FE8">
        <w:t xml:space="preserve">Пример: </w:t>
      </w:r>
    </w:p>
    <w:p w14:paraId="73F35B8A" w14:textId="77777777" w:rsidR="00AA010C" w:rsidRPr="00C751A8" w:rsidRDefault="00AA010C" w:rsidP="0024396D">
      <w:pPr>
        <w:pStyle w:val="a9"/>
        <w:rPr>
          <w:lang w:val="ru-RU"/>
        </w:rPr>
      </w:pPr>
      <w:r w:rsidRPr="00137FE8">
        <w:t>ZON</w:t>
      </w:r>
      <w:r w:rsidRPr="00C751A8">
        <w:rPr>
          <w:lang w:val="ru-RU"/>
        </w:rPr>
        <w:t xml:space="preserve">1 1 –5 </w:t>
      </w:r>
      <w:r w:rsidRPr="00137FE8">
        <w:t>U</w:t>
      </w:r>
      <w:r w:rsidRPr="00C751A8">
        <w:rPr>
          <w:lang w:val="ru-RU"/>
        </w:rPr>
        <w:t xml:space="preserve"> 6 </w:t>
      </w:r>
      <w:r w:rsidRPr="00137FE8">
        <w:t>U</w:t>
      </w:r>
      <w:r w:rsidRPr="00C751A8">
        <w:rPr>
          <w:lang w:val="ru-RU"/>
        </w:rPr>
        <w:t xml:space="preserve"> 10 11 /2:2</w:t>
      </w:r>
    </w:p>
    <w:p w14:paraId="5A0BA07D" w14:textId="77777777" w:rsidR="00AA010C" w:rsidRPr="00C751A8" w:rsidRDefault="00AA010C" w:rsidP="0024396D">
      <w:pPr>
        <w:pStyle w:val="a9"/>
        <w:rPr>
          <w:lang w:val="ru-RU"/>
        </w:rPr>
      </w:pPr>
      <w:r w:rsidRPr="00137FE8">
        <w:t>ZON</w:t>
      </w:r>
      <w:r w:rsidRPr="00C751A8">
        <w:rPr>
          <w:lang w:val="ru-RU"/>
        </w:rPr>
        <w:t>2 7 –8 15 /2/3</w:t>
      </w:r>
    </w:p>
    <w:p w14:paraId="0B18AFDC" w14:textId="77777777" w:rsidR="00AA010C" w:rsidRPr="00137FE8" w:rsidRDefault="00AA010C" w:rsidP="0024396D">
      <w:pPr>
        <w:pStyle w:val="a9"/>
        <w:rPr>
          <w:lang w:val="de-DE"/>
        </w:rPr>
      </w:pPr>
      <w:r w:rsidRPr="00137FE8">
        <w:rPr>
          <w:lang w:val="de-DE"/>
        </w:rPr>
        <w:t>ZON3 T C1 SL2 U C1 SL4 /4:1/2</w:t>
      </w:r>
    </w:p>
    <w:p w14:paraId="4D1F333C" w14:textId="77777777" w:rsidR="00AA010C" w:rsidRPr="00137FE8" w:rsidRDefault="00AA010C" w:rsidP="0024396D">
      <w:pPr>
        <w:pStyle w:val="a9"/>
      </w:pPr>
      <w:r w:rsidRPr="00137FE8">
        <w:t>ZON4 /8 RCII /4</w:t>
      </w:r>
    </w:p>
    <w:p w14:paraId="40FD53FF" w14:textId="77777777" w:rsidR="00AA010C" w:rsidRPr="00137FE8" w:rsidRDefault="00AA010C" w:rsidP="0024396D">
      <w:pPr>
        <w:pStyle w:val="a9"/>
      </w:pPr>
      <w:r w:rsidRPr="00137FE8">
        <w:t>BLAK 0 –1 /B</w:t>
      </w:r>
    </w:p>
    <w:p w14:paraId="518C3740" w14:textId="77777777" w:rsidR="00AA010C" w:rsidRPr="00137FE8" w:rsidRDefault="00AA010C" w:rsidP="0024396D">
      <w:pPr>
        <w:pStyle w:val="a9"/>
      </w:pPr>
      <w:r w:rsidRPr="00137FE8">
        <w:t>ROTH 0 –1 2 /R300</w:t>
      </w:r>
    </w:p>
    <w:p w14:paraId="0B307562" w14:textId="57DABAB7" w:rsidR="00AA010C" w:rsidRPr="00137FE8" w:rsidRDefault="00AA010C" w:rsidP="001A495C">
      <w:pPr>
        <w:pStyle w:val="14"/>
      </w:pPr>
      <w:r w:rsidRPr="00137FE8">
        <w:t xml:space="preserve">Второй способ задания параметра &lt;конечный фрагмент&gt; обеспечивает больше возможностей по работе с геометрическими зонами. </w:t>
      </w:r>
    </w:p>
    <w:p w14:paraId="5D13EFFD" w14:textId="00C11150" w:rsidR="00AA010C" w:rsidRPr="00137FE8" w:rsidRDefault="00AA010C" w:rsidP="001A495C">
      <w:pPr>
        <w:pStyle w:val="14"/>
      </w:pPr>
      <w:r w:rsidRPr="00137FE8">
        <w:lastRenderedPageBreak/>
        <w:t xml:space="preserve">В этом случае &lt;конечный фрагмент&gt; начинается символом </w:t>
      </w:r>
      <w:r w:rsidR="007667F0">
        <w:t>«</w:t>
      </w:r>
      <w:r w:rsidRPr="00137FE8">
        <w:t>#</w:t>
      </w:r>
      <w:r w:rsidR="007667F0">
        <w:t>»</w:t>
      </w:r>
      <w:r w:rsidRPr="00137FE8">
        <w:t>. Для задания материального, регистрационного и объектного номеров данной зоны и её других атрибутов используются поименованные параметры. Общий вид задания значения параметра:</w:t>
      </w:r>
    </w:p>
    <w:p w14:paraId="60EAB05F" w14:textId="77777777" w:rsidR="00AA010C" w:rsidRPr="00137FE8" w:rsidRDefault="00AA010C" w:rsidP="001A495C">
      <w:pPr>
        <w:pStyle w:val="14"/>
      </w:pPr>
      <w:r w:rsidRPr="00137FE8">
        <w:t>параметр = значение</w:t>
      </w:r>
    </w:p>
    <w:p w14:paraId="267D2932" w14:textId="77777777" w:rsidR="00AA010C" w:rsidRPr="00137FE8" w:rsidRDefault="00AA010C" w:rsidP="001A495C">
      <w:pPr>
        <w:pStyle w:val="14"/>
      </w:pPr>
      <w:r w:rsidRPr="00137FE8">
        <w:t>Возможно использование следующих параметров:</w:t>
      </w:r>
    </w:p>
    <w:p w14:paraId="2AA2203B" w14:textId="77777777" w:rsidR="00AA010C" w:rsidRPr="00137FE8" w:rsidRDefault="00AA010C" w:rsidP="00582093">
      <w:pPr>
        <w:pStyle w:val="14"/>
        <w:numPr>
          <w:ilvl w:val="0"/>
          <w:numId w:val="23"/>
        </w:numPr>
        <w:ind w:left="714" w:hanging="357"/>
      </w:pPr>
      <w:r w:rsidRPr="00137FE8">
        <w:rPr>
          <w:lang w:val="en-US"/>
        </w:rPr>
        <w:t>M</w:t>
      </w:r>
      <w:r w:rsidRPr="00137FE8">
        <w:t xml:space="preserve"> или </w:t>
      </w:r>
      <w:r w:rsidRPr="00137FE8">
        <w:rPr>
          <w:lang w:val="en-US"/>
        </w:rPr>
        <w:t>m</w:t>
      </w:r>
      <w:r w:rsidRPr="00137FE8">
        <w:t xml:space="preserve"> – для задания материального номера;</w:t>
      </w:r>
    </w:p>
    <w:p w14:paraId="28BB52B3" w14:textId="77777777" w:rsidR="00AA010C" w:rsidRPr="00137FE8" w:rsidRDefault="00AA010C" w:rsidP="00582093">
      <w:pPr>
        <w:pStyle w:val="14"/>
        <w:numPr>
          <w:ilvl w:val="0"/>
          <w:numId w:val="23"/>
        </w:numPr>
        <w:ind w:left="714" w:hanging="357"/>
      </w:pPr>
      <w:r w:rsidRPr="00137FE8">
        <w:rPr>
          <w:lang w:val="en-US"/>
        </w:rPr>
        <w:t>Z</w:t>
      </w:r>
      <w:r w:rsidRPr="00137FE8">
        <w:t xml:space="preserve"> или </w:t>
      </w:r>
      <w:r w:rsidRPr="00137FE8">
        <w:rPr>
          <w:lang w:val="en-US"/>
        </w:rPr>
        <w:t>z</w:t>
      </w:r>
      <w:r w:rsidRPr="00137FE8">
        <w:t xml:space="preserve"> – для задания регистрационного номера;</w:t>
      </w:r>
    </w:p>
    <w:p w14:paraId="356059A5" w14:textId="77777777" w:rsidR="00AA010C" w:rsidRPr="00137FE8" w:rsidRDefault="00AA010C" w:rsidP="00582093">
      <w:pPr>
        <w:pStyle w:val="14"/>
        <w:numPr>
          <w:ilvl w:val="0"/>
          <w:numId w:val="23"/>
        </w:numPr>
        <w:ind w:left="714" w:hanging="357"/>
      </w:pPr>
      <w:r w:rsidRPr="00137FE8">
        <w:rPr>
          <w:lang w:val="en-US"/>
        </w:rPr>
        <w:t>IZ</w:t>
      </w:r>
      <w:r w:rsidRPr="00137FE8">
        <w:t xml:space="preserve"> или </w:t>
      </w:r>
      <w:proofErr w:type="spellStart"/>
      <w:r w:rsidRPr="00137FE8">
        <w:rPr>
          <w:lang w:val="en-US"/>
        </w:rPr>
        <w:t>iz</w:t>
      </w:r>
      <w:proofErr w:type="spellEnd"/>
      <w:r w:rsidRPr="00137FE8">
        <w:t xml:space="preserve"> – для задания условного регистрационного указателя (см. раздел Описание прототипа ячейки сети); в этом случае должно использоваться положительное целое число;</w:t>
      </w:r>
    </w:p>
    <w:p w14:paraId="4C5BE6C2" w14:textId="54AC77FF" w:rsidR="00AA010C" w:rsidRPr="00137FE8" w:rsidRDefault="00AA010C" w:rsidP="00582093">
      <w:pPr>
        <w:pStyle w:val="14"/>
        <w:numPr>
          <w:ilvl w:val="0"/>
          <w:numId w:val="23"/>
        </w:numPr>
        <w:ind w:left="714" w:hanging="357"/>
      </w:pPr>
      <w:r w:rsidRPr="00137FE8">
        <w:t xml:space="preserve">или </w:t>
      </w:r>
      <w:r w:rsidRPr="00137FE8">
        <w:rPr>
          <w:lang w:val="en-US"/>
        </w:rPr>
        <w:t>o</w:t>
      </w:r>
      <w:r w:rsidRPr="00137FE8">
        <w:t xml:space="preserve"> – для задания объектного номера;</w:t>
      </w:r>
    </w:p>
    <w:p w14:paraId="7CB075D1" w14:textId="77777777" w:rsidR="00AA010C" w:rsidRPr="00137FE8" w:rsidRDefault="00AA010C" w:rsidP="00582093">
      <w:pPr>
        <w:pStyle w:val="14"/>
        <w:numPr>
          <w:ilvl w:val="0"/>
          <w:numId w:val="23"/>
        </w:numPr>
        <w:ind w:left="714" w:hanging="357"/>
      </w:pPr>
      <w:r w:rsidRPr="00137FE8">
        <w:rPr>
          <w:lang w:val="en-US"/>
        </w:rPr>
        <w:t>IO</w:t>
      </w:r>
      <w:r w:rsidRPr="00137FE8">
        <w:t xml:space="preserve"> или </w:t>
      </w:r>
      <w:r w:rsidRPr="00137FE8">
        <w:rPr>
          <w:lang w:val="en-US"/>
        </w:rPr>
        <w:t>io</w:t>
      </w:r>
      <w:r w:rsidRPr="00137FE8">
        <w:t xml:space="preserve"> – для задания условного объектного указателя (см. раздел Описание прототипа ячейки сети); в этом случае, в отличие от первого способа, используется положительное целое число;</w:t>
      </w:r>
    </w:p>
    <w:p w14:paraId="18A4CEDC" w14:textId="77777777" w:rsidR="00AA010C" w:rsidRPr="00137FE8" w:rsidRDefault="00AA010C" w:rsidP="00582093">
      <w:pPr>
        <w:pStyle w:val="14"/>
        <w:numPr>
          <w:ilvl w:val="0"/>
          <w:numId w:val="23"/>
        </w:numPr>
        <w:ind w:left="714" w:hanging="357"/>
      </w:pPr>
      <w:r w:rsidRPr="00137FE8">
        <w:rPr>
          <w:lang w:val="en-US"/>
        </w:rPr>
        <w:t>G</w:t>
      </w:r>
      <w:r w:rsidRPr="00137FE8">
        <w:t xml:space="preserve"> или </w:t>
      </w:r>
      <w:r w:rsidRPr="00137FE8">
        <w:rPr>
          <w:lang w:val="en-US"/>
        </w:rPr>
        <w:t>g</w:t>
      </w:r>
      <w:r w:rsidRPr="00137FE8">
        <w:t xml:space="preserve"> – для задания символьного имени группы, к которой относится заданный с помощью переменной М материальный номер. При наличии этого параметра материальный номер будет присвоен соответствующей геометрической зоне следующим образом. В исходных данных для физического модуля выполняется поиск материала с таким же символьным именем группы и номером, после чего определяется его порядковый номер в списке материалов. Этот номер и присваивается соответствующей геометрической зоне. Значением параметра является константа символьного типа. При отсутствии параметра номер материала присваивается геометрической зоне обычным образом без дополнительной обработки.</w:t>
      </w:r>
    </w:p>
    <w:p w14:paraId="05A0922F" w14:textId="77777777" w:rsidR="00AA010C" w:rsidRPr="00137FE8" w:rsidRDefault="00AA010C" w:rsidP="001A495C">
      <w:pPr>
        <w:pStyle w:val="14"/>
      </w:pPr>
      <w:r w:rsidRPr="00137FE8">
        <w:t xml:space="preserve">Материальный номер должен быть задан обязательно, остальные номера и атрибуты могут отсутствовать. В случае отсутствия номера зоны или объекта его значение принимается равным единице. </w:t>
      </w:r>
    </w:p>
    <w:p w14:paraId="7C14DAC1" w14:textId="77777777" w:rsidR="00AA010C" w:rsidRPr="00137FE8" w:rsidRDefault="00AA010C" w:rsidP="001A495C">
      <w:pPr>
        <w:pStyle w:val="14"/>
      </w:pPr>
      <w:r w:rsidRPr="00137FE8">
        <w:lastRenderedPageBreak/>
        <w:t>Специальные зоны для задания граничных условий задаются так же, как и в первом способе.</w:t>
      </w:r>
    </w:p>
    <w:p w14:paraId="47191B78" w14:textId="77777777" w:rsidR="00AA010C" w:rsidRPr="00137FE8" w:rsidRDefault="00AA010C" w:rsidP="005562AA">
      <w:pPr>
        <w:pStyle w:val="14"/>
      </w:pPr>
      <w:r w:rsidRPr="00137FE8">
        <w:t xml:space="preserve">Пример: </w:t>
      </w:r>
    </w:p>
    <w:p w14:paraId="293FA017" w14:textId="77777777" w:rsidR="00AA010C" w:rsidRPr="00C751A8" w:rsidRDefault="00AA010C" w:rsidP="0024396D">
      <w:pPr>
        <w:pStyle w:val="a9"/>
        <w:rPr>
          <w:lang w:val="ru-RU"/>
        </w:rPr>
      </w:pPr>
      <w:r w:rsidRPr="00137FE8">
        <w:t>ZON</w:t>
      </w:r>
      <w:r w:rsidRPr="00C751A8">
        <w:rPr>
          <w:lang w:val="ru-RU"/>
        </w:rPr>
        <w:t xml:space="preserve">1 1 –5 </w:t>
      </w:r>
      <w:r w:rsidRPr="00137FE8">
        <w:t>U</w:t>
      </w:r>
      <w:r w:rsidRPr="00C751A8">
        <w:rPr>
          <w:lang w:val="ru-RU"/>
        </w:rPr>
        <w:t xml:space="preserve"> 6 </w:t>
      </w:r>
      <w:r w:rsidRPr="00137FE8">
        <w:t>U</w:t>
      </w:r>
      <w:r w:rsidRPr="00C751A8">
        <w:rPr>
          <w:lang w:val="ru-RU"/>
        </w:rPr>
        <w:t xml:space="preserve"> 10 11 # </w:t>
      </w:r>
      <w:r w:rsidRPr="00137FE8">
        <w:t>m</w:t>
      </w:r>
      <w:r w:rsidRPr="00C751A8">
        <w:rPr>
          <w:lang w:val="ru-RU"/>
        </w:rPr>
        <w:t xml:space="preserve">=2 </w:t>
      </w:r>
      <w:r w:rsidRPr="00137FE8">
        <w:t>z</w:t>
      </w:r>
      <w:r w:rsidRPr="00C751A8">
        <w:rPr>
          <w:lang w:val="ru-RU"/>
        </w:rPr>
        <w:t xml:space="preserve"> =2</w:t>
      </w:r>
    </w:p>
    <w:p w14:paraId="08ED4F80" w14:textId="77777777" w:rsidR="00AA010C" w:rsidRPr="00D416DB" w:rsidRDefault="00AA010C" w:rsidP="0024396D">
      <w:pPr>
        <w:pStyle w:val="a9"/>
        <w:rPr>
          <w:lang w:val="fr-FR"/>
        </w:rPr>
      </w:pPr>
      <w:r w:rsidRPr="00D416DB">
        <w:rPr>
          <w:lang w:val="fr-FR"/>
        </w:rPr>
        <w:t>ZON2 7 –8 15 # z=2 m = 2 o= 3</w:t>
      </w:r>
    </w:p>
    <w:p w14:paraId="130F9D5F" w14:textId="77777777" w:rsidR="00AA010C" w:rsidRPr="00137FE8" w:rsidRDefault="00AA010C" w:rsidP="0024396D">
      <w:pPr>
        <w:pStyle w:val="a9"/>
        <w:rPr>
          <w:lang w:val="de-DE"/>
        </w:rPr>
      </w:pPr>
      <w:r w:rsidRPr="00137FE8">
        <w:rPr>
          <w:lang w:val="de-DE"/>
        </w:rPr>
        <w:t>ZON3 T C1 SL2 U C1 SL4 #M=1 O=2 Z=4</w:t>
      </w:r>
    </w:p>
    <w:p w14:paraId="5914FE02" w14:textId="77777777" w:rsidR="00AA010C" w:rsidRPr="00D416DB" w:rsidRDefault="00AA010C" w:rsidP="0024396D">
      <w:pPr>
        <w:pStyle w:val="a9"/>
        <w:rPr>
          <w:lang w:val="fr-FR"/>
        </w:rPr>
      </w:pPr>
      <w:r w:rsidRPr="00D416DB">
        <w:rPr>
          <w:lang w:val="fr-FR"/>
        </w:rPr>
        <w:t>ZON4 /8 RCII # Z=4 m=1</w:t>
      </w:r>
    </w:p>
    <w:p w14:paraId="15616AEC" w14:textId="77777777" w:rsidR="00AA010C" w:rsidRPr="00D416DB" w:rsidRDefault="00AA010C" w:rsidP="0024396D">
      <w:pPr>
        <w:pStyle w:val="a9"/>
        <w:rPr>
          <w:lang w:val="fr-FR"/>
        </w:rPr>
      </w:pPr>
      <w:r w:rsidRPr="00D416DB">
        <w:rPr>
          <w:lang w:val="fr-FR"/>
        </w:rPr>
        <w:t>BLAK 0 –1 /B</w:t>
      </w:r>
    </w:p>
    <w:p w14:paraId="554F8B31" w14:textId="77777777" w:rsidR="00AA010C" w:rsidRPr="00C751A8" w:rsidRDefault="00AA010C" w:rsidP="0024396D">
      <w:pPr>
        <w:pStyle w:val="a9"/>
        <w:rPr>
          <w:lang w:val="ru-RU"/>
        </w:rPr>
      </w:pPr>
      <w:r w:rsidRPr="00137FE8">
        <w:t>ROTH</w:t>
      </w:r>
      <w:r w:rsidRPr="00C751A8">
        <w:rPr>
          <w:lang w:val="ru-RU"/>
        </w:rPr>
        <w:t xml:space="preserve"> 0 –1 2 /</w:t>
      </w:r>
      <w:r w:rsidRPr="00137FE8">
        <w:t>R</w:t>
      </w:r>
      <w:r w:rsidRPr="00C751A8">
        <w:rPr>
          <w:lang w:val="ru-RU"/>
        </w:rPr>
        <w:t>300</w:t>
      </w:r>
    </w:p>
    <w:p w14:paraId="679BBE20" w14:textId="77777777" w:rsidR="00AA010C" w:rsidRPr="00137FE8" w:rsidRDefault="00AA010C" w:rsidP="001A495C">
      <w:pPr>
        <w:pStyle w:val="14"/>
      </w:pPr>
      <w:r w:rsidRPr="00137FE8">
        <w:t>При наличии в файле исходных данных строки</w:t>
      </w:r>
    </w:p>
    <w:p w14:paraId="5CD9BDF8" w14:textId="77777777" w:rsidR="00AA010C" w:rsidRPr="00137FE8" w:rsidRDefault="00AA010C" w:rsidP="005562AA">
      <w:pPr>
        <w:pStyle w:val="14"/>
      </w:pPr>
      <w:r w:rsidRPr="00137FE8">
        <w:t>C=C RGMM</w:t>
      </w:r>
    </w:p>
    <w:p w14:paraId="2859C5F6" w14:textId="77777777" w:rsidR="00AA010C" w:rsidRPr="00137FE8" w:rsidRDefault="00AA010C" w:rsidP="001A495C">
      <w:pPr>
        <w:pStyle w:val="14"/>
      </w:pPr>
      <w:r w:rsidRPr="00137FE8">
        <w:t>в конце работы компилятора выдаётся список номеров регистрационных зон, содержащих более одного материала, и для каждой из них – список этих материалов.</w:t>
      </w:r>
    </w:p>
    <w:p w14:paraId="170C334E" w14:textId="4BFDFCCB" w:rsidR="00AA010C" w:rsidRDefault="00AA010C" w:rsidP="005562AA">
      <w:pPr>
        <w:pStyle w:val="14"/>
      </w:pPr>
      <w:bookmarkStart w:id="74" w:name="_Toc62301001"/>
      <w:bookmarkStart w:id="75" w:name="_Toc63936653"/>
      <w:bookmarkStart w:id="76" w:name="_Toc73342419"/>
      <w:bookmarkStart w:id="77" w:name="_Toc184634043"/>
      <w:bookmarkStart w:id="78" w:name="_Toc200515435"/>
      <w:r w:rsidRPr="00137FE8">
        <w:t>Ниже даётся два примера описания очень простых систем</w:t>
      </w:r>
      <w:bookmarkEnd w:id="74"/>
      <w:bookmarkEnd w:id="75"/>
      <w:bookmarkEnd w:id="76"/>
      <w:bookmarkEnd w:id="77"/>
      <w:bookmarkEnd w:id="78"/>
      <w:r w:rsidRPr="00137FE8">
        <w:t xml:space="preserve">. </w:t>
      </w:r>
    </w:p>
    <w:p w14:paraId="69D7E0B8" w14:textId="77777777" w:rsidR="0024396D" w:rsidRPr="00137FE8" w:rsidRDefault="0024396D" w:rsidP="005562AA">
      <w:pPr>
        <w:pStyle w:val="14"/>
      </w:pPr>
    </w:p>
    <w:p w14:paraId="4A18EF02" w14:textId="77777777" w:rsidR="00AA010C" w:rsidRPr="00137FE8" w:rsidRDefault="00AA010C" w:rsidP="001A495C">
      <w:pPr>
        <w:pStyle w:val="14"/>
      </w:pPr>
      <w:r w:rsidRPr="00137FE8">
        <w:t xml:space="preserve">Пример 1. </w:t>
      </w:r>
    </w:p>
    <w:p w14:paraId="713563FE" w14:textId="49CE471B" w:rsidR="00AA010C" w:rsidRPr="00137FE8" w:rsidRDefault="00AA010C" w:rsidP="005562AA">
      <w:pPr>
        <w:pStyle w:val="14"/>
      </w:pPr>
      <w:r w:rsidRPr="00137FE8">
        <w:t xml:space="preserve">Описана двумерная (бесконечная по высоте) модель ячейки. Ячейка – правильная шестигранная призма с замедлителем. В центре расположен цилиндрический стержень, состоящий из топлива и оболочки, между которыми есть тонкий зазор. Бесконечность вдоль оси </w:t>
      </w:r>
      <w:r w:rsidRPr="00137FE8">
        <w:rPr>
          <w:lang w:val="en-US"/>
        </w:rPr>
        <w:t>O</w:t>
      </w:r>
      <w:r w:rsidRPr="00137FE8">
        <w:t xml:space="preserve">Z задаётся с помощью граничных условий трансляции на торцах призмы. Условие бесконечности решётки шестигранных ячеек задаётся с помощью условия зеркального отражения на боковых поверхностях призмы. </w:t>
      </w:r>
    </w:p>
    <w:p w14:paraId="4957A410" w14:textId="77777777" w:rsidR="00AA010C" w:rsidRPr="00C751A8" w:rsidRDefault="00AA010C" w:rsidP="00287EBB">
      <w:pPr>
        <w:pStyle w:val="a9"/>
        <w:rPr>
          <w:lang w:val="fr-FR"/>
        </w:rPr>
      </w:pPr>
      <w:r w:rsidRPr="00C751A8">
        <w:rPr>
          <w:lang w:val="ru-RU"/>
        </w:rPr>
        <w:lastRenderedPageBreak/>
        <w:t xml:space="preserve"> </w:t>
      </w:r>
      <w:r w:rsidRPr="00C751A8">
        <w:rPr>
          <w:lang w:val="fr-FR"/>
        </w:rPr>
        <w:t>HEAD   3   0</w:t>
      </w:r>
    </w:p>
    <w:p w14:paraId="423DDD05" w14:textId="77777777" w:rsidR="00AA010C" w:rsidRPr="00C751A8" w:rsidRDefault="00AA010C" w:rsidP="00287EBB">
      <w:pPr>
        <w:pStyle w:val="a9"/>
        <w:rPr>
          <w:lang w:val="fr-FR"/>
        </w:rPr>
      </w:pPr>
      <w:r w:rsidRPr="00C751A8">
        <w:rPr>
          <w:lang w:val="fr-FR"/>
        </w:rPr>
        <w:t xml:space="preserve"> CONT   T T M M M M M M</w:t>
      </w:r>
    </w:p>
    <w:p w14:paraId="5A54CF2C" w14:textId="77777777" w:rsidR="00AA010C" w:rsidRPr="00C751A8" w:rsidRDefault="00AA010C" w:rsidP="00287EBB">
      <w:pPr>
        <w:pStyle w:val="a9"/>
        <w:rPr>
          <w:lang w:val="ru-RU"/>
        </w:rPr>
      </w:pPr>
      <w:r w:rsidRPr="00C751A8">
        <w:rPr>
          <w:lang w:val="fr-FR"/>
        </w:rPr>
        <w:t xml:space="preserve"> </w:t>
      </w:r>
      <w:r w:rsidRPr="00C751A8">
        <w:rPr>
          <w:lang w:val="ru-RU"/>
        </w:rPr>
        <w:t xml:space="preserve">*         секция тел, первое тело – контейнер. </w:t>
      </w:r>
    </w:p>
    <w:p w14:paraId="029CBA55" w14:textId="77777777" w:rsidR="00AA010C" w:rsidRPr="00137FE8" w:rsidRDefault="00AA010C" w:rsidP="00287EBB">
      <w:pPr>
        <w:pStyle w:val="a9"/>
        <w:rPr>
          <w:lang w:val="de-DE"/>
        </w:rPr>
      </w:pPr>
      <w:r w:rsidRPr="00C751A8">
        <w:rPr>
          <w:lang w:val="ru-RU"/>
        </w:rPr>
        <w:t xml:space="preserve"> </w:t>
      </w:r>
      <w:r w:rsidRPr="00137FE8">
        <w:rPr>
          <w:lang w:val="de-DE"/>
        </w:rPr>
        <w:t>HEX   C   0,0,0   1.806,0,100</w:t>
      </w:r>
    </w:p>
    <w:p w14:paraId="51A4FF35" w14:textId="77777777" w:rsidR="00AA010C" w:rsidRPr="00137FE8" w:rsidRDefault="00AA010C" w:rsidP="00287EBB">
      <w:pPr>
        <w:pStyle w:val="a9"/>
        <w:rPr>
          <w:lang w:val="de-DE"/>
        </w:rPr>
      </w:pPr>
      <w:r w:rsidRPr="00137FE8">
        <w:rPr>
          <w:lang w:val="de-DE"/>
        </w:rPr>
        <w:t xml:space="preserve"> RCZ   FU 0,0,0   100    0.4915</w:t>
      </w:r>
    </w:p>
    <w:p w14:paraId="41DF742A" w14:textId="77777777" w:rsidR="00AA010C" w:rsidRPr="00137FE8" w:rsidRDefault="00AA010C" w:rsidP="00287EBB">
      <w:pPr>
        <w:pStyle w:val="a9"/>
        <w:rPr>
          <w:lang w:val="de-DE"/>
        </w:rPr>
      </w:pPr>
      <w:r w:rsidRPr="00137FE8">
        <w:rPr>
          <w:lang w:val="de-DE"/>
        </w:rPr>
        <w:t xml:space="preserve"> RCZ   ZA 0,0,0   100    0.5042</w:t>
      </w:r>
    </w:p>
    <w:p w14:paraId="34784CEB" w14:textId="77777777" w:rsidR="00AA010C" w:rsidRPr="00137FE8" w:rsidRDefault="00AA010C" w:rsidP="00287EBB">
      <w:pPr>
        <w:pStyle w:val="a9"/>
        <w:rPr>
          <w:lang w:val="de-DE"/>
        </w:rPr>
      </w:pPr>
      <w:r w:rsidRPr="00137FE8">
        <w:rPr>
          <w:lang w:val="de-DE"/>
        </w:rPr>
        <w:t xml:space="preserve"> RCZ   CL 0,0,0   100    0.5753</w:t>
      </w:r>
    </w:p>
    <w:p w14:paraId="062BAF29" w14:textId="77777777" w:rsidR="00AA010C" w:rsidRPr="00137FE8" w:rsidRDefault="00AA010C" w:rsidP="00287EBB">
      <w:pPr>
        <w:pStyle w:val="a9"/>
        <w:rPr>
          <w:lang w:val="de-DE"/>
        </w:rPr>
      </w:pPr>
      <w:r w:rsidRPr="00137FE8">
        <w:rPr>
          <w:lang w:val="de-DE"/>
        </w:rPr>
        <w:t xml:space="preserve"> END</w:t>
      </w:r>
    </w:p>
    <w:p w14:paraId="54EB7EED" w14:textId="77777777" w:rsidR="00AA010C" w:rsidRPr="00137FE8" w:rsidRDefault="00AA010C" w:rsidP="00287EBB">
      <w:pPr>
        <w:pStyle w:val="a9"/>
        <w:rPr>
          <w:lang w:val="de-DE"/>
        </w:rPr>
      </w:pPr>
      <w:r w:rsidRPr="00137FE8">
        <w:rPr>
          <w:lang w:val="de-DE"/>
        </w:rPr>
        <w:t xml:space="preserve"> *          </w:t>
      </w:r>
      <w:r w:rsidRPr="00C751A8">
        <w:rPr>
          <w:lang w:val="ru-RU"/>
        </w:rPr>
        <w:t>секция</w:t>
      </w:r>
      <w:r w:rsidRPr="00137FE8">
        <w:rPr>
          <w:lang w:val="de-DE"/>
        </w:rPr>
        <w:t xml:space="preserve"> </w:t>
      </w:r>
      <w:r w:rsidRPr="00C751A8">
        <w:rPr>
          <w:lang w:val="ru-RU"/>
        </w:rPr>
        <w:t>зон</w:t>
      </w:r>
      <w:r w:rsidRPr="00137FE8">
        <w:rPr>
          <w:lang w:val="de-DE"/>
        </w:rPr>
        <w:t xml:space="preserve">. </w:t>
      </w:r>
    </w:p>
    <w:p w14:paraId="69712B6D" w14:textId="77777777" w:rsidR="00AA010C" w:rsidRPr="00137FE8" w:rsidRDefault="00AA010C" w:rsidP="00287EBB">
      <w:pPr>
        <w:pStyle w:val="a9"/>
        <w:rPr>
          <w:lang w:val="de-DE"/>
        </w:rPr>
      </w:pPr>
      <w:r w:rsidRPr="00137FE8">
        <w:rPr>
          <w:lang w:val="de-DE"/>
        </w:rPr>
        <w:t xml:space="preserve"> FUEL   FU        /1:1</w:t>
      </w:r>
    </w:p>
    <w:p w14:paraId="359BF2ED" w14:textId="77777777" w:rsidR="00AA010C" w:rsidRPr="00137FE8" w:rsidRDefault="00AA010C" w:rsidP="00287EBB">
      <w:pPr>
        <w:pStyle w:val="a9"/>
        <w:rPr>
          <w:lang w:val="de-DE"/>
        </w:rPr>
      </w:pPr>
      <w:r w:rsidRPr="00137FE8">
        <w:rPr>
          <w:lang w:val="de-DE"/>
        </w:rPr>
        <w:t xml:space="preserve"> SPACE   ZA –FU   /2:4</w:t>
      </w:r>
    </w:p>
    <w:p w14:paraId="3AC35161" w14:textId="77777777" w:rsidR="00AA010C" w:rsidRPr="00137FE8" w:rsidRDefault="00AA010C" w:rsidP="00287EBB">
      <w:pPr>
        <w:pStyle w:val="a9"/>
      </w:pPr>
      <w:r w:rsidRPr="00137FE8">
        <w:rPr>
          <w:lang w:val="de-DE"/>
        </w:rPr>
        <w:t xml:space="preserve"> </w:t>
      </w:r>
      <w:r w:rsidRPr="00137FE8">
        <w:t>CLAD    CL –ZA   /3:3</w:t>
      </w:r>
    </w:p>
    <w:p w14:paraId="7215C390" w14:textId="77777777" w:rsidR="00AA010C" w:rsidRPr="00137FE8" w:rsidRDefault="00AA010C" w:rsidP="00287EBB">
      <w:pPr>
        <w:pStyle w:val="a9"/>
      </w:pPr>
      <w:r w:rsidRPr="00137FE8">
        <w:t xml:space="preserve"> WATR    C  –CL   /4:2</w:t>
      </w:r>
    </w:p>
    <w:p w14:paraId="47FC5689" w14:textId="77777777" w:rsidR="00AA010C" w:rsidRPr="001215DB" w:rsidRDefault="00AA010C" w:rsidP="00287EBB">
      <w:pPr>
        <w:pStyle w:val="a9"/>
        <w:rPr>
          <w:lang w:val="ru-RU"/>
        </w:rPr>
      </w:pPr>
      <w:r w:rsidRPr="00137FE8">
        <w:t xml:space="preserve"> END</w:t>
      </w:r>
    </w:p>
    <w:p w14:paraId="36909CE9" w14:textId="77777777" w:rsidR="00AA010C" w:rsidRPr="00C751A8" w:rsidRDefault="00AA010C" w:rsidP="00287EBB">
      <w:pPr>
        <w:pStyle w:val="a9"/>
        <w:rPr>
          <w:lang w:val="ru-RU"/>
        </w:rPr>
      </w:pPr>
      <w:r w:rsidRPr="001215DB">
        <w:rPr>
          <w:lang w:val="ru-RU"/>
        </w:rPr>
        <w:t xml:space="preserve"> </w:t>
      </w:r>
      <w:r w:rsidRPr="00C751A8">
        <w:rPr>
          <w:lang w:val="ru-RU"/>
        </w:rPr>
        <w:t xml:space="preserve">*        таблица объёмов. </w:t>
      </w:r>
    </w:p>
    <w:p w14:paraId="64E079FF" w14:textId="77777777" w:rsidR="00AA010C" w:rsidRPr="00C751A8" w:rsidRDefault="00AA010C" w:rsidP="00287EBB">
      <w:pPr>
        <w:pStyle w:val="a9"/>
        <w:rPr>
          <w:lang w:val="ru-RU"/>
        </w:rPr>
      </w:pPr>
      <w:r w:rsidRPr="00C751A8">
        <w:rPr>
          <w:lang w:val="ru-RU"/>
        </w:rPr>
        <w:t xml:space="preserve"> </w:t>
      </w:r>
      <w:r w:rsidRPr="00137FE8">
        <w:t>V</w:t>
      </w:r>
      <w:r w:rsidRPr="00C751A8">
        <w:rPr>
          <w:lang w:val="ru-RU"/>
        </w:rPr>
        <w:t>01   0.7589    0.0397  0.2411  1.7724</w:t>
      </w:r>
    </w:p>
    <w:p w14:paraId="12B5264C" w14:textId="77777777" w:rsidR="00AA010C" w:rsidRPr="00C751A8" w:rsidRDefault="00AA010C" w:rsidP="00287EBB">
      <w:pPr>
        <w:pStyle w:val="a9"/>
        <w:rPr>
          <w:lang w:val="ru-RU"/>
        </w:rPr>
      </w:pPr>
      <w:r w:rsidRPr="00C751A8">
        <w:rPr>
          <w:lang w:val="ru-RU"/>
        </w:rPr>
        <w:t xml:space="preserve"> </w:t>
      </w:r>
      <w:r w:rsidRPr="00137FE8">
        <w:t>FINISH</w:t>
      </w:r>
      <w:r w:rsidRPr="00C751A8">
        <w:rPr>
          <w:lang w:val="ru-RU"/>
        </w:rPr>
        <w:t xml:space="preserve"> </w:t>
      </w:r>
    </w:p>
    <w:p w14:paraId="1B75BD48" w14:textId="77777777" w:rsidR="00AA010C" w:rsidRPr="00137FE8" w:rsidRDefault="00AA010C" w:rsidP="005562AA">
      <w:pPr>
        <w:pStyle w:val="14"/>
      </w:pPr>
    </w:p>
    <w:p w14:paraId="4A8AF259" w14:textId="1A74CFF6" w:rsidR="00AA010C" w:rsidRDefault="00AA010C" w:rsidP="005562AA">
      <w:pPr>
        <w:pStyle w:val="14"/>
      </w:pPr>
      <w:r w:rsidRPr="00137FE8">
        <w:t xml:space="preserve">Материальные номера имеют следующий смысл: 1 – топливо; 2 – замедлитель; 3 – материал оболочки; 4 – воздух. В качестве объёмов здесь взяты площади поперечных сечений. </w:t>
      </w:r>
    </w:p>
    <w:p w14:paraId="0E5AC9D7" w14:textId="77777777" w:rsidR="0024396D" w:rsidRPr="00137FE8" w:rsidRDefault="0024396D" w:rsidP="005562AA">
      <w:pPr>
        <w:pStyle w:val="14"/>
      </w:pPr>
    </w:p>
    <w:p w14:paraId="4F8017C6" w14:textId="77777777" w:rsidR="00AA010C" w:rsidRPr="00137FE8" w:rsidRDefault="00AA010C" w:rsidP="001A495C">
      <w:pPr>
        <w:pStyle w:val="14"/>
      </w:pPr>
      <w:r w:rsidRPr="00137FE8">
        <w:t>Пример 2.</w:t>
      </w:r>
    </w:p>
    <w:p w14:paraId="001CDFCD" w14:textId="77777777" w:rsidR="00AA010C" w:rsidRPr="00137FE8" w:rsidRDefault="00AA010C" w:rsidP="005562AA">
      <w:pPr>
        <w:pStyle w:val="14"/>
      </w:pPr>
      <w:r w:rsidRPr="00137FE8">
        <w:t xml:space="preserve">Описывает ту же самую геометрию, но при условии, что придётся часто менять следующие параметры: </w:t>
      </w:r>
      <w:proofErr w:type="spellStart"/>
      <w:r w:rsidRPr="00137FE8">
        <w:t>rt</w:t>
      </w:r>
      <w:proofErr w:type="spellEnd"/>
      <w:r w:rsidRPr="00137FE8">
        <w:t xml:space="preserve"> – радиус топливной таблетки, </w:t>
      </w:r>
      <w:proofErr w:type="spellStart"/>
      <w:r w:rsidRPr="00137FE8">
        <w:t>dz</w:t>
      </w:r>
      <w:proofErr w:type="spellEnd"/>
      <w:r w:rsidRPr="00137FE8">
        <w:t xml:space="preserve"> – толщина воздушного зазора, </w:t>
      </w:r>
      <w:proofErr w:type="spellStart"/>
      <w:r w:rsidRPr="00137FE8">
        <w:t>rc</w:t>
      </w:r>
      <w:proofErr w:type="spellEnd"/>
      <w:r w:rsidRPr="00137FE8">
        <w:t xml:space="preserve"> – радиус покрытия, </w:t>
      </w:r>
      <w:proofErr w:type="spellStart"/>
      <w:r w:rsidRPr="00137FE8">
        <w:t>step</w:t>
      </w:r>
      <w:proofErr w:type="spellEnd"/>
      <w:r w:rsidRPr="00137FE8">
        <w:t xml:space="preserve"> – шаг решётки. </w:t>
      </w:r>
    </w:p>
    <w:p w14:paraId="6EC258EB" w14:textId="77777777" w:rsidR="00AA010C" w:rsidRPr="00C751A8" w:rsidRDefault="00AA010C" w:rsidP="00287EBB">
      <w:pPr>
        <w:pStyle w:val="a9"/>
        <w:rPr>
          <w:lang w:val="fr-FR"/>
        </w:rPr>
      </w:pPr>
      <w:r w:rsidRPr="00C751A8">
        <w:rPr>
          <w:lang w:val="ru-RU"/>
        </w:rPr>
        <w:lastRenderedPageBreak/>
        <w:t xml:space="preserve"> </w:t>
      </w:r>
      <w:r w:rsidRPr="00C751A8">
        <w:rPr>
          <w:lang w:val="fr-FR"/>
        </w:rPr>
        <w:t>HEAD   3   0</w:t>
      </w:r>
    </w:p>
    <w:p w14:paraId="30DA17F9" w14:textId="77777777" w:rsidR="00AA010C" w:rsidRPr="00C751A8" w:rsidRDefault="00AA010C" w:rsidP="00287EBB">
      <w:pPr>
        <w:pStyle w:val="a9"/>
        <w:rPr>
          <w:lang w:val="fr-FR"/>
        </w:rPr>
      </w:pPr>
      <w:r w:rsidRPr="00C751A8">
        <w:rPr>
          <w:lang w:val="fr-FR"/>
        </w:rPr>
        <w:t xml:space="preserve"> CONT   T   T M M M M M M </w:t>
      </w:r>
    </w:p>
    <w:p w14:paraId="39D68333" w14:textId="77777777" w:rsidR="00AA010C" w:rsidRPr="00C751A8" w:rsidRDefault="00AA010C" w:rsidP="00287EBB">
      <w:pPr>
        <w:pStyle w:val="a9"/>
        <w:rPr>
          <w:lang w:val="fr-FR"/>
        </w:rPr>
      </w:pPr>
      <w:r w:rsidRPr="00C751A8">
        <w:rPr>
          <w:lang w:val="fr-FR"/>
        </w:rPr>
        <w:t xml:space="preserve"> EQU   rt=0.4915</w:t>
      </w:r>
    </w:p>
    <w:p w14:paraId="757409E6" w14:textId="77777777" w:rsidR="00AA010C" w:rsidRPr="00C751A8" w:rsidRDefault="00AA010C" w:rsidP="00287EBB">
      <w:pPr>
        <w:pStyle w:val="a9"/>
        <w:rPr>
          <w:lang w:val="fr-FR"/>
        </w:rPr>
      </w:pPr>
      <w:r w:rsidRPr="00C751A8">
        <w:rPr>
          <w:lang w:val="fr-FR"/>
        </w:rPr>
        <w:t xml:space="preserve"> EQU   dz=0.0127</w:t>
      </w:r>
    </w:p>
    <w:p w14:paraId="7FACBC9B" w14:textId="77777777" w:rsidR="00AA010C" w:rsidRPr="00C751A8" w:rsidRDefault="00AA010C" w:rsidP="00287EBB">
      <w:pPr>
        <w:pStyle w:val="a9"/>
        <w:rPr>
          <w:lang w:val="fr-FR"/>
        </w:rPr>
      </w:pPr>
      <w:r w:rsidRPr="00C751A8">
        <w:rPr>
          <w:lang w:val="fr-FR"/>
        </w:rPr>
        <w:t xml:space="preserve"> EQU   rc=0.5753</w:t>
      </w:r>
    </w:p>
    <w:p w14:paraId="20CC707C" w14:textId="77777777" w:rsidR="00AA010C" w:rsidRPr="00C751A8" w:rsidRDefault="00AA010C" w:rsidP="00287EBB">
      <w:pPr>
        <w:pStyle w:val="a9"/>
        <w:rPr>
          <w:lang w:val="fr-FR"/>
        </w:rPr>
      </w:pPr>
      <w:r w:rsidRPr="00C751A8">
        <w:rPr>
          <w:lang w:val="fr-FR"/>
        </w:rPr>
        <w:t xml:space="preserve"> EQU   step=1.806</w:t>
      </w:r>
    </w:p>
    <w:p w14:paraId="5E04075B" w14:textId="77777777" w:rsidR="00AA010C" w:rsidRPr="00C751A8" w:rsidRDefault="00AA010C" w:rsidP="00287EBB">
      <w:pPr>
        <w:pStyle w:val="a9"/>
        <w:rPr>
          <w:lang w:val="fr-FR"/>
        </w:rPr>
      </w:pPr>
      <w:r w:rsidRPr="00C751A8">
        <w:rPr>
          <w:lang w:val="fr-FR"/>
        </w:rPr>
        <w:t xml:space="preserve"> *         </w:t>
      </w:r>
      <w:proofErr w:type="spellStart"/>
      <w:r w:rsidRPr="00287EBB">
        <w:t>вычисления</w:t>
      </w:r>
      <w:proofErr w:type="spellEnd"/>
      <w:r w:rsidRPr="00C751A8">
        <w:rPr>
          <w:lang w:val="fr-FR"/>
        </w:rPr>
        <w:t xml:space="preserve"> </w:t>
      </w:r>
      <w:proofErr w:type="spellStart"/>
      <w:r w:rsidRPr="00287EBB">
        <w:t>объёмов</w:t>
      </w:r>
      <w:proofErr w:type="spellEnd"/>
      <w:r w:rsidRPr="00C751A8">
        <w:rPr>
          <w:lang w:val="fr-FR"/>
        </w:rPr>
        <w:t xml:space="preserve">. </w:t>
      </w:r>
    </w:p>
    <w:p w14:paraId="5B9B24BE" w14:textId="77777777" w:rsidR="00AA010C" w:rsidRPr="00C751A8" w:rsidRDefault="00AA010C" w:rsidP="00287EBB">
      <w:pPr>
        <w:pStyle w:val="a9"/>
        <w:rPr>
          <w:lang w:val="fr-FR"/>
        </w:rPr>
      </w:pPr>
      <w:r w:rsidRPr="00C751A8">
        <w:rPr>
          <w:lang w:val="fr-FR"/>
        </w:rPr>
        <w:t xml:space="preserve"> EQU   VF=3.1416*rt*rt</w:t>
      </w:r>
    </w:p>
    <w:p w14:paraId="69DD826F" w14:textId="77777777" w:rsidR="00AA010C" w:rsidRPr="001215DB" w:rsidRDefault="00AA010C" w:rsidP="00287EBB">
      <w:pPr>
        <w:pStyle w:val="a9"/>
        <w:rPr>
          <w:lang w:val="fr-FR"/>
        </w:rPr>
      </w:pPr>
      <w:r w:rsidRPr="00C751A8">
        <w:rPr>
          <w:lang w:val="fr-FR"/>
        </w:rPr>
        <w:t xml:space="preserve"> </w:t>
      </w:r>
      <w:r w:rsidRPr="001215DB">
        <w:rPr>
          <w:lang w:val="fr-FR"/>
        </w:rPr>
        <w:t>EQU   VZ=3.1416*(rt+rt+dz)*dz</w:t>
      </w:r>
    </w:p>
    <w:p w14:paraId="71E1CE5D" w14:textId="77777777" w:rsidR="00AA010C" w:rsidRPr="001215DB" w:rsidRDefault="00AA010C" w:rsidP="00287EBB">
      <w:pPr>
        <w:pStyle w:val="a9"/>
        <w:rPr>
          <w:lang w:val="fr-FR"/>
        </w:rPr>
      </w:pPr>
      <w:r w:rsidRPr="001215DB">
        <w:rPr>
          <w:lang w:val="fr-FR"/>
        </w:rPr>
        <w:t xml:space="preserve"> EQU   VC=3.1416*(rc–rt–dz)*(rc+rt+dz)</w:t>
      </w:r>
    </w:p>
    <w:p w14:paraId="7EB6B127" w14:textId="77777777" w:rsidR="00AA010C" w:rsidRPr="00287EBB" w:rsidRDefault="00AA010C" w:rsidP="00287EBB">
      <w:pPr>
        <w:pStyle w:val="a9"/>
      </w:pPr>
      <w:r w:rsidRPr="001215DB">
        <w:rPr>
          <w:lang w:val="fr-FR"/>
        </w:rPr>
        <w:t xml:space="preserve"> </w:t>
      </w:r>
      <w:r w:rsidRPr="00287EBB">
        <w:t>EQU   VW=step*step*cos(30)–3.1416*</w:t>
      </w:r>
      <w:proofErr w:type="spellStart"/>
      <w:r w:rsidRPr="00287EBB">
        <w:t>rc</w:t>
      </w:r>
      <w:proofErr w:type="spellEnd"/>
      <w:r w:rsidRPr="00287EBB">
        <w:t>*</w:t>
      </w:r>
      <w:proofErr w:type="spellStart"/>
      <w:r w:rsidRPr="00287EBB">
        <w:t>rc</w:t>
      </w:r>
      <w:proofErr w:type="spellEnd"/>
    </w:p>
    <w:p w14:paraId="41B7309C" w14:textId="77777777" w:rsidR="00AA010C" w:rsidRPr="00287EBB" w:rsidRDefault="00AA010C" w:rsidP="00287EBB">
      <w:pPr>
        <w:pStyle w:val="a9"/>
      </w:pPr>
      <w:r w:rsidRPr="00287EBB">
        <w:t xml:space="preserve"> *         </w:t>
      </w:r>
      <w:proofErr w:type="spellStart"/>
      <w:r w:rsidRPr="00287EBB">
        <w:t>тела</w:t>
      </w:r>
      <w:proofErr w:type="spellEnd"/>
      <w:r w:rsidRPr="00287EBB">
        <w:t xml:space="preserve">. </w:t>
      </w:r>
    </w:p>
    <w:p w14:paraId="2BD0ABDC" w14:textId="77777777" w:rsidR="00AA010C" w:rsidRPr="00287EBB" w:rsidRDefault="00AA010C" w:rsidP="00287EBB">
      <w:pPr>
        <w:pStyle w:val="a9"/>
      </w:pPr>
      <w:r w:rsidRPr="00287EBB">
        <w:t xml:space="preserve"> HEX   C   0,0,0   step,0,100</w:t>
      </w:r>
    </w:p>
    <w:p w14:paraId="7F5DF2EE" w14:textId="77777777" w:rsidR="00AA010C" w:rsidRPr="00287EBB" w:rsidRDefault="00AA010C" w:rsidP="00287EBB">
      <w:pPr>
        <w:pStyle w:val="a9"/>
      </w:pPr>
      <w:r w:rsidRPr="00287EBB">
        <w:t xml:space="preserve"> RCZ   FU  0,0,0   100 rt</w:t>
      </w:r>
    </w:p>
    <w:p w14:paraId="523D96C3" w14:textId="77777777" w:rsidR="00AA010C" w:rsidRPr="00C751A8" w:rsidRDefault="00AA010C" w:rsidP="00287EBB">
      <w:pPr>
        <w:pStyle w:val="a9"/>
        <w:rPr>
          <w:lang w:val="fr-FR"/>
        </w:rPr>
      </w:pPr>
      <w:r w:rsidRPr="00287EBB">
        <w:t xml:space="preserve"> </w:t>
      </w:r>
      <w:r w:rsidRPr="00C751A8">
        <w:rPr>
          <w:lang w:val="fr-FR"/>
        </w:rPr>
        <w:t>RCZ   ZA  0,0,0   100 rt+dz</w:t>
      </w:r>
    </w:p>
    <w:p w14:paraId="1FCD8BE3" w14:textId="77777777" w:rsidR="00AA010C" w:rsidRPr="00C751A8" w:rsidRDefault="00AA010C" w:rsidP="00287EBB">
      <w:pPr>
        <w:pStyle w:val="a9"/>
        <w:rPr>
          <w:lang w:val="fr-FR"/>
        </w:rPr>
      </w:pPr>
      <w:r w:rsidRPr="00C751A8">
        <w:rPr>
          <w:lang w:val="fr-FR"/>
        </w:rPr>
        <w:t xml:space="preserve"> RCZ   CL  0,0,0   100 rc</w:t>
      </w:r>
    </w:p>
    <w:p w14:paraId="2B7C3D29" w14:textId="77777777" w:rsidR="00AA010C" w:rsidRPr="00287EBB" w:rsidRDefault="00AA010C" w:rsidP="00287EBB">
      <w:pPr>
        <w:pStyle w:val="a9"/>
      </w:pPr>
      <w:r w:rsidRPr="00C751A8">
        <w:rPr>
          <w:lang w:val="fr-FR"/>
        </w:rPr>
        <w:t xml:space="preserve"> </w:t>
      </w:r>
      <w:r w:rsidRPr="00287EBB">
        <w:t>END</w:t>
      </w:r>
    </w:p>
    <w:p w14:paraId="5843227D" w14:textId="77777777" w:rsidR="00AA010C" w:rsidRPr="00287EBB" w:rsidRDefault="00AA010C" w:rsidP="00287EBB">
      <w:pPr>
        <w:pStyle w:val="a9"/>
      </w:pPr>
      <w:r w:rsidRPr="00287EBB">
        <w:t xml:space="preserve"> *         </w:t>
      </w:r>
      <w:proofErr w:type="spellStart"/>
      <w:r w:rsidRPr="00287EBB">
        <w:t>зоны</w:t>
      </w:r>
      <w:proofErr w:type="spellEnd"/>
      <w:r w:rsidRPr="00287EBB">
        <w:t xml:space="preserve">. </w:t>
      </w:r>
    </w:p>
    <w:p w14:paraId="228EF206" w14:textId="77777777" w:rsidR="00AA010C" w:rsidRPr="00287EBB" w:rsidRDefault="00AA010C" w:rsidP="00287EBB">
      <w:pPr>
        <w:pStyle w:val="a9"/>
      </w:pPr>
      <w:r w:rsidRPr="00287EBB">
        <w:t xml:space="preserve"> FUEL        FU       /1:1</w:t>
      </w:r>
    </w:p>
    <w:p w14:paraId="60E79723" w14:textId="77777777" w:rsidR="00AA010C" w:rsidRPr="00287EBB" w:rsidRDefault="00AA010C" w:rsidP="00287EBB">
      <w:pPr>
        <w:pStyle w:val="a9"/>
      </w:pPr>
      <w:r w:rsidRPr="00287EBB">
        <w:t xml:space="preserve"> SPACE       ZA –FU   /2:4</w:t>
      </w:r>
    </w:p>
    <w:p w14:paraId="2F9DF414" w14:textId="77777777" w:rsidR="00AA010C" w:rsidRPr="00287EBB" w:rsidRDefault="00AA010C" w:rsidP="00287EBB">
      <w:pPr>
        <w:pStyle w:val="a9"/>
      </w:pPr>
      <w:r w:rsidRPr="00287EBB">
        <w:t xml:space="preserve"> CLAD        CL  –ZA  /3:3</w:t>
      </w:r>
    </w:p>
    <w:p w14:paraId="59A97F5A" w14:textId="77777777" w:rsidR="00AA010C" w:rsidRPr="00287EBB" w:rsidRDefault="00AA010C" w:rsidP="00287EBB">
      <w:pPr>
        <w:pStyle w:val="a9"/>
      </w:pPr>
      <w:r w:rsidRPr="00287EBB">
        <w:t xml:space="preserve"> WATR        C   –CL  /4:2</w:t>
      </w:r>
    </w:p>
    <w:p w14:paraId="56878299" w14:textId="77777777" w:rsidR="00AA010C" w:rsidRPr="00287EBB" w:rsidRDefault="00AA010C" w:rsidP="00287EBB">
      <w:pPr>
        <w:pStyle w:val="a9"/>
      </w:pPr>
      <w:r w:rsidRPr="00287EBB">
        <w:t xml:space="preserve"> END</w:t>
      </w:r>
    </w:p>
    <w:p w14:paraId="27AA1ECB" w14:textId="77777777" w:rsidR="00AA010C" w:rsidRPr="00287EBB" w:rsidRDefault="00AA010C" w:rsidP="00287EBB">
      <w:pPr>
        <w:pStyle w:val="a9"/>
      </w:pPr>
      <w:r w:rsidRPr="00287EBB">
        <w:t xml:space="preserve"> V01       VF,VZ,VC,VW</w:t>
      </w:r>
    </w:p>
    <w:p w14:paraId="446C2B36" w14:textId="77777777" w:rsidR="00AA010C" w:rsidRPr="00287EBB" w:rsidRDefault="00AA010C" w:rsidP="00287EBB">
      <w:pPr>
        <w:pStyle w:val="a9"/>
      </w:pPr>
      <w:r w:rsidRPr="00287EBB">
        <w:t xml:space="preserve"> FINISH</w:t>
      </w:r>
    </w:p>
    <w:p w14:paraId="209140C0" w14:textId="77777777" w:rsidR="00AA010C" w:rsidRPr="00C751A8" w:rsidRDefault="00AA010C" w:rsidP="00A52EF4">
      <w:pPr>
        <w:pStyle w:val="14"/>
        <w:rPr>
          <w:lang w:val="en-US"/>
        </w:rPr>
      </w:pPr>
    </w:p>
    <w:p w14:paraId="04C28BD1" w14:textId="77777777" w:rsidR="00AA010C" w:rsidRPr="00137FE8" w:rsidRDefault="00AA010C" w:rsidP="00661831">
      <w:pPr>
        <w:pStyle w:val="20"/>
        <w:numPr>
          <w:ilvl w:val="1"/>
          <w:numId w:val="8"/>
        </w:numPr>
      </w:pPr>
      <w:bookmarkStart w:id="79" w:name="_Toc62301002"/>
      <w:bookmarkStart w:id="80" w:name="_Toc63936654"/>
      <w:bookmarkStart w:id="81" w:name="_Toc73342420"/>
      <w:bookmarkStart w:id="82" w:name="_Toc184634044"/>
      <w:bookmarkStart w:id="83" w:name="_Toc200515436"/>
      <w:bookmarkStart w:id="84" w:name="_Toc399078350"/>
      <w:bookmarkStart w:id="85" w:name="_Toc433043716"/>
      <w:bookmarkStart w:id="86" w:name="_Toc136433055"/>
      <w:r w:rsidRPr="00137FE8">
        <w:lastRenderedPageBreak/>
        <w:t>Сложные систем</w:t>
      </w:r>
      <w:bookmarkEnd w:id="79"/>
      <w:bookmarkEnd w:id="80"/>
      <w:bookmarkEnd w:id="81"/>
      <w:bookmarkEnd w:id="82"/>
      <w:bookmarkEnd w:id="83"/>
      <w:bookmarkEnd w:id="84"/>
      <w:r w:rsidRPr="00137FE8">
        <w:t>ы</w:t>
      </w:r>
      <w:bookmarkEnd w:id="85"/>
      <w:bookmarkEnd w:id="86"/>
    </w:p>
    <w:p w14:paraId="367A7232" w14:textId="21ED7766" w:rsidR="00AA010C" w:rsidRPr="00137FE8" w:rsidRDefault="00AA010C" w:rsidP="001A495C">
      <w:pPr>
        <w:pStyle w:val="14"/>
      </w:pPr>
      <w:r w:rsidRPr="00137FE8">
        <w:t>Существует возможность упростить задание геометрических объектов, имеющих повторяющиеся элементы. Такие объекты можно задавать с помощью сетей и решёток</w:t>
      </w:r>
      <w:r w:rsidR="00595E12">
        <w:t xml:space="preserve"> (Приложение Б и В)</w:t>
      </w:r>
      <w:r w:rsidRPr="00137FE8">
        <w:t xml:space="preserve">. </w:t>
      </w:r>
    </w:p>
    <w:p w14:paraId="127BB485" w14:textId="77777777" w:rsidR="00AA010C" w:rsidRPr="00137FE8" w:rsidRDefault="00AA010C" w:rsidP="001A495C">
      <w:pPr>
        <w:pStyle w:val="14"/>
      </w:pPr>
      <w:r w:rsidRPr="00137FE8">
        <w:t xml:space="preserve">Сети позволяют заполнить плотно (или почти плотно) часть пространства ячейками, имеющими одинаковую внешнюю форму. </w:t>
      </w:r>
    </w:p>
    <w:p w14:paraId="2EC90951" w14:textId="77777777" w:rsidR="00AA010C" w:rsidRPr="00137FE8" w:rsidRDefault="00AA010C" w:rsidP="001A495C">
      <w:pPr>
        <w:pStyle w:val="14"/>
      </w:pPr>
      <w:r w:rsidRPr="00137FE8">
        <w:t xml:space="preserve">Решётки позволяют поместить любое количество экземпляров своих элементов в любую точку пространства объекта. </w:t>
      </w:r>
    </w:p>
    <w:p w14:paraId="71772856" w14:textId="77777777" w:rsidR="00AA010C" w:rsidRPr="00137FE8" w:rsidRDefault="00AA010C" w:rsidP="001A495C">
      <w:pPr>
        <w:pStyle w:val="14"/>
      </w:pPr>
      <w:r w:rsidRPr="00137FE8">
        <w:t xml:space="preserve">Сеть может быть использована для задания внутренней структуры элемента решётки. </w:t>
      </w:r>
    </w:p>
    <w:p w14:paraId="03536920" w14:textId="6D1C8974" w:rsidR="00AA010C" w:rsidRPr="00137FE8" w:rsidRDefault="00AA010C" w:rsidP="001A495C">
      <w:pPr>
        <w:pStyle w:val="14"/>
      </w:pPr>
      <w:r w:rsidRPr="00137FE8">
        <w:t xml:space="preserve">Описание сложной системы состоит из последовательности предложений. Некоторые предложения объединены в секции. </w:t>
      </w:r>
      <w:r w:rsidR="000731FD" w:rsidRPr="00137FE8">
        <w:t>Порядок следования секций,</w:t>
      </w:r>
      <w:r w:rsidRPr="00137FE8">
        <w:t xml:space="preserve"> следующий: </w:t>
      </w:r>
    </w:p>
    <w:p w14:paraId="31F4AA19" w14:textId="77777777" w:rsidR="00AA010C" w:rsidRPr="0001626A" w:rsidRDefault="00AA010C" w:rsidP="000731FD">
      <w:pPr>
        <w:pStyle w:val="a9"/>
        <w:rPr>
          <w:lang w:val="ru-RU"/>
        </w:rPr>
      </w:pPr>
      <w:r w:rsidRPr="0001626A">
        <w:rPr>
          <w:lang w:val="ru-RU"/>
        </w:rPr>
        <w:t xml:space="preserve"> &lt;заголовок&gt; </w:t>
      </w:r>
    </w:p>
    <w:p w14:paraId="122E40C7" w14:textId="77777777" w:rsidR="00AA010C" w:rsidRPr="0001626A" w:rsidRDefault="00AA010C" w:rsidP="000731FD">
      <w:pPr>
        <w:pStyle w:val="a9"/>
        <w:rPr>
          <w:lang w:val="ru-RU"/>
        </w:rPr>
      </w:pPr>
      <w:r w:rsidRPr="0001626A">
        <w:rPr>
          <w:lang w:val="ru-RU"/>
        </w:rPr>
        <w:t xml:space="preserve"> &lt;раздел граничных условий&gt;</w:t>
      </w:r>
    </w:p>
    <w:p w14:paraId="1377C58C" w14:textId="77777777" w:rsidR="00AA010C" w:rsidRPr="0001626A" w:rsidRDefault="00AA010C" w:rsidP="000731FD">
      <w:pPr>
        <w:pStyle w:val="a9"/>
        <w:rPr>
          <w:lang w:val="ru-RU"/>
        </w:rPr>
      </w:pPr>
      <w:r w:rsidRPr="0001626A">
        <w:rPr>
          <w:lang w:val="ru-RU"/>
        </w:rPr>
        <w:t xml:space="preserve"> &lt;секция тел&gt; </w:t>
      </w:r>
    </w:p>
    <w:p w14:paraId="74E248A0" w14:textId="77777777" w:rsidR="00AA010C" w:rsidRPr="0001626A" w:rsidRDefault="00AA010C" w:rsidP="000731FD">
      <w:pPr>
        <w:pStyle w:val="a9"/>
        <w:rPr>
          <w:lang w:val="ru-RU"/>
        </w:rPr>
      </w:pPr>
      <w:r w:rsidRPr="0001626A">
        <w:rPr>
          <w:lang w:val="ru-RU"/>
        </w:rPr>
        <w:t xml:space="preserve"> &lt;секция зон&gt; </w:t>
      </w:r>
    </w:p>
    <w:p w14:paraId="280907E1" w14:textId="77777777" w:rsidR="00AA010C" w:rsidRPr="0001626A" w:rsidRDefault="00AA010C" w:rsidP="000731FD">
      <w:pPr>
        <w:pStyle w:val="a9"/>
        <w:rPr>
          <w:lang w:val="ru-RU"/>
        </w:rPr>
      </w:pPr>
      <w:r w:rsidRPr="0001626A">
        <w:rPr>
          <w:lang w:val="ru-RU"/>
        </w:rPr>
        <w:t>[&lt;описание прототипов ячеек сетей&gt;]</w:t>
      </w:r>
    </w:p>
    <w:p w14:paraId="7D800FFC" w14:textId="77777777" w:rsidR="00AA010C" w:rsidRPr="0001626A" w:rsidRDefault="00AA010C" w:rsidP="000731FD">
      <w:pPr>
        <w:pStyle w:val="a9"/>
        <w:rPr>
          <w:lang w:val="ru-RU"/>
        </w:rPr>
      </w:pPr>
      <w:r w:rsidRPr="0001626A">
        <w:rPr>
          <w:lang w:val="ru-RU"/>
        </w:rPr>
        <w:t>[&lt;описание сетей основной геометрии&gt;]</w:t>
      </w:r>
    </w:p>
    <w:p w14:paraId="34F2412A" w14:textId="77777777" w:rsidR="00AA010C" w:rsidRPr="0001626A" w:rsidRDefault="00AA010C" w:rsidP="000731FD">
      <w:pPr>
        <w:pStyle w:val="a9"/>
        <w:rPr>
          <w:lang w:val="ru-RU"/>
        </w:rPr>
      </w:pPr>
      <w:r w:rsidRPr="0001626A">
        <w:rPr>
          <w:lang w:val="ru-RU"/>
        </w:rPr>
        <w:t>[&lt;описание прототипов элементов решёток&gt;]</w:t>
      </w:r>
    </w:p>
    <w:p w14:paraId="4CBAC398" w14:textId="77777777" w:rsidR="00AA010C" w:rsidRPr="0001626A" w:rsidRDefault="00AA010C" w:rsidP="000731FD">
      <w:pPr>
        <w:pStyle w:val="a9"/>
        <w:rPr>
          <w:lang w:val="ru-RU"/>
        </w:rPr>
      </w:pPr>
      <w:r w:rsidRPr="0001626A">
        <w:rPr>
          <w:lang w:val="ru-RU"/>
        </w:rPr>
        <w:t>[&lt;описание решёток&gt;]</w:t>
      </w:r>
    </w:p>
    <w:p w14:paraId="33EE882B" w14:textId="77777777" w:rsidR="00AA010C" w:rsidRPr="0001626A" w:rsidRDefault="00AA010C" w:rsidP="000731FD">
      <w:pPr>
        <w:pStyle w:val="a9"/>
        <w:rPr>
          <w:lang w:val="ru-RU"/>
        </w:rPr>
      </w:pPr>
      <w:r w:rsidRPr="0001626A">
        <w:rPr>
          <w:lang w:val="ru-RU"/>
        </w:rPr>
        <w:t>[&lt;таблица объёмов регистрационных зон&gt;]</w:t>
      </w:r>
    </w:p>
    <w:p w14:paraId="60EAAD50" w14:textId="77777777" w:rsidR="00AA010C" w:rsidRPr="0001626A" w:rsidRDefault="00AA010C" w:rsidP="000731FD">
      <w:pPr>
        <w:pStyle w:val="a9"/>
        <w:rPr>
          <w:lang w:val="ru-RU"/>
        </w:rPr>
      </w:pPr>
      <w:r w:rsidRPr="00137FE8">
        <w:t>FINISH</w:t>
      </w:r>
      <w:r w:rsidRPr="0001626A">
        <w:rPr>
          <w:lang w:val="ru-RU"/>
        </w:rPr>
        <w:t xml:space="preserve"> </w:t>
      </w:r>
    </w:p>
    <w:p w14:paraId="2607D225" w14:textId="77777777" w:rsidR="00AA010C" w:rsidRPr="00137FE8" w:rsidRDefault="00AA010C" w:rsidP="001A495C">
      <w:pPr>
        <w:pStyle w:val="14"/>
      </w:pPr>
      <w:r w:rsidRPr="00137FE8">
        <w:t xml:space="preserve">Описание прототипов ячеек сетей, прототипов элементов решёток и собственно описания сетей и решёток не обязательно должны следовать в указанном порядке. Должно лишь быть соблюдено следующее правило: при описании сети и/или решётки все используемые в ней прототипы должны быть уже описаны. </w:t>
      </w:r>
    </w:p>
    <w:p w14:paraId="1515A77E" w14:textId="77777777" w:rsidR="00AA010C" w:rsidRPr="00137FE8" w:rsidRDefault="00AA010C" w:rsidP="001A495C">
      <w:pPr>
        <w:pStyle w:val="14"/>
      </w:pPr>
      <w:r w:rsidRPr="00137FE8">
        <w:lastRenderedPageBreak/>
        <w:t xml:space="preserve">&lt;заголовок&gt;, &lt;раздел граничных условий&gt;, &lt;секция тел&gt;, &lt;секция зон&gt;, &lt;таблица объёмов регистрационных зон&gt; задаются практически так же, как для простой системы. Отличия перечислены ниже. </w:t>
      </w:r>
    </w:p>
    <w:p w14:paraId="7AC73C46" w14:textId="77777777" w:rsidR="00AA010C" w:rsidRPr="00137FE8" w:rsidRDefault="00AA010C" w:rsidP="001A495C">
      <w:pPr>
        <w:pStyle w:val="14"/>
      </w:pPr>
      <w:r w:rsidRPr="00137FE8">
        <w:t>Для сложной системы введена конструкция, определяющая, что зона является зоной-носителем сети. Каждая зона-носитель сети описывается одним предложением следующего вида:</w:t>
      </w:r>
    </w:p>
    <w:p w14:paraId="48604FC7" w14:textId="77777777" w:rsidR="00AA010C" w:rsidRPr="00137FE8" w:rsidRDefault="00AA010C" w:rsidP="009302AC">
      <w:pPr>
        <w:pStyle w:val="14"/>
      </w:pPr>
      <w:r w:rsidRPr="00137FE8">
        <w:t>&lt;имя зоны&gt; (&lt;имя сети&gt;) [&lt;тип поиска&gt;]&lt;имя тела&gt;…</w:t>
      </w:r>
    </w:p>
    <w:p w14:paraId="31E152FF" w14:textId="77777777" w:rsidR="00AA010C" w:rsidRPr="00137FE8" w:rsidRDefault="00AA010C" w:rsidP="009302AC">
      <w:pPr>
        <w:pStyle w:val="14"/>
      </w:pPr>
      <w:r w:rsidRPr="00137FE8">
        <w:t>[&lt;знак операции&gt; &lt;имя тела&gt;[&lt;знак операции&gt;&lt;имя тела&gt; [...]]]&lt;конечный фрагмент&gt;</w:t>
      </w:r>
    </w:p>
    <w:p w14:paraId="2C39C1FA" w14:textId="77777777" w:rsidR="00AA010C" w:rsidRPr="00137FE8" w:rsidRDefault="00AA010C" w:rsidP="001A495C">
      <w:pPr>
        <w:pStyle w:val="14"/>
      </w:pPr>
      <w:r w:rsidRPr="00137FE8">
        <w:t>Все фрагменты, кроме ранее не использованного (&lt;имя сети&gt;),  имеют тот же смысл, что и в случае зоны, описанной для простых систем. Для фрагмента &lt;тип поиска&gt; запрещён тип T – табличный поиск соседей.</w:t>
      </w:r>
    </w:p>
    <w:p w14:paraId="3ED35648" w14:textId="77777777" w:rsidR="00AA010C" w:rsidRPr="00137FE8" w:rsidRDefault="00AA010C" w:rsidP="001A495C">
      <w:pPr>
        <w:pStyle w:val="14"/>
      </w:pPr>
      <w:r w:rsidRPr="00137FE8">
        <w:t>Новый фрагмент, отличающий зону-носитель сети, есть:</w:t>
      </w:r>
    </w:p>
    <w:p w14:paraId="4CA1E66A" w14:textId="77777777" w:rsidR="00AA010C" w:rsidRPr="00137FE8" w:rsidRDefault="00AA010C" w:rsidP="001A495C">
      <w:pPr>
        <w:pStyle w:val="14"/>
      </w:pPr>
      <w:r w:rsidRPr="00137FE8">
        <w:t>(&lt;имя сети&gt;) – идентификатор, который начинается с буквы и содержит не более 6 латинских букв и цифр; определён при описании сети и здесь приводится для ссылки на неё.</w:t>
      </w:r>
    </w:p>
    <w:p w14:paraId="7A115DAD" w14:textId="77777777" w:rsidR="00AA010C" w:rsidRPr="00137FE8" w:rsidRDefault="00AA010C" w:rsidP="001A495C">
      <w:pPr>
        <w:pStyle w:val="14"/>
      </w:pPr>
      <w:r w:rsidRPr="00137FE8">
        <w:t xml:space="preserve">Запрещается использовать одну зону в качестве зоны-носителя нескольких сетей. </w:t>
      </w:r>
    </w:p>
    <w:p w14:paraId="0743A8A4" w14:textId="77777777" w:rsidR="00AA010C" w:rsidRPr="005F1295" w:rsidRDefault="00AA010C" w:rsidP="000731FD">
      <w:pPr>
        <w:pStyle w:val="aa"/>
        <w:rPr>
          <w:lang w:val="en-US"/>
        </w:rPr>
      </w:pPr>
      <w:r w:rsidRPr="00137FE8">
        <w:t>Пример</w:t>
      </w:r>
      <w:r w:rsidRPr="005F1295">
        <w:rPr>
          <w:lang w:val="en-US"/>
        </w:rPr>
        <w:t xml:space="preserve">: </w:t>
      </w:r>
    </w:p>
    <w:p w14:paraId="49A9598B" w14:textId="77777777" w:rsidR="00AA010C" w:rsidRPr="005F1295" w:rsidRDefault="00AA010C" w:rsidP="000731FD">
      <w:pPr>
        <w:pStyle w:val="a9"/>
      </w:pPr>
      <w:r w:rsidRPr="005F1295">
        <w:t>Z1  (LTH)   A1 –A2   /5:1</w:t>
      </w:r>
    </w:p>
    <w:p w14:paraId="00DD0BA8" w14:textId="77777777" w:rsidR="00AA010C" w:rsidRPr="00137FE8" w:rsidRDefault="00AA010C" w:rsidP="00F31E09">
      <w:pPr>
        <w:pStyle w:val="14"/>
      </w:pPr>
      <w:r w:rsidRPr="00137FE8">
        <w:t xml:space="preserve">При описании тел им можно присвоить так называемые дополнительные имена. Тело-контейнер по умолчанию имеет дополнительное имя </w:t>
      </w:r>
      <w:r w:rsidRPr="00287EBB">
        <w:rPr>
          <w:i/>
          <w:iCs/>
        </w:rPr>
        <w:t>С</w:t>
      </w:r>
      <w:r w:rsidRPr="00137FE8">
        <w:t xml:space="preserve">. Для остальных тел они могут задаваться в скобках после основного имени тела. Эти дополнительные имена используются при задании решёток в списках дополнительных ограничений (см. описание решётки). </w:t>
      </w:r>
    </w:p>
    <w:p w14:paraId="3B14DD8F" w14:textId="77777777" w:rsidR="00AA010C" w:rsidRPr="00137FE8" w:rsidRDefault="00AA010C" w:rsidP="000731FD">
      <w:pPr>
        <w:pStyle w:val="aa"/>
      </w:pPr>
      <w:r w:rsidRPr="00137FE8">
        <w:t xml:space="preserve">Пример: </w:t>
      </w:r>
    </w:p>
    <w:p w14:paraId="2A849344" w14:textId="77777777" w:rsidR="00AA010C" w:rsidRPr="0001626A" w:rsidRDefault="00AA010C" w:rsidP="000731FD">
      <w:pPr>
        <w:pStyle w:val="a9"/>
        <w:rPr>
          <w:lang w:val="ru-RU"/>
        </w:rPr>
      </w:pPr>
      <w:r w:rsidRPr="00137FE8">
        <w:t>RPP</w:t>
      </w:r>
      <w:r w:rsidRPr="0001626A">
        <w:rPr>
          <w:lang w:val="ru-RU"/>
        </w:rPr>
        <w:t xml:space="preserve">  </w:t>
      </w:r>
      <w:r w:rsidRPr="00137FE8">
        <w:t>BR</w:t>
      </w:r>
      <w:r w:rsidRPr="0001626A">
        <w:rPr>
          <w:lang w:val="ru-RU"/>
        </w:rPr>
        <w:t>0(</w:t>
      </w:r>
      <w:r w:rsidRPr="00137FE8">
        <w:t>CT</w:t>
      </w:r>
      <w:r w:rsidRPr="0001626A">
        <w:rPr>
          <w:lang w:val="ru-RU"/>
        </w:rPr>
        <w:t>0)  –100,100  0,200,  0,1000</w:t>
      </w:r>
    </w:p>
    <w:p w14:paraId="3B124E40" w14:textId="77777777" w:rsidR="00AA010C" w:rsidRPr="00137FE8" w:rsidRDefault="00AA010C" w:rsidP="001A495C">
      <w:pPr>
        <w:pStyle w:val="14"/>
      </w:pPr>
      <w:r w:rsidRPr="00137FE8">
        <w:t>Здесь тело имеет дополнительное имя СТ0.</w:t>
      </w:r>
    </w:p>
    <w:p w14:paraId="4850D015" w14:textId="77777777" w:rsidR="00AA010C" w:rsidRPr="00137FE8" w:rsidRDefault="00AA010C" w:rsidP="001A495C">
      <w:pPr>
        <w:pStyle w:val="14"/>
      </w:pPr>
      <w:r w:rsidRPr="00137FE8">
        <w:lastRenderedPageBreak/>
        <w:t>Дополнительные имена не могут быть использованы при описании зон. Они могут совпадать с обычными именами зон, именами констант и т.д., так как по контексту всегда ясно, что имя трактуется как дополнительное имя тела.</w:t>
      </w:r>
    </w:p>
    <w:p w14:paraId="5F4B7F82" w14:textId="77777777" w:rsidR="00AA010C" w:rsidRPr="00137FE8" w:rsidRDefault="00AA010C" w:rsidP="001A495C">
      <w:pPr>
        <w:pStyle w:val="14"/>
      </w:pPr>
      <w:r w:rsidRPr="00137FE8">
        <w:t xml:space="preserve">В разделе &lt;таблица объёмов регистрационных зон&gt; задавать объёмы нужно с учётом размножения при генерации решёток, а также их наложения на зоны-носители. </w:t>
      </w:r>
    </w:p>
    <w:p w14:paraId="6E677BCF" w14:textId="77777777" w:rsidR="00AA010C" w:rsidRPr="00137FE8" w:rsidRDefault="00AA010C" w:rsidP="00661831">
      <w:pPr>
        <w:pStyle w:val="20"/>
        <w:numPr>
          <w:ilvl w:val="1"/>
          <w:numId w:val="8"/>
        </w:numPr>
      </w:pPr>
      <w:bookmarkStart w:id="87" w:name="_Toc433043717"/>
      <w:bookmarkStart w:id="88" w:name="_Toc136433056"/>
      <w:r w:rsidRPr="00137FE8">
        <w:t>Описание сложных систем при помощи сетей.</w:t>
      </w:r>
      <w:bookmarkEnd w:id="87"/>
      <w:bookmarkEnd w:id="88"/>
    </w:p>
    <w:p w14:paraId="1305AF62" w14:textId="77777777" w:rsidR="00AA010C" w:rsidRPr="00137FE8" w:rsidRDefault="00AA010C" w:rsidP="001A495C">
      <w:pPr>
        <w:pStyle w:val="14"/>
      </w:pPr>
      <w:r w:rsidRPr="00137FE8">
        <w:t xml:space="preserve">Структура геометрических данных, связанных с системой координат, имеет два уровня. </w:t>
      </w:r>
    </w:p>
    <w:p w14:paraId="5C260DC1" w14:textId="77777777" w:rsidR="00AA010C" w:rsidRPr="00137FE8" w:rsidRDefault="00AA010C" w:rsidP="001A495C">
      <w:pPr>
        <w:pStyle w:val="14"/>
      </w:pPr>
      <w:r w:rsidRPr="00137FE8">
        <w:t xml:space="preserve">Конструкции в целом описываются в глобальной системе координат. Это – верхний уровень. Сети описываются в системах координат нижнего уровня. Сетью называются двумерные или трёхмерные массивы ячеек одинаковой формы, плотно примыкающие друг к другу. </w:t>
      </w:r>
    </w:p>
    <w:p w14:paraId="3AEA8612" w14:textId="77777777" w:rsidR="00AA010C" w:rsidRPr="00137FE8" w:rsidRDefault="00AA010C" w:rsidP="001A495C">
      <w:pPr>
        <w:pStyle w:val="14"/>
      </w:pPr>
      <w:r w:rsidRPr="00137FE8">
        <w:t>Системы координат нижнего уровня – это локальные системы координат ячеек, которые не зависят от сдвига, понятие которого описано ниже. Каждая сеть порождает набор систем координат нижнего уровня, по числу составляющих сеть ячеек.</w:t>
      </w:r>
    </w:p>
    <w:p w14:paraId="52263C07" w14:textId="77777777" w:rsidR="00AA010C" w:rsidRPr="00137FE8" w:rsidRDefault="00AA010C" w:rsidP="001A495C">
      <w:pPr>
        <w:pStyle w:val="14"/>
      </w:pPr>
      <w:r w:rsidRPr="00137FE8">
        <w:t xml:space="preserve">Ячейки сети могут быть трёх типов: </w:t>
      </w:r>
    </w:p>
    <w:p w14:paraId="1FD9AA11" w14:textId="77777777" w:rsidR="00AA010C" w:rsidRPr="00137FE8" w:rsidRDefault="00AA010C" w:rsidP="00582093">
      <w:pPr>
        <w:pStyle w:val="14"/>
        <w:numPr>
          <w:ilvl w:val="0"/>
          <w:numId w:val="22"/>
        </w:numPr>
        <w:ind w:left="714" w:hanging="357"/>
      </w:pPr>
      <w:r w:rsidRPr="00137FE8">
        <w:t xml:space="preserve">произвольный параллелепипед; </w:t>
      </w:r>
    </w:p>
    <w:p w14:paraId="7C5E19A0" w14:textId="77777777" w:rsidR="00AA010C" w:rsidRPr="00137FE8" w:rsidRDefault="00AA010C" w:rsidP="00582093">
      <w:pPr>
        <w:pStyle w:val="14"/>
        <w:numPr>
          <w:ilvl w:val="0"/>
          <w:numId w:val="22"/>
        </w:numPr>
        <w:ind w:left="714" w:hanging="357"/>
      </w:pPr>
      <w:r w:rsidRPr="00137FE8">
        <w:t>параллелепипед, рёбра которого параллельны осям системы координат;</w:t>
      </w:r>
    </w:p>
    <w:p w14:paraId="410A0BF5" w14:textId="77777777" w:rsidR="00AA010C" w:rsidRPr="00137FE8" w:rsidRDefault="00AA010C" w:rsidP="00582093">
      <w:pPr>
        <w:pStyle w:val="14"/>
        <w:numPr>
          <w:ilvl w:val="0"/>
          <w:numId w:val="22"/>
        </w:numPr>
        <w:ind w:left="714" w:hanging="357"/>
      </w:pPr>
      <w:r w:rsidRPr="00137FE8">
        <w:t xml:space="preserve">правильная шестигранная призма с осью, параллельной оси </w:t>
      </w:r>
      <w:r w:rsidRPr="00287EBB">
        <w:rPr>
          <w:i/>
          <w:iCs/>
          <w:lang w:val="en-US"/>
        </w:rPr>
        <w:t>O</w:t>
      </w:r>
      <w:r w:rsidRPr="00287EBB">
        <w:rPr>
          <w:i/>
          <w:iCs/>
        </w:rPr>
        <w:t>Z</w:t>
      </w:r>
      <w:r w:rsidRPr="00137FE8">
        <w:t xml:space="preserve">. </w:t>
      </w:r>
    </w:p>
    <w:p w14:paraId="39798128" w14:textId="77777777" w:rsidR="00AA010C" w:rsidRPr="00137FE8" w:rsidRDefault="00AA010C" w:rsidP="001A495C">
      <w:pPr>
        <w:pStyle w:val="14"/>
      </w:pPr>
      <w:r w:rsidRPr="00137FE8">
        <w:t>Сеть может быть двумерной или трёхмерной.</w:t>
      </w:r>
    </w:p>
    <w:p w14:paraId="055CBC7E" w14:textId="77777777" w:rsidR="00AA010C" w:rsidRPr="00137FE8" w:rsidRDefault="00AA010C" w:rsidP="005562AA">
      <w:pPr>
        <w:pStyle w:val="14"/>
      </w:pPr>
      <w:bookmarkStart w:id="89" w:name="_Toc200515438"/>
      <w:r w:rsidRPr="00137FE8">
        <w:t>Двумерная сеть</w:t>
      </w:r>
      <w:bookmarkEnd w:id="89"/>
      <w:r w:rsidRPr="00137FE8">
        <w:t>.</w:t>
      </w:r>
    </w:p>
    <w:p w14:paraId="51B7E2E6" w14:textId="4191B9C0" w:rsidR="00AA010C" w:rsidRPr="00137FE8" w:rsidRDefault="00AA010C" w:rsidP="00F31E09">
      <w:pPr>
        <w:pStyle w:val="14"/>
      </w:pPr>
      <w:r w:rsidRPr="00137FE8">
        <w:rPr>
          <w:b/>
          <w:i/>
        </w:rPr>
        <w:t>C+P(</w:t>
      </w:r>
      <w:r w:rsidRPr="00137FE8">
        <w:rPr>
          <w:i/>
        </w:rPr>
        <w:t>i–1)</w:t>
      </w:r>
      <w:r w:rsidRPr="00137FE8">
        <w:rPr>
          <w:b/>
          <w:i/>
        </w:rPr>
        <w:t>+Q(</w:t>
      </w:r>
      <w:r w:rsidRPr="00137FE8">
        <w:rPr>
          <w:i/>
        </w:rPr>
        <w:t>j–1)</w:t>
      </w:r>
      <w:r w:rsidRPr="00137FE8">
        <w:t>, где</w:t>
      </w:r>
      <w:r w:rsidRPr="00137FE8">
        <w:rPr>
          <w:i/>
        </w:rPr>
        <w:t xml:space="preserve"> i, j</w:t>
      </w:r>
      <w:r w:rsidRPr="00137FE8">
        <w:t xml:space="preserve"> – целые числа. Вектор </w:t>
      </w:r>
      <w:r w:rsidRPr="00137FE8">
        <w:rPr>
          <w:b/>
          <w:i/>
        </w:rPr>
        <w:t>C,</w:t>
      </w:r>
      <w:r w:rsidRPr="00137FE8">
        <w:t xml:space="preserve"> называемый корневым вектором, задаёт положение в пространстве ячейки с индексами (1,1), как видно из рисунка </w:t>
      </w:r>
      <w:r w:rsidR="005E395F">
        <w:t>20</w:t>
      </w:r>
      <w:r w:rsidRPr="00137FE8">
        <w:t xml:space="preserve">. </w:t>
      </w:r>
    </w:p>
    <w:p w14:paraId="16886314" w14:textId="77777777" w:rsidR="00AA010C" w:rsidRPr="00137FE8" w:rsidRDefault="00AA010C" w:rsidP="001A495C">
      <w:pPr>
        <w:pStyle w:val="14"/>
      </w:pPr>
      <w:r w:rsidRPr="00137FE8">
        <w:t>Двумерная сеть образуется из ячеек с помощью сдвигов вида:</w:t>
      </w:r>
    </w:p>
    <w:p w14:paraId="094DC1B9" w14:textId="77777777" w:rsidR="00AA010C" w:rsidRPr="00137FE8" w:rsidRDefault="00AA010C" w:rsidP="00582093">
      <w:pPr>
        <w:pStyle w:val="14"/>
        <w:numPr>
          <w:ilvl w:val="0"/>
          <w:numId w:val="21"/>
        </w:numPr>
        <w:ind w:left="714" w:hanging="357"/>
      </w:pPr>
      <w:r w:rsidRPr="00137FE8">
        <w:t>Для параллелепипеда: векторы</w:t>
      </w:r>
      <w:r w:rsidRPr="00137FE8">
        <w:rPr>
          <w:i/>
        </w:rPr>
        <w:t xml:space="preserve"> </w:t>
      </w:r>
      <w:r w:rsidRPr="00137FE8">
        <w:rPr>
          <w:b/>
          <w:i/>
        </w:rPr>
        <w:t>P</w:t>
      </w:r>
      <w:r w:rsidRPr="00137FE8">
        <w:t xml:space="preserve"> и </w:t>
      </w:r>
      <w:r w:rsidRPr="00137FE8">
        <w:rPr>
          <w:b/>
          <w:i/>
        </w:rPr>
        <w:t>Q</w:t>
      </w:r>
      <w:r w:rsidRPr="00137FE8">
        <w:t xml:space="preserve"> являются векторами его первых двух рёбер. </w:t>
      </w:r>
    </w:p>
    <w:p w14:paraId="070D8651" w14:textId="77777777" w:rsidR="00AA010C" w:rsidRPr="00137FE8" w:rsidRDefault="00AA010C" w:rsidP="00582093">
      <w:pPr>
        <w:pStyle w:val="14"/>
        <w:numPr>
          <w:ilvl w:val="0"/>
          <w:numId w:val="21"/>
        </w:numPr>
        <w:ind w:left="714" w:hanging="357"/>
      </w:pPr>
      <w:r w:rsidRPr="00137FE8">
        <w:lastRenderedPageBreak/>
        <w:t>Для призмы: вектор</w:t>
      </w:r>
      <w:r w:rsidRPr="00137FE8">
        <w:rPr>
          <w:b/>
          <w:i/>
        </w:rPr>
        <w:t xml:space="preserve"> P</w:t>
      </w:r>
      <w:r w:rsidRPr="00137FE8">
        <w:t xml:space="preserve"> лежит в плоскости </w:t>
      </w:r>
      <w:r w:rsidRPr="00287EBB">
        <w:rPr>
          <w:i/>
          <w:iCs/>
        </w:rPr>
        <w:t>O</w:t>
      </w:r>
      <w:r w:rsidRPr="00287EBB">
        <w:rPr>
          <w:i/>
          <w:iCs/>
          <w:lang w:val="en-US"/>
        </w:rPr>
        <w:t>X</w:t>
      </w:r>
      <w:r w:rsidRPr="00287EBB">
        <w:rPr>
          <w:i/>
          <w:iCs/>
        </w:rPr>
        <w:t>Y</w:t>
      </w:r>
      <w:r w:rsidRPr="00137FE8">
        <w:t xml:space="preserve">, имеет длину, равную размеру под ключ, а поворот этого вектора соответствует ориентации призмы; вектор </w:t>
      </w:r>
      <w:r w:rsidRPr="00137FE8">
        <w:rPr>
          <w:b/>
          <w:i/>
        </w:rPr>
        <w:t>Q</w:t>
      </w:r>
      <w:r w:rsidRPr="00137FE8">
        <w:t xml:space="preserve"> получается из вектора </w:t>
      </w:r>
      <w:r w:rsidRPr="00137FE8">
        <w:rPr>
          <w:b/>
          <w:i/>
        </w:rPr>
        <w:t>P</w:t>
      </w:r>
      <w:r w:rsidRPr="00137FE8">
        <w:t xml:space="preserve"> поворотом на 120 градусов против часовой стрелки. </w:t>
      </w:r>
    </w:p>
    <w:p w14:paraId="2CE67611" w14:textId="77777777" w:rsidR="00AA010C" w:rsidRPr="00137FE8" w:rsidRDefault="00AA010C" w:rsidP="00582093">
      <w:pPr>
        <w:pStyle w:val="14"/>
      </w:pPr>
    </w:p>
    <w:bookmarkStart w:id="90" w:name="_MON_1096442470"/>
    <w:bookmarkStart w:id="91" w:name="_MON_1096443527"/>
    <w:bookmarkStart w:id="92" w:name="_MON_1096278003"/>
    <w:bookmarkStart w:id="93" w:name="_MON_1096278142"/>
    <w:bookmarkStart w:id="94" w:name="_MON_1096278738"/>
    <w:bookmarkStart w:id="95" w:name="_MON_1096278794"/>
    <w:bookmarkStart w:id="96" w:name="_MON_1096278848"/>
    <w:bookmarkStart w:id="97" w:name="_MON_1096278875"/>
    <w:bookmarkStart w:id="98" w:name="_MON_1096278929"/>
    <w:bookmarkEnd w:id="90"/>
    <w:bookmarkEnd w:id="91"/>
    <w:bookmarkEnd w:id="92"/>
    <w:bookmarkEnd w:id="93"/>
    <w:bookmarkEnd w:id="94"/>
    <w:bookmarkEnd w:id="95"/>
    <w:bookmarkEnd w:id="96"/>
    <w:bookmarkEnd w:id="97"/>
    <w:bookmarkEnd w:id="98"/>
    <w:bookmarkStart w:id="99" w:name="_MON_1096284162"/>
    <w:bookmarkEnd w:id="99"/>
    <w:p w14:paraId="1FE143F7" w14:textId="426AB4DD" w:rsidR="00AA010C" w:rsidRPr="00137FE8" w:rsidRDefault="00AC7818" w:rsidP="00F31E09">
      <w:pPr>
        <w:pStyle w:val="affffe"/>
        <w:rPr>
          <w:noProof/>
        </w:rPr>
      </w:pPr>
      <w:r w:rsidRPr="00137FE8">
        <w:object w:dxaOrig="4777" w:dyaOrig="4789" w14:anchorId="4CD6EDDE">
          <v:shape id="_x0000_i1030" type="#_x0000_t75" style="width:232.4pt;height:233.45pt" o:ole="" fillcolor="window">
            <v:imagedata r:id="rId36" o:title=""/>
          </v:shape>
          <o:OLEObject Type="Embed" ProgID="Word.Picture.8" ShapeID="_x0000_i1030" DrawAspect="Content" ObjectID="_1831737101" r:id="rId37"/>
        </w:object>
      </w:r>
      <w:bookmarkStart w:id="100" w:name="_MON_1096443504"/>
      <w:bookmarkEnd w:id="100"/>
      <w:bookmarkStart w:id="101" w:name="_MON_1096446691"/>
      <w:bookmarkEnd w:id="101"/>
      <w:r w:rsidRPr="00137FE8">
        <w:rPr>
          <w:noProof/>
        </w:rPr>
        <w:object w:dxaOrig="5029" w:dyaOrig="5857" w14:anchorId="6C702D5F">
          <v:shape id="_x0000_i1031" type="#_x0000_t75" style="width:232.4pt;height:270.55pt;mso-position-vertical:absolute" o:ole="" fillcolor="window">
            <v:imagedata r:id="rId38" o:title=""/>
          </v:shape>
          <o:OLEObject Type="Embed" ProgID="Word.Picture.8" ShapeID="_x0000_i1031" DrawAspect="Content" ObjectID="_1831737102" r:id="rId39"/>
        </w:object>
      </w:r>
    </w:p>
    <w:p w14:paraId="53B069BF" w14:textId="5CF6FE8A" w:rsidR="00AC7818" w:rsidRDefault="00AC7818" w:rsidP="00AC7818">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20</w:t>
      </w:r>
      <w:r w:rsidR="0055520A">
        <w:rPr>
          <w:noProof/>
        </w:rPr>
        <w:fldChar w:fldCharType="end"/>
      </w:r>
      <w:r>
        <w:t xml:space="preserve"> – </w:t>
      </w:r>
      <w:r w:rsidRPr="00137FE8">
        <w:rPr>
          <w:szCs w:val="28"/>
        </w:rPr>
        <w:t>Двумерная сеть</w:t>
      </w:r>
    </w:p>
    <w:p w14:paraId="2D8D816D" w14:textId="77777777" w:rsidR="00F31E09" w:rsidRPr="00F31E09" w:rsidRDefault="00F31E09" w:rsidP="00F31E09">
      <w:pPr>
        <w:pStyle w:val="14"/>
      </w:pPr>
    </w:p>
    <w:p w14:paraId="48481439" w14:textId="662DD36C" w:rsidR="00AA010C" w:rsidRPr="00137FE8" w:rsidRDefault="00AA010C" w:rsidP="005562AA">
      <w:pPr>
        <w:pStyle w:val="aa"/>
      </w:pPr>
      <w:r w:rsidRPr="00137FE8">
        <w:t>Пример:</w:t>
      </w:r>
    </w:p>
    <w:p w14:paraId="103C9E95" w14:textId="6AAF5269" w:rsidR="00AA010C" w:rsidRPr="00137FE8" w:rsidRDefault="005562AA" w:rsidP="005562AA">
      <w:pPr>
        <w:pStyle w:val="14"/>
      </w:pPr>
      <w:r>
        <w:t>Д</w:t>
      </w:r>
      <w:r w:rsidR="00AA010C" w:rsidRPr="00137FE8">
        <w:t>ве боковые поверхности призмы параллельны плоскости OYZ, P=</w:t>
      </w:r>
      <w:proofErr w:type="spellStart"/>
      <w:r w:rsidR="00AA010C" w:rsidRPr="00137FE8">
        <w:t>rl</w:t>
      </w:r>
      <w:r w:rsidR="00AA010C" w:rsidRPr="00F31E09">
        <w:rPr>
          <w:vertAlign w:val="subscript"/>
        </w:rPr>
        <w:t>x</w:t>
      </w:r>
      <w:proofErr w:type="spellEnd"/>
      <w:r w:rsidR="00AA010C" w:rsidRPr="00137FE8">
        <w:t xml:space="preserve"> и </w:t>
      </w:r>
      <w:r w:rsidR="00AA010C" w:rsidRPr="00137FE8">
        <w:rPr>
          <w:position w:val="-12"/>
        </w:rPr>
        <w:object w:dxaOrig="2140" w:dyaOrig="380" w14:anchorId="2689798B">
          <v:shape id="_x0000_i1032" type="#_x0000_t75" style="width:107.45pt;height:18pt" o:ole="">
            <v:imagedata r:id="rId40" o:title=""/>
          </v:shape>
          <o:OLEObject Type="Embed" ProgID="Equation.2" ShapeID="_x0000_i1032" DrawAspect="Content" ObjectID="_1831737103" r:id="rId41"/>
        </w:object>
      </w:r>
      <w:r w:rsidR="00AA010C" w:rsidRPr="00137FE8">
        <w:t xml:space="preserve">, где </w:t>
      </w:r>
      <w:proofErr w:type="spellStart"/>
      <w:r w:rsidR="00AA010C" w:rsidRPr="00137FE8">
        <w:t>l</w:t>
      </w:r>
      <w:r w:rsidR="00AA010C" w:rsidRPr="00F31E09">
        <w:rPr>
          <w:vertAlign w:val="subscript"/>
        </w:rPr>
        <w:t>x</w:t>
      </w:r>
      <w:proofErr w:type="spellEnd"/>
      <w:r w:rsidR="00AA010C" w:rsidRPr="00137FE8">
        <w:t xml:space="preserve"> , </w:t>
      </w:r>
      <w:proofErr w:type="spellStart"/>
      <w:r w:rsidR="00AA010C" w:rsidRPr="00137FE8">
        <w:t>l</w:t>
      </w:r>
      <w:r w:rsidR="00AA010C" w:rsidRPr="00F31E09">
        <w:rPr>
          <w:vertAlign w:val="subscript"/>
        </w:rPr>
        <w:t>y</w:t>
      </w:r>
      <w:proofErr w:type="spellEnd"/>
      <w:r w:rsidR="00AA010C" w:rsidRPr="00137FE8">
        <w:t xml:space="preserve">, </w:t>
      </w:r>
      <w:proofErr w:type="spellStart"/>
      <w:r w:rsidR="00AA010C" w:rsidRPr="00137FE8">
        <w:t>l</w:t>
      </w:r>
      <w:r w:rsidR="00AA010C" w:rsidRPr="00F31E09">
        <w:rPr>
          <w:vertAlign w:val="subscript"/>
        </w:rPr>
        <w:t>z</w:t>
      </w:r>
      <w:proofErr w:type="spellEnd"/>
      <w:r w:rsidR="00AA010C" w:rsidRPr="00137FE8">
        <w:t xml:space="preserve">– базисные векторы, а r –размер шестигранника под ключ. </w:t>
      </w:r>
    </w:p>
    <w:p w14:paraId="009C85BC" w14:textId="77777777" w:rsidR="00AA010C" w:rsidRPr="00137FE8" w:rsidRDefault="00AA010C" w:rsidP="005562AA">
      <w:pPr>
        <w:pStyle w:val="14"/>
        <w:rPr>
          <w:b/>
        </w:rPr>
      </w:pPr>
      <w:bookmarkStart w:id="102" w:name="_Toc200515439"/>
      <w:r w:rsidRPr="00137FE8">
        <w:t>Трёхмерная сеть</w:t>
      </w:r>
      <w:bookmarkEnd w:id="102"/>
      <w:r w:rsidRPr="00137FE8">
        <w:t xml:space="preserve">. </w:t>
      </w:r>
    </w:p>
    <w:p w14:paraId="0FC33B57" w14:textId="52BFB20C" w:rsidR="00AA010C" w:rsidRPr="00137FE8" w:rsidRDefault="00AA010C" w:rsidP="005562AA">
      <w:pPr>
        <w:pStyle w:val="14"/>
      </w:pPr>
      <w:r w:rsidRPr="00137FE8">
        <w:t xml:space="preserve">На рисунке </w:t>
      </w:r>
      <w:r w:rsidR="002A5E17" w:rsidRPr="002A5E17">
        <w:t>21</w:t>
      </w:r>
      <w:r w:rsidRPr="00137FE8">
        <w:t xml:space="preserve"> представлен пример </w:t>
      </w:r>
      <w:r w:rsidR="005562AA" w:rsidRPr="00137FE8">
        <w:t>трёхмерной</w:t>
      </w:r>
      <w:r w:rsidRPr="00137FE8">
        <w:t xml:space="preserve"> сети.</w:t>
      </w:r>
    </w:p>
    <w:p w14:paraId="4FC83B5E" w14:textId="77777777" w:rsidR="00AA010C" w:rsidRPr="00137FE8" w:rsidRDefault="00AA010C" w:rsidP="001A495C">
      <w:pPr>
        <w:pStyle w:val="14"/>
      </w:pPr>
      <w:r w:rsidRPr="00137FE8">
        <w:t xml:space="preserve">Трёхмерная сеть образуется из ячеек с помощью сдвигов вида: </w:t>
      </w:r>
    </w:p>
    <w:p w14:paraId="4F9A646B" w14:textId="77777777" w:rsidR="00AA010C" w:rsidRPr="00137FE8" w:rsidRDefault="00AA010C" w:rsidP="00F31E09">
      <w:pPr>
        <w:pStyle w:val="14"/>
      </w:pPr>
      <w:r w:rsidRPr="00137FE8">
        <w:rPr>
          <w:b/>
          <w:i/>
        </w:rPr>
        <w:t>C+P(</w:t>
      </w:r>
      <w:r w:rsidRPr="00137FE8">
        <w:rPr>
          <w:i/>
        </w:rPr>
        <w:t>i–1)</w:t>
      </w:r>
      <w:r w:rsidRPr="00137FE8">
        <w:rPr>
          <w:b/>
          <w:i/>
        </w:rPr>
        <w:t>+Q(</w:t>
      </w:r>
      <w:r w:rsidRPr="00137FE8">
        <w:rPr>
          <w:i/>
        </w:rPr>
        <w:t>j–1)+</w:t>
      </w:r>
      <w:r w:rsidRPr="00137FE8">
        <w:rPr>
          <w:b/>
          <w:i/>
        </w:rPr>
        <w:t>R(</w:t>
      </w:r>
      <w:r w:rsidRPr="00137FE8">
        <w:rPr>
          <w:i/>
        </w:rPr>
        <w:t>k–1)</w:t>
      </w:r>
      <w:r w:rsidRPr="00137FE8">
        <w:t>, где</w:t>
      </w:r>
      <w:r w:rsidRPr="00137FE8">
        <w:rPr>
          <w:i/>
        </w:rPr>
        <w:t xml:space="preserve"> i, j, k</w:t>
      </w:r>
      <w:r w:rsidRPr="00137FE8">
        <w:t xml:space="preserve"> – целые числа. Векторы </w:t>
      </w:r>
      <w:r w:rsidRPr="00137FE8">
        <w:rPr>
          <w:b/>
          <w:i/>
        </w:rPr>
        <w:t>C,</w:t>
      </w:r>
      <w:r w:rsidRPr="00137FE8">
        <w:rPr>
          <w:i/>
        </w:rPr>
        <w:t xml:space="preserve"> </w:t>
      </w:r>
      <w:r w:rsidRPr="00137FE8">
        <w:rPr>
          <w:b/>
          <w:i/>
        </w:rPr>
        <w:t xml:space="preserve">P </w:t>
      </w:r>
      <w:r w:rsidRPr="00137FE8">
        <w:t xml:space="preserve">определяются так же, как в двумерном случае. </w:t>
      </w:r>
    </w:p>
    <w:p w14:paraId="710B482A" w14:textId="77777777" w:rsidR="00AA010C" w:rsidRPr="00137FE8" w:rsidRDefault="00AA010C" w:rsidP="00582093">
      <w:pPr>
        <w:pStyle w:val="14"/>
      </w:pPr>
      <w:r w:rsidRPr="00137FE8">
        <w:t xml:space="preserve">Для параллелепипеда вектор </w:t>
      </w:r>
      <w:r w:rsidRPr="00137FE8">
        <w:rPr>
          <w:b/>
          <w:i/>
        </w:rPr>
        <w:t xml:space="preserve">R </w:t>
      </w:r>
      <w:r w:rsidRPr="00137FE8">
        <w:t>соответствует его третьему ребру.</w:t>
      </w:r>
    </w:p>
    <w:p w14:paraId="58DC77A8" w14:textId="77777777" w:rsidR="00AA010C" w:rsidRPr="00137FE8" w:rsidRDefault="00AA010C" w:rsidP="00582093">
      <w:pPr>
        <w:pStyle w:val="14"/>
      </w:pPr>
      <w:r w:rsidRPr="00137FE8">
        <w:t xml:space="preserve">Для призмы вектор </w:t>
      </w:r>
      <w:r w:rsidRPr="00137FE8">
        <w:rPr>
          <w:b/>
          <w:i/>
        </w:rPr>
        <w:t xml:space="preserve">R </w:t>
      </w:r>
      <w:r w:rsidRPr="00137FE8">
        <w:t xml:space="preserve">определён как </w:t>
      </w:r>
      <w:proofErr w:type="spellStart"/>
      <w:r w:rsidRPr="00137FE8">
        <w:rPr>
          <w:i/>
        </w:rPr>
        <w:t>h</w:t>
      </w:r>
      <w:r w:rsidRPr="00137FE8">
        <w:rPr>
          <w:b/>
          <w:i/>
        </w:rPr>
        <w:t>l</w:t>
      </w:r>
      <w:proofErr w:type="spellEnd"/>
      <w:r w:rsidRPr="00137FE8">
        <w:rPr>
          <w:i/>
          <w:position w:val="-6"/>
          <w:vertAlign w:val="subscript"/>
        </w:rPr>
        <w:t>z</w:t>
      </w:r>
      <w:r w:rsidRPr="00137FE8">
        <w:t xml:space="preserve">, где </w:t>
      </w:r>
      <w:r w:rsidRPr="00137FE8">
        <w:rPr>
          <w:i/>
        </w:rPr>
        <w:t xml:space="preserve">h </w:t>
      </w:r>
      <w:r w:rsidRPr="00137FE8">
        <w:t xml:space="preserve">– высота призмы. </w:t>
      </w:r>
    </w:p>
    <w:p w14:paraId="1CE74060" w14:textId="77777777" w:rsidR="00AA010C" w:rsidRPr="00137FE8" w:rsidRDefault="00AA010C" w:rsidP="00F31E09">
      <w:pPr>
        <w:pStyle w:val="14"/>
      </w:pPr>
      <w:r w:rsidRPr="00137FE8">
        <w:lastRenderedPageBreak/>
        <w:t xml:space="preserve">Индексы </w:t>
      </w:r>
      <w:r w:rsidRPr="00137FE8">
        <w:rPr>
          <w:i/>
        </w:rPr>
        <w:t>i, j, k</w:t>
      </w:r>
      <w:r w:rsidRPr="00137FE8">
        <w:t xml:space="preserve"> принимают значения: </w:t>
      </w:r>
      <w:r w:rsidRPr="00137FE8">
        <w:rPr>
          <w:i/>
        </w:rPr>
        <w:t>1</w:t>
      </w:r>
      <w:r w:rsidRPr="00137FE8">
        <w:rPr>
          <w:i/>
        </w:rPr>
        <w:sym w:font="Symbol" w:char="F0A3"/>
      </w:r>
      <w:r w:rsidRPr="00137FE8">
        <w:rPr>
          <w:i/>
        </w:rPr>
        <w:t>i</w:t>
      </w:r>
      <w:r w:rsidRPr="00137FE8">
        <w:rPr>
          <w:i/>
        </w:rPr>
        <w:sym w:font="Symbol" w:char="F0A3"/>
      </w:r>
      <w:r w:rsidRPr="00137FE8">
        <w:rPr>
          <w:i/>
        </w:rPr>
        <w:t xml:space="preserve"> N, 1</w:t>
      </w:r>
      <w:r w:rsidRPr="00137FE8">
        <w:rPr>
          <w:i/>
        </w:rPr>
        <w:sym w:font="Symbol" w:char="F0A3"/>
      </w:r>
      <w:r w:rsidRPr="00137FE8">
        <w:rPr>
          <w:i/>
        </w:rPr>
        <w:t>j</w:t>
      </w:r>
      <w:r w:rsidRPr="00137FE8">
        <w:rPr>
          <w:i/>
        </w:rPr>
        <w:sym w:font="Symbol" w:char="F0A3"/>
      </w:r>
      <w:r w:rsidRPr="00137FE8">
        <w:rPr>
          <w:i/>
        </w:rPr>
        <w:t xml:space="preserve"> M, 1</w:t>
      </w:r>
      <w:r w:rsidRPr="00137FE8">
        <w:rPr>
          <w:i/>
        </w:rPr>
        <w:sym w:font="Symbol" w:char="F0A3"/>
      </w:r>
      <w:r w:rsidRPr="00137FE8">
        <w:rPr>
          <w:i/>
        </w:rPr>
        <w:t xml:space="preserve">k </w:t>
      </w:r>
      <w:r w:rsidRPr="00137FE8">
        <w:rPr>
          <w:i/>
        </w:rPr>
        <w:sym w:font="Symbol" w:char="F0A3"/>
      </w:r>
      <w:r w:rsidRPr="00137FE8">
        <w:rPr>
          <w:i/>
        </w:rPr>
        <w:t>L</w:t>
      </w:r>
      <w:r w:rsidRPr="00137FE8">
        <w:t xml:space="preserve">. </w:t>
      </w:r>
    </w:p>
    <w:p w14:paraId="6E9D5C44" w14:textId="77777777" w:rsidR="00AA010C" w:rsidRPr="00137FE8" w:rsidRDefault="00AA010C" w:rsidP="001A495C">
      <w:pPr>
        <w:pStyle w:val="14"/>
      </w:pPr>
    </w:p>
    <w:bookmarkStart w:id="103" w:name="_MON_1096442783"/>
    <w:bookmarkEnd w:id="103"/>
    <w:p w14:paraId="25E9A227" w14:textId="167D6790" w:rsidR="00AA010C" w:rsidRPr="00137FE8" w:rsidRDefault="0024396D" w:rsidP="0011237D">
      <w:pPr>
        <w:pStyle w:val="affffe"/>
        <w:rPr>
          <w:noProof/>
        </w:rPr>
      </w:pPr>
      <w:r w:rsidRPr="00137FE8">
        <w:rPr>
          <w:noProof/>
        </w:rPr>
        <w:object w:dxaOrig="6484" w:dyaOrig="3760" w14:anchorId="03088FDC">
          <v:shape id="_x0000_i1033" type="#_x0000_t75" style="width:389.1pt;height:225.55pt" o:ole="" fillcolor="window">
            <v:imagedata r:id="rId42" o:title=""/>
          </v:shape>
          <o:OLEObject Type="Embed" ProgID="Word.Picture.8" ShapeID="_x0000_i1033" DrawAspect="Content" ObjectID="_1831737104" r:id="rId43"/>
        </w:object>
      </w:r>
    </w:p>
    <w:p w14:paraId="12A96BA3" w14:textId="61F3422E" w:rsidR="00AC7818" w:rsidRDefault="00AC7818" w:rsidP="00AC7818">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21</w:t>
      </w:r>
      <w:r w:rsidR="0055520A">
        <w:rPr>
          <w:noProof/>
        </w:rPr>
        <w:fldChar w:fldCharType="end"/>
      </w:r>
      <w:r>
        <w:t xml:space="preserve"> – </w:t>
      </w:r>
      <w:r w:rsidR="0011237D" w:rsidRPr="00137FE8">
        <w:rPr>
          <w:szCs w:val="28"/>
        </w:rPr>
        <w:t>Трёхмерная</w:t>
      </w:r>
      <w:r w:rsidRPr="00137FE8">
        <w:rPr>
          <w:szCs w:val="28"/>
        </w:rPr>
        <w:t xml:space="preserve"> сеть</w:t>
      </w:r>
    </w:p>
    <w:p w14:paraId="19CEAC1E" w14:textId="77777777" w:rsidR="0011237D" w:rsidRPr="0011237D" w:rsidRDefault="0011237D" w:rsidP="0011237D">
      <w:pPr>
        <w:pStyle w:val="14"/>
      </w:pPr>
    </w:p>
    <w:p w14:paraId="5373DB3F" w14:textId="77777777" w:rsidR="00AA010C" w:rsidRPr="00137FE8" w:rsidRDefault="00AA010C" w:rsidP="00F31E09">
      <w:pPr>
        <w:pStyle w:val="14"/>
      </w:pPr>
      <w:r w:rsidRPr="00137FE8">
        <w:t>Каждая сеть вкладывается в одну или несколько зон, описанных в глобальной системе координат, называемых</w:t>
      </w:r>
      <w:r w:rsidRPr="00137FE8">
        <w:rPr>
          <w:i/>
        </w:rPr>
        <w:t xml:space="preserve"> </w:t>
      </w:r>
      <w:r w:rsidRPr="00137FE8">
        <w:t xml:space="preserve">зонами-носителями сети. </w:t>
      </w:r>
    </w:p>
    <w:p w14:paraId="1EAEE438" w14:textId="77777777" w:rsidR="00AA010C" w:rsidRPr="00137FE8" w:rsidRDefault="00AA010C" w:rsidP="001A495C">
      <w:pPr>
        <w:pStyle w:val="14"/>
      </w:pPr>
      <w:r w:rsidRPr="00137FE8">
        <w:t xml:space="preserve">Моделируемая частица всегда покидает сеть при пересечении границы зоны-носителя, при этом происходит переход в глобальную систему координат. </w:t>
      </w:r>
    </w:p>
    <w:p w14:paraId="3675F423" w14:textId="77777777" w:rsidR="00AA010C" w:rsidRPr="00137FE8" w:rsidRDefault="00AA010C" w:rsidP="001A495C">
      <w:pPr>
        <w:pStyle w:val="14"/>
      </w:pPr>
      <w:r w:rsidRPr="00137FE8">
        <w:t xml:space="preserve">Если сеть не заполняет всю свою зону-носитель, то она автоматически дополняется фиктивными ячейками, заполненными гомогенной средой с атрибутами зоны–носителя. </w:t>
      </w:r>
    </w:p>
    <w:p w14:paraId="6623BA9B" w14:textId="77777777" w:rsidR="00AA010C" w:rsidRPr="00137FE8" w:rsidRDefault="00AA010C" w:rsidP="001A495C">
      <w:pPr>
        <w:pStyle w:val="14"/>
      </w:pPr>
      <w:r w:rsidRPr="00137FE8">
        <w:t xml:space="preserve">Для двумерной сети все верхние и нижние грани ячеек (торцы) должны совпадать с границей или выходить за пределы зоны-носителя (по этой оси не происходит дополнение сети фиктивными ячейками). </w:t>
      </w:r>
    </w:p>
    <w:p w14:paraId="03BAA8A0" w14:textId="77777777" w:rsidR="00AA010C" w:rsidRPr="00137FE8" w:rsidRDefault="00AA010C" w:rsidP="001A495C">
      <w:pPr>
        <w:pStyle w:val="14"/>
      </w:pPr>
      <w:r w:rsidRPr="00137FE8">
        <w:t xml:space="preserve">Зона-носитель может содержать не все ячейки сети или неполные ячейки, то есть может иметь "обрезанные" границей зоны. </w:t>
      </w:r>
    </w:p>
    <w:p w14:paraId="2AE3AD36" w14:textId="77777777" w:rsidR="00AA010C" w:rsidRPr="00137FE8" w:rsidRDefault="00AA010C" w:rsidP="001A495C">
      <w:pPr>
        <w:pStyle w:val="14"/>
      </w:pPr>
      <w:r w:rsidRPr="00137FE8">
        <w:t xml:space="preserve">Все ячейки одной сети должны иметь одинаковую внешнюю форму, но их внутренняя геометрия совершенно независима. </w:t>
      </w:r>
    </w:p>
    <w:p w14:paraId="7B78B519" w14:textId="77777777" w:rsidR="00AA010C" w:rsidRPr="00137FE8" w:rsidRDefault="00AA010C" w:rsidP="001A495C">
      <w:pPr>
        <w:pStyle w:val="14"/>
      </w:pPr>
      <w:r w:rsidRPr="00137FE8">
        <w:lastRenderedPageBreak/>
        <w:t>При использовании сетей уменьшение быстродействия невелико, а затраты памяти существенно меньше, чем при прямом описании.</w:t>
      </w:r>
    </w:p>
    <w:p w14:paraId="60C88108" w14:textId="77777777" w:rsidR="00AA010C" w:rsidRPr="00137FE8" w:rsidRDefault="00AA010C" w:rsidP="001A495C">
      <w:pPr>
        <w:pStyle w:val="14"/>
      </w:pPr>
      <w:r w:rsidRPr="00137FE8">
        <w:t xml:space="preserve">Описание прототипа ячейки сети имеет следующую структуру: </w:t>
      </w:r>
    </w:p>
    <w:p w14:paraId="070B00FA" w14:textId="77777777" w:rsidR="00AA010C" w:rsidRPr="00137FE8" w:rsidRDefault="00AA010C" w:rsidP="009302AC">
      <w:pPr>
        <w:pStyle w:val="14"/>
      </w:pPr>
      <w:r w:rsidRPr="00137FE8">
        <w:t>CELL &lt;имя прототипа ячейки сети&gt;</w:t>
      </w:r>
    </w:p>
    <w:p w14:paraId="4C312DF8" w14:textId="77777777" w:rsidR="00AA010C" w:rsidRPr="00137FE8" w:rsidRDefault="00AA010C" w:rsidP="009302AC">
      <w:pPr>
        <w:pStyle w:val="14"/>
      </w:pPr>
      <w:r w:rsidRPr="00137FE8">
        <w:t xml:space="preserve"> &lt;раздел тел&gt; </w:t>
      </w:r>
    </w:p>
    <w:p w14:paraId="15BD50F2" w14:textId="77777777" w:rsidR="00AA010C" w:rsidRPr="00137FE8" w:rsidRDefault="00AA010C" w:rsidP="009302AC">
      <w:pPr>
        <w:pStyle w:val="14"/>
      </w:pPr>
      <w:r w:rsidRPr="00137FE8">
        <w:t xml:space="preserve"> &lt;раздел зон&gt; </w:t>
      </w:r>
    </w:p>
    <w:p w14:paraId="1AD72331" w14:textId="77777777" w:rsidR="00AA010C" w:rsidRPr="00137FE8" w:rsidRDefault="00AA010C" w:rsidP="001A495C">
      <w:pPr>
        <w:pStyle w:val="14"/>
      </w:pPr>
      <w:r w:rsidRPr="00137FE8">
        <w:t xml:space="preserve">Первым телом, которое является контейнером, обязано быть тело SBOX, либо тело SHEX, либо тело RPP. </w:t>
      </w:r>
    </w:p>
    <w:p w14:paraId="4A6DC905" w14:textId="77777777" w:rsidR="00AA010C" w:rsidRPr="00137FE8" w:rsidRDefault="00AA010C" w:rsidP="001A495C">
      <w:pPr>
        <w:pStyle w:val="14"/>
      </w:pPr>
      <w:r w:rsidRPr="00137FE8">
        <w:t xml:space="preserve">&lt;имя прототипа ячейки сети&gt; – произвольный начинающийся с буквы идентификатор, который может содержать не более 6 латинских букв и цифр. Оно служит для ссылки на данный прототип при задании картограммы сети. </w:t>
      </w:r>
    </w:p>
    <w:p w14:paraId="70C5A3D3" w14:textId="77777777" w:rsidR="00AA010C" w:rsidRPr="00137FE8" w:rsidRDefault="00AA010C" w:rsidP="001A495C">
      <w:pPr>
        <w:pStyle w:val="14"/>
      </w:pPr>
      <w:r w:rsidRPr="00137FE8">
        <w:t xml:space="preserve">Это имя должно быть уникальным среди имён прототипов ячеек сетей и имён прототипов элементов решёток. Имена констант или имена тел могут совпадать с именами прототипов ячеек сетей и прототипов элементов решёток. </w:t>
      </w:r>
    </w:p>
    <w:p w14:paraId="692ABBC7" w14:textId="77777777" w:rsidR="00AA010C" w:rsidRPr="00137FE8" w:rsidRDefault="00AA010C" w:rsidP="001A495C">
      <w:pPr>
        <w:pStyle w:val="14"/>
      </w:pPr>
      <w:r w:rsidRPr="00137FE8">
        <w:t xml:space="preserve">При описании прототипа ячеек сети могут использоваться константы, определённые ранее. Могут быть определены новые константы, но их имена будут доступны лишь в пределах описания данного прототипа. Если определяемая константа имеет имя, уже использованное при описании глобальной геометрии, то новое значение будет сохраняться только при описании данного прототипа ячейки сети. </w:t>
      </w:r>
    </w:p>
    <w:p w14:paraId="2772B150" w14:textId="77777777" w:rsidR="00AA010C" w:rsidRPr="00137FE8" w:rsidRDefault="00AA010C" w:rsidP="001A495C">
      <w:pPr>
        <w:pStyle w:val="14"/>
      </w:pPr>
      <w:r w:rsidRPr="00137FE8">
        <w:t>Раздел тел ничем не отличается от соответствующего раздела в описании глобальной геометрии (см. раздел Описание простых систем).</w:t>
      </w:r>
    </w:p>
    <w:p w14:paraId="760912BD" w14:textId="77777777" w:rsidR="00AA010C" w:rsidRPr="00137FE8" w:rsidRDefault="00AA010C" w:rsidP="001A495C">
      <w:pPr>
        <w:pStyle w:val="14"/>
      </w:pPr>
      <w:r w:rsidRPr="00137FE8">
        <w:t xml:space="preserve">Нумерация тел ведётся от единицы. В разделе зон необходимо ссылаться только на тела данного описания прототипа. Это относится не только к телам в описаниях зон, но и к телам в конструкциях TRANSF. </w:t>
      </w:r>
    </w:p>
    <w:p w14:paraId="5520E434" w14:textId="77777777" w:rsidR="00AA010C" w:rsidRPr="00137FE8" w:rsidRDefault="00AA010C" w:rsidP="001A495C">
      <w:pPr>
        <w:pStyle w:val="14"/>
      </w:pPr>
      <w:r w:rsidRPr="00137FE8">
        <w:t xml:space="preserve">Для определения регистрационных и объектных номеров, которые зависят не только от зоны прототипа ячейки сети, но и от положения ячейки в зоне-носителе, могут быть использованы условные регистрационные </w:t>
      </w:r>
      <w:r w:rsidRPr="00137FE8">
        <w:lastRenderedPageBreak/>
        <w:t xml:space="preserve">указатели (УРУ) и условные объектные указатели (УОУ). Каждый УРУ или УОУ кодируется отрицательным целым числом. </w:t>
      </w:r>
    </w:p>
    <w:p w14:paraId="69DF8F5B" w14:textId="77777777" w:rsidR="00AA010C" w:rsidRPr="00137FE8" w:rsidRDefault="00AA010C" w:rsidP="001A495C">
      <w:pPr>
        <w:pStyle w:val="14"/>
      </w:pPr>
      <w:r w:rsidRPr="00137FE8">
        <w:t xml:space="preserve">Перекодировка условных указателей в номера для разных сетей и для разных прототипов ячеек происходит независимо, поэтому рекомендуется для каждого прототипа ячейки кодировать эти указатели, начиная с –1. </w:t>
      </w:r>
    </w:p>
    <w:p w14:paraId="408B888D" w14:textId="77777777" w:rsidR="00AA010C" w:rsidRPr="00137FE8" w:rsidRDefault="00AA010C" w:rsidP="005562AA">
      <w:pPr>
        <w:pStyle w:val="14"/>
      </w:pPr>
      <w:r w:rsidRPr="00137FE8">
        <w:t xml:space="preserve">Пример: </w:t>
      </w:r>
    </w:p>
    <w:p w14:paraId="440251AE" w14:textId="77777777" w:rsidR="00AA010C" w:rsidRPr="00137FE8" w:rsidRDefault="00AA010C" w:rsidP="005562AA">
      <w:pPr>
        <w:pStyle w:val="14"/>
      </w:pPr>
      <w:r w:rsidRPr="00137FE8">
        <w:t xml:space="preserve">зона в описании прототипа ячейки сети. </w:t>
      </w:r>
    </w:p>
    <w:p w14:paraId="28044C7D" w14:textId="77777777" w:rsidR="00AA010C" w:rsidRPr="00C751A8" w:rsidRDefault="00AA010C" w:rsidP="0024396D">
      <w:pPr>
        <w:pStyle w:val="a9"/>
        <w:rPr>
          <w:lang w:val="ru-RU"/>
        </w:rPr>
      </w:pPr>
      <w:r w:rsidRPr="00137FE8">
        <w:t>ZPE</w:t>
      </w:r>
      <w:r w:rsidRPr="00C751A8">
        <w:rPr>
          <w:lang w:val="ru-RU"/>
        </w:rPr>
        <w:t xml:space="preserve">  </w:t>
      </w:r>
      <w:r w:rsidRPr="00137FE8">
        <w:t>A</w:t>
      </w:r>
      <w:r w:rsidRPr="00C751A8">
        <w:rPr>
          <w:lang w:val="ru-RU"/>
        </w:rPr>
        <w:t xml:space="preserve">5 </w:t>
      </w:r>
      <w:r w:rsidRPr="00137FE8">
        <w:t>A</w:t>
      </w:r>
      <w:r w:rsidRPr="00C751A8">
        <w:rPr>
          <w:lang w:val="ru-RU"/>
        </w:rPr>
        <w:t>6 –</w:t>
      </w:r>
      <w:r w:rsidRPr="00137FE8">
        <w:t>C</w:t>
      </w:r>
      <w:r w:rsidRPr="00C751A8">
        <w:rPr>
          <w:lang w:val="ru-RU"/>
        </w:rPr>
        <w:t xml:space="preserve">        /–6:1/–2 </w:t>
      </w:r>
    </w:p>
    <w:p w14:paraId="47F72DCD" w14:textId="77777777" w:rsidR="00AA010C" w:rsidRPr="00137FE8" w:rsidRDefault="00AA010C" w:rsidP="005562AA">
      <w:pPr>
        <w:pStyle w:val="14"/>
      </w:pPr>
      <w:r w:rsidRPr="00137FE8">
        <w:t xml:space="preserve">имеет условный регистрационный указатель 6, условный объектный указатель – 2, а материальный номер – 1. </w:t>
      </w:r>
    </w:p>
    <w:p w14:paraId="70A4FBDE" w14:textId="3C96C5AC" w:rsidR="00AA010C" w:rsidRPr="00137FE8" w:rsidRDefault="00AA010C" w:rsidP="00630550">
      <w:pPr>
        <w:pStyle w:val="aa"/>
      </w:pPr>
      <w:r w:rsidRPr="00137FE8">
        <w:t>Пример</w:t>
      </w:r>
      <w:r w:rsidR="00630550">
        <w:t xml:space="preserve"> (</w:t>
      </w:r>
      <w:r w:rsidR="00630550" w:rsidRPr="00137FE8">
        <w:t>описание прототипа ячейки сети</w:t>
      </w:r>
      <w:r w:rsidR="00630550">
        <w:t>)</w:t>
      </w:r>
      <w:r w:rsidRPr="00137FE8">
        <w:t xml:space="preserve">: </w:t>
      </w:r>
    </w:p>
    <w:p w14:paraId="5C84C899" w14:textId="77777777" w:rsidR="00AA010C" w:rsidRPr="00137FE8" w:rsidRDefault="00AA010C" w:rsidP="0024396D">
      <w:pPr>
        <w:pStyle w:val="a9"/>
      </w:pPr>
      <w:r w:rsidRPr="00137FE8">
        <w:t>CELL        NC</w:t>
      </w:r>
    </w:p>
    <w:p w14:paraId="6D1070D8" w14:textId="77777777" w:rsidR="00AA010C" w:rsidRPr="00137FE8" w:rsidRDefault="00AA010C" w:rsidP="0024396D">
      <w:pPr>
        <w:pStyle w:val="a9"/>
      </w:pPr>
      <w:r w:rsidRPr="00137FE8">
        <w:t>SBOX        S   10.,0.,0.   5.,5.,0.   0.,0.,3.</w:t>
      </w:r>
    </w:p>
    <w:p w14:paraId="2AC5F173" w14:textId="77777777" w:rsidR="00AA010C" w:rsidRPr="00137FE8" w:rsidRDefault="00AA010C" w:rsidP="0024396D">
      <w:pPr>
        <w:pStyle w:val="a9"/>
      </w:pPr>
      <w:r w:rsidRPr="00137FE8">
        <w:t>EQU         RS = REM*0.5</w:t>
      </w:r>
    </w:p>
    <w:p w14:paraId="06CCA0AC" w14:textId="77777777" w:rsidR="00AA010C" w:rsidRPr="00137FE8" w:rsidRDefault="00AA010C" w:rsidP="0024396D">
      <w:pPr>
        <w:pStyle w:val="a9"/>
      </w:pPr>
      <w:r w:rsidRPr="00137FE8">
        <w:t>SPH         H   7.5,2.5,1.5   RS</w:t>
      </w:r>
    </w:p>
    <w:p w14:paraId="733C9C6E" w14:textId="77777777" w:rsidR="00AA010C" w:rsidRPr="00137FE8" w:rsidRDefault="00AA010C" w:rsidP="0024396D">
      <w:pPr>
        <w:pStyle w:val="a9"/>
      </w:pPr>
      <w:r w:rsidRPr="00137FE8">
        <w:t>END</w:t>
      </w:r>
    </w:p>
    <w:p w14:paraId="774A1FC5" w14:textId="77777777" w:rsidR="00AA010C" w:rsidRPr="00137FE8" w:rsidRDefault="00AA010C" w:rsidP="0024396D">
      <w:pPr>
        <w:pStyle w:val="a9"/>
      </w:pPr>
      <w:r w:rsidRPr="00137FE8">
        <w:t>ZN1         S   –H   /4:2/5</w:t>
      </w:r>
    </w:p>
    <w:p w14:paraId="71B1B37D" w14:textId="77777777" w:rsidR="00AA010C" w:rsidRPr="00CF4660" w:rsidRDefault="00AA010C" w:rsidP="0024396D">
      <w:pPr>
        <w:pStyle w:val="a9"/>
        <w:rPr>
          <w:lang w:val="ru-RU"/>
        </w:rPr>
      </w:pPr>
      <w:r w:rsidRPr="00137FE8">
        <w:t>ZNTE</w:t>
      </w:r>
      <w:r w:rsidRPr="00CF4660">
        <w:rPr>
          <w:lang w:val="ru-RU"/>
        </w:rPr>
        <w:t xml:space="preserve">             </w:t>
      </w:r>
      <w:r w:rsidRPr="00137FE8">
        <w:t>H</w:t>
      </w:r>
      <w:r w:rsidRPr="00CF4660">
        <w:rPr>
          <w:lang w:val="ru-RU"/>
        </w:rPr>
        <w:t xml:space="preserve">   /–1:1/–1</w:t>
      </w:r>
    </w:p>
    <w:p w14:paraId="493FA40B" w14:textId="77777777" w:rsidR="00AA010C" w:rsidRPr="00137FE8" w:rsidRDefault="00AA010C" w:rsidP="0024396D">
      <w:pPr>
        <w:pStyle w:val="a9"/>
        <w:rPr>
          <w:lang w:val="ru-RU"/>
        </w:rPr>
      </w:pPr>
      <w:r w:rsidRPr="00137FE8">
        <w:t>END</w:t>
      </w:r>
    </w:p>
    <w:p w14:paraId="2985078C" w14:textId="77777777" w:rsidR="00AA010C" w:rsidRPr="00137FE8" w:rsidRDefault="00AA010C" w:rsidP="005562AA">
      <w:pPr>
        <w:pStyle w:val="14"/>
      </w:pPr>
      <w:r w:rsidRPr="00137FE8">
        <w:t xml:space="preserve">Предполагается, что константа REM определена в основном блоке. Здесь зона ZN1 имеет "безусловные" регистрационный и объектный номера. Они равны 4 и 5 независимо от положения ячейки в сети. </w:t>
      </w:r>
    </w:p>
    <w:p w14:paraId="6F7F5F9F" w14:textId="77777777" w:rsidR="00AA010C" w:rsidRPr="00137FE8" w:rsidRDefault="00AA010C" w:rsidP="001A495C">
      <w:pPr>
        <w:pStyle w:val="14"/>
      </w:pPr>
      <w:r w:rsidRPr="00137FE8">
        <w:t xml:space="preserve">Описание сети основной геометрии имеет следующую структуру: </w:t>
      </w:r>
    </w:p>
    <w:p w14:paraId="048447D5" w14:textId="77777777" w:rsidR="00AA010C" w:rsidRPr="0001626A" w:rsidRDefault="00AA010C" w:rsidP="00630550">
      <w:pPr>
        <w:pStyle w:val="a9"/>
        <w:rPr>
          <w:lang w:val="ru-RU"/>
        </w:rPr>
      </w:pPr>
      <w:r w:rsidRPr="0001626A">
        <w:rPr>
          <w:lang w:val="ru-RU"/>
        </w:rPr>
        <w:t>&lt;заголовок&gt;</w:t>
      </w:r>
    </w:p>
    <w:p w14:paraId="61C46D99" w14:textId="77777777" w:rsidR="00AA010C" w:rsidRPr="0001626A" w:rsidRDefault="00AA010C" w:rsidP="00630550">
      <w:pPr>
        <w:pStyle w:val="a9"/>
        <w:rPr>
          <w:lang w:val="ru-RU"/>
        </w:rPr>
      </w:pPr>
      <w:r w:rsidRPr="0001626A">
        <w:rPr>
          <w:lang w:val="ru-RU"/>
        </w:rPr>
        <w:t xml:space="preserve">&lt;картограмма имён прототипов ячеек, заполняющих ячейки сети&gt; </w:t>
      </w:r>
    </w:p>
    <w:p w14:paraId="47AD81C4" w14:textId="77777777" w:rsidR="00AA010C" w:rsidRPr="0001626A" w:rsidRDefault="00AA010C" w:rsidP="00630550">
      <w:pPr>
        <w:pStyle w:val="a9"/>
        <w:rPr>
          <w:lang w:val="ru-RU"/>
        </w:rPr>
      </w:pPr>
      <w:r w:rsidRPr="0001626A">
        <w:rPr>
          <w:lang w:val="ru-RU"/>
        </w:rPr>
        <w:t>[&lt;картограммы регистрационных номеров&gt;]</w:t>
      </w:r>
    </w:p>
    <w:p w14:paraId="6658075B" w14:textId="77777777" w:rsidR="00AA010C" w:rsidRPr="0001626A" w:rsidRDefault="00AA010C" w:rsidP="00630550">
      <w:pPr>
        <w:pStyle w:val="a9"/>
        <w:rPr>
          <w:lang w:val="ru-RU"/>
        </w:rPr>
      </w:pPr>
      <w:r w:rsidRPr="0001626A">
        <w:rPr>
          <w:lang w:val="ru-RU"/>
        </w:rPr>
        <w:t>[&lt;картограммы объектных номеров&gt;]</w:t>
      </w:r>
    </w:p>
    <w:p w14:paraId="5A1F0F04" w14:textId="37E9D72C" w:rsidR="00AA010C" w:rsidRPr="0001626A" w:rsidRDefault="00AA010C" w:rsidP="00630550">
      <w:pPr>
        <w:pStyle w:val="a9"/>
        <w:rPr>
          <w:lang w:val="ru-RU"/>
        </w:rPr>
      </w:pPr>
      <w:r w:rsidRPr="00137FE8">
        <w:t>END</w:t>
      </w:r>
    </w:p>
    <w:p w14:paraId="20F07DD7" w14:textId="77777777" w:rsidR="00630550" w:rsidRPr="00137FE8" w:rsidRDefault="00630550" w:rsidP="00630550">
      <w:pPr>
        <w:pStyle w:val="14"/>
      </w:pPr>
    </w:p>
    <w:p w14:paraId="748FE7F0" w14:textId="77777777" w:rsidR="00AA010C" w:rsidRPr="00137FE8" w:rsidRDefault="00AA010C" w:rsidP="00630550">
      <w:pPr>
        <w:pStyle w:val="14"/>
        <w:keepNext/>
      </w:pPr>
      <w:r w:rsidRPr="00137FE8">
        <w:lastRenderedPageBreak/>
        <w:t xml:space="preserve">Заголовок состоит из одного предложения вида </w:t>
      </w:r>
    </w:p>
    <w:p w14:paraId="4FC1DA12" w14:textId="77777777" w:rsidR="00AA010C" w:rsidRPr="0001626A" w:rsidRDefault="00AA010C" w:rsidP="00630550">
      <w:pPr>
        <w:pStyle w:val="a9"/>
        <w:rPr>
          <w:lang w:val="ru-RU"/>
        </w:rPr>
      </w:pPr>
      <w:r w:rsidRPr="00137FE8">
        <w:t>NET</w:t>
      </w:r>
      <w:r w:rsidRPr="0001626A">
        <w:rPr>
          <w:lang w:val="ru-RU"/>
        </w:rPr>
        <w:t xml:space="preserve">  &lt;имя сети&gt;   &lt;корневой вектор&gt; &lt;число столбцов&gt; </w:t>
      </w:r>
    </w:p>
    <w:p w14:paraId="5AD7D65B" w14:textId="77777777" w:rsidR="00AA010C" w:rsidRPr="0001626A" w:rsidRDefault="00AA010C" w:rsidP="00630550">
      <w:pPr>
        <w:pStyle w:val="a9"/>
        <w:rPr>
          <w:lang w:val="ru-RU"/>
        </w:rPr>
      </w:pPr>
      <w:r w:rsidRPr="0001626A">
        <w:rPr>
          <w:lang w:val="ru-RU"/>
        </w:rPr>
        <w:t xml:space="preserve">                  &lt;число строк&gt;[&lt;число слоёв&gt;]</w:t>
      </w:r>
    </w:p>
    <w:p w14:paraId="25473787" w14:textId="77777777" w:rsidR="00AA010C" w:rsidRPr="0001626A" w:rsidRDefault="00AA010C" w:rsidP="00630550">
      <w:pPr>
        <w:pStyle w:val="a9"/>
        <w:rPr>
          <w:lang w:val="ru-RU"/>
        </w:rPr>
      </w:pPr>
      <w:r w:rsidRPr="00137FE8">
        <w:t>NET</w:t>
      </w:r>
      <w:r w:rsidRPr="0001626A">
        <w:rPr>
          <w:lang w:val="ru-RU"/>
        </w:rPr>
        <w:t xml:space="preserve"> – метка предложения. </w:t>
      </w:r>
    </w:p>
    <w:p w14:paraId="382A010C" w14:textId="77777777" w:rsidR="00AA010C" w:rsidRPr="00137FE8" w:rsidRDefault="00AA010C" w:rsidP="001A495C">
      <w:pPr>
        <w:pStyle w:val="14"/>
      </w:pPr>
      <w:r w:rsidRPr="00137FE8">
        <w:t xml:space="preserve">&lt;имя сети&gt; – начинающийся с буквы идентификатор, содержащий не более 6 латинских букв и цифр. Оно служит для ссылки на данную сеть при описании её зоны-носителя. </w:t>
      </w:r>
    </w:p>
    <w:p w14:paraId="3E76FC61" w14:textId="77777777" w:rsidR="00AA010C" w:rsidRPr="00137FE8" w:rsidRDefault="00AA010C" w:rsidP="00F31E09">
      <w:pPr>
        <w:pStyle w:val="14"/>
      </w:pPr>
      <w:r w:rsidRPr="00137FE8">
        <w:t xml:space="preserve">&lt;корневой вектор&gt; – параметр, определённый тремя координатами корневого вектора </w:t>
      </w:r>
      <w:proofErr w:type="spellStart"/>
      <w:r w:rsidRPr="00137FE8">
        <w:t>C</w:t>
      </w:r>
      <w:r w:rsidRPr="00137FE8">
        <w:rPr>
          <w:vertAlign w:val="subscript"/>
        </w:rPr>
        <w:t>x</w:t>
      </w:r>
      <w:proofErr w:type="spellEnd"/>
      <w:r w:rsidRPr="00137FE8">
        <w:t xml:space="preserve">, </w:t>
      </w:r>
      <w:proofErr w:type="spellStart"/>
      <w:r w:rsidRPr="00137FE8">
        <w:t>C</w:t>
      </w:r>
      <w:r w:rsidRPr="00137FE8">
        <w:rPr>
          <w:vertAlign w:val="subscript"/>
        </w:rPr>
        <w:t>y</w:t>
      </w:r>
      <w:proofErr w:type="spellEnd"/>
      <w:r w:rsidRPr="00137FE8">
        <w:t xml:space="preserve">, </w:t>
      </w:r>
      <w:proofErr w:type="spellStart"/>
      <w:r w:rsidRPr="00137FE8">
        <w:t>C</w:t>
      </w:r>
      <w:r w:rsidRPr="00137FE8">
        <w:rPr>
          <w:vertAlign w:val="subscript"/>
        </w:rPr>
        <w:t>z</w:t>
      </w:r>
      <w:proofErr w:type="spellEnd"/>
      <w:r w:rsidRPr="00137FE8">
        <w:t xml:space="preserve">, каждая из которых может быть задана действительным числом, ранее определённым именем константы или выражением, содержащим числа и константы. Координаты должны быть разделены запятыми или пробелами.  </w:t>
      </w:r>
    </w:p>
    <w:p w14:paraId="75BCF8F7" w14:textId="77777777" w:rsidR="00AA010C" w:rsidRPr="00137FE8" w:rsidRDefault="00AA010C" w:rsidP="001A495C">
      <w:pPr>
        <w:pStyle w:val="14"/>
      </w:pPr>
      <w:r w:rsidRPr="00137FE8">
        <w:t>&lt;число столбцов &gt; – натуральное число, равное числу сдвигов по первому вектору прототипа ячейки (N).</w:t>
      </w:r>
    </w:p>
    <w:p w14:paraId="6DA812DD" w14:textId="77777777" w:rsidR="00AA010C" w:rsidRPr="00137FE8" w:rsidRDefault="00AA010C" w:rsidP="001A495C">
      <w:pPr>
        <w:pStyle w:val="14"/>
      </w:pPr>
      <w:r w:rsidRPr="00137FE8">
        <w:t>&lt;число строк &gt; – то же по второму вектору (M).</w:t>
      </w:r>
    </w:p>
    <w:p w14:paraId="63E8A14B" w14:textId="77777777" w:rsidR="00AA010C" w:rsidRPr="00137FE8" w:rsidRDefault="00AA010C" w:rsidP="001A495C">
      <w:pPr>
        <w:pStyle w:val="14"/>
      </w:pPr>
      <w:r w:rsidRPr="00137FE8">
        <w:t xml:space="preserve">&lt;число слоёв&gt; – то же по третьему вектору (L). </w:t>
      </w:r>
    </w:p>
    <w:p w14:paraId="6E80A192" w14:textId="77777777" w:rsidR="00AA010C" w:rsidRPr="00137FE8" w:rsidRDefault="00AA010C" w:rsidP="001A495C">
      <w:pPr>
        <w:pStyle w:val="14"/>
      </w:pPr>
      <w:r w:rsidRPr="00137FE8">
        <w:t xml:space="preserve">Первый, второй и третий векторы определяются телом-контейнером ячеек сети. Это тело должно быть одним и тем же для всех прототипов ячеек одной сети. </w:t>
      </w:r>
    </w:p>
    <w:p w14:paraId="57C34A62" w14:textId="77777777" w:rsidR="00AA010C" w:rsidRPr="00137FE8" w:rsidRDefault="00AA010C" w:rsidP="001A495C">
      <w:pPr>
        <w:pStyle w:val="14"/>
      </w:pPr>
      <w:r w:rsidRPr="00137FE8">
        <w:t xml:space="preserve">Если параметр &lt;число слоёв&gt; отсутствует, то сеть определена как двумерная. </w:t>
      </w:r>
    </w:p>
    <w:p w14:paraId="7A09849D" w14:textId="77777777" w:rsidR="00AA010C" w:rsidRPr="00137FE8" w:rsidRDefault="00AA010C" w:rsidP="001A495C">
      <w:pPr>
        <w:pStyle w:val="14"/>
      </w:pPr>
      <w:r w:rsidRPr="00137FE8">
        <w:t xml:space="preserve">Картограмма имён прототипов ячеек сети для двумерного случая задаётся как M предложений, содержащих по N фрагментов каждый, где N – число сдвигов по первому вектору, а M – число сдвигов по второму вектору. Если сеть трёхмерная, то картограмма задаётся послойно, то есть совокупность из M предложений по N фрагментов каждый задаётся L раз, где L – число сдвигов по третьему вектору. </w:t>
      </w:r>
    </w:p>
    <w:p w14:paraId="5A317445" w14:textId="77777777" w:rsidR="00AA010C" w:rsidRPr="00137FE8" w:rsidRDefault="00AA010C" w:rsidP="001A495C">
      <w:pPr>
        <w:pStyle w:val="14"/>
      </w:pPr>
      <w:r w:rsidRPr="00137FE8">
        <w:t xml:space="preserve">Метками M предложений должны быть идентификаторы, состоящие из латинской буквы T и номера строки, то есть T01, T02, T03,..., T09, T10, T11,... и т.д. </w:t>
      </w:r>
    </w:p>
    <w:p w14:paraId="36465103" w14:textId="77777777" w:rsidR="00AA010C" w:rsidRPr="00137FE8" w:rsidRDefault="00AA010C" w:rsidP="001A495C">
      <w:pPr>
        <w:pStyle w:val="14"/>
      </w:pPr>
      <w:r w:rsidRPr="00137FE8">
        <w:lastRenderedPageBreak/>
        <w:t>Каждое предложение отвечает одной строке, то есть набору индексов (1,j),...,(</w:t>
      </w:r>
      <w:proofErr w:type="spellStart"/>
      <w:r w:rsidRPr="00137FE8">
        <w:t>N,j</w:t>
      </w:r>
      <w:proofErr w:type="spellEnd"/>
      <w:r w:rsidRPr="00137FE8">
        <w:t xml:space="preserve">), и содержит N фрагментов. Один фрагмент имеет вид: </w:t>
      </w:r>
    </w:p>
    <w:p w14:paraId="429EA0AE" w14:textId="77777777" w:rsidR="00AA010C" w:rsidRPr="00137FE8" w:rsidRDefault="00AA010C" w:rsidP="005562AA">
      <w:pPr>
        <w:pStyle w:val="14"/>
      </w:pPr>
      <w:r w:rsidRPr="00137FE8">
        <w:t xml:space="preserve">[–]&lt;имя прототипа ячейки сети&gt; </w:t>
      </w:r>
    </w:p>
    <w:p w14:paraId="5A86FCB7" w14:textId="77777777" w:rsidR="00AA010C" w:rsidRPr="00137FE8" w:rsidRDefault="00AA010C" w:rsidP="001A495C">
      <w:pPr>
        <w:pStyle w:val="14"/>
      </w:pPr>
      <w:r w:rsidRPr="00137FE8">
        <w:t xml:space="preserve">Знак минус [–] означает, что ячейка не пересекается с границей зоны-носителя сети. Указание, что ячейка не пересекается с границей зоны-носителя сети, несколько увеличивает быстродействие, но требует большой аккуратности при задании исходных данных. Начинающему пользователю не рекомендуется пользоваться знаком минус. </w:t>
      </w:r>
    </w:p>
    <w:p w14:paraId="0799D997" w14:textId="77777777" w:rsidR="00AA010C" w:rsidRPr="00137FE8" w:rsidRDefault="00AA010C" w:rsidP="001A495C">
      <w:pPr>
        <w:pStyle w:val="14"/>
      </w:pPr>
      <w:r w:rsidRPr="00137FE8">
        <w:t xml:space="preserve">&lt;имя прототипа ячейки сети&gt; даёт ссылку на прототип, который соответствует данной ячейке и задан при описании прототипа. </w:t>
      </w:r>
    </w:p>
    <w:p w14:paraId="343D38EB" w14:textId="77777777" w:rsidR="00AA010C" w:rsidRPr="00137FE8" w:rsidRDefault="00AA010C" w:rsidP="001A495C">
      <w:pPr>
        <w:pStyle w:val="14"/>
      </w:pPr>
      <w:r w:rsidRPr="00137FE8">
        <w:t xml:space="preserve">Если подряд идут несколько ячеек, имеющих один и тот же прототип, то возможна сокращённая запись с помощью коэффициента размножения &lt;k&gt;. </w:t>
      </w:r>
    </w:p>
    <w:p w14:paraId="2BBD58A7" w14:textId="77777777" w:rsidR="00AA010C" w:rsidRPr="00137FE8" w:rsidRDefault="00AA010C" w:rsidP="005562AA">
      <w:pPr>
        <w:pStyle w:val="14"/>
      </w:pPr>
      <w:r w:rsidRPr="00137FE8">
        <w:t>[&lt;k&gt;*][–]&lt;имя прототипа ячейки сети&gt;</w:t>
      </w:r>
    </w:p>
    <w:p w14:paraId="19FECADF" w14:textId="77777777" w:rsidR="00AA010C" w:rsidRPr="00137FE8" w:rsidRDefault="00AA010C" w:rsidP="001A495C">
      <w:pPr>
        <w:pStyle w:val="14"/>
      </w:pPr>
      <w:r w:rsidRPr="00137FE8">
        <w:t xml:space="preserve">&lt;k&gt; – целое число, равное числу повторений следующего за ним фрагмента. </w:t>
      </w:r>
    </w:p>
    <w:p w14:paraId="5EB99C6F" w14:textId="155D9ED0" w:rsidR="00AA010C" w:rsidRPr="00137FE8" w:rsidRDefault="00AA010C" w:rsidP="00630550">
      <w:pPr>
        <w:pStyle w:val="aa"/>
      </w:pPr>
      <w:r w:rsidRPr="00137FE8">
        <w:t>Пример</w:t>
      </w:r>
      <w:r w:rsidR="00630550">
        <w:t xml:space="preserve"> (</w:t>
      </w:r>
      <w:r w:rsidR="00630550" w:rsidRPr="00137FE8">
        <w:t>предложение</w:t>
      </w:r>
      <w:r w:rsidR="00630550">
        <w:t>)</w:t>
      </w:r>
      <w:r w:rsidRPr="00137FE8">
        <w:t>:</w:t>
      </w:r>
    </w:p>
    <w:p w14:paraId="2432013D" w14:textId="77777777" w:rsidR="00AA010C" w:rsidRPr="0001626A" w:rsidRDefault="00AA010C" w:rsidP="00630550">
      <w:pPr>
        <w:pStyle w:val="a9"/>
        <w:rPr>
          <w:lang w:val="ru-RU"/>
        </w:rPr>
      </w:pPr>
      <w:r w:rsidRPr="00137FE8">
        <w:t>TO</w:t>
      </w:r>
      <w:r w:rsidRPr="0001626A">
        <w:rPr>
          <w:lang w:val="ru-RU"/>
        </w:rPr>
        <w:t>1   –</w:t>
      </w:r>
      <w:r w:rsidRPr="00137FE8">
        <w:t>C</w:t>
      </w:r>
      <w:r w:rsidRPr="0001626A">
        <w:rPr>
          <w:lang w:val="ru-RU"/>
        </w:rPr>
        <w:t>4  3*–</w:t>
      </w:r>
      <w:r w:rsidRPr="00137FE8">
        <w:t>CC</w:t>
      </w:r>
      <w:r w:rsidRPr="0001626A">
        <w:rPr>
          <w:lang w:val="ru-RU"/>
        </w:rPr>
        <w:t xml:space="preserve">   2*</w:t>
      </w:r>
      <w:r w:rsidRPr="00137FE8">
        <w:t>TW</w:t>
      </w:r>
      <w:r w:rsidRPr="0001626A">
        <w:rPr>
          <w:lang w:val="ru-RU"/>
        </w:rPr>
        <w:t xml:space="preserve">   –</w:t>
      </w:r>
      <w:r w:rsidRPr="00137FE8">
        <w:t>C</w:t>
      </w:r>
      <w:r w:rsidRPr="0001626A">
        <w:rPr>
          <w:lang w:val="ru-RU"/>
        </w:rPr>
        <w:t>4</w:t>
      </w:r>
    </w:p>
    <w:p w14:paraId="2D6641AD" w14:textId="77777777" w:rsidR="00AA010C" w:rsidRPr="00137FE8" w:rsidRDefault="00AA010C" w:rsidP="005562AA">
      <w:pPr>
        <w:pStyle w:val="14"/>
      </w:pPr>
      <w:r w:rsidRPr="00137FE8">
        <w:t xml:space="preserve">эквивалентно предложению </w:t>
      </w:r>
    </w:p>
    <w:p w14:paraId="46F24C62" w14:textId="77777777" w:rsidR="00AA010C" w:rsidRPr="0001626A" w:rsidRDefault="00AA010C" w:rsidP="00630550">
      <w:pPr>
        <w:pStyle w:val="a9"/>
        <w:rPr>
          <w:lang w:val="ru-RU"/>
        </w:rPr>
      </w:pPr>
      <w:r w:rsidRPr="00137FE8">
        <w:t>TO</w:t>
      </w:r>
      <w:r w:rsidRPr="0001626A">
        <w:rPr>
          <w:lang w:val="ru-RU"/>
        </w:rPr>
        <w:t>1   –</w:t>
      </w:r>
      <w:r w:rsidRPr="00137FE8">
        <w:t>C</w:t>
      </w:r>
      <w:r w:rsidRPr="0001626A">
        <w:rPr>
          <w:lang w:val="ru-RU"/>
        </w:rPr>
        <w:t>4 –</w:t>
      </w:r>
      <w:r w:rsidRPr="00137FE8">
        <w:t>CC</w:t>
      </w:r>
      <w:r w:rsidRPr="0001626A">
        <w:rPr>
          <w:lang w:val="ru-RU"/>
        </w:rPr>
        <w:t xml:space="preserve"> –</w:t>
      </w:r>
      <w:r w:rsidRPr="00137FE8">
        <w:t>CC</w:t>
      </w:r>
      <w:r w:rsidRPr="0001626A">
        <w:rPr>
          <w:lang w:val="ru-RU"/>
        </w:rPr>
        <w:t xml:space="preserve"> –</w:t>
      </w:r>
      <w:r w:rsidRPr="00137FE8">
        <w:t>CC</w:t>
      </w:r>
      <w:r w:rsidRPr="0001626A">
        <w:rPr>
          <w:lang w:val="ru-RU"/>
        </w:rPr>
        <w:t xml:space="preserve">  </w:t>
      </w:r>
      <w:r w:rsidRPr="00137FE8">
        <w:t>TW</w:t>
      </w:r>
      <w:r w:rsidRPr="0001626A">
        <w:rPr>
          <w:lang w:val="ru-RU"/>
        </w:rPr>
        <w:t xml:space="preserve"> </w:t>
      </w:r>
      <w:proofErr w:type="spellStart"/>
      <w:r w:rsidRPr="00137FE8">
        <w:t>TW</w:t>
      </w:r>
      <w:proofErr w:type="spellEnd"/>
      <w:r w:rsidRPr="0001626A">
        <w:rPr>
          <w:lang w:val="ru-RU"/>
        </w:rPr>
        <w:t xml:space="preserve">   –</w:t>
      </w:r>
      <w:r w:rsidRPr="00137FE8">
        <w:t>C</w:t>
      </w:r>
      <w:r w:rsidRPr="0001626A">
        <w:rPr>
          <w:lang w:val="ru-RU"/>
        </w:rPr>
        <w:t>4</w:t>
      </w:r>
    </w:p>
    <w:p w14:paraId="586930D4" w14:textId="77777777" w:rsidR="00AA010C" w:rsidRPr="00137FE8" w:rsidRDefault="00AA010C" w:rsidP="001A495C">
      <w:pPr>
        <w:pStyle w:val="14"/>
      </w:pPr>
      <w:r w:rsidRPr="00137FE8">
        <w:t xml:space="preserve">Гомогенная ячейка с атрибутами зоны-носителя, которой при необходимости дополняется сеть, кодируется в картограмме символом 0 (ноль). </w:t>
      </w:r>
    </w:p>
    <w:p w14:paraId="56831E10" w14:textId="77777777" w:rsidR="00AA010C" w:rsidRPr="00137FE8" w:rsidRDefault="00AA010C" w:rsidP="001A495C">
      <w:pPr>
        <w:pStyle w:val="14"/>
      </w:pPr>
      <w:r w:rsidRPr="00137FE8">
        <w:t xml:space="preserve">Порядок предложений в картограмме имён может быть произвольным, поскольку метка предложения содержит номер строки. </w:t>
      </w:r>
    </w:p>
    <w:p w14:paraId="7F253EF9" w14:textId="77777777" w:rsidR="00AA010C" w:rsidRPr="00137FE8" w:rsidRDefault="00AA010C" w:rsidP="001A495C">
      <w:pPr>
        <w:pStyle w:val="14"/>
      </w:pPr>
      <w:r w:rsidRPr="00137FE8">
        <w:t xml:space="preserve">Для трёхмерной сети картограмма задаётся послойно. Задаётся L двумерных картограмм размерности </w:t>
      </w:r>
      <w:proofErr w:type="spellStart"/>
      <w:r w:rsidRPr="00137FE8">
        <w:t>NxM</w:t>
      </w:r>
      <w:proofErr w:type="spellEnd"/>
      <w:r w:rsidRPr="00137FE8">
        <w:t>, каждая из которых начинается строкой вида:</w:t>
      </w:r>
    </w:p>
    <w:p w14:paraId="52EDDDA0" w14:textId="77777777" w:rsidR="00AA010C" w:rsidRPr="0001626A" w:rsidRDefault="00AA010C" w:rsidP="00630550">
      <w:pPr>
        <w:pStyle w:val="a9"/>
        <w:rPr>
          <w:lang w:val="ru-RU"/>
        </w:rPr>
      </w:pPr>
      <w:r w:rsidRPr="00137FE8">
        <w:t>TLAYER</w:t>
      </w:r>
      <w:r w:rsidRPr="0001626A">
        <w:rPr>
          <w:lang w:val="ru-RU"/>
        </w:rPr>
        <w:t xml:space="preserve"> &lt;номер слоя&gt;</w:t>
      </w:r>
    </w:p>
    <w:p w14:paraId="0A5C370B" w14:textId="77777777" w:rsidR="00AA010C" w:rsidRPr="00137FE8" w:rsidRDefault="00AA010C" w:rsidP="001A495C">
      <w:pPr>
        <w:pStyle w:val="14"/>
      </w:pPr>
      <w:r w:rsidRPr="00137FE8">
        <w:t>&lt;номер слоя&gt; – натуральные числа от 1 до L по порядку.</w:t>
      </w:r>
    </w:p>
    <w:p w14:paraId="0EB85466" w14:textId="77777777" w:rsidR="00AA010C" w:rsidRPr="00137FE8" w:rsidRDefault="00AA010C" w:rsidP="001A495C">
      <w:pPr>
        <w:pStyle w:val="14"/>
      </w:pPr>
      <w:r w:rsidRPr="00137FE8">
        <w:lastRenderedPageBreak/>
        <w:t xml:space="preserve">После этой строки следует M предложений с метками  T01, T02, T03,..., T09, T10, T11,.. (Метки повторяются для каждого слоя). </w:t>
      </w:r>
    </w:p>
    <w:p w14:paraId="508A97C2" w14:textId="77777777" w:rsidR="00AA010C" w:rsidRPr="00137FE8" w:rsidRDefault="00AA010C" w:rsidP="001A495C">
      <w:pPr>
        <w:pStyle w:val="14"/>
      </w:pPr>
      <w:r w:rsidRPr="00137FE8">
        <w:t xml:space="preserve">Условные регистрационные указатели (УРУ) должны вводиться по порядку, желательно без пропусков, начиная с единицы. Для каждого регистрационного указателя должна вводиться своя картограмма. Значения условных регистрационных указателей локальны в каждом прототипе ячейки. Значения регистрационных номеров помеченных таким образом зон ячеек сети присваиваются в соответствии с картограммой. Это означает, что в разных ячейках в зависимости от их положения в сети одному и тому же УРУ могут соответствовать разные регистрационные номера зон. </w:t>
      </w:r>
    </w:p>
    <w:p w14:paraId="6FECCAFC" w14:textId="77777777" w:rsidR="00AA010C" w:rsidRPr="00137FE8" w:rsidRDefault="00AA010C" w:rsidP="001A495C">
      <w:pPr>
        <w:pStyle w:val="14"/>
      </w:pPr>
      <w:r w:rsidRPr="00137FE8">
        <w:t xml:space="preserve">Все регистрационные номера, заданные в прототипах ячеек без использования условных указателей, сохраняются во всех ячейках независимо от того, что указанно в картограммах. Их перекодировка никогда не производится. </w:t>
      </w:r>
    </w:p>
    <w:p w14:paraId="6A3419C2" w14:textId="77777777" w:rsidR="00AA010C" w:rsidRPr="00137FE8" w:rsidRDefault="00AA010C" w:rsidP="00F31E09">
      <w:pPr>
        <w:pStyle w:val="14"/>
      </w:pPr>
      <w:r w:rsidRPr="00137FE8">
        <w:t xml:space="preserve">Если число </w:t>
      </w:r>
      <w:proofErr w:type="spellStart"/>
      <w:r w:rsidRPr="00137FE8">
        <w:t>N</w:t>
      </w:r>
      <w:r w:rsidRPr="00137FE8">
        <w:rPr>
          <w:vertAlign w:val="subscript"/>
        </w:rPr>
        <w:t>уру</w:t>
      </w:r>
      <w:proofErr w:type="spellEnd"/>
      <w:r w:rsidRPr="00137FE8">
        <w:t xml:space="preserve"> означает максимальное значение условного регистрационного указателя во всех прототипах ячеек, составляющих сеть, то описание двумерной сети должно включать </w:t>
      </w:r>
      <w:proofErr w:type="spellStart"/>
      <w:r w:rsidRPr="00137FE8">
        <w:t>N</w:t>
      </w:r>
      <w:r w:rsidRPr="00137FE8">
        <w:rPr>
          <w:vertAlign w:val="subscript"/>
        </w:rPr>
        <w:t>уру</w:t>
      </w:r>
      <w:proofErr w:type="spellEnd"/>
      <w:r w:rsidRPr="00137FE8">
        <w:t xml:space="preserve"> картограмм значений регистрационных номеров. </w:t>
      </w:r>
    </w:p>
    <w:p w14:paraId="6BCD1D30" w14:textId="77777777" w:rsidR="00AA010C" w:rsidRPr="00137FE8" w:rsidRDefault="00AA010C" w:rsidP="001A495C">
      <w:pPr>
        <w:pStyle w:val="14"/>
      </w:pPr>
      <w:r w:rsidRPr="00137FE8">
        <w:t xml:space="preserve">Каждая картограмма регистрационных номеров состоит из M предложений, содержащих N номеров: </w:t>
      </w:r>
    </w:p>
    <w:p w14:paraId="36E5A1FD" w14:textId="77777777" w:rsidR="00AA010C" w:rsidRPr="00137FE8" w:rsidRDefault="00AA010C" w:rsidP="009302AC">
      <w:pPr>
        <w:pStyle w:val="14"/>
      </w:pPr>
      <w:r w:rsidRPr="00137FE8">
        <w:t>P&lt;k&gt;&lt;j&gt; &lt;регистрационный номер&gt; &lt;регистрационный номер&gt;…</w:t>
      </w:r>
    </w:p>
    <w:p w14:paraId="228441F3" w14:textId="77777777" w:rsidR="00AA010C" w:rsidRPr="00137FE8" w:rsidRDefault="00AA010C" w:rsidP="001A495C">
      <w:pPr>
        <w:pStyle w:val="14"/>
      </w:pPr>
      <w:r w:rsidRPr="00137FE8">
        <w:t xml:space="preserve">P&lt;k&gt;&lt;j&gt; – метка предложения для k-ой картограммы и j-ой строки; </w:t>
      </w:r>
    </w:p>
    <w:p w14:paraId="46E2D55A" w14:textId="77777777" w:rsidR="00AA010C" w:rsidRPr="00137FE8" w:rsidRDefault="00AA010C" w:rsidP="001A495C">
      <w:pPr>
        <w:pStyle w:val="14"/>
      </w:pPr>
      <w:r w:rsidRPr="00137FE8">
        <w:t xml:space="preserve">&lt;k&gt; – натуральное число от 1 до 99; для однозначных чисел слева записывается 0; значение УРУ; </w:t>
      </w:r>
    </w:p>
    <w:p w14:paraId="071FC1E1" w14:textId="77777777" w:rsidR="00AA010C" w:rsidRPr="00137FE8" w:rsidRDefault="00AA010C" w:rsidP="001A495C">
      <w:pPr>
        <w:pStyle w:val="14"/>
      </w:pPr>
      <w:r w:rsidRPr="00137FE8">
        <w:t xml:space="preserve">&lt;j&gt; – натуральное число от 1 до 99; для однозначных чисел слева записывается 0; номер строки ячеек сети; меняется от 1 до M. </w:t>
      </w:r>
    </w:p>
    <w:p w14:paraId="685D8298" w14:textId="77777777" w:rsidR="00AA010C" w:rsidRPr="00137FE8" w:rsidRDefault="00AA010C" w:rsidP="00630550">
      <w:pPr>
        <w:pStyle w:val="aa"/>
      </w:pPr>
      <w:r w:rsidRPr="00137FE8">
        <w:t xml:space="preserve">Пример: </w:t>
      </w:r>
    </w:p>
    <w:p w14:paraId="6667E15A" w14:textId="77777777" w:rsidR="00AA010C" w:rsidRPr="00137FE8" w:rsidRDefault="00AA010C" w:rsidP="005562AA">
      <w:pPr>
        <w:pStyle w:val="14"/>
      </w:pPr>
      <w:r w:rsidRPr="00137FE8">
        <w:t xml:space="preserve">если j=5, а k=11, то метка будет P1105 </w:t>
      </w:r>
    </w:p>
    <w:p w14:paraId="3A3D1542" w14:textId="77777777" w:rsidR="00AA010C" w:rsidRPr="00137FE8" w:rsidRDefault="00AA010C" w:rsidP="001A495C">
      <w:pPr>
        <w:pStyle w:val="14"/>
      </w:pPr>
      <w:r w:rsidRPr="00137FE8">
        <w:t xml:space="preserve">&lt;регистрационный номер&gt; – натуральное число, имеющее значение регистрационного номера, который будет присвоен зоне с условным </w:t>
      </w:r>
      <w:r w:rsidRPr="00137FE8">
        <w:lastRenderedPageBreak/>
        <w:t>регистрационным указателем k в ячейке, которая будет помещена в сети путём сдвига на j позиций по второму вектору и на число позиций, соответствующих положению в строке, по первому вектору.</w:t>
      </w:r>
    </w:p>
    <w:p w14:paraId="54655D77" w14:textId="77777777" w:rsidR="00AA010C" w:rsidRPr="00137FE8" w:rsidRDefault="00AA010C" w:rsidP="001A495C">
      <w:pPr>
        <w:pStyle w:val="14"/>
      </w:pPr>
      <w:r w:rsidRPr="00137FE8">
        <w:t xml:space="preserve">Допустимы коэффициенты повторения отдельных чисел и групп чисел. </w:t>
      </w:r>
    </w:p>
    <w:p w14:paraId="4FBF8BED" w14:textId="77777777" w:rsidR="00AA010C" w:rsidRPr="00137FE8" w:rsidRDefault="00AA010C" w:rsidP="001A495C">
      <w:pPr>
        <w:pStyle w:val="14"/>
      </w:pPr>
      <w:r w:rsidRPr="00137FE8">
        <w:t xml:space="preserve">Использование имён констант не разрешается. </w:t>
      </w:r>
    </w:p>
    <w:p w14:paraId="0267D9F2" w14:textId="77777777" w:rsidR="00AA010C" w:rsidRPr="00137FE8" w:rsidRDefault="00AA010C" w:rsidP="00630550">
      <w:pPr>
        <w:pStyle w:val="aa"/>
      </w:pPr>
      <w:r w:rsidRPr="00137FE8">
        <w:t>Пример:</w:t>
      </w:r>
    </w:p>
    <w:p w14:paraId="6520BA08" w14:textId="77777777" w:rsidR="00AA010C" w:rsidRPr="00137FE8" w:rsidRDefault="00AA010C" w:rsidP="005562AA">
      <w:pPr>
        <w:pStyle w:val="14"/>
      </w:pPr>
      <w:r w:rsidRPr="00137FE8">
        <w:t>Строка картограммы регистрационных номеров</w:t>
      </w:r>
    </w:p>
    <w:p w14:paraId="338DA9B0" w14:textId="77777777" w:rsidR="00AA010C" w:rsidRPr="0001626A" w:rsidRDefault="00AA010C" w:rsidP="00630550">
      <w:pPr>
        <w:pStyle w:val="a9"/>
        <w:rPr>
          <w:lang w:val="ru-RU"/>
        </w:rPr>
      </w:pPr>
      <w:r w:rsidRPr="00137FE8">
        <w:t>P</w:t>
      </w:r>
      <w:r w:rsidRPr="0001626A">
        <w:rPr>
          <w:lang w:val="ru-RU"/>
        </w:rPr>
        <w:t>0301  3*2 7  2*(5,6,9)</w:t>
      </w:r>
    </w:p>
    <w:p w14:paraId="5CB39B2E" w14:textId="77777777" w:rsidR="00AA010C" w:rsidRPr="00137FE8" w:rsidRDefault="00AA010C" w:rsidP="005562AA">
      <w:pPr>
        <w:pStyle w:val="14"/>
      </w:pPr>
      <w:r w:rsidRPr="00137FE8">
        <w:t>аналогична строке</w:t>
      </w:r>
    </w:p>
    <w:p w14:paraId="7155102B" w14:textId="77777777" w:rsidR="00AA010C" w:rsidRPr="0001626A" w:rsidRDefault="00AA010C" w:rsidP="00630550">
      <w:pPr>
        <w:pStyle w:val="a9"/>
        <w:rPr>
          <w:lang w:val="ru-RU"/>
        </w:rPr>
      </w:pPr>
      <w:r w:rsidRPr="00137FE8">
        <w:t>P</w:t>
      </w:r>
      <w:r w:rsidRPr="0001626A">
        <w:rPr>
          <w:lang w:val="ru-RU"/>
        </w:rPr>
        <w:t>0301  2,2,2  7  5,6,9  5,6,9</w:t>
      </w:r>
    </w:p>
    <w:p w14:paraId="675A475E" w14:textId="77777777" w:rsidR="00AA010C" w:rsidRPr="00137FE8" w:rsidRDefault="00AA010C" w:rsidP="005562AA">
      <w:pPr>
        <w:pStyle w:val="14"/>
      </w:pPr>
      <w:r w:rsidRPr="00137FE8">
        <w:t xml:space="preserve">Эта строка означает, что зоны с третьим условным указателем в ячейках с индексами по векторам сдвигов (1,1), (2,1), (3,1) получат регистрационный номер 2, в ячейке (4,1) – номер 7, (5,1) – номер 5 и так далее. </w:t>
      </w:r>
    </w:p>
    <w:p w14:paraId="0D70C3D5" w14:textId="77777777" w:rsidR="00AA010C" w:rsidRPr="00137FE8" w:rsidRDefault="00AA010C" w:rsidP="001A495C">
      <w:pPr>
        <w:pStyle w:val="14"/>
      </w:pPr>
      <w:r w:rsidRPr="00137FE8">
        <w:t>Если вся k-</w:t>
      </w:r>
      <w:proofErr w:type="spellStart"/>
      <w:r w:rsidRPr="00137FE8">
        <w:t>ая</w:t>
      </w:r>
      <w:proofErr w:type="spellEnd"/>
      <w:r w:rsidRPr="00137FE8">
        <w:t xml:space="preserve"> картограмма состоит из одного и того же значения, то вместо M предложений можно написать одно предложение вида: </w:t>
      </w:r>
    </w:p>
    <w:p w14:paraId="3A157E52" w14:textId="77777777" w:rsidR="00AA010C" w:rsidRPr="00137FE8" w:rsidRDefault="00AA010C" w:rsidP="005562AA">
      <w:pPr>
        <w:pStyle w:val="14"/>
      </w:pPr>
      <w:r w:rsidRPr="00137FE8">
        <w:t>P&lt;k&gt;ALL &lt;регистрационный номер&gt;</w:t>
      </w:r>
    </w:p>
    <w:p w14:paraId="659BF59D" w14:textId="77777777" w:rsidR="00AA010C" w:rsidRPr="00137FE8" w:rsidRDefault="00AA010C" w:rsidP="001A495C">
      <w:pPr>
        <w:pStyle w:val="14"/>
      </w:pPr>
      <w:r w:rsidRPr="00137FE8">
        <w:t>&lt;k&gt; – натуральное число от 1 до 99; для однозначных чисел слева записывается 0;  значение УРУ.</w:t>
      </w:r>
    </w:p>
    <w:p w14:paraId="2B2A8278" w14:textId="6CA22FE0" w:rsidR="00AA010C" w:rsidRPr="00137FE8" w:rsidRDefault="00AA010C" w:rsidP="005562AA">
      <w:pPr>
        <w:pStyle w:val="aa"/>
      </w:pPr>
      <w:r w:rsidRPr="00137FE8">
        <w:t>Пример</w:t>
      </w:r>
      <w:r w:rsidR="005562AA" w:rsidRPr="005562AA">
        <w:t xml:space="preserve"> </w:t>
      </w:r>
      <w:r w:rsidR="005562AA">
        <w:t>(</w:t>
      </w:r>
      <w:r w:rsidR="005562AA" w:rsidRPr="00137FE8">
        <w:t>строка картограммы регистрационных номеров</w:t>
      </w:r>
      <w:r w:rsidR="005562AA">
        <w:t>)</w:t>
      </w:r>
      <w:r w:rsidRPr="00137FE8">
        <w:t xml:space="preserve">: </w:t>
      </w:r>
    </w:p>
    <w:p w14:paraId="4C23B430" w14:textId="44A4152B" w:rsidR="00AA010C" w:rsidRPr="005F1295" w:rsidRDefault="00AA010C" w:rsidP="005562AA">
      <w:pPr>
        <w:pStyle w:val="a9"/>
        <w:rPr>
          <w:lang w:val="ru-RU"/>
        </w:rPr>
      </w:pPr>
      <w:r w:rsidRPr="00137FE8">
        <w:t>P</w:t>
      </w:r>
      <w:r w:rsidRPr="005F1295">
        <w:rPr>
          <w:lang w:val="ru-RU"/>
        </w:rPr>
        <w:t>02</w:t>
      </w:r>
      <w:r w:rsidRPr="00137FE8">
        <w:t>ALL</w:t>
      </w:r>
      <w:r w:rsidRPr="005F1295">
        <w:rPr>
          <w:lang w:val="ru-RU"/>
        </w:rPr>
        <w:t xml:space="preserve">     23</w:t>
      </w:r>
    </w:p>
    <w:p w14:paraId="10C46D2F" w14:textId="3BBB2DFE" w:rsidR="00AA010C" w:rsidRPr="00137FE8" w:rsidRDefault="005562AA" w:rsidP="005562AA">
      <w:pPr>
        <w:pStyle w:val="14"/>
      </w:pPr>
      <w:r>
        <w:t xml:space="preserve">Строка </w:t>
      </w:r>
      <w:r w:rsidR="00AA010C" w:rsidRPr="00137FE8">
        <w:t xml:space="preserve">означает, что второй условный указатель в помеченных этим условным указателем зонах всех ячеек получит значение 23. </w:t>
      </w:r>
    </w:p>
    <w:p w14:paraId="5A9D4C16" w14:textId="16E03986" w:rsidR="00AA010C" w:rsidRPr="00137FE8" w:rsidRDefault="00AA010C" w:rsidP="00AE432B">
      <w:pPr>
        <w:pStyle w:val="14"/>
      </w:pPr>
      <w:r w:rsidRPr="00137FE8">
        <w:t>Если сеть трёхмерная, то картограммы регистрационных номеров задаются послойно.</w:t>
      </w:r>
    </w:p>
    <w:p w14:paraId="5F7CC1AE" w14:textId="77777777" w:rsidR="00AA010C" w:rsidRPr="00137FE8" w:rsidRDefault="00AA010C" w:rsidP="00AE432B">
      <w:pPr>
        <w:pStyle w:val="14"/>
      </w:pPr>
      <w:r w:rsidRPr="00137FE8">
        <w:t xml:space="preserve">Задаётся </w:t>
      </w:r>
      <w:proofErr w:type="spellStart"/>
      <w:r w:rsidRPr="00137FE8">
        <w:t>LxN</w:t>
      </w:r>
      <w:r w:rsidRPr="00137FE8">
        <w:rPr>
          <w:vertAlign w:val="subscript"/>
        </w:rPr>
        <w:t>уру</w:t>
      </w:r>
      <w:proofErr w:type="spellEnd"/>
      <w:r w:rsidRPr="00137FE8">
        <w:t xml:space="preserve"> картограмм размерности </w:t>
      </w:r>
      <w:proofErr w:type="spellStart"/>
      <w:r w:rsidRPr="00137FE8">
        <w:t>MxN</w:t>
      </w:r>
      <w:proofErr w:type="spellEnd"/>
      <w:r w:rsidRPr="00137FE8">
        <w:t>. Перед каждой картограммой вводится строка вида:</w:t>
      </w:r>
    </w:p>
    <w:p w14:paraId="501F1A4F" w14:textId="77777777" w:rsidR="00AA010C" w:rsidRPr="005F1295" w:rsidRDefault="00AA010C" w:rsidP="00AE432B">
      <w:pPr>
        <w:pStyle w:val="a9"/>
        <w:rPr>
          <w:lang w:val="ru-RU"/>
        </w:rPr>
      </w:pPr>
      <w:r w:rsidRPr="00137FE8">
        <w:t>P</w:t>
      </w:r>
      <w:r w:rsidRPr="005F1295">
        <w:rPr>
          <w:lang w:val="ru-RU"/>
        </w:rPr>
        <w:t>&lt;</w:t>
      </w:r>
      <w:r w:rsidRPr="00137FE8">
        <w:t>k</w:t>
      </w:r>
      <w:r w:rsidRPr="005F1295">
        <w:rPr>
          <w:lang w:val="ru-RU"/>
        </w:rPr>
        <w:t>&gt;</w:t>
      </w:r>
      <w:r w:rsidRPr="00137FE8">
        <w:t>LAY</w:t>
      </w:r>
      <w:r w:rsidRPr="005F1295">
        <w:rPr>
          <w:lang w:val="ru-RU"/>
        </w:rPr>
        <w:t xml:space="preserve"> &lt;номер слоя&gt;</w:t>
      </w:r>
    </w:p>
    <w:p w14:paraId="54412A54" w14:textId="77777777" w:rsidR="00AA010C" w:rsidRPr="00137FE8" w:rsidRDefault="00AA010C" w:rsidP="00AE432B">
      <w:pPr>
        <w:pStyle w:val="14"/>
      </w:pPr>
      <w:r w:rsidRPr="00137FE8">
        <w:t>&lt;k&gt; – натуральное число от 1 до 99; для однозначных чисел слева записывается 0; значение УРУ.</w:t>
      </w:r>
    </w:p>
    <w:p w14:paraId="6301CC5A" w14:textId="18EFE774" w:rsidR="00AA010C" w:rsidRPr="00137FE8" w:rsidRDefault="00AA010C" w:rsidP="00AE432B">
      <w:pPr>
        <w:pStyle w:val="14"/>
      </w:pPr>
      <w:r w:rsidRPr="00137FE8">
        <w:lastRenderedPageBreak/>
        <w:t>&lt;номер слоя&gt; – натуральные числа от 1 до L по порядку, имеющий значение номера слоя.</w:t>
      </w:r>
    </w:p>
    <w:p w14:paraId="570991DA" w14:textId="77777777" w:rsidR="00AA010C" w:rsidRPr="00137FE8" w:rsidRDefault="00AA010C" w:rsidP="005562AA">
      <w:pPr>
        <w:pStyle w:val="aa"/>
      </w:pPr>
      <w:r w:rsidRPr="00137FE8">
        <w:t xml:space="preserve">Пример: </w:t>
      </w:r>
    </w:p>
    <w:p w14:paraId="252D4D63" w14:textId="77777777" w:rsidR="00AA010C" w:rsidRPr="005F1295" w:rsidRDefault="00AA010C" w:rsidP="00AE432B">
      <w:pPr>
        <w:pStyle w:val="a9"/>
        <w:rPr>
          <w:lang w:val="ru-RU"/>
        </w:rPr>
      </w:pPr>
      <w:r w:rsidRPr="00137FE8">
        <w:t>P</w:t>
      </w:r>
      <w:r w:rsidRPr="005F1295">
        <w:rPr>
          <w:lang w:val="ru-RU"/>
        </w:rPr>
        <w:t>05</w:t>
      </w:r>
      <w:r w:rsidRPr="00137FE8">
        <w:t>LAY</w:t>
      </w:r>
      <w:r w:rsidRPr="005F1295">
        <w:rPr>
          <w:lang w:val="ru-RU"/>
        </w:rPr>
        <w:t xml:space="preserve">   11</w:t>
      </w:r>
    </w:p>
    <w:p w14:paraId="55FE85BD" w14:textId="77777777" w:rsidR="00AA010C" w:rsidRPr="00137FE8" w:rsidRDefault="00AA010C" w:rsidP="009302AC">
      <w:pPr>
        <w:pStyle w:val="14"/>
      </w:pPr>
      <w:r w:rsidRPr="00137FE8">
        <w:t>Затем вводятся M предложений, построенных аналогично двумерному случаю.</w:t>
      </w:r>
    </w:p>
    <w:p w14:paraId="205D7509" w14:textId="77777777" w:rsidR="00AA010C" w:rsidRPr="00137FE8" w:rsidRDefault="00AA010C" w:rsidP="009302AC">
      <w:pPr>
        <w:pStyle w:val="14"/>
      </w:pPr>
      <w:r w:rsidRPr="00137FE8">
        <w:t>Картограммы объектных номеров устроены полностью аналогично картограммам регистрационных номеров, но в метках предложений латинская буква 'P' должна быть заменена латинской буквой 'O'.</w:t>
      </w:r>
    </w:p>
    <w:p w14:paraId="3C5F97C9" w14:textId="77777777" w:rsidR="00AA010C" w:rsidRPr="00137FE8" w:rsidRDefault="00AA010C" w:rsidP="00661831">
      <w:pPr>
        <w:pStyle w:val="20"/>
        <w:numPr>
          <w:ilvl w:val="1"/>
          <w:numId w:val="8"/>
        </w:numPr>
      </w:pPr>
      <w:bookmarkStart w:id="104" w:name="_Toc433043718"/>
      <w:bookmarkStart w:id="105" w:name="_Toc136433057"/>
      <w:r w:rsidRPr="00137FE8">
        <w:t>Описание сложных систем при помощи решёток</w:t>
      </w:r>
      <w:bookmarkEnd w:id="104"/>
      <w:bookmarkEnd w:id="105"/>
    </w:p>
    <w:p w14:paraId="3A4ED8BB" w14:textId="77777777" w:rsidR="00AA010C" w:rsidRPr="00137FE8" w:rsidRDefault="00AA010C" w:rsidP="009302AC">
      <w:pPr>
        <w:pStyle w:val="14"/>
      </w:pPr>
      <w:r w:rsidRPr="00137FE8">
        <w:t xml:space="preserve">Решётка состоит из набора элементов. Элемент решётки – это некоторое тело, разбитое на геометрические зоны с приписанными им регистрационными, объектными и материальными номерами. Элементы решётки размещаются в зонах глобальной геометрии. Обычно прототипом элемента решётки служит какой-либо технический элемент конструкции, например, тепловыделяющий элемент или поглотитель в ядерном реакторе. Можно выделить в системе какой-то другой повторяющийся объём, границы которого могут не являться поверхностями деталей, например, шестигранная ячейка в кассетах реактора МБИР. </w:t>
      </w:r>
    </w:p>
    <w:p w14:paraId="7DDD482F" w14:textId="77777777" w:rsidR="00AA010C" w:rsidRPr="00137FE8" w:rsidRDefault="00AA010C" w:rsidP="009302AC">
      <w:pPr>
        <w:pStyle w:val="14"/>
      </w:pPr>
      <w:r w:rsidRPr="00137FE8">
        <w:t xml:space="preserve">Контейнером прототипа элемента решётки может быть любой тип тела (см. раздел Описание тел). </w:t>
      </w:r>
    </w:p>
    <w:p w14:paraId="2D273381" w14:textId="77777777" w:rsidR="00AA010C" w:rsidRPr="00137FE8" w:rsidRDefault="00AA010C" w:rsidP="009302AC">
      <w:pPr>
        <w:pStyle w:val="14"/>
      </w:pPr>
      <w:r w:rsidRPr="00137FE8">
        <w:t xml:space="preserve">Прототип элемента решётки описывается в локальной системе координат. </w:t>
      </w:r>
    </w:p>
    <w:p w14:paraId="53EF9C3A" w14:textId="77777777" w:rsidR="00AA010C" w:rsidRPr="00137FE8" w:rsidRDefault="00AA010C" w:rsidP="009302AC">
      <w:pPr>
        <w:pStyle w:val="14"/>
      </w:pPr>
      <w:r w:rsidRPr="00137FE8">
        <w:t xml:space="preserve">Прототип элемента решётки может содержать в себе зоны-носители сетей и описания этих сетей. Зоны прототипа элемента решётки могут быть носителями только тех сетей, которые принадлежат данному прототипу элемента решётки. Корневые векторы этих сетей даются в локальной системе координат прототипа. </w:t>
      </w:r>
    </w:p>
    <w:p w14:paraId="2A493809" w14:textId="77777777" w:rsidR="00AA010C" w:rsidRPr="00137FE8" w:rsidRDefault="00AA010C" w:rsidP="009302AC">
      <w:pPr>
        <w:pStyle w:val="14"/>
      </w:pPr>
      <w:r w:rsidRPr="00137FE8">
        <w:t xml:space="preserve">Прототипы ячеек этих сетей описываются отдельно от прототипа элемента решётки и от самой решётки. Одна и та же ячейка может </w:t>
      </w:r>
      <w:r w:rsidRPr="00137FE8">
        <w:lastRenderedPageBreak/>
        <w:t xml:space="preserve">использоваться в сетях нескольких прототипов элементов решёток и одновременно в сетях глобальной геометрии. </w:t>
      </w:r>
    </w:p>
    <w:p w14:paraId="55F77860" w14:textId="77777777" w:rsidR="00AA010C" w:rsidRPr="00137FE8" w:rsidRDefault="00AA010C" w:rsidP="009302AC">
      <w:pPr>
        <w:pStyle w:val="14"/>
      </w:pPr>
      <w:r w:rsidRPr="00137FE8">
        <w:t xml:space="preserve">Прототип элемента решётки накладывается на зоны основной геометрии с помощью сдвигов. Сдвиг можно трактовать как вектор переноса прототипа на конкретное место или как точку в глобальных координатах, в которой помещается начало локальной системы координат для данного элемента решётки. </w:t>
      </w:r>
    </w:p>
    <w:p w14:paraId="11D1E32E" w14:textId="77777777" w:rsidR="00AA010C" w:rsidRPr="00137FE8" w:rsidRDefault="00AA010C" w:rsidP="009302AC">
      <w:pPr>
        <w:pStyle w:val="14"/>
      </w:pPr>
      <w:r w:rsidRPr="00137FE8">
        <w:t>Различные элементы не должны иметь общих точек, не считая граничных, которые могут быть и общими. Наложение понимается в том смысле, что области, занятые элементами, изымаются из зон. То есть, зоны модифицируются путём пересечения с дополнением контейнеров всех элементов.</w:t>
      </w:r>
    </w:p>
    <w:p w14:paraId="3C050931" w14:textId="7942ADA2" w:rsidR="00AA010C" w:rsidRPr="00137FE8" w:rsidRDefault="00AA010C" w:rsidP="009302AC">
      <w:pPr>
        <w:pStyle w:val="14"/>
      </w:pPr>
      <w:r w:rsidRPr="00137FE8">
        <w:t>Сдвиги вырабатываются подпрограммами генерации сдвигов, которых в настоящее время имеется две. При описании решётки необходимо указать, какая из этих подпрограмм будет использоваться, и задать для неё строку параметров.</w:t>
      </w:r>
    </w:p>
    <w:p w14:paraId="283E8075" w14:textId="77777777" w:rsidR="00AA010C" w:rsidRPr="00137FE8" w:rsidRDefault="00AA010C" w:rsidP="009C1FB7">
      <w:pPr>
        <w:pStyle w:val="aa"/>
      </w:pPr>
      <w:r w:rsidRPr="00137FE8">
        <w:t>Пример:</w:t>
      </w:r>
    </w:p>
    <w:p w14:paraId="00D2D250" w14:textId="1AF7AD57" w:rsidR="00AA010C" w:rsidRPr="00137FE8" w:rsidRDefault="00AA010C" w:rsidP="009C1FB7">
      <w:pPr>
        <w:pStyle w:val="14"/>
      </w:pPr>
      <w:r w:rsidRPr="00137FE8">
        <w:t xml:space="preserve">На рисунке </w:t>
      </w:r>
      <w:r w:rsidR="00BE47ED">
        <w:t>22</w:t>
      </w:r>
      <w:r w:rsidRPr="00137FE8">
        <w:t xml:space="preserve"> изображена решётка из трёх квадратов. </w:t>
      </w:r>
      <w:r w:rsidRPr="002A5E17">
        <w:rPr>
          <w:i/>
          <w:iCs/>
        </w:rPr>
        <w:t>S</w:t>
      </w:r>
      <w:r w:rsidRPr="002A5E17">
        <w:rPr>
          <w:i/>
          <w:iCs/>
          <w:position w:val="-8"/>
          <w:vertAlign w:val="subscript"/>
        </w:rPr>
        <w:t>1</w:t>
      </w:r>
      <w:r w:rsidRPr="002A5E17">
        <w:rPr>
          <w:i/>
          <w:iCs/>
        </w:rPr>
        <w:t>, S</w:t>
      </w:r>
      <w:r w:rsidRPr="002A5E17">
        <w:rPr>
          <w:i/>
          <w:iCs/>
          <w:position w:val="-8"/>
          <w:vertAlign w:val="subscript"/>
        </w:rPr>
        <w:t>2</w:t>
      </w:r>
      <w:r w:rsidRPr="002A5E17">
        <w:rPr>
          <w:i/>
          <w:iCs/>
        </w:rPr>
        <w:t>, S</w:t>
      </w:r>
      <w:r w:rsidRPr="002A5E17">
        <w:rPr>
          <w:i/>
          <w:iCs/>
          <w:position w:val="-8"/>
          <w:vertAlign w:val="subscript"/>
        </w:rPr>
        <w:t>3</w:t>
      </w:r>
      <w:r w:rsidRPr="00137FE8">
        <w:t xml:space="preserve">– векторы сдвигов для элементов решётки, </w:t>
      </w:r>
      <w:r w:rsidRPr="002A5E17">
        <w:rPr>
          <w:i/>
          <w:iCs/>
        </w:rPr>
        <w:t>I</w:t>
      </w:r>
      <w:r w:rsidRPr="00137FE8">
        <w:t xml:space="preserve"> – прототип элемента решётки. </w:t>
      </w:r>
    </w:p>
    <w:p w14:paraId="32DAF751" w14:textId="77777777" w:rsidR="00AA010C" w:rsidRPr="005F1295" w:rsidRDefault="00AA010C" w:rsidP="009C1FB7">
      <w:pPr>
        <w:pStyle w:val="14"/>
        <w:rPr>
          <w:lang w:val="en-US"/>
        </w:rPr>
      </w:pPr>
      <w:r w:rsidRPr="00137FE8">
        <w:t>Зона</w:t>
      </w:r>
      <w:r w:rsidRPr="005F1295">
        <w:rPr>
          <w:lang w:val="en-US"/>
        </w:rPr>
        <w:t xml:space="preserve"> B </w:t>
      </w:r>
      <w:r w:rsidRPr="00137FE8">
        <w:t>преобразуется</w:t>
      </w:r>
      <w:r w:rsidRPr="005F1295">
        <w:rPr>
          <w:lang w:val="en-US"/>
        </w:rPr>
        <w:t xml:space="preserve"> </w:t>
      </w:r>
      <w:r w:rsidRPr="00137FE8">
        <w:t>в</w:t>
      </w:r>
      <w:r w:rsidRPr="005F1295">
        <w:rPr>
          <w:lang w:val="en-US"/>
        </w:rPr>
        <w:t xml:space="preserve"> </w:t>
      </w:r>
      <w:r w:rsidRPr="005F1295">
        <w:rPr>
          <w:i/>
          <w:iCs/>
          <w:lang w:val="en-US"/>
        </w:rPr>
        <w:t>B –S</w:t>
      </w:r>
      <w:r w:rsidRPr="005F1295">
        <w:rPr>
          <w:i/>
          <w:iCs/>
          <w:position w:val="-8"/>
          <w:vertAlign w:val="subscript"/>
          <w:lang w:val="en-US"/>
        </w:rPr>
        <w:t>1</w:t>
      </w:r>
      <w:r w:rsidRPr="005F1295">
        <w:rPr>
          <w:i/>
          <w:iCs/>
          <w:lang w:val="en-US"/>
        </w:rPr>
        <w:t>(I) –S</w:t>
      </w:r>
      <w:r w:rsidRPr="005F1295">
        <w:rPr>
          <w:i/>
          <w:iCs/>
          <w:position w:val="-8"/>
          <w:vertAlign w:val="subscript"/>
          <w:lang w:val="en-US"/>
        </w:rPr>
        <w:t>2</w:t>
      </w:r>
      <w:r w:rsidRPr="005F1295">
        <w:rPr>
          <w:i/>
          <w:iCs/>
          <w:lang w:val="en-US"/>
        </w:rPr>
        <w:t>(I) –S</w:t>
      </w:r>
      <w:r w:rsidRPr="005F1295">
        <w:rPr>
          <w:i/>
          <w:iCs/>
          <w:position w:val="-8"/>
          <w:vertAlign w:val="subscript"/>
          <w:lang w:val="en-US"/>
        </w:rPr>
        <w:t>3</w:t>
      </w:r>
      <w:r w:rsidRPr="005F1295">
        <w:rPr>
          <w:i/>
          <w:iCs/>
          <w:lang w:val="en-US"/>
        </w:rPr>
        <w:t>(I)</w:t>
      </w:r>
      <w:r w:rsidRPr="005F1295">
        <w:rPr>
          <w:lang w:val="en-US"/>
        </w:rPr>
        <w:t xml:space="preserve">, </w:t>
      </w:r>
      <w:r w:rsidRPr="00137FE8">
        <w:t>где</w:t>
      </w:r>
      <w:r w:rsidRPr="005F1295">
        <w:rPr>
          <w:lang w:val="en-US"/>
        </w:rPr>
        <w:t xml:space="preserve"> </w:t>
      </w:r>
      <w:r w:rsidRPr="005F1295">
        <w:rPr>
          <w:i/>
          <w:iCs/>
          <w:lang w:val="en-US"/>
        </w:rPr>
        <w:t>S</w:t>
      </w:r>
      <w:proofErr w:type="spellStart"/>
      <w:r w:rsidRPr="005F1295">
        <w:rPr>
          <w:i/>
          <w:iCs/>
          <w:position w:val="-8"/>
          <w:vertAlign w:val="subscript"/>
          <w:lang w:val="en-US"/>
        </w:rPr>
        <w:t>i</w:t>
      </w:r>
      <w:proofErr w:type="spellEnd"/>
      <w:r w:rsidRPr="005F1295">
        <w:rPr>
          <w:i/>
          <w:iCs/>
          <w:lang w:val="en-US"/>
        </w:rPr>
        <w:t>(I)</w:t>
      </w:r>
      <w:r w:rsidRPr="005F1295">
        <w:rPr>
          <w:lang w:val="en-US"/>
        </w:rPr>
        <w:t xml:space="preserve"> – </w:t>
      </w:r>
      <w:proofErr w:type="spellStart"/>
      <w:r w:rsidRPr="005F1295">
        <w:rPr>
          <w:i/>
          <w:iCs/>
          <w:lang w:val="en-US"/>
        </w:rPr>
        <w:t>i</w:t>
      </w:r>
      <w:proofErr w:type="spellEnd"/>
      <w:r w:rsidRPr="005F1295">
        <w:rPr>
          <w:lang w:val="en-US"/>
        </w:rPr>
        <w:t>–</w:t>
      </w:r>
      <w:proofErr w:type="spellStart"/>
      <w:r w:rsidRPr="00137FE8">
        <w:t>тый</w:t>
      </w:r>
      <w:proofErr w:type="spellEnd"/>
      <w:r w:rsidRPr="005F1295">
        <w:rPr>
          <w:lang w:val="en-US"/>
        </w:rPr>
        <w:t xml:space="preserve"> </w:t>
      </w:r>
      <w:r w:rsidRPr="00137FE8">
        <w:t>элемент</w:t>
      </w:r>
      <w:r w:rsidRPr="005F1295">
        <w:rPr>
          <w:lang w:val="en-US"/>
        </w:rPr>
        <w:t xml:space="preserve"> </w:t>
      </w:r>
      <w:r w:rsidRPr="005F1295">
        <w:rPr>
          <w:i/>
          <w:iCs/>
          <w:lang w:val="en-US"/>
        </w:rPr>
        <w:t>I</w:t>
      </w:r>
      <w:r w:rsidRPr="005F1295">
        <w:rPr>
          <w:lang w:val="en-US"/>
        </w:rPr>
        <w:t xml:space="preserve">. </w:t>
      </w:r>
    </w:p>
    <w:bookmarkStart w:id="106" w:name="_MON_1075032892"/>
    <w:bookmarkStart w:id="107" w:name="_MON_1096460892"/>
    <w:bookmarkEnd w:id="106"/>
    <w:bookmarkEnd w:id="107"/>
    <w:bookmarkStart w:id="108" w:name="_MON_1096461111"/>
    <w:bookmarkEnd w:id="108"/>
    <w:p w14:paraId="154EB75F" w14:textId="341B42FE" w:rsidR="00AA010C" w:rsidRPr="00137FE8" w:rsidRDefault="0024396D" w:rsidP="00DD70BC">
      <w:pPr>
        <w:pStyle w:val="affffe"/>
      </w:pPr>
      <w:r w:rsidRPr="00137FE8">
        <w:object w:dxaOrig="3416" w:dyaOrig="2800" w14:anchorId="7A838D89">
          <v:shape id="_x0000_i1034" type="#_x0000_t75" style="width:375.9pt;height:315pt" o:ole="" fillcolor="window">
            <v:imagedata r:id="rId44" o:title=""/>
          </v:shape>
          <o:OLEObject Type="Embed" ProgID="Word.Picture.8" ShapeID="_x0000_i1034" DrawAspect="Content" ObjectID="_1831737105" r:id="rId45"/>
        </w:object>
      </w:r>
    </w:p>
    <w:p w14:paraId="0E41D598" w14:textId="116DF587" w:rsidR="00AC7818" w:rsidRDefault="00AC7818" w:rsidP="00AC7818">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22</w:t>
      </w:r>
      <w:r w:rsidR="0055520A">
        <w:rPr>
          <w:noProof/>
        </w:rPr>
        <w:fldChar w:fldCharType="end"/>
      </w:r>
      <w:r>
        <w:t xml:space="preserve"> – </w:t>
      </w:r>
      <w:r w:rsidRPr="00137FE8">
        <w:rPr>
          <w:szCs w:val="28"/>
        </w:rPr>
        <w:t>Решётка из трёх квадратов</w:t>
      </w:r>
    </w:p>
    <w:p w14:paraId="50BDEDCE" w14:textId="77777777" w:rsidR="005562AA" w:rsidRPr="005562AA" w:rsidRDefault="005562AA" w:rsidP="005562AA">
      <w:pPr>
        <w:pStyle w:val="14"/>
      </w:pPr>
    </w:p>
    <w:p w14:paraId="53D5B3B9" w14:textId="77777777" w:rsidR="00AA010C" w:rsidRPr="00137FE8" w:rsidRDefault="00AA010C" w:rsidP="005562AA">
      <w:pPr>
        <w:pStyle w:val="14"/>
      </w:pPr>
      <w:r w:rsidRPr="00137FE8">
        <w:t xml:space="preserve">Контейнер прототипа решётки может быть расположен произвольно относительно начала локальной системы координат.  </w:t>
      </w:r>
    </w:p>
    <w:p w14:paraId="485CB0B6" w14:textId="77777777" w:rsidR="00AA010C" w:rsidRPr="00137FE8" w:rsidRDefault="00AA010C" w:rsidP="005562AA">
      <w:pPr>
        <w:pStyle w:val="14"/>
      </w:pPr>
      <w:r w:rsidRPr="00137FE8">
        <w:t xml:space="preserve">Одна решётка может быть наложена на несколько зон, а на одну зону может быть наложено несколько решёток. Элементы всех наложенных решёток не должны иметь общих точек за исключением граничных. </w:t>
      </w:r>
    </w:p>
    <w:p w14:paraId="26F418E0" w14:textId="77777777" w:rsidR="00AA010C" w:rsidRPr="00137FE8" w:rsidRDefault="00AA010C" w:rsidP="005562AA">
      <w:pPr>
        <w:pStyle w:val="14"/>
      </w:pPr>
      <w:r w:rsidRPr="00137FE8">
        <w:t xml:space="preserve">При описании прототипов элементов решёток кроме обычных регистрационных и объектных номеров можно задавать условные указатели. Зоне с условным указателем настоящий регистрационный или объектный номер будет приписан только после генерации решётки. </w:t>
      </w:r>
    </w:p>
    <w:p w14:paraId="7D6B0C48" w14:textId="2158D606" w:rsidR="00AA010C" w:rsidRPr="00137FE8" w:rsidRDefault="00AA010C" w:rsidP="005562AA">
      <w:pPr>
        <w:pStyle w:val="14"/>
      </w:pPr>
      <w:r w:rsidRPr="00137FE8">
        <w:t>Решётка может состоять из элементов нескольких прототипов. Генератор сдвигов помимо положения элемента задаёт его тип.</w:t>
      </w:r>
    </w:p>
    <w:p w14:paraId="0EC32E3B" w14:textId="03A78FC8" w:rsidR="00AA010C" w:rsidRPr="00EB3BAE" w:rsidRDefault="00AA010C" w:rsidP="00DD70BC">
      <w:pPr>
        <w:pStyle w:val="aa"/>
      </w:pPr>
      <w:r w:rsidRPr="00137FE8">
        <w:t>Пример</w:t>
      </w:r>
      <w:r w:rsidR="00EB3BAE" w:rsidRPr="00EB3BAE">
        <w:t>.</w:t>
      </w:r>
    </w:p>
    <w:p w14:paraId="70D13B83" w14:textId="504A5619" w:rsidR="00AA010C" w:rsidRPr="00EB3BAE" w:rsidRDefault="00BE47ED" w:rsidP="009C1FB7">
      <w:pPr>
        <w:pStyle w:val="14"/>
      </w:pPr>
      <w:r>
        <w:t>Н</w:t>
      </w:r>
      <w:r w:rsidR="00AA010C" w:rsidRPr="00137FE8">
        <w:t xml:space="preserve">а рисунке </w:t>
      </w:r>
      <w:r>
        <w:t>23</w:t>
      </w:r>
      <w:r w:rsidR="00AA010C" w:rsidRPr="00137FE8">
        <w:t xml:space="preserve"> изображена решётка, образованная элементами различных прототипов</w:t>
      </w:r>
      <w:r w:rsidR="00EB3BAE" w:rsidRPr="00EB3BAE">
        <w:t>.</w:t>
      </w:r>
    </w:p>
    <w:p w14:paraId="25E505A1" w14:textId="407CDE8C" w:rsidR="00AA010C" w:rsidRPr="00137FE8" w:rsidRDefault="0024396D" w:rsidP="00EB3BAE">
      <w:pPr>
        <w:pStyle w:val="affffe"/>
      </w:pPr>
      <w:r w:rsidRPr="00137FE8">
        <w:object w:dxaOrig="3041" w:dyaOrig="1274" w14:anchorId="23D9BDD4">
          <v:shape id="_x0000_i1035" type="#_x0000_t75" style="width:378.55pt;height:156.7pt" o:ole="">
            <v:imagedata r:id="rId46" o:title=""/>
          </v:shape>
          <o:OLEObject Type="Embed" ProgID="Word.Picture.8" ShapeID="_x0000_i1035" DrawAspect="Content" ObjectID="_1831737106" r:id="rId47"/>
        </w:object>
      </w:r>
    </w:p>
    <w:p w14:paraId="34B68954" w14:textId="3C06EBFB"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23</w:t>
      </w:r>
      <w:r w:rsidR="0055520A">
        <w:rPr>
          <w:noProof/>
        </w:rPr>
        <w:fldChar w:fldCharType="end"/>
      </w:r>
      <w:r>
        <w:t xml:space="preserve"> – </w:t>
      </w:r>
      <w:r w:rsidRPr="00137FE8">
        <w:rPr>
          <w:szCs w:val="28"/>
        </w:rPr>
        <w:t>Решётка</w:t>
      </w:r>
    </w:p>
    <w:p w14:paraId="0393B94C" w14:textId="77777777" w:rsidR="00AA010C" w:rsidRPr="00137FE8" w:rsidRDefault="00AA010C" w:rsidP="00DD70BC">
      <w:pPr>
        <w:pStyle w:val="14"/>
      </w:pPr>
      <w:r w:rsidRPr="00137FE8">
        <w:t xml:space="preserve">Имена зон, на которые накладывается решётка, указываются при описании этой решётки. </w:t>
      </w:r>
    </w:p>
    <w:p w14:paraId="55384D22" w14:textId="77777777" w:rsidR="00AA010C" w:rsidRPr="00137FE8" w:rsidRDefault="00AA010C" w:rsidP="00DD70BC">
      <w:pPr>
        <w:pStyle w:val="14"/>
      </w:pPr>
      <w:r w:rsidRPr="00137FE8">
        <w:t xml:space="preserve">Число элементов в решётке обычно значительно меньше, чем в сети, а их расположение в пространстве менее регулярно. </w:t>
      </w:r>
    </w:p>
    <w:p w14:paraId="6BF3F7DA" w14:textId="77777777" w:rsidR="00AA010C" w:rsidRPr="00137FE8" w:rsidRDefault="00AA010C" w:rsidP="00DD70BC">
      <w:pPr>
        <w:pStyle w:val="14"/>
      </w:pPr>
      <w:r w:rsidRPr="00137FE8">
        <w:t xml:space="preserve">Допускается наложение решётки на зону-носитель сети. Если точка одновременно лежит в ячейке сети и элементе решётки, то приоритет отдаётся решётке. </w:t>
      </w:r>
    </w:p>
    <w:p w14:paraId="0978529F" w14:textId="77777777" w:rsidR="00AA010C" w:rsidRPr="00137FE8" w:rsidRDefault="00AA010C" w:rsidP="00DD70BC">
      <w:pPr>
        <w:pStyle w:val="14"/>
      </w:pPr>
      <w:r w:rsidRPr="00137FE8">
        <w:t>Пометки граничных ячеек сети следует делать, учитывая обрезание ячеек элементами решётки. В этом случае рекомендуется все ячейки описать как граничные.</w:t>
      </w:r>
    </w:p>
    <w:p w14:paraId="68064AF1" w14:textId="77777777" w:rsidR="00AA010C" w:rsidRPr="00137FE8" w:rsidRDefault="00AA010C" w:rsidP="00DD70BC">
      <w:pPr>
        <w:pStyle w:val="14"/>
      </w:pPr>
      <w:r w:rsidRPr="00137FE8">
        <w:t xml:space="preserve">Описание прототипа элемента решётки имеет следующую структуру: </w:t>
      </w:r>
    </w:p>
    <w:p w14:paraId="5475EDB2" w14:textId="77777777" w:rsidR="00AA010C" w:rsidRPr="005F1295" w:rsidRDefault="00AA010C" w:rsidP="00DD70BC">
      <w:pPr>
        <w:pStyle w:val="a9"/>
        <w:rPr>
          <w:lang w:val="ru-RU"/>
        </w:rPr>
      </w:pPr>
      <w:r w:rsidRPr="00137FE8">
        <w:t>LCELL</w:t>
      </w:r>
      <w:r w:rsidRPr="005F1295">
        <w:rPr>
          <w:lang w:val="ru-RU"/>
        </w:rPr>
        <w:t xml:space="preserve"> &lt;имя прототипа элемента решётки&gt; </w:t>
      </w:r>
    </w:p>
    <w:p w14:paraId="4B2C9FF4" w14:textId="77777777" w:rsidR="00AA010C" w:rsidRPr="005F1295" w:rsidRDefault="00AA010C" w:rsidP="00DD70BC">
      <w:pPr>
        <w:pStyle w:val="a9"/>
        <w:rPr>
          <w:lang w:val="ru-RU"/>
        </w:rPr>
      </w:pPr>
      <w:r w:rsidRPr="005F1295">
        <w:rPr>
          <w:lang w:val="ru-RU"/>
        </w:rPr>
        <w:t xml:space="preserve">&lt;описание тел&gt; </w:t>
      </w:r>
    </w:p>
    <w:p w14:paraId="0A0128C3" w14:textId="77777777" w:rsidR="00AA010C" w:rsidRPr="005F1295" w:rsidRDefault="00AA010C" w:rsidP="00DD70BC">
      <w:pPr>
        <w:pStyle w:val="a9"/>
        <w:rPr>
          <w:lang w:val="ru-RU"/>
        </w:rPr>
      </w:pPr>
      <w:r w:rsidRPr="005F1295">
        <w:rPr>
          <w:lang w:val="ru-RU"/>
        </w:rPr>
        <w:t xml:space="preserve">&lt;описание зон&gt; </w:t>
      </w:r>
    </w:p>
    <w:p w14:paraId="69858180" w14:textId="77777777" w:rsidR="00AA010C" w:rsidRPr="005F1295" w:rsidRDefault="00AA010C" w:rsidP="00DD70BC">
      <w:pPr>
        <w:pStyle w:val="a9"/>
        <w:rPr>
          <w:lang w:val="ru-RU"/>
        </w:rPr>
      </w:pPr>
      <w:r w:rsidRPr="005F1295">
        <w:rPr>
          <w:lang w:val="ru-RU"/>
        </w:rPr>
        <w:t>[&lt;описание сетей&gt;]</w:t>
      </w:r>
    </w:p>
    <w:p w14:paraId="41C60256" w14:textId="77777777" w:rsidR="00AA010C" w:rsidRPr="005F1295" w:rsidRDefault="00AA010C" w:rsidP="00DD70BC">
      <w:pPr>
        <w:pStyle w:val="a9"/>
        <w:rPr>
          <w:lang w:val="ru-RU"/>
        </w:rPr>
      </w:pPr>
      <w:r w:rsidRPr="00137FE8">
        <w:t>ENDL</w:t>
      </w:r>
      <w:r w:rsidRPr="005F1295">
        <w:rPr>
          <w:lang w:val="ru-RU"/>
        </w:rPr>
        <w:t xml:space="preserve"> </w:t>
      </w:r>
    </w:p>
    <w:p w14:paraId="64547A3A" w14:textId="77777777" w:rsidR="00AA010C" w:rsidRPr="00137FE8" w:rsidRDefault="00AA010C" w:rsidP="00DD70BC">
      <w:pPr>
        <w:pStyle w:val="14"/>
      </w:pPr>
      <w:r w:rsidRPr="00137FE8">
        <w:t xml:space="preserve">Описание прототипа элемента решётки подобно описанию прототипа ячейки сети. </w:t>
      </w:r>
    </w:p>
    <w:p w14:paraId="17E1ECDF" w14:textId="77777777" w:rsidR="00AA010C" w:rsidRPr="00137FE8" w:rsidRDefault="00AA010C" w:rsidP="00DD70BC">
      <w:pPr>
        <w:pStyle w:val="14"/>
      </w:pPr>
      <w:r w:rsidRPr="00137FE8">
        <w:t xml:space="preserve">&lt;имя прототипа элемента решётки&gt; – произвольный начинающийся с буквы идентификатор, содержащий не более 6 латинских букв и цифр. Оно служит для ссылки на данный прототип при задании решётки. </w:t>
      </w:r>
    </w:p>
    <w:p w14:paraId="5148ECC5" w14:textId="77777777" w:rsidR="00AA010C" w:rsidRPr="00137FE8" w:rsidRDefault="00AA010C" w:rsidP="00DD70BC">
      <w:pPr>
        <w:pStyle w:val="14"/>
      </w:pPr>
      <w:r w:rsidRPr="00137FE8">
        <w:lastRenderedPageBreak/>
        <w:t xml:space="preserve">Это имя должно быть уникальным среди имён прототипов ячеек сетей и имён прототипов элементов решёток. Имена, использованные для констант или тел, могут совпадать с именами прототипов ячеек сетей и прототипов элементов решёток. </w:t>
      </w:r>
    </w:p>
    <w:p w14:paraId="75B01F86" w14:textId="77777777" w:rsidR="00AA010C" w:rsidRPr="00137FE8" w:rsidRDefault="00AA010C" w:rsidP="00DD70BC">
      <w:pPr>
        <w:pStyle w:val="14"/>
      </w:pPr>
      <w:r w:rsidRPr="00137FE8">
        <w:t>Контейнером служит тело, описанное первым. Оно может быть любым. Не рекомендуется использовать для этого тела SBOX и SHEX, а также неограниченные тела, то есть SLA, SLB, UCX, UCY, UCZ, PLG, PLX, PLY, PLZ.</w:t>
      </w:r>
    </w:p>
    <w:p w14:paraId="00B64F58" w14:textId="77777777" w:rsidR="00AA010C" w:rsidRPr="00137FE8" w:rsidRDefault="00AA010C" w:rsidP="00DD70BC">
      <w:pPr>
        <w:pStyle w:val="14"/>
      </w:pPr>
      <w:r w:rsidRPr="00137FE8">
        <w:t xml:space="preserve">При описании прототипа элемента решётки могут использоваться константы, определённые ранее. Могут быть определены новые константы, но их имена будут доступны лишь в пределах описания данного прототипа. Если определяемая константа имеет имя, уже использованное при описании глобальной геометрии, то новое значение будет сохраняться только для описания данного прототипа элемента решётки. </w:t>
      </w:r>
    </w:p>
    <w:p w14:paraId="6D0E9997" w14:textId="77777777" w:rsidR="00AA010C" w:rsidRPr="00137FE8" w:rsidRDefault="00AA010C" w:rsidP="00DD70BC">
      <w:pPr>
        <w:pStyle w:val="14"/>
      </w:pPr>
      <w:r w:rsidRPr="00137FE8">
        <w:t>Раздел тел ничем не отличается от соответствующего раздела в описании глобальной геометрии.</w:t>
      </w:r>
    </w:p>
    <w:p w14:paraId="64271FA7" w14:textId="77777777" w:rsidR="00AA010C" w:rsidRPr="00137FE8" w:rsidRDefault="00AA010C" w:rsidP="00DD70BC">
      <w:pPr>
        <w:pStyle w:val="14"/>
      </w:pPr>
      <w:r w:rsidRPr="00137FE8">
        <w:t xml:space="preserve">В разделе зон необходимо ссылаться только на тела данного раздела описания прототипа. Это относится не только к телам в описаниях зон, но и к телам в конструкциях TRANSF. </w:t>
      </w:r>
    </w:p>
    <w:p w14:paraId="4BF64154" w14:textId="77777777" w:rsidR="00AA010C" w:rsidRPr="00137FE8" w:rsidRDefault="00AA010C" w:rsidP="00DD70BC">
      <w:pPr>
        <w:pStyle w:val="14"/>
      </w:pPr>
      <w:r w:rsidRPr="00137FE8">
        <w:t xml:space="preserve">Для определения регистрационных и объектных номеров могут быть использованы УРУ и УОУ, алгоритм образования которых объяснён ранее. Они кодируются отрицательными числами. Абсолютные значения этих чисел являются значениями указателей. </w:t>
      </w:r>
    </w:p>
    <w:p w14:paraId="4135106D" w14:textId="77777777" w:rsidR="00AA010C" w:rsidRPr="00137FE8" w:rsidRDefault="00AA010C" w:rsidP="00DD70BC">
      <w:pPr>
        <w:pStyle w:val="14"/>
      </w:pPr>
      <w:r w:rsidRPr="00137FE8">
        <w:t xml:space="preserve">Для преобразования условного указателя в регистрационный или объектный номер применяется следующий алгоритм. </w:t>
      </w:r>
    </w:p>
    <w:p w14:paraId="2BC4086E" w14:textId="77777777" w:rsidR="00AA010C" w:rsidRPr="00137FE8" w:rsidRDefault="00AA010C" w:rsidP="00DD70BC">
      <w:pPr>
        <w:pStyle w:val="14"/>
      </w:pPr>
      <w:r w:rsidRPr="00137FE8">
        <w:t xml:space="preserve">Обозначим через </w:t>
      </w:r>
      <w:proofErr w:type="spellStart"/>
      <w:r w:rsidRPr="002A5E17">
        <w:rPr>
          <w:i/>
          <w:iCs/>
        </w:rPr>
        <w:t>N</w:t>
      </w:r>
      <w:r w:rsidRPr="002A5E17">
        <w:rPr>
          <w:i/>
          <w:iCs/>
          <w:vertAlign w:val="subscript"/>
        </w:rPr>
        <w:t>pm</w:t>
      </w:r>
      <w:proofErr w:type="spellEnd"/>
      <w:r w:rsidRPr="00137FE8">
        <w:t xml:space="preserve"> максимальный регистрационный номер, использованный к моменту генерации решётки. Пусть в первом элементе решётки имеются условные регистрационные указатели со значениями до </w:t>
      </w:r>
      <w:r w:rsidRPr="002A5E17">
        <w:rPr>
          <w:i/>
          <w:iCs/>
        </w:rPr>
        <w:t>k</w:t>
      </w:r>
      <w:r w:rsidRPr="00137FE8">
        <w:t xml:space="preserve"> включительно. Тогда зоны с первым условным указателем получают регистрационный номер </w:t>
      </w:r>
      <w:r w:rsidRPr="002A5E17">
        <w:rPr>
          <w:i/>
          <w:iCs/>
        </w:rPr>
        <w:t>N</w:t>
      </w:r>
      <w:r w:rsidRPr="002A5E17">
        <w:rPr>
          <w:i/>
          <w:iCs/>
          <w:vertAlign w:val="subscript"/>
        </w:rPr>
        <w:t>pm</w:t>
      </w:r>
      <w:r w:rsidRPr="002A5E17">
        <w:rPr>
          <w:i/>
          <w:iCs/>
        </w:rPr>
        <w:t>+1</w:t>
      </w:r>
      <w:r w:rsidRPr="00137FE8">
        <w:t xml:space="preserve">, со вторым – </w:t>
      </w:r>
      <w:r w:rsidRPr="002A5E17">
        <w:rPr>
          <w:i/>
          <w:iCs/>
        </w:rPr>
        <w:t>N</w:t>
      </w:r>
      <w:r w:rsidRPr="002A5E17">
        <w:rPr>
          <w:i/>
          <w:iCs/>
          <w:vertAlign w:val="subscript"/>
        </w:rPr>
        <w:t>pm</w:t>
      </w:r>
      <w:r w:rsidRPr="002A5E17">
        <w:rPr>
          <w:i/>
          <w:iCs/>
        </w:rPr>
        <w:t>+2</w:t>
      </w:r>
      <w:r w:rsidRPr="00137FE8">
        <w:t xml:space="preserve"> и так далее до </w:t>
      </w:r>
      <w:proofErr w:type="spellStart"/>
      <w:r w:rsidRPr="002A5E17">
        <w:rPr>
          <w:i/>
          <w:iCs/>
        </w:rPr>
        <w:t>N</w:t>
      </w:r>
      <w:r w:rsidRPr="002A5E17">
        <w:rPr>
          <w:i/>
          <w:iCs/>
          <w:vertAlign w:val="subscript"/>
        </w:rPr>
        <w:t>pm</w:t>
      </w:r>
      <w:r w:rsidRPr="002A5E17">
        <w:rPr>
          <w:i/>
          <w:iCs/>
        </w:rPr>
        <w:t>+k</w:t>
      </w:r>
      <w:proofErr w:type="spellEnd"/>
      <w:r w:rsidRPr="00137FE8">
        <w:t xml:space="preserve">. После </w:t>
      </w:r>
      <w:r w:rsidRPr="00137FE8">
        <w:lastRenderedPageBreak/>
        <w:t xml:space="preserve">этого </w:t>
      </w:r>
      <w:proofErr w:type="spellStart"/>
      <w:r w:rsidRPr="002A5E17">
        <w:rPr>
          <w:i/>
          <w:iCs/>
        </w:rPr>
        <w:t>N</w:t>
      </w:r>
      <w:r w:rsidRPr="002A5E17">
        <w:rPr>
          <w:i/>
          <w:iCs/>
          <w:vertAlign w:val="subscript"/>
        </w:rPr>
        <w:t>pm</w:t>
      </w:r>
      <w:proofErr w:type="spellEnd"/>
      <w:r w:rsidRPr="00137FE8">
        <w:t xml:space="preserve"> будет увеличен на </w:t>
      </w:r>
      <w:r w:rsidRPr="002A5E17">
        <w:rPr>
          <w:i/>
          <w:iCs/>
        </w:rPr>
        <w:t>k</w:t>
      </w:r>
      <w:r w:rsidRPr="00137FE8">
        <w:t xml:space="preserve">, и начнётся размещение второго элемента решётки. Если набор используемых условных указателей имеет пропуски (например, 1,2,5,6), то и набор регистрационных номеров также будет иметь пропуски. </w:t>
      </w:r>
    </w:p>
    <w:p w14:paraId="1A842DD8" w14:textId="77777777" w:rsidR="00AA010C" w:rsidRPr="00137FE8" w:rsidRDefault="00AA010C" w:rsidP="00DD70BC">
      <w:pPr>
        <w:pStyle w:val="14"/>
      </w:pPr>
      <w:r w:rsidRPr="00137FE8">
        <w:t xml:space="preserve">Алгоритм замены условных объектных указателей точно такой же, только вместо </w:t>
      </w:r>
      <w:proofErr w:type="spellStart"/>
      <w:r w:rsidRPr="002A5E17">
        <w:rPr>
          <w:i/>
          <w:iCs/>
        </w:rPr>
        <w:t>N</w:t>
      </w:r>
      <w:r w:rsidRPr="002A5E17">
        <w:rPr>
          <w:i/>
          <w:iCs/>
          <w:vertAlign w:val="subscript"/>
        </w:rPr>
        <w:t>pm</w:t>
      </w:r>
      <w:proofErr w:type="spellEnd"/>
      <w:r w:rsidRPr="00137FE8">
        <w:t xml:space="preserve"> используется </w:t>
      </w:r>
      <w:proofErr w:type="spellStart"/>
      <w:r w:rsidRPr="002A5E17">
        <w:rPr>
          <w:i/>
          <w:iCs/>
        </w:rPr>
        <w:t>N</w:t>
      </w:r>
      <w:r w:rsidRPr="002A5E17">
        <w:rPr>
          <w:i/>
          <w:iCs/>
          <w:vertAlign w:val="subscript"/>
        </w:rPr>
        <w:t>оm</w:t>
      </w:r>
      <w:proofErr w:type="spellEnd"/>
      <w:r w:rsidRPr="00137FE8">
        <w:t xml:space="preserve"> – максимальный объектный номер, использованный к моменту генерации решётки. </w:t>
      </w:r>
    </w:p>
    <w:p w14:paraId="5BDF6EB1" w14:textId="77777777" w:rsidR="00AA010C" w:rsidRPr="00137FE8" w:rsidRDefault="00AA010C" w:rsidP="00DD70BC">
      <w:pPr>
        <w:pStyle w:val="14"/>
      </w:pPr>
      <w:r w:rsidRPr="00137FE8">
        <w:t>Описание сети внутри прототипа элемента решётки подобно описанию сети в глобальной геометрии.</w:t>
      </w:r>
    </w:p>
    <w:p w14:paraId="25A6511F" w14:textId="7CB3737D" w:rsidR="00AA010C" w:rsidRPr="00137FE8" w:rsidRDefault="00AA010C" w:rsidP="00DD70BC">
      <w:pPr>
        <w:pStyle w:val="14"/>
      </w:pPr>
      <w:r w:rsidRPr="00137FE8">
        <w:t>Имя такой сети также должно быть уникальным во всем описании геометрии.</w:t>
      </w:r>
    </w:p>
    <w:p w14:paraId="7882DD69" w14:textId="77777777" w:rsidR="00AA010C" w:rsidRPr="00137FE8" w:rsidRDefault="00AA010C" w:rsidP="00DD70BC">
      <w:pPr>
        <w:pStyle w:val="14"/>
      </w:pPr>
      <w:r w:rsidRPr="00137FE8">
        <w:t xml:space="preserve">В картограммах регистрационных и объектных номеров сети могут использоваться отрицательные целые числа. Они трактуются как условные регистрационные и объектные указатели элементов решётки и будут получать истинные значения при генерации решётки по приведённым выше правилам. </w:t>
      </w:r>
    </w:p>
    <w:p w14:paraId="4F750C77" w14:textId="77777777" w:rsidR="00AA010C" w:rsidRPr="005F1295" w:rsidRDefault="00AA010C" w:rsidP="00EB3BAE">
      <w:pPr>
        <w:pStyle w:val="aa"/>
        <w:rPr>
          <w:lang w:val="en-US"/>
        </w:rPr>
      </w:pPr>
      <w:r w:rsidRPr="00137FE8">
        <w:t>Пример</w:t>
      </w:r>
      <w:r w:rsidRPr="005F1295">
        <w:rPr>
          <w:lang w:val="en-US"/>
        </w:rPr>
        <w:t>:</w:t>
      </w:r>
    </w:p>
    <w:p w14:paraId="586C0CDE" w14:textId="77777777" w:rsidR="00AA010C" w:rsidRPr="00137FE8" w:rsidRDefault="00AA010C" w:rsidP="0024396D">
      <w:pPr>
        <w:pStyle w:val="a9"/>
      </w:pPr>
      <w:r w:rsidRPr="00137FE8">
        <w:t>HEAD   1  0   0</w:t>
      </w:r>
    </w:p>
    <w:p w14:paraId="4436801B" w14:textId="77777777" w:rsidR="00AA010C" w:rsidRPr="00137FE8" w:rsidRDefault="00AA010C" w:rsidP="0024396D">
      <w:pPr>
        <w:pStyle w:val="a9"/>
      </w:pPr>
      <w:r w:rsidRPr="00137FE8">
        <w:t>CONT   W</w:t>
      </w:r>
    </w:p>
    <w:p w14:paraId="79DD7561" w14:textId="77777777" w:rsidR="00AA010C" w:rsidRPr="00137FE8" w:rsidRDefault="00AA010C" w:rsidP="0024396D">
      <w:pPr>
        <w:pStyle w:val="a9"/>
      </w:pPr>
      <w:r w:rsidRPr="00137FE8">
        <w:t>EQU  RT =  1.8</w:t>
      </w:r>
    </w:p>
    <w:p w14:paraId="3FED07D2" w14:textId="77777777" w:rsidR="00AA010C" w:rsidRPr="001215DB" w:rsidRDefault="00AA010C" w:rsidP="0024396D">
      <w:pPr>
        <w:pStyle w:val="a9"/>
        <w:rPr>
          <w:lang w:val="ru-RU"/>
        </w:rPr>
      </w:pPr>
      <w:r w:rsidRPr="00137FE8">
        <w:t>SPH</w:t>
      </w:r>
      <w:r w:rsidRPr="001215DB">
        <w:rPr>
          <w:lang w:val="ru-RU"/>
        </w:rPr>
        <w:t xml:space="preserve">  *  0,0,0    200</w:t>
      </w:r>
    </w:p>
    <w:p w14:paraId="0351C741" w14:textId="77777777" w:rsidR="00AA010C" w:rsidRPr="001215DB" w:rsidRDefault="00AA010C" w:rsidP="0024396D">
      <w:pPr>
        <w:pStyle w:val="a9"/>
        <w:rPr>
          <w:lang w:val="ru-RU"/>
        </w:rPr>
      </w:pPr>
      <w:r w:rsidRPr="00137FE8">
        <w:t>END</w:t>
      </w:r>
      <w:r w:rsidRPr="001215DB">
        <w:rPr>
          <w:lang w:val="ru-RU"/>
        </w:rPr>
        <w:t xml:space="preserve">  </w:t>
      </w:r>
    </w:p>
    <w:p w14:paraId="7355B26C" w14:textId="77777777" w:rsidR="00AA010C" w:rsidRPr="00137FE8" w:rsidRDefault="00AA010C" w:rsidP="0024396D">
      <w:pPr>
        <w:pStyle w:val="a9"/>
        <w:rPr>
          <w:lang w:val="ru-RU"/>
        </w:rPr>
      </w:pPr>
      <w:r w:rsidRPr="00137FE8">
        <w:t>QQ</w:t>
      </w:r>
      <w:r w:rsidRPr="00137FE8">
        <w:rPr>
          <w:lang w:val="ru-RU"/>
        </w:rPr>
        <w:t xml:space="preserve">   1     /1:1  </w:t>
      </w:r>
    </w:p>
    <w:p w14:paraId="39AAC0B7" w14:textId="77777777" w:rsidR="00AA010C" w:rsidRPr="00137FE8" w:rsidRDefault="00AA010C" w:rsidP="0024396D">
      <w:pPr>
        <w:pStyle w:val="a9"/>
        <w:rPr>
          <w:lang w:val="ru-RU"/>
        </w:rPr>
      </w:pPr>
      <w:r w:rsidRPr="00137FE8">
        <w:t>END</w:t>
      </w:r>
    </w:p>
    <w:p w14:paraId="66AFF10A" w14:textId="4C873D13" w:rsidR="00AA010C" w:rsidRPr="005F1295" w:rsidRDefault="00AA010C" w:rsidP="00EB3BAE">
      <w:pPr>
        <w:pStyle w:val="a9"/>
        <w:rPr>
          <w:lang w:val="ru-RU"/>
        </w:rPr>
      </w:pPr>
      <w:r w:rsidRPr="005F1295">
        <w:rPr>
          <w:lang w:val="ru-RU"/>
        </w:rPr>
        <w:t xml:space="preserve">*   </w:t>
      </w:r>
      <w:r w:rsidRPr="00DD70BC">
        <w:rPr>
          <w:lang w:val="ru-RU"/>
        </w:rPr>
        <w:t>описание прототипов ячеек</w:t>
      </w:r>
      <w:r w:rsidRPr="005F1295">
        <w:rPr>
          <w:lang w:val="ru-RU"/>
        </w:rPr>
        <w:t xml:space="preserve"> сетей </w:t>
      </w:r>
    </w:p>
    <w:p w14:paraId="06BEEE31" w14:textId="77777777" w:rsidR="00AA010C" w:rsidRPr="00137FE8" w:rsidRDefault="00AA010C" w:rsidP="0024396D">
      <w:pPr>
        <w:pStyle w:val="a9"/>
      </w:pPr>
      <w:r w:rsidRPr="00137FE8">
        <w:t xml:space="preserve">CELL   CE1  </w:t>
      </w:r>
    </w:p>
    <w:p w14:paraId="65C4944E" w14:textId="77777777" w:rsidR="00AA010C" w:rsidRPr="00137FE8" w:rsidRDefault="00AA010C" w:rsidP="0024396D">
      <w:pPr>
        <w:pStyle w:val="a9"/>
      </w:pPr>
      <w:r w:rsidRPr="00137FE8">
        <w:t>SBOX  A1  1,0,0    0,–1,0    0,0,2</w:t>
      </w:r>
    </w:p>
    <w:p w14:paraId="417A719E" w14:textId="77777777" w:rsidR="00AA010C" w:rsidRPr="00137FE8" w:rsidRDefault="00AA010C" w:rsidP="0024396D">
      <w:pPr>
        <w:pStyle w:val="a9"/>
      </w:pPr>
      <w:r w:rsidRPr="00137FE8">
        <w:t>RCZ   A2  0.5,–0.5,0   2   0.25</w:t>
      </w:r>
    </w:p>
    <w:p w14:paraId="116588DA" w14:textId="014AF950" w:rsidR="00AA010C" w:rsidRDefault="00AA010C" w:rsidP="0024396D">
      <w:pPr>
        <w:pStyle w:val="a9"/>
      </w:pPr>
      <w:r w:rsidRPr="00137FE8">
        <w:t>END</w:t>
      </w:r>
    </w:p>
    <w:p w14:paraId="344B2C5C" w14:textId="77777777" w:rsidR="00DD70BC" w:rsidRPr="005F1295" w:rsidRDefault="00DD70BC" w:rsidP="00DD70BC">
      <w:pPr>
        <w:pStyle w:val="14"/>
        <w:rPr>
          <w:lang w:val="en-US"/>
        </w:rPr>
      </w:pPr>
    </w:p>
    <w:p w14:paraId="7F3FCD7C" w14:textId="77777777" w:rsidR="00AA010C" w:rsidRPr="00137FE8" w:rsidRDefault="00AA010C" w:rsidP="0024396D">
      <w:pPr>
        <w:pStyle w:val="a9"/>
      </w:pPr>
      <w:r w:rsidRPr="00137FE8">
        <w:lastRenderedPageBreak/>
        <w:t>ZA1   A1   –A2   /2:2/1</w:t>
      </w:r>
    </w:p>
    <w:p w14:paraId="4DBB1A63" w14:textId="77777777" w:rsidR="00AA010C" w:rsidRPr="00137FE8" w:rsidRDefault="00AA010C" w:rsidP="0024396D">
      <w:pPr>
        <w:pStyle w:val="a9"/>
      </w:pPr>
      <w:r w:rsidRPr="00137FE8">
        <w:t>ZA2   A2         /–1:6/2</w:t>
      </w:r>
    </w:p>
    <w:p w14:paraId="1DF02A0C" w14:textId="77777777" w:rsidR="00AA010C" w:rsidRPr="00137FE8" w:rsidRDefault="00AA010C" w:rsidP="0024396D">
      <w:pPr>
        <w:pStyle w:val="a9"/>
      </w:pPr>
      <w:r w:rsidRPr="00137FE8">
        <w:t>END</w:t>
      </w:r>
    </w:p>
    <w:p w14:paraId="2189DF49" w14:textId="77777777" w:rsidR="00AA010C" w:rsidRPr="00137FE8" w:rsidRDefault="00AA010C" w:rsidP="0024396D">
      <w:pPr>
        <w:pStyle w:val="a9"/>
      </w:pPr>
      <w:r w:rsidRPr="00137FE8">
        <w:t xml:space="preserve">CELL   CE2  </w:t>
      </w:r>
    </w:p>
    <w:p w14:paraId="4147AD97" w14:textId="77777777" w:rsidR="00AA010C" w:rsidRPr="00137FE8" w:rsidRDefault="00AA010C" w:rsidP="0024396D">
      <w:pPr>
        <w:pStyle w:val="a9"/>
      </w:pPr>
      <w:r w:rsidRPr="00137FE8">
        <w:t>SBOX  B1  1,0,0    0,–1,0    0,0,2</w:t>
      </w:r>
    </w:p>
    <w:p w14:paraId="75DB4AED" w14:textId="77777777" w:rsidR="00AA010C" w:rsidRPr="00137FE8" w:rsidRDefault="00AA010C" w:rsidP="0024396D">
      <w:pPr>
        <w:pStyle w:val="a9"/>
      </w:pPr>
      <w:r w:rsidRPr="00137FE8">
        <w:t>RCZ   B2  0.5,–0.5,0   2   0.4</w:t>
      </w:r>
    </w:p>
    <w:p w14:paraId="78D65477" w14:textId="77777777" w:rsidR="00AA010C" w:rsidRPr="00137FE8" w:rsidRDefault="00AA010C" w:rsidP="0024396D">
      <w:pPr>
        <w:pStyle w:val="a9"/>
      </w:pPr>
      <w:r w:rsidRPr="00137FE8">
        <w:t>END</w:t>
      </w:r>
    </w:p>
    <w:p w14:paraId="51734880" w14:textId="77777777" w:rsidR="00AA010C" w:rsidRPr="00C751A8" w:rsidRDefault="00AA010C" w:rsidP="0024396D">
      <w:pPr>
        <w:pStyle w:val="a9"/>
        <w:rPr>
          <w:lang w:val="ru-RU"/>
        </w:rPr>
      </w:pPr>
      <w:r w:rsidRPr="00137FE8">
        <w:t>ZB</w:t>
      </w:r>
      <w:r w:rsidRPr="00C751A8">
        <w:rPr>
          <w:lang w:val="ru-RU"/>
        </w:rPr>
        <w:t xml:space="preserve">1   </w:t>
      </w:r>
      <w:r w:rsidRPr="00137FE8">
        <w:t>B</w:t>
      </w:r>
      <w:r w:rsidRPr="00C751A8">
        <w:rPr>
          <w:lang w:val="ru-RU"/>
        </w:rPr>
        <w:t>1   –</w:t>
      </w:r>
      <w:r w:rsidRPr="00137FE8">
        <w:t>B</w:t>
      </w:r>
      <w:r w:rsidRPr="00C751A8">
        <w:rPr>
          <w:lang w:val="ru-RU"/>
        </w:rPr>
        <w:t>2   /3:3/3</w:t>
      </w:r>
    </w:p>
    <w:p w14:paraId="4EB1264C" w14:textId="77777777" w:rsidR="00AA010C" w:rsidRPr="00137FE8" w:rsidRDefault="00AA010C" w:rsidP="0024396D">
      <w:pPr>
        <w:pStyle w:val="a9"/>
        <w:rPr>
          <w:lang w:val="ru-RU"/>
        </w:rPr>
      </w:pPr>
      <w:r w:rsidRPr="00137FE8">
        <w:t>ZB</w:t>
      </w:r>
      <w:r w:rsidRPr="00137FE8">
        <w:rPr>
          <w:lang w:val="ru-RU"/>
        </w:rPr>
        <w:t xml:space="preserve">2   </w:t>
      </w:r>
      <w:r w:rsidRPr="00137FE8">
        <w:t>B</w:t>
      </w:r>
      <w:r w:rsidRPr="00137FE8">
        <w:rPr>
          <w:lang w:val="ru-RU"/>
        </w:rPr>
        <w:t>2         /–1:5/–1</w:t>
      </w:r>
    </w:p>
    <w:p w14:paraId="7D171C9B" w14:textId="5EC71F5D" w:rsidR="00AA010C" w:rsidRPr="005F1295" w:rsidRDefault="00AA010C" w:rsidP="0024396D">
      <w:pPr>
        <w:pStyle w:val="a9"/>
        <w:rPr>
          <w:lang w:val="ru-RU"/>
        </w:rPr>
      </w:pPr>
      <w:r w:rsidRPr="00137FE8">
        <w:t>END</w:t>
      </w:r>
    </w:p>
    <w:p w14:paraId="180B1864" w14:textId="77777777" w:rsidR="00DD70BC" w:rsidRDefault="00DD70BC" w:rsidP="00DD70BC">
      <w:pPr>
        <w:pStyle w:val="14"/>
      </w:pPr>
    </w:p>
    <w:p w14:paraId="7AB14ED5" w14:textId="77777777" w:rsidR="00AA010C" w:rsidRPr="00137FE8" w:rsidRDefault="00AA010C" w:rsidP="0024396D">
      <w:pPr>
        <w:pStyle w:val="a9"/>
        <w:rPr>
          <w:lang w:val="ru-RU"/>
        </w:rPr>
      </w:pPr>
      <w:r w:rsidRPr="00137FE8">
        <w:rPr>
          <w:lang w:val="ru-RU"/>
        </w:rPr>
        <w:t>*   описание прототипа элемента решётки</w:t>
      </w:r>
    </w:p>
    <w:p w14:paraId="7F2A2A33" w14:textId="77777777" w:rsidR="00AA010C" w:rsidRPr="00137FE8" w:rsidRDefault="00AA010C" w:rsidP="0024396D">
      <w:pPr>
        <w:pStyle w:val="a9"/>
      </w:pPr>
      <w:r w:rsidRPr="00137FE8">
        <w:t>LCELL   EXAMP</w:t>
      </w:r>
    </w:p>
    <w:p w14:paraId="0FA1EB3B" w14:textId="77777777" w:rsidR="00AA010C" w:rsidRPr="00137FE8" w:rsidRDefault="00AA010C" w:rsidP="0024396D">
      <w:pPr>
        <w:pStyle w:val="a9"/>
      </w:pPr>
      <w:r w:rsidRPr="00137FE8">
        <w:t>RCZ   *   0,0,0    10   RT</w:t>
      </w:r>
    </w:p>
    <w:p w14:paraId="51C9DDEC" w14:textId="77777777" w:rsidR="00AA010C" w:rsidRPr="00137FE8" w:rsidRDefault="00AA010C" w:rsidP="0024396D">
      <w:pPr>
        <w:pStyle w:val="a9"/>
      </w:pPr>
      <w:r w:rsidRPr="00137FE8">
        <w:t>EQU    R1 = 1.5</w:t>
      </w:r>
    </w:p>
    <w:p w14:paraId="48537602" w14:textId="77777777" w:rsidR="00AA010C" w:rsidRPr="00137FE8" w:rsidRDefault="00AA010C" w:rsidP="0024396D">
      <w:pPr>
        <w:pStyle w:val="a9"/>
        <w:rPr>
          <w:lang w:val="de-DE"/>
        </w:rPr>
      </w:pPr>
      <w:r w:rsidRPr="00137FE8">
        <w:rPr>
          <w:lang w:val="de-DE"/>
        </w:rPr>
        <w:t>RCZ   *   0,0,0    10   R1</w:t>
      </w:r>
    </w:p>
    <w:p w14:paraId="44E30B4F" w14:textId="77777777" w:rsidR="00AA010C" w:rsidRPr="00137FE8" w:rsidRDefault="00AA010C" w:rsidP="0024396D">
      <w:pPr>
        <w:pStyle w:val="a9"/>
        <w:rPr>
          <w:lang w:val="de-DE"/>
        </w:rPr>
      </w:pPr>
      <w:r w:rsidRPr="00137FE8">
        <w:rPr>
          <w:lang w:val="de-DE"/>
        </w:rPr>
        <w:t>END</w:t>
      </w:r>
    </w:p>
    <w:p w14:paraId="5535B4B5" w14:textId="77777777" w:rsidR="00AA010C" w:rsidRPr="00137FE8" w:rsidRDefault="00AA010C" w:rsidP="0024396D">
      <w:pPr>
        <w:pStyle w:val="a9"/>
        <w:rPr>
          <w:lang w:val="de-DE"/>
        </w:rPr>
      </w:pPr>
      <w:r w:rsidRPr="00137FE8">
        <w:rPr>
          <w:lang w:val="de-DE"/>
        </w:rPr>
        <w:t xml:space="preserve">Z1 </w:t>
      </w:r>
      <w:proofErr w:type="gramStart"/>
      <w:r w:rsidRPr="00137FE8">
        <w:rPr>
          <w:lang w:val="de-DE"/>
        </w:rPr>
        <w:t xml:space="preserve">   (</w:t>
      </w:r>
      <w:proofErr w:type="gramEnd"/>
      <w:r w:rsidRPr="00137FE8">
        <w:rPr>
          <w:lang w:val="de-DE"/>
        </w:rPr>
        <w:t>EN1)  2      /–1:1/1</w:t>
      </w:r>
    </w:p>
    <w:p w14:paraId="086269E3" w14:textId="77777777" w:rsidR="00AA010C" w:rsidRPr="00CF4660" w:rsidRDefault="00AA010C" w:rsidP="0024396D">
      <w:pPr>
        <w:pStyle w:val="a9"/>
        <w:rPr>
          <w:lang w:val="fr-FR"/>
        </w:rPr>
      </w:pPr>
      <w:r w:rsidRPr="00E33911">
        <w:rPr>
          <w:lang w:val="fr-FR"/>
        </w:rPr>
        <w:t>Z</w:t>
      </w:r>
      <w:r w:rsidRPr="00CF4660">
        <w:rPr>
          <w:lang w:val="fr-FR"/>
        </w:rPr>
        <w:t>2           1 –2   /31:4/–1</w:t>
      </w:r>
    </w:p>
    <w:p w14:paraId="4284CCAE" w14:textId="59E3A659" w:rsidR="00AA010C" w:rsidRDefault="00AA010C" w:rsidP="0024396D">
      <w:pPr>
        <w:pStyle w:val="a9"/>
        <w:rPr>
          <w:lang w:val="ru-RU"/>
        </w:rPr>
      </w:pPr>
      <w:r w:rsidRPr="00137FE8">
        <w:t>END</w:t>
      </w:r>
      <w:r w:rsidRPr="001215DB">
        <w:rPr>
          <w:lang w:val="ru-RU"/>
        </w:rPr>
        <w:t xml:space="preserve"> </w:t>
      </w:r>
    </w:p>
    <w:p w14:paraId="0D717BC7" w14:textId="77777777" w:rsidR="00EB3BAE" w:rsidRPr="001215DB" w:rsidRDefault="00EB3BAE" w:rsidP="00EB3BAE">
      <w:pPr>
        <w:pStyle w:val="14"/>
      </w:pPr>
    </w:p>
    <w:p w14:paraId="7BAD1748" w14:textId="77777777" w:rsidR="00AA010C" w:rsidRPr="00137FE8" w:rsidRDefault="00AA010C" w:rsidP="0024396D">
      <w:pPr>
        <w:pStyle w:val="a9"/>
        <w:rPr>
          <w:lang w:val="ru-RU"/>
        </w:rPr>
      </w:pPr>
      <w:r w:rsidRPr="00137FE8">
        <w:rPr>
          <w:lang w:val="ru-RU"/>
        </w:rPr>
        <w:lastRenderedPageBreak/>
        <w:t xml:space="preserve">*   константа </w:t>
      </w:r>
      <w:r w:rsidRPr="00137FE8">
        <w:t>RT</w:t>
      </w:r>
      <w:r w:rsidRPr="00137FE8">
        <w:rPr>
          <w:lang w:val="ru-RU"/>
        </w:rPr>
        <w:t xml:space="preserve"> определена в глобальной геометрии </w:t>
      </w:r>
    </w:p>
    <w:p w14:paraId="3A6330D3" w14:textId="77777777" w:rsidR="00AA010C" w:rsidRPr="00137FE8" w:rsidRDefault="00AA010C" w:rsidP="0024396D">
      <w:pPr>
        <w:pStyle w:val="a9"/>
        <w:rPr>
          <w:lang w:val="de-DE"/>
        </w:rPr>
      </w:pPr>
      <w:r w:rsidRPr="00137FE8">
        <w:rPr>
          <w:lang w:val="de-DE"/>
        </w:rPr>
        <w:t>NET   EN</w:t>
      </w:r>
      <w:proofErr w:type="gramStart"/>
      <w:r w:rsidRPr="00137FE8">
        <w:rPr>
          <w:lang w:val="de-DE"/>
        </w:rPr>
        <w:t>1  –</w:t>
      </w:r>
      <w:proofErr w:type="gramEnd"/>
      <w:r w:rsidRPr="00137FE8">
        <w:rPr>
          <w:lang w:val="de-DE"/>
        </w:rPr>
        <w:t>1,1,0  2  2</w:t>
      </w:r>
    </w:p>
    <w:p w14:paraId="0A54D84F" w14:textId="77777777" w:rsidR="00AA010C" w:rsidRPr="00137FE8" w:rsidRDefault="00AA010C" w:rsidP="0024396D">
      <w:pPr>
        <w:pStyle w:val="a9"/>
        <w:rPr>
          <w:lang w:val="de-DE"/>
        </w:rPr>
      </w:pPr>
      <w:r w:rsidRPr="00137FE8">
        <w:rPr>
          <w:lang w:val="de-DE"/>
        </w:rPr>
        <w:t>T01   CE1    CE2</w:t>
      </w:r>
    </w:p>
    <w:p w14:paraId="73FB1760" w14:textId="77777777" w:rsidR="00AA010C" w:rsidRPr="00137FE8" w:rsidRDefault="00AA010C" w:rsidP="0024396D">
      <w:pPr>
        <w:pStyle w:val="a9"/>
        <w:rPr>
          <w:lang w:val="de-DE"/>
        </w:rPr>
      </w:pPr>
      <w:r w:rsidRPr="00137FE8">
        <w:rPr>
          <w:lang w:val="de-DE"/>
        </w:rPr>
        <w:t>T02   CE2    CE1</w:t>
      </w:r>
    </w:p>
    <w:p w14:paraId="02BCC56D" w14:textId="77777777" w:rsidR="00AA010C" w:rsidRPr="00137FE8" w:rsidRDefault="00AA010C" w:rsidP="0024396D">
      <w:pPr>
        <w:pStyle w:val="a9"/>
      </w:pPr>
      <w:r w:rsidRPr="00137FE8">
        <w:t>P0101 2*23</w:t>
      </w:r>
    </w:p>
    <w:p w14:paraId="1EEE8A57" w14:textId="77777777" w:rsidR="00AA010C" w:rsidRPr="00137FE8" w:rsidRDefault="00AA010C" w:rsidP="0024396D">
      <w:pPr>
        <w:pStyle w:val="a9"/>
      </w:pPr>
      <w:r w:rsidRPr="00137FE8">
        <w:t>P0102 –2,–3</w:t>
      </w:r>
    </w:p>
    <w:p w14:paraId="403DF7BC" w14:textId="77777777" w:rsidR="00AA010C" w:rsidRPr="00137FE8" w:rsidRDefault="00AA010C" w:rsidP="0024396D">
      <w:pPr>
        <w:pStyle w:val="a9"/>
      </w:pPr>
      <w:r w:rsidRPr="00137FE8">
        <w:t>O01ALL  9</w:t>
      </w:r>
    </w:p>
    <w:p w14:paraId="2455C6C2" w14:textId="77777777" w:rsidR="00AA010C" w:rsidRPr="00137FE8" w:rsidRDefault="00AA010C" w:rsidP="0024396D">
      <w:pPr>
        <w:pStyle w:val="a9"/>
      </w:pPr>
      <w:r w:rsidRPr="00137FE8">
        <w:t>END</w:t>
      </w:r>
    </w:p>
    <w:p w14:paraId="09B6C3B1" w14:textId="77777777" w:rsidR="00AA010C" w:rsidRPr="00137FE8" w:rsidRDefault="00AA010C" w:rsidP="0024396D">
      <w:pPr>
        <w:pStyle w:val="a9"/>
      </w:pPr>
      <w:r w:rsidRPr="00137FE8">
        <w:t>ENDL</w:t>
      </w:r>
    </w:p>
    <w:p w14:paraId="437E0E27" w14:textId="42F1850A" w:rsidR="00AA010C" w:rsidRPr="005F1295" w:rsidRDefault="00AA010C" w:rsidP="00DD70BC">
      <w:pPr>
        <w:pStyle w:val="14"/>
        <w:rPr>
          <w:lang w:val="en-US"/>
        </w:rPr>
      </w:pPr>
    </w:p>
    <w:p w14:paraId="55F1D87D" w14:textId="77777777" w:rsidR="00AA010C" w:rsidRPr="00137FE8" w:rsidRDefault="00AA010C" w:rsidP="0024396D">
      <w:pPr>
        <w:pStyle w:val="a9"/>
      </w:pPr>
      <w:r w:rsidRPr="00137FE8">
        <w:t>LATT       GLTL   QQ</w:t>
      </w:r>
    </w:p>
    <w:p w14:paraId="3A0B29F3" w14:textId="77777777" w:rsidR="00AA010C" w:rsidRPr="005F1295" w:rsidRDefault="00AA010C" w:rsidP="0024396D">
      <w:pPr>
        <w:pStyle w:val="a9"/>
        <w:rPr>
          <w:lang w:val="ru-RU"/>
        </w:rPr>
      </w:pPr>
      <w:r w:rsidRPr="00137FE8">
        <w:t>LISTEL</w:t>
      </w:r>
      <w:r w:rsidRPr="005F1295">
        <w:rPr>
          <w:lang w:val="ru-RU"/>
        </w:rPr>
        <w:t xml:space="preserve">     </w:t>
      </w:r>
      <w:r w:rsidRPr="00137FE8">
        <w:t>EXAMP</w:t>
      </w:r>
    </w:p>
    <w:p w14:paraId="59551064" w14:textId="77777777" w:rsidR="00AA010C" w:rsidRPr="005F1295" w:rsidRDefault="00AA010C" w:rsidP="0024396D">
      <w:pPr>
        <w:pStyle w:val="a9"/>
        <w:rPr>
          <w:lang w:val="ru-RU"/>
        </w:rPr>
      </w:pPr>
      <w:r w:rsidRPr="00137FE8">
        <w:t>PARM</w:t>
      </w:r>
      <w:r w:rsidRPr="005F1295">
        <w:rPr>
          <w:lang w:val="ru-RU"/>
        </w:rPr>
        <w:t xml:space="preserve">      0,0,0</w:t>
      </w:r>
    </w:p>
    <w:p w14:paraId="2F62A040" w14:textId="3D843202" w:rsidR="00AA010C" w:rsidRPr="005F1295" w:rsidRDefault="00AA010C" w:rsidP="0024396D">
      <w:pPr>
        <w:pStyle w:val="a9"/>
        <w:keepNext w:val="0"/>
        <w:rPr>
          <w:lang w:val="ru-RU"/>
        </w:rPr>
      </w:pPr>
      <w:r w:rsidRPr="00137FE8">
        <w:t>FINISH</w:t>
      </w:r>
    </w:p>
    <w:p w14:paraId="137F4913" w14:textId="77777777" w:rsidR="0024396D" w:rsidRPr="00C751A8" w:rsidRDefault="0024396D" w:rsidP="00EB3BAE">
      <w:pPr>
        <w:pStyle w:val="14"/>
      </w:pPr>
    </w:p>
    <w:p w14:paraId="75AA7B82" w14:textId="3FBC85BF" w:rsidR="00AA010C" w:rsidRPr="00137FE8" w:rsidRDefault="00AA010C" w:rsidP="00DD70BC">
      <w:pPr>
        <w:pStyle w:val="14"/>
      </w:pPr>
      <w:r w:rsidRPr="00137FE8">
        <w:t xml:space="preserve">Приведено описание прототипа элемента решётки, зона Z1 которого содержит сеть EN1, состоящую из ячеек типа CE1 и CE2. В ячейках CE1 и CE2 использовано по одному УРУ и УОУ в соответствии с числом заданных картограмм. Отрицательные числа в картограмме регистрационных зон сети являются УРУ элемента решётки и при генерации решётки заменяются положительными регистрационными номерами. На рисунке </w:t>
      </w:r>
      <w:r w:rsidR="00BE47ED">
        <w:t>24</w:t>
      </w:r>
      <w:r w:rsidRPr="00137FE8">
        <w:t xml:space="preserve"> ниже в скобках даны индексы элементов сети, после символа “/” приведены регистрационные и объектные номера. </w:t>
      </w:r>
    </w:p>
    <w:bookmarkStart w:id="109" w:name="_MON_1098444309"/>
    <w:bookmarkStart w:id="110" w:name="_MON_1098444318"/>
    <w:bookmarkEnd w:id="109"/>
    <w:bookmarkEnd w:id="110"/>
    <w:bookmarkStart w:id="111" w:name="_MON_1098444405"/>
    <w:bookmarkEnd w:id="111"/>
    <w:p w14:paraId="28511646" w14:textId="64781AEB" w:rsidR="00AA010C" w:rsidRPr="00137FE8" w:rsidRDefault="0024396D" w:rsidP="00DD70BC">
      <w:pPr>
        <w:pStyle w:val="affffe"/>
        <w:rPr>
          <w:noProof/>
        </w:rPr>
      </w:pPr>
      <w:r w:rsidRPr="00137FE8">
        <w:rPr>
          <w:noProof/>
        </w:rPr>
        <w:object w:dxaOrig="4499" w:dyaOrig="4499" w14:anchorId="73543E90">
          <v:shape id="_x0000_i1036" type="#_x0000_t75" style="width:327.2pt;height:327.2pt" o:ole="" fillcolor="window">
            <v:imagedata r:id="rId48" o:title=""/>
          </v:shape>
          <o:OLEObject Type="Embed" ProgID="Word.Picture.8" ShapeID="_x0000_i1036" DrawAspect="Content" ObjectID="_1831737107" r:id="rId49"/>
        </w:object>
      </w:r>
    </w:p>
    <w:p w14:paraId="56276CB1" w14:textId="148C44F7" w:rsidR="00AC7818" w:rsidRDefault="00AC7818" w:rsidP="00AC7818">
      <w:pPr>
        <w:pStyle w:val="afffff"/>
        <w:rPr>
          <w:szCs w:val="28"/>
        </w:rPr>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24</w:t>
      </w:r>
      <w:r w:rsidR="0055520A">
        <w:rPr>
          <w:noProof/>
        </w:rPr>
        <w:fldChar w:fldCharType="end"/>
      </w:r>
      <w:r>
        <w:t xml:space="preserve"> – </w:t>
      </w:r>
      <w:r w:rsidRPr="00137FE8">
        <w:rPr>
          <w:szCs w:val="28"/>
        </w:rPr>
        <w:t>Сеть</w:t>
      </w:r>
    </w:p>
    <w:p w14:paraId="5DEEAAB5" w14:textId="77777777" w:rsidR="00DD70BC" w:rsidRPr="00DD70BC" w:rsidRDefault="00DD70BC" w:rsidP="00DD70BC">
      <w:pPr>
        <w:pStyle w:val="14"/>
      </w:pPr>
    </w:p>
    <w:p w14:paraId="57FC8E65" w14:textId="77777777" w:rsidR="00AA010C" w:rsidRPr="00137FE8" w:rsidRDefault="00AA010C" w:rsidP="001A495C">
      <w:pPr>
        <w:pStyle w:val="14"/>
      </w:pPr>
      <w:r w:rsidRPr="00137FE8">
        <w:t xml:space="preserve">Описание решётки имеет вид: </w:t>
      </w:r>
    </w:p>
    <w:p w14:paraId="0EEF8CFD" w14:textId="77777777" w:rsidR="00AA010C" w:rsidRPr="005F1295" w:rsidRDefault="00AA010C" w:rsidP="00DD70BC">
      <w:pPr>
        <w:pStyle w:val="a9"/>
        <w:rPr>
          <w:lang w:val="ru-RU"/>
        </w:rPr>
      </w:pPr>
      <w:r w:rsidRPr="00137FE8">
        <w:t>LATT</w:t>
      </w:r>
      <w:r w:rsidRPr="005F1295">
        <w:rPr>
          <w:lang w:val="ru-RU"/>
        </w:rPr>
        <w:t xml:space="preserve"> &lt;имя генератора сдвигов&gt; &lt;имя зоны&gt; [&lt;имя зоны&gt; </w:t>
      </w:r>
    </w:p>
    <w:p w14:paraId="170086A7" w14:textId="77777777" w:rsidR="00AA010C" w:rsidRPr="005F1295" w:rsidRDefault="00AA010C" w:rsidP="00DD70BC">
      <w:pPr>
        <w:pStyle w:val="a9"/>
        <w:rPr>
          <w:lang w:val="ru-RU"/>
        </w:rPr>
      </w:pPr>
      <w:r w:rsidRPr="005F1295">
        <w:rPr>
          <w:lang w:val="ru-RU"/>
        </w:rPr>
        <w:t>[&lt;имя зоны&gt;]…[&lt;имя зоны&gt;]]</w:t>
      </w:r>
    </w:p>
    <w:p w14:paraId="0A3A65C0" w14:textId="77777777" w:rsidR="00AA010C" w:rsidRPr="005F1295" w:rsidRDefault="00AA010C" w:rsidP="00DD70BC">
      <w:pPr>
        <w:pStyle w:val="a9"/>
        <w:rPr>
          <w:lang w:val="ru-RU"/>
        </w:rPr>
      </w:pPr>
      <w:r w:rsidRPr="00137FE8">
        <w:t>LISTEL</w:t>
      </w:r>
      <w:r w:rsidRPr="005F1295">
        <w:rPr>
          <w:lang w:val="ru-RU"/>
        </w:rPr>
        <w:t xml:space="preserve"> &lt;имя ПЭР&gt;[(список ограничений)]</w:t>
      </w:r>
    </w:p>
    <w:p w14:paraId="7D5E2940" w14:textId="77777777" w:rsidR="00AA010C" w:rsidRPr="005F1295" w:rsidRDefault="00AA010C" w:rsidP="00DD70BC">
      <w:pPr>
        <w:pStyle w:val="a9"/>
        <w:rPr>
          <w:lang w:val="ru-RU"/>
        </w:rPr>
      </w:pPr>
      <w:r w:rsidRPr="005F1295">
        <w:rPr>
          <w:lang w:val="ru-RU"/>
        </w:rPr>
        <w:t>[&lt;имя ПЭР&gt;[(список ограничений)]</w:t>
      </w:r>
    </w:p>
    <w:p w14:paraId="2061666D" w14:textId="77777777" w:rsidR="00AA010C" w:rsidRPr="005F1295" w:rsidRDefault="00AA010C" w:rsidP="00DD70BC">
      <w:pPr>
        <w:pStyle w:val="a9"/>
        <w:rPr>
          <w:lang w:val="ru-RU"/>
        </w:rPr>
      </w:pPr>
      <w:r w:rsidRPr="005F1295">
        <w:rPr>
          <w:lang w:val="ru-RU"/>
        </w:rPr>
        <w:t>[&lt;имя ПЭР&gt;[(список ограничений)]]</w:t>
      </w:r>
    </w:p>
    <w:p w14:paraId="53A325E9" w14:textId="77777777" w:rsidR="00AA010C" w:rsidRPr="005F1295" w:rsidRDefault="00AA010C" w:rsidP="00DD70BC">
      <w:pPr>
        <w:pStyle w:val="a9"/>
        <w:rPr>
          <w:lang w:val="ru-RU"/>
        </w:rPr>
      </w:pPr>
      <w:r w:rsidRPr="005F1295">
        <w:rPr>
          <w:lang w:val="ru-RU"/>
        </w:rPr>
        <w:t xml:space="preserve">     …</w:t>
      </w:r>
    </w:p>
    <w:p w14:paraId="34F22BF8" w14:textId="77777777" w:rsidR="00AA010C" w:rsidRPr="005F1295" w:rsidRDefault="00AA010C" w:rsidP="00DD70BC">
      <w:pPr>
        <w:pStyle w:val="a9"/>
        <w:rPr>
          <w:lang w:val="ru-RU"/>
        </w:rPr>
      </w:pPr>
      <w:r w:rsidRPr="005F1295">
        <w:rPr>
          <w:lang w:val="ru-RU"/>
        </w:rPr>
        <w:t>[&lt;имя ПЭР&gt;[(список ограничений)]]]</w:t>
      </w:r>
    </w:p>
    <w:p w14:paraId="498D9825" w14:textId="77777777" w:rsidR="00AA010C" w:rsidRPr="005F1295" w:rsidRDefault="00AA010C" w:rsidP="00DD70BC">
      <w:pPr>
        <w:pStyle w:val="a9"/>
        <w:rPr>
          <w:lang w:val="ru-RU"/>
        </w:rPr>
      </w:pPr>
      <w:r w:rsidRPr="00137FE8">
        <w:t>PARM</w:t>
      </w:r>
      <w:r w:rsidRPr="005F1295">
        <w:rPr>
          <w:lang w:val="ru-RU"/>
        </w:rPr>
        <w:t xml:space="preserve"> &lt;строка параметров&gt;</w:t>
      </w:r>
    </w:p>
    <w:p w14:paraId="58128F1E" w14:textId="77777777" w:rsidR="00AA010C" w:rsidRPr="00137FE8" w:rsidRDefault="00AA010C" w:rsidP="00DD70BC">
      <w:pPr>
        <w:pStyle w:val="14"/>
      </w:pPr>
      <w:r w:rsidRPr="00137FE8">
        <w:t xml:space="preserve">&lt;имя генератора сдвигов&gt; – имя подпрограммы, которая размещает элементы решётки. Используются две стандартные подпрограммы GLTL и G2AR. Параметры для них задаются строкой PARM. </w:t>
      </w:r>
    </w:p>
    <w:p w14:paraId="5B095D45" w14:textId="77777777" w:rsidR="00AA010C" w:rsidRPr="00137FE8" w:rsidRDefault="00AA010C" w:rsidP="00DD70BC">
      <w:pPr>
        <w:pStyle w:val="14"/>
      </w:pPr>
      <w:r w:rsidRPr="00137FE8">
        <w:lastRenderedPageBreak/>
        <w:t xml:space="preserve">&lt;имя зоны&gt; – имя зоны, на которую накладываются элементы решётки. Должны быть приведены имена всех зон, на которые накладывается данная решётка. Имена могут быть разделены пробелами или запятыми. Все эти зоны должны быть описаны ранее в глобальной геометрии. </w:t>
      </w:r>
    </w:p>
    <w:p w14:paraId="114C0513" w14:textId="77777777" w:rsidR="00AA010C" w:rsidRPr="00137FE8" w:rsidRDefault="00AA010C" w:rsidP="00DD70BC">
      <w:pPr>
        <w:pStyle w:val="14"/>
      </w:pPr>
      <w:r w:rsidRPr="00137FE8">
        <w:t xml:space="preserve">&lt;имя ПЭР&gt; – имя прототипа элемента решётки, описанного выше. Должны быть приведены имена всех использованных прототипов, они могут встречаться более одного раза. В процессе ввода каждому имени прототипа присваивается номер по порядку его размещения в строках: 1,2,… и т.д. Этот номер используется при задании параметров программы генератора сдвигов. Какой-либо элемент списка может быть не использован в расчёте, но нумерация ведётся по списку.  </w:t>
      </w:r>
    </w:p>
    <w:p w14:paraId="2C6B57AF" w14:textId="77777777" w:rsidR="00AA010C" w:rsidRPr="00137FE8" w:rsidRDefault="00AA010C" w:rsidP="00DD70BC">
      <w:pPr>
        <w:pStyle w:val="14"/>
      </w:pPr>
      <w:r w:rsidRPr="00137FE8">
        <w:t xml:space="preserve">(&lt;список ограничений&gt;) – имя или несколько имён тел, описанных в глобальной геометрии. Имена могут быть разделены пробелами или запятыми. Если имя приведено со знаком минус, то оно трактуется как дополнение данного тела. В списке ограничений могут использоваться только дополнительные имена тел, приведённые в описании тел после основного имени в скобках. </w:t>
      </w:r>
    </w:p>
    <w:p w14:paraId="2D0FADBE" w14:textId="77777777" w:rsidR="00AA010C" w:rsidRPr="00137FE8" w:rsidRDefault="00AA010C" w:rsidP="00DD70BC">
      <w:pPr>
        <w:pStyle w:val="14"/>
      </w:pPr>
      <w:r w:rsidRPr="00137FE8">
        <w:t xml:space="preserve">Наличие списка ограничения позволяет описывать элементы решётки, обрезанные за счёт пересечения с одной или несколькими граничными поверхностями тел, образующих зоны глобальной геометрии. Проверяется пересечение каждого элемента, после которого приведён такой список, со всеми указанными в списке телами, поэтому для увеличения быстродействия рекомендуется заведомо не обрезанные граничными поверхностями элементы указывать без списка ограничения, а затем, в случае необходимости, повторно привести их имя со списком высечения. </w:t>
      </w:r>
    </w:p>
    <w:p w14:paraId="4D890B58" w14:textId="6EAD9723" w:rsidR="00AA010C" w:rsidRDefault="00AA010C" w:rsidP="00DD70BC">
      <w:pPr>
        <w:pStyle w:val="14"/>
      </w:pPr>
      <w:r w:rsidRPr="00137FE8">
        <w:t>Тело–контейнер основной геометрии всегда по умолчанию имеет глобальное имя С и может в таком виде использоваться в списках ограничений. Дополнительное имя тела-контейнера С оказывается полезным, если часть экземпляров элементов решётки выходит за пределы тела-</w:t>
      </w:r>
      <w:r w:rsidRPr="00137FE8">
        <w:lastRenderedPageBreak/>
        <w:t xml:space="preserve">контейнера. Такая конфигурация часто встречается при расчёте </w:t>
      </w:r>
      <w:proofErr w:type="spellStart"/>
      <w:r w:rsidRPr="00137FE8">
        <w:t>полиячеек</w:t>
      </w:r>
      <w:proofErr w:type="spellEnd"/>
      <w:r w:rsidRPr="00137FE8">
        <w:t xml:space="preserve"> ядерных реакторов. </w:t>
      </w:r>
    </w:p>
    <w:p w14:paraId="148C1DE4" w14:textId="77777777" w:rsidR="0024396D" w:rsidRPr="00137FE8" w:rsidRDefault="0024396D" w:rsidP="00DD70BC">
      <w:pPr>
        <w:pStyle w:val="14"/>
      </w:pPr>
    </w:p>
    <w:p w14:paraId="1D850716" w14:textId="77777777" w:rsidR="00AA010C" w:rsidRPr="00137FE8" w:rsidRDefault="00AA010C" w:rsidP="00EB3BAE">
      <w:pPr>
        <w:pStyle w:val="aa"/>
      </w:pPr>
      <w:r w:rsidRPr="00137FE8">
        <w:t xml:space="preserve">Пример: </w:t>
      </w:r>
    </w:p>
    <w:p w14:paraId="136DA1D9" w14:textId="77777777" w:rsidR="00AA010C" w:rsidRPr="00137FE8" w:rsidRDefault="00AA010C" w:rsidP="0024396D">
      <w:pPr>
        <w:pStyle w:val="a9"/>
        <w:rPr>
          <w:lang w:val="ru-RU"/>
        </w:rPr>
      </w:pPr>
      <w:r w:rsidRPr="00137FE8">
        <w:t>LISTEL</w:t>
      </w:r>
      <w:r w:rsidRPr="00137FE8">
        <w:rPr>
          <w:lang w:val="ru-RU"/>
        </w:rPr>
        <w:t xml:space="preserve">  </w:t>
      </w:r>
      <w:r w:rsidRPr="00137FE8">
        <w:t>TVEL</w:t>
      </w:r>
      <w:r w:rsidRPr="00137FE8">
        <w:rPr>
          <w:lang w:val="ru-RU"/>
        </w:rPr>
        <w:t>(</w:t>
      </w:r>
      <w:r w:rsidRPr="00137FE8">
        <w:t>C</w:t>
      </w:r>
      <w:r w:rsidRPr="00137FE8">
        <w:rPr>
          <w:lang w:val="ru-RU"/>
        </w:rPr>
        <w:t xml:space="preserve">)  </w:t>
      </w:r>
      <w:r w:rsidRPr="00137FE8">
        <w:t>PELA</w:t>
      </w:r>
      <w:r w:rsidRPr="00137FE8">
        <w:rPr>
          <w:lang w:val="ru-RU"/>
        </w:rPr>
        <w:t xml:space="preserve">  </w:t>
      </w:r>
      <w:r w:rsidRPr="00137FE8">
        <w:t>PELB</w:t>
      </w:r>
    </w:p>
    <w:p w14:paraId="6FE6C6EA" w14:textId="77777777" w:rsidR="00AA010C" w:rsidRPr="00137FE8" w:rsidRDefault="00AA010C" w:rsidP="00EB3BAE">
      <w:pPr>
        <w:pStyle w:val="14"/>
      </w:pPr>
      <w:r w:rsidRPr="00137FE8">
        <w:t xml:space="preserve">Все экземпляры элемента TVEL могут иметь пересечение с границей контейнера, тело TVEL будет иметь номер один в списке, PELA – номер 2, PELB – номер 3 для параметров программы генератора сдвигов. </w:t>
      </w:r>
    </w:p>
    <w:p w14:paraId="0369EAFC" w14:textId="15AA979E" w:rsidR="00AA010C" w:rsidRPr="00137FE8" w:rsidRDefault="00AA010C" w:rsidP="00EB3BAE">
      <w:pPr>
        <w:pStyle w:val="aa"/>
      </w:pPr>
      <w:r w:rsidRPr="00137FE8">
        <w:t>Пример</w:t>
      </w:r>
      <w:r w:rsidR="00EB3BAE" w:rsidRPr="00EB3BAE">
        <w:t xml:space="preserve"> (</w:t>
      </w:r>
      <w:r w:rsidR="00EB3BAE" w:rsidRPr="00137FE8">
        <w:t>контейнер и поворотная симметрия на 90 градусов</w:t>
      </w:r>
      <w:r w:rsidR="00EB3BAE" w:rsidRPr="00EB3BAE">
        <w:t>)</w:t>
      </w:r>
      <w:r w:rsidRPr="00137FE8">
        <w:t xml:space="preserve">: </w:t>
      </w:r>
    </w:p>
    <w:p w14:paraId="6E81FDA9" w14:textId="77777777" w:rsidR="00AA010C" w:rsidRPr="005F1295" w:rsidRDefault="00AA010C" w:rsidP="00EB3BAE">
      <w:pPr>
        <w:pStyle w:val="a9"/>
        <w:rPr>
          <w:lang w:val="ru-RU"/>
        </w:rPr>
      </w:pPr>
      <w:r w:rsidRPr="00137FE8">
        <w:t>HEAD</w:t>
      </w:r>
      <w:r w:rsidRPr="005F1295">
        <w:rPr>
          <w:lang w:val="ru-RU"/>
        </w:rPr>
        <w:t xml:space="preserve">   1   0   400</w:t>
      </w:r>
    </w:p>
    <w:p w14:paraId="0BED3ACD" w14:textId="77777777" w:rsidR="00AA010C" w:rsidRPr="005F1295" w:rsidRDefault="00AA010C" w:rsidP="00EB3BAE">
      <w:pPr>
        <w:pStyle w:val="a9"/>
        <w:rPr>
          <w:lang w:val="ru-RU"/>
        </w:rPr>
      </w:pPr>
      <w:r w:rsidRPr="00137FE8">
        <w:t>CONT</w:t>
      </w:r>
      <w:r w:rsidRPr="005F1295">
        <w:rPr>
          <w:lang w:val="ru-RU"/>
        </w:rPr>
        <w:t xml:space="preserve">   Т   </w:t>
      </w:r>
      <w:proofErr w:type="spellStart"/>
      <w:r w:rsidRPr="005F1295">
        <w:rPr>
          <w:lang w:val="ru-RU"/>
        </w:rPr>
        <w:t>Т</w:t>
      </w:r>
      <w:proofErr w:type="spellEnd"/>
      <w:r w:rsidRPr="005F1295">
        <w:rPr>
          <w:lang w:val="ru-RU"/>
        </w:rPr>
        <w:t xml:space="preserve">    </w:t>
      </w:r>
      <w:r w:rsidRPr="00137FE8">
        <w:t>W</w:t>
      </w:r>
    </w:p>
    <w:p w14:paraId="26F58E6F" w14:textId="77777777" w:rsidR="00AA010C" w:rsidRPr="005F1295" w:rsidRDefault="00AA010C" w:rsidP="00EB3BAE">
      <w:pPr>
        <w:pStyle w:val="a9"/>
        <w:rPr>
          <w:lang w:val="ru-RU"/>
        </w:rPr>
      </w:pPr>
      <w:r w:rsidRPr="00137FE8">
        <w:t>RCZ</w:t>
      </w:r>
      <w:r w:rsidRPr="005F1295">
        <w:rPr>
          <w:lang w:val="ru-RU"/>
        </w:rPr>
        <w:t xml:space="preserve">  </w:t>
      </w:r>
      <w:r w:rsidRPr="00137FE8">
        <w:t>CNT</w:t>
      </w:r>
      <w:r w:rsidRPr="005F1295">
        <w:rPr>
          <w:lang w:val="ru-RU"/>
        </w:rPr>
        <w:t xml:space="preserve">      0, 0, 0  </w:t>
      </w:r>
      <w:r w:rsidRPr="00137FE8">
        <w:t>H</w:t>
      </w:r>
      <w:r w:rsidRPr="005F1295">
        <w:rPr>
          <w:lang w:val="ru-RU"/>
        </w:rPr>
        <w:t xml:space="preserve">  </w:t>
      </w:r>
      <w:r w:rsidRPr="00137FE8">
        <w:t>RGL</w:t>
      </w:r>
      <w:r w:rsidRPr="005F1295">
        <w:rPr>
          <w:lang w:val="ru-RU"/>
        </w:rPr>
        <w:t xml:space="preserve">  ; контейнер имеет номер1</w:t>
      </w:r>
    </w:p>
    <w:p w14:paraId="35660880" w14:textId="77777777" w:rsidR="00AA010C" w:rsidRPr="005F1295" w:rsidRDefault="00AA010C" w:rsidP="00EB3BAE">
      <w:pPr>
        <w:pStyle w:val="a9"/>
        <w:rPr>
          <w:lang w:val="ru-RU"/>
        </w:rPr>
      </w:pPr>
      <w:r w:rsidRPr="00137FE8">
        <w:t>PLY</w:t>
      </w:r>
      <w:r w:rsidRPr="005F1295">
        <w:rPr>
          <w:lang w:val="ru-RU"/>
        </w:rPr>
        <w:t xml:space="preserve">  </w:t>
      </w:r>
      <w:r w:rsidRPr="00137FE8">
        <w:t>P</w:t>
      </w:r>
      <w:r w:rsidRPr="005F1295">
        <w:rPr>
          <w:lang w:val="ru-RU"/>
        </w:rPr>
        <w:t>0(</w:t>
      </w:r>
      <w:r w:rsidRPr="00137FE8">
        <w:t>C</w:t>
      </w:r>
      <w:r w:rsidRPr="005F1295">
        <w:rPr>
          <w:lang w:val="ru-RU"/>
        </w:rPr>
        <w:t>0)   0                ; тело имеет номер 2</w:t>
      </w:r>
    </w:p>
    <w:p w14:paraId="2660D79D" w14:textId="77777777" w:rsidR="00AA010C" w:rsidRPr="005F1295" w:rsidRDefault="00AA010C" w:rsidP="00EB3BAE">
      <w:pPr>
        <w:pStyle w:val="a9"/>
        <w:rPr>
          <w:lang w:val="ru-RU"/>
        </w:rPr>
      </w:pPr>
      <w:r w:rsidRPr="00137FE8">
        <w:t>PLX</w:t>
      </w:r>
      <w:r w:rsidRPr="005F1295">
        <w:rPr>
          <w:lang w:val="ru-RU"/>
        </w:rPr>
        <w:t xml:space="preserve">  </w:t>
      </w:r>
      <w:r w:rsidRPr="00137FE8">
        <w:t>P</w:t>
      </w:r>
      <w:r w:rsidRPr="005F1295">
        <w:rPr>
          <w:lang w:val="ru-RU"/>
        </w:rPr>
        <w:t>1(</w:t>
      </w:r>
      <w:r w:rsidRPr="00137FE8">
        <w:t>C</w:t>
      </w:r>
      <w:r w:rsidRPr="005F1295">
        <w:rPr>
          <w:lang w:val="ru-RU"/>
        </w:rPr>
        <w:t>1)   0                ; тело имеет номер 3</w:t>
      </w:r>
    </w:p>
    <w:p w14:paraId="6C3C75F4" w14:textId="77777777" w:rsidR="00AA010C" w:rsidRPr="00137FE8" w:rsidRDefault="00AA010C" w:rsidP="00E716D8">
      <w:pPr>
        <w:pStyle w:val="14"/>
      </w:pPr>
      <w:r w:rsidRPr="00137FE8">
        <w:t>Далее пусть имеется описание поворотной симметрии</w:t>
      </w:r>
    </w:p>
    <w:p w14:paraId="6685FC43" w14:textId="77777777" w:rsidR="00AA010C" w:rsidRPr="00137FE8" w:rsidRDefault="00AA010C" w:rsidP="00EB3BAE">
      <w:pPr>
        <w:pStyle w:val="a9"/>
      </w:pPr>
      <w:r w:rsidRPr="00137FE8">
        <w:t>ROTP   CNT –P0       /R90</w:t>
      </w:r>
    </w:p>
    <w:p w14:paraId="3D2B8276" w14:textId="77777777" w:rsidR="00AA010C" w:rsidRPr="005F1295" w:rsidRDefault="00AA010C" w:rsidP="00EB3BAE">
      <w:pPr>
        <w:pStyle w:val="a9"/>
      </w:pPr>
      <w:r w:rsidRPr="00137FE8">
        <w:t>ROTM</w:t>
      </w:r>
      <w:r w:rsidRPr="005F1295">
        <w:t xml:space="preserve">   </w:t>
      </w:r>
      <w:r w:rsidRPr="00137FE8">
        <w:t>CNT</w:t>
      </w:r>
      <w:r w:rsidRPr="005F1295">
        <w:t xml:space="preserve"> –</w:t>
      </w:r>
      <w:r w:rsidRPr="00137FE8">
        <w:t>P</w:t>
      </w:r>
      <w:r w:rsidRPr="005F1295">
        <w:t xml:space="preserve">1 </w:t>
      </w:r>
      <w:r w:rsidRPr="00137FE8">
        <w:t>P</w:t>
      </w:r>
      <w:r w:rsidRPr="005F1295">
        <w:t>0    /</w:t>
      </w:r>
      <w:r w:rsidRPr="00137FE8">
        <w:t>R</w:t>
      </w:r>
      <w:r w:rsidRPr="005F1295">
        <w:t>270</w:t>
      </w:r>
    </w:p>
    <w:p w14:paraId="4938C6D4" w14:textId="77777777" w:rsidR="00AA010C" w:rsidRPr="00137FE8" w:rsidRDefault="00AA010C" w:rsidP="00E716D8">
      <w:pPr>
        <w:pStyle w:val="14"/>
      </w:pPr>
      <w:r w:rsidRPr="00137FE8">
        <w:t>В описании решётки применена конструкция</w:t>
      </w:r>
    </w:p>
    <w:p w14:paraId="22308451" w14:textId="77777777" w:rsidR="00AA010C" w:rsidRPr="005F1295" w:rsidRDefault="00AA010C" w:rsidP="00E716D8">
      <w:pPr>
        <w:pStyle w:val="a9"/>
        <w:rPr>
          <w:lang w:val="ru-RU"/>
        </w:rPr>
      </w:pPr>
      <w:r w:rsidRPr="00137FE8">
        <w:t>LISTEL</w:t>
      </w:r>
      <w:r w:rsidRPr="005F1295">
        <w:rPr>
          <w:lang w:val="ru-RU"/>
        </w:rPr>
        <w:t xml:space="preserve">  КАС(</w:t>
      </w:r>
      <w:r w:rsidRPr="00137FE8">
        <w:t>C</w:t>
      </w:r>
      <w:r w:rsidRPr="005F1295">
        <w:rPr>
          <w:lang w:val="ru-RU"/>
        </w:rPr>
        <w:t>,С0,С1)</w:t>
      </w:r>
    </w:p>
    <w:p w14:paraId="3A50CDF9" w14:textId="77777777" w:rsidR="00AA010C" w:rsidRPr="00137FE8" w:rsidRDefault="00AA010C" w:rsidP="00E716D8">
      <w:pPr>
        <w:pStyle w:val="14"/>
      </w:pPr>
      <w:r w:rsidRPr="00137FE8">
        <w:t xml:space="preserve">В этом случае к каждой зоне любого экземпляра элемента КАС будет добавлено пересечение с телами 1, 2, 3, т.е. четвёртой частью цилиндра. Частое употребление такой конструкции несколько уменьшает быстродействие, но значительно упрощает задание входных данных. </w:t>
      </w:r>
    </w:p>
    <w:p w14:paraId="48FAAC4A" w14:textId="77777777" w:rsidR="00AA010C" w:rsidRPr="00137FE8" w:rsidRDefault="00AA010C" w:rsidP="001A495C">
      <w:pPr>
        <w:pStyle w:val="14"/>
      </w:pPr>
      <w:r w:rsidRPr="00137FE8">
        <w:t xml:space="preserve">Структура &lt;строки  параметров&gt;  зависит от того, какая подпрограмма использована для генерации сдвигов. </w:t>
      </w:r>
    </w:p>
    <w:p w14:paraId="53B05CC3" w14:textId="77777777" w:rsidR="00AA010C" w:rsidRPr="00137FE8" w:rsidRDefault="00AA010C" w:rsidP="001A495C">
      <w:pPr>
        <w:pStyle w:val="14"/>
      </w:pPr>
      <w:r w:rsidRPr="00137FE8">
        <w:t xml:space="preserve">Генератор сдвигов – подпрограмма GLTL задаёт радиус–векторы положения экземпляров элементов решётки путём прямого перечисления их координат. </w:t>
      </w:r>
    </w:p>
    <w:p w14:paraId="2FE3826D" w14:textId="77777777" w:rsidR="00AA010C" w:rsidRPr="00137FE8" w:rsidRDefault="00AA010C" w:rsidP="001A495C">
      <w:pPr>
        <w:pStyle w:val="14"/>
      </w:pPr>
      <w:r w:rsidRPr="00137FE8">
        <w:lastRenderedPageBreak/>
        <w:t xml:space="preserve">&lt;строка параметров&gt; состоит из последовательности фрагментов следующего вида: </w:t>
      </w:r>
    </w:p>
    <w:p w14:paraId="460F646B" w14:textId="77777777" w:rsidR="00AA010C" w:rsidRPr="00137FE8" w:rsidRDefault="00AA010C" w:rsidP="009302AC">
      <w:pPr>
        <w:pStyle w:val="14"/>
      </w:pPr>
      <w:r w:rsidRPr="00137FE8">
        <w:t>[/&lt;целое число&gt;]&lt;радиус-вектор положения&gt;</w:t>
      </w:r>
    </w:p>
    <w:p w14:paraId="578C2806" w14:textId="77777777" w:rsidR="00AA010C" w:rsidRPr="00137FE8" w:rsidRDefault="00AA010C" w:rsidP="001A495C">
      <w:pPr>
        <w:pStyle w:val="14"/>
      </w:pPr>
      <w:r w:rsidRPr="00137FE8">
        <w:t xml:space="preserve">&lt;целое число&gt; – это номер прототипа элемента по его порядку в строке LISTEL. По умолчанию он равен 1. </w:t>
      </w:r>
    </w:p>
    <w:p w14:paraId="36E84F23" w14:textId="77777777" w:rsidR="00AA010C" w:rsidRPr="00137FE8" w:rsidRDefault="00AA010C" w:rsidP="001A495C">
      <w:pPr>
        <w:pStyle w:val="14"/>
      </w:pPr>
      <w:r w:rsidRPr="00137FE8">
        <w:t xml:space="preserve">&lt;радиус-вектор положения&gt; – параметр, определённый тремя координатами радиус-вектора, каждая из которых может быть задана действительным числом, ранее определённым именем константы или выражением, содержащим числа и константы.  Параметры должны быть разделены запятыми или пробелами. </w:t>
      </w:r>
    </w:p>
    <w:p w14:paraId="0930CD35" w14:textId="77777777" w:rsidR="00AA010C" w:rsidRPr="00137FE8" w:rsidRDefault="00AA010C" w:rsidP="001A495C">
      <w:pPr>
        <w:pStyle w:val="14"/>
      </w:pPr>
      <w:r w:rsidRPr="00137FE8">
        <w:t xml:space="preserve">Указание номера прототипа распространяется только на один следующий за ним фрагмент, в отличие от генератора G2AR, который описан ниже. </w:t>
      </w:r>
    </w:p>
    <w:p w14:paraId="303D156A" w14:textId="77777777" w:rsidR="00AA010C" w:rsidRPr="005A0C3C" w:rsidRDefault="00AA010C" w:rsidP="00C751A8">
      <w:pPr>
        <w:pStyle w:val="aa"/>
        <w:rPr>
          <w:lang w:val="fr-FR"/>
        </w:rPr>
      </w:pPr>
      <w:r w:rsidRPr="00137FE8">
        <w:t>Пример</w:t>
      </w:r>
      <w:r w:rsidRPr="005A0C3C">
        <w:rPr>
          <w:lang w:val="fr-FR"/>
        </w:rPr>
        <w:t xml:space="preserve">: </w:t>
      </w:r>
    </w:p>
    <w:p w14:paraId="326B4EF6" w14:textId="77777777" w:rsidR="00AA010C" w:rsidRPr="001215DB" w:rsidRDefault="00AA010C" w:rsidP="00C751A8">
      <w:pPr>
        <w:pStyle w:val="a9"/>
        <w:rPr>
          <w:lang w:val="fr-FR"/>
        </w:rPr>
      </w:pPr>
      <w:r w:rsidRPr="001215DB">
        <w:rPr>
          <w:lang w:val="fr-FR"/>
        </w:rPr>
        <w:t>LATT       GLTL   ZN1 , FUT</w:t>
      </w:r>
    </w:p>
    <w:p w14:paraId="59C109D5" w14:textId="77777777" w:rsidR="00AA010C" w:rsidRPr="001215DB" w:rsidRDefault="00AA010C" w:rsidP="00C751A8">
      <w:pPr>
        <w:pStyle w:val="a9"/>
        <w:rPr>
          <w:lang w:val="fr-FR"/>
        </w:rPr>
      </w:pPr>
      <w:r w:rsidRPr="001215DB">
        <w:rPr>
          <w:lang w:val="fr-FR"/>
        </w:rPr>
        <w:t>LISTEL     TPIC   TP2D</w:t>
      </w:r>
    </w:p>
    <w:p w14:paraId="5DA321BE" w14:textId="77777777" w:rsidR="00AA010C" w:rsidRPr="001215DB" w:rsidRDefault="00AA010C" w:rsidP="00C751A8">
      <w:pPr>
        <w:pStyle w:val="a9"/>
        <w:rPr>
          <w:lang w:val="fr-FR"/>
        </w:rPr>
      </w:pPr>
      <w:r w:rsidRPr="001215DB">
        <w:rPr>
          <w:lang w:val="fr-FR"/>
        </w:rPr>
        <w:t>PARM       X1,Y1,0.5   X2,Y2,0.5   X3,Y3,0.5</w:t>
      </w:r>
    </w:p>
    <w:p w14:paraId="56526F68" w14:textId="33A58E64" w:rsidR="00AA010C" w:rsidRDefault="00AA010C" w:rsidP="00C751A8">
      <w:pPr>
        <w:pStyle w:val="a9"/>
        <w:rPr>
          <w:lang w:val="ru-RU"/>
        </w:rPr>
      </w:pPr>
      <w:r w:rsidRPr="001215DB">
        <w:rPr>
          <w:lang w:val="fr-FR"/>
        </w:rPr>
        <w:t xml:space="preserve">       </w:t>
      </w:r>
      <w:r w:rsidRPr="00137FE8">
        <w:rPr>
          <w:lang w:val="ru-RU"/>
        </w:rPr>
        <w:t xml:space="preserve">/2  </w:t>
      </w:r>
      <w:r w:rsidRPr="00137FE8">
        <w:t>X</w:t>
      </w:r>
      <w:r w:rsidRPr="00137FE8">
        <w:rPr>
          <w:lang w:val="ru-RU"/>
        </w:rPr>
        <w:t>4,</w:t>
      </w:r>
      <w:r w:rsidRPr="00137FE8">
        <w:t>Y</w:t>
      </w:r>
      <w:r w:rsidRPr="00137FE8">
        <w:rPr>
          <w:lang w:val="ru-RU"/>
        </w:rPr>
        <w:t xml:space="preserve">4,0.5   </w:t>
      </w:r>
      <w:r w:rsidRPr="00137FE8">
        <w:t>X</w:t>
      </w:r>
      <w:r w:rsidRPr="00137FE8">
        <w:rPr>
          <w:lang w:val="ru-RU"/>
        </w:rPr>
        <w:t>5,</w:t>
      </w:r>
      <w:r w:rsidRPr="00137FE8">
        <w:t>Y</w:t>
      </w:r>
      <w:r w:rsidRPr="00137FE8">
        <w:rPr>
          <w:lang w:val="ru-RU"/>
        </w:rPr>
        <w:t xml:space="preserve">5,0.5   </w:t>
      </w:r>
      <w:r w:rsidRPr="00137FE8">
        <w:t>X</w:t>
      </w:r>
      <w:r w:rsidRPr="00137FE8">
        <w:rPr>
          <w:lang w:val="ru-RU"/>
        </w:rPr>
        <w:t>6,</w:t>
      </w:r>
      <w:r w:rsidRPr="00137FE8">
        <w:t>Y</w:t>
      </w:r>
      <w:r w:rsidRPr="00137FE8">
        <w:rPr>
          <w:lang w:val="ru-RU"/>
        </w:rPr>
        <w:t>6,0.5</w:t>
      </w:r>
    </w:p>
    <w:p w14:paraId="715453D0" w14:textId="77777777" w:rsidR="00C751A8" w:rsidRPr="00137FE8" w:rsidRDefault="00C751A8" w:rsidP="00C751A8">
      <w:pPr>
        <w:pStyle w:val="14"/>
      </w:pPr>
    </w:p>
    <w:p w14:paraId="3388CC83" w14:textId="77777777" w:rsidR="00AA010C" w:rsidRPr="00137FE8" w:rsidRDefault="00AA010C" w:rsidP="00C751A8">
      <w:pPr>
        <w:pStyle w:val="14"/>
      </w:pPr>
      <w:r w:rsidRPr="00137FE8">
        <w:t xml:space="preserve">Описание решётки содержит 2 прототипа элементов: первый и второй, поскольку наибольший номер в строке параметров равен 2. Элемент второго типа имеется только один с координатами радиус–вектора X4,Y4,0.5, остальным по умолчанию даётся тип 1. Если бы в строке параметров вместо цифры 2 была бы цифра 3, то при описании решётки в строке LISTEL должно было бы быть три имени, хотя происходило бы размещение только прототипов один и три. </w:t>
      </w:r>
    </w:p>
    <w:p w14:paraId="221A8E5D" w14:textId="77777777" w:rsidR="00AA010C" w:rsidRPr="00137FE8" w:rsidRDefault="00AA010C" w:rsidP="00F31E09">
      <w:pPr>
        <w:pStyle w:val="14"/>
        <w:rPr>
          <w:vertAlign w:val="subscript"/>
        </w:rPr>
      </w:pPr>
      <w:r w:rsidRPr="00137FE8">
        <w:t>Генератор сдвигов – подпрограмма G2AR используется в том случае, когда решётка получается из регулярного двумерного массива исключением некоторых элементов. Регулярный двумерный массив образуется как набор сдвигов вида: {</w:t>
      </w:r>
      <w:proofErr w:type="spellStart"/>
      <w:r w:rsidRPr="00137FE8">
        <w:t>A+iB+jC</w:t>
      </w:r>
      <w:proofErr w:type="spellEnd"/>
      <w:r w:rsidRPr="00137FE8">
        <w:t xml:space="preserve">: </w:t>
      </w:r>
      <w:proofErr w:type="spellStart"/>
      <w:r w:rsidRPr="00137FE8">
        <w:t>I</w:t>
      </w:r>
      <w:r w:rsidRPr="00137FE8">
        <w:rPr>
          <w:vertAlign w:val="subscript"/>
        </w:rPr>
        <w:t>i</w:t>
      </w:r>
      <w:proofErr w:type="spellEnd"/>
      <w:r w:rsidRPr="00137FE8">
        <w:t xml:space="preserve"> </w:t>
      </w:r>
      <w:r w:rsidRPr="00137FE8">
        <w:sym w:font="Symbol" w:char="F0A3"/>
      </w:r>
      <w:r w:rsidRPr="00137FE8">
        <w:t xml:space="preserve"> i</w:t>
      </w:r>
      <w:r w:rsidRPr="00137FE8">
        <w:sym w:font="Symbol" w:char="F0A3"/>
      </w:r>
      <w:r w:rsidRPr="00137FE8">
        <w:t xml:space="preserve"> </w:t>
      </w:r>
      <w:proofErr w:type="spellStart"/>
      <w:r w:rsidRPr="00137FE8">
        <w:t>I</w:t>
      </w:r>
      <w:r w:rsidRPr="00137FE8">
        <w:rPr>
          <w:vertAlign w:val="subscript"/>
        </w:rPr>
        <w:t>s</w:t>
      </w:r>
      <w:proofErr w:type="spellEnd"/>
      <w:r w:rsidRPr="00137FE8">
        <w:t xml:space="preserve"> , </w:t>
      </w:r>
      <w:proofErr w:type="spellStart"/>
      <w:r w:rsidRPr="00137FE8">
        <w:t>J</w:t>
      </w:r>
      <w:r w:rsidRPr="00137FE8">
        <w:rPr>
          <w:vertAlign w:val="subscript"/>
        </w:rPr>
        <w:t>i</w:t>
      </w:r>
      <w:proofErr w:type="spellEnd"/>
      <w:r w:rsidRPr="00137FE8">
        <w:sym w:font="Symbol" w:char="F0A3"/>
      </w:r>
      <w:r w:rsidRPr="00137FE8">
        <w:t>j</w:t>
      </w:r>
      <w:r w:rsidRPr="00137FE8">
        <w:sym w:font="Symbol" w:char="F0A3"/>
      </w:r>
      <w:r w:rsidRPr="00137FE8">
        <w:t xml:space="preserve"> </w:t>
      </w:r>
      <w:proofErr w:type="spellStart"/>
      <w:r w:rsidRPr="00137FE8">
        <w:t>J</w:t>
      </w:r>
      <w:r w:rsidRPr="00137FE8">
        <w:rPr>
          <w:vertAlign w:val="subscript"/>
        </w:rPr>
        <w:t>s</w:t>
      </w:r>
      <w:proofErr w:type="spellEnd"/>
      <w:r w:rsidRPr="00137FE8">
        <w:rPr>
          <w:vertAlign w:val="subscript"/>
        </w:rPr>
        <w:t xml:space="preserve"> </w:t>
      </w:r>
      <w:r w:rsidRPr="00137FE8">
        <w:t>}</w:t>
      </w:r>
      <w:r w:rsidRPr="00137FE8">
        <w:rPr>
          <w:vertAlign w:val="subscript"/>
        </w:rPr>
        <w:t xml:space="preserve"> </w:t>
      </w:r>
    </w:p>
    <w:p w14:paraId="6FD45847" w14:textId="77777777" w:rsidR="00AA010C" w:rsidRPr="00137FE8" w:rsidRDefault="00AA010C" w:rsidP="001A495C">
      <w:pPr>
        <w:pStyle w:val="14"/>
      </w:pPr>
      <w:r w:rsidRPr="00137FE8">
        <w:lastRenderedPageBreak/>
        <w:t xml:space="preserve">&lt;строка параметров&gt; имеет следующую структуру: </w:t>
      </w:r>
    </w:p>
    <w:p w14:paraId="404B9B79" w14:textId="77777777" w:rsidR="00AA010C" w:rsidRPr="00137FE8" w:rsidRDefault="00AA010C" w:rsidP="009302AC">
      <w:pPr>
        <w:pStyle w:val="14"/>
      </w:pPr>
      <w:r w:rsidRPr="00137FE8">
        <w:t xml:space="preserve">&lt;размерность массива&gt; &lt;векторы A, B, C&gt; &lt;список исключений&gt;][/2&lt;список положений элементов типа 2&gt;] </w:t>
      </w:r>
    </w:p>
    <w:p w14:paraId="2F983837" w14:textId="77777777" w:rsidR="00AA010C" w:rsidRPr="00137FE8" w:rsidRDefault="00AA010C" w:rsidP="009302AC">
      <w:pPr>
        <w:pStyle w:val="14"/>
      </w:pPr>
      <w:r w:rsidRPr="00137FE8">
        <w:t xml:space="preserve">       [/3&lt;список положений элементов типа 3&gt;]...</w:t>
      </w:r>
    </w:p>
    <w:p w14:paraId="7DB165DA" w14:textId="77777777" w:rsidR="00AA010C" w:rsidRPr="00137FE8" w:rsidRDefault="00AA010C" w:rsidP="001A495C">
      <w:pPr>
        <w:pStyle w:val="14"/>
      </w:pPr>
      <w:r w:rsidRPr="00137FE8">
        <w:t xml:space="preserve">&lt;размерность массива&gt; – целые числа, которые задают пределы изменения индекса i и пределы изменения индекса j  в форме: </w:t>
      </w:r>
    </w:p>
    <w:p w14:paraId="199D4E2A" w14:textId="77777777" w:rsidR="00AA010C" w:rsidRPr="00137FE8" w:rsidRDefault="00AA010C" w:rsidP="00F31E09">
      <w:pPr>
        <w:pStyle w:val="14"/>
      </w:pPr>
      <w:r w:rsidRPr="00137FE8">
        <w:t>[</w:t>
      </w:r>
      <w:proofErr w:type="spellStart"/>
      <w:r w:rsidRPr="00137FE8">
        <w:t>I</w:t>
      </w:r>
      <w:r w:rsidRPr="00137FE8">
        <w:rPr>
          <w:vertAlign w:val="subscript"/>
        </w:rPr>
        <w:t>i</w:t>
      </w:r>
      <w:proofErr w:type="spellEnd"/>
      <w:r w:rsidRPr="00137FE8">
        <w:t>:]</w:t>
      </w:r>
      <w:proofErr w:type="spellStart"/>
      <w:r w:rsidRPr="00137FE8">
        <w:t>I</w:t>
      </w:r>
      <w:r w:rsidRPr="00137FE8">
        <w:rPr>
          <w:vertAlign w:val="subscript"/>
        </w:rPr>
        <w:t>s</w:t>
      </w:r>
      <w:proofErr w:type="spellEnd"/>
      <w:r w:rsidRPr="00137FE8">
        <w:t xml:space="preserve">   [</w:t>
      </w:r>
      <w:proofErr w:type="spellStart"/>
      <w:r w:rsidRPr="00137FE8">
        <w:t>J</w:t>
      </w:r>
      <w:r w:rsidRPr="00137FE8">
        <w:rPr>
          <w:vertAlign w:val="subscript"/>
        </w:rPr>
        <w:t>i</w:t>
      </w:r>
      <w:proofErr w:type="spellEnd"/>
      <w:r w:rsidRPr="00137FE8">
        <w:t>:]</w:t>
      </w:r>
      <w:proofErr w:type="spellStart"/>
      <w:r w:rsidRPr="00137FE8">
        <w:t>J</w:t>
      </w:r>
      <w:r w:rsidRPr="00137FE8">
        <w:rPr>
          <w:vertAlign w:val="subscript"/>
        </w:rPr>
        <w:t>s</w:t>
      </w:r>
      <w:proofErr w:type="spellEnd"/>
      <w:r w:rsidRPr="00137FE8">
        <w:t xml:space="preserve"> </w:t>
      </w:r>
    </w:p>
    <w:p w14:paraId="42CC5F60" w14:textId="77777777" w:rsidR="00AA010C" w:rsidRPr="00137FE8" w:rsidRDefault="00AA010C" w:rsidP="00F31E09">
      <w:pPr>
        <w:pStyle w:val="14"/>
      </w:pPr>
      <w:proofErr w:type="spellStart"/>
      <w:r w:rsidRPr="00137FE8">
        <w:t>I</w:t>
      </w:r>
      <w:r w:rsidRPr="00137FE8">
        <w:rPr>
          <w:vertAlign w:val="subscript"/>
        </w:rPr>
        <w:t>i</w:t>
      </w:r>
      <w:proofErr w:type="spellEnd"/>
      <w:r w:rsidRPr="00137FE8">
        <w:t xml:space="preserve">, </w:t>
      </w:r>
      <w:proofErr w:type="spellStart"/>
      <w:r w:rsidRPr="00137FE8">
        <w:t>I</w:t>
      </w:r>
      <w:r w:rsidRPr="00137FE8">
        <w:rPr>
          <w:vertAlign w:val="subscript"/>
        </w:rPr>
        <w:t>s</w:t>
      </w:r>
      <w:proofErr w:type="spellEnd"/>
      <w:r w:rsidRPr="00137FE8">
        <w:t xml:space="preserve">, </w:t>
      </w:r>
      <w:proofErr w:type="spellStart"/>
      <w:r w:rsidRPr="00137FE8">
        <w:t>J</w:t>
      </w:r>
      <w:r w:rsidRPr="00137FE8">
        <w:rPr>
          <w:vertAlign w:val="subscript"/>
        </w:rPr>
        <w:t>i</w:t>
      </w:r>
      <w:proofErr w:type="spellEnd"/>
      <w:r w:rsidRPr="00137FE8">
        <w:t xml:space="preserve">, </w:t>
      </w:r>
      <w:proofErr w:type="spellStart"/>
      <w:r w:rsidRPr="00137FE8">
        <w:t>J</w:t>
      </w:r>
      <w:r w:rsidRPr="00137FE8">
        <w:rPr>
          <w:vertAlign w:val="subscript"/>
        </w:rPr>
        <w:t>s</w:t>
      </w:r>
      <w:proofErr w:type="spellEnd"/>
      <w:r w:rsidRPr="00137FE8">
        <w:t xml:space="preserve"> – нижняя и верхняя границы изменения индексов. По умолчанию нижняя граница полагается равной нулю. </w:t>
      </w:r>
    </w:p>
    <w:p w14:paraId="3573AF9B" w14:textId="77777777" w:rsidR="00AA010C" w:rsidRPr="00137FE8" w:rsidRDefault="00AA010C" w:rsidP="001A495C">
      <w:pPr>
        <w:pStyle w:val="14"/>
      </w:pPr>
      <w:r w:rsidRPr="00137FE8">
        <w:t xml:space="preserve">&lt;векторы A, B, C&gt; – параметр определён тремя координатами корневого радиус-вектора A, тремя координатами вектора сдвига B и тремя координатами вектора сдвига C. Каждая из координат может быть задана действительным числом, ранее определённым именем константы или выражением, содержащим числа и константы. Параметры должны быть разделены запятыми или пробелами. </w:t>
      </w:r>
    </w:p>
    <w:p w14:paraId="32249CF5" w14:textId="77777777" w:rsidR="00AA010C" w:rsidRPr="00137FE8" w:rsidRDefault="00AA010C" w:rsidP="001A495C">
      <w:pPr>
        <w:pStyle w:val="14"/>
      </w:pPr>
      <w:r w:rsidRPr="00137FE8">
        <w:t xml:space="preserve">&lt;список исключений&gt; задаёт те положения в массиве сдвигов, которые не входят в решётку, то есть на эти места не накладывается никакого элемента. Положения в списке задаются в виде: </w:t>
      </w:r>
    </w:p>
    <w:p w14:paraId="41A64011" w14:textId="333C3BDE" w:rsidR="00AA010C" w:rsidRPr="005F1295" w:rsidRDefault="00AA010C" w:rsidP="00E716D8">
      <w:pPr>
        <w:pStyle w:val="a9"/>
        <w:rPr>
          <w:lang w:val="ru-RU"/>
        </w:rPr>
      </w:pPr>
      <w:r w:rsidRPr="005F1295">
        <w:rPr>
          <w:lang w:val="ru-RU"/>
        </w:rPr>
        <w:t>[&lt;целое число 3&gt;:]&lt;целое число 1&gt;, [&lt;целое число 4&gt;:]&lt;целое число 2&gt;</w:t>
      </w:r>
    </w:p>
    <w:p w14:paraId="28D185C6" w14:textId="77777777" w:rsidR="00E716D8" w:rsidRPr="00137FE8" w:rsidRDefault="00E716D8" w:rsidP="00E716D8">
      <w:pPr>
        <w:pStyle w:val="14"/>
      </w:pPr>
    </w:p>
    <w:p w14:paraId="21F49695" w14:textId="77777777" w:rsidR="00AA010C" w:rsidRPr="00137FE8" w:rsidRDefault="00AA010C" w:rsidP="001A495C">
      <w:pPr>
        <w:pStyle w:val="14"/>
      </w:pPr>
      <w:r w:rsidRPr="00137FE8">
        <w:t xml:space="preserve">&lt;целое число 1&gt;,&lt;целое число 2&gt; задают значения пары индексов i, j массива сдвигов по векторам B и C соответственно. Последовательность пар вида a, j, a+1, j,..., b, j может быть сокращённо записана в виде a:b, j. Аналогично i, a:b означает i, a, i, a+1,..., i, b. Можно также использовать конструкцию a:b,c:d. </w:t>
      </w:r>
    </w:p>
    <w:p w14:paraId="3F4193C4" w14:textId="77777777" w:rsidR="00AA010C" w:rsidRPr="00137FE8" w:rsidRDefault="00AA010C" w:rsidP="001A495C">
      <w:pPr>
        <w:pStyle w:val="14"/>
      </w:pPr>
      <w:r w:rsidRPr="00137FE8">
        <w:t xml:space="preserve">Порядок перечисления исключаемых положений произволен. </w:t>
      </w:r>
    </w:p>
    <w:p w14:paraId="51CEA489" w14:textId="77777777" w:rsidR="00AA010C" w:rsidRPr="00137FE8" w:rsidRDefault="00AA010C" w:rsidP="001A495C">
      <w:pPr>
        <w:pStyle w:val="14"/>
      </w:pPr>
      <w:r w:rsidRPr="00137FE8">
        <w:t xml:space="preserve">[/2&lt;список положений элементов типа 2&gt;] задаёт положения элементов, прототип которых задан вторым в строке LISTEL. Положения в списке задаются в виде пары индексов i, j по тем же правилам, что и в списке исключений. </w:t>
      </w:r>
    </w:p>
    <w:p w14:paraId="7F8B0FE8" w14:textId="77777777" w:rsidR="00AA010C" w:rsidRPr="00137FE8" w:rsidRDefault="00AA010C" w:rsidP="001A495C">
      <w:pPr>
        <w:pStyle w:val="14"/>
      </w:pPr>
      <w:r w:rsidRPr="00137FE8">
        <w:lastRenderedPageBreak/>
        <w:t xml:space="preserve">[/3&lt;список положений элементов типа 3&gt;]... – аналогичен списку для второго прототипа и так далее. </w:t>
      </w:r>
    </w:p>
    <w:p w14:paraId="14EE25F4" w14:textId="77777777" w:rsidR="00AA010C" w:rsidRPr="00137FE8" w:rsidRDefault="00AA010C" w:rsidP="003B1B02">
      <w:pPr>
        <w:pStyle w:val="14"/>
      </w:pPr>
      <w:r w:rsidRPr="00137FE8">
        <w:t>Положения, не входящие ни в какой список, заполняются элементами, прототип которых указан первым в строке LISTEL.</w:t>
      </w:r>
    </w:p>
    <w:p w14:paraId="0F32C00F" w14:textId="591855D4" w:rsidR="00AA010C" w:rsidRPr="00137FE8" w:rsidRDefault="00AA010C" w:rsidP="003B1B02">
      <w:pPr>
        <w:pStyle w:val="14"/>
      </w:pPr>
      <w:r w:rsidRPr="00137FE8">
        <w:t xml:space="preserve">Номера должны идти по порядку возрастания, допустимы пропуски (см. рисунок </w:t>
      </w:r>
      <w:r w:rsidR="00BE47ED">
        <w:t>25</w:t>
      </w:r>
      <w:r w:rsidRPr="00137FE8">
        <w:t>).</w:t>
      </w:r>
    </w:p>
    <w:p w14:paraId="28FEBEB1" w14:textId="643ED258" w:rsidR="00AA010C" w:rsidRPr="00137FE8" w:rsidRDefault="00AA010C" w:rsidP="003B1B02">
      <w:pPr>
        <w:pStyle w:val="14"/>
      </w:pPr>
      <w:r w:rsidRPr="00137FE8">
        <w:t>Если одно положение попадает в два списка и более, то даётся предупредительная диагностика, и считается действительным вхождение в тот список, в который положение попало в первый раз. Список исключений является самым приоритетным.</w:t>
      </w:r>
    </w:p>
    <w:p w14:paraId="4FE64B77" w14:textId="77777777" w:rsidR="00AA010C" w:rsidRPr="00137FE8" w:rsidRDefault="00AA010C" w:rsidP="00E33911">
      <w:pPr>
        <w:pStyle w:val="affffe"/>
      </w:pPr>
      <w:r w:rsidRPr="00137FE8">
        <w:rPr>
          <w:noProof/>
          <w:lang w:eastAsia="ru-RU"/>
        </w:rPr>
        <w:drawing>
          <wp:inline distT="0" distB="0" distL="0" distR="0" wp14:anchorId="425717AE" wp14:editId="4DFEFF83">
            <wp:extent cx="5556437" cy="35814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0" cstate="print"/>
                    <a:srcRect/>
                    <a:stretch>
                      <a:fillRect/>
                    </a:stretch>
                  </pic:blipFill>
                  <pic:spPr bwMode="auto">
                    <a:xfrm>
                      <a:off x="0" y="0"/>
                      <a:ext cx="5614988" cy="3619139"/>
                    </a:xfrm>
                    <a:prstGeom prst="rect">
                      <a:avLst/>
                    </a:prstGeom>
                    <a:noFill/>
                    <a:ln w="9525">
                      <a:noFill/>
                      <a:miter lim="800000"/>
                      <a:headEnd/>
                      <a:tailEnd/>
                    </a:ln>
                  </pic:spPr>
                </pic:pic>
              </a:graphicData>
            </a:graphic>
          </wp:inline>
        </w:drawing>
      </w:r>
    </w:p>
    <w:p w14:paraId="20904C4A" w14:textId="481B096C"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25</w:t>
      </w:r>
      <w:r w:rsidR="0055520A">
        <w:rPr>
          <w:noProof/>
        </w:rPr>
        <w:fldChar w:fldCharType="end"/>
      </w:r>
      <w:r>
        <w:t xml:space="preserve"> – </w:t>
      </w:r>
      <w:r w:rsidR="003B1B02" w:rsidRPr="00137FE8">
        <w:rPr>
          <w:szCs w:val="28"/>
        </w:rPr>
        <w:t>Решётка</w:t>
      </w:r>
      <w:r w:rsidRPr="00137FE8">
        <w:rPr>
          <w:szCs w:val="28"/>
        </w:rPr>
        <w:t xml:space="preserve"> G2AR</w:t>
      </w:r>
    </w:p>
    <w:p w14:paraId="3A141210" w14:textId="3CE2EE96" w:rsidR="00AA010C" w:rsidRPr="00E716D8" w:rsidRDefault="00AA010C" w:rsidP="00665B80">
      <w:pPr>
        <w:pStyle w:val="14"/>
        <w:rPr>
          <w:lang w:val="en-US"/>
        </w:rPr>
      </w:pPr>
      <w:r w:rsidRPr="00137FE8">
        <w:t xml:space="preserve">В куб вкладывается решётка прямоугольных каналов. Рисунок </w:t>
      </w:r>
      <w:r w:rsidR="00E33911">
        <w:t>за</w:t>
      </w:r>
      <w:r w:rsidRPr="00137FE8">
        <w:t>дан в глобальной системе координат. Изображён радиус</w:t>
      </w:r>
      <w:r w:rsidR="00665B80">
        <w:t>-</w:t>
      </w:r>
      <w:r w:rsidRPr="00137FE8">
        <w:t xml:space="preserve">вектор A – положение "нулевой" точки решётки и векторы B и C. Решётка состоит из двух типов элементов, второй тип отмечен вертикальной чертой. </w:t>
      </w:r>
      <w:r w:rsidRPr="00E33911">
        <w:t>Описание</w:t>
      </w:r>
      <w:r w:rsidRPr="00E716D8">
        <w:rPr>
          <w:lang w:val="en-US"/>
        </w:rPr>
        <w:t xml:space="preserve"> </w:t>
      </w:r>
      <w:r w:rsidRPr="00E33911">
        <w:t>решётки</w:t>
      </w:r>
      <w:r w:rsidRPr="00E716D8">
        <w:rPr>
          <w:lang w:val="en-US"/>
        </w:rPr>
        <w:t xml:space="preserve"> </w:t>
      </w:r>
      <w:r w:rsidRPr="00E33911">
        <w:t>есть</w:t>
      </w:r>
      <w:r w:rsidRPr="00E716D8">
        <w:rPr>
          <w:lang w:val="en-US"/>
        </w:rPr>
        <w:t>:</w:t>
      </w:r>
    </w:p>
    <w:p w14:paraId="2F05D21F" w14:textId="77777777" w:rsidR="00AA010C" w:rsidRPr="00137FE8" w:rsidRDefault="00AA010C" w:rsidP="00E33911">
      <w:pPr>
        <w:pStyle w:val="a9"/>
      </w:pPr>
      <w:r w:rsidRPr="00137FE8">
        <w:lastRenderedPageBreak/>
        <w:t>LATT      G2AR   CUB</w:t>
      </w:r>
    </w:p>
    <w:p w14:paraId="0D5AAEBB" w14:textId="77777777" w:rsidR="00AA010C" w:rsidRPr="00137FE8" w:rsidRDefault="00AA010C" w:rsidP="00E33911">
      <w:pPr>
        <w:pStyle w:val="a9"/>
      </w:pPr>
      <w:r w:rsidRPr="00137FE8">
        <w:t>LISTEL    TW1    TW2</w:t>
      </w:r>
    </w:p>
    <w:p w14:paraId="6AEDE9A3" w14:textId="77777777" w:rsidR="00AA010C" w:rsidRPr="00137FE8" w:rsidRDefault="00AA010C" w:rsidP="00E33911">
      <w:pPr>
        <w:pStyle w:val="a9"/>
      </w:pPr>
      <w:r w:rsidRPr="00137FE8">
        <w:t>PARM    0:5  –1:4  A1,A2,A3  B1,B2,B3  C1,C2,C3</w:t>
      </w:r>
    </w:p>
    <w:p w14:paraId="44290AC6" w14:textId="77777777" w:rsidR="00AA010C" w:rsidRPr="00137FE8" w:rsidRDefault="00AA010C" w:rsidP="00E33911">
      <w:pPr>
        <w:pStyle w:val="a9"/>
        <w:rPr>
          <w:lang w:val="ru-RU"/>
        </w:rPr>
      </w:pPr>
      <w:r w:rsidRPr="00137FE8">
        <w:t xml:space="preserve">        </w:t>
      </w:r>
      <w:r w:rsidRPr="00137FE8">
        <w:rPr>
          <w:lang w:val="ru-RU"/>
        </w:rPr>
        <w:t>0:1,–1   0:1,0   0,1  0,3:4   4:5,2:4</w:t>
      </w:r>
    </w:p>
    <w:p w14:paraId="758F31CE" w14:textId="6F2557E5" w:rsidR="00AA010C" w:rsidRDefault="00AA010C" w:rsidP="00E33911">
      <w:pPr>
        <w:pStyle w:val="a9"/>
        <w:rPr>
          <w:lang w:val="ru-RU"/>
        </w:rPr>
      </w:pPr>
      <w:r w:rsidRPr="00137FE8">
        <w:rPr>
          <w:lang w:val="ru-RU"/>
        </w:rPr>
        <w:t xml:space="preserve">     /2   3,0   2,1:2</w:t>
      </w:r>
    </w:p>
    <w:p w14:paraId="06A9DF36" w14:textId="77777777" w:rsidR="00E33911" w:rsidRPr="00137FE8" w:rsidRDefault="00E33911" w:rsidP="00E33911">
      <w:pPr>
        <w:pStyle w:val="14"/>
      </w:pPr>
    </w:p>
    <w:p w14:paraId="1176B0E9" w14:textId="1D784581" w:rsidR="00AA010C" w:rsidRDefault="00AA010C" w:rsidP="00E33911">
      <w:pPr>
        <w:pStyle w:val="14"/>
      </w:pPr>
      <w:r w:rsidRPr="00137FE8">
        <w:t>Вместо 0:5 можно записать просто 5.</w:t>
      </w:r>
    </w:p>
    <w:p w14:paraId="2A0F2854" w14:textId="77777777" w:rsidR="00665B80" w:rsidRPr="00137FE8" w:rsidRDefault="00665B80" w:rsidP="00E33911">
      <w:pPr>
        <w:pStyle w:val="14"/>
      </w:pPr>
    </w:p>
    <w:p w14:paraId="116DA4E7" w14:textId="43BBFCF0" w:rsidR="00AA010C" w:rsidRPr="00137FE8" w:rsidRDefault="00AA010C" w:rsidP="003B1B02">
      <w:pPr>
        <w:pStyle w:val="aa"/>
      </w:pPr>
      <w:r w:rsidRPr="00137FE8">
        <w:t>Пример</w:t>
      </w:r>
      <w:r w:rsidR="003B1B02">
        <w:t xml:space="preserve"> (</w:t>
      </w:r>
      <w:r w:rsidR="003B1B02" w:rsidRPr="00137FE8">
        <w:t>используются все конструкции многоуровневой геометрии</w:t>
      </w:r>
      <w:r w:rsidR="003B1B02">
        <w:t>)</w:t>
      </w:r>
      <w:r w:rsidRPr="00137FE8">
        <w:t>:</w:t>
      </w:r>
    </w:p>
    <w:p w14:paraId="7E84C4F9" w14:textId="77777777" w:rsidR="00AA010C" w:rsidRPr="00C751A8" w:rsidRDefault="00AA010C" w:rsidP="002A5E17">
      <w:pPr>
        <w:pStyle w:val="a9"/>
        <w:rPr>
          <w:lang w:val="ru-RU"/>
        </w:rPr>
      </w:pPr>
      <w:r w:rsidRPr="00137FE8">
        <w:t>HEAD</w:t>
      </w:r>
      <w:r w:rsidRPr="00C751A8">
        <w:rPr>
          <w:lang w:val="ru-RU"/>
        </w:rPr>
        <w:t xml:space="preserve">    7   0  100</w:t>
      </w:r>
    </w:p>
    <w:p w14:paraId="468577D9" w14:textId="77777777" w:rsidR="00AA010C" w:rsidRPr="00C751A8" w:rsidRDefault="00AA010C" w:rsidP="002A5E17">
      <w:pPr>
        <w:pStyle w:val="a9"/>
        <w:rPr>
          <w:lang w:val="ru-RU"/>
        </w:rPr>
      </w:pPr>
      <w:r w:rsidRPr="00137FE8">
        <w:t>CONT</w:t>
      </w:r>
      <w:r w:rsidRPr="00C751A8">
        <w:rPr>
          <w:lang w:val="ru-RU"/>
        </w:rPr>
        <w:t xml:space="preserve">    </w:t>
      </w:r>
      <w:r w:rsidRPr="00137FE8">
        <w:t>W</w:t>
      </w:r>
    </w:p>
    <w:p w14:paraId="09538F2F" w14:textId="77777777" w:rsidR="00AA010C" w:rsidRPr="00C751A8" w:rsidRDefault="00AA010C" w:rsidP="002A5E17">
      <w:pPr>
        <w:pStyle w:val="a9"/>
        <w:rPr>
          <w:lang w:val="ru-RU"/>
        </w:rPr>
      </w:pPr>
      <w:r w:rsidRPr="00C751A8">
        <w:rPr>
          <w:lang w:val="ru-RU"/>
        </w:rPr>
        <w:t>*     глобальная геометрия</w:t>
      </w:r>
    </w:p>
    <w:p w14:paraId="65A8BF43" w14:textId="77777777" w:rsidR="00AA010C" w:rsidRPr="00C751A8" w:rsidRDefault="00AA010C" w:rsidP="002A5E17">
      <w:pPr>
        <w:pStyle w:val="a9"/>
        <w:rPr>
          <w:lang w:val="ru-RU"/>
        </w:rPr>
      </w:pPr>
      <w:r w:rsidRPr="00137FE8">
        <w:t>EQU</w:t>
      </w:r>
      <w:r w:rsidRPr="00C751A8">
        <w:rPr>
          <w:lang w:val="ru-RU"/>
        </w:rPr>
        <w:t xml:space="preserve">   </w:t>
      </w:r>
      <w:r w:rsidRPr="00137FE8">
        <w:t>d</w:t>
      </w:r>
      <w:r w:rsidRPr="00C751A8">
        <w:rPr>
          <w:lang w:val="ru-RU"/>
        </w:rPr>
        <w:t>=6.</w:t>
      </w:r>
    </w:p>
    <w:p w14:paraId="15BE483B" w14:textId="77777777" w:rsidR="00AA010C" w:rsidRPr="001215DB" w:rsidRDefault="00AA010C" w:rsidP="002A5E17">
      <w:pPr>
        <w:pStyle w:val="a9"/>
        <w:rPr>
          <w:lang w:val="ru-RU"/>
        </w:rPr>
      </w:pPr>
      <w:r w:rsidRPr="00137FE8">
        <w:t>EQU</w:t>
      </w:r>
      <w:r w:rsidRPr="001215DB">
        <w:rPr>
          <w:lang w:val="ru-RU"/>
        </w:rPr>
        <w:t xml:space="preserve">   </w:t>
      </w:r>
      <w:r w:rsidRPr="00137FE8">
        <w:t>r</w:t>
      </w:r>
      <w:r w:rsidRPr="001215DB">
        <w:rPr>
          <w:lang w:val="ru-RU"/>
        </w:rPr>
        <w:t>1 = 12</w:t>
      </w:r>
    </w:p>
    <w:p w14:paraId="3FE5BF93" w14:textId="77777777" w:rsidR="00AA010C" w:rsidRPr="001215DB" w:rsidRDefault="00AA010C" w:rsidP="002A5E17">
      <w:pPr>
        <w:pStyle w:val="a9"/>
        <w:rPr>
          <w:lang w:val="ru-RU"/>
        </w:rPr>
      </w:pPr>
      <w:r w:rsidRPr="00137FE8">
        <w:t>SPH</w:t>
      </w:r>
      <w:r w:rsidRPr="001215DB">
        <w:rPr>
          <w:lang w:val="ru-RU"/>
        </w:rPr>
        <w:t xml:space="preserve">   </w:t>
      </w:r>
      <w:r w:rsidRPr="00137FE8">
        <w:t>CNTR</w:t>
      </w:r>
      <w:r w:rsidRPr="001215DB">
        <w:rPr>
          <w:lang w:val="ru-RU"/>
        </w:rPr>
        <w:t xml:space="preserve">    0,0,0  </w:t>
      </w:r>
      <w:r w:rsidRPr="00137FE8">
        <w:t>r</w:t>
      </w:r>
      <w:r w:rsidRPr="001215DB">
        <w:rPr>
          <w:lang w:val="ru-RU"/>
        </w:rPr>
        <w:t>1</w:t>
      </w:r>
    </w:p>
    <w:p w14:paraId="6BF33075" w14:textId="77777777" w:rsidR="00AA010C" w:rsidRPr="001215DB" w:rsidRDefault="00AA010C" w:rsidP="002A5E17">
      <w:pPr>
        <w:pStyle w:val="a9"/>
        <w:rPr>
          <w:lang w:val="ru-RU"/>
        </w:rPr>
      </w:pPr>
      <w:r w:rsidRPr="00137FE8">
        <w:t>RPP</w:t>
      </w:r>
      <w:r w:rsidRPr="001215DB">
        <w:rPr>
          <w:lang w:val="ru-RU"/>
        </w:rPr>
        <w:t xml:space="preserve">   </w:t>
      </w:r>
      <w:r w:rsidRPr="00137FE8">
        <w:t>HOCL</w:t>
      </w:r>
      <w:r w:rsidRPr="001215DB">
        <w:rPr>
          <w:lang w:val="ru-RU"/>
        </w:rPr>
        <w:t xml:space="preserve">     –</w:t>
      </w:r>
      <w:r w:rsidRPr="00137FE8">
        <w:t>d</w:t>
      </w:r>
      <w:r w:rsidRPr="001215DB">
        <w:rPr>
          <w:lang w:val="ru-RU"/>
        </w:rPr>
        <w:t>,</w:t>
      </w:r>
      <w:r w:rsidRPr="00137FE8">
        <w:t>d</w:t>
      </w:r>
      <w:r w:rsidRPr="001215DB">
        <w:rPr>
          <w:lang w:val="ru-RU"/>
        </w:rPr>
        <w:t xml:space="preserve">   –</w:t>
      </w:r>
      <w:r w:rsidRPr="00137FE8">
        <w:t>d</w:t>
      </w:r>
      <w:r w:rsidRPr="001215DB">
        <w:rPr>
          <w:lang w:val="ru-RU"/>
        </w:rPr>
        <w:t>,</w:t>
      </w:r>
      <w:r w:rsidRPr="00137FE8">
        <w:t>d</w:t>
      </w:r>
      <w:r w:rsidRPr="001215DB">
        <w:rPr>
          <w:lang w:val="ru-RU"/>
        </w:rPr>
        <w:t xml:space="preserve">    2.0,6.0</w:t>
      </w:r>
    </w:p>
    <w:p w14:paraId="6B96F256" w14:textId="77777777" w:rsidR="00AA010C" w:rsidRPr="00137FE8" w:rsidRDefault="00AA010C" w:rsidP="002A5E17">
      <w:pPr>
        <w:pStyle w:val="a9"/>
        <w:rPr>
          <w:lang w:val="de-DE"/>
        </w:rPr>
      </w:pPr>
      <w:r w:rsidRPr="00137FE8">
        <w:rPr>
          <w:lang w:val="de-DE"/>
        </w:rPr>
        <w:t>RPP   HOCN     –</w:t>
      </w:r>
      <w:proofErr w:type="spellStart"/>
      <w:proofErr w:type="gramStart"/>
      <w:r w:rsidRPr="00137FE8">
        <w:rPr>
          <w:lang w:val="de-DE"/>
        </w:rPr>
        <w:t>d,d</w:t>
      </w:r>
      <w:proofErr w:type="spellEnd"/>
      <w:proofErr w:type="gramEnd"/>
      <w:r w:rsidRPr="00137FE8">
        <w:rPr>
          <w:lang w:val="de-DE"/>
        </w:rPr>
        <w:t xml:space="preserve">   –</w:t>
      </w:r>
      <w:proofErr w:type="spellStart"/>
      <w:r w:rsidRPr="00137FE8">
        <w:rPr>
          <w:lang w:val="de-DE"/>
        </w:rPr>
        <w:t>d,d</w:t>
      </w:r>
      <w:proofErr w:type="spellEnd"/>
      <w:r w:rsidRPr="00137FE8">
        <w:rPr>
          <w:lang w:val="de-DE"/>
        </w:rPr>
        <w:t xml:space="preserve">   –2.0,2.0</w:t>
      </w:r>
    </w:p>
    <w:p w14:paraId="18DBB492" w14:textId="77777777" w:rsidR="00AA010C" w:rsidRPr="00137FE8" w:rsidRDefault="00AA010C" w:rsidP="002A5E17">
      <w:pPr>
        <w:pStyle w:val="a9"/>
        <w:rPr>
          <w:lang w:val="de-DE"/>
        </w:rPr>
      </w:pPr>
      <w:r w:rsidRPr="00137FE8">
        <w:rPr>
          <w:lang w:val="de-DE"/>
        </w:rPr>
        <w:t>END</w:t>
      </w:r>
    </w:p>
    <w:p w14:paraId="3FAB0B19" w14:textId="77777777" w:rsidR="00AA010C" w:rsidRPr="00137FE8" w:rsidRDefault="00AA010C" w:rsidP="002A5E17">
      <w:pPr>
        <w:pStyle w:val="a9"/>
        <w:rPr>
          <w:lang w:val="de-DE"/>
        </w:rPr>
      </w:pPr>
      <w:r w:rsidRPr="00137FE8">
        <w:rPr>
          <w:lang w:val="de-DE"/>
        </w:rPr>
        <w:t>ZB        CNTR –HOCL –</w:t>
      </w:r>
      <w:proofErr w:type="gramStart"/>
      <w:r w:rsidRPr="00137FE8">
        <w:rPr>
          <w:lang w:val="de-DE"/>
        </w:rPr>
        <w:t>HOCN  /</w:t>
      </w:r>
      <w:proofErr w:type="gramEnd"/>
      <w:r w:rsidRPr="00137FE8">
        <w:rPr>
          <w:lang w:val="de-DE"/>
        </w:rPr>
        <w:t>1:3</w:t>
      </w:r>
    </w:p>
    <w:p w14:paraId="1FD5918E" w14:textId="77777777" w:rsidR="00AA010C" w:rsidRPr="00137FE8" w:rsidRDefault="00AA010C" w:rsidP="002A5E17">
      <w:pPr>
        <w:pStyle w:val="a9"/>
        <w:rPr>
          <w:lang w:val="de-DE"/>
        </w:rPr>
      </w:pPr>
      <w:r w:rsidRPr="00137FE8">
        <w:rPr>
          <w:lang w:val="de-DE"/>
        </w:rPr>
        <w:t xml:space="preserve">ZL        HOCL              /2:2   </w:t>
      </w:r>
      <w:proofErr w:type="gramStart"/>
      <w:r w:rsidRPr="00137FE8">
        <w:rPr>
          <w:lang w:val="de-DE"/>
        </w:rPr>
        <w:t xml:space="preserve">  ;</w:t>
      </w:r>
      <w:r w:rsidRPr="001215DB">
        <w:rPr>
          <w:lang w:val="ru-RU"/>
        </w:rPr>
        <w:t>зона</w:t>
      </w:r>
      <w:proofErr w:type="gramEnd"/>
      <w:r w:rsidRPr="00137FE8">
        <w:rPr>
          <w:lang w:val="de-DE"/>
        </w:rPr>
        <w:t>–</w:t>
      </w:r>
      <w:r w:rsidRPr="001215DB">
        <w:rPr>
          <w:lang w:val="ru-RU"/>
        </w:rPr>
        <w:t>носитель</w:t>
      </w:r>
      <w:r w:rsidRPr="00137FE8">
        <w:rPr>
          <w:lang w:val="de-DE"/>
        </w:rPr>
        <w:t xml:space="preserve"> </w:t>
      </w:r>
      <w:r w:rsidRPr="001215DB">
        <w:rPr>
          <w:lang w:val="ru-RU"/>
        </w:rPr>
        <w:t>решётки</w:t>
      </w:r>
    </w:p>
    <w:p w14:paraId="5F3DB566" w14:textId="77777777" w:rsidR="00AA010C" w:rsidRPr="00C751A8" w:rsidRDefault="00AA010C" w:rsidP="002A5E17">
      <w:pPr>
        <w:pStyle w:val="a9"/>
        <w:rPr>
          <w:lang w:val="ru-RU"/>
        </w:rPr>
      </w:pPr>
      <w:r w:rsidRPr="00137FE8">
        <w:t>ZN</w:t>
      </w:r>
      <w:r w:rsidRPr="00C751A8">
        <w:rPr>
          <w:lang w:val="ru-RU"/>
        </w:rPr>
        <w:t xml:space="preserve">  (</w:t>
      </w:r>
      <w:r w:rsidRPr="00137FE8">
        <w:t>NT</w:t>
      </w:r>
      <w:r w:rsidRPr="00C751A8">
        <w:rPr>
          <w:lang w:val="ru-RU"/>
        </w:rPr>
        <w:t xml:space="preserve">)  </w:t>
      </w:r>
      <w:r w:rsidRPr="00137FE8">
        <w:t>HOCN</w:t>
      </w:r>
      <w:r w:rsidRPr="00C751A8">
        <w:rPr>
          <w:lang w:val="ru-RU"/>
        </w:rPr>
        <w:t xml:space="preserve">              /4:2     ;зона–носитель сети</w:t>
      </w:r>
    </w:p>
    <w:p w14:paraId="5D64E876" w14:textId="0E693DAA" w:rsidR="00AA010C" w:rsidRPr="00E716D8" w:rsidRDefault="00AA010C" w:rsidP="002A5E17">
      <w:pPr>
        <w:pStyle w:val="a9"/>
        <w:rPr>
          <w:lang w:val="ru-RU"/>
        </w:rPr>
      </w:pPr>
      <w:r w:rsidRPr="00137FE8">
        <w:t>END</w:t>
      </w:r>
    </w:p>
    <w:p w14:paraId="766F528F" w14:textId="77777777" w:rsidR="003B1B02" w:rsidRPr="00C751A8" w:rsidRDefault="003B1B02" w:rsidP="003B1B02">
      <w:pPr>
        <w:pStyle w:val="14"/>
      </w:pPr>
    </w:p>
    <w:p w14:paraId="0336F1FA" w14:textId="77777777" w:rsidR="00AA010C" w:rsidRPr="00C751A8" w:rsidRDefault="00AA010C" w:rsidP="002A5E17">
      <w:pPr>
        <w:pStyle w:val="a9"/>
        <w:rPr>
          <w:lang w:val="ru-RU"/>
        </w:rPr>
      </w:pPr>
      <w:r w:rsidRPr="00C751A8">
        <w:rPr>
          <w:lang w:val="ru-RU"/>
        </w:rPr>
        <w:lastRenderedPageBreak/>
        <w:t xml:space="preserve">*       первый прототип ячейки сети, используемой в сети </w:t>
      </w:r>
      <w:r w:rsidRPr="00137FE8">
        <w:t>NT</w:t>
      </w:r>
    </w:p>
    <w:p w14:paraId="6DEDC801" w14:textId="77777777" w:rsidR="00AA010C" w:rsidRPr="001215DB" w:rsidRDefault="00AA010C" w:rsidP="002A5E17">
      <w:pPr>
        <w:pStyle w:val="a9"/>
      </w:pPr>
      <w:r w:rsidRPr="00137FE8">
        <w:t>CELL</w:t>
      </w:r>
      <w:r w:rsidRPr="001215DB">
        <w:t xml:space="preserve">     </w:t>
      </w:r>
      <w:r w:rsidRPr="00137FE8">
        <w:t>CN</w:t>
      </w:r>
      <w:r w:rsidRPr="001215DB">
        <w:t>1</w:t>
      </w:r>
    </w:p>
    <w:p w14:paraId="561EB371" w14:textId="77777777" w:rsidR="00AA010C" w:rsidRPr="001215DB" w:rsidRDefault="00AA010C" w:rsidP="002A5E17">
      <w:pPr>
        <w:pStyle w:val="a9"/>
      </w:pPr>
      <w:r w:rsidRPr="00137FE8">
        <w:t>EQU</w:t>
      </w:r>
      <w:r w:rsidRPr="001215DB">
        <w:t xml:space="preserve">    </w:t>
      </w:r>
      <w:r w:rsidRPr="00137FE8">
        <w:t>DR</w:t>
      </w:r>
      <w:r w:rsidRPr="001215DB">
        <w:t>=4</w:t>
      </w:r>
    </w:p>
    <w:p w14:paraId="72D6E82A" w14:textId="77777777" w:rsidR="00AA010C" w:rsidRPr="001215DB" w:rsidRDefault="00AA010C" w:rsidP="002A5E17">
      <w:pPr>
        <w:pStyle w:val="a9"/>
      </w:pPr>
      <w:r w:rsidRPr="00137FE8">
        <w:t>SBOX</w:t>
      </w:r>
      <w:r w:rsidRPr="001215DB">
        <w:t xml:space="preserve">     </w:t>
      </w:r>
      <w:r w:rsidRPr="00137FE8">
        <w:t>B</w:t>
      </w:r>
      <w:r w:rsidRPr="001215DB">
        <w:t>1   3,0,0   0,</w:t>
      </w:r>
      <w:r w:rsidRPr="00137FE8">
        <w:t>DR</w:t>
      </w:r>
      <w:r w:rsidRPr="001215DB">
        <w:t>,0   0,0,</w:t>
      </w:r>
      <w:r w:rsidRPr="00137FE8">
        <w:t>DR</w:t>
      </w:r>
    </w:p>
    <w:p w14:paraId="39958599" w14:textId="77777777" w:rsidR="00AA010C" w:rsidRPr="00137FE8" w:rsidRDefault="00AA010C" w:rsidP="002A5E17">
      <w:pPr>
        <w:pStyle w:val="a9"/>
        <w:rPr>
          <w:lang w:val="de-DE"/>
        </w:rPr>
      </w:pPr>
      <w:r w:rsidRPr="00137FE8">
        <w:rPr>
          <w:lang w:val="de-DE"/>
        </w:rPr>
        <w:t>RCZ      CI   1.5   DR/2. 0.    DR   DR*0.3</w:t>
      </w:r>
    </w:p>
    <w:p w14:paraId="38331F9D" w14:textId="77777777" w:rsidR="00AA010C" w:rsidRPr="0027208C" w:rsidRDefault="00AA010C" w:rsidP="002A5E17">
      <w:pPr>
        <w:pStyle w:val="a9"/>
        <w:rPr>
          <w:lang w:val="fr-FR"/>
        </w:rPr>
      </w:pPr>
      <w:r w:rsidRPr="0027208C">
        <w:rPr>
          <w:lang w:val="fr-FR"/>
        </w:rPr>
        <w:t>END</w:t>
      </w:r>
    </w:p>
    <w:p w14:paraId="1C50AC7E" w14:textId="77777777" w:rsidR="00AA010C" w:rsidRPr="0027208C" w:rsidRDefault="00AA010C" w:rsidP="002A5E17">
      <w:pPr>
        <w:pStyle w:val="a9"/>
        <w:rPr>
          <w:lang w:val="fr-FR"/>
        </w:rPr>
      </w:pPr>
      <w:r w:rsidRPr="0027208C">
        <w:rPr>
          <w:lang w:val="fr-FR"/>
        </w:rPr>
        <w:t>ZC1      B1 –CI     /3:12</w:t>
      </w:r>
    </w:p>
    <w:p w14:paraId="5DF62B2C" w14:textId="77777777" w:rsidR="00AA010C" w:rsidRPr="0027208C" w:rsidRDefault="00AA010C" w:rsidP="002A5E17">
      <w:pPr>
        <w:pStyle w:val="a9"/>
        <w:rPr>
          <w:lang w:val="fr-FR"/>
        </w:rPr>
      </w:pPr>
      <w:r w:rsidRPr="0027208C">
        <w:rPr>
          <w:lang w:val="fr-FR"/>
        </w:rPr>
        <w:t>ZC2      CI         /4:2</w:t>
      </w:r>
    </w:p>
    <w:p w14:paraId="47E3292D" w14:textId="27BF33CF" w:rsidR="00AA010C" w:rsidRPr="00E716D8" w:rsidRDefault="00AA010C" w:rsidP="002A5E17">
      <w:pPr>
        <w:pStyle w:val="a9"/>
        <w:rPr>
          <w:lang w:val="ru-RU"/>
        </w:rPr>
      </w:pPr>
      <w:r w:rsidRPr="00C751A8">
        <w:rPr>
          <w:lang w:val="fr-FR"/>
        </w:rPr>
        <w:t>END</w:t>
      </w:r>
    </w:p>
    <w:p w14:paraId="6D33496A" w14:textId="77777777" w:rsidR="003B1B02" w:rsidRPr="001215DB" w:rsidRDefault="003B1B02" w:rsidP="003B1B02">
      <w:pPr>
        <w:pStyle w:val="14"/>
      </w:pPr>
    </w:p>
    <w:p w14:paraId="70AF764A" w14:textId="77777777" w:rsidR="00AA010C" w:rsidRPr="00C751A8" w:rsidRDefault="00AA010C" w:rsidP="002A5E17">
      <w:pPr>
        <w:pStyle w:val="a9"/>
        <w:rPr>
          <w:lang w:val="ru-RU"/>
        </w:rPr>
      </w:pPr>
      <w:r w:rsidRPr="00C751A8">
        <w:rPr>
          <w:lang w:val="ru-RU"/>
        </w:rPr>
        <w:t xml:space="preserve">*       второй прототип ячейки сети, используемой в сети </w:t>
      </w:r>
      <w:r w:rsidRPr="00137FE8">
        <w:t>NT</w:t>
      </w:r>
    </w:p>
    <w:p w14:paraId="1659F803" w14:textId="77777777" w:rsidR="00AA010C" w:rsidRPr="00137FE8" w:rsidRDefault="00AA010C" w:rsidP="002A5E17">
      <w:pPr>
        <w:pStyle w:val="a9"/>
      </w:pPr>
      <w:r w:rsidRPr="00137FE8">
        <w:t>CELL     CN2</w:t>
      </w:r>
    </w:p>
    <w:p w14:paraId="148C39C6" w14:textId="77777777" w:rsidR="00AA010C" w:rsidRPr="00137FE8" w:rsidRDefault="00AA010C" w:rsidP="002A5E17">
      <w:pPr>
        <w:pStyle w:val="a9"/>
      </w:pPr>
      <w:r w:rsidRPr="00137FE8">
        <w:t>SBOX     B1   3,0,0   0,4,0   0,0,4</w:t>
      </w:r>
    </w:p>
    <w:p w14:paraId="62911A9F" w14:textId="77777777" w:rsidR="00AA010C" w:rsidRPr="00137FE8" w:rsidRDefault="00AA010C" w:rsidP="002A5E17">
      <w:pPr>
        <w:pStyle w:val="a9"/>
      </w:pPr>
      <w:r w:rsidRPr="00137FE8">
        <w:t>RPP      P2   0.6,2.4     0.5,3.5    0,4</w:t>
      </w:r>
    </w:p>
    <w:p w14:paraId="73B740B7" w14:textId="1DE36DF6" w:rsidR="00AA010C" w:rsidRDefault="00AA010C" w:rsidP="002A5E17">
      <w:pPr>
        <w:pStyle w:val="a9"/>
      </w:pPr>
      <w:r w:rsidRPr="00137FE8">
        <w:t>END</w:t>
      </w:r>
    </w:p>
    <w:p w14:paraId="38FE49FD" w14:textId="77777777" w:rsidR="003B1B02" w:rsidRPr="00E716D8" w:rsidRDefault="003B1B02" w:rsidP="003B1B02">
      <w:pPr>
        <w:pStyle w:val="14"/>
        <w:rPr>
          <w:lang w:val="en-US"/>
        </w:rPr>
      </w:pPr>
    </w:p>
    <w:p w14:paraId="583AAF74" w14:textId="77777777" w:rsidR="00AA010C" w:rsidRPr="00137FE8" w:rsidRDefault="00AA010C" w:rsidP="002A5E17">
      <w:pPr>
        <w:pStyle w:val="a9"/>
      </w:pPr>
      <w:r w:rsidRPr="00137FE8">
        <w:t>ZC1      B1 –P2     /–1:11</w:t>
      </w:r>
    </w:p>
    <w:p w14:paraId="5E69E276" w14:textId="77777777" w:rsidR="00AA010C" w:rsidRPr="00137FE8" w:rsidRDefault="00AA010C" w:rsidP="002A5E17">
      <w:pPr>
        <w:pStyle w:val="a9"/>
      </w:pPr>
      <w:r w:rsidRPr="00137FE8">
        <w:t>ZP2      P2         /–2:10</w:t>
      </w:r>
    </w:p>
    <w:p w14:paraId="1F21A33C" w14:textId="46445C57" w:rsidR="00AA010C" w:rsidRPr="00E716D8" w:rsidRDefault="00AA010C" w:rsidP="002A5E17">
      <w:pPr>
        <w:pStyle w:val="a9"/>
        <w:rPr>
          <w:lang w:val="ru-RU"/>
        </w:rPr>
      </w:pPr>
      <w:r w:rsidRPr="00137FE8">
        <w:t>END</w:t>
      </w:r>
    </w:p>
    <w:p w14:paraId="479743E8" w14:textId="77777777" w:rsidR="003B1B02" w:rsidRPr="00C751A8" w:rsidRDefault="003B1B02" w:rsidP="003B1B02">
      <w:pPr>
        <w:pStyle w:val="14"/>
      </w:pPr>
    </w:p>
    <w:p w14:paraId="687FEA85" w14:textId="77777777" w:rsidR="00AA010C" w:rsidRPr="00C751A8" w:rsidRDefault="00AA010C" w:rsidP="002A5E17">
      <w:pPr>
        <w:pStyle w:val="a9"/>
        <w:rPr>
          <w:lang w:val="ru-RU"/>
        </w:rPr>
      </w:pPr>
      <w:r w:rsidRPr="00C751A8">
        <w:rPr>
          <w:lang w:val="ru-RU"/>
        </w:rPr>
        <w:t>*       сеть, лежащая в зоне глобальной геометрии</w:t>
      </w:r>
    </w:p>
    <w:p w14:paraId="0E54D33A" w14:textId="77777777" w:rsidR="00AA010C" w:rsidRPr="00137FE8" w:rsidRDefault="00AA010C" w:rsidP="002A5E17">
      <w:pPr>
        <w:pStyle w:val="a9"/>
        <w:rPr>
          <w:lang w:val="de-DE"/>
        </w:rPr>
      </w:pPr>
      <w:r w:rsidRPr="00137FE8">
        <w:rPr>
          <w:lang w:val="de-DE"/>
        </w:rPr>
        <w:t>NET      NT    –</w:t>
      </w:r>
      <w:proofErr w:type="gramStart"/>
      <w:r w:rsidRPr="00137FE8">
        <w:rPr>
          <w:lang w:val="de-DE"/>
        </w:rPr>
        <w:t>6,–</w:t>
      </w:r>
      <w:proofErr w:type="gramEnd"/>
      <w:r w:rsidRPr="00137FE8">
        <w:rPr>
          <w:lang w:val="de-DE"/>
        </w:rPr>
        <w:t>6,–2   4,3</w:t>
      </w:r>
    </w:p>
    <w:p w14:paraId="6738028D" w14:textId="77777777" w:rsidR="00AA010C" w:rsidRPr="00137FE8" w:rsidRDefault="00AA010C" w:rsidP="002A5E17">
      <w:pPr>
        <w:pStyle w:val="a9"/>
        <w:rPr>
          <w:lang w:val="de-DE"/>
        </w:rPr>
      </w:pPr>
      <w:r w:rsidRPr="00137FE8">
        <w:rPr>
          <w:lang w:val="de-DE"/>
        </w:rPr>
        <w:t xml:space="preserve">T01      4*CN1  </w:t>
      </w:r>
    </w:p>
    <w:p w14:paraId="6AC6DB0C" w14:textId="77777777" w:rsidR="00AA010C" w:rsidRPr="00137FE8" w:rsidRDefault="00AA010C" w:rsidP="002A5E17">
      <w:pPr>
        <w:pStyle w:val="a9"/>
        <w:rPr>
          <w:lang w:val="de-DE"/>
        </w:rPr>
      </w:pPr>
      <w:r w:rsidRPr="00137FE8">
        <w:rPr>
          <w:lang w:val="de-DE"/>
        </w:rPr>
        <w:t>T02      CN</w:t>
      </w:r>
      <w:proofErr w:type="gramStart"/>
      <w:r w:rsidRPr="00137FE8">
        <w:rPr>
          <w:lang w:val="de-DE"/>
        </w:rPr>
        <w:t>2  CN</w:t>
      </w:r>
      <w:proofErr w:type="gramEnd"/>
      <w:r w:rsidRPr="00137FE8">
        <w:rPr>
          <w:lang w:val="de-DE"/>
        </w:rPr>
        <w:t>1  CN2  CN1</w:t>
      </w:r>
    </w:p>
    <w:p w14:paraId="69CE56EA" w14:textId="1114EE01" w:rsidR="00AA010C" w:rsidRPr="00CF4660" w:rsidRDefault="00AA010C" w:rsidP="002A5E17">
      <w:pPr>
        <w:pStyle w:val="a9"/>
        <w:rPr>
          <w:lang w:val="fr-FR"/>
        </w:rPr>
      </w:pPr>
      <w:r w:rsidRPr="00D416DB">
        <w:rPr>
          <w:lang w:val="fr-FR"/>
        </w:rPr>
        <w:t>T</w:t>
      </w:r>
      <w:r w:rsidRPr="00CF4660">
        <w:rPr>
          <w:lang w:val="fr-FR"/>
        </w:rPr>
        <w:t xml:space="preserve">03      </w:t>
      </w:r>
      <w:r w:rsidRPr="00D416DB">
        <w:rPr>
          <w:lang w:val="fr-FR"/>
        </w:rPr>
        <w:t>CN</w:t>
      </w:r>
      <w:r w:rsidRPr="00CF4660">
        <w:rPr>
          <w:lang w:val="fr-FR"/>
        </w:rPr>
        <w:t xml:space="preserve">1  </w:t>
      </w:r>
      <w:r w:rsidRPr="00D416DB">
        <w:rPr>
          <w:lang w:val="fr-FR"/>
        </w:rPr>
        <w:t>CN</w:t>
      </w:r>
      <w:r w:rsidRPr="00CF4660">
        <w:rPr>
          <w:lang w:val="fr-FR"/>
        </w:rPr>
        <w:t xml:space="preserve">2  </w:t>
      </w:r>
      <w:r w:rsidRPr="00D416DB">
        <w:rPr>
          <w:lang w:val="fr-FR"/>
        </w:rPr>
        <w:t>CN</w:t>
      </w:r>
      <w:r w:rsidRPr="00CF4660">
        <w:rPr>
          <w:lang w:val="fr-FR"/>
        </w:rPr>
        <w:t xml:space="preserve">1  </w:t>
      </w:r>
      <w:r w:rsidRPr="00D416DB">
        <w:rPr>
          <w:lang w:val="fr-FR"/>
        </w:rPr>
        <w:t>CN</w:t>
      </w:r>
      <w:r w:rsidRPr="00CF4660">
        <w:rPr>
          <w:lang w:val="fr-FR"/>
        </w:rPr>
        <w:t>1</w:t>
      </w:r>
    </w:p>
    <w:p w14:paraId="6AFB6438" w14:textId="77777777" w:rsidR="003B1B02" w:rsidRPr="00CF4660" w:rsidRDefault="003B1B02" w:rsidP="003B1B02">
      <w:pPr>
        <w:pStyle w:val="14"/>
        <w:rPr>
          <w:lang w:val="fr-FR"/>
        </w:rPr>
      </w:pPr>
    </w:p>
    <w:p w14:paraId="2BE93D14" w14:textId="77777777" w:rsidR="00AA010C" w:rsidRPr="00C751A8" w:rsidRDefault="00AA010C" w:rsidP="002A5E17">
      <w:pPr>
        <w:pStyle w:val="a9"/>
        <w:rPr>
          <w:lang w:val="ru-RU"/>
        </w:rPr>
      </w:pPr>
      <w:r w:rsidRPr="00C751A8">
        <w:rPr>
          <w:lang w:val="ru-RU"/>
        </w:rPr>
        <w:lastRenderedPageBreak/>
        <w:t>*       картограмма условных регистрационных указателей</w:t>
      </w:r>
    </w:p>
    <w:p w14:paraId="2DD8FB96" w14:textId="77777777" w:rsidR="00AA010C" w:rsidRPr="00C751A8" w:rsidRDefault="00AA010C" w:rsidP="002A5E17">
      <w:pPr>
        <w:pStyle w:val="a9"/>
        <w:rPr>
          <w:lang w:val="ru-RU"/>
        </w:rPr>
      </w:pPr>
      <w:r w:rsidRPr="00137FE8">
        <w:t>P</w:t>
      </w:r>
      <w:r w:rsidRPr="00C751A8">
        <w:rPr>
          <w:lang w:val="ru-RU"/>
        </w:rPr>
        <w:t>0101    4*0</w:t>
      </w:r>
    </w:p>
    <w:p w14:paraId="783882BB" w14:textId="77777777" w:rsidR="00AA010C" w:rsidRPr="00C751A8" w:rsidRDefault="00AA010C" w:rsidP="002A5E17">
      <w:pPr>
        <w:pStyle w:val="a9"/>
        <w:rPr>
          <w:lang w:val="ru-RU"/>
        </w:rPr>
      </w:pPr>
      <w:r w:rsidRPr="00137FE8">
        <w:t>P</w:t>
      </w:r>
      <w:r w:rsidRPr="00C751A8">
        <w:rPr>
          <w:lang w:val="ru-RU"/>
        </w:rPr>
        <w:t>0102    5 0 6 0</w:t>
      </w:r>
    </w:p>
    <w:p w14:paraId="2AFC2696" w14:textId="77777777" w:rsidR="00AA010C" w:rsidRPr="00C751A8" w:rsidRDefault="00AA010C" w:rsidP="002A5E17">
      <w:pPr>
        <w:pStyle w:val="a9"/>
        <w:rPr>
          <w:lang w:val="ru-RU"/>
        </w:rPr>
      </w:pPr>
      <w:r w:rsidRPr="00137FE8">
        <w:t>P</w:t>
      </w:r>
      <w:r w:rsidRPr="00C751A8">
        <w:rPr>
          <w:lang w:val="ru-RU"/>
        </w:rPr>
        <w:t>0103    0 7 0 0</w:t>
      </w:r>
    </w:p>
    <w:p w14:paraId="26611CA3" w14:textId="77777777" w:rsidR="00AA010C" w:rsidRPr="00C751A8" w:rsidRDefault="00AA010C" w:rsidP="002A5E17">
      <w:pPr>
        <w:pStyle w:val="a9"/>
        <w:rPr>
          <w:lang w:val="ru-RU"/>
        </w:rPr>
      </w:pPr>
      <w:r w:rsidRPr="00137FE8">
        <w:t>P</w:t>
      </w:r>
      <w:r w:rsidRPr="00C751A8">
        <w:rPr>
          <w:lang w:val="ru-RU"/>
        </w:rPr>
        <w:t>0201    4*0</w:t>
      </w:r>
    </w:p>
    <w:p w14:paraId="76947260" w14:textId="77777777" w:rsidR="00AA010C" w:rsidRPr="00C751A8" w:rsidRDefault="00AA010C" w:rsidP="002A5E17">
      <w:pPr>
        <w:pStyle w:val="a9"/>
        <w:rPr>
          <w:lang w:val="ru-RU"/>
        </w:rPr>
      </w:pPr>
      <w:r w:rsidRPr="00137FE8">
        <w:t>P</w:t>
      </w:r>
      <w:r w:rsidRPr="00C751A8">
        <w:rPr>
          <w:lang w:val="ru-RU"/>
        </w:rPr>
        <w:t>0202    9  0 9 0</w:t>
      </w:r>
    </w:p>
    <w:p w14:paraId="37F4D2EC" w14:textId="77777777" w:rsidR="00AA010C" w:rsidRPr="00C751A8" w:rsidRDefault="00AA010C" w:rsidP="002A5E17">
      <w:pPr>
        <w:pStyle w:val="a9"/>
        <w:rPr>
          <w:lang w:val="ru-RU"/>
        </w:rPr>
      </w:pPr>
      <w:r w:rsidRPr="00137FE8">
        <w:t>P</w:t>
      </w:r>
      <w:r w:rsidRPr="00C751A8">
        <w:rPr>
          <w:lang w:val="ru-RU"/>
        </w:rPr>
        <w:t>0203    0 10 0 0</w:t>
      </w:r>
    </w:p>
    <w:p w14:paraId="464C7FED" w14:textId="4940999A" w:rsidR="00AA010C" w:rsidRPr="00E716D8" w:rsidRDefault="00AA010C" w:rsidP="002A5E17">
      <w:pPr>
        <w:pStyle w:val="a9"/>
        <w:rPr>
          <w:lang w:val="ru-RU"/>
        </w:rPr>
      </w:pPr>
      <w:r w:rsidRPr="00137FE8">
        <w:t>END</w:t>
      </w:r>
    </w:p>
    <w:p w14:paraId="4E517A18" w14:textId="77777777" w:rsidR="003B1B02" w:rsidRPr="00C751A8" w:rsidRDefault="003B1B02" w:rsidP="003B1B02">
      <w:pPr>
        <w:pStyle w:val="14"/>
      </w:pPr>
    </w:p>
    <w:p w14:paraId="7FD478EA" w14:textId="77777777" w:rsidR="00AA010C" w:rsidRPr="00C751A8" w:rsidRDefault="00AA010C" w:rsidP="002A5E17">
      <w:pPr>
        <w:pStyle w:val="a9"/>
        <w:rPr>
          <w:lang w:val="ru-RU"/>
        </w:rPr>
      </w:pPr>
      <w:r w:rsidRPr="00C751A8">
        <w:rPr>
          <w:lang w:val="ru-RU"/>
        </w:rPr>
        <w:t>*       прототип ячейки сети, используемой в сети решётки</w:t>
      </w:r>
    </w:p>
    <w:p w14:paraId="152FB6B3" w14:textId="77777777" w:rsidR="00AA010C" w:rsidRPr="00137FE8" w:rsidRDefault="00AA010C" w:rsidP="002A5E17">
      <w:pPr>
        <w:pStyle w:val="a9"/>
      </w:pPr>
      <w:r w:rsidRPr="00137FE8">
        <w:t>CELL     CLN</w:t>
      </w:r>
    </w:p>
    <w:p w14:paraId="6280B715" w14:textId="77777777" w:rsidR="00AA010C" w:rsidRPr="00137FE8" w:rsidRDefault="00AA010C" w:rsidP="002A5E17">
      <w:pPr>
        <w:pStyle w:val="a9"/>
      </w:pPr>
      <w:r w:rsidRPr="00137FE8">
        <w:t>EQU    DP=0.8</w:t>
      </w:r>
    </w:p>
    <w:p w14:paraId="7EFC9A75" w14:textId="77777777" w:rsidR="00AA010C" w:rsidRPr="00137FE8" w:rsidRDefault="00AA010C" w:rsidP="002A5E17">
      <w:pPr>
        <w:pStyle w:val="a9"/>
      </w:pPr>
      <w:r w:rsidRPr="00137FE8">
        <w:t>EQU    DQ=0.7</w:t>
      </w:r>
    </w:p>
    <w:p w14:paraId="3BBE880B" w14:textId="77777777" w:rsidR="00AA010C" w:rsidRPr="00137FE8" w:rsidRDefault="00AA010C" w:rsidP="002A5E17">
      <w:pPr>
        <w:pStyle w:val="a9"/>
      </w:pPr>
      <w:r w:rsidRPr="00137FE8">
        <w:t>EQU    DR=3.0</w:t>
      </w:r>
    </w:p>
    <w:p w14:paraId="1775EC7C" w14:textId="77777777" w:rsidR="00AA010C" w:rsidRPr="00137FE8" w:rsidRDefault="00AA010C" w:rsidP="002A5E17">
      <w:pPr>
        <w:pStyle w:val="a9"/>
      </w:pPr>
      <w:r w:rsidRPr="00137FE8">
        <w:t>SBOX     BXL     DP,0,0   0,DQ,0   0,0,DR</w:t>
      </w:r>
    </w:p>
    <w:p w14:paraId="21FE0666" w14:textId="77777777" w:rsidR="00AA010C" w:rsidRPr="001215DB" w:rsidRDefault="00AA010C" w:rsidP="002A5E17">
      <w:pPr>
        <w:pStyle w:val="a9"/>
        <w:rPr>
          <w:lang w:val="ru-RU"/>
        </w:rPr>
      </w:pPr>
      <w:r w:rsidRPr="00137FE8">
        <w:t>END</w:t>
      </w:r>
    </w:p>
    <w:p w14:paraId="2948371F" w14:textId="77777777" w:rsidR="00AA010C" w:rsidRPr="00C751A8" w:rsidRDefault="00AA010C" w:rsidP="002A5E17">
      <w:pPr>
        <w:pStyle w:val="a9"/>
        <w:rPr>
          <w:lang w:val="ru-RU"/>
        </w:rPr>
      </w:pPr>
      <w:r w:rsidRPr="00137FE8">
        <w:t>CD</w:t>
      </w:r>
      <w:r w:rsidRPr="00C751A8">
        <w:rPr>
          <w:lang w:val="ru-RU"/>
        </w:rPr>
        <w:t xml:space="preserve">2      </w:t>
      </w:r>
      <w:r w:rsidRPr="00137FE8">
        <w:t>BXL</w:t>
      </w:r>
      <w:r w:rsidRPr="00C751A8">
        <w:rPr>
          <w:lang w:val="ru-RU"/>
        </w:rPr>
        <w:t xml:space="preserve">     /–1:14</w:t>
      </w:r>
    </w:p>
    <w:p w14:paraId="52775F5A" w14:textId="26C5B9B2" w:rsidR="00AA010C" w:rsidRPr="00E716D8" w:rsidRDefault="00AA010C" w:rsidP="002A5E17">
      <w:pPr>
        <w:pStyle w:val="a9"/>
        <w:rPr>
          <w:lang w:val="ru-RU"/>
        </w:rPr>
      </w:pPr>
      <w:r w:rsidRPr="00137FE8">
        <w:t>END</w:t>
      </w:r>
    </w:p>
    <w:p w14:paraId="0A71A660" w14:textId="77777777" w:rsidR="003B1B02" w:rsidRPr="00C751A8" w:rsidRDefault="003B1B02" w:rsidP="003B1B02">
      <w:pPr>
        <w:pStyle w:val="14"/>
      </w:pPr>
    </w:p>
    <w:p w14:paraId="4891D749" w14:textId="77777777" w:rsidR="00AA010C" w:rsidRPr="00C751A8" w:rsidRDefault="00AA010C" w:rsidP="002A5E17">
      <w:pPr>
        <w:pStyle w:val="a9"/>
        <w:rPr>
          <w:lang w:val="ru-RU"/>
        </w:rPr>
      </w:pPr>
      <w:r w:rsidRPr="00C751A8">
        <w:rPr>
          <w:lang w:val="ru-RU"/>
        </w:rPr>
        <w:lastRenderedPageBreak/>
        <w:t>*       первый прототип элемента решётки; он не содержит сетей</w:t>
      </w:r>
    </w:p>
    <w:p w14:paraId="1DFCF253" w14:textId="77777777" w:rsidR="00AA010C" w:rsidRPr="00137FE8" w:rsidRDefault="00AA010C" w:rsidP="002A5E17">
      <w:pPr>
        <w:pStyle w:val="a9"/>
      </w:pPr>
      <w:r w:rsidRPr="00137FE8">
        <w:t>LCELL    BUU</w:t>
      </w:r>
    </w:p>
    <w:p w14:paraId="0BE915B9" w14:textId="77777777" w:rsidR="00AA010C" w:rsidRPr="00137FE8" w:rsidRDefault="00AA010C" w:rsidP="002A5E17">
      <w:pPr>
        <w:pStyle w:val="a9"/>
      </w:pPr>
      <w:r w:rsidRPr="00137FE8">
        <w:t>EQU   R1=1</w:t>
      </w:r>
    </w:p>
    <w:p w14:paraId="07F31D32" w14:textId="77777777" w:rsidR="00AA010C" w:rsidRPr="00137FE8" w:rsidRDefault="00AA010C" w:rsidP="002A5E17">
      <w:pPr>
        <w:pStyle w:val="a9"/>
      </w:pPr>
      <w:r w:rsidRPr="00137FE8">
        <w:t>EQU   R2=0.2</w:t>
      </w:r>
    </w:p>
    <w:p w14:paraId="14B3C97B" w14:textId="77777777" w:rsidR="00AA010C" w:rsidRPr="00D416DB" w:rsidRDefault="00AA010C" w:rsidP="002A5E17">
      <w:pPr>
        <w:pStyle w:val="a9"/>
        <w:rPr>
          <w:lang w:val="fr-FR"/>
        </w:rPr>
      </w:pPr>
      <w:r w:rsidRPr="00D416DB">
        <w:rPr>
          <w:lang w:val="fr-FR"/>
        </w:rPr>
        <w:t>EQU   X=0.1</w:t>
      </w:r>
    </w:p>
    <w:p w14:paraId="50451DA5" w14:textId="77777777" w:rsidR="00AA010C" w:rsidRPr="00D416DB" w:rsidRDefault="00AA010C" w:rsidP="002A5E17">
      <w:pPr>
        <w:pStyle w:val="a9"/>
        <w:rPr>
          <w:lang w:val="fr-FR"/>
        </w:rPr>
      </w:pPr>
      <w:r w:rsidRPr="00D416DB">
        <w:rPr>
          <w:lang w:val="fr-FR"/>
        </w:rPr>
        <w:t>EQU   Y=0.</w:t>
      </w:r>
    </w:p>
    <w:p w14:paraId="068F11FF" w14:textId="77777777" w:rsidR="00AA010C" w:rsidRPr="00D416DB" w:rsidRDefault="00AA010C" w:rsidP="002A5E17">
      <w:pPr>
        <w:pStyle w:val="a9"/>
        <w:rPr>
          <w:lang w:val="fr-FR"/>
        </w:rPr>
      </w:pPr>
      <w:r w:rsidRPr="00D416DB">
        <w:rPr>
          <w:lang w:val="fr-FR"/>
        </w:rPr>
        <w:t>EQU   Z=0</w:t>
      </w:r>
    </w:p>
    <w:p w14:paraId="39B208F4" w14:textId="77777777" w:rsidR="00AA010C" w:rsidRPr="005A0C3C" w:rsidRDefault="00AA010C" w:rsidP="002A5E17">
      <w:pPr>
        <w:pStyle w:val="a9"/>
        <w:rPr>
          <w:lang w:val="fr-FR"/>
        </w:rPr>
      </w:pPr>
      <w:r w:rsidRPr="005A0C3C">
        <w:rPr>
          <w:lang w:val="fr-FR"/>
        </w:rPr>
        <w:t>RCZ   BL   0,0,0    3     R1</w:t>
      </w:r>
    </w:p>
    <w:p w14:paraId="7E0E3DA5" w14:textId="77777777" w:rsidR="00AA010C" w:rsidRPr="00D416DB" w:rsidRDefault="00AA010C" w:rsidP="002A5E17">
      <w:pPr>
        <w:pStyle w:val="a9"/>
        <w:rPr>
          <w:lang w:val="fr-FR"/>
        </w:rPr>
      </w:pPr>
      <w:r w:rsidRPr="00D416DB">
        <w:rPr>
          <w:lang w:val="fr-FR"/>
        </w:rPr>
        <w:t>RCZ   C1  –X,Y,Z  3     R2</w:t>
      </w:r>
    </w:p>
    <w:p w14:paraId="035FEE50" w14:textId="77777777" w:rsidR="00AA010C" w:rsidRPr="001215DB" w:rsidRDefault="00AA010C" w:rsidP="002A5E17">
      <w:pPr>
        <w:pStyle w:val="a9"/>
      </w:pPr>
      <w:r w:rsidRPr="001215DB">
        <w:t>RCZ   C2   X,Y,Z  3     R2</w:t>
      </w:r>
    </w:p>
    <w:p w14:paraId="124620D9" w14:textId="77777777" w:rsidR="00AA010C" w:rsidRPr="00137FE8" w:rsidRDefault="00AA010C" w:rsidP="002A5E17">
      <w:pPr>
        <w:pStyle w:val="a9"/>
      </w:pPr>
      <w:r w:rsidRPr="00137FE8">
        <w:t>C=C SHOW</w:t>
      </w:r>
    </w:p>
    <w:p w14:paraId="2766D7A3" w14:textId="45087A01" w:rsidR="00AA010C" w:rsidRDefault="00AA010C" w:rsidP="002A5E17">
      <w:pPr>
        <w:pStyle w:val="a9"/>
      </w:pPr>
      <w:r w:rsidRPr="00137FE8">
        <w:t>END</w:t>
      </w:r>
    </w:p>
    <w:p w14:paraId="713D5CFD" w14:textId="77777777" w:rsidR="003B1B02" w:rsidRPr="00E716D8" w:rsidRDefault="003B1B02" w:rsidP="003B1B02">
      <w:pPr>
        <w:pStyle w:val="14"/>
        <w:rPr>
          <w:lang w:val="en-US"/>
        </w:rPr>
      </w:pPr>
    </w:p>
    <w:p w14:paraId="2F6B4189" w14:textId="77777777" w:rsidR="00AA010C" w:rsidRPr="00137FE8" w:rsidRDefault="00AA010C" w:rsidP="002A5E17">
      <w:pPr>
        <w:pStyle w:val="a9"/>
      </w:pPr>
      <w:r w:rsidRPr="00137FE8">
        <w:t>LZZ     BL –C1 –C2       /–1:1</w:t>
      </w:r>
    </w:p>
    <w:p w14:paraId="40BDFCE3" w14:textId="77777777" w:rsidR="00AA010C" w:rsidRPr="00137FE8" w:rsidRDefault="00AA010C" w:rsidP="002A5E17">
      <w:pPr>
        <w:pStyle w:val="a9"/>
      </w:pPr>
      <w:r w:rsidRPr="00137FE8">
        <w:t>C12     C1 U C2          /–2:5</w:t>
      </w:r>
    </w:p>
    <w:p w14:paraId="539B5B51" w14:textId="77777777" w:rsidR="00AA010C" w:rsidRPr="00137FE8" w:rsidRDefault="00AA010C" w:rsidP="002A5E17">
      <w:pPr>
        <w:pStyle w:val="a9"/>
      </w:pPr>
      <w:r w:rsidRPr="00137FE8">
        <w:t>END</w:t>
      </w:r>
    </w:p>
    <w:p w14:paraId="0A0B1DE0" w14:textId="5A2553F0" w:rsidR="00AA010C" w:rsidRPr="00E716D8" w:rsidRDefault="00AA010C" w:rsidP="002A5E17">
      <w:pPr>
        <w:pStyle w:val="a9"/>
        <w:rPr>
          <w:lang w:val="ru-RU"/>
        </w:rPr>
      </w:pPr>
      <w:r w:rsidRPr="00137FE8">
        <w:t>ENDL</w:t>
      </w:r>
    </w:p>
    <w:p w14:paraId="65120C1B" w14:textId="77777777" w:rsidR="003B1B02" w:rsidRPr="001215DB" w:rsidRDefault="003B1B02" w:rsidP="003B1B02">
      <w:pPr>
        <w:pStyle w:val="14"/>
      </w:pPr>
    </w:p>
    <w:p w14:paraId="6785DFFB" w14:textId="77777777" w:rsidR="00AA010C" w:rsidRPr="00C751A8" w:rsidRDefault="00AA010C" w:rsidP="002A5E17">
      <w:pPr>
        <w:pStyle w:val="a9"/>
        <w:rPr>
          <w:lang w:val="ru-RU"/>
        </w:rPr>
      </w:pPr>
      <w:r w:rsidRPr="00C751A8">
        <w:rPr>
          <w:lang w:val="ru-RU"/>
        </w:rPr>
        <w:t>*       второй прототип элемента решётки; он содержит сеть</w:t>
      </w:r>
    </w:p>
    <w:p w14:paraId="15EE9693" w14:textId="77777777" w:rsidR="00AA010C" w:rsidRPr="00137FE8" w:rsidRDefault="00AA010C" w:rsidP="002A5E17">
      <w:pPr>
        <w:pStyle w:val="a9"/>
      </w:pPr>
      <w:r w:rsidRPr="00137FE8">
        <w:t>LCELL     BVV</w:t>
      </w:r>
    </w:p>
    <w:p w14:paraId="7D133893" w14:textId="77777777" w:rsidR="00AA010C" w:rsidRPr="00137FE8" w:rsidRDefault="00AA010C" w:rsidP="002A5E17">
      <w:pPr>
        <w:pStyle w:val="a9"/>
      </w:pPr>
      <w:r w:rsidRPr="00137FE8">
        <w:t>RPP   BL   –0.8,0.8  –0.7,0.7   0,3</w:t>
      </w:r>
    </w:p>
    <w:p w14:paraId="656E61ED" w14:textId="77777777" w:rsidR="00AA010C" w:rsidRPr="00137FE8" w:rsidRDefault="00AA010C" w:rsidP="002A5E17">
      <w:pPr>
        <w:pStyle w:val="a9"/>
      </w:pPr>
      <w:r w:rsidRPr="00137FE8">
        <w:t>END</w:t>
      </w:r>
    </w:p>
    <w:p w14:paraId="56AFAB1F" w14:textId="77777777" w:rsidR="00AA010C" w:rsidRPr="00137FE8" w:rsidRDefault="00AA010C" w:rsidP="002A5E17">
      <w:pPr>
        <w:pStyle w:val="a9"/>
      </w:pPr>
      <w:r w:rsidRPr="00137FE8">
        <w:t>CC3   (VNT)  BL             /2:2</w:t>
      </w:r>
    </w:p>
    <w:p w14:paraId="2C449EED" w14:textId="0EF58215" w:rsidR="00AA010C" w:rsidRPr="00E716D8" w:rsidRDefault="00AA010C" w:rsidP="002A5E17">
      <w:pPr>
        <w:pStyle w:val="a9"/>
        <w:rPr>
          <w:lang w:val="ru-RU"/>
        </w:rPr>
      </w:pPr>
      <w:r w:rsidRPr="00137FE8">
        <w:t>END</w:t>
      </w:r>
    </w:p>
    <w:p w14:paraId="7B8C22AB" w14:textId="77777777" w:rsidR="003B1B02" w:rsidRPr="001215DB" w:rsidRDefault="003B1B02" w:rsidP="003B1B02">
      <w:pPr>
        <w:pStyle w:val="14"/>
      </w:pPr>
    </w:p>
    <w:p w14:paraId="5F91BBB1" w14:textId="77777777" w:rsidR="00AA010C" w:rsidRPr="001215DB" w:rsidRDefault="00AA010C" w:rsidP="002A5E17">
      <w:pPr>
        <w:pStyle w:val="a9"/>
        <w:rPr>
          <w:lang w:val="ru-RU"/>
        </w:rPr>
      </w:pPr>
      <w:r w:rsidRPr="001215DB">
        <w:rPr>
          <w:lang w:val="ru-RU"/>
        </w:rPr>
        <w:lastRenderedPageBreak/>
        <w:t>*       внутренняя сеть</w:t>
      </w:r>
    </w:p>
    <w:p w14:paraId="74DA6E15" w14:textId="77777777" w:rsidR="00AA010C" w:rsidRPr="001215DB" w:rsidRDefault="00AA010C" w:rsidP="002A5E17">
      <w:pPr>
        <w:pStyle w:val="a9"/>
        <w:rPr>
          <w:lang w:val="ru-RU"/>
        </w:rPr>
      </w:pPr>
      <w:r w:rsidRPr="00D416DB">
        <w:rPr>
          <w:lang w:val="fr-FR"/>
        </w:rPr>
        <w:t>NET</w:t>
      </w:r>
      <w:r w:rsidRPr="001215DB">
        <w:rPr>
          <w:lang w:val="ru-RU"/>
        </w:rPr>
        <w:t xml:space="preserve">      </w:t>
      </w:r>
      <w:r w:rsidRPr="00D416DB">
        <w:rPr>
          <w:lang w:val="fr-FR"/>
        </w:rPr>
        <w:t>VNT</w:t>
      </w:r>
      <w:r w:rsidRPr="001215DB">
        <w:rPr>
          <w:lang w:val="ru-RU"/>
        </w:rPr>
        <w:t xml:space="preserve">    –0.8,–0.7,0   2,2</w:t>
      </w:r>
    </w:p>
    <w:p w14:paraId="7ABE1456" w14:textId="77777777" w:rsidR="00AA010C" w:rsidRPr="00137FE8" w:rsidRDefault="00AA010C" w:rsidP="002A5E17">
      <w:pPr>
        <w:pStyle w:val="a9"/>
        <w:rPr>
          <w:lang w:val="de-DE"/>
        </w:rPr>
      </w:pPr>
      <w:r w:rsidRPr="00137FE8">
        <w:rPr>
          <w:lang w:val="de-DE"/>
        </w:rPr>
        <w:t xml:space="preserve">T01      </w:t>
      </w:r>
      <w:proofErr w:type="gramStart"/>
      <w:r w:rsidRPr="00137FE8">
        <w:rPr>
          <w:lang w:val="de-DE"/>
        </w:rPr>
        <w:t xml:space="preserve">CLN  </w:t>
      </w:r>
      <w:proofErr w:type="spellStart"/>
      <w:r w:rsidRPr="00137FE8">
        <w:rPr>
          <w:lang w:val="de-DE"/>
        </w:rPr>
        <w:t>CLN</w:t>
      </w:r>
      <w:proofErr w:type="spellEnd"/>
      <w:proofErr w:type="gramEnd"/>
    </w:p>
    <w:p w14:paraId="691F190E" w14:textId="77777777" w:rsidR="00AA010C" w:rsidRPr="00137FE8" w:rsidRDefault="00AA010C" w:rsidP="002A5E17">
      <w:pPr>
        <w:pStyle w:val="a9"/>
        <w:rPr>
          <w:lang w:val="de-DE"/>
        </w:rPr>
      </w:pPr>
      <w:r w:rsidRPr="00137FE8">
        <w:rPr>
          <w:lang w:val="de-DE"/>
        </w:rPr>
        <w:t xml:space="preserve">T02      </w:t>
      </w:r>
      <w:proofErr w:type="gramStart"/>
      <w:r w:rsidRPr="00137FE8">
        <w:rPr>
          <w:lang w:val="de-DE"/>
        </w:rPr>
        <w:t xml:space="preserve">CLN  </w:t>
      </w:r>
      <w:proofErr w:type="spellStart"/>
      <w:r w:rsidRPr="00137FE8">
        <w:rPr>
          <w:lang w:val="de-DE"/>
        </w:rPr>
        <w:t>CLN</w:t>
      </w:r>
      <w:proofErr w:type="spellEnd"/>
      <w:proofErr w:type="gramEnd"/>
    </w:p>
    <w:p w14:paraId="69112AFD" w14:textId="77777777" w:rsidR="00AA010C" w:rsidRPr="00C751A8" w:rsidRDefault="00AA010C" w:rsidP="002A5E17">
      <w:pPr>
        <w:pStyle w:val="a9"/>
        <w:rPr>
          <w:lang w:val="ru-RU"/>
        </w:rPr>
      </w:pPr>
      <w:r w:rsidRPr="00137FE8">
        <w:t>P</w:t>
      </w:r>
      <w:r w:rsidRPr="00C751A8">
        <w:rPr>
          <w:lang w:val="ru-RU"/>
        </w:rPr>
        <w:t>0101    –1  3</w:t>
      </w:r>
    </w:p>
    <w:p w14:paraId="52AB243F" w14:textId="77777777" w:rsidR="00AA010C" w:rsidRPr="00C751A8" w:rsidRDefault="00AA010C" w:rsidP="002A5E17">
      <w:pPr>
        <w:pStyle w:val="a9"/>
        <w:rPr>
          <w:lang w:val="ru-RU"/>
        </w:rPr>
      </w:pPr>
      <w:r w:rsidRPr="00137FE8">
        <w:t>P</w:t>
      </w:r>
      <w:r w:rsidRPr="00C751A8">
        <w:rPr>
          <w:lang w:val="ru-RU"/>
        </w:rPr>
        <w:t>0102     4 –1</w:t>
      </w:r>
    </w:p>
    <w:p w14:paraId="0A9A53CA" w14:textId="77777777" w:rsidR="00AA010C" w:rsidRPr="00C751A8" w:rsidRDefault="00AA010C" w:rsidP="002A5E17">
      <w:pPr>
        <w:pStyle w:val="a9"/>
        <w:rPr>
          <w:lang w:val="ru-RU"/>
        </w:rPr>
      </w:pPr>
      <w:r w:rsidRPr="00137FE8">
        <w:t>END</w:t>
      </w:r>
    </w:p>
    <w:p w14:paraId="5D8D2A1F" w14:textId="0067538F" w:rsidR="00AA010C" w:rsidRPr="00E716D8" w:rsidRDefault="00AA010C" w:rsidP="002A5E17">
      <w:pPr>
        <w:pStyle w:val="a9"/>
        <w:rPr>
          <w:lang w:val="ru-RU"/>
        </w:rPr>
      </w:pPr>
      <w:r w:rsidRPr="00137FE8">
        <w:t>ENDL</w:t>
      </w:r>
    </w:p>
    <w:p w14:paraId="16FD5012" w14:textId="77777777" w:rsidR="003B1B02" w:rsidRPr="00C751A8" w:rsidRDefault="003B1B02" w:rsidP="003B1B02">
      <w:pPr>
        <w:pStyle w:val="14"/>
      </w:pPr>
    </w:p>
    <w:p w14:paraId="0B95DAE1" w14:textId="77777777" w:rsidR="00AA010C" w:rsidRPr="00C751A8" w:rsidRDefault="00AA010C" w:rsidP="002A5E17">
      <w:pPr>
        <w:pStyle w:val="a9"/>
        <w:rPr>
          <w:lang w:val="ru-RU"/>
        </w:rPr>
      </w:pPr>
      <w:r w:rsidRPr="00C751A8">
        <w:rPr>
          <w:lang w:val="ru-RU"/>
        </w:rPr>
        <w:t>*       описание решётки</w:t>
      </w:r>
    </w:p>
    <w:p w14:paraId="0EFAA7A2" w14:textId="77777777" w:rsidR="00AA010C" w:rsidRPr="00137FE8" w:rsidRDefault="00AA010C" w:rsidP="002A5E17">
      <w:pPr>
        <w:pStyle w:val="a9"/>
      </w:pPr>
      <w:r w:rsidRPr="00137FE8">
        <w:t>EQU   P0XY = 2</w:t>
      </w:r>
    </w:p>
    <w:p w14:paraId="40FDA6AD" w14:textId="77777777" w:rsidR="00AA010C" w:rsidRPr="00137FE8" w:rsidRDefault="00AA010C" w:rsidP="002A5E17">
      <w:pPr>
        <w:pStyle w:val="a9"/>
      </w:pPr>
      <w:r w:rsidRPr="00137FE8">
        <w:t>LATT    GLTL     ZL</w:t>
      </w:r>
    </w:p>
    <w:p w14:paraId="5DF016DC" w14:textId="77777777" w:rsidR="00AA010C" w:rsidRPr="00137FE8" w:rsidRDefault="00AA010C" w:rsidP="002A5E17">
      <w:pPr>
        <w:pStyle w:val="a9"/>
      </w:pPr>
      <w:r w:rsidRPr="00137FE8">
        <w:t>LISTEL  BUU  BVV</w:t>
      </w:r>
    </w:p>
    <w:p w14:paraId="5EA9D1DB" w14:textId="77777777" w:rsidR="00AA010C" w:rsidRPr="00137FE8" w:rsidRDefault="00AA010C" w:rsidP="002A5E17">
      <w:pPr>
        <w:pStyle w:val="a9"/>
      </w:pPr>
      <w:r w:rsidRPr="00137FE8">
        <w:t xml:space="preserve">PARM    –P0XY,–P0XY,2.5  /2 –P0XY,P0XY,2.5   </w:t>
      </w:r>
      <w:proofErr w:type="spellStart"/>
      <w:r w:rsidRPr="00137FE8">
        <w:t>P0XY,P0XY,2.5</w:t>
      </w:r>
      <w:proofErr w:type="spellEnd"/>
    </w:p>
    <w:p w14:paraId="33E4B9E4" w14:textId="77777777" w:rsidR="00AA010C" w:rsidRPr="00137FE8" w:rsidRDefault="00AA010C" w:rsidP="002A5E17">
      <w:pPr>
        <w:pStyle w:val="a9"/>
      </w:pPr>
      <w:r w:rsidRPr="00137FE8">
        <w:t xml:space="preserve">        /2 P0XY,1.5–P0XY,2.5</w:t>
      </w:r>
    </w:p>
    <w:p w14:paraId="68BC38EA" w14:textId="77777777" w:rsidR="00AA010C" w:rsidRPr="00137FE8" w:rsidRDefault="00AA010C" w:rsidP="002A5E17">
      <w:pPr>
        <w:pStyle w:val="a9"/>
      </w:pPr>
      <w:r w:rsidRPr="00137FE8">
        <w:t>*</w:t>
      </w:r>
    </w:p>
    <w:p w14:paraId="17E06817" w14:textId="77777777" w:rsidR="00AA010C" w:rsidRPr="00137FE8" w:rsidRDefault="00AA010C" w:rsidP="002A5E17">
      <w:pPr>
        <w:pStyle w:val="a9"/>
      </w:pPr>
      <w:r w:rsidRPr="00137FE8">
        <w:t>C=C SHOW</w:t>
      </w:r>
    </w:p>
    <w:p w14:paraId="1705F03B" w14:textId="77777777" w:rsidR="00AA010C" w:rsidRPr="00137FE8" w:rsidRDefault="00AA010C" w:rsidP="002A5E17">
      <w:pPr>
        <w:pStyle w:val="a9"/>
      </w:pPr>
      <w:r w:rsidRPr="00137FE8">
        <w:t>*               C=C RGMM</w:t>
      </w:r>
    </w:p>
    <w:p w14:paraId="59DDD1E9" w14:textId="77777777" w:rsidR="00AA010C" w:rsidRPr="00137FE8" w:rsidRDefault="00AA010C" w:rsidP="002A5E17">
      <w:pPr>
        <w:pStyle w:val="a9"/>
      </w:pPr>
      <w:r w:rsidRPr="00137FE8">
        <w:t>V01     4.1888  0.1  3612.8 0.2</w:t>
      </w:r>
    </w:p>
    <w:p w14:paraId="2DCAC69D" w14:textId="77777777" w:rsidR="00AA010C" w:rsidRPr="00137FE8" w:rsidRDefault="00AA010C" w:rsidP="002A5E17">
      <w:pPr>
        <w:pStyle w:val="a9"/>
      </w:pPr>
      <w:r w:rsidRPr="00137FE8">
        <w:t>FINISH</w:t>
      </w:r>
    </w:p>
    <w:p w14:paraId="49977084" w14:textId="77777777" w:rsidR="0064470A" w:rsidRPr="00137FE8" w:rsidRDefault="0064470A" w:rsidP="00AA010C">
      <w:pPr>
        <w:pStyle w:val="14"/>
      </w:pPr>
    </w:p>
    <w:p w14:paraId="4BC769D3" w14:textId="668E629D" w:rsidR="00A52EF4" w:rsidRPr="001268DB" w:rsidRDefault="00A52EF4" w:rsidP="00A52EF4">
      <w:pPr>
        <w:pStyle w:val="10"/>
        <w:numPr>
          <w:ilvl w:val="0"/>
          <w:numId w:val="8"/>
        </w:numPr>
      </w:pPr>
      <w:bookmarkStart w:id="112" w:name="_Toc136433058"/>
      <w:r w:rsidRPr="00A52EF4">
        <w:lastRenderedPageBreak/>
        <w:t xml:space="preserve">Исходные данные модуля </w:t>
      </w:r>
      <w:r w:rsidR="009E54F2">
        <w:t>источника</w:t>
      </w:r>
      <w:bookmarkEnd w:id="112"/>
      <w:r w:rsidR="006A625A" w:rsidRPr="006A625A">
        <w:t xml:space="preserve"> (</w:t>
      </w:r>
      <w:r w:rsidR="006A625A">
        <w:rPr>
          <w:lang w:val="en-US"/>
        </w:rPr>
        <w:t>RRS</w:t>
      </w:r>
      <w:r w:rsidR="006A625A" w:rsidRPr="006A625A">
        <w:t>)</w:t>
      </w:r>
    </w:p>
    <w:p w14:paraId="64CB4A86" w14:textId="7B477F73" w:rsidR="00325510" w:rsidRDefault="00325510" w:rsidP="00325510">
      <w:pPr>
        <w:pStyle w:val="14"/>
      </w:pPr>
      <w:r w:rsidRPr="00D52762">
        <w:rPr>
          <w:bCs/>
        </w:rPr>
        <w:t xml:space="preserve">Модуль </w:t>
      </w:r>
      <w:r w:rsidR="006A625A" w:rsidRPr="00D52762">
        <w:rPr>
          <w:bCs/>
        </w:rPr>
        <w:t xml:space="preserve">Реакторного </w:t>
      </w:r>
      <w:r w:rsidRPr="00D52762">
        <w:rPr>
          <w:bCs/>
        </w:rPr>
        <w:t>Радиационного Источника</w:t>
      </w:r>
      <w:r w:rsidR="006A625A" w:rsidRPr="006A625A">
        <w:rPr>
          <w:bCs/>
        </w:rPr>
        <w:t xml:space="preserve"> </w:t>
      </w:r>
      <w:r w:rsidRPr="00D52762">
        <w:rPr>
          <w:bCs/>
        </w:rPr>
        <w:t>(</w:t>
      </w:r>
      <w:r w:rsidRPr="00D52762">
        <w:rPr>
          <w:bCs/>
          <w:lang w:val="en-US"/>
        </w:rPr>
        <w:t>RRS</w:t>
      </w:r>
      <w:r w:rsidRPr="00D52762">
        <w:rPr>
          <w:bCs/>
        </w:rPr>
        <w:t>)</w:t>
      </w:r>
      <w:r w:rsidRPr="00D659AD">
        <w:rPr>
          <w:b/>
        </w:rPr>
        <w:t xml:space="preserve"> </w:t>
      </w:r>
      <w:r w:rsidRPr="00BE6F03">
        <w:t xml:space="preserve">моделирует фазовые координаты частиц источника, в том числе для начального пакета нейтронов при решении </w:t>
      </w:r>
      <w:r>
        <w:t>стационарной (на </w:t>
      </w:r>
      <w:r w:rsidR="00F73FFC">
        <w:rPr>
          <w:i/>
          <w:iCs/>
          <w:lang w:val="en-US"/>
        </w:rPr>
        <w:t>K</w:t>
      </w:r>
      <w:proofErr w:type="spellStart"/>
      <w:r w:rsidRPr="00E65FA7">
        <w:rPr>
          <w:i/>
          <w:iCs/>
          <w:vertAlign w:val="subscript"/>
        </w:rPr>
        <w:t>эфф</w:t>
      </w:r>
      <w:proofErr w:type="spellEnd"/>
      <w:r>
        <w:t>) и нестационарной (нейтронная кинетика и неоднородная задача с внешним источником)</w:t>
      </w:r>
      <w:r w:rsidRPr="00F40B59">
        <w:t xml:space="preserve"> </w:t>
      </w:r>
      <w:r w:rsidRPr="00BE6F03">
        <w:t>задач</w:t>
      </w:r>
      <w:r>
        <w:t>.</w:t>
      </w:r>
    </w:p>
    <w:p w14:paraId="65F6D670" w14:textId="68DFA661" w:rsidR="00325510" w:rsidRDefault="00325510" w:rsidP="00325510">
      <w:pPr>
        <w:pStyle w:val="14"/>
      </w:pPr>
      <w:r>
        <w:t xml:space="preserve">Источник частиц </w:t>
      </w:r>
      <w:r>
        <w:rPr>
          <w:lang w:val="en-US"/>
        </w:rPr>
        <w:t>RRS</w:t>
      </w:r>
      <w:r w:rsidRPr="00B14853">
        <w:t xml:space="preserve"> </w:t>
      </w:r>
      <w:r>
        <w:t>написан на языке программирования FORTRAN стандарта</w:t>
      </w:r>
      <w:r>
        <w:rPr>
          <w:lang w:val="en-US"/>
        </w:rPr>
        <w:t> </w:t>
      </w:r>
      <w:r>
        <w:t>2008</w:t>
      </w:r>
      <w:r>
        <w:rPr>
          <w:lang w:val="en-US"/>
        </w:rPr>
        <w:t> </w:t>
      </w:r>
      <w:r w:rsidRPr="00D8295F">
        <w:t>[</w:t>
      </w:r>
      <w:r w:rsidR="002E4F00" w:rsidRPr="002E4F00">
        <w:t>16</w:t>
      </w:r>
      <w:r w:rsidRPr="00D8295F">
        <w:t>]</w:t>
      </w:r>
      <w:r>
        <w:t xml:space="preserve">. Разработка кода проводилась с использованием современных методов объектно-ориентированного программирования. Исходные данные внешнего источника </w:t>
      </w:r>
      <w:r w:rsidRPr="00F9329E">
        <w:t xml:space="preserve">усовершенствованы и </w:t>
      </w:r>
      <w:r>
        <w:t xml:space="preserve">представлены </w:t>
      </w:r>
      <w:r w:rsidR="001215DB">
        <w:t>в виде набора</w:t>
      </w:r>
      <w:r w:rsidRPr="00F9329E">
        <w:t xml:space="preserve"> </w:t>
      </w:r>
      <w:r>
        <w:t>шаблонов исходных данных. Источник частиц помог существенно расширить области</w:t>
      </w:r>
      <w:r w:rsidRPr="00F9329E">
        <w:t xml:space="preserve"> </w:t>
      </w:r>
      <w:r>
        <w:t xml:space="preserve">применения программы </w:t>
      </w:r>
      <w:r w:rsidR="004E23AD">
        <w:t>KMC</w:t>
      </w:r>
      <w:r>
        <w:t xml:space="preserve"> для </w:t>
      </w:r>
      <w:r w:rsidRPr="00F9329E">
        <w:t>реш</w:t>
      </w:r>
      <w:r>
        <w:t>ения разнообразных</w:t>
      </w:r>
      <w:r w:rsidRPr="00F9329E">
        <w:t xml:space="preserve"> задач</w:t>
      </w:r>
      <w:r>
        <w:t>.</w:t>
      </w:r>
    </w:p>
    <w:p w14:paraId="52B17CE6" w14:textId="77777777" w:rsidR="00325510" w:rsidRDefault="00325510" w:rsidP="00325510">
      <w:pPr>
        <w:pStyle w:val="14"/>
      </w:pPr>
    </w:p>
    <w:p w14:paraId="1424D9FC" w14:textId="2EF49CDF" w:rsidR="00325510" w:rsidRDefault="00325510" w:rsidP="00661831">
      <w:pPr>
        <w:pStyle w:val="20"/>
        <w:numPr>
          <w:ilvl w:val="1"/>
          <w:numId w:val="8"/>
        </w:numPr>
      </w:pPr>
      <w:bookmarkStart w:id="113" w:name="_Toc136433059"/>
      <w:r>
        <w:t>Создание внешнего источника</w:t>
      </w:r>
      <w:bookmarkEnd w:id="113"/>
    </w:p>
    <w:p w14:paraId="13F4E96A" w14:textId="77777777" w:rsidR="00137FE8" w:rsidRPr="00137FE8" w:rsidRDefault="00137FE8" w:rsidP="003B1B02">
      <w:pPr>
        <w:pStyle w:val="14"/>
      </w:pPr>
      <w:r w:rsidRPr="00137FE8">
        <w:t>Компоновка данных для внешнего источника начинается с формирования заголовка и ключевого слова «</w:t>
      </w:r>
      <w:r w:rsidRPr="00137FE8">
        <w:rPr>
          <w:lang w:val="en-US"/>
        </w:rPr>
        <w:t>RRS</w:t>
      </w:r>
      <w:r w:rsidRPr="00137FE8">
        <w:t>», а заканчивается ключевым словом «</w:t>
      </w:r>
      <w:r w:rsidRPr="00137FE8">
        <w:rPr>
          <w:lang w:val="en-US"/>
        </w:rPr>
        <w:t>FINISH</w:t>
      </w:r>
      <w:r w:rsidRPr="00137FE8">
        <w:t xml:space="preserve">». Далее следует указание общего </w:t>
      </w:r>
      <w:r w:rsidRPr="00137FE8">
        <w:rPr>
          <w:i/>
          <w:iCs/>
        </w:rPr>
        <w:t>количества источников</w:t>
      </w:r>
      <w:r w:rsidRPr="00137FE8">
        <w:t xml:space="preserve"> после ключевого слова «</w:t>
      </w:r>
      <w:r w:rsidRPr="00137FE8">
        <w:rPr>
          <w:lang w:val="en-US"/>
        </w:rPr>
        <w:t>SOURCE</w:t>
      </w:r>
      <w:r w:rsidRPr="00137FE8">
        <w:t xml:space="preserve">». </w:t>
      </w:r>
      <w:r w:rsidRPr="00137FE8">
        <w:rPr>
          <w:i/>
          <w:iCs/>
        </w:rPr>
        <w:t>Список вероятностей</w:t>
      </w:r>
      <w:r w:rsidRPr="00137FE8">
        <w:t xml:space="preserve"> с указанием вероятности вылета частицы из каждого источника указывается в явном виде после ключевого слова «PROBABILITY». Количество указанных вероятностей должно строго соответствовать количеству указанных источников. Вероятности задаются неотрицательными значениями и могут быть не нормированы. Указание нулевой вероятности для источника не будет вызывать ошибку, но такой источник не будет моделироваться. Нормировка вероятностей произойдёт после считывания исходных данных. Если же вероятности для источников не указываются в явном виде, т.е. строка с ключевым словом «PROBABILITY» отсутствует, то источники считаются равновероятностными. После указания </w:t>
      </w:r>
      <w:r w:rsidRPr="00137FE8">
        <w:rPr>
          <w:i/>
          <w:iCs/>
        </w:rPr>
        <w:t>списка источников</w:t>
      </w:r>
      <w:r w:rsidRPr="00137FE8">
        <w:t xml:space="preserve"> необходимо закрыть секцию ключевым словом «</w:t>
      </w:r>
      <w:r w:rsidRPr="00137FE8">
        <w:rPr>
          <w:lang w:val="en-US"/>
        </w:rPr>
        <w:t>END</w:t>
      </w:r>
      <w:r w:rsidRPr="00137FE8">
        <w:t>».</w:t>
      </w:r>
    </w:p>
    <w:p w14:paraId="35AB4194" w14:textId="77777777" w:rsidR="00137FE8" w:rsidRPr="00137FE8" w:rsidRDefault="00137FE8" w:rsidP="00137FE8">
      <w:pPr>
        <w:pStyle w:val="aa"/>
        <w:rPr>
          <w:sz w:val="28"/>
          <w:szCs w:val="28"/>
        </w:rPr>
      </w:pPr>
      <w:r w:rsidRPr="00137FE8">
        <w:rPr>
          <w:sz w:val="28"/>
          <w:szCs w:val="28"/>
        </w:rPr>
        <w:lastRenderedPageBreak/>
        <w:t xml:space="preserve">Шаблон заголовка </w:t>
      </w:r>
      <w:r w:rsidRPr="00137FE8">
        <w:rPr>
          <w:sz w:val="28"/>
          <w:szCs w:val="28"/>
          <w:lang w:val="en-US"/>
        </w:rPr>
        <w:t>RRS</w:t>
      </w:r>
      <w:r w:rsidRPr="00137FE8">
        <w:rPr>
          <w:sz w:val="28"/>
          <w:szCs w:val="28"/>
        </w:rPr>
        <w:t>:</w:t>
      </w:r>
    </w:p>
    <w:p w14:paraId="05FF9BD8" w14:textId="77777777" w:rsidR="00137FE8" w:rsidRPr="00C751A8" w:rsidRDefault="00137FE8" w:rsidP="002A5E17">
      <w:pPr>
        <w:pStyle w:val="a9"/>
        <w:rPr>
          <w:lang w:val="ru-RU"/>
        </w:rPr>
      </w:pPr>
      <w:r w:rsidRPr="002A5E17">
        <w:t>RRS</w:t>
      </w:r>
    </w:p>
    <w:p w14:paraId="3A0A4F1D" w14:textId="77777777" w:rsidR="00137FE8" w:rsidRPr="00C751A8" w:rsidRDefault="00137FE8" w:rsidP="002A5E17">
      <w:pPr>
        <w:pStyle w:val="a9"/>
        <w:rPr>
          <w:lang w:val="ru-RU"/>
        </w:rPr>
      </w:pPr>
      <w:r w:rsidRPr="002A5E17">
        <w:t>SOURCE</w:t>
      </w:r>
      <w:r w:rsidRPr="00C751A8">
        <w:rPr>
          <w:lang w:val="ru-RU"/>
        </w:rPr>
        <w:t xml:space="preserve"> &lt;</w:t>
      </w:r>
      <w:proofErr w:type="spellStart"/>
      <w:r w:rsidRPr="00C751A8">
        <w:rPr>
          <w:lang w:val="ru-RU"/>
        </w:rPr>
        <w:t>количество_источников</w:t>
      </w:r>
      <w:proofErr w:type="spellEnd"/>
      <w:r w:rsidRPr="00C751A8">
        <w:rPr>
          <w:lang w:val="ru-RU"/>
        </w:rPr>
        <w:t>&gt;</w:t>
      </w:r>
    </w:p>
    <w:p w14:paraId="3889D45E" w14:textId="77777777" w:rsidR="00137FE8" w:rsidRPr="00C751A8" w:rsidRDefault="00137FE8" w:rsidP="002A5E17">
      <w:pPr>
        <w:pStyle w:val="a9"/>
        <w:rPr>
          <w:lang w:val="ru-RU"/>
        </w:rPr>
      </w:pPr>
      <w:r w:rsidRPr="002A5E17">
        <w:t>PROBABILITY</w:t>
      </w:r>
      <w:r w:rsidRPr="00C751A8">
        <w:rPr>
          <w:lang w:val="ru-RU"/>
        </w:rPr>
        <w:t xml:space="preserve"> &lt;</w:t>
      </w:r>
      <w:proofErr w:type="spellStart"/>
      <w:r w:rsidRPr="00C751A8">
        <w:rPr>
          <w:lang w:val="ru-RU"/>
        </w:rPr>
        <w:t>список_вероятностей_источников</w:t>
      </w:r>
      <w:proofErr w:type="spellEnd"/>
      <w:r w:rsidRPr="00C751A8">
        <w:rPr>
          <w:lang w:val="ru-RU"/>
        </w:rPr>
        <w:t>&gt;</w:t>
      </w:r>
    </w:p>
    <w:p w14:paraId="1AA4E2E8" w14:textId="77777777" w:rsidR="00137FE8" w:rsidRPr="00C751A8" w:rsidRDefault="00137FE8" w:rsidP="002A5E17">
      <w:pPr>
        <w:pStyle w:val="a9"/>
        <w:rPr>
          <w:lang w:val="ru-RU"/>
        </w:rPr>
      </w:pPr>
      <w:r w:rsidRPr="00C751A8">
        <w:rPr>
          <w:lang w:val="ru-RU"/>
        </w:rPr>
        <w:t>&lt;</w:t>
      </w:r>
      <w:proofErr w:type="spellStart"/>
      <w:r w:rsidRPr="00C751A8">
        <w:rPr>
          <w:lang w:val="ru-RU"/>
        </w:rPr>
        <w:t>список_источников</w:t>
      </w:r>
      <w:proofErr w:type="spellEnd"/>
      <w:r w:rsidRPr="00C751A8">
        <w:rPr>
          <w:lang w:val="ru-RU"/>
        </w:rPr>
        <w:t>&gt;</w:t>
      </w:r>
    </w:p>
    <w:p w14:paraId="42A1A012" w14:textId="77777777" w:rsidR="00137FE8" w:rsidRPr="00C751A8" w:rsidRDefault="00137FE8" w:rsidP="002A5E17">
      <w:pPr>
        <w:pStyle w:val="a9"/>
        <w:rPr>
          <w:lang w:val="ru-RU"/>
        </w:rPr>
      </w:pPr>
      <w:r w:rsidRPr="002A5E17">
        <w:t>END</w:t>
      </w:r>
    </w:p>
    <w:p w14:paraId="4D869872" w14:textId="77777777" w:rsidR="00137FE8" w:rsidRPr="00137FE8" w:rsidRDefault="00137FE8" w:rsidP="003B1B02">
      <w:pPr>
        <w:pStyle w:val="14"/>
      </w:pPr>
      <w:r w:rsidRPr="00137FE8">
        <w:t>&lt;</w:t>
      </w:r>
      <w:proofErr w:type="spellStart"/>
      <w:r w:rsidRPr="00137FE8">
        <w:t>количество_источников</w:t>
      </w:r>
      <w:proofErr w:type="spellEnd"/>
      <w:r w:rsidRPr="00137FE8">
        <w:t xml:space="preserve">&gt; – общее количество источников </w:t>
      </w:r>
      <w:r w:rsidRPr="00137FE8">
        <w:rPr>
          <w:lang w:val="en-US"/>
        </w:rPr>
        <w:t>RRS</w:t>
      </w:r>
      <w:r w:rsidRPr="00137FE8">
        <w:t>;</w:t>
      </w:r>
    </w:p>
    <w:p w14:paraId="3F933950" w14:textId="77777777" w:rsidR="00137FE8" w:rsidRPr="00137FE8" w:rsidRDefault="00137FE8" w:rsidP="003B1B02">
      <w:pPr>
        <w:pStyle w:val="14"/>
      </w:pPr>
      <w:r w:rsidRPr="00137FE8">
        <w:t>&lt;</w:t>
      </w:r>
      <w:proofErr w:type="spellStart"/>
      <w:r w:rsidRPr="00137FE8">
        <w:t>список_вероятностей_источников</w:t>
      </w:r>
      <w:proofErr w:type="spellEnd"/>
      <w:r w:rsidRPr="00137FE8">
        <w:t>&gt; – список вероятностей испускания частицы для каждого источника;</w:t>
      </w:r>
    </w:p>
    <w:p w14:paraId="0E0A7B1F" w14:textId="77777777" w:rsidR="00137FE8" w:rsidRPr="00137FE8" w:rsidRDefault="00137FE8" w:rsidP="003B1B02">
      <w:pPr>
        <w:pStyle w:val="14"/>
      </w:pPr>
      <w:r w:rsidRPr="00137FE8">
        <w:t>&lt;</w:t>
      </w:r>
      <w:proofErr w:type="spellStart"/>
      <w:r w:rsidRPr="00137FE8">
        <w:t>список_источников</w:t>
      </w:r>
      <w:proofErr w:type="spellEnd"/>
      <w:r w:rsidRPr="00137FE8">
        <w:t>&gt; – перечисление всех источников по заданным шаблонам.</w:t>
      </w:r>
    </w:p>
    <w:p w14:paraId="43220B8F" w14:textId="77777777" w:rsidR="00137FE8" w:rsidRPr="00137FE8" w:rsidRDefault="00137FE8" w:rsidP="003B1B02">
      <w:pPr>
        <w:pStyle w:val="14"/>
      </w:pPr>
    </w:p>
    <w:p w14:paraId="0C2248BD" w14:textId="5DCE4286" w:rsidR="00137FE8" w:rsidRPr="00137FE8" w:rsidRDefault="00137FE8" w:rsidP="003B1B02">
      <w:pPr>
        <w:pStyle w:val="14"/>
      </w:pPr>
      <w:r w:rsidRPr="00137FE8">
        <w:rPr>
          <w:i/>
          <w:iCs/>
        </w:rPr>
        <w:t>Список источников</w:t>
      </w:r>
      <w:r w:rsidRPr="00137FE8">
        <w:t xml:space="preserve"> содержит описание каждого из источников через соответствующий шаблон. Количество описаний источников должно совпадать с параметром </w:t>
      </w:r>
      <w:r w:rsidRPr="00137FE8">
        <w:rPr>
          <w:i/>
          <w:iCs/>
        </w:rPr>
        <w:t>количество источников</w:t>
      </w:r>
      <w:r w:rsidRPr="00137FE8">
        <w:t>. Каждый источник начинается с ключевого символа «</w:t>
      </w:r>
      <w:r w:rsidRPr="00137FE8">
        <w:rPr>
          <w:lang w:val="en-US"/>
        </w:rPr>
        <w:t>S</w:t>
      </w:r>
      <w:r w:rsidRPr="00137FE8">
        <w:t>» и обязательно должен содержать Имя («</w:t>
      </w:r>
      <w:r w:rsidRPr="00137FE8">
        <w:rPr>
          <w:lang w:val="en-US"/>
        </w:rPr>
        <w:t>Name</w:t>
      </w:r>
      <w:r w:rsidRPr="00137FE8">
        <w:t>»), Спектр («</w:t>
      </w:r>
      <w:proofErr w:type="spellStart"/>
      <w:r w:rsidRPr="00137FE8">
        <w:t>Spectrum</w:t>
      </w:r>
      <w:proofErr w:type="spellEnd"/>
      <w:r w:rsidRPr="00137FE8">
        <w:t>», см. п. </w:t>
      </w:r>
      <w:r w:rsidRPr="00137FE8">
        <w:fldChar w:fldCharType="begin"/>
      </w:r>
      <w:r w:rsidRPr="00137FE8">
        <w:instrText xml:space="preserve"> REF _Ref75451031 \n \h  \* MERGEFORMAT </w:instrText>
      </w:r>
      <w:r w:rsidRPr="00137FE8">
        <w:fldChar w:fldCharType="separate"/>
      </w:r>
      <w:r w:rsidR="005F1295">
        <w:t>8.3</w:t>
      </w:r>
      <w:r w:rsidRPr="00137FE8">
        <w:fldChar w:fldCharType="end"/>
      </w:r>
      <w:r w:rsidRPr="00137FE8">
        <w:t>) и Форму (см. п. </w:t>
      </w:r>
      <w:r w:rsidRPr="00137FE8">
        <w:fldChar w:fldCharType="begin"/>
      </w:r>
      <w:r w:rsidRPr="00137FE8">
        <w:instrText xml:space="preserve"> REF _Ref75451071 \n \h  \* MERGEFORMAT </w:instrText>
      </w:r>
      <w:r w:rsidRPr="00137FE8">
        <w:fldChar w:fldCharType="separate"/>
      </w:r>
      <w:r w:rsidR="005F1295">
        <w:t>8.2</w:t>
      </w:r>
      <w:r w:rsidRPr="00137FE8">
        <w:fldChar w:fldCharType="end"/>
      </w:r>
      <w:r w:rsidRPr="00137FE8">
        <w:t>). Данный вариант источника можно считать стандартным и его шаблон представлен далее.</w:t>
      </w:r>
    </w:p>
    <w:p w14:paraId="1A4D41B2" w14:textId="77777777" w:rsidR="00137FE8" w:rsidRPr="00137FE8" w:rsidRDefault="00137FE8" w:rsidP="00137FE8">
      <w:pPr>
        <w:pStyle w:val="aa"/>
        <w:rPr>
          <w:sz w:val="28"/>
          <w:szCs w:val="28"/>
        </w:rPr>
      </w:pPr>
      <w:r w:rsidRPr="00137FE8">
        <w:rPr>
          <w:sz w:val="28"/>
          <w:szCs w:val="28"/>
        </w:rPr>
        <w:t>Стандартный шаблон источника со спектром:</w:t>
      </w:r>
    </w:p>
    <w:p w14:paraId="20DE04A3" w14:textId="77777777" w:rsidR="00137FE8" w:rsidRPr="00C751A8" w:rsidRDefault="00137FE8" w:rsidP="002A5E17">
      <w:pPr>
        <w:pStyle w:val="a9"/>
        <w:rPr>
          <w:lang w:val="ru-RU"/>
        </w:rPr>
      </w:pPr>
      <w:r w:rsidRPr="00C751A8">
        <w:rPr>
          <w:lang w:val="ru-RU"/>
        </w:rPr>
        <w:t>…</w:t>
      </w:r>
    </w:p>
    <w:p w14:paraId="006492D2" w14:textId="77777777" w:rsidR="00137FE8" w:rsidRPr="00C751A8" w:rsidRDefault="00137FE8" w:rsidP="002A5E17">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Spectrum</w:t>
      </w:r>
      <w:r w:rsidRPr="00C751A8">
        <w:rPr>
          <w:lang w:val="ru-RU"/>
        </w:rPr>
        <w:t>=&lt;</w:t>
      </w:r>
      <w:proofErr w:type="spellStart"/>
      <w:r w:rsidRPr="00C751A8">
        <w:rPr>
          <w:lang w:val="ru-RU"/>
        </w:rPr>
        <w:t>имя_спектра</w:t>
      </w:r>
      <w:proofErr w:type="spellEnd"/>
      <w:r w:rsidRPr="00C751A8">
        <w:rPr>
          <w:lang w:val="ru-RU"/>
        </w:rPr>
        <w:t>&gt; &lt;форма&gt;</w:t>
      </w:r>
    </w:p>
    <w:p w14:paraId="2D613F35" w14:textId="77777777" w:rsidR="00137FE8" w:rsidRPr="001215DB" w:rsidRDefault="00137FE8" w:rsidP="002A5E17">
      <w:pPr>
        <w:pStyle w:val="a9"/>
        <w:rPr>
          <w:lang w:val="ru-RU"/>
        </w:rPr>
      </w:pPr>
      <w:r w:rsidRPr="001215DB">
        <w:rPr>
          <w:lang w:val="ru-RU"/>
        </w:rPr>
        <w:t>…</w:t>
      </w:r>
    </w:p>
    <w:p w14:paraId="06C2A196" w14:textId="77777777" w:rsidR="00137FE8" w:rsidRPr="00137FE8" w:rsidRDefault="00137FE8" w:rsidP="003B1B02">
      <w:pPr>
        <w:pStyle w:val="14"/>
      </w:pPr>
      <w:r w:rsidRPr="00137FE8">
        <w:t>&lt;имя&gt; – название источника;</w:t>
      </w:r>
    </w:p>
    <w:p w14:paraId="73BDA45F" w14:textId="06A975E3" w:rsidR="00137FE8" w:rsidRPr="00137FE8" w:rsidRDefault="00137FE8" w:rsidP="003B1B02">
      <w:pPr>
        <w:pStyle w:val="14"/>
      </w:pPr>
      <w:r w:rsidRPr="00137FE8">
        <w:t>&lt;</w:t>
      </w:r>
      <w:proofErr w:type="spellStart"/>
      <w:r w:rsidRPr="00137FE8">
        <w:t>имя_спектра</w:t>
      </w:r>
      <w:proofErr w:type="spellEnd"/>
      <w:r w:rsidRPr="00137FE8">
        <w:t>&gt; – название секции спектра для источника (см. п. </w:t>
      </w:r>
      <w:r w:rsidRPr="00137FE8">
        <w:fldChar w:fldCharType="begin"/>
      </w:r>
      <w:r w:rsidRPr="00137FE8">
        <w:instrText xml:space="preserve"> REF _Ref75451031 \n \h  \* MERGEFORMAT </w:instrText>
      </w:r>
      <w:r w:rsidRPr="00137FE8">
        <w:fldChar w:fldCharType="separate"/>
      </w:r>
      <w:r w:rsidR="005F1295">
        <w:t>8.3</w:t>
      </w:r>
      <w:r w:rsidRPr="00137FE8">
        <w:fldChar w:fldCharType="end"/>
      </w:r>
      <w:r w:rsidRPr="00137FE8">
        <w:t>);</w:t>
      </w:r>
    </w:p>
    <w:p w14:paraId="4D57C925" w14:textId="0B768A97" w:rsidR="00137FE8" w:rsidRPr="00137FE8" w:rsidRDefault="00137FE8" w:rsidP="003B1B02">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5F1295">
        <w:t>8.2</w:t>
      </w:r>
      <w:r w:rsidRPr="00137FE8">
        <w:fldChar w:fldCharType="end"/>
      </w:r>
      <w:r w:rsidRPr="00137FE8">
        <w:t>).</w:t>
      </w:r>
    </w:p>
    <w:p w14:paraId="3BCC7B5D" w14:textId="77777777" w:rsidR="00137FE8" w:rsidRPr="00137FE8" w:rsidRDefault="00137FE8" w:rsidP="003B1B02">
      <w:pPr>
        <w:pStyle w:val="14"/>
      </w:pPr>
    </w:p>
    <w:p w14:paraId="2EA58058" w14:textId="2E197B09" w:rsidR="00137FE8" w:rsidRPr="00137FE8" w:rsidRDefault="00137FE8" w:rsidP="003B1B02">
      <w:pPr>
        <w:pStyle w:val="14"/>
      </w:pPr>
      <w:r w:rsidRPr="00137FE8">
        <w:t xml:space="preserve">Также шаблон источника может содержать дополнительный параметр «ANGLE», с помощью которого задаётся направление частиц </w:t>
      </w:r>
      <w:r w:rsidRPr="00137FE8">
        <w:lastRenderedPageBreak/>
        <w:t>источника (см. п. </w:t>
      </w:r>
      <w:r w:rsidRPr="00137FE8">
        <w:fldChar w:fldCharType="begin"/>
      </w:r>
      <w:r w:rsidRPr="00137FE8">
        <w:instrText xml:space="preserve"> REF _Ref75451226 \n \h  \* MERGEFORMAT </w:instrText>
      </w:r>
      <w:r w:rsidRPr="00137FE8">
        <w:fldChar w:fldCharType="separate"/>
      </w:r>
      <w:r w:rsidR="005F1295">
        <w:t>8.4</w:t>
      </w:r>
      <w:r w:rsidRPr="00137FE8">
        <w:fldChar w:fldCharType="end"/>
      </w:r>
      <w:r w:rsidRPr="00137FE8">
        <w:t>). Этот вариант источника служит для создания источника с независимыми моделированиями энергии и угла частицы и представлен ниже.</w:t>
      </w:r>
    </w:p>
    <w:p w14:paraId="1E39767B" w14:textId="77777777" w:rsidR="00137FE8" w:rsidRPr="00137FE8" w:rsidRDefault="00137FE8" w:rsidP="00137FE8">
      <w:pPr>
        <w:pStyle w:val="aa"/>
        <w:rPr>
          <w:sz w:val="28"/>
          <w:szCs w:val="28"/>
        </w:rPr>
      </w:pPr>
      <w:r w:rsidRPr="00137FE8">
        <w:rPr>
          <w:sz w:val="28"/>
          <w:szCs w:val="28"/>
        </w:rPr>
        <w:t>Шаблон источника с независимыми энерго-угловыми составляющими:</w:t>
      </w:r>
    </w:p>
    <w:p w14:paraId="1D82FD3D" w14:textId="77777777" w:rsidR="00137FE8" w:rsidRPr="00C751A8" w:rsidRDefault="00137FE8" w:rsidP="002A5E17">
      <w:pPr>
        <w:pStyle w:val="a9"/>
        <w:rPr>
          <w:lang w:val="ru-RU"/>
        </w:rPr>
      </w:pPr>
      <w:r w:rsidRPr="00C751A8">
        <w:rPr>
          <w:lang w:val="ru-RU"/>
        </w:rPr>
        <w:t>…</w:t>
      </w:r>
    </w:p>
    <w:p w14:paraId="4539DB9C" w14:textId="77777777" w:rsidR="00137FE8" w:rsidRPr="00C751A8" w:rsidRDefault="00137FE8" w:rsidP="002A5E17">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ANGLE</w:t>
      </w:r>
      <w:r w:rsidRPr="00C751A8">
        <w:rPr>
          <w:lang w:val="ru-RU"/>
        </w:rPr>
        <w:t>=&lt;</w:t>
      </w:r>
      <w:proofErr w:type="spellStart"/>
      <w:r w:rsidRPr="00C751A8">
        <w:rPr>
          <w:lang w:val="ru-RU"/>
        </w:rPr>
        <w:t>имя_направления</w:t>
      </w:r>
      <w:proofErr w:type="spellEnd"/>
      <w:r w:rsidRPr="00C751A8">
        <w:rPr>
          <w:lang w:val="ru-RU"/>
        </w:rPr>
        <w:t xml:space="preserve">&gt; </w:t>
      </w:r>
      <w:r w:rsidRPr="002A5E17">
        <w:t>Spectrum</w:t>
      </w:r>
      <w:r w:rsidRPr="00C751A8">
        <w:rPr>
          <w:lang w:val="ru-RU"/>
        </w:rPr>
        <w:t>=&lt;</w:t>
      </w:r>
      <w:proofErr w:type="spellStart"/>
      <w:r w:rsidRPr="00C751A8">
        <w:rPr>
          <w:lang w:val="ru-RU"/>
        </w:rPr>
        <w:t>имя_спектра</w:t>
      </w:r>
      <w:proofErr w:type="spellEnd"/>
      <w:r w:rsidRPr="00C751A8">
        <w:rPr>
          <w:lang w:val="ru-RU"/>
        </w:rPr>
        <w:t>&gt; &lt;форма &gt;</w:t>
      </w:r>
    </w:p>
    <w:p w14:paraId="57AAD054" w14:textId="77777777" w:rsidR="00137FE8" w:rsidRPr="001215DB" w:rsidRDefault="00137FE8" w:rsidP="002A5E17">
      <w:pPr>
        <w:pStyle w:val="a9"/>
        <w:rPr>
          <w:lang w:val="ru-RU"/>
        </w:rPr>
      </w:pPr>
      <w:r w:rsidRPr="001215DB">
        <w:rPr>
          <w:lang w:val="ru-RU"/>
        </w:rPr>
        <w:t>…</w:t>
      </w:r>
    </w:p>
    <w:p w14:paraId="4F070C7E" w14:textId="77777777" w:rsidR="00137FE8" w:rsidRPr="00137FE8" w:rsidRDefault="00137FE8" w:rsidP="003B1B02">
      <w:pPr>
        <w:pStyle w:val="14"/>
      </w:pPr>
      <w:r w:rsidRPr="00137FE8">
        <w:t>&lt;имя&gt; – название источника;</w:t>
      </w:r>
    </w:p>
    <w:p w14:paraId="5C771FC7" w14:textId="51B8DC8D" w:rsidR="00137FE8" w:rsidRPr="00137FE8" w:rsidRDefault="00137FE8" w:rsidP="003B1B02">
      <w:pPr>
        <w:pStyle w:val="14"/>
      </w:pPr>
      <w:r w:rsidRPr="00137FE8">
        <w:t>&lt;имя_ направления&gt; – название секции направления для источника (см. п. </w:t>
      </w:r>
      <w:r w:rsidRPr="00137FE8">
        <w:fldChar w:fldCharType="begin"/>
      </w:r>
      <w:r w:rsidRPr="00137FE8">
        <w:instrText xml:space="preserve"> REF _Ref75451226 \n \h  \* MERGEFORMAT </w:instrText>
      </w:r>
      <w:r w:rsidRPr="00137FE8">
        <w:fldChar w:fldCharType="separate"/>
      </w:r>
      <w:r w:rsidR="005F1295">
        <w:t>8.4</w:t>
      </w:r>
      <w:r w:rsidRPr="00137FE8">
        <w:fldChar w:fldCharType="end"/>
      </w:r>
      <w:r w:rsidRPr="00137FE8">
        <w:t>);</w:t>
      </w:r>
    </w:p>
    <w:p w14:paraId="610B059C" w14:textId="49BBA82D" w:rsidR="00137FE8" w:rsidRPr="00137FE8" w:rsidRDefault="00137FE8" w:rsidP="003B1B02">
      <w:pPr>
        <w:pStyle w:val="14"/>
      </w:pPr>
      <w:r w:rsidRPr="00137FE8">
        <w:t>&lt;</w:t>
      </w:r>
      <w:proofErr w:type="spellStart"/>
      <w:r w:rsidRPr="00137FE8">
        <w:t>имя_спектра</w:t>
      </w:r>
      <w:proofErr w:type="spellEnd"/>
      <w:r w:rsidRPr="00137FE8">
        <w:t>&gt; – название секции спектра для источника (см. п. </w:t>
      </w:r>
      <w:r w:rsidRPr="00137FE8">
        <w:fldChar w:fldCharType="begin"/>
      </w:r>
      <w:r w:rsidRPr="00137FE8">
        <w:instrText xml:space="preserve"> REF _Ref75451031 \n \h  \* MERGEFORMAT </w:instrText>
      </w:r>
      <w:r w:rsidRPr="00137FE8">
        <w:fldChar w:fldCharType="separate"/>
      </w:r>
      <w:r w:rsidR="005F1295">
        <w:t>8.3</w:t>
      </w:r>
      <w:r w:rsidRPr="00137FE8">
        <w:fldChar w:fldCharType="end"/>
      </w:r>
      <w:r w:rsidRPr="00137FE8">
        <w:t>);</w:t>
      </w:r>
    </w:p>
    <w:p w14:paraId="7EE31639" w14:textId="1F7D75FE" w:rsidR="00137FE8" w:rsidRPr="00137FE8" w:rsidRDefault="00137FE8" w:rsidP="003B1B02">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5F1295">
        <w:t>8.2</w:t>
      </w:r>
      <w:r w:rsidRPr="00137FE8">
        <w:fldChar w:fldCharType="end"/>
      </w:r>
      <w:r w:rsidRPr="00137FE8">
        <w:t>).</w:t>
      </w:r>
    </w:p>
    <w:p w14:paraId="68D87FC4" w14:textId="77777777" w:rsidR="00137FE8" w:rsidRPr="00137FE8" w:rsidRDefault="00137FE8" w:rsidP="003B1B02">
      <w:pPr>
        <w:pStyle w:val="14"/>
      </w:pPr>
    </w:p>
    <w:p w14:paraId="54AA742B" w14:textId="2D4B1EEF" w:rsidR="00137FE8" w:rsidRPr="00137FE8" w:rsidRDefault="00137FE8" w:rsidP="003B1B02">
      <w:pPr>
        <w:pStyle w:val="14"/>
      </w:pPr>
      <w:r w:rsidRPr="00137FE8">
        <w:t>Существует возможность задать сложный энерго-угловой источник, но в этом случае дальнейшее описание секции «</w:t>
      </w:r>
      <w:r w:rsidRPr="00137FE8">
        <w:rPr>
          <w:lang w:val="en-US"/>
        </w:rPr>
        <w:t>ANGLE</w:t>
      </w:r>
      <w:r w:rsidRPr="00137FE8">
        <w:t>» должно обязательно содержать подсекцию «</w:t>
      </w:r>
      <w:r w:rsidRPr="00137FE8">
        <w:rPr>
          <w:lang w:val="en-US"/>
        </w:rPr>
        <w:t>ANGULAR</w:t>
      </w:r>
      <w:r w:rsidRPr="00137FE8">
        <w:t>» (для подробного описания см. п. </w:t>
      </w:r>
      <w:r w:rsidRPr="00137FE8">
        <w:fldChar w:fldCharType="begin"/>
      </w:r>
      <w:r w:rsidRPr="00137FE8">
        <w:instrText xml:space="preserve"> REF _Ref75451226 \n \h  \* MERGEFORMAT </w:instrText>
      </w:r>
      <w:r w:rsidRPr="00137FE8">
        <w:fldChar w:fldCharType="separate"/>
      </w:r>
      <w:r w:rsidR="005F1295">
        <w:t>8.4</w:t>
      </w:r>
      <w:r w:rsidRPr="00137FE8">
        <w:fldChar w:fldCharType="end"/>
      </w:r>
      <w:r w:rsidRPr="00137FE8">
        <w:t>). Такой вариант не может считаться стандартным, т.к. для его указания в шаблоне источника достаточно указать только ключевое слово «</w:t>
      </w:r>
      <w:r w:rsidRPr="00137FE8">
        <w:rPr>
          <w:lang w:val="en-US"/>
        </w:rPr>
        <w:t>ANGLE</w:t>
      </w:r>
      <w:r w:rsidRPr="00137FE8">
        <w:t>» без указания «</w:t>
      </w:r>
      <w:r w:rsidRPr="00137FE8">
        <w:rPr>
          <w:lang w:val="en-US"/>
        </w:rPr>
        <w:t>Spectrum</w:t>
      </w:r>
      <w:r w:rsidRPr="00137FE8">
        <w:t>». Шаблон представлен далее.</w:t>
      </w:r>
    </w:p>
    <w:p w14:paraId="2A377A07" w14:textId="77777777" w:rsidR="00137FE8" w:rsidRPr="00137FE8" w:rsidRDefault="00137FE8" w:rsidP="00137FE8">
      <w:pPr>
        <w:pStyle w:val="aa"/>
        <w:rPr>
          <w:sz w:val="28"/>
          <w:szCs w:val="28"/>
        </w:rPr>
      </w:pPr>
      <w:r w:rsidRPr="00137FE8">
        <w:rPr>
          <w:sz w:val="28"/>
          <w:szCs w:val="28"/>
        </w:rPr>
        <w:t>Шаблон источника со сложным энерго-угловым спектром:</w:t>
      </w:r>
    </w:p>
    <w:p w14:paraId="2D51214E" w14:textId="77777777" w:rsidR="00137FE8" w:rsidRPr="00C751A8" w:rsidRDefault="00137FE8" w:rsidP="002A5E17">
      <w:pPr>
        <w:pStyle w:val="a9"/>
        <w:rPr>
          <w:lang w:val="ru-RU"/>
        </w:rPr>
      </w:pPr>
      <w:r w:rsidRPr="00C751A8">
        <w:rPr>
          <w:lang w:val="ru-RU"/>
        </w:rPr>
        <w:t>…</w:t>
      </w:r>
    </w:p>
    <w:p w14:paraId="1C77811C" w14:textId="77777777" w:rsidR="00137FE8" w:rsidRPr="00C751A8" w:rsidRDefault="00137FE8" w:rsidP="002A5E17">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ANGLE</w:t>
      </w:r>
      <w:r w:rsidRPr="00C751A8">
        <w:rPr>
          <w:lang w:val="ru-RU"/>
        </w:rPr>
        <w:t>=&lt;</w:t>
      </w:r>
      <w:proofErr w:type="spellStart"/>
      <w:r w:rsidRPr="00C751A8">
        <w:rPr>
          <w:lang w:val="ru-RU"/>
        </w:rPr>
        <w:t>имя_направления</w:t>
      </w:r>
      <w:proofErr w:type="spellEnd"/>
      <w:r w:rsidRPr="00C751A8">
        <w:rPr>
          <w:lang w:val="ru-RU"/>
        </w:rPr>
        <w:t>&gt; &lt;форма&gt;</w:t>
      </w:r>
    </w:p>
    <w:p w14:paraId="2FA0C57F" w14:textId="77777777" w:rsidR="00137FE8" w:rsidRPr="001215DB" w:rsidRDefault="00137FE8" w:rsidP="002A5E17">
      <w:pPr>
        <w:pStyle w:val="a9"/>
        <w:rPr>
          <w:lang w:val="ru-RU"/>
        </w:rPr>
      </w:pPr>
      <w:r w:rsidRPr="001215DB">
        <w:rPr>
          <w:lang w:val="ru-RU"/>
        </w:rPr>
        <w:t>…</w:t>
      </w:r>
    </w:p>
    <w:p w14:paraId="45C56710" w14:textId="77777777" w:rsidR="00137FE8" w:rsidRPr="00137FE8" w:rsidRDefault="00137FE8" w:rsidP="003B1B02">
      <w:pPr>
        <w:pStyle w:val="14"/>
      </w:pPr>
      <w:r w:rsidRPr="00137FE8">
        <w:t>&lt;имя&gt; – название источника;</w:t>
      </w:r>
    </w:p>
    <w:p w14:paraId="410FA70E" w14:textId="1C64591B" w:rsidR="00137FE8" w:rsidRPr="00137FE8" w:rsidRDefault="00137FE8" w:rsidP="003B1B02">
      <w:pPr>
        <w:pStyle w:val="14"/>
      </w:pPr>
      <w:r w:rsidRPr="00137FE8">
        <w:t>&lt;имя_ направления&gt; – название секции направления для источника (см. п. </w:t>
      </w:r>
      <w:r w:rsidRPr="00137FE8">
        <w:fldChar w:fldCharType="begin"/>
      </w:r>
      <w:r w:rsidRPr="00137FE8">
        <w:instrText xml:space="preserve"> REF _Ref75451226 \n \h  \* MERGEFORMAT </w:instrText>
      </w:r>
      <w:r w:rsidRPr="00137FE8">
        <w:fldChar w:fldCharType="separate"/>
      </w:r>
      <w:r w:rsidR="005F1295">
        <w:t>8.4</w:t>
      </w:r>
      <w:r w:rsidRPr="00137FE8">
        <w:fldChar w:fldCharType="end"/>
      </w:r>
      <w:r w:rsidRPr="00137FE8">
        <w:t>);</w:t>
      </w:r>
    </w:p>
    <w:p w14:paraId="1088A08D" w14:textId="34568292" w:rsidR="00137FE8" w:rsidRPr="00137FE8" w:rsidRDefault="00137FE8" w:rsidP="003B1B02">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5F1295">
        <w:t>8.2</w:t>
      </w:r>
      <w:r w:rsidRPr="00137FE8">
        <w:fldChar w:fldCharType="end"/>
      </w:r>
      <w:r w:rsidRPr="00137FE8">
        <w:t>).</w:t>
      </w:r>
    </w:p>
    <w:p w14:paraId="6483FA3E" w14:textId="77777777" w:rsidR="00137FE8" w:rsidRPr="00137FE8" w:rsidRDefault="00137FE8" w:rsidP="003B1B02">
      <w:pPr>
        <w:pStyle w:val="14"/>
      </w:pPr>
    </w:p>
    <w:p w14:paraId="3623FF21" w14:textId="77777777" w:rsidR="00137FE8" w:rsidRPr="00137FE8" w:rsidRDefault="00137FE8" w:rsidP="003B1B02">
      <w:pPr>
        <w:pStyle w:val="14"/>
      </w:pPr>
      <w:r w:rsidRPr="00137FE8">
        <w:t>Примеры задания источников приведены в Приложениях А и Б.</w:t>
      </w:r>
    </w:p>
    <w:p w14:paraId="6B850A19" w14:textId="77777777" w:rsidR="00137FE8" w:rsidRPr="00137FE8" w:rsidRDefault="00137FE8" w:rsidP="00661831">
      <w:pPr>
        <w:pStyle w:val="20"/>
        <w:numPr>
          <w:ilvl w:val="1"/>
          <w:numId w:val="8"/>
        </w:numPr>
      </w:pPr>
      <w:bookmarkStart w:id="114" w:name="_Ref75451071"/>
      <w:bookmarkStart w:id="115" w:name="_Toc136433060"/>
      <w:r w:rsidRPr="00137FE8">
        <w:lastRenderedPageBreak/>
        <w:t>Форма источника</w:t>
      </w:r>
      <w:bookmarkEnd w:id="114"/>
      <w:bookmarkEnd w:id="115"/>
    </w:p>
    <w:p w14:paraId="69E15B23" w14:textId="77777777" w:rsidR="00137FE8" w:rsidRPr="00137FE8" w:rsidRDefault="00137FE8" w:rsidP="003B1B02">
      <w:pPr>
        <w:pStyle w:val="14"/>
      </w:pPr>
      <w:r w:rsidRPr="00137FE8">
        <w:t>Формирование источника начинается с определения его формы. Существует пять разновидностей форм, которые реализованы в классе блока источника:</w:t>
      </w:r>
    </w:p>
    <w:p w14:paraId="057249E0" w14:textId="77777777" w:rsidR="00137FE8" w:rsidRPr="00137FE8" w:rsidRDefault="00137FE8" w:rsidP="00582093">
      <w:pPr>
        <w:pStyle w:val="14"/>
        <w:numPr>
          <w:ilvl w:val="0"/>
          <w:numId w:val="26"/>
        </w:numPr>
        <w:ind w:left="714" w:hanging="357"/>
      </w:pPr>
      <w:r w:rsidRPr="00137FE8">
        <w:t>Точечная</w:t>
      </w:r>
      <w:r w:rsidRPr="00137FE8">
        <w:rPr>
          <w:lang w:val="en-US"/>
        </w:rPr>
        <w:t xml:space="preserve"> – Point</w:t>
      </w:r>
      <w:r w:rsidRPr="00137FE8">
        <w:t xml:space="preserve"> (</w:t>
      </w:r>
      <w:r w:rsidRPr="00137FE8">
        <w:rPr>
          <w:lang w:val="en-US"/>
        </w:rPr>
        <w:t>PNT</w:t>
      </w:r>
      <w:r w:rsidRPr="00137FE8">
        <w:t>)</w:t>
      </w:r>
      <w:r w:rsidRPr="00137FE8">
        <w:rPr>
          <w:lang w:val="en-US"/>
        </w:rPr>
        <w:t>;</w:t>
      </w:r>
    </w:p>
    <w:p w14:paraId="0C88C908" w14:textId="77777777" w:rsidR="00137FE8" w:rsidRPr="00137FE8" w:rsidRDefault="00137FE8" w:rsidP="00582093">
      <w:pPr>
        <w:pStyle w:val="14"/>
        <w:numPr>
          <w:ilvl w:val="0"/>
          <w:numId w:val="26"/>
        </w:numPr>
        <w:ind w:left="714" w:hanging="357"/>
      </w:pPr>
      <w:r w:rsidRPr="00137FE8">
        <w:t xml:space="preserve">Цилиндрическая – </w:t>
      </w:r>
      <w:r w:rsidRPr="00137FE8">
        <w:rPr>
          <w:lang w:val="en-US"/>
        </w:rPr>
        <w:t>Cylinder</w:t>
      </w:r>
      <w:r w:rsidRPr="00137FE8">
        <w:t xml:space="preserve"> (</w:t>
      </w:r>
      <w:r w:rsidRPr="00137FE8">
        <w:rPr>
          <w:lang w:val="en-US"/>
        </w:rPr>
        <w:t>RCX</w:t>
      </w:r>
      <w:r w:rsidRPr="00137FE8">
        <w:t xml:space="preserve">, </w:t>
      </w:r>
      <w:r w:rsidRPr="00137FE8">
        <w:rPr>
          <w:lang w:val="en-US"/>
        </w:rPr>
        <w:t>RCY</w:t>
      </w:r>
      <w:r w:rsidRPr="00137FE8">
        <w:t xml:space="preserve">, </w:t>
      </w:r>
      <w:r w:rsidRPr="00137FE8">
        <w:rPr>
          <w:lang w:val="en-US"/>
        </w:rPr>
        <w:t>RCZ</w:t>
      </w:r>
      <w:r w:rsidRPr="00137FE8">
        <w:t>);</w:t>
      </w:r>
    </w:p>
    <w:p w14:paraId="7694E349" w14:textId="77777777" w:rsidR="00137FE8" w:rsidRPr="00137FE8" w:rsidRDefault="00137FE8" w:rsidP="00582093">
      <w:pPr>
        <w:pStyle w:val="14"/>
        <w:numPr>
          <w:ilvl w:val="0"/>
          <w:numId w:val="26"/>
        </w:numPr>
        <w:ind w:left="714" w:hanging="357"/>
      </w:pPr>
      <w:r w:rsidRPr="00137FE8">
        <w:t xml:space="preserve">Шестиугольная – </w:t>
      </w:r>
      <w:r w:rsidRPr="00137FE8">
        <w:rPr>
          <w:lang w:val="en-US"/>
        </w:rPr>
        <w:t>Hexagonal</w:t>
      </w:r>
      <w:r w:rsidRPr="00137FE8">
        <w:t xml:space="preserve"> (</w:t>
      </w:r>
      <w:r w:rsidRPr="00137FE8">
        <w:rPr>
          <w:lang w:val="en-US"/>
        </w:rPr>
        <w:t>HEXX</w:t>
      </w:r>
      <w:r w:rsidRPr="00137FE8">
        <w:t xml:space="preserve">, </w:t>
      </w:r>
      <w:r w:rsidRPr="00137FE8">
        <w:rPr>
          <w:lang w:val="en-US"/>
        </w:rPr>
        <w:t>HEXY</w:t>
      </w:r>
      <w:r w:rsidRPr="00137FE8">
        <w:t xml:space="preserve">, </w:t>
      </w:r>
      <w:r w:rsidRPr="00137FE8">
        <w:rPr>
          <w:lang w:val="en-US"/>
        </w:rPr>
        <w:t>HEXZ</w:t>
      </w:r>
      <w:r w:rsidRPr="00137FE8">
        <w:t>);</w:t>
      </w:r>
    </w:p>
    <w:p w14:paraId="48E06E3E" w14:textId="77777777" w:rsidR="00137FE8" w:rsidRPr="00137FE8" w:rsidRDefault="00137FE8" w:rsidP="00582093">
      <w:pPr>
        <w:pStyle w:val="14"/>
        <w:numPr>
          <w:ilvl w:val="0"/>
          <w:numId w:val="26"/>
        </w:numPr>
        <w:ind w:left="714" w:hanging="357"/>
      </w:pPr>
      <w:r w:rsidRPr="00137FE8">
        <w:t xml:space="preserve">Трубовидная – </w:t>
      </w:r>
      <w:r w:rsidRPr="00137FE8">
        <w:rPr>
          <w:lang w:val="en-US"/>
        </w:rPr>
        <w:t>Tubular</w:t>
      </w:r>
      <w:r w:rsidRPr="00137FE8">
        <w:t xml:space="preserve"> (</w:t>
      </w:r>
      <w:r w:rsidRPr="00137FE8">
        <w:rPr>
          <w:lang w:val="en-US"/>
        </w:rPr>
        <w:t>TCX</w:t>
      </w:r>
      <w:r w:rsidRPr="00137FE8">
        <w:t xml:space="preserve">, </w:t>
      </w:r>
      <w:r w:rsidRPr="00137FE8">
        <w:rPr>
          <w:lang w:val="en-US"/>
        </w:rPr>
        <w:t>TCY</w:t>
      </w:r>
      <w:r w:rsidRPr="00137FE8">
        <w:t xml:space="preserve">, </w:t>
      </w:r>
      <w:r w:rsidRPr="00137FE8">
        <w:rPr>
          <w:lang w:val="en-US"/>
        </w:rPr>
        <w:t>TCZ</w:t>
      </w:r>
      <w:r w:rsidRPr="00137FE8">
        <w:t>);</w:t>
      </w:r>
    </w:p>
    <w:p w14:paraId="64F20AC7" w14:textId="77777777" w:rsidR="00137FE8" w:rsidRPr="00137FE8" w:rsidRDefault="00137FE8" w:rsidP="00582093">
      <w:pPr>
        <w:pStyle w:val="14"/>
        <w:numPr>
          <w:ilvl w:val="0"/>
          <w:numId w:val="26"/>
        </w:numPr>
        <w:ind w:left="714" w:hanging="357"/>
      </w:pPr>
      <w:proofErr w:type="spellStart"/>
      <w:r w:rsidRPr="00137FE8">
        <w:t>Параллелепипедная</w:t>
      </w:r>
      <w:proofErr w:type="spellEnd"/>
      <w:r w:rsidRPr="00137FE8">
        <w:t xml:space="preserve"> – </w:t>
      </w:r>
      <w:r w:rsidRPr="00137FE8">
        <w:rPr>
          <w:lang w:val="en-US"/>
        </w:rPr>
        <w:t>Parallelepiped (RPP).</w:t>
      </w:r>
    </w:p>
    <w:p w14:paraId="34944E5C" w14:textId="1195A3F4" w:rsidR="00137FE8" w:rsidRDefault="00137FE8" w:rsidP="003B1B02">
      <w:pPr>
        <w:pStyle w:val="14"/>
      </w:pPr>
      <w:r w:rsidRPr="00137FE8">
        <w:t>Параметры для каждой формы задаются соответственно в таблице </w:t>
      </w:r>
      <w:r w:rsidR="004E1E80">
        <w:fldChar w:fldCharType="begin"/>
      </w:r>
      <w:r w:rsidR="004E1E80">
        <w:instrText xml:space="preserve"> REF  table_03 \h  \* MERGEFORMAT </w:instrText>
      </w:r>
      <w:r w:rsidR="004E1E80">
        <w:fldChar w:fldCharType="separate"/>
      </w:r>
      <w:r w:rsidR="005F1295">
        <w:rPr>
          <w:noProof/>
        </w:rPr>
        <w:t>3</w:t>
      </w:r>
      <w:r w:rsidR="004E1E80">
        <w:fldChar w:fldCharType="end"/>
      </w:r>
      <w:r w:rsidRPr="00137FE8">
        <w:t>.</w:t>
      </w:r>
    </w:p>
    <w:p w14:paraId="54D0216A" w14:textId="77777777" w:rsidR="002A5E17" w:rsidRPr="00137FE8" w:rsidRDefault="002A5E17" w:rsidP="003B1B02">
      <w:pPr>
        <w:pStyle w:val="14"/>
      </w:pPr>
    </w:p>
    <w:p w14:paraId="388EDFA3" w14:textId="3B40A9F8" w:rsidR="00137FE8" w:rsidRPr="00137FE8" w:rsidRDefault="00137FE8" w:rsidP="00137FE8">
      <w:pPr>
        <w:pStyle w:val="af"/>
        <w:rPr>
          <w:szCs w:val="28"/>
        </w:rPr>
      </w:pPr>
      <w:r w:rsidRPr="00137FE8">
        <w:rPr>
          <w:szCs w:val="28"/>
        </w:rPr>
        <w:t xml:space="preserve">Таблица </w:t>
      </w:r>
      <w:bookmarkStart w:id="116" w:name="table_03"/>
      <w:r w:rsidR="004E1E80">
        <w:fldChar w:fldCharType="begin"/>
      </w:r>
      <w:r w:rsidR="004E1E80">
        <w:instrText xml:space="preserve"> SEQ Таблица \* ARABIC </w:instrText>
      </w:r>
      <w:r w:rsidR="004E1E80">
        <w:fldChar w:fldCharType="separate"/>
      </w:r>
      <w:r w:rsidR="005F1295">
        <w:rPr>
          <w:noProof/>
        </w:rPr>
        <w:t>3</w:t>
      </w:r>
      <w:r w:rsidR="004E1E80">
        <w:rPr>
          <w:noProof/>
        </w:rPr>
        <w:fldChar w:fldCharType="end"/>
      </w:r>
      <w:bookmarkEnd w:id="116"/>
      <w:r w:rsidRPr="00137FE8">
        <w:rPr>
          <w:szCs w:val="28"/>
        </w:rPr>
        <w:t>. Формы и параметры источника</w:t>
      </w:r>
    </w:p>
    <w:tbl>
      <w:tblPr>
        <w:tblW w:w="9327" w:type="dxa"/>
        <w:jc w:val="center"/>
        <w:tblLook w:val="04A0" w:firstRow="1" w:lastRow="0" w:firstColumn="1" w:lastColumn="0" w:noHBand="0" w:noVBand="1"/>
      </w:tblPr>
      <w:tblGrid>
        <w:gridCol w:w="496"/>
        <w:gridCol w:w="2516"/>
        <w:gridCol w:w="1773"/>
        <w:gridCol w:w="1731"/>
        <w:gridCol w:w="2811"/>
      </w:tblGrid>
      <w:tr w:rsidR="00137FE8" w:rsidRPr="00582093" w14:paraId="6EB28A07" w14:textId="77777777" w:rsidTr="00582093">
        <w:trPr>
          <w:trHeight w:val="308"/>
          <w:jc w:val="center"/>
        </w:trPr>
        <w:tc>
          <w:tcPr>
            <w:tcW w:w="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C263D3D" w14:textId="77777777" w:rsidR="00137FE8" w:rsidRPr="00582093" w:rsidRDefault="00137FE8" w:rsidP="00582093">
            <w:pPr>
              <w:pStyle w:val="af0"/>
              <w:jc w:val="center"/>
            </w:pPr>
            <w:r w:rsidRPr="00582093">
              <w:t>№</w:t>
            </w:r>
          </w:p>
        </w:tc>
        <w:tc>
          <w:tcPr>
            <w:tcW w:w="3580" w:type="dxa"/>
            <w:gridSpan w:val="2"/>
            <w:tcBorders>
              <w:top w:val="single" w:sz="4" w:space="0" w:color="auto"/>
              <w:left w:val="nil"/>
              <w:bottom w:val="single" w:sz="4" w:space="0" w:color="auto"/>
              <w:right w:val="single" w:sz="4" w:space="0" w:color="auto"/>
            </w:tcBorders>
            <w:shd w:val="clear" w:color="auto" w:fill="auto"/>
            <w:noWrap/>
            <w:vAlign w:val="center"/>
            <w:hideMark/>
          </w:tcPr>
          <w:p w14:paraId="420842DF" w14:textId="77777777" w:rsidR="00137FE8" w:rsidRPr="00582093" w:rsidRDefault="00137FE8" w:rsidP="00582093">
            <w:pPr>
              <w:pStyle w:val="af0"/>
              <w:jc w:val="center"/>
            </w:pPr>
            <w:r w:rsidRPr="00582093">
              <w:t>Название</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51FA4C90" w14:textId="77777777" w:rsidR="00137FE8" w:rsidRPr="00582093" w:rsidRDefault="00137FE8" w:rsidP="00582093">
            <w:pPr>
              <w:pStyle w:val="af0"/>
              <w:jc w:val="center"/>
            </w:pPr>
            <w:r w:rsidRPr="00582093">
              <w:t>Обозначение</w:t>
            </w:r>
          </w:p>
        </w:tc>
        <w:tc>
          <w:tcPr>
            <w:tcW w:w="2520" w:type="dxa"/>
            <w:tcBorders>
              <w:top w:val="single" w:sz="4" w:space="0" w:color="auto"/>
              <w:left w:val="nil"/>
              <w:bottom w:val="single" w:sz="4" w:space="0" w:color="auto"/>
              <w:right w:val="single" w:sz="4" w:space="0" w:color="auto"/>
            </w:tcBorders>
            <w:shd w:val="clear" w:color="auto" w:fill="auto"/>
            <w:noWrap/>
            <w:vAlign w:val="center"/>
            <w:hideMark/>
          </w:tcPr>
          <w:p w14:paraId="0A580B34" w14:textId="77777777" w:rsidR="00137FE8" w:rsidRPr="00582093" w:rsidRDefault="00137FE8" w:rsidP="00582093">
            <w:pPr>
              <w:pStyle w:val="af0"/>
              <w:jc w:val="center"/>
            </w:pPr>
            <w:r w:rsidRPr="00582093">
              <w:t>Параметры</w:t>
            </w:r>
          </w:p>
        </w:tc>
      </w:tr>
      <w:tr w:rsidR="00137FE8" w:rsidRPr="00582093" w14:paraId="524757E6" w14:textId="77777777" w:rsidTr="00582093">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52661AF7" w14:textId="77777777" w:rsidR="00137FE8" w:rsidRPr="00582093" w:rsidRDefault="00137FE8" w:rsidP="00582093">
            <w:pPr>
              <w:pStyle w:val="af0"/>
              <w:jc w:val="center"/>
            </w:pPr>
            <w:r w:rsidRPr="00582093">
              <w:t>1</w:t>
            </w:r>
          </w:p>
        </w:tc>
        <w:tc>
          <w:tcPr>
            <w:tcW w:w="2133" w:type="dxa"/>
            <w:tcBorders>
              <w:top w:val="nil"/>
              <w:left w:val="nil"/>
              <w:bottom w:val="single" w:sz="4" w:space="0" w:color="auto"/>
              <w:right w:val="single" w:sz="4" w:space="0" w:color="auto"/>
            </w:tcBorders>
            <w:shd w:val="clear" w:color="auto" w:fill="auto"/>
            <w:noWrap/>
            <w:vAlign w:val="center"/>
            <w:hideMark/>
          </w:tcPr>
          <w:p w14:paraId="32254947" w14:textId="77777777" w:rsidR="00137FE8" w:rsidRPr="00582093" w:rsidRDefault="00137FE8" w:rsidP="00582093">
            <w:pPr>
              <w:pStyle w:val="af0"/>
              <w:jc w:val="center"/>
            </w:pPr>
            <w:r w:rsidRPr="00582093">
              <w:t>Точечная</w:t>
            </w:r>
          </w:p>
        </w:tc>
        <w:tc>
          <w:tcPr>
            <w:tcW w:w="1447" w:type="dxa"/>
            <w:tcBorders>
              <w:top w:val="nil"/>
              <w:left w:val="nil"/>
              <w:bottom w:val="single" w:sz="4" w:space="0" w:color="auto"/>
              <w:right w:val="single" w:sz="4" w:space="0" w:color="auto"/>
            </w:tcBorders>
            <w:shd w:val="clear" w:color="auto" w:fill="auto"/>
            <w:noWrap/>
            <w:vAlign w:val="center"/>
            <w:hideMark/>
          </w:tcPr>
          <w:p w14:paraId="5B78F093" w14:textId="77777777" w:rsidR="00137FE8" w:rsidRPr="00582093" w:rsidRDefault="00137FE8" w:rsidP="00582093">
            <w:pPr>
              <w:pStyle w:val="af0"/>
              <w:jc w:val="center"/>
            </w:pPr>
            <w:r w:rsidRPr="00582093">
              <w:t>Point</w:t>
            </w:r>
          </w:p>
        </w:tc>
        <w:tc>
          <w:tcPr>
            <w:tcW w:w="1360" w:type="dxa"/>
            <w:tcBorders>
              <w:top w:val="nil"/>
              <w:left w:val="nil"/>
              <w:bottom w:val="single" w:sz="4" w:space="0" w:color="auto"/>
              <w:right w:val="single" w:sz="4" w:space="0" w:color="auto"/>
            </w:tcBorders>
            <w:shd w:val="clear" w:color="auto" w:fill="auto"/>
            <w:noWrap/>
            <w:vAlign w:val="center"/>
            <w:hideMark/>
          </w:tcPr>
          <w:p w14:paraId="49B211B1" w14:textId="77777777" w:rsidR="00137FE8" w:rsidRPr="00582093" w:rsidRDefault="00137FE8" w:rsidP="00582093">
            <w:pPr>
              <w:pStyle w:val="af0"/>
              <w:jc w:val="center"/>
            </w:pPr>
            <w:r w:rsidRPr="00582093">
              <w:t>PNT</w:t>
            </w:r>
          </w:p>
        </w:tc>
        <w:tc>
          <w:tcPr>
            <w:tcW w:w="2520" w:type="dxa"/>
            <w:tcBorders>
              <w:top w:val="nil"/>
              <w:left w:val="nil"/>
              <w:bottom w:val="single" w:sz="4" w:space="0" w:color="auto"/>
              <w:right w:val="single" w:sz="4" w:space="0" w:color="auto"/>
            </w:tcBorders>
            <w:shd w:val="clear" w:color="auto" w:fill="auto"/>
            <w:noWrap/>
            <w:vAlign w:val="center"/>
            <w:hideMark/>
          </w:tcPr>
          <w:p w14:paraId="4F5D886B" w14:textId="77777777" w:rsidR="00137FE8" w:rsidRPr="00582093" w:rsidRDefault="00137FE8" w:rsidP="00582093">
            <w:pPr>
              <w:pStyle w:val="af0"/>
              <w:jc w:val="left"/>
            </w:pPr>
            <w:r w:rsidRPr="00582093">
              <w:t>X0, Y0, Z0</w:t>
            </w:r>
          </w:p>
        </w:tc>
      </w:tr>
      <w:tr w:rsidR="00137FE8" w:rsidRPr="00582093" w14:paraId="170E4D4E" w14:textId="77777777" w:rsidTr="00582093">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1603E308" w14:textId="77777777" w:rsidR="00137FE8" w:rsidRPr="00582093" w:rsidRDefault="00137FE8" w:rsidP="00582093">
            <w:pPr>
              <w:pStyle w:val="af0"/>
              <w:jc w:val="center"/>
            </w:pPr>
            <w:r w:rsidRPr="00582093">
              <w:t>2</w:t>
            </w:r>
          </w:p>
        </w:tc>
        <w:tc>
          <w:tcPr>
            <w:tcW w:w="2133" w:type="dxa"/>
            <w:tcBorders>
              <w:top w:val="nil"/>
              <w:left w:val="nil"/>
              <w:bottom w:val="single" w:sz="4" w:space="0" w:color="auto"/>
              <w:right w:val="single" w:sz="4" w:space="0" w:color="auto"/>
            </w:tcBorders>
            <w:shd w:val="clear" w:color="auto" w:fill="auto"/>
            <w:noWrap/>
            <w:vAlign w:val="center"/>
            <w:hideMark/>
          </w:tcPr>
          <w:p w14:paraId="2E296088" w14:textId="77777777" w:rsidR="00137FE8" w:rsidRPr="00582093" w:rsidRDefault="00137FE8" w:rsidP="00582093">
            <w:pPr>
              <w:pStyle w:val="af0"/>
              <w:jc w:val="center"/>
            </w:pPr>
            <w:r w:rsidRPr="00582093">
              <w:t>Цилиндрическая</w:t>
            </w:r>
          </w:p>
        </w:tc>
        <w:tc>
          <w:tcPr>
            <w:tcW w:w="1447" w:type="dxa"/>
            <w:tcBorders>
              <w:top w:val="nil"/>
              <w:left w:val="nil"/>
              <w:bottom w:val="single" w:sz="4" w:space="0" w:color="auto"/>
              <w:right w:val="single" w:sz="4" w:space="0" w:color="auto"/>
            </w:tcBorders>
            <w:shd w:val="clear" w:color="auto" w:fill="auto"/>
            <w:noWrap/>
            <w:vAlign w:val="center"/>
            <w:hideMark/>
          </w:tcPr>
          <w:p w14:paraId="046904D8" w14:textId="77777777" w:rsidR="00137FE8" w:rsidRPr="00582093" w:rsidRDefault="00137FE8" w:rsidP="00582093">
            <w:pPr>
              <w:pStyle w:val="af0"/>
              <w:jc w:val="center"/>
            </w:pPr>
            <w:proofErr w:type="spellStart"/>
            <w:r w:rsidRPr="00582093">
              <w:t>Cylinder</w:t>
            </w:r>
            <w:proofErr w:type="spellEnd"/>
          </w:p>
        </w:tc>
        <w:tc>
          <w:tcPr>
            <w:tcW w:w="1360" w:type="dxa"/>
            <w:tcBorders>
              <w:top w:val="nil"/>
              <w:left w:val="nil"/>
              <w:bottom w:val="single" w:sz="4" w:space="0" w:color="auto"/>
              <w:right w:val="single" w:sz="4" w:space="0" w:color="auto"/>
            </w:tcBorders>
            <w:shd w:val="clear" w:color="auto" w:fill="auto"/>
            <w:noWrap/>
            <w:vAlign w:val="center"/>
            <w:hideMark/>
          </w:tcPr>
          <w:p w14:paraId="184F4F35" w14:textId="4098BDA8" w:rsidR="00137FE8" w:rsidRPr="00582093" w:rsidRDefault="00137FE8" w:rsidP="00582093">
            <w:pPr>
              <w:pStyle w:val="af0"/>
              <w:jc w:val="center"/>
            </w:pPr>
            <w:r w:rsidRPr="00582093">
              <w:t>RCZ</w:t>
            </w:r>
          </w:p>
        </w:tc>
        <w:tc>
          <w:tcPr>
            <w:tcW w:w="2520" w:type="dxa"/>
            <w:tcBorders>
              <w:top w:val="nil"/>
              <w:left w:val="nil"/>
              <w:bottom w:val="single" w:sz="4" w:space="0" w:color="auto"/>
              <w:right w:val="single" w:sz="4" w:space="0" w:color="auto"/>
            </w:tcBorders>
            <w:shd w:val="clear" w:color="auto" w:fill="auto"/>
            <w:noWrap/>
            <w:vAlign w:val="center"/>
            <w:hideMark/>
          </w:tcPr>
          <w:p w14:paraId="359E5ACD" w14:textId="77777777" w:rsidR="00137FE8" w:rsidRPr="00582093" w:rsidRDefault="00137FE8" w:rsidP="00582093">
            <w:pPr>
              <w:pStyle w:val="af0"/>
              <w:jc w:val="left"/>
            </w:pPr>
            <w:r w:rsidRPr="00582093">
              <w:t>X0, Y0, Z0, H, R</w:t>
            </w:r>
          </w:p>
        </w:tc>
      </w:tr>
      <w:tr w:rsidR="00137FE8" w:rsidRPr="00582093" w14:paraId="2F8FC669" w14:textId="77777777" w:rsidTr="00582093">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1AB87338" w14:textId="77777777" w:rsidR="00137FE8" w:rsidRPr="00582093" w:rsidRDefault="00137FE8" w:rsidP="00582093">
            <w:pPr>
              <w:pStyle w:val="af0"/>
              <w:jc w:val="center"/>
            </w:pPr>
            <w:r w:rsidRPr="00582093">
              <w:t>3</w:t>
            </w:r>
          </w:p>
        </w:tc>
        <w:tc>
          <w:tcPr>
            <w:tcW w:w="2133" w:type="dxa"/>
            <w:tcBorders>
              <w:top w:val="nil"/>
              <w:left w:val="nil"/>
              <w:bottom w:val="single" w:sz="4" w:space="0" w:color="auto"/>
              <w:right w:val="single" w:sz="4" w:space="0" w:color="auto"/>
            </w:tcBorders>
            <w:shd w:val="clear" w:color="auto" w:fill="auto"/>
            <w:noWrap/>
            <w:vAlign w:val="center"/>
            <w:hideMark/>
          </w:tcPr>
          <w:p w14:paraId="3128E291" w14:textId="77777777" w:rsidR="00137FE8" w:rsidRPr="00582093" w:rsidRDefault="00137FE8" w:rsidP="00582093">
            <w:pPr>
              <w:pStyle w:val="af0"/>
              <w:jc w:val="center"/>
            </w:pPr>
            <w:r w:rsidRPr="00582093">
              <w:t>Шестиугольная</w:t>
            </w:r>
          </w:p>
        </w:tc>
        <w:tc>
          <w:tcPr>
            <w:tcW w:w="1447" w:type="dxa"/>
            <w:tcBorders>
              <w:top w:val="nil"/>
              <w:left w:val="nil"/>
              <w:bottom w:val="single" w:sz="4" w:space="0" w:color="auto"/>
              <w:right w:val="single" w:sz="4" w:space="0" w:color="auto"/>
            </w:tcBorders>
            <w:shd w:val="clear" w:color="auto" w:fill="auto"/>
            <w:noWrap/>
            <w:vAlign w:val="center"/>
            <w:hideMark/>
          </w:tcPr>
          <w:p w14:paraId="0888A980" w14:textId="77777777" w:rsidR="00137FE8" w:rsidRPr="00582093" w:rsidRDefault="00137FE8" w:rsidP="00582093">
            <w:pPr>
              <w:pStyle w:val="af0"/>
              <w:jc w:val="center"/>
            </w:pPr>
            <w:proofErr w:type="spellStart"/>
            <w:r w:rsidRPr="00582093">
              <w:t>Hexagonal</w:t>
            </w:r>
            <w:proofErr w:type="spellEnd"/>
          </w:p>
        </w:tc>
        <w:tc>
          <w:tcPr>
            <w:tcW w:w="1360" w:type="dxa"/>
            <w:tcBorders>
              <w:top w:val="nil"/>
              <w:left w:val="nil"/>
              <w:bottom w:val="single" w:sz="4" w:space="0" w:color="auto"/>
              <w:right w:val="single" w:sz="4" w:space="0" w:color="auto"/>
            </w:tcBorders>
            <w:shd w:val="clear" w:color="auto" w:fill="auto"/>
            <w:noWrap/>
            <w:vAlign w:val="center"/>
            <w:hideMark/>
          </w:tcPr>
          <w:p w14:paraId="7302C6BD" w14:textId="3EB09FD6" w:rsidR="00137FE8" w:rsidRPr="00582093" w:rsidRDefault="00137FE8" w:rsidP="00582093">
            <w:pPr>
              <w:pStyle w:val="af0"/>
              <w:jc w:val="center"/>
            </w:pPr>
            <w:r w:rsidRPr="00582093">
              <w:t>HEX</w:t>
            </w:r>
          </w:p>
        </w:tc>
        <w:tc>
          <w:tcPr>
            <w:tcW w:w="2520" w:type="dxa"/>
            <w:tcBorders>
              <w:top w:val="nil"/>
              <w:left w:val="nil"/>
              <w:bottom w:val="single" w:sz="4" w:space="0" w:color="auto"/>
              <w:right w:val="single" w:sz="4" w:space="0" w:color="auto"/>
            </w:tcBorders>
            <w:shd w:val="clear" w:color="auto" w:fill="auto"/>
            <w:noWrap/>
            <w:vAlign w:val="center"/>
            <w:hideMark/>
          </w:tcPr>
          <w:p w14:paraId="4C8F467B" w14:textId="77777777" w:rsidR="00137FE8" w:rsidRPr="00582093" w:rsidRDefault="00137FE8" w:rsidP="00582093">
            <w:pPr>
              <w:pStyle w:val="af0"/>
              <w:jc w:val="left"/>
            </w:pPr>
            <w:r w:rsidRPr="00582093">
              <w:t>X0, Y0, Z0, ΔX, ΔY, ΔZ</w:t>
            </w:r>
          </w:p>
        </w:tc>
      </w:tr>
      <w:tr w:rsidR="00137FE8" w:rsidRPr="00582093" w14:paraId="7843FBC7" w14:textId="77777777" w:rsidTr="00582093">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39BB68EF" w14:textId="77777777" w:rsidR="00137FE8" w:rsidRPr="00582093" w:rsidRDefault="00137FE8" w:rsidP="00582093">
            <w:pPr>
              <w:pStyle w:val="af0"/>
              <w:jc w:val="center"/>
            </w:pPr>
            <w:r w:rsidRPr="00582093">
              <w:t>4</w:t>
            </w:r>
          </w:p>
        </w:tc>
        <w:tc>
          <w:tcPr>
            <w:tcW w:w="2133" w:type="dxa"/>
            <w:tcBorders>
              <w:top w:val="nil"/>
              <w:left w:val="nil"/>
              <w:bottom w:val="single" w:sz="4" w:space="0" w:color="auto"/>
              <w:right w:val="single" w:sz="4" w:space="0" w:color="auto"/>
            </w:tcBorders>
            <w:shd w:val="clear" w:color="auto" w:fill="auto"/>
            <w:noWrap/>
            <w:vAlign w:val="center"/>
            <w:hideMark/>
          </w:tcPr>
          <w:p w14:paraId="65B57AE7" w14:textId="77777777" w:rsidR="00137FE8" w:rsidRPr="00582093" w:rsidRDefault="00137FE8" w:rsidP="00582093">
            <w:pPr>
              <w:pStyle w:val="af0"/>
              <w:jc w:val="center"/>
            </w:pPr>
            <w:r w:rsidRPr="00582093">
              <w:t>Трубовидная</w:t>
            </w:r>
          </w:p>
        </w:tc>
        <w:tc>
          <w:tcPr>
            <w:tcW w:w="1447" w:type="dxa"/>
            <w:tcBorders>
              <w:top w:val="nil"/>
              <w:left w:val="nil"/>
              <w:bottom w:val="single" w:sz="4" w:space="0" w:color="auto"/>
              <w:right w:val="single" w:sz="4" w:space="0" w:color="auto"/>
            </w:tcBorders>
            <w:shd w:val="clear" w:color="auto" w:fill="auto"/>
            <w:noWrap/>
            <w:vAlign w:val="center"/>
            <w:hideMark/>
          </w:tcPr>
          <w:p w14:paraId="7E38E733" w14:textId="77777777" w:rsidR="00137FE8" w:rsidRPr="00582093" w:rsidRDefault="00137FE8" w:rsidP="00582093">
            <w:pPr>
              <w:pStyle w:val="af0"/>
              <w:jc w:val="center"/>
            </w:pPr>
            <w:proofErr w:type="spellStart"/>
            <w:r w:rsidRPr="00582093">
              <w:t>Tubular</w:t>
            </w:r>
            <w:proofErr w:type="spellEnd"/>
          </w:p>
        </w:tc>
        <w:tc>
          <w:tcPr>
            <w:tcW w:w="1360" w:type="dxa"/>
            <w:tcBorders>
              <w:top w:val="nil"/>
              <w:left w:val="nil"/>
              <w:bottom w:val="single" w:sz="4" w:space="0" w:color="auto"/>
              <w:right w:val="single" w:sz="4" w:space="0" w:color="auto"/>
            </w:tcBorders>
            <w:shd w:val="clear" w:color="auto" w:fill="auto"/>
            <w:noWrap/>
            <w:vAlign w:val="center"/>
            <w:hideMark/>
          </w:tcPr>
          <w:p w14:paraId="1DF8BBF3" w14:textId="18F0AB5D" w:rsidR="00137FE8" w:rsidRPr="00582093" w:rsidRDefault="00137FE8" w:rsidP="00582093">
            <w:pPr>
              <w:pStyle w:val="af0"/>
              <w:jc w:val="center"/>
            </w:pPr>
            <w:r w:rsidRPr="00582093">
              <w:t>TCZ</w:t>
            </w:r>
          </w:p>
        </w:tc>
        <w:tc>
          <w:tcPr>
            <w:tcW w:w="2520" w:type="dxa"/>
            <w:tcBorders>
              <w:top w:val="nil"/>
              <w:left w:val="nil"/>
              <w:bottom w:val="single" w:sz="4" w:space="0" w:color="auto"/>
              <w:right w:val="single" w:sz="4" w:space="0" w:color="auto"/>
            </w:tcBorders>
            <w:shd w:val="clear" w:color="auto" w:fill="auto"/>
            <w:noWrap/>
            <w:vAlign w:val="center"/>
            <w:hideMark/>
          </w:tcPr>
          <w:p w14:paraId="6A4F1E22" w14:textId="77777777" w:rsidR="00137FE8" w:rsidRPr="00582093" w:rsidRDefault="00137FE8" w:rsidP="00582093">
            <w:pPr>
              <w:pStyle w:val="af0"/>
              <w:jc w:val="left"/>
            </w:pPr>
            <w:r w:rsidRPr="00582093">
              <w:t>X0, Y0, Z0, H, R1, R2</w:t>
            </w:r>
          </w:p>
        </w:tc>
      </w:tr>
      <w:tr w:rsidR="00137FE8" w:rsidRPr="00582093" w14:paraId="4DB155C4" w14:textId="77777777" w:rsidTr="00582093">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631F040B" w14:textId="77777777" w:rsidR="00137FE8" w:rsidRPr="00582093" w:rsidRDefault="00137FE8" w:rsidP="00582093">
            <w:pPr>
              <w:pStyle w:val="af0"/>
              <w:jc w:val="center"/>
            </w:pPr>
            <w:r w:rsidRPr="00582093">
              <w:t>5</w:t>
            </w:r>
          </w:p>
        </w:tc>
        <w:tc>
          <w:tcPr>
            <w:tcW w:w="2133" w:type="dxa"/>
            <w:tcBorders>
              <w:top w:val="nil"/>
              <w:left w:val="nil"/>
              <w:bottom w:val="single" w:sz="4" w:space="0" w:color="auto"/>
              <w:right w:val="single" w:sz="4" w:space="0" w:color="auto"/>
            </w:tcBorders>
            <w:shd w:val="clear" w:color="auto" w:fill="auto"/>
            <w:noWrap/>
            <w:vAlign w:val="center"/>
            <w:hideMark/>
          </w:tcPr>
          <w:p w14:paraId="37EAF27D" w14:textId="77777777" w:rsidR="00137FE8" w:rsidRPr="00582093" w:rsidRDefault="00137FE8" w:rsidP="00582093">
            <w:pPr>
              <w:pStyle w:val="af0"/>
              <w:jc w:val="center"/>
            </w:pPr>
            <w:proofErr w:type="spellStart"/>
            <w:r w:rsidRPr="00582093">
              <w:t>Параллелепипедная</w:t>
            </w:r>
            <w:proofErr w:type="spellEnd"/>
          </w:p>
        </w:tc>
        <w:tc>
          <w:tcPr>
            <w:tcW w:w="1447" w:type="dxa"/>
            <w:tcBorders>
              <w:top w:val="nil"/>
              <w:left w:val="nil"/>
              <w:bottom w:val="single" w:sz="4" w:space="0" w:color="auto"/>
              <w:right w:val="single" w:sz="4" w:space="0" w:color="auto"/>
            </w:tcBorders>
            <w:shd w:val="clear" w:color="auto" w:fill="auto"/>
            <w:noWrap/>
            <w:vAlign w:val="center"/>
            <w:hideMark/>
          </w:tcPr>
          <w:p w14:paraId="4B656CBE" w14:textId="77777777" w:rsidR="00137FE8" w:rsidRPr="00582093" w:rsidRDefault="00137FE8" w:rsidP="00582093">
            <w:pPr>
              <w:pStyle w:val="af0"/>
              <w:jc w:val="center"/>
            </w:pPr>
            <w:proofErr w:type="spellStart"/>
            <w:r w:rsidRPr="00582093">
              <w:t>Parallelepiped</w:t>
            </w:r>
            <w:proofErr w:type="spellEnd"/>
          </w:p>
        </w:tc>
        <w:tc>
          <w:tcPr>
            <w:tcW w:w="1360" w:type="dxa"/>
            <w:tcBorders>
              <w:top w:val="nil"/>
              <w:left w:val="nil"/>
              <w:bottom w:val="single" w:sz="4" w:space="0" w:color="auto"/>
              <w:right w:val="single" w:sz="4" w:space="0" w:color="auto"/>
            </w:tcBorders>
            <w:shd w:val="clear" w:color="auto" w:fill="auto"/>
            <w:noWrap/>
            <w:vAlign w:val="center"/>
            <w:hideMark/>
          </w:tcPr>
          <w:p w14:paraId="0D098BDE" w14:textId="77777777" w:rsidR="00137FE8" w:rsidRPr="00582093" w:rsidRDefault="00137FE8" w:rsidP="00582093">
            <w:pPr>
              <w:pStyle w:val="af0"/>
              <w:jc w:val="center"/>
            </w:pPr>
            <w:r w:rsidRPr="00582093">
              <w:t>RPP</w:t>
            </w:r>
          </w:p>
        </w:tc>
        <w:tc>
          <w:tcPr>
            <w:tcW w:w="2520" w:type="dxa"/>
            <w:tcBorders>
              <w:top w:val="nil"/>
              <w:left w:val="nil"/>
              <w:bottom w:val="single" w:sz="4" w:space="0" w:color="auto"/>
              <w:right w:val="single" w:sz="4" w:space="0" w:color="auto"/>
            </w:tcBorders>
            <w:shd w:val="clear" w:color="auto" w:fill="auto"/>
            <w:noWrap/>
            <w:vAlign w:val="center"/>
            <w:hideMark/>
          </w:tcPr>
          <w:p w14:paraId="42478B21" w14:textId="77777777" w:rsidR="00137FE8" w:rsidRPr="00582093" w:rsidRDefault="00137FE8" w:rsidP="00582093">
            <w:pPr>
              <w:pStyle w:val="af0"/>
              <w:jc w:val="left"/>
            </w:pPr>
            <w:r w:rsidRPr="00582093">
              <w:t>X0, X1, Y0, Y1, Z0, Z1</w:t>
            </w:r>
          </w:p>
        </w:tc>
      </w:tr>
    </w:tbl>
    <w:p w14:paraId="273425CF" w14:textId="77777777" w:rsidR="00137FE8" w:rsidRPr="00137FE8" w:rsidRDefault="00137FE8" w:rsidP="00582093">
      <w:pPr>
        <w:pStyle w:val="14"/>
      </w:pPr>
    </w:p>
    <w:p w14:paraId="169B355E" w14:textId="77777777" w:rsidR="00137FE8" w:rsidRPr="00137FE8" w:rsidRDefault="00137FE8" w:rsidP="00137FE8">
      <w:pPr>
        <w:pStyle w:val="aa"/>
        <w:rPr>
          <w:sz w:val="28"/>
          <w:szCs w:val="28"/>
        </w:rPr>
      </w:pPr>
      <w:r w:rsidRPr="00137FE8">
        <w:rPr>
          <w:sz w:val="28"/>
          <w:szCs w:val="28"/>
        </w:rPr>
        <w:t>Шаблон формы источника:</w:t>
      </w:r>
    </w:p>
    <w:p w14:paraId="5B5B0F58" w14:textId="77777777" w:rsidR="00137FE8" w:rsidRPr="002A5E17" w:rsidRDefault="00137FE8" w:rsidP="002A5E17">
      <w:pPr>
        <w:pStyle w:val="a9"/>
      </w:pPr>
      <w:r w:rsidRPr="002A5E17">
        <w:t>…</w:t>
      </w:r>
    </w:p>
    <w:p w14:paraId="4F6885A6" w14:textId="77777777" w:rsidR="00137FE8" w:rsidRPr="002A5E17" w:rsidRDefault="00137FE8" w:rsidP="002A5E17">
      <w:pPr>
        <w:pStyle w:val="a9"/>
      </w:pPr>
      <w:r w:rsidRPr="002A5E17">
        <w:t>&lt;</w:t>
      </w:r>
      <w:proofErr w:type="spellStart"/>
      <w:r w:rsidRPr="002A5E17">
        <w:t>Обозначение</w:t>
      </w:r>
      <w:proofErr w:type="spellEnd"/>
      <w:r w:rsidRPr="002A5E17">
        <w:t>&gt; &lt;</w:t>
      </w:r>
      <w:proofErr w:type="spellStart"/>
      <w:r w:rsidRPr="002A5E17">
        <w:t>Параметры</w:t>
      </w:r>
      <w:proofErr w:type="spellEnd"/>
      <w:r w:rsidRPr="002A5E17">
        <w:t>&gt;</w:t>
      </w:r>
    </w:p>
    <w:p w14:paraId="77DC139C" w14:textId="77777777" w:rsidR="00137FE8" w:rsidRPr="002A5E17" w:rsidRDefault="00137FE8" w:rsidP="002A5E17">
      <w:pPr>
        <w:pStyle w:val="a9"/>
      </w:pPr>
      <w:r w:rsidRPr="002A5E17">
        <w:t>…</w:t>
      </w:r>
    </w:p>
    <w:p w14:paraId="50E92D80" w14:textId="03631423" w:rsidR="00137FE8" w:rsidRPr="00137FE8" w:rsidRDefault="00137FE8" w:rsidP="003B1B02">
      <w:pPr>
        <w:pStyle w:val="14"/>
      </w:pPr>
      <w:r w:rsidRPr="00137FE8">
        <w:t>&lt;Обозначение&gt; – обозначение-сокращение из таблицы </w:t>
      </w:r>
      <w:r w:rsidR="004E1E80">
        <w:fldChar w:fldCharType="begin"/>
      </w:r>
      <w:r w:rsidR="004E1E80">
        <w:instrText xml:space="preserve"> REF  table_03 \h  \* MERGEFORMAT </w:instrText>
      </w:r>
      <w:r w:rsidR="004E1E80">
        <w:fldChar w:fldCharType="separate"/>
      </w:r>
      <w:r w:rsidR="005F1295">
        <w:rPr>
          <w:noProof/>
        </w:rPr>
        <w:t>3</w:t>
      </w:r>
      <w:r w:rsidR="004E1E80">
        <w:fldChar w:fldCharType="end"/>
      </w:r>
      <w:r w:rsidRPr="00137FE8">
        <w:t>;</w:t>
      </w:r>
    </w:p>
    <w:p w14:paraId="1C835BA6" w14:textId="1F25C771" w:rsidR="00137FE8" w:rsidRPr="00137FE8" w:rsidRDefault="00137FE8" w:rsidP="003B1B02">
      <w:pPr>
        <w:pStyle w:val="14"/>
      </w:pPr>
      <w:r w:rsidRPr="00137FE8">
        <w:t>&lt;Параметры&gt; – набор параметров из таблицы </w:t>
      </w:r>
      <w:r w:rsidR="004E1E80">
        <w:fldChar w:fldCharType="begin"/>
      </w:r>
      <w:r w:rsidR="004E1E80">
        <w:instrText xml:space="preserve"> REF  table_03 \h  \* MERGEFORMAT </w:instrText>
      </w:r>
      <w:r w:rsidR="004E1E80">
        <w:fldChar w:fldCharType="separate"/>
      </w:r>
      <w:r w:rsidR="005F1295">
        <w:rPr>
          <w:noProof/>
        </w:rPr>
        <w:t>3</w:t>
      </w:r>
      <w:r w:rsidR="004E1E80">
        <w:fldChar w:fldCharType="end"/>
      </w:r>
      <w:r w:rsidRPr="00137FE8">
        <w:t>.</w:t>
      </w:r>
    </w:p>
    <w:p w14:paraId="765FA21A" w14:textId="77777777" w:rsidR="00137FE8" w:rsidRPr="00137FE8" w:rsidRDefault="00137FE8" w:rsidP="003B1B02">
      <w:pPr>
        <w:pStyle w:val="14"/>
      </w:pPr>
    </w:p>
    <w:p w14:paraId="4DDAC57E" w14:textId="77777777" w:rsidR="00137FE8" w:rsidRPr="00137FE8" w:rsidRDefault="00137FE8" w:rsidP="003B1B02">
      <w:pPr>
        <w:pStyle w:val="14"/>
      </w:pPr>
      <w:r w:rsidRPr="00137FE8">
        <w:t>Параметры источника для соответствующих форм расшифровываются следующим образом.</w:t>
      </w:r>
    </w:p>
    <w:p w14:paraId="5CD74AF6" w14:textId="77777777" w:rsidR="00137FE8" w:rsidRPr="00137FE8" w:rsidRDefault="00137FE8" w:rsidP="003B1B02">
      <w:pPr>
        <w:pStyle w:val="14"/>
      </w:pPr>
      <w:r w:rsidRPr="00137FE8">
        <w:rPr>
          <w:u w:val="single"/>
        </w:rPr>
        <w:t>Точечная</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(X0, Y0, Z0)) точки в трёхмерном пространстве.</w:t>
      </w:r>
    </w:p>
    <w:p w14:paraId="4A63B78D" w14:textId="5C76E00C" w:rsidR="00137FE8" w:rsidRPr="00137FE8" w:rsidRDefault="00137FE8" w:rsidP="003B1B02">
      <w:pPr>
        <w:pStyle w:val="14"/>
      </w:pPr>
      <w:r w:rsidRPr="00137FE8">
        <w:rPr>
          <w:u w:val="single"/>
        </w:rPr>
        <w:t>Цилиндрическая</w:t>
      </w:r>
      <w:r w:rsidRPr="00137FE8">
        <w:t>. Ось цилиндра параллельна координатной оси</w:t>
      </w:r>
      <w:r w:rsidR="004E1E80">
        <w:t> </w:t>
      </w:r>
      <w:r w:rsidRPr="00137FE8">
        <w:rPr>
          <w:lang w:val="en-US"/>
        </w:rPr>
        <w:t>OZ</w:t>
      </w:r>
      <w:r w:rsidR="004E1E80">
        <w:t> </w:t>
      </w:r>
      <w:r w:rsidRPr="00137FE8">
        <w:t>–</w:t>
      </w:r>
      <w:r w:rsidR="004E1E80">
        <w:t> </w:t>
      </w:r>
      <w:r w:rsidRPr="00137FE8">
        <w:rPr>
          <w:lang w:val="en-US"/>
        </w:rPr>
        <w:t>RCZ</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 xml:space="preserve">(X0, Y0, Z0)) </w:t>
      </w:r>
      <w:r w:rsidRPr="00137FE8">
        <w:lastRenderedPageBreak/>
        <w:t xml:space="preserve">центра нижнего основания цилиндра в трёхмерном пространстве. </w:t>
      </w:r>
      <w:r w:rsidRPr="00137FE8">
        <w:rPr>
          <w:lang w:val="en-US"/>
        </w:rPr>
        <w:t>H</w:t>
      </w:r>
      <w:r w:rsidRPr="00137FE8">
        <w:t xml:space="preserve"> – высота, </w:t>
      </w:r>
      <w:r w:rsidRPr="00137FE8">
        <w:rPr>
          <w:lang w:val="en-US"/>
        </w:rPr>
        <w:t>R</w:t>
      </w:r>
      <w:r w:rsidRPr="00137FE8">
        <w:t> – радиус (см. рис. </w:t>
      </w:r>
      <w:r w:rsidR="00BE47ED">
        <w:t>26</w:t>
      </w:r>
      <w:r w:rsidRPr="00137FE8">
        <w:t>).</w:t>
      </w:r>
    </w:p>
    <w:p w14:paraId="6E85838C" w14:textId="77777777" w:rsidR="00137FE8" w:rsidRPr="0093525C" w:rsidRDefault="00137FE8" w:rsidP="0093525C">
      <w:pPr>
        <w:pStyle w:val="affffe"/>
      </w:pPr>
      <w:r w:rsidRPr="0093525C">
        <w:rPr>
          <w:noProof/>
        </w:rPr>
        <w:drawing>
          <wp:inline distT="0" distB="0" distL="0" distR="0" wp14:anchorId="589828DF" wp14:editId="75B44136">
            <wp:extent cx="2781159" cy="4163655"/>
            <wp:effectExtent l="0" t="0" r="635"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2369" cy="4225351"/>
                    </a:xfrm>
                    <a:prstGeom prst="rect">
                      <a:avLst/>
                    </a:prstGeom>
                  </pic:spPr>
                </pic:pic>
              </a:graphicData>
            </a:graphic>
          </wp:inline>
        </w:drawing>
      </w:r>
    </w:p>
    <w:p w14:paraId="5C7D6025" w14:textId="290A03DE"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26</w:t>
      </w:r>
      <w:r w:rsidR="0055520A">
        <w:rPr>
          <w:noProof/>
        </w:rPr>
        <w:fldChar w:fldCharType="end"/>
      </w:r>
      <w:r>
        <w:t xml:space="preserve"> – </w:t>
      </w:r>
      <w:r w:rsidRPr="00137FE8">
        <w:rPr>
          <w:szCs w:val="28"/>
        </w:rPr>
        <w:t>Цилиндрическая форма источника</w:t>
      </w:r>
    </w:p>
    <w:p w14:paraId="143A83E9" w14:textId="77777777" w:rsidR="00137FE8" w:rsidRPr="00137FE8" w:rsidRDefault="00137FE8" w:rsidP="003B1B02">
      <w:pPr>
        <w:pStyle w:val="14"/>
      </w:pPr>
    </w:p>
    <w:p w14:paraId="23E32E27" w14:textId="50F41CA9" w:rsidR="00137FE8" w:rsidRPr="00137FE8" w:rsidRDefault="00137FE8" w:rsidP="003B1B02">
      <w:pPr>
        <w:pStyle w:val="14"/>
      </w:pPr>
      <w:r w:rsidRPr="00137FE8">
        <w:rPr>
          <w:u w:val="single"/>
        </w:rPr>
        <w:t>Шестиугольная</w:t>
      </w:r>
      <w:r w:rsidRPr="00137FE8">
        <w:t>. Ось шестигранника параллельна координатной оси</w:t>
      </w:r>
      <w:r w:rsidR="004E1E80">
        <w:t> </w:t>
      </w:r>
      <w:r w:rsidRPr="00137FE8">
        <w:rPr>
          <w:lang w:val="en-US"/>
        </w:rPr>
        <w:t>OZ </w:t>
      </w:r>
      <w:r w:rsidRPr="00137FE8">
        <w:t>–</w:t>
      </w:r>
      <w:r w:rsidRPr="00137FE8">
        <w:rPr>
          <w:lang w:val="en-US"/>
        </w:rPr>
        <w:t> HEX</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 xml:space="preserve">(X0, Y0, Z0)) центра нижнего основания шестигранной призмы в трёхмерном пространстве. </w:t>
      </w:r>
      <w:r w:rsidRPr="00137FE8">
        <w:rPr>
          <w:b/>
          <w:bCs/>
          <w:lang w:val="en-US"/>
        </w:rPr>
        <w:t>V</w:t>
      </w:r>
      <w:r w:rsidRPr="00137FE8">
        <w:rPr>
          <w:lang w:val="en-US"/>
        </w:rPr>
        <w:t> </w:t>
      </w:r>
      <w:r w:rsidRPr="00137FE8">
        <w:t>=</w:t>
      </w:r>
      <w:r w:rsidRPr="00137FE8">
        <w:rPr>
          <w:lang w:val="en-US"/>
        </w:rPr>
        <w:t> </w:t>
      </w:r>
      <w:r w:rsidRPr="00137FE8">
        <w:t>(Δ</w:t>
      </w:r>
      <w:r w:rsidRPr="00137FE8">
        <w:rPr>
          <w:lang w:val="en-US"/>
        </w:rPr>
        <w:t>X</w:t>
      </w:r>
      <w:r w:rsidRPr="00137FE8">
        <w:t>, Δ</w:t>
      </w:r>
      <w:r w:rsidRPr="00137FE8">
        <w:rPr>
          <w:lang w:val="en-US"/>
        </w:rPr>
        <w:t>Y</w:t>
      </w:r>
      <w:r w:rsidRPr="00137FE8">
        <w:t>, Δ</w:t>
      </w:r>
      <w:r w:rsidRPr="00137FE8">
        <w:rPr>
          <w:lang w:val="en-US"/>
        </w:rPr>
        <w:t>Z</w:t>
      </w:r>
      <w:r w:rsidRPr="00137FE8">
        <w:t>) – вектор приращения для центра противоположного ребра боковой верхней грани от центра ребра нижней грани. Δ</w:t>
      </w:r>
      <w:r w:rsidRPr="00137FE8">
        <w:rPr>
          <w:lang w:val="en-US"/>
        </w:rPr>
        <w:t>X</w:t>
      </w:r>
      <w:r w:rsidRPr="00137FE8">
        <w:t xml:space="preserve"> – ширина под ключ, Δ</w:t>
      </w:r>
      <w:r w:rsidRPr="00137FE8">
        <w:rPr>
          <w:lang w:val="en-US"/>
        </w:rPr>
        <w:t>Y</w:t>
      </w:r>
      <w:r w:rsidRPr="00137FE8">
        <w:t xml:space="preserve"> – поворот призмы в плоскости (</w:t>
      </w:r>
      <w:r w:rsidRPr="00137FE8">
        <w:rPr>
          <w:lang w:val="en-US"/>
        </w:rPr>
        <w:t>X</w:t>
      </w:r>
      <w:r w:rsidRPr="00137FE8">
        <w:t>,</w:t>
      </w:r>
      <w:r w:rsidRPr="00137FE8">
        <w:rPr>
          <w:lang w:val="en-US"/>
        </w:rPr>
        <w:t> Y</w:t>
      </w:r>
      <w:r w:rsidRPr="00137FE8">
        <w:t>), Δ</w:t>
      </w:r>
      <w:r w:rsidRPr="00137FE8">
        <w:rPr>
          <w:lang w:val="en-US"/>
        </w:rPr>
        <w:t>Z</w:t>
      </w:r>
      <w:r w:rsidRPr="00137FE8">
        <w:t xml:space="preserve"> – высота призмы (см. рис. </w:t>
      </w:r>
      <w:r w:rsidR="00BE47ED">
        <w:t>27</w:t>
      </w:r>
      <w:r w:rsidRPr="00137FE8">
        <w:t>).</w:t>
      </w:r>
    </w:p>
    <w:p w14:paraId="5D6E63F6" w14:textId="77777777" w:rsidR="00137FE8" w:rsidRPr="0093525C" w:rsidRDefault="00137FE8" w:rsidP="0093525C">
      <w:pPr>
        <w:pStyle w:val="affffe"/>
      </w:pPr>
      <w:r w:rsidRPr="0093525C">
        <w:rPr>
          <w:noProof/>
        </w:rPr>
        <w:lastRenderedPageBreak/>
        <w:drawing>
          <wp:inline distT="0" distB="0" distL="0" distR="0" wp14:anchorId="1807C25E" wp14:editId="6375388E">
            <wp:extent cx="3162633" cy="42195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7066" cy="4252173"/>
                    </a:xfrm>
                    <a:prstGeom prst="rect">
                      <a:avLst/>
                    </a:prstGeom>
                  </pic:spPr>
                </pic:pic>
              </a:graphicData>
            </a:graphic>
          </wp:inline>
        </w:drawing>
      </w:r>
    </w:p>
    <w:p w14:paraId="5ECF11D3" w14:textId="6BFF58DF"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27</w:t>
      </w:r>
      <w:r w:rsidR="0055520A">
        <w:rPr>
          <w:noProof/>
        </w:rPr>
        <w:fldChar w:fldCharType="end"/>
      </w:r>
      <w:r>
        <w:t xml:space="preserve"> – </w:t>
      </w:r>
      <w:r w:rsidRPr="00137FE8">
        <w:rPr>
          <w:szCs w:val="28"/>
        </w:rPr>
        <w:t>Шестиугольная форма источника</w:t>
      </w:r>
    </w:p>
    <w:p w14:paraId="51C10465" w14:textId="77777777" w:rsidR="00BE47ED" w:rsidRDefault="00BE47ED" w:rsidP="003B1B02">
      <w:pPr>
        <w:pStyle w:val="14"/>
      </w:pPr>
    </w:p>
    <w:p w14:paraId="14F15A5A" w14:textId="14E43B2B" w:rsidR="00137FE8" w:rsidRPr="00137FE8" w:rsidRDefault="00137FE8" w:rsidP="003B1B02">
      <w:pPr>
        <w:pStyle w:val="14"/>
      </w:pPr>
      <w:r w:rsidRPr="00137FE8">
        <w:t>Трубовидная. Ось цилиндра параллельна координатной оси</w:t>
      </w:r>
      <w:r w:rsidR="004E1E80">
        <w:t> </w:t>
      </w:r>
      <w:r w:rsidRPr="00137FE8">
        <w:rPr>
          <w:lang w:val="en-US"/>
        </w:rPr>
        <w:t>OZ</w:t>
      </w:r>
      <w:r w:rsidR="004E1E80">
        <w:t> </w:t>
      </w:r>
      <w:r w:rsidRPr="00137FE8">
        <w:t>–</w:t>
      </w:r>
      <w:r w:rsidR="004E1E80">
        <w:t> </w:t>
      </w:r>
      <w:r w:rsidRPr="00137FE8">
        <w:rPr>
          <w:lang w:val="en-US"/>
        </w:rPr>
        <w:t>TCZ</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 xml:space="preserve">(X0, Y0, Z0)) центра нижнего основания цилиндра в трёхмерном пространстве. </w:t>
      </w:r>
      <w:r w:rsidRPr="00137FE8">
        <w:rPr>
          <w:lang w:val="en-US"/>
        </w:rPr>
        <w:t>H</w:t>
      </w:r>
      <w:r w:rsidRPr="00137FE8">
        <w:t xml:space="preserve"> – высота, </w:t>
      </w:r>
      <w:r w:rsidRPr="00137FE8">
        <w:rPr>
          <w:lang w:val="en-US"/>
        </w:rPr>
        <w:t>R</w:t>
      </w:r>
      <w:r w:rsidRPr="00137FE8">
        <w:t xml:space="preserve">1 – внутренний радиус или радиус круга первого цилиндра, </w:t>
      </w:r>
      <w:r w:rsidRPr="00137FE8">
        <w:rPr>
          <w:lang w:val="en-US"/>
        </w:rPr>
        <w:t>R</w:t>
      </w:r>
      <w:r w:rsidRPr="00137FE8">
        <w:t>2 – внешний радиус или радиус круга второго цилиндра (см. рис. </w:t>
      </w:r>
      <w:r w:rsidR="00BE47ED">
        <w:t>28</w:t>
      </w:r>
      <w:r w:rsidRPr="00137FE8">
        <w:t xml:space="preserve">). Радиусы </w:t>
      </w:r>
      <w:r w:rsidRPr="00137FE8">
        <w:rPr>
          <w:lang w:val="en-US"/>
        </w:rPr>
        <w:t>R</w:t>
      </w:r>
      <w:r w:rsidRPr="00137FE8">
        <w:t xml:space="preserve">1 и </w:t>
      </w:r>
      <w:r w:rsidRPr="00137FE8">
        <w:rPr>
          <w:lang w:val="en-US"/>
        </w:rPr>
        <w:t>R</w:t>
      </w:r>
      <w:r w:rsidRPr="00137FE8">
        <w:t>2 могут быть заданы в любом порядке, т.е. не строго обязательно по возрастанию.</w:t>
      </w:r>
    </w:p>
    <w:p w14:paraId="0A23E8C5" w14:textId="77777777" w:rsidR="00137FE8" w:rsidRPr="004E1E80" w:rsidRDefault="00137FE8" w:rsidP="004E1E80">
      <w:pPr>
        <w:pStyle w:val="affffe"/>
      </w:pPr>
      <w:r w:rsidRPr="004E1E80">
        <w:rPr>
          <w:noProof/>
        </w:rPr>
        <w:lastRenderedPageBreak/>
        <w:drawing>
          <wp:inline distT="0" distB="0" distL="0" distR="0" wp14:anchorId="45BC0F24" wp14:editId="644C6A30">
            <wp:extent cx="3009381" cy="4505325"/>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029161" cy="4534937"/>
                    </a:xfrm>
                    <a:prstGeom prst="rect">
                      <a:avLst/>
                    </a:prstGeom>
                  </pic:spPr>
                </pic:pic>
              </a:graphicData>
            </a:graphic>
          </wp:inline>
        </w:drawing>
      </w:r>
    </w:p>
    <w:p w14:paraId="3A8D0C71" w14:textId="711AD15A"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28</w:t>
      </w:r>
      <w:r w:rsidR="0055520A">
        <w:rPr>
          <w:noProof/>
        </w:rPr>
        <w:fldChar w:fldCharType="end"/>
      </w:r>
      <w:r>
        <w:t xml:space="preserve"> – </w:t>
      </w:r>
      <w:r w:rsidRPr="004E1E80">
        <w:t>Трубовидная форма источника</w:t>
      </w:r>
    </w:p>
    <w:p w14:paraId="4D0403CC" w14:textId="77777777" w:rsidR="00137FE8" w:rsidRPr="00137FE8" w:rsidRDefault="00137FE8" w:rsidP="003B1B02">
      <w:pPr>
        <w:pStyle w:val="14"/>
      </w:pPr>
    </w:p>
    <w:p w14:paraId="2E12984E" w14:textId="1C5270FD" w:rsidR="00137FE8" w:rsidRPr="00137FE8" w:rsidRDefault="00137FE8" w:rsidP="003B1B02">
      <w:pPr>
        <w:pStyle w:val="14"/>
      </w:pPr>
      <w:proofErr w:type="spellStart"/>
      <w:r w:rsidRPr="00137FE8">
        <w:rPr>
          <w:u w:val="single"/>
        </w:rPr>
        <w:t>Параллелепипедная</w:t>
      </w:r>
      <w:proofErr w:type="spellEnd"/>
      <w:r w:rsidRPr="00137FE8">
        <w:t xml:space="preserve">. Рёбра параллелепипеда параллельны координатным осям. X0, Y0, Z0 – координаты (радиус-вектор </w:t>
      </w:r>
      <w:r w:rsidRPr="00137FE8">
        <w:rPr>
          <w:b/>
          <w:bCs/>
          <w:lang w:val="en-US"/>
        </w:rPr>
        <w:t>C</w:t>
      </w:r>
      <w:r w:rsidRPr="00137FE8">
        <w:rPr>
          <w:b/>
          <w:bCs/>
        </w:rPr>
        <w:t>0</w:t>
      </w:r>
      <w:r w:rsidRPr="00137FE8">
        <w:rPr>
          <w:lang w:val="en-US"/>
        </w:rPr>
        <w:t> </w:t>
      </w:r>
      <w:r w:rsidRPr="00137FE8">
        <w:t>=</w:t>
      </w:r>
      <w:r w:rsidRPr="00137FE8">
        <w:rPr>
          <w:lang w:val="en-US"/>
        </w:rPr>
        <w:t> </w:t>
      </w:r>
      <w:r w:rsidRPr="00137FE8">
        <w:t>(X0, Y0, Z0)) нижнего левого угла параллелепипеда в трёхмерном пространстве. X1, Y1, Z1 – координаты (радиус-вектор</w:t>
      </w:r>
      <w:r w:rsidRPr="00137FE8">
        <w:rPr>
          <w:b/>
          <w:bCs/>
        </w:rPr>
        <w:t xml:space="preserve"> </w:t>
      </w:r>
      <w:r w:rsidRPr="00137FE8">
        <w:rPr>
          <w:b/>
          <w:bCs/>
          <w:lang w:val="en-US"/>
        </w:rPr>
        <w:t>C</w:t>
      </w:r>
      <w:r w:rsidRPr="00137FE8">
        <w:rPr>
          <w:b/>
          <w:bCs/>
        </w:rPr>
        <w:t>1</w:t>
      </w:r>
      <w:r w:rsidRPr="00137FE8">
        <w:rPr>
          <w:lang w:val="en-US"/>
        </w:rPr>
        <w:t> </w:t>
      </w:r>
      <w:r w:rsidRPr="00137FE8">
        <w:t>=</w:t>
      </w:r>
      <w:r w:rsidRPr="00137FE8">
        <w:rPr>
          <w:lang w:val="en-US"/>
        </w:rPr>
        <w:t> </w:t>
      </w:r>
      <w:r w:rsidRPr="00137FE8">
        <w:t xml:space="preserve">(X1, Y1, Z1)) противоположного ему верхнего правого угла параллелепипеда в трёхмерном пространстве соответственно. Координаты задаются таким образом, что </w:t>
      </w:r>
      <w:r w:rsidRPr="00137FE8">
        <w:rPr>
          <w:lang w:val="en-US"/>
        </w:rPr>
        <w:t>X</w:t>
      </w:r>
      <w:r w:rsidRPr="00137FE8">
        <w:t>0</w:t>
      </w:r>
      <w:r w:rsidRPr="00137FE8">
        <w:rPr>
          <w:lang w:val="en-US"/>
        </w:rPr>
        <w:t> </w:t>
      </w:r>
      <w:r w:rsidRPr="00137FE8">
        <w:t>≤</w:t>
      </w:r>
      <w:r w:rsidRPr="00137FE8">
        <w:rPr>
          <w:lang w:val="en-US"/>
        </w:rPr>
        <w:t> X</w:t>
      </w:r>
      <w:r w:rsidRPr="00137FE8">
        <w:t xml:space="preserve">1, </w:t>
      </w:r>
      <w:r w:rsidRPr="00137FE8">
        <w:rPr>
          <w:lang w:val="en-US"/>
        </w:rPr>
        <w:t>Y</w:t>
      </w:r>
      <w:r w:rsidRPr="00137FE8">
        <w:t>0</w:t>
      </w:r>
      <w:r w:rsidRPr="00137FE8">
        <w:rPr>
          <w:lang w:val="en-US"/>
        </w:rPr>
        <w:t> </w:t>
      </w:r>
      <w:r w:rsidRPr="00137FE8">
        <w:t>≤</w:t>
      </w:r>
      <w:r w:rsidRPr="00137FE8">
        <w:rPr>
          <w:lang w:val="en-US"/>
        </w:rPr>
        <w:t> Y</w:t>
      </w:r>
      <w:r w:rsidRPr="00137FE8">
        <w:t xml:space="preserve">1 и </w:t>
      </w:r>
      <w:r w:rsidRPr="00137FE8">
        <w:rPr>
          <w:lang w:val="en-US"/>
        </w:rPr>
        <w:t>Z</w:t>
      </w:r>
      <w:r w:rsidRPr="00137FE8">
        <w:t>0</w:t>
      </w:r>
      <w:r w:rsidRPr="00137FE8">
        <w:rPr>
          <w:lang w:val="en-US"/>
        </w:rPr>
        <w:t> </w:t>
      </w:r>
      <w:r w:rsidRPr="00137FE8">
        <w:t>≤</w:t>
      </w:r>
      <w:r w:rsidRPr="00137FE8">
        <w:rPr>
          <w:lang w:val="en-US"/>
        </w:rPr>
        <w:t> Z</w:t>
      </w:r>
      <w:r w:rsidRPr="00137FE8">
        <w:t>1 (см. рис. </w:t>
      </w:r>
      <w:r w:rsidR="00BE47ED">
        <w:t>30</w:t>
      </w:r>
      <w:r w:rsidRPr="00137FE8">
        <w:t>).</w:t>
      </w:r>
    </w:p>
    <w:p w14:paraId="1A69B118" w14:textId="77777777" w:rsidR="00137FE8" w:rsidRPr="0093525C" w:rsidRDefault="00137FE8" w:rsidP="0093525C">
      <w:pPr>
        <w:pStyle w:val="affffe"/>
      </w:pPr>
      <w:r w:rsidRPr="0093525C">
        <w:rPr>
          <w:noProof/>
        </w:rPr>
        <w:lastRenderedPageBreak/>
        <w:drawing>
          <wp:inline distT="0" distB="0" distL="0" distR="0" wp14:anchorId="6CD0EC49" wp14:editId="4BF1B54A">
            <wp:extent cx="5021876" cy="3562350"/>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037350" cy="3573327"/>
                    </a:xfrm>
                    <a:prstGeom prst="rect">
                      <a:avLst/>
                    </a:prstGeom>
                    <a:noFill/>
                    <a:ln>
                      <a:noFill/>
                    </a:ln>
                  </pic:spPr>
                </pic:pic>
              </a:graphicData>
            </a:graphic>
          </wp:inline>
        </w:drawing>
      </w:r>
    </w:p>
    <w:p w14:paraId="788CE4C6" w14:textId="48A8299C" w:rsidR="00AC7818" w:rsidRPr="00BE42E8" w:rsidRDefault="00AC7818" w:rsidP="00AC7818">
      <w:pPr>
        <w:pStyle w:val="afffff"/>
      </w:pPr>
      <w:r w:rsidRPr="002A4188">
        <w:t xml:space="preserve">Рисунок </w:t>
      </w:r>
      <w:r w:rsidR="0055520A">
        <w:fldChar w:fldCharType="begin"/>
      </w:r>
      <w:r w:rsidR="0055520A">
        <w:instrText xml:space="preserve"> SEQ Рисунок \* ARABIC </w:instrText>
      </w:r>
      <w:r w:rsidR="0055520A">
        <w:fldChar w:fldCharType="separate"/>
      </w:r>
      <w:r w:rsidR="005F1295">
        <w:rPr>
          <w:noProof/>
        </w:rPr>
        <w:t>29</w:t>
      </w:r>
      <w:r w:rsidR="0055520A">
        <w:rPr>
          <w:noProof/>
        </w:rPr>
        <w:fldChar w:fldCharType="end"/>
      </w:r>
      <w:r>
        <w:t xml:space="preserve"> – </w:t>
      </w:r>
      <w:proofErr w:type="spellStart"/>
      <w:r w:rsidRPr="0093525C">
        <w:t>Параллелепипедная</w:t>
      </w:r>
      <w:proofErr w:type="spellEnd"/>
      <w:r w:rsidRPr="0093525C">
        <w:t xml:space="preserve"> форма источника</w:t>
      </w:r>
    </w:p>
    <w:p w14:paraId="3115EC23" w14:textId="77777777" w:rsidR="00137FE8" w:rsidRPr="00137FE8" w:rsidRDefault="00137FE8" w:rsidP="003B1B02">
      <w:pPr>
        <w:pStyle w:val="14"/>
      </w:pPr>
    </w:p>
    <w:p w14:paraId="3110C040" w14:textId="77777777" w:rsidR="00137FE8" w:rsidRPr="00137FE8" w:rsidRDefault="00137FE8" w:rsidP="003B1B02">
      <w:pPr>
        <w:pStyle w:val="14"/>
      </w:pPr>
      <w:r w:rsidRPr="00137FE8">
        <w:t>Примеры задания источников с разными формами приведены в Приложении А.</w:t>
      </w:r>
    </w:p>
    <w:p w14:paraId="6AAC204E" w14:textId="77777777" w:rsidR="00137FE8" w:rsidRPr="00137FE8" w:rsidRDefault="00137FE8" w:rsidP="003B1B02">
      <w:pPr>
        <w:pStyle w:val="14"/>
      </w:pPr>
    </w:p>
    <w:p w14:paraId="68602DFF" w14:textId="77777777" w:rsidR="00137FE8" w:rsidRPr="00137FE8" w:rsidRDefault="00137FE8" w:rsidP="00661831">
      <w:pPr>
        <w:pStyle w:val="20"/>
        <w:numPr>
          <w:ilvl w:val="1"/>
          <w:numId w:val="8"/>
        </w:numPr>
      </w:pPr>
      <w:bookmarkStart w:id="117" w:name="_Ref75451031"/>
      <w:bookmarkStart w:id="118" w:name="_Toc136433061"/>
      <w:r w:rsidRPr="00137FE8">
        <w:t>Спектр источника</w:t>
      </w:r>
      <w:bookmarkEnd w:id="117"/>
      <w:bookmarkEnd w:id="118"/>
    </w:p>
    <w:p w14:paraId="4CD16B6C" w14:textId="77777777" w:rsidR="00137FE8" w:rsidRPr="00137FE8" w:rsidRDefault="00137FE8" w:rsidP="003B1B02">
      <w:pPr>
        <w:pStyle w:val="14"/>
      </w:pPr>
      <w:r w:rsidRPr="00137FE8">
        <w:t xml:space="preserve">Энергетическая составляющая источника определяет энергию испускаемой частицы. Энергия может быть не постоянной, но и задана некоторым спектром. </w:t>
      </w:r>
      <w:r w:rsidRPr="00137FE8">
        <w:rPr>
          <w:i/>
          <w:iCs/>
        </w:rPr>
        <w:t>Имя спектра</w:t>
      </w:r>
      <w:r w:rsidRPr="00137FE8">
        <w:t xml:space="preserve"> присваивается пользователем после ключевого слова «</w:t>
      </w:r>
      <w:r w:rsidRPr="00137FE8">
        <w:rPr>
          <w:lang w:val="en-US"/>
        </w:rPr>
        <w:t>Spectrum</w:t>
      </w:r>
      <w:r w:rsidRPr="00137FE8">
        <w:t>». Спектры источника могут быть достаточно разнообразны, однако все они должны быть представимы в виде табличной функции неотрицательной «условной» вероятности от энергии</w:t>
      </w:r>
      <w:r w:rsidRPr="00137FE8">
        <w:rPr>
          <w:i/>
          <w:iCs/>
        </w:rPr>
        <w:t xml:space="preserve"> </w:t>
      </w:r>
      <w:r w:rsidRPr="00137FE8">
        <w:rPr>
          <w:i/>
          <w:iCs/>
          <w:lang w:val="en-US"/>
        </w:rPr>
        <w:t>P</w:t>
      </w:r>
      <w:r w:rsidRPr="00137FE8">
        <w:t>(</w:t>
      </w:r>
      <w:r w:rsidRPr="00137FE8">
        <w:rPr>
          <w:i/>
          <w:iCs/>
          <w:lang w:val="en-US"/>
        </w:rPr>
        <w:t>E</w:t>
      </w:r>
      <w:r w:rsidRPr="00137FE8">
        <w:t>). Причём вначале задаются все энергии в единицах «эВ», а потом соответственно все вероятности. Нормировку вероятностей производить не обязательно, она производится автоматически после считывания данных.</w:t>
      </w:r>
    </w:p>
    <w:p w14:paraId="1912FBA2" w14:textId="77777777" w:rsidR="00137FE8" w:rsidRPr="00137FE8" w:rsidRDefault="00137FE8" w:rsidP="003B1B02">
      <w:pPr>
        <w:pStyle w:val="14"/>
      </w:pPr>
      <w:r w:rsidRPr="00137FE8">
        <w:t>Секция энергетического спектра начинается с ключевого слова «</w:t>
      </w:r>
      <w:r w:rsidRPr="00137FE8">
        <w:rPr>
          <w:lang w:val="en-US"/>
        </w:rPr>
        <w:t>Spectrum</w:t>
      </w:r>
      <w:r w:rsidRPr="00137FE8">
        <w:t xml:space="preserve">» и соответствующего </w:t>
      </w:r>
      <w:r w:rsidRPr="00137FE8">
        <w:rPr>
          <w:i/>
          <w:iCs/>
        </w:rPr>
        <w:t>имени спектра</w:t>
      </w:r>
      <w:r w:rsidRPr="00137FE8">
        <w:t>. Далее следуют последовательно подсекции «</w:t>
      </w:r>
      <w:r w:rsidRPr="00137FE8">
        <w:rPr>
          <w:lang w:val="en-US"/>
        </w:rPr>
        <w:t>Energy</w:t>
      </w:r>
      <w:r w:rsidRPr="00137FE8">
        <w:t>» и «</w:t>
      </w:r>
      <w:r w:rsidRPr="00137FE8">
        <w:rPr>
          <w:lang w:val="en-US"/>
        </w:rPr>
        <w:t>Probability</w:t>
      </w:r>
      <w:r w:rsidRPr="00137FE8">
        <w:t xml:space="preserve">» для указания значений </w:t>
      </w:r>
      <w:r w:rsidRPr="00137FE8">
        <w:rPr>
          <w:i/>
          <w:iCs/>
        </w:rPr>
        <w:lastRenderedPageBreak/>
        <w:t>энергий</w:t>
      </w:r>
      <w:r w:rsidRPr="00137FE8">
        <w:t xml:space="preserve"> и соответствующих им </w:t>
      </w:r>
      <w:r w:rsidRPr="00137FE8">
        <w:rPr>
          <w:i/>
          <w:iCs/>
        </w:rPr>
        <w:t>вероятностей</w:t>
      </w:r>
      <w:r w:rsidRPr="00137FE8">
        <w:t>. Завершается секция указания энергетического спектра ключевым словом «</w:t>
      </w:r>
      <w:r w:rsidRPr="00137FE8">
        <w:rPr>
          <w:lang w:val="en-US"/>
        </w:rPr>
        <w:t>END</w:t>
      </w:r>
      <w:r w:rsidRPr="00137FE8">
        <w:t>».</w:t>
      </w:r>
    </w:p>
    <w:p w14:paraId="084C30D3" w14:textId="77777777" w:rsidR="00137FE8" w:rsidRPr="00137FE8" w:rsidRDefault="00137FE8" w:rsidP="00137FE8">
      <w:pPr>
        <w:pStyle w:val="aa"/>
        <w:rPr>
          <w:sz w:val="28"/>
          <w:szCs w:val="28"/>
        </w:rPr>
      </w:pPr>
      <w:r w:rsidRPr="00137FE8">
        <w:rPr>
          <w:sz w:val="28"/>
          <w:szCs w:val="28"/>
        </w:rPr>
        <w:t>Шаблон секции энергетического спектра:</w:t>
      </w:r>
    </w:p>
    <w:p w14:paraId="6DF9C041" w14:textId="77777777" w:rsidR="00137FE8" w:rsidRPr="00C751A8" w:rsidRDefault="00137FE8" w:rsidP="00451A0C">
      <w:pPr>
        <w:pStyle w:val="a9"/>
        <w:rPr>
          <w:lang w:val="ru-RU"/>
        </w:rPr>
      </w:pPr>
      <w:r w:rsidRPr="00451A0C">
        <w:t>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215160E5" w14:textId="77777777" w:rsidR="00137FE8" w:rsidRPr="00C751A8" w:rsidRDefault="00137FE8" w:rsidP="00451A0C">
      <w:pPr>
        <w:pStyle w:val="a9"/>
        <w:rPr>
          <w:lang w:val="ru-RU"/>
        </w:rPr>
      </w:pPr>
      <w:r w:rsidRPr="00451A0C">
        <w:t>ENERGY</w:t>
      </w:r>
    </w:p>
    <w:p w14:paraId="49FEFE98"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список_энергий</w:t>
      </w:r>
      <w:proofErr w:type="spellEnd"/>
      <w:r w:rsidRPr="00C751A8">
        <w:rPr>
          <w:lang w:val="ru-RU"/>
        </w:rPr>
        <w:t>&gt;</w:t>
      </w:r>
    </w:p>
    <w:p w14:paraId="5679D90C" w14:textId="77777777" w:rsidR="00137FE8" w:rsidRPr="00C751A8" w:rsidRDefault="00137FE8" w:rsidP="00451A0C">
      <w:pPr>
        <w:pStyle w:val="a9"/>
        <w:rPr>
          <w:lang w:val="ru-RU"/>
        </w:rPr>
      </w:pPr>
      <w:r w:rsidRPr="00451A0C">
        <w:t>PROBABILITY</w:t>
      </w:r>
    </w:p>
    <w:p w14:paraId="1B88744F"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список_вероятностей</w:t>
      </w:r>
      <w:proofErr w:type="spellEnd"/>
      <w:r w:rsidRPr="00C751A8">
        <w:rPr>
          <w:lang w:val="ru-RU"/>
        </w:rPr>
        <w:t>&gt;</w:t>
      </w:r>
    </w:p>
    <w:p w14:paraId="5CE2B119" w14:textId="77777777" w:rsidR="00137FE8" w:rsidRPr="00C751A8" w:rsidRDefault="00137FE8" w:rsidP="00451A0C">
      <w:pPr>
        <w:pStyle w:val="a9"/>
        <w:rPr>
          <w:lang w:val="ru-RU"/>
        </w:rPr>
      </w:pPr>
      <w:r w:rsidRPr="00451A0C">
        <w:t>END</w:t>
      </w:r>
      <w:r w:rsidRPr="00C751A8">
        <w:rPr>
          <w:lang w:val="ru-RU"/>
        </w:rPr>
        <w:t xml:space="preserve"> </w:t>
      </w:r>
      <w:r w:rsidRPr="00451A0C">
        <w:t>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7FB0E0F9" w14:textId="0CC9B98C" w:rsidR="00137FE8" w:rsidRPr="00137FE8" w:rsidRDefault="00137FE8" w:rsidP="003B1B02">
      <w:pPr>
        <w:pStyle w:val="14"/>
      </w:pPr>
      <w:r w:rsidRPr="00137FE8">
        <w:t>&lt;</w:t>
      </w:r>
      <w:proofErr w:type="spellStart"/>
      <w:r w:rsidRPr="00137FE8">
        <w:t>имя_спектра</w:t>
      </w:r>
      <w:proofErr w:type="spellEnd"/>
      <w:r w:rsidRPr="00137FE8">
        <w:t>&gt; – название спектра (должно совпадать с именем, указанным для источника после ключевого слова «</w:t>
      </w:r>
      <w:r w:rsidRPr="00137FE8">
        <w:rPr>
          <w:lang w:val="en-US"/>
        </w:rPr>
        <w:t>Spectrum</w:t>
      </w:r>
      <w:r w:rsidRPr="00137FE8">
        <w:t>»);</w:t>
      </w:r>
    </w:p>
    <w:p w14:paraId="3FB3A8F1" w14:textId="77777777" w:rsidR="00137FE8" w:rsidRPr="00137FE8" w:rsidRDefault="00137FE8" w:rsidP="003B1B02">
      <w:pPr>
        <w:pStyle w:val="14"/>
      </w:pPr>
      <w:r w:rsidRPr="00137FE8">
        <w:t>&lt;</w:t>
      </w:r>
      <w:proofErr w:type="spellStart"/>
      <w:r w:rsidRPr="00137FE8">
        <w:t>список_энергий</w:t>
      </w:r>
      <w:proofErr w:type="spellEnd"/>
      <w:r w:rsidRPr="00137FE8">
        <w:t>&gt; – список энергий в эВ (первый символ обязательно должен быть пробелом);</w:t>
      </w:r>
    </w:p>
    <w:p w14:paraId="6A650262" w14:textId="77777777" w:rsidR="00137FE8" w:rsidRPr="00137FE8" w:rsidRDefault="00137FE8" w:rsidP="003B1B02">
      <w:pPr>
        <w:pStyle w:val="14"/>
      </w:pPr>
      <w:r w:rsidRPr="00137FE8">
        <w:t>&lt;</w:t>
      </w:r>
      <w:proofErr w:type="spellStart"/>
      <w:r w:rsidRPr="00137FE8">
        <w:t>список_вероятностей</w:t>
      </w:r>
      <w:proofErr w:type="spellEnd"/>
      <w:r w:rsidRPr="00137FE8">
        <w:t>&gt; – список вероятностей (первый символ обязательно должен быть пробелом).</w:t>
      </w:r>
    </w:p>
    <w:p w14:paraId="40196BD4" w14:textId="77777777" w:rsidR="00137FE8" w:rsidRPr="00137FE8" w:rsidRDefault="00137FE8" w:rsidP="003B1B02">
      <w:pPr>
        <w:pStyle w:val="14"/>
      </w:pPr>
    </w:p>
    <w:p w14:paraId="2A4A7205" w14:textId="77777777" w:rsidR="00137FE8" w:rsidRPr="00137FE8" w:rsidRDefault="00137FE8" w:rsidP="003B1B02">
      <w:pPr>
        <w:pStyle w:val="14"/>
      </w:pPr>
      <w:r w:rsidRPr="00137FE8">
        <w:t>Существует также возможность создавать моноэнергетический источник частиц с постоянной энергией. Спектр такого источника должен содержать одну энергию и одну положительную условную вероятность. По умолчанию есть моноэнергетический источник «</w:t>
      </w:r>
      <w:r w:rsidRPr="00137FE8">
        <w:rPr>
          <w:lang w:val="en-US"/>
        </w:rPr>
        <w:t>Default</w:t>
      </w:r>
      <w:r w:rsidRPr="00137FE8">
        <w:t>», в котором постоянная энергия принята равной 2 МэВ. Указание секции спектра с именем «</w:t>
      </w:r>
      <w:r w:rsidRPr="00137FE8">
        <w:rPr>
          <w:lang w:val="en-US"/>
        </w:rPr>
        <w:t>Default</w:t>
      </w:r>
      <w:r w:rsidRPr="00137FE8">
        <w:t>» не будет являться ошибкой, однако, не будет учитываться при моделировании. Вместо этого будет моделироваться. моноэнергетический источник «</w:t>
      </w:r>
      <w:r w:rsidRPr="00137FE8">
        <w:rPr>
          <w:lang w:val="en-US"/>
        </w:rPr>
        <w:t>Default</w:t>
      </w:r>
      <w:r w:rsidRPr="00137FE8">
        <w:t>», в котором постоянная энергия принята равной 2 МэВ.</w:t>
      </w:r>
    </w:p>
    <w:p w14:paraId="0504E0AB" w14:textId="066716A9" w:rsidR="00137FE8" w:rsidRPr="00137FE8" w:rsidRDefault="00137FE8" w:rsidP="003B1B02">
      <w:pPr>
        <w:pStyle w:val="14"/>
      </w:pPr>
      <w:r w:rsidRPr="00137FE8">
        <w:t xml:space="preserve">Примеры задания источников со спектрами приведены в </w:t>
      </w:r>
      <w:r w:rsidRPr="003B1B02">
        <w:t xml:space="preserve">Приложении </w:t>
      </w:r>
      <w:r w:rsidR="003B1B02">
        <w:t>Г</w:t>
      </w:r>
      <w:r w:rsidRPr="00137FE8">
        <w:t>.</w:t>
      </w:r>
    </w:p>
    <w:p w14:paraId="272BB21A" w14:textId="77777777" w:rsidR="00137FE8" w:rsidRPr="00137FE8" w:rsidRDefault="00137FE8" w:rsidP="003B1B02">
      <w:pPr>
        <w:pStyle w:val="14"/>
      </w:pPr>
    </w:p>
    <w:p w14:paraId="525C48D7" w14:textId="77777777" w:rsidR="00137FE8" w:rsidRPr="00137FE8" w:rsidRDefault="00137FE8" w:rsidP="00661831">
      <w:pPr>
        <w:pStyle w:val="20"/>
        <w:numPr>
          <w:ilvl w:val="1"/>
          <w:numId w:val="8"/>
        </w:numPr>
      </w:pPr>
      <w:bookmarkStart w:id="119" w:name="_Ref75451226"/>
      <w:bookmarkStart w:id="120" w:name="_Toc136433062"/>
      <w:r w:rsidRPr="00137FE8">
        <w:t>Направление источника</w:t>
      </w:r>
      <w:bookmarkEnd w:id="119"/>
      <w:bookmarkEnd w:id="120"/>
    </w:p>
    <w:p w14:paraId="39633F31" w14:textId="77777777" w:rsidR="00137FE8" w:rsidRPr="00137FE8" w:rsidRDefault="00137FE8" w:rsidP="00582093">
      <w:pPr>
        <w:pStyle w:val="14"/>
      </w:pPr>
      <w:r w:rsidRPr="00137FE8">
        <w:t xml:space="preserve">Угловая составляющая источника определяет направление испускаемой частицы. Указание направления определяется изотропно или анизотропно. </w:t>
      </w:r>
      <w:r w:rsidRPr="00137FE8">
        <w:lastRenderedPageBreak/>
        <w:t>Источники анизотропного вида могут быть достаточно разнообразны. По умолчанию источник формируется в изотропном виде. Формирование анизотропного источника начинается с указания ключевого слова «</w:t>
      </w:r>
      <w:r w:rsidRPr="00137FE8">
        <w:rPr>
          <w:lang w:val="en-US"/>
        </w:rPr>
        <w:t>ANGLE</w:t>
      </w:r>
      <w:r w:rsidRPr="00137FE8">
        <w:t>» и присвоения имени углового спектра в строке с ключевым символом «</w:t>
      </w:r>
      <w:r w:rsidRPr="00137FE8">
        <w:rPr>
          <w:lang w:val="en-US"/>
        </w:rPr>
        <w:t>S</w:t>
      </w:r>
      <w:r w:rsidRPr="00137FE8">
        <w:t>», формирующей источник.</w:t>
      </w:r>
    </w:p>
    <w:p w14:paraId="2F7C0189" w14:textId="77777777" w:rsidR="00137FE8" w:rsidRPr="00137FE8" w:rsidRDefault="00137FE8" w:rsidP="00582093">
      <w:pPr>
        <w:pStyle w:val="14"/>
      </w:pPr>
      <w:r w:rsidRPr="00137FE8">
        <w:t>Секция углового спектра начинается с ключевого слова «</w:t>
      </w:r>
      <w:r w:rsidRPr="00137FE8">
        <w:rPr>
          <w:lang w:val="en-US"/>
        </w:rPr>
        <w:t>Angle</w:t>
      </w:r>
      <w:r w:rsidRPr="00137FE8">
        <w:t>» и соответствующего имени. Далее следует либо подсекция «</w:t>
      </w:r>
      <w:r w:rsidRPr="00137FE8">
        <w:rPr>
          <w:lang w:val="en-US"/>
        </w:rPr>
        <w:t>Degrees</w:t>
      </w:r>
      <w:r w:rsidRPr="00137FE8">
        <w:t>», либо «</w:t>
      </w:r>
      <w:r w:rsidRPr="00137FE8">
        <w:rPr>
          <w:lang w:val="en-US"/>
        </w:rPr>
        <w:t>Cosines</w:t>
      </w:r>
      <w:r w:rsidRPr="00137FE8">
        <w:t xml:space="preserve">» (по желанию пользователя) для указания значения </w:t>
      </w:r>
      <w:r w:rsidRPr="00137FE8">
        <w:rPr>
          <w:i/>
          <w:iCs/>
        </w:rPr>
        <w:t>направления</w:t>
      </w:r>
      <w:r w:rsidRPr="00137FE8">
        <w:t xml:space="preserve"> в виде </w:t>
      </w:r>
      <w:r w:rsidRPr="00137FE8">
        <w:rPr>
          <w:i/>
          <w:iCs/>
        </w:rPr>
        <w:t>градусов углов</w:t>
      </w:r>
      <w:r w:rsidRPr="00137FE8">
        <w:t xml:space="preserve">, которые образуются с координатными осями, или же в виде </w:t>
      </w:r>
      <w:r w:rsidRPr="00137FE8">
        <w:rPr>
          <w:i/>
          <w:iCs/>
        </w:rPr>
        <w:t>направляющих косинусов</w:t>
      </w:r>
      <w:r w:rsidRPr="00137FE8">
        <w:t xml:space="preserve"> соответственно. Завершается секция указания углового спектра ключевым словом «</w:t>
      </w:r>
      <w:r w:rsidRPr="00137FE8">
        <w:rPr>
          <w:lang w:val="en-US"/>
        </w:rPr>
        <w:t>END</w:t>
      </w:r>
      <w:r w:rsidRPr="00137FE8">
        <w:t>».</w:t>
      </w:r>
    </w:p>
    <w:p w14:paraId="4353AA3A" w14:textId="77777777" w:rsidR="00137FE8" w:rsidRPr="00137FE8" w:rsidRDefault="00137FE8" w:rsidP="00137FE8">
      <w:pPr>
        <w:pStyle w:val="aa"/>
        <w:rPr>
          <w:sz w:val="28"/>
          <w:szCs w:val="28"/>
        </w:rPr>
      </w:pPr>
      <w:r w:rsidRPr="00137FE8">
        <w:rPr>
          <w:sz w:val="28"/>
          <w:szCs w:val="28"/>
        </w:rPr>
        <w:t>Шаблон секции углового спектра «</w:t>
      </w:r>
      <w:r w:rsidRPr="00137FE8">
        <w:rPr>
          <w:sz w:val="28"/>
          <w:szCs w:val="28"/>
          <w:lang w:val="en-US"/>
        </w:rPr>
        <w:t>Angle</w:t>
      </w:r>
      <w:r w:rsidRPr="00137FE8">
        <w:rPr>
          <w:sz w:val="28"/>
          <w:szCs w:val="28"/>
        </w:rPr>
        <w:t>»:</w:t>
      </w:r>
    </w:p>
    <w:p w14:paraId="7BB65B84" w14:textId="77777777" w:rsidR="00137FE8" w:rsidRPr="00C751A8" w:rsidRDefault="00137FE8" w:rsidP="00451A0C">
      <w:pPr>
        <w:pStyle w:val="a9"/>
        <w:rPr>
          <w:lang w:val="ru-RU"/>
        </w:rPr>
      </w:pPr>
      <w:r w:rsidRPr="00451A0C">
        <w:t>ANGLE</w:t>
      </w:r>
      <w:r w:rsidRPr="00C751A8">
        <w:rPr>
          <w:lang w:val="ru-RU"/>
        </w:rPr>
        <w:t xml:space="preserve"> &lt;</w:t>
      </w:r>
      <w:proofErr w:type="spellStart"/>
      <w:r w:rsidRPr="00C751A8">
        <w:rPr>
          <w:lang w:val="ru-RU"/>
        </w:rPr>
        <w:t>имя_направления</w:t>
      </w:r>
      <w:proofErr w:type="spellEnd"/>
      <w:r w:rsidRPr="00C751A8">
        <w:rPr>
          <w:lang w:val="ru-RU"/>
        </w:rPr>
        <w:t>&gt;</w:t>
      </w:r>
    </w:p>
    <w:p w14:paraId="1DE1DF1A" w14:textId="77777777" w:rsidR="00137FE8" w:rsidRPr="00C751A8" w:rsidRDefault="00137FE8" w:rsidP="00451A0C">
      <w:pPr>
        <w:pStyle w:val="a9"/>
        <w:rPr>
          <w:lang w:val="ru-RU"/>
        </w:rPr>
      </w:pPr>
      <w:r w:rsidRPr="00C751A8">
        <w:rPr>
          <w:lang w:val="ru-RU"/>
        </w:rPr>
        <w:t>&lt;направление&gt;</w:t>
      </w:r>
    </w:p>
    <w:p w14:paraId="7D389D91" w14:textId="77777777" w:rsidR="00137FE8" w:rsidRPr="00C751A8" w:rsidRDefault="00137FE8" w:rsidP="00451A0C">
      <w:pPr>
        <w:pStyle w:val="a9"/>
        <w:rPr>
          <w:lang w:val="ru-RU"/>
        </w:rPr>
      </w:pPr>
      <w:r w:rsidRPr="00451A0C">
        <w:t>END</w:t>
      </w:r>
      <w:r w:rsidRPr="00C751A8">
        <w:rPr>
          <w:lang w:val="ru-RU"/>
        </w:rPr>
        <w:t xml:space="preserve"> </w:t>
      </w:r>
      <w:r w:rsidRPr="00451A0C">
        <w:t>ANGLE</w:t>
      </w:r>
      <w:r w:rsidRPr="00C751A8">
        <w:rPr>
          <w:lang w:val="ru-RU"/>
        </w:rPr>
        <w:t xml:space="preserve"> &lt;</w:t>
      </w:r>
      <w:proofErr w:type="spellStart"/>
      <w:r w:rsidRPr="00C751A8">
        <w:rPr>
          <w:lang w:val="ru-RU"/>
        </w:rPr>
        <w:t>имя_направления</w:t>
      </w:r>
      <w:proofErr w:type="spellEnd"/>
      <w:r w:rsidRPr="00C751A8">
        <w:rPr>
          <w:lang w:val="ru-RU"/>
        </w:rPr>
        <w:t>&gt;</w:t>
      </w:r>
    </w:p>
    <w:p w14:paraId="0001BB91" w14:textId="416C2A97" w:rsidR="00137FE8" w:rsidRPr="00137FE8" w:rsidRDefault="00137FE8" w:rsidP="00582093">
      <w:pPr>
        <w:pStyle w:val="14"/>
      </w:pPr>
      <w:r w:rsidRPr="00137FE8">
        <w:t>&lt;</w:t>
      </w:r>
      <w:proofErr w:type="spellStart"/>
      <w:r w:rsidRPr="00137FE8">
        <w:t>имя_направления</w:t>
      </w:r>
      <w:proofErr w:type="spellEnd"/>
      <w:r w:rsidRPr="00137FE8">
        <w:t>&gt; – название направления (должно совпадать с именем, указанным для источника после ключевого слова «</w:t>
      </w:r>
      <w:r w:rsidRPr="00137FE8">
        <w:rPr>
          <w:lang w:val="en-US"/>
        </w:rPr>
        <w:t>Angle</w:t>
      </w:r>
      <w:r w:rsidRPr="00137FE8">
        <w:t>»);</w:t>
      </w:r>
    </w:p>
    <w:p w14:paraId="5D854EC4" w14:textId="77777777" w:rsidR="00137FE8" w:rsidRPr="00137FE8" w:rsidRDefault="00137FE8" w:rsidP="00582093">
      <w:pPr>
        <w:pStyle w:val="14"/>
      </w:pPr>
      <w:r w:rsidRPr="00137FE8">
        <w:t>&lt;направление&gt; – одна из подсекций, задающих направление</w:t>
      </w:r>
      <w:r w:rsidRPr="00137FE8">
        <w:br/>
        <w:t>(«</w:t>
      </w:r>
      <w:proofErr w:type="spellStart"/>
      <w:r w:rsidRPr="00137FE8">
        <w:t>Degrees</w:t>
      </w:r>
      <w:proofErr w:type="spellEnd"/>
      <w:r w:rsidRPr="00137FE8">
        <w:t>» или «</w:t>
      </w:r>
      <w:r w:rsidRPr="00137FE8">
        <w:rPr>
          <w:lang w:val="en-US"/>
        </w:rPr>
        <w:t>Cosines</w:t>
      </w:r>
      <w:r w:rsidRPr="00137FE8">
        <w:t>»).</w:t>
      </w:r>
    </w:p>
    <w:p w14:paraId="5E2B8BAC" w14:textId="77777777" w:rsidR="00137FE8" w:rsidRPr="00137FE8" w:rsidRDefault="00137FE8" w:rsidP="00582093">
      <w:pPr>
        <w:pStyle w:val="14"/>
      </w:pPr>
    </w:p>
    <w:p w14:paraId="479A1E59" w14:textId="77777777" w:rsidR="00137FE8" w:rsidRPr="00137FE8" w:rsidRDefault="00137FE8" w:rsidP="00582093">
      <w:pPr>
        <w:pStyle w:val="14"/>
      </w:pPr>
      <w:r w:rsidRPr="00137FE8">
        <w:t xml:space="preserve">Далее представлены шаблоны подсекций, задающие </w:t>
      </w:r>
      <w:r w:rsidRPr="00137FE8">
        <w:rPr>
          <w:i/>
          <w:iCs/>
        </w:rPr>
        <w:t>направление</w:t>
      </w:r>
      <w:r w:rsidRPr="00137FE8">
        <w:t xml:space="preserve"> для источника.</w:t>
      </w:r>
    </w:p>
    <w:p w14:paraId="7E8B2680" w14:textId="77777777" w:rsidR="00137FE8" w:rsidRPr="00137FE8" w:rsidRDefault="00137FE8" w:rsidP="00137FE8">
      <w:pPr>
        <w:pStyle w:val="aa"/>
        <w:rPr>
          <w:sz w:val="28"/>
          <w:szCs w:val="28"/>
        </w:rPr>
      </w:pPr>
      <w:r w:rsidRPr="00137FE8">
        <w:rPr>
          <w:sz w:val="28"/>
          <w:szCs w:val="28"/>
        </w:rPr>
        <w:lastRenderedPageBreak/>
        <w:t>Шаблон подсекции «</w:t>
      </w:r>
      <w:proofErr w:type="spellStart"/>
      <w:r w:rsidRPr="00137FE8">
        <w:rPr>
          <w:sz w:val="28"/>
          <w:szCs w:val="28"/>
        </w:rPr>
        <w:t>Degrees</w:t>
      </w:r>
      <w:proofErr w:type="spellEnd"/>
      <w:r w:rsidRPr="00137FE8">
        <w:rPr>
          <w:sz w:val="28"/>
          <w:szCs w:val="28"/>
        </w:rPr>
        <w:t>» углового спектра «</w:t>
      </w:r>
      <w:r w:rsidRPr="00137FE8">
        <w:rPr>
          <w:sz w:val="28"/>
          <w:szCs w:val="28"/>
          <w:lang w:val="en-US"/>
        </w:rPr>
        <w:t>Angle</w:t>
      </w:r>
      <w:r w:rsidRPr="00137FE8">
        <w:rPr>
          <w:sz w:val="28"/>
          <w:szCs w:val="28"/>
        </w:rPr>
        <w:t>»:</w:t>
      </w:r>
    </w:p>
    <w:p w14:paraId="3B510B77" w14:textId="77777777" w:rsidR="00137FE8" w:rsidRPr="00C751A8" w:rsidRDefault="00137FE8" w:rsidP="00451A0C">
      <w:pPr>
        <w:pStyle w:val="a9"/>
        <w:rPr>
          <w:lang w:val="ru-RU"/>
        </w:rPr>
      </w:pPr>
      <w:r w:rsidRPr="00C751A8">
        <w:rPr>
          <w:lang w:val="ru-RU"/>
        </w:rPr>
        <w:t>…</w:t>
      </w:r>
    </w:p>
    <w:p w14:paraId="2F319D96" w14:textId="77777777" w:rsidR="00137FE8" w:rsidRPr="00C751A8" w:rsidRDefault="00137FE8" w:rsidP="00451A0C">
      <w:pPr>
        <w:pStyle w:val="a9"/>
        <w:rPr>
          <w:lang w:val="ru-RU"/>
        </w:rPr>
      </w:pPr>
      <w:r w:rsidRPr="00451A0C">
        <w:t>Degrees</w:t>
      </w:r>
    </w:p>
    <w:p w14:paraId="1D7756AA"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список_углов</w:t>
      </w:r>
      <w:proofErr w:type="spellEnd"/>
      <w:r w:rsidRPr="00C751A8">
        <w:rPr>
          <w:lang w:val="ru-RU"/>
        </w:rPr>
        <w:t>&gt;</w:t>
      </w:r>
    </w:p>
    <w:p w14:paraId="06448311" w14:textId="77777777" w:rsidR="00137FE8" w:rsidRPr="00C751A8" w:rsidRDefault="00137FE8" w:rsidP="00451A0C">
      <w:pPr>
        <w:pStyle w:val="a9"/>
        <w:rPr>
          <w:lang w:val="ru-RU"/>
        </w:rPr>
      </w:pPr>
      <w:r w:rsidRPr="00C751A8">
        <w:rPr>
          <w:lang w:val="ru-RU"/>
        </w:rPr>
        <w:t>…</w:t>
      </w:r>
    </w:p>
    <w:p w14:paraId="0D64C559" w14:textId="77777777" w:rsidR="00137FE8" w:rsidRPr="00137FE8" w:rsidRDefault="00137FE8" w:rsidP="00582093">
      <w:pPr>
        <w:pStyle w:val="14"/>
      </w:pPr>
      <w:r w:rsidRPr="00137FE8">
        <w:t>&lt;</w:t>
      </w:r>
      <w:proofErr w:type="spellStart"/>
      <w:r w:rsidRPr="00137FE8">
        <w:t>список_углов</w:t>
      </w:r>
      <w:proofErr w:type="spellEnd"/>
      <w:r w:rsidRPr="00137FE8">
        <w:t>&gt; – три угла, которые образует вектор направления источника с координатными осями (первый символ обязательно должен быть пробелом).</w:t>
      </w:r>
    </w:p>
    <w:p w14:paraId="6DF39436" w14:textId="77777777" w:rsidR="00137FE8" w:rsidRPr="00137FE8" w:rsidRDefault="00137FE8" w:rsidP="00582093">
      <w:pPr>
        <w:pStyle w:val="14"/>
      </w:pPr>
    </w:p>
    <w:p w14:paraId="3489D441" w14:textId="77777777" w:rsidR="00137FE8" w:rsidRPr="00137FE8" w:rsidRDefault="00137FE8" w:rsidP="00137FE8">
      <w:pPr>
        <w:pStyle w:val="aa"/>
        <w:rPr>
          <w:sz w:val="28"/>
          <w:szCs w:val="28"/>
        </w:rPr>
      </w:pPr>
      <w:r w:rsidRPr="00137FE8">
        <w:rPr>
          <w:sz w:val="28"/>
          <w:szCs w:val="28"/>
        </w:rPr>
        <w:t>Шаблон подсекции «</w:t>
      </w:r>
      <w:proofErr w:type="spellStart"/>
      <w:r w:rsidRPr="00137FE8">
        <w:rPr>
          <w:sz w:val="28"/>
          <w:szCs w:val="28"/>
        </w:rPr>
        <w:t>Cosines</w:t>
      </w:r>
      <w:proofErr w:type="spellEnd"/>
      <w:r w:rsidRPr="00137FE8">
        <w:rPr>
          <w:sz w:val="28"/>
          <w:szCs w:val="28"/>
        </w:rPr>
        <w:t>» углового спектра «</w:t>
      </w:r>
      <w:r w:rsidRPr="00137FE8">
        <w:rPr>
          <w:sz w:val="28"/>
          <w:szCs w:val="28"/>
          <w:lang w:val="en-US"/>
        </w:rPr>
        <w:t>Angle</w:t>
      </w:r>
      <w:r w:rsidRPr="00137FE8">
        <w:rPr>
          <w:sz w:val="28"/>
          <w:szCs w:val="28"/>
        </w:rPr>
        <w:t>»:</w:t>
      </w:r>
    </w:p>
    <w:p w14:paraId="26A0862D" w14:textId="77777777" w:rsidR="00137FE8" w:rsidRPr="00C751A8" w:rsidRDefault="00137FE8" w:rsidP="00451A0C">
      <w:pPr>
        <w:pStyle w:val="a9"/>
        <w:rPr>
          <w:lang w:val="ru-RU"/>
        </w:rPr>
      </w:pPr>
      <w:r w:rsidRPr="00C751A8">
        <w:rPr>
          <w:lang w:val="ru-RU"/>
        </w:rPr>
        <w:t>…</w:t>
      </w:r>
    </w:p>
    <w:p w14:paraId="7748278A" w14:textId="77777777" w:rsidR="00137FE8" w:rsidRPr="00C751A8" w:rsidRDefault="00137FE8" w:rsidP="00451A0C">
      <w:pPr>
        <w:pStyle w:val="a9"/>
        <w:rPr>
          <w:lang w:val="ru-RU"/>
        </w:rPr>
      </w:pPr>
      <w:r w:rsidRPr="00451A0C">
        <w:t>Cosines</w:t>
      </w:r>
    </w:p>
    <w:p w14:paraId="2621C601"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список_косинусов</w:t>
      </w:r>
      <w:proofErr w:type="spellEnd"/>
      <w:r w:rsidRPr="00C751A8">
        <w:rPr>
          <w:lang w:val="ru-RU"/>
        </w:rPr>
        <w:t>&gt;</w:t>
      </w:r>
    </w:p>
    <w:p w14:paraId="78B5EB5A" w14:textId="77777777" w:rsidR="00137FE8" w:rsidRPr="00C751A8" w:rsidRDefault="00137FE8" w:rsidP="00451A0C">
      <w:pPr>
        <w:pStyle w:val="a9"/>
        <w:rPr>
          <w:lang w:val="ru-RU"/>
        </w:rPr>
      </w:pPr>
      <w:r w:rsidRPr="00C751A8">
        <w:rPr>
          <w:lang w:val="ru-RU"/>
        </w:rPr>
        <w:t>…</w:t>
      </w:r>
    </w:p>
    <w:p w14:paraId="7612D779" w14:textId="77777777" w:rsidR="00137FE8" w:rsidRPr="00137FE8" w:rsidRDefault="00137FE8" w:rsidP="00582093">
      <w:pPr>
        <w:pStyle w:val="14"/>
      </w:pPr>
      <w:r w:rsidRPr="00137FE8">
        <w:t>&lt;</w:t>
      </w:r>
      <w:proofErr w:type="spellStart"/>
      <w:r w:rsidRPr="00137FE8">
        <w:t>список_косинусов</w:t>
      </w:r>
      <w:proofErr w:type="spellEnd"/>
      <w:r w:rsidRPr="00137FE8">
        <w:t>&gt; – три направляющих косинуса (первый символ обязательно должен быть пробелом).</w:t>
      </w:r>
    </w:p>
    <w:p w14:paraId="4BE13FDB" w14:textId="77777777" w:rsidR="00137FE8" w:rsidRPr="00137FE8" w:rsidRDefault="00137FE8" w:rsidP="00582093">
      <w:pPr>
        <w:pStyle w:val="14"/>
      </w:pPr>
    </w:p>
    <w:p w14:paraId="1B5B9AFD" w14:textId="77777777" w:rsidR="00137FE8" w:rsidRPr="00137FE8" w:rsidRDefault="00137FE8" w:rsidP="00582093">
      <w:pPr>
        <w:pStyle w:val="14"/>
      </w:pPr>
      <w:r w:rsidRPr="00137FE8">
        <w:t xml:space="preserve">Если требуется задать только некоторое </w:t>
      </w:r>
      <w:r w:rsidRPr="00137FE8">
        <w:rPr>
          <w:i/>
          <w:iCs/>
        </w:rPr>
        <w:t>направление</w:t>
      </w:r>
      <w:r w:rsidRPr="00137FE8">
        <w:t xml:space="preserve"> частиц независимо от энергетического спектра, то вышеуказанный вариант в полной мере предоставляет эту возможность. Необходимо заметить, что если пользователь укажет обе подсекции «</w:t>
      </w:r>
      <w:r w:rsidRPr="00137FE8">
        <w:rPr>
          <w:lang w:val="en-US"/>
        </w:rPr>
        <w:t>Degrees</w:t>
      </w:r>
      <w:r w:rsidRPr="00137FE8">
        <w:t>» и «</w:t>
      </w:r>
      <w:r w:rsidRPr="00137FE8">
        <w:rPr>
          <w:lang w:val="en-US"/>
        </w:rPr>
        <w:t>Cosines</w:t>
      </w:r>
      <w:r w:rsidRPr="00137FE8">
        <w:t>» одновременно, то моделироваться будет только последнее из указанных направлений.</w:t>
      </w:r>
    </w:p>
    <w:p w14:paraId="24559B00" w14:textId="77777777" w:rsidR="00137FE8" w:rsidRPr="00137FE8" w:rsidRDefault="00137FE8" w:rsidP="00582093">
      <w:pPr>
        <w:pStyle w:val="14"/>
      </w:pPr>
      <w:r w:rsidRPr="00137FE8">
        <w:t>Сложный энерго-угловой спектр может быть сформирован через указание подсекции «</w:t>
      </w:r>
      <w:r w:rsidRPr="00137FE8">
        <w:rPr>
          <w:lang w:val="en-US"/>
        </w:rPr>
        <w:t>A</w:t>
      </w:r>
      <w:proofErr w:type="spellStart"/>
      <w:r w:rsidRPr="00137FE8">
        <w:t>ngular</w:t>
      </w:r>
      <w:proofErr w:type="spellEnd"/>
      <w:r w:rsidRPr="00137FE8">
        <w:t xml:space="preserve">» после задания </w:t>
      </w:r>
      <w:r w:rsidRPr="00137FE8">
        <w:rPr>
          <w:i/>
          <w:iCs/>
        </w:rPr>
        <w:t>направления</w:t>
      </w:r>
      <w:r w:rsidRPr="00137FE8">
        <w:t xml:space="preserve"> источника.</w:t>
      </w:r>
    </w:p>
    <w:p w14:paraId="03282698" w14:textId="77777777" w:rsidR="00137FE8" w:rsidRPr="00137FE8" w:rsidRDefault="00137FE8" w:rsidP="00137FE8">
      <w:pPr>
        <w:pStyle w:val="aa"/>
        <w:rPr>
          <w:sz w:val="28"/>
          <w:szCs w:val="28"/>
        </w:rPr>
      </w:pPr>
      <w:r w:rsidRPr="00137FE8">
        <w:rPr>
          <w:sz w:val="28"/>
          <w:szCs w:val="28"/>
        </w:rPr>
        <w:lastRenderedPageBreak/>
        <w:t>Шаблон секции углового спектра «</w:t>
      </w:r>
      <w:r w:rsidRPr="00137FE8">
        <w:rPr>
          <w:sz w:val="28"/>
          <w:szCs w:val="28"/>
          <w:lang w:val="en-US"/>
        </w:rPr>
        <w:t>Angle</w:t>
      </w:r>
      <w:r w:rsidRPr="00137FE8">
        <w:rPr>
          <w:sz w:val="28"/>
          <w:szCs w:val="28"/>
        </w:rPr>
        <w:t>» с подсекцией «</w:t>
      </w:r>
      <w:r w:rsidRPr="00137FE8">
        <w:rPr>
          <w:sz w:val="28"/>
          <w:szCs w:val="28"/>
          <w:lang w:val="en-US"/>
        </w:rPr>
        <w:t>A</w:t>
      </w:r>
      <w:proofErr w:type="spellStart"/>
      <w:r w:rsidRPr="00137FE8">
        <w:rPr>
          <w:sz w:val="28"/>
          <w:szCs w:val="28"/>
        </w:rPr>
        <w:t>ngular</w:t>
      </w:r>
      <w:proofErr w:type="spellEnd"/>
      <w:r w:rsidRPr="00137FE8">
        <w:rPr>
          <w:sz w:val="28"/>
          <w:szCs w:val="28"/>
        </w:rPr>
        <w:t>»:</w:t>
      </w:r>
    </w:p>
    <w:p w14:paraId="365D55A8" w14:textId="77777777" w:rsidR="00137FE8" w:rsidRPr="00C751A8" w:rsidRDefault="00137FE8" w:rsidP="00451A0C">
      <w:pPr>
        <w:pStyle w:val="a9"/>
        <w:rPr>
          <w:lang w:val="ru-RU"/>
        </w:rPr>
      </w:pPr>
      <w:r w:rsidRPr="00451A0C">
        <w:t>ANGLE</w:t>
      </w:r>
      <w:r w:rsidRPr="00C751A8">
        <w:rPr>
          <w:lang w:val="ru-RU"/>
        </w:rPr>
        <w:t xml:space="preserve"> &lt;</w:t>
      </w:r>
      <w:proofErr w:type="spellStart"/>
      <w:r w:rsidRPr="00C751A8">
        <w:rPr>
          <w:lang w:val="ru-RU"/>
        </w:rPr>
        <w:t>имя_направления</w:t>
      </w:r>
      <w:proofErr w:type="spellEnd"/>
      <w:r w:rsidRPr="00C751A8">
        <w:rPr>
          <w:lang w:val="ru-RU"/>
        </w:rPr>
        <w:t>&gt;</w:t>
      </w:r>
    </w:p>
    <w:p w14:paraId="35ABEFF7" w14:textId="77777777" w:rsidR="00137FE8" w:rsidRPr="00C751A8" w:rsidRDefault="00137FE8" w:rsidP="00451A0C">
      <w:pPr>
        <w:pStyle w:val="a9"/>
        <w:rPr>
          <w:lang w:val="ru-RU"/>
        </w:rPr>
      </w:pPr>
      <w:r w:rsidRPr="00C751A8">
        <w:rPr>
          <w:lang w:val="ru-RU"/>
        </w:rPr>
        <w:t>&lt;направление&gt;</w:t>
      </w:r>
    </w:p>
    <w:p w14:paraId="2021B0B9" w14:textId="77777777" w:rsidR="00137FE8" w:rsidRPr="00C751A8" w:rsidRDefault="00137FE8" w:rsidP="00451A0C">
      <w:pPr>
        <w:pStyle w:val="a9"/>
        <w:rPr>
          <w:lang w:val="ru-RU"/>
        </w:rPr>
      </w:pPr>
      <w:r w:rsidRPr="00451A0C">
        <w:t>ANGULAR</w:t>
      </w:r>
    </w:p>
    <w:p w14:paraId="47856274" w14:textId="77777777" w:rsidR="00137FE8" w:rsidRPr="00C751A8" w:rsidRDefault="00137FE8" w:rsidP="00451A0C">
      <w:pPr>
        <w:pStyle w:val="a9"/>
        <w:rPr>
          <w:lang w:val="ru-RU"/>
        </w:rPr>
      </w:pPr>
      <w:r w:rsidRPr="00C751A8">
        <w:rPr>
          <w:lang w:val="ru-RU"/>
        </w:rPr>
        <w:t>&lt;</w:t>
      </w:r>
      <w:proofErr w:type="spellStart"/>
      <w:r w:rsidRPr="00C751A8">
        <w:rPr>
          <w:lang w:val="ru-RU"/>
        </w:rPr>
        <w:t>угловая_часть</w:t>
      </w:r>
      <w:proofErr w:type="spellEnd"/>
      <w:r w:rsidRPr="00C751A8">
        <w:rPr>
          <w:lang w:val="ru-RU"/>
        </w:rPr>
        <w:t>&gt;</w:t>
      </w:r>
    </w:p>
    <w:p w14:paraId="631ECD49" w14:textId="77777777" w:rsidR="00137FE8" w:rsidRPr="00C751A8" w:rsidRDefault="00137FE8" w:rsidP="00451A0C">
      <w:pPr>
        <w:pStyle w:val="a9"/>
        <w:rPr>
          <w:lang w:val="ru-RU"/>
        </w:rPr>
      </w:pPr>
      <w:r w:rsidRPr="00C751A8">
        <w:rPr>
          <w:lang w:val="ru-RU"/>
        </w:rPr>
        <w:t>&lt;</w:t>
      </w:r>
      <w:proofErr w:type="spellStart"/>
      <w:r w:rsidRPr="00C751A8">
        <w:rPr>
          <w:lang w:val="ru-RU"/>
        </w:rPr>
        <w:t>энергетическая_часть</w:t>
      </w:r>
      <w:proofErr w:type="spellEnd"/>
      <w:r w:rsidRPr="00C751A8">
        <w:rPr>
          <w:lang w:val="ru-RU"/>
        </w:rPr>
        <w:t>&gt;</w:t>
      </w:r>
    </w:p>
    <w:p w14:paraId="2FB65EDC" w14:textId="77777777" w:rsidR="00137FE8" w:rsidRPr="00C751A8" w:rsidRDefault="00137FE8" w:rsidP="00451A0C">
      <w:pPr>
        <w:pStyle w:val="a9"/>
        <w:rPr>
          <w:lang w:val="ru-RU"/>
        </w:rPr>
      </w:pPr>
      <w:r w:rsidRPr="00451A0C">
        <w:t>END</w:t>
      </w:r>
      <w:r w:rsidRPr="00C751A8">
        <w:rPr>
          <w:lang w:val="ru-RU"/>
        </w:rPr>
        <w:t xml:space="preserve"> </w:t>
      </w:r>
      <w:r w:rsidRPr="00451A0C">
        <w:t>ANGULAR</w:t>
      </w:r>
    </w:p>
    <w:p w14:paraId="0261E2A3" w14:textId="77777777" w:rsidR="00137FE8" w:rsidRPr="00C751A8" w:rsidRDefault="00137FE8" w:rsidP="00451A0C">
      <w:pPr>
        <w:pStyle w:val="a9"/>
        <w:rPr>
          <w:lang w:val="ru-RU"/>
        </w:rPr>
      </w:pPr>
      <w:r w:rsidRPr="00451A0C">
        <w:t>END</w:t>
      </w:r>
      <w:r w:rsidRPr="00C751A8">
        <w:rPr>
          <w:lang w:val="ru-RU"/>
        </w:rPr>
        <w:t xml:space="preserve"> </w:t>
      </w:r>
      <w:r w:rsidRPr="00451A0C">
        <w:t>ANGLE</w:t>
      </w:r>
      <w:r w:rsidRPr="00C751A8">
        <w:rPr>
          <w:lang w:val="ru-RU"/>
        </w:rPr>
        <w:t xml:space="preserve"> &lt;</w:t>
      </w:r>
      <w:proofErr w:type="spellStart"/>
      <w:r w:rsidRPr="00C751A8">
        <w:rPr>
          <w:lang w:val="ru-RU"/>
        </w:rPr>
        <w:t>имя_направления</w:t>
      </w:r>
      <w:proofErr w:type="spellEnd"/>
      <w:r w:rsidRPr="00C751A8">
        <w:rPr>
          <w:lang w:val="ru-RU"/>
        </w:rPr>
        <w:t>&gt;</w:t>
      </w:r>
    </w:p>
    <w:p w14:paraId="004029FC" w14:textId="6DAAAD1B" w:rsidR="00137FE8" w:rsidRPr="00137FE8" w:rsidRDefault="00137FE8" w:rsidP="00582093">
      <w:pPr>
        <w:pStyle w:val="14"/>
      </w:pPr>
      <w:r w:rsidRPr="00137FE8">
        <w:t>&lt;</w:t>
      </w:r>
      <w:proofErr w:type="spellStart"/>
      <w:r w:rsidRPr="00137FE8">
        <w:t>имя_направления</w:t>
      </w:r>
      <w:proofErr w:type="spellEnd"/>
      <w:r w:rsidRPr="00137FE8">
        <w:t>&gt; – название направления (должно совпадать с именем, указанным для источника после ключевого слова «</w:t>
      </w:r>
      <w:r w:rsidRPr="00137FE8">
        <w:rPr>
          <w:lang w:val="en-US"/>
        </w:rPr>
        <w:t>Angle</w:t>
      </w:r>
      <w:r w:rsidRPr="00137FE8">
        <w:t>»);</w:t>
      </w:r>
    </w:p>
    <w:p w14:paraId="389766D1" w14:textId="77777777" w:rsidR="00137FE8" w:rsidRPr="00137FE8" w:rsidRDefault="00137FE8" w:rsidP="00582093">
      <w:pPr>
        <w:pStyle w:val="14"/>
      </w:pPr>
      <w:r w:rsidRPr="00137FE8">
        <w:t>&lt;направление&gt; – одна из подсекций, задающих направление</w:t>
      </w:r>
      <w:r w:rsidRPr="00137FE8">
        <w:br/>
        <w:t>(«</w:t>
      </w:r>
      <w:proofErr w:type="spellStart"/>
      <w:r w:rsidRPr="00137FE8">
        <w:t>Degrees</w:t>
      </w:r>
      <w:proofErr w:type="spellEnd"/>
      <w:r w:rsidRPr="00137FE8">
        <w:t>», или «</w:t>
      </w:r>
      <w:r w:rsidRPr="00137FE8">
        <w:rPr>
          <w:lang w:val="en-US"/>
        </w:rPr>
        <w:t>Cosines</w:t>
      </w:r>
      <w:r w:rsidRPr="00137FE8">
        <w:t>»);</w:t>
      </w:r>
    </w:p>
    <w:p w14:paraId="2350283A" w14:textId="77777777" w:rsidR="00137FE8" w:rsidRPr="00137FE8" w:rsidRDefault="00137FE8" w:rsidP="00582093">
      <w:pPr>
        <w:pStyle w:val="14"/>
      </w:pPr>
      <w:r w:rsidRPr="00137FE8">
        <w:t>&lt;</w:t>
      </w:r>
      <w:proofErr w:type="spellStart"/>
      <w:r w:rsidRPr="00137FE8">
        <w:t>угловая_часть</w:t>
      </w:r>
      <w:proofErr w:type="spellEnd"/>
      <w:r w:rsidRPr="00137FE8">
        <w:t>&gt; – угловая часть энерго-углового спектра;</w:t>
      </w:r>
    </w:p>
    <w:p w14:paraId="55240D83" w14:textId="77777777" w:rsidR="00137FE8" w:rsidRPr="00137FE8" w:rsidRDefault="00137FE8" w:rsidP="00582093">
      <w:pPr>
        <w:pStyle w:val="14"/>
      </w:pPr>
      <w:r w:rsidRPr="00137FE8">
        <w:t>&lt;</w:t>
      </w:r>
      <w:proofErr w:type="spellStart"/>
      <w:r w:rsidRPr="00137FE8">
        <w:t>энергетическая_часть</w:t>
      </w:r>
      <w:proofErr w:type="spellEnd"/>
      <w:r w:rsidRPr="00137FE8">
        <w:t>&gt; – энергетическая часть энерго-углового спектра.</w:t>
      </w:r>
    </w:p>
    <w:p w14:paraId="63274FA0" w14:textId="77777777" w:rsidR="00137FE8" w:rsidRPr="00137FE8" w:rsidRDefault="00137FE8" w:rsidP="00582093">
      <w:pPr>
        <w:pStyle w:val="14"/>
      </w:pPr>
    </w:p>
    <w:p w14:paraId="7626A2AF" w14:textId="77777777" w:rsidR="00137FE8" w:rsidRPr="00137FE8" w:rsidRDefault="00137FE8" w:rsidP="00582093">
      <w:pPr>
        <w:pStyle w:val="14"/>
      </w:pPr>
      <w:r w:rsidRPr="00137FE8">
        <w:t>Подсекция «</w:t>
      </w:r>
      <w:r w:rsidRPr="00137FE8">
        <w:rPr>
          <w:lang w:val="en-US"/>
        </w:rPr>
        <w:t>Angular</w:t>
      </w:r>
      <w:r w:rsidRPr="00137FE8">
        <w:t xml:space="preserve">» состоит из двух последовательных частей: </w:t>
      </w:r>
      <w:r w:rsidRPr="00137FE8">
        <w:rPr>
          <w:i/>
          <w:iCs/>
        </w:rPr>
        <w:t>угловой</w:t>
      </w:r>
      <w:r w:rsidRPr="00137FE8">
        <w:t xml:space="preserve"> и </w:t>
      </w:r>
      <w:r w:rsidRPr="00137FE8">
        <w:rPr>
          <w:i/>
          <w:iCs/>
        </w:rPr>
        <w:t>энергетической</w:t>
      </w:r>
      <w:r w:rsidRPr="00137FE8">
        <w:t>. Каждая часть начинается с ключевого слова «</w:t>
      </w:r>
      <w:proofErr w:type="spellStart"/>
      <w:r w:rsidRPr="00137FE8">
        <w:rPr>
          <w:lang w:val="en-US"/>
        </w:rPr>
        <w:t>ASpectrum</w:t>
      </w:r>
      <w:proofErr w:type="spellEnd"/>
      <w:r w:rsidRPr="00137FE8">
        <w:t>» и произвольного имени, а завершается ключевым словом «</w:t>
      </w:r>
      <w:r w:rsidRPr="00137FE8">
        <w:rPr>
          <w:lang w:val="en-US"/>
        </w:rPr>
        <w:t>END</w:t>
      </w:r>
      <w:r w:rsidRPr="00137FE8">
        <w:t>».</w:t>
      </w:r>
    </w:p>
    <w:p w14:paraId="433C138D" w14:textId="77777777" w:rsidR="00137FE8" w:rsidRPr="00137FE8" w:rsidRDefault="00137FE8" w:rsidP="00582093">
      <w:pPr>
        <w:pStyle w:val="14"/>
      </w:pPr>
      <w:r w:rsidRPr="00137FE8">
        <w:rPr>
          <w:i/>
          <w:iCs/>
        </w:rPr>
        <w:t>Угловая часть</w:t>
      </w:r>
      <w:r w:rsidRPr="00137FE8">
        <w:t xml:space="preserve"> содержит границы интервалов направляющего косинуса по оси </w:t>
      </w:r>
      <w:r w:rsidRPr="00137FE8">
        <w:rPr>
          <w:lang w:val="en-US"/>
        </w:rPr>
        <w:t>Z</w:t>
      </w:r>
      <w:r w:rsidRPr="00137FE8">
        <w:t xml:space="preserve"> с вероятностями, которые задаются последовательно через подсекции «</w:t>
      </w:r>
      <w:r w:rsidRPr="00137FE8">
        <w:rPr>
          <w:lang w:val="en-US"/>
        </w:rPr>
        <w:t>Cosine</w:t>
      </w:r>
      <w:r w:rsidRPr="00137FE8">
        <w:t>» и «</w:t>
      </w:r>
      <w:r w:rsidRPr="00137FE8">
        <w:rPr>
          <w:lang w:val="en-US"/>
        </w:rPr>
        <w:t>Probability</w:t>
      </w:r>
      <w:r w:rsidRPr="00137FE8">
        <w:t>». Количество вероятностей должно соответствовать количеству указанных интервалов косинусов, поэтому последнее значение вероятности должно быть задано равным нулю. Нормировка вероятностей может быть произвольной, т.к. она будет произведена автоматически после считывания.</w:t>
      </w:r>
    </w:p>
    <w:p w14:paraId="72C6EB5A" w14:textId="77777777" w:rsidR="00137FE8" w:rsidRPr="00137FE8" w:rsidRDefault="00137FE8" w:rsidP="00137FE8">
      <w:pPr>
        <w:pStyle w:val="aa"/>
        <w:rPr>
          <w:sz w:val="28"/>
          <w:szCs w:val="28"/>
        </w:rPr>
      </w:pPr>
      <w:r w:rsidRPr="00137FE8">
        <w:rPr>
          <w:sz w:val="28"/>
          <w:szCs w:val="28"/>
        </w:rPr>
        <w:lastRenderedPageBreak/>
        <w:t xml:space="preserve">Шаблон </w:t>
      </w:r>
      <w:r w:rsidRPr="00137FE8">
        <w:rPr>
          <w:i/>
          <w:iCs/>
          <w:sz w:val="28"/>
          <w:szCs w:val="28"/>
        </w:rPr>
        <w:t>угловой части</w:t>
      </w:r>
      <w:r w:rsidRPr="00137FE8">
        <w:rPr>
          <w:sz w:val="28"/>
          <w:szCs w:val="28"/>
        </w:rPr>
        <w:t>:</w:t>
      </w:r>
    </w:p>
    <w:p w14:paraId="543FC172" w14:textId="77777777" w:rsidR="00137FE8" w:rsidRPr="00C751A8" w:rsidRDefault="00137FE8" w:rsidP="00451A0C">
      <w:pPr>
        <w:pStyle w:val="a9"/>
        <w:rPr>
          <w:lang w:val="ru-RU"/>
        </w:rPr>
      </w:pPr>
      <w:r w:rsidRPr="00451A0C">
        <w:t>ASPECTRUM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2CED2608" w14:textId="77777777" w:rsidR="00137FE8" w:rsidRPr="00C751A8" w:rsidRDefault="00137FE8" w:rsidP="00451A0C">
      <w:pPr>
        <w:pStyle w:val="a9"/>
        <w:rPr>
          <w:lang w:val="ru-RU"/>
        </w:rPr>
      </w:pPr>
      <w:r w:rsidRPr="00451A0C">
        <w:t>COSINE</w:t>
      </w:r>
    </w:p>
    <w:p w14:paraId="20D8BECD"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список_косинусов</w:t>
      </w:r>
      <w:proofErr w:type="spellEnd"/>
      <w:r w:rsidRPr="00C751A8">
        <w:rPr>
          <w:lang w:val="ru-RU"/>
        </w:rPr>
        <w:t>&gt;</w:t>
      </w:r>
    </w:p>
    <w:p w14:paraId="361C734C" w14:textId="77777777" w:rsidR="00137FE8" w:rsidRPr="00C751A8" w:rsidRDefault="00137FE8" w:rsidP="00451A0C">
      <w:pPr>
        <w:pStyle w:val="a9"/>
        <w:rPr>
          <w:lang w:val="ru-RU"/>
        </w:rPr>
      </w:pPr>
      <w:r w:rsidRPr="00451A0C">
        <w:t>PROBABILITY</w:t>
      </w:r>
    </w:p>
    <w:p w14:paraId="7C80069E"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список_вероятностей</w:t>
      </w:r>
      <w:proofErr w:type="spellEnd"/>
      <w:r w:rsidRPr="00C751A8">
        <w:rPr>
          <w:lang w:val="ru-RU"/>
        </w:rPr>
        <w:t>&gt;</w:t>
      </w:r>
    </w:p>
    <w:p w14:paraId="568ADDB3" w14:textId="77777777" w:rsidR="00137FE8" w:rsidRPr="00C751A8" w:rsidRDefault="00137FE8" w:rsidP="00451A0C">
      <w:pPr>
        <w:pStyle w:val="a9"/>
        <w:rPr>
          <w:lang w:val="ru-RU"/>
        </w:rPr>
      </w:pPr>
      <w:r w:rsidRPr="00451A0C">
        <w:t>END</w:t>
      </w:r>
      <w:r w:rsidRPr="00C751A8">
        <w:rPr>
          <w:lang w:val="ru-RU"/>
        </w:rPr>
        <w:t xml:space="preserve"> </w:t>
      </w:r>
      <w:r w:rsidRPr="00451A0C">
        <w:t>ASPECTRUM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2867F113" w14:textId="77777777" w:rsidR="00137FE8" w:rsidRPr="00137FE8" w:rsidRDefault="00137FE8" w:rsidP="00C751A8">
      <w:pPr>
        <w:pStyle w:val="14"/>
      </w:pPr>
      <w:r w:rsidRPr="00137FE8">
        <w:t>&lt;</w:t>
      </w:r>
      <w:proofErr w:type="spellStart"/>
      <w:r w:rsidRPr="00137FE8">
        <w:t>имя_спектра</w:t>
      </w:r>
      <w:proofErr w:type="spellEnd"/>
      <w:r w:rsidRPr="00137FE8">
        <w:t>&gt; – произвольное название спектра;</w:t>
      </w:r>
    </w:p>
    <w:p w14:paraId="36981F99" w14:textId="7E4BEA65" w:rsidR="00137FE8" w:rsidRPr="00137FE8" w:rsidRDefault="00137FE8" w:rsidP="00C751A8">
      <w:pPr>
        <w:pStyle w:val="14"/>
      </w:pPr>
      <w:r w:rsidRPr="00137FE8">
        <w:t>&lt;</w:t>
      </w:r>
      <w:proofErr w:type="spellStart"/>
      <w:r w:rsidRPr="00137FE8">
        <w:t>список_косинусов</w:t>
      </w:r>
      <w:proofErr w:type="spellEnd"/>
      <w:r w:rsidRPr="00137FE8">
        <w:t xml:space="preserve">&gt; – список интервалов направляющего косинуса для оси </w:t>
      </w:r>
      <w:r w:rsidR="006320C4">
        <w:rPr>
          <w:lang w:val="en-US"/>
        </w:rPr>
        <w:t>O</w:t>
      </w:r>
      <w:r w:rsidRPr="00137FE8">
        <w:rPr>
          <w:lang w:val="en-US"/>
        </w:rPr>
        <w:t>Z</w:t>
      </w:r>
      <w:r w:rsidRPr="00137FE8">
        <w:t xml:space="preserve"> (первый символ обязательно должен быть пробелом);</w:t>
      </w:r>
    </w:p>
    <w:p w14:paraId="0501052E" w14:textId="77777777" w:rsidR="00137FE8" w:rsidRPr="00137FE8" w:rsidRDefault="00137FE8" w:rsidP="00C751A8">
      <w:pPr>
        <w:pStyle w:val="14"/>
      </w:pPr>
      <w:r w:rsidRPr="00137FE8">
        <w:t>&lt;</w:t>
      </w:r>
      <w:proofErr w:type="spellStart"/>
      <w:r w:rsidRPr="00137FE8">
        <w:t>список_вероятностей</w:t>
      </w:r>
      <w:proofErr w:type="spellEnd"/>
      <w:r w:rsidRPr="00137FE8">
        <w:t>&gt; – список вероятностей (первый символ обязательно должен быть пробелом).</w:t>
      </w:r>
    </w:p>
    <w:p w14:paraId="13306BF6" w14:textId="77777777" w:rsidR="00137FE8" w:rsidRPr="00137FE8" w:rsidRDefault="00137FE8" w:rsidP="00C751A8">
      <w:pPr>
        <w:pStyle w:val="14"/>
      </w:pPr>
    </w:p>
    <w:p w14:paraId="43AA8353" w14:textId="1F752A4F" w:rsidR="00137FE8" w:rsidRPr="00137FE8" w:rsidRDefault="00137FE8" w:rsidP="00C751A8">
      <w:pPr>
        <w:pStyle w:val="14"/>
      </w:pPr>
      <w:r w:rsidRPr="00137FE8">
        <w:rPr>
          <w:i/>
          <w:iCs/>
        </w:rPr>
        <w:t>Энергетическая часть</w:t>
      </w:r>
      <w:r w:rsidRPr="00137FE8">
        <w:t xml:space="preserve"> содержит энергетические спектры для всех соответствующих интервалов направляющего косинуса из </w:t>
      </w:r>
      <w:r w:rsidRPr="00137FE8">
        <w:rPr>
          <w:i/>
          <w:iCs/>
        </w:rPr>
        <w:t>угловой части</w:t>
      </w:r>
      <w:r w:rsidRPr="00137FE8">
        <w:t>. Энергетические спектры задаются последовательно через ключевое слово «</w:t>
      </w:r>
      <w:proofErr w:type="spellStart"/>
      <w:r w:rsidRPr="00137FE8">
        <w:rPr>
          <w:lang w:val="en-US"/>
        </w:rPr>
        <w:t>ASpectrum</w:t>
      </w:r>
      <w:proofErr w:type="spellEnd"/>
      <w:r w:rsidRPr="00137FE8">
        <w:t>» для каждого интервала и формируются аналогично правилам создания секции «</w:t>
      </w:r>
      <w:r w:rsidRPr="00137FE8">
        <w:rPr>
          <w:lang w:val="en-US"/>
        </w:rPr>
        <w:t>Spectrum</w:t>
      </w:r>
      <w:r w:rsidRPr="00137FE8">
        <w:t>», описанным в п. </w:t>
      </w:r>
      <w:r w:rsidRPr="00137FE8">
        <w:fldChar w:fldCharType="begin"/>
      </w:r>
      <w:r w:rsidRPr="00137FE8">
        <w:instrText xml:space="preserve"> REF _Ref75451031 \n \h  \* MERGEFORMAT </w:instrText>
      </w:r>
      <w:r w:rsidRPr="00137FE8">
        <w:fldChar w:fldCharType="separate"/>
      </w:r>
      <w:r w:rsidR="005F1295">
        <w:t>8.3</w:t>
      </w:r>
      <w:r w:rsidRPr="00137FE8">
        <w:fldChar w:fldCharType="end"/>
      </w:r>
      <w:r w:rsidRPr="00137FE8">
        <w:t>.</w:t>
      </w:r>
    </w:p>
    <w:p w14:paraId="7F7CE183" w14:textId="77777777" w:rsidR="00137FE8" w:rsidRPr="00137FE8" w:rsidRDefault="00137FE8" w:rsidP="00137FE8">
      <w:pPr>
        <w:pStyle w:val="aa"/>
        <w:rPr>
          <w:sz w:val="28"/>
          <w:szCs w:val="28"/>
        </w:rPr>
      </w:pPr>
      <w:r w:rsidRPr="00137FE8">
        <w:rPr>
          <w:sz w:val="28"/>
          <w:szCs w:val="28"/>
        </w:rPr>
        <w:t xml:space="preserve">Шаблон одного из спектров для </w:t>
      </w:r>
      <w:r w:rsidRPr="00137FE8">
        <w:rPr>
          <w:i/>
          <w:iCs/>
          <w:sz w:val="28"/>
          <w:szCs w:val="28"/>
        </w:rPr>
        <w:t>энергетической части</w:t>
      </w:r>
      <w:r w:rsidRPr="00137FE8">
        <w:rPr>
          <w:sz w:val="28"/>
          <w:szCs w:val="28"/>
        </w:rPr>
        <w:t>:</w:t>
      </w:r>
    </w:p>
    <w:p w14:paraId="74E46109" w14:textId="77777777" w:rsidR="00137FE8" w:rsidRPr="00C751A8" w:rsidRDefault="00137FE8" w:rsidP="00451A0C">
      <w:pPr>
        <w:pStyle w:val="a9"/>
        <w:rPr>
          <w:lang w:val="ru-RU"/>
        </w:rPr>
      </w:pPr>
      <w:r w:rsidRPr="00451A0C">
        <w:t>ASPECTRUM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786B9F9C" w14:textId="77777777" w:rsidR="00137FE8" w:rsidRPr="00C751A8" w:rsidRDefault="00137FE8" w:rsidP="00451A0C">
      <w:pPr>
        <w:pStyle w:val="a9"/>
        <w:rPr>
          <w:lang w:val="ru-RU"/>
        </w:rPr>
      </w:pPr>
      <w:r w:rsidRPr="00451A0C">
        <w:t>ENERGY</w:t>
      </w:r>
    </w:p>
    <w:p w14:paraId="53D721ED"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список_энергий</w:t>
      </w:r>
      <w:proofErr w:type="spellEnd"/>
      <w:r w:rsidRPr="00C751A8">
        <w:rPr>
          <w:lang w:val="ru-RU"/>
        </w:rPr>
        <w:t>&gt;</w:t>
      </w:r>
    </w:p>
    <w:p w14:paraId="7F3D5D7B" w14:textId="77777777" w:rsidR="00137FE8" w:rsidRPr="00C751A8" w:rsidRDefault="00137FE8" w:rsidP="00451A0C">
      <w:pPr>
        <w:pStyle w:val="a9"/>
        <w:rPr>
          <w:lang w:val="ru-RU"/>
        </w:rPr>
      </w:pPr>
      <w:r w:rsidRPr="00451A0C">
        <w:t>PROBABILITY</w:t>
      </w:r>
    </w:p>
    <w:p w14:paraId="70383676" w14:textId="77777777" w:rsidR="00137FE8" w:rsidRPr="00C751A8" w:rsidRDefault="00137FE8" w:rsidP="00451A0C">
      <w:pPr>
        <w:pStyle w:val="a9"/>
        <w:rPr>
          <w:lang w:val="ru-RU"/>
        </w:rPr>
      </w:pPr>
      <w:r w:rsidRPr="00C751A8">
        <w:rPr>
          <w:lang w:val="ru-RU"/>
        </w:rPr>
        <w:t xml:space="preserve"> &lt;</w:t>
      </w:r>
      <w:proofErr w:type="spellStart"/>
      <w:r w:rsidRPr="00C751A8">
        <w:rPr>
          <w:lang w:val="ru-RU"/>
        </w:rPr>
        <w:t>список_вероятностей</w:t>
      </w:r>
      <w:proofErr w:type="spellEnd"/>
      <w:r w:rsidRPr="00C751A8">
        <w:rPr>
          <w:lang w:val="ru-RU"/>
        </w:rPr>
        <w:t>&gt;</w:t>
      </w:r>
    </w:p>
    <w:p w14:paraId="378E3398" w14:textId="77777777" w:rsidR="00137FE8" w:rsidRPr="00C751A8" w:rsidRDefault="00137FE8" w:rsidP="00451A0C">
      <w:pPr>
        <w:pStyle w:val="a9"/>
        <w:rPr>
          <w:lang w:val="ru-RU"/>
        </w:rPr>
      </w:pPr>
      <w:r w:rsidRPr="00451A0C">
        <w:t>END</w:t>
      </w:r>
      <w:r w:rsidRPr="00C751A8">
        <w:rPr>
          <w:lang w:val="ru-RU"/>
        </w:rPr>
        <w:t xml:space="preserve"> </w:t>
      </w:r>
      <w:r w:rsidRPr="00451A0C">
        <w:t>ASPECTRUM</w:t>
      </w:r>
      <w:r w:rsidRPr="00C751A8">
        <w:rPr>
          <w:lang w:val="ru-RU"/>
        </w:rPr>
        <w:t xml:space="preserve"> &lt;</w:t>
      </w:r>
      <w:proofErr w:type="spellStart"/>
      <w:r w:rsidRPr="00C751A8">
        <w:rPr>
          <w:lang w:val="ru-RU"/>
        </w:rPr>
        <w:t>имя_спектра</w:t>
      </w:r>
      <w:proofErr w:type="spellEnd"/>
      <w:r w:rsidRPr="00C751A8">
        <w:rPr>
          <w:lang w:val="ru-RU"/>
        </w:rPr>
        <w:t>&gt;</w:t>
      </w:r>
    </w:p>
    <w:p w14:paraId="655E2941" w14:textId="77777777" w:rsidR="00137FE8" w:rsidRPr="00137FE8" w:rsidRDefault="00137FE8" w:rsidP="00C751A8">
      <w:pPr>
        <w:pStyle w:val="14"/>
      </w:pPr>
      <w:r w:rsidRPr="00137FE8">
        <w:t>&lt;</w:t>
      </w:r>
      <w:proofErr w:type="spellStart"/>
      <w:r w:rsidRPr="00137FE8">
        <w:t>имя_спектра</w:t>
      </w:r>
      <w:proofErr w:type="spellEnd"/>
      <w:r w:rsidRPr="00137FE8">
        <w:t>&gt; – произвольное название спектра;</w:t>
      </w:r>
    </w:p>
    <w:p w14:paraId="6861970D" w14:textId="77777777" w:rsidR="00137FE8" w:rsidRPr="00137FE8" w:rsidRDefault="00137FE8" w:rsidP="00C751A8">
      <w:pPr>
        <w:pStyle w:val="14"/>
      </w:pPr>
      <w:r w:rsidRPr="00137FE8">
        <w:t>&lt;</w:t>
      </w:r>
      <w:proofErr w:type="spellStart"/>
      <w:r w:rsidRPr="00137FE8">
        <w:t>список_энергий</w:t>
      </w:r>
      <w:proofErr w:type="spellEnd"/>
      <w:r w:rsidRPr="00137FE8">
        <w:t>&gt; – список энергий в эВ (первый символ обязательно должен быть пробелом);</w:t>
      </w:r>
    </w:p>
    <w:p w14:paraId="02ECB1E8" w14:textId="77777777" w:rsidR="00137FE8" w:rsidRPr="00137FE8" w:rsidRDefault="00137FE8" w:rsidP="00C751A8">
      <w:pPr>
        <w:pStyle w:val="14"/>
      </w:pPr>
      <w:r w:rsidRPr="00137FE8">
        <w:lastRenderedPageBreak/>
        <w:t>&lt;</w:t>
      </w:r>
      <w:proofErr w:type="spellStart"/>
      <w:r w:rsidRPr="00137FE8">
        <w:t>список_вероятностей</w:t>
      </w:r>
      <w:proofErr w:type="spellEnd"/>
      <w:r w:rsidRPr="00137FE8">
        <w:t>&gt; – список вероятностей (первый символ обязательно должен быть пробелом).</w:t>
      </w:r>
    </w:p>
    <w:p w14:paraId="4D71BF23" w14:textId="77777777" w:rsidR="00137FE8" w:rsidRPr="00137FE8" w:rsidRDefault="00137FE8" w:rsidP="00C751A8">
      <w:pPr>
        <w:pStyle w:val="14"/>
      </w:pPr>
    </w:p>
    <w:p w14:paraId="1FBE81DA" w14:textId="7A5086AF" w:rsidR="00137FE8" w:rsidRPr="00137FE8" w:rsidRDefault="00137FE8" w:rsidP="00C751A8">
      <w:pPr>
        <w:pStyle w:val="14"/>
      </w:pPr>
      <w:r w:rsidRPr="00137FE8">
        <w:t xml:space="preserve">Направление частицы вдоль оси </w:t>
      </w:r>
      <w:r w:rsidR="006320C4">
        <w:rPr>
          <w:lang w:val="en-US"/>
        </w:rPr>
        <w:t>O</w:t>
      </w:r>
      <w:r w:rsidRPr="00137FE8">
        <w:rPr>
          <w:lang w:val="en-US"/>
        </w:rPr>
        <w:t>Z</w:t>
      </w:r>
      <w:r w:rsidRPr="00137FE8">
        <w:t xml:space="preserve"> может быть изменено с помощью угла или направляющего косинуса для оси </w:t>
      </w:r>
      <w:r w:rsidR="006320C4">
        <w:rPr>
          <w:lang w:val="en-US"/>
        </w:rPr>
        <w:t>O</w:t>
      </w:r>
      <w:r w:rsidRPr="00137FE8">
        <w:rPr>
          <w:lang w:val="en-US"/>
        </w:rPr>
        <w:t>Z</w:t>
      </w:r>
      <w:r w:rsidRPr="00137FE8">
        <w:t xml:space="preserve"> подсекции «</w:t>
      </w:r>
      <w:r w:rsidRPr="00137FE8">
        <w:rPr>
          <w:lang w:val="en-US"/>
        </w:rPr>
        <w:t>Degrees</w:t>
      </w:r>
      <w:r w:rsidRPr="00137FE8">
        <w:t>» или «</w:t>
      </w:r>
      <w:r w:rsidRPr="00137FE8">
        <w:rPr>
          <w:lang w:val="en-US"/>
        </w:rPr>
        <w:t>Cosines</w:t>
      </w:r>
      <w:r w:rsidRPr="00137FE8">
        <w:t xml:space="preserve">», на который умножается полученный направляющий косинус для оси </w:t>
      </w:r>
      <w:r w:rsidR="006320C4">
        <w:rPr>
          <w:lang w:val="en-US"/>
        </w:rPr>
        <w:t>O</w:t>
      </w:r>
      <w:r w:rsidRPr="00137FE8">
        <w:rPr>
          <w:lang w:val="en-US"/>
        </w:rPr>
        <w:t>Z</w:t>
      </w:r>
      <w:r w:rsidRPr="00137FE8">
        <w:t xml:space="preserve"> порождаемой частицы.</w:t>
      </w:r>
    </w:p>
    <w:p w14:paraId="6A885465" w14:textId="0FB3991C" w:rsidR="00137FE8" w:rsidRPr="00137FE8" w:rsidRDefault="00137FE8" w:rsidP="00C751A8">
      <w:pPr>
        <w:pStyle w:val="14"/>
      </w:pPr>
      <w:r w:rsidRPr="00137FE8">
        <w:t xml:space="preserve">Примеры анизотропных источников представлены в Приложении </w:t>
      </w:r>
      <w:r w:rsidR="003B1B02">
        <w:t>Д</w:t>
      </w:r>
      <w:r w:rsidRPr="00137FE8">
        <w:t>.</w:t>
      </w:r>
    </w:p>
    <w:p w14:paraId="00C06A92" w14:textId="77777777" w:rsidR="00137FE8" w:rsidRPr="00137FE8" w:rsidRDefault="00137FE8" w:rsidP="00C751A8">
      <w:pPr>
        <w:pStyle w:val="14"/>
      </w:pPr>
    </w:p>
    <w:p w14:paraId="36FE1E5B" w14:textId="031F2FB6" w:rsidR="00A52EF4" w:rsidRPr="001268DB" w:rsidRDefault="00A52EF4" w:rsidP="00A52EF4">
      <w:pPr>
        <w:pStyle w:val="10"/>
        <w:numPr>
          <w:ilvl w:val="0"/>
          <w:numId w:val="8"/>
        </w:numPr>
      </w:pPr>
      <w:bookmarkStart w:id="121" w:name="_Toc136433063"/>
      <w:r w:rsidRPr="00A52EF4">
        <w:lastRenderedPageBreak/>
        <w:t>Исходные данные модуля регистрации</w:t>
      </w:r>
      <w:bookmarkEnd w:id="121"/>
      <w:r w:rsidR="006A625A" w:rsidRPr="006A625A">
        <w:t xml:space="preserve"> (</w:t>
      </w:r>
      <w:r w:rsidR="006A625A">
        <w:rPr>
          <w:lang w:val="en-US"/>
        </w:rPr>
        <w:t>REG</w:t>
      </w:r>
      <w:r w:rsidR="006A625A" w:rsidRPr="006A625A">
        <w:t>)</w:t>
      </w:r>
    </w:p>
    <w:p w14:paraId="26DEF9CB" w14:textId="56CFA8DA" w:rsidR="001A1E9F" w:rsidRPr="00665B80" w:rsidRDefault="001A1E9F" w:rsidP="00665B80">
      <w:pPr>
        <w:pStyle w:val="14"/>
      </w:pPr>
      <w:r w:rsidRPr="00665B80">
        <w:t>Регистрационный модуль</w:t>
      </w:r>
      <w:r w:rsidR="006A625A" w:rsidRPr="006A625A">
        <w:t xml:space="preserve"> </w:t>
      </w:r>
      <w:r w:rsidRPr="00665B80">
        <w:t xml:space="preserve">(REGISTRATION) программы </w:t>
      </w:r>
      <w:r w:rsidR="004E23AD">
        <w:t>KMC</w:t>
      </w:r>
      <w:r w:rsidRPr="00665B80">
        <w:t xml:space="preserve"> предназначен для выполнения следующих задач:</w:t>
      </w:r>
    </w:p>
    <w:p w14:paraId="5321A72E" w14:textId="77777777" w:rsidR="001A1E9F" w:rsidRPr="009A1AC1" w:rsidRDefault="001A1E9F" w:rsidP="00661831">
      <w:pPr>
        <w:pStyle w:val="14"/>
        <w:numPr>
          <w:ilvl w:val="0"/>
          <w:numId w:val="12"/>
        </w:numPr>
        <w:ind w:left="0" w:firstLine="709"/>
      </w:pPr>
      <w:r>
        <w:t>обеспечение возможности задания на счёт необходимых функционалов на этапе ввода исходных данных для решения конкретной задачи;</w:t>
      </w:r>
    </w:p>
    <w:p w14:paraId="4D175FA9" w14:textId="77777777" w:rsidR="001A1E9F" w:rsidRPr="009A1AC1" w:rsidRDefault="001A1E9F" w:rsidP="00661831">
      <w:pPr>
        <w:pStyle w:val="14"/>
        <w:numPr>
          <w:ilvl w:val="0"/>
          <w:numId w:val="12"/>
        </w:numPr>
        <w:ind w:left="0" w:firstLine="709"/>
      </w:pPr>
      <w:r>
        <w:t xml:space="preserve">переработка введённой информации в вид, удобный для использования в программе и запись этой информации в файл библиотеки задачи формата </w:t>
      </w:r>
      <w:r>
        <w:rPr>
          <w:lang w:val="en-US"/>
        </w:rPr>
        <w:t>HDF</w:t>
      </w:r>
      <w:r>
        <w:t>;</w:t>
      </w:r>
    </w:p>
    <w:p w14:paraId="14BDA8F8" w14:textId="77777777" w:rsidR="001A1E9F" w:rsidRPr="009A1AC1" w:rsidRDefault="001A1E9F" w:rsidP="00661831">
      <w:pPr>
        <w:pStyle w:val="14"/>
        <w:numPr>
          <w:ilvl w:val="0"/>
          <w:numId w:val="12"/>
        </w:numPr>
        <w:ind w:left="0" w:firstLine="709"/>
      </w:pPr>
      <w:r>
        <w:t>передача информации о регистрируемых функционалах в другие модули программы через управляющий модуль;</w:t>
      </w:r>
    </w:p>
    <w:p w14:paraId="4B07EC03" w14:textId="77777777" w:rsidR="001A1E9F" w:rsidRPr="009A1AC1" w:rsidRDefault="001A1E9F" w:rsidP="00661831">
      <w:pPr>
        <w:pStyle w:val="14"/>
        <w:numPr>
          <w:ilvl w:val="0"/>
          <w:numId w:val="12"/>
        </w:numPr>
        <w:ind w:left="0" w:firstLine="709"/>
      </w:pPr>
      <w:r>
        <w:t>оценка функционалов потока моделируемых частиц и оценка статистических погрешностей этих функционалов, постобработка и выдача на печать вычисленных функционалов</w:t>
      </w:r>
      <w:r w:rsidRPr="00F3762B">
        <w:t>;</w:t>
      </w:r>
    </w:p>
    <w:p w14:paraId="09F61898" w14:textId="77777777" w:rsidR="001A1E9F" w:rsidRPr="009A1AC1" w:rsidRDefault="001A1E9F" w:rsidP="00661831">
      <w:pPr>
        <w:pStyle w:val="14"/>
        <w:numPr>
          <w:ilvl w:val="0"/>
          <w:numId w:val="12"/>
        </w:numPr>
        <w:ind w:left="0" w:firstLine="709"/>
      </w:pPr>
      <w:r>
        <w:t xml:space="preserve">периодическое сбрасывание накопленных в течение счёта данных на диск в формате </w:t>
      </w:r>
      <w:r>
        <w:rPr>
          <w:lang w:val="en-US"/>
        </w:rPr>
        <w:t>HDF</w:t>
      </w:r>
      <w:r>
        <w:t xml:space="preserve"> с компрессией</w:t>
      </w:r>
      <w:r w:rsidRPr="00F3762B">
        <w:t>.</w:t>
      </w:r>
    </w:p>
    <w:p w14:paraId="411A291B" w14:textId="77777777" w:rsidR="001A1E9F" w:rsidRPr="009A1AC1" w:rsidRDefault="001A1E9F" w:rsidP="00661831">
      <w:pPr>
        <w:pStyle w:val="14"/>
        <w:numPr>
          <w:ilvl w:val="0"/>
          <w:numId w:val="12"/>
        </w:numPr>
        <w:ind w:left="0" w:firstLine="709"/>
      </w:pPr>
      <w:r>
        <w:t>переработка вычисленных функционалов в вид, удобный для пользования сторонними модулями или программами, и запись этой информации на диск.</w:t>
      </w:r>
    </w:p>
    <w:p w14:paraId="23A7B8E4" w14:textId="77777777" w:rsidR="001A1E9F" w:rsidRDefault="001A1E9F" w:rsidP="001A1E9F">
      <w:pPr>
        <w:pStyle w:val="14"/>
      </w:pPr>
      <w:r w:rsidRPr="00756798">
        <w:t>Регистрационный модуль (REGISTRATION)</w:t>
      </w:r>
      <w:r>
        <w:t xml:space="preserve"> обеспечивает расчёт следующих групп функционалов, которые представлены в исходном коде в виде подклассов:</w:t>
      </w:r>
    </w:p>
    <w:p w14:paraId="746CD2A0" w14:textId="77777777" w:rsidR="001A1E9F" w:rsidRPr="00113DF5" w:rsidRDefault="001A1E9F" w:rsidP="00661831">
      <w:pPr>
        <w:pStyle w:val="14"/>
        <w:numPr>
          <w:ilvl w:val="0"/>
          <w:numId w:val="13"/>
        </w:numPr>
        <w:ind w:left="0" w:firstLine="709"/>
      </w:pPr>
      <w:bookmarkStart w:id="122" w:name="_Ref64469062"/>
      <w:r>
        <w:rPr>
          <w:lang w:val="en-US"/>
        </w:rPr>
        <w:t>GENERAL</w:t>
      </w:r>
      <w:r>
        <w:t xml:space="preserve"> – </w:t>
      </w:r>
      <w:r w:rsidRPr="00B34D99">
        <w:t xml:space="preserve">общие </w:t>
      </w:r>
      <w:r>
        <w:t xml:space="preserve">функционалы, такие как интегральные параметры </w:t>
      </w:r>
      <w:proofErr w:type="spellStart"/>
      <w:r w:rsidRPr="00E65FA7">
        <w:rPr>
          <w:i/>
          <w:iCs/>
        </w:rPr>
        <w:t>К</w:t>
      </w:r>
      <w:r w:rsidRPr="00E65FA7">
        <w:rPr>
          <w:i/>
          <w:iCs/>
          <w:vertAlign w:val="subscript"/>
        </w:rPr>
        <w:t>эфф</w:t>
      </w:r>
      <w:proofErr w:type="spellEnd"/>
      <w:r>
        <w:t xml:space="preserve">, </w:t>
      </w:r>
      <w:r w:rsidRPr="00451A0C">
        <w:rPr>
          <w:i/>
          <w:iCs/>
          <w:lang w:val="en-US"/>
        </w:rPr>
        <w:t>β</w:t>
      </w:r>
      <w:proofErr w:type="spellStart"/>
      <w:r w:rsidRPr="00451A0C">
        <w:rPr>
          <w:i/>
          <w:iCs/>
          <w:vertAlign w:val="subscript"/>
        </w:rPr>
        <w:t>эфф</w:t>
      </w:r>
      <w:proofErr w:type="spellEnd"/>
      <w:r>
        <w:t>,</w:t>
      </w:r>
      <w:r w:rsidRPr="00451A0C">
        <w:rPr>
          <w:i/>
          <w:iCs/>
        </w:rPr>
        <w:t xml:space="preserve"> </w:t>
      </w:r>
      <w:r w:rsidRPr="00451A0C">
        <w:rPr>
          <w:i/>
          <w:iCs/>
          <w:lang w:val="en-US"/>
        </w:rPr>
        <w:t>L</w:t>
      </w:r>
      <w:proofErr w:type="spellStart"/>
      <w:r w:rsidRPr="00451A0C">
        <w:rPr>
          <w:i/>
          <w:iCs/>
          <w:vertAlign w:val="subscript"/>
        </w:rPr>
        <w:t>эфф</w:t>
      </w:r>
      <w:proofErr w:type="spellEnd"/>
      <w:r w:rsidRPr="00B34D99">
        <w:t xml:space="preserve"> </w:t>
      </w:r>
      <w:r>
        <w:t>и т.д.</w:t>
      </w:r>
      <w:r w:rsidRPr="00B34D99">
        <w:t>;</w:t>
      </w:r>
      <w:bookmarkEnd w:id="122"/>
    </w:p>
    <w:p w14:paraId="0DD92F20" w14:textId="77777777" w:rsidR="001A1E9F" w:rsidRPr="00113DF5" w:rsidRDefault="001A1E9F" w:rsidP="00661831">
      <w:pPr>
        <w:pStyle w:val="14"/>
        <w:numPr>
          <w:ilvl w:val="0"/>
          <w:numId w:val="13"/>
        </w:numPr>
        <w:ind w:left="0" w:firstLine="709"/>
      </w:pPr>
      <w:r>
        <w:rPr>
          <w:lang w:val="en-US"/>
        </w:rPr>
        <w:t>STD</w:t>
      </w:r>
      <w:r>
        <w:t xml:space="preserve"> </w:t>
      </w:r>
      <w:r w:rsidRPr="003D44AB">
        <w:t xml:space="preserve">– </w:t>
      </w:r>
      <w:r>
        <w:t>стандартные функционалы для расчёта стационарных и нестационарных процессов (усреднённые характеристики по интервалам следующих типов: временные, энергетические, пространственные и т.д.), можно задавать несколько блоков расчёта с разными разбиениями фазового пространства;</w:t>
      </w:r>
    </w:p>
    <w:p w14:paraId="4C8F0C7D" w14:textId="77777777" w:rsidR="001A1E9F" w:rsidRDefault="001A1E9F" w:rsidP="00F31E09">
      <w:pPr>
        <w:pStyle w:val="14"/>
      </w:pPr>
    </w:p>
    <w:p w14:paraId="7A93FDFB" w14:textId="35D14BFE" w:rsidR="0032765E" w:rsidRPr="0032765E" w:rsidRDefault="0032765E" w:rsidP="00665B80">
      <w:pPr>
        <w:pStyle w:val="14"/>
      </w:pPr>
      <w:r w:rsidRPr="0032765E">
        <w:lastRenderedPageBreak/>
        <w:t>Исходные данные рег</w:t>
      </w:r>
      <w:r>
        <w:t xml:space="preserve">истрационного </w:t>
      </w:r>
      <w:r w:rsidRPr="0032765E">
        <w:t xml:space="preserve">модуля задаются после </w:t>
      </w:r>
      <w:r>
        <w:t xml:space="preserve">данных </w:t>
      </w:r>
      <w:r w:rsidRPr="0032765E">
        <w:t xml:space="preserve">модуля источника </w:t>
      </w:r>
      <w:r w:rsidRPr="0032765E">
        <w:rPr>
          <w:lang w:val="en-US"/>
        </w:rPr>
        <w:t>RRS</w:t>
      </w:r>
      <w:r w:rsidRPr="0032765E">
        <w:t>.</w:t>
      </w:r>
    </w:p>
    <w:p w14:paraId="1A837634" w14:textId="0E197920" w:rsidR="0032765E" w:rsidRPr="00C828F0" w:rsidRDefault="0032765E" w:rsidP="00F31E09">
      <w:pPr>
        <w:pStyle w:val="aa"/>
      </w:pPr>
      <w:r w:rsidRPr="00C828F0">
        <w:t>Схема задания данных рег</w:t>
      </w:r>
      <w:r w:rsidR="00665B80" w:rsidRPr="00C828F0">
        <w:t xml:space="preserve">истрационного </w:t>
      </w:r>
      <w:r w:rsidRPr="00C828F0">
        <w:t>модуля:</w:t>
      </w:r>
    </w:p>
    <w:p w14:paraId="68C6AF17" w14:textId="1BB4D4D7" w:rsidR="0032765E" w:rsidRPr="0032765E" w:rsidRDefault="0032765E" w:rsidP="00C828F0">
      <w:pPr>
        <w:pStyle w:val="14"/>
      </w:pPr>
      <w:r w:rsidRPr="0032765E">
        <w:rPr>
          <w:b/>
          <w:lang w:val="en-US"/>
        </w:rPr>
        <w:t>RUGA</w:t>
      </w:r>
      <w:r w:rsidRPr="0032765E">
        <w:t xml:space="preserve"> – обязательный заголовок</w:t>
      </w:r>
    </w:p>
    <w:p w14:paraId="623D7305" w14:textId="035601CB" w:rsidR="0032765E" w:rsidRPr="0032765E" w:rsidRDefault="0032765E" w:rsidP="00C828F0">
      <w:pPr>
        <w:pStyle w:val="14"/>
      </w:pPr>
      <w:r w:rsidRPr="0032765E">
        <w:rPr>
          <w:b/>
          <w:lang w:val="en-US"/>
        </w:rPr>
        <w:t>KEFF</w:t>
      </w:r>
      <w:r w:rsidRPr="0032765E">
        <w:t xml:space="preserve"> – решается задача на регистрацию </w:t>
      </w:r>
      <w:proofErr w:type="spellStart"/>
      <w:r w:rsidRPr="0032765E">
        <w:t>Кэф</w:t>
      </w:r>
      <w:proofErr w:type="spellEnd"/>
      <w:r w:rsidRPr="0032765E">
        <w:t xml:space="preserve"> по следующим типам оценок: пробегам, столкновениям, поглощениям и делениям</w:t>
      </w:r>
    </w:p>
    <w:p w14:paraId="442EB975" w14:textId="158F7961" w:rsidR="0032765E" w:rsidRPr="0032765E" w:rsidRDefault="0032765E" w:rsidP="00C828F0">
      <w:pPr>
        <w:pStyle w:val="14"/>
      </w:pPr>
      <w:r w:rsidRPr="0032765E">
        <w:rPr>
          <w:b/>
          <w:lang w:val="en-US"/>
        </w:rPr>
        <w:t>LIFE</w:t>
      </w:r>
      <w:r w:rsidRPr="0032765E">
        <w:t xml:space="preserve"> – решается задача вычисления среднего времени жизни нейтронов деления, </w:t>
      </w:r>
      <w:proofErr w:type="spellStart"/>
      <w:r w:rsidRPr="0032765E">
        <w:t>оцененного</w:t>
      </w:r>
      <w:proofErr w:type="spellEnd"/>
      <w:r w:rsidRPr="0032765E">
        <w:t xml:space="preserve"> по столкновениям, поглощениям и делениям.</w:t>
      </w:r>
    </w:p>
    <w:p w14:paraId="063E9948" w14:textId="3C302D4B" w:rsidR="0032765E" w:rsidRPr="0032765E" w:rsidRDefault="0032765E" w:rsidP="00C828F0">
      <w:pPr>
        <w:pStyle w:val="14"/>
      </w:pPr>
      <w:r w:rsidRPr="0032765E">
        <w:rPr>
          <w:b/>
          <w:lang w:val="en-US"/>
        </w:rPr>
        <w:t>REGTYPE</w:t>
      </w:r>
      <w:r w:rsidRPr="0032765E">
        <w:rPr>
          <w:b/>
        </w:rPr>
        <w:t xml:space="preserve"> </w:t>
      </w:r>
      <w:r w:rsidRPr="0032765E">
        <w:rPr>
          <w:b/>
          <w:lang w:val="en-US"/>
        </w:rPr>
        <w:t>STD</w:t>
      </w:r>
      <w:r w:rsidRPr="0032765E">
        <w:t xml:space="preserve"> – заголовок для блока регистрации группы функционалов (окончание блока – </w:t>
      </w:r>
      <w:r w:rsidRPr="0032765E">
        <w:rPr>
          <w:lang w:val="en-US"/>
        </w:rPr>
        <w:t>END</w:t>
      </w:r>
      <w:r w:rsidRPr="0032765E">
        <w:t xml:space="preserve">). Блоков может быть введено сколь угодно много. </w:t>
      </w:r>
    </w:p>
    <w:p w14:paraId="2A8B1A20" w14:textId="77777777" w:rsidR="0032765E" w:rsidRPr="0032765E" w:rsidRDefault="0032765E" w:rsidP="00C828F0">
      <w:pPr>
        <w:pStyle w:val="14"/>
      </w:pPr>
      <w:r w:rsidRPr="0032765E">
        <w:rPr>
          <w:b/>
          <w:lang w:val="en-US"/>
        </w:rPr>
        <w:t>ESTIMATION</w:t>
      </w:r>
      <w:r w:rsidRPr="0032765E">
        <w:t xml:space="preserve"> – тип оценки, </w:t>
      </w:r>
      <w:proofErr w:type="spellStart"/>
      <w:r w:rsidRPr="0032765E">
        <w:t>задается</w:t>
      </w:r>
      <w:proofErr w:type="spellEnd"/>
      <w:r w:rsidRPr="0032765E">
        <w:t xml:space="preserve"> в следующем формате: </w:t>
      </w:r>
    </w:p>
    <w:p w14:paraId="35761597" w14:textId="77777777" w:rsidR="0032765E" w:rsidRPr="0032765E" w:rsidRDefault="0032765E" w:rsidP="00C828F0">
      <w:pPr>
        <w:pStyle w:val="14"/>
      </w:pPr>
      <w:r w:rsidRPr="0032765E">
        <w:rPr>
          <w:lang w:val="en-US"/>
        </w:rPr>
        <w:t>ESTIMATION</w:t>
      </w:r>
      <w:r w:rsidRPr="0032765E">
        <w:t xml:space="preserve"> </w:t>
      </w:r>
      <w:r w:rsidRPr="0032765E">
        <w:rPr>
          <w:rFonts w:ascii="Courier New" w:hAnsi="Courier New" w:cs="Courier New"/>
        </w:rPr>
        <w:t xml:space="preserve">&lt;список оценок на </w:t>
      </w:r>
      <w:proofErr w:type="spellStart"/>
      <w:r w:rsidRPr="0032765E">
        <w:rPr>
          <w:rFonts w:ascii="Courier New" w:hAnsi="Courier New" w:cs="Courier New"/>
        </w:rPr>
        <w:t>счет</w:t>
      </w:r>
      <w:proofErr w:type="spellEnd"/>
      <w:r w:rsidRPr="0032765E">
        <w:rPr>
          <w:rFonts w:ascii="Courier New" w:hAnsi="Courier New" w:cs="Courier New"/>
        </w:rPr>
        <w:t xml:space="preserve">&gt; </w:t>
      </w:r>
      <w:r w:rsidRPr="0032765E">
        <w:rPr>
          <w:b/>
          <w:bCs/>
          <w:lang w:val="en-US"/>
        </w:rPr>
        <w:t>out</w:t>
      </w:r>
      <w:r w:rsidRPr="0032765E">
        <w:t xml:space="preserve"> </w:t>
      </w:r>
      <w:r w:rsidRPr="0032765E">
        <w:rPr>
          <w:rFonts w:ascii="Courier New" w:hAnsi="Courier New" w:cs="Courier New"/>
        </w:rPr>
        <w:t>&lt;список оценок на вывод&gt;</w:t>
      </w:r>
      <w:r w:rsidRPr="0032765E">
        <w:t xml:space="preserve"> </w:t>
      </w:r>
    </w:p>
    <w:p w14:paraId="0E272524" w14:textId="77777777" w:rsidR="0032765E" w:rsidRPr="0032765E" w:rsidRDefault="0032765E" w:rsidP="00C828F0">
      <w:pPr>
        <w:pStyle w:val="14"/>
      </w:pPr>
      <w:r w:rsidRPr="0032765E">
        <w:rPr>
          <w:rFonts w:ascii="Courier New" w:hAnsi="Courier New" w:cs="Courier New"/>
        </w:rPr>
        <w:t xml:space="preserve">&lt;список оценок на </w:t>
      </w:r>
      <w:proofErr w:type="spellStart"/>
      <w:r w:rsidRPr="0032765E">
        <w:rPr>
          <w:rFonts w:ascii="Courier New" w:hAnsi="Courier New" w:cs="Courier New"/>
        </w:rPr>
        <w:t>счет</w:t>
      </w:r>
      <w:proofErr w:type="spellEnd"/>
      <w:r w:rsidRPr="0032765E">
        <w:rPr>
          <w:rFonts w:ascii="Courier New" w:hAnsi="Courier New" w:cs="Courier New"/>
        </w:rPr>
        <w:t>&gt;</w:t>
      </w:r>
      <w:r w:rsidRPr="0032765E">
        <w:t xml:space="preserve"> - в списке </w:t>
      </w:r>
      <w:proofErr w:type="spellStart"/>
      <w:r w:rsidRPr="0032765E">
        <w:t>задается</w:t>
      </w:r>
      <w:proofErr w:type="spellEnd"/>
      <w:r w:rsidRPr="0032765E">
        <w:t xml:space="preserve"> список оценок, которые будут рассчитаны в данной задаче. Оценки задаются буквенными символами: “</w:t>
      </w:r>
      <w:r w:rsidRPr="0032765E">
        <w:rPr>
          <w:lang w:val="en-US"/>
        </w:rPr>
        <w:t>t</w:t>
      </w:r>
      <w:r w:rsidRPr="0032765E">
        <w:t>” – по пробегам, “</w:t>
      </w:r>
      <w:r w:rsidRPr="0032765E">
        <w:rPr>
          <w:lang w:val="en-US"/>
        </w:rPr>
        <w:t>c</w:t>
      </w:r>
      <w:r w:rsidRPr="0032765E">
        <w:t>” – по столкновениям, “</w:t>
      </w:r>
      <w:r w:rsidRPr="0032765E">
        <w:rPr>
          <w:lang w:val="en-US"/>
        </w:rPr>
        <w:t>a</w:t>
      </w:r>
      <w:r w:rsidRPr="0032765E">
        <w:t>” – по поглощениям, “</w:t>
      </w:r>
      <w:r w:rsidRPr="0032765E">
        <w:rPr>
          <w:lang w:val="en-US"/>
        </w:rPr>
        <w:t>f</w:t>
      </w:r>
      <w:r w:rsidRPr="0032765E">
        <w:t xml:space="preserve">” – по делениям. Также в этом списке возможно задание </w:t>
      </w:r>
      <w:r w:rsidRPr="0032765E">
        <w:rPr>
          <w:lang w:val="en-US"/>
        </w:rPr>
        <w:t>all</w:t>
      </w:r>
      <w:r w:rsidRPr="0032765E">
        <w:t xml:space="preserve"> - считаться будут все оценки и </w:t>
      </w:r>
      <w:r w:rsidRPr="0032765E">
        <w:rPr>
          <w:lang w:val="en-US"/>
        </w:rPr>
        <w:t>combo</w:t>
      </w:r>
      <w:r w:rsidRPr="0032765E">
        <w:t xml:space="preserve"> - вычисляется комбинированная оценка по </w:t>
      </w:r>
      <w:proofErr w:type="spellStart"/>
      <w:r w:rsidRPr="0032765E">
        <w:t>введенному</w:t>
      </w:r>
      <w:proofErr w:type="spellEnd"/>
      <w:r w:rsidRPr="0032765E">
        <w:t xml:space="preserve"> </w:t>
      </w:r>
      <w:r w:rsidRPr="0032765E">
        <w:rPr>
          <w:i/>
          <w:iCs/>
        </w:rPr>
        <w:t>ранее</w:t>
      </w:r>
      <w:r w:rsidRPr="0032765E">
        <w:t xml:space="preserve"> списку. По умолчанию используется только оценка по столкновениям.</w:t>
      </w:r>
    </w:p>
    <w:p w14:paraId="0EC87D0B" w14:textId="738CEB99" w:rsidR="0032765E" w:rsidRDefault="0032765E" w:rsidP="00C828F0">
      <w:pPr>
        <w:pStyle w:val="14"/>
      </w:pPr>
      <w:r w:rsidRPr="0032765E">
        <w:rPr>
          <w:rFonts w:ascii="Courier New" w:hAnsi="Courier New" w:cs="Courier New"/>
        </w:rPr>
        <w:t xml:space="preserve">&lt;список оценок на вывод&gt; - </w:t>
      </w:r>
      <w:r w:rsidRPr="0032765E">
        <w:t>в списке задаются оценки, которые будут выведены в файле результатов. Здесь возможны задания: “</w:t>
      </w:r>
      <w:r w:rsidRPr="0032765E">
        <w:rPr>
          <w:lang w:val="en-US"/>
        </w:rPr>
        <w:t>t</w:t>
      </w:r>
      <w:r w:rsidRPr="0032765E">
        <w:t>”; “</w:t>
      </w:r>
      <w:r w:rsidRPr="0032765E">
        <w:rPr>
          <w:lang w:val="en-US"/>
        </w:rPr>
        <w:t>c</w:t>
      </w:r>
      <w:r w:rsidRPr="0032765E">
        <w:t>”; “</w:t>
      </w:r>
      <w:r w:rsidRPr="0032765E">
        <w:rPr>
          <w:lang w:val="en-US"/>
        </w:rPr>
        <w:t>a</w:t>
      </w:r>
      <w:r w:rsidRPr="0032765E">
        <w:t>”; “</w:t>
      </w:r>
      <w:r w:rsidRPr="0032765E">
        <w:rPr>
          <w:lang w:val="en-US"/>
        </w:rPr>
        <w:t>f</w:t>
      </w:r>
      <w:r w:rsidRPr="0032765E">
        <w:t xml:space="preserve">” (смыслы символов </w:t>
      </w:r>
      <w:r w:rsidRPr="0032765E">
        <w:rPr>
          <w:lang w:val="en-US"/>
        </w:rPr>
        <w:t>t</w:t>
      </w:r>
      <w:r w:rsidRPr="0032765E">
        <w:t xml:space="preserve"> </w:t>
      </w:r>
      <w:r w:rsidRPr="0032765E">
        <w:rPr>
          <w:lang w:val="en-US"/>
        </w:rPr>
        <w:t>c</w:t>
      </w:r>
      <w:r w:rsidRPr="0032765E">
        <w:t xml:space="preserve"> </w:t>
      </w:r>
      <w:r w:rsidRPr="0032765E">
        <w:rPr>
          <w:lang w:val="en-US"/>
        </w:rPr>
        <w:t>a</w:t>
      </w:r>
      <w:r w:rsidRPr="0032765E">
        <w:t xml:space="preserve"> </w:t>
      </w:r>
      <w:r w:rsidRPr="0032765E">
        <w:rPr>
          <w:lang w:val="en-US"/>
        </w:rPr>
        <w:t>f</w:t>
      </w:r>
      <w:r w:rsidRPr="0032765E">
        <w:t xml:space="preserve"> аналогичны вышеперечисленным), комбинаций этих оценок с чередованием символов (“</w:t>
      </w:r>
      <w:r w:rsidRPr="0032765E">
        <w:rPr>
          <w:lang w:val="en-US"/>
        </w:rPr>
        <w:t>t</w:t>
      </w:r>
      <w:r w:rsidRPr="0032765E">
        <w:t>с”, “</w:t>
      </w:r>
      <w:r w:rsidRPr="0032765E">
        <w:rPr>
          <w:lang w:val="en-US"/>
        </w:rPr>
        <w:t>ta</w:t>
      </w:r>
      <w:r w:rsidRPr="0032765E">
        <w:t>”, “</w:t>
      </w:r>
      <w:r w:rsidRPr="0032765E">
        <w:rPr>
          <w:lang w:val="en-US"/>
        </w:rPr>
        <w:t>ca</w:t>
      </w:r>
      <w:r w:rsidRPr="0032765E">
        <w:t>”, “</w:t>
      </w:r>
      <w:proofErr w:type="spellStart"/>
      <w:r w:rsidRPr="0032765E">
        <w:rPr>
          <w:lang w:val="en-US"/>
        </w:rPr>
        <w:t>tca</w:t>
      </w:r>
      <w:proofErr w:type="spellEnd"/>
      <w:r w:rsidRPr="0032765E">
        <w:t>”, “</w:t>
      </w:r>
      <w:proofErr w:type="spellStart"/>
      <w:r w:rsidRPr="0032765E">
        <w:rPr>
          <w:lang w:val="en-US"/>
        </w:rPr>
        <w:t>tf</w:t>
      </w:r>
      <w:proofErr w:type="spellEnd"/>
      <w:r w:rsidRPr="0032765E">
        <w:t>”, “</w:t>
      </w:r>
      <w:proofErr w:type="spellStart"/>
      <w:r w:rsidRPr="0032765E">
        <w:rPr>
          <w:lang w:val="en-US"/>
        </w:rPr>
        <w:t>cf</w:t>
      </w:r>
      <w:proofErr w:type="spellEnd"/>
      <w:r w:rsidRPr="0032765E">
        <w:t>”, “</w:t>
      </w:r>
      <w:proofErr w:type="spellStart"/>
      <w:r w:rsidRPr="0032765E">
        <w:rPr>
          <w:lang w:val="en-US"/>
        </w:rPr>
        <w:t>tcf</w:t>
      </w:r>
      <w:proofErr w:type="spellEnd"/>
      <w:r w:rsidRPr="0032765E">
        <w:t>”, “</w:t>
      </w:r>
      <w:proofErr w:type="spellStart"/>
      <w:r w:rsidRPr="0032765E">
        <w:rPr>
          <w:lang w:val="en-US"/>
        </w:rPr>
        <w:t>af</w:t>
      </w:r>
      <w:proofErr w:type="spellEnd"/>
      <w:r w:rsidRPr="0032765E">
        <w:t>”, “</w:t>
      </w:r>
      <w:proofErr w:type="spellStart"/>
      <w:r w:rsidRPr="0032765E">
        <w:rPr>
          <w:lang w:val="en-US"/>
        </w:rPr>
        <w:t>taf</w:t>
      </w:r>
      <w:proofErr w:type="spellEnd"/>
      <w:r w:rsidRPr="0032765E">
        <w:t>”, “</w:t>
      </w:r>
      <w:proofErr w:type="spellStart"/>
      <w:r w:rsidRPr="0032765E">
        <w:rPr>
          <w:lang w:val="en-US"/>
        </w:rPr>
        <w:t>caf</w:t>
      </w:r>
      <w:proofErr w:type="spellEnd"/>
      <w:r w:rsidRPr="0032765E">
        <w:t>” и “</w:t>
      </w:r>
      <w:proofErr w:type="spellStart"/>
      <w:r w:rsidRPr="0032765E">
        <w:rPr>
          <w:lang w:val="en-US"/>
        </w:rPr>
        <w:t>tcaf</w:t>
      </w:r>
      <w:proofErr w:type="spellEnd"/>
      <w:r w:rsidRPr="0032765E">
        <w:t xml:space="preserve">”), </w:t>
      </w:r>
      <w:r w:rsidRPr="0032765E">
        <w:rPr>
          <w:lang w:val="en-US"/>
        </w:rPr>
        <w:t>min</w:t>
      </w:r>
      <w:r w:rsidRPr="0032765E">
        <w:t xml:space="preserve"> – результат с минимальной дисперсией,  </w:t>
      </w:r>
      <w:r w:rsidRPr="0032765E">
        <w:rPr>
          <w:lang w:val="en-US"/>
        </w:rPr>
        <w:t>max</w:t>
      </w:r>
      <w:r w:rsidRPr="0032765E">
        <w:t xml:space="preserve"> – результат с максимальной дисперсией, </w:t>
      </w:r>
      <w:r w:rsidRPr="0032765E">
        <w:rPr>
          <w:lang w:val="en-US"/>
        </w:rPr>
        <w:t>all</w:t>
      </w:r>
      <w:r w:rsidRPr="0032765E">
        <w:t xml:space="preserve"> – будут использоваться оценки перечисленные в </w:t>
      </w:r>
      <w:r w:rsidRPr="0032765E">
        <w:rPr>
          <w:rFonts w:ascii="Courier New" w:hAnsi="Courier New" w:cs="Courier New"/>
        </w:rPr>
        <w:t xml:space="preserve">&lt;список оценок на </w:t>
      </w:r>
      <w:proofErr w:type="spellStart"/>
      <w:r w:rsidRPr="0032765E">
        <w:rPr>
          <w:rFonts w:ascii="Courier New" w:hAnsi="Courier New" w:cs="Courier New"/>
        </w:rPr>
        <w:t>счет</w:t>
      </w:r>
      <w:proofErr w:type="spellEnd"/>
      <w:r w:rsidRPr="0032765E">
        <w:rPr>
          <w:rFonts w:ascii="Courier New" w:hAnsi="Courier New" w:cs="Courier New"/>
        </w:rPr>
        <w:t>&gt;</w:t>
      </w:r>
      <w:r w:rsidRPr="0032765E">
        <w:t xml:space="preserve">. Последние два вывода работают только когда </w:t>
      </w:r>
      <w:r w:rsidRPr="0032765E">
        <w:rPr>
          <w:lang w:val="en-US"/>
        </w:rPr>
        <w:t>σ</w:t>
      </w:r>
      <w:r w:rsidRPr="0032765E">
        <w:t>/</w:t>
      </w:r>
      <w:r w:rsidRPr="0032765E">
        <w:rPr>
          <w:lang w:val="en-US"/>
        </w:rPr>
        <w:t>value</w:t>
      </w:r>
      <w:r w:rsidRPr="0032765E">
        <w:t xml:space="preserve"> &gt; 10%.</w:t>
      </w:r>
    </w:p>
    <w:p w14:paraId="0037546E" w14:textId="77777777" w:rsidR="00E96FB0" w:rsidRPr="0032765E" w:rsidRDefault="00E96FB0" w:rsidP="00C828F0">
      <w:pPr>
        <w:pStyle w:val="14"/>
      </w:pPr>
    </w:p>
    <w:p w14:paraId="3C71D3DB" w14:textId="77777777" w:rsidR="0032765E" w:rsidRPr="0032765E" w:rsidRDefault="0032765E" w:rsidP="00665B80">
      <w:pPr>
        <w:pStyle w:val="aa"/>
      </w:pPr>
      <w:r w:rsidRPr="0032765E">
        <w:lastRenderedPageBreak/>
        <w:t>Пример:</w:t>
      </w:r>
    </w:p>
    <w:p w14:paraId="2CD08983" w14:textId="7E985AD9" w:rsidR="0032765E" w:rsidRPr="00E716D8" w:rsidRDefault="0032765E" w:rsidP="00E96FB0">
      <w:pPr>
        <w:pStyle w:val="a9"/>
        <w:rPr>
          <w:lang w:val="ru-RU"/>
        </w:rPr>
      </w:pPr>
      <w:r w:rsidRPr="0032765E">
        <w:t>ESTIMATION</w:t>
      </w:r>
      <w:r w:rsidRPr="00C751A8">
        <w:rPr>
          <w:lang w:val="ru-RU"/>
        </w:rPr>
        <w:t xml:space="preserve"> </w:t>
      </w:r>
      <w:r w:rsidRPr="0032765E">
        <w:t>t</w:t>
      </w:r>
      <w:r w:rsidRPr="00C751A8">
        <w:rPr>
          <w:lang w:val="ru-RU"/>
        </w:rPr>
        <w:t xml:space="preserve"> </w:t>
      </w:r>
      <w:r w:rsidRPr="0032765E">
        <w:t>c</w:t>
      </w:r>
      <w:r w:rsidRPr="00C751A8">
        <w:rPr>
          <w:lang w:val="ru-RU"/>
        </w:rPr>
        <w:t xml:space="preserve"> </w:t>
      </w:r>
      <w:r w:rsidRPr="0032765E">
        <w:t>a</w:t>
      </w:r>
      <w:r w:rsidRPr="00C751A8">
        <w:rPr>
          <w:lang w:val="ru-RU"/>
        </w:rPr>
        <w:t xml:space="preserve"> </w:t>
      </w:r>
      <w:r w:rsidRPr="0032765E">
        <w:t>combo</w:t>
      </w:r>
      <w:r w:rsidRPr="00C751A8">
        <w:rPr>
          <w:lang w:val="ru-RU"/>
        </w:rPr>
        <w:t xml:space="preserve"> </w:t>
      </w:r>
      <w:r w:rsidRPr="0032765E">
        <w:t>out</w:t>
      </w:r>
      <w:r w:rsidRPr="00C751A8">
        <w:rPr>
          <w:lang w:val="ru-RU"/>
        </w:rPr>
        <w:t xml:space="preserve"> </w:t>
      </w:r>
      <w:r w:rsidRPr="0032765E">
        <w:t>all</w:t>
      </w:r>
      <w:r w:rsidRPr="00C751A8">
        <w:rPr>
          <w:lang w:val="ru-RU"/>
        </w:rPr>
        <w:t xml:space="preserve"> </w:t>
      </w:r>
      <w:r w:rsidRPr="0032765E">
        <w:t>min</w:t>
      </w:r>
    </w:p>
    <w:p w14:paraId="35E24186" w14:textId="77777777" w:rsidR="00665B80" w:rsidRPr="00C751A8" w:rsidRDefault="00665B80" w:rsidP="00665B80">
      <w:pPr>
        <w:pStyle w:val="14"/>
      </w:pPr>
    </w:p>
    <w:p w14:paraId="666540DB" w14:textId="430E9159" w:rsidR="00665B80" w:rsidRPr="00665B80" w:rsidRDefault="0032765E" w:rsidP="00665B80">
      <w:pPr>
        <w:pStyle w:val="14"/>
      </w:pPr>
      <w:r w:rsidRPr="00665B80">
        <w:t xml:space="preserve">TIME </w:t>
      </w:r>
      <w:r w:rsidR="00665B80" w:rsidRPr="00665B80">
        <w:t>–</w:t>
      </w:r>
      <w:r w:rsidRPr="00665B80">
        <w:t xml:space="preserve"> временная сетка регистрации функционалов. Может быть использована в стационарном режиме, в котором время отсчитывается от рождения нейтрона (t=0 с) до его исчезновения. По умолчанию </w:t>
      </w:r>
      <w:r w:rsidR="00665B80" w:rsidRPr="00665B80">
        <w:t>задаётся</w:t>
      </w:r>
      <w:r w:rsidRPr="00665B80">
        <w:t xml:space="preserve"> интервал [0</w:t>
      </w:r>
      <w:r w:rsidR="00665B80" w:rsidRPr="00665B80">
        <w:t>; </w:t>
      </w:r>
      <w:r w:rsidRPr="00665B80">
        <w:t>1E200].</w:t>
      </w:r>
    </w:p>
    <w:p w14:paraId="57383F14" w14:textId="5576101D" w:rsidR="0032765E" w:rsidRPr="0032765E" w:rsidRDefault="0032765E" w:rsidP="00665B80">
      <w:pPr>
        <w:pStyle w:val="aa"/>
      </w:pPr>
      <w:r w:rsidRPr="0032765E">
        <w:t>Пример:</w:t>
      </w:r>
    </w:p>
    <w:p w14:paraId="4FAEE735" w14:textId="20EAD262" w:rsidR="0032765E" w:rsidRDefault="0032765E" w:rsidP="00E96FB0">
      <w:pPr>
        <w:pStyle w:val="a9"/>
        <w:rPr>
          <w:lang w:val="ru-RU"/>
        </w:rPr>
      </w:pPr>
      <w:r w:rsidRPr="0032765E">
        <w:t>TIME</w:t>
      </w:r>
      <w:r w:rsidRPr="00C751A8">
        <w:rPr>
          <w:lang w:val="ru-RU"/>
        </w:rPr>
        <w:t xml:space="preserve"> 10 1</w:t>
      </w:r>
      <w:r w:rsidRPr="0032765E">
        <w:t>E</w:t>
      </w:r>
      <w:r w:rsidRPr="00C751A8">
        <w:rPr>
          <w:lang w:val="ru-RU"/>
        </w:rPr>
        <w:t>-9 9 1</w:t>
      </w:r>
      <w:r w:rsidRPr="0032765E">
        <w:t>E</w:t>
      </w:r>
      <w:r w:rsidRPr="00C751A8">
        <w:rPr>
          <w:lang w:val="ru-RU"/>
        </w:rPr>
        <w:t>-8 9 1</w:t>
      </w:r>
      <w:r w:rsidRPr="0032765E">
        <w:t>E</w:t>
      </w:r>
      <w:r w:rsidRPr="00C751A8">
        <w:rPr>
          <w:lang w:val="ru-RU"/>
        </w:rPr>
        <w:t>-7 9 1</w:t>
      </w:r>
      <w:r w:rsidRPr="0032765E">
        <w:t>E</w:t>
      </w:r>
      <w:r w:rsidRPr="00C751A8">
        <w:rPr>
          <w:lang w:val="ru-RU"/>
        </w:rPr>
        <w:t>-6 9 1</w:t>
      </w:r>
      <w:r w:rsidRPr="0032765E">
        <w:t>E</w:t>
      </w:r>
      <w:r w:rsidRPr="00C751A8">
        <w:rPr>
          <w:lang w:val="ru-RU"/>
        </w:rPr>
        <w:t>-5 9 1</w:t>
      </w:r>
      <w:r w:rsidRPr="0032765E">
        <w:t>E</w:t>
      </w:r>
      <w:r w:rsidRPr="00C751A8">
        <w:rPr>
          <w:lang w:val="ru-RU"/>
        </w:rPr>
        <w:t>-4 9 1</w:t>
      </w:r>
      <w:r w:rsidRPr="0032765E">
        <w:t>E</w:t>
      </w:r>
      <w:r w:rsidRPr="00C751A8">
        <w:rPr>
          <w:lang w:val="ru-RU"/>
        </w:rPr>
        <w:t>-3 9 1</w:t>
      </w:r>
      <w:r w:rsidRPr="0032765E">
        <w:t>E</w:t>
      </w:r>
      <w:r w:rsidRPr="00C751A8">
        <w:rPr>
          <w:lang w:val="ru-RU"/>
        </w:rPr>
        <w:t>-2 9 1</w:t>
      </w:r>
      <w:r w:rsidRPr="0032765E">
        <w:t>E</w:t>
      </w:r>
      <w:r w:rsidRPr="00C751A8">
        <w:rPr>
          <w:lang w:val="ru-RU"/>
        </w:rPr>
        <w:t>-1 9 1</w:t>
      </w:r>
      <w:r w:rsidRPr="0032765E">
        <w:t>E</w:t>
      </w:r>
      <w:r w:rsidRPr="00C751A8">
        <w:rPr>
          <w:lang w:val="ru-RU"/>
        </w:rPr>
        <w:t>0 9 1</w:t>
      </w:r>
      <w:r w:rsidRPr="0032765E">
        <w:t>E</w:t>
      </w:r>
      <w:r w:rsidRPr="00C751A8">
        <w:rPr>
          <w:lang w:val="ru-RU"/>
        </w:rPr>
        <w:t>1 9 1</w:t>
      </w:r>
      <w:r w:rsidRPr="0032765E">
        <w:t>E</w:t>
      </w:r>
      <w:r w:rsidRPr="00C751A8">
        <w:rPr>
          <w:lang w:val="ru-RU"/>
        </w:rPr>
        <w:t>2 9 1</w:t>
      </w:r>
      <w:r w:rsidRPr="0032765E">
        <w:t>E</w:t>
      </w:r>
      <w:r w:rsidRPr="00C751A8">
        <w:rPr>
          <w:lang w:val="ru-RU"/>
        </w:rPr>
        <w:t>3</w:t>
      </w:r>
    </w:p>
    <w:p w14:paraId="6B95C547" w14:textId="77777777" w:rsidR="00665B80" w:rsidRPr="00C751A8" w:rsidRDefault="00665B80" w:rsidP="00665B80">
      <w:pPr>
        <w:pStyle w:val="14"/>
      </w:pPr>
    </w:p>
    <w:p w14:paraId="1934F87D" w14:textId="11A1E08A" w:rsidR="00E96FB0" w:rsidRDefault="0032765E" w:rsidP="00665B80">
      <w:pPr>
        <w:pStyle w:val="14"/>
      </w:pPr>
      <w:r w:rsidRPr="0032765E">
        <w:rPr>
          <w:b/>
          <w:lang w:val="en-US"/>
        </w:rPr>
        <w:t>REACTION</w:t>
      </w:r>
      <w:r w:rsidR="00665B80">
        <w:rPr>
          <w:b/>
        </w:rPr>
        <w:t xml:space="preserve"> </w:t>
      </w:r>
      <w:r w:rsidRPr="0032765E">
        <w:t>– тип функционала: 0 – поток, 1 – скорость реакции столкновения (</w:t>
      </w:r>
      <w:proofErr w:type="spellStart"/>
      <w:r w:rsidRPr="0032765E">
        <w:t>CStot</w:t>
      </w:r>
      <w:proofErr w:type="spellEnd"/>
      <w:r w:rsidRPr="0032765E">
        <w:t>), 3 – скорость реакции поглощения (</w:t>
      </w:r>
      <w:proofErr w:type="spellStart"/>
      <w:r w:rsidRPr="0032765E">
        <w:rPr>
          <w:lang w:val="en-US"/>
        </w:rPr>
        <w:t>CSabs</w:t>
      </w:r>
      <w:proofErr w:type="spellEnd"/>
      <w:r w:rsidRPr="0032765E">
        <w:t>), 18 – скорость реакции деления (</w:t>
      </w:r>
      <w:proofErr w:type="spellStart"/>
      <w:r w:rsidRPr="0032765E">
        <w:rPr>
          <w:lang w:val="en-US"/>
        </w:rPr>
        <w:t>CSfis</w:t>
      </w:r>
      <w:proofErr w:type="spellEnd"/>
      <w:r w:rsidRPr="0032765E">
        <w:t>) , 918 – скорость генерации нейтронов (</w:t>
      </w:r>
      <w:r w:rsidRPr="0032765E">
        <w:rPr>
          <w:lang w:val="en-US"/>
        </w:rPr>
        <w:t>Nu</w:t>
      </w:r>
      <w:r w:rsidRPr="0032765E">
        <w:t xml:space="preserve"> </w:t>
      </w:r>
      <w:proofErr w:type="spellStart"/>
      <w:r w:rsidRPr="0032765E">
        <w:rPr>
          <w:lang w:val="en-US"/>
        </w:rPr>
        <w:t>CSFis</w:t>
      </w:r>
      <w:proofErr w:type="spellEnd"/>
      <w:r w:rsidRPr="0032765E">
        <w:t xml:space="preserve">) … остальные реакции аналогичны </w:t>
      </w:r>
      <w:r w:rsidRPr="0032765E">
        <w:rPr>
          <w:lang w:val="en-US"/>
        </w:rPr>
        <w:t>ENDFB</w:t>
      </w:r>
      <w:r w:rsidRPr="0032765E">
        <w:t xml:space="preserve"> формату. По умолчанию </w:t>
      </w:r>
      <w:r w:rsidRPr="0032765E">
        <w:rPr>
          <w:lang w:val="en-US"/>
        </w:rPr>
        <w:t>REACTION</w:t>
      </w:r>
      <w:r w:rsidRPr="0032765E">
        <w:t xml:space="preserve"> имеет значение 0.</w:t>
      </w:r>
    </w:p>
    <w:p w14:paraId="03E8CA1A" w14:textId="5233684B" w:rsidR="0032765E" w:rsidRPr="0032765E" w:rsidRDefault="0032765E" w:rsidP="00665B80">
      <w:pPr>
        <w:pStyle w:val="aa"/>
      </w:pPr>
      <w:r w:rsidRPr="0032765E">
        <w:t>Пример:</w:t>
      </w:r>
    </w:p>
    <w:p w14:paraId="0D53AE87" w14:textId="1703CE27" w:rsidR="0032765E" w:rsidRDefault="0032765E" w:rsidP="00E96FB0">
      <w:pPr>
        <w:pStyle w:val="a9"/>
        <w:rPr>
          <w:lang w:val="ru-RU"/>
        </w:rPr>
      </w:pPr>
      <w:r w:rsidRPr="0032765E">
        <w:t>REACTION</w:t>
      </w:r>
      <w:r w:rsidRPr="00C751A8">
        <w:rPr>
          <w:lang w:val="ru-RU"/>
        </w:rPr>
        <w:t xml:space="preserve"> 0 18</w:t>
      </w:r>
      <w:r w:rsidRPr="0032765E">
        <w:t> </w:t>
      </w:r>
      <w:r w:rsidRPr="00C751A8">
        <w:rPr>
          <w:lang w:val="ru-RU"/>
        </w:rPr>
        <w:t>918</w:t>
      </w:r>
      <w:r w:rsidRPr="0032765E">
        <w:t> </w:t>
      </w:r>
      <w:r w:rsidRPr="00C751A8">
        <w:rPr>
          <w:lang w:val="ru-RU"/>
        </w:rPr>
        <w:t>103</w:t>
      </w:r>
      <w:r w:rsidRPr="0032765E">
        <w:t> </w:t>
      </w:r>
      <w:r w:rsidRPr="00C751A8">
        <w:rPr>
          <w:lang w:val="ru-RU"/>
        </w:rPr>
        <w:t>102 16</w:t>
      </w:r>
    </w:p>
    <w:p w14:paraId="080862FF" w14:textId="77777777" w:rsidR="00665B80" w:rsidRPr="00C751A8" w:rsidRDefault="00665B80" w:rsidP="00665B80">
      <w:pPr>
        <w:pStyle w:val="14"/>
      </w:pPr>
    </w:p>
    <w:p w14:paraId="6B553FD0" w14:textId="5AFBE367" w:rsidR="0032765E" w:rsidRPr="0032765E" w:rsidRDefault="0032765E" w:rsidP="00665B80">
      <w:pPr>
        <w:pStyle w:val="14"/>
      </w:pPr>
      <w:r w:rsidRPr="0032765E">
        <w:rPr>
          <w:b/>
          <w:lang w:val="en-US"/>
        </w:rPr>
        <w:t>ENERGY</w:t>
      </w:r>
      <w:r w:rsidRPr="0032765E">
        <w:rPr>
          <w:b/>
        </w:rPr>
        <w:t xml:space="preserve"> </w:t>
      </w:r>
      <w:r w:rsidRPr="0032765E">
        <w:t xml:space="preserve">– энергетическая сетка (для физического модуля </w:t>
      </w:r>
      <w:r w:rsidRPr="0032765E">
        <w:rPr>
          <w:lang w:val="en-US"/>
        </w:rPr>
        <w:t>MAGMA</w:t>
      </w:r>
      <w:r w:rsidRPr="0032765E">
        <w:t xml:space="preserve"> задаются номера групп, а для </w:t>
      </w:r>
      <w:r w:rsidRPr="0032765E">
        <w:rPr>
          <w:lang w:val="en-US"/>
        </w:rPr>
        <w:t>PHM</w:t>
      </w:r>
      <w:r w:rsidRPr="0032765E">
        <w:t xml:space="preserve"> модуля нижние границы энергетических интервалов). 0.0 -по всему энергетическому интервалу или по всем группам. Пример “</w:t>
      </w:r>
      <w:r w:rsidRPr="0032765E">
        <w:rPr>
          <w:b/>
          <w:lang w:val="en-US"/>
        </w:rPr>
        <w:t>ENERGY</w:t>
      </w:r>
      <w:r w:rsidRPr="0032765E">
        <w:rPr>
          <w:b/>
        </w:rPr>
        <w:t xml:space="preserve"> </w:t>
      </w:r>
      <w:r w:rsidRPr="0032765E">
        <w:t xml:space="preserve">0.0 0.632” </w:t>
      </w:r>
      <w:proofErr w:type="spellStart"/>
      <w:r w:rsidRPr="0032765E">
        <w:t>задает</w:t>
      </w:r>
      <w:proofErr w:type="spellEnd"/>
      <w:r w:rsidRPr="0032765E">
        <w:t xml:space="preserve"> две энергетические группы – [0.0, 0.632] и [0.632, ∞]. По умолчанию </w:t>
      </w:r>
      <w:r w:rsidRPr="0032765E">
        <w:rPr>
          <w:lang w:val="en-US"/>
        </w:rPr>
        <w:t>ENERGY</w:t>
      </w:r>
      <w:r w:rsidRPr="0032765E">
        <w:t xml:space="preserve"> имеет значение 0.0</w:t>
      </w:r>
    </w:p>
    <w:p w14:paraId="407DF13E" w14:textId="44CA8649" w:rsidR="0032765E" w:rsidRPr="0032765E" w:rsidRDefault="0032765E" w:rsidP="00665B80">
      <w:pPr>
        <w:pStyle w:val="14"/>
      </w:pPr>
      <w:r w:rsidRPr="0032765E">
        <w:rPr>
          <w:b/>
          <w:lang w:val="en-US"/>
        </w:rPr>
        <w:t>REGION</w:t>
      </w:r>
      <w:r w:rsidR="00665B80" w:rsidRPr="00665B80">
        <w:rPr>
          <w:b/>
        </w:rPr>
        <w:t xml:space="preserve"> </w:t>
      </w:r>
      <w:r w:rsidRPr="0032765E">
        <w:t xml:space="preserve">– перечень зон в которых проводится регистрация. 0 – перечисляются все зоны. Задание проводится в виде перечисленных зон или интервалов. </w:t>
      </w:r>
    </w:p>
    <w:p w14:paraId="7F98307B" w14:textId="202D94D3" w:rsidR="00E96FB0" w:rsidRDefault="0032765E" w:rsidP="00665B80">
      <w:pPr>
        <w:pStyle w:val="14"/>
      </w:pPr>
      <w:r w:rsidRPr="0032765E">
        <w:t xml:space="preserve">Интервалы задаются на основе выражения: </w:t>
      </w:r>
      <w:r w:rsidRPr="0032765E">
        <w:rPr>
          <w:lang w:val="en-US"/>
        </w:rPr>
        <w:t>L</w:t>
      </w:r>
      <w:r w:rsidRPr="0032765E">
        <w:t>&lt;число&gt;</w:t>
      </w:r>
      <w:r w:rsidRPr="0032765E">
        <w:rPr>
          <w:lang w:val="en-US"/>
        </w:rPr>
        <w:t>R</w:t>
      </w:r>
      <w:r w:rsidRPr="0032765E">
        <w:t>&lt;число&gt;. После литеры “</w:t>
      </w:r>
      <w:r w:rsidRPr="0032765E">
        <w:rPr>
          <w:lang w:val="en-US"/>
        </w:rPr>
        <w:t>L</w:t>
      </w:r>
      <w:r w:rsidRPr="0032765E">
        <w:t xml:space="preserve">” </w:t>
      </w:r>
      <w:proofErr w:type="spellStart"/>
      <w:r w:rsidRPr="0032765E">
        <w:t>задается</w:t>
      </w:r>
      <w:proofErr w:type="spellEnd"/>
      <w:r w:rsidRPr="0032765E">
        <w:t xml:space="preserve"> начальное число, с которого перечисляются зоны. После литеры “</w:t>
      </w:r>
      <w:r w:rsidRPr="0032765E">
        <w:rPr>
          <w:lang w:val="en-US"/>
        </w:rPr>
        <w:t>R</w:t>
      </w:r>
      <w:r w:rsidRPr="0032765E">
        <w:t xml:space="preserve">” </w:t>
      </w:r>
      <w:proofErr w:type="spellStart"/>
      <w:r w:rsidRPr="0032765E">
        <w:t>задается</w:t>
      </w:r>
      <w:proofErr w:type="spellEnd"/>
      <w:r w:rsidRPr="0032765E">
        <w:t xml:space="preserve"> конечный номер перечисления. Например, </w:t>
      </w:r>
      <w:r w:rsidRPr="0032765E">
        <w:rPr>
          <w:lang w:val="en-US"/>
        </w:rPr>
        <w:t>L</w:t>
      </w:r>
      <w:r w:rsidRPr="0032765E">
        <w:t>3</w:t>
      </w:r>
      <w:r w:rsidRPr="0032765E">
        <w:rPr>
          <w:lang w:val="en-US"/>
        </w:rPr>
        <w:t>R</w:t>
      </w:r>
      <w:r w:rsidRPr="0032765E">
        <w:t>100 – означает, что перечисляются зоны с 3 по 100 ([3</w:t>
      </w:r>
      <w:r w:rsidR="006C6992" w:rsidRPr="0061631F">
        <w:t>;</w:t>
      </w:r>
      <w:r w:rsidRPr="0032765E">
        <w:t>100]).</w:t>
      </w:r>
    </w:p>
    <w:p w14:paraId="3A9CB9E8" w14:textId="7BF84C68" w:rsidR="0032765E" w:rsidRPr="0032765E" w:rsidRDefault="0032765E" w:rsidP="00665B80">
      <w:pPr>
        <w:pStyle w:val="aa"/>
      </w:pPr>
      <w:r w:rsidRPr="0032765E">
        <w:lastRenderedPageBreak/>
        <w:t>Пример:</w:t>
      </w:r>
    </w:p>
    <w:p w14:paraId="2994BFB7" w14:textId="228AD66A" w:rsidR="0032765E" w:rsidRDefault="0032765E" w:rsidP="00E96FB0">
      <w:pPr>
        <w:pStyle w:val="a9"/>
        <w:rPr>
          <w:lang w:val="ru-RU"/>
        </w:rPr>
      </w:pPr>
      <w:r w:rsidRPr="0032765E">
        <w:t>REGION</w:t>
      </w:r>
      <w:r w:rsidRPr="00C751A8">
        <w:rPr>
          <w:lang w:val="ru-RU"/>
        </w:rPr>
        <w:t xml:space="preserve"> 1 </w:t>
      </w:r>
      <w:r w:rsidRPr="0032765E">
        <w:t>L</w:t>
      </w:r>
      <w:r w:rsidRPr="00C751A8">
        <w:rPr>
          <w:lang w:val="ru-RU"/>
        </w:rPr>
        <w:t>3</w:t>
      </w:r>
      <w:r w:rsidRPr="0032765E">
        <w:t>R</w:t>
      </w:r>
      <w:r w:rsidRPr="00C751A8">
        <w:rPr>
          <w:lang w:val="ru-RU"/>
        </w:rPr>
        <w:t>100</w:t>
      </w:r>
    </w:p>
    <w:p w14:paraId="43506751" w14:textId="77777777" w:rsidR="00665B80" w:rsidRPr="00C751A8" w:rsidRDefault="00665B80" w:rsidP="00665B80">
      <w:pPr>
        <w:pStyle w:val="14"/>
      </w:pPr>
    </w:p>
    <w:p w14:paraId="0B5D6EB1" w14:textId="288E7A75" w:rsidR="0032765E" w:rsidRPr="0032765E" w:rsidRDefault="0032765E" w:rsidP="00665B80">
      <w:pPr>
        <w:pStyle w:val="14"/>
      </w:pPr>
      <w:r w:rsidRPr="0032765E">
        <w:t xml:space="preserve">Аналогично возможны карты: </w:t>
      </w:r>
      <w:r w:rsidRPr="0032765E">
        <w:rPr>
          <w:b/>
          <w:lang w:val="en-US"/>
        </w:rPr>
        <w:t>MATERIAL</w:t>
      </w:r>
      <w:r w:rsidRPr="0032765E">
        <w:t xml:space="preserve"> – для материалов, заданных в физмодуле; </w:t>
      </w:r>
      <w:r w:rsidRPr="0032765E">
        <w:rPr>
          <w:b/>
          <w:lang w:val="en-US"/>
        </w:rPr>
        <w:t>OBJECT</w:t>
      </w:r>
      <w:r w:rsidRPr="0032765E">
        <w:t xml:space="preserve"> – для объектов, размеченных на этапе ввода исходных данных геомодуля, </w:t>
      </w:r>
      <w:r w:rsidRPr="0032765E">
        <w:rPr>
          <w:b/>
          <w:bCs/>
          <w:lang w:val="en-US"/>
        </w:rPr>
        <w:t>INTEGRALVOLUME</w:t>
      </w:r>
      <w:r w:rsidRPr="0032765E">
        <w:t xml:space="preserve"> – </w:t>
      </w:r>
      <w:proofErr w:type="spellStart"/>
      <w:r w:rsidRPr="0032765E">
        <w:t>расчет</w:t>
      </w:r>
      <w:proofErr w:type="spellEnd"/>
      <w:r w:rsidRPr="0032765E">
        <w:t xml:space="preserve"> функционалов интегрально по </w:t>
      </w:r>
      <w:proofErr w:type="spellStart"/>
      <w:r w:rsidRPr="0032765E">
        <w:t>объему</w:t>
      </w:r>
      <w:proofErr w:type="spellEnd"/>
      <w:r w:rsidRPr="0032765E">
        <w:t xml:space="preserve"> (должно иметь значение 0).</w:t>
      </w:r>
    </w:p>
    <w:p w14:paraId="4B1C322B" w14:textId="77777777" w:rsidR="00665B80" w:rsidRDefault="0032765E" w:rsidP="00582093">
      <w:pPr>
        <w:pStyle w:val="14"/>
      </w:pPr>
      <w:r w:rsidRPr="0032765E">
        <w:rPr>
          <w:b/>
          <w:bCs/>
        </w:rPr>
        <w:t>ISOTOPE</w:t>
      </w:r>
      <w:r w:rsidRPr="0032765E">
        <w:t xml:space="preserve"> </w:t>
      </w:r>
      <w:r w:rsidR="00665B80" w:rsidRPr="00665B80">
        <w:t>–</w:t>
      </w:r>
      <w:r w:rsidRPr="0032765E">
        <w:t xml:space="preserve"> перечень изотопов</w:t>
      </w:r>
      <w:r w:rsidR="00665B80" w:rsidRPr="00665B80">
        <w:t>,</w:t>
      </w:r>
      <w:r w:rsidRPr="0032765E">
        <w:t xml:space="preserve"> для которых вычисляются реакции.</w:t>
      </w:r>
    </w:p>
    <w:p w14:paraId="1A6C3F70" w14:textId="13BD7B88" w:rsidR="0032765E" w:rsidRPr="0032765E" w:rsidRDefault="0032765E" w:rsidP="00665B80">
      <w:pPr>
        <w:pStyle w:val="aa"/>
      </w:pPr>
      <w:r w:rsidRPr="0032765E">
        <w:t>Примеры:</w:t>
      </w:r>
    </w:p>
    <w:p w14:paraId="45CA7BF0" w14:textId="6738D710" w:rsidR="0032765E" w:rsidRDefault="0032765E" w:rsidP="00E96FB0">
      <w:pPr>
        <w:pStyle w:val="a9"/>
        <w:rPr>
          <w:lang w:val="ru-RU"/>
        </w:rPr>
      </w:pPr>
      <w:r w:rsidRPr="0032765E">
        <w:t>ISOTOPE</w:t>
      </w:r>
      <w:r w:rsidRPr="00C751A8">
        <w:rPr>
          <w:lang w:val="ru-RU"/>
        </w:rPr>
        <w:t xml:space="preserve"> </w:t>
      </w:r>
      <w:r w:rsidRPr="0032765E">
        <w:t>MIXED</w:t>
      </w:r>
      <w:r w:rsidRPr="00C751A8">
        <w:rPr>
          <w:lang w:val="ru-RU"/>
        </w:rPr>
        <w:t xml:space="preserve"> </w:t>
      </w:r>
      <w:r w:rsidRPr="0032765E">
        <w:t>Al</w:t>
      </w:r>
      <w:r w:rsidRPr="00C751A8">
        <w:rPr>
          <w:lang w:val="ru-RU"/>
        </w:rPr>
        <w:t xml:space="preserve">27 </w:t>
      </w:r>
      <w:r w:rsidRPr="0032765E">
        <w:t>Pu</w:t>
      </w:r>
      <w:r w:rsidRPr="00C751A8">
        <w:rPr>
          <w:lang w:val="ru-RU"/>
        </w:rPr>
        <w:t>239</w:t>
      </w:r>
    </w:p>
    <w:p w14:paraId="0A9F65AB" w14:textId="77777777" w:rsidR="00665B80" w:rsidRPr="00C751A8" w:rsidRDefault="00665B80" w:rsidP="00665B80">
      <w:pPr>
        <w:pStyle w:val="14"/>
      </w:pPr>
    </w:p>
    <w:p w14:paraId="45F01CDD" w14:textId="6D8093C3" w:rsidR="0032765E" w:rsidRPr="0032765E" w:rsidRDefault="0032765E" w:rsidP="00665B80">
      <w:pPr>
        <w:pStyle w:val="14"/>
      </w:pPr>
      <w:r w:rsidRPr="0032765E">
        <w:t xml:space="preserve">Здесь параметр </w:t>
      </w:r>
      <w:r w:rsidRPr="0032765E">
        <w:rPr>
          <w:lang w:val="en-US"/>
        </w:rPr>
        <w:t>MIXED</w:t>
      </w:r>
      <w:r w:rsidRPr="0032765E">
        <w:t xml:space="preserve">, означает суммарный параметр по всем изотопам. Также вычисляются реакции для изотопов </w:t>
      </w:r>
      <w:r w:rsidRPr="0032765E">
        <w:rPr>
          <w:lang w:val="en-US"/>
        </w:rPr>
        <w:t>Al</w:t>
      </w:r>
      <w:r w:rsidRPr="0032765E">
        <w:t xml:space="preserve">-27 и </w:t>
      </w:r>
      <w:r w:rsidRPr="0032765E">
        <w:rPr>
          <w:lang w:val="en-US"/>
        </w:rPr>
        <w:t>Pu</w:t>
      </w:r>
      <w:r w:rsidRPr="0032765E">
        <w:t xml:space="preserve">-239. По умолчанию параметр </w:t>
      </w:r>
      <w:r w:rsidRPr="0032765E">
        <w:rPr>
          <w:lang w:val="en-US"/>
        </w:rPr>
        <w:t>ISOTOPE</w:t>
      </w:r>
      <w:r w:rsidRPr="0032765E">
        <w:t xml:space="preserve"> имеет значение </w:t>
      </w:r>
      <w:r w:rsidRPr="0032765E">
        <w:rPr>
          <w:lang w:val="en-US"/>
        </w:rPr>
        <w:t>MIXED</w:t>
      </w:r>
    </w:p>
    <w:p w14:paraId="32E04125" w14:textId="77777777" w:rsidR="00E96FB0" w:rsidRDefault="0032765E" w:rsidP="00665B80">
      <w:pPr>
        <w:pStyle w:val="14"/>
        <w:rPr>
          <w:lang w:val="en-US"/>
        </w:rPr>
      </w:pPr>
      <w:r w:rsidRPr="0032765E">
        <w:rPr>
          <w:b/>
          <w:lang w:val="en-US"/>
        </w:rPr>
        <w:t>SORT</w:t>
      </w:r>
      <w:r w:rsidRPr="0032765E">
        <w:rPr>
          <w:b/>
        </w:rPr>
        <w:t xml:space="preserve"> </w:t>
      </w:r>
      <w:r w:rsidRPr="0032765E">
        <w:t xml:space="preserve">– порядок пробега по типам функционалов. Должно быть введено 6 значений: </w:t>
      </w:r>
      <w:r w:rsidRPr="0032765E">
        <w:rPr>
          <w:bCs/>
          <w:lang w:val="en-US"/>
        </w:rPr>
        <w:t>TIME</w:t>
      </w:r>
      <w:r w:rsidRPr="0032765E">
        <w:rPr>
          <w:bCs/>
        </w:rPr>
        <w:t xml:space="preserve"> – пробег по временной сетке, </w:t>
      </w:r>
      <w:r w:rsidRPr="0032765E">
        <w:rPr>
          <w:bCs/>
          <w:lang w:val="en-US"/>
        </w:rPr>
        <w:t>ISOTOPE</w:t>
      </w:r>
      <w:r w:rsidRPr="0032765E">
        <w:rPr>
          <w:bCs/>
        </w:rPr>
        <w:t xml:space="preserve"> – пробег по изотопам, </w:t>
      </w:r>
      <w:r w:rsidRPr="0032765E">
        <w:rPr>
          <w:bCs/>
          <w:lang w:val="en-US"/>
        </w:rPr>
        <w:t>REACTION</w:t>
      </w:r>
      <w:r w:rsidRPr="0032765E">
        <w:rPr>
          <w:bCs/>
        </w:rPr>
        <w:t xml:space="preserve"> – пробег по списку реакций, </w:t>
      </w:r>
      <w:r w:rsidRPr="0032765E">
        <w:rPr>
          <w:bCs/>
          <w:lang w:val="en-US"/>
        </w:rPr>
        <w:t>ENERGY</w:t>
      </w:r>
      <w:r w:rsidRPr="0032765E">
        <w:rPr>
          <w:bCs/>
        </w:rPr>
        <w:t xml:space="preserve"> – пробег по энергетической сетке, </w:t>
      </w:r>
      <w:r w:rsidRPr="0032765E">
        <w:rPr>
          <w:bCs/>
          <w:lang w:val="en-US"/>
        </w:rPr>
        <w:t>ESTIMATION</w:t>
      </w:r>
      <w:r w:rsidRPr="0032765E">
        <w:rPr>
          <w:bCs/>
        </w:rPr>
        <w:t xml:space="preserve"> – пробег по типам оценок, </w:t>
      </w:r>
      <w:r w:rsidRPr="0032765E">
        <w:rPr>
          <w:bCs/>
          <w:lang w:val="en-US"/>
        </w:rPr>
        <w:t>DOMAIN</w:t>
      </w:r>
      <w:r w:rsidRPr="0032765E">
        <w:rPr>
          <w:bCs/>
        </w:rPr>
        <w:t xml:space="preserve"> – пробег по областям, заданными картами </w:t>
      </w:r>
      <w:r w:rsidRPr="0032765E">
        <w:rPr>
          <w:bCs/>
          <w:lang w:val="en-US"/>
        </w:rPr>
        <w:t>REGION</w:t>
      </w:r>
      <w:r w:rsidRPr="0032765E">
        <w:rPr>
          <w:bCs/>
        </w:rPr>
        <w:t xml:space="preserve">, </w:t>
      </w:r>
      <w:r w:rsidRPr="0032765E">
        <w:rPr>
          <w:bCs/>
          <w:lang w:val="en-US"/>
        </w:rPr>
        <w:t>MATERIAL</w:t>
      </w:r>
      <w:r w:rsidRPr="0032765E">
        <w:rPr>
          <w:bCs/>
        </w:rPr>
        <w:t xml:space="preserve">, </w:t>
      </w:r>
      <w:r w:rsidRPr="0032765E">
        <w:rPr>
          <w:bCs/>
          <w:lang w:val="en-US"/>
        </w:rPr>
        <w:t>OBJECT</w:t>
      </w:r>
      <w:r w:rsidRPr="0032765E">
        <w:rPr>
          <w:bCs/>
        </w:rPr>
        <w:t xml:space="preserve">, </w:t>
      </w:r>
      <w:r w:rsidRPr="0032765E">
        <w:rPr>
          <w:bCs/>
          <w:lang w:val="en-US"/>
        </w:rPr>
        <w:t>INTEGRALVOLUME</w:t>
      </w:r>
      <w:r w:rsidRPr="0032765E">
        <w:rPr>
          <w:bCs/>
        </w:rPr>
        <w:t xml:space="preserve">. </w:t>
      </w:r>
      <w:r w:rsidRPr="0032765E">
        <w:t>В выводе используется конструктор таблиц, в котором последние две позиции в карте «</w:t>
      </w:r>
      <w:r w:rsidRPr="0032765E">
        <w:rPr>
          <w:lang w:val="en-US"/>
        </w:rPr>
        <w:t>SORT</w:t>
      </w:r>
      <w:r w:rsidRPr="0032765E">
        <w:t>» формируют названия столбцов (предпоследняя) и строк (последняя). По</w:t>
      </w:r>
      <w:r w:rsidRPr="0032765E">
        <w:rPr>
          <w:lang w:val="en-US"/>
        </w:rPr>
        <w:t xml:space="preserve"> </w:t>
      </w:r>
      <w:r w:rsidRPr="0032765E">
        <w:t>умолчанию</w:t>
      </w:r>
      <w:r w:rsidRPr="0032765E">
        <w:rPr>
          <w:lang w:val="en-US"/>
        </w:rPr>
        <w:t xml:space="preserve"> SORT </w:t>
      </w:r>
      <w:r w:rsidRPr="0032765E">
        <w:t>имеет</w:t>
      </w:r>
      <w:r w:rsidRPr="0032765E">
        <w:rPr>
          <w:lang w:val="en-US"/>
        </w:rPr>
        <w:t xml:space="preserve"> </w:t>
      </w:r>
      <w:r w:rsidRPr="0032765E">
        <w:t>значение</w:t>
      </w:r>
      <w:r w:rsidRPr="0032765E">
        <w:rPr>
          <w:lang w:val="en-US"/>
        </w:rPr>
        <w:t xml:space="preserve"> TIME ISOTOPE REACTION ENERGY ESTIMATION DOMAIN.</w:t>
      </w:r>
    </w:p>
    <w:p w14:paraId="27903549" w14:textId="022725C2" w:rsidR="0032765E" w:rsidRPr="0032765E" w:rsidRDefault="0032765E" w:rsidP="00C828F0">
      <w:pPr>
        <w:pStyle w:val="aa"/>
        <w:rPr>
          <w:lang w:val="en-US"/>
        </w:rPr>
      </w:pPr>
      <w:r w:rsidRPr="0032765E">
        <w:t>Пример</w:t>
      </w:r>
      <w:r w:rsidRPr="0032765E">
        <w:rPr>
          <w:lang w:val="en-US"/>
        </w:rPr>
        <w:t xml:space="preserve"> </w:t>
      </w:r>
      <w:r w:rsidRPr="0032765E">
        <w:t>другого</w:t>
      </w:r>
      <w:r w:rsidRPr="0032765E">
        <w:rPr>
          <w:lang w:val="en-US"/>
        </w:rPr>
        <w:t xml:space="preserve"> </w:t>
      </w:r>
      <w:r w:rsidRPr="0032765E">
        <w:t>ввода</w:t>
      </w:r>
      <w:r w:rsidRPr="0032765E">
        <w:rPr>
          <w:lang w:val="en-US"/>
        </w:rPr>
        <w:t>:</w:t>
      </w:r>
    </w:p>
    <w:p w14:paraId="098942F7" w14:textId="7C3ACBDF" w:rsidR="0032765E" w:rsidRDefault="0032765E" w:rsidP="00E96FB0">
      <w:pPr>
        <w:pStyle w:val="a9"/>
      </w:pPr>
      <w:r w:rsidRPr="0032765E">
        <w:t>SORT TIME ESTIMATION ISOTOPE DOMAIN REACTION ENERGY</w:t>
      </w:r>
    </w:p>
    <w:p w14:paraId="76AC3633" w14:textId="77777777" w:rsidR="00C828F0" w:rsidRPr="00E716D8" w:rsidRDefault="00C828F0" w:rsidP="00C828F0">
      <w:pPr>
        <w:pStyle w:val="14"/>
        <w:rPr>
          <w:lang w:val="en-US"/>
        </w:rPr>
      </w:pPr>
    </w:p>
    <w:p w14:paraId="748592A9" w14:textId="5106DE45" w:rsidR="00C828F0" w:rsidRDefault="0032765E" w:rsidP="00C828F0">
      <w:pPr>
        <w:pStyle w:val="14"/>
      </w:pPr>
      <w:r w:rsidRPr="0032765E">
        <w:rPr>
          <w:b/>
          <w:lang w:val="en-US"/>
        </w:rPr>
        <w:t>DETECTOR</w:t>
      </w:r>
      <w:r w:rsidRPr="00CF4660">
        <w:rPr>
          <w:bCs/>
        </w:rPr>
        <w:t xml:space="preserve"> –</w:t>
      </w:r>
      <w:r w:rsidR="00C828F0" w:rsidRPr="00CF4660">
        <w:rPr>
          <w:bCs/>
        </w:rPr>
        <w:t xml:space="preserve"> </w:t>
      </w:r>
      <w:r w:rsidR="00C828F0" w:rsidRPr="0032765E">
        <w:t>задаёт</w:t>
      </w:r>
      <w:r w:rsidRPr="00CF4660">
        <w:t xml:space="preserve"> </w:t>
      </w:r>
      <w:r w:rsidRPr="0032765E">
        <w:t>тип</w:t>
      </w:r>
      <w:r w:rsidRPr="00CF4660">
        <w:t xml:space="preserve"> </w:t>
      </w:r>
      <w:r w:rsidRPr="0032765E">
        <w:t>функционала</w:t>
      </w:r>
      <w:r w:rsidRPr="00CF4660">
        <w:t xml:space="preserve"> </w:t>
      </w:r>
      <w:r w:rsidRPr="0032765E">
        <w:t>реакций</w:t>
      </w:r>
      <w:r w:rsidRPr="00CF4660">
        <w:t xml:space="preserve">. </w:t>
      </w:r>
      <w:r w:rsidRPr="0032765E">
        <w:t xml:space="preserve">Значения: 1 – реакции вычисляются на основе </w:t>
      </w:r>
      <w:proofErr w:type="spellStart"/>
      <w:r w:rsidRPr="0032765E">
        <w:t>макросечений</w:t>
      </w:r>
      <w:proofErr w:type="spellEnd"/>
      <w:r w:rsidRPr="0032765E">
        <w:t xml:space="preserve"> </w:t>
      </w:r>
      <w:r w:rsidR="00C828F0">
        <w:t>–</w:t>
      </w:r>
      <w:r w:rsidRPr="0032765E">
        <w:t xml:space="preserve"> </w:t>
      </w:r>
      <w:r w:rsidRPr="0032765E">
        <w:rPr>
          <w:position w:val="-18"/>
        </w:rPr>
        <w:object w:dxaOrig="1100" w:dyaOrig="480" w14:anchorId="6292745C">
          <v:shape id="_x0000_i1037" type="#_x0000_t75" style="width:55.6pt;height:23.3pt" o:ole="">
            <v:imagedata r:id="rId55" o:title=""/>
          </v:shape>
          <o:OLEObject Type="Embed" ProgID="Equation.DSMT4" ShapeID="_x0000_i1037" DrawAspect="Content" ObjectID="_1831737108" r:id="rId56"/>
        </w:object>
      </w:r>
      <w:r w:rsidRPr="0032765E">
        <w:t xml:space="preserve">; 2 - реакции вычисляются на основе микросечений </w:t>
      </w:r>
      <w:r w:rsidR="00C828F0">
        <w:t>–</w:t>
      </w:r>
      <w:r w:rsidRPr="0032765E">
        <w:t xml:space="preserve"> </w:t>
      </w:r>
      <w:r w:rsidRPr="0032765E">
        <w:rPr>
          <w:position w:val="-18"/>
        </w:rPr>
        <w:object w:dxaOrig="1100" w:dyaOrig="480" w14:anchorId="2786D487">
          <v:shape id="_x0000_i1038" type="#_x0000_t75" style="width:55.6pt;height:23.3pt" o:ole="">
            <v:imagedata r:id="rId57" o:title=""/>
          </v:shape>
          <o:OLEObject Type="Embed" ProgID="Equation.DSMT4" ShapeID="_x0000_i1038" DrawAspect="Content" ObjectID="_1831737109" r:id="rId58"/>
        </w:object>
      </w:r>
      <w:r w:rsidRPr="0032765E">
        <w:t>. По умолчанию карта имеет значение 1.</w:t>
      </w:r>
    </w:p>
    <w:p w14:paraId="71DAAEA8" w14:textId="32B8BF09" w:rsidR="0032765E" w:rsidRPr="0032765E" w:rsidRDefault="0032765E" w:rsidP="00C828F0">
      <w:pPr>
        <w:pStyle w:val="aa"/>
      </w:pPr>
      <w:r w:rsidRPr="0032765E">
        <w:lastRenderedPageBreak/>
        <w:t>Пример:</w:t>
      </w:r>
    </w:p>
    <w:p w14:paraId="498EC034" w14:textId="2CC70DE4" w:rsidR="0032765E" w:rsidRDefault="0032765E" w:rsidP="00E96FB0">
      <w:pPr>
        <w:pStyle w:val="a9"/>
        <w:rPr>
          <w:lang w:val="ru-RU"/>
        </w:rPr>
      </w:pPr>
      <w:r w:rsidRPr="0032765E">
        <w:t>DETECTOR</w:t>
      </w:r>
      <w:r w:rsidRPr="00C751A8">
        <w:rPr>
          <w:lang w:val="ru-RU"/>
        </w:rPr>
        <w:t xml:space="preserve"> 2</w:t>
      </w:r>
    </w:p>
    <w:p w14:paraId="6B6CA0D1" w14:textId="77777777" w:rsidR="00C828F0" w:rsidRPr="00C751A8" w:rsidRDefault="00C828F0" w:rsidP="00C828F0">
      <w:pPr>
        <w:pStyle w:val="14"/>
      </w:pPr>
    </w:p>
    <w:p w14:paraId="047072D2" w14:textId="77777777" w:rsidR="0032765E" w:rsidRPr="0032765E" w:rsidRDefault="0032765E" w:rsidP="00C828F0">
      <w:pPr>
        <w:pStyle w:val="14"/>
      </w:pPr>
      <w:r w:rsidRPr="0032765E">
        <w:rPr>
          <w:b/>
        </w:rPr>
        <w:t>END</w:t>
      </w:r>
      <w:r w:rsidRPr="0032765E">
        <w:t xml:space="preserve"> – окончание блока регистрации функционалов.</w:t>
      </w:r>
    </w:p>
    <w:p w14:paraId="16AC7625" w14:textId="77777777" w:rsidR="0032765E" w:rsidRPr="0032765E" w:rsidRDefault="0032765E" w:rsidP="00C828F0">
      <w:pPr>
        <w:pStyle w:val="14"/>
      </w:pPr>
      <w:r w:rsidRPr="0032765E">
        <w:rPr>
          <w:b/>
          <w:lang w:val="en-US"/>
        </w:rPr>
        <w:t>REGTYPE</w:t>
      </w:r>
      <w:r w:rsidRPr="0032765E">
        <w:rPr>
          <w:b/>
        </w:rPr>
        <w:t xml:space="preserve"> </w:t>
      </w:r>
      <w:r w:rsidRPr="0032765E">
        <w:rPr>
          <w:b/>
          <w:lang w:val="en-US"/>
        </w:rPr>
        <w:t>STD</w:t>
      </w:r>
      <w:r w:rsidRPr="0032765E">
        <w:t xml:space="preserve"> – ввод следующего блока регистрации функционалов (аналогично предыдущему)</w:t>
      </w:r>
    </w:p>
    <w:p w14:paraId="713D315F" w14:textId="77777777" w:rsidR="0032765E" w:rsidRPr="0032765E" w:rsidRDefault="0032765E" w:rsidP="00C828F0">
      <w:pPr>
        <w:pStyle w:val="14"/>
      </w:pPr>
      <w:r w:rsidRPr="0032765E">
        <w:t>…</w:t>
      </w:r>
    </w:p>
    <w:p w14:paraId="2095AC9D" w14:textId="65AA1D33" w:rsidR="0032765E" w:rsidRPr="0032765E" w:rsidRDefault="0032765E" w:rsidP="00C828F0">
      <w:pPr>
        <w:pStyle w:val="14"/>
      </w:pPr>
      <w:r w:rsidRPr="0032765E">
        <w:rPr>
          <w:b/>
          <w:lang w:val="en-US"/>
        </w:rPr>
        <w:t>END</w:t>
      </w:r>
      <w:r w:rsidRPr="0032765E">
        <w:t xml:space="preserve"> – окончание блока регистрации функционалов</w:t>
      </w:r>
    </w:p>
    <w:p w14:paraId="44878D2E" w14:textId="4A2F2D5B" w:rsidR="0032765E" w:rsidRPr="0032765E" w:rsidRDefault="0032765E" w:rsidP="00C828F0">
      <w:pPr>
        <w:pStyle w:val="14"/>
      </w:pPr>
      <w:r w:rsidRPr="0032765E">
        <w:rPr>
          <w:b/>
        </w:rPr>
        <w:t>FINISH</w:t>
      </w:r>
      <w:r w:rsidRPr="0032765E">
        <w:t xml:space="preserve"> – окончание модуля регистрации</w:t>
      </w:r>
    </w:p>
    <w:p w14:paraId="1F3FF83A" w14:textId="7C83FE68" w:rsidR="0032765E" w:rsidRPr="0032765E" w:rsidRDefault="0032765E" w:rsidP="00C828F0">
      <w:pPr>
        <w:pStyle w:val="14"/>
      </w:pPr>
      <w:r w:rsidRPr="0032765E">
        <w:t>Примеры заданий исходных данного рег</w:t>
      </w:r>
      <w:r w:rsidR="00C828F0">
        <w:t xml:space="preserve">истрационного </w:t>
      </w:r>
      <w:r w:rsidRPr="0032765E">
        <w:t xml:space="preserve">модуля приведены в тестовых вариантах </w:t>
      </w:r>
      <w:r w:rsidRPr="0032765E">
        <w:rPr>
          <w:lang w:val="en-US"/>
        </w:rPr>
        <w:t>scherzo</w:t>
      </w:r>
      <w:r w:rsidRPr="0032765E">
        <w:t xml:space="preserve">, </w:t>
      </w:r>
      <w:proofErr w:type="spellStart"/>
      <w:r w:rsidRPr="0032765E">
        <w:rPr>
          <w:lang w:val="en-US"/>
        </w:rPr>
        <w:t>godiva</w:t>
      </w:r>
      <w:proofErr w:type="spellEnd"/>
      <w:r w:rsidRPr="0032765E">
        <w:t xml:space="preserve">, </w:t>
      </w:r>
      <w:proofErr w:type="spellStart"/>
      <w:r w:rsidRPr="0032765E">
        <w:rPr>
          <w:lang w:val="en-US"/>
        </w:rPr>
        <w:t>vver</w:t>
      </w:r>
      <w:proofErr w:type="spellEnd"/>
      <w:r w:rsidRPr="0032765E">
        <w:t xml:space="preserve"> (без бора), </w:t>
      </w:r>
      <w:proofErr w:type="spellStart"/>
      <w:r w:rsidRPr="0032765E">
        <w:rPr>
          <w:lang w:val="en-US"/>
        </w:rPr>
        <w:t>vverb</w:t>
      </w:r>
      <w:proofErr w:type="spellEnd"/>
      <w:r w:rsidRPr="0032765E">
        <w:t xml:space="preserve"> (с бором), </w:t>
      </w:r>
      <w:r w:rsidRPr="0032765E">
        <w:rPr>
          <w:lang w:val="en-US"/>
        </w:rPr>
        <w:t>generic</w:t>
      </w:r>
      <w:r w:rsidRPr="0032765E">
        <w:t>, расположенных в директории:</w:t>
      </w:r>
    </w:p>
    <w:p w14:paraId="74228CBA" w14:textId="2A89B6EC" w:rsidR="0032765E" w:rsidRPr="0032765E" w:rsidRDefault="0032765E" w:rsidP="00C828F0">
      <w:pPr>
        <w:pStyle w:val="14"/>
      </w:pPr>
      <w:r w:rsidRPr="0032765E">
        <w:t>&lt;директория установки&gt;/</w:t>
      </w:r>
      <w:r w:rsidR="004E23AD">
        <w:rPr>
          <w:lang w:val="en-US"/>
        </w:rPr>
        <w:t>KMC</w:t>
      </w:r>
      <w:r w:rsidRPr="0032765E">
        <w:t>/</w:t>
      </w:r>
      <w:r w:rsidRPr="0032765E">
        <w:rPr>
          <w:lang w:val="en-US"/>
        </w:rPr>
        <w:t>examples</w:t>
      </w:r>
      <w:r w:rsidRPr="0032765E">
        <w:t>/</w:t>
      </w:r>
      <w:proofErr w:type="spellStart"/>
      <w:r w:rsidRPr="0032765E">
        <w:rPr>
          <w:lang w:val="en-US"/>
        </w:rPr>
        <w:t>phm</w:t>
      </w:r>
      <w:proofErr w:type="spellEnd"/>
      <w:r w:rsidRPr="0032765E">
        <w:t>/</w:t>
      </w:r>
    </w:p>
    <w:p w14:paraId="0001DD46" w14:textId="77777777" w:rsidR="0032765E" w:rsidRPr="0032765E" w:rsidRDefault="0032765E" w:rsidP="00C828F0">
      <w:pPr>
        <w:pStyle w:val="14"/>
      </w:pPr>
    </w:p>
    <w:p w14:paraId="5745DC03" w14:textId="38FDFC9E" w:rsidR="00A52EF4" w:rsidRPr="001268DB" w:rsidRDefault="00A52EF4" w:rsidP="00A52EF4">
      <w:pPr>
        <w:pStyle w:val="10"/>
        <w:numPr>
          <w:ilvl w:val="0"/>
          <w:numId w:val="8"/>
        </w:numPr>
      </w:pPr>
      <w:bookmarkStart w:id="123" w:name="_Toc136433064"/>
      <w:r w:rsidRPr="00A52EF4">
        <w:lastRenderedPageBreak/>
        <w:t xml:space="preserve">Исходные данные </w:t>
      </w:r>
      <w:r w:rsidR="006A625A" w:rsidRPr="00A52EF4">
        <w:t>тра</w:t>
      </w:r>
      <w:r w:rsidR="006A625A">
        <w:t>нспортного</w:t>
      </w:r>
      <w:r w:rsidR="006A625A" w:rsidRPr="006A625A">
        <w:t xml:space="preserve"> </w:t>
      </w:r>
      <w:r w:rsidRPr="00A52EF4">
        <w:t xml:space="preserve">модуля </w:t>
      </w:r>
      <w:bookmarkEnd w:id="123"/>
      <w:r w:rsidR="006A625A" w:rsidRPr="006A625A">
        <w:t>(</w:t>
      </w:r>
      <w:r w:rsidR="006A625A">
        <w:rPr>
          <w:lang w:val="en-US"/>
        </w:rPr>
        <w:t>TRA</w:t>
      </w:r>
      <w:r w:rsidR="006A625A" w:rsidRPr="006A625A">
        <w:t>)</w:t>
      </w:r>
    </w:p>
    <w:p w14:paraId="2434BABD" w14:textId="4C3B0996" w:rsidR="000D1B8F" w:rsidRDefault="000D1B8F" w:rsidP="000D1B8F">
      <w:pPr>
        <w:pStyle w:val="14"/>
      </w:pPr>
      <w:r w:rsidRPr="009D0408">
        <w:rPr>
          <w:bCs/>
        </w:rPr>
        <w:t>Транспортный модуль</w:t>
      </w:r>
      <w:r w:rsidR="006A625A" w:rsidRPr="006A625A">
        <w:rPr>
          <w:bCs/>
        </w:rPr>
        <w:t xml:space="preserve"> </w:t>
      </w:r>
      <w:r w:rsidRPr="009D0408">
        <w:rPr>
          <w:bCs/>
        </w:rPr>
        <w:t>(Т</w:t>
      </w:r>
      <w:r w:rsidRPr="009D0408">
        <w:rPr>
          <w:bCs/>
          <w:lang w:val="en-US"/>
        </w:rPr>
        <w:t>RA</w:t>
      </w:r>
      <w:r w:rsidR="006A625A">
        <w:rPr>
          <w:bCs/>
          <w:lang w:val="en-US"/>
        </w:rPr>
        <w:t>NSPORT</w:t>
      </w:r>
      <w:r w:rsidRPr="009D0408">
        <w:rPr>
          <w:bCs/>
        </w:rPr>
        <w:t xml:space="preserve">) </w:t>
      </w:r>
      <w:r w:rsidRPr="0096582A">
        <w:t xml:space="preserve">осуществляет организацию моделирования отдельных траекторий </w:t>
      </w:r>
      <w:r>
        <w:t>нейтронов</w:t>
      </w:r>
      <w:r w:rsidRPr="0096582A">
        <w:t xml:space="preserve"> в случае решения стационарной задачи.</w:t>
      </w:r>
      <w:r>
        <w:t xml:space="preserve"> </w:t>
      </w:r>
    </w:p>
    <w:p w14:paraId="334A0938" w14:textId="2470DF98" w:rsidR="000D1B8F" w:rsidRDefault="000D1B8F" w:rsidP="000D1B8F">
      <w:pPr>
        <w:pStyle w:val="14"/>
      </w:pPr>
      <w:r>
        <w:t xml:space="preserve">В процессе счёта </w:t>
      </w:r>
      <w:r w:rsidR="004E23AD">
        <w:t>KMC</w:t>
      </w:r>
      <w:r>
        <w:t xml:space="preserve"> модуль вызывает подпрограммы</w:t>
      </w:r>
      <w:r w:rsidRPr="00115911">
        <w:t xml:space="preserve"> </w:t>
      </w:r>
      <w:r>
        <w:t>(методы) и обеспечивает перенос данных у следующих модулей</w:t>
      </w:r>
      <w:r w:rsidRPr="00115911">
        <w:t xml:space="preserve">: </w:t>
      </w:r>
      <w:r>
        <w:t>геометрический, физический, банк частиц, модуль источников, модуль регистрации. Сам транспортный модуль вызывается из управляющего модуля.</w:t>
      </w:r>
    </w:p>
    <w:p w14:paraId="2BEC52E4" w14:textId="44B640AE" w:rsidR="000D1B8F" w:rsidRDefault="000D1B8F" w:rsidP="000D1B8F">
      <w:pPr>
        <w:pStyle w:val="14"/>
      </w:pPr>
      <w:r>
        <w:t>Исходные данные транспортного модуля делятся на два типа. В исходных данных первого типа задаются неизменяемые параметры счёта в течение всего процесса моделирования, а для второго типа определяются данные, которые можно изменить в течение счёта. Изменение данных можно провести в отдельном файле после сброса данных программы на диск и останова задачи.</w:t>
      </w:r>
    </w:p>
    <w:p w14:paraId="6C791930" w14:textId="27386494" w:rsidR="005D4FCE" w:rsidRPr="005D4FCE" w:rsidRDefault="005D4FCE" w:rsidP="00095B89">
      <w:pPr>
        <w:pStyle w:val="14"/>
      </w:pPr>
      <w:r w:rsidRPr="005D4FCE">
        <w:t>Исходные данные транспортного модуля задаются после модуля регистрации (</w:t>
      </w:r>
      <w:r w:rsidRPr="005D4FCE">
        <w:rPr>
          <w:lang w:val="en-US"/>
        </w:rPr>
        <w:t>RUGA</w:t>
      </w:r>
      <w:r w:rsidRPr="005D4FCE">
        <w:t>)</w:t>
      </w:r>
      <w:r w:rsidR="00A52EF4">
        <w:t>.</w:t>
      </w:r>
    </w:p>
    <w:p w14:paraId="40EFCF51" w14:textId="6715757A" w:rsidR="005D4FCE" w:rsidRPr="005D4FCE" w:rsidRDefault="005D4FCE" w:rsidP="00A52EF4">
      <w:pPr>
        <w:pStyle w:val="14"/>
      </w:pPr>
      <w:r w:rsidRPr="005D4FCE">
        <w:t>Схема задания данных транспортного модуля</w:t>
      </w:r>
      <w:r w:rsidR="00A52EF4">
        <w:t xml:space="preserve"> следующая. </w:t>
      </w:r>
      <w:r w:rsidRPr="005D4FCE">
        <w:t>Без заголовка список карт задаются параметры, которые нельзя поменять в течение счета:</w:t>
      </w:r>
    </w:p>
    <w:p w14:paraId="1EF2B39D" w14:textId="3CDC6EE6" w:rsidR="005D4FCE" w:rsidRPr="005D4FCE" w:rsidRDefault="005D4FCE" w:rsidP="00095B89">
      <w:pPr>
        <w:pStyle w:val="14"/>
      </w:pPr>
      <w:r w:rsidRPr="005D4FCE">
        <w:rPr>
          <w:b/>
          <w:lang w:val="en-US"/>
        </w:rPr>
        <w:t>NTOT</w:t>
      </w:r>
      <w:r w:rsidRPr="005D4FCE">
        <w:t xml:space="preserve"> – число частиц (нейтронов) в пакете;</w:t>
      </w:r>
    </w:p>
    <w:p w14:paraId="6307C8D1" w14:textId="6F974FEF" w:rsidR="005D4FCE" w:rsidRPr="005D4FCE" w:rsidRDefault="005D4FCE" w:rsidP="00095B89">
      <w:pPr>
        <w:pStyle w:val="14"/>
      </w:pPr>
      <w:r w:rsidRPr="005D4FCE">
        <w:rPr>
          <w:b/>
          <w:lang w:val="en-US"/>
        </w:rPr>
        <w:t>NBATCH</w:t>
      </w:r>
      <w:r w:rsidRPr="005D4FCE">
        <w:t xml:space="preserve"> – число пакетов частиц (нейтронов);</w:t>
      </w:r>
    </w:p>
    <w:p w14:paraId="41A66901" w14:textId="1AE2709F" w:rsidR="005D4FCE" w:rsidRPr="005D4FCE" w:rsidRDefault="005D4FCE" w:rsidP="00095B89">
      <w:pPr>
        <w:pStyle w:val="14"/>
      </w:pPr>
      <w:r w:rsidRPr="005D4FCE">
        <w:rPr>
          <w:b/>
          <w:lang w:val="en-US"/>
        </w:rPr>
        <w:t>NSKI</w:t>
      </w:r>
      <w:r w:rsidRPr="005D4FCE">
        <w:rPr>
          <w:b/>
        </w:rPr>
        <w:t xml:space="preserve"> </w:t>
      </w:r>
      <w:r w:rsidRPr="005D4FCE">
        <w:t xml:space="preserve">– число поколений, которое будет смоделировано без регистрации функционалов. </w:t>
      </w:r>
    </w:p>
    <w:p w14:paraId="18E185C0" w14:textId="7C0753B5" w:rsidR="005D4FCE" w:rsidRPr="005D4FCE" w:rsidRDefault="005D4FCE" w:rsidP="00095B89">
      <w:pPr>
        <w:pStyle w:val="14"/>
      </w:pPr>
      <w:r w:rsidRPr="005D4FCE">
        <w:rPr>
          <w:b/>
          <w:bCs/>
          <w:lang w:val="en-US"/>
        </w:rPr>
        <w:t>WGTRR</w:t>
      </w:r>
      <w:r w:rsidRPr="005D4FCE">
        <w:rPr>
          <w:b/>
          <w:bCs/>
        </w:rPr>
        <w:t xml:space="preserve"> – </w:t>
      </w:r>
      <w:r w:rsidRPr="005D4FCE">
        <w:t xml:space="preserve">с этой картой процесс моделирования истории нейтрона будет </w:t>
      </w:r>
      <w:proofErr w:type="spellStart"/>
      <w:r w:rsidRPr="005D4FCE">
        <w:t>неаналоговым</w:t>
      </w:r>
      <w:proofErr w:type="spellEnd"/>
      <w:r w:rsidRPr="005D4FCE">
        <w:t xml:space="preserve"> (весовое моделирование + русская рулетка)</w:t>
      </w:r>
    </w:p>
    <w:p w14:paraId="1ED4CD26" w14:textId="77777777" w:rsidR="005D4FCE" w:rsidRPr="005D4FCE" w:rsidRDefault="005D4FCE" w:rsidP="00095B89">
      <w:pPr>
        <w:pStyle w:val="14"/>
      </w:pPr>
      <w:r w:rsidRPr="00CE5E00">
        <w:rPr>
          <w:b/>
          <w:bCs/>
          <w:lang w:val="en-US"/>
        </w:rPr>
        <w:t>FINISH</w:t>
      </w:r>
      <w:r w:rsidRPr="005D4FCE">
        <w:t xml:space="preserve"> – окончание этого блока</w:t>
      </w:r>
    </w:p>
    <w:p w14:paraId="74344825" w14:textId="0D081CE1" w:rsidR="005D4FCE" w:rsidRPr="005D4FCE" w:rsidRDefault="005D4FCE" w:rsidP="00095B89">
      <w:pPr>
        <w:pStyle w:val="14"/>
      </w:pPr>
      <w:r w:rsidRPr="005D4FCE">
        <w:t xml:space="preserve">Далее вводятся </w:t>
      </w:r>
      <w:r w:rsidR="00095B89" w:rsidRPr="005D4FCE">
        <w:t>данные,</w:t>
      </w:r>
      <w:r w:rsidRPr="005D4FCE">
        <w:t xml:space="preserve"> которые можно поменять в течение счета в файле &lt;название варианта&gt;.</w:t>
      </w:r>
      <w:r w:rsidRPr="005D4FCE">
        <w:rPr>
          <w:lang w:val="en-US"/>
        </w:rPr>
        <w:t>DAT</w:t>
      </w:r>
      <w:r w:rsidRPr="005D4FCE">
        <w:t xml:space="preserve">, кроме карты </w:t>
      </w:r>
      <w:r w:rsidRPr="005D4FCE">
        <w:rPr>
          <w:lang w:val="en-US"/>
        </w:rPr>
        <w:t>REGIME</w:t>
      </w:r>
    </w:p>
    <w:p w14:paraId="402B8D84" w14:textId="234F235F" w:rsidR="005D4FCE" w:rsidRPr="005D4FCE" w:rsidRDefault="005D4FCE" w:rsidP="00095B89">
      <w:pPr>
        <w:pStyle w:val="14"/>
      </w:pPr>
      <w:r w:rsidRPr="005D4FCE">
        <w:rPr>
          <w:b/>
          <w:bCs/>
          <w:lang w:val="en-US"/>
        </w:rPr>
        <w:t>REGIME</w:t>
      </w:r>
      <w:r w:rsidRPr="005D4FCE">
        <w:t xml:space="preserve"> 0 или 2. 0 – стационарная задача; 2 – кинетическая задача или задача с источником</w:t>
      </w:r>
    </w:p>
    <w:p w14:paraId="097B97D4" w14:textId="2E0CC496" w:rsidR="005D4FCE" w:rsidRPr="005D4FCE" w:rsidRDefault="005D4FCE" w:rsidP="00095B89">
      <w:pPr>
        <w:pStyle w:val="14"/>
      </w:pPr>
      <w:r w:rsidRPr="005D4FCE">
        <w:rPr>
          <w:b/>
          <w:bCs/>
          <w:lang w:val="en-US"/>
        </w:rPr>
        <w:lastRenderedPageBreak/>
        <w:t>DTZM</w:t>
      </w:r>
      <w:r w:rsidRPr="005D4FCE">
        <w:t xml:space="preserve"> – число серий после которых проводится запись на диск</w:t>
      </w:r>
    </w:p>
    <w:p w14:paraId="657C525E" w14:textId="77777777" w:rsidR="005D4FCE" w:rsidRPr="005D4FCE" w:rsidRDefault="005D4FCE" w:rsidP="00095B89">
      <w:pPr>
        <w:pStyle w:val="14"/>
      </w:pPr>
      <w:r w:rsidRPr="005D4FCE">
        <w:rPr>
          <w:b/>
          <w:bCs/>
        </w:rPr>
        <w:t>MXSR</w:t>
      </w:r>
      <w:r w:rsidRPr="005D4FCE">
        <w:rPr>
          <w:lang w:val="en-US"/>
        </w:rPr>
        <w:t xml:space="preserve"> – </w:t>
      </w:r>
      <w:r w:rsidRPr="005D4FCE">
        <w:t>число серий</w:t>
      </w:r>
    </w:p>
    <w:p w14:paraId="3329FA6E" w14:textId="77777777" w:rsidR="005D4FCE" w:rsidRPr="005D4FCE" w:rsidRDefault="005D4FCE" w:rsidP="00095B89">
      <w:pPr>
        <w:pStyle w:val="14"/>
      </w:pPr>
    </w:p>
    <w:p w14:paraId="5D16D5F6" w14:textId="1CD41589" w:rsidR="00A55B12" w:rsidRPr="001268DB" w:rsidRDefault="00A55B12" w:rsidP="00A55B12">
      <w:pPr>
        <w:pStyle w:val="10"/>
        <w:numPr>
          <w:ilvl w:val="0"/>
          <w:numId w:val="8"/>
        </w:numPr>
      </w:pPr>
      <w:bookmarkStart w:id="124" w:name="_Toc136433065"/>
      <w:r w:rsidRPr="00A55B12">
        <w:lastRenderedPageBreak/>
        <w:t>Системные требования</w:t>
      </w:r>
      <w:bookmarkEnd w:id="124"/>
    </w:p>
    <w:p w14:paraId="4FE8886E" w14:textId="4EFF56C7" w:rsidR="00F82E87" w:rsidRPr="001D4454" w:rsidRDefault="00F82E87" w:rsidP="00AA010C">
      <w:pPr>
        <w:pStyle w:val="14"/>
      </w:pPr>
      <w:r w:rsidRPr="00137FE8">
        <w:t xml:space="preserve">Для работы комплекса требуется </w:t>
      </w:r>
      <w:r w:rsidR="00BA6648" w:rsidRPr="00137FE8">
        <w:t xml:space="preserve">64-разрядная </w:t>
      </w:r>
      <w:r w:rsidR="00F755C7" w:rsidRPr="00137FE8">
        <w:t>ОС </w:t>
      </w:r>
      <w:r w:rsidRPr="00137FE8">
        <w:t>WINDOWS</w:t>
      </w:r>
      <w:r w:rsidR="00BA6648" w:rsidRPr="00137FE8">
        <w:t> </w:t>
      </w:r>
      <w:r w:rsidR="006A625A" w:rsidRPr="006A625A">
        <w:t>10</w:t>
      </w:r>
      <w:r w:rsidRPr="00137FE8">
        <w:t xml:space="preserve"> </w:t>
      </w:r>
      <w:r w:rsidR="00A1395C" w:rsidRPr="00137FE8">
        <w:t>(</w:t>
      </w:r>
      <w:r w:rsidRPr="00137FE8">
        <w:t>или</w:t>
      </w:r>
      <w:r w:rsidR="00A1395C" w:rsidRPr="00137FE8">
        <w:rPr>
          <w:lang w:val="en-US"/>
        </w:rPr>
        <w:t> </w:t>
      </w:r>
      <w:r w:rsidRPr="00137FE8">
        <w:t>выше</w:t>
      </w:r>
      <w:r w:rsidR="00A1395C" w:rsidRPr="00137FE8">
        <w:t>). Кроме того, ПС «</w:t>
      </w:r>
      <w:r w:rsidR="004E23AD">
        <w:t>KMC</w:t>
      </w:r>
      <w:r w:rsidR="00A1395C" w:rsidRPr="00137FE8">
        <w:t>» может быть задействован на рабочих станциях с многоядерными процессорами и 64-разрядной ОС </w:t>
      </w:r>
      <w:r w:rsidR="00A1395C" w:rsidRPr="00137FE8">
        <w:rPr>
          <w:lang w:val="en-US"/>
        </w:rPr>
        <w:t>LINUX</w:t>
      </w:r>
      <w:r w:rsidR="001D4454">
        <w:t>.</w:t>
      </w:r>
    </w:p>
    <w:p w14:paraId="26C6D4F4" w14:textId="042F09FA" w:rsidR="00F82E87" w:rsidRPr="00137FE8" w:rsidRDefault="00F82E87" w:rsidP="00AA010C">
      <w:pPr>
        <w:pStyle w:val="14"/>
      </w:pPr>
      <w:r w:rsidRPr="00137FE8">
        <w:t xml:space="preserve">Для записи комплекса программ и библиотек требуется около </w:t>
      </w:r>
      <w:r w:rsidRPr="0093525C">
        <w:t>3</w:t>
      </w:r>
      <w:r w:rsidR="0093525C">
        <w:t>5</w:t>
      </w:r>
      <w:r w:rsidR="00BA6648" w:rsidRPr="0093525C">
        <w:t> </w:t>
      </w:r>
      <w:r w:rsidR="0093525C" w:rsidRPr="0093525C">
        <w:t>Г</w:t>
      </w:r>
      <w:r w:rsidRPr="0093525C">
        <w:t>б</w:t>
      </w:r>
      <w:r w:rsidRPr="00137FE8">
        <w:t xml:space="preserve"> свободного пространства накопителя. При работе для записи результатов работы одного типичного задания с тремя высотными зонами потребуется около </w:t>
      </w:r>
      <w:r w:rsidRPr="00E57C2E">
        <w:t>200</w:t>
      </w:r>
      <w:r w:rsidR="00BA6648" w:rsidRPr="00E57C2E">
        <w:t> Мб</w:t>
      </w:r>
      <w:r w:rsidRPr="00137FE8">
        <w:t>.</w:t>
      </w:r>
    </w:p>
    <w:p w14:paraId="256EC76E" w14:textId="562C74ED" w:rsidR="00F82E87" w:rsidRPr="00137FE8" w:rsidRDefault="00F82E87" w:rsidP="00AA010C">
      <w:pPr>
        <w:pStyle w:val="14"/>
      </w:pPr>
      <w:r w:rsidRPr="00137FE8">
        <w:t xml:space="preserve">Для хранения временных файлов потребуется </w:t>
      </w:r>
      <w:r w:rsidRPr="00E57C2E">
        <w:t>около 200</w:t>
      </w:r>
      <w:r w:rsidR="00BA6648" w:rsidRPr="00E57C2E">
        <w:t> Мб</w:t>
      </w:r>
      <w:r w:rsidRPr="00137FE8">
        <w:t xml:space="preserve">. В случае успешного завершения, временные файлы уничтожаются. Типичное время счёта одного задания на </w:t>
      </w:r>
      <w:r w:rsidR="00BA6648" w:rsidRPr="00137FE8">
        <w:t>персональном компьютере</w:t>
      </w:r>
      <w:r w:rsidRPr="00137FE8">
        <w:t xml:space="preserve"> с процессором</w:t>
      </w:r>
      <w:r w:rsidR="00BA6648" w:rsidRPr="00137FE8">
        <w:t> </w:t>
      </w:r>
      <w:r w:rsidRPr="00137FE8">
        <w:t>3.3</w:t>
      </w:r>
      <w:r w:rsidR="00BA6648" w:rsidRPr="00137FE8">
        <w:t> ГГц</w:t>
      </w:r>
      <w:r w:rsidRPr="00137FE8">
        <w:t xml:space="preserve"> составляет 7-10 минут.</w:t>
      </w:r>
    </w:p>
    <w:p w14:paraId="028E9D70" w14:textId="734937E7" w:rsidR="00F755C7" w:rsidRPr="00137FE8" w:rsidRDefault="00F755C7" w:rsidP="00AA010C">
      <w:pPr>
        <w:pStyle w:val="14"/>
      </w:pPr>
    </w:p>
    <w:p w14:paraId="2778F0FB" w14:textId="091E6BE1" w:rsidR="002103C8" w:rsidRDefault="002103C8" w:rsidP="00AA010C">
      <w:pPr>
        <w:pStyle w:val="10"/>
      </w:pPr>
      <w:bookmarkStart w:id="125" w:name="_Toc136433066"/>
      <w:r w:rsidRPr="00FE2D18">
        <w:lastRenderedPageBreak/>
        <w:t>С</w:t>
      </w:r>
      <w:r w:rsidR="00A52EF4" w:rsidRPr="00A52EF4">
        <w:t>писок использованных источников</w:t>
      </w:r>
      <w:bookmarkEnd w:id="125"/>
    </w:p>
    <w:p w14:paraId="6F8780FC" w14:textId="77777777" w:rsidR="00795925" w:rsidRPr="002E4F00" w:rsidRDefault="00795925" w:rsidP="001215DB">
      <w:pPr>
        <w:pStyle w:val="14"/>
        <w:numPr>
          <w:ilvl w:val="0"/>
          <w:numId w:val="16"/>
        </w:numPr>
        <w:ind w:left="714" w:hanging="357"/>
      </w:pPr>
      <w:bookmarkStart w:id="126" w:name="_Ref136431356"/>
      <w:r w:rsidRPr="002E4F00">
        <w:t>В.Д.</w:t>
      </w:r>
      <w:r w:rsidRPr="002E4F00">
        <w:rPr>
          <w:lang w:val="en-US"/>
        </w:rPr>
        <w:t> </w:t>
      </w:r>
      <w:r w:rsidRPr="002E4F00">
        <w:t>Давиденко, А.С.</w:t>
      </w:r>
      <w:r w:rsidRPr="002E4F00">
        <w:rPr>
          <w:lang w:val="en-US"/>
        </w:rPr>
        <w:t> </w:t>
      </w:r>
      <w:r w:rsidRPr="002E4F00">
        <w:t>Зинченко, И.К.</w:t>
      </w:r>
      <w:r w:rsidRPr="002E4F00">
        <w:rPr>
          <w:lang w:val="en-US"/>
        </w:rPr>
        <w:t> </w:t>
      </w:r>
      <w:r w:rsidRPr="002E4F00">
        <w:t xml:space="preserve">Харченко. Интегральные нестационарные уравнения переноса нейтронов для расчётов кинетики ядерных реакторов методом Монте-Карло. ВАНТ. Сер. Физика ядерных реакторов. 2015, </w:t>
      </w:r>
      <w:proofErr w:type="spellStart"/>
      <w:r w:rsidRPr="002E4F00">
        <w:t>вып</w:t>
      </w:r>
      <w:proofErr w:type="spellEnd"/>
      <w:r w:rsidRPr="002E4F00">
        <w:t>.</w:t>
      </w:r>
      <w:r w:rsidRPr="002E4F00">
        <w:rPr>
          <w:lang w:val="en-US"/>
        </w:rPr>
        <w:t> </w:t>
      </w:r>
      <w:r w:rsidRPr="002E4F00">
        <w:t>1, с.</w:t>
      </w:r>
      <w:r w:rsidRPr="002E4F00">
        <w:rPr>
          <w:lang w:val="en-US"/>
        </w:rPr>
        <w:t> </w:t>
      </w:r>
      <w:r w:rsidRPr="002E4F00">
        <w:t>11-16.</w:t>
      </w:r>
      <w:bookmarkEnd w:id="126"/>
    </w:p>
    <w:p w14:paraId="3C6C3F2E" w14:textId="77777777" w:rsidR="00795925" w:rsidRPr="002E4F00" w:rsidRDefault="00795925" w:rsidP="001215DB">
      <w:pPr>
        <w:pStyle w:val="14"/>
        <w:numPr>
          <w:ilvl w:val="0"/>
          <w:numId w:val="16"/>
        </w:numPr>
        <w:ind w:left="714" w:hanging="357"/>
      </w:pPr>
      <w:r w:rsidRPr="002E4F00">
        <w:t>Е.А.</w:t>
      </w:r>
      <w:r w:rsidRPr="002E4F00">
        <w:rPr>
          <w:lang w:val="en-US"/>
        </w:rPr>
        <w:t> </w:t>
      </w:r>
      <w:r w:rsidRPr="002E4F00">
        <w:t>Гомин, В.Д.</w:t>
      </w:r>
      <w:r w:rsidRPr="002E4F00">
        <w:rPr>
          <w:lang w:val="en-US"/>
        </w:rPr>
        <w:t> </w:t>
      </w:r>
      <w:r w:rsidRPr="002E4F00">
        <w:t>Давиденко, А.С.</w:t>
      </w:r>
      <w:r w:rsidRPr="002E4F00">
        <w:rPr>
          <w:lang w:val="en-US"/>
        </w:rPr>
        <w:t> </w:t>
      </w:r>
      <w:r w:rsidRPr="002E4F00">
        <w:t>Зинченко, И.К.</w:t>
      </w:r>
      <w:r w:rsidRPr="002E4F00">
        <w:rPr>
          <w:lang w:val="en-US"/>
        </w:rPr>
        <w:t> </w:t>
      </w:r>
      <w:r w:rsidRPr="002E4F00">
        <w:t>Харченко. Расчёт функции ценности и эффективной доли запаздывающих нейтронов методом Монте-Карло. ВАНТ. Серия: Физика ядерных реакторов. 2016. № 3. С. 22-30.</w:t>
      </w:r>
    </w:p>
    <w:p w14:paraId="1FC09676" w14:textId="77777777" w:rsidR="00795925" w:rsidRPr="002E4F00" w:rsidRDefault="00795925" w:rsidP="001215DB">
      <w:pPr>
        <w:pStyle w:val="14"/>
        <w:numPr>
          <w:ilvl w:val="0"/>
          <w:numId w:val="16"/>
        </w:numPr>
        <w:ind w:left="714" w:hanging="357"/>
      </w:pPr>
      <w:r w:rsidRPr="002E4F00">
        <w:t>Е.А.</w:t>
      </w:r>
      <w:r w:rsidRPr="002E4F00">
        <w:rPr>
          <w:lang w:val="en-US"/>
        </w:rPr>
        <w:t> </w:t>
      </w:r>
      <w:r w:rsidRPr="002E4F00">
        <w:t>Гомин, В.Д.</w:t>
      </w:r>
      <w:r w:rsidRPr="002E4F00">
        <w:rPr>
          <w:lang w:val="en-US"/>
        </w:rPr>
        <w:t> </w:t>
      </w:r>
      <w:r w:rsidRPr="002E4F00">
        <w:t>Давиденко, А.С.</w:t>
      </w:r>
      <w:r w:rsidRPr="002E4F00">
        <w:rPr>
          <w:lang w:val="en-US"/>
        </w:rPr>
        <w:t> </w:t>
      </w:r>
      <w:r w:rsidRPr="002E4F00">
        <w:t>Зинченко, И.К.</w:t>
      </w:r>
      <w:r w:rsidRPr="002E4F00">
        <w:rPr>
          <w:lang w:val="en-US"/>
        </w:rPr>
        <w:t> </w:t>
      </w:r>
      <w:r w:rsidRPr="002E4F00">
        <w:t>Харченко. К определению времени жизни мгновенных нейтронов деления методом Монте-Карло. ВАНТ. Серия: Физика ядерных реакторов. 2016. № 3. С. 16-21.</w:t>
      </w:r>
    </w:p>
    <w:p w14:paraId="3A590309" w14:textId="27E134EF" w:rsidR="00795925" w:rsidRDefault="00795925" w:rsidP="001215DB">
      <w:pPr>
        <w:pStyle w:val="14"/>
        <w:numPr>
          <w:ilvl w:val="0"/>
          <w:numId w:val="16"/>
        </w:numPr>
        <w:ind w:left="714" w:hanging="357"/>
      </w:pPr>
      <w:bookmarkStart w:id="127" w:name="_Ref64469076"/>
      <w:r w:rsidRPr="002E4F00">
        <w:t>Е.А.</w:t>
      </w:r>
      <w:r w:rsidRPr="002E4F00">
        <w:rPr>
          <w:lang w:val="en-US"/>
        </w:rPr>
        <w:t> </w:t>
      </w:r>
      <w:r w:rsidRPr="002E4F00">
        <w:t>Гомин, В.Д.</w:t>
      </w:r>
      <w:r w:rsidRPr="002E4F00">
        <w:rPr>
          <w:lang w:val="en-US"/>
        </w:rPr>
        <w:t> </w:t>
      </w:r>
      <w:r w:rsidRPr="002E4F00">
        <w:t>Давиденко, А.С.</w:t>
      </w:r>
      <w:r w:rsidRPr="002E4F00">
        <w:rPr>
          <w:lang w:val="en-US"/>
        </w:rPr>
        <w:t> </w:t>
      </w:r>
      <w:r w:rsidRPr="002E4F00">
        <w:t xml:space="preserve">Зинченко, И.К. Харченко. Моделирование кинетики ядерного реактора методом Монте-Карло // ВАНТ. Сер. Физика ядерных реакторов. 2016, </w:t>
      </w:r>
      <w:proofErr w:type="spellStart"/>
      <w:r w:rsidRPr="002E4F00">
        <w:t>вып</w:t>
      </w:r>
      <w:proofErr w:type="spellEnd"/>
      <w:r w:rsidRPr="002E4F00">
        <w:t>. 5, стр. 4-16.</w:t>
      </w:r>
      <w:bookmarkEnd w:id="127"/>
    </w:p>
    <w:p w14:paraId="05B88CDE" w14:textId="723F85B1" w:rsidR="006C6992" w:rsidRPr="002E4F00" w:rsidRDefault="006C6992" w:rsidP="001215DB">
      <w:pPr>
        <w:pStyle w:val="14"/>
        <w:numPr>
          <w:ilvl w:val="0"/>
          <w:numId w:val="16"/>
        </w:numPr>
        <w:ind w:left="714" w:hanging="357"/>
      </w:pPr>
      <w:bookmarkStart w:id="128" w:name="_Ref136347153"/>
      <w:r w:rsidRPr="006C6992">
        <w:t xml:space="preserve">Белл Д., </w:t>
      </w:r>
      <w:proofErr w:type="spellStart"/>
      <w:r w:rsidRPr="006C6992">
        <w:t>Глесстон</w:t>
      </w:r>
      <w:proofErr w:type="spellEnd"/>
      <w:r w:rsidRPr="006C6992">
        <w:t xml:space="preserve"> С. Теория ядерных реакторов. М.: </w:t>
      </w:r>
      <w:proofErr w:type="spellStart"/>
      <w:r w:rsidRPr="006C6992">
        <w:t>Атомиздат</w:t>
      </w:r>
      <w:proofErr w:type="spellEnd"/>
      <w:r w:rsidRPr="006C6992">
        <w:t>, 1974. с.</w:t>
      </w:r>
      <w:r>
        <w:t> </w:t>
      </w:r>
      <w:r w:rsidRPr="006C6992">
        <w:t>19</w:t>
      </w:r>
      <w:r>
        <w:noBreakHyphen/>
      </w:r>
      <w:r w:rsidRPr="006C6992">
        <w:t>20.</w:t>
      </w:r>
      <w:bookmarkEnd w:id="128"/>
    </w:p>
    <w:p w14:paraId="68588635" w14:textId="0CA7FDEA" w:rsidR="00795925" w:rsidRDefault="00795925" w:rsidP="001215DB">
      <w:pPr>
        <w:pStyle w:val="14"/>
        <w:numPr>
          <w:ilvl w:val="0"/>
          <w:numId w:val="16"/>
        </w:numPr>
        <w:ind w:left="714" w:hanging="357"/>
      </w:pPr>
      <w:bookmarkStart w:id="129" w:name="_Ref64573707"/>
      <w:r w:rsidRPr="002E4F00">
        <w:t>Михайлов Г.А., Медведев И.Н. Оптимизация весовых алгоритмов статистического моделирования – Новосибирск: Омега Принт, 2011. – 304 с.</w:t>
      </w:r>
      <w:bookmarkEnd w:id="129"/>
    </w:p>
    <w:p w14:paraId="23C4BA99" w14:textId="02B22D99" w:rsidR="00F875ED" w:rsidRDefault="004104A0" w:rsidP="001215DB">
      <w:pPr>
        <w:pStyle w:val="14"/>
        <w:numPr>
          <w:ilvl w:val="0"/>
          <w:numId w:val="16"/>
        </w:numPr>
        <w:ind w:left="714" w:hanging="357"/>
      </w:pPr>
      <w:bookmarkStart w:id="130" w:name="_Ref217141679"/>
      <w:r w:rsidRPr="004104A0">
        <w:t xml:space="preserve">C++17. </w:t>
      </w:r>
      <w:r w:rsidR="00F875ED" w:rsidRPr="005F1295">
        <w:t xml:space="preserve">Электронный ресурс: </w:t>
      </w:r>
      <w:hyperlink r:id="rId59" w:history="1">
        <w:r w:rsidR="00F875ED">
          <w:rPr>
            <w:rStyle w:val="af3"/>
          </w:rPr>
          <w:t>https://en.cppreference.com/w/cpp/17.html</w:t>
        </w:r>
      </w:hyperlink>
      <w:r w:rsidR="00F875ED" w:rsidRPr="005F1295">
        <w:t xml:space="preserve"> (дата обращения 31.</w:t>
      </w:r>
      <w:r w:rsidRPr="004104A0">
        <w:t>12</w:t>
      </w:r>
      <w:r w:rsidR="00F875ED" w:rsidRPr="005F1295">
        <w:t>.202</w:t>
      </w:r>
      <w:r w:rsidRPr="004104A0">
        <w:t>5</w:t>
      </w:r>
      <w:r w:rsidR="00F875ED" w:rsidRPr="005F1295">
        <w:t>).</w:t>
      </w:r>
      <w:bookmarkEnd w:id="130"/>
    </w:p>
    <w:p w14:paraId="088BF963" w14:textId="2E0BE59D" w:rsidR="00C37DAD" w:rsidRDefault="00C37DAD" w:rsidP="001215DB">
      <w:pPr>
        <w:pStyle w:val="14"/>
        <w:numPr>
          <w:ilvl w:val="0"/>
          <w:numId w:val="16"/>
        </w:numPr>
        <w:ind w:left="714" w:hanging="357"/>
      </w:pPr>
      <w:bookmarkStart w:id="131" w:name="_Ref217142349"/>
      <w:r w:rsidRPr="00C37DAD">
        <w:t>Давиденко В.Д. Разработка детерминированных моделей повышенной точности и программных комплексов для прямого моделирования физических процессов в ядерных реакторах: Диссертация на соискание учёной степени доктора технических наук : Специальность 05.13.18 – «Математическое моделирование, численные методы и комплексы программ» / Давиденко Владимир Дмитриевич. Москва, 2017. – 253 с.</w:t>
      </w:r>
      <w:bookmarkEnd w:id="131"/>
    </w:p>
    <w:p w14:paraId="394F2443" w14:textId="1FAE70DD" w:rsidR="006C6992" w:rsidRDefault="006C6992" w:rsidP="001215DB">
      <w:pPr>
        <w:pStyle w:val="14"/>
        <w:numPr>
          <w:ilvl w:val="0"/>
          <w:numId w:val="16"/>
        </w:numPr>
        <w:ind w:left="714" w:hanging="357"/>
      </w:pPr>
      <w:bookmarkStart w:id="132" w:name="_Ref136345926"/>
      <w:bookmarkStart w:id="133" w:name="_Ref86328357"/>
      <w:r w:rsidRPr="002E4F00">
        <w:rPr>
          <w:lang w:val="en-US"/>
        </w:rPr>
        <w:lastRenderedPageBreak/>
        <w:t xml:space="preserve">M.I. Gurevich, A.V. Pryanichnikov. Algorithms of NCG geometrical module. Physics of Atomic Nuclei; ISSN 1063-7788; Worldcat; CODEN PANUEO; v.75(14); p. 1661 1668. </w:t>
      </w:r>
      <w:r w:rsidRPr="002E4F00">
        <w:t>2012.</w:t>
      </w:r>
      <w:bookmarkStart w:id="134" w:name="_Ref86350050"/>
      <w:bookmarkEnd w:id="132"/>
    </w:p>
    <w:p w14:paraId="022C92D9" w14:textId="407F76CB" w:rsidR="005F1295" w:rsidRPr="002E4F00" w:rsidRDefault="005F1295" w:rsidP="001215DB">
      <w:pPr>
        <w:pStyle w:val="14"/>
        <w:numPr>
          <w:ilvl w:val="0"/>
          <w:numId w:val="16"/>
        </w:numPr>
        <w:ind w:left="714" w:hanging="357"/>
      </w:pPr>
      <w:bookmarkStart w:id="135" w:name="_Ref136432973"/>
      <w:r w:rsidRPr="005F1295">
        <w:rPr>
          <w:lang w:val="en-US"/>
        </w:rPr>
        <w:t xml:space="preserve">THE HDF5® LIBRARY &amp; FILE FORMAT. </w:t>
      </w:r>
      <w:r w:rsidRPr="005F1295">
        <w:t xml:space="preserve">Электронный ресурс: </w:t>
      </w:r>
      <w:hyperlink r:id="rId60" w:history="1">
        <w:r w:rsidRPr="005F1295">
          <w:rPr>
            <w:rStyle w:val="af3"/>
          </w:rPr>
          <w:t>https://www.hdfgroup.org/solutions/hdf5</w:t>
        </w:r>
      </w:hyperlink>
      <w:r w:rsidRPr="005F1295">
        <w:t xml:space="preserve"> (дата обращения 31.05.2023).</w:t>
      </w:r>
      <w:bookmarkEnd w:id="135"/>
    </w:p>
    <w:p w14:paraId="5A4CD4A4" w14:textId="0397AFF8" w:rsidR="006C6992" w:rsidRPr="002E4F00" w:rsidRDefault="006C6992" w:rsidP="001215DB">
      <w:pPr>
        <w:pStyle w:val="14"/>
        <w:numPr>
          <w:ilvl w:val="0"/>
          <w:numId w:val="16"/>
        </w:numPr>
        <w:ind w:left="714" w:hanging="357"/>
      </w:pPr>
      <w:bookmarkStart w:id="136" w:name="_Ref136347423"/>
      <w:bookmarkEnd w:id="134"/>
      <w:r w:rsidRPr="002E4F00">
        <w:rPr>
          <w:lang w:val="en-US"/>
        </w:rPr>
        <w:t xml:space="preserve">Evaluated Nuclear Data File (ENDF), Database Version of 2021-05-14, Software Version of 2021-09-17. </w:t>
      </w:r>
      <w:r w:rsidRPr="002E4F00">
        <w:t>Электронный ресурс:</w:t>
      </w:r>
      <w:r w:rsidRPr="002E4F00">
        <w:br/>
      </w:r>
      <w:hyperlink r:id="rId61" w:history="1">
        <w:r w:rsidRPr="002E4F00">
          <w:rPr>
            <w:rStyle w:val="af3"/>
            <w:lang w:val="en-US"/>
          </w:rPr>
          <w:t>https</w:t>
        </w:r>
        <w:r w:rsidRPr="002E4F00">
          <w:rPr>
            <w:rStyle w:val="af3"/>
          </w:rPr>
          <w:t>://</w:t>
        </w:r>
        <w:r w:rsidRPr="002E4F00">
          <w:rPr>
            <w:rStyle w:val="af3"/>
            <w:lang w:val="en-US"/>
          </w:rPr>
          <w:t>www</w:t>
        </w:r>
        <w:r w:rsidRPr="002E4F00">
          <w:rPr>
            <w:rStyle w:val="af3"/>
          </w:rPr>
          <w:t>-</w:t>
        </w:r>
        <w:proofErr w:type="spellStart"/>
        <w:r w:rsidRPr="002E4F00">
          <w:rPr>
            <w:rStyle w:val="af3"/>
            <w:lang w:val="en-US"/>
          </w:rPr>
          <w:t>nds</w:t>
        </w:r>
        <w:proofErr w:type="spellEnd"/>
        <w:r w:rsidRPr="002E4F00">
          <w:rPr>
            <w:rStyle w:val="af3"/>
          </w:rPr>
          <w:t>.</w:t>
        </w:r>
        <w:proofErr w:type="spellStart"/>
        <w:r w:rsidRPr="002E4F00">
          <w:rPr>
            <w:rStyle w:val="af3"/>
            <w:lang w:val="en-US"/>
          </w:rPr>
          <w:t>iaea</w:t>
        </w:r>
        <w:proofErr w:type="spellEnd"/>
        <w:r w:rsidRPr="002E4F00">
          <w:rPr>
            <w:rStyle w:val="af3"/>
          </w:rPr>
          <w:t>.</w:t>
        </w:r>
        <w:r w:rsidRPr="002E4F00">
          <w:rPr>
            <w:rStyle w:val="af3"/>
            <w:lang w:val="en-US"/>
          </w:rPr>
          <w:t>org</w:t>
        </w:r>
        <w:r w:rsidRPr="002E4F00">
          <w:rPr>
            <w:rStyle w:val="af3"/>
          </w:rPr>
          <w:t>/</w:t>
        </w:r>
        <w:proofErr w:type="spellStart"/>
        <w:r w:rsidRPr="002E4F00">
          <w:rPr>
            <w:rStyle w:val="af3"/>
            <w:lang w:val="en-US"/>
          </w:rPr>
          <w:t>exfor</w:t>
        </w:r>
        <w:proofErr w:type="spellEnd"/>
        <w:r w:rsidRPr="002E4F00">
          <w:rPr>
            <w:rStyle w:val="af3"/>
          </w:rPr>
          <w:t>/</w:t>
        </w:r>
        <w:proofErr w:type="spellStart"/>
        <w:r w:rsidRPr="002E4F00">
          <w:rPr>
            <w:rStyle w:val="af3"/>
            <w:lang w:val="en-US"/>
          </w:rPr>
          <w:t>endf</w:t>
        </w:r>
        <w:proofErr w:type="spellEnd"/>
        <w:r w:rsidRPr="002E4F00">
          <w:rPr>
            <w:rStyle w:val="af3"/>
          </w:rPr>
          <w:t>.</w:t>
        </w:r>
        <w:r w:rsidRPr="002E4F00">
          <w:rPr>
            <w:rStyle w:val="af3"/>
            <w:lang w:val="en-US"/>
          </w:rPr>
          <w:t>htm</w:t>
        </w:r>
      </w:hyperlink>
      <w:r w:rsidRPr="002E4F00">
        <w:t xml:space="preserve"> (дата обращения </w:t>
      </w:r>
      <w:r w:rsidR="005F1295" w:rsidRPr="005F1295">
        <w:t>31.05.2023</w:t>
      </w:r>
      <w:r w:rsidRPr="002E4F00">
        <w:t>).</w:t>
      </w:r>
      <w:bookmarkEnd w:id="136"/>
    </w:p>
    <w:p w14:paraId="5663AB11" w14:textId="23272F61" w:rsidR="002601F2" w:rsidRDefault="002601F2" w:rsidP="001215DB">
      <w:pPr>
        <w:pStyle w:val="14"/>
        <w:numPr>
          <w:ilvl w:val="0"/>
          <w:numId w:val="16"/>
        </w:numPr>
        <w:ind w:left="714" w:hanging="357"/>
        <w:rPr>
          <w:lang w:val="en-US"/>
        </w:rPr>
      </w:pPr>
      <w:bookmarkStart w:id="137" w:name="_Ref73984253"/>
      <w:bookmarkEnd w:id="133"/>
      <w:r w:rsidRPr="002E4F00">
        <w:rPr>
          <w:lang w:val="en-US"/>
        </w:rPr>
        <w:t xml:space="preserve">F.B. Brown, J.T. </w:t>
      </w:r>
      <w:proofErr w:type="spellStart"/>
      <w:r w:rsidRPr="002E4F00">
        <w:rPr>
          <w:lang w:val="en-US"/>
        </w:rPr>
        <w:t>Goorley</w:t>
      </w:r>
      <w:proofErr w:type="spellEnd"/>
      <w:r w:rsidRPr="002E4F00">
        <w:rPr>
          <w:lang w:val="en-US"/>
        </w:rPr>
        <w:t xml:space="preserve">, &amp; J.E. </w:t>
      </w:r>
      <w:proofErr w:type="spellStart"/>
      <w:r w:rsidRPr="002E4F00">
        <w:rPr>
          <w:lang w:val="en-US"/>
        </w:rPr>
        <w:t>Sweezy</w:t>
      </w:r>
      <w:proofErr w:type="spellEnd"/>
      <w:r w:rsidRPr="002E4F00">
        <w:rPr>
          <w:lang w:val="en-US"/>
        </w:rPr>
        <w:t>, “MCNP5 Parallel Processing Workshop”, Workshop on parallel processing with MCNP5, presented at the ANS Mathematics &amp; Computation Topical Meeting, Gatlinburg TN, April 11, 2003. Covers parallel Monte Carlo on Unix, Linux, &amp; Windows systems, LA</w:t>
      </w:r>
      <w:r w:rsidRPr="002E4F00">
        <w:rPr>
          <w:lang w:val="en-US"/>
        </w:rPr>
        <w:noBreakHyphen/>
        <w:t>UR</w:t>
      </w:r>
      <w:r w:rsidRPr="002E4F00">
        <w:rPr>
          <w:lang w:val="en-US"/>
        </w:rPr>
        <w:noBreakHyphen/>
        <w:t>03</w:t>
      </w:r>
      <w:r w:rsidRPr="002E4F00">
        <w:rPr>
          <w:lang w:val="en-US"/>
        </w:rPr>
        <w:noBreakHyphen/>
        <w:t>2228 (April, 2003).</w:t>
      </w:r>
      <w:bookmarkStart w:id="138" w:name="_Ref64566378"/>
      <w:bookmarkStart w:id="139" w:name="_Ref73986554"/>
      <w:bookmarkStart w:id="140" w:name="_Ref85896142"/>
      <w:bookmarkEnd w:id="137"/>
    </w:p>
    <w:p w14:paraId="666387FC" w14:textId="77777777" w:rsidR="002601F2" w:rsidRPr="002E4F00" w:rsidRDefault="002601F2" w:rsidP="001215DB">
      <w:pPr>
        <w:pStyle w:val="14"/>
        <w:numPr>
          <w:ilvl w:val="0"/>
          <w:numId w:val="16"/>
        </w:numPr>
        <w:ind w:left="714" w:hanging="357"/>
      </w:pPr>
      <w:bookmarkStart w:id="141" w:name="_Ref136347436"/>
      <w:r w:rsidRPr="002E4F00">
        <w:rPr>
          <w:lang w:val="en-US"/>
        </w:rPr>
        <w:t>R</w:t>
      </w:r>
      <w:r w:rsidRPr="006C6992">
        <w:rPr>
          <w:lang w:val="en-US"/>
        </w:rPr>
        <w:t>.</w:t>
      </w:r>
      <w:r w:rsidRPr="002E4F00">
        <w:rPr>
          <w:lang w:val="en-US"/>
        </w:rPr>
        <w:t>E</w:t>
      </w:r>
      <w:r w:rsidRPr="006C6992">
        <w:rPr>
          <w:lang w:val="en-US"/>
        </w:rPr>
        <w:t>.</w:t>
      </w:r>
      <w:r w:rsidRPr="002E4F00">
        <w:rPr>
          <w:lang w:val="en-US"/>
        </w:rPr>
        <w:t> MacFarlane</w:t>
      </w:r>
      <w:r w:rsidRPr="006C6992">
        <w:rPr>
          <w:lang w:val="en-US"/>
        </w:rPr>
        <w:t xml:space="preserve">, </w:t>
      </w:r>
      <w:r w:rsidRPr="002E4F00">
        <w:rPr>
          <w:lang w:val="en-US"/>
        </w:rPr>
        <w:t>D</w:t>
      </w:r>
      <w:r w:rsidRPr="006C6992">
        <w:rPr>
          <w:lang w:val="en-US"/>
        </w:rPr>
        <w:t>.</w:t>
      </w:r>
      <w:r w:rsidRPr="002E4F00">
        <w:rPr>
          <w:lang w:val="en-US"/>
        </w:rPr>
        <w:t>W</w:t>
      </w:r>
      <w:r w:rsidRPr="006C6992">
        <w:rPr>
          <w:lang w:val="en-US"/>
        </w:rPr>
        <w:t>.</w:t>
      </w:r>
      <w:r w:rsidRPr="002E4F00">
        <w:rPr>
          <w:lang w:val="en-US"/>
        </w:rPr>
        <w:t> Muir</w:t>
      </w:r>
      <w:r w:rsidRPr="006C6992">
        <w:rPr>
          <w:lang w:val="en-US"/>
        </w:rPr>
        <w:t xml:space="preserve">, </w:t>
      </w:r>
      <w:r w:rsidRPr="002E4F00">
        <w:rPr>
          <w:lang w:val="en-US"/>
        </w:rPr>
        <w:t>R</w:t>
      </w:r>
      <w:r w:rsidRPr="006C6992">
        <w:rPr>
          <w:lang w:val="en-US"/>
        </w:rPr>
        <w:t>.</w:t>
      </w:r>
      <w:r w:rsidRPr="002E4F00">
        <w:rPr>
          <w:lang w:val="en-US"/>
        </w:rPr>
        <w:t>M </w:t>
      </w:r>
      <w:proofErr w:type="spellStart"/>
      <w:r w:rsidRPr="002E4F00">
        <w:rPr>
          <w:lang w:val="en-US"/>
        </w:rPr>
        <w:t>Boicourt</w:t>
      </w:r>
      <w:proofErr w:type="spellEnd"/>
      <w:r w:rsidRPr="006C6992">
        <w:rPr>
          <w:lang w:val="en-US"/>
        </w:rPr>
        <w:t xml:space="preserve">, </w:t>
      </w:r>
      <w:r w:rsidRPr="002E4F00">
        <w:rPr>
          <w:lang w:val="en-US"/>
        </w:rPr>
        <w:t>A</w:t>
      </w:r>
      <w:r w:rsidRPr="006C6992">
        <w:rPr>
          <w:lang w:val="en-US"/>
        </w:rPr>
        <w:t>.</w:t>
      </w:r>
      <w:r w:rsidRPr="002E4F00">
        <w:rPr>
          <w:lang w:val="en-US"/>
        </w:rPr>
        <w:t>C</w:t>
      </w:r>
      <w:r w:rsidRPr="006C6992">
        <w:rPr>
          <w:lang w:val="en-US"/>
        </w:rPr>
        <w:t>.</w:t>
      </w:r>
      <w:r w:rsidRPr="002E4F00">
        <w:rPr>
          <w:lang w:val="en-US"/>
        </w:rPr>
        <w:t> Kahler</w:t>
      </w:r>
      <w:r w:rsidRPr="006C6992">
        <w:rPr>
          <w:lang w:val="en-US"/>
        </w:rPr>
        <w:t xml:space="preserve">. </w:t>
      </w:r>
      <w:r w:rsidRPr="002E4F00">
        <w:rPr>
          <w:lang w:val="en-US"/>
        </w:rPr>
        <w:t>The NJOY Nuclear Data Processing System, Version 2012</w:t>
      </w:r>
      <w:bookmarkEnd w:id="138"/>
      <w:r w:rsidRPr="002E4F00">
        <w:rPr>
          <w:lang w:val="en-US"/>
        </w:rPr>
        <w:t>. Theoretical Division Los Alamos National Laboratory. LA</w:t>
      </w:r>
      <w:r w:rsidRPr="002E4F00">
        <w:rPr>
          <w:lang w:val="en-US"/>
        </w:rPr>
        <w:noBreakHyphen/>
        <w:t>UR</w:t>
      </w:r>
      <w:r w:rsidRPr="002E4F00">
        <w:rPr>
          <w:lang w:val="en-US"/>
        </w:rPr>
        <w:noBreakHyphen/>
        <w:t>12</w:t>
      </w:r>
      <w:r w:rsidRPr="002E4F00">
        <w:rPr>
          <w:lang w:val="en-US"/>
        </w:rPr>
        <w:noBreakHyphen/>
        <w:t>27079 (2012)</w:t>
      </w:r>
      <w:bookmarkEnd w:id="139"/>
      <w:bookmarkEnd w:id="140"/>
      <w:r w:rsidRPr="002E4F00">
        <w:rPr>
          <w:lang w:val="en-US"/>
        </w:rPr>
        <w:t>.</w:t>
      </w:r>
      <w:bookmarkStart w:id="142" w:name="_Ref64553442"/>
      <w:bookmarkEnd w:id="141"/>
    </w:p>
    <w:p w14:paraId="22474DDC" w14:textId="18D590F1" w:rsidR="003E5CBB" w:rsidRDefault="002601F2" w:rsidP="001215DB">
      <w:pPr>
        <w:pStyle w:val="14"/>
        <w:numPr>
          <w:ilvl w:val="0"/>
          <w:numId w:val="16"/>
        </w:numPr>
        <w:ind w:left="714" w:hanging="357"/>
      </w:pPr>
      <w:bookmarkStart w:id="143" w:name="_Ref136347442"/>
      <w:r w:rsidRPr="002E4F00">
        <w:t>В.В.</w:t>
      </w:r>
      <w:r w:rsidRPr="002E4F00">
        <w:rPr>
          <w:lang w:val="en-US"/>
        </w:rPr>
        <w:t> </w:t>
      </w:r>
      <w:r w:rsidRPr="002E4F00">
        <w:t xml:space="preserve">Синица. Пакет Процессинговых Программ </w:t>
      </w:r>
      <w:r w:rsidRPr="002E4F00">
        <w:rPr>
          <w:lang w:val="en-US"/>
        </w:rPr>
        <w:t>GRUCON</w:t>
      </w:r>
      <w:r w:rsidRPr="002E4F00">
        <w:noBreakHyphen/>
      </w:r>
      <w:r w:rsidRPr="002E4F00">
        <w:rPr>
          <w:lang w:val="en-US"/>
        </w:rPr>
        <w:t>D</w:t>
      </w:r>
      <w:r w:rsidRPr="002E4F00">
        <w:t>, версия 2019</w:t>
      </w:r>
      <w:r w:rsidRPr="002E4F00">
        <w:noBreakHyphen/>
        <w:t>12, свидетельство о государственной регистрации №</w:t>
      </w:r>
      <w:r w:rsidRPr="002E4F00">
        <w:rPr>
          <w:lang w:val="en-US"/>
        </w:rPr>
        <w:t> </w:t>
      </w:r>
      <w:r w:rsidRPr="002E4F00">
        <w:t xml:space="preserve">2014663246. Электронный ресурс: </w:t>
      </w:r>
      <w:hyperlink r:id="rId62" w:history="1">
        <w:r w:rsidRPr="002E4F00">
          <w:rPr>
            <w:rStyle w:val="af3"/>
            <w:lang w:val="en-US"/>
          </w:rPr>
          <w:t>https</w:t>
        </w:r>
        <w:r w:rsidRPr="002E4F00">
          <w:rPr>
            <w:rStyle w:val="af3"/>
          </w:rPr>
          <w:t>://</w:t>
        </w:r>
        <w:r w:rsidRPr="002E4F00">
          <w:rPr>
            <w:rStyle w:val="af3"/>
            <w:lang w:val="en-US"/>
          </w:rPr>
          <w:t>www</w:t>
        </w:r>
        <w:r w:rsidRPr="002E4F00">
          <w:rPr>
            <w:rStyle w:val="af3"/>
          </w:rPr>
          <w:t>-</w:t>
        </w:r>
        <w:proofErr w:type="spellStart"/>
        <w:r w:rsidRPr="002E4F00">
          <w:rPr>
            <w:rStyle w:val="af3"/>
            <w:lang w:val="en-US"/>
          </w:rPr>
          <w:t>nds</w:t>
        </w:r>
        <w:proofErr w:type="spellEnd"/>
        <w:r w:rsidRPr="002E4F00">
          <w:rPr>
            <w:rStyle w:val="af3"/>
          </w:rPr>
          <w:t>.</w:t>
        </w:r>
        <w:proofErr w:type="spellStart"/>
        <w:r w:rsidRPr="002E4F00">
          <w:rPr>
            <w:rStyle w:val="af3"/>
            <w:lang w:val="en-US"/>
          </w:rPr>
          <w:t>iaea</w:t>
        </w:r>
        <w:proofErr w:type="spellEnd"/>
        <w:r w:rsidRPr="002E4F00">
          <w:rPr>
            <w:rStyle w:val="af3"/>
          </w:rPr>
          <w:t>.</w:t>
        </w:r>
        <w:r w:rsidRPr="002E4F00">
          <w:rPr>
            <w:rStyle w:val="af3"/>
            <w:lang w:val="en-US"/>
          </w:rPr>
          <w:t>org</w:t>
        </w:r>
        <w:r w:rsidRPr="002E4F00">
          <w:rPr>
            <w:rStyle w:val="af3"/>
          </w:rPr>
          <w:t>/</w:t>
        </w:r>
        <w:proofErr w:type="spellStart"/>
        <w:r w:rsidRPr="002E4F00">
          <w:rPr>
            <w:rStyle w:val="af3"/>
            <w:lang w:val="en-US"/>
          </w:rPr>
          <w:t>grucon</w:t>
        </w:r>
        <w:proofErr w:type="spellEnd"/>
      </w:hyperlink>
      <w:r w:rsidRPr="002E4F00">
        <w:t xml:space="preserve"> (дата</w:t>
      </w:r>
      <w:r w:rsidRPr="002E4F00">
        <w:rPr>
          <w:lang w:val="en-US"/>
        </w:rPr>
        <w:t> </w:t>
      </w:r>
      <w:r w:rsidRPr="002E4F00">
        <w:t xml:space="preserve">обращения </w:t>
      </w:r>
      <w:r w:rsidR="005F1295" w:rsidRPr="005F1295">
        <w:t>31.05.2023</w:t>
      </w:r>
      <w:r w:rsidRPr="002E4F00">
        <w:t>).</w:t>
      </w:r>
      <w:bookmarkEnd w:id="142"/>
      <w:bookmarkEnd w:id="143"/>
    </w:p>
    <w:p w14:paraId="542624E2" w14:textId="5C9649BE" w:rsidR="00C37DAD" w:rsidRDefault="00C37DAD" w:rsidP="001215DB">
      <w:pPr>
        <w:pStyle w:val="14"/>
        <w:numPr>
          <w:ilvl w:val="0"/>
          <w:numId w:val="16"/>
        </w:numPr>
        <w:ind w:left="714" w:hanging="357"/>
        <w:rPr>
          <w:lang w:val="en-US"/>
        </w:rPr>
      </w:pPr>
      <w:proofErr w:type="spellStart"/>
      <w:r w:rsidRPr="00C37DAD">
        <w:rPr>
          <w:lang w:val="en-US"/>
        </w:rPr>
        <w:t>Gurevich</w:t>
      </w:r>
      <w:proofErr w:type="spellEnd"/>
      <w:r w:rsidRPr="00C37DAD">
        <w:rPr>
          <w:lang w:val="en-US"/>
        </w:rPr>
        <w:t xml:space="preserve"> M.I., </w:t>
      </w:r>
      <w:proofErr w:type="spellStart"/>
      <w:r w:rsidRPr="00C37DAD">
        <w:rPr>
          <w:lang w:val="en-US"/>
        </w:rPr>
        <w:t>Pryanichnikov</w:t>
      </w:r>
      <w:proofErr w:type="spellEnd"/>
      <w:r w:rsidRPr="00C37DAD">
        <w:rPr>
          <w:lang w:val="en-US"/>
        </w:rPr>
        <w:t xml:space="preserve"> A.V. Algorithms of NCG geometrical module. — Physics of Atomic Nuclei, 2012, vol. 75(14); p. 1661—1668.</w:t>
      </w:r>
    </w:p>
    <w:p w14:paraId="0C97DC36" w14:textId="299F1B0B" w:rsidR="00C37DAD" w:rsidRPr="00F55AB5" w:rsidRDefault="00C37DAD" w:rsidP="001215DB">
      <w:pPr>
        <w:pStyle w:val="14"/>
        <w:numPr>
          <w:ilvl w:val="0"/>
          <w:numId w:val="16"/>
        </w:numPr>
        <w:ind w:left="714" w:hanging="357"/>
        <w:rPr>
          <w:lang w:val="fr-FR"/>
        </w:rPr>
      </w:pPr>
      <w:r w:rsidRPr="00C37DAD">
        <w:rPr>
          <w:lang w:val="en-US"/>
        </w:rPr>
        <w:t xml:space="preserve">Brown F.B., Booth T.E. et al. </w:t>
      </w:r>
      <w:r w:rsidRPr="00C37DAD">
        <w:rPr>
          <w:lang w:val="fr-FR"/>
        </w:rPr>
        <w:t xml:space="preserve">MCNP — a General Monte Carlo N-Particle Transport Code, Version 5. </w:t>
      </w:r>
      <w:r w:rsidRPr="00F55AB5">
        <w:rPr>
          <w:lang w:val="fr-FR"/>
        </w:rPr>
        <w:t>LA-UR-03-1987, LANL, 2003.</w:t>
      </w:r>
    </w:p>
    <w:p w14:paraId="57DD2B9E" w14:textId="6B64720A" w:rsidR="00C37DAD" w:rsidRDefault="00C37DAD" w:rsidP="001215DB">
      <w:pPr>
        <w:pStyle w:val="14"/>
        <w:numPr>
          <w:ilvl w:val="0"/>
          <w:numId w:val="16"/>
        </w:numPr>
        <w:ind w:left="714" w:hanging="357"/>
        <w:rPr>
          <w:lang w:val="en-US"/>
        </w:rPr>
      </w:pPr>
      <w:proofErr w:type="spellStart"/>
      <w:r w:rsidRPr="00C37DAD">
        <w:rPr>
          <w:lang w:val="en-US"/>
        </w:rPr>
        <w:t>Leppänen</w:t>
      </w:r>
      <w:proofErr w:type="spellEnd"/>
      <w:r w:rsidRPr="00C37DAD">
        <w:rPr>
          <w:lang w:val="en-US"/>
        </w:rPr>
        <w:t xml:space="preserve"> J., </w:t>
      </w:r>
      <w:proofErr w:type="spellStart"/>
      <w:r w:rsidRPr="00C37DAD">
        <w:rPr>
          <w:lang w:val="en-US"/>
        </w:rPr>
        <w:t>Aufiero</w:t>
      </w:r>
      <w:proofErr w:type="spellEnd"/>
      <w:r w:rsidRPr="00C37DAD">
        <w:rPr>
          <w:lang w:val="en-US"/>
        </w:rPr>
        <w:t xml:space="preserve"> M., </w:t>
      </w:r>
      <w:proofErr w:type="spellStart"/>
      <w:r w:rsidRPr="00C37DAD">
        <w:rPr>
          <w:lang w:val="en-US"/>
        </w:rPr>
        <w:t>Fridman</w:t>
      </w:r>
      <w:proofErr w:type="spellEnd"/>
      <w:r w:rsidRPr="00C37DAD">
        <w:rPr>
          <w:lang w:val="en-US"/>
        </w:rPr>
        <w:t xml:space="preserve"> E., </w:t>
      </w:r>
      <w:proofErr w:type="spellStart"/>
      <w:r w:rsidRPr="00C37DAD">
        <w:rPr>
          <w:lang w:val="en-US"/>
        </w:rPr>
        <w:t>Rachamin</w:t>
      </w:r>
      <w:proofErr w:type="spellEnd"/>
      <w:r w:rsidRPr="00C37DAD">
        <w:rPr>
          <w:lang w:val="en-US"/>
        </w:rPr>
        <w:t xml:space="preserve"> R., </w:t>
      </w:r>
      <w:proofErr w:type="spellStart"/>
      <w:r w:rsidRPr="00C37DAD">
        <w:rPr>
          <w:lang w:val="en-US"/>
        </w:rPr>
        <w:t>Marck</w:t>
      </w:r>
      <w:proofErr w:type="spellEnd"/>
      <w:r w:rsidRPr="00C37DAD">
        <w:rPr>
          <w:lang w:val="en-US"/>
        </w:rPr>
        <w:t xml:space="preserve"> S. Calculation of effective point kinetics parameters in the Serpent 2 Monte Carlo code // Annals of Nuclear Energy, Volume 65, Pages 272-279. – 2014.</w:t>
      </w:r>
    </w:p>
    <w:p w14:paraId="0777E259" w14:textId="47CFF57F" w:rsidR="00C37DAD" w:rsidRDefault="00C37DAD" w:rsidP="001215DB">
      <w:pPr>
        <w:pStyle w:val="14"/>
        <w:numPr>
          <w:ilvl w:val="0"/>
          <w:numId w:val="16"/>
        </w:numPr>
        <w:ind w:left="714" w:hanging="357"/>
        <w:rPr>
          <w:lang w:val="en-US"/>
        </w:rPr>
      </w:pPr>
      <w:r w:rsidRPr="00C37DAD">
        <w:rPr>
          <w:lang w:val="en-US"/>
        </w:rPr>
        <w:t xml:space="preserve">J.N. </w:t>
      </w:r>
      <w:proofErr w:type="spellStart"/>
      <w:r w:rsidRPr="00C37DAD">
        <w:rPr>
          <w:lang w:val="en-US"/>
        </w:rPr>
        <w:t>Conlin</w:t>
      </w:r>
      <w:proofErr w:type="spellEnd"/>
      <w:r w:rsidRPr="00C37DAD">
        <w:rPr>
          <w:lang w:val="en-US"/>
        </w:rPr>
        <w:t xml:space="preserve"> (ed) A Compact ENDF (ACE) Format Specification // Report LA UR-19-29016, Los Alamos National Laboratory.</w:t>
      </w:r>
    </w:p>
    <w:p w14:paraId="1009DFC2" w14:textId="4A6F8336" w:rsidR="00C37DAD" w:rsidRDefault="00C37DAD" w:rsidP="001215DB">
      <w:pPr>
        <w:pStyle w:val="14"/>
        <w:numPr>
          <w:ilvl w:val="0"/>
          <w:numId w:val="16"/>
        </w:numPr>
        <w:ind w:left="714" w:hanging="357"/>
        <w:rPr>
          <w:lang w:val="en-US"/>
        </w:rPr>
      </w:pPr>
      <w:r w:rsidRPr="00C37DAD">
        <w:rPr>
          <w:lang w:val="en-US"/>
        </w:rPr>
        <w:lastRenderedPageBreak/>
        <w:t xml:space="preserve">Chadwick M.B., </w:t>
      </w:r>
      <w:proofErr w:type="spellStart"/>
      <w:r w:rsidRPr="00C37DAD">
        <w:rPr>
          <w:lang w:val="en-US"/>
        </w:rPr>
        <w:t>Obložinský</w:t>
      </w:r>
      <w:proofErr w:type="spellEnd"/>
      <w:r w:rsidRPr="00C37DAD">
        <w:rPr>
          <w:lang w:val="en-US"/>
        </w:rPr>
        <w:t xml:space="preserve"> P., Herman M., Greene N.M. et al. ENDF/B-VII.0: next generation evaluated nuclear data library for nuclear science and technology. — Nuclear Data Sheets, 2006, vol. 107, p. 2931.</w:t>
      </w:r>
    </w:p>
    <w:p w14:paraId="33097E44" w14:textId="67852178" w:rsidR="00C37DAD" w:rsidRDefault="00C37DAD" w:rsidP="001215DB">
      <w:pPr>
        <w:pStyle w:val="14"/>
        <w:numPr>
          <w:ilvl w:val="0"/>
          <w:numId w:val="16"/>
        </w:numPr>
        <w:ind w:left="714" w:hanging="357"/>
      </w:pPr>
      <w:r w:rsidRPr="00C37DAD">
        <w:t>Николаев М.Н. РОСФОНД — российская национальная библиотека оценённых нейтронных данных. — В мире науки, 2006, № 9, с. 78—81.</w:t>
      </w:r>
    </w:p>
    <w:p w14:paraId="7961F4D2" w14:textId="24B0A769" w:rsidR="00A63181" w:rsidRDefault="00A63181" w:rsidP="001215DB">
      <w:pPr>
        <w:pStyle w:val="14"/>
        <w:numPr>
          <w:ilvl w:val="0"/>
          <w:numId w:val="16"/>
        </w:numPr>
        <w:ind w:left="714" w:hanging="357"/>
      </w:pPr>
      <w:proofErr w:type="spellStart"/>
      <w:r w:rsidRPr="00A63181">
        <w:t>Забродская</w:t>
      </w:r>
      <w:proofErr w:type="spellEnd"/>
      <w:r w:rsidRPr="00A63181">
        <w:t xml:space="preserve"> С.В., </w:t>
      </w:r>
      <w:proofErr w:type="spellStart"/>
      <w:r w:rsidRPr="00A63181">
        <w:t>Игнатюк</w:t>
      </w:r>
      <w:proofErr w:type="spellEnd"/>
      <w:r w:rsidRPr="00A63181">
        <w:t xml:space="preserve"> А.В., Кощеев В.Н., Манохин В.Н., Николаев М.Н., Проняев В.Г. РОСФОНД — российская национальная библиотека оценённых нейтронных данных. — ВАНТ. Сер. Ядерные константы, 2007, № 1—2, с. 3—21.</w:t>
      </w:r>
    </w:p>
    <w:p w14:paraId="281331C6" w14:textId="6B18E5A6" w:rsidR="00A63181" w:rsidRDefault="00A63181" w:rsidP="001215DB">
      <w:pPr>
        <w:pStyle w:val="14"/>
        <w:numPr>
          <w:ilvl w:val="0"/>
          <w:numId w:val="16"/>
        </w:numPr>
        <w:ind w:left="714" w:hanging="357"/>
      </w:pPr>
      <w:r w:rsidRPr="00A63181">
        <w:t xml:space="preserve">РОСФОНД — </w:t>
      </w:r>
      <w:proofErr w:type="spellStart"/>
      <w:r w:rsidRPr="00A63181">
        <w:t>РОСсийская</w:t>
      </w:r>
      <w:proofErr w:type="spellEnd"/>
      <w:r w:rsidRPr="00A63181">
        <w:t xml:space="preserve"> библиотека Файлов Оценённых Нейтронных Данных. Под ред. М.Н. Николаева. Электронный ресурс: https://www.ippe.ru/reactors/reactor-constants-datacenter/rosfond-neutron-database (дата обращения 21.03.2024).</w:t>
      </w:r>
    </w:p>
    <w:p w14:paraId="352F0059" w14:textId="5981C988" w:rsidR="00A63181" w:rsidRDefault="00A63181" w:rsidP="001215DB">
      <w:pPr>
        <w:pStyle w:val="14"/>
        <w:numPr>
          <w:ilvl w:val="0"/>
          <w:numId w:val="16"/>
        </w:numPr>
        <w:ind w:left="714" w:hanging="357"/>
        <w:rPr>
          <w:lang w:val="en-US"/>
        </w:rPr>
      </w:pPr>
      <w:r w:rsidRPr="00A63181">
        <w:rPr>
          <w:lang w:val="en-US"/>
        </w:rPr>
        <w:t>Brown D.A., Chadwick M.B., Capote R., Kahler A.C. et al. ENDF/B-VIII.0: the 8th major release of the nuclear reaction data library with CIELO-project cross sections, new standards and thermal scattering data. — Nuclear Data Sheets, 2018, vol. 148, p. 1—142.</w:t>
      </w:r>
    </w:p>
    <w:p w14:paraId="631D4A0F" w14:textId="5E162B97" w:rsidR="00A63181" w:rsidRDefault="00A63181" w:rsidP="001215DB">
      <w:pPr>
        <w:pStyle w:val="14"/>
        <w:numPr>
          <w:ilvl w:val="0"/>
          <w:numId w:val="16"/>
        </w:numPr>
        <w:ind w:left="714" w:hanging="357"/>
      </w:pPr>
      <w:r w:rsidRPr="00A63181">
        <w:rPr>
          <w:lang w:val="en-US"/>
        </w:rPr>
        <w:t xml:space="preserve">The Joint Evaluated Fission and Fusion File (JEFF, NEA). </w:t>
      </w:r>
      <w:r w:rsidRPr="00A63181">
        <w:t xml:space="preserve">Электронный ресурс: </w:t>
      </w:r>
      <w:r w:rsidRPr="00A63181">
        <w:rPr>
          <w:lang w:val="en-US"/>
        </w:rPr>
        <w:t>https</w:t>
      </w:r>
      <w:r w:rsidRPr="00A63181">
        <w:t>://</w:t>
      </w:r>
      <w:r w:rsidRPr="00A63181">
        <w:rPr>
          <w:lang w:val="en-US"/>
        </w:rPr>
        <w:t>www</w:t>
      </w:r>
      <w:r w:rsidRPr="00A63181">
        <w:t>.</w:t>
      </w:r>
      <w:proofErr w:type="spellStart"/>
      <w:r w:rsidRPr="00A63181">
        <w:rPr>
          <w:lang w:val="en-US"/>
        </w:rPr>
        <w:t>oecd</w:t>
      </w:r>
      <w:proofErr w:type="spellEnd"/>
      <w:r w:rsidRPr="00A63181">
        <w:t>-</w:t>
      </w:r>
      <w:proofErr w:type="spellStart"/>
      <w:r w:rsidRPr="00A63181">
        <w:rPr>
          <w:lang w:val="en-US"/>
        </w:rPr>
        <w:t>nea</w:t>
      </w:r>
      <w:proofErr w:type="spellEnd"/>
      <w:r w:rsidRPr="00A63181">
        <w:t>.</w:t>
      </w:r>
      <w:r w:rsidRPr="00A63181">
        <w:rPr>
          <w:lang w:val="en-US"/>
        </w:rPr>
        <w:t>org</w:t>
      </w:r>
      <w:r w:rsidRPr="00A63181">
        <w:t>/</w:t>
      </w:r>
      <w:proofErr w:type="spellStart"/>
      <w:r w:rsidRPr="00A63181">
        <w:rPr>
          <w:lang w:val="en-US"/>
        </w:rPr>
        <w:t>jcms</w:t>
      </w:r>
      <w:proofErr w:type="spellEnd"/>
      <w:r w:rsidRPr="00A63181">
        <w:t>/</w:t>
      </w:r>
      <w:r w:rsidRPr="00A63181">
        <w:rPr>
          <w:lang w:val="en-US"/>
        </w:rPr>
        <w:t>pl</w:t>
      </w:r>
      <w:r w:rsidRPr="00A63181">
        <w:t>_20182/</w:t>
      </w:r>
      <w:r w:rsidRPr="00A63181">
        <w:rPr>
          <w:lang w:val="en-US"/>
        </w:rPr>
        <w:t>jeff</w:t>
      </w:r>
      <w:r w:rsidRPr="00A63181">
        <w:t xml:space="preserve"> (дата обращения 21.03.2024).</w:t>
      </w:r>
    </w:p>
    <w:p w14:paraId="13932EAD" w14:textId="563FA55C" w:rsidR="00A63181" w:rsidRDefault="00A63181" w:rsidP="001215DB">
      <w:pPr>
        <w:pStyle w:val="14"/>
        <w:numPr>
          <w:ilvl w:val="0"/>
          <w:numId w:val="16"/>
        </w:numPr>
        <w:ind w:left="714" w:hanging="357"/>
      </w:pPr>
      <w:proofErr w:type="spellStart"/>
      <w:r w:rsidRPr="00A63181">
        <w:t>Nakagawa</w:t>
      </w:r>
      <w:proofErr w:type="spellEnd"/>
      <w:r w:rsidRPr="00A63181">
        <w:t xml:space="preserve"> T., </w:t>
      </w:r>
      <w:proofErr w:type="spellStart"/>
      <w:r w:rsidRPr="00A63181">
        <w:t>Shibata</w:t>
      </w:r>
      <w:proofErr w:type="spellEnd"/>
      <w:r w:rsidRPr="00A63181">
        <w:t xml:space="preserve"> K., </w:t>
      </w:r>
      <w:proofErr w:type="spellStart"/>
      <w:r w:rsidRPr="00A63181">
        <w:t>Chiba</w:t>
      </w:r>
      <w:proofErr w:type="spellEnd"/>
      <w:r w:rsidRPr="00A63181">
        <w:t xml:space="preserve"> S., </w:t>
      </w:r>
      <w:proofErr w:type="spellStart"/>
      <w:r w:rsidRPr="00A63181">
        <w:t>Fukahori</w:t>
      </w:r>
      <w:proofErr w:type="spellEnd"/>
      <w:r w:rsidRPr="00A63181">
        <w:t xml:space="preserve"> T., </w:t>
      </w:r>
      <w:proofErr w:type="spellStart"/>
      <w:r w:rsidRPr="00A63181">
        <w:t>Nakajima</w:t>
      </w:r>
      <w:proofErr w:type="spellEnd"/>
      <w:r w:rsidRPr="00A63181">
        <w:t xml:space="preserve"> Y., </w:t>
      </w:r>
      <w:proofErr w:type="spellStart"/>
      <w:r w:rsidRPr="00A63181">
        <w:t>Kikuchi</w:t>
      </w:r>
      <w:proofErr w:type="spellEnd"/>
      <w:r w:rsidRPr="00A63181">
        <w:t xml:space="preserve"> Y., </w:t>
      </w:r>
      <w:proofErr w:type="spellStart"/>
      <w:r w:rsidRPr="00A63181">
        <w:t>Kawano</w:t>
      </w:r>
      <w:proofErr w:type="spellEnd"/>
      <w:r w:rsidRPr="00A63181">
        <w:t xml:space="preserve"> T., </w:t>
      </w:r>
      <w:proofErr w:type="spellStart"/>
      <w:r w:rsidRPr="00A63181">
        <w:t>Kanda</w:t>
      </w:r>
      <w:proofErr w:type="spellEnd"/>
      <w:r w:rsidRPr="00A63181">
        <w:t xml:space="preserve"> Y., </w:t>
      </w:r>
      <w:proofErr w:type="spellStart"/>
      <w:r w:rsidRPr="00A63181">
        <w:t>Ohsawa</w:t>
      </w:r>
      <w:proofErr w:type="spellEnd"/>
      <w:r w:rsidRPr="00A63181">
        <w:t xml:space="preserve"> T., </w:t>
      </w:r>
      <w:proofErr w:type="spellStart"/>
      <w:r w:rsidRPr="00A63181">
        <w:t>Matsunobu</w:t>
      </w:r>
      <w:proofErr w:type="spellEnd"/>
      <w:r w:rsidRPr="00A63181">
        <w:t xml:space="preserve"> H., </w:t>
      </w:r>
      <w:proofErr w:type="spellStart"/>
      <w:r w:rsidRPr="00A63181">
        <w:t>Kawai</w:t>
      </w:r>
      <w:proofErr w:type="spellEnd"/>
      <w:r w:rsidRPr="00A63181">
        <w:t xml:space="preserve"> M., </w:t>
      </w:r>
      <w:proofErr w:type="spellStart"/>
      <w:r w:rsidRPr="00A63181">
        <w:t>Zukeran</w:t>
      </w:r>
      <w:proofErr w:type="spellEnd"/>
      <w:r w:rsidRPr="00A63181">
        <w:t xml:space="preserve"> A., </w:t>
      </w:r>
      <w:proofErr w:type="spellStart"/>
      <w:r w:rsidRPr="00A63181">
        <w:t>Watanabe</w:t>
      </w:r>
      <w:proofErr w:type="spellEnd"/>
      <w:r w:rsidRPr="00A63181">
        <w:t xml:space="preserve"> T., </w:t>
      </w:r>
      <w:proofErr w:type="spellStart"/>
      <w:r w:rsidRPr="00A63181">
        <w:t>Igarasi</w:t>
      </w:r>
      <w:proofErr w:type="spellEnd"/>
      <w:r w:rsidRPr="00A63181">
        <w:t xml:space="preserve"> S., </w:t>
      </w:r>
      <w:proofErr w:type="spellStart"/>
      <w:r w:rsidRPr="00A63181">
        <w:t>Kosako</w:t>
      </w:r>
      <w:proofErr w:type="spellEnd"/>
      <w:r w:rsidRPr="00A63181">
        <w:t xml:space="preserve"> K., T. </w:t>
      </w:r>
      <w:proofErr w:type="spellStart"/>
      <w:r w:rsidRPr="00A63181">
        <w:t>Asami</w:t>
      </w:r>
      <w:proofErr w:type="spellEnd"/>
      <w:r w:rsidRPr="00A63181">
        <w:t xml:space="preserve">. </w:t>
      </w:r>
      <w:r w:rsidRPr="00A63181">
        <w:rPr>
          <w:lang w:val="en-US"/>
        </w:rPr>
        <w:t xml:space="preserve">Japanese evaluated nuclear data library. Version 3. Revision-2: JENDL-3.2. — J. </w:t>
      </w:r>
      <w:proofErr w:type="spellStart"/>
      <w:r w:rsidRPr="00A63181">
        <w:rPr>
          <w:lang w:val="en-US"/>
        </w:rPr>
        <w:t>Nucl</w:t>
      </w:r>
      <w:proofErr w:type="spellEnd"/>
      <w:r w:rsidRPr="00A63181">
        <w:rPr>
          <w:lang w:val="en-US"/>
        </w:rPr>
        <w:t xml:space="preserve">. Sci. </w:t>
      </w:r>
      <w:proofErr w:type="spellStart"/>
      <w:r w:rsidRPr="00A63181">
        <w:t>Technol</w:t>
      </w:r>
      <w:proofErr w:type="spellEnd"/>
      <w:r w:rsidRPr="00A63181">
        <w:t xml:space="preserve">., 1995, </w:t>
      </w:r>
      <w:proofErr w:type="spellStart"/>
      <w:r w:rsidRPr="00A63181">
        <w:t>vol</w:t>
      </w:r>
      <w:proofErr w:type="spellEnd"/>
      <w:r w:rsidRPr="00A63181">
        <w:t>. 32, p. 1259.</w:t>
      </w:r>
    </w:p>
    <w:p w14:paraId="62B7A50B" w14:textId="0AF8615A" w:rsidR="00A63181" w:rsidRDefault="00A63181" w:rsidP="001215DB">
      <w:pPr>
        <w:pStyle w:val="14"/>
        <w:numPr>
          <w:ilvl w:val="0"/>
          <w:numId w:val="16"/>
        </w:numPr>
        <w:ind w:left="714" w:hanging="357"/>
      </w:pPr>
      <w:r w:rsidRPr="00A63181">
        <w:rPr>
          <w:lang w:val="en-US"/>
        </w:rPr>
        <w:t xml:space="preserve">MacFarlane R.E., Muir D.W., </w:t>
      </w:r>
      <w:proofErr w:type="spellStart"/>
      <w:r w:rsidRPr="00A63181">
        <w:rPr>
          <w:lang w:val="en-US"/>
        </w:rPr>
        <w:t>Boicourt</w:t>
      </w:r>
      <w:proofErr w:type="spellEnd"/>
      <w:r w:rsidRPr="00A63181">
        <w:rPr>
          <w:lang w:val="en-US"/>
        </w:rPr>
        <w:t xml:space="preserve"> R.M, Kahler A.C. The NJOY Nuclear Data Processing System, Version 2012. </w:t>
      </w:r>
      <w:proofErr w:type="spellStart"/>
      <w:r w:rsidRPr="00A63181">
        <w:t>Theoretical</w:t>
      </w:r>
      <w:proofErr w:type="spellEnd"/>
      <w:r w:rsidRPr="00A63181">
        <w:t xml:space="preserve"> Division Los </w:t>
      </w:r>
      <w:proofErr w:type="spellStart"/>
      <w:r w:rsidRPr="00A63181">
        <w:t>Alamos</w:t>
      </w:r>
      <w:proofErr w:type="spellEnd"/>
      <w:r w:rsidRPr="00A63181">
        <w:t xml:space="preserve"> National Laboratory. LA-UR-12-27079, 2012.</w:t>
      </w:r>
    </w:p>
    <w:p w14:paraId="75BB81D9" w14:textId="3298C971" w:rsidR="00B311B9" w:rsidRDefault="00B311B9" w:rsidP="001215DB">
      <w:pPr>
        <w:pStyle w:val="14"/>
        <w:numPr>
          <w:ilvl w:val="0"/>
          <w:numId w:val="16"/>
        </w:numPr>
        <w:ind w:left="714" w:hanging="357"/>
      </w:pPr>
      <w:r w:rsidRPr="00B311B9">
        <w:lastRenderedPageBreak/>
        <w:t xml:space="preserve">Синица В.В. Пакет процессинговых программ GRUCON-D, версия 2019-12. Свидетельство о государственной регистрации № 2014663246. Доступно на сайте </w:t>
      </w:r>
      <w:hyperlink r:id="rId63" w:history="1">
        <w:r w:rsidRPr="008E7852">
          <w:rPr>
            <w:rStyle w:val="af3"/>
          </w:rPr>
          <w:t>https://www-nds.iaea.org/grucon/</w:t>
        </w:r>
      </w:hyperlink>
      <w:r w:rsidRPr="00B311B9">
        <w:t>.</w:t>
      </w:r>
    </w:p>
    <w:p w14:paraId="532D010F" w14:textId="42DDECE7" w:rsidR="00B311B9" w:rsidRDefault="00B311B9" w:rsidP="001215DB">
      <w:pPr>
        <w:pStyle w:val="14"/>
        <w:numPr>
          <w:ilvl w:val="0"/>
          <w:numId w:val="16"/>
        </w:numPr>
        <w:ind w:left="714" w:hanging="357"/>
      </w:pPr>
      <w:r w:rsidRPr="00B311B9">
        <w:t xml:space="preserve">Кощеев В.Н., Перегудов А.А., Рожихин Е.В., Семенов М.Ю., Якунин А.А. Использование методики температурно-пропорциональных концентраций для расчёта моделей быстрых реакторных установок. — ВАНТ. Сер. Ядерно-реакторные константы, 2019, </w:t>
      </w:r>
      <w:proofErr w:type="spellStart"/>
      <w:r w:rsidRPr="00B311B9">
        <w:t>вып</w:t>
      </w:r>
      <w:proofErr w:type="spellEnd"/>
      <w:r w:rsidRPr="00B311B9">
        <w:t>. 2, с. 68—76.</w:t>
      </w:r>
    </w:p>
    <w:p w14:paraId="56D64464" w14:textId="665B4158" w:rsidR="00B311B9" w:rsidRDefault="00B311B9" w:rsidP="001215DB">
      <w:pPr>
        <w:pStyle w:val="14"/>
        <w:numPr>
          <w:ilvl w:val="0"/>
          <w:numId w:val="16"/>
        </w:numPr>
        <w:ind w:left="714" w:hanging="357"/>
      </w:pPr>
      <w:r w:rsidRPr="00B311B9">
        <w:rPr>
          <w:lang w:val="en-US"/>
        </w:rPr>
        <w:t xml:space="preserve">Mattes M., </w:t>
      </w:r>
      <w:proofErr w:type="spellStart"/>
      <w:r w:rsidRPr="00B311B9">
        <w:rPr>
          <w:lang w:val="en-US"/>
        </w:rPr>
        <w:t>Keinert</w:t>
      </w:r>
      <w:proofErr w:type="spellEnd"/>
      <w:r w:rsidRPr="00B311B9">
        <w:rPr>
          <w:lang w:val="en-US"/>
        </w:rPr>
        <w:t xml:space="preserve"> J. Thermal Neutron Scattering Data for the Moderator Materials H2O, D2O, and </w:t>
      </w:r>
      <w:proofErr w:type="spellStart"/>
      <w:r w:rsidRPr="00B311B9">
        <w:rPr>
          <w:lang w:val="en-US"/>
        </w:rPr>
        <w:t>ZrHx</w:t>
      </w:r>
      <w:proofErr w:type="spellEnd"/>
      <w:r w:rsidRPr="00B311B9">
        <w:rPr>
          <w:lang w:val="en-US"/>
        </w:rPr>
        <w:t xml:space="preserve"> in ENDF-6 Format and as ACE Library for MCNP(X) Codes. </w:t>
      </w:r>
      <w:r w:rsidRPr="00B311B9">
        <w:t xml:space="preserve">Report INDC (NDS)-0470, IAEA, </w:t>
      </w:r>
      <w:proofErr w:type="spellStart"/>
      <w:r w:rsidRPr="00B311B9">
        <w:t>April</w:t>
      </w:r>
      <w:proofErr w:type="spellEnd"/>
      <w:r w:rsidRPr="00B311B9">
        <w:t xml:space="preserve"> 2005.</w:t>
      </w:r>
    </w:p>
    <w:p w14:paraId="55E6C035" w14:textId="12421729" w:rsidR="00B311B9" w:rsidRDefault="00B311B9" w:rsidP="001215DB">
      <w:pPr>
        <w:pStyle w:val="14"/>
        <w:numPr>
          <w:ilvl w:val="0"/>
          <w:numId w:val="16"/>
        </w:numPr>
        <w:ind w:left="714" w:hanging="357"/>
      </w:pPr>
      <w:r w:rsidRPr="00B311B9">
        <w:t xml:space="preserve">В.И. Белоусов, М.И. Гуревич, В.Д. Давиденко, М.В. Иоаннисиан, К.Ф. Раскач. Разработка и реализация в программе КИР-С метода учёта непрерывности распределения плотности материалов. Вопросы атомной науки и техники. Сер. Физика ядерных реакторов, 2024, </w:t>
      </w:r>
      <w:proofErr w:type="spellStart"/>
      <w:r w:rsidRPr="00B311B9">
        <w:t>вып</w:t>
      </w:r>
      <w:proofErr w:type="spellEnd"/>
      <w:r w:rsidRPr="00B311B9">
        <w:t>. 1, с. 11—18.</w:t>
      </w:r>
    </w:p>
    <w:p w14:paraId="0C7F4C8D" w14:textId="51AA3F7F" w:rsidR="00B311B9" w:rsidRDefault="00B311B9" w:rsidP="001215DB">
      <w:pPr>
        <w:pStyle w:val="14"/>
        <w:numPr>
          <w:ilvl w:val="0"/>
          <w:numId w:val="16"/>
        </w:numPr>
        <w:ind w:left="714" w:hanging="357"/>
      </w:pPr>
      <w:r w:rsidRPr="00B311B9">
        <w:t>Белоусов Н.И., Давиденко В.Д., Цибульский В.Ф. Программа UNK для детального расчёта спектра в ячейке ядерного реактора: Препринт ИАЭ-6083/4. Москва, 1998.</w:t>
      </w:r>
    </w:p>
    <w:p w14:paraId="0B52CF3F" w14:textId="309D11A1" w:rsidR="00B311B9" w:rsidRDefault="00B311B9" w:rsidP="001215DB">
      <w:pPr>
        <w:pStyle w:val="14"/>
        <w:numPr>
          <w:ilvl w:val="0"/>
          <w:numId w:val="16"/>
        </w:numPr>
        <w:ind w:left="714" w:hanging="357"/>
        <w:rPr>
          <w:lang w:val="en-US"/>
        </w:rPr>
      </w:pPr>
      <w:proofErr w:type="spellStart"/>
      <w:r w:rsidRPr="00B311B9">
        <w:rPr>
          <w:lang w:val="en-US"/>
        </w:rPr>
        <w:t>Davidenko</w:t>
      </w:r>
      <w:proofErr w:type="spellEnd"/>
      <w:r w:rsidRPr="00B311B9">
        <w:rPr>
          <w:lang w:val="en-US"/>
        </w:rPr>
        <w:t xml:space="preserve"> V.D., </w:t>
      </w:r>
      <w:proofErr w:type="spellStart"/>
      <w:r w:rsidRPr="00B311B9">
        <w:rPr>
          <w:lang w:val="en-US"/>
        </w:rPr>
        <w:t>Tsibulsky</w:t>
      </w:r>
      <w:proofErr w:type="spellEnd"/>
      <w:r w:rsidRPr="00B311B9">
        <w:rPr>
          <w:lang w:val="en-US"/>
        </w:rPr>
        <w:t xml:space="preserve"> V.F. Detailed calculation of neutron spectrum in cell of a nuclear reactor. — In: Intern. Conf. on the Physics of Nuclear Science and Technology. Long Island, New York, USA, Oct. 5—8, 1998, p. 1755—1760.</w:t>
      </w:r>
    </w:p>
    <w:p w14:paraId="14BA163F" w14:textId="164DCDB4" w:rsidR="00B311B9" w:rsidRDefault="00B311B9" w:rsidP="001215DB">
      <w:pPr>
        <w:pStyle w:val="14"/>
        <w:numPr>
          <w:ilvl w:val="0"/>
          <w:numId w:val="16"/>
        </w:numPr>
        <w:ind w:left="714" w:hanging="357"/>
        <w:rPr>
          <w:lang w:val="en-US"/>
        </w:rPr>
      </w:pPr>
      <w:r w:rsidRPr="00B311B9">
        <w:t xml:space="preserve">Давиденко В.Д., Цибульский В.Ф. Расчёт выгорания в программе </w:t>
      </w:r>
      <w:r w:rsidRPr="00B311B9">
        <w:rPr>
          <w:lang w:val="en-US"/>
        </w:rPr>
        <w:t>UNK</w:t>
      </w:r>
      <w:r w:rsidRPr="00B311B9">
        <w:t xml:space="preserve">. — В сб.: Нейтроника-1999. </w:t>
      </w:r>
      <w:proofErr w:type="spellStart"/>
      <w:r w:rsidRPr="00B311B9">
        <w:rPr>
          <w:lang w:val="en-US"/>
        </w:rPr>
        <w:t>Обнинск</w:t>
      </w:r>
      <w:proofErr w:type="spellEnd"/>
      <w:r w:rsidRPr="00B311B9">
        <w:rPr>
          <w:lang w:val="en-US"/>
        </w:rPr>
        <w:t>, 2000.</w:t>
      </w:r>
    </w:p>
    <w:p w14:paraId="41D9263E" w14:textId="7DE2907A" w:rsidR="00B311B9" w:rsidRDefault="00775CBC" w:rsidP="001215DB">
      <w:pPr>
        <w:pStyle w:val="14"/>
        <w:numPr>
          <w:ilvl w:val="0"/>
          <w:numId w:val="16"/>
        </w:numPr>
        <w:ind w:left="714" w:hanging="357"/>
        <w:rPr>
          <w:lang w:val="en-US"/>
        </w:rPr>
      </w:pPr>
      <w:r w:rsidRPr="00775CBC">
        <w:t xml:space="preserve">В.И. Белоусов, М.И. Гуревич, В.Д. Давиденко, М.В. Иоаннисиан, К.Ф. Раскач, К.Г. Чернов. Модификация алгоритма Франк-Каменецкого для параллельных вычислений. Вопросы атомной науки и техники. </w:t>
      </w:r>
      <w:proofErr w:type="spellStart"/>
      <w:r w:rsidRPr="00775CBC">
        <w:rPr>
          <w:lang w:val="en-US"/>
        </w:rPr>
        <w:t>Сер</w:t>
      </w:r>
      <w:proofErr w:type="spellEnd"/>
      <w:r w:rsidRPr="00775CBC">
        <w:rPr>
          <w:lang w:val="en-US"/>
        </w:rPr>
        <w:t xml:space="preserve">. </w:t>
      </w:r>
      <w:proofErr w:type="spellStart"/>
      <w:r w:rsidRPr="00775CBC">
        <w:rPr>
          <w:lang w:val="en-US"/>
        </w:rPr>
        <w:t>Физика</w:t>
      </w:r>
      <w:proofErr w:type="spellEnd"/>
      <w:r w:rsidRPr="00775CBC">
        <w:rPr>
          <w:lang w:val="en-US"/>
        </w:rPr>
        <w:t xml:space="preserve"> </w:t>
      </w:r>
      <w:proofErr w:type="spellStart"/>
      <w:r w:rsidRPr="00775CBC">
        <w:rPr>
          <w:lang w:val="en-US"/>
        </w:rPr>
        <w:t>ядерных</w:t>
      </w:r>
      <w:proofErr w:type="spellEnd"/>
      <w:r w:rsidRPr="00775CBC">
        <w:rPr>
          <w:lang w:val="en-US"/>
        </w:rPr>
        <w:t xml:space="preserve"> </w:t>
      </w:r>
      <w:proofErr w:type="spellStart"/>
      <w:r w:rsidRPr="00775CBC">
        <w:rPr>
          <w:lang w:val="en-US"/>
        </w:rPr>
        <w:t>реакторов</w:t>
      </w:r>
      <w:proofErr w:type="spellEnd"/>
      <w:r w:rsidRPr="00775CBC">
        <w:rPr>
          <w:lang w:val="en-US"/>
        </w:rPr>
        <w:t xml:space="preserve">, 2024, </w:t>
      </w:r>
      <w:proofErr w:type="spellStart"/>
      <w:r w:rsidRPr="00775CBC">
        <w:rPr>
          <w:lang w:val="en-US"/>
        </w:rPr>
        <w:t>вып</w:t>
      </w:r>
      <w:proofErr w:type="spellEnd"/>
      <w:r w:rsidRPr="00775CBC">
        <w:rPr>
          <w:lang w:val="en-US"/>
        </w:rPr>
        <w:t>. 2, с. 25</w:t>
      </w:r>
      <w:r w:rsidRPr="00775CBC">
        <w:t>—</w:t>
      </w:r>
      <w:r w:rsidRPr="00775CBC">
        <w:rPr>
          <w:lang w:val="en-US"/>
        </w:rPr>
        <w:t>37.</w:t>
      </w:r>
    </w:p>
    <w:p w14:paraId="50F486E4" w14:textId="20B3E8F9" w:rsidR="00775CBC" w:rsidRDefault="00775CBC" w:rsidP="001215DB">
      <w:pPr>
        <w:pStyle w:val="14"/>
        <w:numPr>
          <w:ilvl w:val="0"/>
          <w:numId w:val="16"/>
        </w:numPr>
        <w:ind w:left="714" w:hanging="357"/>
      </w:pPr>
      <w:r w:rsidRPr="00775CBC">
        <w:rPr>
          <w:lang w:val="en-US"/>
        </w:rPr>
        <w:t xml:space="preserve">В.И. </w:t>
      </w:r>
      <w:proofErr w:type="spellStart"/>
      <w:r w:rsidRPr="00775CBC">
        <w:rPr>
          <w:lang w:val="en-US"/>
        </w:rPr>
        <w:t>Белоусов</w:t>
      </w:r>
      <w:proofErr w:type="spellEnd"/>
      <w:r w:rsidRPr="00775CBC">
        <w:rPr>
          <w:lang w:val="en-US"/>
        </w:rPr>
        <w:t xml:space="preserve">, Е.А. Гомин, В.Д. Давиденко, И.И. Дьячков, М.В. Иоаннисиан, К.Ф. Раскач, А.Н. Писарев. </w:t>
      </w:r>
      <w:r w:rsidRPr="00775CBC">
        <w:t xml:space="preserve">Алгоритмы расчёта </w:t>
      </w:r>
      <w:r w:rsidRPr="00775CBC">
        <w:lastRenderedPageBreak/>
        <w:t xml:space="preserve">эффективных параметров уравнения точечной кинетики на основе метода Монте-Карло, их верификация и валидация. Вопросы атомной науки и техники. Сер. Физика ядерных реакторов, 2024, </w:t>
      </w:r>
      <w:proofErr w:type="spellStart"/>
      <w:r w:rsidRPr="00775CBC">
        <w:t>вып</w:t>
      </w:r>
      <w:proofErr w:type="spellEnd"/>
      <w:r w:rsidRPr="00775CBC">
        <w:t>. 1, с. 19—31.</w:t>
      </w:r>
    </w:p>
    <w:p w14:paraId="30FD5048" w14:textId="47DDBE73" w:rsidR="00775CBC" w:rsidRDefault="00775CBC" w:rsidP="001215DB">
      <w:pPr>
        <w:pStyle w:val="14"/>
        <w:numPr>
          <w:ilvl w:val="0"/>
          <w:numId w:val="16"/>
        </w:numPr>
        <w:ind w:left="714" w:hanging="357"/>
      </w:pPr>
      <w:r w:rsidRPr="00775CBC">
        <w:t>М. В. Иоаннисиан, Е. А. Гомин, В. Д. Давиденко, И. И. Дьячков. О моделировании начального источника мгновенных нейтронов для решения нестационарных задач методом Монте-Карло. Нейтроника-2019.</w:t>
      </w:r>
    </w:p>
    <w:p w14:paraId="20E016AC" w14:textId="0072AC7B" w:rsidR="00775CBC" w:rsidRDefault="00775CBC" w:rsidP="001215DB">
      <w:pPr>
        <w:pStyle w:val="14"/>
        <w:numPr>
          <w:ilvl w:val="0"/>
          <w:numId w:val="16"/>
        </w:numPr>
        <w:ind w:left="714" w:hanging="357"/>
        <w:rPr>
          <w:lang w:val="en-US"/>
        </w:rPr>
      </w:pPr>
      <w:r w:rsidRPr="00775CBC">
        <w:rPr>
          <w:lang w:val="en-US"/>
        </w:rPr>
        <w:t xml:space="preserve">Darwish, M.; </w:t>
      </w:r>
      <w:proofErr w:type="spellStart"/>
      <w:r w:rsidRPr="00775CBC">
        <w:rPr>
          <w:lang w:val="en-US"/>
        </w:rPr>
        <w:t>Mangani</w:t>
      </w:r>
      <w:proofErr w:type="spellEnd"/>
      <w:r w:rsidRPr="00775CBC">
        <w:rPr>
          <w:lang w:val="en-US"/>
        </w:rPr>
        <w:t xml:space="preserve">, L.; </w:t>
      </w:r>
      <w:proofErr w:type="spellStart"/>
      <w:r w:rsidRPr="00775CBC">
        <w:rPr>
          <w:lang w:val="en-US"/>
        </w:rPr>
        <w:t>Moukalled</w:t>
      </w:r>
      <w:proofErr w:type="spellEnd"/>
      <w:r w:rsidRPr="00775CBC">
        <w:rPr>
          <w:lang w:val="en-US"/>
        </w:rPr>
        <w:t xml:space="preserve">, F. The finite volume method in computational fluid dynamics : an advanced introduction with </w:t>
      </w:r>
      <w:proofErr w:type="spellStart"/>
      <w:r w:rsidRPr="00775CBC">
        <w:rPr>
          <w:lang w:val="en-US"/>
        </w:rPr>
        <w:t>OpenFOAM</w:t>
      </w:r>
      <w:proofErr w:type="spellEnd"/>
      <w:r w:rsidRPr="00775CBC">
        <w:rPr>
          <w:lang w:val="en-US"/>
        </w:rPr>
        <w:t xml:space="preserve">® and </w:t>
      </w:r>
      <w:proofErr w:type="spellStart"/>
      <w:r w:rsidRPr="00775CBC">
        <w:rPr>
          <w:lang w:val="en-US"/>
        </w:rPr>
        <w:t>Matlab</w:t>
      </w:r>
      <w:proofErr w:type="spellEnd"/>
      <w:r w:rsidRPr="00775CBC">
        <w:rPr>
          <w:lang w:val="en-US"/>
        </w:rPr>
        <w:t xml:space="preserve">®. — 1 </w:t>
      </w:r>
      <w:proofErr w:type="spellStart"/>
      <w:r w:rsidRPr="00775CBC">
        <w:rPr>
          <w:lang w:val="en-US"/>
        </w:rPr>
        <w:t>st</w:t>
      </w:r>
      <w:proofErr w:type="spellEnd"/>
      <w:r w:rsidRPr="00775CBC">
        <w:rPr>
          <w:lang w:val="en-US"/>
        </w:rPr>
        <w:t xml:space="preserve"> ed.. — Springer, 2015. — </w:t>
      </w:r>
      <w:r w:rsidRPr="00775CBC">
        <w:t>Т</w:t>
      </w:r>
      <w:r w:rsidRPr="00775CBC">
        <w:rPr>
          <w:lang w:val="en-US"/>
        </w:rPr>
        <w:t xml:space="preserve">. 113. — xxiv+791 </w:t>
      </w:r>
      <w:r w:rsidRPr="00775CBC">
        <w:t>с</w:t>
      </w:r>
      <w:r w:rsidRPr="00775CBC">
        <w:rPr>
          <w:lang w:val="en-US"/>
        </w:rPr>
        <w:t>. — (Fluid mechanics and its applications). — ISBN 978-3-319-16873-9.</w:t>
      </w:r>
    </w:p>
    <w:p w14:paraId="4A4FA73A" w14:textId="117EDF22" w:rsidR="00775CBC" w:rsidRDefault="00775CBC" w:rsidP="001215DB">
      <w:pPr>
        <w:pStyle w:val="14"/>
        <w:numPr>
          <w:ilvl w:val="0"/>
          <w:numId w:val="16"/>
        </w:numPr>
        <w:ind w:left="714" w:hanging="357"/>
      </w:pPr>
      <w:proofErr w:type="spellStart"/>
      <w:r w:rsidRPr="00775CBC">
        <w:rPr>
          <w:lang w:val="en-US"/>
        </w:rPr>
        <w:t>OpenFOAM</w:t>
      </w:r>
      <w:proofErr w:type="spellEnd"/>
      <w:r w:rsidRPr="00775CBC">
        <w:rPr>
          <w:lang w:val="en-US"/>
        </w:rPr>
        <w:t xml:space="preserve"> and The </w:t>
      </w:r>
      <w:proofErr w:type="spellStart"/>
      <w:r w:rsidRPr="00775CBC">
        <w:rPr>
          <w:lang w:val="en-US"/>
        </w:rPr>
        <w:t>OpenFOAM</w:t>
      </w:r>
      <w:proofErr w:type="spellEnd"/>
      <w:r w:rsidRPr="00775CBC">
        <w:rPr>
          <w:lang w:val="en-US"/>
        </w:rPr>
        <w:t xml:space="preserve"> Foundation. </w:t>
      </w:r>
      <w:r w:rsidRPr="00775CBC">
        <w:t xml:space="preserve">Электронный ресурс: </w:t>
      </w:r>
      <w:r w:rsidRPr="00775CBC">
        <w:rPr>
          <w:lang w:val="en-US"/>
        </w:rPr>
        <w:t>https</w:t>
      </w:r>
      <w:r w:rsidRPr="00775CBC">
        <w:t>://</w:t>
      </w:r>
      <w:proofErr w:type="spellStart"/>
      <w:r w:rsidRPr="00775CBC">
        <w:rPr>
          <w:lang w:val="en-US"/>
        </w:rPr>
        <w:t>openfoam</w:t>
      </w:r>
      <w:proofErr w:type="spellEnd"/>
      <w:r w:rsidRPr="00775CBC">
        <w:t>.</w:t>
      </w:r>
      <w:r w:rsidRPr="00775CBC">
        <w:rPr>
          <w:lang w:val="en-US"/>
        </w:rPr>
        <w:t>org</w:t>
      </w:r>
      <w:r w:rsidRPr="00775CBC">
        <w:t>/ (дата обращения 20.08.2024).</w:t>
      </w:r>
    </w:p>
    <w:p w14:paraId="4B42DBA4" w14:textId="2E89CFEB" w:rsidR="00775CBC" w:rsidRDefault="00775CBC" w:rsidP="001215DB">
      <w:pPr>
        <w:pStyle w:val="14"/>
        <w:numPr>
          <w:ilvl w:val="0"/>
          <w:numId w:val="16"/>
        </w:numPr>
        <w:ind w:left="714" w:hanging="357"/>
      </w:pPr>
      <w:r w:rsidRPr="00775CBC">
        <w:t xml:space="preserve">Белоусов В.И., Давиденко В.Д., Дьячков И.И., Елкин Н.Н., Малков М.Р., Иоаннисиан М.В., Чернецкий М.Г., Черницкая А.А., Зборовский В.Г., </w:t>
      </w:r>
      <w:proofErr w:type="spellStart"/>
      <w:r w:rsidRPr="00775CBC">
        <w:t>Лиханский</w:t>
      </w:r>
      <w:proofErr w:type="spellEnd"/>
      <w:r w:rsidRPr="00775CBC">
        <w:t xml:space="preserve"> В.В., </w:t>
      </w:r>
      <w:proofErr w:type="spellStart"/>
      <w:r w:rsidRPr="00775CBC">
        <w:t>Хоружий</w:t>
      </w:r>
      <w:proofErr w:type="spellEnd"/>
      <w:r w:rsidRPr="00775CBC">
        <w:t xml:space="preserve"> О.В. Код КИР-С-ТГ для тестового взаимосвязанного теплогидравлического и нейтронно-физического расчёта реактора типа ВВЭР-СКД. — Атомная энергия. 2023, том 134, номер 5-6, с. 226-230.</w:t>
      </w:r>
    </w:p>
    <w:p w14:paraId="77FA251D" w14:textId="71A731F8" w:rsidR="00775CBC" w:rsidRDefault="00F55AB5" w:rsidP="001215DB">
      <w:pPr>
        <w:pStyle w:val="14"/>
        <w:numPr>
          <w:ilvl w:val="0"/>
          <w:numId w:val="16"/>
        </w:numPr>
        <w:ind w:left="714" w:hanging="357"/>
      </w:pPr>
      <w:proofErr w:type="spellStart"/>
      <w:r w:rsidRPr="00F55AB5">
        <w:rPr>
          <w:lang w:val="en-US"/>
        </w:rPr>
        <w:t>Chaudat</w:t>
      </w:r>
      <w:proofErr w:type="spellEnd"/>
      <w:r w:rsidRPr="00F55AB5">
        <w:rPr>
          <w:lang w:val="en-US"/>
        </w:rPr>
        <w:t xml:space="preserve"> J.P., </w:t>
      </w:r>
      <w:proofErr w:type="spellStart"/>
      <w:r w:rsidRPr="00F55AB5">
        <w:rPr>
          <w:lang w:val="en-US"/>
        </w:rPr>
        <w:t>Darrouzet</w:t>
      </w:r>
      <w:proofErr w:type="spellEnd"/>
      <w:r w:rsidRPr="00F55AB5">
        <w:rPr>
          <w:lang w:val="en-US"/>
        </w:rPr>
        <w:t xml:space="preserve"> M., Fisher E.A. Experiment in Pure Uranium Lattices with Unit K∞. Assemblies: SNEAK818Z, UK1 and UK5 in ERMINE and HARMONIE. KFK-1865 (CEA-R-4552). </w:t>
      </w:r>
      <w:r w:rsidRPr="00F55AB5">
        <w:t>(1974)</w:t>
      </w:r>
    </w:p>
    <w:p w14:paraId="3634F234" w14:textId="16263BFB" w:rsidR="00F55AB5" w:rsidRDefault="00F55AB5" w:rsidP="001215DB">
      <w:pPr>
        <w:pStyle w:val="14"/>
        <w:numPr>
          <w:ilvl w:val="0"/>
          <w:numId w:val="16"/>
        </w:numPr>
        <w:ind w:left="714" w:hanging="357"/>
      </w:pPr>
      <w:r w:rsidRPr="00F55AB5">
        <w:t xml:space="preserve">Гомин Е.А., Давиденко В.Д., Широков Р.В. Тестирование программы КИР-С на критических экспериментах с растворным топливом. — ВАНТ. Сер. Ядерно-реакторные константы, 2020, </w:t>
      </w:r>
      <w:proofErr w:type="spellStart"/>
      <w:r w:rsidRPr="00F55AB5">
        <w:t>вып</w:t>
      </w:r>
      <w:proofErr w:type="spellEnd"/>
      <w:r w:rsidRPr="00F55AB5">
        <w:t>. 4, с. 26—32.</w:t>
      </w:r>
    </w:p>
    <w:p w14:paraId="53D7D3E4" w14:textId="6ABA079B" w:rsidR="00F55AB5" w:rsidRDefault="00F55AB5" w:rsidP="001215DB">
      <w:pPr>
        <w:pStyle w:val="14"/>
        <w:numPr>
          <w:ilvl w:val="0"/>
          <w:numId w:val="16"/>
        </w:numPr>
        <w:ind w:left="714" w:hanging="357"/>
      </w:pPr>
      <w:r w:rsidRPr="00F55AB5">
        <w:rPr>
          <w:lang w:val="en-US"/>
        </w:rPr>
        <w:t xml:space="preserve">International Criticality Safety Benchmark Evaluation Project (ICSBEP). </w:t>
      </w:r>
      <w:r w:rsidRPr="00F55AB5">
        <w:t>Электронный ресурс: https://www.oecd-nea.org/jcms/pl_24498/international-criticality-safety-benchmark-evaluation-project-icsbep (дата обращения 21.03.2024).</w:t>
      </w:r>
    </w:p>
    <w:p w14:paraId="7DC2C150" w14:textId="215649B1" w:rsidR="00F55AB5" w:rsidRDefault="00F55AB5" w:rsidP="001215DB">
      <w:pPr>
        <w:pStyle w:val="14"/>
        <w:numPr>
          <w:ilvl w:val="0"/>
          <w:numId w:val="16"/>
        </w:numPr>
        <w:ind w:left="714" w:hanging="357"/>
        <w:rPr>
          <w:lang w:val="en-US"/>
        </w:rPr>
      </w:pPr>
      <w:r w:rsidRPr="00F55AB5">
        <w:rPr>
          <w:lang w:val="en-US"/>
        </w:rPr>
        <w:lastRenderedPageBreak/>
        <w:t>NEA (2019). "</w:t>
      </w:r>
      <w:proofErr w:type="spellStart"/>
      <w:r w:rsidRPr="00F55AB5">
        <w:rPr>
          <w:lang w:val="en-US"/>
        </w:rPr>
        <w:t>IRPhe</w:t>
      </w:r>
      <w:proofErr w:type="spellEnd"/>
      <w:r w:rsidRPr="00F55AB5">
        <w:rPr>
          <w:lang w:val="en-US"/>
        </w:rPr>
        <w:t xml:space="preserve"> Handbook 2017", International Reactor Physics Evaluation Project Handbook (database), https://doi.org/10.1787/fa47762a-en (</w:t>
      </w:r>
      <w:r w:rsidRPr="00F55AB5">
        <w:t>дата</w:t>
      </w:r>
      <w:r w:rsidRPr="00F55AB5">
        <w:rPr>
          <w:lang w:val="en-US"/>
        </w:rPr>
        <w:t xml:space="preserve"> </w:t>
      </w:r>
      <w:r w:rsidRPr="00F55AB5">
        <w:t>обращения</w:t>
      </w:r>
      <w:r w:rsidRPr="00F55AB5">
        <w:rPr>
          <w:lang w:val="en-US"/>
        </w:rPr>
        <w:t xml:space="preserve"> 21.03.2024).</w:t>
      </w:r>
    </w:p>
    <w:p w14:paraId="0655CFB7" w14:textId="01193F5B" w:rsidR="00F55AB5" w:rsidRDefault="00F55AB5" w:rsidP="001215DB">
      <w:pPr>
        <w:pStyle w:val="14"/>
        <w:numPr>
          <w:ilvl w:val="0"/>
          <w:numId w:val="16"/>
        </w:numPr>
        <w:ind w:left="714" w:hanging="357"/>
        <w:rPr>
          <w:lang w:val="en-US"/>
        </w:rPr>
      </w:pPr>
      <w:r w:rsidRPr="00F55AB5">
        <w:rPr>
          <w:lang w:val="en-US"/>
        </w:rPr>
        <w:t xml:space="preserve">J. </w:t>
      </w:r>
      <w:proofErr w:type="spellStart"/>
      <w:r w:rsidRPr="00F55AB5">
        <w:rPr>
          <w:lang w:val="en-US"/>
        </w:rPr>
        <w:t>Dugone</w:t>
      </w:r>
      <w:proofErr w:type="spellEnd"/>
      <w:r w:rsidRPr="00F55AB5">
        <w:rPr>
          <w:lang w:val="en-US"/>
        </w:rPr>
        <w:t>, "SPERT III REACTOR FACILITY: E-CORE REVISION" U.S. ATOMIC ENERGY COMMISSION, 1965.</w:t>
      </w:r>
    </w:p>
    <w:p w14:paraId="40A030B1" w14:textId="51F18023" w:rsidR="00F55AB5" w:rsidRDefault="00F55AB5" w:rsidP="001215DB">
      <w:pPr>
        <w:pStyle w:val="14"/>
        <w:numPr>
          <w:ilvl w:val="0"/>
          <w:numId w:val="16"/>
        </w:numPr>
        <w:ind w:left="714" w:hanging="357"/>
        <w:rPr>
          <w:lang w:val="en-US"/>
        </w:rPr>
      </w:pPr>
      <w:r w:rsidRPr="00F55AB5">
        <w:rPr>
          <w:lang w:val="en-US"/>
        </w:rPr>
        <w:t xml:space="preserve">Alex </w:t>
      </w:r>
      <w:proofErr w:type="spellStart"/>
      <w:r w:rsidRPr="00F55AB5">
        <w:rPr>
          <w:lang w:val="en-US"/>
        </w:rPr>
        <w:t>Levinsky</w:t>
      </w:r>
      <w:proofErr w:type="spellEnd"/>
      <w:r w:rsidRPr="00F55AB5">
        <w:rPr>
          <w:lang w:val="en-US"/>
        </w:rPr>
        <w:t xml:space="preserve">, Ville </w:t>
      </w:r>
      <w:proofErr w:type="spellStart"/>
      <w:r w:rsidRPr="00F55AB5">
        <w:rPr>
          <w:lang w:val="en-US"/>
        </w:rPr>
        <w:t>Valtavirta</w:t>
      </w:r>
      <w:proofErr w:type="spellEnd"/>
      <w:r w:rsidRPr="00F55AB5">
        <w:rPr>
          <w:lang w:val="en-US"/>
        </w:rPr>
        <w:t xml:space="preserve">, Frederick P. Adams, Vinicius N.P. </w:t>
      </w:r>
      <w:proofErr w:type="spellStart"/>
      <w:r w:rsidRPr="00F55AB5">
        <w:rPr>
          <w:lang w:val="en-US"/>
        </w:rPr>
        <w:t>Anghel</w:t>
      </w:r>
      <w:proofErr w:type="spellEnd"/>
      <w:r w:rsidRPr="00F55AB5">
        <w:rPr>
          <w:lang w:val="en-US"/>
        </w:rPr>
        <w:t>, "Modeling of the SPERT transients using Serpent 2 with time-dependent capabilities", Annals of Nuclear Energy, 125, 2019.</w:t>
      </w:r>
    </w:p>
    <w:p w14:paraId="38CD9C73" w14:textId="536935F1" w:rsidR="00F55AB5" w:rsidRDefault="00F55AB5" w:rsidP="001215DB">
      <w:pPr>
        <w:pStyle w:val="14"/>
        <w:numPr>
          <w:ilvl w:val="0"/>
          <w:numId w:val="16"/>
        </w:numPr>
        <w:ind w:left="714" w:hanging="357"/>
        <w:rPr>
          <w:lang w:val="en-US"/>
        </w:rPr>
      </w:pPr>
      <w:r w:rsidRPr="00F55AB5">
        <w:t xml:space="preserve">Писарев А.Н. Моделирование нейтронной кинетики в активной зоне реактора </w:t>
      </w:r>
      <w:r w:rsidRPr="00F55AB5">
        <w:rPr>
          <w:lang w:val="en-US"/>
        </w:rPr>
        <w:t>SPERT</w:t>
      </w:r>
      <w:r w:rsidRPr="00F55AB5">
        <w:t xml:space="preserve"> </w:t>
      </w:r>
      <w:r w:rsidRPr="00F55AB5">
        <w:rPr>
          <w:lang w:val="en-US"/>
        </w:rPr>
        <w:t>III</w:t>
      </w:r>
      <w:r w:rsidRPr="00F55AB5">
        <w:t xml:space="preserve"> в программе КИР-С. </w:t>
      </w:r>
      <w:r w:rsidRPr="00F55AB5">
        <w:rPr>
          <w:lang w:val="en-US"/>
        </w:rPr>
        <w:t>Нейтроника-2024.</w:t>
      </w:r>
    </w:p>
    <w:p w14:paraId="064739D1" w14:textId="5E7C4564" w:rsidR="00F55AB5" w:rsidRDefault="00F55AB5" w:rsidP="001215DB">
      <w:pPr>
        <w:pStyle w:val="14"/>
        <w:numPr>
          <w:ilvl w:val="0"/>
          <w:numId w:val="16"/>
        </w:numPr>
        <w:ind w:left="714" w:hanging="357"/>
        <w:rPr>
          <w:lang w:val="en-US"/>
        </w:rPr>
      </w:pPr>
      <w:r w:rsidRPr="00F55AB5">
        <w:t xml:space="preserve">Белоусов В.И., Бояринов В.Ф., Давиденко В.Д., Дьячков И.И., Иоаннисиан М.В., Чернов К.Г. Результаты расчётов кинетического бенчмарка </w:t>
      </w:r>
      <w:r w:rsidRPr="00F55AB5">
        <w:rPr>
          <w:lang w:val="en-US"/>
        </w:rPr>
        <w:t>C</w:t>
      </w:r>
      <w:r w:rsidRPr="00F55AB5">
        <w:t>5</w:t>
      </w:r>
      <w:r w:rsidRPr="00F55AB5">
        <w:rPr>
          <w:lang w:val="en-US"/>
        </w:rPr>
        <w:t>G</w:t>
      </w:r>
      <w:r w:rsidRPr="00F55AB5">
        <w:t xml:space="preserve">7 </w:t>
      </w:r>
      <w:r w:rsidRPr="00F55AB5">
        <w:rPr>
          <w:lang w:val="en-US"/>
        </w:rPr>
        <w:t>TD</w:t>
      </w:r>
      <w:r w:rsidRPr="00F55AB5">
        <w:t xml:space="preserve"> методом Монте-Карло. — ВАНТ. Сер. </w:t>
      </w:r>
      <w:proofErr w:type="spellStart"/>
      <w:r w:rsidRPr="00F55AB5">
        <w:rPr>
          <w:lang w:val="en-US"/>
        </w:rPr>
        <w:t>Ядерно-реакторные</w:t>
      </w:r>
      <w:proofErr w:type="spellEnd"/>
      <w:r w:rsidRPr="00F55AB5">
        <w:rPr>
          <w:lang w:val="en-US"/>
        </w:rPr>
        <w:t xml:space="preserve"> </w:t>
      </w:r>
      <w:proofErr w:type="spellStart"/>
      <w:r w:rsidRPr="00F55AB5">
        <w:rPr>
          <w:lang w:val="en-US"/>
        </w:rPr>
        <w:t>константы</w:t>
      </w:r>
      <w:proofErr w:type="spellEnd"/>
      <w:r w:rsidRPr="00F55AB5">
        <w:rPr>
          <w:lang w:val="en-US"/>
        </w:rPr>
        <w:t xml:space="preserve">, 2023, </w:t>
      </w:r>
      <w:proofErr w:type="spellStart"/>
      <w:r w:rsidRPr="00F55AB5">
        <w:rPr>
          <w:lang w:val="en-US"/>
        </w:rPr>
        <w:t>вып</w:t>
      </w:r>
      <w:proofErr w:type="spellEnd"/>
      <w:r w:rsidRPr="00F55AB5">
        <w:rPr>
          <w:lang w:val="en-US"/>
        </w:rPr>
        <w:t>. 3, с. 18—32.</w:t>
      </w:r>
    </w:p>
    <w:p w14:paraId="607EEA76" w14:textId="7685C68D" w:rsidR="00F55AB5" w:rsidRDefault="00F55AB5" w:rsidP="001215DB">
      <w:pPr>
        <w:pStyle w:val="14"/>
        <w:numPr>
          <w:ilvl w:val="0"/>
          <w:numId w:val="16"/>
        </w:numPr>
        <w:ind w:left="714" w:hanging="357"/>
      </w:pPr>
      <w:r w:rsidRPr="00F55AB5">
        <w:t xml:space="preserve">Бояринов В.Ф., Давиденко В.Д., Моряков А.В. Транспортный вариант нестационарного диффузионного теста </w:t>
      </w:r>
      <w:r w:rsidRPr="00F55AB5">
        <w:rPr>
          <w:lang w:val="en-US"/>
        </w:rPr>
        <w:t>BSS</w:t>
      </w:r>
      <w:r w:rsidRPr="00F55AB5">
        <w:t xml:space="preserve">-6. — Там же, 2019, </w:t>
      </w:r>
      <w:proofErr w:type="spellStart"/>
      <w:r w:rsidRPr="00F55AB5">
        <w:t>вып</w:t>
      </w:r>
      <w:proofErr w:type="spellEnd"/>
      <w:r w:rsidRPr="00F55AB5">
        <w:t>. 2, с. 49—63.</w:t>
      </w:r>
    </w:p>
    <w:p w14:paraId="051F08C3" w14:textId="24810FD3" w:rsidR="00F55AB5" w:rsidRDefault="00F55AB5" w:rsidP="001215DB">
      <w:pPr>
        <w:pStyle w:val="14"/>
        <w:numPr>
          <w:ilvl w:val="0"/>
          <w:numId w:val="16"/>
        </w:numPr>
        <w:ind w:left="714" w:hanging="357"/>
      </w:pPr>
      <w:r w:rsidRPr="00F55AB5">
        <w:t xml:space="preserve">Белоусов В.И., Гомин Е.А., Гуревич М.И., Давиденко В.Д., Дудкин К.О., Дьячков И.И., Иоаннисиан М.В., Малков М.Р., Писарев А.Н., Чернов К.Г. Программный комплекс КИР и его возможности. — ВАНТ. Сер. Ядерно-реакторные константы, 2025, </w:t>
      </w:r>
      <w:proofErr w:type="spellStart"/>
      <w:r w:rsidRPr="00F55AB5">
        <w:t>вып</w:t>
      </w:r>
      <w:proofErr w:type="spellEnd"/>
      <w:r w:rsidRPr="00F55AB5">
        <w:t>. 2, с. 66—79.</w:t>
      </w:r>
    </w:p>
    <w:p w14:paraId="0648DCE2" w14:textId="77777777" w:rsidR="00F55AB5" w:rsidRPr="00F55AB5" w:rsidRDefault="00F55AB5" w:rsidP="00F55AB5">
      <w:pPr>
        <w:pStyle w:val="14"/>
      </w:pPr>
    </w:p>
    <w:p w14:paraId="12E3832E" w14:textId="77777777" w:rsidR="00B05BB7" w:rsidRDefault="00B05BB7" w:rsidP="00795925">
      <w:pPr>
        <w:pStyle w:val="14"/>
      </w:pPr>
    </w:p>
    <w:p w14:paraId="303D5143" w14:textId="7AD2D54E" w:rsidR="00B05BB7" w:rsidRPr="00B05BB7" w:rsidRDefault="00B05BB7" w:rsidP="00B05BB7">
      <w:pPr>
        <w:pStyle w:val="10"/>
      </w:pPr>
      <w:bookmarkStart w:id="144" w:name="_Toc135927352"/>
      <w:bookmarkStart w:id="145" w:name="_Toc136433067"/>
      <w:r>
        <w:lastRenderedPageBreak/>
        <w:t>П</w:t>
      </w:r>
      <w:r w:rsidR="00A52EF4" w:rsidRPr="00A52EF4">
        <w:t>риложение</w:t>
      </w:r>
      <w:r w:rsidRPr="00B05BB7">
        <w:t xml:space="preserve"> </w:t>
      </w:r>
      <w:bookmarkEnd w:id="144"/>
      <w:r w:rsidR="005A0C3C">
        <w:t>А</w:t>
      </w:r>
      <w:bookmarkEnd w:id="145"/>
    </w:p>
    <w:p w14:paraId="35735678" w14:textId="77777777" w:rsidR="00103E9B" w:rsidRDefault="00103E9B" w:rsidP="00103E9B">
      <w:pPr>
        <w:pStyle w:val="12"/>
      </w:pPr>
    </w:p>
    <w:p w14:paraId="3B633335" w14:textId="494E7CE3" w:rsidR="00B05BB7" w:rsidRDefault="00B05BB7" w:rsidP="00103E9B">
      <w:pPr>
        <w:pStyle w:val="12"/>
      </w:pPr>
      <w:r>
        <w:t>Рассматриваемая модель</w:t>
      </w:r>
      <w:r w:rsidRPr="00D80EB3">
        <w:t xml:space="preserve"> (</w:t>
      </w:r>
      <w:r>
        <w:t>шестигранная ячейка типа ВВЭР с тепловыделяющим элементом (твэл), в котором присутствует оболочка и зазор)</w:t>
      </w:r>
      <w:r w:rsidR="00103E9B">
        <w:t>.</w:t>
      </w:r>
    </w:p>
    <w:p w14:paraId="4E15D35D" w14:textId="77777777" w:rsidR="00103E9B" w:rsidRPr="005E10B6" w:rsidRDefault="00103E9B" w:rsidP="00103E9B">
      <w:pPr>
        <w:pStyle w:val="12"/>
      </w:pPr>
    </w:p>
    <w:p w14:paraId="67B0571C" w14:textId="77777777" w:rsidR="00B05BB7" w:rsidRDefault="00B05BB7" w:rsidP="00E33911">
      <w:pPr>
        <w:pStyle w:val="affffe"/>
        <w:rPr>
          <w:lang w:val="en-US"/>
        </w:rPr>
      </w:pPr>
      <w:r w:rsidRPr="00D80EB3">
        <w:rPr>
          <w:noProof/>
          <w:lang w:val="en-US"/>
        </w:rPr>
        <w:drawing>
          <wp:inline distT="0" distB="0" distL="0" distR="0" wp14:anchorId="5A4705A8" wp14:editId="71B0F64A">
            <wp:extent cx="3611880" cy="3225403"/>
            <wp:effectExtent l="0" t="0" r="7620" b="0"/>
            <wp:docPr id="942337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37633" name=""/>
                    <pic:cNvPicPr/>
                  </pic:nvPicPr>
                  <pic:blipFill>
                    <a:blip r:embed="rId64"/>
                    <a:stretch>
                      <a:fillRect/>
                    </a:stretch>
                  </pic:blipFill>
                  <pic:spPr>
                    <a:xfrm>
                      <a:off x="0" y="0"/>
                      <a:ext cx="3620523" cy="3233122"/>
                    </a:xfrm>
                    <a:prstGeom prst="rect">
                      <a:avLst/>
                    </a:prstGeom>
                  </pic:spPr>
                </pic:pic>
              </a:graphicData>
            </a:graphic>
          </wp:inline>
        </w:drawing>
      </w:r>
    </w:p>
    <w:p w14:paraId="7313FA9C" w14:textId="59FAB9CA" w:rsidR="00000B0A" w:rsidRPr="00000B0A" w:rsidRDefault="00000B0A" w:rsidP="00E33911">
      <w:pPr>
        <w:pStyle w:val="afffff"/>
      </w:pPr>
      <w:r w:rsidRPr="00000B0A">
        <w:t xml:space="preserve">Рисунок </w:t>
      </w:r>
      <w:r w:rsidR="00D76F61">
        <w:t>А.</w:t>
      </w:r>
      <w:r w:rsidRPr="00000B0A">
        <w:t>1. Модель ячейки ВВЭР</w:t>
      </w:r>
    </w:p>
    <w:p w14:paraId="730ACBB9" w14:textId="27D93526" w:rsidR="00B05BB7" w:rsidRDefault="00B05BB7" w:rsidP="00146020">
      <w:pPr>
        <w:pStyle w:val="aa"/>
      </w:pPr>
      <w:r w:rsidRPr="00DF157F">
        <w:t>Входн</w:t>
      </w:r>
      <w:r>
        <w:t>ые</w:t>
      </w:r>
      <w:r w:rsidRPr="00DF157F">
        <w:t xml:space="preserve"> файл</w:t>
      </w:r>
      <w:r>
        <w:t>ы:</w:t>
      </w:r>
    </w:p>
    <w:p w14:paraId="52D8CCF1" w14:textId="6519A162" w:rsidR="001A495C" w:rsidRPr="005F1295" w:rsidRDefault="001A495C" w:rsidP="001A495C">
      <w:pPr>
        <w:pStyle w:val="12"/>
      </w:pPr>
      <w:proofErr w:type="spellStart"/>
      <w:r>
        <w:rPr>
          <w:lang w:val="en-US"/>
        </w:rPr>
        <w:t>vver</w:t>
      </w:r>
      <w:proofErr w:type="spellEnd"/>
    </w:p>
    <w:p w14:paraId="23511521" w14:textId="1181CBD9" w:rsidR="001A495C" w:rsidRPr="005F1295" w:rsidRDefault="001A495C" w:rsidP="001A495C">
      <w:pPr>
        <w:pStyle w:val="12"/>
      </w:pPr>
      <w:r>
        <w:rPr>
          <w:lang w:val="en-US"/>
        </w:rPr>
        <w:t>physics</w:t>
      </w:r>
      <w:r w:rsidRPr="005F1295">
        <w:t>.</w:t>
      </w:r>
      <w:proofErr w:type="spellStart"/>
      <w:r>
        <w:rPr>
          <w:lang w:val="en-US"/>
        </w:rPr>
        <w:t>dat</w:t>
      </w:r>
      <w:proofErr w:type="spellEnd"/>
    </w:p>
    <w:p w14:paraId="3B7604DF" w14:textId="7C9CD91C" w:rsidR="001A495C" w:rsidRPr="005F1295" w:rsidRDefault="004E23AD" w:rsidP="001A495C">
      <w:pPr>
        <w:pStyle w:val="12"/>
      </w:pPr>
      <w:r>
        <w:rPr>
          <w:lang w:val="en-US"/>
        </w:rPr>
        <w:t>KMC</w:t>
      </w:r>
      <w:r w:rsidR="001A495C" w:rsidRPr="001A495C">
        <w:t>.</w:t>
      </w:r>
      <w:r w:rsidR="001A495C">
        <w:rPr>
          <w:lang w:val="en-US"/>
        </w:rPr>
        <w:t>INI</w:t>
      </w:r>
    </w:p>
    <w:p w14:paraId="4E9B904D" w14:textId="77777777" w:rsidR="001A495C" w:rsidRPr="001A495C" w:rsidRDefault="001A495C" w:rsidP="001A495C">
      <w:pPr>
        <w:pStyle w:val="12"/>
      </w:pPr>
    </w:p>
    <w:p w14:paraId="438293A8" w14:textId="77777777" w:rsidR="00B05BB7" w:rsidRPr="00103E9B" w:rsidRDefault="00B05BB7" w:rsidP="00F31E09">
      <w:pPr>
        <w:pStyle w:val="aa"/>
      </w:pPr>
      <w:r w:rsidRPr="00103E9B">
        <w:t>Входной файл модели «</w:t>
      </w:r>
      <w:proofErr w:type="spellStart"/>
      <w:r w:rsidRPr="00103E9B">
        <w:rPr>
          <w:lang w:val="en-US"/>
        </w:rPr>
        <w:t>vver</w:t>
      </w:r>
      <w:proofErr w:type="spellEnd"/>
      <w:r w:rsidRPr="00103E9B">
        <w:t>»:</w:t>
      </w:r>
    </w:p>
    <w:p w14:paraId="03675A05" w14:textId="77777777" w:rsidR="00B05BB7" w:rsidRPr="00CF4660" w:rsidRDefault="00B05BB7" w:rsidP="00103E9B">
      <w:pPr>
        <w:pStyle w:val="12"/>
        <w:rPr>
          <w:lang w:val="fr-FR"/>
        </w:rPr>
      </w:pPr>
      <w:r w:rsidRPr="005F1295">
        <w:rPr>
          <w:lang w:val="fr-FR"/>
        </w:rPr>
        <w:t>HEAD</w:t>
      </w:r>
      <w:r w:rsidRPr="00CF4660">
        <w:rPr>
          <w:lang w:val="fr-FR"/>
        </w:rPr>
        <w:t xml:space="preserve">  1    0    500</w:t>
      </w:r>
    </w:p>
    <w:p w14:paraId="2EF52658" w14:textId="77777777" w:rsidR="00B05BB7" w:rsidRPr="005A0C3C" w:rsidRDefault="00B05BB7" w:rsidP="00103E9B">
      <w:pPr>
        <w:pStyle w:val="12"/>
        <w:rPr>
          <w:lang w:val="fr-FR"/>
        </w:rPr>
      </w:pPr>
      <w:r w:rsidRPr="005A0C3C">
        <w:rPr>
          <w:lang w:val="fr-FR"/>
        </w:rPr>
        <w:t>CONT  B B T T T T T T</w:t>
      </w:r>
    </w:p>
    <w:p w14:paraId="0DCCBE1C" w14:textId="77777777" w:rsidR="00B05BB7" w:rsidRPr="005A0C3C" w:rsidRDefault="00B05BB7" w:rsidP="00103E9B">
      <w:pPr>
        <w:pStyle w:val="12"/>
        <w:rPr>
          <w:lang w:val="fr-FR"/>
        </w:rPr>
      </w:pPr>
      <w:r w:rsidRPr="005A0C3C">
        <w:rPr>
          <w:lang w:val="fr-FR"/>
        </w:rPr>
        <w:t>EQU HZ=373.0</w:t>
      </w:r>
    </w:p>
    <w:p w14:paraId="02A5FE3C" w14:textId="77777777" w:rsidR="00B05BB7" w:rsidRPr="005A0C3C" w:rsidRDefault="00B05BB7" w:rsidP="00103E9B">
      <w:pPr>
        <w:pStyle w:val="12"/>
        <w:rPr>
          <w:lang w:val="fr-FR"/>
        </w:rPr>
      </w:pPr>
      <w:r w:rsidRPr="005A0C3C">
        <w:rPr>
          <w:lang w:val="fr-FR"/>
        </w:rPr>
        <w:t>HEX   N1        0.  0.   0.  1.099852   0.635  HZ</w:t>
      </w:r>
    </w:p>
    <w:p w14:paraId="3516F0E8" w14:textId="77777777" w:rsidR="00B05BB7" w:rsidRPr="005A0C3C" w:rsidRDefault="00B05BB7" w:rsidP="00103E9B">
      <w:pPr>
        <w:pStyle w:val="12"/>
        <w:rPr>
          <w:lang w:val="fr-FR"/>
        </w:rPr>
      </w:pPr>
      <w:r w:rsidRPr="005A0C3C">
        <w:rPr>
          <w:lang w:val="fr-FR"/>
        </w:rPr>
        <w:t>C=    TELA TVELA</w:t>
      </w:r>
    </w:p>
    <w:p w14:paraId="4C24B519" w14:textId="77777777" w:rsidR="00B05BB7" w:rsidRPr="005A0C3C" w:rsidRDefault="00B05BB7" w:rsidP="00103E9B">
      <w:pPr>
        <w:pStyle w:val="12"/>
        <w:rPr>
          <w:lang w:val="fr-FR"/>
        </w:rPr>
      </w:pPr>
      <w:r w:rsidRPr="005A0C3C">
        <w:rPr>
          <w:lang w:val="fr-FR"/>
        </w:rPr>
        <w:t>RCZ   N2        0.  0.   0.       HZ      0.4525</w:t>
      </w:r>
    </w:p>
    <w:p w14:paraId="37444F22" w14:textId="77777777" w:rsidR="00B05BB7" w:rsidRPr="0027208C" w:rsidRDefault="00B05BB7" w:rsidP="00103E9B">
      <w:pPr>
        <w:pStyle w:val="12"/>
      </w:pPr>
      <w:r w:rsidRPr="005A0C3C">
        <w:rPr>
          <w:lang w:val="fr-FR"/>
        </w:rPr>
        <w:t xml:space="preserve">RCZ   N3        0.  </w:t>
      </w:r>
      <w:r w:rsidRPr="0027208C">
        <w:t xml:space="preserve">0.   0.       </w:t>
      </w:r>
      <w:r w:rsidRPr="005A0C3C">
        <w:rPr>
          <w:lang w:val="fr-FR"/>
        </w:rPr>
        <w:t>HZ</w:t>
      </w:r>
      <w:r w:rsidRPr="0027208C">
        <w:t xml:space="preserve">      0.3875</w:t>
      </w:r>
    </w:p>
    <w:p w14:paraId="529C9707" w14:textId="77777777" w:rsidR="00B05BB7" w:rsidRPr="00D80EB3" w:rsidRDefault="00B05BB7" w:rsidP="00103E9B">
      <w:pPr>
        <w:pStyle w:val="12"/>
      </w:pPr>
      <w:r w:rsidRPr="005A0C3C">
        <w:rPr>
          <w:lang w:val="fr-FR"/>
        </w:rPr>
        <w:t>RCZ</w:t>
      </w:r>
      <w:r w:rsidRPr="0027208C">
        <w:t xml:space="preserve">   </w:t>
      </w:r>
      <w:r w:rsidRPr="005A0C3C">
        <w:rPr>
          <w:lang w:val="fr-FR"/>
        </w:rPr>
        <w:t>N</w:t>
      </w:r>
      <w:r w:rsidRPr="0027208C">
        <w:t xml:space="preserve">4        0.  </w:t>
      </w:r>
      <w:r w:rsidRPr="00D80EB3">
        <w:t>0.   0.       HZ      0.3800</w:t>
      </w:r>
    </w:p>
    <w:p w14:paraId="5C5AD2EA" w14:textId="77777777" w:rsidR="00B05BB7" w:rsidRPr="00D80EB3" w:rsidRDefault="00B05BB7" w:rsidP="00103E9B">
      <w:pPr>
        <w:pStyle w:val="12"/>
      </w:pPr>
      <w:r w:rsidRPr="00D80EB3">
        <w:t>*ТОЛЩИНА СЛОЯ ПО ТОПЛИВУ</w:t>
      </w:r>
    </w:p>
    <w:p w14:paraId="235A4003" w14:textId="77777777" w:rsidR="00B05BB7" w:rsidRPr="00D80EB3" w:rsidRDefault="00B05BB7" w:rsidP="00103E9B">
      <w:pPr>
        <w:pStyle w:val="12"/>
      </w:pPr>
      <w:r w:rsidRPr="00D80EB3">
        <w:t>EQU DZ=HZ/2</w:t>
      </w:r>
    </w:p>
    <w:p w14:paraId="5856873C" w14:textId="77777777" w:rsidR="00B05BB7" w:rsidRPr="0027208C" w:rsidRDefault="00B05BB7" w:rsidP="00103E9B">
      <w:pPr>
        <w:pStyle w:val="12"/>
      </w:pPr>
      <w:r w:rsidRPr="005A0C3C">
        <w:rPr>
          <w:lang w:val="fr-FR"/>
        </w:rPr>
        <w:t>EQU</w:t>
      </w:r>
      <w:r w:rsidRPr="0027208C">
        <w:t xml:space="preserve"> </w:t>
      </w:r>
      <w:r w:rsidRPr="005A0C3C">
        <w:rPr>
          <w:lang w:val="fr-FR"/>
        </w:rPr>
        <w:t>POGR</w:t>
      </w:r>
      <w:r w:rsidRPr="0027208C">
        <w:t>=</w:t>
      </w:r>
      <w:r w:rsidRPr="005A0C3C">
        <w:rPr>
          <w:lang w:val="fr-FR"/>
        </w:rPr>
        <w:t>DZ</w:t>
      </w:r>
      <w:r w:rsidRPr="0027208C">
        <w:t>*1</w:t>
      </w:r>
    </w:p>
    <w:p w14:paraId="0A8EE1F7" w14:textId="77777777" w:rsidR="00B05BB7" w:rsidRPr="005A0C3C" w:rsidRDefault="00B05BB7" w:rsidP="00103E9B">
      <w:pPr>
        <w:pStyle w:val="12"/>
        <w:rPr>
          <w:lang w:val="fr-FR"/>
        </w:rPr>
      </w:pPr>
      <w:r w:rsidRPr="005A0C3C">
        <w:rPr>
          <w:lang w:val="fr-FR"/>
        </w:rPr>
        <w:t>SLA T1 0. 0. 0. 0. 0. DZ</w:t>
      </w:r>
    </w:p>
    <w:p w14:paraId="267F7A0D" w14:textId="77777777" w:rsidR="00B05BB7" w:rsidRPr="0027208C" w:rsidRDefault="00B05BB7" w:rsidP="00103E9B">
      <w:pPr>
        <w:pStyle w:val="12"/>
        <w:rPr>
          <w:lang w:val="en-US"/>
        </w:rPr>
      </w:pPr>
      <w:r w:rsidRPr="005A0C3C">
        <w:rPr>
          <w:lang w:val="fr-FR"/>
        </w:rPr>
        <w:t xml:space="preserve">SLA T2 0. </w:t>
      </w:r>
      <w:r w:rsidRPr="0027208C">
        <w:rPr>
          <w:lang w:val="en-US"/>
        </w:rPr>
        <w:t>0. 1*DZ 0. 0. DZ</w:t>
      </w:r>
    </w:p>
    <w:p w14:paraId="037A1CD8" w14:textId="77777777" w:rsidR="00B05BB7" w:rsidRPr="005A0C3C" w:rsidRDefault="00B05BB7" w:rsidP="00103E9B">
      <w:pPr>
        <w:pStyle w:val="12"/>
        <w:rPr>
          <w:lang w:val="fr-FR"/>
        </w:rPr>
      </w:pPr>
      <w:r w:rsidRPr="0027208C">
        <w:rPr>
          <w:lang w:val="en-US"/>
        </w:rPr>
        <w:t xml:space="preserve">SLA BOR 0. 0. HZ 0. </w:t>
      </w:r>
      <w:r w:rsidRPr="005A0C3C">
        <w:rPr>
          <w:lang w:val="fr-FR"/>
        </w:rPr>
        <w:t>0. -POGR</w:t>
      </w:r>
    </w:p>
    <w:p w14:paraId="7EB12EF5" w14:textId="77777777" w:rsidR="00B05BB7" w:rsidRPr="005A0C3C" w:rsidRDefault="00B05BB7" w:rsidP="00103E9B">
      <w:pPr>
        <w:pStyle w:val="12"/>
        <w:rPr>
          <w:lang w:val="fr-FR"/>
        </w:rPr>
      </w:pPr>
      <w:r w:rsidRPr="005A0C3C">
        <w:rPr>
          <w:lang w:val="fr-FR"/>
        </w:rPr>
        <w:t>END</w:t>
      </w:r>
    </w:p>
    <w:p w14:paraId="6E635873" w14:textId="77777777" w:rsidR="00B05BB7" w:rsidRPr="005A0C3C" w:rsidRDefault="00B05BB7" w:rsidP="00103E9B">
      <w:pPr>
        <w:pStyle w:val="12"/>
        <w:rPr>
          <w:lang w:val="fr-FR"/>
        </w:rPr>
      </w:pPr>
      <w:r w:rsidRPr="005A0C3C">
        <w:rPr>
          <w:lang w:val="fr-FR"/>
        </w:rPr>
        <w:t>R001      4    T1         /1:1/1</w:t>
      </w:r>
    </w:p>
    <w:p w14:paraId="74451FE5" w14:textId="77777777" w:rsidR="00B05BB7" w:rsidRPr="005A0C3C" w:rsidRDefault="00B05BB7" w:rsidP="00103E9B">
      <w:pPr>
        <w:pStyle w:val="12"/>
        <w:rPr>
          <w:lang w:val="fr-FR"/>
        </w:rPr>
      </w:pPr>
      <w:r w:rsidRPr="005A0C3C">
        <w:rPr>
          <w:lang w:val="fr-FR"/>
        </w:rPr>
        <w:t>R001      4    T2         /2:1/2</w:t>
      </w:r>
    </w:p>
    <w:p w14:paraId="1AE59898" w14:textId="77777777" w:rsidR="00B05BB7" w:rsidRPr="00D80EB3" w:rsidRDefault="00B05BB7" w:rsidP="00103E9B">
      <w:pPr>
        <w:pStyle w:val="12"/>
        <w:rPr>
          <w:lang w:val="en-US"/>
        </w:rPr>
      </w:pPr>
      <w:r w:rsidRPr="00D80EB3">
        <w:rPr>
          <w:lang w:val="en-US"/>
        </w:rPr>
        <w:t>R002      3  -4           /3:4/3</w:t>
      </w:r>
    </w:p>
    <w:p w14:paraId="751BB131" w14:textId="77777777" w:rsidR="00B05BB7" w:rsidRPr="00D80EB3" w:rsidRDefault="00B05BB7" w:rsidP="00103E9B">
      <w:pPr>
        <w:pStyle w:val="12"/>
        <w:rPr>
          <w:lang w:val="en-US"/>
        </w:rPr>
      </w:pPr>
      <w:r w:rsidRPr="00D80EB3">
        <w:rPr>
          <w:lang w:val="en-US"/>
        </w:rPr>
        <w:lastRenderedPageBreak/>
        <w:t>R003      2  -3           /3:2/3</w:t>
      </w:r>
    </w:p>
    <w:p w14:paraId="4269AAEC" w14:textId="77777777" w:rsidR="00B05BB7" w:rsidRPr="00D80EB3" w:rsidRDefault="00B05BB7" w:rsidP="00103E9B">
      <w:pPr>
        <w:pStyle w:val="12"/>
        <w:rPr>
          <w:lang w:val="en-US"/>
        </w:rPr>
      </w:pPr>
      <w:r w:rsidRPr="00D80EB3">
        <w:rPr>
          <w:lang w:val="en-US"/>
        </w:rPr>
        <w:t>R004      1  -2    BOR    /3:3/3</w:t>
      </w:r>
    </w:p>
    <w:p w14:paraId="6ACEFEF7" w14:textId="77777777" w:rsidR="00B05BB7" w:rsidRPr="00D80EB3" w:rsidRDefault="00B05BB7" w:rsidP="00103E9B">
      <w:pPr>
        <w:pStyle w:val="12"/>
        <w:rPr>
          <w:lang w:val="en-US"/>
        </w:rPr>
      </w:pPr>
      <w:r w:rsidRPr="00D80EB3">
        <w:rPr>
          <w:lang w:val="en-US"/>
        </w:rPr>
        <w:t>R004      1  -2   -BOR    /3:3/3 *BOR MATERIAL, TO SET BOR - "/3:5/3"</w:t>
      </w:r>
    </w:p>
    <w:p w14:paraId="221844C4" w14:textId="77777777" w:rsidR="00B05BB7" w:rsidRPr="00D80EB3" w:rsidRDefault="00B05BB7" w:rsidP="00103E9B">
      <w:pPr>
        <w:pStyle w:val="12"/>
        <w:rPr>
          <w:lang w:val="en-US"/>
        </w:rPr>
      </w:pPr>
      <w:r w:rsidRPr="00D80EB3">
        <w:rPr>
          <w:lang w:val="en-US"/>
        </w:rPr>
        <w:t>END</w:t>
      </w:r>
    </w:p>
    <w:p w14:paraId="1812D092" w14:textId="77777777" w:rsidR="00B05BB7" w:rsidRPr="00D80EB3" w:rsidRDefault="00B05BB7" w:rsidP="00103E9B">
      <w:pPr>
        <w:pStyle w:val="12"/>
        <w:rPr>
          <w:lang w:val="en-US"/>
        </w:rPr>
      </w:pPr>
      <w:r w:rsidRPr="00D80EB3">
        <w:rPr>
          <w:lang w:val="en-US"/>
        </w:rPr>
        <w:t>FINISH</w:t>
      </w:r>
    </w:p>
    <w:p w14:paraId="24D841D0" w14:textId="77777777" w:rsidR="00B05BB7" w:rsidRPr="00D80EB3" w:rsidRDefault="00B05BB7" w:rsidP="00103E9B">
      <w:pPr>
        <w:pStyle w:val="12"/>
        <w:rPr>
          <w:lang w:val="en-US"/>
        </w:rPr>
      </w:pPr>
      <w:r w:rsidRPr="00D80EB3">
        <w:rPr>
          <w:lang w:val="en-US"/>
        </w:rPr>
        <w:t>RRS</w:t>
      </w:r>
    </w:p>
    <w:p w14:paraId="17619B10" w14:textId="77777777" w:rsidR="00B05BB7" w:rsidRPr="00D80EB3" w:rsidRDefault="00B05BB7" w:rsidP="00103E9B">
      <w:pPr>
        <w:pStyle w:val="12"/>
        <w:rPr>
          <w:lang w:val="en-US"/>
        </w:rPr>
      </w:pPr>
      <w:r w:rsidRPr="00D80EB3">
        <w:rPr>
          <w:lang w:val="en-US"/>
        </w:rPr>
        <w:t>SOURCE 2</w:t>
      </w:r>
    </w:p>
    <w:p w14:paraId="168667C4" w14:textId="77777777" w:rsidR="00B05BB7" w:rsidRPr="00D80EB3" w:rsidRDefault="00B05BB7" w:rsidP="00103E9B">
      <w:pPr>
        <w:pStyle w:val="12"/>
        <w:rPr>
          <w:lang w:val="en-US"/>
        </w:rPr>
      </w:pPr>
      <w:r w:rsidRPr="00D80EB3">
        <w:rPr>
          <w:lang w:val="en-US"/>
        </w:rPr>
        <w:t>PROBABILITY 0.5 0.5</w:t>
      </w:r>
    </w:p>
    <w:p w14:paraId="3D479176" w14:textId="77777777" w:rsidR="00B05BB7" w:rsidRPr="00D80EB3" w:rsidRDefault="00B05BB7" w:rsidP="00103E9B">
      <w:pPr>
        <w:pStyle w:val="12"/>
        <w:rPr>
          <w:lang w:val="en-US"/>
        </w:rPr>
      </w:pPr>
      <w:r w:rsidRPr="00D80EB3">
        <w:rPr>
          <w:lang w:val="en-US"/>
        </w:rPr>
        <w:t>S NAME=S1 SPECTRUM=SP1 PNT 0.0 0.0 150.0</w:t>
      </w:r>
    </w:p>
    <w:p w14:paraId="7DA42BBD" w14:textId="77777777" w:rsidR="00B05BB7" w:rsidRPr="00D80EB3" w:rsidRDefault="00B05BB7" w:rsidP="00103E9B">
      <w:pPr>
        <w:pStyle w:val="12"/>
        <w:rPr>
          <w:lang w:val="en-US"/>
        </w:rPr>
      </w:pPr>
      <w:r w:rsidRPr="00D80EB3">
        <w:rPr>
          <w:lang w:val="en-US"/>
        </w:rPr>
        <w:t>S NAME=S2 SPECTRUM=SP2 PNT 0.0 0.0 323.0</w:t>
      </w:r>
    </w:p>
    <w:p w14:paraId="1E2EE3A1" w14:textId="77777777" w:rsidR="00B05BB7" w:rsidRPr="00D80EB3" w:rsidRDefault="00B05BB7" w:rsidP="00103E9B">
      <w:pPr>
        <w:pStyle w:val="12"/>
        <w:rPr>
          <w:lang w:val="en-US"/>
        </w:rPr>
      </w:pPr>
      <w:r w:rsidRPr="00D80EB3">
        <w:rPr>
          <w:lang w:val="en-US"/>
        </w:rPr>
        <w:t>END</w:t>
      </w:r>
    </w:p>
    <w:p w14:paraId="07DF559C" w14:textId="77777777" w:rsidR="00B05BB7" w:rsidRPr="00D80EB3" w:rsidRDefault="00B05BB7" w:rsidP="00103E9B">
      <w:pPr>
        <w:pStyle w:val="12"/>
        <w:rPr>
          <w:lang w:val="en-US"/>
        </w:rPr>
      </w:pPr>
      <w:r w:rsidRPr="00D80EB3">
        <w:rPr>
          <w:lang w:val="en-US"/>
        </w:rPr>
        <w:t>SPECTRUM SP1</w:t>
      </w:r>
    </w:p>
    <w:p w14:paraId="1DE3E50A" w14:textId="77777777" w:rsidR="00B05BB7" w:rsidRPr="00D80EB3" w:rsidRDefault="00B05BB7" w:rsidP="00103E9B">
      <w:pPr>
        <w:pStyle w:val="12"/>
        <w:rPr>
          <w:lang w:val="en-US"/>
        </w:rPr>
      </w:pPr>
      <w:r w:rsidRPr="00D80EB3">
        <w:rPr>
          <w:lang w:val="en-US"/>
        </w:rPr>
        <w:t>ENERGY</w:t>
      </w:r>
    </w:p>
    <w:p w14:paraId="4AD68048" w14:textId="77777777" w:rsidR="00B05BB7" w:rsidRPr="00D80EB3" w:rsidRDefault="00B05BB7" w:rsidP="00103E9B">
      <w:pPr>
        <w:pStyle w:val="12"/>
        <w:rPr>
          <w:lang w:val="en-US"/>
        </w:rPr>
      </w:pPr>
      <w:r w:rsidRPr="00D80EB3">
        <w:rPr>
          <w:lang w:val="en-US"/>
        </w:rPr>
        <w:t xml:space="preserve"> 2E6</w:t>
      </w:r>
    </w:p>
    <w:p w14:paraId="22042738" w14:textId="77777777" w:rsidR="00B05BB7" w:rsidRPr="00D80EB3" w:rsidRDefault="00B05BB7" w:rsidP="00103E9B">
      <w:pPr>
        <w:pStyle w:val="12"/>
        <w:rPr>
          <w:lang w:val="en-US"/>
        </w:rPr>
      </w:pPr>
      <w:r w:rsidRPr="00D80EB3">
        <w:rPr>
          <w:lang w:val="en-US"/>
        </w:rPr>
        <w:t>PROBABILITY</w:t>
      </w:r>
    </w:p>
    <w:p w14:paraId="146159C0" w14:textId="77777777" w:rsidR="00B05BB7" w:rsidRPr="00D80EB3" w:rsidRDefault="00B05BB7" w:rsidP="00103E9B">
      <w:pPr>
        <w:pStyle w:val="12"/>
        <w:rPr>
          <w:lang w:val="en-US"/>
        </w:rPr>
      </w:pPr>
      <w:r w:rsidRPr="00D80EB3">
        <w:rPr>
          <w:lang w:val="en-US"/>
        </w:rPr>
        <w:t xml:space="preserve"> 1.0</w:t>
      </w:r>
    </w:p>
    <w:p w14:paraId="75BCDC62" w14:textId="77777777" w:rsidR="00B05BB7" w:rsidRPr="00D80EB3" w:rsidRDefault="00B05BB7" w:rsidP="00103E9B">
      <w:pPr>
        <w:pStyle w:val="12"/>
        <w:rPr>
          <w:lang w:val="en-US"/>
        </w:rPr>
      </w:pPr>
      <w:r w:rsidRPr="00D80EB3">
        <w:rPr>
          <w:lang w:val="en-US"/>
        </w:rPr>
        <w:t>END</w:t>
      </w:r>
    </w:p>
    <w:p w14:paraId="695FA04C" w14:textId="77777777" w:rsidR="00B05BB7" w:rsidRPr="00D80EB3" w:rsidRDefault="00B05BB7" w:rsidP="00103E9B">
      <w:pPr>
        <w:pStyle w:val="12"/>
        <w:rPr>
          <w:lang w:val="en-US"/>
        </w:rPr>
      </w:pPr>
      <w:r w:rsidRPr="00D80EB3">
        <w:rPr>
          <w:lang w:val="en-US"/>
        </w:rPr>
        <w:t>SPECTRUM SP2</w:t>
      </w:r>
    </w:p>
    <w:p w14:paraId="149577D3" w14:textId="77777777" w:rsidR="00B05BB7" w:rsidRPr="00D80EB3" w:rsidRDefault="00B05BB7" w:rsidP="00103E9B">
      <w:pPr>
        <w:pStyle w:val="12"/>
        <w:rPr>
          <w:lang w:val="en-US"/>
        </w:rPr>
      </w:pPr>
      <w:r w:rsidRPr="00D80EB3">
        <w:rPr>
          <w:lang w:val="en-US"/>
        </w:rPr>
        <w:t>ENERGY</w:t>
      </w:r>
    </w:p>
    <w:p w14:paraId="4522A8ED" w14:textId="77777777" w:rsidR="00B05BB7" w:rsidRPr="00D80EB3" w:rsidRDefault="00B05BB7" w:rsidP="00103E9B">
      <w:pPr>
        <w:pStyle w:val="12"/>
        <w:rPr>
          <w:lang w:val="en-US"/>
        </w:rPr>
      </w:pPr>
      <w:r w:rsidRPr="00D80EB3">
        <w:rPr>
          <w:lang w:val="en-US"/>
        </w:rPr>
        <w:t xml:space="preserve"> 2E6</w:t>
      </w:r>
    </w:p>
    <w:p w14:paraId="5DB76CAE" w14:textId="77777777" w:rsidR="00B05BB7" w:rsidRPr="00D80EB3" w:rsidRDefault="00B05BB7" w:rsidP="00103E9B">
      <w:pPr>
        <w:pStyle w:val="12"/>
        <w:rPr>
          <w:lang w:val="en-US"/>
        </w:rPr>
      </w:pPr>
      <w:r w:rsidRPr="00D80EB3">
        <w:rPr>
          <w:lang w:val="en-US"/>
        </w:rPr>
        <w:t>PROBABILITY</w:t>
      </w:r>
    </w:p>
    <w:p w14:paraId="60D12E38" w14:textId="77777777" w:rsidR="00B05BB7" w:rsidRPr="00D80EB3" w:rsidRDefault="00B05BB7" w:rsidP="00103E9B">
      <w:pPr>
        <w:pStyle w:val="12"/>
        <w:rPr>
          <w:lang w:val="en-US"/>
        </w:rPr>
      </w:pPr>
      <w:r w:rsidRPr="00D80EB3">
        <w:rPr>
          <w:lang w:val="en-US"/>
        </w:rPr>
        <w:t xml:space="preserve"> 1.0</w:t>
      </w:r>
    </w:p>
    <w:p w14:paraId="53E70078" w14:textId="77777777" w:rsidR="00B05BB7" w:rsidRPr="00D80EB3" w:rsidRDefault="00B05BB7" w:rsidP="00103E9B">
      <w:pPr>
        <w:pStyle w:val="12"/>
        <w:rPr>
          <w:lang w:val="en-US"/>
        </w:rPr>
      </w:pPr>
      <w:r w:rsidRPr="00D80EB3">
        <w:rPr>
          <w:lang w:val="en-US"/>
        </w:rPr>
        <w:t>END</w:t>
      </w:r>
    </w:p>
    <w:p w14:paraId="6009EB89" w14:textId="77777777" w:rsidR="00B05BB7" w:rsidRPr="00D80EB3" w:rsidRDefault="00B05BB7" w:rsidP="00103E9B">
      <w:pPr>
        <w:pStyle w:val="12"/>
        <w:rPr>
          <w:lang w:val="en-US"/>
        </w:rPr>
      </w:pPr>
      <w:r w:rsidRPr="00D80EB3">
        <w:rPr>
          <w:lang w:val="en-US"/>
        </w:rPr>
        <w:t>FINISH</w:t>
      </w:r>
    </w:p>
    <w:p w14:paraId="779DCED8" w14:textId="77777777" w:rsidR="00B05BB7" w:rsidRPr="00D80EB3" w:rsidRDefault="00B05BB7" w:rsidP="00103E9B">
      <w:pPr>
        <w:pStyle w:val="12"/>
        <w:rPr>
          <w:lang w:val="en-US"/>
        </w:rPr>
      </w:pPr>
      <w:r w:rsidRPr="00D80EB3">
        <w:rPr>
          <w:lang w:val="en-US"/>
        </w:rPr>
        <w:t>RUGA</w:t>
      </w:r>
    </w:p>
    <w:p w14:paraId="7C1519C5" w14:textId="77777777" w:rsidR="00B05BB7" w:rsidRPr="00D80EB3" w:rsidRDefault="00B05BB7" w:rsidP="00103E9B">
      <w:pPr>
        <w:pStyle w:val="12"/>
        <w:rPr>
          <w:lang w:val="en-US"/>
        </w:rPr>
      </w:pPr>
      <w:r w:rsidRPr="00D80EB3">
        <w:rPr>
          <w:lang w:val="en-US"/>
        </w:rPr>
        <w:t>KEFF</w:t>
      </w:r>
    </w:p>
    <w:p w14:paraId="508A8A95" w14:textId="77777777" w:rsidR="00B05BB7" w:rsidRPr="00D80EB3" w:rsidRDefault="00B05BB7" w:rsidP="00103E9B">
      <w:pPr>
        <w:pStyle w:val="12"/>
        <w:rPr>
          <w:lang w:val="en-US"/>
        </w:rPr>
      </w:pPr>
      <w:r w:rsidRPr="00D80EB3">
        <w:rPr>
          <w:lang w:val="en-US"/>
        </w:rPr>
        <w:t>END</w:t>
      </w:r>
    </w:p>
    <w:p w14:paraId="6DF3653F" w14:textId="77777777" w:rsidR="00B05BB7" w:rsidRPr="00D80EB3" w:rsidRDefault="00B05BB7" w:rsidP="00103E9B">
      <w:pPr>
        <w:pStyle w:val="12"/>
        <w:rPr>
          <w:lang w:val="en-US"/>
        </w:rPr>
      </w:pPr>
      <w:r w:rsidRPr="00D80EB3">
        <w:rPr>
          <w:lang w:val="en-US"/>
        </w:rPr>
        <w:t>FINISH</w:t>
      </w:r>
    </w:p>
    <w:p w14:paraId="2D800A0A" w14:textId="77777777" w:rsidR="00B05BB7" w:rsidRPr="00D80EB3" w:rsidRDefault="00B05BB7" w:rsidP="00103E9B">
      <w:pPr>
        <w:pStyle w:val="12"/>
        <w:rPr>
          <w:lang w:val="en-US"/>
        </w:rPr>
      </w:pPr>
      <w:r w:rsidRPr="00D80EB3">
        <w:rPr>
          <w:lang w:val="en-US"/>
        </w:rPr>
        <w:t xml:space="preserve">NTOT </w:t>
      </w:r>
      <w:r>
        <w:rPr>
          <w:lang w:val="en-US"/>
        </w:rPr>
        <w:t>1000</w:t>
      </w:r>
    </w:p>
    <w:p w14:paraId="240DE7B1" w14:textId="77777777" w:rsidR="00B05BB7" w:rsidRPr="00D80EB3" w:rsidRDefault="00B05BB7" w:rsidP="00103E9B">
      <w:pPr>
        <w:pStyle w:val="12"/>
        <w:rPr>
          <w:lang w:val="en-US"/>
        </w:rPr>
      </w:pPr>
      <w:r w:rsidRPr="00D80EB3">
        <w:rPr>
          <w:lang w:val="en-US"/>
        </w:rPr>
        <w:t>NSKI 50</w:t>
      </w:r>
    </w:p>
    <w:p w14:paraId="447E44C5" w14:textId="77777777" w:rsidR="00B05BB7" w:rsidRPr="00D80EB3" w:rsidRDefault="00B05BB7" w:rsidP="00103E9B">
      <w:pPr>
        <w:pStyle w:val="12"/>
        <w:rPr>
          <w:lang w:val="en-US"/>
        </w:rPr>
      </w:pPr>
      <w:r w:rsidRPr="00D80EB3">
        <w:rPr>
          <w:lang w:val="en-US"/>
        </w:rPr>
        <w:t>FINISH</w:t>
      </w:r>
    </w:p>
    <w:p w14:paraId="3B2120BE" w14:textId="77777777" w:rsidR="00B05BB7" w:rsidRPr="00D80EB3" w:rsidRDefault="00B05BB7" w:rsidP="00103E9B">
      <w:pPr>
        <w:pStyle w:val="12"/>
        <w:rPr>
          <w:lang w:val="en-US"/>
        </w:rPr>
      </w:pPr>
      <w:r>
        <w:rPr>
          <w:lang w:val="en-US"/>
        </w:rPr>
        <w:t>MXSR 1000</w:t>
      </w:r>
    </w:p>
    <w:p w14:paraId="00F1F770" w14:textId="77777777" w:rsidR="00B05BB7" w:rsidRDefault="00B05BB7" w:rsidP="00103E9B">
      <w:pPr>
        <w:pStyle w:val="12"/>
        <w:rPr>
          <w:lang w:val="en-US"/>
        </w:rPr>
      </w:pPr>
      <w:r w:rsidRPr="00D80EB3">
        <w:rPr>
          <w:lang w:val="en-US"/>
        </w:rPr>
        <w:t>FINISH</w:t>
      </w:r>
    </w:p>
    <w:p w14:paraId="5DAE3211" w14:textId="77777777" w:rsidR="00B05BB7" w:rsidRPr="002D2569" w:rsidRDefault="00B05BB7" w:rsidP="00103E9B">
      <w:pPr>
        <w:pStyle w:val="12"/>
        <w:rPr>
          <w:lang w:val="en-US"/>
        </w:rPr>
      </w:pPr>
    </w:p>
    <w:p w14:paraId="7EC3A0B9" w14:textId="77777777" w:rsidR="00B05BB7" w:rsidRPr="00103E9B" w:rsidRDefault="00B05BB7" w:rsidP="00F31E09">
      <w:pPr>
        <w:pStyle w:val="aa"/>
        <w:rPr>
          <w:lang w:val="en-US"/>
        </w:rPr>
      </w:pPr>
      <w:r w:rsidRPr="00103E9B">
        <w:t>Содержание</w:t>
      </w:r>
      <w:r w:rsidRPr="00103E9B">
        <w:rPr>
          <w:lang w:val="en-US"/>
        </w:rPr>
        <w:t xml:space="preserve"> </w:t>
      </w:r>
      <w:r w:rsidRPr="00103E9B">
        <w:t>файла</w:t>
      </w:r>
      <w:r w:rsidRPr="00103E9B">
        <w:rPr>
          <w:lang w:val="en-US"/>
        </w:rPr>
        <w:t xml:space="preserve"> </w:t>
      </w:r>
      <w:r w:rsidRPr="00103E9B">
        <w:rPr>
          <w:i/>
          <w:iCs/>
          <w:lang w:val="en-US"/>
        </w:rPr>
        <w:t>«physics.dat»</w:t>
      </w:r>
    </w:p>
    <w:p w14:paraId="31F9C9C0" w14:textId="06CE9D46" w:rsidR="00B05BB7" w:rsidRPr="005F1295" w:rsidRDefault="00B05BB7" w:rsidP="00582093">
      <w:pPr>
        <w:pStyle w:val="12"/>
        <w:rPr>
          <w:lang w:val="en-US"/>
        </w:rPr>
      </w:pPr>
      <w:r w:rsidRPr="005F1295">
        <w:rPr>
          <w:lang w:val="en-US"/>
        </w:rPr>
        <w:t>d:/</w:t>
      </w:r>
      <w:r w:rsidR="004E23AD">
        <w:rPr>
          <w:lang w:val="en-US"/>
        </w:rPr>
        <w:t>KMC</w:t>
      </w:r>
      <w:r w:rsidRPr="005F1295">
        <w:rPr>
          <w:lang w:val="en-US"/>
        </w:rPr>
        <w:t>_library/e-71.njoy.tpc.hdf/</w:t>
      </w:r>
    </w:p>
    <w:p w14:paraId="56BD9DFF" w14:textId="77777777" w:rsidR="00B05BB7" w:rsidRPr="005F1295" w:rsidRDefault="00B05BB7" w:rsidP="00582093">
      <w:pPr>
        <w:pStyle w:val="12"/>
        <w:rPr>
          <w:lang w:val="fr-FR"/>
        </w:rPr>
      </w:pPr>
      <w:r w:rsidRPr="005F1295">
        <w:rPr>
          <w:lang w:val="fr-FR"/>
        </w:rPr>
        <w:t># MATR 1</w:t>
      </w:r>
    </w:p>
    <w:p w14:paraId="436311E8" w14:textId="77777777" w:rsidR="00B05BB7" w:rsidRPr="005F1295" w:rsidRDefault="00B05BB7" w:rsidP="00582093">
      <w:pPr>
        <w:pStyle w:val="12"/>
        <w:rPr>
          <w:lang w:val="fr-FR"/>
        </w:rPr>
      </w:pPr>
      <w:r w:rsidRPr="005F1295">
        <w:rPr>
          <w:lang w:val="fr-FR"/>
        </w:rPr>
        <w:t>2.1907022E-04 U235</w:t>
      </w:r>
    </w:p>
    <w:p w14:paraId="4AB2DC0E" w14:textId="77777777" w:rsidR="00B05BB7" w:rsidRPr="005F1295" w:rsidRDefault="00B05BB7" w:rsidP="00582093">
      <w:pPr>
        <w:pStyle w:val="12"/>
        <w:rPr>
          <w:lang w:val="fr-FR"/>
        </w:rPr>
      </w:pPr>
      <w:r w:rsidRPr="005F1295">
        <w:rPr>
          <w:lang w:val="fr-FR"/>
        </w:rPr>
        <w:t>2.2975370E-02 U238</w:t>
      </w:r>
    </w:p>
    <w:p w14:paraId="4AB0D8B5" w14:textId="77777777" w:rsidR="00B05BB7" w:rsidRPr="005F1295" w:rsidRDefault="00B05BB7" w:rsidP="00582093">
      <w:pPr>
        <w:pStyle w:val="12"/>
        <w:rPr>
          <w:lang w:val="fr-FR"/>
        </w:rPr>
      </w:pPr>
      <w:r w:rsidRPr="005F1295">
        <w:rPr>
          <w:lang w:val="fr-FR"/>
        </w:rPr>
        <w:t>4.6388E-02    O16</w:t>
      </w:r>
    </w:p>
    <w:p w14:paraId="7D766680" w14:textId="77777777" w:rsidR="00B05BB7" w:rsidRPr="005F1295" w:rsidRDefault="00B05BB7" w:rsidP="00582093">
      <w:pPr>
        <w:pStyle w:val="12"/>
        <w:rPr>
          <w:lang w:val="fr-FR"/>
        </w:rPr>
      </w:pPr>
    </w:p>
    <w:p w14:paraId="42473908" w14:textId="77777777" w:rsidR="00B05BB7" w:rsidRPr="005F1295" w:rsidRDefault="00B05BB7" w:rsidP="00582093">
      <w:pPr>
        <w:pStyle w:val="12"/>
        <w:rPr>
          <w:lang w:val="fr-FR"/>
        </w:rPr>
      </w:pPr>
      <w:r w:rsidRPr="005F1295">
        <w:rPr>
          <w:lang w:val="fr-FR"/>
        </w:rPr>
        <w:t># MATR 2</w:t>
      </w:r>
    </w:p>
    <w:p w14:paraId="4163BD8D" w14:textId="77777777" w:rsidR="00B05BB7" w:rsidRPr="005F1295" w:rsidRDefault="00B05BB7" w:rsidP="00582093">
      <w:pPr>
        <w:pStyle w:val="12"/>
        <w:rPr>
          <w:lang w:val="fr-FR"/>
        </w:rPr>
      </w:pPr>
      <w:r w:rsidRPr="005F1295">
        <w:rPr>
          <w:lang w:val="fr-FR"/>
        </w:rPr>
        <w:t>2.1984585E-02 Zr90</w:t>
      </w:r>
    </w:p>
    <w:p w14:paraId="2A6B954D" w14:textId="77777777" w:rsidR="00B05BB7" w:rsidRPr="005F1295" w:rsidRDefault="00B05BB7" w:rsidP="00582093">
      <w:pPr>
        <w:pStyle w:val="12"/>
        <w:rPr>
          <w:lang w:val="fr-FR"/>
        </w:rPr>
      </w:pPr>
      <w:r w:rsidRPr="005F1295">
        <w:rPr>
          <w:lang w:val="fr-FR"/>
        </w:rPr>
        <w:t>4.7943060E-03 Zr91</w:t>
      </w:r>
    </w:p>
    <w:p w14:paraId="7C4B84F5" w14:textId="77777777" w:rsidR="00B05BB7" w:rsidRPr="005F1295" w:rsidRDefault="00B05BB7" w:rsidP="00582093">
      <w:pPr>
        <w:pStyle w:val="12"/>
        <w:rPr>
          <w:lang w:val="fr-FR"/>
        </w:rPr>
      </w:pPr>
      <w:r w:rsidRPr="005F1295">
        <w:rPr>
          <w:lang w:val="fr-FR"/>
        </w:rPr>
        <w:t>7.3281950E-03 Zr92</w:t>
      </w:r>
    </w:p>
    <w:p w14:paraId="7838B0F9" w14:textId="77777777" w:rsidR="00B05BB7" w:rsidRPr="005F1295" w:rsidRDefault="00B05BB7" w:rsidP="00582093">
      <w:pPr>
        <w:pStyle w:val="12"/>
        <w:rPr>
          <w:lang w:val="fr-FR"/>
        </w:rPr>
      </w:pPr>
      <w:r w:rsidRPr="005F1295">
        <w:rPr>
          <w:lang w:val="fr-FR"/>
        </w:rPr>
        <w:t>7.4264740E-03 Zr94</w:t>
      </w:r>
    </w:p>
    <w:p w14:paraId="31EA37F8" w14:textId="77777777" w:rsidR="00B05BB7" w:rsidRPr="005F1295" w:rsidRDefault="00B05BB7" w:rsidP="00582093">
      <w:pPr>
        <w:pStyle w:val="12"/>
        <w:rPr>
          <w:lang w:val="fr-FR"/>
        </w:rPr>
      </w:pPr>
      <w:r w:rsidRPr="005F1295">
        <w:rPr>
          <w:lang w:val="fr-FR"/>
        </w:rPr>
        <w:t>1.1964400E-03 Zr96</w:t>
      </w:r>
    </w:p>
    <w:p w14:paraId="0171F426" w14:textId="77777777" w:rsidR="00B05BB7" w:rsidRPr="005F1295" w:rsidRDefault="00B05BB7" w:rsidP="00582093">
      <w:pPr>
        <w:pStyle w:val="12"/>
        <w:rPr>
          <w:lang w:val="fr-FR"/>
        </w:rPr>
      </w:pPr>
      <w:r w:rsidRPr="005F1295">
        <w:rPr>
          <w:lang w:val="fr-FR"/>
        </w:rPr>
        <w:t>4.3200000E-04 Nb93</w:t>
      </w:r>
    </w:p>
    <w:p w14:paraId="0BAFFB1F" w14:textId="77777777" w:rsidR="00B05BB7" w:rsidRPr="005F1295" w:rsidRDefault="00B05BB7" w:rsidP="00582093">
      <w:pPr>
        <w:pStyle w:val="12"/>
        <w:rPr>
          <w:lang w:val="fr-FR"/>
        </w:rPr>
      </w:pPr>
      <w:r w:rsidRPr="005F1295">
        <w:rPr>
          <w:lang w:val="fr-FR"/>
        </w:rPr>
        <w:t>1.0692000E-08 Hf174</w:t>
      </w:r>
    </w:p>
    <w:p w14:paraId="79419945" w14:textId="77777777" w:rsidR="00B05BB7" w:rsidRPr="005F1295" w:rsidRDefault="00B05BB7" w:rsidP="00582093">
      <w:pPr>
        <w:pStyle w:val="12"/>
        <w:rPr>
          <w:lang w:val="en-US"/>
        </w:rPr>
      </w:pPr>
      <w:r w:rsidRPr="005F1295">
        <w:rPr>
          <w:lang w:val="en-US"/>
        </w:rPr>
        <w:t>3.4359600E-07 Hf176</w:t>
      </w:r>
    </w:p>
    <w:p w14:paraId="64A1DC92" w14:textId="77777777" w:rsidR="00B05BB7" w:rsidRPr="005F1295" w:rsidRDefault="00B05BB7" w:rsidP="00582093">
      <w:pPr>
        <w:pStyle w:val="12"/>
        <w:rPr>
          <w:lang w:val="en-US"/>
        </w:rPr>
      </w:pPr>
      <w:r w:rsidRPr="005F1295">
        <w:rPr>
          <w:lang w:val="en-US"/>
        </w:rPr>
        <w:t>1.2279960E-06 Hf177</w:t>
      </w:r>
    </w:p>
    <w:p w14:paraId="3097AFDF" w14:textId="77777777" w:rsidR="00B05BB7" w:rsidRPr="005F1295" w:rsidRDefault="00B05BB7" w:rsidP="00582093">
      <w:pPr>
        <w:pStyle w:val="12"/>
        <w:rPr>
          <w:lang w:val="en-US"/>
        </w:rPr>
      </w:pPr>
      <w:r w:rsidRPr="005F1295">
        <w:rPr>
          <w:lang w:val="en-US"/>
        </w:rPr>
        <w:t>1.8016020E-06 Hf178</w:t>
      </w:r>
    </w:p>
    <w:p w14:paraId="4642C7E4" w14:textId="77777777" w:rsidR="00B05BB7" w:rsidRPr="005F1295" w:rsidRDefault="00B05BB7" w:rsidP="00582093">
      <w:pPr>
        <w:pStyle w:val="12"/>
        <w:rPr>
          <w:lang w:val="en-US"/>
        </w:rPr>
      </w:pPr>
      <w:r w:rsidRPr="005F1295">
        <w:rPr>
          <w:lang w:val="en-US"/>
        </w:rPr>
        <w:lastRenderedPageBreak/>
        <w:t>8.9951400E-07 Hf179</w:t>
      </w:r>
    </w:p>
    <w:p w14:paraId="0AFB536B" w14:textId="77777777" w:rsidR="00B05BB7" w:rsidRPr="005F1295" w:rsidRDefault="00B05BB7" w:rsidP="00582093">
      <w:pPr>
        <w:pStyle w:val="12"/>
        <w:rPr>
          <w:lang w:val="en-US"/>
        </w:rPr>
      </w:pPr>
      <w:r w:rsidRPr="005F1295">
        <w:rPr>
          <w:lang w:val="en-US"/>
        </w:rPr>
        <w:t>2.3166000E-06 Hf180</w:t>
      </w:r>
    </w:p>
    <w:p w14:paraId="66BBDE53" w14:textId="77777777" w:rsidR="00B05BB7" w:rsidRPr="005F1295" w:rsidRDefault="00B05BB7" w:rsidP="00582093">
      <w:pPr>
        <w:pStyle w:val="12"/>
        <w:rPr>
          <w:lang w:val="en-US"/>
        </w:rPr>
      </w:pPr>
    </w:p>
    <w:p w14:paraId="504D07AB" w14:textId="77777777" w:rsidR="00B05BB7" w:rsidRPr="005F1295" w:rsidRDefault="00B05BB7" w:rsidP="00582093">
      <w:pPr>
        <w:pStyle w:val="12"/>
        <w:rPr>
          <w:lang w:val="en-US"/>
        </w:rPr>
      </w:pPr>
      <w:r w:rsidRPr="005F1295">
        <w:rPr>
          <w:lang w:val="en-US"/>
        </w:rPr>
        <w:t xml:space="preserve"># MATR 3 </w:t>
      </w:r>
    </w:p>
    <w:p w14:paraId="362C0C14" w14:textId="77777777" w:rsidR="00B05BB7" w:rsidRPr="005F1295" w:rsidRDefault="00B05BB7" w:rsidP="00582093">
      <w:pPr>
        <w:pStyle w:val="12"/>
        <w:rPr>
          <w:lang w:val="en-US"/>
        </w:rPr>
      </w:pPr>
      <w:r w:rsidRPr="005F1295">
        <w:rPr>
          <w:lang w:val="en-US"/>
        </w:rPr>
        <w:t>6.6714000E-02 H1</w:t>
      </w:r>
    </w:p>
    <w:p w14:paraId="52D836C1" w14:textId="77777777" w:rsidR="00B05BB7" w:rsidRPr="005F1295" w:rsidRDefault="00B05BB7" w:rsidP="00582093">
      <w:pPr>
        <w:pStyle w:val="12"/>
        <w:rPr>
          <w:lang w:val="en-US"/>
        </w:rPr>
      </w:pPr>
      <w:r w:rsidRPr="005F1295">
        <w:rPr>
          <w:lang w:val="en-US"/>
        </w:rPr>
        <w:t>3.3357000E-02 O16</w:t>
      </w:r>
    </w:p>
    <w:p w14:paraId="4BB95BA3" w14:textId="77777777" w:rsidR="00B05BB7" w:rsidRPr="005F1295" w:rsidRDefault="00B05BB7" w:rsidP="00582093">
      <w:pPr>
        <w:pStyle w:val="12"/>
        <w:rPr>
          <w:lang w:val="en-US"/>
        </w:rPr>
      </w:pPr>
    </w:p>
    <w:p w14:paraId="20FD47AB" w14:textId="77777777" w:rsidR="00B05BB7" w:rsidRPr="005F1295" w:rsidRDefault="00B05BB7" w:rsidP="00582093">
      <w:pPr>
        <w:pStyle w:val="12"/>
        <w:rPr>
          <w:lang w:val="fr-FR"/>
        </w:rPr>
      </w:pPr>
      <w:r w:rsidRPr="005F1295">
        <w:rPr>
          <w:lang w:val="fr-FR"/>
        </w:rPr>
        <w:t># MATR 4</w:t>
      </w:r>
    </w:p>
    <w:p w14:paraId="2FB34197" w14:textId="77777777" w:rsidR="00B05BB7" w:rsidRPr="005F1295" w:rsidRDefault="00B05BB7" w:rsidP="00582093">
      <w:pPr>
        <w:pStyle w:val="12"/>
        <w:rPr>
          <w:lang w:val="fr-FR"/>
        </w:rPr>
      </w:pPr>
      <w:r w:rsidRPr="005F1295">
        <w:rPr>
          <w:lang w:val="fr-FR"/>
        </w:rPr>
        <w:t>1.0000000E-06 Al27</w:t>
      </w:r>
    </w:p>
    <w:p w14:paraId="0AE808DD" w14:textId="77777777" w:rsidR="00B05BB7" w:rsidRPr="005F1295" w:rsidRDefault="00B05BB7" w:rsidP="00582093">
      <w:pPr>
        <w:pStyle w:val="12"/>
        <w:rPr>
          <w:lang w:val="fr-FR"/>
        </w:rPr>
      </w:pPr>
    </w:p>
    <w:p w14:paraId="02A8B2F2" w14:textId="77777777" w:rsidR="00B05BB7" w:rsidRPr="005F1295" w:rsidRDefault="00B05BB7" w:rsidP="00582093">
      <w:pPr>
        <w:pStyle w:val="12"/>
        <w:rPr>
          <w:lang w:val="fr-FR"/>
        </w:rPr>
      </w:pPr>
      <w:r w:rsidRPr="005F1295">
        <w:rPr>
          <w:lang w:val="fr-FR"/>
        </w:rPr>
        <w:t># MATR 5</w:t>
      </w:r>
    </w:p>
    <w:p w14:paraId="1CE5AB48" w14:textId="77777777" w:rsidR="00B05BB7" w:rsidRPr="005F1295" w:rsidRDefault="00B05BB7" w:rsidP="00582093">
      <w:pPr>
        <w:pStyle w:val="12"/>
        <w:rPr>
          <w:lang w:val="fr-FR"/>
        </w:rPr>
      </w:pPr>
      <w:r w:rsidRPr="005F1295">
        <w:rPr>
          <w:lang w:val="fr-FR"/>
        </w:rPr>
        <w:t>6.6714000E-02 H1</w:t>
      </w:r>
    </w:p>
    <w:p w14:paraId="31E8B9EF" w14:textId="77777777" w:rsidR="00B05BB7" w:rsidRPr="00582093" w:rsidRDefault="00B05BB7" w:rsidP="00582093">
      <w:pPr>
        <w:pStyle w:val="12"/>
      </w:pPr>
      <w:r w:rsidRPr="00582093">
        <w:t>3.3357000E-02 O16</w:t>
      </w:r>
    </w:p>
    <w:p w14:paraId="4831C8F6" w14:textId="77777777" w:rsidR="00B05BB7" w:rsidRPr="00582093" w:rsidRDefault="00B05BB7" w:rsidP="00582093">
      <w:pPr>
        <w:pStyle w:val="12"/>
      </w:pPr>
      <w:r w:rsidRPr="00582093">
        <w:t>5.0000000E-06 B10</w:t>
      </w:r>
    </w:p>
    <w:p w14:paraId="38F7559E" w14:textId="77777777" w:rsidR="00B05BB7" w:rsidRPr="00582093" w:rsidRDefault="00B05BB7" w:rsidP="00582093">
      <w:pPr>
        <w:pStyle w:val="12"/>
      </w:pPr>
    </w:p>
    <w:p w14:paraId="039C567C" w14:textId="77777777" w:rsidR="00B05BB7" w:rsidRPr="00582093" w:rsidRDefault="00B05BB7" w:rsidP="00582093">
      <w:pPr>
        <w:pStyle w:val="12"/>
      </w:pPr>
    </w:p>
    <w:p w14:paraId="25FC7676" w14:textId="718F1099" w:rsidR="00B05BB7" w:rsidRDefault="00B05BB7" w:rsidP="00B05BB7">
      <w:pPr>
        <w:pStyle w:val="10"/>
      </w:pPr>
      <w:bookmarkStart w:id="146" w:name="_Toc136433068"/>
      <w:r>
        <w:lastRenderedPageBreak/>
        <w:t>П</w:t>
      </w:r>
      <w:r w:rsidR="00A52EF4" w:rsidRPr="00A52EF4">
        <w:t>риложение</w:t>
      </w:r>
      <w:r w:rsidRPr="00B05BB7">
        <w:t xml:space="preserve"> </w:t>
      </w:r>
      <w:r w:rsidR="005A0C3C">
        <w:t>Б</w:t>
      </w:r>
      <w:bookmarkEnd w:id="146"/>
    </w:p>
    <w:p w14:paraId="45AEE681" w14:textId="77777777" w:rsidR="00103E9B" w:rsidRDefault="00103E9B" w:rsidP="00103E9B">
      <w:pPr>
        <w:pStyle w:val="12"/>
      </w:pPr>
    </w:p>
    <w:p w14:paraId="735D5043" w14:textId="68EF76D6" w:rsidR="00833CF7" w:rsidRDefault="00833CF7" w:rsidP="00103E9B">
      <w:pPr>
        <w:pStyle w:val="12"/>
      </w:pPr>
      <w:r w:rsidRPr="00E33911">
        <w:t xml:space="preserve">Рассматривается легководный реактор типа PWR. Модель представляет собой ¼ активный зоны. Данная модель </w:t>
      </w:r>
      <w:r w:rsidR="00E33911" w:rsidRPr="00E33911">
        <w:t>задаётся</w:t>
      </w:r>
      <w:r w:rsidRPr="00E33911">
        <w:t xml:space="preserve"> с использованием сложной геометрии (сет</w:t>
      </w:r>
      <w:r w:rsidR="00321FAA" w:rsidRPr="00E33911">
        <w:t>ей</w:t>
      </w:r>
      <w:r w:rsidRPr="00E33911">
        <w:t>). Также</w:t>
      </w:r>
      <w:r w:rsidR="00F21BEF" w:rsidRPr="00E33911">
        <w:t>,</w:t>
      </w:r>
      <w:r w:rsidRPr="00E33911">
        <w:t xml:space="preserve"> для описани</w:t>
      </w:r>
      <w:r w:rsidR="0080000E" w:rsidRPr="00E33911">
        <w:t>я</w:t>
      </w:r>
      <w:r w:rsidRPr="00E33911">
        <w:t xml:space="preserve"> органов регулирования используется </w:t>
      </w:r>
      <w:r w:rsidR="00E33911" w:rsidRPr="00E33911">
        <w:t>решётка</w:t>
      </w:r>
      <w:r w:rsidR="00F21BEF" w:rsidRPr="00E33911">
        <w:t>, что позволяет изменять положение органов регулирования независимо от основной модели.</w:t>
      </w:r>
    </w:p>
    <w:p w14:paraId="52A04121" w14:textId="77777777" w:rsidR="00103E9B" w:rsidRPr="00E33911" w:rsidRDefault="00103E9B" w:rsidP="00103E9B">
      <w:pPr>
        <w:pStyle w:val="12"/>
      </w:pPr>
    </w:p>
    <w:p w14:paraId="74AC02CD" w14:textId="0EA49256" w:rsidR="00833CF7" w:rsidRPr="00833CF7" w:rsidRDefault="00833CF7" w:rsidP="00E33911">
      <w:pPr>
        <w:pStyle w:val="affffe"/>
      </w:pPr>
      <w:r w:rsidRPr="00833CF7">
        <w:rPr>
          <w:noProof/>
        </w:rPr>
        <w:drawing>
          <wp:inline distT="0" distB="0" distL="0" distR="0" wp14:anchorId="5A8EA0DE" wp14:editId="436C314D">
            <wp:extent cx="6119479" cy="6141720"/>
            <wp:effectExtent l="0" t="0" r="0" b="0"/>
            <wp:docPr id="1073689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89536" name=""/>
                    <pic:cNvPicPr/>
                  </pic:nvPicPr>
                  <pic:blipFill>
                    <a:blip r:embed="rId65"/>
                    <a:stretch>
                      <a:fillRect/>
                    </a:stretch>
                  </pic:blipFill>
                  <pic:spPr>
                    <a:xfrm>
                      <a:off x="0" y="0"/>
                      <a:ext cx="6124454" cy="6146713"/>
                    </a:xfrm>
                    <a:prstGeom prst="rect">
                      <a:avLst/>
                    </a:prstGeom>
                  </pic:spPr>
                </pic:pic>
              </a:graphicData>
            </a:graphic>
          </wp:inline>
        </w:drawing>
      </w:r>
    </w:p>
    <w:p w14:paraId="1A7510C5" w14:textId="27B2E16A" w:rsidR="00000B0A" w:rsidRPr="005A0C3C" w:rsidRDefault="00000B0A" w:rsidP="00E33911">
      <w:pPr>
        <w:pStyle w:val="afffff"/>
      </w:pPr>
      <w:r w:rsidRPr="00000B0A">
        <w:t xml:space="preserve">Рисунок </w:t>
      </w:r>
      <w:r w:rsidR="00D76F61">
        <w:t>Б.1</w:t>
      </w:r>
      <w:r w:rsidRPr="00000B0A">
        <w:t xml:space="preserve">. </w:t>
      </w:r>
      <w:r>
        <w:t xml:space="preserve">Схема активной зоны </w:t>
      </w:r>
      <w:r>
        <w:rPr>
          <w:lang w:val="en-US"/>
        </w:rPr>
        <w:t>PWR</w:t>
      </w:r>
    </w:p>
    <w:p w14:paraId="617F50A6" w14:textId="77777777" w:rsidR="00B05BB7" w:rsidRPr="00103E9B" w:rsidRDefault="00B05BB7" w:rsidP="00103E9B">
      <w:pPr>
        <w:pStyle w:val="12"/>
        <w:ind w:firstLine="0"/>
        <w:rPr>
          <w:sz w:val="22"/>
          <w:szCs w:val="22"/>
        </w:rPr>
      </w:pPr>
    </w:p>
    <w:p w14:paraId="1874E955" w14:textId="77777777" w:rsidR="00B05BB7" w:rsidRPr="00103E9B" w:rsidRDefault="00B05BB7" w:rsidP="00103E9B">
      <w:pPr>
        <w:pStyle w:val="12"/>
        <w:ind w:firstLine="0"/>
        <w:rPr>
          <w:sz w:val="22"/>
          <w:szCs w:val="22"/>
        </w:rPr>
      </w:pPr>
      <w:r w:rsidRPr="00103E9B">
        <w:rPr>
          <w:sz w:val="22"/>
          <w:szCs w:val="22"/>
        </w:rPr>
        <w:t>HEAD 1 0 200000</w:t>
      </w:r>
    </w:p>
    <w:p w14:paraId="6B542C50" w14:textId="148AF08F" w:rsidR="003E0F1D" w:rsidRPr="00103E9B" w:rsidRDefault="003E0F1D" w:rsidP="00103E9B">
      <w:pPr>
        <w:pStyle w:val="12"/>
        <w:ind w:firstLine="0"/>
        <w:rPr>
          <w:b/>
          <w:bCs/>
          <w:sz w:val="22"/>
          <w:szCs w:val="22"/>
        </w:rPr>
      </w:pPr>
      <w:r w:rsidRPr="00103E9B">
        <w:rPr>
          <w:b/>
          <w:bCs/>
          <w:sz w:val="22"/>
          <w:szCs w:val="22"/>
        </w:rPr>
        <w:t xml:space="preserve">*Параметры констант </w:t>
      </w:r>
    </w:p>
    <w:p w14:paraId="58282E3B" w14:textId="77777777" w:rsidR="00B05BB7" w:rsidRPr="00103E9B" w:rsidRDefault="00B05BB7" w:rsidP="00103E9B">
      <w:pPr>
        <w:pStyle w:val="12"/>
        <w:ind w:firstLine="0"/>
        <w:rPr>
          <w:sz w:val="22"/>
          <w:szCs w:val="22"/>
        </w:rPr>
      </w:pPr>
      <w:r w:rsidRPr="00103E9B">
        <w:rPr>
          <w:sz w:val="22"/>
          <w:szCs w:val="22"/>
        </w:rPr>
        <w:t>EQU HZ=128.52</w:t>
      </w:r>
    </w:p>
    <w:p w14:paraId="18826ACC" w14:textId="77777777" w:rsidR="00B05BB7" w:rsidRPr="00103E9B" w:rsidRDefault="00B05BB7" w:rsidP="00103E9B">
      <w:pPr>
        <w:pStyle w:val="12"/>
        <w:ind w:firstLine="0"/>
        <w:rPr>
          <w:sz w:val="22"/>
          <w:szCs w:val="22"/>
        </w:rPr>
      </w:pPr>
      <w:r w:rsidRPr="00103E9B">
        <w:rPr>
          <w:sz w:val="22"/>
          <w:szCs w:val="22"/>
          <w:lang w:val="en-US"/>
        </w:rPr>
        <w:t>EQU</w:t>
      </w:r>
      <w:r w:rsidRPr="00103E9B">
        <w:rPr>
          <w:sz w:val="22"/>
          <w:szCs w:val="22"/>
        </w:rPr>
        <w:t xml:space="preserve"> </w:t>
      </w:r>
      <w:r w:rsidRPr="00103E9B">
        <w:rPr>
          <w:sz w:val="22"/>
          <w:szCs w:val="22"/>
          <w:lang w:val="en-US"/>
        </w:rPr>
        <w:t>HZA</w:t>
      </w:r>
      <w:r w:rsidRPr="00103E9B">
        <w:rPr>
          <w:sz w:val="22"/>
          <w:szCs w:val="22"/>
        </w:rPr>
        <w:t>=149.94</w:t>
      </w:r>
    </w:p>
    <w:p w14:paraId="5E47D406" w14:textId="77777777" w:rsidR="00B05BB7" w:rsidRPr="00103E9B" w:rsidRDefault="00B05BB7" w:rsidP="00103E9B">
      <w:pPr>
        <w:pStyle w:val="12"/>
        <w:ind w:firstLine="0"/>
        <w:rPr>
          <w:sz w:val="22"/>
          <w:szCs w:val="22"/>
        </w:rPr>
      </w:pPr>
      <w:r w:rsidRPr="00103E9B">
        <w:rPr>
          <w:sz w:val="22"/>
          <w:szCs w:val="22"/>
          <w:lang w:val="en-US"/>
        </w:rPr>
        <w:t>EQU</w:t>
      </w:r>
      <w:r w:rsidRPr="00103E9B">
        <w:rPr>
          <w:sz w:val="22"/>
          <w:szCs w:val="22"/>
        </w:rPr>
        <w:t xml:space="preserve"> </w:t>
      </w:r>
      <w:proofErr w:type="spellStart"/>
      <w:r w:rsidRPr="00103E9B">
        <w:rPr>
          <w:sz w:val="22"/>
          <w:szCs w:val="22"/>
          <w:lang w:val="en-US"/>
        </w:rPr>
        <w:t>XNet</w:t>
      </w:r>
      <w:proofErr w:type="spellEnd"/>
      <w:r w:rsidRPr="00103E9B">
        <w:rPr>
          <w:sz w:val="22"/>
          <w:szCs w:val="22"/>
        </w:rPr>
        <w:t>=-21.42</w:t>
      </w:r>
    </w:p>
    <w:p w14:paraId="049DC1B3" w14:textId="77777777" w:rsidR="00B05BB7" w:rsidRPr="00103E9B" w:rsidRDefault="00B05BB7" w:rsidP="00103E9B">
      <w:pPr>
        <w:pStyle w:val="12"/>
        <w:ind w:firstLine="0"/>
        <w:rPr>
          <w:sz w:val="22"/>
          <w:szCs w:val="22"/>
        </w:rPr>
      </w:pPr>
      <w:r w:rsidRPr="00103E9B">
        <w:rPr>
          <w:sz w:val="22"/>
          <w:szCs w:val="22"/>
          <w:lang w:val="en-US"/>
        </w:rPr>
        <w:t>EQU</w:t>
      </w:r>
      <w:r w:rsidRPr="00103E9B">
        <w:rPr>
          <w:sz w:val="22"/>
          <w:szCs w:val="22"/>
        </w:rPr>
        <w:t xml:space="preserve"> </w:t>
      </w:r>
      <w:proofErr w:type="spellStart"/>
      <w:r w:rsidRPr="00103E9B">
        <w:rPr>
          <w:sz w:val="22"/>
          <w:szCs w:val="22"/>
          <w:lang w:val="en-US"/>
        </w:rPr>
        <w:t>YNet</w:t>
      </w:r>
      <w:proofErr w:type="spellEnd"/>
      <w:r w:rsidRPr="00103E9B">
        <w:rPr>
          <w:sz w:val="22"/>
          <w:szCs w:val="22"/>
        </w:rPr>
        <w:t>=-42.84</w:t>
      </w:r>
    </w:p>
    <w:p w14:paraId="331CA980" w14:textId="77777777" w:rsidR="00B05BB7" w:rsidRPr="00103E9B" w:rsidRDefault="00B05BB7" w:rsidP="00103E9B">
      <w:pPr>
        <w:pStyle w:val="12"/>
        <w:ind w:firstLine="0"/>
        <w:rPr>
          <w:sz w:val="22"/>
          <w:szCs w:val="22"/>
        </w:rPr>
      </w:pPr>
      <w:r w:rsidRPr="00103E9B">
        <w:rPr>
          <w:sz w:val="22"/>
          <w:szCs w:val="22"/>
          <w:lang w:val="en-US"/>
        </w:rPr>
        <w:lastRenderedPageBreak/>
        <w:t>EQU</w:t>
      </w:r>
      <w:r w:rsidRPr="00103E9B">
        <w:rPr>
          <w:sz w:val="22"/>
          <w:szCs w:val="22"/>
        </w:rPr>
        <w:t xml:space="preserve"> </w:t>
      </w:r>
      <w:r w:rsidRPr="00103E9B">
        <w:rPr>
          <w:sz w:val="22"/>
          <w:szCs w:val="22"/>
          <w:lang w:val="en-US"/>
        </w:rPr>
        <w:t>Step</w:t>
      </w:r>
      <w:r w:rsidRPr="00103E9B">
        <w:rPr>
          <w:sz w:val="22"/>
          <w:szCs w:val="22"/>
        </w:rPr>
        <w:t>=1.26</w:t>
      </w:r>
    </w:p>
    <w:p w14:paraId="4E9AF2A5" w14:textId="427FC108" w:rsidR="003E0F1D" w:rsidRPr="00103E9B" w:rsidRDefault="003E0F1D" w:rsidP="00103E9B">
      <w:pPr>
        <w:pStyle w:val="12"/>
        <w:ind w:firstLine="0"/>
        <w:rPr>
          <w:b/>
          <w:bCs/>
          <w:sz w:val="22"/>
          <w:szCs w:val="22"/>
        </w:rPr>
      </w:pPr>
      <w:r w:rsidRPr="00103E9B">
        <w:rPr>
          <w:b/>
          <w:bCs/>
          <w:sz w:val="22"/>
          <w:szCs w:val="22"/>
        </w:rPr>
        <w:t>*Граничные условия</w:t>
      </w:r>
    </w:p>
    <w:p w14:paraId="6D9F5330" w14:textId="77777777" w:rsidR="00B05BB7" w:rsidRPr="00103E9B" w:rsidRDefault="00B05BB7" w:rsidP="00103E9B">
      <w:pPr>
        <w:pStyle w:val="12"/>
        <w:ind w:firstLine="0"/>
        <w:rPr>
          <w:sz w:val="22"/>
          <w:szCs w:val="22"/>
        </w:rPr>
      </w:pPr>
      <w:r w:rsidRPr="00103E9B">
        <w:rPr>
          <w:sz w:val="22"/>
          <w:szCs w:val="22"/>
          <w:lang w:val="en-US"/>
        </w:rPr>
        <w:t>CONT</w:t>
      </w:r>
      <w:r w:rsidRPr="00103E9B">
        <w:rPr>
          <w:sz w:val="22"/>
          <w:szCs w:val="22"/>
        </w:rPr>
        <w:t xml:space="preserve"> </w:t>
      </w:r>
      <w:r w:rsidRPr="00103E9B">
        <w:rPr>
          <w:sz w:val="22"/>
          <w:szCs w:val="22"/>
          <w:lang w:val="en-US"/>
        </w:rPr>
        <w:t>T</w:t>
      </w:r>
      <w:r w:rsidRPr="00103E9B">
        <w:rPr>
          <w:sz w:val="22"/>
          <w:szCs w:val="22"/>
        </w:rPr>
        <w:t xml:space="preserve"> </w:t>
      </w:r>
      <w:proofErr w:type="spellStart"/>
      <w:r w:rsidRPr="00103E9B">
        <w:rPr>
          <w:sz w:val="22"/>
          <w:szCs w:val="22"/>
          <w:lang w:val="en-US"/>
        </w:rPr>
        <w:t>T</w:t>
      </w:r>
      <w:proofErr w:type="spellEnd"/>
      <w:r w:rsidRPr="00103E9B">
        <w:rPr>
          <w:sz w:val="22"/>
          <w:szCs w:val="22"/>
        </w:rPr>
        <w:t xml:space="preserve"> </w:t>
      </w:r>
      <w:r w:rsidRPr="00103E9B">
        <w:rPr>
          <w:sz w:val="22"/>
          <w:szCs w:val="22"/>
          <w:lang w:val="en-US"/>
        </w:rPr>
        <w:t>B</w:t>
      </w:r>
      <w:r w:rsidRPr="00103E9B">
        <w:rPr>
          <w:sz w:val="22"/>
          <w:szCs w:val="22"/>
        </w:rPr>
        <w:t xml:space="preserve"> </w:t>
      </w:r>
      <w:proofErr w:type="spellStart"/>
      <w:r w:rsidRPr="00103E9B">
        <w:rPr>
          <w:sz w:val="22"/>
          <w:szCs w:val="22"/>
          <w:lang w:val="en-US"/>
        </w:rPr>
        <w:t>B</w:t>
      </w:r>
      <w:proofErr w:type="spellEnd"/>
      <w:r w:rsidRPr="00103E9B">
        <w:rPr>
          <w:sz w:val="22"/>
          <w:szCs w:val="22"/>
        </w:rPr>
        <w:t xml:space="preserve"> </w:t>
      </w:r>
      <w:proofErr w:type="spellStart"/>
      <w:r w:rsidRPr="00103E9B">
        <w:rPr>
          <w:sz w:val="22"/>
          <w:szCs w:val="22"/>
          <w:lang w:val="en-US"/>
        </w:rPr>
        <w:t>B</w:t>
      </w:r>
      <w:proofErr w:type="spellEnd"/>
      <w:r w:rsidRPr="00103E9B">
        <w:rPr>
          <w:sz w:val="22"/>
          <w:szCs w:val="22"/>
        </w:rPr>
        <w:t xml:space="preserve"> </w:t>
      </w:r>
      <w:proofErr w:type="spellStart"/>
      <w:r w:rsidRPr="00103E9B">
        <w:rPr>
          <w:sz w:val="22"/>
          <w:szCs w:val="22"/>
          <w:lang w:val="en-US"/>
        </w:rPr>
        <w:t>B</w:t>
      </w:r>
      <w:proofErr w:type="spellEnd"/>
      <w:r w:rsidRPr="00103E9B">
        <w:rPr>
          <w:sz w:val="22"/>
          <w:szCs w:val="22"/>
        </w:rPr>
        <w:t xml:space="preserve"> </w:t>
      </w:r>
    </w:p>
    <w:p w14:paraId="1447416A" w14:textId="77777777" w:rsidR="00B05BB7" w:rsidRPr="00103E9B" w:rsidRDefault="00B05BB7" w:rsidP="00103E9B">
      <w:pPr>
        <w:pStyle w:val="12"/>
        <w:ind w:firstLine="0"/>
        <w:rPr>
          <w:sz w:val="22"/>
          <w:szCs w:val="22"/>
        </w:rPr>
      </w:pPr>
      <w:r w:rsidRPr="00103E9B">
        <w:rPr>
          <w:sz w:val="22"/>
          <w:szCs w:val="22"/>
        </w:rPr>
        <w:t xml:space="preserve">*-------------- </w:t>
      </w:r>
      <w:proofErr w:type="spellStart"/>
      <w:r w:rsidRPr="00103E9B">
        <w:rPr>
          <w:sz w:val="22"/>
          <w:szCs w:val="22"/>
          <w:lang w:val="en-US"/>
        </w:rPr>
        <w:t>ACtive</w:t>
      </w:r>
      <w:proofErr w:type="spellEnd"/>
      <w:r w:rsidRPr="00103E9B">
        <w:rPr>
          <w:sz w:val="22"/>
          <w:szCs w:val="22"/>
        </w:rPr>
        <w:t xml:space="preserve"> </w:t>
      </w:r>
      <w:r w:rsidRPr="00103E9B">
        <w:rPr>
          <w:sz w:val="22"/>
          <w:szCs w:val="22"/>
          <w:lang w:val="en-US"/>
        </w:rPr>
        <w:t>Zone</w:t>
      </w:r>
      <w:r w:rsidRPr="00103E9B">
        <w:rPr>
          <w:sz w:val="22"/>
          <w:szCs w:val="22"/>
        </w:rPr>
        <w:t xml:space="preserve"> ------------------</w:t>
      </w:r>
    </w:p>
    <w:p w14:paraId="2C3E0910" w14:textId="62AB3566" w:rsidR="003E0F1D" w:rsidRPr="00103E9B" w:rsidRDefault="003E0F1D" w:rsidP="00103E9B">
      <w:pPr>
        <w:pStyle w:val="12"/>
        <w:ind w:firstLine="0"/>
        <w:rPr>
          <w:b/>
          <w:bCs/>
          <w:sz w:val="22"/>
          <w:szCs w:val="22"/>
        </w:rPr>
      </w:pPr>
      <w:r w:rsidRPr="00103E9B">
        <w:rPr>
          <w:b/>
          <w:bCs/>
          <w:sz w:val="22"/>
          <w:szCs w:val="22"/>
        </w:rPr>
        <w:t>*Основной контейнер</w:t>
      </w:r>
    </w:p>
    <w:p w14:paraId="0CCD052D" w14:textId="1C01D3B4" w:rsidR="003E0F1D" w:rsidRPr="00103E9B" w:rsidRDefault="003E0F1D" w:rsidP="00103E9B">
      <w:pPr>
        <w:pStyle w:val="12"/>
        <w:ind w:firstLine="0"/>
        <w:rPr>
          <w:b/>
          <w:bCs/>
          <w:sz w:val="22"/>
          <w:szCs w:val="22"/>
        </w:rPr>
      </w:pPr>
      <w:r w:rsidRPr="00103E9B">
        <w:rPr>
          <w:b/>
          <w:bCs/>
          <w:sz w:val="22"/>
          <w:szCs w:val="22"/>
        </w:rPr>
        <w:t>*Описание тел</w:t>
      </w:r>
    </w:p>
    <w:p w14:paraId="0CA5456B" w14:textId="77777777" w:rsidR="00B05BB7" w:rsidRPr="00103E9B" w:rsidRDefault="00B05BB7" w:rsidP="00103E9B">
      <w:pPr>
        <w:pStyle w:val="12"/>
        <w:ind w:firstLine="0"/>
        <w:rPr>
          <w:sz w:val="22"/>
          <w:szCs w:val="22"/>
          <w:lang w:val="en-US"/>
        </w:rPr>
      </w:pPr>
      <w:r w:rsidRPr="00103E9B">
        <w:rPr>
          <w:sz w:val="22"/>
          <w:szCs w:val="22"/>
          <w:lang w:val="en-US"/>
        </w:rPr>
        <w:t xml:space="preserve">RPP K2 -21.42 42.84 -42.84 21.42 -21.42 HZA </w:t>
      </w:r>
    </w:p>
    <w:p w14:paraId="3B64DF68" w14:textId="77777777" w:rsidR="00B05BB7" w:rsidRPr="00103E9B" w:rsidRDefault="00B05BB7" w:rsidP="00103E9B">
      <w:pPr>
        <w:pStyle w:val="12"/>
        <w:ind w:firstLine="0"/>
        <w:rPr>
          <w:sz w:val="22"/>
          <w:szCs w:val="22"/>
          <w:lang w:val="en-US"/>
        </w:rPr>
      </w:pPr>
      <w:r w:rsidRPr="00103E9B">
        <w:rPr>
          <w:sz w:val="22"/>
          <w:szCs w:val="22"/>
          <w:lang w:val="en-US"/>
        </w:rPr>
        <w:t>RPP K1 -21.42 21.42 -42.84 0.0 0.0 HZA</w:t>
      </w:r>
    </w:p>
    <w:p w14:paraId="27DB61D7" w14:textId="77777777" w:rsidR="00B05BB7" w:rsidRPr="00103E9B" w:rsidRDefault="00B05BB7" w:rsidP="00103E9B">
      <w:pPr>
        <w:pStyle w:val="12"/>
        <w:ind w:firstLine="0"/>
        <w:rPr>
          <w:sz w:val="22"/>
          <w:szCs w:val="22"/>
        </w:rPr>
      </w:pPr>
      <w:r w:rsidRPr="00103E9B">
        <w:rPr>
          <w:sz w:val="22"/>
          <w:szCs w:val="22"/>
          <w:lang w:val="en-US"/>
        </w:rPr>
        <w:t>END</w:t>
      </w:r>
    </w:p>
    <w:p w14:paraId="1E7DB4A9" w14:textId="56C92696" w:rsidR="003E0F1D" w:rsidRPr="00103E9B" w:rsidRDefault="003E0F1D" w:rsidP="00103E9B">
      <w:pPr>
        <w:pStyle w:val="12"/>
        <w:ind w:firstLine="0"/>
        <w:rPr>
          <w:b/>
          <w:bCs/>
          <w:sz w:val="22"/>
          <w:szCs w:val="22"/>
        </w:rPr>
      </w:pPr>
      <w:r w:rsidRPr="00103E9B">
        <w:rPr>
          <w:b/>
          <w:bCs/>
          <w:sz w:val="22"/>
          <w:szCs w:val="22"/>
        </w:rPr>
        <w:t>*Описание Зон</w:t>
      </w:r>
    </w:p>
    <w:p w14:paraId="26452C68" w14:textId="77777777" w:rsidR="00B05BB7" w:rsidRPr="00103E9B" w:rsidRDefault="00B05BB7" w:rsidP="00103E9B">
      <w:pPr>
        <w:pStyle w:val="12"/>
        <w:ind w:firstLine="0"/>
        <w:rPr>
          <w:sz w:val="22"/>
          <w:szCs w:val="22"/>
        </w:rPr>
      </w:pPr>
      <w:r w:rsidRPr="00103E9B">
        <w:rPr>
          <w:sz w:val="22"/>
          <w:szCs w:val="22"/>
          <w:lang w:val="en-US"/>
        </w:rPr>
        <w:t>Z</w:t>
      </w:r>
      <w:r w:rsidRPr="00103E9B">
        <w:rPr>
          <w:sz w:val="22"/>
          <w:szCs w:val="22"/>
        </w:rPr>
        <w:t xml:space="preserve">1 </w:t>
      </w:r>
      <w:r w:rsidRPr="00103E9B">
        <w:rPr>
          <w:sz w:val="22"/>
          <w:szCs w:val="22"/>
          <w:lang w:val="en-US"/>
        </w:rPr>
        <w:t>K</w:t>
      </w:r>
      <w:r w:rsidRPr="00103E9B">
        <w:rPr>
          <w:sz w:val="22"/>
          <w:szCs w:val="22"/>
        </w:rPr>
        <w:t>2 -</w:t>
      </w:r>
      <w:r w:rsidRPr="00103E9B">
        <w:rPr>
          <w:sz w:val="22"/>
          <w:szCs w:val="22"/>
          <w:lang w:val="en-US"/>
        </w:rPr>
        <w:t>K</w:t>
      </w:r>
      <w:r w:rsidRPr="00103E9B">
        <w:rPr>
          <w:sz w:val="22"/>
          <w:szCs w:val="22"/>
        </w:rPr>
        <w:t>1 /2:12/2</w:t>
      </w:r>
    </w:p>
    <w:p w14:paraId="46C54734" w14:textId="77777777" w:rsidR="00B05BB7" w:rsidRPr="00103E9B" w:rsidRDefault="00B05BB7" w:rsidP="00103E9B">
      <w:pPr>
        <w:pStyle w:val="12"/>
        <w:ind w:firstLine="0"/>
        <w:rPr>
          <w:sz w:val="22"/>
          <w:szCs w:val="22"/>
        </w:rPr>
      </w:pPr>
      <w:r w:rsidRPr="00103E9B">
        <w:rPr>
          <w:sz w:val="22"/>
          <w:szCs w:val="22"/>
          <w:lang w:val="en-US"/>
        </w:rPr>
        <w:t>Z</w:t>
      </w:r>
      <w:r w:rsidRPr="00103E9B">
        <w:rPr>
          <w:sz w:val="22"/>
          <w:szCs w:val="22"/>
        </w:rPr>
        <w:t>2 (</w:t>
      </w:r>
      <w:r w:rsidRPr="00103E9B">
        <w:rPr>
          <w:sz w:val="22"/>
          <w:szCs w:val="22"/>
          <w:lang w:val="en-US"/>
        </w:rPr>
        <w:t>UW</w:t>
      </w:r>
      <w:r w:rsidRPr="00103E9B">
        <w:rPr>
          <w:sz w:val="22"/>
          <w:szCs w:val="22"/>
        </w:rPr>
        <w:t xml:space="preserve">) </w:t>
      </w:r>
      <w:r w:rsidRPr="00103E9B">
        <w:rPr>
          <w:sz w:val="22"/>
          <w:szCs w:val="22"/>
          <w:lang w:val="en-US"/>
        </w:rPr>
        <w:t>K</w:t>
      </w:r>
      <w:r w:rsidRPr="00103E9B">
        <w:rPr>
          <w:sz w:val="22"/>
          <w:szCs w:val="22"/>
        </w:rPr>
        <w:t>1 /1:12/1</w:t>
      </w:r>
    </w:p>
    <w:p w14:paraId="1949834A" w14:textId="77777777" w:rsidR="00B05BB7" w:rsidRPr="00103E9B" w:rsidRDefault="00B05BB7" w:rsidP="00103E9B">
      <w:pPr>
        <w:pStyle w:val="12"/>
        <w:ind w:firstLine="0"/>
        <w:rPr>
          <w:sz w:val="22"/>
          <w:szCs w:val="22"/>
        </w:rPr>
      </w:pPr>
      <w:r w:rsidRPr="00103E9B">
        <w:rPr>
          <w:sz w:val="22"/>
          <w:szCs w:val="22"/>
          <w:lang w:val="en-US"/>
        </w:rPr>
        <w:t>END</w:t>
      </w:r>
    </w:p>
    <w:p w14:paraId="08890BD3" w14:textId="5DC42FD9" w:rsidR="003E0F1D" w:rsidRPr="00103E9B" w:rsidRDefault="003E0F1D" w:rsidP="00103E9B">
      <w:pPr>
        <w:pStyle w:val="12"/>
        <w:ind w:firstLine="0"/>
        <w:rPr>
          <w:b/>
          <w:bCs/>
          <w:sz w:val="22"/>
          <w:szCs w:val="22"/>
        </w:rPr>
      </w:pPr>
      <w:r w:rsidRPr="00103E9B">
        <w:rPr>
          <w:b/>
          <w:bCs/>
          <w:sz w:val="22"/>
          <w:szCs w:val="22"/>
        </w:rPr>
        <w:t>*Описание ячеек (для каждого типа тепловыделяющего элемента используется свой прототип ячейки, который состоит из названия прототипа и стандартного описание тел и зон)</w:t>
      </w:r>
    </w:p>
    <w:p w14:paraId="343E68DA" w14:textId="77777777" w:rsidR="00B05BB7" w:rsidRPr="00103E9B" w:rsidRDefault="00B05BB7" w:rsidP="00103E9B">
      <w:pPr>
        <w:pStyle w:val="12"/>
        <w:ind w:firstLine="0"/>
        <w:rPr>
          <w:sz w:val="22"/>
          <w:szCs w:val="22"/>
          <w:lang w:val="en-US"/>
        </w:rPr>
      </w:pPr>
      <w:r w:rsidRPr="00103E9B">
        <w:rPr>
          <w:sz w:val="22"/>
          <w:szCs w:val="22"/>
          <w:lang w:val="en-US"/>
        </w:rPr>
        <w:t>* ---------MOX fuel with enrichment 4.3%-------</w:t>
      </w:r>
    </w:p>
    <w:p w14:paraId="59494B29" w14:textId="77777777" w:rsidR="00B05BB7" w:rsidRPr="00103E9B" w:rsidRDefault="00B05BB7" w:rsidP="00103E9B">
      <w:pPr>
        <w:pStyle w:val="12"/>
        <w:ind w:firstLine="0"/>
        <w:rPr>
          <w:sz w:val="22"/>
          <w:szCs w:val="22"/>
          <w:lang w:val="en-US"/>
        </w:rPr>
      </w:pPr>
      <w:r w:rsidRPr="00103E9B">
        <w:rPr>
          <w:sz w:val="22"/>
          <w:szCs w:val="22"/>
          <w:lang w:val="en-US"/>
        </w:rPr>
        <w:t>CELL M43</w:t>
      </w:r>
    </w:p>
    <w:p w14:paraId="6BD5472C"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701856AC"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70C1EFB4" w14:textId="77777777" w:rsidR="00B05BB7" w:rsidRPr="00103E9B" w:rsidRDefault="00B05BB7" w:rsidP="00103E9B">
      <w:pPr>
        <w:pStyle w:val="12"/>
        <w:ind w:firstLine="0"/>
        <w:rPr>
          <w:sz w:val="22"/>
          <w:szCs w:val="22"/>
          <w:lang w:val="en-US"/>
        </w:rPr>
      </w:pPr>
      <w:r w:rsidRPr="00103E9B">
        <w:rPr>
          <w:sz w:val="22"/>
          <w:szCs w:val="22"/>
          <w:lang w:val="en-US"/>
        </w:rPr>
        <w:t>END</w:t>
      </w:r>
    </w:p>
    <w:p w14:paraId="5B15C9E5"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6DEF399E" w14:textId="77777777" w:rsidR="00B05BB7" w:rsidRPr="00103E9B" w:rsidRDefault="00B05BB7" w:rsidP="00103E9B">
      <w:pPr>
        <w:pStyle w:val="12"/>
        <w:ind w:firstLine="0"/>
        <w:rPr>
          <w:sz w:val="22"/>
          <w:szCs w:val="22"/>
          <w:lang w:val="en-US"/>
        </w:rPr>
      </w:pPr>
      <w:r w:rsidRPr="00103E9B">
        <w:rPr>
          <w:sz w:val="22"/>
          <w:szCs w:val="22"/>
          <w:lang w:val="en-US"/>
        </w:rPr>
        <w:t>z7 2 /1:2/1</w:t>
      </w:r>
    </w:p>
    <w:p w14:paraId="0D826407" w14:textId="77777777" w:rsidR="00B05BB7" w:rsidRPr="00103E9B" w:rsidRDefault="00B05BB7" w:rsidP="00103E9B">
      <w:pPr>
        <w:pStyle w:val="12"/>
        <w:ind w:firstLine="0"/>
        <w:rPr>
          <w:sz w:val="22"/>
          <w:szCs w:val="22"/>
          <w:lang w:val="en-US"/>
        </w:rPr>
      </w:pPr>
      <w:r w:rsidRPr="00103E9B">
        <w:rPr>
          <w:sz w:val="22"/>
          <w:szCs w:val="22"/>
          <w:lang w:val="en-US"/>
        </w:rPr>
        <w:t>END</w:t>
      </w:r>
    </w:p>
    <w:p w14:paraId="5E441D4F" w14:textId="77777777" w:rsidR="00B05BB7" w:rsidRPr="00103E9B" w:rsidRDefault="00B05BB7" w:rsidP="00103E9B">
      <w:pPr>
        <w:pStyle w:val="12"/>
        <w:ind w:firstLine="0"/>
        <w:rPr>
          <w:sz w:val="22"/>
          <w:szCs w:val="22"/>
          <w:lang w:val="en-US"/>
        </w:rPr>
      </w:pPr>
      <w:r w:rsidRPr="00103E9B">
        <w:rPr>
          <w:sz w:val="22"/>
          <w:szCs w:val="22"/>
          <w:lang w:val="en-US"/>
        </w:rPr>
        <w:t>* ---------MOX fuel with enrichment 7.0%-------</w:t>
      </w:r>
    </w:p>
    <w:p w14:paraId="76254573" w14:textId="77777777" w:rsidR="00B05BB7" w:rsidRPr="00103E9B" w:rsidRDefault="00B05BB7" w:rsidP="00103E9B">
      <w:pPr>
        <w:pStyle w:val="12"/>
        <w:ind w:firstLine="0"/>
        <w:rPr>
          <w:sz w:val="22"/>
          <w:szCs w:val="22"/>
          <w:lang w:val="en-US"/>
        </w:rPr>
      </w:pPr>
      <w:r w:rsidRPr="00103E9B">
        <w:rPr>
          <w:sz w:val="22"/>
          <w:szCs w:val="22"/>
          <w:lang w:val="en-US"/>
        </w:rPr>
        <w:t>CELL M70</w:t>
      </w:r>
    </w:p>
    <w:p w14:paraId="0EE6403F"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323B60EB"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2B01DB68" w14:textId="77777777" w:rsidR="00B05BB7" w:rsidRPr="00103E9B" w:rsidRDefault="00B05BB7" w:rsidP="00103E9B">
      <w:pPr>
        <w:pStyle w:val="12"/>
        <w:ind w:firstLine="0"/>
        <w:rPr>
          <w:sz w:val="22"/>
          <w:szCs w:val="22"/>
          <w:lang w:val="en-US"/>
        </w:rPr>
      </w:pPr>
      <w:r w:rsidRPr="00103E9B">
        <w:rPr>
          <w:sz w:val="22"/>
          <w:szCs w:val="22"/>
          <w:lang w:val="en-US"/>
        </w:rPr>
        <w:t>END</w:t>
      </w:r>
    </w:p>
    <w:p w14:paraId="014AFBED"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34AF7017" w14:textId="77777777" w:rsidR="00B05BB7" w:rsidRPr="00103E9B" w:rsidRDefault="00B05BB7" w:rsidP="00103E9B">
      <w:pPr>
        <w:pStyle w:val="12"/>
        <w:ind w:firstLine="0"/>
        <w:rPr>
          <w:sz w:val="22"/>
          <w:szCs w:val="22"/>
          <w:lang w:val="en-US"/>
        </w:rPr>
      </w:pPr>
      <w:r w:rsidRPr="00103E9B">
        <w:rPr>
          <w:sz w:val="22"/>
          <w:szCs w:val="22"/>
          <w:lang w:val="en-US"/>
        </w:rPr>
        <w:t>z7 2 /1:3/1</w:t>
      </w:r>
    </w:p>
    <w:p w14:paraId="496BF6A7" w14:textId="77777777" w:rsidR="00B05BB7" w:rsidRPr="00103E9B" w:rsidRDefault="00B05BB7" w:rsidP="00103E9B">
      <w:pPr>
        <w:pStyle w:val="12"/>
        <w:ind w:firstLine="0"/>
        <w:rPr>
          <w:sz w:val="22"/>
          <w:szCs w:val="22"/>
          <w:lang w:val="en-US"/>
        </w:rPr>
      </w:pPr>
      <w:r w:rsidRPr="00103E9B">
        <w:rPr>
          <w:sz w:val="22"/>
          <w:szCs w:val="22"/>
          <w:lang w:val="en-US"/>
        </w:rPr>
        <w:t>END</w:t>
      </w:r>
    </w:p>
    <w:p w14:paraId="4DE230E8" w14:textId="77777777" w:rsidR="00B05BB7" w:rsidRPr="00103E9B" w:rsidRDefault="00B05BB7" w:rsidP="00103E9B">
      <w:pPr>
        <w:pStyle w:val="12"/>
        <w:ind w:firstLine="0"/>
        <w:rPr>
          <w:sz w:val="22"/>
          <w:szCs w:val="22"/>
          <w:lang w:val="en-US"/>
        </w:rPr>
      </w:pPr>
      <w:r w:rsidRPr="00103E9B">
        <w:rPr>
          <w:sz w:val="22"/>
          <w:szCs w:val="22"/>
          <w:lang w:val="en-US"/>
        </w:rPr>
        <w:t>* ---------MOX fuel with enrichment 8.7%-------</w:t>
      </w:r>
    </w:p>
    <w:p w14:paraId="797B1A55" w14:textId="77777777" w:rsidR="00B05BB7" w:rsidRPr="00103E9B" w:rsidRDefault="00B05BB7" w:rsidP="00103E9B">
      <w:pPr>
        <w:pStyle w:val="12"/>
        <w:ind w:firstLine="0"/>
        <w:rPr>
          <w:sz w:val="22"/>
          <w:szCs w:val="22"/>
          <w:lang w:val="en-US"/>
        </w:rPr>
      </w:pPr>
      <w:r w:rsidRPr="00103E9B">
        <w:rPr>
          <w:sz w:val="22"/>
          <w:szCs w:val="22"/>
          <w:lang w:val="en-US"/>
        </w:rPr>
        <w:t>CELL M87</w:t>
      </w:r>
    </w:p>
    <w:p w14:paraId="02AE17DC"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6BD5F277"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09C3AB22" w14:textId="77777777" w:rsidR="00B05BB7" w:rsidRPr="00103E9B" w:rsidRDefault="00B05BB7" w:rsidP="00103E9B">
      <w:pPr>
        <w:pStyle w:val="12"/>
        <w:ind w:firstLine="0"/>
        <w:rPr>
          <w:sz w:val="22"/>
          <w:szCs w:val="22"/>
          <w:lang w:val="en-US"/>
        </w:rPr>
      </w:pPr>
      <w:r w:rsidRPr="00103E9B">
        <w:rPr>
          <w:sz w:val="22"/>
          <w:szCs w:val="22"/>
          <w:lang w:val="en-US"/>
        </w:rPr>
        <w:t>END</w:t>
      </w:r>
    </w:p>
    <w:p w14:paraId="3288F11F"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4A970DD3" w14:textId="77777777" w:rsidR="00B05BB7" w:rsidRPr="00103E9B" w:rsidRDefault="00B05BB7" w:rsidP="00103E9B">
      <w:pPr>
        <w:pStyle w:val="12"/>
        <w:ind w:firstLine="0"/>
        <w:rPr>
          <w:sz w:val="22"/>
          <w:szCs w:val="22"/>
          <w:lang w:val="en-US"/>
        </w:rPr>
      </w:pPr>
      <w:r w:rsidRPr="00103E9B">
        <w:rPr>
          <w:sz w:val="22"/>
          <w:szCs w:val="22"/>
          <w:lang w:val="en-US"/>
        </w:rPr>
        <w:t>z7 2 /1:4/1</w:t>
      </w:r>
    </w:p>
    <w:p w14:paraId="1FFA3025" w14:textId="77777777" w:rsidR="00B05BB7" w:rsidRPr="00103E9B" w:rsidRDefault="00B05BB7" w:rsidP="00103E9B">
      <w:pPr>
        <w:pStyle w:val="12"/>
        <w:ind w:firstLine="0"/>
        <w:rPr>
          <w:sz w:val="22"/>
          <w:szCs w:val="22"/>
          <w:lang w:val="en-US"/>
        </w:rPr>
      </w:pPr>
      <w:r w:rsidRPr="00103E9B">
        <w:rPr>
          <w:sz w:val="22"/>
          <w:szCs w:val="22"/>
          <w:lang w:val="en-US"/>
        </w:rPr>
        <w:t>END</w:t>
      </w:r>
    </w:p>
    <w:p w14:paraId="5C15C2C6" w14:textId="77777777" w:rsidR="00B05BB7" w:rsidRPr="00103E9B" w:rsidRDefault="00B05BB7" w:rsidP="00103E9B">
      <w:pPr>
        <w:pStyle w:val="12"/>
        <w:ind w:firstLine="0"/>
        <w:rPr>
          <w:sz w:val="22"/>
          <w:szCs w:val="22"/>
          <w:lang w:val="en-US"/>
        </w:rPr>
      </w:pPr>
      <w:r w:rsidRPr="00103E9B">
        <w:rPr>
          <w:sz w:val="22"/>
          <w:szCs w:val="22"/>
          <w:lang w:val="en-US"/>
        </w:rPr>
        <w:t>* -----------------UO2 fuel--------------------</w:t>
      </w:r>
    </w:p>
    <w:p w14:paraId="49DDFCC5" w14:textId="77777777" w:rsidR="00B05BB7" w:rsidRPr="00103E9B" w:rsidRDefault="00B05BB7" w:rsidP="00103E9B">
      <w:pPr>
        <w:pStyle w:val="12"/>
        <w:ind w:firstLine="0"/>
        <w:rPr>
          <w:sz w:val="22"/>
          <w:szCs w:val="22"/>
          <w:lang w:val="en-US"/>
        </w:rPr>
      </w:pPr>
      <w:r w:rsidRPr="00103E9B">
        <w:rPr>
          <w:sz w:val="22"/>
          <w:szCs w:val="22"/>
          <w:lang w:val="en-US"/>
        </w:rPr>
        <w:t>CELL UO2</w:t>
      </w:r>
    </w:p>
    <w:p w14:paraId="6436FF69"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2CF143ED"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3EC79A56" w14:textId="77777777" w:rsidR="00B05BB7" w:rsidRPr="00103E9B" w:rsidRDefault="00B05BB7" w:rsidP="00103E9B">
      <w:pPr>
        <w:pStyle w:val="12"/>
        <w:ind w:firstLine="0"/>
        <w:rPr>
          <w:sz w:val="22"/>
          <w:szCs w:val="22"/>
          <w:lang w:val="en-US"/>
        </w:rPr>
      </w:pPr>
      <w:r w:rsidRPr="00103E9B">
        <w:rPr>
          <w:sz w:val="22"/>
          <w:szCs w:val="22"/>
          <w:lang w:val="en-US"/>
        </w:rPr>
        <w:t>END</w:t>
      </w:r>
    </w:p>
    <w:p w14:paraId="0A78BAC6"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54A1F620" w14:textId="77777777" w:rsidR="00B05BB7" w:rsidRPr="00103E9B" w:rsidRDefault="00B05BB7" w:rsidP="00103E9B">
      <w:pPr>
        <w:pStyle w:val="12"/>
        <w:ind w:firstLine="0"/>
        <w:rPr>
          <w:sz w:val="22"/>
          <w:szCs w:val="22"/>
          <w:lang w:val="en-US"/>
        </w:rPr>
      </w:pPr>
      <w:r w:rsidRPr="00103E9B">
        <w:rPr>
          <w:sz w:val="22"/>
          <w:szCs w:val="22"/>
          <w:lang w:val="en-US"/>
        </w:rPr>
        <w:t>z7 2 /1:5/1</w:t>
      </w:r>
    </w:p>
    <w:p w14:paraId="646C0C4E" w14:textId="77777777" w:rsidR="00B05BB7" w:rsidRPr="00103E9B" w:rsidRDefault="00B05BB7" w:rsidP="00103E9B">
      <w:pPr>
        <w:pStyle w:val="12"/>
        <w:ind w:firstLine="0"/>
        <w:rPr>
          <w:sz w:val="22"/>
          <w:szCs w:val="22"/>
          <w:lang w:val="en-US"/>
        </w:rPr>
      </w:pPr>
      <w:r w:rsidRPr="00103E9B">
        <w:rPr>
          <w:sz w:val="22"/>
          <w:szCs w:val="22"/>
          <w:lang w:val="en-US"/>
        </w:rPr>
        <w:t>END</w:t>
      </w:r>
    </w:p>
    <w:p w14:paraId="2020EEA5" w14:textId="77777777" w:rsidR="00B05BB7" w:rsidRPr="00103E9B" w:rsidRDefault="00B05BB7" w:rsidP="00103E9B">
      <w:pPr>
        <w:pStyle w:val="12"/>
        <w:ind w:firstLine="0"/>
        <w:rPr>
          <w:sz w:val="22"/>
          <w:szCs w:val="22"/>
          <w:lang w:val="en-US"/>
        </w:rPr>
      </w:pPr>
      <w:r w:rsidRPr="00103E9B">
        <w:rPr>
          <w:sz w:val="22"/>
          <w:szCs w:val="22"/>
          <w:lang w:val="en-US"/>
        </w:rPr>
        <w:t>* ------Guide Tube for FUEL ASSEMBLIES 1------</w:t>
      </w:r>
    </w:p>
    <w:p w14:paraId="2A6FEF68" w14:textId="77777777" w:rsidR="00B05BB7" w:rsidRPr="00103E9B" w:rsidRDefault="00B05BB7" w:rsidP="00103E9B">
      <w:pPr>
        <w:pStyle w:val="12"/>
        <w:ind w:firstLine="0"/>
        <w:rPr>
          <w:sz w:val="22"/>
          <w:szCs w:val="22"/>
          <w:lang w:val="en-US"/>
        </w:rPr>
      </w:pPr>
      <w:r w:rsidRPr="00103E9B">
        <w:rPr>
          <w:sz w:val="22"/>
          <w:szCs w:val="22"/>
          <w:lang w:val="en-US"/>
        </w:rPr>
        <w:t>CELL GT0</w:t>
      </w:r>
    </w:p>
    <w:p w14:paraId="23403CDA"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726B4964" w14:textId="77777777" w:rsidR="00B05BB7" w:rsidRPr="00103E9B" w:rsidRDefault="00B05BB7" w:rsidP="00103E9B">
      <w:pPr>
        <w:pStyle w:val="12"/>
        <w:ind w:firstLine="0"/>
        <w:rPr>
          <w:sz w:val="22"/>
          <w:szCs w:val="22"/>
          <w:lang w:val="en-US"/>
        </w:rPr>
      </w:pPr>
      <w:r w:rsidRPr="00103E9B">
        <w:rPr>
          <w:sz w:val="22"/>
          <w:szCs w:val="22"/>
          <w:lang w:val="en-US"/>
        </w:rPr>
        <w:t>RCZ N2 0.63 0.63 0.0 HZA  0.54</w:t>
      </w:r>
    </w:p>
    <w:p w14:paraId="18EB6523" w14:textId="77777777" w:rsidR="00B05BB7" w:rsidRPr="00103E9B" w:rsidRDefault="00B05BB7" w:rsidP="00103E9B">
      <w:pPr>
        <w:pStyle w:val="12"/>
        <w:ind w:firstLine="0"/>
        <w:rPr>
          <w:sz w:val="22"/>
          <w:szCs w:val="22"/>
          <w:lang w:val="en-US"/>
        </w:rPr>
      </w:pPr>
      <w:r w:rsidRPr="00103E9B">
        <w:rPr>
          <w:sz w:val="22"/>
          <w:szCs w:val="22"/>
          <w:lang w:val="en-US"/>
        </w:rPr>
        <w:t>END</w:t>
      </w:r>
    </w:p>
    <w:p w14:paraId="1993A118"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4F97E418" w14:textId="77777777" w:rsidR="00B05BB7" w:rsidRPr="00103E9B" w:rsidRDefault="00B05BB7" w:rsidP="00103E9B">
      <w:pPr>
        <w:pStyle w:val="12"/>
        <w:ind w:firstLine="0"/>
        <w:rPr>
          <w:sz w:val="22"/>
          <w:szCs w:val="22"/>
          <w:lang w:val="en-US"/>
        </w:rPr>
      </w:pPr>
      <w:r w:rsidRPr="00103E9B">
        <w:rPr>
          <w:sz w:val="22"/>
          <w:szCs w:val="22"/>
          <w:lang w:val="en-US"/>
        </w:rPr>
        <w:t>z7 2 /1:6/1</w:t>
      </w:r>
    </w:p>
    <w:p w14:paraId="11164669" w14:textId="77777777" w:rsidR="00B05BB7" w:rsidRPr="00103E9B" w:rsidRDefault="00B05BB7" w:rsidP="00103E9B">
      <w:pPr>
        <w:pStyle w:val="12"/>
        <w:ind w:firstLine="0"/>
        <w:rPr>
          <w:sz w:val="22"/>
          <w:szCs w:val="22"/>
          <w:lang w:val="en-US"/>
        </w:rPr>
      </w:pPr>
      <w:r w:rsidRPr="00103E9B">
        <w:rPr>
          <w:sz w:val="22"/>
          <w:szCs w:val="22"/>
          <w:lang w:val="en-US"/>
        </w:rPr>
        <w:t>END</w:t>
      </w:r>
    </w:p>
    <w:p w14:paraId="1E97EDE2" w14:textId="77777777" w:rsidR="00B05BB7" w:rsidRPr="00103E9B" w:rsidRDefault="00B05BB7" w:rsidP="00103E9B">
      <w:pPr>
        <w:pStyle w:val="12"/>
        <w:ind w:firstLine="0"/>
        <w:rPr>
          <w:sz w:val="22"/>
          <w:szCs w:val="22"/>
          <w:lang w:val="en-US"/>
        </w:rPr>
      </w:pPr>
      <w:r w:rsidRPr="00103E9B">
        <w:rPr>
          <w:sz w:val="22"/>
          <w:szCs w:val="22"/>
          <w:lang w:val="en-US"/>
        </w:rPr>
        <w:t>* ------Guide Tube for FUEL ASSEMBLIES 1------</w:t>
      </w:r>
    </w:p>
    <w:p w14:paraId="458DB25F" w14:textId="77777777" w:rsidR="00B05BB7" w:rsidRPr="00103E9B" w:rsidRDefault="00B05BB7" w:rsidP="00103E9B">
      <w:pPr>
        <w:pStyle w:val="12"/>
        <w:ind w:firstLine="0"/>
        <w:rPr>
          <w:sz w:val="22"/>
          <w:szCs w:val="22"/>
          <w:lang w:val="en-US"/>
        </w:rPr>
      </w:pPr>
      <w:r w:rsidRPr="00103E9B">
        <w:rPr>
          <w:sz w:val="22"/>
          <w:szCs w:val="22"/>
          <w:lang w:val="en-US"/>
        </w:rPr>
        <w:t>CELL GT1</w:t>
      </w:r>
    </w:p>
    <w:p w14:paraId="6800B3FC" w14:textId="77777777" w:rsidR="00B05BB7" w:rsidRPr="00103E9B" w:rsidRDefault="00B05BB7" w:rsidP="00103E9B">
      <w:pPr>
        <w:pStyle w:val="12"/>
        <w:ind w:firstLine="0"/>
        <w:rPr>
          <w:sz w:val="22"/>
          <w:szCs w:val="22"/>
          <w:lang w:val="en-US"/>
        </w:rPr>
      </w:pPr>
      <w:r w:rsidRPr="00103E9B">
        <w:rPr>
          <w:sz w:val="22"/>
          <w:szCs w:val="22"/>
          <w:lang w:val="en-US"/>
        </w:rPr>
        <w:lastRenderedPageBreak/>
        <w:t xml:space="preserve">SBOX N1 1.26 0. 0. 0. 1.26 0. 0. 0. HZA </w:t>
      </w:r>
    </w:p>
    <w:p w14:paraId="7E05C3B4"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3E31C594" w14:textId="77777777" w:rsidR="00B05BB7" w:rsidRPr="00103E9B" w:rsidRDefault="00B05BB7" w:rsidP="00103E9B">
      <w:pPr>
        <w:pStyle w:val="12"/>
        <w:ind w:firstLine="0"/>
        <w:rPr>
          <w:sz w:val="22"/>
          <w:szCs w:val="22"/>
          <w:lang w:val="en-US"/>
        </w:rPr>
      </w:pPr>
      <w:r w:rsidRPr="00103E9B">
        <w:rPr>
          <w:sz w:val="22"/>
          <w:szCs w:val="22"/>
          <w:lang w:val="en-US"/>
        </w:rPr>
        <w:t>END</w:t>
      </w:r>
    </w:p>
    <w:p w14:paraId="16759BE8"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38EABE4A" w14:textId="77777777" w:rsidR="00B05BB7" w:rsidRPr="00103E9B" w:rsidRDefault="00B05BB7" w:rsidP="00103E9B">
      <w:pPr>
        <w:pStyle w:val="12"/>
        <w:ind w:firstLine="0"/>
        <w:rPr>
          <w:sz w:val="22"/>
          <w:szCs w:val="22"/>
          <w:lang w:val="en-US"/>
        </w:rPr>
      </w:pPr>
      <w:r w:rsidRPr="00103E9B">
        <w:rPr>
          <w:sz w:val="22"/>
          <w:szCs w:val="22"/>
          <w:lang w:val="en-US"/>
        </w:rPr>
        <w:t>z7 2 /1:6/1</w:t>
      </w:r>
    </w:p>
    <w:p w14:paraId="209300C4" w14:textId="77777777" w:rsidR="00B05BB7" w:rsidRPr="00103E9B" w:rsidRDefault="00B05BB7" w:rsidP="00103E9B">
      <w:pPr>
        <w:pStyle w:val="12"/>
        <w:ind w:firstLine="0"/>
        <w:rPr>
          <w:sz w:val="22"/>
          <w:szCs w:val="22"/>
          <w:lang w:val="en-US"/>
        </w:rPr>
      </w:pPr>
      <w:r w:rsidRPr="00103E9B">
        <w:rPr>
          <w:sz w:val="22"/>
          <w:szCs w:val="22"/>
          <w:lang w:val="en-US"/>
        </w:rPr>
        <w:t>END</w:t>
      </w:r>
    </w:p>
    <w:p w14:paraId="4291178D" w14:textId="77777777" w:rsidR="00B05BB7" w:rsidRPr="00103E9B" w:rsidRDefault="00B05BB7" w:rsidP="00103E9B">
      <w:pPr>
        <w:pStyle w:val="12"/>
        <w:ind w:firstLine="0"/>
        <w:rPr>
          <w:sz w:val="22"/>
          <w:szCs w:val="22"/>
          <w:lang w:val="en-US"/>
        </w:rPr>
      </w:pPr>
      <w:r w:rsidRPr="00103E9B">
        <w:rPr>
          <w:sz w:val="22"/>
          <w:szCs w:val="22"/>
          <w:lang w:val="en-US"/>
        </w:rPr>
        <w:t>* ------Guide Tube for FUEL ASSEMBLIES 2------</w:t>
      </w:r>
    </w:p>
    <w:p w14:paraId="5341467A" w14:textId="77777777" w:rsidR="00B05BB7" w:rsidRPr="00103E9B" w:rsidRDefault="00B05BB7" w:rsidP="00103E9B">
      <w:pPr>
        <w:pStyle w:val="12"/>
        <w:ind w:firstLine="0"/>
        <w:rPr>
          <w:sz w:val="22"/>
          <w:szCs w:val="22"/>
          <w:lang w:val="en-US"/>
        </w:rPr>
      </w:pPr>
      <w:r w:rsidRPr="00103E9B">
        <w:rPr>
          <w:sz w:val="22"/>
          <w:szCs w:val="22"/>
          <w:lang w:val="en-US"/>
        </w:rPr>
        <w:t>CELL GT2</w:t>
      </w:r>
    </w:p>
    <w:p w14:paraId="0A399063"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5D64E62D"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02DF3FBE" w14:textId="77777777" w:rsidR="00B05BB7" w:rsidRPr="00103E9B" w:rsidRDefault="00B05BB7" w:rsidP="00103E9B">
      <w:pPr>
        <w:pStyle w:val="12"/>
        <w:ind w:firstLine="0"/>
        <w:rPr>
          <w:sz w:val="22"/>
          <w:szCs w:val="22"/>
          <w:lang w:val="en-US"/>
        </w:rPr>
      </w:pPr>
      <w:r w:rsidRPr="00103E9B">
        <w:rPr>
          <w:sz w:val="22"/>
          <w:szCs w:val="22"/>
          <w:lang w:val="en-US"/>
        </w:rPr>
        <w:t>END</w:t>
      </w:r>
    </w:p>
    <w:p w14:paraId="499D0502"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27D60548" w14:textId="77777777" w:rsidR="00B05BB7" w:rsidRPr="00103E9B" w:rsidRDefault="00B05BB7" w:rsidP="00103E9B">
      <w:pPr>
        <w:pStyle w:val="12"/>
        <w:ind w:firstLine="0"/>
        <w:rPr>
          <w:sz w:val="22"/>
          <w:szCs w:val="22"/>
          <w:lang w:val="en-US"/>
        </w:rPr>
      </w:pPr>
      <w:r w:rsidRPr="00103E9B">
        <w:rPr>
          <w:sz w:val="22"/>
          <w:szCs w:val="22"/>
          <w:lang w:val="en-US"/>
        </w:rPr>
        <w:t>z7 2 /1:7/1</w:t>
      </w:r>
    </w:p>
    <w:p w14:paraId="589566AF" w14:textId="77777777" w:rsidR="00B05BB7" w:rsidRPr="00103E9B" w:rsidRDefault="00B05BB7" w:rsidP="00103E9B">
      <w:pPr>
        <w:pStyle w:val="12"/>
        <w:ind w:firstLine="0"/>
        <w:rPr>
          <w:sz w:val="22"/>
          <w:szCs w:val="22"/>
          <w:lang w:val="en-US"/>
        </w:rPr>
      </w:pPr>
      <w:r w:rsidRPr="00103E9B">
        <w:rPr>
          <w:sz w:val="22"/>
          <w:szCs w:val="22"/>
          <w:lang w:val="en-US"/>
        </w:rPr>
        <w:t>END</w:t>
      </w:r>
    </w:p>
    <w:p w14:paraId="76912502" w14:textId="77777777" w:rsidR="00B05BB7" w:rsidRPr="00103E9B" w:rsidRDefault="00B05BB7" w:rsidP="00103E9B">
      <w:pPr>
        <w:pStyle w:val="12"/>
        <w:ind w:firstLine="0"/>
        <w:rPr>
          <w:sz w:val="22"/>
          <w:szCs w:val="22"/>
          <w:lang w:val="en-US"/>
        </w:rPr>
      </w:pPr>
      <w:r w:rsidRPr="00103E9B">
        <w:rPr>
          <w:sz w:val="22"/>
          <w:szCs w:val="22"/>
          <w:lang w:val="en-US"/>
        </w:rPr>
        <w:t>* ------Guide Tube for FUEL ASSEMBLIES 3------</w:t>
      </w:r>
    </w:p>
    <w:p w14:paraId="3945AAF9" w14:textId="77777777" w:rsidR="00B05BB7" w:rsidRPr="00103E9B" w:rsidRDefault="00B05BB7" w:rsidP="00103E9B">
      <w:pPr>
        <w:pStyle w:val="12"/>
        <w:ind w:firstLine="0"/>
        <w:rPr>
          <w:sz w:val="22"/>
          <w:szCs w:val="22"/>
          <w:lang w:val="en-US"/>
        </w:rPr>
      </w:pPr>
      <w:r w:rsidRPr="00103E9B">
        <w:rPr>
          <w:sz w:val="22"/>
          <w:szCs w:val="22"/>
          <w:lang w:val="en-US"/>
        </w:rPr>
        <w:t>CELL GT3</w:t>
      </w:r>
    </w:p>
    <w:p w14:paraId="40BCE601"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29D07C25"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3E3771BB" w14:textId="77777777" w:rsidR="00B05BB7" w:rsidRPr="00103E9B" w:rsidRDefault="00B05BB7" w:rsidP="00103E9B">
      <w:pPr>
        <w:pStyle w:val="12"/>
        <w:ind w:firstLine="0"/>
        <w:rPr>
          <w:sz w:val="22"/>
          <w:szCs w:val="22"/>
          <w:lang w:val="en-US"/>
        </w:rPr>
      </w:pPr>
      <w:r w:rsidRPr="00103E9B">
        <w:rPr>
          <w:sz w:val="22"/>
          <w:szCs w:val="22"/>
          <w:lang w:val="en-US"/>
        </w:rPr>
        <w:t>END</w:t>
      </w:r>
    </w:p>
    <w:p w14:paraId="7012E80D"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205D21C0" w14:textId="77777777" w:rsidR="00B05BB7" w:rsidRPr="00103E9B" w:rsidRDefault="00B05BB7" w:rsidP="00103E9B">
      <w:pPr>
        <w:pStyle w:val="12"/>
        <w:ind w:firstLine="0"/>
        <w:rPr>
          <w:sz w:val="22"/>
          <w:szCs w:val="22"/>
          <w:lang w:val="en-US"/>
        </w:rPr>
      </w:pPr>
      <w:r w:rsidRPr="00103E9B">
        <w:rPr>
          <w:sz w:val="22"/>
          <w:szCs w:val="22"/>
          <w:lang w:val="en-US"/>
        </w:rPr>
        <w:t>z7 2 /1:8/1</w:t>
      </w:r>
    </w:p>
    <w:p w14:paraId="2FE4934D" w14:textId="77777777" w:rsidR="00B05BB7" w:rsidRPr="00103E9B" w:rsidRDefault="00B05BB7" w:rsidP="00103E9B">
      <w:pPr>
        <w:pStyle w:val="12"/>
        <w:ind w:firstLine="0"/>
        <w:rPr>
          <w:sz w:val="22"/>
          <w:szCs w:val="22"/>
          <w:lang w:val="en-US"/>
        </w:rPr>
      </w:pPr>
      <w:r w:rsidRPr="00103E9B">
        <w:rPr>
          <w:sz w:val="22"/>
          <w:szCs w:val="22"/>
          <w:lang w:val="en-US"/>
        </w:rPr>
        <w:t>END</w:t>
      </w:r>
    </w:p>
    <w:p w14:paraId="6EF3AE90" w14:textId="77777777" w:rsidR="00B05BB7" w:rsidRPr="00103E9B" w:rsidRDefault="00B05BB7" w:rsidP="00103E9B">
      <w:pPr>
        <w:pStyle w:val="12"/>
        <w:ind w:firstLine="0"/>
        <w:rPr>
          <w:sz w:val="22"/>
          <w:szCs w:val="22"/>
          <w:lang w:val="en-US"/>
        </w:rPr>
      </w:pPr>
      <w:r w:rsidRPr="00103E9B">
        <w:rPr>
          <w:sz w:val="22"/>
          <w:szCs w:val="22"/>
          <w:lang w:val="en-US"/>
        </w:rPr>
        <w:t>* ------Guide Tube for FUEL ASSEMBLIES 4------</w:t>
      </w:r>
    </w:p>
    <w:p w14:paraId="157CAFFE" w14:textId="77777777" w:rsidR="00B05BB7" w:rsidRPr="00103E9B" w:rsidRDefault="00B05BB7" w:rsidP="00103E9B">
      <w:pPr>
        <w:pStyle w:val="12"/>
        <w:ind w:firstLine="0"/>
        <w:rPr>
          <w:sz w:val="22"/>
          <w:szCs w:val="22"/>
          <w:lang w:val="en-US"/>
        </w:rPr>
      </w:pPr>
      <w:r w:rsidRPr="00103E9B">
        <w:rPr>
          <w:sz w:val="22"/>
          <w:szCs w:val="22"/>
          <w:lang w:val="en-US"/>
        </w:rPr>
        <w:t>CELL GT4</w:t>
      </w:r>
    </w:p>
    <w:p w14:paraId="6B78697B"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05737518"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395FD24A" w14:textId="77777777" w:rsidR="00B05BB7" w:rsidRPr="00103E9B" w:rsidRDefault="00B05BB7" w:rsidP="00103E9B">
      <w:pPr>
        <w:pStyle w:val="12"/>
        <w:ind w:firstLine="0"/>
        <w:rPr>
          <w:sz w:val="22"/>
          <w:szCs w:val="22"/>
          <w:lang w:val="en-US"/>
        </w:rPr>
      </w:pPr>
      <w:r w:rsidRPr="00103E9B">
        <w:rPr>
          <w:sz w:val="22"/>
          <w:szCs w:val="22"/>
          <w:lang w:val="en-US"/>
        </w:rPr>
        <w:t>END</w:t>
      </w:r>
    </w:p>
    <w:p w14:paraId="2C13400B" w14:textId="77777777" w:rsidR="00B05BB7" w:rsidRPr="00103E9B" w:rsidRDefault="00B05BB7" w:rsidP="00103E9B">
      <w:pPr>
        <w:pStyle w:val="12"/>
        <w:ind w:firstLine="0"/>
        <w:rPr>
          <w:sz w:val="22"/>
          <w:szCs w:val="22"/>
          <w:lang w:val="en-US"/>
        </w:rPr>
      </w:pPr>
      <w:r w:rsidRPr="00103E9B">
        <w:rPr>
          <w:sz w:val="22"/>
          <w:szCs w:val="22"/>
          <w:lang w:val="en-US"/>
        </w:rPr>
        <w:t>z6 1 -2 /1:1/1</w:t>
      </w:r>
    </w:p>
    <w:p w14:paraId="798CB3B2" w14:textId="77777777" w:rsidR="00B05BB7" w:rsidRPr="00103E9B" w:rsidRDefault="00B05BB7" w:rsidP="00103E9B">
      <w:pPr>
        <w:pStyle w:val="12"/>
        <w:ind w:firstLine="0"/>
        <w:rPr>
          <w:sz w:val="22"/>
          <w:szCs w:val="22"/>
          <w:lang w:val="en-US"/>
        </w:rPr>
      </w:pPr>
      <w:r w:rsidRPr="00103E9B">
        <w:rPr>
          <w:sz w:val="22"/>
          <w:szCs w:val="22"/>
          <w:lang w:val="en-US"/>
        </w:rPr>
        <w:t>z7 2 /1:9/1</w:t>
      </w:r>
    </w:p>
    <w:p w14:paraId="25D69B5E" w14:textId="77777777" w:rsidR="00B05BB7" w:rsidRPr="00103E9B" w:rsidRDefault="00B05BB7" w:rsidP="00103E9B">
      <w:pPr>
        <w:pStyle w:val="12"/>
        <w:ind w:firstLine="0"/>
        <w:rPr>
          <w:sz w:val="22"/>
          <w:szCs w:val="22"/>
          <w:lang w:val="en-US"/>
        </w:rPr>
      </w:pPr>
      <w:r w:rsidRPr="00103E9B">
        <w:rPr>
          <w:sz w:val="22"/>
          <w:szCs w:val="22"/>
          <w:lang w:val="en-US"/>
        </w:rPr>
        <w:t>END</w:t>
      </w:r>
    </w:p>
    <w:p w14:paraId="3513279C" w14:textId="77777777" w:rsidR="00B05BB7" w:rsidRPr="00103E9B" w:rsidRDefault="00B05BB7" w:rsidP="00103E9B">
      <w:pPr>
        <w:pStyle w:val="12"/>
        <w:ind w:firstLine="0"/>
        <w:rPr>
          <w:sz w:val="22"/>
          <w:szCs w:val="22"/>
          <w:lang w:val="en-US"/>
        </w:rPr>
      </w:pPr>
      <w:r w:rsidRPr="00103E9B">
        <w:rPr>
          <w:sz w:val="22"/>
          <w:szCs w:val="22"/>
          <w:lang w:val="en-US"/>
        </w:rPr>
        <w:t>* -------------Fission Chamber rod-------------</w:t>
      </w:r>
    </w:p>
    <w:p w14:paraId="3AE369EF" w14:textId="77777777" w:rsidR="00B05BB7" w:rsidRPr="00103E9B" w:rsidRDefault="00B05BB7" w:rsidP="00103E9B">
      <w:pPr>
        <w:pStyle w:val="12"/>
        <w:ind w:firstLine="0"/>
        <w:rPr>
          <w:sz w:val="22"/>
          <w:szCs w:val="22"/>
          <w:lang w:val="en-US"/>
        </w:rPr>
      </w:pPr>
      <w:r w:rsidRPr="00103E9B">
        <w:rPr>
          <w:sz w:val="22"/>
          <w:szCs w:val="22"/>
          <w:lang w:val="en-US"/>
        </w:rPr>
        <w:t>CELL FCH</w:t>
      </w:r>
    </w:p>
    <w:p w14:paraId="4163BCA2" w14:textId="77777777" w:rsidR="00B05BB7" w:rsidRPr="00103E9B" w:rsidRDefault="00B05BB7" w:rsidP="00103E9B">
      <w:pPr>
        <w:pStyle w:val="12"/>
        <w:ind w:firstLine="0"/>
        <w:rPr>
          <w:sz w:val="22"/>
          <w:szCs w:val="22"/>
          <w:lang w:val="en-US"/>
        </w:rPr>
      </w:pPr>
      <w:r w:rsidRPr="00103E9B">
        <w:rPr>
          <w:sz w:val="22"/>
          <w:szCs w:val="22"/>
          <w:lang w:val="en-US"/>
        </w:rPr>
        <w:t xml:space="preserve">SBOX N1 1.26 0. 0. 0. 1.26 0. 0. 0. HZA </w:t>
      </w:r>
    </w:p>
    <w:p w14:paraId="2A485F48" w14:textId="77777777" w:rsidR="00B05BB7" w:rsidRPr="00103E9B" w:rsidRDefault="00B05BB7" w:rsidP="00103E9B">
      <w:pPr>
        <w:pStyle w:val="12"/>
        <w:ind w:firstLine="0"/>
        <w:rPr>
          <w:sz w:val="22"/>
          <w:szCs w:val="22"/>
          <w:lang w:val="en-US"/>
        </w:rPr>
      </w:pPr>
      <w:r w:rsidRPr="00103E9B">
        <w:rPr>
          <w:sz w:val="22"/>
          <w:szCs w:val="22"/>
          <w:lang w:val="en-US"/>
        </w:rPr>
        <w:t>RCZ N2 0.63 0.63 0.0 HZ  0.54</w:t>
      </w:r>
    </w:p>
    <w:p w14:paraId="357C0B1F" w14:textId="77777777" w:rsidR="00B05BB7" w:rsidRPr="00103E9B" w:rsidRDefault="00B05BB7" w:rsidP="00103E9B">
      <w:pPr>
        <w:pStyle w:val="12"/>
        <w:ind w:firstLine="0"/>
        <w:rPr>
          <w:sz w:val="22"/>
          <w:szCs w:val="22"/>
        </w:rPr>
      </w:pPr>
      <w:r w:rsidRPr="00103E9B">
        <w:rPr>
          <w:sz w:val="22"/>
          <w:szCs w:val="22"/>
          <w:lang w:val="en-US"/>
        </w:rPr>
        <w:t>END</w:t>
      </w:r>
    </w:p>
    <w:p w14:paraId="72C3866A" w14:textId="77777777" w:rsidR="00B05BB7" w:rsidRPr="00103E9B" w:rsidRDefault="00B05BB7" w:rsidP="00103E9B">
      <w:pPr>
        <w:pStyle w:val="12"/>
        <w:ind w:firstLine="0"/>
        <w:rPr>
          <w:sz w:val="22"/>
          <w:szCs w:val="22"/>
        </w:rPr>
      </w:pPr>
      <w:r w:rsidRPr="00103E9B">
        <w:rPr>
          <w:sz w:val="22"/>
          <w:szCs w:val="22"/>
          <w:lang w:val="en-US"/>
        </w:rPr>
        <w:t>z</w:t>
      </w:r>
      <w:r w:rsidRPr="00103E9B">
        <w:rPr>
          <w:sz w:val="22"/>
          <w:szCs w:val="22"/>
        </w:rPr>
        <w:t>6 1 -2 /1:1/1</w:t>
      </w:r>
    </w:p>
    <w:p w14:paraId="52088EC3" w14:textId="77777777" w:rsidR="00B05BB7" w:rsidRPr="00103E9B" w:rsidRDefault="00B05BB7" w:rsidP="00103E9B">
      <w:pPr>
        <w:pStyle w:val="12"/>
        <w:ind w:firstLine="0"/>
        <w:rPr>
          <w:sz w:val="22"/>
          <w:szCs w:val="22"/>
        </w:rPr>
      </w:pPr>
      <w:r w:rsidRPr="00103E9B">
        <w:rPr>
          <w:sz w:val="22"/>
          <w:szCs w:val="22"/>
          <w:lang w:val="en-US"/>
        </w:rPr>
        <w:t>z</w:t>
      </w:r>
      <w:r w:rsidRPr="00103E9B">
        <w:rPr>
          <w:sz w:val="22"/>
          <w:szCs w:val="22"/>
        </w:rPr>
        <w:t>7 2 /1:10/1</w:t>
      </w:r>
    </w:p>
    <w:p w14:paraId="2D59AB3A" w14:textId="77777777" w:rsidR="00B05BB7" w:rsidRPr="00103E9B" w:rsidRDefault="00B05BB7" w:rsidP="00103E9B">
      <w:pPr>
        <w:pStyle w:val="12"/>
        <w:ind w:firstLine="0"/>
        <w:rPr>
          <w:sz w:val="22"/>
          <w:szCs w:val="22"/>
        </w:rPr>
      </w:pPr>
      <w:r w:rsidRPr="00103E9B">
        <w:rPr>
          <w:sz w:val="22"/>
          <w:szCs w:val="22"/>
          <w:lang w:val="en-US"/>
        </w:rPr>
        <w:t>END</w:t>
      </w:r>
    </w:p>
    <w:p w14:paraId="7D705DE6" w14:textId="46A7499F" w:rsidR="00C1459C" w:rsidRPr="00103E9B" w:rsidRDefault="00C1459C" w:rsidP="00103E9B">
      <w:pPr>
        <w:pStyle w:val="12"/>
        <w:ind w:firstLine="0"/>
        <w:rPr>
          <w:b/>
          <w:bCs/>
          <w:sz w:val="22"/>
          <w:szCs w:val="22"/>
        </w:rPr>
      </w:pPr>
      <w:r w:rsidRPr="00103E9B">
        <w:rPr>
          <w:b/>
          <w:bCs/>
          <w:sz w:val="22"/>
          <w:szCs w:val="22"/>
        </w:rPr>
        <w:t xml:space="preserve">*Формирование сети </w:t>
      </w:r>
    </w:p>
    <w:p w14:paraId="38F4F11D" w14:textId="6AFA3DB1" w:rsidR="00C1459C" w:rsidRPr="00103E9B" w:rsidRDefault="00C1459C" w:rsidP="00103E9B">
      <w:pPr>
        <w:pStyle w:val="12"/>
        <w:ind w:firstLine="0"/>
        <w:rPr>
          <w:b/>
          <w:bCs/>
          <w:sz w:val="22"/>
          <w:szCs w:val="22"/>
        </w:rPr>
      </w:pPr>
      <w:r w:rsidRPr="00103E9B">
        <w:rPr>
          <w:b/>
          <w:bCs/>
          <w:sz w:val="22"/>
          <w:szCs w:val="22"/>
        </w:rPr>
        <w:t>* Название сети и начала координат относительно глобальной геометрии</w:t>
      </w:r>
    </w:p>
    <w:p w14:paraId="640AA87C" w14:textId="77777777" w:rsidR="00B05BB7" w:rsidRPr="00103E9B" w:rsidRDefault="00B05BB7" w:rsidP="00103E9B">
      <w:pPr>
        <w:pStyle w:val="12"/>
        <w:ind w:firstLine="0"/>
        <w:rPr>
          <w:sz w:val="22"/>
          <w:szCs w:val="22"/>
        </w:rPr>
      </w:pPr>
      <w:r w:rsidRPr="00103E9B">
        <w:rPr>
          <w:sz w:val="22"/>
          <w:szCs w:val="22"/>
          <w:lang w:val="en-US"/>
        </w:rPr>
        <w:t>NET</w:t>
      </w:r>
      <w:r w:rsidRPr="00103E9B">
        <w:rPr>
          <w:sz w:val="22"/>
          <w:szCs w:val="22"/>
        </w:rPr>
        <w:t xml:space="preserve"> </w:t>
      </w:r>
      <w:r w:rsidRPr="00103E9B">
        <w:rPr>
          <w:sz w:val="22"/>
          <w:szCs w:val="22"/>
          <w:lang w:val="en-US"/>
        </w:rPr>
        <w:t>UW</w:t>
      </w:r>
      <w:r w:rsidRPr="00103E9B">
        <w:rPr>
          <w:sz w:val="22"/>
          <w:szCs w:val="22"/>
        </w:rPr>
        <w:t xml:space="preserve"> -21.42, -42.84, 0.0, 34, 34 </w:t>
      </w:r>
    </w:p>
    <w:p w14:paraId="07EE83C7" w14:textId="1D1D96EE" w:rsidR="00B05BB7" w:rsidRPr="00103E9B" w:rsidRDefault="00B05BB7" w:rsidP="00103E9B">
      <w:pPr>
        <w:pStyle w:val="12"/>
        <w:ind w:firstLine="0"/>
        <w:rPr>
          <w:sz w:val="22"/>
          <w:szCs w:val="22"/>
        </w:rPr>
      </w:pPr>
      <w:r w:rsidRPr="00103E9B">
        <w:rPr>
          <w:sz w:val="22"/>
          <w:szCs w:val="22"/>
        </w:rPr>
        <w:t xml:space="preserve">*   1   2   3   4   5   6   7   8   9   10  11  12  13  14  15  16  17   18  19  20  21  22  23  </w:t>
      </w:r>
      <w:r w:rsidR="00C1459C" w:rsidRPr="00103E9B">
        <w:rPr>
          <w:sz w:val="22"/>
          <w:szCs w:val="22"/>
        </w:rPr>
        <w:t>*</w:t>
      </w:r>
      <w:r w:rsidRPr="00103E9B">
        <w:rPr>
          <w:sz w:val="22"/>
          <w:szCs w:val="22"/>
        </w:rPr>
        <w:t>24  25  26  27  28  29  30  31  32  33  34</w:t>
      </w:r>
    </w:p>
    <w:p w14:paraId="41944225" w14:textId="64CBFE87" w:rsidR="00C1459C" w:rsidRPr="00103E9B" w:rsidRDefault="00C1459C" w:rsidP="00103E9B">
      <w:pPr>
        <w:pStyle w:val="12"/>
        <w:ind w:firstLine="0"/>
        <w:rPr>
          <w:b/>
          <w:bCs/>
          <w:sz w:val="22"/>
          <w:szCs w:val="22"/>
        </w:rPr>
      </w:pPr>
      <w:r w:rsidRPr="00103E9B">
        <w:rPr>
          <w:b/>
          <w:bCs/>
          <w:sz w:val="22"/>
          <w:szCs w:val="22"/>
        </w:rPr>
        <w:t>* Заполнение расстановки прототипов ячеек</w:t>
      </w:r>
    </w:p>
    <w:p w14:paraId="64421DE4"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01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43</w:t>
      </w:r>
    </w:p>
    <w:p w14:paraId="5781A14C"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2315C8E9"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15C9667E"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04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6A6DAD10"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05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0C952EFC"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06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523829CD" w14:textId="77777777" w:rsidR="00B05BB7" w:rsidRPr="00103E9B" w:rsidRDefault="00B05BB7" w:rsidP="00103E9B">
      <w:pPr>
        <w:pStyle w:val="12"/>
        <w:ind w:firstLine="0"/>
        <w:rPr>
          <w:sz w:val="22"/>
          <w:szCs w:val="22"/>
        </w:rPr>
      </w:pPr>
      <w:r w:rsidRPr="00103E9B">
        <w:rPr>
          <w:sz w:val="22"/>
          <w:szCs w:val="22"/>
          <w:lang w:val="en-US"/>
        </w:rPr>
        <w:lastRenderedPageBreak/>
        <w:t>T</w:t>
      </w:r>
      <w:r w:rsidRPr="00103E9B">
        <w:rPr>
          <w:sz w:val="22"/>
          <w:szCs w:val="22"/>
        </w:rPr>
        <w:t xml:space="preserve">07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4FA87669"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08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0CD38B4A"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09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FCH</w:t>
      </w:r>
      <w:r w:rsidRPr="00103E9B">
        <w:rPr>
          <w:sz w:val="22"/>
          <w:szCs w:val="22"/>
        </w:rPr>
        <w:t xml:space="preserve">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FCH</w:t>
      </w:r>
      <w:r w:rsidRPr="00103E9B">
        <w:rPr>
          <w:sz w:val="22"/>
          <w:szCs w:val="22"/>
        </w:rPr>
        <w:t xml:space="preserve">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2A935400"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710A4DBA"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11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3354CE95"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57860743"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4BD18D13"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14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411DF5C8"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15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356AD85E"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16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43</w:t>
      </w:r>
    </w:p>
    <w:p w14:paraId="5EFB5867"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17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43</w:t>
      </w:r>
    </w:p>
    <w:p w14:paraId="6B7B417B" w14:textId="77777777" w:rsidR="00B05BB7" w:rsidRPr="00103E9B" w:rsidRDefault="00B05BB7" w:rsidP="00103E9B">
      <w:pPr>
        <w:pStyle w:val="12"/>
        <w:ind w:firstLine="0"/>
        <w:rPr>
          <w:sz w:val="22"/>
          <w:szCs w:val="22"/>
        </w:rPr>
      </w:pPr>
      <w:r w:rsidRPr="00103E9B">
        <w:rPr>
          <w:sz w:val="22"/>
          <w:szCs w:val="22"/>
        </w:rPr>
        <w:t xml:space="preserve">*  1  2  3  4  5  6  7  8  9 10 11 12 13 14 15 16 17  18 19 20 21 22 23 24 25 26 27 28 29 30 31 32 33 34  - -- -  - --                   </w:t>
      </w:r>
    </w:p>
    <w:p w14:paraId="728BF242"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18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7DD9C170"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19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25DEE272"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20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72A1F385"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21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4A0839CA"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389DD99E"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1AB25712"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24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46C30AC1"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25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43807750"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26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FCH</w:t>
      </w:r>
      <w:r w:rsidRPr="00103E9B">
        <w:rPr>
          <w:sz w:val="22"/>
          <w:szCs w:val="22"/>
        </w:rPr>
        <w:t xml:space="preserve">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FCH</w:t>
      </w:r>
      <w:r w:rsidRPr="00103E9B">
        <w:rPr>
          <w:sz w:val="22"/>
          <w:szCs w:val="22"/>
        </w:rPr>
        <w:t xml:space="preserve">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326E12CD"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27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43D41B0A"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28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3B1E1CEF"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29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0D48CF8C"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30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3D4EF5B7"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31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87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19354EBD"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32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GT</w:t>
      </w:r>
      <w:r w:rsidRPr="00103E9B">
        <w:rPr>
          <w:sz w:val="22"/>
          <w:szCs w:val="22"/>
        </w:rPr>
        <w:t xml:space="preserve">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GT</w:t>
      </w:r>
      <w:r w:rsidRPr="00103E9B">
        <w:rPr>
          <w:sz w:val="22"/>
          <w:szCs w:val="22"/>
        </w:rPr>
        <w:t xml:space="preserve">0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2D1A79A9" w14:textId="77777777" w:rsidR="00B05BB7" w:rsidRPr="00103E9B" w:rsidRDefault="00B05BB7" w:rsidP="00103E9B">
      <w:pPr>
        <w:pStyle w:val="12"/>
        <w:ind w:firstLine="0"/>
        <w:rPr>
          <w:sz w:val="22"/>
          <w:szCs w:val="22"/>
        </w:rPr>
      </w:pPr>
      <w:r w:rsidRPr="00103E9B">
        <w:rPr>
          <w:sz w:val="22"/>
          <w:szCs w:val="22"/>
          <w:lang w:val="en-US"/>
        </w:rPr>
        <w:t>T</w:t>
      </w:r>
      <w:r w:rsidRPr="00103E9B">
        <w:rPr>
          <w:sz w:val="22"/>
          <w:szCs w:val="22"/>
        </w:rPr>
        <w:t xml:space="preserve">33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70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6BBA096E" w14:textId="77777777" w:rsidR="00B05BB7" w:rsidRPr="00103E9B" w:rsidRDefault="00B05BB7" w:rsidP="00103E9B">
      <w:pPr>
        <w:pStyle w:val="12"/>
        <w:ind w:firstLine="0"/>
        <w:rPr>
          <w:sz w:val="22"/>
          <w:szCs w:val="22"/>
        </w:rPr>
      </w:pPr>
      <w:r w:rsidRPr="00103E9B">
        <w:rPr>
          <w:sz w:val="22"/>
          <w:szCs w:val="22"/>
          <w:lang w:val="en-US"/>
        </w:rPr>
        <w:lastRenderedPageBreak/>
        <w:t>T</w:t>
      </w:r>
      <w:r w:rsidRPr="00103E9B">
        <w:rPr>
          <w:sz w:val="22"/>
          <w:szCs w:val="22"/>
        </w:rPr>
        <w:t xml:space="preserve">34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M</w:t>
      </w:r>
      <w:r w:rsidRPr="00103E9B">
        <w:rPr>
          <w:sz w:val="22"/>
          <w:szCs w:val="22"/>
        </w:rPr>
        <w:t xml:space="preserve">43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 xml:space="preserve">2 </w:t>
      </w:r>
      <w:r w:rsidRPr="00103E9B">
        <w:rPr>
          <w:sz w:val="22"/>
          <w:szCs w:val="22"/>
          <w:lang w:val="en-US"/>
        </w:rPr>
        <w:t>UO</w:t>
      </w:r>
      <w:r w:rsidRPr="00103E9B">
        <w:rPr>
          <w:sz w:val="22"/>
          <w:szCs w:val="22"/>
        </w:rPr>
        <w:t>2</w:t>
      </w:r>
    </w:p>
    <w:p w14:paraId="5B08B446" w14:textId="77777777" w:rsidR="00B05BB7" w:rsidRPr="00103E9B" w:rsidRDefault="00B05BB7" w:rsidP="00103E9B">
      <w:pPr>
        <w:pStyle w:val="12"/>
        <w:ind w:firstLine="0"/>
        <w:rPr>
          <w:sz w:val="22"/>
          <w:szCs w:val="22"/>
        </w:rPr>
      </w:pPr>
      <w:r w:rsidRPr="00103E9B">
        <w:rPr>
          <w:sz w:val="22"/>
          <w:szCs w:val="22"/>
          <w:lang w:val="en-US"/>
        </w:rPr>
        <w:t>END</w:t>
      </w:r>
    </w:p>
    <w:p w14:paraId="4D36B94B" w14:textId="1B6FF4C0" w:rsidR="00BF3CA8" w:rsidRPr="00103E9B" w:rsidRDefault="00BF3CA8" w:rsidP="00103E9B">
      <w:pPr>
        <w:pStyle w:val="12"/>
        <w:ind w:firstLine="0"/>
        <w:rPr>
          <w:b/>
          <w:bCs/>
          <w:sz w:val="22"/>
          <w:szCs w:val="22"/>
        </w:rPr>
      </w:pPr>
      <w:r w:rsidRPr="00103E9B">
        <w:rPr>
          <w:b/>
          <w:bCs/>
          <w:sz w:val="22"/>
          <w:szCs w:val="22"/>
        </w:rPr>
        <w:t xml:space="preserve">*Прототипы органов регулирования для </w:t>
      </w:r>
      <w:r w:rsidR="00103E9B" w:rsidRPr="00103E9B">
        <w:rPr>
          <w:b/>
          <w:bCs/>
          <w:sz w:val="22"/>
          <w:szCs w:val="22"/>
        </w:rPr>
        <w:t>решётки</w:t>
      </w:r>
    </w:p>
    <w:p w14:paraId="648CCC37" w14:textId="16E9894A" w:rsidR="000618A4" w:rsidRPr="00103E9B" w:rsidRDefault="000618A4" w:rsidP="00103E9B">
      <w:pPr>
        <w:pStyle w:val="12"/>
        <w:ind w:firstLine="0"/>
        <w:rPr>
          <w:b/>
          <w:bCs/>
          <w:sz w:val="22"/>
          <w:szCs w:val="22"/>
        </w:rPr>
      </w:pPr>
      <w:r w:rsidRPr="00103E9B">
        <w:rPr>
          <w:b/>
          <w:bCs/>
          <w:sz w:val="22"/>
          <w:szCs w:val="22"/>
        </w:rPr>
        <w:t xml:space="preserve">* Для каждой ТВС введена собственная </w:t>
      </w:r>
      <w:r w:rsidR="00103E9B" w:rsidRPr="00103E9B">
        <w:rPr>
          <w:b/>
          <w:bCs/>
          <w:sz w:val="22"/>
          <w:szCs w:val="22"/>
        </w:rPr>
        <w:t>решётка</w:t>
      </w:r>
      <w:r w:rsidRPr="00103E9B">
        <w:rPr>
          <w:b/>
          <w:bCs/>
          <w:sz w:val="22"/>
          <w:szCs w:val="22"/>
        </w:rPr>
        <w:t>, для независимости групп органов регулирования друг от друга при изменении положения</w:t>
      </w:r>
    </w:p>
    <w:p w14:paraId="77F8D03F" w14:textId="77777777" w:rsidR="00B05BB7" w:rsidRPr="00103E9B" w:rsidRDefault="00B05BB7" w:rsidP="00103E9B">
      <w:pPr>
        <w:pStyle w:val="12"/>
        <w:ind w:firstLine="0"/>
        <w:rPr>
          <w:sz w:val="22"/>
          <w:szCs w:val="22"/>
        </w:rPr>
      </w:pPr>
      <w:r w:rsidRPr="00103E9B">
        <w:rPr>
          <w:sz w:val="22"/>
          <w:szCs w:val="22"/>
          <w:lang w:val="en-US"/>
        </w:rPr>
        <w:t>CELL</w:t>
      </w:r>
      <w:r w:rsidRPr="00103E9B">
        <w:rPr>
          <w:sz w:val="22"/>
          <w:szCs w:val="22"/>
        </w:rPr>
        <w:t xml:space="preserve"> </w:t>
      </w:r>
      <w:r w:rsidRPr="00103E9B">
        <w:rPr>
          <w:sz w:val="22"/>
          <w:szCs w:val="22"/>
          <w:lang w:val="en-US"/>
        </w:rPr>
        <w:t>CR</w:t>
      </w:r>
    </w:p>
    <w:p w14:paraId="1F59F388" w14:textId="77777777" w:rsidR="00B05BB7" w:rsidRPr="00103E9B" w:rsidRDefault="00B05BB7" w:rsidP="00103E9B">
      <w:pPr>
        <w:pStyle w:val="12"/>
        <w:ind w:firstLine="0"/>
        <w:rPr>
          <w:sz w:val="22"/>
          <w:szCs w:val="22"/>
        </w:rPr>
      </w:pPr>
      <w:r w:rsidRPr="00103E9B">
        <w:rPr>
          <w:sz w:val="22"/>
          <w:szCs w:val="22"/>
          <w:lang w:val="en-US"/>
        </w:rPr>
        <w:t>SBOX</w:t>
      </w:r>
      <w:r w:rsidRPr="00103E9B">
        <w:rPr>
          <w:sz w:val="22"/>
          <w:szCs w:val="22"/>
        </w:rPr>
        <w:t xml:space="preserve"> </w:t>
      </w:r>
      <w:r w:rsidRPr="00103E9B">
        <w:rPr>
          <w:sz w:val="22"/>
          <w:szCs w:val="22"/>
          <w:lang w:val="en-US"/>
        </w:rPr>
        <w:t>N</w:t>
      </w:r>
      <w:r w:rsidRPr="00103E9B">
        <w:rPr>
          <w:sz w:val="22"/>
          <w:szCs w:val="22"/>
        </w:rPr>
        <w:t>1 1.26 0. 0. 0. 1.26 0. 0. 0. 2*</w:t>
      </w:r>
      <w:r w:rsidRPr="00103E9B">
        <w:rPr>
          <w:sz w:val="22"/>
          <w:szCs w:val="22"/>
          <w:lang w:val="en-US"/>
        </w:rPr>
        <w:t>HZ</w:t>
      </w:r>
      <w:r w:rsidRPr="00103E9B">
        <w:rPr>
          <w:sz w:val="22"/>
          <w:szCs w:val="22"/>
        </w:rPr>
        <w:t xml:space="preserve"> </w:t>
      </w:r>
    </w:p>
    <w:p w14:paraId="58E05895" w14:textId="77777777" w:rsidR="00B05BB7" w:rsidRPr="00103E9B" w:rsidRDefault="00B05BB7" w:rsidP="00103E9B">
      <w:pPr>
        <w:pStyle w:val="12"/>
        <w:ind w:firstLine="0"/>
        <w:rPr>
          <w:sz w:val="22"/>
          <w:szCs w:val="22"/>
        </w:rPr>
      </w:pPr>
      <w:r w:rsidRPr="00103E9B">
        <w:rPr>
          <w:sz w:val="22"/>
          <w:szCs w:val="22"/>
          <w:lang w:val="en-US"/>
        </w:rPr>
        <w:t>RCZ</w:t>
      </w:r>
      <w:r w:rsidRPr="00103E9B">
        <w:rPr>
          <w:sz w:val="22"/>
          <w:szCs w:val="22"/>
        </w:rPr>
        <w:t xml:space="preserve"> </w:t>
      </w:r>
      <w:r w:rsidRPr="00103E9B">
        <w:rPr>
          <w:sz w:val="22"/>
          <w:szCs w:val="22"/>
          <w:lang w:val="en-US"/>
        </w:rPr>
        <w:t>N</w:t>
      </w:r>
      <w:r w:rsidRPr="00103E9B">
        <w:rPr>
          <w:sz w:val="22"/>
          <w:szCs w:val="22"/>
        </w:rPr>
        <w:t xml:space="preserve">2 0.63 0.63 </w:t>
      </w:r>
      <w:r w:rsidRPr="00103E9B">
        <w:rPr>
          <w:sz w:val="22"/>
          <w:szCs w:val="22"/>
          <w:lang w:val="en-US"/>
        </w:rPr>
        <w:t>HZ</w:t>
      </w:r>
      <w:r w:rsidRPr="00103E9B">
        <w:rPr>
          <w:sz w:val="22"/>
          <w:szCs w:val="22"/>
        </w:rPr>
        <w:t xml:space="preserve"> </w:t>
      </w:r>
      <w:proofErr w:type="spellStart"/>
      <w:r w:rsidRPr="00103E9B">
        <w:rPr>
          <w:sz w:val="22"/>
          <w:szCs w:val="22"/>
          <w:lang w:val="en-US"/>
        </w:rPr>
        <w:t>HZ</w:t>
      </w:r>
      <w:proofErr w:type="spellEnd"/>
      <w:r w:rsidRPr="00103E9B">
        <w:rPr>
          <w:sz w:val="22"/>
          <w:szCs w:val="22"/>
        </w:rPr>
        <w:t xml:space="preserve">  0.54</w:t>
      </w:r>
    </w:p>
    <w:p w14:paraId="31B34477" w14:textId="77777777" w:rsidR="00B05BB7" w:rsidRPr="00103E9B" w:rsidRDefault="00B05BB7" w:rsidP="00103E9B">
      <w:pPr>
        <w:pStyle w:val="12"/>
        <w:ind w:firstLine="0"/>
        <w:rPr>
          <w:sz w:val="22"/>
          <w:szCs w:val="22"/>
          <w:lang w:val="en-US"/>
        </w:rPr>
      </w:pPr>
      <w:r w:rsidRPr="00103E9B">
        <w:rPr>
          <w:sz w:val="22"/>
          <w:szCs w:val="22"/>
          <w:lang w:val="en-US"/>
        </w:rPr>
        <w:t>RCZ</w:t>
      </w:r>
      <w:r w:rsidRPr="00CF4660">
        <w:rPr>
          <w:sz w:val="22"/>
          <w:szCs w:val="22"/>
          <w:lang w:val="en-US"/>
        </w:rPr>
        <w:t xml:space="preserve"> </w:t>
      </w:r>
      <w:r w:rsidRPr="00103E9B">
        <w:rPr>
          <w:sz w:val="22"/>
          <w:szCs w:val="22"/>
          <w:lang w:val="en-US"/>
        </w:rPr>
        <w:t>N</w:t>
      </w:r>
      <w:r w:rsidRPr="00CF4660">
        <w:rPr>
          <w:sz w:val="22"/>
          <w:szCs w:val="22"/>
          <w:lang w:val="en-US"/>
        </w:rPr>
        <w:t xml:space="preserve">3 0.63 0.63 0. </w:t>
      </w:r>
      <w:r w:rsidRPr="00103E9B">
        <w:rPr>
          <w:sz w:val="22"/>
          <w:szCs w:val="22"/>
          <w:lang w:val="en-US"/>
        </w:rPr>
        <w:t>HZ  0.54</w:t>
      </w:r>
    </w:p>
    <w:p w14:paraId="45565821" w14:textId="77777777" w:rsidR="00B05BB7" w:rsidRPr="00103E9B" w:rsidRDefault="00B05BB7" w:rsidP="00103E9B">
      <w:pPr>
        <w:pStyle w:val="12"/>
        <w:ind w:firstLine="0"/>
        <w:rPr>
          <w:sz w:val="22"/>
          <w:szCs w:val="22"/>
          <w:lang w:val="en-US"/>
        </w:rPr>
      </w:pPr>
      <w:r w:rsidRPr="00103E9B">
        <w:rPr>
          <w:sz w:val="22"/>
          <w:szCs w:val="22"/>
          <w:lang w:val="en-US"/>
        </w:rPr>
        <w:t>END</w:t>
      </w:r>
    </w:p>
    <w:p w14:paraId="1C7FCE18" w14:textId="77777777" w:rsidR="00B05BB7" w:rsidRPr="00103E9B" w:rsidRDefault="00B05BB7" w:rsidP="00103E9B">
      <w:pPr>
        <w:pStyle w:val="12"/>
        <w:ind w:firstLine="0"/>
        <w:rPr>
          <w:sz w:val="22"/>
          <w:szCs w:val="22"/>
          <w:lang w:val="en-US"/>
        </w:rPr>
      </w:pPr>
      <w:r w:rsidRPr="00103E9B">
        <w:rPr>
          <w:sz w:val="22"/>
          <w:szCs w:val="22"/>
          <w:lang w:val="en-US"/>
        </w:rPr>
        <w:t>gz01 1 -2 -3 /3:1/1</w:t>
      </w:r>
    </w:p>
    <w:p w14:paraId="6E123BF8" w14:textId="77777777" w:rsidR="00B05BB7" w:rsidRPr="00103E9B" w:rsidRDefault="00B05BB7" w:rsidP="00103E9B">
      <w:pPr>
        <w:pStyle w:val="12"/>
        <w:ind w:firstLine="0"/>
        <w:rPr>
          <w:sz w:val="22"/>
          <w:szCs w:val="22"/>
          <w:lang w:val="en-US"/>
        </w:rPr>
      </w:pPr>
      <w:r w:rsidRPr="00103E9B">
        <w:rPr>
          <w:sz w:val="22"/>
          <w:szCs w:val="22"/>
          <w:lang w:val="en-US"/>
        </w:rPr>
        <w:t>gz02 2 /4:11/1</w:t>
      </w:r>
    </w:p>
    <w:p w14:paraId="4C937D59" w14:textId="77777777" w:rsidR="00B05BB7" w:rsidRPr="00103E9B" w:rsidRDefault="00B05BB7" w:rsidP="00103E9B">
      <w:pPr>
        <w:pStyle w:val="12"/>
        <w:ind w:firstLine="0"/>
        <w:rPr>
          <w:sz w:val="22"/>
          <w:szCs w:val="22"/>
          <w:lang w:val="en-US"/>
        </w:rPr>
      </w:pPr>
      <w:proofErr w:type="spellStart"/>
      <w:r w:rsidRPr="00103E9B">
        <w:rPr>
          <w:sz w:val="22"/>
          <w:szCs w:val="22"/>
          <w:lang w:val="en-US"/>
        </w:rPr>
        <w:t>gz</w:t>
      </w:r>
      <w:proofErr w:type="spellEnd"/>
      <w:r w:rsidRPr="00103E9B">
        <w:rPr>
          <w:sz w:val="22"/>
          <w:szCs w:val="22"/>
          <w:lang w:val="en-US"/>
        </w:rPr>
        <w:t xml:space="preserve"> 03 3 /5:6/1</w:t>
      </w:r>
    </w:p>
    <w:p w14:paraId="513C9AAB" w14:textId="77777777" w:rsidR="00B05BB7" w:rsidRPr="00103E9B" w:rsidRDefault="00B05BB7" w:rsidP="00103E9B">
      <w:pPr>
        <w:pStyle w:val="12"/>
        <w:ind w:firstLine="0"/>
        <w:rPr>
          <w:sz w:val="22"/>
          <w:szCs w:val="22"/>
          <w:lang w:val="en-US"/>
        </w:rPr>
      </w:pPr>
      <w:r w:rsidRPr="00103E9B">
        <w:rPr>
          <w:sz w:val="22"/>
          <w:szCs w:val="22"/>
          <w:lang w:val="en-US"/>
        </w:rPr>
        <w:t>END</w:t>
      </w:r>
    </w:p>
    <w:p w14:paraId="1D067C12" w14:textId="77777777" w:rsidR="00B05BB7" w:rsidRPr="00103E9B" w:rsidRDefault="00B05BB7" w:rsidP="00103E9B">
      <w:pPr>
        <w:pStyle w:val="12"/>
        <w:ind w:firstLine="0"/>
        <w:rPr>
          <w:sz w:val="22"/>
          <w:szCs w:val="22"/>
          <w:lang w:val="en-US"/>
        </w:rPr>
      </w:pPr>
      <w:r w:rsidRPr="00103E9B">
        <w:rPr>
          <w:sz w:val="22"/>
          <w:szCs w:val="22"/>
          <w:lang w:val="en-US"/>
        </w:rPr>
        <w:t>LCELL CR1</w:t>
      </w:r>
    </w:p>
    <w:p w14:paraId="1CD2923D" w14:textId="77777777" w:rsidR="00B05BB7" w:rsidRPr="00103E9B" w:rsidRDefault="00B05BB7" w:rsidP="00103E9B">
      <w:pPr>
        <w:pStyle w:val="12"/>
        <w:ind w:firstLine="0"/>
        <w:rPr>
          <w:sz w:val="22"/>
          <w:szCs w:val="22"/>
          <w:lang w:val="en-US"/>
        </w:rPr>
      </w:pPr>
      <w:r w:rsidRPr="00103E9B">
        <w:rPr>
          <w:sz w:val="22"/>
          <w:szCs w:val="22"/>
          <w:lang w:val="en-US"/>
        </w:rPr>
        <w:t>RCZ N1 0.63 0.63 0.0 HZA  0.54</w:t>
      </w:r>
    </w:p>
    <w:p w14:paraId="5540DD84" w14:textId="77777777" w:rsidR="00B05BB7" w:rsidRPr="00103E9B" w:rsidRDefault="00B05BB7" w:rsidP="00103E9B">
      <w:pPr>
        <w:pStyle w:val="12"/>
        <w:ind w:firstLine="0"/>
        <w:rPr>
          <w:sz w:val="22"/>
          <w:szCs w:val="22"/>
        </w:rPr>
      </w:pPr>
      <w:r w:rsidRPr="00103E9B">
        <w:rPr>
          <w:sz w:val="22"/>
          <w:szCs w:val="22"/>
          <w:lang w:val="en-US"/>
        </w:rPr>
        <w:t>END</w:t>
      </w:r>
    </w:p>
    <w:p w14:paraId="347EE300" w14:textId="77777777" w:rsidR="00B05BB7" w:rsidRPr="00103E9B" w:rsidRDefault="00B05BB7" w:rsidP="00103E9B">
      <w:pPr>
        <w:pStyle w:val="12"/>
        <w:ind w:firstLine="0"/>
        <w:rPr>
          <w:sz w:val="22"/>
          <w:szCs w:val="22"/>
        </w:rPr>
      </w:pPr>
      <w:proofErr w:type="spellStart"/>
      <w:r w:rsidRPr="00103E9B">
        <w:rPr>
          <w:sz w:val="22"/>
          <w:szCs w:val="22"/>
          <w:lang w:val="en-US"/>
        </w:rPr>
        <w:t>crz</w:t>
      </w:r>
      <w:proofErr w:type="spellEnd"/>
      <w:r w:rsidRPr="00103E9B">
        <w:rPr>
          <w:sz w:val="22"/>
          <w:szCs w:val="22"/>
        </w:rPr>
        <w:t>1 (</w:t>
      </w:r>
      <w:r w:rsidRPr="00103E9B">
        <w:rPr>
          <w:sz w:val="22"/>
          <w:szCs w:val="22"/>
          <w:lang w:val="en-US"/>
        </w:rPr>
        <w:t>NT</w:t>
      </w:r>
      <w:r w:rsidRPr="00103E9B">
        <w:rPr>
          <w:sz w:val="22"/>
          <w:szCs w:val="22"/>
        </w:rPr>
        <w:t>1) 1 /3:11/1</w:t>
      </w:r>
    </w:p>
    <w:p w14:paraId="02D74CDF" w14:textId="77777777" w:rsidR="00B05BB7" w:rsidRPr="00103E9B" w:rsidRDefault="00B05BB7" w:rsidP="00103E9B">
      <w:pPr>
        <w:pStyle w:val="12"/>
        <w:ind w:firstLine="0"/>
        <w:rPr>
          <w:sz w:val="22"/>
          <w:szCs w:val="22"/>
        </w:rPr>
      </w:pPr>
      <w:r w:rsidRPr="00103E9B">
        <w:rPr>
          <w:sz w:val="22"/>
          <w:szCs w:val="22"/>
          <w:lang w:val="en-US"/>
        </w:rPr>
        <w:t>END</w:t>
      </w:r>
    </w:p>
    <w:p w14:paraId="18ACC0A2" w14:textId="77777777" w:rsidR="00B05BB7" w:rsidRPr="00103E9B" w:rsidRDefault="00B05BB7" w:rsidP="00103E9B">
      <w:pPr>
        <w:pStyle w:val="12"/>
        <w:ind w:firstLine="0"/>
        <w:rPr>
          <w:sz w:val="22"/>
          <w:szCs w:val="22"/>
        </w:rPr>
      </w:pPr>
      <w:r w:rsidRPr="00103E9B">
        <w:rPr>
          <w:sz w:val="22"/>
          <w:szCs w:val="22"/>
        </w:rPr>
        <w:t>*</w:t>
      </w:r>
    </w:p>
    <w:p w14:paraId="309BED51" w14:textId="6FC16374" w:rsidR="00BF3CA8" w:rsidRPr="00103E9B" w:rsidRDefault="00BF3CA8" w:rsidP="00103E9B">
      <w:pPr>
        <w:pStyle w:val="12"/>
        <w:ind w:firstLine="0"/>
        <w:rPr>
          <w:b/>
          <w:bCs/>
          <w:sz w:val="22"/>
          <w:szCs w:val="22"/>
        </w:rPr>
      </w:pPr>
      <w:r w:rsidRPr="00103E9B">
        <w:rPr>
          <w:b/>
          <w:bCs/>
          <w:sz w:val="22"/>
          <w:szCs w:val="22"/>
        </w:rPr>
        <w:t xml:space="preserve">* Описание </w:t>
      </w:r>
      <w:r w:rsidR="003B1B02" w:rsidRPr="00103E9B">
        <w:rPr>
          <w:b/>
          <w:bCs/>
          <w:sz w:val="22"/>
          <w:szCs w:val="22"/>
        </w:rPr>
        <w:t>решётки</w:t>
      </w:r>
    </w:p>
    <w:p w14:paraId="3666D47B" w14:textId="77777777" w:rsidR="00B05BB7" w:rsidRPr="00103E9B" w:rsidRDefault="00B05BB7" w:rsidP="00103E9B">
      <w:pPr>
        <w:pStyle w:val="12"/>
        <w:ind w:firstLine="0"/>
        <w:rPr>
          <w:sz w:val="22"/>
          <w:szCs w:val="22"/>
          <w:lang w:val="fr-FR"/>
        </w:rPr>
      </w:pPr>
      <w:r w:rsidRPr="00103E9B">
        <w:rPr>
          <w:sz w:val="22"/>
          <w:szCs w:val="22"/>
          <w:lang w:val="fr-FR"/>
        </w:rPr>
        <w:t>NET NT1 0.0, 0.0, 0.0, 1, 1</w:t>
      </w:r>
    </w:p>
    <w:p w14:paraId="21F2440F" w14:textId="77777777" w:rsidR="00B05BB7" w:rsidRPr="00103E9B" w:rsidRDefault="00B05BB7" w:rsidP="00103E9B">
      <w:pPr>
        <w:pStyle w:val="12"/>
        <w:ind w:firstLine="0"/>
        <w:rPr>
          <w:sz w:val="22"/>
          <w:szCs w:val="22"/>
          <w:lang w:val="fr-FR"/>
        </w:rPr>
      </w:pPr>
      <w:r w:rsidRPr="00103E9B">
        <w:rPr>
          <w:sz w:val="22"/>
          <w:szCs w:val="22"/>
          <w:lang w:val="fr-FR"/>
        </w:rPr>
        <w:t>T01 CR</w:t>
      </w:r>
    </w:p>
    <w:p w14:paraId="6629B0F7" w14:textId="77777777" w:rsidR="00B05BB7" w:rsidRPr="00103E9B" w:rsidRDefault="00B05BB7" w:rsidP="00103E9B">
      <w:pPr>
        <w:pStyle w:val="12"/>
        <w:ind w:firstLine="0"/>
        <w:rPr>
          <w:sz w:val="22"/>
          <w:szCs w:val="22"/>
          <w:lang w:val="fr-FR"/>
        </w:rPr>
      </w:pPr>
      <w:r w:rsidRPr="00103E9B">
        <w:rPr>
          <w:sz w:val="22"/>
          <w:szCs w:val="22"/>
          <w:lang w:val="fr-FR"/>
        </w:rPr>
        <w:t>END</w:t>
      </w:r>
    </w:p>
    <w:p w14:paraId="6876D270" w14:textId="77777777" w:rsidR="00B05BB7" w:rsidRPr="00103E9B" w:rsidRDefault="00B05BB7" w:rsidP="00103E9B">
      <w:pPr>
        <w:pStyle w:val="12"/>
        <w:ind w:firstLine="0"/>
        <w:rPr>
          <w:sz w:val="22"/>
          <w:szCs w:val="22"/>
          <w:lang w:val="fr-FR"/>
        </w:rPr>
      </w:pPr>
      <w:r w:rsidRPr="00103E9B">
        <w:rPr>
          <w:sz w:val="22"/>
          <w:szCs w:val="22"/>
          <w:lang w:val="fr-FR"/>
        </w:rPr>
        <w:t>ENDL</w:t>
      </w:r>
    </w:p>
    <w:p w14:paraId="3174034E" w14:textId="77777777" w:rsidR="00B05BB7" w:rsidRPr="00E716D8" w:rsidRDefault="00B05BB7" w:rsidP="00103E9B">
      <w:pPr>
        <w:pStyle w:val="12"/>
        <w:ind w:firstLine="0"/>
        <w:rPr>
          <w:sz w:val="22"/>
          <w:szCs w:val="22"/>
          <w:lang w:val="fr-FR"/>
        </w:rPr>
      </w:pPr>
      <w:r w:rsidRPr="00E716D8">
        <w:rPr>
          <w:sz w:val="22"/>
          <w:szCs w:val="22"/>
          <w:lang w:val="fr-FR"/>
        </w:rPr>
        <w:t>LATT GLTL Z1 Z2</w:t>
      </w:r>
    </w:p>
    <w:p w14:paraId="4AAFA166" w14:textId="77777777" w:rsidR="00B05BB7" w:rsidRPr="00E716D8" w:rsidRDefault="00B05BB7" w:rsidP="00103E9B">
      <w:pPr>
        <w:pStyle w:val="12"/>
        <w:ind w:firstLine="0"/>
        <w:rPr>
          <w:sz w:val="22"/>
          <w:szCs w:val="22"/>
          <w:lang w:val="fr-FR"/>
        </w:rPr>
      </w:pPr>
      <w:r w:rsidRPr="00E716D8">
        <w:rPr>
          <w:sz w:val="22"/>
          <w:szCs w:val="22"/>
          <w:lang w:val="fr-FR"/>
        </w:rPr>
        <w:t>LISTEL CR1</w:t>
      </w:r>
    </w:p>
    <w:p w14:paraId="4ECFACA2" w14:textId="77777777" w:rsidR="00B05BB7" w:rsidRPr="00E716D8" w:rsidRDefault="00B05BB7" w:rsidP="00103E9B">
      <w:pPr>
        <w:pStyle w:val="12"/>
        <w:ind w:firstLine="0"/>
        <w:rPr>
          <w:sz w:val="22"/>
          <w:szCs w:val="22"/>
          <w:lang w:val="fr-FR"/>
        </w:rPr>
      </w:pPr>
      <w:r w:rsidRPr="00E716D8">
        <w:rPr>
          <w:sz w:val="22"/>
          <w:szCs w:val="22"/>
          <w:lang w:val="fr-FR"/>
        </w:rPr>
        <w:t>*</w:t>
      </w:r>
    </w:p>
    <w:p w14:paraId="79406A59" w14:textId="35618148" w:rsidR="00BF3CA8" w:rsidRPr="00E716D8" w:rsidRDefault="00BF3CA8" w:rsidP="00103E9B">
      <w:pPr>
        <w:pStyle w:val="12"/>
        <w:ind w:firstLine="0"/>
        <w:rPr>
          <w:b/>
          <w:bCs/>
          <w:sz w:val="22"/>
          <w:szCs w:val="22"/>
          <w:lang w:val="fr-FR"/>
        </w:rPr>
      </w:pPr>
      <w:r w:rsidRPr="00E716D8">
        <w:rPr>
          <w:b/>
          <w:bCs/>
          <w:sz w:val="22"/>
          <w:szCs w:val="22"/>
          <w:lang w:val="fr-FR"/>
        </w:rPr>
        <w:t xml:space="preserve">* </w:t>
      </w:r>
      <w:r w:rsidRPr="00103E9B">
        <w:rPr>
          <w:b/>
          <w:bCs/>
          <w:sz w:val="22"/>
          <w:szCs w:val="22"/>
        </w:rPr>
        <w:t>Расположение</w:t>
      </w:r>
      <w:r w:rsidRPr="00E716D8">
        <w:rPr>
          <w:b/>
          <w:bCs/>
          <w:sz w:val="22"/>
          <w:szCs w:val="22"/>
          <w:lang w:val="fr-FR"/>
        </w:rPr>
        <w:t xml:space="preserve"> </w:t>
      </w:r>
      <w:r w:rsidR="00103E9B" w:rsidRPr="00103E9B">
        <w:rPr>
          <w:b/>
          <w:bCs/>
          <w:sz w:val="22"/>
          <w:szCs w:val="22"/>
        </w:rPr>
        <w:t>решётки</w:t>
      </w:r>
    </w:p>
    <w:p w14:paraId="101E8FE2" w14:textId="77777777" w:rsidR="00B05BB7" w:rsidRPr="00103E9B" w:rsidRDefault="00B05BB7" w:rsidP="00103E9B">
      <w:pPr>
        <w:pStyle w:val="12"/>
        <w:ind w:firstLine="0"/>
        <w:rPr>
          <w:sz w:val="22"/>
          <w:szCs w:val="22"/>
          <w:lang w:val="en-US"/>
        </w:rPr>
      </w:pPr>
      <w:r w:rsidRPr="00103E9B">
        <w:rPr>
          <w:sz w:val="22"/>
          <w:szCs w:val="22"/>
          <w:lang w:val="en-US"/>
        </w:rPr>
        <w:t>PARM   2*Step-21.42    5*Step-42.84   0.0</w:t>
      </w:r>
    </w:p>
    <w:p w14:paraId="7F827A15" w14:textId="77777777" w:rsidR="00B05BB7" w:rsidRPr="00103E9B" w:rsidRDefault="00B05BB7" w:rsidP="00103E9B">
      <w:pPr>
        <w:pStyle w:val="12"/>
        <w:ind w:firstLine="0"/>
        <w:rPr>
          <w:sz w:val="22"/>
          <w:szCs w:val="22"/>
          <w:lang w:val="en-US"/>
        </w:rPr>
      </w:pPr>
      <w:r w:rsidRPr="00103E9B">
        <w:rPr>
          <w:sz w:val="22"/>
          <w:szCs w:val="22"/>
          <w:lang w:val="en-US"/>
        </w:rPr>
        <w:t xml:space="preserve">       2*Step-21.42    8*Step-42.84   0.0</w:t>
      </w:r>
    </w:p>
    <w:p w14:paraId="4B92858B" w14:textId="77777777" w:rsidR="00B05BB7" w:rsidRPr="00103E9B" w:rsidRDefault="00B05BB7" w:rsidP="00103E9B">
      <w:pPr>
        <w:pStyle w:val="12"/>
        <w:ind w:firstLine="0"/>
        <w:rPr>
          <w:sz w:val="22"/>
          <w:szCs w:val="22"/>
          <w:lang w:val="en-US"/>
        </w:rPr>
      </w:pPr>
      <w:r w:rsidRPr="00103E9B">
        <w:rPr>
          <w:sz w:val="22"/>
          <w:szCs w:val="22"/>
          <w:lang w:val="en-US"/>
        </w:rPr>
        <w:t xml:space="preserve">       2*Step-21.42   11*Step-42.84   0.0</w:t>
      </w:r>
    </w:p>
    <w:p w14:paraId="4F1A0089"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39355D9" w14:textId="77777777" w:rsidR="00B05BB7" w:rsidRPr="00103E9B" w:rsidRDefault="00B05BB7" w:rsidP="00103E9B">
      <w:pPr>
        <w:pStyle w:val="12"/>
        <w:ind w:firstLine="0"/>
        <w:rPr>
          <w:sz w:val="22"/>
          <w:szCs w:val="22"/>
          <w:lang w:val="en-US"/>
        </w:rPr>
      </w:pPr>
      <w:r w:rsidRPr="00103E9B">
        <w:rPr>
          <w:sz w:val="22"/>
          <w:szCs w:val="22"/>
          <w:lang w:val="en-US"/>
        </w:rPr>
        <w:t xml:space="preserve">       3*Step-21.42    3*Step-42.84   0.0</w:t>
      </w:r>
    </w:p>
    <w:p w14:paraId="365123A6" w14:textId="77777777" w:rsidR="00B05BB7" w:rsidRPr="00103E9B" w:rsidRDefault="00B05BB7" w:rsidP="00103E9B">
      <w:pPr>
        <w:pStyle w:val="12"/>
        <w:ind w:firstLine="0"/>
        <w:rPr>
          <w:sz w:val="22"/>
          <w:szCs w:val="22"/>
          <w:lang w:val="en-US"/>
        </w:rPr>
      </w:pPr>
      <w:r w:rsidRPr="00103E9B">
        <w:rPr>
          <w:sz w:val="22"/>
          <w:szCs w:val="22"/>
          <w:lang w:val="en-US"/>
        </w:rPr>
        <w:t xml:space="preserve">       3*Step-21.42   13*Step-42.84   0.0</w:t>
      </w:r>
    </w:p>
    <w:p w14:paraId="61D16B86"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A16D3D0" w14:textId="77777777" w:rsidR="00B05BB7" w:rsidRPr="00103E9B" w:rsidRDefault="00B05BB7" w:rsidP="00103E9B">
      <w:pPr>
        <w:pStyle w:val="12"/>
        <w:ind w:firstLine="0"/>
        <w:rPr>
          <w:sz w:val="22"/>
          <w:szCs w:val="22"/>
          <w:lang w:val="en-US"/>
        </w:rPr>
      </w:pPr>
      <w:r w:rsidRPr="00103E9B">
        <w:rPr>
          <w:sz w:val="22"/>
          <w:szCs w:val="22"/>
          <w:lang w:val="en-US"/>
        </w:rPr>
        <w:t xml:space="preserve">       5*Step-21.42    2*Step-42.84   0.0</w:t>
      </w:r>
    </w:p>
    <w:p w14:paraId="18C8AE21" w14:textId="77777777" w:rsidR="00B05BB7" w:rsidRPr="00103E9B" w:rsidRDefault="00B05BB7" w:rsidP="00103E9B">
      <w:pPr>
        <w:pStyle w:val="12"/>
        <w:ind w:firstLine="0"/>
        <w:rPr>
          <w:sz w:val="22"/>
          <w:szCs w:val="22"/>
          <w:lang w:val="en-US"/>
        </w:rPr>
      </w:pPr>
      <w:r w:rsidRPr="00103E9B">
        <w:rPr>
          <w:sz w:val="22"/>
          <w:szCs w:val="22"/>
          <w:lang w:val="en-US"/>
        </w:rPr>
        <w:t xml:space="preserve">       5*Step-21.42    5*Step-42.84   0.0</w:t>
      </w:r>
    </w:p>
    <w:p w14:paraId="65CCDA1D" w14:textId="77777777" w:rsidR="00B05BB7" w:rsidRPr="00103E9B" w:rsidRDefault="00B05BB7" w:rsidP="00103E9B">
      <w:pPr>
        <w:pStyle w:val="12"/>
        <w:ind w:firstLine="0"/>
        <w:rPr>
          <w:sz w:val="22"/>
          <w:szCs w:val="22"/>
          <w:lang w:val="en-US"/>
        </w:rPr>
      </w:pPr>
      <w:r w:rsidRPr="00103E9B">
        <w:rPr>
          <w:sz w:val="22"/>
          <w:szCs w:val="22"/>
          <w:lang w:val="en-US"/>
        </w:rPr>
        <w:t xml:space="preserve">       5*Step-21.42    8*Step-42.84   0.0</w:t>
      </w:r>
    </w:p>
    <w:p w14:paraId="7ED8783A" w14:textId="77777777" w:rsidR="00B05BB7" w:rsidRPr="00103E9B" w:rsidRDefault="00B05BB7" w:rsidP="00103E9B">
      <w:pPr>
        <w:pStyle w:val="12"/>
        <w:ind w:firstLine="0"/>
        <w:rPr>
          <w:sz w:val="22"/>
          <w:szCs w:val="22"/>
          <w:lang w:val="en-US"/>
        </w:rPr>
      </w:pPr>
      <w:r w:rsidRPr="00103E9B">
        <w:rPr>
          <w:sz w:val="22"/>
          <w:szCs w:val="22"/>
          <w:lang w:val="en-US"/>
        </w:rPr>
        <w:t xml:space="preserve">       5*Step-21.42   11*Step-42.84   0.0</w:t>
      </w:r>
    </w:p>
    <w:p w14:paraId="51894646" w14:textId="77777777" w:rsidR="00B05BB7" w:rsidRPr="00103E9B" w:rsidRDefault="00B05BB7" w:rsidP="00103E9B">
      <w:pPr>
        <w:pStyle w:val="12"/>
        <w:ind w:firstLine="0"/>
        <w:rPr>
          <w:sz w:val="22"/>
          <w:szCs w:val="22"/>
          <w:lang w:val="en-US"/>
        </w:rPr>
      </w:pPr>
      <w:r w:rsidRPr="00103E9B">
        <w:rPr>
          <w:sz w:val="22"/>
          <w:szCs w:val="22"/>
          <w:lang w:val="en-US"/>
        </w:rPr>
        <w:t xml:space="preserve">       5*Step-21.42   14*Step-42.84   0.0</w:t>
      </w:r>
    </w:p>
    <w:p w14:paraId="1A59D95A"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03F41715" w14:textId="77777777" w:rsidR="00B05BB7" w:rsidRPr="00103E9B" w:rsidRDefault="00B05BB7" w:rsidP="00103E9B">
      <w:pPr>
        <w:pStyle w:val="12"/>
        <w:ind w:firstLine="0"/>
        <w:rPr>
          <w:sz w:val="22"/>
          <w:szCs w:val="22"/>
          <w:lang w:val="en-US"/>
        </w:rPr>
      </w:pPr>
      <w:r w:rsidRPr="00103E9B">
        <w:rPr>
          <w:sz w:val="22"/>
          <w:szCs w:val="22"/>
          <w:lang w:val="en-US"/>
        </w:rPr>
        <w:t xml:space="preserve">       8*Step-21.42    2*Step-42.84   0.0</w:t>
      </w:r>
    </w:p>
    <w:p w14:paraId="46263BBF" w14:textId="77777777" w:rsidR="00B05BB7" w:rsidRPr="00103E9B" w:rsidRDefault="00B05BB7" w:rsidP="00103E9B">
      <w:pPr>
        <w:pStyle w:val="12"/>
        <w:ind w:firstLine="0"/>
        <w:rPr>
          <w:sz w:val="22"/>
          <w:szCs w:val="22"/>
          <w:lang w:val="en-US"/>
        </w:rPr>
      </w:pPr>
      <w:r w:rsidRPr="00103E9B">
        <w:rPr>
          <w:sz w:val="22"/>
          <w:szCs w:val="22"/>
          <w:lang w:val="en-US"/>
        </w:rPr>
        <w:t xml:space="preserve">       8*Step-21.42    5*Step-42.84   0.0</w:t>
      </w:r>
    </w:p>
    <w:p w14:paraId="43CEF44A" w14:textId="77777777" w:rsidR="00B05BB7" w:rsidRPr="00103E9B" w:rsidRDefault="00B05BB7" w:rsidP="00103E9B">
      <w:pPr>
        <w:pStyle w:val="12"/>
        <w:ind w:firstLine="0"/>
        <w:rPr>
          <w:sz w:val="22"/>
          <w:szCs w:val="22"/>
          <w:lang w:val="en-US"/>
        </w:rPr>
      </w:pPr>
      <w:r w:rsidRPr="00103E9B">
        <w:rPr>
          <w:sz w:val="22"/>
          <w:szCs w:val="22"/>
          <w:lang w:val="en-US"/>
        </w:rPr>
        <w:t xml:space="preserve">       8*Step-21.42   11*Step-42.84   0.0</w:t>
      </w:r>
    </w:p>
    <w:p w14:paraId="757E95EB" w14:textId="77777777" w:rsidR="00B05BB7" w:rsidRPr="00103E9B" w:rsidRDefault="00B05BB7" w:rsidP="00103E9B">
      <w:pPr>
        <w:pStyle w:val="12"/>
        <w:ind w:firstLine="0"/>
        <w:rPr>
          <w:sz w:val="22"/>
          <w:szCs w:val="22"/>
          <w:lang w:val="en-US"/>
        </w:rPr>
      </w:pPr>
      <w:r w:rsidRPr="00103E9B">
        <w:rPr>
          <w:sz w:val="22"/>
          <w:szCs w:val="22"/>
          <w:lang w:val="en-US"/>
        </w:rPr>
        <w:t xml:space="preserve">       8*Step-21.42   14*Step-42.84   0.0</w:t>
      </w:r>
    </w:p>
    <w:p w14:paraId="144A4CD0"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01718588" w14:textId="77777777" w:rsidR="00B05BB7" w:rsidRPr="00103E9B" w:rsidRDefault="00B05BB7" w:rsidP="00103E9B">
      <w:pPr>
        <w:pStyle w:val="12"/>
        <w:ind w:firstLine="0"/>
        <w:rPr>
          <w:sz w:val="22"/>
          <w:szCs w:val="22"/>
          <w:lang w:val="en-US"/>
        </w:rPr>
      </w:pPr>
      <w:r w:rsidRPr="00103E9B">
        <w:rPr>
          <w:sz w:val="22"/>
          <w:szCs w:val="22"/>
          <w:lang w:val="en-US"/>
        </w:rPr>
        <w:t xml:space="preserve">      11*Step-21.42    2*Step-42.84   0.0</w:t>
      </w:r>
    </w:p>
    <w:p w14:paraId="7B1C6E32" w14:textId="77777777" w:rsidR="00B05BB7" w:rsidRPr="00103E9B" w:rsidRDefault="00B05BB7" w:rsidP="00103E9B">
      <w:pPr>
        <w:pStyle w:val="12"/>
        <w:ind w:firstLine="0"/>
        <w:rPr>
          <w:sz w:val="22"/>
          <w:szCs w:val="22"/>
          <w:lang w:val="en-US"/>
        </w:rPr>
      </w:pPr>
      <w:r w:rsidRPr="00103E9B">
        <w:rPr>
          <w:sz w:val="22"/>
          <w:szCs w:val="22"/>
          <w:lang w:val="en-US"/>
        </w:rPr>
        <w:t xml:space="preserve">      11*Step-21.42    5*Step-42.84   0.0</w:t>
      </w:r>
    </w:p>
    <w:p w14:paraId="0CBC726C" w14:textId="77777777" w:rsidR="00B05BB7" w:rsidRPr="00103E9B" w:rsidRDefault="00B05BB7" w:rsidP="00103E9B">
      <w:pPr>
        <w:pStyle w:val="12"/>
        <w:ind w:firstLine="0"/>
        <w:rPr>
          <w:sz w:val="22"/>
          <w:szCs w:val="22"/>
          <w:lang w:val="en-US"/>
        </w:rPr>
      </w:pPr>
      <w:r w:rsidRPr="00103E9B">
        <w:rPr>
          <w:sz w:val="22"/>
          <w:szCs w:val="22"/>
          <w:lang w:val="en-US"/>
        </w:rPr>
        <w:t xml:space="preserve">      11*Step-21.42    8*Step-42.84   0.0</w:t>
      </w:r>
    </w:p>
    <w:p w14:paraId="347E5ACC" w14:textId="77777777" w:rsidR="00B05BB7" w:rsidRPr="00103E9B" w:rsidRDefault="00B05BB7" w:rsidP="00103E9B">
      <w:pPr>
        <w:pStyle w:val="12"/>
        <w:ind w:firstLine="0"/>
        <w:rPr>
          <w:sz w:val="22"/>
          <w:szCs w:val="22"/>
          <w:lang w:val="en-US"/>
        </w:rPr>
      </w:pPr>
      <w:r w:rsidRPr="00103E9B">
        <w:rPr>
          <w:sz w:val="22"/>
          <w:szCs w:val="22"/>
          <w:lang w:val="en-US"/>
        </w:rPr>
        <w:t xml:space="preserve">      11*Step-21.42   11*Step-42.84   0.0</w:t>
      </w:r>
    </w:p>
    <w:p w14:paraId="6E6E1B79" w14:textId="77777777" w:rsidR="00B05BB7" w:rsidRPr="00103E9B" w:rsidRDefault="00B05BB7" w:rsidP="00103E9B">
      <w:pPr>
        <w:pStyle w:val="12"/>
        <w:ind w:firstLine="0"/>
        <w:rPr>
          <w:sz w:val="22"/>
          <w:szCs w:val="22"/>
          <w:lang w:val="en-US"/>
        </w:rPr>
      </w:pPr>
      <w:r w:rsidRPr="00103E9B">
        <w:rPr>
          <w:sz w:val="22"/>
          <w:szCs w:val="22"/>
          <w:lang w:val="en-US"/>
        </w:rPr>
        <w:t xml:space="preserve">      11*Step-21.42   14*Step-42.84   0.0</w:t>
      </w:r>
    </w:p>
    <w:p w14:paraId="1120E938"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69FD15A" w14:textId="77777777" w:rsidR="00B05BB7" w:rsidRPr="00103E9B" w:rsidRDefault="00B05BB7" w:rsidP="00103E9B">
      <w:pPr>
        <w:pStyle w:val="12"/>
        <w:ind w:firstLine="0"/>
        <w:rPr>
          <w:sz w:val="22"/>
          <w:szCs w:val="22"/>
          <w:lang w:val="en-US"/>
        </w:rPr>
      </w:pPr>
      <w:r w:rsidRPr="00103E9B">
        <w:rPr>
          <w:sz w:val="22"/>
          <w:szCs w:val="22"/>
          <w:lang w:val="en-US"/>
        </w:rPr>
        <w:t xml:space="preserve">      13*Step-21.42    3*Step-42.84   0.0</w:t>
      </w:r>
    </w:p>
    <w:p w14:paraId="2C2F3287" w14:textId="77777777" w:rsidR="00B05BB7" w:rsidRPr="00103E9B" w:rsidRDefault="00B05BB7" w:rsidP="00103E9B">
      <w:pPr>
        <w:pStyle w:val="12"/>
        <w:ind w:firstLine="0"/>
        <w:rPr>
          <w:sz w:val="22"/>
          <w:szCs w:val="22"/>
          <w:lang w:val="en-US"/>
        </w:rPr>
      </w:pPr>
      <w:r w:rsidRPr="00103E9B">
        <w:rPr>
          <w:sz w:val="22"/>
          <w:szCs w:val="22"/>
          <w:lang w:val="en-US"/>
        </w:rPr>
        <w:t xml:space="preserve">      13*Step-21.42   13*Step-42.84   0.0</w:t>
      </w:r>
    </w:p>
    <w:p w14:paraId="29B22DCD"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393D343" w14:textId="77777777" w:rsidR="00B05BB7" w:rsidRPr="00103E9B" w:rsidRDefault="00B05BB7" w:rsidP="00103E9B">
      <w:pPr>
        <w:pStyle w:val="12"/>
        <w:ind w:firstLine="0"/>
        <w:rPr>
          <w:sz w:val="22"/>
          <w:szCs w:val="22"/>
          <w:lang w:val="en-US"/>
        </w:rPr>
      </w:pPr>
      <w:r w:rsidRPr="00103E9B">
        <w:rPr>
          <w:sz w:val="22"/>
          <w:szCs w:val="22"/>
          <w:lang w:val="en-US"/>
        </w:rPr>
        <w:lastRenderedPageBreak/>
        <w:t xml:space="preserve">      14*Step-21.42    5*Step-42.84   0.0</w:t>
      </w:r>
    </w:p>
    <w:p w14:paraId="491C773F" w14:textId="77777777" w:rsidR="00B05BB7" w:rsidRPr="00103E9B" w:rsidRDefault="00B05BB7" w:rsidP="00103E9B">
      <w:pPr>
        <w:pStyle w:val="12"/>
        <w:ind w:firstLine="0"/>
        <w:rPr>
          <w:sz w:val="22"/>
          <w:szCs w:val="22"/>
          <w:lang w:val="en-US"/>
        </w:rPr>
      </w:pPr>
      <w:r w:rsidRPr="00103E9B">
        <w:rPr>
          <w:sz w:val="22"/>
          <w:szCs w:val="22"/>
          <w:lang w:val="en-US"/>
        </w:rPr>
        <w:t xml:space="preserve">      14*Step-21.42    8*Step-42.84   0.0</w:t>
      </w:r>
    </w:p>
    <w:p w14:paraId="641797C8" w14:textId="77777777" w:rsidR="00B05BB7" w:rsidRPr="00103E9B" w:rsidRDefault="00B05BB7" w:rsidP="00103E9B">
      <w:pPr>
        <w:pStyle w:val="12"/>
        <w:ind w:firstLine="0"/>
        <w:rPr>
          <w:sz w:val="22"/>
          <w:szCs w:val="22"/>
          <w:lang w:val="en-US"/>
        </w:rPr>
      </w:pPr>
      <w:r w:rsidRPr="00103E9B">
        <w:rPr>
          <w:sz w:val="22"/>
          <w:szCs w:val="22"/>
          <w:lang w:val="en-US"/>
        </w:rPr>
        <w:t xml:space="preserve">      14*Step-21.42   11*Step-42.84   0.0</w:t>
      </w:r>
    </w:p>
    <w:p w14:paraId="7826C312" w14:textId="77777777" w:rsidR="00B05BB7" w:rsidRPr="00103E9B" w:rsidRDefault="00B05BB7" w:rsidP="00103E9B">
      <w:pPr>
        <w:pStyle w:val="12"/>
        <w:ind w:firstLine="0"/>
        <w:rPr>
          <w:sz w:val="22"/>
          <w:szCs w:val="22"/>
          <w:lang w:val="en-US"/>
        </w:rPr>
      </w:pPr>
      <w:r w:rsidRPr="00103E9B">
        <w:rPr>
          <w:sz w:val="22"/>
          <w:szCs w:val="22"/>
          <w:lang w:val="en-US"/>
        </w:rPr>
        <w:t>*</w:t>
      </w:r>
    </w:p>
    <w:p w14:paraId="02168D91" w14:textId="77777777" w:rsidR="00B05BB7" w:rsidRPr="00103E9B" w:rsidRDefault="00B05BB7" w:rsidP="00103E9B">
      <w:pPr>
        <w:pStyle w:val="12"/>
        <w:ind w:firstLine="0"/>
        <w:rPr>
          <w:sz w:val="22"/>
          <w:szCs w:val="22"/>
          <w:lang w:val="en-US"/>
        </w:rPr>
      </w:pPr>
      <w:r w:rsidRPr="00103E9B">
        <w:rPr>
          <w:sz w:val="22"/>
          <w:szCs w:val="22"/>
          <w:lang w:val="en-US"/>
        </w:rPr>
        <w:t>LCELL CR2</w:t>
      </w:r>
    </w:p>
    <w:p w14:paraId="3641A940" w14:textId="77777777" w:rsidR="00B05BB7" w:rsidRPr="00103E9B" w:rsidRDefault="00B05BB7" w:rsidP="00103E9B">
      <w:pPr>
        <w:pStyle w:val="12"/>
        <w:ind w:firstLine="0"/>
        <w:rPr>
          <w:sz w:val="22"/>
          <w:szCs w:val="22"/>
          <w:lang w:val="en-US"/>
        </w:rPr>
      </w:pPr>
      <w:r w:rsidRPr="00103E9B">
        <w:rPr>
          <w:sz w:val="22"/>
          <w:szCs w:val="22"/>
          <w:lang w:val="en-US"/>
        </w:rPr>
        <w:t>RCZ N1 0.63 0.63 0.0 HZA  0.54</w:t>
      </w:r>
    </w:p>
    <w:p w14:paraId="1006D139" w14:textId="77777777" w:rsidR="00B05BB7" w:rsidRPr="00103E9B" w:rsidRDefault="00B05BB7" w:rsidP="00103E9B">
      <w:pPr>
        <w:pStyle w:val="12"/>
        <w:ind w:firstLine="0"/>
        <w:rPr>
          <w:sz w:val="22"/>
          <w:szCs w:val="22"/>
          <w:lang w:val="en-US"/>
        </w:rPr>
      </w:pPr>
      <w:r w:rsidRPr="00103E9B">
        <w:rPr>
          <w:sz w:val="22"/>
          <w:szCs w:val="22"/>
          <w:lang w:val="en-US"/>
        </w:rPr>
        <w:t>END</w:t>
      </w:r>
    </w:p>
    <w:p w14:paraId="7095416F" w14:textId="77777777" w:rsidR="00B05BB7" w:rsidRPr="00103E9B" w:rsidRDefault="00B05BB7" w:rsidP="00103E9B">
      <w:pPr>
        <w:pStyle w:val="12"/>
        <w:ind w:firstLine="0"/>
        <w:rPr>
          <w:sz w:val="22"/>
          <w:szCs w:val="22"/>
          <w:lang w:val="en-US"/>
        </w:rPr>
      </w:pPr>
      <w:r w:rsidRPr="00103E9B">
        <w:rPr>
          <w:sz w:val="22"/>
          <w:szCs w:val="22"/>
          <w:lang w:val="en-US"/>
        </w:rPr>
        <w:t>crz1 (NT2) 1 /3:11/1</w:t>
      </w:r>
    </w:p>
    <w:p w14:paraId="28FC3557" w14:textId="77777777" w:rsidR="00B05BB7" w:rsidRPr="00103E9B" w:rsidRDefault="00B05BB7" w:rsidP="00103E9B">
      <w:pPr>
        <w:pStyle w:val="12"/>
        <w:ind w:firstLine="0"/>
        <w:rPr>
          <w:sz w:val="22"/>
          <w:szCs w:val="22"/>
          <w:lang w:val="en-US"/>
        </w:rPr>
      </w:pPr>
      <w:r w:rsidRPr="00103E9B">
        <w:rPr>
          <w:sz w:val="22"/>
          <w:szCs w:val="22"/>
          <w:lang w:val="en-US"/>
        </w:rPr>
        <w:t>END</w:t>
      </w:r>
    </w:p>
    <w:p w14:paraId="6E970160" w14:textId="77777777" w:rsidR="00B05BB7" w:rsidRPr="00103E9B" w:rsidRDefault="00B05BB7" w:rsidP="00103E9B">
      <w:pPr>
        <w:pStyle w:val="12"/>
        <w:ind w:firstLine="0"/>
        <w:rPr>
          <w:sz w:val="22"/>
          <w:szCs w:val="22"/>
          <w:lang w:val="en-US"/>
        </w:rPr>
      </w:pPr>
      <w:r w:rsidRPr="00103E9B">
        <w:rPr>
          <w:sz w:val="22"/>
          <w:szCs w:val="22"/>
          <w:lang w:val="en-US"/>
        </w:rPr>
        <w:t>*</w:t>
      </w:r>
    </w:p>
    <w:p w14:paraId="321CB79D" w14:textId="77777777" w:rsidR="00B05BB7" w:rsidRPr="00103E9B" w:rsidRDefault="00B05BB7" w:rsidP="00103E9B">
      <w:pPr>
        <w:pStyle w:val="12"/>
        <w:ind w:firstLine="0"/>
        <w:rPr>
          <w:sz w:val="22"/>
          <w:szCs w:val="22"/>
          <w:lang w:val="en-US"/>
        </w:rPr>
      </w:pPr>
      <w:r w:rsidRPr="00103E9B">
        <w:rPr>
          <w:sz w:val="22"/>
          <w:szCs w:val="22"/>
          <w:lang w:val="en-US"/>
        </w:rPr>
        <w:t>NET NT2 0.0, 0.0, 0.0, 1, 1</w:t>
      </w:r>
    </w:p>
    <w:p w14:paraId="12BCBFB4" w14:textId="77777777" w:rsidR="00B05BB7" w:rsidRPr="00103E9B" w:rsidRDefault="00B05BB7" w:rsidP="00103E9B">
      <w:pPr>
        <w:pStyle w:val="12"/>
        <w:ind w:firstLine="0"/>
        <w:rPr>
          <w:sz w:val="22"/>
          <w:szCs w:val="22"/>
          <w:lang w:val="en-US"/>
        </w:rPr>
      </w:pPr>
      <w:r w:rsidRPr="00103E9B">
        <w:rPr>
          <w:sz w:val="22"/>
          <w:szCs w:val="22"/>
          <w:lang w:val="en-US"/>
        </w:rPr>
        <w:t>T01 CR</w:t>
      </w:r>
    </w:p>
    <w:p w14:paraId="6E1322AC" w14:textId="77777777" w:rsidR="00B05BB7" w:rsidRPr="00103E9B" w:rsidRDefault="00B05BB7" w:rsidP="00103E9B">
      <w:pPr>
        <w:pStyle w:val="12"/>
        <w:ind w:firstLine="0"/>
        <w:rPr>
          <w:sz w:val="22"/>
          <w:szCs w:val="22"/>
          <w:lang w:val="en-US"/>
        </w:rPr>
      </w:pPr>
      <w:r w:rsidRPr="00103E9B">
        <w:rPr>
          <w:sz w:val="22"/>
          <w:szCs w:val="22"/>
          <w:lang w:val="en-US"/>
        </w:rPr>
        <w:t>END</w:t>
      </w:r>
    </w:p>
    <w:p w14:paraId="6F2608DB" w14:textId="77777777" w:rsidR="00B05BB7" w:rsidRPr="00103E9B" w:rsidRDefault="00B05BB7" w:rsidP="00103E9B">
      <w:pPr>
        <w:pStyle w:val="12"/>
        <w:ind w:firstLine="0"/>
        <w:rPr>
          <w:sz w:val="22"/>
          <w:szCs w:val="22"/>
          <w:lang w:val="en-US"/>
        </w:rPr>
      </w:pPr>
      <w:r w:rsidRPr="00103E9B">
        <w:rPr>
          <w:sz w:val="22"/>
          <w:szCs w:val="22"/>
          <w:lang w:val="en-US"/>
        </w:rPr>
        <w:t>ENDL</w:t>
      </w:r>
    </w:p>
    <w:p w14:paraId="212EBAD0" w14:textId="77777777" w:rsidR="00B05BB7" w:rsidRPr="00103E9B" w:rsidRDefault="00B05BB7" w:rsidP="00103E9B">
      <w:pPr>
        <w:pStyle w:val="12"/>
        <w:ind w:firstLine="0"/>
        <w:rPr>
          <w:sz w:val="22"/>
          <w:szCs w:val="22"/>
          <w:lang w:val="en-US"/>
        </w:rPr>
      </w:pPr>
      <w:r w:rsidRPr="00103E9B">
        <w:rPr>
          <w:sz w:val="22"/>
          <w:szCs w:val="22"/>
          <w:lang w:val="en-US"/>
        </w:rPr>
        <w:t>LATT GLTL Z1 Z2</w:t>
      </w:r>
    </w:p>
    <w:p w14:paraId="18C17DC7" w14:textId="77777777" w:rsidR="00B05BB7" w:rsidRPr="00103E9B" w:rsidRDefault="00B05BB7" w:rsidP="00103E9B">
      <w:pPr>
        <w:pStyle w:val="12"/>
        <w:ind w:firstLine="0"/>
        <w:rPr>
          <w:sz w:val="22"/>
          <w:szCs w:val="22"/>
          <w:lang w:val="en-US"/>
        </w:rPr>
      </w:pPr>
      <w:r w:rsidRPr="00103E9B">
        <w:rPr>
          <w:sz w:val="22"/>
          <w:szCs w:val="22"/>
          <w:lang w:val="en-US"/>
        </w:rPr>
        <w:t>LISTEL CR2</w:t>
      </w:r>
    </w:p>
    <w:p w14:paraId="52030852" w14:textId="77777777" w:rsidR="00B05BB7" w:rsidRPr="00103E9B" w:rsidRDefault="00B05BB7" w:rsidP="00103E9B">
      <w:pPr>
        <w:pStyle w:val="12"/>
        <w:ind w:firstLine="0"/>
        <w:rPr>
          <w:sz w:val="22"/>
          <w:szCs w:val="22"/>
          <w:lang w:val="en-US"/>
        </w:rPr>
      </w:pPr>
      <w:r w:rsidRPr="00103E9B">
        <w:rPr>
          <w:sz w:val="22"/>
          <w:szCs w:val="22"/>
          <w:lang w:val="en-US"/>
        </w:rPr>
        <w:t>*</w:t>
      </w:r>
    </w:p>
    <w:p w14:paraId="59630123" w14:textId="77777777" w:rsidR="00B05BB7" w:rsidRPr="00103E9B" w:rsidRDefault="00B05BB7" w:rsidP="00103E9B">
      <w:pPr>
        <w:pStyle w:val="12"/>
        <w:ind w:firstLine="0"/>
        <w:rPr>
          <w:sz w:val="22"/>
          <w:szCs w:val="22"/>
          <w:lang w:val="en-US"/>
        </w:rPr>
      </w:pPr>
      <w:r w:rsidRPr="00103E9B">
        <w:rPr>
          <w:sz w:val="22"/>
          <w:szCs w:val="22"/>
          <w:lang w:val="en-US"/>
        </w:rPr>
        <w:t>PARM   2*Step-21.42   22*Step-42.84   0.0</w:t>
      </w:r>
    </w:p>
    <w:p w14:paraId="462F8344" w14:textId="77777777" w:rsidR="00B05BB7" w:rsidRPr="00103E9B" w:rsidRDefault="00B05BB7" w:rsidP="00103E9B">
      <w:pPr>
        <w:pStyle w:val="12"/>
        <w:ind w:firstLine="0"/>
        <w:rPr>
          <w:sz w:val="22"/>
          <w:szCs w:val="22"/>
          <w:lang w:val="en-US"/>
        </w:rPr>
      </w:pPr>
      <w:r w:rsidRPr="00103E9B">
        <w:rPr>
          <w:sz w:val="22"/>
          <w:szCs w:val="22"/>
          <w:lang w:val="en-US"/>
        </w:rPr>
        <w:t xml:space="preserve">       2*Step-21.42   25*Step-42.84   0.0</w:t>
      </w:r>
    </w:p>
    <w:p w14:paraId="27CBA298" w14:textId="77777777" w:rsidR="00B05BB7" w:rsidRPr="00103E9B" w:rsidRDefault="00B05BB7" w:rsidP="00103E9B">
      <w:pPr>
        <w:pStyle w:val="12"/>
        <w:ind w:firstLine="0"/>
        <w:rPr>
          <w:sz w:val="22"/>
          <w:szCs w:val="22"/>
          <w:lang w:val="en-US"/>
        </w:rPr>
      </w:pPr>
      <w:r w:rsidRPr="00103E9B">
        <w:rPr>
          <w:sz w:val="22"/>
          <w:szCs w:val="22"/>
          <w:lang w:val="en-US"/>
        </w:rPr>
        <w:t xml:space="preserve">       2*Step-21.42   28*Step-42.84   0.0</w:t>
      </w:r>
    </w:p>
    <w:p w14:paraId="4A29615B" w14:textId="77777777" w:rsidR="00B05BB7" w:rsidRPr="00103E9B" w:rsidRDefault="00B05BB7" w:rsidP="00103E9B">
      <w:pPr>
        <w:pStyle w:val="12"/>
        <w:ind w:firstLine="0"/>
        <w:rPr>
          <w:sz w:val="22"/>
          <w:szCs w:val="22"/>
          <w:lang w:val="en-US"/>
        </w:rPr>
      </w:pPr>
      <w:r w:rsidRPr="00103E9B">
        <w:rPr>
          <w:sz w:val="22"/>
          <w:szCs w:val="22"/>
          <w:lang w:val="en-US"/>
        </w:rPr>
        <w:t>*</w:t>
      </w:r>
    </w:p>
    <w:p w14:paraId="3088CC7B" w14:textId="77777777" w:rsidR="00B05BB7" w:rsidRPr="00103E9B" w:rsidRDefault="00B05BB7" w:rsidP="00103E9B">
      <w:pPr>
        <w:pStyle w:val="12"/>
        <w:ind w:firstLine="0"/>
        <w:rPr>
          <w:sz w:val="22"/>
          <w:szCs w:val="22"/>
          <w:lang w:val="en-US"/>
        </w:rPr>
      </w:pPr>
      <w:r w:rsidRPr="00103E9B">
        <w:rPr>
          <w:sz w:val="22"/>
          <w:szCs w:val="22"/>
          <w:lang w:val="en-US"/>
        </w:rPr>
        <w:t xml:space="preserve">       3*Step-21.42   20*Step-42.84   0.0</w:t>
      </w:r>
    </w:p>
    <w:p w14:paraId="0B195E28" w14:textId="77777777" w:rsidR="00B05BB7" w:rsidRPr="00103E9B" w:rsidRDefault="00B05BB7" w:rsidP="00103E9B">
      <w:pPr>
        <w:pStyle w:val="12"/>
        <w:ind w:firstLine="0"/>
        <w:rPr>
          <w:sz w:val="22"/>
          <w:szCs w:val="22"/>
          <w:lang w:val="en-US"/>
        </w:rPr>
      </w:pPr>
      <w:r w:rsidRPr="00103E9B">
        <w:rPr>
          <w:sz w:val="22"/>
          <w:szCs w:val="22"/>
          <w:lang w:val="en-US"/>
        </w:rPr>
        <w:t xml:space="preserve">       3*Step-21.42   30*Step-42.84   0.0</w:t>
      </w:r>
    </w:p>
    <w:p w14:paraId="673DE558"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4C943F61" w14:textId="77777777" w:rsidR="00B05BB7" w:rsidRPr="00103E9B" w:rsidRDefault="00B05BB7" w:rsidP="00103E9B">
      <w:pPr>
        <w:pStyle w:val="12"/>
        <w:ind w:firstLine="0"/>
        <w:rPr>
          <w:sz w:val="22"/>
          <w:szCs w:val="22"/>
          <w:lang w:val="en-US"/>
        </w:rPr>
      </w:pPr>
      <w:r w:rsidRPr="00103E9B">
        <w:rPr>
          <w:sz w:val="22"/>
          <w:szCs w:val="22"/>
          <w:lang w:val="en-US"/>
        </w:rPr>
        <w:t xml:space="preserve">       5*Step-21.42   19*Step-42.84   0.0</w:t>
      </w:r>
    </w:p>
    <w:p w14:paraId="6E5040FB" w14:textId="77777777" w:rsidR="00B05BB7" w:rsidRPr="00103E9B" w:rsidRDefault="00B05BB7" w:rsidP="00103E9B">
      <w:pPr>
        <w:pStyle w:val="12"/>
        <w:ind w:firstLine="0"/>
        <w:rPr>
          <w:sz w:val="22"/>
          <w:szCs w:val="22"/>
          <w:lang w:val="en-US"/>
        </w:rPr>
      </w:pPr>
      <w:r w:rsidRPr="00103E9B">
        <w:rPr>
          <w:sz w:val="22"/>
          <w:szCs w:val="22"/>
          <w:lang w:val="en-US"/>
        </w:rPr>
        <w:t xml:space="preserve">       5*Step-21.42   22*Step-42.84   0.0</w:t>
      </w:r>
    </w:p>
    <w:p w14:paraId="17D9C7BC" w14:textId="77777777" w:rsidR="00B05BB7" w:rsidRPr="00103E9B" w:rsidRDefault="00B05BB7" w:rsidP="00103E9B">
      <w:pPr>
        <w:pStyle w:val="12"/>
        <w:ind w:firstLine="0"/>
        <w:rPr>
          <w:sz w:val="22"/>
          <w:szCs w:val="22"/>
          <w:lang w:val="en-US"/>
        </w:rPr>
      </w:pPr>
      <w:r w:rsidRPr="00103E9B">
        <w:rPr>
          <w:sz w:val="22"/>
          <w:szCs w:val="22"/>
          <w:lang w:val="en-US"/>
        </w:rPr>
        <w:t xml:space="preserve">       5*Step-21.42   25*Step-42.84   0.0</w:t>
      </w:r>
    </w:p>
    <w:p w14:paraId="18D0362A" w14:textId="77777777" w:rsidR="00B05BB7" w:rsidRPr="00103E9B" w:rsidRDefault="00B05BB7" w:rsidP="00103E9B">
      <w:pPr>
        <w:pStyle w:val="12"/>
        <w:ind w:firstLine="0"/>
        <w:rPr>
          <w:sz w:val="22"/>
          <w:szCs w:val="22"/>
          <w:lang w:val="en-US"/>
        </w:rPr>
      </w:pPr>
      <w:r w:rsidRPr="00103E9B">
        <w:rPr>
          <w:sz w:val="22"/>
          <w:szCs w:val="22"/>
          <w:lang w:val="en-US"/>
        </w:rPr>
        <w:t xml:space="preserve">       5*Step-21.42   28*Step-42.84   0.0</w:t>
      </w:r>
    </w:p>
    <w:p w14:paraId="06BAABF3" w14:textId="77777777" w:rsidR="00B05BB7" w:rsidRPr="00103E9B" w:rsidRDefault="00B05BB7" w:rsidP="00103E9B">
      <w:pPr>
        <w:pStyle w:val="12"/>
        <w:ind w:firstLine="0"/>
        <w:rPr>
          <w:sz w:val="22"/>
          <w:szCs w:val="22"/>
          <w:lang w:val="en-US"/>
        </w:rPr>
      </w:pPr>
      <w:r w:rsidRPr="00103E9B">
        <w:rPr>
          <w:sz w:val="22"/>
          <w:szCs w:val="22"/>
          <w:lang w:val="en-US"/>
        </w:rPr>
        <w:t xml:space="preserve">       5*Step-21.42   31*Step-42.84   0.0</w:t>
      </w:r>
    </w:p>
    <w:p w14:paraId="42632FB7"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722A6049" w14:textId="77777777" w:rsidR="00B05BB7" w:rsidRPr="00103E9B" w:rsidRDefault="00B05BB7" w:rsidP="00103E9B">
      <w:pPr>
        <w:pStyle w:val="12"/>
        <w:ind w:firstLine="0"/>
        <w:rPr>
          <w:sz w:val="22"/>
          <w:szCs w:val="22"/>
          <w:lang w:val="en-US"/>
        </w:rPr>
      </w:pPr>
      <w:r w:rsidRPr="00103E9B">
        <w:rPr>
          <w:sz w:val="22"/>
          <w:szCs w:val="22"/>
          <w:lang w:val="en-US"/>
        </w:rPr>
        <w:t xml:space="preserve">       8*Step-21.42   19*Step-42.84   0.0</w:t>
      </w:r>
    </w:p>
    <w:p w14:paraId="5EBCC46F" w14:textId="77777777" w:rsidR="00B05BB7" w:rsidRPr="00103E9B" w:rsidRDefault="00B05BB7" w:rsidP="00103E9B">
      <w:pPr>
        <w:pStyle w:val="12"/>
        <w:ind w:firstLine="0"/>
        <w:rPr>
          <w:sz w:val="22"/>
          <w:szCs w:val="22"/>
          <w:lang w:val="en-US"/>
        </w:rPr>
      </w:pPr>
      <w:r w:rsidRPr="00103E9B">
        <w:rPr>
          <w:sz w:val="22"/>
          <w:szCs w:val="22"/>
          <w:lang w:val="en-US"/>
        </w:rPr>
        <w:t xml:space="preserve">       8*Step-21.42   22*Step-42.84   0.0</w:t>
      </w:r>
    </w:p>
    <w:p w14:paraId="0AC8B02B" w14:textId="77777777" w:rsidR="00B05BB7" w:rsidRPr="00103E9B" w:rsidRDefault="00B05BB7" w:rsidP="00103E9B">
      <w:pPr>
        <w:pStyle w:val="12"/>
        <w:ind w:firstLine="0"/>
        <w:rPr>
          <w:sz w:val="22"/>
          <w:szCs w:val="22"/>
          <w:lang w:val="en-US"/>
        </w:rPr>
      </w:pPr>
      <w:r w:rsidRPr="00103E9B">
        <w:rPr>
          <w:sz w:val="22"/>
          <w:szCs w:val="22"/>
          <w:lang w:val="en-US"/>
        </w:rPr>
        <w:t xml:space="preserve">       8*Step-21.42   28*Step-42.84   0.0</w:t>
      </w:r>
    </w:p>
    <w:p w14:paraId="501B0CEE" w14:textId="77777777" w:rsidR="00B05BB7" w:rsidRPr="00103E9B" w:rsidRDefault="00B05BB7" w:rsidP="00103E9B">
      <w:pPr>
        <w:pStyle w:val="12"/>
        <w:ind w:firstLine="0"/>
        <w:rPr>
          <w:sz w:val="22"/>
          <w:szCs w:val="22"/>
          <w:lang w:val="en-US"/>
        </w:rPr>
      </w:pPr>
      <w:r w:rsidRPr="00103E9B">
        <w:rPr>
          <w:sz w:val="22"/>
          <w:szCs w:val="22"/>
          <w:lang w:val="en-US"/>
        </w:rPr>
        <w:t xml:space="preserve">       8*Step-21.42   31*Step-42.84   0.0</w:t>
      </w:r>
    </w:p>
    <w:p w14:paraId="38CBDFDA"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00577C6D" w14:textId="77777777" w:rsidR="00B05BB7" w:rsidRPr="00103E9B" w:rsidRDefault="00B05BB7" w:rsidP="00103E9B">
      <w:pPr>
        <w:pStyle w:val="12"/>
        <w:ind w:firstLine="0"/>
        <w:rPr>
          <w:sz w:val="22"/>
          <w:szCs w:val="22"/>
          <w:lang w:val="en-US"/>
        </w:rPr>
      </w:pPr>
      <w:r w:rsidRPr="00103E9B">
        <w:rPr>
          <w:sz w:val="22"/>
          <w:szCs w:val="22"/>
          <w:lang w:val="en-US"/>
        </w:rPr>
        <w:t xml:space="preserve">      11*Step-21.42   19*Step-42.84   0.0</w:t>
      </w:r>
    </w:p>
    <w:p w14:paraId="374D06FD" w14:textId="77777777" w:rsidR="00B05BB7" w:rsidRPr="00103E9B" w:rsidRDefault="00B05BB7" w:rsidP="00103E9B">
      <w:pPr>
        <w:pStyle w:val="12"/>
        <w:ind w:firstLine="0"/>
        <w:rPr>
          <w:sz w:val="22"/>
          <w:szCs w:val="22"/>
          <w:lang w:val="en-US"/>
        </w:rPr>
      </w:pPr>
      <w:r w:rsidRPr="00103E9B">
        <w:rPr>
          <w:sz w:val="22"/>
          <w:szCs w:val="22"/>
          <w:lang w:val="en-US"/>
        </w:rPr>
        <w:t xml:space="preserve">      11*Step-21.42   22*Step-42.84   0.0</w:t>
      </w:r>
    </w:p>
    <w:p w14:paraId="2111E3E4" w14:textId="77777777" w:rsidR="00B05BB7" w:rsidRPr="00103E9B" w:rsidRDefault="00B05BB7" w:rsidP="00103E9B">
      <w:pPr>
        <w:pStyle w:val="12"/>
        <w:ind w:firstLine="0"/>
        <w:rPr>
          <w:sz w:val="22"/>
          <w:szCs w:val="22"/>
          <w:lang w:val="en-US"/>
        </w:rPr>
      </w:pPr>
      <w:r w:rsidRPr="00103E9B">
        <w:rPr>
          <w:sz w:val="22"/>
          <w:szCs w:val="22"/>
          <w:lang w:val="en-US"/>
        </w:rPr>
        <w:t xml:space="preserve">      11*Step-21.42   25*Step-42.84   0.0</w:t>
      </w:r>
    </w:p>
    <w:p w14:paraId="46606ABC" w14:textId="77777777" w:rsidR="00B05BB7" w:rsidRPr="00103E9B" w:rsidRDefault="00B05BB7" w:rsidP="00103E9B">
      <w:pPr>
        <w:pStyle w:val="12"/>
        <w:ind w:firstLine="0"/>
        <w:rPr>
          <w:sz w:val="22"/>
          <w:szCs w:val="22"/>
          <w:lang w:val="en-US"/>
        </w:rPr>
      </w:pPr>
      <w:r w:rsidRPr="00103E9B">
        <w:rPr>
          <w:sz w:val="22"/>
          <w:szCs w:val="22"/>
          <w:lang w:val="en-US"/>
        </w:rPr>
        <w:t xml:space="preserve">      11*Step-21.42   28*Step-42.84   0.0</w:t>
      </w:r>
    </w:p>
    <w:p w14:paraId="7BEB7E04" w14:textId="77777777" w:rsidR="00B05BB7" w:rsidRPr="00103E9B" w:rsidRDefault="00B05BB7" w:rsidP="00103E9B">
      <w:pPr>
        <w:pStyle w:val="12"/>
        <w:ind w:firstLine="0"/>
        <w:rPr>
          <w:sz w:val="22"/>
          <w:szCs w:val="22"/>
          <w:lang w:val="en-US"/>
        </w:rPr>
      </w:pPr>
      <w:r w:rsidRPr="00103E9B">
        <w:rPr>
          <w:sz w:val="22"/>
          <w:szCs w:val="22"/>
          <w:lang w:val="en-US"/>
        </w:rPr>
        <w:t xml:space="preserve">      11*Step-21.42   31*Step-42.84   0.0</w:t>
      </w:r>
    </w:p>
    <w:p w14:paraId="144E69D9"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1F3F7031" w14:textId="77777777" w:rsidR="00B05BB7" w:rsidRPr="00103E9B" w:rsidRDefault="00B05BB7" w:rsidP="00103E9B">
      <w:pPr>
        <w:pStyle w:val="12"/>
        <w:ind w:firstLine="0"/>
        <w:rPr>
          <w:sz w:val="22"/>
          <w:szCs w:val="22"/>
          <w:lang w:val="en-US"/>
        </w:rPr>
      </w:pPr>
      <w:r w:rsidRPr="00103E9B">
        <w:rPr>
          <w:sz w:val="22"/>
          <w:szCs w:val="22"/>
          <w:lang w:val="en-US"/>
        </w:rPr>
        <w:t xml:space="preserve">      13*Step-21.42   20*Step-42.84   0.0</w:t>
      </w:r>
    </w:p>
    <w:p w14:paraId="5FBFD0C8" w14:textId="77777777" w:rsidR="00B05BB7" w:rsidRPr="00103E9B" w:rsidRDefault="00B05BB7" w:rsidP="00103E9B">
      <w:pPr>
        <w:pStyle w:val="12"/>
        <w:ind w:firstLine="0"/>
        <w:rPr>
          <w:sz w:val="22"/>
          <w:szCs w:val="22"/>
          <w:lang w:val="en-US"/>
        </w:rPr>
      </w:pPr>
      <w:r w:rsidRPr="00103E9B">
        <w:rPr>
          <w:sz w:val="22"/>
          <w:szCs w:val="22"/>
          <w:lang w:val="en-US"/>
        </w:rPr>
        <w:t xml:space="preserve">      13*Step-21.42   30*Step-42.84   0.0</w:t>
      </w:r>
    </w:p>
    <w:p w14:paraId="5CB95F59"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4E8BB93D" w14:textId="77777777" w:rsidR="00B05BB7" w:rsidRPr="00103E9B" w:rsidRDefault="00B05BB7" w:rsidP="00103E9B">
      <w:pPr>
        <w:pStyle w:val="12"/>
        <w:ind w:firstLine="0"/>
        <w:rPr>
          <w:sz w:val="22"/>
          <w:szCs w:val="22"/>
          <w:lang w:val="en-US"/>
        </w:rPr>
      </w:pPr>
      <w:r w:rsidRPr="00103E9B">
        <w:rPr>
          <w:sz w:val="22"/>
          <w:szCs w:val="22"/>
          <w:lang w:val="en-US"/>
        </w:rPr>
        <w:t xml:space="preserve">      14*Step-21.42   22*Step-42.84   0.0</w:t>
      </w:r>
    </w:p>
    <w:p w14:paraId="614E462E" w14:textId="77777777" w:rsidR="00B05BB7" w:rsidRPr="00103E9B" w:rsidRDefault="00B05BB7" w:rsidP="00103E9B">
      <w:pPr>
        <w:pStyle w:val="12"/>
        <w:ind w:firstLine="0"/>
        <w:rPr>
          <w:sz w:val="22"/>
          <w:szCs w:val="22"/>
          <w:lang w:val="en-US"/>
        </w:rPr>
      </w:pPr>
      <w:r w:rsidRPr="00103E9B">
        <w:rPr>
          <w:sz w:val="22"/>
          <w:szCs w:val="22"/>
          <w:lang w:val="en-US"/>
        </w:rPr>
        <w:t xml:space="preserve">      14*Step-21.42   25*Step-42.84   0.0</w:t>
      </w:r>
    </w:p>
    <w:p w14:paraId="12E73791" w14:textId="77777777" w:rsidR="00B05BB7" w:rsidRPr="00103E9B" w:rsidRDefault="00B05BB7" w:rsidP="00103E9B">
      <w:pPr>
        <w:pStyle w:val="12"/>
        <w:ind w:firstLine="0"/>
        <w:rPr>
          <w:sz w:val="22"/>
          <w:szCs w:val="22"/>
          <w:lang w:val="en-US"/>
        </w:rPr>
      </w:pPr>
      <w:r w:rsidRPr="00103E9B">
        <w:rPr>
          <w:sz w:val="22"/>
          <w:szCs w:val="22"/>
          <w:lang w:val="en-US"/>
        </w:rPr>
        <w:t xml:space="preserve">      14*Step-21.42   28*Step-42.84   0.0</w:t>
      </w:r>
    </w:p>
    <w:p w14:paraId="4B4B7BE2" w14:textId="77777777" w:rsidR="00B05BB7" w:rsidRPr="00103E9B" w:rsidRDefault="00B05BB7" w:rsidP="00103E9B">
      <w:pPr>
        <w:pStyle w:val="12"/>
        <w:ind w:firstLine="0"/>
        <w:rPr>
          <w:sz w:val="22"/>
          <w:szCs w:val="22"/>
          <w:lang w:val="en-US"/>
        </w:rPr>
      </w:pPr>
      <w:r w:rsidRPr="00103E9B">
        <w:rPr>
          <w:sz w:val="22"/>
          <w:szCs w:val="22"/>
          <w:lang w:val="en-US"/>
        </w:rPr>
        <w:t>*</w:t>
      </w:r>
    </w:p>
    <w:p w14:paraId="29DC6E83" w14:textId="77777777" w:rsidR="00B05BB7" w:rsidRPr="00103E9B" w:rsidRDefault="00B05BB7" w:rsidP="00103E9B">
      <w:pPr>
        <w:pStyle w:val="12"/>
        <w:ind w:firstLine="0"/>
        <w:rPr>
          <w:sz w:val="22"/>
          <w:szCs w:val="22"/>
          <w:lang w:val="en-US"/>
        </w:rPr>
      </w:pPr>
      <w:r w:rsidRPr="00103E9B">
        <w:rPr>
          <w:sz w:val="22"/>
          <w:szCs w:val="22"/>
          <w:lang w:val="en-US"/>
        </w:rPr>
        <w:t>LCELL CR3</w:t>
      </w:r>
    </w:p>
    <w:p w14:paraId="0888502A" w14:textId="77777777" w:rsidR="00B05BB7" w:rsidRPr="00103E9B" w:rsidRDefault="00B05BB7" w:rsidP="00103E9B">
      <w:pPr>
        <w:pStyle w:val="12"/>
        <w:ind w:firstLine="0"/>
        <w:rPr>
          <w:sz w:val="22"/>
          <w:szCs w:val="22"/>
          <w:lang w:val="en-US"/>
        </w:rPr>
      </w:pPr>
      <w:r w:rsidRPr="00103E9B">
        <w:rPr>
          <w:sz w:val="22"/>
          <w:szCs w:val="22"/>
          <w:lang w:val="en-US"/>
        </w:rPr>
        <w:t>RCZ N1 0.63 0.63 0.0 HZA  0.54</w:t>
      </w:r>
    </w:p>
    <w:p w14:paraId="7078140D" w14:textId="77777777" w:rsidR="00B05BB7" w:rsidRPr="00103E9B" w:rsidRDefault="00B05BB7" w:rsidP="00103E9B">
      <w:pPr>
        <w:pStyle w:val="12"/>
        <w:ind w:firstLine="0"/>
        <w:rPr>
          <w:sz w:val="22"/>
          <w:szCs w:val="22"/>
          <w:lang w:val="en-US"/>
        </w:rPr>
      </w:pPr>
      <w:r w:rsidRPr="00103E9B">
        <w:rPr>
          <w:sz w:val="22"/>
          <w:szCs w:val="22"/>
          <w:lang w:val="en-US"/>
        </w:rPr>
        <w:t>END</w:t>
      </w:r>
    </w:p>
    <w:p w14:paraId="49A62AC9" w14:textId="77777777" w:rsidR="00B05BB7" w:rsidRPr="00103E9B" w:rsidRDefault="00B05BB7" w:rsidP="00103E9B">
      <w:pPr>
        <w:pStyle w:val="12"/>
        <w:ind w:firstLine="0"/>
        <w:rPr>
          <w:sz w:val="22"/>
          <w:szCs w:val="22"/>
          <w:lang w:val="en-US"/>
        </w:rPr>
      </w:pPr>
      <w:r w:rsidRPr="00103E9B">
        <w:rPr>
          <w:sz w:val="22"/>
          <w:szCs w:val="22"/>
          <w:lang w:val="en-US"/>
        </w:rPr>
        <w:t>crz1 (NT3) 1 /3:11/1</w:t>
      </w:r>
    </w:p>
    <w:p w14:paraId="06C448CD" w14:textId="77777777" w:rsidR="00B05BB7" w:rsidRPr="00103E9B" w:rsidRDefault="00B05BB7" w:rsidP="00103E9B">
      <w:pPr>
        <w:pStyle w:val="12"/>
        <w:ind w:firstLine="0"/>
        <w:rPr>
          <w:sz w:val="22"/>
          <w:szCs w:val="22"/>
          <w:lang w:val="en-US"/>
        </w:rPr>
      </w:pPr>
      <w:r w:rsidRPr="00103E9B">
        <w:rPr>
          <w:sz w:val="22"/>
          <w:szCs w:val="22"/>
          <w:lang w:val="en-US"/>
        </w:rPr>
        <w:t>END</w:t>
      </w:r>
    </w:p>
    <w:p w14:paraId="3329838A" w14:textId="77777777" w:rsidR="00B05BB7" w:rsidRPr="00103E9B" w:rsidRDefault="00B05BB7" w:rsidP="00103E9B">
      <w:pPr>
        <w:pStyle w:val="12"/>
        <w:ind w:firstLine="0"/>
        <w:rPr>
          <w:sz w:val="22"/>
          <w:szCs w:val="22"/>
          <w:lang w:val="en-US"/>
        </w:rPr>
      </w:pPr>
      <w:r w:rsidRPr="00103E9B">
        <w:rPr>
          <w:sz w:val="22"/>
          <w:szCs w:val="22"/>
          <w:lang w:val="en-US"/>
        </w:rPr>
        <w:t>*</w:t>
      </w:r>
    </w:p>
    <w:p w14:paraId="5AA81F45" w14:textId="77777777" w:rsidR="00B05BB7" w:rsidRPr="00103E9B" w:rsidRDefault="00B05BB7" w:rsidP="00103E9B">
      <w:pPr>
        <w:pStyle w:val="12"/>
        <w:ind w:firstLine="0"/>
        <w:rPr>
          <w:sz w:val="22"/>
          <w:szCs w:val="22"/>
          <w:lang w:val="en-US"/>
        </w:rPr>
      </w:pPr>
      <w:r w:rsidRPr="00103E9B">
        <w:rPr>
          <w:sz w:val="22"/>
          <w:szCs w:val="22"/>
          <w:lang w:val="en-US"/>
        </w:rPr>
        <w:t>NET NT3 0.0, 0.0, 0.0, 1, 1</w:t>
      </w:r>
    </w:p>
    <w:p w14:paraId="7EC4879C" w14:textId="77777777" w:rsidR="00B05BB7" w:rsidRPr="00103E9B" w:rsidRDefault="00B05BB7" w:rsidP="00103E9B">
      <w:pPr>
        <w:pStyle w:val="12"/>
        <w:ind w:firstLine="0"/>
        <w:rPr>
          <w:sz w:val="22"/>
          <w:szCs w:val="22"/>
          <w:lang w:val="en-US"/>
        </w:rPr>
      </w:pPr>
      <w:r w:rsidRPr="00103E9B">
        <w:rPr>
          <w:sz w:val="22"/>
          <w:szCs w:val="22"/>
          <w:lang w:val="en-US"/>
        </w:rPr>
        <w:t>T01 CR</w:t>
      </w:r>
    </w:p>
    <w:p w14:paraId="54935AF1" w14:textId="77777777" w:rsidR="00B05BB7" w:rsidRPr="00103E9B" w:rsidRDefault="00B05BB7" w:rsidP="00103E9B">
      <w:pPr>
        <w:pStyle w:val="12"/>
        <w:ind w:firstLine="0"/>
        <w:rPr>
          <w:sz w:val="22"/>
          <w:szCs w:val="22"/>
          <w:lang w:val="en-US"/>
        </w:rPr>
      </w:pPr>
      <w:r w:rsidRPr="00103E9B">
        <w:rPr>
          <w:sz w:val="22"/>
          <w:szCs w:val="22"/>
          <w:lang w:val="en-US"/>
        </w:rPr>
        <w:t>END</w:t>
      </w:r>
    </w:p>
    <w:p w14:paraId="34149F5A" w14:textId="77777777" w:rsidR="00B05BB7" w:rsidRPr="00103E9B" w:rsidRDefault="00B05BB7" w:rsidP="00103E9B">
      <w:pPr>
        <w:pStyle w:val="12"/>
        <w:ind w:firstLine="0"/>
        <w:rPr>
          <w:sz w:val="22"/>
          <w:szCs w:val="22"/>
          <w:lang w:val="en-US"/>
        </w:rPr>
      </w:pPr>
      <w:r w:rsidRPr="00103E9B">
        <w:rPr>
          <w:sz w:val="22"/>
          <w:szCs w:val="22"/>
          <w:lang w:val="en-US"/>
        </w:rPr>
        <w:lastRenderedPageBreak/>
        <w:t>ENDL</w:t>
      </w:r>
    </w:p>
    <w:p w14:paraId="16320455" w14:textId="77777777" w:rsidR="00B05BB7" w:rsidRPr="00103E9B" w:rsidRDefault="00B05BB7" w:rsidP="00103E9B">
      <w:pPr>
        <w:pStyle w:val="12"/>
        <w:ind w:firstLine="0"/>
        <w:rPr>
          <w:sz w:val="22"/>
          <w:szCs w:val="22"/>
          <w:lang w:val="en-US"/>
        </w:rPr>
      </w:pPr>
      <w:r w:rsidRPr="00103E9B">
        <w:rPr>
          <w:sz w:val="22"/>
          <w:szCs w:val="22"/>
          <w:lang w:val="en-US"/>
        </w:rPr>
        <w:t>LATT GLTL Z1 Z2</w:t>
      </w:r>
    </w:p>
    <w:p w14:paraId="17DCF30B" w14:textId="77777777" w:rsidR="00B05BB7" w:rsidRPr="00103E9B" w:rsidRDefault="00B05BB7" w:rsidP="00103E9B">
      <w:pPr>
        <w:pStyle w:val="12"/>
        <w:ind w:firstLine="0"/>
        <w:rPr>
          <w:sz w:val="22"/>
          <w:szCs w:val="22"/>
          <w:lang w:val="en-US"/>
        </w:rPr>
      </w:pPr>
      <w:r w:rsidRPr="00103E9B">
        <w:rPr>
          <w:sz w:val="22"/>
          <w:szCs w:val="22"/>
          <w:lang w:val="en-US"/>
        </w:rPr>
        <w:t>LISTEL CR3</w:t>
      </w:r>
    </w:p>
    <w:p w14:paraId="1264AF63" w14:textId="77777777" w:rsidR="00B05BB7" w:rsidRPr="00103E9B" w:rsidRDefault="00B05BB7" w:rsidP="00103E9B">
      <w:pPr>
        <w:pStyle w:val="12"/>
        <w:ind w:firstLine="0"/>
        <w:rPr>
          <w:sz w:val="22"/>
          <w:szCs w:val="22"/>
          <w:lang w:val="en-US"/>
        </w:rPr>
      </w:pPr>
      <w:r w:rsidRPr="00103E9B">
        <w:rPr>
          <w:sz w:val="22"/>
          <w:szCs w:val="22"/>
          <w:lang w:val="en-US"/>
        </w:rPr>
        <w:t>*</w:t>
      </w:r>
    </w:p>
    <w:p w14:paraId="3BA919E5" w14:textId="77777777" w:rsidR="00B05BB7" w:rsidRPr="00103E9B" w:rsidRDefault="00B05BB7" w:rsidP="00103E9B">
      <w:pPr>
        <w:pStyle w:val="12"/>
        <w:ind w:firstLine="0"/>
        <w:rPr>
          <w:sz w:val="22"/>
          <w:szCs w:val="22"/>
          <w:lang w:val="en-US"/>
        </w:rPr>
      </w:pPr>
      <w:r w:rsidRPr="00103E9B">
        <w:rPr>
          <w:sz w:val="22"/>
          <w:szCs w:val="22"/>
          <w:lang w:val="en-US"/>
        </w:rPr>
        <w:t>PARM  19*Step-21.42    5*Step-42.84   0.0</w:t>
      </w:r>
    </w:p>
    <w:p w14:paraId="6153311E" w14:textId="77777777" w:rsidR="00B05BB7" w:rsidRPr="00103E9B" w:rsidRDefault="00B05BB7" w:rsidP="00103E9B">
      <w:pPr>
        <w:pStyle w:val="12"/>
        <w:ind w:firstLine="0"/>
        <w:rPr>
          <w:sz w:val="22"/>
          <w:szCs w:val="22"/>
          <w:lang w:val="en-US"/>
        </w:rPr>
      </w:pPr>
      <w:r w:rsidRPr="00103E9B">
        <w:rPr>
          <w:sz w:val="22"/>
          <w:szCs w:val="22"/>
          <w:lang w:val="en-US"/>
        </w:rPr>
        <w:t xml:space="preserve">      19*Step-21.42    8*Step-42.84   0.0</w:t>
      </w:r>
    </w:p>
    <w:p w14:paraId="4F903E50" w14:textId="77777777" w:rsidR="00B05BB7" w:rsidRPr="00103E9B" w:rsidRDefault="00B05BB7" w:rsidP="00103E9B">
      <w:pPr>
        <w:pStyle w:val="12"/>
        <w:ind w:firstLine="0"/>
        <w:rPr>
          <w:sz w:val="22"/>
          <w:szCs w:val="22"/>
          <w:lang w:val="en-US"/>
        </w:rPr>
      </w:pPr>
      <w:r w:rsidRPr="00103E9B">
        <w:rPr>
          <w:sz w:val="22"/>
          <w:szCs w:val="22"/>
          <w:lang w:val="en-US"/>
        </w:rPr>
        <w:t xml:space="preserve">      19*Step-21.42   11*Step-42.84   0.0</w:t>
      </w:r>
    </w:p>
    <w:p w14:paraId="6BB36AE9"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5D196368" w14:textId="77777777" w:rsidR="00B05BB7" w:rsidRPr="00103E9B" w:rsidRDefault="00B05BB7" w:rsidP="00103E9B">
      <w:pPr>
        <w:pStyle w:val="12"/>
        <w:ind w:firstLine="0"/>
        <w:rPr>
          <w:sz w:val="22"/>
          <w:szCs w:val="22"/>
          <w:lang w:val="en-US"/>
        </w:rPr>
      </w:pPr>
      <w:r w:rsidRPr="00103E9B">
        <w:rPr>
          <w:sz w:val="22"/>
          <w:szCs w:val="22"/>
          <w:lang w:val="en-US"/>
        </w:rPr>
        <w:t xml:space="preserve">      20*Step-21.42    3*Step-42.84   0.0</w:t>
      </w:r>
    </w:p>
    <w:p w14:paraId="320762E0" w14:textId="77777777" w:rsidR="00B05BB7" w:rsidRPr="00103E9B" w:rsidRDefault="00B05BB7" w:rsidP="00103E9B">
      <w:pPr>
        <w:pStyle w:val="12"/>
        <w:ind w:firstLine="0"/>
        <w:rPr>
          <w:sz w:val="22"/>
          <w:szCs w:val="22"/>
          <w:lang w:val="en-US"/>
        </w:rPr>
      </w:pPr>
      <w:r w:rsidRPr="00103E9B">
        <w:rPr>
          <w:sz w:val="22"/>
          <w:szCs w:val="22"/>
          <w:lang w:val="en-US"/>
        </w:rPr>
        <w:t xml:space="preserve">      20*Step-21.42   13*Step-42.84   0.0</w:t>
      </w:r>
    </w:p>
    <w:p w14:paraId="6068F9E6"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647D42E" w14:textId="77777777" w:rsidR="00B05BB7" w:rsidRPr="00103E9B" w:rsidRDefault="00B05BB7" w:rsidP="00103E9B">
      <w:pPr>
        <w:pStyle w:val="12"/>
        <w:ind w:firstLine="0"/>
        <w:rPr>
          <w:sz w:val="22"/>
          <w:szCs w:val="22"/>
          <w:lang w:val="en-US"/>
        </w:rPr>
      </w:pPr>
      <w:r w:rsidRPr="00103E9B">
        <w:rPr>
          <w:sz w:val="22"/>
          <w:szCs w:val="22"/>
          <w:lang w:val="en-US"/>
        </w:rPr>
        <w:t xml:space="preserve">      22*Step-21.42    2*Step-42.84   0.0</w:t>
      </w:r>
    </w:p>
    <w:p w14:paraId="7CA3CA90" w14:textId="77777777" w:rsidR="00B05BB7" w:rsidRPr="00103E9B" w:rsidRDefault="00B05BB7" w:rsidP="00103E9B">
      <w:pPr>
        <w:pStyle w:val="12"/>
        <w:ind w:firstLine="0"/>
        <w:rPr>
          <w:sz w:val="22"/>
          <w:szCs w:val="22"/>
          <w:lang w:val="en-US"/>
        </w:rPr>
      </w:pPr>
      <w:r w:rsidRPr="00103E9B">
        <w:rPr>
          <w:sz w:val="22"/>
          <w:szCs w:val="22"/>
          <w:lang w:val="en-US"/>
        </w:rPr>
        <w:t xml:space="preserve">      22*Step-21.42    5*Step-42.84   0.0</w:t>
      </w:r>
    </w:p>
    <w:p w14:paraId="329EFF0F" w14:textId="77777777" w:rsidR="00B05BB7" w:rsidRPr="00103E9B" w:rsidRDefault="00B05BB7" w:rsidP="00103E9B">
      <w:pPr>
        <w:pStyle w:val="12"/>
        <w:ind w:firstLine="0"/>
        <w:rPr>
          <w:sz w:val="22"/>
          <w:szCs w:val="22"/>
          <w:lang w:val="en-US"/>
        </w:rPr>
      </w:pPr>
      <w:r w:rsidRPr="00103E9B">
        <w:rPr>
          <w:sz w:val="22"/>
          <w:szCs w:val="22"/>
          <w:lang w:val="en-US"/>
        </w:rPr>
        <w:t xml:space="preserve">      22*Step-21.42    8*Step-42.84   0.0</w:t>
      </w:r>
    </w:p>
    <w:p w14:paraId="18ABA8F6" w14:textId="77777777" w:rsidR="00B05BB7" w:rsidRPr="00103E9B" w:rsidRDefault="00B05BB7" w:rsidP="00103E9B">
      <w:pPr>
        <w:pStyle w:val="12"/>
        <w:ind w:firstLine="0"/>
        <w:rPr>
          <w:sz w:val="22"/>
          <w:szCs w:val="22"/>
          <w:lang w:val="en-US"/>
        </w:rPr>
      </w:pPr>
      <w:r w:rsidRPr="00103E9B">
        <w:rPr>
          <w:sz w:val="22"/>
          <w:szCs w:val="22"/>
          <w:lang w:val="en-US"/>
        </w:rPr>
        <w:t xml:space="preserve">      22*Step-21.42   11*Step-42.84   0.0</w:t>
      </w:r>
    </w:p>
    <w:p w14:paraId="0C7D95ED" w14:textId="77777777" w:rsidR="00B05BB7" w:rsidRPr="00103E9B" w:rsidRDefault="00B05BB7" w:rsidP="00103E9B">
      <w:pPr>
        <w:pStyle w:val="12"/>
        <w:ind w:firstLine="0"/>
        <w:rPr>
          <w:sz w:val="22"/>
          <w:szCs w:val="22"/>
          <w:lang w:val="en-US"/>
        </w:rPr>
      </w:pPr>
      <w:r w:rsidRPr="00103E9B">
        <w:rPr>
          <w:sz w:val="22"/>
          <w:szCs w:val="22"/>
          <w:lang w:val="en-US"/>
        </w:rPr>
        <w:t xml:space="preserve">      22*Step-21.42   14*Step-42.84   0.0</w:t>
      </w:r>
    </w:p>
    <w:p w14:paraId="48ED4D2F"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52B6E4BB" w14:textId="77777777" w:rsidR="00B05BB7" w:rsidRPr="00103E9B" w:rsidRDefault="00B05BB7" w:rsidP="00103E9B">
      <w:pPr>
        <w:pStyle w:val="12"/>
        <w:ind w:firstLine="0"/>
        <w:rPr>
          <w:sz w:val="22"/>
          <w:szCs w:val="22"/>
          <w:lang w:val="en-US"/>
        </w:rPr>
      </w:pPr>
      <w:r w:rsidRPr="00103E9B">
        <w:rPr>
          <w:sz w:val="22"/>
          <w:szCs w:val="22"/>
          <w:lang w:val="en-US"/>
        </w:rPr>
        <w:t xml:space="preserve">      25*Step-21.42    2*Step-42.84   0.0</w:t>
      </w:r>
    </w:p>
    <w:p w14:paraId="4D71BFE9" w14:textId="77777777" w:rsidR="00B05BB7" w:rsidRPr="00103E9B" w:rsidRDefault="00B05BB7" w:rsidP="00103E9B">
      <w:pPr>
        <w:pStyle w:val="12"/>
        <w:ind w:firstLine="0"/>
        <w:rPr>
          <w:sz w:val="22"/>
          <w:szCs w:val="22"/>
          <w:lang w:val="en-US"/>
        </w:rPr>
      </w:pPr>
      <w:r w:rsidRPr="00103E9B">
        <w:rPr>
          <w:sz w:val="22"/>
          <w:szCs w:val="22"/>
          <w:lang w:val="en-US"/>
        </w:rPr>
        <w:t xml:space="preserve">      25*Step-21.42    5*Step-42.84   0.0</w:t>
      </w:r>
    </w:p>
    <w:p w14:paraId="1FDC2FA7" w14:textId="77777777" w:rsidR="00B05BB7" w:rsidRPr="00103E9B" w:rsidRDefault="00B05BB7" w:rsidP="00103E9B">
      <w:pPr>
        <w:pStyle w:val="12"/>
        <w:ind w:firstLine="0"/>
        <w:rPr>
          <w:sz w:val="22"/>
          <w:szCs w:val="22"/>
          <w:lang w:val="en-US"/>
        </w:rPr>
      </w:pPr>
      <w:r w:rsidRPr="00103E9B">
        <w:rPr>
          <w:sz w:val="22"/>
          <w:szCs w:val="22"/>
          <w:lang w:val="en-US"/>
        </w:rPr>
        <w:t xml:space="preserve">      25*Step-21.42   11*Step-42.84   0.0</w:t>
      </w:r>
    </w:p>
    <w:p w14:paraId="5D1CE39F" w14:textId="77777777" w:rsidR="00B05BB7" w:rsidRPr="00103E9B" w:rsidRDefault="00B05BB7" w:rsidP="00103E9B">
      <w:pPr>
        <w:pStyle w:val="12"/>
        <w:ind w:firstLine="0"/>
        <w:rPr>
          <w:sz w:val="22"/>
          <w:szCs w:val="22"/>
          <w:lang w:val="en-US"/>
        </w:rPr>
      </w:pPr>
      <w:r w:rsidRPr="00103E9B">
        <w:rPr>
          <w:sz w:val="22"/>
          <w:szCs w:val="22"/>
          <w:lang w:val="en-US"/>
        </w:rPr>
        <w:t xml:space="preserve">      25*Step-21.42   14*Step-42.84   0.0</w:t>
      </w:r>
    </w:p>
    <w:p w14:paraId="38552F51"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37050720" w14:textId="77777777" w:rsidR="00B05BB7" w:rsidRPr="00103E9B" w:rsidRDefault="00B05BB7" w:rsidP="00103E9B">
      <w:pPr>
        <w:pStyle w:val="12"/>
        <w:ind w:firstLine="0"/>
        <w:rPr>
          <w:sz w:val="22"/>
          <w:szCs w:val="22"/>
          <w:lang w:val="en-US"/>
        </w:rPr>
      </w:pPr>
      <w:r w:rsidRPr="00103E9B">
        <w:rPr>
          <w:sz w:val="22"/>
          <w:szCs w:val="22"/>
          <w:lang w:val="en-US"/>
        </w:rPr>
        <w:t xml:space="preserve">      28*Step-21.42    2*Step-42.84   0.0</w:t>
      </w:r>
    </w:p>
    <w:p w14:paraId="56EF2227" w14:textId="77777777" w:rsidR="00B05BB7" w:rsidRPr="00103E9B" w:rsidRDefault="00B05BB7" w:rsidP="00103E9B">
      <w:pPr>
        <w:pStyle w:val="12"/>
        <w:ind w:firstLine="0"/>
        <w:rPr>
          <w:sz w:val="22"/>
          <w:szCs w:val="22"/>
          <w:lang w:val="en-US"/>
        </w:rPr>
      </w:pPr>
      <w:r w:rsidRPr="00103E9B">
        <w:rPr>
          <w:sz w:val="22"/>
          <w:szCs w:val="22"/>
          <w:lang w:val="en-US"/>
        </w:rPr>
        <w:t xml:space="preserve">      28*Step-21.42    5*Step-42.84   0.0</w:t>
      </w:r>
    </w:p>
    <w:p w14:paraId="2EFE0F9B" w14:textId="77777777" w:rsidR="00B05BB7" w:rsidRPr="00103E9B" w:rsidRDefault="00B05BB7" w:rsidP="00103E9B">
      <w:pPr>
        <w:pStyle w:val="12"/>
        <w:ind w:firstLine="0"/>
        <w:rPr>
          <w:sz w:val="22"/>
          <w:szCs w:val="22"/>
          <w:lang w:val="en-US"/>
        </w:rPr>
      </w:pPr>
      <w:r w:rsidRPr="00103E9B">
        <w:rPr>
          <w:sz w:val="22"/>
          <w:szCs w:val="22"/>
          <w:lang w:val="en-US"/>
        </w:rPr>
        <w:t xml:space="preserve">      28*Step-21.42    8*Step-42.84   0.0</w:t>
      </w:r>
    </w:p>
    <w:p w14:paraId="63A97430" w14:textId="77777777" w:rsidR="00B05BB7" w:rsidRPr="00103E9B" w:rsidRDefault="00B05BB7" w:rsidP="00103E9B">
      <w:pPr>
        <w:pStyle w:val="12"/>
        <w:ind w:firstLine="0"/>
        <w:rPr>
          <w:sz w:val="22"/>
          <w:szCs w:val="22"/>
          <w:lang w:val="en-US"/>
        </w:rPr>
      </w:pPr>
      <w:r w:rsidRPr="00103E9B">
        <w:rPr>
          <w:sz w:val="22"/>
          <w:szCs w:val="22"/>
          <w:lang w:val="en-US"/>
        </w:rPr>
        <w:t xml:space="preserve">      28*Step-21.42   11*Step-42.84   0.0</w:t>
      </w:r>
    </w:p>
    <w:p w14:paraId="76DB4F31" w14:textId="77777777" w:rsidR="00B05BB7" w:rsidRPr="00103E9B" w:rsidRDefault="00B05BB7" w:rsidP="00103E9B">
      <w:pPr>
        <w:pStyle w:val="12"/>
        <w:ind w:firstLine="0"/>
        <w:rPr>
          <w:sz w:val="22"/>
          <w:szCs w:val="22"/>
          <w:lang w:val="en-US"/>
        </w:rPr>
      </w:pPr>
      <w:r w:rsidRPr="00103E9B">
        <w:rPr>
          <w:sz w:val="22"/>
          <w:szCs w:val="22"/>
          <w:lang w:val="en-US"/>
        </w:rPr>
        <w:t xml:space="preserve">      28*Step-21.42   14*Step-42.84   0.0</w:t>
      </w:r>
    </w:p>
    <w:p w14:paraId="567A115F"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23F94C0B" w14:textId="77777777" w:rsidR="00B05BB7" w:rsidRPr="00103E9B" w:rsidRDefault="00B05BB7" w:rsidP="00103E9B">
      <w:pPr>
        <w:pStyle w:val="12"/>
        <w:ind w:firstLine="0"/>
        <w:rPr>
          <w:sz w:val="22"/>
          <w:szCs w:val="22"/>
          <w:lang w:val="en-US"/>
        </w:rPr>
      </w:pPr>
      <w:r w:rsidRPr="00103E9B">
        <w:rPr>
          <w:sz w:val="22"/>
          <w:szCs w:val="22"/>
          <w:lang w:val="en-US"/>
        </w:rPr>
        <w:t xml:space="preserve">      30*Step-21.42    3*Step-42.84   0.0</w:t>
      </w:r>
    </w:p>
    <w:p w14:paraId="2DE7165E" w14:textId="77777777" w:rsidR="00B05BB7" w:rsidRPr="00103E9B" w:rsidRDefault="00B05BB7" w:rsidP="00103E9B">
      <w:pPr>
        <w:pStyle w:val="12"/>
        <w:ind w:firstLine="0"/>
        <w:rPr>
          <w:sz w:val="22"/>
          <w:szCs w:val="22"/>
          <w:lang w:val="en-US"/>
        </w:rPr>
      </w:pPr>
      <w:r w:rsidRPr="00103E9B">
        <w:rPr>
          <w:sz w:val="22"/>
          <w:szCs w:val="22"/>
          <w:lang w:val="en-US"/>
        </w:rPr>
        <w:t xml:space="preserve">      30*Step-21.42   13*Step-42.84   0.0</w:t>
      </w:r>
    </w:p>
    <w:p w14:paraId="1551DBDC" w14:textId="77777777" w:rsidR="00B05BB7" w:rsidRPr="00103E9B" w:rsidRDefault="00B05BB7" w:rsidP="00103E9B">
      <w:pPr>
        <w:pStyle w:val="12"/>
        <w:ind w:firstLine="0"/>
        <w:rPr>
          <w:sz w:val="22"/>
          <w:szCs w:val="22"/>
          <w:lang w:val="en-US"/>
        </w:rPr>
      </w:pPr>
      <w:r w:rsidRPr="00103E9B">
        <w:rPr>
          <w:sz w:val="22"/>
          <w:szCs w:val="22"/>
          <w:lang w:val="en-US"/>
        </w:rPr>
        <w:t xml:space="preserve">*     </w:t>
      </w:r>
    </w:p>
    <w:p w14:paraId="006C33E2" w14:textId="77777777" w:rsidR="00B05BB7" w:rsidRPr="00103E9B" w:rsidRDefault="00B05BB7" w:rsidP="00103E9B">
      <w:pPr>
        <w:pStyle w:val="12"/>
        <w:ind w:firstLine="0"/>
        <w:rPr>
          <w:sz w:val="22"/>
          <w:szCs w:val="22"/>
          <w:lang w:val="en-US"/>
        </w:rPr>
      </w:pPr>
      <w:r w:rsidRPr="00103E9B">
        <w:rPr>
          <w:sz w:val="22"/>
          <w:szCs w:val="22"/>
          <w:lang w:val="en-US"/>
        </w:rPr>
        <w:t xml:space="preserve">      31*Step-21.42    5*Step-42.84   0.0</w:t>
      </w:r>
    </w:p>
    <w:p w14:paraId="520F17FA" w14:textId="77777777" w:rsidR="00B05BB7" w:rsidRPr="00103E9B" w:rsidRDefault="00B05BB7" w:rsidP="00103E9B">
      <w:pPr>
        <w:pStyle w:val="12"/>
        <w:ind w:firstLine="0"/>
        <w:rPr>
          <w:sz w:val="22"/>
          <w:szCs w:val="22"/>
          <w:lang w:val="en-US"/>
        </w:rPr>
      </w:pPr>
      <w:r w:rsidRPr="00103E9B">
        <w:rPr>
          <w:sz w:val="22"/>
          <w:szCs w:val="22"/>
          <w:lang w:val="en-US"/>
        </w:rPr>
        <w:t xml:space="preserve">      31*Step-21.42    8*Step-42.84   0.0</w:t>
      </w:r>
    </w:p>
    <w:p w14:paraId="2817B87A" w14:textId="77777777" w:rsidR="00B05BB7" w:rsidRPr="00103E9B" w:rsidRDefault="00B05BB7" w:rsidP="00103E9B">
      <w:pPr>
        <w:pStyle w:val="12"/>
        <w:ind w:firstLine="0"/>
        <w:rPr>
          <w:sz w:val="22"/>
          <w:szCs w:val="22"/>
          <w:lang w:val="en-US"/>
        </w:rPr>
      </w:pPr>
      <w:r w:rsidRPr="00103E9B">
        <w:rPr>
          <w:sz w:val="22"/>
          <w:szCs w:val="22"/>
          <w:lang w:val="en-US"/>
        </w:rPr>
        <w:t xml:space="preserve">      31*Step-21.42   11*Step-42.84   0.0</w:t>
      </w:r>
    </w:p>
    <w:p w14:paraId="310CD96B" w14:textId="77777777" w:rsidR="00B05BB7" w:rsidRPr="00103E9B" w:rsidRDefault="00B05BB7" w:rsidP="00103E9B">
      <w:pPr>
        <w:pStyle w:val="12"/>
        <w:ind w:firstLine="0"/>
        <w:rPr>
          <w:sz w:val="22"/>
          <w:szCs w:val="22"/>
          <w:lang w:val="en-US"/>
        </w:rPr>
      </w:pPr>
      <w:r w:rsidRPr="00103E9B">
        <w:rPr>
          <w:sz w:val="22"/>
          <w:szCs w:val="22"/>
          <w:lang w:val="en-US"/>
        </w:rPr>
        <w:t>*</w:t>
      </w:r>
    </w:p>
    <w:p w14:paraId="54FDA115" w14:textId="77777777" w:rsidR="00B05BB7" w:rsidRPr="00103E9B" w:rsidRDefault="00B05BB7" w:rsidP="00103E9B">
      <w:pPr>
        <w:pStyle w:val="12"/>
        <w:ind w:firstLine="0"/>
        <w:rPr>
          <w:sz w:val="22"/>
          <w:szCs w:val="22"/>
          <w:lang w:val="en-US"/>
        </w:rPr>
      </w:pPr>
      <w:r w:rsidRPr="00103E9B">
        <w:rPr>
          <w:sz w:val="22"/>
          <w:szCs w:val="22"/>
          <w:lang w:val="en-US"/>
        </w:rPr>
        <w:t>LCELL CR4</w:t>
      </w:r>
    </w:p>
    <w:p w14:paraId="211979D9" w14:textId="77777777" w:rsidR="00B05BB7" w:rsidRPr="00103E9B" w:rsidRDefault="00B05BB7" w:rsidP="00103E9B">
      <w:pPr>
        <w:pStyle w:val="12"/>
        <w:ind w:firstLine="0"/>
        <w:rPr>
          <w:sz w:val="22"/>
          <w:szCs w:val="22"/>
          <w:lang w:val="en-US"/>
        </w:rPr>
      </w:pPr>
      <w:r w:rsidRPr="00103E9B">
        <w:rPr>
          <w:sz w:val="22"/>
          <w:szCs w:val="22"/>
          <w:lang w:val="en-US"/>
        </w:rPr>
        <w:t>RCZ N1 0.63 0.63 0.0 HZA  0.54</w:t>
      </w:r>
    </w:p>
    <w:p w14:paraId="69643DCA" w14:textId="77777777" w:rsidR="00B05BB7" w:rsidRPr="00103E9B" w:rsidRDefault="00B05BB7" w:rsidP="00103E9B">
      <w:pPr>
        <w:pStyle w:val="12"/>
        <w:ind w:firstLine="0"/>
        <w:rPr>
          <w:sz w:val="22"/>
          <w:szCs w:val="22"/>
          <w:lang w:val="en-US"/>
        </w:rPr>
      </w:pPr>
      <w:r w:rsidRPr="00103E9B">
        <w:rPr>
          <w:sz w:val="22"/>
          <w:szCs w:val="22"/>
          <w:lang w:val="en-US"/>
        </w:rPr>
        <w:t>END</w:t>
      </w:r>
    </w:p>
    <w:p w14:paraId="45A364EB" w14:textId="77777777" w:rsidR="00B05BB7" w:rsidRPr="00103E9B" w:rsidRDefault="00B05BB7" w:rsidP="00103E9B">
      <w:pPr>
        <w:pStyle w:val="12"/>
        <w:ind w:firstLine="0"/>
        <w:rPr>
          <w:sz w:val="22"/>
          <w:szCs w:val="22"/>
          <w:lang w:val="en-US"/>
        </w:rPr>
      </w:pPr>
      <w:r w:rsidRPr="00103E9B">
        <w:rPr>
          <w:sz w:val="22"/>
          <w:szCs w:val="22"/>
          <w:lang w:val="en-US"/>
        </w:rPr>
        <w:t>crz1 (NT4) 1 /3:11/1</w:t>
      </w:r>
    </w:p>
    <w:p w14:paraId="286372D9" w14:textId="77777777" w:rsidR="00B05BB7" w:rsidRPr="00103E9B" w:rsidRDefault="00B05BB7" w:rsidP="00103E9B">
      <w:pPr>
        <w:pStyle w:val="12"/>
        <w:ind w:firstLine="0"/>
        <w:rPr>
          <w:sz w:val="22"/>
          <w:szCs w:val="22"/>
          <w:lang w:val="en-US"/>
        </w:rPr>
      </w:pPr>
      <w:r w:rsidRPr="00103E9B">
        <w:rPr>
          <w:sz w:val="22"/>
          <w:szCs w:val="22"/>
          <w:lang w:val="en-US"/>
        </w:rPr>
        <w:t>END</w:t>
      </w:r>
    </w:p>
    <w:p w14:paraId="0A39C2C1" w14:textId="77777777" w:rsidR="00B05BB7" w:rsidRPr="00103E9B" w:rsidRDefault="00B05BB7" w:rsidP="00103E9B">
      <w:pPr>
        <w:pStyle w:val="12"/>
        <w:ind w:firstLine="0"/>
        <w:rPr>
          <w:sz w:val="22"/>
          <w:szCs w:val="22"/>
          <w:lang w:val="en-US"/>
        </w:rPr>
      </w:pPr>
      <w:r w:rsidRPr="00103E9B">
        <w:rPr>
          <w:sz w:val="22"/>
          <w:szCs w:val="22"/>
          <w:lang w:val="en-US"/>
        </w:rPr>
        <w:t>*</w:t>
      </w:r>
    </w:p>
    <w:p w14:paraId="64F12A5F" w14:textId="77777777" w:rsidR="00B05BB7" w:rsidRPr="00103E9B" w:rsidRDefault="00B05BB7" w:rsidP="00103E9B">
      <w:pPr>
        <w:pStyle w:val="12"/>
        <w:ind w:firstLine="0"/>
        <w:rPr>
          <w:sz w:val="22"/>
          <w:szCs w:val="22"/>
          <w:lang w:val="en-US"/>
        </w:rPr>
      </w:pPr>
      <w:r w:rsidRPr="00103E9B">
        <w:rPr>
          <w:sz w:val="22"/>
          <w:szCs w:val="22"/>
          <w:lang w:val="en-US"/>
        </w:rPr>
        <w:t>NET NT4 0.0, 0.0, 0.0, 1, 1</w:t>
      </w:r>
    </w:p>
    <w:p w14:paraId="12F36A90" w14:textId="77777777" w:rsidR="00B05BB7" w:rsidRPr="00103E9B" w:rsidRDefault="00B05BB7" w:rsidP="00103E9B">
      <w:pPr>
        <w:pStyle w:val="12"/>
        <w:ind w:firstLine="0"/>
        <w:rPr>
          <w:sz w:val="22"/>
          <w:szCs w:val="22"/>
          <w:lang w:val="en-US"/>
        </w:rPr>
      </w:pPr>
      <w:r w:rsidRPr="00103E9B">
        <w:rPr>
          <w:sz w:val="22"/>
          <w:szCs w:val="22"/>
          <w:lang w:val="en-US"/>
        </w:rPr>
        <w:t>T01 CR</w:t>
      </w:r>
    </w:p>
    <w:p w14:paraId="1F4BC6F1" w14:textId="77777777" w:rsidR="00B05BB7" w:rsidRPr="00103E9B" w:rsidRDefault="00B05BB7" w:rsidP="00103E9B">
      <w:pPr>
        <w:pStyle w:val="12"/>
        <w:ind w:firstLine="0"/>
        <w:rPr>
          <w:sz w:val="22"/>
          <w:szCs w:val="22"/>
          <w:lang w:val="en-US"/>
        </w:rPr>
      </w:pPr>
      <w:r w:rsidRPr="00103E9B">
        <w:rPr>
          <w:sz w:val="22"/>
          <w:szCs w:val="22"/>
          <w:lang w:val="en-US"/>
        </w:rPr>
        <w:t>END</w:t>
      </w:r>
    </w:p>
    <w:p w14:paraId="391BE0F8" w14:textId="77777777" w:rsidR="00B05BB7" w:rsidRPr="00103E9B" w:rsidRDefault="00B05BB7" w:rsidP="00103E9B">
      <w:pPr>
        <w:pStyle w:val="12"/>
        <w:ind w:firstLine="0"/>
        <w:rPr>
          <w:sz w:val="22"/>
          <w:szCs w:val="22"/>
          <w:lang w:val="en-US"/>
        </w:rPr>
      </w:pPr>
      <w:r w:rsidRPr="00103E9B">
        <w:rPr>
          <w:sz w:val="22"/>
          <w:szCs w:val="22"/>
          <w:lang w:val="en-US"/>
        </w:rPr>
        <w:t>ENDL</w:t>
      </w:r>
    </w:p>
    <w:p w14:paraId="7D9266A0" w14:textId="77777777" w:rsidR="00B05BB7" w:rsidRPr="00103E9B" w:rsidRDefault="00B05BB7" w:rsidP="00103E9B">
      <w:pPr>
        <w:pStyle w:val="12"/>
        <w:ind w:firstLine="0"/>
        <w:rPr>
          <w:sz w:val="22"/>
          <w:szCs w:val="22"/>
          <w:lang w:val="en-US"/>
        </w:rPr>
      </w:pPr>
      <w:r w:rsidRPr="00103E9B">
        <w:rPr>
          <w:sz w:val="22"/>
          <w:szCs w:val="22"/>
          <w:lang w:val="en-US"/>
        </w:rPr>
        <w:t>LATT GLTL Z1 Z2</w:t>
      </w:r>
    </w:p>
    <w:p w14:paraId="747814D6" w14:textId="77777777" w:rsidR="00B05BB7" w:rsidRPr="00103E9B" w:rsidRDefault="00B05BB7" w:rsidP="00103E9B">
      <w:pPr>
        <w:pStyle w:val="12"/>
        <w:ind w:firstLine="0"/>
        <w:rPr>
          <w:sz w:val="22"/>
          <w:szCs w:val="22"/>
          <w:lang w:val="en-US"/>
        </w:rPr>
      </w:pPr>
      <w:r w:rsidRPr="00103E9B">
        <w:rPr>
          <w:sz w:val="22"/>
          <w:szCs w:val="22"/>
          <w:lang w:val="en-US"/>
        </w:rPr>
        <w:t>LISTEL CR4</w:t>
      </w:r>
    </w:p>
    <w:p w14:paraId="3DC45ABE" w14:textId="77777777" w:rsidR="00B05BB7" w:rsidRPr="00103E9B" w:rsidRDefault="00B05BB7" w:rsidP="00103E9B">
      <w:pPr>
        <w:pStyle w:val="12"/>
        <w:ind w:firstLine="0"/>
        <w:rPr>
          <w:sz w:val="22"/>
          <w:szCs w:val="22"/>
          <w:lang w:val="en-US"/>
        </w:rPr>
      </w:pPr>
      <w:r w:rsidRPr="00103E9B">
        <w:rPr>
          <w:sz w:val="22"/>
          <w:szCs w:val="22"/>
          <w:lang w:val="en-US"/>
        </w:rPr>
        <w:t>*</w:t>
      </w:r>
    </w:p>
    <w:p w14:paraId="30D9EE63" w14:textId="77777777" w:rsidR="00B05BB7" w:rsidRPr="00103E9B" w:rsidRDefault="00B05BB7" w:rsidP="00103E9B">
      <w:pPr>
        <w:pStyle w:val="12"/>
        <w:ind w:firstLine="0"/>
        <w:rPr>
          <w:sz w:val="22"/>
          <w:szCs w:val="22"/>
          <w:lang w:val="en-US"/>
        </w:rPr>
      </w:pPr>
      <w:r w:rsidRPr="00103E9B">
        <w:rPr>
          <w:sz w:val="22"/>
          <w:szCs w:val="22"/>
          <w:lang w:val="en-US"/>
        </w:rPr>
        <w:t>PARM  19*Step-21.42   22*Step-42.84   0.0</w:t>
      </w:r>
    </w:p>
    <w:p w14:paraId="339B0AC1" w14:textId="77777777" w:rsidR="00B05BB7" w:rsidRPr="00103E9B" w:rsidRDefault="00B05BB7" w:rsidP="00103E9B">
      <w:pPr>
        <w:pStyle w:val="12"/>
        <w:ind w:firstLine="0"/>
        <w:rPr>
          <w:sz w:val="22"/>
          <w:szCs w:val="22"/>
          <w:lang w:val="en-US"/>
        </w:rPr>
      </w:pPr>
      <w:r w:rsidRPr="00103E9B">
        <w:rPr>
          <w:sz w:val="22"/>
          <w:szCs w:val="22"/>
          <w:lang w:val="en-US"/>
        </w:rPr>
        <w:t xml:space="preserve">      19*Step-21.42   25*Step-42.84   0.0</w:t>
      </w:r>
    </w:p>
    <w:p w14:paraId="5DF87031" w14:textId="77777777" w:rsidR="00B05BB7" w:rsidRPr="00103E9B" w:rsidRDefault="00B05BB7" w:rsidP="00103E9B">
      <w:pPr>
        <w:pStyle w:val="12"/>
        <w:ind w:firstLine="0"/>
        <w:rPr>
          <w:sz w:val="22"/>
          <w:szCs w:val="22"/>
          <w:lang w:val="en-US"/>
        </w:rPr>
      </w:pPr>
      <w:r w:rsidRPr="00103E9B">
        <w:rPr>
          <w:sz w:val="22"/>
          <w:szCs w:val="22"/>
          <w:lang w:val="en-US"/>
        </w:rPr>
        <w:t xml:space="preserve">      19*Step-21.42   28*Step-42.84   0.0</w:t>
      </w:r>
    </w:p>
    <w:p w14:paraId="1EF4FF17" w14:textId="77777777" w:rsidR="00B05BB7" w:rsidRPr="00103E9B" w:rsidRDefault="00B05BB7" w:rsidP="00103E9B">
      <w:pPr>
        <w:pStyle w:val="12"/>
        <w:ind w:firstLine="0"/>
        <w:rPr>
          <w:sz w:val="22"/>
          <w:szCs w:val="22"/>
          <w:lang w:val="en-US"/>
        </w:rPr>
      </w:pPr>
      <w:r w:rsidRPr="00103E9B">
        <w:rPr>
          <w:sz w:val="22"/>
          <w:szCs w:val="22"/>
          <w:lang w:val="en-US"/>
        </w:rPr>
        <w:t>*</w:t>
      </w:r>
    </w:p>
    <w:p w14:paraId="37EACF6D" w14:textId="77777777" w:rsidR="00B05BB7" w:rsidRPr="00103E9B" w:rsidRDefault="00B05BB7" w:rsidP="00103E9B">
      <w:pPr>
        <w:pStyle w:val="12"/>
        <w:ind w:firstLine="0"/>
        <w:rPr>
          <w:sz w:val="22"/>
          <w:szCs w:val="22"/>
          <w:lang w:val="en-US"/>
        </w:rPr>
      </w:pPr>
      <w:r w:rsidRPr="00103E9B">
        <w:rPr>
          <w:sz w:val="22"/>
          <w:szCs w:val="22"/>
          <w:lang w:val="en-US"/>
        </w:rPr>
        <w:t xml:space="preserve">      20*Step-21.42   20*Step-42.84   0.0</w:t>
      </w:r>
    </w:p>
    <w:p w14:paraId="462459AC" w14:textId="77777777" w:rsidR="00B05BB7" w:rsidRPr="00103E9B" w:rsidRDefault="00B05BB7" w:rsidP="00103E9B">
      <w:pPr>
        <w:pStyle w:val="12"/>
        <w:ind w:firstLine="0"/>
        <w:rPr>
          <w:sz w:val="22"/>
          <w:szCs w:val="22"/>
          <w:lang w:val="en-US"/>
        </w:rPr>
      </w:pPr>
      <w:r w:rsidRPr="00103E9B">
        <w:rPr>
          <w:sz w:val="22"/>
          <w:szCs w:val="22"/>
          <w:lang w:val="en-US"/>
        </w:rPr>
        <w:t xml:space="preserve">      20*Step-21.42   30*Step-42.84   0.0</w:t>
      </w:r>
    </w:p>
    <w:p w14:paraId="7B90E37D" w14:textId="77777777" w:rsidR="00B05BB7" w:rsidRPr="00103E9B" w:rsidRDefault="00B05BB7" w:rsidP="00103E9B">
      <w:pPr>
        <w:pStyle w:val="12"/>
        <w:ind w:firstLine="0"/>
        <w:rPr>
          <w:sz w:val="22"/>
          <w:szCs w:val="22"/>
          <w:lang w:val="en-US"/>
        </w:rPr>
      </w:pPr>
      <w:r w:rsidRPr="00103E9B">
        <w:rPr>
          <w:sz w:val="22"/>
          <w:szCs w:val="22"/>
          <w:lang w:val="en-US"/>
        </w:rPr>
        <w:t>*</w:t>
      </w:r>
    </w:p>
    <w:p w14:paraId="0074219C" w14:textId="77777777" w:rsidR="00B05BB7" w:rsidRPr="00103E9B" w:rsidRDefault="00B05BB7" w:rsidP="00103E9B">
      <w:pPr>
        <w:pStyle w:val="12"/>
        <w:ind w:firstLine="0"/>
        <w:rPr>
          <w:sz w:val="22"/>
          <w:szCs w:val="22"/>
          <w:lang w:val="en-US"/>
        </w:rPr>
      </w:pPr>
      <w:r w:rsidRPr="00103E9B">
        <w:rPr>
          <w:sz w:val="22"/>
          <w:szCs w:val="22"/>
          <w:lang w:val="en-US"/>
        </w:rPr>
        <w:t xml:space="preserve">      22*Step-21.42   19*Step-42.84   0.0</w:t>
      </w:r>
    </w:p>
    <w:p w14:paraId="023A0011" w14:textId="77777777" w:rsidR="00B05BB7" w:rsidRPr="00103E9B" w:rsidRDefault="00B05BB7" w:rsidP="00103E9B">
      <w:pPr>
        <w:pStyle w:val="12"/>
        <w:ind w:firstLine="0"/>
        <w:rPr>
          <w:sz w:val="22"/>
          <w:szCs w:val="22"/>
          <w:lang w:val="en-US"/>
        </w:rPr>
      </w:pPr>
      <w:r w:rsidRPr="00103E9B">
        <w:rPr>
          <w:sz w:val="22"/>
          <w:szCs w:val="22"/>
          <w:lang w:val="en-US"/>
        </w:rPr>
        <w:t xml:space="preserve">      22*Step-21.42   22*Step-42.84   0.0</w:t>
      </w:r>
    </w:p>
    <w:p w14:paraId="06214DF8" w14:textId="77777777" w:rsidR="00B05BB7" w:rsidRPr="00103E9B" w:rsidRDefault="00B05BB7" w:rsidP="00103E9B">
      <w:pPr>
        <w:pStyle w:val="12"/>
        <w:ind w:firstLine="0"/>
        <w:rPr>
          <w:sz w:val="22"/>
          <w:szCs w:val="22"/>
          <w:lang w:val="en-US"/>
        </w:rPr>
      </w:pPr>
      <w:r w:rsidRPr="00103E9B">
        <w:rPr>
          <w:sz w:val="22"/>
          <w:szCs w:val="22"/>
          <w:lang w:val="en-US"/>
        </w:rPr>
        <w:lastRenderedPageBreak/>
        <w:t xml:space="preserve">      22*Step-21.42   25*Step-42.84   0.0</w:t>
      </w:r>
    </w:p>
    <w:p w14:paraId="46B8CE23" w14:textId="77777777" w:rsidR="00B05BB7" w:rsidRPr="00103E9B" w:rsidRDefault="00B05BB7" w:rsidP="00103E9B">
      <w:pPr>
        <w:pStyle w:val="12"/>
        <w:ind w:firstLine="0"/>
        <w:rPr>
          <w:sz w:val="22"/>
          <w:szCs w:val="22"/>
          <w:lang w:val="en-US"/>
        </w:rPr>
      </w:pPr>
      <w:r w:rsidRPr="00103E9B">
        <w:rPr>
          <w:sz w:val="22"/>
          <w:szCs w:val="22"/>
          <w:lang w:val="en-US"/>
        </w:rPr>
        <w:t xml:space="preserve">      22*Step-21.42   28*Step-42.84   0.0</w:t>
      </w:r>
    </w:p>
    <w:p w14:paraId="3AC8F844" w14:textId="77777777" w:rsidR="00B05BB7" w:rsidRPr="00103E9B" w:rsidRDefault="00B05BB7" w:rsidP="00103E9B">
      <w:pPr>
        <w:pStyle w:val="12"/>
        <w:ind w:firstLine="0"/>
        <w:rPr>
          <w:sz w:val="22"/>
          <w:szCs w:val="22"/>
          <w:lang w:val="en-US"/>
        </w:rPr>
      </w:pPr>
      <w:r w:rsidRPr="00103E9B">
        <w:rPr>
          <w:sz w:val="22"/>
          <w:szCs w:val="22"/>
          <w:lang w:val="en-US"/>
        </w:rPr>
        <w:t xml:space="preserve">      22*Step-21.42   31*Step-42.84   0.0</w:t>
      </w:r>
    </w:p>
    <w:p w14:paraId="4AE92A7C" w14:textId="77777777" w:rsidR="00B05BB7" w:rsidRPr="00103E9B" w:rsidRDefault="00B05BB7" w:rsidP="00103E9B">
      <w:pPr>
        <w:pStyle w:val="12"/>
        <w:ind w:firstLine="0"/>
        <w:rPr>
          <w:sz w:val="22"/>
          <w:szCs w:val="22"/>
          <w:lang w:val="en-US"/>
        </w:rPr>
      </w:pPr>
      <w:r w:rsidRPr="00103E9B">
        <w:rPr>
          <w:sz w:val="22"/>
          <w:szCs w:val="22"/>
          <w:lang w:val="en-US"/>
        </w:rPr>
        <w:t>*</w:t>
      </w:r>
    </w:p>
    <w:p w14:paraId="6E0FB275" w14:textId="77777777" w:rsidR="00B05BB7" w:rsidRPr="00103E9B" w:rsidRDefault="00B05BB7" w:rsidP="00103E9B">
      <w:pPr>
        <w:pStyle w:val="12"/>
        <w:ind w:firstLine="0"/>
        <w:rPr>
          <w:sz w:val="22"/>
          <w:szCs w:val="22"/>
          <w:lang w:val="en-US"/>
        </w:rPr>
      </w:pPr>
      <w:r w:rsidRPr="00103E9B">
        <w:rPr>
          <w:sz w:val="22"/>
          <w:szCs w:val="22"/>
          <w:lang w:val="en-US"/>
        </w:rPr>
        <w:t xml:space="preserve">      25*Step-21.42   19*Step-42.84   0.0</w:t>
      </w:r>
    </w:p>
    <w:p w14:paraId="6B3E236B" w14:textId="77777777" w:rsidR="00B05BB7" w:rsidRPr="00103E9B" w:rsidRDefault="00B05BB7" w:rsidP="00103E9B">
      <w:pPr>
        <w:pStyle w:val="12"/>
        <w:ind w:firstLine="0"/>
        <w:rPr>
          <w:sz w:val="22"/>
          <w:szCs w:val="22"/>
          <w:lang w:val="en-US"/>
        </w:rPr>
      </w:pPr>
      <w:r w:rsidRPr="00103E9B">
        <w:rPr>
          <w:sz w:val="22"/>
          <w:szCs w:val="22"/>
          <w:lang w:val="en-US"/>
        </w:rPr>
        <w:t xml:space="preserve">      25*Step-21.42   22*Step-42.84   0.0</w:t>
      </w:r>
    </w:p>
    <w:p w14:paraId="49E1B5E2" w14:textId="77777777" w:rsidR="00B05BB7" w:rsidRPr="00103E9B" w:rsidRDefault="00B05BB7" w:rsidP="00103E9B">
      <w:pPr>
        <w:pStyle w:val="12"/>
        <w:ind w:firstLine="0"/>
        <w:rPr>
          <w:sz w:val="22"/>
          <w:szCs w:val="22"/>
          <w:lang w:val="en-US"/>
        </w:rPr>
      </w:pPr>
      <w:r w:rsidRPr="00103E9B">
        <w:rPr>
          <w:sz w:val="22"/>
          <w:szCs w:val="22"/>
          <w:lang w:val="en-US"/>
        </w:rPr>
        <w:t xml:space="preserve">      25*Step-21.42   28*Step-42.84   0.0</w:t>
      </w:r>
    </w:p>
    <w:p w14:paraId="730B7C3C" w14:textId="77777777" w:rsidR="00B05BB7" w:rsidRPr="00103E9B" w:rsidRDefault="00B05BB7" w:rsidP="00103E9B">
      <w:pPr>
        <w:pStyle w:val="12"/>
        <w:ind w:firstLine="0"/>
        <w:rPr>
          <w:sz w:val="22"/>
          <w:szCs w:val="22"/>
          <w:lang w:val="en-US"/>
        </w:rPr>
      </w:pPr>
      <w:r w:rsidRPr="00103E9B">
        <w:rPr>
          <w:sz w:val="22"/>
          <w:szCs w:val="22"/>
          <w:lang w:val="en-US"/>
        </w:rPr>
        <w:t xml:space="preserve">      25*Step-21.42   31*Step-42.84   0.0</w:t>
      </w:r>
    </w:p>
    <w:p w14:paraId="1AAA0189" w14:textId="77777777" w:rsidR="00B05BB7" w:rsidRPr="00103E9B" w:rsidRDefault="00B05BB7" w:rsidP="00103E9B">
      <w:pPr>
        <w:pStyle w:val="12"/>
        <w:ind w:firstLine="0"/>
        <w:rPr>
          <w:sz w:val="22"/>
          <w:szCs w:val="22"/>
          <w:lang w:val="en-US"/>
        </w:rPr>
      </w:pPr>
      <w:r w:rsidRPr="00103E9B">
        <w:rPr>
          <w:sz w:val="22"/>
          <w:szCs w:val="22"/>
          <w:lang w:val="en-US"/>
        </w:rPr>
        <w:t>*</w:t>
      </w:r>
    </w:p>
    <w:p w14:paraId="0709A270" w14:textId="77777777" w:rsidR="00B05BB7" w:rsidRPr="00103E9B" w:rsidRDefault="00B05BB7" w:rsidP="00103E9B">
      <w:pPr>
        <w:pStyle w:val="12"/>
        <w:ind w:firstLine="0"/>
        <w:rPr>
          <w:sz w:val="22"/>
          <w:szCs w:val="22"/>
          <w:lang w:val="en-US"/>
        </w:rPr>
      </w:pPr>
      <w:r w:rsidRPr="00103E9B">
        <w:rPr>
          <w:sz w:val="22"/>
          <w:szCs w:val="22"/>
          <w:lang w:val="en-US"/>
        </w:rPr>
        <w:t xml:space="preserve">      28*Step-21.42   19*Step-42.84   0.0</w:t>
      </w:r>
    </w:p>
    <w:p w14:paraId="17A968F9" w14:textId="77777777" w:rsidR="00B05BB7" w:rsidRPr="00103E9B" w:rsidRDefault="00B05BB7" w:rsidP="00103E9B">
      <w:pPr>
        <w:pStyle w:val="12"/>
        <w:ind w:firstLine="0"/>
        <w:rPr>
          <w:sz w:val="22"/>
          <w:szCs w:val="22"/>
          <w:lang w:val="en-US"/>
        </w:rPr>
      </w:pPr>
      <w:r w:rsidRPr="00103E9B">
        <w:rPr>
          <w:sz w:val="22"/>
          <w:szCs w:val="22"/>
          <w:lang w:val="en-US"/>
        </w:rPr>
        <w:t xml:space="preserve">      28*Step-21.42   22*Step-42.84   0.0</w:t>
      </w:r>
    </w:p>
    <w:p w14:paraId="592CDA78" w14:textId="77777777" w:rsidR="00B05BB7" w:rsidRPr="00103E9B" w:rsidRDefault="00B05BB7" w:rsidP="00103E9B">
      <w:pPr>
        <w:pStyle w:val="12"/>
        <w:ind w:firstLine="0"/>
        <w:rPr>
          <w:sz w:val="22"/>
          <w:szCs w:val="22"/>
          <w:lang w:val="en-US"/>
        </w:rPr>
      </w:pPr>
      <w:r w:rsidRPr="00103E9B">
        <w:rPr>
          <w:sz w:val="22"/>
          <w:szCs w:val="22"/>
          <w:lang w:val="en-US"/>
        </w:rPr>
        <w:t xml:space="preserve">      28*Step-21.42   25*Step-42.84   0.0</w:t>
      </w:r>
    </w:p>
    <w:p w14:paraId="28C60869" w14:textId="77777777" w:rsidR="00B05BB7" w:rsidRPr="00103E9B" w:rsidRDefault="00B05BB7" w:rsidP="00103E9B">
      <w:pPr>
        <w:pStyle w:val="12"/>
        <w:ind w:firstLine="0"/>
        <w:rPr>
          <w:sz w:val="22"/>
          <w:szCs w:val="22"/>
          <w:lang w:val="en-US"/>
        </w:rPr>
      </w:pPr>
      <w:r w:rsidRPr="00103E9B">
        <w:rPr>
          <w:sz w:val="22"/>
          <w:szCs w:val="22"/>
          <w:lang w:val="en-US"/>
        </w:rPr>
        <w:t xml:space="preserve">      28*Step-21.42   28*Step-42.84   0.0</w:t>
      </w:r>
    </w:p>
    <w:p w14:paraId="503D5D50" w14:textId="77777777" w:rsidR="00B05BB7" w:rsidRPr="00103E9B" w:rsidRDefault="00B05BB7" w:rsidP="00103E9B">
      <w:pPr>
        <w:pStyle w:val="12"/>
        <w:ind w:firstLine="0"/>
        <w:rPr>
          <w:sz w:val="22"/>
          <w:szCs w:val="22"/>
          <w:lang w:val="en-US"/>
        </w:rPr>
      </w:pPr>
      <w:r w:rsidRPr="00103E9B">
        <w:rPr>
          <w:sz w:val="22"/>
          <w:szCs w:val="22"/>
          <w:lang w:val="en-US"/>
        </w:rPr>
        <w:t xml:space="preserve">      28*Step-21.42   31*Step-42.84   0.0</w:t>
      </w:r>
    </w:p>
    <w:p w14:paraId="5D31B69A" w14:textId="77777777" w:rsidR="00B05BB7" w:rsidRPr="00103E9B" w:rsidRDefault="00B05BB7" w:rsidP="00103E9B">
      <w:pPr>
        <w:pStyle w:val="12"/>
        <w:ind w:firstLine="0"/>
        <w:rPr>
          <w:sz w:val="22"/>
          <w:szCs w:val="22"/>
          <w:lang w:val="en-US"/>
        </w:rPr>
      </w:pPr>
      <w:r w:rsidRPr="00103E9B">
        <w:rPr>
          <w:sz w:val="22"/>
          <w:szCs w:val="22"/>
          <w:lang w:val="en-US"/>
        </w:rPr>
        <w:t>*</w:t>
      </w:r>
    </w:p>
    <w:p w14:paraId="57372B67" w14:textId="77777777" w:rsidR="00B05BB7" w:rsidRPr="00103E9B" w:rsidRDefault="00B05BB7" w:rsidP="00103E9B">
      <w:pPr>
        <w:pStyle w:val="12"/>
        <w:ind w:firstLine="0"/>
        <w:rPr>
          <w:sz w:val="22"/>
          <w:szCs w:val="22"/>
          <w:lang w:val="en-US"/>
        </w:rPr>
      </w:pPr>
      <w:r w:rsidRPr="00103E9B">
        <w:rPr>
          <w:sz w:val="22"/>
          <w:szCs w:val="22"/>
          <w:lang w:val="en-US"/>
        </w:rPr>
        <w:t xml:space="preserve">      30*Step-21.42   20*Step-42.84   0.0</w:t>
      </w:r>
    </w:p>
    <w:p w14:paraId="7A88F91D" w14:textId="77777777" w:rsidR="00B05BB7" w:rsidRPr="00103E9B" w:rsidRDefault="00B05BB7" w:rsidP="00103E9B">
      <w:pPr>
        <w:pStyle w:val="12"/>
        <w:ind w:firstLine="0"/>
        <w:rPr>
          <w:sz w:val="22"/>
          <w:szCs w:val="22"/>
          <w:lang w:val="en-US"/>
        </w:rPr>
      </w:pPr>
      <w:r w:rsidRPr="00103E9B">
        <w:rPr>
          <w:sz w:val="22"/>
          <w:szCs w:val="22"/>
          <w:lang w:val="en-US"/>
        </w:rPr>
        <w:t xml:space="preserve">      30*Step-21.42   30*Step-42.84   0.0</w:t>
      </w:r>
    </w:p>
    <w:p w14:paraId="73C9C08C" w14:textId="77777777" w:rsidR="00B05BB7" w:rsidRPr="00103E9B" w:rsidRDefault="00B05BB7" w:rsidP="00103E9B">
      <w:pPr>
        <w:pStyle w:val="12"/>
        <w:ind w:firstLine="0"/>
        <w:rPr>
          <w:sz w:val="22"/>
          <w:szCs w:val="22"/>
          <w:lang w:val="en-US"/>
        </w:rPr>
      </w:pPr>
      <w:r w:rsidRPr="00103E9B">
        <w:rPr>
          <w:sz w:val="22"/>
          <w:szCs w:val="22"/>
          <w:lang w:val="en-US"/>
        </w:rPr>
        <w:t>*</w:t>
      </w:r>
    </w:p>
    <w:p w14:paraId="1DECB42C" w14:textId="77777777" w:rsidR="00B05BB7" w:rsidRPr="00103E9B" w:rsidRDefault="00B05BB7" w:rsidP="00103E9B">
      <w:pPr>
        <w:pStyle w:val="12"/>
        <w:ind w:firstLine="0"/>
        <w:rPr>
          <w:sz w:val="22"/>
          <w:szCs w:val="22"/>
          <w:lang w:val="en-US"/>
        </w:rPr>
      </w:pPr>
      <w:r w:rsidRPr="00103E9B">
        <w:rPr>
          <w:sz w:val="22"/>
          <w:szCs w:val="22"/>
          <w:lang w:val="en-US"/>
        </w:rPr>
        <w:t xml:space="preserve">      31*Step-21.42   22*Step-42.84   0.0</w:t>
      </w:r>
    </w:p>
    <w:p w14:paraId="1CC8B276" w14:textId="77777777" w:rsidR="00B05BB7" w:rsidRPr="00103E9B" w:rsidRDefault="00B05BB7" w:rsidP="00103E9B">
      <w:pPr>
        <w:pStyle w:val="12"/>
        <w:ind w:firstLine="0"/>
        <w:rPr>
          <w:sz w:val="22"/>
          <w:szCs w:val="22"/>
        </w:rPr>
      </w:pPr>
      <w:r w:rsidRPr="00103E9B">
        <w:rPr>
          <w:sz w:val="22"/>
          <w:szCs w:val="22"/>
          <w:lang w:val="en-US"/>
        </w:rPr>
        <w:t xml:space="preserve">      </w:t>
      </w:r>
      <w:r w:rsidRPr="00103E9B">
        <w:rPr>
          <w:sz w:val="22"/>
          <w:szCs w:val="22"/>
        </w:rPr>
        <w:t>31*</w:t>
      </w:r>
      <w:r w:rsidRPr="00103E9B">
        <w:rPr>
          <w:sz w:val="22"/>
          <w:szCs w:val="22"/>
          <w:lang w:val="en-US"/>
        </w:rPr>
        <w:t>Step</w:t>
      </w:r>
      <w:r w:rsidRPr="00103E9B">
        <w:rPr>
          <w:sz w:val="22"/>
          <w:szCs w:val="22"/>
        </w:rPr>
        <w:t>-21.42   25*</w:t>
      </w:r>
      <w:r w:rsidRPr="00103E9B">
        <w:rPr>
          <w:sz w:val="22"/>
          <w:szCs w:val="22"/>
          <w:lang w:val="en-US"/>
        </w:rPr>
        <w:t>Step</w:t>
      </w:r>
      <w:r w:rsidRPr="00103E9B">
        <w:rPr>
          <w:sz w:val="22"/>
          <w:szCs w:val="22"/>
        </w:rPr>
        <w:t>-42.84   0.0</w:t>
      </w:r>
    </w:p>
    <w:p w14:paraId="5A730E5D" w14:textId="77777777" w:rsidR="00B05BB7" w:rsidRPr="00103E9B" w:rsidRDefault="00B05BB7" w:rsidP="00103E9B">
      <w:pPr>
        <w:pStyle w:val="12"/>
        <w:ind w:firstLine="0"/>
        <w:rPr>
          <w:sz w:val="22"/>
          <w:szCs w:val="22"/>
        </w:rPr>
      </w:pPr>
      <w:r w:rsidRPr="00103E9B">
        <w:rPr>
          <w:sz w:val="22"/>
          <w:szCs w:val="22"/>
        </w:rPr>
        <w:t xml:space="preserve">      31*</w:t>
      </w:r>
      <w:r w:rsidRPr="00103E9B">
        <w:rPr>
          <w:sz w:val="22"/>
          <w:szCs w:val="22"/>
          <w:lang w:val="en-US"/>
        </w:rPr>
        <w:t>Step</w:t>
      </w:r>
      <w:r w:rsidRPr="00103E9B">
        <w:rPr>
          <w:sz w:val="22"/>
          <w:szCs w:val="22"/>
        </w:rPr>
        <w:t>-21.42   28*</w:t>
      </w:r>
      <w:r w:rsidRPr="00103E9B">
        <w:rPr>
          <w:sz w:val="22"/>
          <w:szCs w:val="22"/>
          <w:lang w:val="en-US"/>
        </w:rPr>
        <w:t>Step</w:t>
      </w:r>
      <w:r w:rsidRPr="00103E9B">
        <w:rPr>
          <w:sz w:val="22"/>
          <w:szCs w:val="22"/>
        </w:rPr>
        <w:t>-42.84   0.0</w:t>
      </w:r>
    </w:p>
    <w:p w14:paraId="4F6B4F5B" w14:textId="6F4B4311" w:rsidR="004971CE" w:rsidRPr="00103E9B" w:rsidRDefault="004971CE" w:rsidP="00103E9B">
      <w:pPr>
        <w:pStyle w:val="12"/>
        <w:ind w:firstLine="0"/>
        <w:rPr>
          <w:b/>
          <w:bCs/>
          <w:sz w:val="22"/>
          <w:szCs w:val="22"/>
        </w:rPr>
      </w:pPr>
      <w:r w:rsidRPr="00103E9B">
        <w:rPr>
          <w:b/>
          <w:bCs/>
          <w:sz w:val="22"/>
          <w:szCs w:val="22"/>
        </w:rPr>
        <w:t>*Окончание ввода данных геометрического модуля</w:t>
      </w:r>
    </w:p>
    <w:p w14:paraId="595B6104" w14:textId="77777777" w:rsidR="00B05BB7" w:rsidRPr="00103E9B" w:rsidRDefault="00B05BB7" w:rsidP="00103E9B">
      <w:pPr>
        <w:pStyle w:val="12"/>
        <w:ind w:firstLine="0"/>
        <w:rPr>
          <w:sz w:val="22"/>
          <w:szCs w:val="22"/>
        </w:rPr>
      </w:pPr>
      <w:r w:rsidRPr="00103E9B">
        <w:rPr>
          <w:sz w:val="22"/>
          <w:szCs w:val="22"/>
          <w:lang w:val="en-US"/>
        </w:rPr>
        <w:t>FINISH</w:t>
      </w:r>
      <w:r w:rsidRPr="00103E9B">
        <w:rPr>
          <w:sz w:val="22"/>
          <w:szCs w:val="22"/>
        </w:rPr>
        <w:t xml:space="preserve"> </w:t>
      </w:r>
      <w:r w:rsidRPr="00103E9B">
        <w:rPr>
          <w:sz w:val="22"/>
          <w:szCs w:val="22"/>
          <w:lang w:val="en-US"/>
        </w:rPr>
        <w:t>GM</w:t>
      </w:r>
    </w:p>
    <w:p w14:paraId="21A5AECC" w14:textId="3A50CAB6" w:rsidR="00B05BB7" w:rsidRPr="00103E9B" w:rsidRDefault="00B05BB7" w:rsidP="00103E9B">
      <w:pPr>
        <w:pStyle w:val="12"/>
        <w:ind w:firstLine="0"/>
        <w:rPr>
          <w:sz w:val="22"/>
          <w:szCs w:val="22"/>
        </w:rPr>
      </w:pPr>
      <w:r w:rsidRPr="00103E9B">
        <w:rPr>
          <w:sz w:val="22"/>
          <w:szCs w:val="22"/>
        </w:rPr>
        <w:t xml:space="preserve">*================= </w:t>
      </w:r>
      <w:r w:rsidRPr="00103E9B">
        <w:rPr>
          <w:sz w:val="22"/>
          <w:szCs w:val="22"/>
          <w:lang w:val="en-US"/>
        </w:rPr>
        <w:t>SOURCE</w:t>
      </w:r>
      <w:r w:rsidRPr="00103E9B">
        <w:rPr>
          <w:sz w:val="22"/>
          <w:szCs w:val="22"/>
        </w:rPr>
        <w:t xml:space="preserve"> =====================================</w:t>
      </w:r>
    </w:p>
    <w:p w14:paraId="2EDE28FD" w14:textId="27291FC9" w:rsidR="004971CE" w:rsidRPr="00103E9B" w:rsidRDefault="004971CE" w:rsidP="00103E9B">
      <w:pPr>
        <w:pStyle w:val="12"/>
        <w:ind w:firstLine="0"/>
        <w:rPr>
          <w:b/>
          <w:bCs/>
          <w:sz w:val="22"/>
          <w:szCs w:val="22"/>
        </w:rPr>
      </w:pPr>
      <w:r w:rsidRPr="00103E9B">
        <w:rPr>
          <w:b/>
          <w:bCs/>
          <w:sz w:val="22"/>
          <w:szCs w:val="22"/>
        </w:rPr>
        <w:t>*Модуль источника</w:t>
      </w:r>
    </w:p>
    <w:p w14:paraId="6C2F8181" w14:textId="77777777" w:rsidR="00B05BB7" w:rsidRPr="00103E9B" w:rsidRDefault="00B05BB7" w:rsidP="00103E9B">
      <w:pPr>
        <w:pStyle w:val="12"/>
        <w:ind w:firstLine="0"/>
        <w:rPr>
          <w:sz w:val="22"/>
          <w:szCs w:val="22"/>
        </w:rPr>
      </w:pPr>
      <w:r w:rsidRPr="00103E9B">
        <w:rPr>
          <w:sz w:val="22"/>
          <w:szCs w:val="22"/>
          <w:lang w:val="en-US"/>
        </w:rPr>
        <w:t>RRS</w:t>
      </w:r>
    </w:p>
    <w:p w14:paraId="758810F2" w14:textId="77777777" w:rsidR="00B05BB7" w:rsidRPr="00103E9B" w:rsidRDefault="00B05BB7" w:rsidP="00103E9B">
      <w:pPr>
        <w:pStyle w:val="12"/>
        <w:ind w:firstLine="0"/>
        <w:rPr>
          <w:sz w:val="22"/>
          <w:szCs w:val="22"/>
          <w:lang w:val="en-US"/>
        </w:rPr>
      </w:pPr>
      <w:r w:rsidRPr="00103E9B">
        <w:rPr>
          <w:sz w:val="22"/>
          <w:szCs w:val="22"/>
          <w:lang w:val="en-US"/>
        </w:rPr>
        <w:t>SOURCE 1</w:t>
      </w:r>
    </w:p>
    <w:p w14:paraId="7FFF0115" w14:textId="77777777" w:rsidR="00B05BB7" w:rsidRPr="00103E9B" w:rsidRDefault="00B05BB7" w:rsidP="00103E9B">
      <w:pPr>
        <w:pStyle w:val="12"/>
        <w:ind w:firstLine="0"/>
        <w:rPr>
          <w:sz w:val="22"/>
          <w:szCs w:val="22"/>
          <w:lang w:val="en-US"/>
        </w:rPr>
      </w:pPr>
      <w:r w:rsidRPr="00103E9B">
        <w:rPr>
          <w:sz w:val="22"/>
          <w:szCs w:val="22"/>
          <w:lang w:val="en-US"/>
        </w:rPr>
        <w:t>S NAME=S1 SPECTRUM=SP1 PNT 0.64 -22.07 500</w:t>
      </w:r>
    </w:p>
    <w:p w14:paraId="74D9757E" w14:textId="77777777" w:rsidR="00B05BB7" w:rsidRPr="00103E9B" w:rsidRDefault="00B05BB7" w:rsidP="00103E9B">
      <w:pPr>
        <w:pStyle w:val="12"/>
        <w:ind w:firstLine="0"/>
        <w:rPr>
          <w:sz w:val="22"/>
          <w:szCs w:val="22"/>
          <w:lang w:val="en-US"/>
        </w:rPr>
      </w:pPr>
      <w:r w:rsidRPr="00103E9B">
        <w:rPr>
          <w:sz w:val="22"/>
          <w:szCs w:val="22"/>
          <w:lang w:val="en-US"/>
        </w:rPr>
        <w:t>END</w:t>
      </w:r>
    </w:p>
    <w:p w14:paraId="557D4E25" w14:textId="77777777" w:rsidR="00B05BB7" w:rsidRPr="00103E9B" w:rsidRDefault="00B05BB7" w:rsidP="00103E9B">
      <w:pPr>
        <w:pStyle w:val="12"/>
        <w:ind w:firstLine="0"/>
        <w:rPr>
          <w:sz w:val="22"/>
          <w:szCs w:val="22"/>
          <w:lang w:val="en-US"/>
        </w:rPr>
      </w:pPr>
      <w:r w:rsidRPr="00103E9B">
        <w:rPr>
          <w:sz w:val="22"/>
          <w:szCs w:val="22"/>
          <w:lang w:val="en-US"/>
        </w:rPr>
        <w:t>SPECTRUM SP1</w:t>
      </w:r>
    </w:p>
    <w:p w14:paraId="432BC685" w14:textId="77777777" w:rsidR="00B05BB7" w:rsidRPr="00103E9B" w:rsidRDefault="00B05BB7" w:rsidP="00103E9B">
      <w:pPr>
        <w:pStyle w:val="12"/>
        <w:ind w:firstLine="0"/>
        <w:rPr>
          <w:sz w:val="22"/>
          <w:szCs w:val="22"/>
          <w:lang w:val="en-US"/>
        </w:rPr>
      </w:pPr>
      <w:r w:rsidRPr="00103E9B">
        <w:rPr>
          <w:sz w:val="22"/>
          <w:szCs w:val="22"/>
          <w:lang w:val="en-US"/>
        </w:rPr>
        <w:t>ENERGY</w:t>
      </w:r>
    </w:p>
    <w:p w14:paraId="016BB76F" w14:textId="0A693F48" w:rsidR="00B05BB7" w:rsidRPr="00103E9B" w:rsidRDefault="00B05BB7" w:rsidP="00103E9B">
      <w:pPr>
        <w:pStyle w:val="12"/>
        <w:ind w:firstLine="0"/>
        <w:rPr>
          <w:sz w:val="22"/>
          <w:szCs w:val="22"/>
          <w:lang w:val="en-US"/>
        </w:rPr>
      </w:pPr>
      <w:r w:rsidRPr="00103E9B">
        <w:rPr>
          <w:sz w:val="22"/>
          <w:szCs w:val="22"/>
          <w:lang w:val="en-US"/>
        </w:rPr>
        <w:t xml:space="preserve"> </w:t>
      </w:r>
      <w:r w:rsidR="004971CE" w:rsidRPr="00103E9B">
        <w:rPr>
          <w:sz w:val="22"/>
          <w:szCs w:val="22"/>
          <w:lang w:val="en-US"/>
        </w:rPr>
        <w:t>1E6</w:t>
      </w:r>
    </w:p>
    <w:p w14:paraId="1C68CC02" w14:textId="77777777" w:rsidR="00B05BB7" w:rsidRPr="00103E9B" w:rsidRDefault="00B05BB7" w:rsidP="00103E9B">
      <w:pPr>
        <w:pStyle w:val="12"/>
        <w:ind w:firstLine="0"/>
        <w:rPr>
          <w:sz w:val="22"/>
          <w:szCs w:val="22"/>
          <w:lang w:val="en-US"/>
        </w:rPr>
      </w:pPr>
      <w:r w:rsidRPr="00103E9B">
        <w:rPr>
          <w:sz w:val="22"/>
          <w:szCs w:val="22"/>
          <w:lang w:val="en-US"/>
        </w:rPr>
        <w:t>PROBABILITY</w:t>
      </w:r>
    </w:p>
    <w:p w14:paraId="7B67226B" w14:textId="77777777" w:rsidR="00B05BB7" w:rsidRPr="00103E9B" w:rsidRDefault="00B05BB7" w:rsidP="00103E9B">
      <w:pPr>
        <w:pStyle w:val="12"/>
        <w:ind w:firstLine="0"/>
        <w:rPr>
          <w:sz w:val="22"/>
          <w:szCs w:val="22"/>
          <w:lang w:val="en-US"/>
        </w:rPr>
      </w:pPr>
      <w:r w:rsidRPr="00103E9B">
        <w:rPr>
          <w:sz w:val="22"/>
          <w:szCs w:val="22"/>
          <w:lang w:val="en-US"/>
        </w:rPr>
        <w:t xml:space="preserve"> 1.0</w:t>
      </w:r>
    </w:p>
    <w:p w14:paraId="3EA06955" w14:textId="77777777" w:rsidR="00B05BB7" w:rsidRPr="00103E9B" w:rsidRDefault="00B05BB7" w:rsidP="00103E9B">
      <w:pPr>
        <w:pStyle w:val="12"/>
        <w:ind w:firstLine="0"/>
        <w:rPr>
          <w:sz w:val="22"/>
          <w:szCs w:val="22"/>
          <w:lang w:val="en-US"/>
        </w:rPr>
      </w:pPr>
      <w:r w:rsidRPr="00103E9B">
        <w:rPr>
          <w:sz w:val="22"/>
          <w:szCs w:val="22"/>
          <w:lang w:val="en-US"/>
        </w:rPr>
        <w:t>END</w:t>
      </w:r>
    </w:p>
    <w:p w14:paraId="2AF5A6E4" w14:textId="77777777" w:rsidR="00B05BB7" w:rsidRPr="00103E9B" w:rsidRDefault="00B05BB7" w:rsidP="00103E9B">
      <w:pPr>
        <w:pStyle w:val="12"/>
        <w:ind w:firstLine="0"/>
        <w:rPr>
          <w:sz w:val="22"/>
          <w:szCs w:val="22"/>
          <w:lang w:val="en-US"/>
        </w:rPr>
      </w:pPr>
      <w:r w:rsidRPr="00103E9B">
        <w:rPr>
          <w:sz w:val="22"/>
          <w:szCs w:val="22"/>
          <w:lang w:val="en-US"/>
        </w:rPr>
        <w:t>FINISH</w:t>
      </w:r>
    </w:p>
    <w:p w14:paraId="2D103778" w14:textId="5CE64D48" w:rsidR="00B05BB7" w:rsidRPr="00103E9B" w:rsidRDefault="00B05BB7" w:rsidP="00103E9B">
      <w:pPr>
        <w:pStyle w:val="12"/>
        <w:ind w:firstLine="0"/>
        <w:rPr>
          <w:sz w:val="22"/>
          <w:szCs w:val="22"/>
          <w:lang w:val="en-US"/>
        </w:rPr>
      </w:pPr>
      <w:r w:rsidRPr="00103E9B">
        <w:rPr>
          <w:sz w:val="22"/>
          <w:szCs w:val="22"/>
          <w:lang w:val="en-US"/>
        </w:rPr>
        <w:t>*================ PARAMETERS ======================================</w:t>
      </w:r>
    </w:p>
    <w:p w14:paraId="532F9831" w14:textId="7515F678" w:rsidR="004971CE" w:rsidRPr="00103E9B" w:rsidRDefault="004971CE" w:rsidP="00103E9B">
      <w:pPr>
        <w:pStyle w:val="12"/>
        <w:ind w:firstLine="0"/>
        <w:rPr>
          <w:b/>
          <w:bCs/>
          <w:sz w:val="22"/>
          <w:szCs w:val="22"/>
          <w:lang w:val="en-US"/>
        </w:rPr>
      </w:pPr>
      <w:r w:rsidRPr="00103E9B">
        <w:rPr>
          <w:b/>
          <w:bCs/>
          <w:sz w:val="22"/>
          <w:szCs w:val="22"/>
          <w:lang w:val="en-US"/>
        </w:rPr>
        <w:t>*</w:t>
      </w:r>
      <w:r w:rsidRPr="00103E9B">
        <w:rPr>
          <w:b/>
          <w:bCs/>
          <w:sz w:val="22"/>
          <w:szCs w:val="22"/>
        </w:rPr>
        <w:t>Модуль</w:t>
      </w:r>
      <w:r w:rsidRPr="00103E9B">
        <w:rPr>
          <w:b/>
          <w:bCs/>
          <w:sz w:val="22"/>
          <w:szCs w:val="22"/>
          <w:lang w:val="en-US"/>
        </w:rPr>
        <w:t xml:space="preserve"> </w:t>
      </w:r>
      <w:r w:rsidRPr="00103E9B">
        <w:rPr>
          <w:b/>
          <w:bCs/>
          <w:sz w:val="22"/>
          <w:szCs w:val="22"/>
        </w:rPr>
        <w:t>регистрации</w:t>
      </w:r>
    </w:p>
    <w:p w14:paraId="622CCABD" w14:textId="77777777" w:rsidR="00B05BB7" w:rsidRPr="00103E9B" w:rsidRDefault="00B05BB7" w:rsidP="00103E9B">
      <w:pPr>
        <w:pStyle w:val="12"/>
        <w:ind w:firstLine="0"/>
        <w:rPr>
          <w:sz w:val="22"/>
          <w:szCs w:val="22"/>
          <w:lang w:val="en-US"/>
        </w:rPr>
      </w:pPr>
      <w:r w:rsidRPr="00103E9B">
        <w:rPr>
          <w:sz w:val="22"/>
          <w:szCs w:val="22"/>
          <w:lang w:val="en-US"/>
        </w:rPr>
        <w:t>RUGA</w:t>
      </w:r>
    </w:p>
    <w:p w14:paraId="6B6A8DD3" w14:textId="77777777" w:rsidR="00B05BB7" w:rsidRPr="00103E9B" w:rsidRDefault="00B05BB7" w:rsidP="00103E9B">
      <w:pPr>
        <w:pStyle w:val="12"/>
        <w:ind w:firstLine="0"/>
        <w:rPr>
          <w:sz w:val="22"/>
          <w:szCs w:val="22"/>
          <w:lang w:val="en-US"/>
        </w:rPr>
      </w:pPr>
      <w:r w:rsidRPr="00103E9B">
        <w:rPr>
          <w:sz w:val="22"/>
          <w:szCs w:val="22"/>
          <w:lang w:val="en-US"/>
        </w:rPr>
        <w:t>KEFF</w:t>
      </w:r>
    </w:p>
    <w:p w14:paraId="4547BBD8" w14:textId="77777777" w:rsidR="00B05BB7" w:rsidRPr="00103E9B" w:rsidRDefault="00B05BB7" w:rsidP="00103E9B">
      <w:pPr>
        <w:pStyle w:val="12"/>
        <w:ind w:firstLine="0"/>
        <w:rPr>
          <w:sz w:val="22"/>
          <w:szCs w:val="22"/>
          <w:lang w:val="en-US"/>
        </w:rPr>
      </w:pPr>
      <w:r w:rsidRPr="00103E9B">
        <w:rPr>
          <w:sz w:val="22"/>
          <w:szCs w:val="22"/>
          <w:lang w:val="en-US"/>
        </w:rPr>
        <w:t>END</w:t>
      </w:r>
    </w:p>
    <w:p w14:paraId="6BFE35FE" w14:textId="77777777" w:rsidR="00B05BB7" w:rsidRPr="00103E9B" w:rsidRDefault="00B05BB7" w:rsidP="00103E9B">
      <w:pPr>
        <w:pStyle w:val="12"/>
        <w:ind w:firstLine="0"/>
        <w:rPr>
          <w:sz w:val="22"/>
          <w:szCs w:val="22"/>
          <w:lang w:val="en-US"/>
        </w:rPr>
      </w:pPr>
      <w:r w:rsidRPr="00103E9B">
        <w:rPr>
          <w:sz w:val="22"/>
          <w:szCs w:val="22"/>
          <w:lang w:val="en-US"/>
        </w:rPr>
        <w:t>FINISH</w:t>
      </w:r>
    </w:p>
    <w:p w14:paraId="126A3A07" w14:textId="77777777" w:rsidR="00B05BB7" w:rsidRPr="00103E9B" w:rsidRDefault="00B05BB7" w:rsidP="00103E9B">
      <w:pPr>
        <w:pStyle w:val="12"/>
        <w:ind w:firstLine="0"/>
        <w:rPr>
          <w:sz w:val="22"/>
          <w:szCs w:val="22"/>
          <w:lang w:val="en-US"/>
        </w:rPr>
      </w:pPr>
      <w:r w:rsidRPr="00103E9B">
        <w:rPr>
          <w:sz w:val="22"/>
          <w:szCs w:val="22"/>
          <w:lang w:val="en-US"/>
        </w:rPr>
        <w:t>*</w:t>
      </w:r>
    </w:p>
    <w:p w14:paraId="3A1280E5" w14:textId="22590D10" w:rsidR="004971CE" w:rsidRPr="00103E9B" w:rsidRDefault="004971CE" w:rsidP="00103E9B">
      <w:pPr>
        <w:pStyle w:val="12"/>
        <w:ind w:firstLine="0"/>
        <w:rPr>
          <w:b/>
          <w:bCs/>
          <w:sz w:val="22"/>
          <w:szCs w:val="22"/>
          <w:lang w:val="en-US"/>
        </w:rPr>
      </w:pPr>
      <w:r w:rsidRPr="00103E9B">
        <w:rPr>
          <w:b/>
          <w:bCs/>
          <w:sz w:val="22"/>
          <w:szCs w:val="22"/>
          <w:lang w:val="en-US"/>
        </w:rPr>
        <w:t>*</w:t>
      </w:r>
      <w:r w:rsidRPr="00103E9B">
        <w:rPr>
          <w:b/>
          <w:bCs/>
          <w:sz w:val="22"/>
          <w:szCs w:val="22"/>
        </w:rPr>
        <w:t>Транспортный</w:t>
      </w:r>
      <w:r w:rsidRPr="00103E9B">
        <w:rPr>
          <w:b/>
          <w:bCs/>
          <w:sz w:val="22"/>
          <w:szCs w:val="22"/>
          <w:lang w:val="en-US"/>
        </w:rPr>
        <w:t xml:space="preserve"> </w:t>
      </w:r>
      <w:r w:rsidRPr="00103E9B">
        <w:rPr>
          <w:b/>
          <w:bCs/>
          <w:sz w:val="22"/>
          <w:szCs w:val="22"/>
        </w:rPr>
        <w:t>модуль</w:t>
      </w:r>
    </w:p>
    <w:p w14:paraId="1040CFA0" w14:textId="77777777" w:rsidR="00B05BB7" w:rsidRPr="00103E9B" w:rsidRDefault="00B05BB7" w:rsidP="00103E9B">
      <w:pPr>
        <w:pStyle w:val="12"/>
        <w:ind w:firstLine="0"/>
        <w:rPr>
          <w:sz w:val="22"/>
          <w:szCs w:val="22"/>
          <w:lang w:val="en-US"/>
        </w:rPr>
      </w:pPr>
      <w:r w:rsidRPr="00103E9B">
        <w:rPr>
          <w:sz w:val="22"/>
          <w:szCs w:val="22"/>
          <w:lang w:val="en-US"/>
        </w:rPr>
        <w:t>NTOT 10000</w:t>
      </w:r>
    </w:p>
    <w:p w14:paraId="381A3736" w14:textId="77777777" w:rsidR="00B05BB7" w:rsidRPr="00103E9B" w:rsidRDefault="00B05BB7" w:rsidP="00103E9B">
      <w:pPr>
        <w:pStyle w:val="12"/>
        <w:ind w:firstLine="0"/>
        <w:rPr>
          <w:sz w:val="22"/>
          <w:szCs w:val="22"/>
          <w:lang w:val="en-US"/>
        </w:rPr>
      </w:pPr>
      <w:r w:rsidRPr="00103E9B">
        <w:rPr>
          <w:sz w:val="22"/>
          <w:szCs w:val="22"/>
          <w:lang w:val="en-US"/>
        </w:rPr>
        <w:t>NBAT 1</w:t>
      </w:r>
    </w:p>
    <w:p w14:paraId="60C4DBF8" w14:textId="77777777" w:rsidR="00B05BB7" w:rsidRPr="00103E9B" w:rsidRDefault="00B05BB7" w:rsidP="00103E9B">
      <w:pPr>
        <w:pStyle w:val="12"/>
        <w:ind w:firstLine="0"/>
        <w:rPr>
          <w:sz w:val="22"/>
          <w:szCs w:val="22"/>
          <w:lang w:val="en-US"/>
        </w:rPr>
      </w:pPr>
      <w:r w:rsidRPr="00103E9B">
        <w:rPr>
          <w:sz w:val="22"/>
          <w:szCs w:val="22"/>
          <w:lang w:val="en-US"/>
        </w:rPr>
        <w:t>NSKI 100</w:t>
      </w:r>
    </w:p>
    <w:p w14:paraId="1D9B555B" w14:textId="77777777" w:rsidR="00B05BB7" w:rsidRPr="00103E9B" w:rsidRDefault="00B05BB7" w:rsidP="00103E9B">
      <w:pPr>
        <w:pStyle w:val="12"/>
        <w:ind w:firstLine="0"/>
        <w:rPr>
          <w:sz w:val="22"/>
          <w:szCs w:val="22"/>
          <w:lang w:val="en-US"/>
        </w:rPr>
      </w:pPr>
      <w:r w:rsidRPr="00103E9B">
        <w:rPr>
          <w:sz w:val="22"/>
          <w:szCs w:val="22"/>
          <w:lang w:val="en-US"/>
        </w:rPr>
        <w:t>FINISH</w:t>
      </w:r>
    </w:p>
    <w:p w14:paraId="6B2637E8" w14:textId="77777777" w:rsidR="00B05BB7" w:rsidRPr="00103E9B" w:rsidRDefault="00B05BB7" w:rsidP="00103E9B">
      <w:pPr>
        <w:pStyle w:val="12"/>
        <w:ind w:firstLine="0"/>
        <w:rPr>
          <w:sz w:val="22"/>
          <w:szCs w:val="22"/>
          <w:lang w:val="en-US"/>
        </w:rPr>
      </w:pPr>
      <w:r w:rsidRPr="00103E9B">
        <w:rPr>
          <w:sz w:val="22"/>
          <w:szCs w:val="22"/>
          <w:lang w:val="en-US"/>
        </w:rPr>
        <w:t>*</w:t>
      </w:r>
    </w:p>
    <w:p w14:paraId="343BB3CC" w14:textId="77777777" w:rsidR="00B05BB7" w:rsidRPr="00103E9B" w:rsidRDefault="00B05BB7" w:rsidP="00103E9B">
      <w:pPr>
        <w:pStyle w:val="12"/>
        <w:ind w:firstLine="0"/>
        <w:rPr>
          <w:sz w:val="22"/>
          <w:szCs w:val="22"/>
          <w:lang w:val="en-US"/>
        </w:rPr>
      </w:pPr>
      <w:r w:rsidRPr="00103E9B">
        <w:rPr>
          <w:sz w:val="22"/>
          <w:szCs w:val="22"/>
          <w:lang w:val="en-US"/>
        </w:rPr>
        <w:t>NAMV c5g7</w:t>
      </w:r>
    </w:p>
    <w:p w14:paraId="0BBACA2A" w14:textId="77777777" w:rsidR="00B05BB7" w:rsidRPr="00103E9B" w:rsidRDefault="00B05BB7" w:rsidP="00103E9B">
      <w:pPr>
        <w:pStyle w:val="12"/>
        <w:ind w:firstLine="0"/>
        <w:rPr>
          <w:sz w:val="22"/>
          <w:szCs w:val="22"/>
          <w:lang w:val="en-US"/>
        </w:rPr>
      </w:pPr>
      <w:r w:rsidRPr="00103E9B">
        <w:rPr>
          <w:sz w:val="22"/>
          <w:szCs w:val="22"/>
          <w:lang w:val="en-US"/>
        </w:rPr>
        <w:t>MXSR 2000</w:t>
      </w:r>
    </w:p>
    <w:p w14:paraId="17EA636F" w14:textId="77777777" w:rsidR="00B05BB7" w:rsidRPr="00103E9B" w:rsidRDefault="00B05BB7" w:rsidP="00103E9B">
      <w:pPr>
        <w:pStyle w:val="12"/>
        <w:ind w:firstLine="0"/>
        <w:rPr>
          <w:sz w:val="22"/>
          <w:szCs w:val="22"/>
        </w:rPr>
      </w:pPr>
      <w:r w:rsidRPr="00103E9B">
        <w:rPr>
          <w:sz w:val="22"/>
          <w:szCs w:val="22"/>
        </w:rPr>
        <w:t>DTZM   100</w:t>
      </w:r>
    </w:p>
    <w:p w14:paraId="6C45E198" w14:textId="15F55951" w:rsidR="00B05BB7" w:rsidRPr="00582093" w:rsidRDefault="00B05BB7" w:rsidP="00582093">
      <w:pPr>
        <w:pStyle w:val="12"/>
        <w:ind w:firstLine="0"/>
      </w:pPr>
      <w:r w:rsidRPr="00582093">
        <w:t>FINISH</w:t>
      </w:r>
    </w:p>
    <w:p w14:paraId="3D900CC7" w14:textId="77777777" w:rsidR="00B05BB7" w:rsidRPr="00103E9B" w:rsidRDefault="00B05BB7" w:rsidP="00103E9B">
      <w:pPr>
        <w:pStyle w:val="12"/>
        <w:ind w:firstLine="0"/>
        <w:rPr>
          <w:sz w:val="22"/>
          <w:szCs w:val="22"/>
        </w:rPr>
      </w:pPr>
    </w:p>
    <w:p w14:paraId="3EE1D1CC" w14:textId="244112BD" w:rsidR="00192C61" w:rsidRDefault="00192C61" w:rsidP="00192C61">
      <w:pPr>
        <w:pStyle w:val="10"/>
      </w:pPr>
      <w:bookmarkStart w:id="147" w:name="_Toc136433069"/>
      <w:r>
        <w:lastRenderedPageBreak/>
        <w:t>П</w:t>
      </w:r>
      <w:r w:rsidR="00A52EF4" w:rsidRPr="00A52EF4">
        <w:t>риложение</w:t>
      </w:r>
      <w:r w:rsidRPr="00B05BB7">
        <w:t xml:space="preserve"> </w:t>
      </w:r>
      <w:r w:rsidR="005A0C3C">
        <w:t>В</w:t>
      </w:r>
      <w:bookmarkEnd w:id="147"/>
    </w:p>
    <w:p w14:paraId="7A58403C" w14:textId="77777777" w:rsidR="00192C61" w:rsidRPr="00192C61" w:rsidRDefault="00192C61" w:rsidP="003B1B02">
      <w:pPr>
        <w:pStyle w:val="12"/>
      </w:pPr>
    </w:p>
    <w:p w14:paraId="31D7CD0A" w14:textId="3BA9D655" w:rsidR="00192C61" w:rsidRDefault="002A27A7" w:rsidP="003B1B02">
      <w:pPr>
        <w:pStyle w:val="12"/>
      </w:pPr>
      <w:r>
        <w:t xml:space="preserve">Рассматривается </w:t>
      </w:r>
      <w:proofErr w:type="spellStart"/>
      <w:r w:rsidR="006A625A">
        <w:t>а.з</w:t>
      </w:r>
      <w:proofErr w:type="spellEnd"/>
      <w:r w:rsidR="006A625A">
        <w:t>.</w:t>
      </w:r>
      <w:r>
        <w:t xml:space="preserve"> реактора ВВЭР</w:t>
      </w:r>
      <w:r w:rsidR="003B1B02">
        <w:t>,</w:t>
      </w:r>
      <w:r>
        <w:t xml:space="preserve"> </w:t>
      </w:r>
      <w:r w:rsidR="003B1B02">
        <w:t>к</w:t>
      </w:r>
      <w:r>
        <w:t xml:space="preserve">оторая формируется через гексагональную </w:t>
      </w:r>
      <w:r w:rsidR="00E33911">
        <w:t>решётку</w:t>
      </w:r>
      <w:r>
        <w:t xml:space="preserve"> ТВС. </w:t>
      </w:r>
    </w:p>
    <w:p w14:paraId="045A45CC" w14:textId="77777777" w:rsidR="003B1B02" w:rsidRPr="005A0C3C" w:rsidRDefault="003B1B02" w:rsidP="003B1B02">
      <w:pPr>
        <w:pStyle w:val="12"/>
      </w:pPr>
    </w:p>
    <w:p w14:paraId="7B3FB002" w14:textId="47EC9899" w:rsidR="002A27A7" w:rsidRDefault="002A27A7" w:rsidP="00E33911">
      <w:pPr>
        <w:pStyle w:val="affffe"/>
      </w:pPr>
      <w:r w:rsidRPr="002A27A7">
        <w:rPr>
          <w:noProof/>
        </w:rPr>
        <w:drawing>
          <wp:inline distT="0" distB="0" distL="0" distR="0" wp14:anchorId="5AA6F5D4" wp14:editId="46839AA3">
            <wp:extent cx="5940425" cy="6087110"/>
            <wp:effectExtent l="0" t="0" r="3175" b="8890"/>
            <wp:docPr id="721683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83231" name=""/>
                    <pic:cNvPicPr/>
                  </pic:nvPicPr>
                  <pic:blipFill>
                    <a:blip r:embed="rId66"/>
                    <a:stretch>
                      <a:fillRect/>
                    </a:stretch>
                  </pic:blipFill>
                  <pic:spPr>
                    <a:xfrm>
                      <a:off x="0" y="0"/>
                      <a:ext cx="5940425" cy="6087110"/>
                    </a:xfrm>
                    <a:prstGeom prst="rect">
                      <a:avLst/>
                    </a:prstGeom>
                  </pic:spPr>
                </pic:pic>
              </a:graphicData>
            </a:graphic>
          </wp:inline>
        </w:drawing>
      </w:r>
    </w:p>
    <w:p w14:paraId="3E3BA201" w14:textId="22FCD20C" w:rsidR="006D540F" w:rsidRPr="00000B0A" w:rsidRDefault="006D540F" w:rsidP="00E33911">
      <w:pPr>
        <w:pStyle w:val="afffff"/>
      </w:pPr>
      <w:r w:rsidRPr="00000B0A">
        <w:t xml:space="preserve">Рисунок </w:t>
      </w:r>
      <w:r w:rsidR="00D76F61">
        <w:t>В</w:t>
      </w:r>
      <w:r w:rsidRPr="006D540F">
        <w:t>.1</w:t>
      </w:r>
      <w:r w:rsidRPr="00000B0A">
        <w:t xml:space="preserve">. </w:t>
      </w:r>
      <w:r>
        <w:t>Схема активной зоны ВВЭР</w:t>
      </w:r>
    </w:p>
    <w:p w14:paraId="6B33D33C" w14:textId="77777777" w:rsidR="006D540F" w:rsidRDefault="006D540F" w:rsidP="003B1B02">
      <w:pPr>
        <w:pStyle w:val="12"/>
      </w:pPr>
    </w:p>
    <w:p w14:paraId="40A60DF9" w14:textId="5C959A33" w:rsidR="003B1B02" w:rsidRDefault="008F495B" w:rsidP="003B1B02">
      <w:pPr>
        <w:pStyle w:val="12"/>
        <w:keepNext/>
      </w:pPr>
      <w:r>
        <w:lastRenderedPageBreak/>
        <w:t>В каждой ТВС располагает</w:t>
      </w:r>
      <w:r w:rsidR="003B1B02">
        <w:t>ся</w:t>
      </w:r>
      <w:r>
        <w:t xml:space="preserve"> гексагональная сетка тепловыделяющих элементов.</w:t>
      </w:r>
    </w:p>
    <w:p w14:paraId="72496D24" w14:textId="77777777" w:rsidR="003B1B02" w:rsidRDefault="003B1B02" w:rsidP="003B1B02">
      <w:pPr>
        <w:pStyle w:val="12"/>
        <w:keepNext/>
      </w:pPr>
    </w:p>
    <w:p w14:paraId="60686773" w14:textId="3D72EC10" w:rsidR="006D540F" w:rsidRDefault="006D540F" w:rsidP="003B1B02">
      <w:pPr>
        <w:pStyle w:val="affffe"/>
      </w:pPr>
      <w:r w:rsidRPr="006D540F">
        <w:rPr>
          <w:noProof/>
        </w:rPr>
        <w:drawing>
          <wp:inline distT="0" distB="0" distL="0" distR="0" wp14:anchorId="056BB7FF" wp14:editId="1A8ADD2B">
            <wp:extent cx="5940425" cy="6090920"/>
            <wp:effectExtent l="0" t="0" r="3175" b="5080"/>
            <wp:docPr id="1745515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15288" name=""/>
                    <pic:cNvPicPr/>
                  </pic:nvPicPr>
                  <pic:blipFill>
                    <a:blip r:embed="rId67"/>
                    <a:stretch>
                      <a:fillRect/>
                    </a:stretch>
                  </pic:blipFill>
                  <pic:spPr>
                    <a:xfrm>
                      <a:off x="0" y="0"/>
                      <a:ext cx="5940425" cy="6090920"/>
                    </a:xfrm>
                    <a:prstGeom prst="rect">
                      <a:avLst/>
                    </a:prstGeom>
                  </pic:spPr>
                </pic:pic>
              </a:graphicData>
            </a:graphic>
          </wp:inline>
        </w:drawing>
      </w:r>
    </w:p>
    <w:p w14:paraId="599C3CDD" w14:textId="028FD5C0" w:rsidR="006D540F" w:rsidRPr="00000B0A" w:rsidRDefault="006D540F" w:rsidP="00E33911">
      <w:pPr>
        <w:pStyle w:val="afffff"/>
      </w:pPr>
      <w:r w:rsidRPr="00000B0A">
        <w:t xml:space="preserve">Рисунок </w:t>
      </w:r>
      <w:r w:rsidR="00D76F61">
        <w:t>В</w:t>
      </w:r>
      <w:r w:rsidRPr="006D540F">
        <w:t>.</w:t>
      </w:r>
      <w:r>
        <w:t>2</w:t>
      </w:r>
      <w:r w:rsidRPr="00000B0A">
        <w:t xml:space="preserve">. </w:t>
      </w:r>
      <w:r>
        <w:t xml:space="preserve">Схема </w:t>
      </w:r>
      <w:r w:rsidR="00CD1355">
        <w:t>расстановки твэлов</w:t>
      </w:r>
    </w:p>
    <w:p w14:paraId="6BC2AEFF" w14:textId="77777777" w:rsidR="002A27A7" w:rsidRDefault="002A27A7" w:rsidP="003B1B02">
      <w:pPr>
        <w:pStyle w:val="12"/>
      </w:pPr>
    </w:p>
    <w:p w14:paraId="3F1694FD" w14:textId="77777777" w:rsidR="002A27A7" w:rsidRPr="00CF4660" w:rsidRDefault="002A27A7" w:rsidP="00D76F61">
      <w:pPr>
        <w:pStyle w:val="12"/>
        <w:ind w:firstLine="0"/>
        <w:jc w:val="left"/>
        <w:rPr>
          <w:sz w:val="22"/>
          <w:szCs w:val="22"/>
        </w:rPr>
      </w:pPr>
      <w:r w:rsidRPr="00D76F61">
        <w:rPr>
          <w:sz w:val="22"/>
          <w:szCs w:val="22"/>
          <w:lang w:val="en-US"/>
        </w:rPr>
        <w:t>HEAD</w:t>
      </w:r>
      <w:r w:rsidRPr="00CF4660">
        <w:rPr>
          <w:sz w:val="22"/>
          <w:szCs w:val="22"/>
        </w:rPr>
        <w:t xml:space="preserve"> 1 0 2000</w:t>
      </w:r>
    </w:p>
    <w:p w14:paraId="605E723E"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CONT B </w:t>
      </w:r>
      <w:proofErr w:type="spellStart"/>
      <w:r w:rsidRPr="00D76F61">
        <w:rPr>
          <w:sz w:val="22"/>
          <w:szCs w:val="22"/>
          <w:lang w:val="en-US"/>
        </w:rPr>
        <w:t>B</w:t>
      </w:r>
      <w:proofErr w:type="spellEnd"/>
      <w:r w:rsidRPr="00D76F61">
        <w:rPr>
          <w:sz w:val="22"/>
          <w:szCs w:val="22"/>
          <w:lang w:val="en-US"/>
        </w:rPr>
        <w:t xml:space="preserve"> </w:t>
      </w:r>
      <w:proofErr w:type="spellStart"/>
      <w:r w:rsidRPr="00D76F61">
        <w:rPr>
          <w:sz w:val="22"/>
          <w:szCs w:val="22"/>
          <w:lang w:val="en-US"/>
        </w:rPr>
        <w:t>B</w:t>
      </w:r>
      <w:proofErr w:type="spellEnd"/>
    </w:p>
    <w:p w14:paraId="2251A78A" w14:textId="77777777" w:rsidR="002A27A7" w:rsidRPr="00D76F61" w:rsidRDefault="002A27A7" w:rsidP="00D76F61">
      <w:pPr>
        <w:pStyle w:val="12"/>
        <w:ind w:firstLine="0"/>
        <w:jc w:val="left"/>
        <w:rPr>
          <w:sz w:val="22"/>
          <w:szCs w:val="22"/>
          <w:lang w:val="en-US"/>
        </w:rPr>
      </w:pPr>
      <w:r w:rsidRPr="00D76F61">
        <w:rPr>
          <w:sz w:val="22"/>
          <w:szCs w:val="22"/>
          <w:lang w:val="en-US"/>
        </w:rPr>
        <w:t>*========================================================================================================</w:t>
      </w:r>
    </w:p>
    <w:p w14:paraId="31952C01" w14:textId="77777777" w:rsidR="002A27A7" w:rsidRPr="00D76F61" w:rsidRDefault="002A27A7" w:rsidP="00D76F61">
      <w:pPr>
        <w:pStyle w:val="12"/>
        <w:ind w:firstLine="0"/>
        <w:jc w:val="left"/>
        <w:rPr>
          <w:sz w:val="22"/>
          <w:szCs w:val="22"/>
          <w:lang w:val="en-US"/>
        </w:rPr>
      </w:pPr>
      <w:r w:rsidRPr="00D76F61">
        <w:rPr>
          <w:sz w:val="22"/>
          <w:szCs w:val="22"/>
          <w:lang w:val="en-US"/>
        </w:rPr>
        <w:t>*-----------------------------*Parameters TWS M487UG*--------------------------------*</w:t>
      </w:r>
    </w:p>
    <w:p w14:paraId="42C5F828" w14:textId="77777777" w:rsidR="002A27A7" w:rsidRPr="00D76F61" w:rsidRDefault="002A27A7" w:rsidP="00D76F61">
      <w:pPr>
        <w:pStyle w:val="12"/>
        <w:ind w:firstLine="0"/>
        <w:jc w:val="left"/>
        <w:rPr>
          <w:sz w:val="22"/>
          <w:szCs w:val="22"/>
          <w:lang w:val="en-US"/>
        </w:rPr>
      </w:pPr>
      <w:r w:rsidRPr="00D76F61">
        <w:rPr>
          <w:sz w:val="22"/>
          <w:szCs w:val="22"/>
          <w:lang w:val="en-US"/>
        </w:rPr>
        <w:t>EQU HZ7G=236</w:t>
      </w:r>
    </w:p>
    <w:p w14:paraId="3FCDEF8C" w14:textId="77777777" w:rsidR="002A27A7" w:rsidRPr="00D76F61" w:rsidRDefault="002A27A7" w:rsidP="00D76F61">
      <w:pPr>
        <w:pStyle w:val="12"/>
        <w:ind w:firstLine="0"/>
        <w:jc w:val="left"/>
        <w:rPr>
          <w:sz w:val="22"/>
          <w:szCs w:val="22"/>
          <w:lang w:val="en-US"/>
        </w:rPr>
      </w:pPr>
      <w:r w:rsidRPr="00D76F61">
        <w:rPr>
          <w:sz w:val="22"/>
          <w:szCs w:val="22"/>
          <w:lang w:val="en-US"/>
        </w:rPr>
        <w:t>EQU HKR=18.</w:t>
      </w:r>
    </w:p>
    <w:p w14:paraId="5A6B9F9B" w14:textId="77777777" w:rsidR="002A27A7" w:rsidRPr="00D76F61" w:rsidRDefault="002A27A7" w:rsidP="00D76F61">
      <w:pPr>
        <w:pStyle w:val="12"/>
        <w:ind w:firstLine="0"/>
        <w:jc w:val="left"/>
        <w:rPr>
          <w:sz w:val="22"/>
          <w:szCs w:val="22"/>
          <w:lang w:val="en-US"/>
        </w:rPr>
      </w:pPr>
      <w:r w:rsidRPr="00D76F61">
        <w:rPr>
          <w:sz w:val="22"/>
          <w:szCs w:val="22"/>
          <w:lang w:val="en-US"/>
        </w:rPr>
        <w:t>EQU HZ7=236</w:t>
      </w:r>
    </w:p>
    <w:p w14:paraId="6DD6DDAA" w14:textId="77777777" w:rsidR="002A27A7" w:rsidRPr="00D76F61" w:rsidRDefault="002A27A7" w:rsidP="00D76F61">
      <w:pPr>
        <w:pStyle w:val="12"/>
        <w:ind w:firstLine="0"/>
        <w:jc w:val="left"/>
        <w:rPr>
          <w:sz w:val="22"/>
          <w:szCs w:val="22"/>
          <w:lang w:val="en-US"/>
        </w:rPr>
      </w:pPr>
      <w:r w:rsidRPr="00D76F61">
        <w:rPr>
          <w:sz w:val="22"/>
          <w:szCs w:val="22"/>
          <w:lang w:val="en-US"/>
        </w:rPr>
        <w:t>EQU Key=14.5</w:t>
      </w:r>
    </w:p>
    <w:p w14:paraId="6702B339" w14:textId="77777777" w:rsidR="002A27A7" w:rsidRPr="00D76F61" w:rsidRDefault="002A27A7" w:rsidP="00D76F61">
      <w:pPr>
        <w:pStyle w:val="12"/>
        <w:ind w:firstLine="0"/>
        <w:jc w:val="left"/>
        <w:rPr>
          <w:sz w:val="22"/>
          <w:szCs w:val="22"/>
          <w:lang w:val="en-US"/>
        </w:rPr>
      </w:pPr>
      <w:r w:rsidRPr="00D76F61">
        <w:rPr>
          <w:sz w:val="22"/>
          <w:szCs w:val="22"/>
          <w:lang w:val="en-US"/>
        </w:rPr>
        <w:t>EQU Wall=0.15</w:t>
      </w:r>
    </w:p>
    <w:p w14:paraId="6DA28445" w14:textId="77777777" w:rsidR="002A27A7" w:rsidRPr="00D76F61" w:rsidRDefault="002A27A7" w:rsidP="00D76F61">
      <w:pPr>
        <w:pStyle w:val="12"/>
        <w:ind w:firstLine="0"/>
        <w:jc w:val="left"/>
        <w:rPr>
          <w:sz w:val="22"/>
          <w:szCs w:val="22"/>
          <w:lang w:val="en-US"/>
        </w:rPr>
      </w:pPr>
      <w:r w:rsidRPr="00D76F61">
        <w:rPr>
          <w:sz w:val="22"/>
          <w:szCs w:val="22"/>
          <w:lang w:val="en-US"/>
        </w:rPr>
        <w:t>EQU Angle=30</w:t>
      </w:r>
    </w:p>
    <w:p w14:paraId="0EB940DB" w14:textId="77777777" w:rsidR="002A27A7" w:rsidRPr="00D76F61" w:rsidRDefault="002A27A7" w:rsidP="00D76F61">
      <w:pPr>
        <w:pStyle w:val="12"/>
        <w:ind w:firstLine="0"/>
        <w:jc w:val="left"/>
        <w:rPr>
          <w:sz w:val="22"/>
          <w:szCs w:val="22"/>
          <w:lang w:val="en-US"/>
        </w:rPr>
      </w:pPr>
      <w:r w:rsidRPr="00D76F61">
        <w:rPr>
          <w:sz w:val="22"/>
          <w:szCs w:val="22"/>
          <w:lang w:val="en-US"/>
        </w:rPr>
        <w:t>*----------------------------*TVEL, TVEG, Central tube*------------------------------*</w:t>
      </w:r>
    </w:p>
    <w:p w14:paraId="73F9D9B6" w14:textId="77777777" w:rsidR="002A27A7" w:rsidRPr="00D76F61" w:rsidRDefault="002A27A7" w:rsidP="00D76F61">
      <w:pPr>
        <w:pStyle w:val="12"/>
        <w:ind w:firstLine="0"/>
        <w:jc w:val="left"/>
        <w:rPr>
          <w:sz w:val="22"/>
          <w:szCs w:val="22"/>
          <w:lang w:val="en-US"/>
        </w:rPr>
      </w:pPr>
      <w:r w:rsidRPr="00D76F61">
        <w:rPr>
          <w:sz w:val="22"/>
          <w:szCs w:val="22"/>
          <w:lang w:val="en-US"/>
        </w:rPr>
        <w:t>EQU Step2=1.23</w:t>
      </w:r>
    </w:p>
    <w:p w14:paraId="5322183F" w14:textId="77777777" w:rsidR="002A27A7" w:rsidRPr="00D76F61" w:rsidRDefault="002A27A7" w:rsidP="00D76F61">
      <w:pPr>
        <w:pStyle w:val="12"/>
        <w:ind w:firstLine="0"/>
        <w:jc w:val="left"/>
        <w:rPr>
          <w:sz w:val="22"/>
          <w:szCs w:val="22"/>
          <w:lang w:val="en-US"/>
        </w:rPr>
      </w:pPr>
      <w:r w:rsidRPr="00D76F61">
        <w:rPr>
          <w:sz w:val="22"/>
          <w:szCs w:val="22"/>
          <w:lang w:val="en-US"/>
        </w:rPr>
        <w:lastRenderedPageBreak/>
        <w:t xml:space="preserve">EQU </w:t>
      </w:r>
      <w:proofErr w:type="spellStart"/>
      <w:r w:rsidRPr="00D76F61">
        <w:rPr>
          <w:sz w:val="22"/>
          <w:szCs w:val="22"/>
          <w:lang w:val="en-US"/>
        </w:rPr>
        <w:t>Rhole</w:t>
      </w:r>
      <w:proofErr w:type="spellEnd"/>
      <w:r w:rsidRPr="00D76F61">
        <w:rPr>
          <w:sz w:val="22"/>
          <w:szCs w:val="22"/>
          <w:lang w:val="en-US"/>
        </w:rPr>
        <w:t>=0.06</w:t>
      </w:r>
    </w:p>
    <w:p w14:paraId="5E090FE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EQU </w:t>
      </w:r>
      <w:proofErr w:type="spellStart"/>
      <w:r w:rsidRPr="00D76F61">
        <w:rPr>
          <w:sz w:val="22"/>
          <w:szCs w:val="22"/>
          <w:lang w:val="en-US"/>
        </w:rPr>
        <w:t>Rfuel</w:t>
      </w:r>
      <w:proofErr w:type="spellEnd"/>
      <w:r w:rsidRPr="00D76F61">
        <w:rPr>
          <w:sz w:val="22"/>
          <w:szCs w:val="22"/>
          <w:lang w:val="en-US"/>
        </w:rPr>
        <w:t>=0.388</w:t>
      </w:r>
    </w:p>
    <w:p w14:paraId="1CB4547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EQU </w:t>
      </w:r>
      <w:proofErr w:type="spellStart"/>
      <w:r w:rsidRPr="00D76F61">
        <w:rPr>
          <w:sz w:val="22"/>
          <w:szCs w:val="22"/>
          <w:lang w:val="en-US"/>
        </w:rPr>
        <w:t>Rshel</w:t>
      </w:r>
      <w:proofErr w:type="spellEnd"/>
      <w:r w:rsidRPr="00D76F61">
        <w:rPr>
          <w:sz w:val="22"/>
          <w:szCs w:val="22"/>
          <w:lang w:val="en-US"/>
        </w:rPr>
        <w:t>=0.455</w:t>
      </w:r>
    </w:p>
    <w:p w14:paraId="4D19CFA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EQU </w:t>
      </w:r>
      <w:proofErr w:type="spellStart"/>
      <w:r w:rsidRPr="00D76F61">
        <w:rPr>
          <w:sz w:val="22"/>
          <w:szCs w:val="22"/>
          <w:lang w:val="en-US"/>
        </w:rPr>
        <w:t>HZtvl</w:t>
      </w:r>
      <w:proofErr w:type="spellEnd"/>
      <w:r w:rsidRPr="00D76F61">
        <w:rPr>
          <w:sz w:val="22"/>
          <w:szCs w:val="22"/>
          <w:lang w:val="en-US"/>
        </w:rPr>
        <w:t>=10</w:t>
      </w:r>
    </w:p>
    <w:p w14:paraId="7240BCE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EQU </w:t>
      </w:r>
      <w:proofErr w:type="spellStart"/>
      <w:r w:rsidRPr="00D76F61">
        <w:rPr>
          <w:sz w:val="22"/>
          <w:szCs w:val="22"/>
          <w:lang w:val="en-US"/>
        </w:rPr>
        <w:t>Rctex</w:t>
      </w:r>
      <w:proofErr w:type="spellEnd"/>
      <w:r w:rsidRPr="00D76F61">
        <w:rPr>
          <w:sz w:val="22"/>
          <w:szCs w:val="22"/>
          <w:lang w:val="en-US"/>
        </w:rPr>
        <w:t>=0.515</w:t>
      </w:r>
    </w:p>
    <w:p w14:paraId="389C6F7E"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EQU </w:t>
      </w:r>
      <w:proofErr w:type="spellStart"/>
      <w:r w:rsidRPr="00D76F61">
        <w:rPr>
          <w:sz w:val="22"/>
          <w:szCs w:val="22"/>
          <w:lang w:val="en-US"/>
        </w:rPr>
        <w:t>Rctin</w:t>
      </w:r>
      <w:proofErr w:type="spellEnd"/>
      <w:r w:rsidRPr="00D76F61">
        <w:rPr>
          <w:sz w:val="22"/>
          <w:szCs w:val="22"/>
          <w:lang w:val="en-US"/>
        </w:rPr>
        <w:t>=0.45</w:t>
      </w:r>
    </w:p>
    <w:p w14:paraId="646E12CE" w14:textId="77777777" w:rsidR="002A27A7" w:rsidRPr="00D76F61" w:rsidRDefault="002A27A7" w:rsidP="00D76F61">
      <w:pPr>
        <w:pStyle w:val="12"/>
        <w:ind w:firstLine="0"/>
        <w:jc w:val="left"/>
        <w:rPr>
          <w:sz w:val="22"/>
          <w:szCs w:val="22"/>
          <w:lang w:val="en-US"/>
        </w:rPr>
      </w:pPr>
      <w:r w:rsidRPr="00D76F61">
        <w:rPr>
          <w:sz w:val="22"/>
          <w:szCs w:val="22"/>
          <w:lang w:val="en-US"/>
        </w:rPr>
        <w:t>*--------------------------------*END Parameters*------------------------------------*</w:t>
      </w:r>
    </w:p>
    <w:p w14:paraId="6DD46776" w14:textId="77777777" w:rsidR="002A27A7" w:rsidRPr="00D76F61" w:rsidRDefault="002A27A7" w:rsidP="00D76F61">
      <w:pPr>
        <w:pStyle w:val="12"/>
        <w:ind w:firstLine="0"/>
        <w:jc w:val="left"/>
        <w:rPr>
          <w:sz w:val="22"/>
          <w:szCs w:val="22"/>
          <w:lang w:val="en-US"/>
        </w:rPr>
      </w:pPr>
    </w:p>
    <w:p w14:paraId="08921906" w14:textId="77777777" w:rsidR="002A27A7" w:rsidRPr="00D76F61" w:rsidRDefault="002A27A7" w:rsidP="00D76F61">
      <w:pPr>
        <w:pStyle w:val="12"/>
        <w:ind w:firstLine="0"/>
        <w:jc w:val="left"/>
        <w:rPr>
          <w:sz w:val="22"/>
          <w:szCs w:val="22"/>
          <w:lang w:val="en-US"/>
        </w:rPr>
      </w:pPr>
      <w:r w:rsidRPr="00D76F61">
        <w:rPr>
          <w:sz w:val="22"/>
          <w:szCs w:val="22"/>
          <w:lang w:val="en-US"/>
        </w:rPr>
        <w:t>RCZ AZ 0 0 -50. 400 300.</w:t>
      </w:r>
    </w:p>
    <w:p w14:paraId="67D6B818"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END </w:t>
      </w:r>
    </w:p>
    <w:p w14:paraId="33616469" w14:textId="77777777" w:rsidR="002A27A7" w:rsidRPr="00D76F61" w:rsidRDefault="002A27A7" w:rsidP="00D76F61">
      <w:pPr>
        <w:pStyle w:val="12"/>
        <w:ind w:firstLine="0"/>
        <w:jc w:val="left"/>
        <w:rPr>
          <w:sz w:val="22"/>
          <w:szCs w:val="22"/>
          <w:lang w:val="en-US"/>
        </w:rPr>
      </w:pPr>
      <w:r w:rsidRPr="00D76F61">
        <w:rPr>
          <w:sz w:val="22"/>
          <w:szCs w:val="22"/>
          <w:lang w:val="en-US"/>
        </w:rPr>
        <w:t>B1 AZ /1:1/3</w:t>
      </w:r>
    </w:p>
    <w:p w14:paraId="3A55D501"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09D95E6F" w14:textId="77777777" w:rsidR="002A27A7" w:rsidRPr="00D76F61" w:rsidRDefault="002A27A7" w:rsidP="00D76F61">
      <w:pPr>
        <w:pStyle w:val="12"/>
        <w:ind w:firstLine="0"/>
        <w:jc w:val="left"/>
        <w:rPr>
          <w:sz w:val="22"/>
          <w:szCs w:val="22"/>
          <w:lang w:val="en-US"/>
        </w:rPr>
      </w:pPr>
    </w:p>
    <w:p w14:paraId="73087E58" w14:textId="77777777" w:rsidR="002A27A7" w:rsidRPr="00D76F61" w:rsidRDefault="002A27A7" w:rsidP="00D76F61">
      <w:pPr>
        <w:pStyle w:val="12"/>
        <w:ind w:firstLine="0"/>
        <w:jc w:val="left"/>
        <w:rPr>
          <w:sz w:val="22"/>
          <w:szCs w:val="22"/>
          <w:lang w:val="en-US"/>
        </w:rPr>
      </w:pPr>
      <w:r w:rsidRPr="00D76F61">
        <w:rPr>
          <w:sz w:val="22"/>
          <w:szCs w:val="22"/>
          <w:lang w:val="en-US"/>
        </w:rPr>
        <w:t>CELL CEL1</w:t>
      </w:r>
    </w:p>
    <w:p w14:paraId="27E3F4C0" w14:textId="77777777" w:rsidR="002A27A7" w:rsidRPr="00D76F61" w:rsidRDefault="002A27A7" w:rsidP="00D76F61">
      <w:pPr>
        <w:pStyle w:val="12"/>
        <w:ind w:firstLine="0"/>
        <w:jc w:val="left"/>
        <w:rPr>
          <w:sz w:val="22"/>
          <w:szCs w:val="22"/>
          <w:lang w:val="en-US"/>
        </w:rPr>
      </w:pPr>
      <w:r w:rsidRPr="00D76F61">
        <w:rPr>
          <w:sz w:val="22"/>
          <w:szCs w:val="22"/>
          <w:lang w:val="en-US"/>
        </w:rPr>
        <w:t>SHEX A1    1.230 236.00 30</w:t>
      </w:r>
    </w:p>
    <w:p w14:paraId="6F312A1C" w14:textId="77777777" w:rsidR="002A27A7" w:rsidRPr="00D76F61" w:rsidRDefault="002A27A7" w:rsidP="00D76F61">
      <w:pPr>
        <w:pStyle w:val="12"/>
        <w:ind w:firstLine="0"/>
        <w:jc w:val="left"/>
        <w:rPr>
          <w:sz w:val="22"/>
          <w:szCs w:val="22"/>
          <w:lang w:val="en-US"/>
        </w:rPr>
      </w:pPr>
      <w:r w:rsidRPr="00D76F61">
        <w:rPr>
          <w:sz w:val="22"/>
          <w:szCs w:val="22"/>
          <w:lang w:val="en-US"/>
        </w:rPr>
        <w:t>RCZ A2  0.00  0.00   0.000 236.00   0.455</w:t>
      </w:r>
    </w:p>
    <w:p w14:paraId="4C29757F" w14:textId="77777777" w:rsidR="002A27A7" w:rsidRPr="00D76F61" w:rsidRDefault="002A27A7" w:rsidP="00D76F61">
      <w:pPr>
        <w:pStyle w:val="12"/>
        <w:ind w:firstLine="0"/>
        <w:jc w:val="left"/>
        <w:rPr>
          <w:sz w:val="22"/>
          <w:szCs w:val="22"/>
          <w:lang w:val="en-US"/>
        </w:rPr>
      </w:pPr>
      <w:r w:rsidRPr="00D76F61">
        <w:rPr>
          <w:sz w:val="22"/>
          <w:szCs w:val="22"/>
          <w:lang w:val="en-US"/>
        </w:rPr>
        <w:t>RCZ A3  0.00  0.00   0.000 236.00   0.387</w:t>
      </w:r>
    </w:p>
    <w:p w14:paraId="6D8D76C1" w14:textId="77777777" w:rsidR="002A27A7" w:rsidRPr="00D76F61" w:rsidRDefault="002A27A7" w:rsidP="00D76F61">
      <w:pPr>
        <w:pStyle w:val="12"/>
        <w:ind w:firstLine="0"/>
        <w:jc w:val="left"/>
        <w:rPr>
          <w:sz w:val="22"/>
          <w:szCs w:val="22"/>
          <w:lang w:val="en-US"/>
        </w:rPr>
      </w:pPr>
      <w:r w:rsidRPr="00D76F61">
        <w:rPr>
          <w:sz w:val="22"/>
          <w:szCs w:val="22"/>
          <w:lang w:val="en-US"/>
        </w:rPr>
        <w:t>RCZ A4  0.00  0.00   0.000 236.00   0.380</w:t>
      </w:r>
    </w:p>
    <w:p w14:paraId="6711C059" w14:textId="77777777" w:rsidR="002A27A7" w:rsidRPr="00D76F61" w:rsidRDefault="002A27A7" w:rsidP="00D76F61">
      <w:pPr>
        <w:pStyle w:val="12"/>
        <w:ind w:firstLine="0"/>
        <w:jc w:val="left"/>
        <w:rPr>
          <w:sz w:val="22"/>
          <w:szCs w:val="22"/>
          <w:lang w:val="en-US"/>
        </w:rPr>
      </w:pPr>
      <w:r w:rsidRPr="00D76F61">
        <w:rPr>
          <w:sz w:val="22"/>
          <w:szCs w:val="22"/>
          <w:lang w:val="en-US"/>
        </w:rPr>
        <w:t>RCZ A5  0.00  0.00   0.000 236.00   0.060</w:t>
      </w:r>
    </w:p>
    <w:p w14:paraId="2F0D0873"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2209EFC2" w14:textId="77777777" w:rsidR="002A27A7" w:rsidRPr="00D76F61" w:rsidRDefault="002A27A7" w:rsidP="00D76F61">
      <w:pPr>
        <w:pStyle w:val="12"/>
        <w:ind w:firstLine="0"/>
        <w:jc w:val="left"/>
        <w:rPr>
          <w:sz w:val="22"/>
          <w:szCs w:val="22"/>
          <w:lang w:val="en-US"/>
        </w:rPr>
      </w:pPr>
      <w:r w:rsidRPr="00D76F61">
        <w:rPr>
          <w:sz w:val="22"/>
          <w:szCs w:val="22"/>
          <w:lang w:val="en-US"/>
        </w:rPr>
        <w:t>z1  A5  /    1:   2/1</w:t>
      </w:r>
    </w:p>
    <w:p w14:paraId="723F9FFE" w14:textId="77777777" w:rsidR="002A27A7" w:rsidRPr="00D76F61" w:rsidRDefault="002A27A7" w:rsidP="00D76F61">
      <w:pPr>
        <w:pStyle w:val="12"/>
        <w:ind w:firstLine="0"/>
        <w:jc w:val="left"/>
        <w:rPr>
          <w:sz w:val="22"/>
          <w:szCs w:val="22"/>
          <w:lang w:val="en-US"/>
        </w:rPr>
      </w:pPr>
      <w:r w:rsidRPr="00D76F61">
        <w:rPr>
          <w:sz w:val="22"/>
          <w:szCs w:val="22"/>
          <w:lang w:val="en-US"/>
        </w:rPr>
        <w:t>z2  A4  -A5  /    2:   2/1</w:t>
      </w:r>
    </w:p>
    <w:p w14:paraId="0DE9CE29" w14:textId="77777777" w:rsidR="002A27A7" w:rsidRPr="00D76F61" w:rsidRDefault="002A27A7" w:rsidP="00D76F61">
      <w:pPr>
        <w:pStyle w:val="12"/>
        <w:ind w:firstLine="0"/>
        <w:jc w:val="left"/>
        <w:rPr>
          <w:sz w:val="22"/>
          <w:szCs w:val="22"/>
          <w:lang w:val="en-US"/>
        </w:rPr>
      </w:pPr>
      <w:r w:rsidRPr="00D76F61">
        <w:rPr>
          <w:sz w:val="22"/>
          <w:szCs w:val="22"/>
          <w:lang w:val="en-US"/>
        </w:rPr>
        <w:t>z3  A3  -A4  /    3: 2/1</w:t>
      </w:r>
    </w:p>
    <w:p w14:paraId="5D96AA2C" w14:textId="77777777" w:rsidR="002A27A7" w:rsidRPr="00D76F61" w:rsidRDefault="002A27A7" w:rsidP="00D76F61">
      <w:pPr>
        <w:pStyle w:val="12"/>
        <w:ind w:firstLine="0"/>
        <w:jc w:val="left"/>
        <w:rPr>
          <w:sz w:val="22"/>
          <w:szCs w:val="22"/>
          <w:lang w:val="en-US"/>
        </w:rPr>
      </w:pPr>
      <w:r w:rsidRPr="00D76F61">
        <w:rPr>
          <w:sz w:val="22"/>
          <w:szCs w:val="22"/>
          <w:lang w:val="en-US"/>
        </w:rPr>
        <w:t>z4  A2  -A3  /    4:   2/1</w:t>
      </w:r>
    </w:p>
    <w:p w14:paraId="780B4B6C" w14:textId="77777777" w:rsidR="002A27A7" w:rsidRPr="00D76F61" w:rsidRDefault="002A27A7" w:rsidP="00D76F61">
      <w:pPr>
        <w:pStyle w:val="12"/>
        <w:ind w:firstLine="0"/>
        <w:jc w:val="left"/>
        <w:rPr>
          <w:sz w:val="22"/>
          <w:szCs w:val="22"/>
          <w:lang w:val="en-US"/>
        </w:rPr>
      </w:pPr>
      <w:r w:rsidRPr="00D76F61">
        <w:rPr>
          <w:sz w:val="22"/>
          <w:szCs w:val="22"/>
          <w:lang w:val="en-US"/>
        </w:rPr>
        <w:t>z5  A1  -A2  /    5:   2/1</w:t>
      </w:r>
    </w:p>
    <w:p w14:paraId="64596E96"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55F4502D" w14:textId="77777777" w:rsidR="002A27A7" w:rsidRPr="00D76F61" w:rsidRDefault="002A27A7" w:rsidP="00D76F61">
      <w:pPr>
        <w:pStyle w:val="12"/>
        <w:ind w:firstLine="0"/>
        <w:jc w:val="left"/>
        <w:rPr>
          <w:sz w:val="22"/>
          <w:szCs w:val="22"/>
          <w:lang w:val="en-US"/>
        </w:rPr>
      </w:pPr>
    </w:p>
    <w:p w14:paraId="18B4A677" w14:textId="77777777" w:rsidR="002A27A7" w:rsidRPr="00D76F61" w:rsidRDefault="002A27A7" w:rsidP="00D76F61">
      <w:pPr>
        <w:pStyle w:val="12"/>
        <w:ind w:firstLine="0"/>
        <w:jc w:val="left"/>
        <w:rPr>
          <w:sz w:val="22"/>
          <w:szCs w:val="22"/>
          <w:lang w:val="en-US"/>
        </w:rPr>
      </w:pPr>
      <w:r w:rsidRPr="00D76F61">
        <w:rPr>
          <w:sz w:val="22"/>
          <w:szCs w:val="22"/>
          <w:lang w:val="en-US"/>
        </w:rPr>
        <w:t>CELL CEL2</w:t>
      </w:r>
    </w:p>
    <w:p w14:paraId="6562EE15" w14:textId="77777777" w:rsidR="002A27A7" w:rsidRPr="00D76F61" w:rsidRDefault="002A27A7" w:rsidP="00D76F61">
      <w:pPr>
        <w:pStyle w:val="12"/>
        <w:ind w:firstLine="0"/>
        <w:jc w:val="left"/>
        <w:rPr>
          <w:sz w:val="22"/>
          <w:szCs w:val="22"/>
          <w:lang w:val="en-US"/>
        </w:rPr>
      </w:pPr>
      <w:r w:rsidRPr="00D76F61">
        <w:rPr>
          <w:sz w:val="22"/>
          <w:szCs w:val="22"/>
          <w:lang w:val="en-US"/>
        </w:rPr>
        <w:t>SHEX A1    1.230 236.00 30</w:t>
      </w:r>
    </w:p>
    <w:p w14:paraId="1F548714" w14:textId="77777777" w:rsidR="002A27A7" w:rsidRPr="00D76F61" w:rsidRDefault="002A27A7" w:rsidP="00D76F61">
      <w:pPr>
        <w:pStyle w:val="12"/>
        <w:ind w:firstLine="0"/>
        <w:jc w:val="left"/>
        <w:rPr>
          <w:sz w:val="22"/>
          <w:szCs w:val="22"/>
          <w:lang w:val="en-US"/>
        </w:rPr>
      </w:pPr>
      <w:r w:rsidRPr="00D76F61">
        <w:rPr>
          <w:sz w:val="22"/>
          <w:szCs w:val="22"/>
          <w:lang w:val="en-US"/>
        </w:rPr>
        <w:t>RCZ A2  0.00  0.00   0.000 236.00   0.455</w:t>
      </w:r>
    </w:p>
    <w:p w14:paraId="08CECFE1" w14:textId="77777777" w:rsidR="002A27A7" w:rsidRPr="00D76F61" w:rsidRDefault="002A27A7" w:rsidP="00D76F61">
      <w:pPr>
        <w:pStyle w:val="12"/>
        <w:ind w:firstLine="0"/>
        <w:jc w:val="left"/>
        <w:rPr>
          <w:sz w:val="22"/>
          <w:szCs w:val="22"/>
          <w:lang w:val="en-US"/>
        </w:rPr>
      </w:pPr>
      <w:r w:rsidRPr="00D76F61">
        <w:rPr>
          <w:sz w:val="22"/>
          <w:szCs w:val="22"/>
          <w:lang w:val="en-US"/>
        </w:rPr>
        <w:t>RCZ A3  0.00  0.00   0.000 236.00   0.387</w:t>
      </w:r>
    </w:p>
    <w:p w14:paraId="01099467" w14:textId="77777777" w:rsidR="002A27A7" w:rsidRPr="00D76F61" w:rsidRDefault="002A27A7" w:rsidP="00D76F61">
      <w:pPr>
        <w:pStyle w:val="12"/>
        <w:ind w:firstLine="0"/>
        <w:jc w:val="left"/>
        <w:rPr>
          <w:sz w:val="22"/>
          <w:szCs w:val="22"/>
          <w:lang w:val="en-US"/>
        </w:rPr>
      </w:pPr>
      <w:r w:rsidRPr="00D76F61">
        <w:rPr>
          <w:sz w:val="22"/>
          <w:szCs w:val="22"/>
          <w:lang w:val="en-US"/>
        </w:rPr>
        <w:t>RCZ A4  0.00  0.00   0.000 236.00   0.380</w:t>
      </w:r>
    </w:p>
    <w:p w14:paraId="678EE698" w14:textId="77777777" w:rsidR="002A27A7" w:rsidRPr="00D76F61" w:rsidRDefault="002A27A7" w:rsidP="00D76F61">
      <w:pPr>
        <w:pStyle w:val="12"/>
        <w:ind w:firstLine="0"/>
        <w:jc w:val="left"/>
        <w:rPr>
          <w:sz w:val="22"/>
          <w:szCs w:val="22"/>
          <w:lang w:val="en-US"/>
        </w:rPr>
      </w:pPr>
      <w:r w:rsidRPr="00D76F61">
        <w:rPr>
          <w:sz w:val="22"/>
          <w:szCs w:val="22"/>
          <w:lang w:val="en-US"/>
        </w:rPr>
        <w:t>RCZ A5  0.00  0.00   0.000 236.00   0.060</w:t>
      </w:r>
    </w:p>
    <w:p w14:paraId="70313161"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2A404B94" w14:textId="77777777" w:rsidR="002A27A7" w:rsidRPr="00D76F61" w:rsidRDefault="002A27A7" w:rsidP="00D76F61">
      <w:pPr>
        <w:pStyle w:val="12"/>
        <w:ind w:firstLine="0"/>
        <w:jc w:val="left"/>
        <w:rPr>
          <w:sz w:val="22"/>
          <w:szCs w:val="22"/>
          <w:lang w:val="en-US"/>
        </w:rPr>
      </w:pPr>
      <w:r w:rsidRPr="00D76F61">
        <w:rPr>
          <w:sz w:val="22"/>
          <w:szCs w:val="22"/>
          <w:lang w:val="en-US"/>
        </w:rPr>
        <w:t>z1  A5  /    1:   3/1</w:t>
      </w:r>
    </w:p>
    <w:p w14:paraId="7FA0319F" w14:textId="77777777" w:rsidR="002A27A7" w:rsidRPr="00D76F61" w:rsidRDefault="002A27A7" w:rsidP="00D76F61">
      <w:pPr>
        <w:pStyle w:val="12"/>
        <w:ind w:firstLine="0"/>
        <w:jc w:val="left"/>
        <w:rPr>
          <w:sz w:val="22"/>
          <w:szCs w:val="22"/>
          <w:lang w:val="en-US"/>
        </w:rPr>
      </w:pPr>
      <w:r w:rsidRPr="00D76F61">
        <w:rPr>
          <w:sz w:val="22"/>
          <w:szCs w:val="22"/>
          <w:lang w:val="en-US"/>
        </w:rPr>
        <w:t>z2  A4  -A5  /    2:   3/1</w:t>
      </w:r>
    </w:p>
    <w:p w14:paraId="3F9C9E31" w14:textId="77777777" w:rsidR="002A27A7" w:rsidRPr="00D76F61" w:rsidRDefault="002A27A7" w:rsidP="00D76F61">
      <w:pPr>
        <w:pStyle w:val="12"/>
        <w:ind w:firstLine="0"/>
        <w:jc w:val="left"/>
        <w:rPr>
          <w:sz w:val="22"/>
          <w:szCs w:val="22"/>
          <w:lang w:val="en-US"/>
        </w:rPr>
      </w:pPr>
      <w:r w:rsidRPr="00D76F61">
        <w:rPr>
          <w:sz w:val="22"/>
          <w:szCs w:val="22"/>
          <w:lang w:val="en-US"/>
        </w:rPr>
        <w:t>z3  A3  -A4  /    3:   3/1</w:t>
      </w:r>
    </w:p>
    <w:p w14:paraId="766D9A56" w14:textId="77777777" w:rsidR="002A27A7" w:rsidRPr="00D76F61" w:rsidRDefault="002A27A7" w:rsidP="00D76F61">
      <w:pPr>
        <w:pStyle w:val="12"/>
        <w:ind w:firstLine="0"/>
        <w:jc w:val="left"/>
        <w:rPr>
          <w:sz w:val="22"/>
          <w:szCs w:val="22"/>
          <w:lang w:val="en-US"/>
        </w:rPr>
      </w:pPr>
      <w:r w:rsidRPr="00D76F61">
        <w:rPr>
          <w:sz w:val="22"/>
          <w:szCs w:val="22"/>
          <w:lang w:val="en-US"/>
        </w:rPr>
        <w:t>z4  A2  -A3  /    4:   3/1</w:t>
      </w:r>
    </w:p>
    <w:p w14:paraId="65C6BB98" w14:textId="77777777" w:rsidR="002A27A7" w:rsidRPr="00D76F61" w:rsidRDefault="002A27A7" w:rsidP="00D76F61">
      <w:pPr>
        <w:pStyle w:val="12"/>
        <w:ind w:firstLine="0"/>
        <w:jc w:val="left"/>
        <w:rPr>
          <w:sz w:val="22"/>
          <w:szCs w:val="22"/>
          <w:lang w:val="en-US"/>
        </w:rPr>
      </w:pPr>
      <w:r w:rsidRPr="00D76F61">
        <w:rPr>
          <w:sz w:val="22"/>
          <w:szCs w:val="22"/>
          <w:lang w:val="en-US"/>
        </w:rPr>
        <w:t>z5  A1  -A2  /    5:   3/1</w:t>
      </w:r>
    </w:p>
    <w:p w14:paraId="141794DB"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67B658D8" w14:textId="77777777" w:rsidR="002A27A7" w:rsidRPr="00D76F61" w:rsidRDefault="002A27A7" w:rsidP="00D76F61">
      <w:pPr>
        <w:pStyle w:val="12"/>
        <w:ind w:firstLine="0"/>
        <w:jc w:val="left"/>
        <w:rPr>
          <w:sz w:val="22"/>
          <w:szCs w:val="22"/>
          <w:lang w:val="en-US"/>
        </w:rPr>
      </w:pPr>
    </w:p>
    <w:p w14:paraId="597B34A7" w14:textId="77777777" w:rsidR="002A27A7" w:rsidRPr="00D76F61" w:rsidRDefault="002A27A7" w:rsidP="00D76F61">
      <w:pPr>
        <w:pStyle w:val="12"/>
        <w:ind w:firstLine="0"/>
        <w:jc w:val="left"/>
        <w:rPr>
          <w:sz w:val="22"/>
          <w:szCs w:val="22"/>
          <w:lang w:val="en-US"/>
        </w:rPr>
      </w:pPr>
      <w:r w:rsidRPr="00D76F61">
        <w:rPr>
          <w:sz w:val="22"/>
          <w:szCs w:val="22"/>
          <w:lang w:val="en-US"/>
        </w:rPr>
        <w:t>CELL CEL3</w:t>
      </w:r>
    </w:p>
    <w:p w14:paraId="669FD0DE" w14:textId="77777777" w:rsidR="002A27A7" w:rsidRPr="00D76F61" w:rsidRDefault="002A27A7" w:rsidP="00D76F61">
      <w:pPr>
        <w:pStyle w:val="12"/>
        <w:ind w:firstLine="0"/>
        <w:jc w:val="left"/>
        <w:rPr>
          <w:sz w:val="22"/>
          <w:szCs w:val="22"/>
          <w:lang w:val="en-US"/>
        </w:rPr>
      </w:pPr>
      <w:r w:rsidRPr="00D76F61">
        <w:rPr>
          <w:sz w:val="22"/>
          <w:szCs w:val="22"/>
          <w:lang w:val="en-US"/>
        </w:rPr>
        <w:t>SHEX A1    1.230 18.000 30</w:t>
      </w:r>
    </w:p>
    <w:p w14:paraId="1C1CCB90" w14:textId="77777777" w:rsidR="002A27A7" w:rsidRPr="00D76F61" w:rsidRDefault="002A27A7" w:rsidP="00D76F61">
      <w:pPr>
        <w:pStyle w:val="12"/>
        <w:ind w:firstLine="0"/>
        <w:jc w:val="left"/>
        <w:rPr>
          <w:sz w:val="22"/>
          <w:szCs w:val="22"/>
          <w:lang w:val="en-US"/>
        </w:rPr>
      </w:pPr>
      <w:r w:rsidRPr="00D76F61">
        <w:rPr>
          <w:sz w:val="22"/>
          <w:szCs w:val="22"/>
          <w:lang w:val="en-US"/>
        </w:rPr>
        <w:t>RCZ A2  0.00  0.00   0.000 18.000   0.455</w:t>
      </w:r>
    </w:p>
    <w:p w14:paraId="17BA10E8" w14:textId="77777777" w:rsidR="002A27A7" w:rsidRPr="00D76F61" w:rsidRDefault="002A27A7" w:rsidP="00D76F61">
      <w:pPr>
        <w:pStyle w:val="12"/>
        <w:ind w:firstLine="0"/>
        <w:jc w:val="left"/>
        <w:rPr>
          <w:sz w:val="22"/>
          <w:szCs w:val="22"/>
          <w:lang w:val="en-US"/>
        </w:rPr>
      </w:pPr>
      <w:r w:rsidRPr="00D76F61">
        <w:rPr>
          <w:sz w:val="22"/>
          <w:szCs w:val="22"/>
          <w:lang w:val="en-US"/>
        </w:rPr>
        <w:t>RCZ A3  0.00  0.00   0.000 18.000   0.387</w:t>
      </w:r>
    </w:p>
    <w:p w14:paraId="58275398" w14:textId="77777777" w:rsidR="002A27A7" w:rsidRPr="00D76F61" w:rsidRDefault="002A27A7" w:rsidP="00D76F61">
      <w:pPr>
        <w:pStyle w:val="12"/>
        <w:ind w:firstLine="0"/>
        <w:jc w:val="left"/>
        <w:rPr>
          <w:sz w:val="22"/>
          <w:szCs w:val="22"/>
          <w:lang w:val="en-US"/>
        </w:rPr>
      </w:pPr>
      <w:r w:rsidRPr="00D76F61">
        <w:rPr>
          <w:sz w:val="22"/>
          <w:szCs w:val="22"/>
          <w:lang w:val="en-US"/>
        </w:rPr>
        <w:t>RCZ A4  0.00  0.00   0.000 18.000   0.380</w:t>
      </w:r>
    </w:p>
    <w:p w14:paraId="77BEDAB6" w14:textId="77777777" w:rsidR="002A27A7" w:rsidRPr="00D76F61" w:rsidRDefault="002A27A7" w:rsidP="00D76F61">
      <w:pPr>
        <w:pStyle w:val="12"/>
        <w:ind w:firstLine="0"/>
        <w:jc w:val="left"/>
        <w:rPr>
          <w:sz w:val="22"/>
          <w:szCs w:val="22"/>
          <w:lang w:val="en-US"/>
        </w:rPr>
      </w:pPr>
      <w:r w:rsidRPr="00D76F61">
        <w:rPr>
          <w:sz w:val="22"/>
          <w:szCs w:val="22"/>
          <w:lang w:val="en-US"/>
        </w:rPr>
        <w:t>RCZ A5  0.00  0.00   0.000 18.000   0.060</w:t>
      </w:r>
    </w:p>
    <w:p w14:paraId="6FD978EB"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0500B281" w14:textId="77777777" w:rsidR="002A27A7" w:rsidRPr="00D76F61" w:rsidRDefault="002A27A7" w:rsidP="00D76F61">
      <w:pPr>
        <w:pStyle w:val="12"/>
        <w:ind w:firstLine="0"/>
        <w:jc w:val="left"/>
        <w:rPr>
          <w:sz w:val="22"/>
          <w:szCs w:val="22"/>
          <w:lang w:val="en-US"/>
        </w:rPr>
      </w:pPr>
      <w:r w:rsidRPr="00D76F61">
        <w:rPr>
          <w:sz w:val="22"/>
          <w:szCs w:val="22"/>
          <w:lang w:val="en-US"/>
        </w:rPr>
        <w:t>z1  A5  /    1:   2/1</w:t>
      </w:r>
    </w:p>
    <w:p w14:paraId="06CCBE55" w14:textId="77777777" w:rsidR="002A27A7" w:rsidRPr="00D76F61" w:rsidRDefault="002A27A7" w:rsidP="00D76F61">
      <w:pPr>
        <w:pStyle w:val="12"/>
        <w:ind w:firstLine="0"/>
        <w:jc w:val="left"/>
        <w:rPr>
          <w:sz w:val="22"/>
          <w:szCs w:val="22"/>
          <w:lang w:val="en-US"/>
        </w:rPr>
      </w:pPr>
      <w:r w:rsidRPr="00D76F61">
        <w:rPr>
          <w:sz w:val="22"/>
          <w:szCs w:val="22"/>
          <w:lang w:val="en-US"/>
        </w:rPr>
        <w:t>z2  A4  -A5  /    2:   2/1</w:t>
      </w:r>
    </w:p>
    <w:p w14:paraId="77AE7095" w14:textId="77777777" w:rsidR="002A27A7" w:rsidRPr="00D76F61" w:rsidRDefault="002A27A7" w:rsidP="00D76F61">
      <w:pPr>
        <w:pStyle w:val="12"/>
        <w:ind w:firstLine="0"/>
        <w:jc w:val="left"/>
        <w:rPr>
          <w:sz w:val="22"/>
          <w:szCs w:val="22"/>
          <w:lang w:val="en-US"/>
        </w:rPr>
      </w:pPr>
      <w:r w:rsidRPr="00D76F61">
        <w:rPr>
          <w:sz w:val="22"/>
          <w:szCs w:val="22"/>
          <w:lang w:val="en-US"/>
        </w:rPr>
        <w:t>z3  A3  -A4  /    3: 2/1</w:t>
      </w:r>
    </w:p>
    <w:p w14:paraId="7A21FCAF" w14:textId="77777777" w:rsidR="002A27A7" w:rsidRPr="00D76F61" w:rsidRDefault="002A27A7" w:rsidP="00D76F61">
      <w:pPr>
        <w:pStyle w:val="12"/>
        <w:ind w:firstLine="0"/>
        <w:jc w:val="left"/>
        <w:rPr>
          <w:sz w:val="22"/>
          <w:szCs w:val="22"/>
          <w:lang w:val="en-US"/>
        </w:rPr>
      </w:pPr>
      <w:r w:rsidRPr="00D76F61">
        <w:rPr>
          <w:sz w:val="22"/>
          <w:szCs w:val="22"/>
          <w:lang w:val="en-US"/>
        </w:rPr>
        <w:t>z4  A2  -A3  /    4:   2/1</w:t>
      </w:r>
    </w:p>
    <w:p w14:paraId="04E7CFD2" w14:textId="77777777" w:rsidR="002A27A7" w:rsidRPr="00D76F61" w:rsidRDefault="002A27A7" w:rsidP="00D76F61">
      <w:pPr>
        <w:pStyle w:val="12"/>
        <w:ind w:firstLine="0"/>
        <w:jc w:val="left"/>
        <w:rPr>
          <w:sz w:val="22"/>
          <w:szCs w:val="22"/>
          <w:lang w:val="en-US"/>
        </w:rPr>
      </w:pPr>
      <w:r w:rsidRPr="00D76F61">
        <w:rPr>
          <w:sz w:val="22"/>
          <w:szCs w:val="22"/>
          <w:lang w:val="en-US"/>
        </w:rPr>
        <w:t>z5  A1  -A2  /    5:   2/1</w:t>
      </w:r>
    </w:p>
    <w:p w14:paraId="0074F58D" w14:textId="3771F64A" w:rsidR="002A27A7" w:rsidRPr="00D76F61" w:rsidRDefault="002A27A7" w:rsidP="00D76F61">
      <w:pPr>
        <w:pStyle w:val="12"/>
        <w:ind w:firstLine="0"/>
        <w:jc w:val="left"/>
        <w:rPr>
          <w:sz w:val="22"/>
          <w:szCs w:val="22"/>
          <w:lang w:val="en-US"/>
        </w:rPr>
      </w:pPr>
      <w:r w:rsidRPr="00D76F61">
        <w:rPr>
          <w:sz w:val="22"/>
          <w:szCs w:val="22"/>
          <w:lang w:val="en-US"/>
        </w:rPr>
        <w:t>END</w:t>
      </w:r>
    </w:p>
    <w:p w14:paraId="21FCE2E3" w14:textId="77777777" w:rsidR="002A27A7" w:rsidRPr="00D76F61" w:rsidRDefault="002A27A7" w:rsidP="00D76F61">
      <w:pPr>
        <w:pStyle w:val="12"/>
        <w:ind w:firstLine="0"/>
        <w:jc w:val="left"/>
        <w:rPr>
          <w:sz w:val="22"/>
          <w:szCs w:val="22"/>
          <w:lang w:val="en-US"/>
        </w:rPr>
      </w:pPr>
      <w:r w:rsidRPr="00D76F61">
        <w:rPr>
          <w:sz w:val="22"/>
          <w:szCs w:val="22"/>
          <w:lang w:val="en-US"/>
        </w:rPr>
        <w:t>* TWS 214   ==============================================</w:t>
      </w:r>
    </w:p>
    <w:p w14:paraId="7D98EEF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 49W   </w:t>
      </w:r>
    </w:p>
    <w:p w14:paraId="6F1355AC" w14:textId="77777777" w:rsidR="002A27A7" w:rsidRPr="00D76F61" w:rsidRDefault="002A27A7" w:rsidP="00D76F61">
      <w:pPr>
        <w:pStyle w:val="12"/>
        <w:ind w:firstLine="0"/>
        <w:jc w:val="left"/>
        <w:rPr>
          <w:sz w:val="22"/>
          <w:szCs w:val="22"/>
          <w:lang w:val="en-US"/>
        </w:rPr>
      </w:pPr>
      <w:r w:rsidRPr="00D76F61">
        <w:rPr>
          <w:sz w:val="22"/>
          <w:szCs w:val="22"/>
          <w:lang w:val="en-US"/>
        </w:rPr>
        <w:t>LCELL C1</w:t>
      </w:r>
    </w:p>
    <w:p w14:paraId="53CAA00B" w14:textId="77777777" w:rsidR="002A27A7" w:rsidRPr="00D76F61" w:rsidRDefault="002A27A7" w:rsidP="00D76F61">
      <w:pPr>
        <w:pStyle w:val="12"/>
        <w:ind w:firstLine="0"/>
        <w:jc w:val="left"/>
        <w:rPr>
          <w:sz w:val="22"/>
          <w:szCs w:val="22"/>
          <w:lang w:val="en-US"/>
        </w:rPr>
      </w:pPr>
      <w:r w:rsidRPr="00D76F61">
        <w:rPr>
          <w:sz w:val="22"/>
          <w:szCs w:val="22"/>
          <w:lang w:val="en-US"/>
        </w:rPr>
        <w:lastRenderedPageBreak/>
        <w:t>HEX CLAD 0.0 0.0 0.0 Key 0 HZ7</w:t>
      </w:r>
    </w:p>
    <w:p w14:paraId="1F6AA9E1" w14:textId="77777777" w:rsidR="002A27A7" w:rsidRPr="00D76F61" w:rsidRDefault="002A27A7" w:rsidP="00D76F61">
      <w:pPr>
        <w:pStyle w:val="12"/>
        <w:ind w:firstLine="0"/>
        <w:jc w:val="left"/>
        <w:rPr>
          <w:sz w:val="22"/>
          <w:szCs w:val="22"/>
          <w:lang w:val="en-US"/>
        </w:rPr>
      </w:pPr>
      <w:r w:rsidRPr="00D76F61">
        <w:rPr>
          <w:sz w:val="22"/>
          <w:szCs w:val="22"/>
          <w:lang w:val="en-US"/>
        </w:rPr>
        <w:t>HEX AZ 0.0 0.0 0.0 Key-Wall 0 HZ7</w:t>
      </w:r>
    </w:p>
    <w:p w14:paraId="5A03D515"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6012773F" w14:textId="77777777" w:rsidR="002A27A7" w:rsidRPr="00D76F61" w:rsidRDefault="002A27A7" w:rsidP="00D76F61">
      <w:pPr>
        <w:pStyle w:val="12"/>
        <w:ind w:firstLine="0"/>
        <w:jc w:val="left"/>
        <w:rPr>
          <w:sz w:val="22"/>
          <w:szCs w:val="22"/>
          <w:lang w:val="en-US"/>
        </w:rPr>
      </w:pPr>
      <w:r w:rsidRPr="00D76F61">
        <w:rPr>
          <w:sz w:val="22"/>
          <w:szCs w:val="22"/>
          <w:lang w:val="en-US"/>
        </w:rPr>
        <w:t>z1 (NT) AZ /19:19/2</w:t>
      </w:r>
    </w:p>
    <w:p w14:paraId="3F7585F3" w14:textId="77777777" w:rsidR="002A27A7" w:rsidRPr="00D76F61" w:rsidRDefault="002A27A7" w:rsidP="00D76F61">
      <w:pPr>
        <w:pStyle w:val="12"/>
        <w:ind w:firstLine="0"/>
        <w:jc w:val="left"/>
        <w:rPr>
          <w:sz w:val="22"/>
          <w:szCs w:val="22"/>
          <w:lang w:val="en-US"/>
        </w:rPr>
      </w:pPr>
      <w:r w:rsidRPr="00D76F61">
        <w:rPr>
          <w:sz w:val="22"/>
          <w:szCs w:val="22"/>
          <w:lang w:val="en-US"/>
        </w:rPr>
        <w:t>z2 CLAD -AZ /20:21/1</w:t>
      </w:r>
    </w:p>
    <w:p w14:paraId="1AA0A1DB"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1F6E1B96" w14:textId="77777777" w:rsidR="002A27A7" w:rsidRPr="00D76F61" w:rsidRDefault="002A27A7" w:rsidP="00D76F61">
      <w:pPr>
        <w:pStyle w:val="12"/>
        <w:ind w:firstLine="0"/>
        <w:jc w:val="left"/>
        <w:rPr>
          <w:sz w:val="22"/>
          <w:szCs w:val="22"/>
          <w:lang w:val="en-US"/>
        </w:rPr>
      </w:pPr>
      <w:r w:rsidRPr="00D76F61">
        <w:rPr>
          <w:sz w:val="22"/>
          <w:szCs w:val="22"/>
          <w:lang w:val="en-US"/>
        </w:rPr>
        <w:t>NET NT 0.*Step2 -7.0*COS(30)*Step2 0 13 13</w:t>
      </w:r>
    </w:p>
    <w:p w14:paraId="5E2518D7"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T01 CEL1 CEL1 CEL1 CEL1 CEL1 CEL1 CEL1 0    0    0    0    0    0   </w:t>
      </w:r>
    </w:p>
    <w:p w14:paraId="5036D7A8"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T02 CEL1 CEL1 CEL1 CEL1 CEL1 CEL1 CEL1 CEL1 0    0    0    0    0   </w:t>
      </w:r>
    </w:p>
    <w:p w14:paraId="62FC22EB"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T03 CEL1 CEL1 CEL1 CEL1 CEL1 CEL1 CEL1 CEL1 CEL1 0    0    0    0   </w:t>
      </w:r>
    </w:p>
    <w:p w14:paraId="7DD477DF"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T04 CEL1 CEL1 CEL1 CEL1 CEL1 CEL1 CEL1 CEL1 CEL1 CEL1 0    0    0   </w:t>
      </w:r>
    </w:p>
    <w:p w14:paraId="5B07926E"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T05 CEL1 CEL1 CEL1 CEL1 CEL1 CEL1 CEL1 CEL1 CEL1 CEL1 CEL1 0    0   </w:t>
      </w:r>
    </w:p>
    <w:p w14:paraId="4C897FDE"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T06 CEL1 CEL1 CEL1 CEL1 CEL1 CEL1 CEL1 CEL1 CEL1 CEL1 CEL1 CEL1 0   </w:t>
      </w:r>
    </w:p>
    <w:p w14:paraId="51FB55CB" w14:textId="77777777" w:rsidR="002A27A7" w:rsidRPr="00D76F61" w:rsidRDefault="002A27A7" w:rsidP="00D76F61">
      <w:pPr>
        <w:pStyle w:val="12"/>
        <w:ind w:firstLine="0"/>
        <w:jc w:val="left"/>
        <w:rPr>
          <w:sz w:val="22"/>
          <w:szCs w:val="22"/>
          <w:lang w:val="fr-FR"/>
        </w:rPr>
      </w:pPr>
      <w:r w:rsidRPr="00D76F61">
        <w:rPr>
          <w:sz w:val="22"/>
          <w:szCs w:val="22"/>
          <w:lang w:val="fr-FR"/>
        </w:rPr>
        <w:t>T07 CEL1 CEL1 CEL1 CEL1 CEL1 CEL1 CEL1 CEL1 CEL1 CEL1 CEL1 CEL1 CEL1</w:t>
      </w:r>
    </w:p>
    <w:p w14:paraId="32172709" w14:textId="77777777" w:rsidR="002A27A7" w:rsidRPr="00D76F61" w:rsidRDefault="002A27A7" w:rsidP="00D76F61">
      <w:pPr>
        <w:pStyle w:val="12"/>
        <w:ind w:firstLine="0"/>
        <w:jc w:val="left"/>
        <w:rPr>
          <w:sz w:val="22"/>
          <w:szCs w:val="22"/>
          <w:lang w:val="fr-FR"/>
        </w:rPr>
      </w:pPr>
      <w:r w:rsidRPr="00D76F61">
        <w:rPr>
          <w:sz w:val="22"/>
          <w:szCs w:val="22"/>
          <w:lang w:val="fr-FR"/>
        </w:rPr>
        <w:t>T08 0    CEL1 CEL1 CEL1 CEL1 CEL1 CEL1 CEL1 CEL1 CEL1 CEL1 CEL1 CEL1</w:t>
      </w:r>
    </w:p>
    <w:p w14:paraId="3D415963" w14:textId="77777777" w:rsidR="002A27A7" w:rsidRPr="00D76F61" w:rsidRDefault="002A27A7" w:rsidP="00D76F61">
      <w:pPr>
        <w:pStyle w:val="12"/>
        <w:ind w:firstLine="0"/>
        <w:jc w:val="left"/>
        <w:rPr>
          <w:sz w:val="22"/>
          <w:szCs w:val="22"/>
          <w:lang w:val="fr-FR"/>
        </w:rPr>
      </w:pPr>
      <w:r w:rsidRPr="00D76F61">
        <w:rPr>
          <w:sz w:val="22"/>
          <w:szCs w:val="22"/>
          <w:lang w:val="fr-FR"/>
        </w:rPr>
        <w:t>T09 0    0    CEL1 CEL1 CEL1 CEL1 CEL1 CEL1 CEL1 CEL1 CEL1 CEL1 CEL1</w:t>
      </w:r>
    </w:p>
    <w:p w14:paraId="0F0F11FF" w14:textId="77777777" w:rsidR="002A27A7" w:rsidRPr="00D76F61" w:rsidRDefault="002A27A7" w:rsidP="00D76F61">
      <w:pPr>
        <w:pStyle w:val="12"/>
        <w:ind w:firstLine="0"/>
        <w:jc w:val="left"/>
        <w:rPr>
          <w:sz w:val="22"/>
          <w:szCs w:val="22"/>
          <w:lang w:val="fr-FR"/>
        </w:rPr>
      </w:pPr>
      <w:r w:rsidRPr="00D76F61">
        <w:rPr>
          <w:sz w:val="22"/>
          <w:szCs w:val="22"/>
          <w:lang w:val="fr-FR"/>
        </w:rPr>
        <w:t>T10 0    0    0    CEL1 CEL1 CEL1 CEL1 CEL1 CEL1 CEL1 CEL1 CEL1 CEL1</w:t>
      </w:r>
    </w:p>
    <w:p w14:paraId="50320DBF" w14:textId="77777777" w:rsidR="002A27A7" w:rsidRPr="00D76F61" w:rsidRDefault="002A27A7" w:rsidP="00D76F61">
      <w:pPr>
        <w:pStyle w:val="12"/>
        <w:ind w:firstLine="0"/>
        <w:jc w:val="left"/>
        <w:rPr>
          <w:sz w:val="22"/>
          <w:szCs w:val="22"/>
          <w:lang w:val="fr-FR"/>
        </w:rPr>
      </w:pPr>
      <w:r w:rsidRPr="00D76F61">
        <w:rPr>
          <w:sz w:val="22"/>
          <w:szCs w:val="22"/>
          <w:lang w:val="fr-FR"/>
        </w:rPr>
        <w:t>T11 0    0    0    0    CEL1 CEL1 CEL1 CEL1 CEL1 CEL1 CEL1 CEL1 CEL1</w:t>
      </w:r>
    </w:p>
    <w:p w14:paraId="2B463560" w14:textId="77777777" w:rsidR="002A27A7" w:rsidRPr="00D76F61" w:rsidRDefault="002A27A7" w:rsidP="00D76F61">
      <w:pPr>
        <w:pStyle w:val="12"/>
        <w:ind w:firstLine="0"/>
        <w:jc w:val="left"/>
        <w:rPr>
          <w:sz w:val="22"/>
          <w:szCs w:val="22"/>
          <w:lang w:val="fr-FR"/>
        </w:rPr>
      </w:pPr>
      <w:r w:rsidRPr="00D76F61">
        <w:rPr>
          <w:sz w:val="22"/>
          <w:szCs w:val="22"/>
          <w:lang w:val="fr-FR"/>
        </w:rPr>
        <w:t>T12 0    0    0    0    0    CEL1 CEL1 CEL1 CEL1 CEL1 CEL1 CEL1 CEL1</w:t>
      </w:r>
    </w:p>
    <w:p w14:paraId="3F7A6750" w14:textId="77777777" w:rsidR="002A27A7" w:rsidRPr="00D76F61" w:rsidRDefault="002A27A7" w:rsidP="00D76F61">
      <w:pPr>
        <w:pStyle w:val="12"/>
        <w:ind w:firstLine="0"/>
        <w:jc w:val="left"/>
        <w:rPr>
          <w:sz w:val="22"/>
          <w:szCs w:val="22"/>
          <w:lang w:val="fr-FR"/>
        </w:rPr>
      </w:pPr>
      <w:r w:rsidRPr="00D76F61">
        <w:rPr>
          <w:sz w:val="22"/>
          <w:szCs w:val="22"/>
          <w:lang w:val="fr-FR"/>
        </w:rPr>
        <w:t>T13 0    0    0    0    0    0    CEL1 CEL1 CEL1 CEL1 CEL1 CEL1 CEL1</w:t>
      </w:r>
    </w:p>
    <w:p w14:paraId="55DA2DD2"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2E1CAF40" w14:textId="77777777" w:rsidR="002A27A7" w:rsidRPr="00D76F61" w:rsidRDefault="002A27A7" w:rsidP="00D76F61">
      <w:pPr>
        <w:pStyle w:val="12"/>
        <w:ind w:firstLine="0"/>
        <w:jc w:val="left"/>
        <w:rPr>
          <w:sz w:val="22"/>
          <w:szCs w:val="22"/>
          <w:lang w:val="en-US"/>
        </w:rPr>
      </w:pPr>
      <w:r w:rsidRPr="00D76F61">
        <w:rPr>
          <w:sz w:val="22"/>
          <w:szCs w:val="22"/>
          <w:lang w:val="en-US"/>
        </w:rPr>
        <w:t>ENDL</w:t>
      </w:r>
    </w:p>
    <w:p w14:paraId="1D7BFB8D" w14:textId="77777777" w:rsidR="002A27A7" w:rsidRPr="00D76F61" w:rsidRDefault="002A27A7" w:rsidP="00D76F61">
      <w:pPr>
        <w:pStyle w:val="12"/>
        <w:ind w:firstLine="0"/>
        <w:jc w:val="left"/>
        <w:rPr>
          <w:sz w:val="22"/>
          <w:szCs w:val="22"/>
          <w:lang w:val="en-US"/>
        </w:rPr>
      </w:pPr>
    </w:p>
    <w:p w14:paraId="386E06C5" w14:textId="77777777" w:rsidR="002A27A7" w:rsidRPr="00D76F61" w:rsidRDefault="002A27A7" w:rsidP="00D76F61">
      <w:pPr>
        <w:pStyle w:val="12"/>
        <w:ind w:firstLine="0"/>
        <w:jc w:val="left"/>
        <w:rPr>
          <w:sz w:val="22"/>
          <w:szCs w:val="22"/>
          <w:lang w:val="en-US"/>
        </w:rPr>
      </w:pPr>
      <w:r w:rsidRPr="00D76F61">
        <w:rPr>
          <w:sz w:val="22"/>
          <w:szCs w:val="22"/>
          <w:lang w:val="en-US"/>
        </w:rPr>
        <w:t>* TWS 214   ==============================================</w:t>
      </w:r>
    </w:p>
    <w:p w14:paraId="7006966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 49W   </w:t>
      </w:r>
    </w:p>
    <w:p w14:paraId="47C490EF" w14:textId="77777777" w:rsidR="002A27A7" w:rsidRPr="00D76F61" w:rsidRDefault="002A27A7" w:rsidP="00D76F61">
      <w:pPr>
        <w:pStyle w:val="12"/>
        <w:ind w:firstLine="0"/>
        <w:jc w:val="left"/>
        <w:rPr>
          <w:sz w:val="22"/>
          <w:szCs w:val="22"/>
          <w:lang w:val="en-US"/>
        </w:rPr>
      </w:pPr>
      <w:r w:rsidRPr="00D76F61">
        <w:rPr>
          <w:sz w:val="22"/>
          <w:szCs w:val="22"/>
          <w:lang w:val="en-US"/>
        </w:rPr>
        <w:t>LCELL C2</w:t>
      </w:r>
    </w:p>
    <w:p w14:paraId="5AF8FE8F" w14:textId="77777777" w:rsidR="002A27A7" w:rsidRPr="00D76F61" w:rsidRDefault="002A27A7" w:rsidP="00D76F61">
      <w:pPr>
        <w:pStyle w:val="12"/>
        <w:ind w:firstLine="0"/>
        <w:jc w:val="left"/>
        <w:rPr>
          <w:sz w:val="22"/>
          <w:szCs w:val="22"/>
          <w:lang w:val="en-US"/>
        </w:rPr>
      </w:pPr>
      <w:r w:rsidRPr="00D76F61">
        <w:rPr>
          <w:sz w:val="22"/>
          <w:szCs w:val="22"/>
          <w:lang w:val="en-US"/>
        </w:rPr>
        <w:t>HEX CLAD 0.0 0.0 0.0 Key 0 HZ7</w:t>
      </w:r>
    </w:p>
    <w:p w14:paraId="1D4A96B5" w14:textId="77777777" w:rsidR="002A27A7" w:rsidRPr="00D76F61" w:rsidRDefault="002A27A7" w:rsidP="00D76F61">
      <w:pPr>
        <w:pStyle w:val="12"/>
        <w:ind w:firstLine="0"/>
        <w:jc w:val="left"/>
        <w:rPr>
          <w:sz w:val="22"/>
          <w:szCs w:val="22"/>
          <w:lang w:val="en-US"/>
        </w:rPr>
      </w:pPr>
      <w:r w:rsidRPr="00D76F61">
        <w:rPr>
          <w:sz w:val="22"/>
          <w:szCs w:val="22"/>
          <w:lang w:val="en-US"/>
        </w:rPr>
        <w:t>HEX AZ 0.0 0.0 0.0 Key-Wall 0 HZ7</w:t>
      </w:r>
    </w:p>
    <w:p w14:paraId="518460AA"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5E7D3B76" w14:textId="77777777" w:rsidR="002A27A7" w:rsidRPr="00D76F61" w:rsidRDefault="002A27A7" w:rsidP="00D76F61">
      <w:pPr>
        <w:pStyle w:val="12"/>
        <w:ind w:firstLine="0"/>
        <w:jc w:val="left"/>
        <w:rPr>
          <w:sz w:val="22"/>
          <w:szCs w:val="22"/>
          <w:lang w:val="en-US"/>
        </w:rPr>
      </w:pPr>
      <w:r w:rsidRPr="00D76F61">
        <w:rPr>
          <w:sz w:val="22"/>
          <w:szCs w:val="22"/>
          <w:lang w:val="en-US"/>
        </w:rPr>
        <w:t>z1 (NT) AZ /19:19/2</w:t>
      </w:r>
    </w:p>
    <w:p w14:paraId="055F18AE" w14:textId="77777777" w:rsidR="002A27A7" w:rsidRPr="00D76F61" w:rsidRDefault="002A27A7" w:rsidP="00D76F61">
      <w:pPr>
        <w:pStyle w:val="12"/>
        <w:ind w:firstLine="0"/>
        <w:jc w:val="left"/>
        <w:rPr>
          <w:sz w:val="22"/>
          <w:szCs w:val="22"/>
          <w:lang w:val="en-US"/>
        </w:rPr>
      </w:pPr>
      <w:r w:rsidRPr="00D76F61">
        <w:rPr>
          <w:sz w:val="22"/>
          <w:szCs w:val="22"/>
          <w:lang w:val="en-US"/>
        </w:rPr>
        <w:t>z2 CLAD -AZ /20:21/1</w:t>
      </w:r>
    </w:p>
    <w:p w14:paraId="2C427386"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0C56AAE2" w14:textId="77777777" w:rsidR="002A27A7" w:rsidRPr="00D76F61" w:rsidRDefault="002A27A7" w:rsidP="00D76F61">
      <w:pPr>
        <w:pStyle w:val="12"/>
        <w:ind w:firstLine="0"/>
        <w:jc w:val="left"/>
        <w:rPr>
          <w:sz w:val="22"/>
          <w:szCs w:val="22"/>
          <w:lang w:val="en-US"/>
        </w:rPr>
      </w:pPr>
      <w:r w:rsidRPr="00D76F61">
        <w:rPr>
          <w:sz w:val="22"/>
          <w:szCs w:val="22"/>
          <w:lang w:val="en-US"/>
        </w:rPr>
        <w:t>NET NT 0.*Step2 -7.0*COS(30)*Step2 0 13 13</w:t>
      </w:r>
    </w:p>
    <w:p w14:paraId="73E6535A"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T01 CEL2 CEL2 CEL2 CEL2 CEL2 CEL2 CEL2 0    0    0    0    0    0   </w:t>
      </w:r>
    </w:p>
    <w:p w14:paraId="661886D3"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T02 CEL2 CEL2 CEL2 CEL2 CEL2 CEL2 CEL2 CEL2 0    0    0    0    0   </w:t>
      </w:r>
    </w:p>
    <w:p w14:paraId="55F9327B"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T03 CEL2 CEL2 CEL2 CEL2 CEL2 CEL2 CEL2 CEL2 CEL2 0    0    0    0   </w:t>
      </w:r>
    </w:p>
    <w:p w14:paraId="54126CC1"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T04 CEL2 CEL2 CEL2 CEL2 CEL2 CEL2 CEL2 CEL2 CEL2 CEL2 0    0    0   </w:t>
      </w:r>
    </w:p>
    <w:p w14:paraId="61E2FA4F"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T05 CEL2 CEL2 CEL2 CEL2 CEL2 CEL2 CEL2 CEL2 CEL2 CEL2 CEL2 0    0   </w:t>
      </w:r>
    </w:p>
    <w:p w14:paraId="5BA98C81"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T06 CEL2 CEL2 CEL2 CEL2 CEL2 CEL2 CEL2 CEL2 CEL2 CEL2 CEL2 CEL2 0   </w:t>
      </w:r>
    </w:p>
    <w:p w14:paraId="1280089B" w14:textId="77777777" w:rsidR="002A27A7" w:rsidRPr="00D76F61" w:rsidRDefault="002A27A7" w:rsidP="00D76F61">
      <w:pPr>
        <w:pStyle w:val="12"/>
        <w:ind w:firstLine="0"/>
        <w:jc w:val="left"/>
        <w:rPr>
          <w:sz w:val="22"/>
          <w:szCs w:val="22"/>
          <w:lang w:val="fr-FR"/>
        </w:rPr>
      </w:pPr>
      <w:r w:rsidRPr="00D76F61">
        <w:rPr>
          <w:sz w:val="22"/>
          <w:szCs w:val="22"/>
          <w:lang w:val="fr-FR"/>
        </w:rPr>
        <w:t>T07 CEL2 CEL2 CEL2 CEL2 CEL2 CEL2 CEL2 CEL2 CEL2 CEL2 CEL2 CEL2 CEL2</w:t>
      </w:r>
    </w:p>
    <w:p w14:paraId="54D6F0AF" w14:textId="77777777" w:rsidR="002A27A7" w:rsidRPr="00D76F61" w:rsidRDefault="002A27A7" w:rsidP="00D76F61">
      <w:pPr>
        <w:pStyle w:val="12"/>
        <w:ind w:firstLine="0"/>
        <w:jc w:val="left"/>
        <w:rPr>
          <w:sz w:val="22"/>
          <w:szCs w:val="22"/>
          <w:lang w:val="fr-FR"/>
        </w:rPr>
      </w:pPr>
      <w:r w:rsidRPr="00D76F61">
        <w:rPr>
          <w:sz w:val="22"/>
          <w:szCs w:val="22"/>
          <w:lang w:val="fr-FR"/>
        </w:rPr>
        <w:t>T08 0    CEL2 CEL2 CEL2 CEL2 CEL2 CEL2 CEL2 CEL2 CEL2 CEL2 CEL2 CEL2</w:t>
      </w:r>
    </w:p>
    <w:p w14:paraId="54DC4343" w14:textId="77777777" w:rsidR="002A27A7" w:rsidRPr="00D76F61" w:rsidRDefault="002A27A7" w:rsidP="00D76F61">
      <w:pPr>
        <w:pStyle w:val="12"/>
        <w:ind w:firstLine="0"/>
        <w:jc w:val="left"/>
        <w:rPr>
          <w:sz w:val="22"/>
          <w:szCs w:val="22"/>
          <w:lang w:val="fr-FR"/>
        </w:rPr>
      </w:pPr>
      <w:r w:rsidRPr="00D76F61">
        <w:rPr>
          <w:sz w:val="22"/>
          <w:szCs w:val="22"/>
          <w:lang w:val="fr-FR"/>
        </w:rPr>
        <w:t>T09 0    0    CEL2 CEL2 CEL2 CEL2 CEL2 CEL2 CEL2 CEL2 CEL2 CEL2 CEL2</w:t>
      </w:r>
    </w:p>
    <w:p w14:paraId="210D4B71" w14:textId="77777777" w:rsidR="002A27A7" w:rsidRPr="00D76F61" w:rsidRDefault="002A27A7" w:rsidP="00D76F61">
      <w:pPr>
        <w:pStyle w:val="12"/>
        <w:ind w:firstLine="0"/>
        <w:jc w:val="left"/>
        <w:rPr>
          <w:sz w:val="22"/>
          <w:szCs w:val="22"/>
          <w:lang w:val="fr-FR"/>
        </w:rPr>
      </w:pPr>
      <w:r w:rsidRPr="00D76F61">
        <w:rPr>
          <w:sz w:val="22"/>
          <w:szCs w:val="22"/>
          <w:lang w:val="fr-FR"/>
        </w:rPr>
        <w:t>T10 0    0    0    CEL2 CEL2 CEL2 CEL2 CEL2 CEL2 CEL2 CEL2 CEL2 CEL2</w:t>
      </w:r>
    </w:p>
    <w:p w14:paraId="1613E952" w14:textId="77777777" w:rsidR="002A27A7" w:rsidRPr="00D76F61" w:rsidRDefault="002A27A7" w:rsidP="00D76F61">
      <w:pPr>
        <w:pStyle w:val="12"/>
        <w:ind w:firstLine="0"/>
        <w:jc w:val="left"/>
        <w:rPr>
          <w:sz w:val="22"/>
          <w:szCs w:val="22"/>
          <w:lang w:val="fr-FR"/>
        </w:rPr>
      </w:pPr>
      <w:r w:rsidRPr="00D76F61">
        <w:rPr>
          <w:sz w:val="22"/>
          <w:szCs w:val="22"/>
          <w:lang w:val="fr-FR"/>
        </w:rPr>
        <w:t>T11 0    0    0    0    CEL2 CEL2 CEL2 CEL2 CEL2 CEL2 CEL2 CEL2 CEL2</w:t>
      </w:r>
    </w:p>
    <w:p w14:paraId="14EABC45" w14:textId="77777777" w:rsidR="002A27A7" w:rsidRPr="00D76F61" w:rsidRDefault="002A27A7" w:rsidP="00D76F61">
      <w:pPr>
        <w:pStyle w:val="12"/>
        <w:ind w:firstLine="0"/>
        <w:jc w:val="left"/>
        <w:rPr>
          <w:sz w:val="22"/>
          <w:szCs w:val="22"/>
          <w:lang w:val="fr-FR"/>
        </w:rPr>
      </w:pPr>
      <w:r w:rsidRPr="00D76F61">
        <w:rPr>
          <w:sz w:val="22"/>
          <w:szCs w:val="22"/>
          <w:lang w:val="fr-FR"/>
        </w:rPr>
        <w:t>T12 0    0    0    0    0    CEL2 CEL2 CEL2 CEL2 CEL2 CEL2 CEL2 CEL2</w:t>
      </w:r>
    </w:p>
    <w:p w14:paraId="0C454F81" w14:textId="77777777" w:rsidR="002A27A7" w:rsidRPr="00D76F61" w:rsidRDefault="002A27A7" w:rsidP="00D76F61">
      <w:pPr>
        <w:pStyle w:val="12"/>
        <w:ind w:firstLine="0"/>
        <w:jc w:val="left"/>
        <w:rPr>
          <w:sz w:val="22"/>
          <w:szCs w:val="22"/>
          <w:lang w:val="fr-FR"/>
        </w:rPr>
      </w:pPr>
      <w:r w:rsidRPr="00D76F61">
        <w:rPr>
          <w:sz w:val="22"/>
          <w:szCs w:val="22"/>
          <w:lang w:val="fr-FR"/>
        </w:rPr>
        <w:t>T13 0    0    0    0    0    0    CEL2 CEL2 CEL2 CEL2 CEL2 CEL2 CEL2</w:t>
      </w:r>
    </w:p>
    <w:p w14:paraId="5A07B053"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74043D49" w14:textId="77777777" w:rsidR="002A27A7" w:rsidRPr="00D76F61" w:rsidRDefault="002A27A7" w:rsidP="00D76F61">
      <w:pPr>
        <w:pStyle w:val="12"/>
        <w:ind w:firstLine="0"/>
        <w:jc w:val="left"/>
        <w:rPr>
          <w:sz w:val="22"/>
          <w:szCs w:val="22"/>
          <w:lang w:val="en-US"/>
        </w:rPr>
      </w:pPr>
      <w:r w:rsidRPr="00D76F61">
        <w:rPr>
          <w:sz w:val="22"/>
          <w:szCs w:val="22"/>
          <w:lang w:val="en-US"/>
        </w:rPr>
        <w:t>ENDL</w:t>
      </w:r>
    </w:p>
    <w:p w14:paraId="61B01141" w14:textId="77777777" w:rsidR="002A27A7" w:rsidRPr="00D76F61" w:rsidRDefault="002A27A7" w:rsidP="00D76F61">
      <w:pPr>
        <w:pStyle w:val="12"/>
        <w:ind w:firstLine="0"/>
        <w:jc w:val="left"/>
        <w:rPr>
          <w:sz w:val="22"/>
          <w:szCs w:val="22"/>
          <w:lang w:val="en-US"/>
        </w:rPr>
      </w:pPr>
    </w:p>
    <w:p w14:paraId="3A92CEA5" w14:textId="77777777" w:rsidR="002A27A7" w:rsidRPr="00D76F61" w:rsidRDefault="002A27A7" w:rsidP="00D76F61">
      <w:pPr>
        <w:pStyle w:val="12"/>
        <w:ind w:firstLine="0"/>
        <w:jc w:val="left"/>
        <w:rPr>
          <w:sz w:val="22"/>
          <w:szCs w:val="22"/>
          <w:lang w:val="en-US"/>
        </w:rPr>
      </w:pPr>
    </w:p>
    <w:p w14:paraId="2D0E563A" w14:textId="77777777" w:rsidR="002A27A7" w:rsidRPr="00D76F61" w:rsidRDefault="002A27A7" w:rsidP="00D76F61">
      <w:pPr>
        <w:pStyle w:val="12"/>
        <w:ind w:firstLine="0"/>
        <w:jc w:val="left"/>
        <w:rPr>
          <w:sz w:val="22"/>
          <w:szCs w:val="22"/>
          <w:lang w:val="en-US"/>
        </w:rPr>
      </w:pPr>
    </w:p>
    <w:p w14:paraId="1A0EB116" w14:textId="77777777" w:rsidR="002A27A7" w:rsidRPr="00D76F61" w:rsidRDefault="002A27A7" w:rsidP="00D76F61">
      <w:pPr>
        <w:pStyle w:val="12"/>
        <w:ind w:firstLine="0"/>
        <w:jc w:val="left"/>
        <w:rPr>
          <w:sz w:val="22"/>
          <w:szCs w:val="22"/>
          <w:lang w:val="en-US"/>
        </w:rPr>
      </w:pPr>
      <w:r w:rsidRPr="00D76F61">
        <w:rPr>
          <w:sz w:val="22"/>
          <w:szCs w:val="22"/>
          <w:lang w:val="en-US"/>
        </w:rPr>
        <w:t>EQU STEP5=14.5</w:t>
      </w:r>
    </w:p>
    <w:p w14:paraId="40AC4D71" w14:textId="77777777" w:rsidR="002A27A7" w:rsidRPr="00D76F61" w:rsidRDefault="002A27A7" w:rsidP="00D76F61">
      <w:pPr>
        <w:pStyle w:val="12"/>
        <w:ind w:firstLine="0"/>
        <w:jc w:val="left"/>
        <w:rPr>
          <w:sz w:val="22"/>
          <w:szCs w:val="22"/>
          <w:lang w:val="en-US"/>
        </w:rPr>
      </w:pPr>
      <w:r w:rsidRPr="00D76F61">
        <w:rPr>
          <w:sz w:val="22"/>
          <w:szCs w:val="22"/>
          <w:lang w:val="en-US"/>
        </w:rPr>
        <w:t>EQU NETLX=-5.5*STEP5</w:t>
      </w:r>
    </w:p>
    <w:p w14:paraId="2D23C796" w14:textId="77777777" w:rsidR="002A27A7" w:rsidRPr="00D76F61" w:rsidRDefault="002A27A7" w:rsidP="00D76F61">
      <w:pPr>
        <w:pStyle w:val="12"/>
        <w:ind w:firstLine="0"/>
        <w:jc w:val="left"/>
        <w:rPr>
          <w:sz w:val="22"/>
          <w:szCs w:val="22"/>
          <w:lang w:val="en-US"/>
        </w:rPr>
      </w:pPr>
      <w:r w:rsidRPr="00D76F61">
        <w:rPr>
          <w:sz w:val="22"/>
          <w:szCs w:val="22"/>
          <w:lang w:val="en-US"/>
        </w:rPr>
        <w:t>EQU NETLY=-11*STEP5*SQRT(3)/2</w:t>
      </w:r>
    </w:p>
    <w:p w14:paraId="50AC8FA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LATT G2MP B1 </w:t>
      </w:r>
    </w:p>
    <w:p w14:paraId="07108C95" w14:textId="77777777" w:rsidR="002A27A7" w:rsidRPr="00D76F61" w:rsidRDefault="002A27A7" w:rsidP="00D76F61">
      <w:pPr>
        <w:pStyle w:val="12"/>
        <w:ind w:firstLine="0"/>
        <w:jc w:val="left"/>
        <w:rPr>
          <w:sz w:val="22"/>
          <w:szCs w:val="22"/>
          <w:lang w:val="en-US"/>
        </w:rPr>
      </w:pPr>
      <w:r w:rsidRPr="00D76F61">
        <w:rPr>
          <w:sz w:val="22"/>
          <w:szCs w:val="22"/>
          <w:lang w:val="en-US"/>
        </w:rPr>
        <w:t>LISTEL C1 C2</w:t>
      </w:r>
    </w:p>
    <w:p w14:paraId="20EDF477" w14:textId="77777777" w:rsidR="002A27A7" w:rsidRPr="00D76F61" w:rsidRDefault="002A27A7" w:rsidP="00D76F61">
      <w:pPr>
        <w:pStyle w:val="12"/>
        <w:ind w:firstLine="0"/>
        <w:jc w:val="left"/>
        <w:rPr>
          <w:sz w:val="22"/>
          <w:szCs w:val="22"/>
          <w:lang w:val="en-US"/>
        </w:rPr>
      </w:pPr>
      <w:r w:rsidRPr="00D76F61">
        <w:rPr>
          <w:sz w:val="22"/>
          <w:szCs w:val="22"/>
          <w:lang w:val="en-US"/>
        </w:rPr>
        <w:t>PARM 29 29 NETLX NETLY 0. STEP5 0. 0. -STEP5*SIN(30) STEP5*COS(30) -0.</w:t>
      </w:r>
    </w:p>
    <w:p w14:paraId="63C845E1" w14:textId="77777777" w:rsidR="002A27A7" w:rsidRPr="00D76F61" w:rsidRDefault="002A27A7" w:rsidP="00D76F61">
      <w:pPr>
        <w:pStyle w:val="12"/>
        <w:ind w:firstLine="0"/>
        <w:jc w:val="left"/>
        <w:rPr>
          <w:sz w:val="22"/>
          <w:szCs w:val="22"/>
          <w:lang w:val="en-US"/>
        </w:rPr>
      </w:pPr>
      <w:r w:rsidRPr="00D76F61">
        <w:rPr>
          <w:sz w:val="22"/>
          <w:szCs w:val="22"/>
          <w:lang w:val="en-US"/>
        </w:rPr>
        <w:lastRenderedPageBreak/>
        <w:t xml:space="preserve">L29 0  0  0  0  0  0  0  0  0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w:t>
      </w:r>
    </w:p>
    <w:p w14:paraId="152DC1F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L28 0  0  0  0  0  0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w:t>
      </w:r>
    </w:p>
    <w:p w14:paraId="1777434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L27 0  0  0  0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w:t>
      </w:r>
    </w:p>
    <w:p w14:paraId="555BC744"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L26 0  0  0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w:t>
      </w:r>
    </w:p>
    <w:p w14:paraId="3CF84D73"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L25 0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
    <w:p w14:paraId="1CC01523"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L24 0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0FF7A9D2"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L23 0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2B3AA96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L22 0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0482365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L21 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126B00C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L20 0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2E0A4224"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L19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p>
    <w:p w14:paraId="5A98231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L18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w:t>
      </w:r>
    </w:p>
    <w:p w14:paraId="1987E6AE"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L17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w:t>
      </w:r>
    </w:p>
    <w:p w14:paraId="0DA95E3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L16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w:t>
      </w:r>
    </w:p>
    <w:p w14:paraId="358FC53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L15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w:t>
      </w:r>
    </w:p>
    <w:p w14:paraId="678C832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L14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w:t>
      </w:r>
    </w:p>
    <w:p w14:paraId="14912CC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L13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w:t>
      </w:r>
    </w:p>
    <w:p w14:paraId="20701A4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L12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w:t>
      </w:r>
    </w:p>
    <w:p w14:paraId="07ABCD1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L11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w:t>
      </w:r>
    </w:p>
    <w:p w14:paraId="64E6A10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w:t>
      </w:r>
    </w:p>
    <w:p w14:paraId="7EBD3913"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L09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w:t>
      </w:r>
    </w:p>
    <w:p w14:paraId="3C43877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L08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w:t>
      </w:r>
    </w:p>
    <w:p w14:paraId="05AF9F2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L07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w:t>
      </w:r>
    </w:p>
    <w:p w14:paraId="3D78FE8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L06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w:t>
      </w:r>
    </w:p>
    <w:p w14:paraId="65CA0BDC"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L05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0  0  0  0  0  0  0  0  0  0  0 </w:t>
      </w:r>
    </w:p>
    <w:p w14:paraId="1335F04F"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L04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C2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w:t>
      </w:r>
      <w:proofErr w:type="spellStart"/>
      <w:r w:rsidRPr="00D76F61">
        <w:rPr>
          <w:sz w:val="22"/>
          <w:szCs w:val="22"/>
          <w:lang w:val="en-US"/>
        </w:rPr>
        <w:t>C2</w:t>
      </w:r>
      <w:proofErr w:type="spellEnd"/>
      <w:r w:rsidRPr="00D76F61">
        <w:rPr>
          <w:sz w:val="22"/>
          <w:szCs w:val="22"/>
          <w:lang w:val="en-US"/>
        </w:rPr>
        <w:t xml:space="preserve">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0  0  0  0  0  0  0  0  0  0  0  0 </w:t>
      </w:r>
    </w:p>
    <w:p w14:paraId="1750C41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L03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0  0  0  0  0  0  0  0  0  0  0  0  0 </w:t>
      </w:r>
    </w:p>
    <w:p w14:paraId="107E90F4"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L02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0  0  0  0  0  0  0  0  0  0  0  0  0  0  0</w:t>
      </w:r>
    </w:p>
    <w:p w14:paraId="628B8CC6"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L01 0  0  0  0  C1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w:t>
      </w:r>
      <w:proofErr w:type="spellStart"/>
      <w:r w:rsidRPr="00D76F61">
        <w:rPr>
          <w:sz w:val="22"/>
          <w:szCs w:val="22"/>
          <w:lang w:val="en-US"/>
        </w:rPr>
        <w:t>C1</w:t>
      </w:r>
      <w:proofErr w:type="spellEnd"/>
      <w:r w:rsidRPr="00D76F61">
        <w:rPr>
          <w:sz w:val="22"/>
          <w:szCs w:val="22"/>
          <w:lang w:val="en-US"/>
        </w:rPr>
        <w:t xml:space="preserve"> 0  0  0  0  0  0  0  0  0  0  0  0  0  0  0  0  0  0</w:t>
      </w:r>
    </w:p>
    <w:p w14:paraId="1EA4613F" w14:textId="77777777" w:rsidR="002A27A7" w:rsidRPr="00D76F61" w:rsidRDefault="002A27A7" w:rsidP="00D76F61">
      <w:pPr>
        <w:pStyle w:val="12"/>
        <w:ind w:firstLine="0"/>
        <w:jc w:val="left"/>
        <w:rPr>
          <w:sz w:val="22"/>
          <w:szCs w:val="22"/>
          <w:lang w:val="en-US"/>
        </w:rPr>
      </w:pPr>
    </w:p>
    <w:p w14:paraId="23337525" w14:textId="77777777" w:rsidR="002A27A7" w:rsidRPr="00D76F61" w:rsidRDefault="002A27A7" w:rsidP="00D76F61">
      <w:pPr>
        <w:pStyle w:val="12"/>
        <w:ind w:firstLine="0"/>
        <w:jc w:val="left"/>
        <w:rPr>
          <w:sz w:val="22"/>
          <w:szCs w:val="22"/>
          <w:lang w:val="en-US"/>
        </w:rPr>
      </w:pPr>
      <w:r w:rsidRPr="00D76F61">
        <w:rPr>
          <w:sz w:val="22"/>
          <w:szCs w:val="22"/>
          <w:lang w:val="en-US"/>
        </w:rPr>
        <w:t>* TWS 214   ==============================================</w:t>
      </w:r>
    </w:p>
    <w:p w14:paraId="0821DC52"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 49W   </w:t>
      </w:r>
    </w:p>
    <w:p w14:paraId="160DDB08" w14:textId="77777777" w:rsidR="002A27A7" w:rsidRPr="00D76F61" w:rsidRDefault="002A27A7" w:rsidP="00D76F61">
      <w:pPr>
        <w:pStyle w:val="12"/>
        <w:ind w:firstLine="0"/>
        <w:jc w:val="left"/>
        <w:rPr>
          <w:sz w:val="22"/>
          <w:szCs w:val="22"/>
          <w:lang w:val="en-US"/>
        </w:rPr>
      </w:pPr>
      <w:r w:rsidRPr="00D76F61">
        <w:rPr>
          <w:sz w:val="22"/>
          <w:szCs w:val="22"/>
          <w:lang w:val="en-US"/>
        </w:rPr>
        <w:t>LCELL C3</w:t>
      </w:r>
    </w:p>
    <w:p w14:paraId="2C987FF3" w14:textId="77777777" w:rsidR="002A27A7" w:rsidRPr="00D76F61" w:rsidRDefault="002A27A7" w:rsidP="00D76F61">
      <w:pPr>
        <w:pStyle w:val="12"/>
        <w:ind w:firstLine="0"/>
        <w:jc w:val="left"/>
        <w:rPr>
          <w:sz w:val="22"/>
          <w:szCs w:val="22"/>
          <w:lang w:val="en-US"/>
        </w:rPr>
      </w:pPr>
      <w:r w:rsidRPr="00D76F61">
        <w:rPr>
          <w:sz w:val="22"/>
          <w:szCs w:val="22"/>
          <w:lang w:val="en-US"/>
        </w:rPr>
        <w:t>HEX CLAD 0.0 0.0 0.0 Key 0 HKR</w:t>
      </w:r>
    </w:p>
    <w:p w14:paraId="71715009" w14:textId="77777777" w:rsidR="002A27A7" w:rsidRPr="00D76F61" w:rsidRDefault="002A27A7" w:rsidP="00D76F61">
      <w:pPr>
        <w:pStyle w:val="12"/>
        <w:ind w:firstLine="0"/>
        <w:jc w:val="left"/>
        <w:rPr>
          <w:sz w:val="22"/>
          <w:szCs w:val="22"/>
          <w:lang w:val="en-US"/>
        </w:rPr>
      </w:pPr>
      <w:r w:rsidRPr="00D76F61">
        <w:rPr>
          <w:sz w:val="22"/>
          <w:szCs w:val="22"/>
          <w:lang w:val="en-US"/>
        </w:rPr>
        <w:t>HEX AZ 0.0 0.0 0.0 Key-Wall 0 HKR</w:t>
      </w:r>
    </w:p>
    <w:p w14:paraId="23186368"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79AA4340" w14:textId="77777777" w:rsidR="002A27A7" w:rsidRPr="00D76F61" w:rsidRDefault="002A27A7" w:rsidP="00D76F61">
      <w:pPr>
        <w:pStyle w:val="12"/>
        <w:ind w:firstLine="0"/>
        <w:jc w:val="left"/>
        <w:rPr>
          <w:sz w:val="22"/>
          <w:szCs w:val="22"/>
          <w:lang w:val="en-US"/>
        </w:rPr>
      </w:pPr>
      <w:r w:rsidRPr="00D76F61">
        <w:rPr>
          <w:sz w:val="22"/>
          <w:szCs w:val="22"/>
          <w:lang w:val="en-US"/>
        </w:rPr>
        <w:t>z1 (NT) AZ /19:19/2</w:t>
      </w:r>
    </w:p>
    <w:p w14:paraId="13E2F07A" w14:textId="77777777" w:rsidR="002A27A7" w:rsidRPr="00D76F61" w:rsidRDefault="002A27A7" w:rsidP="00D76F61">
      <w:pPr>
        <w:pStyle w:val="12"/>
        <w:ind w:firstLine="0"/>
        <w:jc w:val="left"/>
        <w:rPr>
          <w:sz w:val="22"/>
          <w:szCs w:val="22"/>
          <w:lang w:val="en-US"/>
        </w:rPr>
      </w:pPr>
      <w:r w:rsidRPr="00D76F61">
        <w:rPr>
          <w:sz w:val="22"/>
          <w:szCs w:val="22"/>
          <w:lang w:val="en-US"/>
        </w:rPr>
        <w:t>z2 CLAD -AZ /20:21/1</w:t>
      </w:r>
    </w:p>
    <w:p w14:paraId="04304679"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4B0C54BE" w14:textId="77777777" w:rsidR="002A27A7" w:rsidRPr="00D76F61" w:rsidRDefault="002A27A7" w:rsidP="00D76F61">
      <w:pPr>
        <w:pStyle w:val="12"/>
        <w:ind w:firstLine="0"/>
        <w:jc w:val="left"/>
        <w:rPr>
          <w:sz w:val="22"/>
          <w:szCs w:val="22"/>
          <w:lang w:val="en-US"/>
        </w:rPr>
      </w:pPr>
      <w:r w:rsidRPr="00D76F61">
        <w:rPr>
          <w:sz w:val="22"/>
          <w:szCs w:val="22"/>
          <w:lang w:val="en-US"/>
        </w:rPr>
        <w:t>NET NT 0.*Step2 -7.0*COS(30)*Step2 0 13 13</w:t>
      </w:r>
    </w:p>
    <w:p w14:paraId="331BCD1F"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T01 CEL3 CEL3 CEL3 CEL3 CEL3 CEL3 CEL3 0    0    0    0    0    0   </w:t>
      </w:r>
    </w:p>
    <w:p w14:paraId="4C98FEC5"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T02 CEL3 CEL3 CEL3 CEL3 CEL3 CEL3 CEL3 CEL3 0    0    0    0    0   </w:t>
      </w:r>
    </w:p>
    <w:p w14:paraId="2472A39C"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T03 CEL3 CEL3 CEL3 CEL3 CEL3 CEL3 CEL3 CEL3 CEL3 0    0    0    0   </w:t>
      </w:r>
    </w:p>
    <w:p w14:paraId="5CFB5B8E"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T04 CEL3 CEL3 CEL3 CEL3 CEL3 CEL3 CEL3 CEL3 CEL3 CEL3 0    0    0   </w:t>
      </w:r>
    </w:p>
    <w:p w14:paraId="31F44628"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T05 CEL3 CEL3 CEL3 CEL3 CEL3 CEL3 CEL3 CEL3 CEL3 CEL3 CEL3 0    0   </w:t>
      </w:r>
    </w:p>
    <w:p w14:paraId="033431C5" w14:textId="77777777" w:rsidR="002A27A7" w:rsidRPr="00D76F61" w:rsidRDefault="002A27A7" w:rsidP="00D76F61">
      <w:pPr>
        <w:pStyle w:val="12"/>
        <w:ind w:firstLine="0"/>
        <w:jc w:val="left"/>
        <w:rPr>
          <w:sz w:val="22"/>
          <w:szCs w:val="22"/>
          <w:lang w:val="fr-FR"/>
        </w:rPr>
      </w:pPr>
      <w:r w:rsidRPr="00D76F61">
        <w:rPr>
          <w:sz w:val="22"/>
          <w:szCs w:val="22"/>
          <w:lang w:val="fr-FR"/>
        </w:rPr>
        <w:t xml:space="preserve">T06 CEL3 CEL3 CEL3 CEL3 CEL3 CEL3 CEL3 CEL3 CEL3 CEL3 CEL3 CEL3 0   </w:t>
      </w:r>
    </w:p>
    <w:p w14:paraId="0465FFC1" w14:textId="77777777" w:rsidR="002A27A7" w:rsidRPr="00D76F61" w:rsidRDefault="002A27A7" w:rsidP="00D76F61">
      <w:pPr>
        <w:pStyle w:val="12"/>
        <w:ind w:firstLine="0"/>
        <w:jc w:val="left"/>
        <w:rPr>
          <w:sz w:val="22"/>
          <w:szCs w:val="22"/>
          <w:lang w:val="fr-FR"/>
        </w:rPr>
      </w:pPr>
      <w:r w:rsidRPr="00D76F61">
        <w:rPr>
          <w:sz w:val="22"/>
          <w:szCs w:val="22"/>
          <w:lang w:val="fr-FR"/>
        </w:rPr>
        <w:t>T07 CEL3 CEL3 CEL3 CEL3 CEL3 CEL3 CEL3 CEL3 CEL3 CEL3 CEL3 CEL3 CEL3</w:t>
      </w:r>
    </w:p>
    <w:p w14:paraId="58113088" w14:textId="77777777" w:rsidR="002A27A7" w:rsidRPr="00D76F61" w:rsidRDefault="002A27A7" w:rsidP="00D76F61">
      <w:pPr>
        <w:pStyle w:val="12"/>
        <w:ind w:firstLine="0"/>
        <w:jc w:val="left"/>
        <w:rPr>
          <w:sz w:val="22"/>
          <w:szCs w:val="22"/>
          <w:lang w:val="fr-FR"/>
        </w:rPr>
      </w:pPr>
      <w:r w:rsidRPr="00D76F61">
        <w:rPr>
          <w:sz w:val="22"/>
          <w:szCs w:val="22"/>
          <w:lang w:val="fr-FR"/>
        </w:rPr>
        <w:t>T08 0    CEL3 CEL3 CEL3 CEL3 CEL3 CEL3 CEL3 CEL3 CEL3 CEL3 CEL3 CEL3</w:t>
      </w:r>
    </w:p>
    <w:p w14:paraId="267FC2B1" w14:textId="77777777" w:rsidR="002A27A7" w:rsidRPr="00D76F61" w:rsidRDefault="002A27A7" w:rsidP="00D76F61">
      <w:pPr>
        <w:pStyle w:val="12"/>
        <w:ind w:firstLine="0"/>
        <w:jc w:val="left"/>
        <w:rPr>
          <w:sz w:val="22"/>
          <w:szCs w:val="22"/>
          <w:lang w:val="fr-FR"/>
        </w:rPr>
      </w:pPr>
      <w:r w:rsidRPr="00D76F61">
        <w:rPr>
          <w:sz w:val="22"/>
          <w:szCs w:val="22"/>
          <w:lang w:val="fr-FR"/>
        </w:rPr>
        <w:t>T09 0    0    CEL3 CEL3 CEL3 CEL3 CEL3 CEL3 CEL3 CEL3 CEL3 CEL3 CEL3</w:t>
      </w:r>
    </w:p>
    <w:p w14:paraId="0E5CBD12" w14:textId="77777777" w:rsidR="002A27A7" w:rsidRPr="00D76F61" w:rsidRDefault="002A27A7" w:rsidP="00D76F61">
      <w:pPr>
        <w:pStyle w:val="12"/>
        <w:ind w:firstLine="0"/>
        <w:jc w:val="left"/>
        <w:rPr>
          <w:sz w:val="22"/>
          <w:szCs w:val="22"/>
          <w:lang w:val="fr-FR"/>
        </w:rPr>
      </w:pPr>
      <w:r w:rsidRPr="00D76F61">
        <w:rPr>
          <w:sz w:val="22"/>
          <w:szCs w:val="22"/>
          <w:lang w:val="fr-FR"/>
        </w:rPr>
        <w:t>T10 0    0    0    CEL3 CEL3 CEL3 CEL3 CEL3 CEL3 CEL3 CEL3 CEL3 CEL3</w:t>
      </w:r>
    </w:p>
    <w:p w14:paraId="16CE1AEE" w14:textId="77777777" w:rsidR="002A27A7" w:rsidRPr="00D76F61" w:rsidRDefault="002A27A7" w:rsidP="00D76F61">
      <w:pPr>
        <w:pStyle w:val="12"/>
        <w:ind w:firstLine="0"/>
        <w:jc w:val="left"/>
        <w:rPr>
          <w:sz w:val="22"/>
          <w:szCs w:val="22"/>
          <w:lang w:val="fr-FR"/>
        </w:rPr>
      </w:pPr>
      <w:r w:rsidRPr="00D76F61">
        <w:rPr>
          <w:sz w:val="22"/>
          <w:szCs w:val="22"/>
          <w:lang w:val="fr-FR"/>
        </w:rPr>
        <w:t>T11 0    0    0    0    CEL3 CEL3 CEL3 CEL3 CEL3 CEL3 CEL3 CEL3 CEL3</w:t>
      </w:r>
    </w:p>
    <w:p w14:paraId="7BEBE98F" w14:textId="77777777" w:rsidR="002A27A7" w:rsidRPr="00D76F61" w:rsidRDefault="002A27A7" w:rsidP="00D76F61">
      <w:pPr>
        <w:pStyle w:val="12"/>
        <w:ind w:firstLine="0"/>
        <w:jc w:val="left"/>
        <w:rPr>
          <w:sz w:val="22"/>
          <w:szCs w:val="22"/>
          <w:lang w:val="fr-FR"/>
        </w:rPr>
      </w:pPr>
      <w:r w:rsidRPr="00D76F61">
        <w:rPr>
          <w:sz w:val="22"/>
          <w:szCs w:val="22"/>
          <w:lang w:val="fr-FR"/>
        </w:rPr>
        <w:t>T12 0    0    0    0    0    CEL3 CEL3 CEL3 CEL3 CEL3 CEL3 CEL3 CEL3</w:t>
      </w:r>
    </w:p>
    <w:p w14:paraId="246C0FA2" w14:textId="77777777" w:rsidR="002A27A7" w:rsidRPr="00D76F61" w:rsidRDefault="002A27A7" w:rsidP="00D76F61">
      <w:pPr>
        <w:pStyle w:val="12"/>
        <w:ind w:firstLine="0"/>
        <w:jc w:val="left"/>
        <w:rPr>
          <w:sz w:val="22"/>
          <w:szCs w:val="22"/>
          <w:lang w:val="fr-FR"/>
        </w:rPr>
      </w:pPr>
      <w:r w:rsidRPr="00D76F61">
        <w:rPr>
          <w:sz w:val="22"/>
          <w:szCs w:val="22"/>
          <w:lang w:val="fr-FR"/>
        </w:rPr>
        <w:t>T13 0    0    0    0    0    0    CEL3 CEL3 CEL3 CEL3 CEL3 CEL3 CEL3</w:t>
      </w:r>
    </w:p>
    <w:p w14:paraId="60A076EB" w14:textId="77777777" w:rsidR="002A27A7" w:rsidRPr="00D76F61" w:rsidRDefault="002A27A7" w:rsidP="00D76F61">
      <w:pPr>
        <w:pStyle w:val="12"/>
        <w:ind w:firstLine="0"/>
        <w:jc w:val="left"/>
        <w:rPr>
          <w:sz w:val="22"/>
          <w:szCs w:val="22"/>
          <w:lang w:val="en-US"/>
        </w:rPr>
      </w:pPr>
      <w:r w:rsidRPr="00D76F61">
        <w:rPr>
          <w:sz w:val="22"/>
          <w:szCs w:val="22"/>
          <w:lang w:val="en-US"/>
        </w:rPr>
        <w:t>END</w:t>
      </w:r>
    </w:p>
    <w:p w14:paraId="06FEF0A3" w14:textId="77777777" w:rsidR="002A27A7" w:rsidRPr="00D76F61" w:rsidRDefault="002A27A7" w:rsidP="00D76F61">
      <w:pPr>
        <w:pStyle w:val="12"/>
        <w:ind w:firstLine="0"/>
        <w:jc w:val="left"/>
        <w:rPr>
          <w:sz w:val="22"/>
          <w:szCs w:val="22"/>
          <w:lang w:val="en-US"/>
        </w:rPr>
      </w:pPr>
      <w:r w:rsidRPr="00D76F61">
        <w:rPr>
          <w:sz w:val="22"/>
          <w:szCs w:val="22"/>
          <w:lang w:val="en-US"/>
        </w:rPr>
        <w:t>ENDL</w:t>
      </w:r>
    </w:p>
    <w:p w14:paraId="7D6259D4" w14:textId="77777777" w:rsidR="002A27A7" w:rsidRPr="00D76F61" w:rsidRDefault="002A27A7" w:rsidP="00D76F61">
      <w:pPr>
        <w:pStyle w:val="12"/>
        <w:ind w:firstLine="0"/>
        <w:jc w:val="left"/>
        <w:rPr>
          <w:sz w:val="22"/>
          <w:szCs w:val="22"/>
          <w:lang w:val="en-US"/>
        </w:rPr>
      </w:pPr>
    </w:p>
    <w:p w14:paraId="411D1832" w14:textId="77777777" w:rsidR="002A27A7" w:rsidRPr="00D76F61" w:rsidRDefault="002A27A7" w:rsidP="00D76F61">
      <w:pPr>
        <w:pStyle w:val="12"/>
        <w:ind w:firstLine="0"/>
        <w:jc w:val="left"/>
        <w:rPr>
          <w:sz w:val="22"/>
          <w:szCs w:val="22"/>
          <w:lang w:val="en-US"/>
        </w:rPr>
      </w:pPr>
      <w:r w:rsidRPr="00D76F61">
        <w:rPr>
          <w:sz w:val="22"/>
          <w:szCs w:val="22"/>
          <w:lang w:val="en-US"/>
        </w:rPr>
        <w:t>LATT G2MP B1</w:t>
      </w:r>
    </w:p>
    <w:p w14:paraId="14360B83" w14:textId="77777777" w:rsidR="002A27A7" w:rsidRPr="00D76F61" w:rsidRDefault="002A27A7" w:rsidP="00D76F61">
      <w:pPr>
        <w:pStyle w:val="12"/>
        <w:ind w:firstLine="0"/>
        <w:jc w:val="left"/>
        <w:rPr>
          <w:sz w:val="22"/>
          <w:szCs w:val="22"/>
          <w:lang w:val="en-US"/>
        </w:rPr>
      </w:pPr>
      <w:r w:rsidRPr="00D76F61">
        <w:rPr>
          <w:sz w:val="22"/>
          <w:szCs w:val="22"/>
          <w:lang w:val="en-US"/>
        </w:rPr>
        <w:lastRenderedPageBreak/>
        <w:t>LISTEL C1 C2 C3</w:t>
      </w:r>
    </w:p>
    <w:p w14:paraId="78644FCB" w14:textId="77777777" w:rsidR="002A27A7" w:rsidRPr="00D76F61" w:rsidRDefault="002A27A7" w:rsidP="00D76F61">
      <w:pPr>
        <w:pStyle w:val="12"/>
        <w:ind w:firstLine="0"/>
        <w:jc w:val="left"/>
        <w:rPr>
          <w:sz w:val="22"/>
          <w:szCs w:val="22"/>
          <w:lang w:val="en-US"/>
        </w:rPr>
      </w:pPr>
      <w:r w:rsidRPr="00D76F61">
        <w:rPr>
          <w:sz w:val="22"/>
          <w:szCs w:val="22"/>
          <w:lang w:val="en-US"/>
        </w:rPr>
        <w:t>PARM 29 29 NETLX NETLY 236. STEP5 0. 0. -STEP5*SIN(30) STEP5*COS(30) -0.</w:t>
      </w:r>
    </w:p>
    <w:p w14:paraId="3B560938"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L29 0  0  0  0  0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6EAC878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L28 0  0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6BD82C3E"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L27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5F263D6F"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L26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590FAF5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L25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
    <w:p w14:paraId="49C6FC5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L24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71CB7DF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L23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26ACE10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L22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5140762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L21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3102402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3E645E5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L19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2B848D6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L18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1731285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L17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w:t>
      </w:r>
    </w:p>
    <w:p w14:paraId="53E58AD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L16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280C2FE6"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L15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7696639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L14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0276A9C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L13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w:t>
      </w:r>
    </w:p>
    <w:p w14:paraId="1D5C6474"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L12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7C868736"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L11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4FFE27F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w:t>
      </w:r>
    </w:p>
    <w:p w14:paraId="6450FB0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L09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w:t>
      </w:r>
    </w:p>
    <w:p w14:paraId="11BB783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L08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w:t>
      </w:r>
    </w:p>
    <w:p w14:paraId="5FFF97B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L07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w:t>
      </w:r>
    </w:p>
    <w:p w14:paraId="6B6B469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L06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w:t>
      </w:r>
    </w:p>
    <w:p w14:paraId="0D8071F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L05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w:t>
      </w:r>
    </w:p>
    <w:p w14:paraId="13A0D97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L04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w:t>
      </w:r>
    </w:p>
    <w:p w14:paraId="1CC45233"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L03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0  0  0  0  0  0  0  0  0  0  0  0  0 </w:t>
      </w:r>
    </w:p>
    <w:p w14:paraId="3292347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L02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C3 </w:t>
      </w:r>
      <w:proofErr w:type="spellStart"/>
      <w:r w:rsidRPr="00D76F61">
        <w:rPr>
          <w:sz w:val="22"/>
          <w:szCs w:val="22"/>
          <w:lang w:val="en-US"/>
        </w:rPr>
        <w:t>C3</w:t>
      </w:r>
      <w:proofErr w:type="spellEnd"/>
      <w:r w:rsidRPr="00D76F61">
        <w:rPr>
          <w:sz w:val="22"/>
          <w:szCs w:val="22"/>
          <w:lang w:val="en-US"/>
        </w:rPr>
        <w:t xml:space="preserve"> 0  0  0  0  0  0  0  0  0  0  0  0  0  0  0</w:t>
      </w:r>
    </w:p>
    <w:p w14:paraId="2DF2723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L01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0  0  0  0  0  0  0  0  0  0  0  0  0  0  0  0  0  0</w:t>
      </w:r>
    </w:p>
    <w:p w14:paraId="4914BDC3" w14:textId="77777777" w:rsidR="002A27A7" w:rsidRPr="00D76F61" w:rsidRDefault="002A27A7" w:rsidP="00D76F61">
      <w:pPr>
        <w:pStyle w:val="12"/>
        <w:ind w:firstLine="0"/>
        <w:jc w:val="left"/>
        <w:rPr>
          <w:sz w:val="22"/>
          <w:szCs w:val="22"/>
          <w:lang w:val="en-US"/>
        </w:rPr>
      </w:pPr>
    </w:p>
    <w:p w14:paraId="3BC0BF80" w14:textId="77777777" w:rsidR="002A27A7" w:rsidRPr="00D76F61" w:rsidRDefault="002A27A7" w:rsidP="00D76F61">
      <w:pPr>
        <w:pStyle w:val="12"/>
        <w:ind w:firstLine="0"/>
        <w:jc w:val="left"/>
        <w:rPr>
          <w:sz w:val="22"/>
          <w:szCs w:val="22"/>
          <w:lang w:val="en-US"/>
        </w:rPr>
      </w:pPr>
      <w:r w:rsidRPr="00D76F61">
        <w:rPr>
          <w:sz w:val="22"/>
          <w:szCs w:val="22"/>
          <w:lang w:val="en-US"/>
        </w:rPr>
        <w:t>LATT G2MP B1</w:t>
      </w:r>
    </w:p>
    <w:p w14:paraId="6C7F6D49" w14:textId="77777777" w:rsidR="002A27A7" w:rsidRPr="00D76F61" w:rsidRDefault="002A27A7" w:rsidP="00D76F61">
      <w:pPr>
        <w:pStyle w:val="12"/>
        <w:ind w:firstLine="0"/>
        <w:jc w:val="left"/>
        <w:rPr>
          <w:sz w:val="22"/>
          <w:szCs w:val="22"/>
          <w:lang w:val="en-US"/>
        </w:rPr>
      </w:pPr>
      <w:r w:rsidRPr="00D76F61">
        <w:rPr>
          <w:sz w:val="22"/>
          <w:szCs w:val="22"/>
          <w:lang w:val="en-US"/>
        </w:rPr>
        <w:t>LISTEL C1 C2 C3</w:t>
      </w:r>
    </w:p>
    <w:p w14:paraId="6F9076EA" w14:textId="77777777" w:rsidR="002A27A7" w:rsidRPr="00D76F61" w:rsidRDefault="002A27A7" w:rsidP="00D76F61">
      <w:pPr>
        <w:pStyle w:val="12"/>
        <w:ind w:firstLine="0"/>
        <w:jc w:val="left"/>
        <w:rPr>
          <w:sz w:val="22"/>
          <w:szCs w:val="22"/>
          <w:lang w:val="en-US"/>
        </w:rPr>
      </w:pPr>
      <w:r w:rsidRPr="00D76F61">
        <w:rPr>
          <w:sz w:val="22"/>
          <w:szCs w:val="22"/>
          <w:lang w:val="en-US"/>
        </w:rPr>
        <w:t>PARM 29 29 NETLX NETLY -18. STEP5 0. 0. -STEP5*SIN(30) STEP5*COS(30) -0.</w:t>
      </w:r>
    </w:p>
    <w:p w14:paraId="142ED058"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L29 0  0  0  0  0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62FB71A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L28 0  0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6343B13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L27 0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36F16E02"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L26 0  0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671607F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L25 0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
    <w:p w14:paraId="533C3BE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L24 0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48D347C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L23 0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6C75EAA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L22 0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02B89D9B"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L21 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7F8303F8"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L20 0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603C37EE"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L19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p>
    <w:p w14:paraId="013A998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L18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4020916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L17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w:t>
      </w:r>
    </w:p>
    <w:p w14:paraId="3C761F1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L16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w:t>
      </w:r>
    </w:p>
    <w:p w14:paraId="1A92928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L15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040C76E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L14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w:t>
      </w:r>
    </w:p>
    <w:p w14:paraId="6D3B1DD0"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L13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w:t>
      </w:r>
    </w:p>
    <w:p w14:paraId="0FF3ABDA"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L12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1214844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L11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w:t>
      </w:r>
    </w:p>
    <w:p w14:paraId="3822F5C7"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L10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w:t>
      </w:r>
    </w:p>
    <w:p w14:paraId="303B9B4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L09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w:t>
      </w:r>
    </w:p>
    <w:p w14:paraId="79C1A1C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L08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w:t>
      </w:r>
    </w:p>
    <w:p w14:paraId="14692498" w14:textId="77777777" w:rsidR="002A27A7" w:rsidRPr="00D76F61" w:rsidRDefault="002A27A7" w:rsidP="00D76F61">
      <w:pPr>
        <w:pStyle w:val="12"/>
        <w:ind w:firstLine="0"/>
        <w:jc w:val="left"/>
        <w:rPr>
          <w:sz w:val="22"/>
          <w:szCs w:val="22"/>
          <w:lang w:val="en-US"/>
        </w:rPr>
      </w:pPr>
      <w:r w:rsidRPr="00D76F61">
        <w:rPr>
          <w:sz w:val="22"/>
          <w:szCs w:val="22"/>
          <w:lang w:val="en-US"/>
        </w:rPr>
        <w:lastRenderedPageBreak/>
        <w:t xml:space="preserve">L07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w:t>
      </w:r>
    </w:p>
    <w:p w14:paraId="20AD9D15"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L06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w:t>
      </w:r>
    </w:p>
    <w:p w14:paraId="3F6FFB8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L05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w:t>
      </w:r>
    </w:p>
    <w:p w14:paraId="46106BA4"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L04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w:t>
      </w:r>
    </w:p>
    <w:p w14:paraId="7EFE3C01"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L03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0  0  0  0  0  0  0  0  0  0  0  0  0 </w:t>
      </w:r>
    </w:p>
    <w:p w14:paraId="7A50F2DD"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L02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0  0  0  0  0  0  0  0  0  0  0  0  0  0  0</w:t>
      </w:r>
    </w:p>
    <w:p w14:paraId="0E81F5E9" w14:textId="77777777" w:rsidR="002A27A7" w:rsidRPr="00D76F61" w:rsidRDefault="002A27A7" w:rsidP="00D76F61">
      <w:pPr>
        <w:pStyle w:val="12"/>
        <w:ind w:firstLine="0"/>
        <w:jc w:val="left"/>
        <w:rPr>
          <w:sz w:val="22"/>
          <w:szCs w:val="22"/>
          <w:lang w:val="en-US"/>
        </w:rPr>
      </w:pPr>
      <w:r w:rsidRPr="00D76F61">
        <w:rPr>
          <w:sz w:val="22"/>
          <w:szCs w:val="22"/>
          <w:lang w:val="en-US"/>
        </w:rPr>
        <w:t xml:space="preserve">L01 0  0  0  0  C3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w:t>
      </w:r>
      <w:proofErr w:type="spellStart"/>
      <w:r w:rsidRPr="00D76F61">
        <w:rPr>
          <w:sz w:val="22"/>
          <w:szCs w:val="22"/>
          <w:lang w:val="en-US"/>
        </w:rPr>
        <w:t>C3</w:t>
      </w:r>
      <w:proofErr w:type="spellEnd"/>
      <w:r w:rsidRPr="00D76F61">
        <w:rPr>
          <w:sz w:val="22"/>
          <w:szCs w:val="22"/>
          <w:lang w:val="en-US"/>
        </w:rPr>
        <w:t xml:space="preserve"> 0  0  0  0  0  0  0  0  0  0  0  0  0  0  0  0  0  0</w:t>
      </w:r>
    </w:p>
    <w:p w14:paraId="3D5BDA07" w14:textId="5FFEB1D2" w:rsidR="002A27A7" w:rsidRDefault="002A27A7" w:rsidP="00D76F61">
      <w:pPr>
        <w:pStyle w:val="12"/>
        <w:ind w:firstLine="0"/>
        <w:jc w:val="left"/>
        <w:rPr>
          <w:sz w:val="22"/>
          <w:szCs w:val="22"/>
          <w:lang w:val="en-US"/>
        </w:rPr>
      </w:pPr>
      <w:r w:rsidRPr="00D76F61">
        <w:rPr>
          <w:sz w:val="22"/>
          <w:szCs w:val="22"/>
          <w:lang w:val="en-US"/>
        </w:rPr>
        <w:t>FINISH</w:t>
      </w:r>
    </w:p>
    <w:p w14:paraId="48F8ABA4" w14:textId="448A07CD" w:rsidR="003B1B02" w:rsidRDefault="003B1B02" w:rsidP="003B1B02">
      <w:pPr>
        <w:pStyle w:val="14"/>
        <w:rPr>
          <w:lang w:val="en-US"/>
        </w:rPr>
      </w:pPr>
    </w:p>
    <w:p w14:paraId="63768879" w14:textId="4F920393" w:rsidR="003B1B02" w:rsidRPr="003B3576" w:rsidRDefault="003B1B02" w:rsidP="003B1B02">
      <w:pPr>
        <w:pStyle w:val="10"/>
      </w:pPr>
      <w:bookmarkStart w:id="148" w:name="_Toc136433070"/>
      <w:r>
        <w:lastRenderedPageBreak/>
        <w:t>Приложение Г</w:t>
      </w:r>
      <w:bookmarkEnd w:id="148"/>
    </w:p>
    <w:p w14:paraId="555E6FC9" w14:textId="77777777" w:rsidR="003B1B02" w:rsidRPr="00215BB9" w:rsidRDefault="003B1B02" w:rsidP="003B1B02">
      <w:pPr>
        <w:pStyle w:val="12"/>
      </w:pPr>
      <w:r w:rsidRPr="00215BB9">
        <w:t>Пример</w:t>
      </w:r>
      <w:r>
        <w:t xml:space="preserve"> 1.</w:t>
      </w:r>
      <w:r w:rsidRPr="00215BB9">
        <w:t xml:space="preserve"> </w:t>
      </w:r>
      <w:r>
        <w:t>Точечный моноэнергетический источник со спектром, принятым по умолчанию.</w:t>
      </w:r>
    </w:p>
    <w:p w14:paraId="22F34617" w14:textId="77777777" w:rsidR="003B1B02" w:rsidRPr="0036372F"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RRS</w:t>
      </w:r>
    </w:p>
    <w:p w14:paraId="69D4B28D" w14:textId="77777777" w:rsidR="003B1B02" w:rsidRPr="003B3576"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SOURCE 1</w:t>
      </w:r>
    </w:p>
    <w:p w14:paraId="1FD2AF08" w14:textId="77777777" w:rsidR="003B1B02" w:rsidRPr="003B3576"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PROBABILITY 1</w:t>
      </w:r>
    </w:p>
    <w:p w14:paraId="70917748" w14:textId="77777777" w:rsidR="003B1B02" w:rsidRPr="003B3576"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 xml:space="preserve">S Name=U0   </w:t>
      </w:r>
      <w:bookmarkStart w:id="149" w:name="_Hlk75532714"/>
      <w:r w:rsidRPr="003B3576">
        <w:rPr>
          <w:rFonts w:ascii="Tahoma" w:hAnsi="Tahoma" w:cs="Tahoma"/>
          <w:sz w:val="12"/>
          <w:szCs w:val="12"/>
          <w:lang w:val="en-US"/>
        </w:rPr>
        <w:t xml:space="preserve">Spectrum=Default  </w:t>
      </w:r>
      <w:bookmarkEnd w:id="149"/>
      <w:r w:rsidRPr="003B3576">
        <w:rPr>
          <w:rFonts w:ascii="Tahoma" w:hAnsi="Tahoma" w:cs="Tahoma"/>
          <w:sz w:val="12"/>
          <w:szCs w:val="12"/>
          <w:lang w:val="en-US"/>
        </w:rPr>
        <w:t>PNT   9., 9., 117.</w:t>
      </w:r>
    </w:p>
    <w:p w14:paraId="1799F9E6" w14:textId="77777777" w:rsidR="003B1B02" w:rsidRPr="00B21A04"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END</w:t>
      </w:r>
      <w:r>
        <w:rPr>
          <w:rFonts w:ascii="Tahoma" w:hAnsi="Tahoma" w:cs="Tahoma"/>
          <w:sz w:val="12"/>
          <w:szCs w:val="12"/>
          <w:lang w:val="en-US"/>
        </w:rPr>
        <w:t xml:space="preserve"> SOURCE</w:t>
      </w:r>
    </w:p>
    <w:p w14:paraId="0914A009" w14:textId="77777777" w:rsidR="003B1B02" w:rsidRPr="00260220" w:rsidRDefault="003B1B02" w:rsidP="003B1B02">
      <w:pPr>
        <w:pStyle w:val="12"/>
        <w:ind w:left="567" w:right="567" w:firstLine="0"/>
        <w:rPr>
          <w:rFonts w:ascii="Tahoma" w:hAnsi="Tahoma" w:cs="Tahoma"/>
          <w:sz w:val="12"/>
          <w:szCs w:val="12"/>
          <w:lang w:val="en-US"/>
        </w:rPr>
      </w:pPr>
      <w:r w:rsidRPr="003B3576">
        <w:rPr>
          <w:rFonts w:ascii="Tahoma" w:hAnsi="Tahoma" w:cs="Tahoma"/>
          <w:sz w:val="12"/>
          <w:szCs w:val="12"/>
          <w:lang w:val="en-US"/>
        </w:rPr>
        <w:t>FINISH</w:t>
      </w:r>
      <w:r w:rsidRPr="00B21A04">
        <w:rPr>
          <w:rFonts w:ascii="Tahoma" w:hAnsi="Tahoma" w:cs="Tahoma"/>
          <w:sz w:val="12"/>
          <w:szCs w:val="12"/>
          <w:lang w:val="en-US"/>
        </w:rPr>
        <w:t xml:space="preserve"> </w:t>
      </w:r>
      <w:r>
        <w:rPr>
          <w:rFonts w:ascii="Tahoma" w:hAnsi="Tahoma" w:cs="Tahoma"/>
          <w:sz w:val="12"/>
          <w:szCs w:val="12"/>
          <w:lang w:val="en-US"/>
        </w:rPr>
        <w:t>RRS</w:t>
      </w:r>
    </w:p>
    <w:p w14:paraId="774C2493" w14:textId="77777777" w:rsidR="003B1B02" w:rsidRPr="00B21A04" w:rsidRDefault="003B1B02" w:rsidP="003B1B02">
      <w:pPr>
        <w:pStyle w:val="12"/>
        <w:ind w:left="567" w:right="567" w:firstLine="0"/>
        <w:rPr>
          <w:rFonts w:ascii="Tahoma" w:hAnsi="Tahoma" w:cs="Tahoma"/>
          <w:sz w:val="12"/>
          <w:szCs w:val="12"/>
          <w:lang w:val="en-US"/>
        </w:rPr>
      </w:pPr>
    </w:p>
    <w:p w14:paraId="3F241B28" w14:textId="77777777" w:rsidR="003B1B02" w:rsidRPr="00B21A04" w:rsidRDefault="003B1B02" w:rsidP="003B1B02">
      <w:pPr>
        <w:pStyle w:val="12"/>
        <w:ind w:left="567" w:right="567" w:firstLine="0"/>
        <w:rPr>
          <w:rFonts w:ascii="Tahoma" w:hAnsi="Tahoma" w:cs="Tahoma"/>
          <w:sz w:val="12"/>
          <w:szCs w:val="12"/>
          <w:lang w:val="en-US"/>
        </w:rPr>
      </w:pPr>
    </w:p>
    <w:p w14:paraId="67329BD4" w14:textId="77777777" w:rsidR="003B1B02" w:rsidRPr="00215BB9" w:rsidRDefault="003B1B02" w:rsidP="003B1B02">
      <w:pPr>
        <w:pStyle w:val="12"/>
      </w:pPr>
      <w:r w:rsidRPr="00215BB9">
        <w:t>Пример</w:t>
      </w:r>
      <w:r w:rsidRPr="00B21A04">
        <w:rPr>
          <w:lang w:val="en-US"/>
        </w:rPr>
        <w:t xml:space="preserve"> 2. </w:t>
      </w:r>
      <w:r>
        <w:t>Точечный моноэнергетический источника с заданным в явном виде спектром, который совпадает с принятым по умолчанию.</w:t>
      </w:r>
    </w:p>
    <w:p w14:paraId="1B910D1A"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RRS</w:t>
      </w:r>
    </w:p>
    <w:p w14:paraId="26B0664E"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SOURCE 1</w:t>
      </w:r>
    </w:p>
    <w:p w14:paraId="5851793A"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 NAME=S1 SPECTRUM=SP1 PNT 0.0 0.0 24.5</w:t>
      </w:r>
    </w:p>
    <w:p w14:paraId="48A49D6E"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END</w:t>
      </w:r>
      <w:r>
        <w:rPr>
          <w:rFonts w:ascii="Tahoma" w:hAnsi="Tahoma" w:cs="Tahoma"/>
          <w:sz w:val="12"/>
          <w:szCs w:val="12"/>
          <w:lang w:val="en-US"/>
        </w:rPr>
        <w:t xml:space="preserve"> SOURCE</w:t>
      </w:r>
    </w:p>
    <w:p w14:paraId="6E386C5C"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SPECTRUM SP1</w:t>
      </w:r>
    </w:p>
    <w:p w14:paraId="05A1F8BE"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ENERGY</w:t>
      </w:r>
    </w:p>
    <w:p w14:paraId="31D0331E"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2E6</w:t>
      </w:r>
    </w:p>
    <w:p w14:paraId="1B45D22E"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PROBABILITY</w:t>
      </w:r>
    </w:p>
    <w:p w14:paraId="609CDEBD" w14:textId="77777777" w:rsidR="003B1B02" w:rsidRPr="00B21A04"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w:t>
      </w:r>
      <w:r w:rsidRPr="00B21A04">
        <w:rPr>
          <w:rFonts w:ascii="Tahoma" w:hAnsi="Tahoma" w:cs="Tahoma"/>
          <w:sz w:val="12"/>
          <w:szCs w:val="12"/>
          <w:lang w:val="en-US"/>
        </w:rPr>
        <w:t>1.0</w:t>
      </w:r>
    </w:p>
    <w:p w14:paraId="7D19E30E" w14:textId="77777777" w:rsidR="003B1B02" w:rsidRPr="00260220"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END</w:t>
      </w:r>
      <w:r>
        <w:rPr>
          <w:rFonts w:ascii="Tahoma" w:hAnsi="Tahoma" w:cs="Tahoma"/>
          <w:sz w:val="12"/>
          <w:szCs w:val="12"/>
          <w:lang w:val="en-US"/>
        </w:rPr>
        <w:t xml:space="preserve"> SPECTRUM SP1</w:t>
      </w:r>
    </w:p>
    <w:p w14:paraId="65288D97" w14:textId="77777777" w:rsidR="003B1B02" w:rsidRPr="00260220"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FINISH</w:t>
      </w:r>
      <w:r>
        <w:rPr>
          <w:rFonts w:ascii="Tahoma" w:hAnsi="Tahoma" w:cs="Tahoma"/>
          <w:sz w:val="12"/>
          <w:szCs w:val="12"/>
          <w:lang w:val="en-US"/>
        </w:rPr>
        <w:t xml:space="preserve"> RRS</w:t>
      </w:r>
    </w:p>
    <w:p w14:paraId="5FCCBD49" w14:textId="77777777" w:rsidR="003B1B02" w:rsidRPr="00260220" w:rsidRDefault="003B1B02" w:rsidP="003B1B02">
      <w:pPr>
        <w:pStyle w:val="12"/>
        <w:ind w:left="567" w:right="567" w:firstLine="0"/>
        <w:rPr>
          <w:rFonts w:ascii="Tahoma" w:hAnsi="Tahoma" w:cs="Tahoma"/>
          <w:sz w:val="12"/>
          <w:szCs w:val="12"/>
          <w:lang w:val="en-US"/>
        </w:rPr>
      </w:pPr>
    </w:p>
    <w:p w14:paraId="4C8674C8" w14:textId="77777777" w:rsidR="003B1B02" w:rsidRPr="00260220" w:rsidRDefault="003B1B02" w:rsidP="003B1B02">
      <w:pPr>
        <w:pStyle w:val="12"/>
        <w:ind w:left="567" w:right="567" w:firstLine="0"/>
        <w:rPr>
          <w:rFonts w:ascii="Tahoma" w:hAnsi="Tahoma" w:cs="Tahoma"/>
          <w:sz w:val="12"/>
          <w:szCs w:val="12"/>
          <w:lang w:val="en-US"/>
        </w:rPr>
      </w:pPr>
    </w:p>
    <w:p w14:paraId="5D3AFFA3" w14:textId="77777777" w:rsidR="003B1B02" w:rsidRPr="00215BB9" w:rsidRDefault="003B1B02" w:rsidP="003B1B02">
      <w:pPr>
        <w:pStyle w:val="12"/>
      </w:pPr>
      <w:r w:rsidRPr="00215BB9">
        <w:t>Пример</w:t>
      </w:r>
      <w:r>
        <w:t xml:space="preserve"> 3.</w:t>
      </w:r>
      <w:r w:rsidRPr="00215BB9">
        <w:t xml:space="preserve"> </w:t>
      </w:r>
      <w:r>
        <w:t>Шестиугольный источник с заданным в явном виде спектром.</w:t>
      </w:r>
    </w:p>
    <w:p w14:paraId="3B6DE808"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RRS</w:t>
      </w:r>
    </w:p>
    <w:p w14:paraId="026B5041"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SOURCE 1</w:t>
      </w:r>
    </w:p>
    <w:p w14:paraId="69F27CD1"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PROBABILITY 1</w:t>
      </w:r>
    </w:p>
    <w:p w14:paraId="16AB4867"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 NAME=S1 SPECTRUM=SP1 PNT -1.732*SH 4.*SH 90</w:t>
      </w:r>
    </w:p>
    <w:p w14:paraId="4405662B"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 NAME=S1 SPECTRUM=SP1 HEX 0. 0. 50 14.0607 0. 160.</w:t>
      </w:r>
    </w:p>
    <w:p w14:paraId="1E2D55CB"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END</w:t>
      </w:r>
      <w:r w:rsidRPr="00891D11">
        <w:rPr>
          <w:rFonts w:ascii="Tahoma" w:hAnsi="Tahoma" w:cs="Tahoma"/>
          <w:sz w:val="12"/>
          <w:szCs w:val="12"/>
          <w:lang w:val="en-US"/>
        </w:rPr>
        <w:t xml:space="preserve"> </w:t>
      </w:r>
      <w:r w:rsidRPr="00215BB9">
        <w:rPr>
          <w:rFonts w:ascii="Tahoma" w:hAnsi="Tahoma" w:cs="Tahoma"/>
          <w:sz w:val="12"/>
          <w:szCs w:val="12"/>
          <w:lang w:val="en-US"/>
        </w:rPr>
        <w:t>SOURCE</w:t>
      </w:r>
    </w:p>
    <w:p w14:paraId="4C40FBE0"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SPECTRUM SP1</w:t>
      </w:r>
    </w:p>
    <w:p w14:paraId="740BA3E0"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ENERGY</w:t>
      </w:r>
    </w:p>
    <w:p w14:paraId="7D9AD0F7"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 xml:space="preserve"> 1 2 3 4 5</w:t>
      </w:r>
    </w:p>
    <w:p w14:paraId="374F9907"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PROBABILITY</w:t>
      </w:r>
    </w:p>
    <w:p w14:paraId="03AE80C8"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 xml:space="preserve"> 1.0 1.0 1.0 1.0 1.0 </w:t>
      </w:r>
    </w:p>
    <w:p w14:paraId="588F26F6" w14:textId="77777777" w:rsidR="003B1B02" w:rsidRPr="00891D11"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END</w:t>
      </w:r>
      <w:r>
        <w:rPr>
          <w:rFonts w:ascii="Tahoma" w:hAnsi="Tahoma" w:cs="Tahoma"/>
          <w:sz w:val="12"/>
          <w:szCs w:val="12"/>
          <w:lang w:val="en-US"/>
        </w:rPr>
        <w:t xml:space="preserve"> </w:t>
      </w:r>
      <w:r w:rsidRPr="003B637F">
        <w:rPr>
          <w:rFonts w:ascii="Tahoma" w:hAnsi="Tahoma" w:cs="Tahoma"/>
          <w:sz w:val="12"/>
          <w:szCs w:val="12"/>
          <w:lang w:val="en-US"/>
        </w:rPr>
        <w:t>SPECTRUM SP1</w:t>
      </w:r>
    </w:p>
    <w:p w14:paraId="06D68EF3" w14:textId="77777777" w:rsidR="003B1B02" w:rsidRPr="00891D11"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FINISH</w:t>
      </w:r>
      <w:r>
        <w:rPr>
          <w:rFonts w:ascii="Tahoma" w:hAnsi="Tahoma" w:cs="Tahoma"/>
          <w:sz w:val="12"/>
          <w:szCs w:val="12"/>
          <w:lang w:val="en-US"/>
        </w:rPr>
        <w:t xml:space="preserve"> RRS</w:t>
      </w:r>
    </w:p>
    <w:p w14:paraId="7036C31C" w14:textId="77777777" w:rsidR="003B1B02" w:rsidRPr="00891D11" w:rsidRDefault="003B1B02" w:rsidP="003B1B02">
      <w:pPr>
        <w:pStyle w:val="12"/>
        <w:ind w:left="567" w:right="567" w:firstLine="0"/>
        <w:rPr>
          <w:rFonts w:ascii="Tahoma" w:hAnsi="Tahoma" w:cs="Tahoma"/>
          <w:sz w:val="12"/>
          <w:szCs w:val="12"/>
          <w:lang w:val="en-US"/>
        </w:rPr>
      </w:pPr>
    </w:p>
    <w:p w14:paraId="7FE80A45" w14:textId="77777777" w:rsidR="003B1B02" w:rsidRPr="00891D11" w:rsidRDefault="003B1B02" w:rsidP="003B1B02">
      <w:pPr>
        <w:pStyle w:val="12"/>
        <w:ind w:left="567" w:right="567" w:firstLine="0"/>
        <w:rPr>
          <w:rFonts w:ascii="Tahoma" w:hAnsi="Tahoma" w:cs="Tahoma"/>
          <w:sz w:val="12"/>
          <w:szCs w:val="12"/>
          <w:lang w:val="en-US"/>
        </w:rPr>
      </w:pPr>
    </w:p>
    <w:p w14:paraId="03DEF813" w14:textId="77777777" w:rsidR="003B1B02" w:rsidRPr="00215BB9" w:rsidRDefault="003B1B02" w:rsidP="003B1B02">
      <w:pPr>
        <w:pStyle w:val="12"/>
      </w:pPr>
      <w:r w:rsidRPr="00215BB9">
        <w:t>Пример</w:t>
      </w:r>
      <w:r>
        <w:t xml:space="preserve"> 4.</w:t>
      </w:r>
      <w:r w:rsidRPr="00215BB9">
        <w:t xml:space="preserve"> </w:t>
      </w:r>
      <w:r>
        <w:t>Цилиндрический источник с заданным в явном виде спектром.</w:t>
      </w:r>
    </w:p>
    <w:p w14:paraId="1BDF9FE3"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RRS</w:t>
      </w:r>
    </w:p>
    <w:p w14:paraId="6D0576AB"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SOURCE 1</w:t>
      </w:r>
    </w:p>
    <w:p w14:paraId="05A66899"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PROBABILITY 1</w:t>
      </w:r>
    </w:p>
    <w:p w14:paraId="5C076D67"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 xml:space="preserve">S NAME=S1 SPECTRUM=SP1 </w:t>
      </w:r>
      <w:r>
        <w:rPr>
          <w:rFonts w:ascii="Tahoma" w:hAnsi="Tahoma" w:cs="Tahoma"/>
          <w:sz w:val="12"/>
          <w:szCs w:val="12"/>
          <w:lang w:val="en-US"/>
        </w:rPr>
        <w:t>RCZ</w:t>
      </w:r>
      <w:r w:rsidRPr="003B637F">
        <w:rPr>
          <w:rFonts w:ascii="Tahoma" w:hAnsi="Tahoma" w:cs="Tahoma"/>
          <w:sz w:val="12"/>
          <w:szCs w:val="12"/>
          <w:lang w:val="en-US"/>
        </w:rPr>
        <w:t xml:space="preserve"> 0. 0. 50 14.0607 160.</w:t>
      </w:r>
    </w:p>
    <w:p w14:paraId="23FCEE9F"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END</w:t>
      </w:r>
      <w:r w:rsidRPr="009F4A5B">
        <w:rPr>
          <w:rFonts w:ascii="Tahoma" w:hAnsi="Tahoma" w:cs="Tahoma"/>
          <w:sz w:val="12"/>
          <w:szCs w:val="12"/>
          <w:lang w:val="en-US"/>
        </w:rPr>
        <w:t xml:space="preserve"> </w:t>
      </w:r>
      <w:r w:rsidRPr="003B637F">
        <w:rPr>
          <w:rFonts w:ascii="Tahoma" w:hAnsi="Tahoma" w:cs="Tahoma"/>
          <w:sz w:val="12"/>
          <w:szCs w:val="12"/>
          <w:lang w:val="en-US"/>
        </w:rPr>
        <w:t>SOURCE</w:t>
      </w:r>
    </w:p>
    <w:p w14:paraId="395B1A4F"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SPECTRUM SP1</w:t>
      </w:r>
    </w:p>
    <w:p w14:paraId="770D2CA7"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ENERGY</w:t>
      </w:r>
    </w:p>
    <w:p w14:paraId="4F76E858"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 xml:space="preserve"> 1 2 3 4 5</w:t>
      </w:r>
    </w:p>
    <w:p w14:paraId="1FBC648B"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PROBABILITY</w:t>
      </w:r>
    </w:p>
    <w:p w14:paraId="1969E38B" w14:textId="77777777" w:rsidR="003B1B02" w:rsidRPr="003B637F"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 xml:space="preserve"> 1.0 1.0 1.0 1.0 1.0 </w:t>
      </w:r>
    </w:p>
    <w:p w14:paraId="0E4B0412" w14:textId="77777777" w:rsidR="003B1B02" w:rsidRPr="00B21A04"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END</w:t>
      </w:r>
      <w:r w:rsidRPr="009F4A5B">
        <w:rPr>
          <w:rFonts w:ascii="Tahoma" w:hAnsi="Tahoma" w:cs="Tahoma"/>
          <w:sz w:val="12"/>
          <w:szCs w:val="12"/>
          <w:lang w:val="en-US"/>
        </w:rPr>
        <w:t xml:space="preserve"> </w:t>
      </w:r>
      <w:r w:rsidRPr="003B637F">
        <w:rPr>
          <w:rFonts w:ascii="Tahoma" w:hAnsi="Tahoma" w:cs="Tahoma"/>
          <w:sz w:val="12"/>
          <w:szCs w:val="12"/>
          <w:lang w:val="en-US"/>
        </w:rPr>
        <w:t>SPECTRUM SP1</w:t>
      </w:r>
    </w:p>
    <w:p w14:paraId="6EE7DF55" w14:textId="77777777" w:rsidR="003B1B02" w:rsidRPr="00B21A04" w:rsidRDefault="003B1B02" w:rsidP="003B1B02">
      <w:pPr>
        <w:pStyle w:val="12"/>
        <w:ind w:left="567" w:right="567" w:firstLine="0"/>
        <w:rPr>
          <w:rFonts w:ascii="Tahoma" w:hAnsi="Tahoma" w:cs="Tahoma"/>
          <w:sz w:val="12"/>
          <w:szCs w:val="12"/>
          <w:lang w:val="en-US"/>
        </w:rPr>
      </w:pPr>
      <w:r w:rsidRPr="003B637F">
        <w:rPr>
          <w:rFonts w:ascii="Tahoma" w:hAnsi="Tahoma" w:cs="Tahoma"/>
          <w:sz w:val="12"/>
          <w:szCs w:val="12"/>
          <w:lang w:val="en-US"/>
        </w:rPr>
        <w:t>FINISH</w:t>
      </w:r>
      <w:r>
        <w:rPr>
          <w:rFonts w:ascii="Tahoma" w:hAnsi="Tahoma" w:cs="Tahoma"/>
          <w:sz w:val="12"/>
          <w:szCs w:val="12"/>
          <w:lang w:val="en-US"/>
        </w:rPr>
        <w:t xml:space="preserve"> RRS</w:t>
      </w:r>
    </w:p>
    <w:p w14:paraId="506FB3F1" w14:textId="77777777" w:rsidR="003B1B02" w:rsidRPr="00B21A04" w:rsidRDefault="003B1B02" w:rsidP="003B1B02">
      <w:pPr>
        <w:pStyle w:val="12"/>
        <w:ind w:left="567" w:right="567" w:firstLine="0"/>
        <w:rPr>
          <w:rFonts w:ascii="Tahoma" w:hAnsi="Tahoma" w:cs="Tahoma"/>
          <w:sz w:val="12"/>
          <w:szCs w:val="12"/>
          <w:lang w:val="en-US"/>
        </w:rPr>
      </w:pPr>
    </w:p>
    <w:p w14:paraId="68570C53" w14:textId="77777777" w:rsidR="003B1B02" w:rsidRPr="00B21A04" w:rsidRDefault="003B1B02" w:rsidP="003B1B02">
      <w:pPr>
        <w:pStyle w:val="12"/>
        <w:ind w:left="567" w:right="567" w:firstLine="0"/>
        <w:rPr>
          <w:rFonts w:ascii="Tahoma" w:hAnsi="Tahoma" w:cs="Tahoma"/>
          <w:sz w:val="12"/>
          <w:szCs w:val="12"/>
          <w:lang w:val="en-US"/>
        </w:rPr>
      </w:pPr>
    </w:p>
    <w:p w14:paraId="6E80BBF1" w14:textId="2905BD0C" w:rsidR="003B1B02" w:rsidRPr="003B3576" w:rsidRDefault="003B1B02" w:rsidP="003B1B02">
      <w:pPr>
        <w:pStyle w:val="10"/>
      </w:pPr>
      <w:bookmarkStart w:id="150" w:name="_Toc136433071"/>
      <w:r>
        <w:lastRenderedPageBreak/>
        <w:t>Приложение Д</w:t>
      </w:r>
      <w:bookmarkEnd w:id="150"/>
    </w:p>
    <w:p w14:paraId="5BB70D0D" w14:textId="77777777" w:rsidR="003B1B02" w:rsidRPr="00215BB9" w:rsidRDefault="003B1B02" w:rsidP="003B1B02">
      <w:pPr>
        <w:pStyle w:val="12"/>
      </w:pPr>
      <w:r w:rsidRPr="00215BB9">
        <w:t xml:space="preserve">Пример </w:t>
      </w:r>
      <w:r>
        <w:t>точечного источника с постоянным направлением</w:t>
      </w:r>
      <w:r>
        <w:br/>
      </w:r>
      <w:r w:rsidRPr="00676116">
        <w:t>(</w:t>
      </w:r>
      <w:r>
        <w:t>энергетический спектр не зависит от направления испускаемой частицы</w:t>
      </w:r>
      <w:r w:rsidRPr="00676116">
        <w:t>)</w:t>
      </w:r>
      <w:r>
        <w:t>.</w:t>
      </w:r>
    </w:p>
    <w:p w14:paraId="187C9958" w14:textId="77777777" w:rsidR="003B1B02" w:rsidRPr="003E34AB"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RRS</w:t>
      </w:r>
    </w:p>
    <w:p w14:paraId="7F1394D7"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SOURCE 1</w:t>
      </w:r>
    </w:p>
    <w:p w14:paraId="2D41EE13"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PROBABILITY 1</w:t>
      </w:r>
    </w:p>
    <w:p w14:paraId="55570D04"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 NAME=S1 ANGLE=ANG0 SPECTRUM=SP1 PNT 1.0 1.0 2.0</w:t>
      </w:r>
    </w:p>
    <w:p w14:paraId="079B428D"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END</w:t>
      </w:r>
      <w:r w:rsidRPr="00C9622B">
        <w:rPr>
          <w:rFonts w:ascii="Tahoma" w:hAnsi="Tahoma" w:cs="Tahoma"/>
          <w:sz w:val="12"/>
          <w:szCs w:val="12"/>
          <w:lang w:val="en-US"/>
        </w:rPr>
        <w:t xml:space="preserve"> </w:t>
      </w:r>
      <w:r w:rsidRPr="00215BB9">
        <w:rPr>
          <w:rFonts w:ascii="Tahoma" w:hAnsi="Tahoma" w:cs="Tahoma"/>
          <w:sz w:val="12"/>
          <w:szCs w:val="12"/>
          <w:lang w:val="en-US"/>
        </w:rPr>
        <w:t>SOURCE</w:t>
      </w:r>
    </w:p>
    <w:p w14:paraId="6A54C482"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ANGLE ANG0</w:t>
      </w:r>
    </w:p>
    <w:p w14:paraId="51038C49"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Degrees</w:t>
      </w:r>
    </w:p>
    <w:p w14:paraId="1029BD4A"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90 90 0</w:t>
      </w:r>
    </w:p>
    <w:p w14:paraId="2C4F8186"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Cosines</w:t>
      </w:r>
    </w:p>
    <w:p w14:paraId="0128A9A8"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0.0 0.0 1.0</w:t>
      </w:r>
    </w:p>
    <w:p w14:paraId="10013972"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END</w:t>
      </w:r>
      <w:r w:rsidRPr="00C9622B">
        <w:rPr>
          <w:rFonts w:ascii="Tahoma" w:hAnsi="Tahoma" w:cs="Tahoma"/>
          <w:sz w:val="12"/>
          <w:szCs w:val="12"/>
          <w:lang w:val="en-US"/>
        </w:rPr>
        <w:t xml:space="preserve"> </w:t>
      </w:r>
      <w:r w:rsidRPr="00215BB9">
        <w:rPr>
          <w:rFonts w:ascii="Tahoma" w:hAnsi="Tahoma" w:cs="Tahoma"/>
          <w:sz w:val="12"/>
          <w:szCs w:val="12"/>
          <w:lang w:val="en-US"/>
        </w:rPr>
        <w:t>ANGLE</w:t>
      </w:r>
      <w:r w:rsidRPr="00C9622B">
        <w:rPr>
          <w:rFonts w:ascii="Tahoma" w:hAnsi="Tahoma" w:cs="Tahoma"/>
          <w:sz w:val="12"/>
          <w:szCs w:val="12"/>
          <w:lang w:val="en-US"/>
        </w:rPr>
        <w:t xml:space="preserve"> </w:t>
      </w:r>
      <w:r w:rsidRPr="00215BB9">
        <w:rPr>
          <w:rFonts w:ascii="Tahoma" w:hAnsi="Tahoma" w:cs="Tahoma"/>
          <w:sz w:val="12"/>
          <w:szCs w:val="12"/>
          <w:lang w:val="en-US"/>
        </w:rPr>
        <w:t>ANG0</w:t>
      </w:r>
    </w:p>
    <w:p w14:paraId="1A0592B9"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SPECTRUM SP1</w:t>
      </w:r>
    </w:p>
    <w:p w14:paraId="62DA8D0C"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ENERGY</w:t>
      </w:r>
    </w:p>
    <w:p w14:paraId="7561F2A4"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1 2 3 4 5</w:t>
      </w:r>
    </w:p>
    <w:p w14:paraId="49A667AD"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PROBABILITY</w:t>
      </w:r>
    </w:p>
    <w:p w14:paraId="0FE4397C" w14:textId="77777777" w:rsidR="003B1B02" w:rsidRPr="00215BB9" w:rsidRDefault="003B1B02" w:rsidP="003B1B02">
      <w:pPr>
        <w:pStyle w:val="12"/>
        <w:ind w:left="567" w:right="567" w:firstLine="0"/>
        <w:rPr>
          <w:rFonts w:ascii="Tahoma" w:hAnsi="Tahoma" w:cs="Tahoma"/>
          <w:sz w:val="12"/>
          <w:szCs w:val="12"/>
          <w:lang w:val="en-US"/>
        </w:rPr>
      </w:pPr>
      <w:r w:rsidRPr="00215BB9">
        <w:rPr>
          <w:rFonts w:ascii="Tahoma" w:hAnsi="Tahoma" w:cs="Tahoma"/>
          <w:sz w:val="12"/>
          <w:szCs w:val="12"/>
          <w:lang w:val="en-US"/>
        </w:rPr>
        <w:t xml:space="preserve"> 1.0 1.0 1.0 1.0 1.0 </w:t>
      </w:r>
    </w:p>
    <w:p w14:paraId="417DF129" w14:textId="77777777" w:rsidR="003B1B02" w:rsidRPr="00C9622B" w:rsidRDefault="003B1B02" w:rsidP="003B1B02">
      <w:pPr>
        <w:pStyle w:val="12"/>
        <w:ind w:left="567" w:right="567" w:firstLine="0"/>
        <w:rPr>
          <w:rFonts w:ascii="Tahoma" w:hAnsi="Tahoma" w:cs="Tahoma"/>
          <w:sz w:val="12"/>
          <w:szCs w:val="12"/>
          <w:lang w:val="en-US"/>
        </w:rPr>
      </w:pPr>
      <w:r w:rsidRPr="00C9622B">
        <w:rPr>
          <w:rFonts w:ascii="Tahoma" w:hAnsi="Tahoma" w:cs="Tahoma"/>
          <w:sz w:val="12"/>
          <w:szCs w:val="12"/>
          <w:lang w:val="en-US"/>
        </w:rPr>
        <w:t xml:space="preserve">END </w:t>
      </w:r>
      <w:r w:rsidRPr="00215BB9">
        <w:rPr>
          <w:rFonts w:ascii="Tahoma" w:hAnsi="Tahoma" w:cs="Tahoma"/>
          <w:sz w:val="12"/>
          <w:szCs w:val="12"/>
          <w:lang w:val="en-US"/>
        </w:rPr>
        <w:t>SPECTRUM SP1</w:t>
      </w:r>
    </w:p>
    <w:p w14:paraId="179984B1" w14:textId="77777777" w:rsidR="003B1B02" w:rsidRPr="00C9622B" w:rsidRDefault="003B1B02" w:rsidP="003B1B02">
      <w:pPr>
        <w:pStyle w:val="12"/>
        <w:ind w:left="567" w:right="567" w:firstLine="0"/>
        <w:rPr>
          <w:rFonts w:ascii="Tahoma" w:hAnsi="Tahoma" w:cs="Tahoma"/>
          <w:sz w:val="12"/>
          <w:szCs w:val="12"/>
          <w:lang w:val="en-US"/>
        </w:rPr>
      </w:pPr>
      <w:r w:rsidRPr="00C9622B">
        <w:rPr>
          <w:rFonts w:ascii="Tahoma" w:hAnsi="Tahoma" w:cs="Tahoma"/>
          <w:sz w:val="12"/>
          <w:szCs w:val="12"/>
          <w:lang w:val="en-US"/>
        </w:rPr>
        <w:t xml:space="preserve">FINISH </w:t>
      </w:r>
      <w:r>
        <w:rPr>
          <w:rFonts w:ascii="Tahoma" w:hAnsi="Tahoma" w:cs="Tahoma"/>
          <w:sz w:val="12"/>
          <w:szCs w:val="12"/>
          <w:lang w:val="en-US"/>
        </w:rPr>
        <w:t>RRS</w:t>
      </w:r>
    </w:p>
    <w:p w14:paraId="7784491F" w14:textId="77777777" w:rsidR="003B1B02" w:rsidRPr="00C9622B" w:rsidRDefault="003B1B02" w:rsidP="003B1B02">
      <w:pPr>
        <w:pStyle w:val="12"/>
        <w:ind w:left="567" w:right="567" w:firstLine="0"/>
        <w:rPr>
          <w:rFonts w:ascii="Tahoma" w:hAnsi="Tahoma" w:cs="Tahoma"/>
          <w:sz w:val="12"/>
          <w:szCs w:val="12"/>
          <w:lang w:val="en-US"/>
        </w:rPr>
      </w:pPr>
    </w:p>
    <w:p w14:paraId="28F62DC3" w14:textId="77777777" w:rsidR="003B1B02" w:rsidRPr="00C9622B" w:rsidRDefault="003B1B02" w:rsidP="003B1B02">
      <w:pPr>
        <w:pStyle w:val="12"/>
        <w:ind w:left="567" w:right="567" w:firstLine="0"/>
        <w:rPr>
          <w:rFonts w:ascii="Tahoma" w:hAnsi="Tahoma" w:cs="Tahoma"/>
          <w:sz w:val="12"/>
          <w:szCs w:val="12"/>
          <w:lang w:val="en-US"/>
        </w:rPr>
      </w:pPr>
    </w:p>
    <w:p w14:paraId="0746634A" w14:textId="77777777" w:rsidR="003B1B02" w:rsidRDefault="003B1B02" w:rsidP="003B1B02">
      <w:pPr>
        <w:pStyle w:val="12"/>
      </w:pPr>
      <w:r w:rsidRPr="00215BB9">
        <w:t xml:space="preserve">Пример </w:t>
      </w:r>
      <w:r>
        <w:t>точечного источника с энерго-угловым спектром</w:t>
      </w:r>
      <w:r>
        <w:br/>
      </w:r>
      <w:r w:rsidRPr="00676116">
        <w:t>(</w:t>
      </w:r>
      <w:r>
        <w:t>энергетический спектр зависит от направления испускаемой частицы</w:t>
      </w:r>
      <w:r w:rsidRPr="00676116">
        <w:t>)</w:t>
      </w:r>
      <w:r>
        <w:t>.</w:t>
      </w:r>
    </w:p>
    <w:p w14:paraId="325BD25E" w14:textId="77777777" w:rsidR="003B1B02" w:rsidRDefault="003B1B02" w:rsidP="003B1B02">
      <w:pPr>
        <w:pStyle w:val="affffe"/>
        <w:rPr>
          <w:lang w:val="en-US"/>
        </w:rPr>
      </w:pPr>
      <w:r>
        <w:rPr>
          <w:noProof/>
        </w:rPr>
        <w:drawing>
          <wp:inline distT="0" distB="0" distL="0" distR="0" wp14:anchorId="26B678A4" wp14:editId="413EE87F">
            <wp:extent cx="5401945" cy="4605618"/>
            <wp:effectExtent l="0" t="0" r="8255" b="5080"/>
            <wp:docPr id="4" name="Диаграмма 4">
              <a:extLst xmlns:a="http://schemas.openxmlformats.org/drawingml/2006/main">
                <a:ext uri="{FF2B5EF4-FFF2-40B4-BE49-F238E27FC236}">
                  <a16:creationId xmlns:a16="http://schemas.microsoft.com/office/drawing/2014/main" id="{5B732BB9-3D90-4D9F-81B2-344711D29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07A23ABE" w14:textId="77777777" w:rsidR="003B1B02" w:rsidRDefault="003B1B02" w:rsidP="003B1B02">
      <w:pPr>
        <w:pStyle w:val="afffff"/>
        <w:rPr>
          <w:lang w:val="en-US"/>
        </w:rPr>
      </w:pPr>
      <w:proofErr w:type="spellStart"/>
      <w:r w:rsidRPr="000260A3">
        <w:rPr>
          <w:lang w:val="en-US"/>
        </w:rPr>
        <w:t>Интервальный</w:t>
      </w:r>
      <w:proofErr w:type="spellEnd"/>
      <w:r w:rsidRPr="000260A3">
        <w:rPr>
          <w:lang w:val="en-US"/>
        </w:rPr>
        <w:t xml:space="preserve"> </w:t>
      </w:r>
      <w:proofErr w:type="spellStart"/>
      <w:r w:rsidRPr="000260A3">
        <w:rPr>
          <w:lang w:val="en-US"/>
        </w:rPr>
        <w:t>угловой</w:t>
      </w:r>
      <w:proofErr w:type="spellEnd"/>
      <w:r w:rsidRPr="000260A3">
        <w:rPr>
          <w:lang w:val="en-US"/>
        </w:rPr>
        <w:t xml:space="preserve"> </w:t>
      </w:r>
      <w:proofErr w:type="spellStart"/>
      <w:r w:rsidRPr="000260A3">
        <w:rPr>
          <w:lang w:val="en-US"/>
        </w:rPr>
        <w:t>спектр</w:t>
      </w:r>
      <w:proofErr w:type="spellEnd"/>
    </w:p>
    <w:p w14:paraId="75B42F49" w14:textId="77777777" w:rsidR="003B1B02" w:rsidRDefault="003B1B02" w:rsidP="003B1B02">
      <w:pPr>
        <w:pStyle w:val="affffe"/>
        <w:rPr>
          <w:lang w:val="en-US"/>
        </w:rPr>
      </w:pPr>
      <w:r>
        <w:rPr>
          <w:noProof/>
        </w:rPr>
        <w:lastRenderedPageBreak/>
        <w:drawing>
          <wp:inline distT="0" distB="0" distL="0" distR="0" wp14:anchorId="256A1D77" wp14:editId="72F92316">
            <wp:extent cx="5940425" cy="3234447"/>
            <wp:effectExtent l="0" t="0" r="3175" b="4445"/>
            <wp:docPr id="15" name="Диаграмма 15">
              <a:extLst xmlns:a="http://schemas.openxmlformats.org/drawingml/2006/main">
                <a:ext uri="{FF2B5EF4-FFF2-40B4-BE49-F238E27FC236}">
                  <a16:creationId xmlns:a16="http://schemas.microsoft.com/office/drawing/2014/main" id="{BA8803E5-BE41-446B-8332-61AB77241E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1C87006D" w14:textId="77777777" w:rsidR="003B1B02" w:rsidRDefault="003B1B02" w:rsidP="003B1B02">
      <w:pPr>
        <w:pStyle w:val="afffff"/>
        <w:rPr>
          <w:lang w:val="en-US"/>
        </w:rPr>
      </w:pPr>
      <w:proofErr w:type="spellStart"/>
      <w:r w:rsidRPr="000260A3">
        <w:rPr>
          <w:lang w:val="en-US"/>
        </w:rPr>
        <w:t>Спектр</w:t>
      </w:r>
      <w:proofErr w:type="spellEnd"/>
      <w:r w:rsidRPr="000260A3">
        <w:rPr>
          <w:lang w:val="en-US"/>
        </w:rPr>
        <w:t xml:space="preserve"> AS3</w:t>
      </w:r>
    </w:p>
    <w:p w14:paraId="022827A6" w14:textId="77777777" w:rsidR="003B1B02" w:rsidRDefault="003B1B02" w:rsidP="003B1B02">
      <w:pPr>
        <w:pStyle w:val="affffe"/>
        <w:rPr>
          <w:lang w:val="en-US"/>
        </w:rPr>
      </w:pPr>
      <w:r>
        <w:rPr>
          <w:noProof/>
        </w:rPr>
        <w:drawing>
          <wp:inline distT="0" distB="0" distL="0" distR="0" wp14:anchorId="5AC4006C" wp14:editId="2C510BC6">
            <wp:extent cx="5940425" cy="1892909"/>
            <wp:effectExtent l="0" t="0" r="3175" b="12700"/>
            <wp:docPr id="14" name="Диаграмма 14">
              <a:extLst xmlns:a="http://schemas.openxmlformats.org/drawingml/2006/main">
                <a:ext uri="{FF2B5EF4-FFF2-40B4-BE49-F238E27FC236}">
                  <a16:creationId xmlns:a16="http://schemas.microsoft.com/office/drawing/2014/main" id="{21EDFCBD-A472-40DB-905C-F995598610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0"/>
              </a:graphicData>
            </a:graphic>
          </wp:inline>
        </w:drawing>
      </w:r>
    </w:p>
    <w:p w14:paraId="5985BACF" w14:textId="77777777" w:rsidR="003B1B02" w:rsidRDefault="003B1B02" w:rsidP="003B1B02">
      <w:pPr>
        <w:pStyle w:val="afffff"/>
        <w:rPr>
          <w:lang w:val="en-US"/>
        </w:rPr>
      </w:pPr>
      <w:proofErr w:type="spellStart"/>
      <w:r w:rsidRPr="000260A3">
        <w:rPr>
          <w:lang w:val="en-US"/>
        </w:rPr>
        <w:t>Спектр</w:t>
      </w:r>
      <w:proofErr w:type="spellEnd"/>
      <w:r w:rsidRPr="000260A3">
        <w:rPr>
          <w:lang w:val="en-US"/>
        </w:rPr>
        <w:t xml:space="preserve"> AS</w:t>
      </w:r>
      <w:r>
        <w:rPr>
          <w:lang w:val="en-US"/>
        </w:rPr>
        <w:t>4</w:t>
      </w:r>
    </w:p>
    <w:p w14:paraId="7A5C772E" w14:textId="77777777" w:rsidR="003B1B02" w:rsidRDefault="003B1B02" w:rsidP="003B1B02">
      <w:pPr>
        <w:pStyle w:val="affffe"/>
        <w:rPr>
          <w:lang w:val="en-US"/>
        </w:rPr>
      </w:pPr>
      <w:r>
        <w:rPr>
          <w:noProof/>
        </w:rPr>
        <w:drawing>
          <wp:inline distT="0" distB="0" distL="0" distR="0" wp14:anchorId="3C3D6AEB" wp14:editId="1B3B97DC">
            <wp:extent cx="5940425" cy="2821021"/>
            <wp:effectExtent l="0" t="0" r="3175" b="17780"/>
            <wp:docPr id="16" name="Диаграмма 16">
              <a:extLst xmlns:a="http://schemas.openxmlformats.org/drawingml/2006/main">
                <a:ext uri="{FF2B5EF4-FFF2-40B4-BE49-F238E27FC236}">
                  <a16:creationId xmlns:a16="http://schemas.microsoft.com/office/drawing/2014/main" id="{45DD35BB-3B40-4705-9582-7D226242402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14:paraId="48552AB4" w14:textId="77777777" w:rsidR="003B1B02" w:rsidRDefault="003B1B02" w:rsidP="003B1B02">
      <w:pPr>
        <w:pStyle w:val="afffff"/>
        <w:rPr>
          <w:lang w:val="en-US"/>
        </w:rPr>
      </w:pPr>
      <w:proofErr w:type="spellStart"/>
      <w:r w:rsidRPr="000260A3">
        <w:rPr>
          <w:lang w:val="en-US"/>
        </w:rPr>
        <w:t>Спектр</w:t>
      </w:r>
      <w:proofErr w:type="spellEnd"/>
      <w:r w:rsidRPr="000260A3">
        <w:rPr>
          <w:lang w:val="en-US"/>
        </w:rPr>
        <w:t xml:space="preserve"> AS</w:t>
      </w:r>
      <w:r>
        <w:rPr>
          <w:lang w:val="en-US"/>
        </w:rPr>
        <w:t>5</w:t>
      </w:r>
    </w:p>
    <w:p w14:paraId="06541323" w14:textId="77777777" w:rsidR="003B1B02" w:rsidRDefault="003B1B02" w:rsidP="003B1B02">
      <w:pPr>
        <w:pStyle w:val="affffe"/>
        <w:rPr>
          <w:lang w:val="en-US"/>
        </w:rPr>
      </w:pPr>
      <w:r>
        <w:rPr>
          <w:noProof/>
        </w:rPr>
        <w:lastRenderedPageBreak/>
        <w:drawing>
          <wp:inline distT="0" distB="0" distL="0" distR="0" wp14:anchorId="583D8845" wp14:editId="4BA1A57E">
            <wp:extent cx="5940425" cy="1990511"/>
            <wp:effectExtent l="0" t="0" r="3175" b="10160"/>
            <wp:docPr id="17" name="Диаграмма 17">
              <a:extLst xmlns:a="http://schemas.openxmlformats.org/drawingml/2006/main">
                <a:ext uri="{FF2B5EF4-FFF2-40B4-BE49-F238E27FC236}">
                  <a16:creationId xmlns:a16="http://schemas.microsoft.com/office/drawing/2014/main" id="{3F196E99-442A-479B-BBAC-665E93A88B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inline>
        </w:drawing>
      </w:r>
    </w:p>
    <w:p w14:paraId="626ECDBA" w14:textId="77777777" w:rsidR="003B1B02" w:rsidRDefault="003B1B02" w:rsidP="003B1B02">
      <w:pPr>
        <w:pStyle w:val="afffff"/>
        <w:rPr>
          <w:lang w:val="en-US"/>
        </w:rPr>
      </w:pPr>
      <w:r w:rsidRPr="00163BE7">
        <w:t xml:space="preserve">Спектр </w:t>
      </w:r>
      <w:r w:rsidRPr="000260A3">
        <w:rPr>
          <w:lang w:val="en-US"/>
        </w:rPr>
        <w:t>AS</w:t>
      </w:r>
      <w:r>
        <w:rPr>
          <w:lang w:val="en-US"/>
        </w:rPr>
        <w:t>6</w:t>
      </w:r>
    </w:p>
    <w:p w14:paraId="4FD73242" w14:textId="77777777" w:rsidR="003B1B02" w:rsidRDefault="003B1B02" w:rsidP="003B1B02">
      <w:pPr>
        <w:pStyle w:val="affffe"/>
        <w:rPr>
          <w:lang w:val="en-US"/>
        </w:rPr>
      </w:pPr>
      <w:r>
        <w:rPr>
          <w:noProof/>
        </w:rPr>
        <w:drawing>
          <wp:inline distT="0" distB="0" distL="0" distR="0" wp14:anchorId="1356B83B" wp14:editId="00E660AA">
            <wp:extent cx="5940425" cy="2561664"/>
            <wp:effectExtent l="0" t="0" r="3175" b="10160"/>
            <wp:docPr id="18" name="Диаграмма 18">
              <a:extLst xmlns:a="http://schemas.openxmlformats.org/drawingml/2006/main">
                <a:ext uri="{FF2B5EF4-FFF2-40B4-BE49-F238E27FC236}">
                  <a16:creationId xmlns:a16="http://schemas.microsoft.com/office/drawing/2014/main" id="{6A57C946-7911-41C6-A8F8-A44B310C4A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0DAFF814" w14:textId="77777777" w:rsidR="003B1B02" w:rsidRPr="00163BE7" w:rsidRDefault="003B1B02" w:rsidP="003B1B02">
      <w:pPr>
        <w:pStyle w:val="afffff"/>
      </w:pPr>
      <w:r w:rsidRPr="00163BE7">
        <w:t xml:space="preserve">Спектр </w:t>
      </w:r>
      <w:r w:rsidRPr="000260A3">
        <w:rPr>
          <w:lang w:val="en-US"/>
        </w:rPr>
        <w:t>AS</w:t>
      </w:r>
      <w:r w:rsidRPr="00163BE7">
        <w:t>7</w:t>
      </w:r>
    </w:p>
    <w:p w14:paraId="32CCD289" w14:textId="77777777" w:rsidR="003B1B02" w:rsidRPr="00163BE7" w:rsidRDefault="003B1B02" w:rsidP="003B1B02">
      <w:pPr>
        <w:pStyle w:val="affffe"/>
      </w:pPr>
      <w:r>
        <w:rPr>
          <w:noProof/>
        </w:rPr>
        <w:drawing>
          <wp:inline distT="0" distB="0" distL="0" distR="0" wp14:anchorId="21171A33" wp14:editId="0E54D21A">
            <wp:extent cx="5940425" cy="3401803"/>
            <wp:effectExtent l="0" t="0" r="3175" b="8255"/>
            <wp:docPr id="19" name="Диаграмма 19">
              <a:extLst xmlns:a="http://schemas.openxmlformats.org/drawingml/2006/main">
                <a:ext uri="{FF2B5EF4-FFF2-40B4-BE49-F238E27FC236}">
                  <a16:creationId xmlns:a16="http://schemas.microsoft.com/office/drawing/2014/main" id="{655D91C6-D529-4F7E-B5D4-BB369A2C3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4"/>
              </a:graphicData>
            </a:graphic>
          </wp:inline>
        </w:drawing>
      </w:r>
    </w:p>
    <w:p w14:paraId="76B59F3E" w14:textId="77777777" w:rsidR="003B1B02" w:rsidRPr="004C522B" w:rsidRDefault="003B1B02" w:rsidP="003B1B02">
      <w:pPr>
        <w:pStyle w:val="afffff"/>
        <w:rPr>
          <w:lang w:val="en-US"/>
        </w:rPr>
      </w:pPr>
      <w:r w:rsidRPr="00163BE7">
        <w:t>Спектр</w:t>
      </w:r>
      <w:r w:rsidRPr="004C522B">
        <w:rPr>
          <w:lang w:val="en-US"/>
        </w:rPr>
        <w:t xml:space="preserve"> </w:t>
      </w:r>
      <w:r w:rsidRPr="000260A3">
        <w:rPr>
          <w:lang w:val="en-US"/>
        </w:rPr>
        <w:t>AS</w:t>
      </w:r>
      <w:r w:rsidRPr="004C522B">
        <w:rPr>
          <w:lang w:val="en-US"/>
        </w:rPr>
        <w:t>8</w:t>
      </w:r>
    </w:p>
    <w:p w14:paraId="30AB06AF" w14:textId="77777777" w:rsidR="003B1B02" w:rsidRPr="004C522B" w:rsidRDefault="003B1B02" w:rsidP="003B1B02">
      <w:pPr>
        <w:pStyle w:val="12"/>
        <w:ind w:left="567" w:right="567" w:firstLine="0"/>
        <w:rPr>
          <w:rFonts w:ascii="Tahoma" w:hAnsi="Tahoma" w:cs="Tahoma"/>
          <w:sz w:val="12"/>
          <w:szCs w:val="12"/>
          <w:lang w:val="en-US"/>
        </w:rPr>
      </w:pPr>
    </w:p>
    <w:p w14:paraId="2C2C367A" w14:textId="77777777" w:rsidR="003B1B02" w:rsidRPr="004C522B"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RRS</w:t>
      </w:r>
    </w:p>
    <w:p w14:paraId="3732A41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SOURCE 1</w:t>
      </w:r>
    </w:p>
    <w:p w14:paraId="2CCCC711"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 1</w:t>
      </w:r>
    </w:p>
    <w:p w14:paraId="46FD9511"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S NAME=S1 ANGLE=ANG0 PNT 302.0 325.0 135.375</w:t>
      </w:r>
    </w:p>
    <w:p w14:paraId="094C885E"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SOURCE</w:t>
      </w:r>
    </w:p>
    <w:p w14:paraId="581833C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ANGLE ANG0</w:t>
      </w:r>
    </w:p>
    <w:p w14:paraId="3387F50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*Degrees</w:t>
      </w:r>
    </w:p>
    <w:p w14:paraId="01D0A255"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90 90 -180</w:t>
      </w:r>
    </w:p>
    <w:p w14:paraId="3BF0499B"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Cosines</w:t>
      </w:r>
    </w:p>
    <w:p w14:paraId="0C449808"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xml:space="preserve"> 0.0 0.0 -1.0</w:t>
      </w:r>
    </w:p>
    <w:p w14:paraId="3E89116B"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ANGULAR</w:t>
      </w:r>
    </w:p>
    <w:p w14:paraId="2B6E1DA6"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title</w:t>
      </w:r>
    </w:p>
    <w:p w14:paraId="3A7432B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xml:space="preserve">* pos = 0 0 0.375 </w:t>
      </w:r>
      <w:proofErr w:type="spellStart"/>
      <w:r w:rsidRPr="00A83CA9">
        <w:rPr>
          <w:rFonts w:ascii="Tahoma" w:hAnsi="Tahoma" w:cs="Tahoma"/>
          <w:sz w:val="12"/>
          <w:szCs w:val="12"/>
          <w:lang w:val="en-US"/>
        </w:rPr>
        <w:t>dir</w:t>
      </w:r>
      <w:proofErr w:type="spellEnd"/>
      <w:r w:rsidRPr="00A83CA9">
        <w:rPr>
          <w:rFonts w:ascii="Tahoma" w:hAnsi="Tahoma" w:cs="Tahoma"/>
          <w:sz w:val="12"/>
          <w:szCs w:val="12"/>
          <w:lang w:val="en-US"/>
        </w:rPr>
        <w:t>=d1 erg=</w:t>
      </w:r>
      <w:proofErr w:type="spellStart"/>
      <w:r w:rsidRPr="00A83CA9">
        <w:rPr>
          <w:rFonts w:ascii="Tahoma" w:hAnsi="Tahoma" w:cs="Tahoma"/>
          <w:sz w:val="12"/>
          <w:szCs w:val="12"/>
          <w:lang w:val="en-US"/>
        </w:rPr>
        <w:t>fdir</w:t>
      </w:r>
      <w:proofErr w:type="spellEnd"/>
      <w:r w:rsidRPr="00A83CA9">
        <w:rPr>
          <w:rFonts w:ascii="Tahoma" w:hAnsi="Tahoma" w:cs="Tahoma"/>
          <w:sz w:val="12"/>
          <w:szCs w:val="12"/>
          <w:lang w:val="en-US"/>
        </w:rPr>
        <w:t xml:space="preserve"> d2 </w:t>
      </w:r>
      <w:proofErr w:type="spellStart"/>
      <w:r w:rsidRPr="00A83CA9">
        <w:rPr>
          <w:rFonts w:ascii="Tahoma" w:hAnsi="Tahoma" w:cs="Tahoma"/>
          <w:sz w:val="12"/>
          <w:szCs w:val="12"/>
          <w:lang w:val="en-US"/>
        </w:rPr>
        <w:t>vec</w:t>
      </w:r>
      <w:proofErr w:type="spellEnd"/>
      <w:r w:rsidRPr="00A83CA9">
        <w:rPr>
          <w:rFonts w:ascii="Tahoma" w:hAnsi="Tahoma" w:cs="Tahoma"/>
          <w:sz w:val="12"/>
          <w:szCs w:val="12"/>
          <w:lang w:val="en-US"/>
        </w:rPr>
        <w:t xml:space="preserve"> = 0 0 -1</w:t>
      </w:r>
    </w:p>
    <w:p w14:paraId="16CB307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w:t>
      </w:r>
    </w:p>
    <w:p w14:paraId="0C0DFFDF"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COSINE</w:t>
      </w:r>
    </w:p>
    <w:p w14:paraId="101DD6E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xml:space="preserve"> -1.0000 -0.9596 -0.8788 0.8586 0.8990 0.9394 1.0000</w:t>
      </w:r>
    </w:p>
    <w:p w14:paraId="63CAC518"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74F80DBF"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xml:space="preserve"> 0.0096 0.0097 0.0097 0.0105 0.0105 0.0105 0.0</w:t>
      </w:r>
    </w:p>
    <w:p w14:paraId="6B344508"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w:t>
      </w:r>
    </w:p>
    <w:p w14:paraId="4F492C6E"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AS3</w:t>
      </w:r>
    </w:p>
    <w:p w14:paraId="453A60C9"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6B9FDD47"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 xml:space="preserve"> 12.0000E06 12.0100E06 12.0200E06 12.0301E06 12.0401E06 12.0501E06 12.0601E06 12.0701E06 12.0802E06 12.0902E06</w:t>
      </w:r>
    </w:p>
    <w:p w14:paraId="6EF8D9F6"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5BCEA53B"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6.414e-06 7.346e-06 1.010e-05 1.319e-05 1.557e-05 1.704e-05 1.738e-05 1.802e-05 1.987e-05 2.133e-05</w:t>
      </w:r>
    </w:p>
    <w:p w14:paraId="21A5B3CF"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AS</w:t>
      </w:r>
      <w:r>
        <w:rPr>
          <w:rFonts w:ascii="Tahoma" w:hAnsi="Tahoma" w:cs="Tahoma"/>
          <w:sz w:val="12"/>
          <w:szCs w:val="12"/>
          <w:lang w:val="en-US"/>
        </w:rPr>
        <w:t>3</w:t>
      </w:r>
    </w:p>
    <w:p w14:paraId="6CEFCAD6"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AS4</w:t>
      </w:r>
    </w:p>
    <w:p w14:paraId="46456E4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70A3667D" w14:textId="77777777" w:rsidR="003B1B02" w:rsidRPr="00A83CA9" w:rsidRDefault="003B1B02" w:rsidP="003B1B02">
      <w:pPr>
        <w:pStyle w:val="12"/>
        <w:ind w:left="567" w:right="567" w:firstLine="0"/>
        <w:rPr>
          <w:rFonts w:ascii="Tahoma" w:hAnsi="Tahoma" w:cs="Tahoma"/>
          <w:sz w:val="12"/>
          <w:szCs w:val="12"/>
          <w:lang w:val="en-US"/>
        </w:rPr>
      </w:pPr>
      <w:r w:rsidRPr="008508E8">
        <w:rPr>
          <w:rFonts w:ascii="Tahoma" w:hAnsi="Tahoma" w:cs="Tahoma"/>
          <w:sz w:val="12"/>
          <w:szCs w:val="12"/>
          <w:lang w:val="en-US"/>
        </w:rPr>
        <w:t xml:space="preserve"> </w:t>
      </w:r>
      <w:r w:rsidRPr="00A83CA9">
        <w:rPr>
          <w:rFonts w:ascii="Tahoma" w:hAnsi="Tahoma" w:cs="Tahoma"/>
          <w:sz w:val="12"/>
          <w:szCs w:val="12"/>
          <w:lang w:val="en-US"/>
        </w:rPr>
        <w:t>16.9098E06 16.9198E06 16.9299E06 16.9399E06 16.9499E06 16.9599E06 16.9699E06 16.9800E06 16.9900E06 17.0000E06</w:t>
      </w:r>
    </w:p>
    <w:p w14:paraId="479FB01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543229F5" w14:textId="77777777" w:rsidR="003B1B02" w:rsidRPr="00A83CA9" w:rsidRDefault="003B1B02" w:rsidP="003B1B02">
      <w:pPr>
        <w:pStyle w:val="12"/>
        <w:ind w:left="567" w:right="567" w:firstLine="0"/>
        <w:rPr>
          <w:rFonts w:ascii="Tahoma" w:hAnsi="Tahoma" w:cs="Tahoma"/>
          <w:sz w:val="12"/>
          <w:szCs w:val="12"/>
          <w:lang w:val="en-US"/>
        </w:rPr>
      </w:pPr>
      <w:r w:rsidRPr="008508E8">
        <w:rPr>
          <w:rFonts w:ascii="Tahoma" w:hAnsi="Tahoma" w:cs="Tahoma"/>
          <w:sz w:val="12"/>
          <w:szCs w:val="12"/>
          <w:lang w:val="en-US"/>
        </w:rPr>
        <w:t xml:space="preserve"> </w:t>
      </w:r>
      <w:r w:rsidRPr="00A83CA9">
        <w:rPr>
          <w:rFonts w:ascii="Tahoma" w:hAnsi="Tahoma" w:cs="Tahoma"/>
          <w:sz w:val="12"/>
          <w:szCs w:val="12"/>
          <w:lang w:val="en-US"/>
        </w:rPr>
        <w:t>1.643e-04 1.734e-04 1.857e-04 2.069e-04 2.174e-04 2.158e-04 2.077e-04 2.038e-04 2.098e-04 2.004e-04</w:t>
      </w:r>
    </w:p>
    <w:p w14:paraId="2380752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AS</w:t>
      </w:r>
      <w:r>
        <w:rPr>
          <w:rFonts w:ascii="Tahoma" w:hAnsi="Tahoma" w:cs="Tahoma"/>
          <w:sz w:val="12"/>
          <w:szCs w:val="12"/>
          <w:lang w:val="en-US"/>
        </w:rPr>
        <w:t>4</w:t>
      </w:r>
    </w:p>
    <w:p w14:paraId="121BD24F"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AS5</w:t>
      </w:r>
    </w:p>
    <w:p w14:paraId="505FD273"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071976FF" w14:textId="77777777" w:rsidR="003B1B02" w:rsidRPr="00A83CA9" w:rsidRDefault="003B1B02" w:rsidP="003B1B02">
      <w:pPr>
        <w:pStyle w:val="12"/>
        <w:ind w:left="567" w:right="567" w:firstLine="0"/>
        <w:rPr>
          <w:rFonts w:ascii="Tahoma" w:hAnsi="Tahoma" w:cs="Tahoma"/>
          <w:sz w:val="12"/>
          <w:szCs w:val="12"/>
          <w:lang w:val="en-US"/>
        </w:rPr>
      </w:pPr>
      <w:r w:rsidRPr="008508E8">
        <w:rPr>
          <w:rFonts w:ascii="Tahoma" w:hAnsi="Tahoma" w:cs="Tahoma"/>
          <w:sz w:val="12"/>
          <w:szCs w:val="12"/>
          <w:lang w:val="en-US"/>
        </w:rPr>
        <w:t xml:space="preserve"> </w:t>
      </w:r>
      <w:r w:rsidRPr="00A83CA9">
        <w:rPr>
          <w:rFonts w:ascii="Tahoma" w:hAnsi="Tahoma" w:cs="Tahoma"/>
          <w:sz w:val="12"/>
          <w:szCs w:val="12"/>
          <w:lang w:val="en-US"/>
        </w:rPr>
        <w:t>16.7094E06 16.7194E06 16.7295E06 16.7395E06 16.7495E06 16.7595E06 16.7695E06 16.7796E06 16.7896E06 16.7996E06</w:t>
      </w:r>
    </w:p>
    <w:p w14:paraId="76F6D9B8"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770B53D0"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1.883e-05 1.939e-05 2.132e-05 2.301e-05 2.414e-05 2.451e-05 2.515e-05 2.672e-05 2.885e-05 2.767e-05</w:t>
      </w:r>
    </w:p>
    <w:p w14:paraId="089B4907"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AS5</w:t>
      </w:r>
    </w:p>
    <w:p w14:paraId="484D4BC3"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AS6</w:t>
      </w:r>
    </w:p>
    <w:p w14:paraId="586056D9"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02F0A8F7" w14:textId="77777777" w:rsidR="003B1B02" w:rsidRPr="00A83CA9" w:rsidRDefault="003B1B02" w:rsidP="003B1B02">
      <w:pPr>
        <w:pStyle w:val="12"/>
        <w:ind w:left="567" w:right="567" w:firstLine="0"/>
        <w:rPr>
          <w:rFonts w:ascii="Tahoma" w:hAnsi="Tahoma" w:cs="Tahoma"/>
          <w:sz w:val="12"/>
          <w:szCs w:val="12"/>
          <w:lang w:val="en-US"/>
        </w:rPr>
      </w:pPr>
      <w:r w:rsidRPr="008508E8">
        <w:rPr>
          <w:rFonts w:ascii="Tahoma" w:hAnsi="Tahoma" w:cs="Tahoma"/>
          <w:sz w:val="12"/>
          <w:szCs w:val="12"/>
          <w:lang w:val="en-US"/>
        </w:rPr>
        <w:t xml:space="preserve"> </w:t>
      </w:r>
      <w:r w:rsidRPr="00A83CA9">
        <w:rPr>
          <w:rFonts w:ascii="Tahoma" w:hAnsi="Tahoma" w:cs="Tahoma"/>
          <w:sz w:val="12"/>
          <w:szCs w:val="12"/>
          <w:lang w:val="en-US"/>
        </w:rPr>
        <w:t>15.1062E06 15.1162E06 15.1263E06 15.1363E06 15.1463E06 15.1563E06 15.1663E06 15.1764E06 15.1864E06 15.1964E06</w:t>
      </w:r>
    </w:p>
    <w:p w14:paraId="658EAEF2"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2DDA61FE" w14:textId="77777777" w:rsidR="003B1B02" w:rsidRPr="00A83CA9" w:rsidRDefault="003B1B02" w:rsidP="003B1B02">
      <w:pPr>
        <w:pStyle w:val="12"/>
        <w:ind w:left="567" w:right="567" w:firstLine="0"/>
        <w:rPr>
          <w:rFonts w:ascii="Tahoma" w:hAnsi="Tahoma" w:cs="Tahoma"/>
          <w:sz w:val="12"/>
          <w:szCs w:val="12"/>
          <w:lang w:val="en-US"/>
        </w:rPr>
      </w:pPr>
      <w:r w:rsidRPr="008508E8">
        <w:rPr>
          <w:rFonts w:ascii="Tahoma" w:hAnsi="Tahoma" w:cs="Tahoma"/>
          <w:sz w:val="12"/>
          <w:szCs w:val="12"/>
          <w:lang w:val="en-US"/>
        </w:rPr>
        <w:t xml:space="preserve"> </w:t>
      </w:r>
      <w:r w:rsidRPr="00A83CA9">
        <w:rPr>
          <w:rFonts w:ascii="Tahoma" w:hAnsi="Tahoma" w:cs="Tahoma"/>
          <w:sz w:val="12"/>
          <w:szCs w:val="12"/>
          <w:lang w:val="en-US"/>
        </w:rPr>
        <w:t>2.949e-05 2.749e-05 2.659e-05 2.852e-05 2.733e-05 2.917e-05 5.252e-05 8.098e-05 9.852e-05 1.106e-04</w:t>
      </w:r>
    </w:p>
    <w:p w14:paraId="2DEE2338"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AS6</w:t>
      </w:r>
    </w:p>
    <w:p w14:paraId="23C9DBEF"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AS7</w:t>
      </w:r>
    </w:p>
    <w:p w14:paraId="12072955"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37C95CA0"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12.7014E06 12.7114E06 12.7214E06 12.7315E06 12.7415E06 12.7515E06 12.7615E06 12.7715E06 12.7816E06 12.7916E06</w:t>
      </w:r>
    </w:p>
    <w:p w14:paraId="42F3293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057FDFB9"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1.050e-05 1.415e-05 1.692e-05 1.936e-05 1.983e-05 2.104e-05 2.328e-05 2.507e-05 2.469e-05 2.534e-05</w:t>
      </w:r>
    </w:p>
    <w:p w14:paraId="15B6620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C9622B">
        <w:rPr>
          <w:rFonts w:ascii="Tahoma" w:hAnsi="Tahoma" w:cs="Tahoma"/>
          <w:sz w:val="12"/>
          <w:szCs w:val="12"/>
          <w:lang w:val="en-US"/>
        </w:rPr>
        <w:t xml:space="preserve"> </w:t>
      </w:r>
      <w:r w:rsidRPr="00A83CA9">
        <w:rPr>
          <w:rFonts w:ascii="Tahoma" w:hAnsi="Tahoma" w:cs="Tahoma"/>
          <w:sz w:val="12"/>
          <w:szCs w:val="12"/>
          <w:lang w:val="en-US"/>
        </w:rPr>
        <w:t>ASPECTRUM AS</w:t>
      </w:r>
      <w:r>
        <w:rPr>
          <w:rFonts w:ascii="Tahoma" w:hAnsi="Tahoma" w:cs="Tahoma"/>
          <w:sz w:val="12"/>
          <w:szCs w:val="12"/>
          <w:lang w:val="en-US"/>
        </w:rPr>
        <w:t>7</w:t>
      </w:r>
    </w:p>
    <w:p w14:paraId="10DC35C9"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ASPECTRUM AS8</w:t>
      </w:r>
    </w:p>
    <w:p w14:paraId="6B08282C"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ENERGY</w:t>
      </w:r>
    </w:p>
    <w:p w14:paraId="32FA1D1E"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16.7094E06 16.7194E06 16.7295E06 16.7395E06 16.7495E06 16.7595E06 16.7695E06 16.7796E06 16.7896E06 16.7996E06</w:t>
      </w:r>
    </w:p>
    <w:p w14:paraId="403BC890"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PROBABILITY</w:t>
      </w:r>
    </w:p>
    <w:p w14:paraId="508A0CC9" w14:textId="77777777" w:rsidR="003B1B02" w:rsidRPr="00A83CA9" w:rsidRDefault="003B1B02" w:rsidP="003B1B02">
      <w:pPr>
        <w:pStyle w:val="12"/>
        <w:ind w:left="567" w:right="567" w:firstLine="0"/>
        <w:rPr>
          <w:rFonts w:ascii="Tahoma" w:hAnsi="Tahoma" w:cs="Tahoma"/>
          <w:sz w:val="12"/>
          <w:szCs w:val="12"/>
          <w:lang w:val="en-US"/>
        </w:rPr>
      </w:pPr>
      <w:r>
        <w:rPr>
          <w:rFonts w:ascii="Tahoma" w:hAnsi="Tahoma" w:cs="Tahoma"/>
          <w:sz w:val="12"/>
          <w:szCs w:val="12"/>
          <w:lang w:val="en-US"/>
        </w:rPr>
        <w:t xml:space="preserve"> </w:t>
      </w:r>
      <w:r w:rsidRPr="00A83CA9">
        <w:rPr>
          <w:rFonts w:ascii="Tahoma" w:hAnsi="Tahoma" w:cs="Tahoma"/>
          <w:sz w:val="12"/>
          <w:szCs w:val="12"/>
          <w:lang w:val="en-US"/>
        </w:rPr>
        <w:t>7.244e-06 8.859e-06 1.103e-05 1.461e-05 1.758e-05 1.969e-05 2.069e-05 2.162e-05 2.412e-05 2.574e-05</w:t>
      </w:r>
    </w:p>
    <w:p w14:paraId="5B195801" w14:textId="77777777" w:rsidR="003B1B02" w:rsidRPr="00850EE4"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sidRPr="00850EE4">
        <w:rPr>
          <w:rFonts w:ascii="Tahoma" w:hAnsi="Tahoma" w:cs="Tahoma"/>
          <w:sz w:val="12"/>
          <w:szCs w:val="12"/>
          <w:lang w:val="en-US"/>
        </w:rPr>
        <w:t xml:space="preserve"> ASPECTRUM A</w:t>
      </w:r>
      <w:r>
        <w:rPr>
          <w:rFonts w:ascii="Tahoma" w:hAnsi="Tahoma" w:cs="Tahoma"/>
          <w:sz w:val="12"/>
          <w:szCs w:val="12"/>
          <w:lang w:val="en-US"/>
        </w:rPr>
        <w:t>S8</w:t>
      </w:r>
    </w:p>
    <w:p w14:paraId="76520829"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Pr>
          <w:rFonts w:ascii="Tahoma" w:hAnsi="Tahoma" w:cs="Tahoma"/>
          <w:sz w:val="12"/>
          <w:szCs w:val="12"/>
          <w:lang w:val="en-US"/>
        </w:rPr>
        <w:t xml:space="preserve"> ANGULAR</w:t>
      </w:r>
    </w:p>
    <w:p w14:paraId="440FF904" w14:textId="77777777" w:rsidR="003B1B02" w:rsidRPr="00A83CA9"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END</w:t>
      </w:r>
      <w:r>
        <w:rPr>
          <w:rFonts w:ascii="Tahoma" w:hAnsi="Tahoma" w:cs="Tahoma"/>
          <w:sz w:val="12"/>
          <w:szCs w:val="12"/>
          <w:lang w:val="en-US"/>
        </w:rPr>
        <w:t xml:space="preserve"> ANGLE</w:t>
      </w:r>
    </w:p>
    <w:p w14:paraId="33D0EC7D" w14:textId="77777777" w:rsidR="003B1B02" w:rsidRPr="008D3ACE" w:rsidRDefault="003B1B02" w:rsidP="003B1B02">
      <w:pPr>
        <w:pStyle w:val="12"/>
        <w:ind w:left="567" w:right="567" w:firstLine="0"/>
        <w:rPr>
          <w:rFonts w:ascii="Tahoma" w:hAnsi="Tahoma" w:cs="Tahoma"/>
          <w:sz w:val="12"/>
          <w:szCs w:val="12"/>
          <w:lang w:val="en-US"/>
        </w:rPr>
      </w:pPr>
      <w:r w:rsidRPr="00A83CA9">
        <w:rPr>
          <w:rFonts w:ascii="Tahoma" w:hAnsi="Tahoma" w:cs="Tahoma"/>
          <w:sz w:val="12"/>
          <w:szCs w:val="12"/>
          <w:lang w:val="en-US"/>
        </w:rPr>
        <w:t>FINISH</w:t>
      </w:r>
      <w:r w:rsidRPr="008D3ACE">
        <w:rPr>
          <w:rFonts w:ascii="Tahoma" w:hAnsi="Tahoma" w:cs="Tahoma"/>
          <w:sz w:val="12"/>
          <w:szCs w:val="12"/>
          <w:lang w:val="en-US"/>
        </w:rPr>
        <w:t xml:space="preserve"> </w:t>
      </w:r>
      <w:r>
        <w:rPr>
          <w:rFonts w:ascii="Tahoma" w:hAnsi="Tahoma" w:cs="Tahoma"/>
          <w:sz w:val="12"/>
          <w:szCs w:val="12"/>
          <w:lang w:val="en-US"/>
        </w:rPr>
        <w:t>RRS</w:t>
      </w:r>
    </w:p>
    <w:p w14:paraId="710D4FAC" w14:textId="77777777" w:rsidR="003B1B02" w:rsidRPr="008D3ACE" w:rsidRDefault="003B1B02" w:rsidP="003B1B02">
      <w:pPr>
        <w:pStyle w:val="12"/>
        <w:rPr>
          <w:lang w:val="en-US"/>
        </w:rPr>
      </w:pPr>
    </w:p>
    <w:p w14:paraId="7E5A2626" w14:textId="77777777" w:rsidR="003B1B02" w:rsidRPr="00D76F61" w:rsidRDefault="003B1B02" w:rsidP="003B1B02">
      <w:pPr>
        <w:pStyle w:val="14"/>
        <w:rPr>
          <w:lang w:val="en-US"/>
        </w:rPr>
      </w:pPr>
    </w:p>
    <w:sectPr w:rsidR="003B1B02" w:rsidRPr="00D76F61" w:rsidSect="00FF7F43">
      <w:footerReference w:type="default" r:id="rId7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2DCA3" w14:textId="77777777" w:rsidR="0055520A" w:rsidRDefault="0055520A" w:rsidP="00BA6648">
      <w:pPr>
        <w:spacing w:after="0" w:line="240" w:lineRule="auto"/>
      </w:pPr>
      <w:r>
        <w:separator/>
      </w:r>
    </w:p>
  </w:endnote>
  <w:endnote w:type="continuationSeparator" w:id="0">
    <w:p w14:paraId="658F89B9" w14:textId="77777777" w:rsidR="0055520A" w:rsidRDefault="0055520A" w:rsidP="00BA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78F5" w14:textId="0E0DB9D9" w:rsidR="000731FD" w:rsidRPr="00BA6648" w:rsidRDefault="0055520A">
    <w:pPr>
      <w:pStyle w:val="ad"/>
      <w:jc w:val="center"/>
      <w:rPr>
        <w:rFonts w:ascii="Times New Roman" w:hAnsi="Times New Roman" w:cs="Times New Roman"/>
      </w:rPr>
    </w:pPr>
    <w:sdt>
      <w:sdtPr>
        <w:rPr>
          <w:rFonts w:ascii="Times New Roman" w:hAnsi="Times New Roman" w:cs="Times New Roman"/>
        </w:rPr>
        <w:id w:val="233518611"/>
        <w:docPartObj>
          <w:docPartGallery w:val="Page Numbers (Bottom of Page)"/>
          <w:docPartUnique/>
        </w:docPartObj>
      </w:sdtPr>
      <w:sdtEndPr/>
      <w:sdtContent>
        <w:r w:rsidR="000731FD" w:rsidRPr="00BA6648">
          <w:rPr>
            <w:rFonts w:ascii="Times New Roman" w:hAnsi="Times New Roman" w:cs="Times New Roman"/>
          </w:rPr>
          <w:t xml:space="preserve">- </w:t>
        </w:r>
        <w:r w:rsidR="000731FD" w:rsidRPr="00BA6648">
          <w:rPr>
            <w:rFonts w:ascii="Times New Roman" w:hAnsi="Times New Roman" w:cs="Times New Roman"/>
          </w:rPr>
          <w:fldChar w:fldCharType="begin"/>
        </w:r>
        <w:r w:rsidR="000731FD" w:rsidRPr="00BA6648">
          <w:rPr>
            <w:rFonts w:ascii="Times New Roman" w:hAnsi="Times New Roman" w:cs="Times New Roman"/>
          </w:rPr>
          <w:instrText>PAGE   \* MERGEFORMAT</w:instrText>
        </w:r>
        <w:r w:rsidR="000731FD" w:rsidRPr="00BA6648">
          <w:rPr>
            <w:rFonts w:ascii="Times New Roman" w:hAnsi="Times New Roman" w:cs="Times New Roman"/>
          </w:rPr>
          <w:fldChar w:fldCharType="separate"/>
        </w:r>
        <w:r w:rsidR="000731FD" w:rsidRPr="00BA6648">
          <w:rPr>
            <w:rFonts w:ascii="Times New Roman" w:hAnsi="Times New Roman" w:cs="Times New Roman"/>
          </w:rPr>
          <w:t>2</w:t>
        </w:r>
        <w:r w:rsidR="000731FD" w:rsidRPr="00BA6648">
          <w:rPr>
            <w:rFonts w:ascii="Times New Roman" w:hAnsi="Times New Roman" w:cs="Times New Roman"/>
          </w:rPr>
          <w:fldChar w:fldCharType="end"/>
        </w:r>
      </w:sdtContent>
    </w:sdt>
    <w:r w:rsidR="000731FD" w:rsidRPr="00BA6648">
      <w:rPr>
        <w:rFonts w:ascii="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83B42" w14:textId="77777777" w:rsidR="0055520A" w:rsidRDefault="0055520A" w:rsidP="00BA6648">
      <w:pPr>
        <w:spacing w:after="0" w:line="240" w:lineRule="auto"/>
      </w:pPr>
      <w:r>
        <w:separator/>
      </w:r>
    </w:p>
  </w:footnote>
  <w:footnote w:type="continuationSeparator" w:id="0">
    <w:p w14:paraId="7670F713" w14:textId="77777777" w:rsidR="0055520A" w:rsidRDefault="0055520A" w:rsidP="00BA6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A09A2"/>
    <w:multiLevelType w:val="multilevel"/>
    <w:tmpl w:val="19B8277E"/>
    <w:numStyleLink w:val="a"/>
  </w:abstractNum>
  <w:abstractNum w:abstractNumId="1" w15:restartNumberingAfterBreak="0">
    <w:nsid w:val="0B032CD6"/>
    <w:multiLevelType w:val="hybridMultilevel"/>
    <w:tmpl w:val="946686F4"/>
    <w:lvl w:ilvl="0" w:tplc="C0FC3A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2925E2"/>
    <w:multiLevelType w:val="hybridMultilevel"/>
    <w:tmpl w:val="357084CA"/>
    <w:lvl w:ilvl="0" w:tplc="A5007724">
      <w:start w:val="1"/>
      <w:numFmt w:val="bullet"/>
      <w:pStyle w:val="a0"/>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830222"/>
    <w:multiLevelType w:val="hybridMultilevel"/>
    <w:tmpl w:val="24AC3D80"/>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D59099D"/>
    <w:multiLevelType w:val="hybridMultilevel"/>
    <w:tmpl w:val="120814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43A703D"/>
    <w:multiLevelType w:val="hybridMultilevel"/>
    <w:tmpl w:val="52D2DB2C"/>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E92BAC"/>
    <w:multiLevelType w:val="hybridMultilevel"/>
    <w:tmpl w:val="677677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8EB7C2B"/>
    <w:multiLevelType w:val="hybridMultilevel"/>
    <w:tmpl w:val="EE6C29A6"/>
    <w:lvl w:ilvl="0" w:tplc="2A3EED5C">
      <w:start w:val="1"/>
      <w:numFmt w:val="decimal"/>
      <w:pStyle w:val="a1"/>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96823CF"/>
    <w:multiLevelType w:val="hybridMultilevel"/>
    <w:tmpl w:val="3B8487CC"/>
    <w:lvl w:ilvl="0" w:tplc="65D4CD6C">
      <w:start w:val="1"/>
      <w:numFmt w:val="bullet"/>
      <w:pStyle w:val="1"/>
      <w:lvlText w:val=""/>
      <w:lvlJc w:val="left"/>
      <w:pPr>
        <w:tabs>
          <w:tab w:val="num" w:pos="1208"/>
        </w:tabs>
        <w:ind w:left="1208" w:hanging="357"/>
      </w:pPr>
      <w:rPr>
        <w:rFonts w:ascii="Symbol" w:hAnsi="Symbol" w:hint="default"/>
      </w:rPr>
    </w:lvl>
    <w:lvl w:ilvl="1" w:tplc="04190003">
      <w:start w:val="1"/>
      <w:numFmt w:val="bullet"/>
      <w:lvlText w:val="o"/>
      <w:lvlJc w:val="left"/>
      <w:pPr>
        <w:tabs>
          <w:tab w:val="num" w:pos="2291"/>
        </w:tabs>
        <w:ind w:left="2291" w:hanging="360"/>
      </w:pPr>
      <w:rPr>
        <w:rFonts w:ascii="Courier New" w:hAnsi="Courier New" w:cs="Courier New" w:hint="default"/>
      </w:rPr>
    </w:lvl>
    <w:lvl w:ilvl="2" w:tplc="04190005" w:tentative="1">
      <w:start w:val="1"/>
      <w:numFmt w:val="bullet"/>
      <w:lvlText w:val=""/>
      <w:lvlJc w:val="left"/>
      <w:pPr>
        <w:tabs>
          <w:tab w:val="num" w:pos="3011"/>
        </w:tabs>
        <w:ind w:left="3011" w:hanging="360"/>
      </w:pPr>
      <w:rPr>
        <w:rFonts w:ascii="Wingdings" w:hAnsi="Wingdings" w:hint="default"/>
      </w:rPr>
    </w:lvl>
    <w:lvl w:ilvl="3" w:tplc="04190001" w:tentative="1">
      <w:start w:val="1"/>
      <w:numFmt w:val="bullet"/>
      <w:lvlText w:val=""/>
      <w:lvlJc w:val="left"/>
      <w:pPr>
        <w:tabs>
          <w:tab w:val="num" w:pos="3731"/>
        </w:tabs>
        <w:ind w:left="3731" w:hanging="360"/>
      </w:pPr>
      <w:rPr>
        <w:rFonts w:ascii="Symbol" w:hAnsi="Symbol" w:hint="default"/>
      </w:rPr>
    </w:lvl>
    <w:lvl w:ilvl="4" w:tplc="04190003" w:tentative="1">
      <w:start w:val="1"/>
      <w:numFmt w:val="bullet"/>
      <w:lvlText w:val="o"/>
      <w:lvlJc w:val="left"/>
      <w:pPr>
        <w:tabs>
          <w:tab w:val="num" w:pos="4451"/>
        </w:tabs>
        <w:ind w:left="4451" w:hanging="360"/>
      </w:pPr>
      <w:rPr>
        <w:rFonts w:ascii="Courier New" w:hAnsi="Courier New" w:cs="Courier New" w:hint="default"/>
      </w:rPr>
    </w:lvl>
    <w:lvl w:ilvl="5" w:tplc="04190005" w:tentative="1">
      <w:start w:val="1"/>
      <w:numFmt w:val="bullet"/>
      <w:lvlText w:val=""/>
      <w:lvlJc w:val="left"/>
      <w:pPr>
        <w:tabs>
          <w:tab w:val="num" w:pos="5171"/>
        </w:tabs>
        <w:ind w:left="5171" w:hanging="360"/>
      </w:pPr>
      <w:rPr>
        <w:rFonts w:ascii="Wingdings" w:hAnsi="Wingdings" w:hint="default"/>
      </w:rPr>
    </w:lvl>
    <w:lvl w:ilvl="6" w:tplc="04190001" w:tentative="1">
      <w:start w:val="1"/>
      <w:numFmt w:val="bullet"/>
      <w:lvlText w:val=""/>
      <w:lvlJc w:val="left"/>
      <w:pPr>
        <w:tabs>
          <w:tab w:val="num" w:pos="5891"/>
        </w:tabs>
        <w:ind w:left="5891" w:hanging="360"/>
      </w:pPr>
      <w:rPr>
        <w:rFonts w:ascii="Symbol" w:hAnsi="Symbol" w:hint="default"/>
      </w:rPr>
    </w:lvl>
    <w:lvl w:ilvl="7" w:tplc="04190003" w:tentative="1">
      <w:start w:val="1"/>
      <w:numFmt w:val="bullet"/>
      <w:lvlText w:val="o"/>
      <w:lvlJc w:val="left"/>
      <w:pPr>
        <w:tabs>
          <w:tab w:val="num" w:pos="6611"/>
        </w:tabs>
        <w:ind w:left="6611" w:hanging="360"/>
      </w:pPr>
      <w:rPr>
        <w:rFonts w:ascii="Courier New" w:hAnsi="Courier New" w:cs="Courier New" w:hint="default"/>
      </w:rPr>
    </w:lvl>
    <w:lvl w:ilvl="8" w:tplc="04190005" w:tentative="1">
      <w:start w:val="1"/>
      <w:numFmt w:val="bullet"/>
      <w:lvlText w:val=""/>
      <w:lvlJc w:val="left"/>
      <w:pPr>
        <w:tabs>
          <w:tab w:val="num" w:pos="7331"/>
        </w:tabs>
        <w:ind w:left="7331" w:hanging="360"/>
      </w:pPr>
      <w:rPr>
        <w:rFonts w:ascii="Wingdings" w:hAnsi="Wingdings" w:hint="default"/>
      </w:rPr>
    </w:lvl>
  </w:abstractNum>
  <w:abstractNum w:abstractNumId="9" w15:restartNumberingAfterBreak="0">
    <w:nsid w:val="31320EB5"/>
    <w:multiLevelType w:val="hybridMultilevel"/>
    <w:tmpl w:val="DBC0F8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6853ECD"/>
    <w:multiLevelType w:val="hybridMultilevel"/>
    <w:tmpl w:val="FB6603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6E0730E"/>
    <w:multiLevelType w:val="hybridMultilevel"/>
    <w:tmpl w:val="4A1471D8"/>
    <w:lvl w:ilvl="0" w:tplc="D498412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B543C4E"/>
    <w:multiLevelType w:val="hybridMultilevel"/>
    <w:tmpl w:val="7756AF74"/>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BCC2E72"/>
    <w:multiLevelType w:val="hybridMultilevel"/>
    <w:tmpl w:val="2370F1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497C8F"/>
    <w:multiLevelType w:val="multilevel"/>
    <w:tmpl w:val="2DDCA1C4"/>
    <w:lvl w:ilvl="0">
      <w:start w:val="1"/>
      <w:numFmt w:val="decimal"/>
      <w:suff w:val="space"/>
      <w:lvlText w:val="%1."/>
      <w:lvlJc w:val="left"/>
    </w:lvl>
    <w:lvl w:ilvl="1">
      <w:start w:val="1"/>
      <w:numFmt w:val="decimal"/>
      <w:suff w:val="space"/>
      <w:lvlText w:val="%1.%2."/>
      <w:lvlJc w:val="left"/>
      <w:pPr>
        <w:ind w:left="792" w:hanging="792"/>
      </w:pPr>
    </w:lvl>
    <w:lvl w:ilvl="2">
      <w:start w:val="1"/>
      <w:numFmt w:val="decimal"/>
      <w:suff w:val="space"/>
      <w:lvlText w:val="%1.%2.%3."/>
      <w:lvlJc w:val="left"/>
      <w:pPr>
        <w:ind w:left="1531" w:hanging="1531"/>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3C972E26"/>
    <w:multiLevelType w:val="multilevel"/>
    <w:tmpl w:val="19B8277E"/>
    <w:styleLink w:val="a"/>
    <w:lvl w:ilvl="0">
      <w:start w:val="1"/>
      <w:numFmt w:val="decimal"/>
      <w:lvlText w:val="%1."/>
      <w:lvlJc w:val="left"/>
      <w:pPr>
        <w:ind w:left="644" w:hanging="360"/>
      </w:pPr>
      <w:rPr>
        <w:rFonts w:ascii="Times New Roman" w:hAnsi="Times New Roman"/>
        <w:color w:val="auto"/>
        <w:sz w:val="24"/>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6" w15:restartNumberingAfterBreak="0">
    <w:nsid w:val="3E421943"/>
    <w:multiLevelType w:val="hybridMultilevel"/>
    <w:tmpl w:val="93828A36"/>
    <w:lvl w:ilvl="0" w:tplc="0419000F">
      <w:start w:val="1"/>
      <w:numFmt w:val="decimal"/>
      <w:lvlText w:val="%1."/>
      <w:lvlJc w:val="left"/>
      <w:pPr>
        <w:ind w:left="1429"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FB83832"/>
    <w:multiLevelType w:val="hybridMultilevel"/>
    <w:tmpl w:val="5AA0122C"/>
    <w:lvl w:ilvl="0" w:tplc="C0FC3A9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6C3933"/>
    <w:multiLevelType w:val="hybridMultilevel"/>
    <w:tmpl w:val="C0E479B2"/>
    <w:lvl w:ilvl="0" w:tplc="7AD6CB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3BF396B"/>
    <w:multiLevelType w:val="hybridMultilevel"/>
    <w:tmpl w:val="20385C6A"/>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4C576CE"/>
    <w:multiLevelType w:val="hybridMultilevel"/>
    <w:tmpl w:val="36E69B36"/>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64A4697"/>
    <w:multiLevelType w:val="hybridMultilevel"/>
    <w:tmpl w:val="91DE75C8"/>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75B424F"/>
    <w:multiLevelType w:val="hybridMultilevel"/>
    <w:tmpl w:val="427A9B78"/>
    <w:lvl w:ilvl="0" w:tplc="0419000F">
      <w:start w:val="1"/>
      <w:numFmt w:val="decimal"/>
      <w:lvlText w:val="%1."/>
      <w:lvlJc w:val="left"/>
      <w:pPr>
        <w:ind w:left="1429"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A880796"/>
    <w:multiLevelType w:val="hybridMultilevel"/>
    <w:tmpl w:val="58D65CFC"/>
    <w:lvl w:ilvl="0" w:tplc="90D6CBE8">
      <w:start w:val="1"/>
      <w:numFmt w:val="decimal"/>
      <w:pStyle w:val="a2"/>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C1637BF"/>
    <w:multiLevelType w:val="hybridMultilevel"/>
    <w:tmpl w:val="B64CF41C"/>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EC8105F"/>
    <w:multiLevelType w:val="hybridMultilevel"/>
    <w:tmpl w:val="2370F1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F7D23C1"/>
    <w:multiLevelType w:val="hybridMultilevel"/>
    <w:tmpl w:val="D868B6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2C80301"/>
    <w:multiLevelType w:val="hybridMultilevel"/>
    <w:tmpl w:val="E2B4D48A"/>
    <w:lvl w:ilvl="0" w:tplc="C0FC3A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95B4DD3"/>
    <w:multiLevelType w:val="multilevel"/>
    <w:tmpl w:val="F0245838"/>
    <w:styleLink w:val="2"/>
    <w:lvl w:ilvl="0">
      <w:start w:val="1"/>
      <w:numFmt w:val="bullet"/>
      <w:lvlText w:val="-"/>
      <w:lvlJc w:val="left"/>
      <w:pPr>
        <w:tabs>
          <w:tab w:val="num" w:pos="1568"/>
        </w:tabs>
        <w:ind w:left="1568" w:hanging="360"/>
      </w:pPr>
      <w:rPr>
        <w:rFonts w:ascii="Courier New" w:hAnsi="Courier New"/>
        <w:sz w:val="24"/>
      </w:rPr>
    </w:lvl>
    <w:lvl w:ilvl="1">
      <w:start w:val="1"/>
      <w:numFmt w:val="bullet"/>
      <w:lvlText w:val="o"/>
      <w:lvlJc w:val="left"/>
      <w:pPr>
        <w:tabs>
          <w:tab w:val="num" w:pos="3139"/>
        </w:tabs>
        <w:ind w:left="3139" w:hanging="360"/>
      </w:pPr>
      <w:rPr>
        <w:rFonts w:ascii="Courier New" w:hAnsi="Courier New" w:cs="Courier New" w:hint="default"/>
      </w:rPr>
    </w:lvl>
    <w:lvl w:ilvl="2">
      <w:start w:val="1"/>
      <w:numFmt w:val="bullet"/>
      <w:lvlText w:val=""/>
      <w:lvlJc w:val="left"/>
      <w:pPr>
        <w:tabs>
          <w:tab w:val="num" w:pos="3859"/>
        </w:tabs>
        <w:ind w:left="3859" w:hanging="360"/>
      </w:pPr>
      <w:rPr>
        <w:rFonts w:ascii="Wingdings" w:hAnsi="Wingdings" w:hint="default"/>
      </w:rPr>
    </w:lvl>
    <w:lvl w:ilvl="3">
      <w:start w:val="1"/>
      <w:numFmt w:val="bullet"/>
      <w:lvlText w:val=""/>
      <w:lvlJc w:val="left"/>
      <w:pPr>
        <w:tabs>
          <w:tab w:val="num" w:pos="4579"/>
        </w:tabs>
        <w:ind w:left="4579" w:hanging="360"/>
      </w:pPr>
      <w:rPr>
        <w:rFonts w:ascii="Symbol" w:hAnsi="Symbol" w:hint="default"/>
      </w:rPr>
    </w:lvl>
    <w:lvl w:ilvl="4">
      <w:start w:val="1"/>
      <w:numFmt w:val="bullet"/>
      <w:lvlText w:val="o"/>
      <w:lvlJc w:val="left"/>
      <w:pPr>
        <w:tabs>
          <w:tab w:val="num" w:pos="5299"/>
        </w:tabs>
        <w:ind w:left="5299" w:hanging="360"/>
      </w:pPr>
      <w:rPr>
        <w:rFonts w:ascii="Courier New" w:hAnsi="Courier New" w:cs="Courier New" w:hint="default"/>
      </w:rPr>
    </w:lvl>
    <w:lvl w:ilvl="5">
      <w:start w:val="1"/>
      <w:numFmt w:val="bullet"/>
      <w:lvlText w:val=""/>
      <w:lvlJc w:val="left"/>
      <w:pPr>
        <w:tabs>
          <w:tab w:val="num" w:pos="6019"/>
        </w:tabs>
        <w:ind w:left="6019" w:hanging="360"/>
      </w:pPr>
      <w:rPr>
        <w:rFonts w:ascii="Wingdings" w:hAnsi="Wingdings" w:hint="default"/>
      </w:rPr>
    </w:lvl>
    <w:lvl w:ilvl="6">
      <w:start w:val="1"/>
      <w:numFmt w:val="bullet"/>
      <w:lvlText w:val=""/>
      <w:lvlJc w:val="left"/>
      <w:pPr>
        <w:tabs>
          <w:tab w:val="num" w:pos="6739"/>
        </w:tabs>
        <w:ind w:left="6739" w:hanging="360"/>
      </w:pPr>
      <w:rPr>
        <w:rFonts w:ascii="Symbol" w:hAnsi="Symbol" w:hint="default"/>
      </w:rPr>
    </w:lvl>
    <w:lvl w:ilvl="7">
      <w:start w:val="1"/>
      <w:numFmt w:val="bullet"/>
      <w:lvlText w:val="o"/>
      <w:lvlJc w:val="left"/>
      <w:pPr>
        <w:tabs>
          <w:tab w:val="num" w:pos="7459"/>
        </w:tabs>
        <w:ind w:left="7459" w:hanging="360"/>
      </w:pPr>
      <w:rPr>
        <w:rFonts w:ascii="Courier New" w:hAnsi="Courier New" w:cs="Courier New" w:hint="default"/>
      </w:rPr>
    </w:lvl>
    <w:lvl w:ilvl="8">
      <w:start w:val="1"/>
      <w:numFmt w:val="bullet"/>
      <w:lvlText w:val=""/>
      <w:lvlJc w:val="left"/>
      <w:pPr>
        <w:tabs>
          <w:tab w:val="num" w:pos="8179"/>
        </w:tabs>
        <w:ind w:left="8179" w:hanging="360"/>
      </w:pPr>
      <w:rPr>
        <w:rFonts w:ascii="Wingdings" w:hAnsi="Wingdings" w:hint="default"/>
      </w:rPr>
    </w:lvl>
  </w:abstractNum>
  <w:abstractNum w:abstractNumId="29" w15:restartNumberingAfterBreak="0">
    <w:nsid w:val="5B5C2815"/>
    <w:multiLevelType w:val="hybridMultilevel"/>
    <w:tmpl w:val="F03CC59A"/>
    <w:lvl w:ilvl="0" w:tplc="04190011">
      <w:start w:val="1"/>
      <w:numFmt w:val="decimal"/>
      <w:lvlText w:val="%1)"/>
      <w:lvlJc w:val="left"/>
      <w:pPr>
        <w:ind w:left="1429"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A91119B"/>
    <w:multiLevelType w:val="multilevel"/>
    <w:tmpl w:val="A8E610AE"/>
    <w:lvl w:ilvl="0">
      <w:start w:val="1"/>
      <w:numFmt w:val="decimal"/>
      <w:lvlText w:val="%1"/>
      <w:lvlJc w:val="left"/>
      <w:pPr>
        <w:ind w:left="360" w:hanging="36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0D449FC"/>
    <w:multiLevelType w:val="hybridMultilevel"/>
    <w:tmpl w:val="1592FC94"/>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E072AF5"/>
    <w:multiLevelType w:val="hybridMultilevel"/>
    <w:tmpl w:val="83DCF6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9"/>
  </w:num>
  <w:num w:numId="2">
    <w:abstractNumId w:val="28"/>
  </w:num>
  <w:num w:numId="3">
    <w:abstractNumId w:val="8"/>
  </w:num>
  <w:num w:numId="4">
    <w:abstractNumId w:val="23"/>
  </w:num>
  <w:num w:numId="5">
    <w:abstractNumId w:val="2"/>
  </w:num>
  <w:num w:numId="6">
    <w:abstractNumId w:val="7"/>
  </w:num>
  <w:num w:numId="7">
    <w:abstractNumId w:val="17"/>
  </w:num>
  <w:num w:numId="8">
    <w:abstractNumId w:val="14"/>
  </w:num>
  <w:num w:numId="9">
    <w:abstractNumId w:val="32"/>
  </w:num>
  <w:num w:numId="10">
    <w:abstractNumId w:val="13"/>
  </w:num>
  <w:num w:numId="11">
    <w:abstractNumId w:val="25"/>
  </w:num>
  <w:num w:numId="12">
    <w:abstractNumId w:val="16"/>
  </w:num>
  <w:num w:numId="13">
    <w:abstractNumId w:val="29"/>
  </w:num>
  <w:num w:numId="14">
    <w:abstractNumId w:val="4"/>
  </w:num>
  <w:num w:numId="15">
    <w:abstractNumId w:val="11"/>
  </w:num>
  <w:num w:numId="16">
    <w:abstractNumId w:val="1"/>
  </w:num>
  <w:num w:numId="17">
    <w:abstractNumId w:val="30"/>
  </w:num>
  <w:num w:numId="18">
    <w:abstractNumId w:val="20"/>
  </w:num>
  <w:num w:numId="19">
    <w:abstractNumId w:val="31"/>
  </w:num>
  <w:num w:numId="20">
    <w:abstractNumId w:val="21"/>
  </w:num>
  <w:num w:numId="21">
    <w:abstractNumId w:val="5"/>
  </w:num>
  <w:num w:numId="22">
    <w:abstractNumId w:val="3"/>
  </w:num>
  <w:num w:numId="23">
    <w:abstractNumId w:val="12"/>
  </w:num>
  <w:num w:numId="24">
    <w:abstractNumId w:val="19"/>
  </w:num>
  <w:num w:numId="25">
    <w:abstractNumId w:val="24"/>
  </w:num>
  <w:num w:numId="26">
    <w:abstractNumId w:val="27"/>
  </w:num>
  <w:num w:numId="27">
    <w:abstractNumId w:val="22"/>
  </w:num>
  <w:num w:numId="28">
    <w:abstractNumId w:val="18"/>
  </w:num>
  <w:num w:numId="29">
    <w:abstractNumId w:val="10"/>
  </w:num>
  <w:num w:numId="30">
    <w:abstractNumId w:val="6"/>
  </w:num>
  <w:num w:numId="31">
    <w:abstractNumId w:val="26"/>
  </w:num>
  <w:num w:numId="32">
    <w:abstractNumId w:val="15"/>
  </w:num>
  <w:num w:numId="33">
    <w:abstractNumId w:val="0"/>
    <w:lvlOverride w:ilvl="0">
      <w:lvl w:ilvl="0">
        <w:start w:val="1"/>
        <w:numFmt w:val="decimal"/>
        <w:lvlText w:val="%1."/>
        <w:lvlJc w:val="left"/>
        <w:pPr>
          <w:ind w:left="644" w:hanging="360"/>
        </w:pPr>
        <w:rPr>
          <w:rFonts w:ascii="Times New Roman" w:hAnsi="Times New Roman"/>
          <w:b w:val="0"/>
          <w:bCs w:val="0"/>
          <w:i w:val="0"/>
          <w:iCs w:val="0"/>
          <w:color w:val="auto"/>
          <w:sz w:val="20"/>
          <w:szCs w:val="20"/>
        </w:rPr>
      </w:lvl>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F6C"/>
    <w:rsid w:val="00000B0A"/>
    <w:rsid w:val="0001626A"/>
    <w:rsid w:val="00016335"/>
    <w:rsid w:val="00026759"/>
    <w:rsid w:val="00032AF7"/>
    <w:rsid w:val="000618A4"/>
    <w:rsid w:val="00062973"/>
    <w:rsid w:val="00064BAA"/>
    <w:rsid w:val="000731FD"/>
    <w:rsid w:val="00083ABD"/>
    <w:rsid w:val="00087C3C"/>
    <w:rsid w:val="00093B70"/>
    <w:rsid w:val="00095B89"/>
    <w:rsid w:val="000C5FBB"/>
    <w:rsid w:val="000D1B8F"/>
    <w:rsid w:val="000D5FA3"/>
    <w:rsid w:val="000E5D2C"/>
    <w:rsid w:val="000F0458"/>
    <w:rsid w:val="000F155D"/>
    <w:rsid w:val="000F4D71"/>
    <w:rsid w:val="00103E9B"/>
    <w:rsid w:val="0011092F"/>
    <w:rsid w:val="0011237D"/>
    <w:rsid w:val="001215DB"/>
    <w:rsid w:val="001268DB"/>
    <w:rsid w:val="001278DD"/>
    <w:rsid w:val="00130B08"/>
    <w:rsid w:val="0013743C"/>
    <w:rsid w:val="00137FE8"/>
    <w:rsid w:val="00146020"/>
    <w:rsid w:val="00181F6C"/>
    <w:rsid w:val="00182D32"/>
    <w:rsid w:val="00192C61"/>
    <w:rsid w:val="001A1E9F"/>
    <w:rsid w:val="001A495C"/>
    <w:rsid w:val="001A6EAC"/>
    <w:rsid w:val="001B1786"/>
    <w:rsid w:val="001B5518"/>
    <w:rsid w:val="001D4454"/>
    <w:rsid w:val="001E50DB"/>
    <w:rsid w:val="001F361A"/>
    <w:rsid w:val="002020BF"/>
    <w:rsid w:val="002103C8"/>
    <w:rsid w:val="002155CF"/>
    <w:rsid w:val="00231DFE"/>
    <w:rsid w:val="0024396D"/>
    <w:rsid w:val="00245914"/>
    <w:rsid w:val="00256393"/>
    <w:rsid w:val="002601F2"/>
    <w:rsid w:val="002653DE"/>
    <w:rsid w:val="0027208C"/>
    <w:rsid w:val="00287EBB"/>
    <w:rsid w:val="002A27A7"/>
    <w:rsid w:val="002A5E17"/>
    <w:rsid w:val="002C0838"/>
    <w:rsid w:val="002E11B8"/>
    <w:rsid w:val="002E344B"/>
    <w:rsid w:val="002E4F00"/>
    <w:rsid w:val="002F7226"/>
    <w:rsid w:val="00303E68"/>
    <w:rsid w:val="003121E3"/>
    <w:rsid w:val="00314CA0"/>
    <w:rsid w:val="00321FAA"/>
    <w:rsid w:val="00325510"/>
    <w:rsid w:val="00326266"/>
    <w:rsid w:val="0032765E"/>
    <w:rsid w:val="00341427"/>
    <w:rsid w:val="003669DA"/>
    <w:rsid w:val="003921A2"/>
    <w:rsid w:val="0039667F"/>
    <w:rsid w:val="003B1B02"/>
    <w:rsid w:val="003D02BB"/>
    <w:rsid w:val="003D4963"/>
    <w:rsid w:val="003E0F1D"/>
    <w:rsid w:val="003E5CBB"/>
    <w:rsid w:val="003F4B5F"/>
    <w:rsid w:val="004104A0"/>
    <w:rsid w:val="004242FB"/>
    <w:rsid w:val="0043106D"/>
    <w:rsid w:val="00451A0C"/>
    <w:rsid w:val="00463BA5"/>
    <w:rsid w:val="00482B87"/>
    <w:rsid w:val="004835FE"/>
    <w:rsid w:val="004971CE"/>
    <w:rsid w:val="004D363F"/>
    <w:rsid w:val="004E1E80"/>
    <w:rsid w:val="004E23AD"/>
    <w:rsid w:val="004F19CC"/>
    <w:rsid w:val="005078FE"/>
    <w:rsid w:val="0051007D"/>
    <w:rsid w:val="00515840"/>
    <w:rsid w:val="00536380"/>
    <w:rsid w:val="00546457"/>
    <w:rsid w:val="00546F88"/>
    <w:rsid w:val="005543E7"/>
    <w:rsid w:val="0055520A"/>
    <w:rsid w:val="005562AA"/>
    <w:rsid w:val="0057149E"/>
    <w:rsid w:val="00582093"/>
    <w:rsid w:val="00590DE5"/>
    <w:rsid w:val="0059526C"/>
    <w:rsid w:val="00595E12"/>
    <w:rsid w:val="0059695F"/>
    <w:rsid w:val="005A0C3C"/>
    <w:rsid w:val="005A208D"/>
    <w:rsid w:val="005B2965"/>
    <w:rsid w:val="005D3974"/>
    <w:rsid w:val="005D4FCE"/>
    <w:rsid w:val="005E395F"/>
    <w:rsid w:val="005F1200"/>
    <w:rsid w:val="005F1295"/>
    <w:rsid w:val="005F4B78"/>
    <w:rsid w:val="0060618C"/>
    <w:rsid w:val="006122D8"/>
    <w:rsid w:val="0061631F"/>
    <w:rsid w:val="00630550"/>
    <w:rsid w:val="006320C4"/>
    <w:rsid w:val="0064470A"/>
    <w:rsid w:val="00647E19"/>
    <w:rsid w:val="00661831"/>
    <w:rsid w:val="00665B80"/>
    <w:rsid w:val="0068056F"/>
    <w:rsid w:val="006871DF"/>
    <w:rsid w:val="006975F1"/>
    <w:rsid w:val="006A625A"/>
    <w:rsid w:val="006B35F7"/>
    <w:rsid w:val="006C6992"/>
    <w:rsid w:val="006D540F"/>
    <w:rsid w:val="006F1FD0"/>
    <w:rsid w:val="00736728"/>
    <w:rsid w:val="007667F0"/>
    <w:rsid w:val="00775CBC"/>
    <w:rsid w:val="00781BFD"/>
    <w:rsid w:val="00792B0D"/>
    <w:rsid w:val="00795925"/>
    <w:rsid w:val="007A3CEF"/>
    <w:rsid w:val="007D24BB"/>
    <w:rsid w:val="007D6135"/>
    <w:rsid w:val="007E1B54"/>
    <w:rsid w:val="007E7D9E"/>
    <w:rsid w:val="007F26D3"/>
    <w:rsid w:val="007F56AC"/>
    <w:rsid w:val="0080000E"/>
    <w:rsid w:val="00822FE5"/>
    <w:rsid w:val="00830606"/>
    <w:rsid w:val="008333C4"/>
    <w:rsid w:val="00833CF7"/>
    <w:rsid w:val="00835904"/>
    <w:rsid w:val="0084089C"/>
    <w:rsid w:val="00846C1A"/>
    <w:rsid w:val="008509A6"/>
    <w:rsid w:val="00876EC1"/>
    <w:rsid w:val="00885A0A"/>
    <w:rsid w:val="008A6F5C"/>
    <w:rsid w:val="008C19EA"/>
    <w:rsid w:val="008C46A5"/>
    <w:rsid w:val="008C6175"/>
    <w:rsid w:val="008E1AE9"/>
    <w:rsid w:val="008E40CB"/>
    <w:rsid w:val="008E7877"/>
    <w:rsid w:val="008F495B"/>
    <w:rsid w:val="0091391F"/>
    <w:rsid w:val="00921F57"/>
    <w:rsid w:val="009302AC"/>
    <w:rsid w:val="009338C1"/>
    <w:rsid w:val="0093525C"/>
    <w:rsid w:val="00935626"/>
    <w:rsid w:val="00945CEA"/>
    <w:rsid w:val="009479F2"/>
    <w:rsid w:val="00980044"/>
    <w:rsid w:val="00983082"/>
    <w:rsid w:val="009A02E8"/>
    <w:rsid w:val="009B7FF9"/>
    <w:rsid w:val="009C1FB7"/>
    <w:rsid w:val="009E54F2"/>
    <w:rsid w:val="009F5A71"/>
    <w:rsid w:val="00A1395C"/>
    <w:rsid w:val="00A17FE4"/>
    <w:rsid w:val="00A22A55"/>
    <w:rsid w:val="00A23914"/>
    <w:rsid w:val="00A25A76"/>
    <w:rsid w:val="00A2638E"/>
    <w:rsid w:val="00A52329"/>
    <w:rsid w:val="00A52EF4"/>
    <w:rsid w:val="00A55B12"/>
    <w:rsid w:val="00A63181"/>
    <w:rsid w:val="00A75C7B"/>
    <w:rsid w:val="00A80BF7"/>
    <w:rsid w:val="00AA010C"/>
    <w:rsid w:val="00AA223D"/>
    <w:rsid w:val="00AC7818"/>
    <w:rsid w:val="00AE432B"/>
    <w:rsid w:val="00AE648D"/>
    <w:rsid w:val="00AF7797"/>
    <w:rsid w:val="00B05BB7"/>
    <w:rsid w:val="00B311B9"/>
    <w:rsid w:val="00B37662"/>
    <w:rsid w:val="00B50E2B"/>
    <w:rsid w:val="00B62EA9"/>
    <w:rsid w:val="00BA6648"/>
    <w:rsid w:val="00BC3B25"/>
    <w:rsid w:val="00BC5761"/>
    <w:rsid w:val="00BE3E7D"/>
    <w:rsid w:val="00BE47ED"/>
    <w:rsid w:val="00BF3CA8"/>
    <w:rsid w:val="00C007B6"/>
    <w:rsid w:val="00C01A4C"/>
    <w:rsid w:val="00C1459C"/>
    <w:rsid w:val="00C34D5F"/>
    <w:rsid w:val="00C37DAD"/>
    <w:rsid w:val="00C63C15"/>
    <w:rsid w:val="00C751A8"/>
    <w:rsid w:val="00C828F0"/>
    <w:rsid w:val="00C876F2"/>
    <w:rsid w:val="00C934F0"/>
    <w:rsid w:val="00CA73A1"/>
    <w:rsid w:val="00CB2D16"/>
    <w:rsid w:val="00CB4521"/>
    <w:rsid w:val="00CC23EA"/>
    <w:rsid w:val="00CC4617"/>
    <w:rsid w:val="00CD1355"/>
    <w:rsid w:val="00CD1A6A"/>
    <w:rsid w:val="00CD653B"/>
    <w:rsid w:val="00CE315B"/>
    <w:rsid w:val="00CE5E00"/>
    <w:rsid w:val="00CF4660"/>
    <w:rsid w:val="00D10ED2"/>
    <w:rsid w:val="00D239F0"/>
    <w:rsid w:val="00D24CF5"/>
    <w:rsid w:val="00D340E6"/>
    <w:rsid w:val="00D36F9F"/>
    <w:rsid w:val="00D416DB"/>
    <w:rsid w:val="00D56855"/>
    <w:rsid w:val="00D655F5"/>
    <w:rsid w:val="00D72A61"/>
    <w:rsid w:val="00D76F61"/>
    <w:rsid w:val="00D85879"/>
    <w:rsid w:val="00D93AC5"/>
    <w:rsid w:val="00DA5B16"/>
    <w:rsid w:val="00DA77F8"/>
    <w:rsid w:val="00DB6BF7"/>
    <w:rsid w:val="00DC6276"/>
    <w:rsid w:val="00DD70BC"/>
    <w:rsid w:val="00DF5153"/>
    <w:rsid w:val="00E04F98"/>
    <w:rsid w:val="00E15E43"/>
    <w:rsid w:val="00E30E3E"/>
    <w:rsid w:val="00E33911"/>
    <w:rsid w:val="00E5037E"/>
    <w:rsid w:val="00E57C2E"/>
    <w:rsid w:val="00E716D8"/>
    <w:rsid w:val="00E8103F"/>
    <w:rsid w:val="00E84287"/>
    <w:rsid w:val="00E96FB0"/>
    <w:rsid w:val="00EB3BAE"/>
    <w:rsid w:val="00EB6372"/>
    <w:rsid w:val="00F14BD8"/>
    <w:rsid w:val="00F160CB"/>
    <w:rsid w:val="00F21BEF"/>
    <w:rsid w:val="00F31E09"/>
    <w:rsid w:val="00F55AB5"/>
    <w:rsid w:val="00F73FFC"/>
    <w:rsid w:val="00F755C7"/>
    <w:rsid w:val="00F82E87"/>
    <w:rsid w:val="00F85E83"/>
    <w:rsid w:val="00F875ED"/>
    <w:rsid w:val="00FB2174"/>
    <w:rsid w:val="00FF2F75"/>
    <w:rsid w:val="00FF7F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F36F"/>
  <w15:chartTrackingRefBased/>
  <w15:docId w15:val="{E291AB02-CCBF-4259-B47D-E6384ACF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B2965"/>
  </w:style>
  <w:style w:type="paragraph" w:styleId="10">
    <w:name w:val="heading 1"/>
    <w:basedOn w:val="a3"/>
    <w:next w:val="14"/>
    <w:link w:val="11"/>
    <w:uiPriority w:val="9"/>
    <w:qFormat/>
    <w:rsid w:val="009B7FF9"/>
    <w:pPr>
      <w:keepNext/>
      <w:keepLines/>
      <w:pageBreakBefore/>
      <w:spacing w:before="240" w:after="0" w:line="360" w:lineRule="auto"/>
      <w:jc w:val="center"/>
      <w:outlineLvl w:val="0"/>
    </w:pPr>
    <w:rPr>
      <w:rFonts w:ascii="Times New Roman" w:eastAsiaTheme="majorEastAsia" w:hAnsi="Times New Roman" w:cstheme="majorBidi"/>
      <w:b/>
      <w:caps/>
      <w:sz w:val="32"/>
      <w:szCs w:val="32"/>
    </w:rPr>
  </w:style>
  <w:style w:type="paragraph" w:styleId="20">
    <w:name w:val="heading 2"/>
    <w:basedOn w:val="14"/>
    <w:next w:val="14"/>
    <w:link w:val="21"/>
    <w:uiPriority w:val="9"/>
    <w:unhideWhenUsed/>
    <w:qFormat/>
    <w:rsid w:val="009B7FF9"/>
    <w:pPr>
      <w:keepNext/>
      <w:keepLines/>
      <w:tabs>
        <w:tab w:val="left" w:pos="1134"/>
      </w:tabs>
      <w:spacing w:before="40"/>
      <w:ind w:left="709" w:firstLine="0"/>
      <w:outlineLvl w:val="1"/>
    </w:pPr>
    <w:rPr>
      <w:rFonts w:eastAsiaTheme="majorEastAsia" w:cstheme="majorBidi"/>
      <w:b/>
      <w:szCs w:val="26"/>
    </w:rPr>
  </w:style>
  <w:style w:type="paragraph" w:styleId="3">
    <w:name w:val="heading 3"/>
    <w:basedOn w:val="14"/>
    <w:next w:val="14"/>
    <w:link w:val="30"/>
    <w:uiPriority w:val="9"/>
    <w:unhideWhenUsed/>
    <w:qFormat/>
    <w:rsid w:val="009B7FF9"/>
    <w:pPr>
      <w:keepNext/>
      <w:keepLines/>
      <w:tabs>
        <w:tab w:val="left" w:pos="1418"/>
      </w:tabs>
      <w:spacing w:before="40"/>
      <w:ind w:left="709" w:firstLine="0"/>
      <w:outlineLvl w:val="2"/>
    </w:pPr>
    <w:rPr>
      <w:rFonts w:eastAsiaTheme="majorEastAsia" w:cstheme="majorBidi"/>
      <w:b/>
      <w:szCs w:val="24"/>
    </w:rPr>
  </w:style>
  <w:style w:type="paragraph" w:styleId="4">
    <w:name w:val="heading 4"/>
    <w:basedOn w:val="14"/>
    <w:next w:val="14"/>
    <w:link w:val="40"/>
    <w:uiPriority w:val="9"/>
    <w:unhideWhenUsed/>
    <w:qFormat/>
    <w:rsid w:val="009B7FF9"/>
    <w:pPr>
      <w:keepNext/>
      <w:keepLines/>
      <w:tabs>
        <w:tab w:val="left" w:pos="1701"/>
      </w:tabs>
      <w:spacing w:before="40"/>
      <w:ind w:left="709" w:firstLine="0"/>
      <w:outlineLvl w:val="3"/>
    </w:pPr>
    <w:rPr>
      <w:rFonts w:eastAsiaTheme="majorEastAsia" w:cstheme="majorBidi"/>
      <w:b/>
      <w:iCs/>
    </w:rPr>
  </w:style>
  <w:style w:type="paragraph" w:styleId="5">
    <w:name w:val="heading 5"/>
    <w:basedOn w:val="a3"/>
    <w:next w:val="14"/>
    <w:link w:val="50"/>
    <w:uiPriority w:val="9"/>
    <w:unhideWhenUsed/>
    <w:qFormat/>
    <w:rsid w:val="009B7FF9"/>
    <w:pPr>
      <w:keepNext/>
      <w:keepLines/>
      <w:tabs>
        <w:tab w:val="left" w:pos="1985"/>
      </w:tabs>
      <w:spacing w:before="40" w:after="0" w:line="360" w:lineRule="auto"/>
      <w:ind w:left="709"/>
      <w:outlineLvl w:val="4"/>
    </w:pPr>
    <w:rPr>
      <w:rFonts w:ascii="Times New Roman" w:eastAsiaTheme="majorEastAsia" w:hAnsi="Times New Roman" w:cstheme="majorBidi"/>
      <w:b/>
      <w:sz w:val="28"/>
    </w:rPr>
  </w:style>
  <w:style w:type="paragraph" w:styleId="6">
    <w:name w:val="heading 6"/>
    <w:basedOn w:val="a3"/>
    <w:next w:val="a3"/>
    <w:link w:val="60"/>
    <w:uiPriority w:val="9"/>
    <w:unhideWhenUsed/>
    <w:qFormat/>
    <w:rsid w:val="009B7FF9"/>
    <w:pPr>
      <w:keepNext/>
      <w:keepLines/>
      <w:spacing w:before="40" w:after="0"/>
      <w:ind w:left="1152" w:hanging="1152"/>
      <w:outlineLvl w:val="5"/>
    </w:pPr>
    <w:rPr>
      <w:rFonts w:asciiTheme="majorHAnsi" w:eastAsiaTheme="majorEastAsia" w:hAnsiTheme="majorHAnsi" w:cstheme="majorBidi"/>
      <w:color w:val="1F3763" w:themeColor="accent1" w:themeShade="7F"/>
    </w:rPr>
  </w:style>
  <w:style w:type="paragraph" w:styleId="7">
    <w:name w:val="heading 7"/>
    <w:basedOn w:val="a3"/>
    <w:next w:val="a3"/>
    <w:link w:val="70"/>
    <w:uiPriority w:val="9"/>
    <w:unhideWhenUsed/>
    <w:qFormat/>
    <w:rsid w:val="009B7FF9"/>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8">
    <w:name w:val="heading 8"/>
    <w:basedOn w:val="a3"/>
    <w:next w:val="a3"/>
    <w:link w:val="80"/>
    <w:uiPriority w:val="9"/>
    <w:unhideWhenUsed/>
    <w:qFormat/>
    <w:rsid w:val="009B7FF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unhideWhenUsed/>
    <w:qFormat/>
    <w:rsid w:val="009B7FF9"/>
    <w:pPr>
      <w:keepNext/>
      <w:keepLines/>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Title"/>
    <w:basedOn w:val="a3"/>
    <w:next w:val="a3"/>
    <w:link w:val="a8"/>
    <w:uiPriority w:val="10"/>
    <w:qFormat/>
    <w:rsid w:val="006A625A"/>
    <w:pPr>
      <w:spacing w:after="0" w:line="360" w:lineRule="auto"/>
      <w:contextualSpacing/>
      <w:jc w:val="center"/>
    </w:pPr>
    <w:rPr>
      <w:rFonts w:ascii="Times New Roman" w:eastAsiaTheme="majorEastAsia" w:hAnsi="Times New Roman" w:cstheme="majorBidi"/>
      <w:b/>
      <w:caps/>
      <w:spacing w:val="-10"/>
      <w:kern w:val="28"/>
      <w:sz w:val="28"/>
      <w:szCs w:val="56"/>
    </w:rPr>
  </w:style>
  <w:style w:type="character" w:customStyle="1" w:styleId="a8">
    <w:name w:val="Заголовок Знак"/>
    <w:basedOn w:val="a4"/>
    <w:link w:val="a7"/>
    <w:uiPriority w:val="10"/>
    <w:rsid w:val="006A625A"/>
    <w:rPr>
      <w:rFonts w:ascii="Times New Roman" w:eastAsiaTheme="majorEastAsia" w:hAnsi="Times New Roman" w:cstheme="majorBidi"/>
      <w:b/>
      <w:caps/>
      <w:spacing w:val="-10"/>
      <w:kern w:val="28"/>
      <w:sz w:val="28"/>
      <w:szCs w:val="56"/>
    </w:rPr>
  </w:style>
  <w:style w:type="paragraph" w:customStyle="1" w:styleId="14">
    <w:name w:val="Текст14пт"/>
    <w:basedOn w:val="a3"/>
    <w:link w:val="140"/>
    <w:qFormat/>
    <w:rsid w:val="00181F6C"/>
    <w:pPr>
      <w:spacing w:after="0" w:line="360" w:lineRule="auto"/>
      <w:ind w:firstLine="709"/>
      <w:jc w:val="both"/>
    </w:pPr>
    <w:rPr>
      <w:rFonts w:ascii="Times New Roman" w:hAnsi="Times New Roman" w:cs="Times New Roman"/>
      <w:sz w:val="28"/>
      <w:szCs w:val="28"/>
    </w:rPr>
  </w:style>
  <w:style w:type="character" w:customStyle="1" w:styleId="11">
    <w:name w:val="Заголовок 1 Знак"/>
    <w:basedOn w:val="a4"/>
    <w:link w:val="10"/>
    <w:uiPriority w:val="9"/>
    <w:rsid w:val="009B7FF9"/>
    <w:rPr>
      <w:rFonts w:ascii="Times New Roman" w:eastAsiaTheme="majorEastAsia" w:hAnsi="Times New Roman" w:cstheme="majorBidi"/>
      <w:b/>
      <w:caps/>
      <w:sz w:val="32"/>
      <w:szCs w:val="32"/>
    </w:rPr>
  </w:style>
  <w:style w:type="character" w:customStyle="1" w:styleId="21">
    <w:name w:val="Заголовок 2 Знак"/>
    <w:basedOn w:val="a4"/>
    <w:link w:val="20"/>
    <w:uiPriority w:val="9"/>
    <w:rsid w:val="009B7FF9"/>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9B7FF9"/>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9B7FF9"/>
    <w:rPr>
      <w:rFonts w:ascii="Times New Roman" w:eastAsiaTheme="majorEastAsia" w:hAnsi="Times New Roman" w:cstheme="majorBidi"/>
      <w:b/>
      <w:iCs/>
      <w:sz w:val="28"/>
      <w:szCs w:val="28"/>
    </w:rPr>
  </w:style>
  <w:style w:type="character" w:customStyle="1" w:styleId="50">
    <w:name w:val="Заголовок 5 Знак"/>
    <w:basedOn w:val="a4"/>
    <w:link w:val="5"/>
    <w:uiPriority w:val="9"/>
    <w:rsid w:val="009B7FF9"/>
    <w:rPr>
      <w:rFonts w:ascii="Times New Roman" w:eastAsiaTheme="majorEastAsia" w:hAnsi="Times New Roman" w:cstheme="majorBidi"/>
      <w:b/>
      <w:sz w:val="28"/>
    </w:rPr>
  </w:style>
  <w:style w:type="character" w:customStyle="1" w:styleId="60">
    <w:name w:val="Заголовок 6 Знак"/>
    <w:basedOn w:val="a4"/>
    <w:link w:val="6"/>
    <w:uiPriority w:val="9"/>
    <w:rsid w:val="009B7FF9"/>
    <w:rPr>
      <w:rFonts w:asciiTheme="majorHAnsi" w:eastAsiaTheme="majorEastAsia" w:hAnsiTheme="majorHAnsi" w:cstheme="majorBidi"/>
      <w:color w:val="1F3763" w:themeColor="accent1" w:themeShade="7F"/>
    </w:rPr>
  </w:style>
  <w:style w:type="character" w:customStyle="1" w:styleId="70">
    <w:name w:val="Заголовок 7 Знак"/>
    <w:basedOn w:val="a4"/>
    <w:link w:val="7"/>
    <w:rsid w:val="009B7FF9"/>
    <w:rPr>
      <w:rFonts w:asciiTheme="majorHAnsi" w:eastAsiaTheme="majorEastAsia" w:hAnsiTheme="majorHAnsi" w:cstheme="majorBidi"/>
      <w:i/>
      <w:iCs/>
      <w:color w:val="1F3763" w:themeColor="accent1" w:themeShade="7F"/>
    </w:rPr>
  </w:style>
  <w:style w:type="character" w:customStyle="1" w:styleId="80">
    <w:name w:val="Заголовок 8 Знак"/>
    <w:basedOn w:val="a4"/>
    <w:link w:val="8"/>
    <w:rsid w:val="009B7F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rsid w:val="009B7FF9"/>
    <w:rPr>
      <w:rFonts w:asciiTheme="majorHAnsi" w:eastAsiaTheme="majorEastAsia" w:hAnsiTheme="majorHAnsi" w:cstheme="majorBidi"/>
      <w:i/>
      <w:iCs/>
      <w:color w:val="272727" w:themeColor="text1" w:themeTint="D8"/>
      <w:sz w:val="21"/>
      <w:szCs w:val="21"/>
    </w:rPr>
  </w:style>
  <w:style w:type="paragraph" w:customStyle="1" w:styleId="a9">
    <w:name w:val="Шаблон"/>
    <w:basedOn w:val="a3"/>
    <w:qFormat/>
    <w:rsid w:val="006B35F7"/>
    <w:pPr>
      <w:keepNext/>
      <w:spacing w:after="240" w:line="240" w:lineRule="auto"/>
      <w:jc w:val="both"/>
    </w:pPr>
    <w:rPr>
      <w:rFonts w:ascii="Tahoma" w:hAnsi="Tahoma" w:cs="Times New Roman"/>
      <w:sz w:val="24"/>
      <w:szCs w:val="24"/>
      <w:lang w:val="en-US"/>
    </w:rPr>
  </w:style>
  <w:style w:type="paragraph" w:customStyle="1" w:styleId="aa">
    <w:name w:val="Шаблон Подпись"/>
    <w:basedOn w:val="a3"/>
    <w:qFormat/>
    <w:rsid w:val="006B35F7"/>
    <w:pPr>
      <w:keepNext/>
      <w:spacing w:after="0" w:line="360" w:lineRule="auto"/>
      <w:ind w:firstLine="709"/>
      <w:jc w:val="both"/>
    </w:pPr>
    <w:rPr>
      <w:rFonts w:ascii="Times New Roman" w:hAnsi="Times New Roman" w:cs="Times New Roman"/>
      <w:sz w:val="24"/>
      <w:u w:val="single"/>
    </w:rPr>
  </w:style>
  <w:style w:type="paragraph" w:styleId="ab">
    <w:name w:val="header"/>
    <w:basedOn w:val="a3"/>
    <w:link w:val="ac"/>
    <w:uiPriority w:val="99"/>
    <w:unhideWhenUsed/>
    <w:rsid w:val="00BA6648"/>
    <w:pPr>
      <w:tabs>
        <w:tab w:val="center" w:pos="4677"/>
        <w:tab w:val="right" w:pos="9355"/>
      </w:tabs>
      <w:spacing w:after="0" w:line="240" w:lineRule="auto"/>
    </w:pPr>
  </w:style>
  <w:style w:type="character" w:customStyle="1" w:styleId="ac">
    <w:name w:val="Верхний колонтитул Знак"/>
    <w:basedOn w:val="a4"/>
    <w:link w:val="ab"/>
    <w:uiPriority w:val="99"/>
    <w:rsid w:val="00BA6648"/>
  </w:style>
  <w:style w:type="paragraph" w:styleId="ad">
    <w:name w:val="footer"/>
    <w:basedOn w:val="a3"/>
    <w:link w:val="ae"/>
    <w:uiPriority w:val="99"/>
    <w:unhideWhenUsed/>
    <w:rsid w:val="00BA6648"/>
    <w:pPr>
      <w:tabs>
        <w:tab w:val="center" w:pos="4677"/>
        <w:tab w:val="right" w:pos="9355"/>
      </w:tabs>
      <w:spacing w:after="0" w:line="240" w:lineRule="auto"/>
    </w:pPr>
  </w:style>
  <w:style w:type="character" w:customStyle="1" w:styleId="ae">
    <w:name w:val="Нижний колонтитул Знак"/>
    <w:basedOn w:val="a4"/>
    <w:link w:val="ad"/>
    <w:uiPriority w:val="99"/>
    <w:rsid w:val="00BA6648"/>
  </w:style>
  <w:style w:type="paragraph" w:customStyle="1" w:styleId="Default">
    <w:name w:val="Default"/>
    <w:rsid w:val="00093B7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f">
    <w:name w:val="Таблица Подпись"/>
    <w:basedOn w:val="a3"/>
    <w:qFormat/>
    <w:rsid w:val="00093B70"/>
    <w:pPr>
      <w:keepNext/>
      <w:spacing w:after="0" w:line="360" w:lineRule="auto"/>
      <w:jc w:val="both"/>
    </w:pPr>
    <w:rPr>
      <w:rFonts w:ascii="Times New Roman" w:hAnsi="Times New Roman" w:cs="Times New Roman"/>
      <w:sz w:val="28"/>
    </w:rPr>
  </w:style>
  <w:style w:type="paragraph" w:customStyle="1" w:styleId="af0">
    <w:name w:val="Таблица"/>
    <w:basedOn w:val="af"/>
    <w:qFormat/>
    <w:rsid w:val="00093B70"/>
    <w:pPr>
      <w:spacing w:line="240" w:lineRule="auto"/>
    </w:pPr>
    <w:rPr>
      <w:sz w:val="24"/>
    </w:rPr>
  </w:style>
  <w:style w:type="table" w:styleId="af1">
    <w:name w:val="Table Grid"/>
    <w:basedOn w:val="a5"/>
    <w:rsid w:val="00093B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Текст12пт"/>
    <w:basedOn w:val="22"/>
    <w:qFormat/>
    <w:rsid w:val="005F1200"/>
    <w:pPr>
      <w:spacing w:after="0" w:line="240" w:lineRule="auto"/>
      <w:ind w:left="0" w:firstLine="709"/>
      <w:jc w:val="both"/>
    </w:pPr>
    <w:rPr>
      <w:rFonts w:ascii="Times New Roman" w:eastAsia="Times New Roman" w:hAnsi="Times New Roman" w:cs="Times New Roman"/>
      <w:sz w:val="24"/>
      <w:szCs w:val="24"/>
      <w:lang w:eastAsia="ru-RU"/>
    </w:rPr>
  </w:style>
  <w:style w:type="paragraph" w:customStyle="1" w:styleId="-">
    <w:name w:val="Таблица-Подпись"/>
    <w:basedOn w:val="12"/>
    <w:qFormat/>
    <w:rsid w:val="005F1200"/>
    <w:pPr>
      <w:keepNext/>
      <w:ind w:firstLine="0"/>
    </w:pPr>
    <w:rPr>
      <w:bCs/>
      <w:iCs/>
    </w:rPr>
  </w:style>
  <w:style w:type="paragraph" w:styleId="22">
    <w:name w:val="Body Text Indent 2"/>
    <w:basedOn w:val="a3"/>
    <w:link w:val="23"/>
    <w:unhideWhenUsed/>
    <w:rsid w:val="005F1200"/>
    <w:pPr>
      <w:spacing w:after="120" w:line="480" w:lineRule="auto"/>
      <w:ind w:left="283"/>
    </w:pPr>
  </w:style>
  <w:style w:type="character" w:customStyle="1" w:styleId="23">
    <w:name w:val="Основной текст с отступом 2 Знак"/>
    <w:basedOn w:val="a4"/>
    <w:link w:val="22"/>
    <w:rsid w:val="005F1200"/>
  </w:style>
  <w:style w:type="paragraph" w:styleId="af2">
    <w:name w:val="TOC Heading"/>
    <w:basedOn w:val="10"/>
    <w:next w:val="a3"/>
    <w:uiPriority w:val="39"/>
    <w:unhideWhenUsed/>
    <w:qFormat/>
    <w:rsid w:val="00F755C7"/>
    <w:pPr>
      <w:pageBreakBefore w:val="0"/>
      <w:outlineLvl w:val="9"/>
    </w:pPr>
    <w:rPr>
      <w:lang w:eastAsia="ru-RU"/>
    </w:rPr>
  </w:style>
  <w:style w:type="paragraph" w:styleId="13">
    <w:name w:val="toc 1"/>
    <w:basedOn w:val="a3"/>
    <w:next w:val="a3"/>
    <w:autoRedefine/>
    <w:uiPriority w:val="39"/>
    <w:unhideWhenUsed/>
    <w:qFormat/>
    <w:rsid w:val="005A0C3C"/>
    <w:pPr>
      <w:tabs>
        <w:tab w:val="right" w:leader="dot" w:pos="9345"/>
      </w:tabs>
      <w:spacing w:after="0" w:line="360" w:lineRule="auto"/>
    </w:pPr>
    <w:rPr>
      <w:rFonts w:ascii="Times New Roman" w:hAnsi="Times New Roman"/>
      <w:sz w:val="28"/>
    </w:rPr>
  </w:style>
  <w:style w:type="character" w:styleId="af3">
    <w:name w:val="Hyperlink"/>
    <w:basedOn w:val="a4"/>
    <w:uiPriority w:val="99"/>
    <w:unhideWhenUsed/>
    <w:rsid w:val="00F755C7"/>
    <w:rPr>
      <w:color w:val="0563C1" w:themeColor="hyperlink"/>
      <w:u w:val="single"/>
    </w:rPr>
  </w:style>
  <w:style w:type="paragraph" w:customStyle="1" w:styleId="ozzynorm">
    <w:name w:val="ozzynorm"/>
    <w:basedOn w:val="a3"/>
    <w:uiPriority w:val="99"/>
    <w:rsid w:val="002103C8"/>
    <w:pPr>
      <w:widowControl w:val="0"/>
      <w:spacing w:after="0" w:line="360" w:lineRule="auto"/>
      <w:ind w:firstLine="709"/>
      <w:jc w:val="both"/>
    </w:pPr>
    <w:rPr>
      <w:rFonts w:ascii="Times New Roman" w:eastAsia="Times New Roman" w:hAnsi="Times New Roman" w:cs="Times New Roman"/>
      <w:sz w:val="26"/>
      <w:szCs w:val="26"/>
      <w:lang w:eastAsia="ru-RU"/>
    </w:rPr>
  </w:style>
  <w:style w:type="paragraph" w:customStyle="1" w:styleId="text">
    <w:name w:val="text"/>
    <w:basedOn w:val="a3"/>
    <w:link w:val="text0"/>
    <w:qFormat/>
    <w:rsid w:val="002103C8"/>
    <w:pPr>
      <w:widowControl w:val="0"/>
      <w:tabs>
        <w:tab w:val="left" w:pos="576"/>
        <w:tab w:val="left" w:pos="2016"/>
        <w:tab w:val="left" w:pos="4464"/>
        <w:tab w:val="left" w:pos="5760"/>
        <w:tab w:val="left" w:pos="6192"/>
        <w:tab w:val="left" w:pos="7200"/>
        <w:tab w:val="left" w:pos="8208"/>
        <w:tab w:val="left" w:pos="8352"/>
      </w:tabs>
      <w:spacing w:after="0" w:line="360" w:lineRule="auto"/>
      <w:ind w:firstLine="709"/>
      <w:jc w:val="both"/>
    </w:pPr>
    <w:rPr>
      <w:rFonts w:ascii="Times New Roman" w:eastAsia="Calibri" w:hAnsi="Times New Roman" w:cs="Times New Roman"/>
      <w:sz w:val="26"/>
      <w:szCs w:val="26"/>
      <w:lang w:eastAsia="ru-RU"/>
    </w:rPr>
  </w:style>
  <w:style w:type="character" w:customStyle="1" w:styleId="text0">
    <w:name w:val="text Знак"/>
    <w:link w:val="text"/>
    <w:locked/>
    <w:rsid w:val="002103C8"/>
    <w:rPr>
      <w:rFonts w:ascii="Times New Roman" w:eastAsia="Calibri" w:hAnsi="Times New Roman" w:cs="Times New Roman"/>
      <w:sz w:val="26"/>
      <w:szCs w:val="26"/>
      <w:lang w:eastAsia="ru-RU"/>
    </w:rPr>
  </w:style>
  <w:style w:type="paragraph" w:styleId="af4">
    <w:name w:val="Body Text"/>
    <w:basedOn w:val="a3"/>
    <w:link w:val="af5"/>
    <w:unhideWhenUsed/>
    <w:rsid w:val="002103C8"/>
    <w:pPr>
      <w:spacing w:after="120" w:line="240" w:lineRule="auto"/>
    </w:pPr>
    <w:rPr>
      <w:rFonts w:ascii="Times New Roman" w:eastAsia="Times New Roman" w:hAnsi="Times New Roman" w:cs="Times New Roman"/>
      <w:sz w:val="24"/>
      <w:szCs w:val="24"/>
      <w:lang w:eastAsia="ru-RU"/>
    </w:rPr>
  </w:style>
  <w:style w:type="character" w:customStyle="1" w:styleId="af5">
    <w:name w:val="Основной текст Знак"/>
    <w:basedOn w:val="a4"/>
    <w:link w:val="af4"/>
    <w:rsid w:val="002103C8"/>
    <w:rPr>
      <w:rFonts w:ascii="Times New Roman" w:eastAsia="Times New Roman" w:hAnsi="Times New Roman" w:cs="Times New Roman"/>
      <w:sz w:val="24"/>
      <w:szCs w:val="24"/>
      <w:lang w:eastAsia="ru-RU"/>
    </w:rPr>
  </w:style>
  <w:style w:type="paragraph" w:customStyle="1" w:styleId="15">
    <w:name w:val="Обычный1"/>
    <w:rsid w:val="002103C8"/>
    <w:pPr>
      <w:widowControl w:val="0"/>
      <w:autoSpaceDE w:val="0"/>
      <w:autoSpaceDN w:val="0"/>
      <w:spacing w:after="0" w:line="240" w:lineRule="auto"/>
    </w:pPr>
    <w:rPr>
      <w:rFonts w:ascii="Times New Roman" w:eastAsia="SimSun" w:hAnsi="Times New Roman" w:cs="Times New Roman"/>
      <w:sz w:val="20"/>
      <w:szCs w:val="20"/>
      <w:lang w:eastAsia="zh-CN"/>
    </w:rPr>
  </w:style>
  <w:style w:type="paragraph" w:customStyle="1" w:styleId="120">
    <w:name w:val="Приложение12пт"/>
    <w:basedOn w:val="14"/>
    <w:qFormat/>
    <w:rsid w:val="005B2965"/>
    <w:pPr>
      <w:spacing w:line="240" w:lineRule="auto"/>
    </w:pPr>
    <w:rPr>
      <w:sz w:val="24"/>
      <w:szCs w:val="24"/>
    </w:rPr>
  </w:style>
  <w:style w:type="paragraph" w:styleId="af6">
    <w:name w:val="Balloon Text"/>
    <w:basedOn w:val="a3"/>
    <w:link w:val="af7"/>
    <w:uiPriority w:val="99"/>
    <w:semiHidden/>
    <w:unhideWhenUsed/>
    <w:rsid w:val="0057149E"/>
    <w:pPr>
      <w:spacing w:after="0" w:line="240" w:lineRule="auto"/>
    </w:pPr>
    <w:rPr>
      <w:rFonts w:ascii="Segoe UI" w:hAnsi="Segoe UI" w:cs="Segoe UI"/>
      <w:sz w:val="18"/>
      <w:szCs w:val="18"/>
    </w:rPr>
  </w:style>
  <w:style w:type="character" w:customStyle="1" w:styleId="af7">
    <w:name w:val="Текст выноски Знак"/>
    <w:basedOn w:val="a4"/>
    <w:link w:val="af6"/>
    <w:uiPriority w:val="99"/>
    <w:semiHidden/>
    <w:rsid w:val="0057149E"/>
    <w:rPr>
      <w:rFonts w:ascii="Segoe UI" w:hAnsi="Segoe UI" w:cs="Segoe UI"/>
      <w:sz w:val="18"/>
      <w:szCs w:val="18"/>
    </w:rPr>
  </w:style>
  <w:style w:type="paragraph" w:styleId="af8">
    <w:name w:val="List Paragraph"/>
    <w:basedOn w:val="a3"/>
    <w:link w:val="af9"/>
    <w:uiPriority w:val="34"/>
    <w:qFormat/>
    <w:rsid w:val="00FB2174"/>
    <w:pPr>
      <w:ind w:left="720"/>
      <w:contextualSpacing/>
    </w:pPr>
  </w:style>
  <w:style w:type="paragraph" w:styleId="24">
    <w:name w:val="toc 2"/>
    <w:basedOn w:val="afa"/>
    <w:next w:val="a3"/>
    <w:autoRedefine/>
    <w:uiPriority w:val="39"/>
    <w:qFormat/>
    <w:rsid w:val="00C751A8"/>
    <w:pPr>
      <w:tabs>
        <w:tab w:val="right" w:leader="dot" w:pos="9356"/>
      </w:tabs>
      <w:spacing w:line="360" w:lineRule="auto"/>
      <w:ind w:left="0" w:firstLine="709"/>
      <w:jc w:val="left"/>
    </w:pPr>
    <w:rPr>
      <w:szCs w:val="24"/>
    </w:rPr>
  </w:style>
  <w:style w:type="paragraph" w:styleId="afb">
    <w:name w:val="Document Map"/>
    <w:basedOn w:val="a3"/>
    <w:link w:val="afc"/>
    <w:semiHidden/>
    <w:rsid w:val="00AA010C"/>
    <w:pPr>
      <w:widowControl w:val="0"/>
      <w:shd w:val="clear" w:color="auto" w:fill="000080"/>
      <w:spacing w:after="0" w:line="240" w:lineRule="auto"/>
      <w:ind w:firstLine="851"/>
      <w:jc w:val="both"/>
    </w:pPr>
    <w:rPr>
      <w:rFonts w:ascii="Tahoma" w:eastAsia="Times New Roman" w:hAnsi="Tahoma" w:cs="Tahoma"/>
      <w:snapToGrid w:val="0"/>
      <w:sz w:val="24"/>
      <w:szCs w:val="20"/>
      <w:lang w:eastAsia="ru-RU"/>
    </w:rPr>
  </w:style>
  <w:style w:type="character" w:customStyle="1" w:styleId="afc">
    <w:name w:val="Схема документа Знак"/>
    <w:basedOn w:val="a4"/>
    <w:link w:val="afb"/>
    <w:semiHidden/>
    <w:rsid w:val="00AA010C"/>
    <w:rPr>
      <w:rFonts w:ascii="Tahoma" w:eastAsia="Times New Roman" w:hAnsi="Tahoma" w:cs="Tahoma"/>
      <w:snapToGrid w:val="0"/>
      <w:sz w:val="24"/>
      <w:szCs w:val="20"/>
      <w:shd w:val="clear" w:color="auto" w:fill="000080"/>
      <w:lang w:eastAsia="ru-RU"/>
    </w:rPr>
  </w:style>
  <w:style w:type="paragraph" w:customStyle="1" w:styleId="Example">
    <w:name w:val="Example"/>
    <w:basedOn w:val="a3"/>
    <w:rsid w:val="00AA010C"/>
    <w:pPr>
      <w:spacing w:after="0" w:line="240" w:lineRule="auto"/>
    </w:pPr>
    <w:rPr>
      <w:rFonts w:ascii="Courier New" w:eastAsia="Times New Roman" w:hAnsi="Courier New" w:cs="Courier New"/>
      <w:snapToGrid w:val="0"/>
      <w:sz w:val="24"/>
      <w:szCs w:val="24"/>
      <w:lang w:val="en-US" w:eastAsia="zh-CN"/>
    </w:rPr>
  </w:style>
  <w:style w:type="paragraph" w:customStyle="1" w:styleId="afd">
    <w:name w:val="Наименование организации"/>
    <w:basedOn w:val="a3"/>
    <w:rsid w:val="00AA010C"/>
    <w:pPr>
      <w:widowControl w:val="0"/>
      <w:spacing w:after="0" w:line="240" w:lineRule="auto"/>
      <w:ind w:firstLine="851"/>
      <w:jc w:val="center"/>
    </w:pPr>
    <w:rPr>
      <w:rFonts w:ascii="Times New Roman" w:eastAsia="Times New Roman" w:hAnsi="Times New Roman" w:cs="Times New Roman"/>
      <w:b/>
      <w:caps/>
      <w:snapToGrid w:val="0"/>
      <w:color w:val="000000"/>
      <w:sz w:val="28"/>
      <w:szCs w:val="20"/>
      <w:lang w:eastAsia="ru-RU"/>
    </w:rPr>
  </w:style>
  <w:style w:type="paragraph" w:customStyle="1" w:styleId="afe">
    <w:name w:val="Наименование объекта"/>
    <w:basedOn w:val="a3"/>
    <w:rsid w:val="00AA010C"/>
    <w:pPr>
      <w:widowControl w:val="0"/>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paragraph" w:customStyle="1" w:styleId="aff">
    <w:name w:val="Наименование изделия"/>
    <w:basedOn w:val="a3"/>
    <w:rsid w:val="00AA010C"/>
    <w:pPr>
      <w:widowControl w:val="0"/>
      <w:spacing w:after="0" w:line="240" w:lineRule="auto"/>
      <w:ind w:firstLine="851"/>
      <w:jc w:val="center"/>
    </w:pPr>
    <w:rPr>
      <w:rFonts w:ascii="Times New Roman" w:eastAsia="Times New Roman" w:hAnsi="Times New Roman" w:cs="Times New Roman"/>
      <w:b/>
      <w:caps/>
      <w:snapToGrid w:val="0"/>
      <w:color w:val="000000"/>
      <w:sz w:val="28"/>
      <w:szCs w:val="20"/>
      <w:lang w:eastAsia="ru-RU"/>
    </w:rPr>
  </w:style>
  <w:style w:type="paragraph" w:customStyle="1" w:styleId="aff0">
    <w:name w:val="Наименование документа"/>
    <w:basedOn w:val="a3"/>
    <w:rsid w:val="00AA010C"/>
    <w:pPr>
      <w:widowControl w:val="0"/>
      <w:spacing w:after="0" w:line="240" w:lineRule="auto"/>
      <w:ind w:left="794" w:right="794"/>
      <w:jc w:val="center"/>
    </w:pPr>
    <w:rPr>
      <w:rFonts w:ascii="Times New Roman" w:eastAsia="Times New Roman" w:hAnsi="Times New Roman" w:cs="Times New Roman"/>
      <w:b/>
      <w:snapToGrid w:val="0"/>
      <w:color w:val="000000"/>
      <w:sz w:val="28"/>
      <w:szCs w:val="20"/>
      <w:lang w:eastAsia="ru-RU"/>
    </w:rPr>
  </w:style>
  <w:style w:type="paragraph" w:customStyle="1" w:styleId="aff1">
    <w:name w:val="Код документа"/>
    <w:basedOn w:val="a3"/>
    <w:next w:val="a3"/>
    <w:rsid w:val="00AA010C"/>
    <w:pPr>
      <w:widowControl w:val="0"/>
      <w:spacing w:after="0" w:line="240" w:lineRule="auto"/>
      <w:ind w:left="794" w:right="794"/>
      <w:jc w:val="center"/>
    </w:pPr>
    <w:rPr>
      <w:rFonts w:ascii="Times New Roman" w:eastAsia="Times New Roman" w:hAnsi="Times New Roman" w:cs="Times New Roman"/>
      <w:b/>
      <w:snapToGrid w:val="0"/>
      <w:color w:val="000000"/>
      <w:sz w:val="32"/>
      <w:szCs w:val="20"/>
      <w:lang w:eastAsia="ru-RU"/>
    </w:rPr>
  </w:style>
  <w:style w:type="paragraph" w:customStyle="1" w:styleId="aff2">
    <w:name w:val="Номер книги"/>
    <w:basedOn w:val="a3"/>
    <w:rsid w:val="00AA010C"/>
    <w:pPr>
      <w:widowControl w:val="0"/>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paragraph" w:customStyle="1" w:styleId="aff3">
    <w:name w:val="Количество листов"/>
    <w:basedOn w:val="a3"/>
    <w:rsid w:val="00AA010C"/>
    <w:pPr>
      <w:widowControl w:val="0"/>
      <w:spacing w:before="240" w:after="240" w:line="240" w:lineRule="auto"/>
      <w:ind w:firstLine="851"/>
      <w:jc w:val="center"/>
    </w:pPr>
    <w:rPr>
      <w:rFonts w:ascii="Times New Roman" w:eastAsia="Times New Roman" w:hAnsi="Times New Roman" w:cs="Times New Roman"/>
      <w:b/>
      <w:snapToGrid w:val="0"/>
      <w:color w:val="000000"/>
      <w:sz w:val="24"/>
      <w:szCs w:val="20"/>
      <w:lang w:eastAsia="ru-RU"/>
    </w:rPr>
  </w:style>
  <w:style w:type="paragraph" w:customStyle="1" w:styleId="aff4">
    <w:name w:val="Год выпуска"/>
    <w:basedOn w:val="a3"/>
    <w:rsid w:val="00AA010C"/>
    <w:pPr>
      <w:widowControl w:val="0"/>
      <w:spacing w:after="0" w:line="240" w:lineRule="auto"/>
      <w:jc w:val="center"/>
    </w:pPr>
    <w:rPr>
      <w:rFonts w:ascii="Times New Roman" w:eastAsia="Times New Roman" w:hAnsi="Times New Roman" w:cs="Times New Roman"/>
      <w:b/>
      <w:snapToGrid w:val="0"/>
      <w:color w:val="000000"/>
      <w:sz w:val="24"/>
      <w:szCs w:val="20"/>
      <w:lang w:val="en-US" w:eastAsia="ru-RU"/>
    </w:rPr>
  </w:style>
  <w:style w:type="paragraph" w:customStyle="1" w:styleId="aff5">
    <w:name w:val="Логотип"/>
    <w:basedOn w:val="a3"/>
    <w:rsid w:val="00AA010C"/>
    <w:pPr>
      <w:widowControl w:val="0"/>
      <w:shd w:val="clear" w:color="auto" w:fill="FFFFFF"/>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character" w:styleId="aff6">
    <w:name w:val="page number"/>
    <w:basedOn w:val="a4"/>
    <w:rsid w:val="00AA010C"/>
  </w:style>
  <w:style w:type="paragraph" w:customStyle="1" w:styleId="aff7">
    <w:name w:val="Утверждаю"/>
    <w:basedOn w:val="a3"/>
    <w:next w:val="a3"/>
    <w:rsid w:val="00AA010C"/>
    <w:pPr>
      <w:widowControl w:val="0"/>
      <w:shd w:val="clear" w:color="auto" w:fill="FFFFFF"/>
      <w:tabs>
        <w:tab w:val="left" w:pos="5670"/>
      </w:tabs>
      <w:spacing w:after="0" w:line="240" w:lineRule="auto"/>
    </w:pPr>
    <w:rPr>
      <w:rFonts w:ascii="Times New Roman" w:eastAsia="Times New Roman" w:hAnsi="Times New Roman" w:cs="Times New Roman"/>
      <w:b/>
      <w:snapToGrid w:val="0"/>
      <w:color w:val="000000"/>
      <w:sz w:val="28"/>
      <w:szCs w:val="20"/>
      <w:lang w:eastAsia="ru-RU"/>
    </w:rPr>
  </w:style>
  <w:style w:type="paragraph" w:customStyle="1" w:styleId="aff8">
    <w:name w:val="Введение"/>
    <w:basedOn w:val="10"/>
    <w:next w:val="a3"/>
    <w:rsid w:val="00AA010C"/>
    <w:pPr>
      <w:keepLines w:val="0"/>
      <w:pageBreakBefore w:val="0"/>
      <w:spacing w:before="0"/>
      <w:ind w:firstLine="851"/>
      <w:contextualSpacing/>
      <w:jc w:val="left"/>
    </w:pPr>
    <w:rPr>
      <w:rFonts w:eastAsia="Times New Roman" w:cs="Times New Roman"/>
      <w:b w:val="0"/>
      <w:caps w:val="0"/>
      <w:kern w:val="28"/>
      <w:sz w:val="28"/>
      <w:szCs w:val="28"/>
    </w:rPr>
  </w:style>
  <w:style w:type="paragraph" w:customStyle="1" w:styleId="aff9">
    <w:name w:val="Продолжение титульного листа"/>
    <w:basedOn w:val="a3"/>
    <w:rsid w:val="00AA010C"/>
    <w:pPr>
      <w:widowControl w:val="0"/>
      <w:spacing w:after="0" w:line="240" w:lineRule="auto"/>
      <w:ind w:left="5103"/>
    </w:pPr>
    <w:rPr>
      <w:rFonts w:ascii="Times New Roman" w:eastAsia="Times New Roman" w:hAnsi="Times New Roman" w:cs="Times New Roman"/>
      <w:b/>
      <w:snapToGrid w:val="0"/>
      <w:sz w:val="24"/>
      <w:szCs w:val="20"/>
      <w:lang w:eastAsia="ru-RU"/>
    </w:rPr>
  </w:style>
  <w:style w:type="paragraph" w:customStyle="1" w:styleId="affa">
    <w:name w:val="Заголовок приложений"/>
    <w:basedOn w:val="a3"/>
    <w:next w:val="a3"/>
    <w:rsid w:val="00AA010C"/>
    <w:pPr>
      <w:pageBreakBefore/>
      <w:spacing w:before="120" w:after="120" w:line="240" w:lineRule="auto"/>
      <w:jc w:val="center"/>
      <w:outlineLvl w:val="0"/>
    </w:pPr>
    <w:rPr>
      <w:rFonts w:ascii="Times New Roman" w:eastAsia="Times New Roman" w:hAnsi="Times New Roman" w:cs="Times New Roman"/>
      <w:b/>
      <w:caps/>
      <w:sz w:val="28"/>
      <w:szCs w:val="20"/>
      <w:lang w:eastAsia="ru-RU"/>
    </w:rPr>
  </w:style>
  <w:style w:type="paragraph" w:customStyle="1" w:styleId="affb">
    <w:name w:val="Содержание"/>
    <w:basedOn w:val="a3"/>
    <w:next w:val="a3"/>
    <w:rsid w:val="00AA010C"/>
    <w:pPr>
      <w:pageBreakBefore/>
      <w:widowControl w:val="0"/>
      <w:shd w:val="clear" w:color="auto" w:fill="FFFFFF"/>
      <w:spacing w:before="120" w:after="120" w:line="240" w:lineRule="auto"/>
      <w:jc w:val="center"/>
    </w:pPr>
    <w:rPr>
      <w:rFonts w:ascii="Times New Roman" w:eastAsia="Times New Roman" w:hAnsi="Times New Roman" w:cs="Times New Roman"/>
      <w:b/>
      <w:caps/>
      <w:snapToGrid w:val="0"/>
      <w:color w:val="000000"/>
      <w:sz w:val="28"/>
      <w:szCs w:val="20"/>
      <w:lang w:eastAsia="ru-RU"/>
    </w:rPr>
  </w:style>
  <w:style w:type="paragraph" w:customStyle="1" w:styleId="affc">
    <w:name w:val="Имя сканированного файла"/>
    <w:basedOn w:val="a3"/>
    <w:rsid w:val="00AA010C"/>
    <w:pPr>
      <w:widowControl w:val="0"/>
      <w:shd w:val="clear" w:color="auto" w:fill="FFFFFF"/>
      <w:spacing w:after="0" w:line="240" w:lineRule="auto"/>
      <w:ind w:firstLine="851"/>
      <w:jc w:val="right"/>
    </w:pPr>
    <w:rPr>
      <w:rFonts w:ascii="Times New Roman" w:eastAsia="Times New Roman" w:hAnsi="Times New Roman" w:cs="Times New Roman"/>
      <w:i/>
      <w:snapToGrid w:val="0"/>
      <w:color w:val="000000"/>
      <w:sz w:val="24"/>
      <w:szCs w:val="20"/>
      <w:lang w:eastAsia="ru-RU"/>
    </w:rPr>
  </w:style>
  <w:style w:type="paragraph" w:styleId="31">
    <w:name w:val="toc 3"/>
    <w:basedOn w:val="afa"/>
    <w:next w:val="a3"/>
    <w:autoRedefine/>
    <w:uiPriority w:val="39"/>
    <w:qFormat/>
    <w:rsid w:val="00AA010C"/>
    <w:pPr>
      <w:tabs>
        <w:tab w:val="right" w:leader="dot" w:pos="9356"/>
      </w:tabs>
      <w:spacing w:line="360" w:lineRule="auto"/>
      <w:ind w:left="340" w:right="567"/>
      <w:jc w:val="left"/>
    </w:pPr>
    <w:rPr>
      <w:iCs/>
    </w:rPr>
  </w:style>
  <w:style w:type="paragraph" w:styleId="41">
    <w:name w:val="toc 4"/>
    <w:basedOn w:val="afa"/>
    <w:next w:val="a3"/>
    <w:autoRedefine/>
    <w:uiPriority w:val="39"/>
    <w:rsid w:val="00AA010C"/>
    <w:pPr>
      <w:tabs>
        <w:tab w:val="right" w:leader="dot" w:pos="9347"/>
      </w:tabs>
      <w:spacing w:line="360" w:lineRule="auto"/>
      <w:ind w:left="454"/>
      <w:jc w:val="left"/>
    </w:pPr>
    <w:rPr>
      <w:szCs w:val="18"/>
    </w:rPr>
  </w:style>
  <w:style w:type="paragraph" w:styleId="51">
    <w:name w:val="toc 5"/>
    <w:basedOn w:val="afa"/>
    <w:next w:val="a3"/>
    <w:autoRedefine/>
    <w:uiPriority w:val="39"/>
    <w:rsid w:val="00AA010C"/>
    <w:pPr>
      <w:spacing w:line="360" w:lineRule="auto"/>
      <w:ind w:left="958"/>
      <w:jc w:val="both"/>
    </w:pPr>
    <w:rPr>
      <w:szCs w:val="18"/>
    </w:rPr>
  </w:style>
  <w:style w:type="paragraph" w:styleId="61">
    <w:name w:val="toc 6"/>
    <w:basedOn w:val="a3"/>
    <w:next w:val="a3"/>
    <w:autoRedefine/>
    <w:rsid w:val="00AA010C"/>
    <w:pPr>
      <w:widowControl w:val="0"/>
      <w:spacing w:after="0" w:line="240" w:lineRule="auto"/>
      <w:ind w:left="1200" w:firstLine="851"/>
    </w:pPr>
    <w:rPr>
      <w:rFonts w:ascii="Times New Roman" w:eastAsia="Times New Roman" w:hAnsi="Times New Roman" w:cs="Times New Roman"/>
      <w:snapToGrid w:val="0"/>
      <w:sz w:val="18"/>
      <w:szCs w:val="18"/>
      <w:lang w:eastAsia="ru-RU"/>
    </w:rPr>
  </w:style>
  <w:style w:type="paragraph" w:styleId="71">
    <w:name w:val="toc 7"/>
    <w:basedOn w:val="a3"/>
    <w:next w:val="a3"/>
    <w:autoRedefine/>
    <w:rsid w:val="00AA010C"/>
    <w:pPr>
      <w:widowControl w:val="0"/>
      <w:spacing w:after="0" w:line="240" w:lineRule="auto"/>
      <w:ind w:left="1440" w:firstLine="851"/>
    </w:pPr>
    <w:rPr>
      <w:rFonts w:ascii="Times New Roman" w:eastAsia="Times New Roman" w:hAnsi="Times New Roman" w:cs="Times New Roman"/>
      <w:snapToGrid w:val="0"/>
      <w:sz w:val="18"/>
      <w:szCs w:val="18"/>
      <w:lang w:eastAsia="ru-RU"/>
    </w:rPr>
  </w:style>
  <w:style w:type="paragraph" w:styleId="81">
    <w:name w:val="toc 8"/>
    <w:basedOn w:val="a3"/>
    <w:next w:val="a3"/>
    <w:autoRedefine/>
    <w:rsid w:val="00AA010C"/>
    <w:pPr>
      <w:widowControl w:val="0"/>
      <w:spacing w:after="0" w:line="240" w:lineRule="auto"/>
      <w:ind w:left="1680" w:firstLine="851"/>
    </w:pPr>
    <w:rPr>
      <w:rFonts w:ascii="Times New Roman" w:eastAsia="Times New Roman" w:hAnsi="Times New Roman" w:cs="Times New Roman"/>
      <w:snapToGrid w:val="0"/>
      <w:sz w:val="18"/>
      <w:szCs w:val="18"/>
      <w:lang w:eastAsia="ru-RU"/>
    </w:rPr>
  </w:style>
  <w:style w:type="paragraph" w:styleId="91">
    <w:name w:val="toc 9"/>
    <w:basedOn w:val="a3"/>
    <w:next w:val="a3"/>
    <w:autoRedefine/>
    <w:rsid w:val="00AA010C"/>
    <w:pPr>
      <w:widowControl w:val="0"/>
      <w:spacing w:after="0" w:line="240" w:lineRule="auto"/>
      <w:ind w:left="1920" w:firstLine="851"/>
    </w:pPr>
    <w:rPr>
      <w:rFonts w:ascii="Times New Roman" w:eastAsia="Times New Roman" w:hAnsi="Times New Roman" w:cs="Times New Roman"/>
      <w:snapToGrid w:val="0"/>
      <w:sz w:val="18"/>
      <w:szCs w:val="18"/>
      <w:lang w:eastAsia="ru-RU"/>
    </w:rPr>
  </w:style>
  <w:style w:type="paragraph" w:customStyle="1" w:styleId="affd">
    <w:name w:val="Формула"/>
    <w:basedOn w:val="a3"/>
    <w:qFormat/>
    <w:rsid w:val="00AA010C"/>
    <w:pPr>
      <w:widowControl w:val="0"/>
      <w:tabs>
        <w:tab w:val="left" w:pos="8789"/>
      </w:tabs>
      <w:spacing w:after="0" w:line="240" w:lineRule="auto"/>
      <w:ind w:firstLine="851"/>
    </w:pPr>
    <w:rPr>
      <w:rFonts w:ascii="Times New Roman" w:eastAsia="Times New Roman" w:hAnsi="Times New Roman" w:cs="Times New Roman"/>
      <w:snapToGrid w:val="0"/>
      <w:sz w:val="24"/>
      <w:szCs w:val="20"/>
      <w:lang w:eastAsia="ru-RU"/>
    </w:rPr>
  </w:style>
  <w:style w:type="paragraph" w:customStyle="1" w:styleId="affe">
    <w:name w:val="Список ненумированный"/>
    <w:basedOn w:val="a3"/>
    <w:rsid w:val="00AA010C"/>
    <w:pPr>
      <w:widowControl w:val="0"/>
      <w:spacing w:after="0" w:line="240" w:lineRule="auto"/>
      <w:jc w:val="both"/>
    </w:pPr>
    <w:rPr>
      <w:rFonts w:ascii="Times New Roman" w:eastAsia="Times New Roman" w:hAnsi="Times New Roman" w:cs="Times New Roman"/>
      <w:snapToGrid w:val="0"/>
      <w:sz w:val="24"/>
      <w:szCs w:val="20"/>
      <w:lang w:eastAsia="ru-RU"/>
    </w:rPr>
  </w:style>
  <w:style w:type="paragraph" w:styleId="32">
    <w:name w:val="Body Text 3"/>
    <w:basedOn w:val="a3"/>
    <w:link w:val="33"/>
    <w:rsid w:val="00AA010C"/>
    <w:pPr>
      <w:widowControl w:val="0"/>
      <w:spacing w:after="120" w:line="240" w:lineRule="auto"/>
      <w:ind w:firstLine="851"/>
      <w:jc w:val="both"/>
    </w:pPr>
    <w:rPr>
      <w:rFonts w:ascii="Times New Roman" w:eastAsia="Times New Roman" w:hAnsi="Times New Roman" w:cs="Times New Roman"/>
      <w:snapToGrid w:val="0"/>
      <w:sz w:val="16"/>
      <w:szCs w:val="16"/>
      <w:lang w:eastAsia="ru-RU"/>
    </w:rPr>
  </w:style>
  <w:style w:type="character" w:customStyle="1" w:styleId="33">
    <w:name w:val="Основной текст 3 Знак"/>
    <w:basedOn w:val="a4"/>
    <w:link w:val="32"/>
    <w:rsid w:val="00AA010C"/>
    <w:rPr>
      <w:rFonts w:ascii="Times New Roman" w:eastAsia="Times New Roman" w:hAnsi="Times New Roman" w:cs="Times New Roman"/>
      <w:snapToGrid w:val="0"/>
      <w:sz w:val="16"/>
      <w:szCs w:val="16"/>
      <w:lang w:eastAsia="ru-RU"/>
    </w:rPr>
  </w:style>
  <w:style w:type="paragraph" w:customStyle="1" w:styleId="-0">
    <w:name w:val="_Таб - центр"/>
    <w:basedOn w:val="a3"/>
    <w:rsid w:val="00AA010C"/>
    <w:pPr>
      <w:spacing w:before="60" w:after="60" w:line="240" w:lineRule="auto"/>
      <w:jc w:val="center"/>
    </w:pPr>
    <w:rPr>
      <w:rFonts w:ascii="Times New Roman CYR" w:eastAsia="Times New Roman" w:hAnsi="Times New Roman CYR" w:cs="Times New Roman"/>
      <w:sz w:val="24"/>
      <w:szCs w:val="20"/>
      <w:lang w:eastAsia="ru-RU"/>
    </w:rPr>
  </w:style>
  <w:style w:type="paragraph" w:customStyle="1" w:styleId="xl25">
    <w:name w:val="xl25"/>
    <w:basedOn w:val="a3"/>
    <w:rsid w:val="00AA010C"/>
    <w:pPr>
      <w:tabs>
        <w:tab w:val="left" w:pos="1080"/>
      </w:tabs>
      <w:spacing w:before="120" w:after="240" w:line="240" w:lineRule="auto"/>
      <w:ind w:left="1078" w:hanging="539"/>
    </w:pPr>
    <w:rPr>
      <w:rFonts w:ascii="Times New Roman" w:eastAsia="Times New Roman" w:hAnsi="Times New Roman" w:cs="Times New Roman"/>
      <w:b/>
      <w:bCs/>
      <w:sz w:val="24"/>
      <w:szCs w:val="24"/>
      <w:lang w:eastAsia="ru-RU"/>
    </w:rPr>
  </w:style>
  <w:style w:type="paragraph" w:customStyle="1" w:styleId="-12">
    <w:name w:val="Название объекта-12"/>
    <w:basedOn w:val="afff"/>
    <w:rsid w:val="00AA010C"/>
    <w:pPr>
      <w:widowControl/>
      <w:ind w:firstLine="0"/>
      <w:jc w:val="center"/>
    </w:pPr>
    <w:rPr>
      <w:bCs w:val="0"/>
      <w:snapToGrid/>
      <w:sz w:val="24"/>
      <w:lang w:eastAsia="en-US"/>
    </w:rPr>
  </w:style>
  <w:style w:type="paragraph" w:styleId="afff">
    <w:name w:val="caption"/>
    <w:basedOn w:val="a3"/>
    <w:next w:val="a3"/>
    <w:qFormat/>
    <w:rsid w:val="00AA010C"/>
    <w:pPr>
      <w:widowControl w:val="0"/>
      <w:spacing w:before="120" w:after="120" w:line="240" w:lineRule="auto"/>
      <w:ind w:firstLine="851"/>
      <w:jc w:val="both"/>
    </w:pPr>
    <w:rPr>
      <w:rFonts w:ascii="Times New Roman" w:eastAsia="Times New Roman" w:hAnsi="Times New Roman" w:cs="Times New Roman"/>
      <w:b/>
      <w:bCs/>
      <w:snapToGrid w:val="0"/>
      <w:sz w:val="20"/>
      <w:szCs w:val="20"/>
      <w:lang w:eastAsia="ru-RU"/>
    </w:rPr>
  </w:style>
  <w:style w:type="paragraph" w:customStyle="1" w:styleId="afff0">
    <w:name w:val="ТитульныйЛист"/>
    <w:basedOn w:val="a3"/>
    <w:rsid w:val="00AA010C"/>
    <w:pPr>
      <w:widowControl w:val="0"/>
      <w:tabs>
        <w:tab w:val="left" w:pos="7371"/>
      </w:tabs>
      <w:spacing w:after="0" w:line="240" w:lineRule="auto"/>
      <w:jc w:val="center"/>
    </w:pPr>
    <w:rPr>
      <w:rFonts w:ascii="Times New Roman" w:eastAsia="Times New Roman" w:hAnsi="Times New Roman" w:cs="Times New Roman"/>
      <w:bCs/>
      <w:snapToGrid w:val="0"/>
      <w:sz w:val="28"/>
      <w:szCs w:val="20"/>
      <w:lang w:eastAsia="ru-RU"/>
    </w:rPr>
  </w:style>
  <w:style w:type="paragraph" w:customStyle="1" w:styleId="MCUCard">
    <w:name w:val="MCUCard Знак"/>
    <w:next w:val="a3"/>
    <w:link w:val="MCUCard0"/>
    <w:rsid w:val="00AA010C"/>
    <w:pPr>
      <w:spacing w:after="0" w:line="240" w:lineRule="auto"/>
    </w:pPr>
    <w:rPr>
      <w:rFonts w:ascii="Courier New" w:eastAsia="Times New Roman" w:hAnsi="Courier New" w:cs="Courier New"/>
      <w:i/>
      <w:snapToGrid w:val="0"/>
      <w:sz w:val="24"/>
      <w:szCs w:val="24"/>
      <w:lang w:val="en-US" w:eastAsia="zh-CN"/>
    </w:rPr>
  </w:style>
  <w:style w:type="paragraph" w:customStyle="1" w:styleId="afff1">
    <w:name w:val="Название рисунка"/>
    <w:basedOn w:val="a3"/>
    <w:next w:val="a3"/>
    <w:rsid w:val="00AA010C"/>
    <w:pPr>
      <w:spacing w:after="0" w:line="240" w:lineRule="auto"/>
      <w:jc w:val="center"/>
    </w:pPr>
    <w:rPr>
      <w:rFonts w:ascii="Times New Roman" w:eastAsia="Times New Roman" w:hAnsi="Times New Roman" w:cs="Times New Roman"/>
      <w:sz w:val="24"/>
      <w:szCs w:val="24"/>
      <w:lang w:eastAsia="ru-RU"/>
    </w:rPr>
  </w:style>
  <w:style w:type="paragraph" w:customStyle="1" w:styleId="afff2">
    <w:name w:val="НазваниеТаблицы"/>
    <w:basedOn w:val="a3"/>
    <w:rsid w:val="00AA010C"/>
    <w:pPr>
      <w:widowControl w:val="0"/>
      <w:spacing w:after="0" w:line="240" w:lineRule="auto"/>
      <w:jc w:val="both"/>
    </w:pPr>
    <w:rPr>
      <w:rFonts w:ascii="Times New Roman" w:eastAsia="Times New Roman" w:hAnsi="Times New Roman" w:cs="Times New Roman"/>
      <w:snapToGrid w:val="0"/>
      <w:sz w:val="24"/>
      <w:szCs w:val="20"/>
      <w:lang w:eastAsia="ru-RU"/>
    </w:rPr>
  </w:style>
  <w:style w:type="numbering" w:customStyle="1" w:styleId="2">
    <w:name w:val="ненумерованный 2"/>
    <w:basedOn w:val="a6"/>
    <w:rsid w:val="00AA010C"/>
    <w:pPr>
      <w:numPr>
        <w:numId w:val="2"/>
      </w:numPr>
    </w:pPr>
  </w:style>
  <w:style w:type="paragraph" w:customStyle="1" w:styleId="1">
    <w:name w:val="ненумированный 1 Знак Знак"/>
    <w:basedOn w:val="a3"/>
    <w:link w:val="16"/>
    <w:rsid w:val="00AA010C"/>
    <w:pPr>
      <w:widowControl w:val="0"/>
      <w:numPr>
        <w:numId w:val="3"/>
      </w:numPr>
      <w:tabs>
        <w:tab w:val="clear" w:pos="1208"/>
        <w:tab w:val="num" w:pos="360"/>
      </w:tabs>
      <w:spacing w:after="0" w:line="240" w:lineRule="auto"/>
      <w:jc w:val="both"/>
    </w:pPr>
    <w:rPr>
      <w:rFonts w:ascii="Times New Roman" w:eastAsia="Times New Roman" w:hAnsi="Times New Roman" w:cs="Times New Roman"/>
      <w:snapToGrid w:val="0"/>
      <w:sz w:val="24"/>
      <w:szCs w:val="20"/>
      <w:lang w:eastAsia="ru-RU"/>
    </w:rPr>
  </w:style>
  <w:style w:type="character" w:customStyle="1" w:styleId="16">
    <w:name w:val="ненумированный 1 Знак Знак Знак"/>
    <w:basedOn w:val="a4"/>
    <w:link w:val="1"/>
    <w:rsid w:val="00AA010C"/>
    <w:rPr>
      <w:rFonts w:ascii="Times New Roman" w:eastAsia="Times New Roman" w:hAnsi="Times New Roman" w:cs="Times New Roman"/>
      <w:snapToGrid w:val="0"/>
      <w:sz w:val="24"/>
      <w:szCs w:val="20"/>
      <w:lang w:eastAsia="ru-RU"/>
    </w:rPr>
  </w:style>
  <w:style w:type="paragraph" w:customStyle="1" w:styleId="17">
    <w:name w:val="ненумированный 1"/>
    <w:basedOn w:val="a3"/>
    <w:rsid w:val="00AA010C"/>
    <w:pPr>
      <w:widowControl w:val="0"/>
      <w:tabs>
        <w:tab w:val="num" w:pos="1208"/>
      </w:tabs>
      <w:spacing w:after="0" w:line="240" w:lineRule="auto"/>
      <w:ind w:left="1208" w:hanging="357"/>
      <w:jc w:val="both"/>
    </w:pPr>
    <w:rPr>
      <w:rFonts w:ascii="Times New Roman" w:eastAsia="Times New Roman" w:hAnsi="Times New Roman" w:cs="Times New Roman"/>
      <w:snapToGrid w:val="0"/>
      <w:sz w:val="24"/>
      <w:szCs w:val="20"/>
      <w:lang w:eastAsia="ru-RU"/>
    </w:rPr>
  </w:style>
  <w:style w:type="paragraph" w:styleId="afff3">
    <w:name w:val="Body Text Indent"/>
    <w:basedOn w:val="a3"/>
    <w:link w:val="afff4"/>
    <w:rsid w:val="00AA010C"/>
    <w:pPr>
      <w:widowControl w:val="0"/>
      <w:spacing w:after="120" w:line="240" w:lineRule="auto"/>
      <w:ind w:left="283" w:firstLine="851"/>
      <w:jc w:val="both"/>
    </w:pPr>
    <w:rPr>
      <w:rFonts w:ascii="Times New Roman" w:eastAsia="Times New Roman" w:hAnsi="Times New Roman" w:cs="Times New Roman"/>
      <w:snapToGrid w:val="0"/>
      <w:sz w:val="24"/>
      <w:szCs w:val="20"/>
      <w:lang w:eastAsia="ru-RU"/>
    </w:rPr>
  </w:style>
  <w:style w:type="character" w:customStyle="1" w:styleId="afff4">
    <w:name w:val="Основной текст с отступом Знак"/>
    <w:basedOn w:val="a4"/>
    <w:link w:val="afff3"/>
    <w:rsid w:val="00AA010C"/>
    <w:rPr>
      <w:rFonts w:ascii="Times New Roman" w:eastAsia="Times New Roman" w:hAnsi="Times New Roman" w:cs="Times New Roman"/>
      <w:snapToGrid w:val="0"/>
      <w:sz w:val="24"/>
      <w:szCs w:val="20"/>
      <w:lang w:eastAsia="ru-RU"/>
    </w:rPr>
  </w:style>
  <w:style w:type="paragraph" w:customStyle="1" w:styleId="Normal2">
    <w:name w:val="Normal2"/>
    <w:rsid w:val="00AA010C"/>
    <w:pPr>
      <w:spacing w:after="0" w:line="240" w:lineRule="auto"/>
      <w:jc w:val="both"/>
    </w:pPr>
    <w:rPr>
      <w:rFonts w:ascii="Times New Roman" w:eastAsia="Times New Roman" w:hAnsi="Times New Roman" w:cs="Times New Roman"/>
      <w:sz w:val="24"/>
      <w:szCs w:val="24"/>
      <w:lang w:eastAsia="ru-RU"/>
    </w:rPr>
  </w:style>
  <w:style w:type="paragraph" w:customStyle="1" w:styleId="BodyText21">
    <w:name w:val="Body Text 21"/>
    <w:basedOn w:val="Normal2"/>
    <w:rsid w:val="00AA010C"/>
  </w:style>
  <w:style w:type="paragraph" w:customStyle="1" w:styleId="Text1">
    <w:name w:val="Text"/>
    <w:basedOn w:val="a3"/>
    <w:rsid w:val="00AA010C"/>
    <w:pPr>
      <w:widowControl w:val="0"/>
      <w:tabs>
        <w:tab w:val="left" w:pos="3402"/>
      </w:tabs>
      <w:spacing w:after="0" w:line="240" w:lineRule="auto"/>
    </w:pPr>
    <w:rPr>
      <w:rFonts w:ascii="Times New Roman" w:eastAsia="Times New Roman" w:hAnsi="Times New Roman" w:cs="Times New Roman"/>
      <w:sz w:val="24"/>
      <w:szCs w:val="24"/>
      <w:lang w:val="en-US" w:eastAsia="ru-RU"/>
    </w:rPr>
  </w:style>
  <w:style w:type="paragraph" w:customStyle="1" w:styleId="BodyText">
    <w:name w:val="BodyText"/>
    <w:basedOn w:val="Normal2"/>
    <w:rsid w:val="00AA010C"/>
    <w:pPr>
      <w:ind w:firstLine="567"/>
    </w:pPr>
    <w:rPr>
      <w:snapToGrid w:val="0"/>
      <w:lang w:val="en-US" w:eastAsia="zh-CN"/>
    </w:rPr>
  </w:style>
  <w:style w:type="character" w:customStyle="1" w:styleId="MCUCard0">
    <w:name w:val="MCUCard Знак Знак"/>
    <w:basedOn w:val="a4"/>
    <w:link w:val="MCUCard"/>
    <w:rsid w:val="00AA010C"/>
    <w:rPr>
      <w:rFonts w:ascii="Courier New" w:eastAsia="Times New Roman" w:hAnsi="Courier New" w:cs="Courier New"/>
      <w:i/>
      <w:snapToGrid w:val="0"/>
      <w:sz w:val="24"/>
      <w:szCs w:val="24"/>
      <w:lang w:val="en-US" w:eastAsia="zh-CN"/>
    </w:rPr>
  </w:style>
  <w:style w:type="paragraph" w:customStyle="1" w:styleId="BodyText1">
    <w:name w:val="Body Text1"/>
    <w:basedOn w:val="Normal2"/>
    <w:rsid w:val="00AA010C"/>
    <w:pPr>
      <w:spacing w:after="120"/>
    </w:pPr>
    <w:rPr>
      <w:lang w:val="en-US"/>
    </w:rPr>
  </w:style>
  <w:style w:type="paragraph" w:customStyle="1" w:styleId="ListBullet1">
    <w:name w:val="List Bullet1"/>
    <w:basedOn w:val="Normal2"/>
    <w:rsid w:val="00AA010C"/>
    <w:pPr>
      <w:ind w:left="283" w:hanging="283"/>
    </w:pPr>
  </w:style>
  <w:style w:type="paragraph" w:customStyle="1" w:styleId="BodyTextIndent21">
    <w:name w:val="Body Text Indent 21"/>
    <w:basedOn w:val="Normal2"/>
    <w:rsid w:val="00AA010C"/>
    <w:pPr>
      <w:ind w:firstLine="708"/>
    </w:pPr>
  </w:style>
  <w:style w:type="paragraph" w:customStyle="1" w:styleId="HeadExample">
    <w:name w:val="HeadExample"/>
    <w:basedOn w:val="Normal2"/>
    <w:rsid w:val="00AA010C"/>
    <w:pPr>
      <w:keepNext/>
    </w:pPr>
    <w:rPr>
      <w:b/>
      <w:bCs/>
      <w:i/>
      <w:iCs/>
      <w:snapToGrid w:val="0"/>
      <w:sz w:val="22"/>
      <w:szCs w:val="22"/>
    </w:rPr>
  </w:style>
  <w:style w:type="paragraph" w:styleId="34">
    <w:name w:val="Body Text Indent 3"/>
    <w:basedOn w:val="a3"/>
    <w:link w:val="35"/>
    <w:rsid w:val="00AA010C"/>
    <w:pPr>
      <w:spacing w:after="0" w:line="240" w:lineRule="auto"/>
      <w:ind w:firstLine="708"/>
      <w:jc w:val="both"/>
    </w:pPr>
    <w:rPr>
      <w:rFonts w:ascii="Times New Roman CYR" w:eastAsia="Times New Roman" w:hAnsi="Times New Roman CYR" w:cs="Times New Roman CYR"/>
      <w:sz w:val="24"/>
      <w:szCs w:val="24"/>
      <w:lang w:eastAsia="ru-RU"/>
    </w:rPr>
  </w:style>
  <w:style w:type="character" w:customStyle="1" w:styleId="35">
    <w:name w:val="Основной текст с отступом 3 Знак"/>
    <w:basedOn w:val="a4"/>
    <w:link w:val="34"/>
    <w:rsid w:val="00AA010C"/>
    <w:rPr>
      <w:rFonts w:ascii="Times New Roman CYR" w:eastAsia="Times New Roman" w:hAnsi="Times New Roman CYR" w:cs="Times New Roman CYR"/>
      <w:sz w:val="24"/>
      <w:szCs w:val="24"/>
      <w:lang w:eastAsia="ru-RU"/>
    </w:rPr>
  </w:style>
  <w:style w:type="paragraph" w:styleId="25">
    <w:name w:val="Body Text 2"/>
    <w:basedOn w:val="a3"/>
    <w:link w:val="26"/>
    <w:rsid w:val="00AA010C"/>
    <w:pPr>
      <w:spacing w:after="0" w:line="240" w:lineRule="auto"/>
      <w:jc w:val="both"/>
    </w:pPr>
    <w:rPr>
      <w:rFonts w:ascii="Times New Roman" w:eastAsia="Times New Roman" w:hAnsi="Times New Roman" w:cs="Times New Roman"/>
      <w:sz w:val="24"/>
      <w:szCs w:val="24"/>
      <w:lang w:eastAsia="ru-RU"/>
    </w:rPr>
  </w:style>
  <w:style w:type="character" w:customStyle="1" w:styleId="26">
    <w:name w:val="Основной текст 2 Знак"/>
    <w:basedOn w:val="a4"/>
    <w:link w:val="25"/>
    <w:rsid w:val="00AA010C"/>
    <w:rPr>
      <w:rFonts w:ascii="Times New Roman" w:eastAsia="Times New Roman" w:hAnsi="Times New Roman" w:cs="Times New Roman"/>
      <w:sz w:val="24"/>
      <w:szCs w:val="24"/>
      <w:lang w:eastAsia="ru-RU"/>
    </w:rPr>
  </w:style>
  <w:style w:type="paragraph" w:customStyle="1" w:styleId="afff5">
    <w:name w:val="Заголовок тел"/>
    <w:basedOn w:val="a3"/>
    <w:rsid w:val="00AA010C"/>
    <w:pPr>
      <w:spacing w:after="0" w:line="240" w:lineRule="auto"/>
      <w:jc w:val="both"/>
    </w:pPr>
    <w:rPr>
      <w:rFonts w:ascii="Times New Roman" w:eastAsia="Times New Roman" w:hAnsi="Times New Roman" w:cs="Times New Roman"/>
      <w:b/>
      <w:bCs/>
      <w:lang w:eastAsia="ru-RU"/>
    </w:rPr>
  </w:style>
  <w:style w:type="paragraph" w:styleId="afff6">
    <w:name w:val="Plain Text"/>
    <w:basedOn w:val="a3"/>
    <w:link w:val="afff7"/>
    <w:uiPriority w:val="99"/>
    <w:rsid w:val="00AA010C"/>
    <w:pPr>
      <w:spacing w:after="0" w:line="240" w:lineRule="auto"/>
      <w:jc w:val="both"/>
    </w:pPr>
    <w:rPr>
      <w:rFonts w:ascii="Courier New" w:eastAsia="Times New Roman" w:hAnsi="Courier New" w:cs="Courier New"/>
      <w:sz w:val="20"/>
      <w:szCs w:val="20"/>
      <w:lang w:eastAsia="ru-RU"/>
    </w:rPr>
  </w:style>
  <w:style w:type="character" w:customStyle="1" w:styleId="afff7">
    <w:name w:val="Текст Знак"/>
    <w:basedOn w:val="a4"/>
    <w:link w:val="afff6"/>
    <w:uiPriority w:val="99"/>
    <w:rsid w:val="00AA010C"/>
    <w:rPr>
      <w:rFonts w:ascii="Courier New" w:eastAsia="Times New Roman" w:hAnsi="Courier New" w:cs="Courier New"/>
      <w:sz w:val="20"/>
      <w:szCs w:val="20"/>
      <w:lang w:eastAsia="ru-RU"/>
    </w:rPr>
  </w:style>
  <w:style w:type="paragraph" w:customStyle="1" w:styleId="18">
    <w:name w:val="Стиль1"/>
    <w:basedOn w:val="a3"/>
    <w:autoRedefine/>
    <w:rsid w:val="00AA010C"/>
    <w:pPr>
      <w:spacing w:after="0" w:line="240" w:lineRule="auto"/>
      <w:jc w:val="both"/>
    </w:pPr>
    <w:rPr>
      <w:rFonts w:ascii="Times New Roman" w:eastAsia="Times New Roman" w:hAnsi="Times New Roman" w:cs="Times New Roman"/>
      <w:i/>
      <w:iCs/>
      <w:sz w:val="24"/>
      <w:szCs w:val="24"/>
      <w:lang w:eastAsia="ru-RU"/>
    </w:rPr>
  </w:style>
  <w:style w:type="paragraph" w:customStyle="1" w:styleId="Normal1">
    <w:name w:val="Normal1"/>
    <w:rsid w:val="00AA010C"/>
    <w:pPr>
      <w:spacing w:after="0" w:line="240" w:lineRule="auto"/>
    </w:pPr>
    <w:rPr>
      <w:rFonts w:ascii="Times New Roman" w:eastAsia="Times New Roman" w:hAnsi="Times New Roman" w:cs="Times New Roman"/>
      <w:sz w:val="24"/>
      <w:szCs w:val="24"/>
      <w:lang w:eastAsia="ru-RU"/>
    </w:rPr>
  </w:style>
  <w:style w:type="paragraph" w:customStyle="1" w:styleId="PlainText1">
    <w:name w:val="Plain Text1"/>
    <w:basedOn w:val="Normal2"/>
    <w:rsid w:val="00AA010C"/>
    <w:rPr>
      <w:rFonts w:ascii="Courier New" w:hAnsi="Courier New" w:cs="Courier New"/>
      <w:sz w:val="20"/>
      <w:szCs w:val="20"/>
    </w:rPr>
  </w:style>
  <w:style w:type="character" w:styleId="afff8">
    <w:name w:val="FollowedHyperlink"/>
    <w:basedOn w:val="a4"/>
    <w:rsid w:val="00AA010C"/>
    <w:rPr>
      <w:color w:val="800080"/>
      <w:u w:val="single"/>
    </w:rPr>
  </w:style>
  <w:style w:type="character" w:styleId="afff9">
    <w:name w:val="footnote reference"/>
    <w:basedOn w:val="a4"/>
    <w:semiHidden/>
    <w:rsid w:val="00AA010C"/>
    <w:rPr>
      <w:vertAlign w:val="superscript"/>
    </w:rPr>
  </w:style>
  <w:style w:type="paragraph" w:styleId="afffa">
    <w:name w:val="footnote text"/>
    <w:basedOn w:val="a3"/>
    <w:link w:val="afffb"/>
    <w:semiHidden/>
    <w:rsid w:val="00AA010C"/>
    <w:pPr>
      <w:spacing w:after="0" w:line="240" w:lineRule="auto"/>
      <w:jc w:val="both"/>
    </w:pPr>
    <w:rPr>
      <w:rFonts w:ascii="Times New Roman" w:eastAsia="Times New Roman" w:hAnsi="Times New Roman" w:cs="Times New Roman"/>
      <w:sz w:val="20"/>
      <w:szCs w:val="20"/>
      <w:lang w:eastAsia="ru-RU"/>
    </w:rPr>
  </w:style>
  <w:style w:type="character" w:customStyle="1" w:styleId="afffb">
    <w:name w:val="Текст сноски Знак"/>
    <w:basedOn w:val="a4"/>
    <w:link w:val="afffa"/>
    <w:semiHidden/>
    <w:rsid w:val="00AA010C"/>
    <w:rPr>
      <w:rFonts w:ascii="Times New Roman" w:eastAsia="Times New Roman" w:hAnsi="Times New Roman" w:cs="Times New Roman"/>
      <w:sz w:val="20"/>
      <w:szCs w:val="20"/>
      <w:lang w:eastAsia="ru-RU"/>
    </w:rPr>
  </w:style>
  <w:style w:type="paragraph" w:customStyle="1" w:styleId="110">
    <w:name w:val="Заголовок 11"/>
    <w:basedOn w:val="a3"/>
    <w:next w:val="a3"/>
    <w:rsid w:val="00AA010C"/>
    <w:pPr>
      <w:keepNext/>
      <w:pageBreakBefore/>
      <w:spacing w:after="240" w:line="240" w:lineRule="auto"/>
      <w:jc w:val="both"/>
    </w:pPr>
    <w:rPr>
      <w:rFonts w:ascii="Arial" w:eastAsia="Times New Roman" w:hAnsi="Arial" w:cs="Arial"/>
      <w:b/>
      <w:bCs/>
      <w:caps/>
      <w:kern w:val="28"/>
      <w:sz w:val="24"/>
      <w:szCs w:val="24"/>
      <w:lang w:eastAsia="ru-RU"/>
    </w:rPr>
  </w:style>
  <w:style w:type="paragraph" w:customStyle="1" w:styleId="MainTitle">
    <w:name w:val="MainTitle"/>
    <w:basedOn w:val="a3"/>
    <w:next w:val="a3"/>
    <w:rsid w:val="00AA010C"/>
    <w:pPr>
      <w:spacing w:after="0" w:line="240" w:lineRule="auto"/>
      <w:jc w:val="center"/>
    </w:pPr>
    <w:rPr>
      <w:rFonts w:ascii="Arial" w:eastAsia="Times New Roman" w:hAnsi="Arial" w:cs="Arial"/>
      <w:b/>
      <w:bCs/>
      <w:caps/>
      <w:sz w:val="28"/>
      <w:szCs w:val="28"/>
      <w:lang w:val="en-US" w:eastAsia="zh-CN"/>
    </w:rPr>
  </w:style>
  <w:style w:type="paragraph" w:customStyle="1" w:styleId="afffc">
    <w:name w:val="СписокИсполнителей"/>
    <w:basedOn w:val="a3"/>
    <w:rsid w:val="00AA010C"/>
    <w:pPr>
      <w:spacing w:before="60" w:after="60" w:line="120" w:lineRule="auto"/>
      <w:jc w:val="both"/>
    </w:pPr>
    <w:rPr>
      <w:rFonts w:ascii="Times New Roman" w:eastAsia="Times New Roman" w:hAnsi="Times New Roman" w:cs="Times New Roman"/>
      <w:sz w:val="24"/>
      <w:szCs w:val="20"/>
      <w:lang w:eastAsia="ru-RU"/>
    </w:rPr>
  </w:style>
  <w:style w:type="character" w:styleId="afffd">
    <w:name w:val="Placeholder Text"/>
    <w:basedOn w:val="a4"/>
    <w:uiPriority w:val="99"/>
    <w:semiHidden/>
    <w:rsid w:val="00AA010C"/>
    <w:rPr>
      <w:color w:val="808080"/>
    </w:rPr>
  </w:style>
  <w:style w:type="character" w:customStyle="1" w:styleId="MCUCard1">
    <w:name w:val="MCUCard Знак Знак Знак"/>
    <w:basedOn w:val="a4"/>
    <w:rsid w:val="00AA010C"/>
    <w:rPr>
      <w:rFonts w:ascii="Courier New" w:hAnsi="Courier New" w:cs="Courier New"/>
      <w:i/>
      <w:snapToGrid w:val="0"/>
      <w:sz w:val="24"/>
      <w:szCs w:val="24"/>
      <w:lang w:val="en-US" w:eastAsia="zh-CN" w:bidi="ar-SA"/>
    </w:rPr>
  </w:style>
  <w:style w:type="paragraph" w:customStyle="1" w:styleId="FORMATTEXT">
    <w:name w:val=".FORMATTEXT"/>
    <w:uiPriority w:val="99"/>
    <w:rsid w:val="00AA010C"/>
    <w:pPr>
      <w:widowControl w:val="0"/>
      <w:autoSpaceDE w:val="0"/>
      <w:autoSpaceDN w:val="0"/>
      <w:adjustRightInd w:val="0"/>
      <w:spacing w:after="0" w:line="240" w:lineRule="auto"/>
    </w:pPr>
    <w:rPr>
      <w:rFonts w:ascii="Times New Roman" w:eastAsiaTheme="minorEastAsia" w:hAnsi="Times New Roman" w:cs="Times New Roman"/>
      <w:sz w:val="24"/>
      <w:szCs w:val="24"/>
      <w:lang w:eastAsia="ru-RU"/>
    </w:rPr>
  </w:style>
  <w:style w:type="paragraph" w:customStyle="1" w:styleId="a2">
    <w:name w:val="СПИСОК_ЛИТЕРАТУРЫ"/>
    <w:link w:val="afffe"/>
    <w:uiPriority w:val="99"/>
    <w:qFormat/>
    <w:rsid w:val="00AA010C"/>
    <w:pPr>
      <w:numPr>
        <w:numId w:val="4"/>
      </w:numPr>
      <w:spacing w:before="120" w:after="120" w:line="360" w:lineRule="auto"/>
      <w:ind w:left="0" w:firstLine="709"/>
      <w:jc w:val="both"/>
    </w:pPr>
    <w:rPr>
      <w:rFonts w:ascii="Times New Roman" w:hAnsi="Times New Roman" w:cs="Times New Roman"/>
      <w:sz w:val="26"/>
      <w:szCs w:val="26"/>
    </w:rPr>
  </w:style>
  <w:style w:type="character" w:customStyle="1" w:styleId="afffe">
    <w:name w:val="СПИСОК_ЛИТЕРАТУРЫ Знак"/>
    <w:basedOn w:val="a4"/>
    <w:link w:val="a2"/>
    <w:uiPriority w:val="99"/>
    <w:rsid w:val="00AA010C"/>
    <w:rPr>
      <w:rFonts w:ascii="Times New Roman" w:hAnsi="Times New Roman" w:cs="Times New Roman"/>
      <w:sz w:val="26"/>
      <w:szCs w:val="26"/>
    </w:rPr>
  </w:style>
  <w:style w:type="paragraph" w:customStyle="1" w:styleId="affff">
    <w:name w:val="Заголовок элемента отчета"/>
    <w:basedOn w:val="a3"/>
    <w:next w:val="a3"/>
    <w:rsid w:val="00AA010C"/>
    <w:pPr>
      <w:keepNext/>
      <w:pageBreakBefore/>
      <w:spacing w:before="120" w:after="120" w:line="360" w:lineRule="auto"/>
      <w:ind w:firstLine="709"/>
      <w:jc w:val="center"/>
    </w:pPr>
    <w:rPr>
      <w:rFonts w:ascii="Times New Roman" w:eastAsia="Times New Roman" w:hAnsi="Times New Roman" w:cs="Times New Roman"/>
      <w:sz w:val="32"/>
      <w:szCs w:val="24"/>
      <w:lang w:eastAsia="ru-RU"/>
    </w:rPr>
  </w:style>
  <w:style w:type="paragraph" w:customStyle="1" w:styleId="affff0">
    <w:name w:val="Список исполнителей"/>
    <w:rsid w:val="00AA010C"/>
    <w:pPr>
      <w:keepLines/>
      <w:spacing w:after="0" w:line="240" w:lineRule="auto"/>
    </w:pPr>
    <w:rPr>
      <w:rFonts w:ascii="Times New Roman" w:eastAsia="Times New Roman" w:hAnsi="Times New Roman" w:cs="Times New Roman"/>
      <w:sz w:val="24"/>
      <w:szCs w:val="24"/>
      <w:lang w:eastAsia="ru-RU"/>
    </w:rPr>
  </w:style>
  <w:style w:type="paragraph" w:customStyle="1" w:styleId="115">
    <w:name w:val="Стиль Заголовок 1 + Междустр.интервал:  15 строки"/>
    <w:basedOn w:val="10"/>
    <w:rsid w:val="00AA010C"/>
    <w:pPr>
      <w:keepLines w:val="0"/>
      <w:pageBreakBefore w:val="0"/>
      <w:spacing w:before="0"/>
      <w:ind w:firstLine="709"/>
      <w:contextualSpacing/>
      <w:jc w:val="left"/>
    </w:pPr>
    <w:rPr>
      <w:rFonts w:eastAsia="Times New Roman" w:cs="Times New Roman"/>
      <w:b w:val="0"/>
      <w:caps w:val="0"/>
      <w:kern w:val="28"/>
      <w:sz w:val="28"/>
      <w:szCs w:val="28"/>
    </w:rPr>
  </w:style>
  <w:style w:type="paragraph" w:customStyle="1" w:styleId="affff1">
    <w:name w:val="Гост"/>
    <w:basedOn w:val="10"/>
    <w:link w:val="affff2"/>
    <w:qFormat/>
    <w:rsid w:val="00AA010C"/>
    <w:pPr>
      <w:keepLines w:val="0"/>
      <w:pageBreakBefore w:val="0"/>
      <w:spacing w:before="0"/>
      <w:ind w:firstLine="709"/>
      <w:contextualSpacing/>
      <w:jc w:val="left"/>
    </w:pPr>
    <w:rPr>
      <w:rFonts w:eastAsia="Times New Roman" w:cs="Times New Roman"/>
      <w:b w:val="0"/>
      <w:caps w:val="0"/>
      <w:kern w:val="28"/>
      <w:sz w:val="28"/>
      <w:szCs w:val="28"/>
    </w:rPr>
  </w:style>
  <w:style w:type="character" w:customStyle="1" w:styleId="affff2">
    <w:name w:val="Гост Знак"/>
    <w:basedOn w:val="11"/>
    <w:link w:val="affff1"/>
    <w:rsid w:val="00AA010C"/>
    <w:rPr>
      <w:rFonts w:ascii="Times New Roman" w:eastAsia="Times New Roman" w:hAnsi="Times New Roman" w:cs="Times New Roman"/>
      <w:b w:val="0"/>
      <w:caps w:val="0"/>
      <w:kern w:val="28"/>
      <w:sz w:val="28"/>
      <w:szCs w:val="28"/>
    </w:rPr>
  </w:style>
  <w:style w:type="paragraph" w:customStyle="1" w:styleId="a0">
    <w:name w:val="список"/>
    <w:link w:val="affff3"/>
    <w:qFormat/>
    <w:rsid w:val="00AA010C"/>
    <w:pPr>
      <w:numPr>
        <w:numId w:val="5"/>
      </w:numPr>
      <w:tabs>
        <w:tab w:val="left" w:pos="993"/>
      </w:tabs>
      <w:autoSpaceDE w:val="0"/>
      <w:autoSpaceDN w:val="0"/>
      <w:adjustRightInd w:val="0"/>
      <w:spacing w:after="0" w:line="360" w:lineRule="auto"/>
      <w:ind w:left="0" w:firstLine="709"/>
      <w:jc w:val="both"/>
    </w:pPr>
    <w:rPr>
      <w:rFonts w:ascii="Times New Roman" w:hAnsi="Times New Roman" w:cs="Times New Roman"/>
      <w:iCs/>
      <w:sz w:val="26"/>
      <w:szCs w:val="26"/>
    </w:rPr>
  </w:style>
  <w:style w:type="character" w:customStyle="1" w:styleId="af9">
    <w:name w:val="Абзац списка Знак"/>
    <w:basedOn w:val="a4"/>
    <w:link w:val="af8"/>
    <w:uiPriority w:val="34"/>
    <w:rsid w:val="00AA010C"/>
  </w:style>
  <w:style w:type="character" w:customStyle="1" w:styleId="affff3">
    <w:name w:val="список Знак"/>
    <w:basedOn w:val="af9"/>
    <w:link w:val="a0"/>
    <w:rsid w:val="00AA010C"/>
    <w:rPr>
      <w:rFonts w:ascii="Times New Roman" w:hAnsi="Times New Roman" w:cs="Times New Roman"/>
      <w:iCs/>
      <w:sz w:val="26"/>
      <w:szCs w:val="26"/>
    </w:rPr>
  </w:style>
  <w:style w:type="paragraph" w:customStyle="1" w:styleId="a1">
    <w:name w:val="список лит"/>
    <w:link w:val="affff4"/>
    <w:qFormat/>
    <w:rsid w:val="00AA010C"/>
    <w:pPr>
      <w:numPr>
        <w:numId w:val="6"/>
      </w:numPr>
      <w:spacing w:after="0" w:line="360" w:lineRule="auto"/>
      <w:ind w:left="0" w:firstLine="709"/>
    </w:pPr>
    <w:rPr>
      <w:rFonts w:ascii="Times New Roman" w:hAnsi="Times New Roman" w:cs="Times New Roman"/>
      <w:sz w:val="26"/>
      <w:szCs w:val="26"/>
    </w:rPr>
  </w:style>
  <w:style w:type="character" w:customStyle="1" w:styleId="affff4">
    <w:name w:val="список лит Знак"/>
    <w:basedOn w:val="affff3"/>
    <w:link w:val="a1"/>
    <w:rsid w:val="00AA010C"/>
    <w:rPr>
      <w:rFonts w:ascii="Times New Roman" w:hAnsi="Times New Roman" w:cs="Times New Roman"/>
      <w:iCs w:val="0"/>
      <w:sz w:val="26"/>
      <w:szCs w:val="26"/>
    </w:rPr>
  </w:style>
  <w:style w:type="paragraph" w:customStyle="1" w:styleId="afa">
    <w:name w:val="нет"/>
    <w:link w:val="affff5"/>
    <w:qFormat/>
    <w:rsid w:val="00AA010C"/>
    <w:pPr>
      <w:spacing w:after="0" w:line="240" w:lineRule="auto"/>
      <w:ind w:left="567"/>
      <w:jc w:val="center"/>
    </w:pPr>
    <w:rPr>
      <w:rFonts w:ascii="Times New Roman" w:eastAsia="Times New Roman" w:hAnsi="Times New Roman" w:cs="Times New Roman"/>
      <w:snapToGrid w:val="0"/>
      <w:sz w:val="26"/>
      <w:szCs w:val="26"/>
      <w:lang w:eastAsia="ru-RU"/>
    </w:rPr>
  </w:style>
  <w:style w:type="character" w:customStyle="1" w:styleId="affff5">
    <w:name w:val="нет Знак"/>
    <w:basedOn w:val="a4"/>
    <w:link w:val="afa"/>
    <w:rsid w:val="00AA010C"/>
    <w:rPr>
      <w:rFonts w:ascii="Times New Roman" w:eastAsia="Times New Roman" w:hAnsi="Times New Roman" w:cs="Times New Roman"/>
      <w:snapToGrid w:val="0"/>
      <w:sz w:val="26"/>
      <w:szCs w:val="26"/>
      <w:lang w:eastAsia="ru-RU"/>
    </w:rPr>
  </w:style>
  <w:style w:type="paragraph" w:customStyle="1" w:styleId="affff6">
    <w:name w:val="Текст в таблице"/>
    <w:basedOn w:val="a3"/>
    <w:rsid w:val="00AA010C"/>
    <w:pPr>
      <w:suppressAutoHyphens/>
      <w:spacing w:after="200" w:line="276" w:lineRule="auto"/>
    </w:pPr>
    <w:rPr>
      <w:rFonts w:ascii="Times New Roman" w:eastAsia="Times New Roman" w:hAnsi="Times New Roman" w:cs="Times New Roman"/>
      <w:kern w:val="1"/>
      <w:sz w:val="28"/>
      <w:szCs w:val="28"/>
      <w:lang w:eastAsia="ar-SA"/>
    </w:rPr>
  </w:style>
  <w:style w:type="paragraph" w:customStyle="1" w:styleId="ozzycom">
    <w:name w:val="ozzycom"/>
    <w:basedOn w:val="a3"/>
    <w:rsid w:val="00AA010C"/>
    <w:pPr>
      <w:spacing w:after="120" w:line="240" w:lineRule="auto"/>
      <w:ind w:firstLine="567"/>
      <w:jc w:val="both"/>
    </w:pPr>
    <w:rPr>
      <w:rFonts w:ascii="Times New Roman" w:eastAsia="Times New Roman" w:hAnsi="Times New Roman" w:cs="Times New Roman"/>
      <w:bCs/>
      <w:sz w:val="24"/>
      <w:szCs w:val="24"/>
      <w:lang w:eastAsia="ru-RU"/>
    </w:rPr>
  </w:style>
  <w:style w:type="paragraph" w:customStyle="1" w:styleId="19">
    <w:name w:val="Основной текст1"/>
    <w:link w:val="BodyText0"/>
    <w:rsid w:val="00AA010C"/>
    <w:pPr>
      <w:autoSpaceDE w:val="0"/>
      <w:autoSpaceDN w:val="0"/>
      <w:spacing w:after="0" w:line="240" w:lineRule="auto"/>
      <w:ind w:firstLine="709"/>
      <w:jc w:val="both"/>
    </w:pPr>
    <w:rPr>
      <w:rFonts w:ascii="Times New Roman" w:eastAsia="SimSun" w:hAnsi="Times New Roman" w:cs="Times New Roman"/>
      <w:sz w:val="24"/>
      <w:szCs w:val="24"/>
      <w:lang w:eastAsia="zh-CN"/>
    </w:rPr>
  </w:style>
  <w:style w:type="character" w:customStyle="1" w:styleId="BodyText0">
    <w:name w:val="Body Text Знак"/>
    <w:basedOn w:val="a4"/>
    <w:link w:val="19"/>
    <w:rsid w:val="00AA010C"/>
    <w:rPr>
      <w:rFonts w:ascii="Times New Roman" w:eastAsia="SimSun" w:hAnsi="Times New Roman" w:cs="Times New Roman"/>
      <w:sz w:val="24"/>
      <w:szCs w:val="24"/>
      <w:lang w:eastAsia="zh-CN"/>
    </w:rPr>
  </w:style>
  <w:style w:type="paragraph" w:customStyle="1" w:styleId="affff7">
    <w:name w:val="отчет"/>
    <w:basedOn w:val="a3"/>
    <w:qFormat/>
    <w:rsid w:val="00AA010C"/>
    <w:pPr>
      <w:spacing w:before="120" w:after="120" w:line="240" w:lineRule="auto"/>
      <w:ind w:firstLine="709"/>
      <w:jc w:val="both"/>
    </w:pPr>
    <w:rPr>
      <w:rFonts w:ascii="Times New Roman" w:eastAsia="Times New Roman" w:hAnsi="Times New Roman" w:cs="Times New Roman"/>
      <w:sz w:val="24"/>
      <w:szCs w:val="24"/>
      <w:lang w:eastAsia="ru-RU"/>
    </w:rPr>
  </w:style>
  <w:style w:type="character" w:styleId="affff8">
    <w:name w:val="Emphasis"/>
    <w:basedOn w:val="a4"/>
    <w:uiPriority w:val="20"/>
    <w:qFormat/>
    <w:rsid w:val="00AA010C"/>
    <w:rPr>
      <w:i/>
      <w:iCs/>
    </w:rPr>
  </w:style>
  <w:style w:type="table" w:customStyle="1" w:styleId="-11">
    <w:name w:val="Светлая заливка - Акцент 11"/>
    <w:basedOn w:val="a5"/>
    <w:uiPriority w:val="60"/>
    <w:rsid w:val="00AA010C"/>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customStyle="1" w:styleId="1a">
    <w:name w:val="Светлая сетка1"/>
    <w:basedOn w:val="a5"/>
    <w:uiPriority w:val="62"/>
    <w:rsid w:val="00AA010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ff9">
    <w:name w:val="No Spacing"/>
    <w:uiPriority w:val="1"/>
    <w:qFormat/>
    <w:rsid w:val="00AA010C"/>
    <w:pPr>
      <w:spacing w:after="0" w:line="240" w:lineRule="auto"/>
      <w:ind w:firstLine="709"/>
      <w:jc w:val="both"/>
    </w:pPr>
    <w:rPr>
      <w:rFonts w:ascii="Times New Roman" w:eastAsia="Times New Roman" w:hAnsi="Times New Roman" w:cs="Times New Roman"/>
      <w:sz w:val="24"/>
      <w:szCs w:val="24"/>
      <w:lang w:eastAsia="ru-RU"/>
    </w:rPr>
  </w:style>
  <w:style w:type="paragraph" w:styleId="affffa">
    <w:name w:val="Normal (Web)"/>
    <w:basedOn w:val="a3"/>
    <w:uiPriority w:val="99"/>
    <w:semiHidden/>
    <w:unhideWhenUsed/>
    <w:rsid w:val="00AA010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ffb">
    <w:name w:val="annotation reference"/>
    <w:basedOn w:val="a4"/>
    <w:uiPriority w:val="99"/>
    <w:semiHidden/>
    <w:unhideWhenUsed/>
    <w:rsid w:val="00AA010C"/>
    <w:rPr>
      <w:sz w:val="16"/>
      <w:szCs w:val="16"/>
    </w:rPr>
  </w:style>
  <w:style w:type="paragraph" w:styleId="affffc">
    <w:name w:val="annotation text"/>
    <w:basedOn w:val="a3"/>
    <w:link w:val="affffd"/>
    <w:uiPriority w:val="99"/>
    <w:semiHidden/>
    <w:unhideWhenUsed/>
    <w:rsid w:val="00AA010C"/>
    <w:pPr>
      <w:spacing w:after="0" w:line="240" w:lineRule="auto"/>
      <w:ind w:firstLine="709"/>
      <w:jc w:val="both"/>
    </w:pPr>
    <w:rPr>
      <w:rFonts w:ascii="Times New Roman" w:eastAsia="Times New Roman" w:hAnsi="Times New Roman" w:cs="Times New Roman"/>
      <w:sz w:val="20"/>
      <w:szCs w:val="20"/>
      <w:lang w:eastAsia="ru-RU"/>
    </w:rPr>
  </w:style>
  <w:style w:type="character" w:customStyle="1" w:styleId="affffd">
    <w:name w:val="Текст примечания Знак"/>
    <w:basedOn w:val="a4"/>
    <w:link w:val="affffc"/>
    <w:uiPriority w:val="99"/>
    <w:semiHidden/>
    <w:rsid w:val="00AA010C"/>
    <w:rPr>
      <w:rFonts w:ascii="Times New Roman" w:eastAsia="Times New Roman" w:hAnsi="Times New Roman" w:cs="Times New Roman"/>
      <w:sz w:val="20"/>
      <w:szCs w:val="20"/>
      <w:lang w:eastAsia="ru-RU"/>
    </w:rPr>
  </w:style>
  <w:style w:type="character" w:customStyle="1" w:styleId="apple-converted-space">
    <w:name w:val="apple-converted-space"/>
    <w:basedOn w:val="a4"/>
    <w:uiPriority w:val="99"/>
    <w:rsid w:val="00AA010C"/>
  </w:style>
  <w:style w:type="paragraph" w:styleId="HTML">
    <w:name w:val="HTML Preformatted"/>
    <w:basedOn w:val="a3"/>
    <w:link w:val="HTML0"/>
    <w:uiPriority w:val="99"/>
    <w:semiHidden/>
    <w:unhideWhenUsed/>
    <w:rsid w:val="00137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137FE8"/>
    <w:rPr>
      <w:rFonts w:ascii="Courier New" w:eastAsia="Times New Roman" w:hAnsi="Courier New" w:cs="Courier New"/>
      <w:sz w:val="20"/>
      <w:szCs w:val="20"/>
      <w:lang w:eastAsia="ru-RU"/>
    </w:rPr>
  </w:style>
  <w:style w:type="character" w:styleId="HTML1">
    <w:name w:val="HTML Code"/>
    <w:basedOn w:val="a4"/>
    <w:uiPriority w:val="99"/>
    <w:semiHidden/>
    <w:unhideWhenUsed/>
    <w:rsid w:val="00137FE8"/>
    <w:rPr>
      <w:rFonts w:ascii="Courier New" w:eastAsia="Times New Roman" w:hAnsi="Courier New" w:cs="Courier New"/>
      <w:sz w:val="20"/>
      <w:szCs w:val="20"/>
    </w:rPr>
  </w:style>
  <w:style w:type="character" w:customStyle="1" w:styleId="MTEquationSection">
    <w:name w:val="MTEquationSection"/>
    <w:basedOn w:val="a4"/>
    <w:rsid w:val="00137FE8"/>
    <w:rPr>
      <w:vanish w:val="0"/>
      <w:color w:val="FF0000"/>
    </w:rPr>
  </w:style>
  <w:style w:type="paragraph" w:customStyle="1" w:styleId="affffe">
    <w:name w:val="Рисунок"/>
    <w:basedOn w:val="12"/>
    <w:next w:val="afffff"/>
    <w:rsid w:val="00137FE8"/>
    <w:pPr>
      <w:keepNext/>
      <w:spacing w:line="360" w:lineRule="auto"/>
      <w:ind w:firstLine="0"/>
      <w:jc w:val="center"/>
    </w:pPr>
    <w:rPr>
      <w:szCs w:val="20"/>
      <w:lang w:eastAsia="en-US"/>
    </w:rPr>
  </w:style>
  <w:style w:type="paragraph" w:customStyle="1" w:styleId="afffff">
    <w:name w:val="Рисунок Подпись"/>
    <w:basedOn w:val="12"/>
    <w:next w:val="14"/>
    <w:qFormat/>
    <w:rsid w:val="0093525C"/>
    <w:pPr>
      <w:spacing w:after="120" w:line="360" w:lineRule="auto"/>
      <w:ind w:firstLine="0"/>
      <w:jc w:val="center"/>
    </w:pPr>
    <w:rPr>
      <w:sz w:val="28"/>
      <w:szCs w:val="20"/>
      <w:lang w:eastAsia="en-US"/>
    </w:rPr>
  </w:style>
  <w:style w:type="character" w:styleId="afffff0">
    <w:name w:val="Unresolved Mention"/>
    <w:basedOn w:val="a4"/>
    <w:uiPriority w:val="99"/>
    <w:semiHidden/>
    <w:unhideWhenUsed/>
    <w:rsid w:val="00137FE8"/>
    <w:rPr>
      <w:color w:val="605E5C"/>
      <w:shd w:val="clear" w:color="auto" w:fill="E1DFDD"/>
    </w:rPr>
  </w:style>
  <w:style w:type="paragraph" w:styleId="afffff1">
    <w:name w:val="annotation subject"/>
    <w:basedOn w:val="affffc"/>
    <w:next w:val="affffc"/>
    <w:link w:val="afffff2"/>
    <w:uiPriority w:val="99"/>
    <w:semiHidden/>
    <w:unhideWhenUsed/>
    <w:rsid w:val="006D540F"/>
    <w:pPr>
      <w:spacing w:after="160"/>
      <w:ind w:firstLine="0"/>
      <w:jc w:val="left"/>
    </w:pPr>
    <w:rPr>
      <w:rFonts w:asciiTheme="minorHAnsi" w:eastAsiaTheme="minorHAnsi" w:hAnsiTheme="minorHAnsi" w:cstheme="minorBidi"/>
      <w:b/>
      <w:bCs/>
      <w:lang w:eastAsia="en-US"/>
    </w:rPr>
  </w:style>
  <w:style w:type="character" w:customStyle="1" w:styleId="afffff2">
    <w:name w:val="Тема примечания Знак"/>
    <w:basedOn w:val="affffd"/>
    <w:link w:val="afffff1"/>
    <w:uiPriority w:val="99"/>
    <w:semiHidden/>
    <w:rsid w:val="006D540F"/>
    <w:rPr>
      <w:rFonts w:ascii="Times New Roman" w:eastAsia="Times New Roman" w:hAnsi="Times New Roman" w:cs="Times New Roman"/>
      <w:b/>
      <w:bCs/>
      <w:sz w:val="20"/>
      <w:szCs w:val="20"/>
      <w:lang w:eastAsia="ru-RU"/>
    </w:rPr>
  </w:style>
  <w:style w:type="character" w:customStyle="1" w:styleId="140">
    <w:name w:val="Текст14пт Знак"/>
    <w:basedOn w:val="a4"/>
    <w:link w:val="14"/>
    <w:rsid w:val="000F155D"/>
    <w:rPr>
      <w:rFonts w:ascii="Times New Roman" w:hAnsi="Times New Roman" w:cs="Times New Roman"/>
      <w:sz w:val="28"/>
      <w:szCs w:val="28"/>
    </w:rPr>
  </w:style>
  <w:style w:type="paragraph" w:customStyle="1" w:styleId="130">
    <w:name w:val="Титульный13пт"/>
    <w:basedOn w:val="a3"/>
    <w:qFormat/>
    <w:rsid w:val="008C19EA"/>
    <w:pPr>
      <w:widowControl w:val="0"/>
      <w:spacing w:after="0" w:line="240" w:lineRule="auto"/>
      <w:jc w:val="center"/>
    </w:pPr>
    <w:rPr>
      <w:rFonts w:ascii="Times New Roman" w:hAnsi="Times New Roman"/>
      <w:sz w:val="26"/>
      <w:szCs w:val="26"/>
    </w:rPr>
  </w:style>
  <w:style w:type="paragraph" w:customStyle="1" w:styleId="141">
    <w:name w:val="Формула14пт"/>
    <w:basedOn w:val="a3"/>
    <w:next w:val="a3"/>
    <w:rsid w:val="00647E19"/>
    <w:pPr>
      <w:tabs>
        <w:tab w:val="left" w:pos="709"/>
        <w:tab w:val="right" w:pos="9360"/>
      </w:tabs>
      <w:spacing w:after="0" w:line="360" w:lineRule="auto"/>
      <w:ind w:firstLine="709"/>
      <w:jc w:val="both"/>
    </w:pPr>
    <w:rPr>
      <w:rFonts w:ascii="Times New Roman" w:eastAsia="Times New Roman" w:hAnsi="Times New Roman" w:cs="Times New Roman"/>
      <w:sz w:val="28"/>
      <w:szCs w:val="20"/>
    </w:rPr>
  </w:style>
  <w:style w:type="paragraph" w:customStyle="1" w:styleId="afffff3">
    <w:name w:val="Текст обычный"/>
    <w:basedOn w:val="a3"/>
    <w:link w:val="afffff4"/>
    <w:qFormat/>
    <w:rsid w:val="00775CBC"/>
    <w:pPr>
      <w:spacing w:after="0" w:line="240" w:lineRule="auto"/>
      <w:ind w:firstLine="397"/>
      <w:jc w:val="both"/>
    </w:pPr>
    <w:rPr>
      <w:rFonts w:ascii="Times New Roman" w:eastAsia="Calibri" w:hAnsi="Times New Roman" w:cs="Times New Roman"/>
      <w:kern w:val="2"/>
      <w:szCs w:val="24"/>
    </w:rPr>
  </w:style>
  <w:style w:type="numbering" w:customStyle="1" w:styleId="a">
    <w:name w:val="Список литературы ВАНТ"/>
    <w:basedOn w:val="a6"/>
    <w:rsid w:val="00775CBC"/>
    <w:pPr>
      <w:numPr>
        <w:numId w:val="32"/>
      </w:numPr>
    </w:pPr>
  </w:style>
  <w:style w:type="character" w:customStyle="1" w:styleId="afffff4">
    <w:name w:val="Текст обычный Знак"/>
    <w:link w:val="afffff3"/>
    <w:rsid w:val="00775CBC"/>
    <w:rPr>
      <w:rFonts w:ascii="Times New Roman" w:eastAsia="Calibri" w:hAnsi="Times New Roman" w:cs="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wmf"/><Relationship Id="rId21" Type="http://schemas.openxmlformats.org/officeDocument/2006/relationships/image" Target="media/image10.wmf"/><Relationship Id="rId42" Type="http://schemas.openxmlformats.org/officeDocument/2006/relationships/image" Target="media/image27.wmf"/><Relationship Id="rId47" Type="http://schemas.openxmlformats.org/officeDocument/2006/relationships/oleObject" Target="embeddings/oleObject11.bin"/><Relationship Id="rId63" Type="http://schemas.openxmlformats.org/officeDocument/2006/relationships/hyperlink" Target="https://www-nds.iaea.org/grucon/" TargetMode="External"/><Relationship Id="rId68" Type="http://schemas.openxmlformats.org/officeDocument/2006/relationships/chart" Target="charts/chart1.xml"/><Relationship Id="rId16" Type="http://schemas.openxmlformats.org/officeDocument/2006/relationships/image" Target="media/image6.png"/><Relationship Id="rId11" Type="http://schemas.openxmlformats.org/officeDocument/2006/relationships/image" Target="media/image3.wmf"/><Relationship Id="rId24" Type="http://schemas.openxmlformats.org/officeDocument/2006/relationships/image" Target="media/image13.wmf"/><Relationship Id="rId32" Type="http://schemas.openxmlformats.org/officeDocument/2006/relationships/image" Target="media/image20.png"/><Relationship Id="rId37" Type="http://schemas.openxmlformats.org/officeDocument/2006/relationships/oleObject" Target="embeddings/oleObject6.bin"/><Relationship Id="rId40" Type="http://schemas.openxmlformats.org/officeDocument/2006/relationships/image" Target="media/image26.wmf"/><Relationship Id="rId45" Type="http://schemas.openxmlformats.org/officeDocument/2006/relationships/oleObject" Target="embeddings/oleObject10.bin"/><Relationship Id="rId53" Type="http://schemas.openxmlformats.org/officeDocument/2006/relationships/image" Target="media/image34.png"/><Relationship Id="rId58" Type="http://schemas.openxmlformats.org/officeDocument/2006/relationships/oleObject" Target="embeddings/oleObject14.bin"/><Relationship Id="rId66" Type="http://schemas.openxmlformats.org/officeDocument/2006/relationships/image" Target="media/image40.png"/><Relationship Id="rId74" Type="http://schemas.openxmlformats.org/officeDocument/2006/relationships/chart" Target="charts/chart7.xml"/><Relationship Id="rId5" Type="http://schemas.openxmlformats.org/officeDocument/2006/relationships/webSettings" Target="webSettings.xml"/><Relationship Id="rId61" Type="http://schemas.openxmlformats.org/officeDocument/2006/relationships/hyperlink" Target="https://www-nds.iaea.org/exfor/endf.htm" TargetMode="External"/><Relationship Id="rId19" Type="http://schemas.openxmlformats.org/officeDocument/2006/relationships/oleObject" Target="embeddings/oleObject4.bin"/><Relationship Id="rId14" Type="http://schemas.openxmlformats.org/officeDocument/2006/relationships/oleObject" Target="embeddings/oleObject3.bin"/><Relationship Id="rId22" Type="http://schemas.openxmlformats.org/officeDocument/2006/relationships/image" Target="media/image11.wmf"/><Relationship Id="rId27" Type="http://schemas.openxmlformats.org/officeDocument/2006/relationships/image" Target="media/image16.wmf"/><Relationship Id="rId30" Type="http://schemas.openxmlformats.org/officeDocument/2006/relationships/image" Target="media/image19.wmf"/><Relationship Id="rId35" Type="http://schemas.openxmlformats.org/officeDocument/2006/relationships/image" Target="media/image23.wmf"/><Relationship Id="rId43" Type="http://schemas.openxmlformats.org/officeDocument/2006/relationships/oleObject" Target="embeddings/oleObject9.bin"/><Relationship Id="rId48" Type="http://schemas.openxmlformats.org/officeDocument/2006/relationships/image" Target="media/image30.wmf"/><Relationship Id="rId56" Type="http://schemas.openxmlformats.org/officeDocument/2006/relationships/oleObject" Target="embeddings/oleObject13.bin"/><Relationship Id="rId64" Type="http://schemas.openxmlformats.org/officeDocument/2006/relationships/image" Target="media/image38.png"/><Relationship Id="rId69" Type="http://schemas.openxmlformats.org/officeDocument/2006/relationships/chart" Target="charts/chart2.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chart" Target="charts/chart5.xml"/><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7.wmf"/><Relationship Id="rId25" Type="http://schemas.openxmlformats.org/officeDocument/2006/relationships/image" Target="media/image14.wmf"/><Relationship Id="rId33" Type="http://schemas.openxmlformats.org/officeDocument/2006/relationships/image" Target="media/image21.wmf"/><Relationship Id="rId38" Type="http://schemas.openxmlformats.org/officeDocument/2006/relationships/image" Target="media/image25.wmf"/><Relationship Id="rId46" Type="http://schemas.openxmlformats.org/officeDocument/2006/relationships/image" Target="media/image29.wmf"/><Relationship Id="rId59" Type="http://schemas.openxmlformats.org/officeDocument/2006/relationships/hyperlink" Target="https://en.cppreference.com/w/cpp/17.html" TargetMode="External"/><Relationship Id="rId67" Type="http://schemas.openxmlformats.org/officeDocument/2006/relationships/image" Target="media/image41.png"/><Relationship Id="rId20" Type="http://schemas.openxmlformats.org/officeDocument/2006/relationships/image" Target="media/image9.wmf"/><Relationship Id="rId41" Type="http://schemas.openxmlformats.org/officeDocument/2006/relationships/oleObject" Target="embeddings/oleObject8.bin"/><Relationship Id="rId54" Type="http://schemas.openxmlformats.org/officeDocument/2006/relationships/image" Target="media/image35.png"/><Relationship Id="rId62" Type="http://schemas.openxmlformats.org/officeDocument/2006/relationships/hyperlink" Target="https://www-nds.iaea.org/grucon" TargetMode="External"/><Relationship Id="rId70" Type="http://schemas.openxmlformats.org/officeDocument/2006/relationships/chart" Target="charts/chart3.xm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wmf"/><Relationship Id="rId28" Type="http://schemas.openxmlformats.org/officeDocument/2006/relationships/image" Target="media/image17.wmf"/><Relationship Id="rId36" Type="http://schemas.openxmlformats.org/officeDocument/2006/relationships/image" Target="media/image24.wmf"/><Relationship Id="rId49" Type="http://schemas.openxmlformats.org/officeDocument/2006/relationships/oleObject" Target="embeddings/oleObject12.bin"/><Relationship Id="rId57" Type="http://schemas.openxmlformats.org/officeDocument/2006/relationships/image" Target="media/image37.wmf"/><Relationship Id="rId10" Type="http://schemas.openxmlformats.org/officeDocument/2006/relationships/oleObject" Target="embeddings/oleObject1.bin"/><Relationship Id="rId31" Type="http://schemas.openxmlformats.org/officeDocument/2006/relationships/oleObject" Target="embeddings/oleObject5.bin"/><Relationship Id="rId44" Type="http://schemas.openxmlformats.org/officeDocument/2006/relationships/image" Target="media/image28.wmf"/><Relationship Id="rId52" Type="http://schemas.openxmlformats.org/officeDocument/2006/relationships/image" Target="media/image33.png"/><Relationship Id="rId60" Type="http://schemas.openxmlformats.org/officeDocument/2006/relationships/hyperlink" Target="https://www.hdfgroup.org/solutions/hdf5" TargetMode="External"/><Relationship Id="rId65" Type="http://schemas.openxmlformats.org/officeDocument/2006/relationships/image" Target="media/image39.png"/><Relationship Id="rId73" Type="http://schemas.openxmlformats.org/officeDocument/2006/relationships/chart" Target="charts/chart6.xml"/><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image" Target="media/image8.wmf"/><Relationship Id="rId39" Type="http://schemas.openxmlformats.org/officeDocument/2006/relationships/oleObject" Target="embeddings/oleObject7.bin"/><Relationship Id="rId34" Type="http://schemas.openxmlformats.org/officeDocument/2006/relationships/image" Target="media/image22.wmf"/><Relationship Id="rId50" Type="http://schemas.openxmlformats.org/officeDocument/2006/relationships/image" Target="media/image31.wmf"/><Relationship Id="rId55" Type="http://schemas.openxmlformats.org/officeDocument/2006/relationships/image" Target="media/image36.wmf"/><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chart" Target="charts/chart4.xml"/><Relationship Id="rId2" Type="http://schemas.openxmlformats.org/officeDocument/2006/relationships/numbering" Target="numbering.xml"/><Relationship Id="rId29" Type="http://schemas.openxmlformats.org/officeDocument/2006/relationships/image" Target="media/image18.wmf"/></Relationships>
</file>

<file path=word/charts/_rels/chart1.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yVal>
            <c:numRef>
              <c:f>Exapmple2!$B$3:$B$7</c:f>
              <c:numCache>
                <c:formatCode>General</c:formatCode>
                <c:ptCount val="5"/>
                <c:pt idx="0">
                  <c:v>9.7000000000000003E-3</c:v>
                </c:pt>
                <c:pt idx="1">
                  <c:v>9.7000000000000003E-3</c:v>
                </c:pt>
                <c:pt idx="2">
                  <c:v>1.0500000000000001E-2</c:v>
                </c:pt>
                <c:pt idx="3">
                  <c:v>1.0500000000000001E-2</c:v>
                </c:pt>
                <c:pt idx="4">
                  <c:v>1.0500000000000001E-2</c:v>
                </c:pt>
              </c:numCache>
            </c:numRef>
          </c:yVal>
          <c:smooth val="1"/>
          <c:extLst>
            <c:ext xmlns:c16="http://schemas.microsoft.com/office/drawing/2014/chart" uri="{C3380CC4-5D6E-409C-BE32-E72D297353CC}">
              <c16:uniqueId val="{00000001-72BD-46DA-A88F-D3C98E6363FF}"/>
            </c:ext>
          </c:extLst>
        </c:ser>
        <c:dLbls>
          <c:showLegendKey val="0"/>
          <c:showVal val="0"/>
          <c:showCatName val="0"/>
          <c:showSerName val="0"/>
          <c:showPercent val="0"/>
          <c:showBubbleSize val="0"/>
        </c:dLbls>
        <c:axId val="-103851776"/>
        <c:axId val="-103855584"/>
      </c:scatterChart>
      <c:valAx>
        <c:axId val="-103851776"/>
        <c:scaling>
          <c:orientation val="minMax"/>
          <c:max val="5"/>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3855584"/>
        <c:crosses val="autoZero"/>
        <c:crossBetween val="midCat"/>
        <c:majorUnit val="1"/>
        <c:minorUnit val="0.5"/>
      </c:valAx>
      <c:valAx>
        <c:axId val="-1038555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38517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'G2-AS3'!$B$1:$B$10</c:f>
              <c:numCache>
                <c:formatCode>0.00E+00</c:formatCode>
                <c:ptCount val="10"/>
                <c:pt idx="0">
                  <c:v>6.4139999999999999E-6</c:v>
                </c:pt>
                <c:pt idx="1">
                  <c:v>7.3459999999999996E-6</c:v>
                </c:pt>
                <c:pt idx="2">
                  <c:v>1.01E-5</c:v>
                </c:pt>
                <c:pt idx="3">
                  <c:v>1.3190000000000001E-5</c:v>
                </c:pt>
                <c:pt idx="4">
                  <c:v>1.5569999999999998E-5</c:v>
                </c:pt>
                <c:pt idx="5">
                  <c:v>1.7039999999999999E-5</c:v>
                </c:pt>
                <c:pt idx="6">
                  <c:v>1.738E-5</c:v>
                </c:pt>
                <c:pt idx="7">
                  <c:v>1.802E-5</c:v>
                </c:pt>
                <c:pt idx="8">
                  <c:v>1.9870000000000001E-5</c:v>
                </c:pt>
                <c:pt idx="9">
                  <c:v>2.1330000000000001E-5</c:v>
                </c:pt>
              </c:numCache>
            </c:numRef>
          </c:yVal>
          <c:smooth val="1"/>
          <c:extLst>
            <c:ext xmlns:c16="http://schemas.microsoft.com/office/drawing/2014/chart" uri="{C3380CC4-5D6E-409C-BE32-E72D297353CC}">
              <c16:uniqueId val="{00000000-43A6-4FEE-83BD-B15006C68F4F}"/>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200000000000001E-5"/>
          <c:min val="6.0000000000000018E-6"/>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'G2-AS4'!$B$1:$B$10</c:f>
              <c:numCache>
                <c:formatCode>0.00E+00</c:formatCode>
                <c:ptCount val="10"/>
                <c:pt idx="0">
                  <c:v>1.6430000000000001E-4</c:v>
                </c:pt>
                <c:pt idx="1">
                  <c:v>1.7340000000000001E-4</c:v>
                </c:pt>
                <c:pt idx="2">
                  <c:v>1.8569999999999999E-4</c:v>
                </c:pt>
                <c:pt idx="3">
                  <c:v>2.0689999999999999E-4</c:v>
                </c:pt>
                <c:pt idx="4">
                  <c:v>2.174E-4</c:v>
                </c:pt>
                <c:pt idx="5">
                  <c:v>2.1579999999999999E-4</c:v>
                </c:pt>
                <c:pt idx="6">
                  <c:v>2.0770000000000001E-4</c:v>
                </c:pt>
                <c:pt idx="7">
                  <c:v>2.0379999999999999E-4</c:v>
                </c:pt>
                <c:pt idx="8">
                  <c:v>2.098E-4</c:v>
                </c:pt>
                <c:pt idx="9">
                  <c:v>2.0039999999999999E-4</c:v>
                </c:pt>
              </c:numCache>
            </c:numRef>
          </c:yVal>
          <c:smooth val="1"/>
          <c:extLst>
            <c:ext xmlns:c16="http://schemas.microsoft.com/office/drawing/2014/chart" uri="{C3380CC4-5D6E-409C-BE32-E72D297353CC}">
              <c16:uniqueId val="{00000000-8FBA-4A35-9044-D1E183042AF8}"/>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2000000000000006E-4"/>
          <c:min val="1.6000000000000004E-4"/>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'G2-AS5'!$B$1:$B$10</c:f>
              <c:numCache>
                <c:formatCode>0.00E+00</c:formatCode>
                <c:ptCount val="10"/>
                <c:pt idx="0">
                  <c:v>1.8830000000000001E-5</c:v>
                </c:pt>
                <c:pt idx="1">
                  <c:v>1.9389999999999999E-5</c:v>
                </c:pt>
                <c:pt idx="2">
                  <c:v>2.1319999999999999E-5</c:v>
                </c:pt>
                <c:pt idx="3">
                  <c:v>2.3010000000000002E-5</c:v>
                </c:pt>
                <c:pt idx="4">
                  <c:v>2.4139999999999999E-5</c:v>
                </c:pt>
                <c:pt idx="5">
                  <c:v>2.4510000000000001E-5</c:v>
                </c:pt>
                <c:pt idx="6">
                  <c:v>2.5150000000000001E-5</c:v>
                </c:pt>
                <c:pt idx="7">
                  <c:v>2.6720000000000002E-5</c:v>
                </c:pt>
                <c:pt idx="8">
                  <c:v>2.885E-5</c:v>
                </c:pt>
                <c:pt idx="9">
                  <c:v>2.7670000000000001E-5</c:v>
                </c:pt>
              </c:numCache>
            </c:numRef>
          </c:yVal>
          <c:smooth val="1"/>
          <c:extLst>
            <c:ext xmlns:c16="http://schemas.microsoft.com/office/drawing/2014/chart" uri="{C3380CC4-5D6E-409C-BE32-E72D297353CC}">
              <c16:uniqueId val="{00000000-B0A8-4CC7-89F2-7FF8669D87FC}"/>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900000000000001E-5"/>
          <c:min val="1.8000000000000007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1.0000000000000004E-6"/>
        <c:minorUnit val="5.000000000000003E-7"/>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'G2-AS6'!$B$1:$B$10</c:f>
              <c:numCache>
                <c:formatCode>0.00E+00</c:formatCode>
                <c:ptCount val="10"/>
                <c:pt idx="0">
                  <c:v>2.9490000000000001E-5</c:v>
                </c:pt>
                <c:pt idx="1">
                  <c:v>2.7489999999999999E-5</c:v>
                </c:pt>
                <c:pt idx="2">
                  <c:v>2.6590000000000001E-5</c:v>
                </c:pt>
                <c:pt idx="3">
                  <c:v>2.8520000000000001E-5</c:v>
                </c:pt>
                <c:pt idx="4">
                  <c:v>2.7330000000000001E-5</c:v>
                </c:pt>
                <c:pt idx="5">
                  <c:v>2.917E-5</c:v>
                </c:pt>
                <c:pt idx="6">
                  <c:v>5.2519999999999999E-5</c:v>
                </c:pt>
                <c:pt idx="7">
                  <c:v>8.0980000000000001E-5</c:v>
                </c:pt>
                <c:pt idx="8">
                  <c:v>9.8519999999999999E-5</c:v>
                </c:pt>
                <c:pt idx="9">
                  <c:v>1.106E-4</c:v>
                </c:pt>
              </c:numCache>
            </c:numRef>
          </c:yVal>
          <c:smooth val="1"/>
          <c:extLst>
            <c:ext xmlns:c16="http://schemas.microsoft.com/office/drawing/2014/chart" uri="{C3380CC4-5D6E-409C-BE32-E72D297353CC}">
              <c16:uniqueId val="{00000000-67BD-416F-9116-5574E1C43E49}"/>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1.2000000000000003E-4"/>
          <c:min val="2.0000000000000008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5"/>
        <c:minorUnit val="1.0000000000000004E-5"/>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'G2-AS7'!$B$1:$B$10</c:f>
              <c:numCache>
                <c:formatCode>0.00E+00</c:formatCode>
                <c:ptCount val="10"/>
                <c:pt idx="0">
                  <c:v>1.0499999999999999E-5</c:v>
                </c:pt>
                <c:pt idx="1">
                  <c:v>1.415E-5</c:v>
                </c:pt>
                <c:pt idx="2">
                  <c:v>1.6920000000000001E-5</c:v>
                </c:pt>
                <c:pt idx="3">
                  <c:v>1.9360000000000001E-5</c:v>
                </c:pt>
                <c:pt idx="4">
                  <c:v>1.9830000000000002E-5</c:v>
                </c:pt>
                <c:pt idx="5">
                  <c:v>2.1039999999999998E-5</c:v>
                </c:pt>
                <c:pt idx="6">
                  <c:v>2.3280000000000001E-5</c:v>
                </c:pt>
                <c:pt idx="7">
                  <c:v>2.5069999999999999E-5</c:v>
                </c:pt>
                <c:pt idx="8">
                  <c:v>2.4689999999999999E-5</c:v>
                </c:pt>
                <c:pt idx="9">
                  <c:v>2.5340000000000001E-5</c:v>
                </c:pt>
              </c:numCache>
            </c:numRef>
          </c:yVal>
          <c:smooth val="1"/>
          <c:extLst>
            <c:ext xmlns:c16="http://schemas.microsoft.com/office/drawing/2014/chart" uri="{C3380CC4-5D6E-409C-BE32-E72D297353CC}">
              <c16:uniqueId val="{00000000-C463-4DE5-9E33-BCBCDFA9B185}"/>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6000000000000012E-5"/>
          <c:min val="1.0000000000000004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6"/>
        <c:min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'G2-AS8'!$B$1:$B$10</c:f>
              <c:numCache>
                <c:formatCode>0.00E+00</c:formatCode>
                <c:ptCount val="10"/>
                <c:pt idx="0">
                  <c:v>7.2439999999999996E-6</c:v>
                </c:pt>
                <c:pt idx="1">
                  <c:v>8.8589999999999994E-6</c:v>
                </c:pt>
                <c:pt idx="2">
                  <c:v>1.1029999999999999E-5</c:v>
                </c:pt>
                <c:pt idx="3">
                  <c:v>1.4610000000000001E-5</c:v>
                </c:pt>
                <c:pt idx="4">
                  <c:v>1.7580000000000001E-5</c:v>
                </c:pt>
                <c:pt idx="5">
                  <c:v>1.969E-5</c:v>
                </c:pt>
                <c:pt idx="6">
                  <c:v>2.069E-5</c:v>
                </c:pt>
                <c:pt idx="7">
                  <c:v>2.162E-5</c:v>
                </c:pt>
                <c:pt idx="8">
                  <c:v>2.4119999999999999E-5</c:v>
                </c:pt>
                <c:pt idx="9">
                  <c:v>2.5740000000000001E-5</c:v>
                </c:pt>
              </c:numCache>
            </c:numRef>
          </c:yVal>
          <c:smooth val="1"/>
          <c:extLst>
            <c:ext xmlns:c16="http://schemas.microsoft.com/office/drawing/2014/chart" uri="{C3380CC4-5D6E-409C-BE32-E72D297353CC}">
              <c16:uniqueId val="{00000000-6D63-44AD-9005-6BBC0947E40D}"/>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6000000000000012E-5"/>
          <c:min val="7.0000000000000024E-6"/>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6"/>
        <c:min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C6887-4432-4C36-9894-FFBC2B440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146</Pages>
  <Words>26050</Words>
  <Characters>148486</Characters>
  <Application>Microsoft Office Word</Application>
  <DocSecurity>0</DocSecurity>
  <Lines>1237</Lines>
  <Paragraphs>348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Инструкция пользователя ПС "KMC" (версия 1.0)</vt:lpstr>
      <vt:lpstr>Инструкция пользователя</vt:lpstr>
    </vt:vector>
  </TitlesOfParts>
  <Company/>
  <LinksUpToDate>false</LinksUpToDate>
  <CharactersWithSpaces>174188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пользователя ПС "KMC" (версия 1.0)</dc:title>
  <dc:subject/>
  <dc:creator>Белоусов В.И.</dc:creator>
  <cp:keywords>Руководство пользователя;ПС KMC; версия 1.0</cp:keywords>
  <dc:description>ПС "KMC" (версия 1.0)</dc:description>
  <cp:lastModifiedBy>PK_Grant_RFFI</cp:lastModifiedBy>
  <cp:revision>60</cp:revision>
  <cp:lastPrinted>2022-07-06T13:55:00Z</cp:lastPrinted>
  <dcterms:created xsi:type="dcterms:W3CDTF">2023-05-29T14:25:00Z</dcterms:created>
  <dcterms:modified xsi:type="dcterms:W3CDTF">2026-02-04T16:05:00Z</dcterms:modified>
</cp:coreProperties>
</file>